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2A" w:rsidRDefault="0004372A"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2704"/>
      </w:tblGrid>
      <w:tr w:rsidR="0004372A" w:rsidRPr="00E961FB" w:rsidTr="0004372A">
        <w:tc>
          <w:tcPr>
            <w:tcW w:w="4382" w:type="dxa"/>
          </w:tcPr>
          <w:p w:rsidR="0004372A" w:rsidRDefault="0004372A" w:rsidP="00313113">
            <w:pPr>
              <w:rPr>
                <w:rFonts w:ascii="Times New Roman" w:eastAsia="Arial Unicode MS" w:hAnsi="Times New Roman" w:cs="Times New Roman"/>
                <w:b/>
                <w:sz w:val="28"/>
                <w:szCs w:val="40"/>
              </w:rPr>
            </w:pPr>
            <w:r w:rsidRPr="0004372A">
              <w:rPr>
                <w:rFonts w:ascii="Times New Roman" w:eastAsia="Arial Unicode MS" w:hAnsi="Times New Roman" w:cs="Times New Roman"/>
                <w:b/>
                <w:sz w:val="28"/>
                <w:szCs w:val="40"/>
              </w:rPr>
              <w:t>Утверждаю</w:t>
            </w:r>
          </w:p>
          <w:p w:rsidR="0004372A" w:rsidRPr="0004372A" w:rsidRDefault="0004372A" w:rsidP="00313113">
            <w:pPr>
              <w:rPr>
                <w:rFonts w:ascii="Times New Roman" w:eastAsia="Arial Unicode MS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40"/>
                <w:u w:val="single"/>
              </w:rPr>
              <w:t>Менеджер компетенции</w:t>
            </w:r>
          </w:p>
          <w:p w:rsidR="0004372A" w:rsidRPr="0004372A" w:rsidRDefault="003F1DE3" w:rsidP="00313113">
            <w:pPr>
              <w:rPr>
                <w:rFonts w:ascii="Times New Roman" w:eastAsia="Arial Unicode MS" w:hAnsi="Times New Roman" w:cs="Times New Roman"/>
                <w:sz w:val="28"/>
                <w:szCs w:val="40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40"/>
                <w:u w:val="single"/>
              </w:rPr>
              <w:t>__________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40"/>
                <w:u w:val="single"/>
              </w:rPr>
              <w:t>Э.Н.Борисова</w:t>
            </w:r>
            <w:proofErr w:type="spellEnd"/>
          </w:p>
          <w:p w:rsidR="0004372A" w:rsidRPr="0004372A" w:rsidRDefault="0004372A" w:rsidP="00313113">
            <w:pPr>
              <w:rPr>
                <w:rFonts w:ascii="Times New Roman" w:eastAsia="Arial Unicode MS" w:hAnsi="Times New Roman" w:cs="Times New Roman"/>
                <w:sz w:val="28"/>
                <w:szCs w:val="40"/>
              </w:rPr>
            </w:pPr>
          </w:p>
        </w:tc>
        <w:tc>
          <w:tcPr>
            <w:tcW w:w="2704" w:type="dxa"/>
          </w:tcPr>
          <w:p w:rsidR="0004372A" w:rsidRPr="00E961FB" w:rsidRDefault="0004372A" w:rsidP="0031311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004D19" w:rsidRDefault="00004D19" w:rsidP="006151AB">
      <w:pPr>
        <w:rPr>
          <w:rFonts w:ascii="Times New Roman" w:hAnsi="Times New Roman"/>
          <w:b/>
          <w:sz w:val="56"/>
          <w:szCs w:val="56"/>
        </w:rPr>
      </w:pPr>
    </w:p>
    <w:p w:rsidR="00004D19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КОНКУРСНОЕ ЗАДАНИЕ</w:t>
      </w:r>
    </w:p>
    <w:p w:rsidR="0004372A" w:rsidRDefault="0004372A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РЕГИОНАЛЬНОГО ЧЕМПИОНАТА</w:t>
      </w:r>
    </w:p>
    <w:p w:rsidR="0004372A" w:rsidRPr="00845B47" w:rsidRDefault="0004372A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ЧУВАШСКОЙ РЕСПУБЛИКИ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ЧЕМПИОНАТНОГО ЦИКЛА 2021–2022 ГГ.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КОМПЕТЕНЦИИ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845B47">
        <w:rPr>
          <w:rFonts w:ascii="Times New Roman" w:hAnsi="Times New Roman"/>
          <w:bCs/>
          <w:color w:val="C00000"/>
          <w:sz w:val="28"/>
          <w:szCs w:val="28"/>
        </w:rPr>
        <w:t>«БУХГАЛТЕРСКИЙ УЧЕТ»</w:t>
      </w:r>
    </w:p>
    <w:p w:rsidR="00004D19" w:rsidRPr="00845B47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ДЛЯ ОСНОВНОЙ ВОЗРАСТНОЙ КАТЕГОРИИ</w:t>
      </w:r>
    </w:p>
    <w:p w:rsidR="00004D19" w:rsidRDefault="00845B47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45B47">
        <w:rPr>
          <w:rFonts w:ascii="Times New Roman" w:hAnsi="Times New Roman"/>
          <w:bCs/>
          <w:sz w:val="28"/>
          <w:szCs w:val="28"/>
        </w:rPr>
        <w:t>16-22 ГОДА</w:t>
      </w:r>
    </w:p>
    <w:p w:rsidR="0004372A" w:rsidRDefault="0004372A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372A" w:rsidRPr="00845B47" w:rsidRDefault="0004372A" w:rsidP="00845B4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04D19" w:rsidRDefault="00004D19" w:rsidP="00004D19">
      <w:pPr>
        <w:spacing w:after="0"/>
        <w:rPr>
          <w:rFonts w:ascii="Times New Roman" w:hAnsi="Times New Roman"/>
          <w:sz w:val="24"/>
          <w:szCs w:val="24"/>
        </w:rPr>
      </w:pPr>
    </w:p>
    <w:p w:rsidR="00004D19" w:rsidRDefault="00004D19" w:rsidP="00004D19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004D19" w:rsidRDefault="00004D19" w:rsidP="00004D19">
      <w:pPr>
        <w:rPr>
          <w:rFonts w:ascii="Times New Roman" w:hAnsi="Times New Roman"/>
          <w:i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151AB" w:rsidRPr="00004D19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A86579" w:rsidRPr="00A86579" w:rsidRDefault="00A86579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A86579">
        <w:rPr>
          <w:rFonts w:ascii="Times New Roman" w:eastAsia="Malgun Gothic" w:hAnsi="Times New Roman"/>
          <w:sz w:val="28"/>
          <w:szCs w:val="28"/>
        </w:rPr>
        <w:t>Общее время на выполнение задания.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Задание для конкурса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Модули задания и необходимое время</w:t>
      </w:r>
    </w:p>
    <w:p w:rsidR="006151AB" w:rsidRPr="00A86579" w:rsidRDefault="006151AB" w:rsidP="00A86579">
      <w:pPr>
        <w:pStyle w:val="a5"/>
        <w:numPr>
          <w:ilvl w:val="0"/>
          <w:numId w:val="11"/>
        </w:numPr>
        <w:rPr>
          <w:rFonts w:ascii="Times New Roman" w:eastAsia="Malgun Gothic" w:hAnsi="Times New Roman"/>
          <w:sz w:val="28"/>
          <w:szCs w:val="28"/>
        </w:rPr>
      </w:pPr>
      <w:r w:rsidRPr="002E1914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6151AB" w:rsidRPr="00A86579" w:rsidRDefault="006151AB" w:rsidP="004A0B71">
      <w:pPr>
        <w:pStyle w:val="a5"/>
        <w:rPr>
          <w:rFonts w:ascii="Times New Roman" w:eastAsia="Malgun Gothic" w:hAnsi="Times New Roman"/>
          <w:sz w:val="28"/>
          <w:szCs w:val="28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A86579" w:rsidRDefault="004E2A66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A86579" w:rsidRPr="00A86579">
        <w:rPr>
          <w:rFonts w:ascii="Times New Roman" w:hAnsi="Times New Roman"/>
          <w:i w:val="0"/>
          <w:sz w:val="28"/>
          <w:lang w:val="ru-RU"/>
        </w:rPr>
        <w:t>ОБЩЕЕ ВРЕМЯ НА ВЫПОЛНЕНИЕ ЗАДАНИЯ</w:t>
      </w:r>
    </w:p>
    <w:p w:rsidR="004A0B71" w:rsidRDefault="004A0B71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A86579">
        <w:rPr>
          <w:rFonts w:ascii="Times New Roman" w:hAnsi="Times New Roman"/>
          <w:sz w:val="28"/>
          <w:szCs w:val="28"/>
        </w:rPr>
        <w:t>1</w:t>
      </w:r>
      <w:r w:rsidR="00254016">
        <w:rPr>
          <w:rFonts w:ascii="Times New Roman" w:hAnsi="Times New Roman"/>
          <w:sz w:val="28"/>
          <w:szCs w:val="28"/>
        </w:rPr>
        <w:t>7</w:t>
      </w:r>
      <w:r w:rsidRPr="00A86579">
        <w:rPr>
          <w:rFonts w:ascii="Times New Roman" w:hAnsi="Times New Roman"/>
          <w:sz w:val="28"/>
          <w:szCs w:val="28"/>
        </w:rPr>
        <w:t xml:space="preserve"> </w:t>
      </w:r>
      <w:r w:rsidRPr="00A86579">
        <w:rPr>
          <w:rStyle w:val="1"/>
          <w:rFonts w:ascii="Times New Roman" w:hAnsi="Times New Roman" w:cs="Times New Roman"/>
          <w:sz w:val="28"/>
          <w:szCs w:val="28"/>
        </w:rPr>
        <w:t>часов</w:t>
      </w:r>
    </w:p>
    <w:p w:rsidR="00A86579" w:rsidRPr="00A86579" w:rsidRDefault="00A86579" w:rsidP="00A8657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/>
          <w:sz w:val="28"/>
          <w:szCs w:val="28"/>
        </w:rPr>
      </w:pPr>
    </w:p>
    <w:p w:rsidR="00BF6513" w:rsidRPr="009428CB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4A0B71" w:rsidRDefault="004A0B71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141245" w:rsidRDefault="00BF6513" w:rsidP="00446A2C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312B8" w:rsidRPr="003312B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312B8">
        <w:rPr>
          <w:rStyle w:val="1"/>
          <w:rFonts w:ascii="Times New Roman" w:hAnsi="Times New Roman" w:cs="Times New Roman"/>
          <w:sz w:val="28"/>
          <w:szCs w:val="28"/>
        </w:rPr>
        <w:t>по ведению бухгалтерского учета в организации</w:t>
      </w:r>
      <w:r w:rsidR="00B56C6C">
        <w:rPr>
          <w:rStyle w:val="1"/>
          <w:rFonts w:ascii="Times New Roman" w:hAnsi="Times New Roman" w:cs="Times New Roman"/>
          <w:sz w:val="28"/>
          <w:szCs w:val="28"/>
        </w:rPr>
        <w:t>, включая получение и обработку первичной документации, составление и анализ отчетности, ведение налогового учета, разработка решений в управленческом учете.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Default="00141245" w:rsidP="00141245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Исходные данные для каждого модуля являются </w:t>
      </w:r>
      <w:r w:rsidR="00A15B8A">
        <w:rPr>
          <w:rFonts w:ascii="Times New Roman" w:eastAsia="Calibri" w:hAnsi="Times New Roman"/>
          <w:sz w:val="28"/>
          <w:szCs w:val="28"/>
          <w:lang w:eastAsia="en-US"/>
        </w:rPr>
        <w:t>секретной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 частью задания и предъявляются участникам непосредственно перед началом брифинга по модулю.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Конкурсанты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получают распечатанные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материалы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по каждому модулю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. Задание к модулю </w:t>
      </w:r>
      <w:r w:rsidR="00A15B8A" w:rsidRPr="00B56C6C">
        <w:rPr>
          <w:rStyle w:val="1"/>
          <w:rFonts w:ascii="Times New Roman" w:hAnsi="Times New Roman" w:cs="Times New Roman"/>
          <w:sz w:val="28"/>
          <w:szCs w:val="28"/>
        </w:rPr>
        <w:t>в электронном виде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дублиру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 w:rsidR="00A15B8A">
        <w:rPr>
          <w:rStyle w:val="1"/>
          <w:rFonts w:ascii="Times New Roman" w:hAnsi="Times New Roman" w:cs="Times New Roman"/>
          <w:sz w:val="28"/>
          <w:szCs w:val="28"/>
        </w:rPr>
        <w:t>на рабочем столе компьютера конкурсанта в отдельной папке.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41245" w:rsidRPr="00141245" w:rsidRDefault="00141245" w:rsidP="001412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1245">
        <w:rPr>
          <w:rFonts w:ascii="Times New Roman" w:eastAsia="Calibri" w:hAnsi="Times New Roman"/>
          <w:sz w:val="28"/>
          <w:szCs w:val="28"/>
          <w:lang w:eastAsia="en-US"/>
        </w:rPr>
        <w:t xml:space="preserve"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 w:rsidR="00004D19">
        <w:rPr>
          <w:rFonts w:ascii="Times New Roman" w:eastAsia="Calibri" w:hAnsi="Times New Roman"/>
          <w:sz w:val="28"/>
          <w:szCs w:val="28"/>
          <w:lang w:eastAsia="en-US"/>
        </w:rPr>
        <w:t>конкурсантом</w:t>
      </w:r>
      <w:r w:rsidRPr="00141245">
        <w:rPr>
          <w:rFonts w:ascii="Times New Roman" w:eastAsia="Calibri" w:hAnsi="Times New Roman"/>
          <w:sz w:val="28"/>
          <w:szCs w:val="28"/>
          <w:lang w:eastAsia="en-US"/>
        </w:rPr>
        <w:t>, дополнится до сведения всех участников.</w:t>
      </w:r>
    </w:p>
    <w:p w:rsidR="00446A2C" w:rsidRPr="00F110EE" w:rsidRDefault="00446A2C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В процессе выполнения задания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F110EE">
        <w:rPr>
          <w:rFonts w:ascii="Times New Roman" w:hAnsi="Times New Roman"/>
          <w:sz w:val="28"/>
          <w:szCs w:val="28"/>
        </w:rPr>
        <w:t xml:space="preserve"> может применять справочно-правовые системы.</w:t>
      </w:r>
    </w:p>
    <w:p w:rsidR="00BF6513" w:rsidRPr="00B56C6C" w:rsidRDefault="00B56C6C" w:rsidP="00B56C6C">
      <w:pPr>
        <w:pStyle w:val="4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Style w:val="1"/>
          <w:rFonts w:ascii="Times New Roman" w:hAnsi="Times New Roman" w:cs="Times New Roman"/>
          <w:sz w:val="28"/>
          <w:szCs w:val="28"/>
        </w:rPr>
        <w:t>четырех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 xml:space="preserve"> модулей, выполняемых и оцениваемых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56C6C">
        <w:rPr>
          <w:rStyle w:val="1"/>
          <w:rFonts w:ascii="Times New Roman" w:hAnsi="Times New Roman" w:cs="Times New Roman"/>
          <w:sz w:val="28"/>
          <w:szCs w:val="28"/>
        </w:rPr>
        <w:t>последовательно, вне зависимости от результатов выполнения предыдущего.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BF6513" w:rsidRPr="003F5F84" w:rsidRDefault="00BF6513" w:rsidP="00B56C6C">
      <w:pPr>
        <w:pStyle w:val="4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</w:t>
      </w:r>
      <w:r w:rsidR="00004D19"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 выполняет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0B53E3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</w:p>
    <w:p w:rsidR="00BF6513" w:rsidRPr="00204718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54"/>
        <w:gridCol w:w="5734"/>
        <w:gridCol w:w="1953"/>
        <w:gridCol w:w="1838"/>
      </w:tblGrid>
      <w:tr w:rsidR="00BF6513" w:rsidRPr="00E60085" w:rsidTr="00845B47">
        <w:tc>
          <w:tcPr>
            <w:tcW w:w="367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89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950" w:type="pct"/>
            <w:vAlign w:val="center"/>
          </w:tcPr>
          <w:p w:rsidR="00BF6513" w:rsidRPr="00BA5866" w:rsidRDefault="00BF6513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894" w:type="pct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845B47">
        <w:tc>
          <w:tcPr>
            <w:tcW w:w="367" w:type="pct"/>
            <w:vAlign w:val="center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89" w:type="pct"/>
            <w:vAlign w:val="center"/>
          </w:tcPr>
          <w:p w:rsidR="00D04AA9" w:rsidRPr="004A1455" w:rsidRDefault="00A406A7" w:rsidP="00E3100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1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677DF" w:rsidRPr="00067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782" w:rsidRPr="00084782">
              <w:rPr>
                <w:rFonts w:ascii="Times New Roman" w:hAnsi="Times New Roman" w:cs="Times New Roman"/>
                <w:sz w:val="24"/>
                <w:szCs w:val="28"/>
              </w:rPr>
              <w:t>Текущий учет и группировка данных</w:t>
            </w:r>
          </w:p>
        </w:tc>
        <w:tc>
          <w:tcPr>
            <w:tcW w:w="950" w:type="pct"/>
            <w:vAlign w:val="center"/>
          </w:tcPr>
          <w:p w:rsidR="00D04AA9" w:rsidRDefault="00A406A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5B47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.00–12.00</w:t>
            </w:r>
          </w:p>
          <w:p w:rsidR="00B44499" w:rsidRPr="004A1455" w:rsidRDefault="00845B47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C1 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1B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B44499"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D04AA9" w:rsidRPr="00B44499" w:rsidRDefault="00741B96" w:rsidP="00B4449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B44499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741B96" w:rsidRPr="00E60085" w:rsidTr="00845B47">
        <w:tc>
          <w:tcPr>
            <w:tcW w:w="367" w:type="pct"/>
            <w:vAlign w:val="center"/>
          </w:tcPr>
          <w:p w:rsidR="00741B96" w:rsidRPr="004A1455" w:rsidRDefault="00844923" w:rsidP="0075376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789" w:type="pct"/>
            <w:vAlign w:val="center"/>
          </w:tcPr>
          <w:p w:rsidR="00741B96" w:rsidRPr="004A1455" w:rsidRDefault="00741B96" w:rsidP="00741B96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Ведение налогового учета и налоговое планирование</w:t>
            </w:r>
          </w:p>
        </w:tc>
        <w:tc>
          <w:tcPr>
            <w:tcW w:w="950" w:type="pct"/>
            <w:vAlign w:val="center"/>
          </w:tcPr>
          <w:p w:rsidR="00741B96" w:rsidRPr="00741B96" w:rsidRDefault="00741B96" w:rsidP="00845B4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5B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 w:rsidR="00845B47"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741B96" w:rsidRPr="004A1455" w:rsidRDefault="00741B96" w:rsidP="0075376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:rsidTr="00845B47">
        <w:tc>
          <w:tcPr>
            <w:tcW w:w="367" w:type="pct"/>
            <w:vAlign w:val="center"/>
          </w:tcPr>
          <w:p w:rsidR="00AC4826" w:rsidRDefault="00AC4826" w:rsidP="0075376D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89" w:type="pct"/>
            <w:vAlign w:val="center"/>
          </w:tcPr>
          <w:p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Оценка и управление эффективностью деятельности</w:t>
            </w:r>
          </w:p>
        </w:tc>
        <w:tc>
          <w:tcPr>
            <w:tcW w:w="950" w:type="pct"/>
            <w:vAlign w:val="center"/>
          </w:tcPr>
          <w:p w:rsidR="00AC4826" w:rsidRPr="004A1455" w:rsidRDefault="00AC4826" w:rsidP="00845B4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741B9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AC4826" w:rsidRPr="00AC4826" w:rsidRDefault="00AC4826" w:rsidP="0075376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C4826" w:rsidRPr="00E60085" w:rsidTr="00845B47">
        <w:tc>
          <w:tcPr>
            <w:tcW w:w="367" w:type="pct"/>
            <w:vAlign w:val="center"/>
          </w:tcPr>
          <w:p w:rsidR="00AC4826" w:rsidRPr="004A1455" w:rsidRDefault="00AC482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789" w:type="pct"/>
            <w:vAlign w:val="center"/>
          </w:tcPr>
          <w:p w:rsidR="00AC4826" w:rsidRPr="004A1455" w:rsidRDefault="00AC4826" w:rsidP="00741B9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084782">
              <w:rPr>
                <w:rFonts w:ascii="Times New Roman" w:hAnsi="Times New Roman" w:cs="Times New Roman"/>
                <w:sz w:val="24"/>
                <w:szCs w:val="28"/>
              </w:rPr>
              <w:t>Составление финансовой отчетности и ее анализ</w:t>
            </w:r>
          </w:p>
        </w:tc>
        <w:tc>
          <w:tcPr>
            <w:tcW w:w="950" w:type="pct"/>
            <w:vAlign w:val="center"/>
          </w:tcPr>
          <w:p w:rsidR="006D335A" w:rsidRDefault="006D335A" w:rsidP="006D335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.00–12.00</w:t>
            </w:r>
          </w:p>
          <w:p w:rsidR="00AC4826" w:rsidRPr="004A1455" w:rsidRDefault="006D335A" w:rsidP="006D335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894" w:type="pct"/>
            <w:vAlign w:val="center"/>
          </w:tcPr>
          <w:p w:rsidR="00AC4826" w:rsidRPr="004A1455" w:rsidRDefault="006D335A" w:rsidP="00C272F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0677DF">
      <w:pPr>
        <w:spacing w:after="0" w:line="360" w:lineRule="auto"/>
        <w:rPr>
          <w:rFonts w:ascii="Times New Roman" w:hAnsi="Times New Roman"/>
          <w:b/>
          <w:szCs w:val="28"/>
        </w:rPr>
      </w:pPr>
    </w:p>
    <w:p w:rsidR="00460388" w:rsidRPr="00460388" w:rsidRDefault="00460388" w:rsidP="00460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388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460388">
        <w:rPr>
          <w:rFonts w:ascii="Times New Roman" w:hAnsi="Times New Roman"/>
          <w:b/>
          <w:sz w:val="28"/>
          <w:szCs w:val="28"/>
        </w:rPr>
        <w:t>: Текущий учет и группировка данных</w:t>
      </w:r>
    </w:p>
    <w:p w:rsidR="007B5DD7" w:rsidRDefault="00E3100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E31007">
        <w:rPr>
          <w:rFonts w:ascii="Times New Roman" w:hAnsi="Times New Roman"/>
          <w:sz w:val="28"/>
          <w:szCs w:val="28"/>
        </w:rPr>
        <w:t xml:space="preserve">у будет предложен </w:t>
      </w:r>
      <w:r>
        <w:rPr>
          <w:rFonts w:ascii="Times New Roman" w:hAnsi="Times New Roman"/>
          <w:sz w:val="28"/>
          <w:szCs w:val="28"/>
        </w:rPr>
        <w:t xml:space="preserve">профессиональный </w:t>
      </w:r>
      <w:r w:rsidRPr="00E31007">
        <w:rPr>
          <w:rFonts w:ascii="Times New Roman" w:hAnsi="Times New Roman"/>
          <w:sz w:val="28"/>
          <w:szCs w:val="28"/>
        </w:rPr>
        <w:t xml:space="preserve">кейс, </w:t>
      </w:r>
      <w:r w:rsidR="007B5DD7">
        <w:rPr>
          <w:rFonts w:ascii="Times New Roman" w:hAnsi="Times New Roman"/>
          <w:sz w:val="28"/>
          <w:szCs w:val="28"/>
        </w:rPr>
        <w:t xml:space="preserve">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</w:r>
    </w:p>
    <w:p w:rsidR="00E31007" w:rsidRDefault="007B5DD7" w:rsidP="00E310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10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1007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материалов кейса Конкурсант</w:t>
      </w:r>
      <w:r w:rsidRPr="00E31007">
        <w:rPr>
          <w:rFonts w:ascii="Times New Roman" w:hAnsi="Times New Roman"/>
          <w:sz w:val="28"/>
          <w:szCs w:val="28"/>
        </w:rPr>
        <w:t xml:space="preserve">у </w:t>
      </w:r>
      <w:r w:rsidR="00E31007">
        <w:rPr>
          <w:rFonts w:ascii="Times New Roman" w:hAnsi="Times New Roman"/>
          <w:sz w:val="28"/>
          <w:szCs w:val="28"/>
        </w:rPr>
        <w:t>необходимо: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бухгалтерского учета с учетом особенностей деятельности</w:t>
      </w:r>
      <w:r w:rsidR="0080624B">
        <w:rPr>
          <w:rFonts w:ascii="Times New Roman" w:hAnsi="Times New Roman"/>
          <w:sz w:val="28"/>
          <w:szCs w:val="28"/>
        </w:rPr>
        <w:t>.</w:t>
      </w:r>
      <w:r w:rsidR="0080624B" w:rsidRPr="0080624B">
        <w:rPr>
          <w:rFonts w:ascii="Times New Roman" w:hAnsi="Times New Roman"/>
          <w:sz w:val="28"/>
          <w:szCs w:val="28"/>
        </w:rPr>
        <w:t xml:space="preserve"> При выборе альтернативного способа ведения учета </w:t>
      </w:r>
      <w:r w:rsidR="00AC4826">
        <w:rPr>
          <w:rFonts w:ascii="Times New Roman" w:hAnsi="Times New Roman"/>
          <w:sz w:val="28"/>
          <w:szCs w:val="28"/>
        </w:rPr>
        <w:t xml:space="preserve">необходимо </w:t>
      </w:r>
      <w:r w:rsidR="0080624B" w:rsidRPr="0080624B">
        <w:rPr>
          <w:rFonts w:ascii="Times New Roman" w:hAnsi="Times New Roman"/>
          <w:sz w:val="28"/>
          <w:szCs w:val="28"/>
        </w:rPr>
        <w:t>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первоначальные сведения об организации </w:t>
      </w:r>
      <w:r w:rsidR="004A0896">
        <w:rPr>
          <w:rFonts w:ascii="Times New Roman" w:hAnsi="Times New Roman"/>
          <w:sz w:val="28"/>
          <w:szCs w:val="28"/>
        </w:rPr>
        <w:t xml:space="preserve">и произвести необходимые настройки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B27D9">
        <w:rPr>
          <w:rFonts w:ascii="Times New Roman" w:hAnsi="Times New Roman"/>
          <w:sz w:val="28"/>
          <w:szCs w:val="28"/>
        </w:rPr>
        <w:t>ведения учета;</w:t>
      </w:r>
    </w:p>
    <w:p w:rsidR="00E31007" w:rsidRDefault="00E31007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6362A4" w:rsidRPr="00E31007">
        <w:rPr>
          <w:rFonts w:ascii="Times New Roman" w:hAnsi="Times New Roman"/>
          <w:sz w:val="28"/>
          <w:szCs w:val="28"/>
        </w:rPr>
        <w:t>первичны</w:t>
      </w:r>
      <w:r w:rsidR="006362A4">
        <w:rPr>
          <w:rFonts w:ascii="Times New Roman" w:hAnsi="Times New Roman"/>
          <w:sz w:val="28"/>
          <w:szCs w:val="28"/>
        </w:rPr>
        <w:t>е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AC4826">
        <w:rPr>
          <w:rFonts w:ascii="Times New Roman" w:hAnsi="Times New Roman"/>
          <w:sz w:val="28"/>
          <w:szCs w:val="28"/>
        </w:rPr>
        <w:t xml:space="preserve">учетные </w:t>
      </w:r>
      <w:r w:rsidR="006362A4" w:rsidRPr="00E31007">
        <w:rPr>
          <w:rFonts w:ascii="Times New Roman" w:hAnsi="Times New Roman"/>
          <w:sz w:val="28"/>
          <w:szCs w:val="28"/>
        </w:rPr>
        <w:t>документ</w:t>
      </w:r>
      <w:r w:rsidR="006362A4">
        <w:rPr>
          <w:rFonts w:ascii="Times New Roman" w:hAnsi="Times New Roman"/>
          <w:sz w:val="28"/>
          <w:szCs w:val="28"/>
        </w:rPr>
        <w:t>ы по операциям,</w:t>
      </w:r>
      <w:r w:rsidR="006362A4" w:rsidRPr="00E31007">
        <w:rPr>
          <w:rFonts w:ascii="Times New Roman" w:hAnsi="Times New Roman"/>
          <w:sz w:val="28"/>
          <w:szCs w:val="28"/>
        </w:rPr>
        <w:t xml:space="preserve"> </w:t>
      </w:r>
      <w:r w:rsidR="00F110EE" w:rsidRPr="00E31007">
        <w:rPr>
          <w:rFonts w:ascii="Times New Roman" w:hAnsi="Times New Roman"/>
          <w:sz w:val="28"/>
          <w:szCs w:val="28"/>
        </w:rPr>
        <w:t>произвести проверку</w:t>
      </w:r>
      <w:r w:rsidR="006362A4">
        <w:rPr>
          <w:rFonts w:ascii="Times New Roman" w:hAnsi="Times New Roman"/>
          <w:sz w:val="28"/>
          <w:szCs w:val="28"/>
        </w:rPr>
        <w:t xml:space="preserve"> входящих документов</w:t>
      </w:r>
      <w:r w:rsidR="000B27D9">
        <w:rPr>
          <w:rFonts w:ascii="Times New Roman" w:hAnsi="Times New Roman"/>
          <w:sz w:val="28"/>
          <w:szCs w:val="28"/>
        </w:rPr>
        <w:t>;</w:t>
      </w:r>
      <w:r w:rsidR="00F110EE" w:rsidRPr="00E31007">
        <w:rPr>
          <w:rFonts w:ascii="Times New Roman" w:hAnsi="Times New Roman"/>
          <w:sz w:val="28"/>
          <w:szCs w:val="28"/>
        </w:rPr>
        <w:t xml:space="preserve"> </w:t>
      </w:r>
    </w:p>
    <w:p w:rsidR="0080624B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>произвести расчеты по оплате труда;</w:t>
      </w:r>
    </w:p>
    <w:p w:rsidR="000A3CBE" w:rsidRPr="00217C59" w:rsidRDefault="000A3CBE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C59">
        <w:rPr>
          <w:rFonts w:ascii="Times New Roman" w:hAnsi="Times New Roman"/>
          <w:sz w:val="28"/>
          <w:szCs w:val="28"/>
        </w:rPr>
        <w:t>распределить движение денежных средств с учетом их сроков оплаты;</w:t>
      </w:r>
    </w:p>
    <w:p w:rsidR="00F110EE" w:rsidRPr="00E31007" w:rsidRDefault="006362A4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отразить в учете операции по движению</w:t>
      </w:r>
      <w:r w:rsidR="00F110EE" w:rsidRPr="00E31007">
        <w:rPr>
          <w:rFonts w:ascii="Times New Roman" w:hAnsi="Times New Roman"/>
          <w:sz w:val="28"/>
          <w:szCs w:val="28"/>
        </w:rPr>
        <w:t xml:space="preserve"> внеоборотных активов; денежных средств; материальных запасов</w:t>
      </w:r>
      <w:r w:rsidR="006E4B30">
        <w:rPr>
          <w:rFonts w:ascii="Times New Roman" w:hAnsi="Times New Roman"/>
          <w:sz w:val="28"/>
          <w:szCs w:val="28"/>
        </w:rPr>
        <w:t xml:space="preserve"> и</w:t>
      </w:r>
      <w:r w:rsidR="00F110EE" w:rsidRPr="00E31007">
        <w:rPr>
          <w:rFonts w:ascii="Times New Roman" w:hAnsi="Times New Roman"/>
          <w:sz w:val="28"/>
          <w:szCs w:val="28"/>
        </w:rPr>
        <w:t xml:space="preserve"> готовой продукции; по расчетам по оплате труда</w:t>
      </w:r>
      <w:r w:rsidR="006E4B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 контрагентами</w:t>
      </w:r>
      <w:r w:rsidR="0080624B">
        <w:rPr>
          <w:rFonts w:ascii="Times New Roman" w:hAnsi="Times New Roman"/>
          <w:sz w:val="28"/>
          <w:szCs w:val="28"/>
        </w:rPr>
        <w:t xml:space="preserve">; по </w:t>
      </w:r>
      <w:r w:rsidR="006E4B30">
        <w:rPr>
          <w:rFonts w:ascii="Times New Roman" w:hAnsi="Times New Roman"/>
          <w:sz w:val="28"/>
          <w:szCs w:val="28"/>
        </w:rPr>
        <w:t>движению заемных средств; по учету доходов и расходов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110EE" w:rsidRPr="00E31007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r w:rsidR="00F110EE" w:rsidRPr="00E31007">
        <w:rPr>
          <w:rFonts w:ascii="Times New Roman" w:hAnsi="Times New Roman"/>
          <w:sz w:val="28"/>
          <w:szCs w:val="28"/>
        </w:rPr>
        <w:t>стоимост</w:t>
      </w:r>
      <w:r w:rsidR="006362A4">
        <w:rPr>
          <w:rFonts w:ascii="Times New Roman" w:hAnsi="Times New Roman"/>
          <w:sz w:val="28"/>
          <w:szCs w:val="28"/>
        </w:rPr>
        <w:t>ь объектов внеоборотных активов</w:t>
      </w:r>
      <w:r w:rsidR="00F110EE" w:rsidRPr="00E31007">
        <w:rPr>
          <w:rFonts w:ascii="Times New Roman" w:hAnsi="Times New Roman"/>
          <w:sz w:val="28"/>
          <w:szCs w:val="28"/>
        </w:rPr>
        <w:t>;</w:t>
      </w:r>
    </w:p>
    <w:p w:rsidR="006362A4" w:rsidRDefault="00C56D68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калькуляцию</w:t>
      </w:r>
      <w:r w:rsidR="00141245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фактической </w:t>
      </w:r>
      <w:r w:rsidR="00141245">
        <w:rPr>
          <w:rFonts w:ascii="Times New Roman" w:hAnsi="Times New Roman"/>
          <w:sz w:val="28"/>
          <w:szCs w:val="28"/>
        </w:rPr>
        <w:t>себе</w:t>
      </w:r>
      <w:r w:rsidR="0080624B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</w:rPr>
        <w:t>и</w:t>
      </w:r>
      <w:r w:rsidR="0080624B">
        <w:rPr>
          <w:rFonts w:ascii="Times New Roman" w:hAnsi="Times New Roman"/>
          <w:sz w:val="28"/>
          <w:szCs w:val="28"/>
        </w:rPr>
        <w:t xml:space="preserve"> </w:t>
      </w:r>
      <w:r w:rsidR="00217C59">
        <w:rPr>
          <w:rFonts w:ascii="Times New Roman" w:hAnsi="Times New Roman"/>
          <w:sz w:val="28"/>
          <w:szCs w:val="28"/>
        </w:rPr>
        <w:t xml:space="preserve">произведенной </w:t>
      </w:r>
      <w:r w:rsidR="0080624B">
        <w:rPr>
          <w:rFonts w:ascii="Times New Roman" w:hAnsi="Times New Roman"/>
          <w:sz w:val="28"/>
          <w:szCs w:val="28"/>
        </w:rPr>
        <w:t xml:space="preserve"> продукции</w:t>
      </w:r>
      <w:r w:rsidR="00217C59">
        <w:rPr>
          <w:rFonts w:ascii="Times New Roman" w:hAnsi="Times New Roman"/>
          <w:sz w:val="28"/>
          <w:szCs w:val="28"/>
        </w:rPr>
        <w:t xml:space="preserve"> (оказанных услуг)</w:t>
      </w:r>
      <w:r w:rsidR="00141245">
        <w:rPr>
          <w:rFonts w:ascii="Times New Roman" w:hAnsi="Times New Roman"/>
          <w:sz w:val="28"/>
          <w:szCs w:val="28"/>
        </w:rPr>
        <w:t>;</w:t>
      </w:r>
    </w:p>
    <w:p w:rsidR="0080624B" w:rsidRPr="00E31007" w:rsidRDefault="0080624B" w:rsidP="0080624B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="00217C59">
        <w:rPr>
          <w:rFonts w:ascii="Times New Roman" w:hAnsi="Times New Roman"/>
          <w:sz w:val="28"/>
          <w:szCs w:val="28"/>
        </w:rPr>
        <w:t>оборотно</w:t>
      </w:r>
      <w:proofErr w:type="spellEnd"/>
      <w:r w:rsidR="00217C59">
        <w:rPr>
          <w:rFonts w:ascii="Times New Roman" w:hAnsi="Times New Roman"/>
          <w:sz w:val="28"/>
          <w:szCs w:val="28"/>
        </w:rPr>
        <w:t>-сальдовую ведомость, учетные регистры по счетам 2</w:t>
      </w:r>
      <w:r w:rsidR="00217C59" w:rsidRPr="00217C59">
        <w:rPr>
          <w:rFonts w:ascii="Times New Roman" w:hAnsi="Times New Roman"/>
          <w:sz w:val="28"/>
          <w:szCs w:val="28"/>
        </w:rPr>
        <w:t>0, 26, 43; анализ счета 91 за отчетный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F110EE" w:rsidRDefault="000B27D9" w:rsidP="00E3100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07">
        <w:rPr>
          <w:rFonts w:ascii="Times New Roman" w:hAnsi="Times New Roman"/>
          <w:sz w:val="28"/>
          <w:szCs w:val="28"/>
        </w:rPr>
        <w:t xml:space="preserve">определить </w:t>
      </w:r>
      <w:r w:rsidR="00F110EE" w:rsidRPr="00E31007">
        <w:rPr>
          <w:rFonts w:ascii="Times New Roman" w:hAnsi="Times New Roman"/>
          <w:sz w:val="28"/>
          <w:szCs w:val="28"/>
        </w:rPr>
        <w:t>финансовый результат деятельности;</w:t>
      </w:r>
    </w:p>
    <w:p w:rsidR="00E31007" w:rsidRPr="00E31007" w:rsidRDefault="0080624B" w:rsidP="00446A2C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разработать номенклатуру учетных документов,</w:t>
      </w:r>
      <w:r w:rsidRPr="00E31007">
        <w:rPr>
          <w:rFonts w:ascii="Times New Roman" w:hAnsi="Times New Roman"/>
          <w:sz w:val="28"/>
          <w:szCs w:val="28"/>
        </w:rPr>
        <w:t xml:space="preserve"> </w:t>
      </w:r>
      <w:r w:rsidR="00E77D6B" w:rsidRPr="00E31007">
        <w:rPr>
          <w:rFonts w:ascii="Times New Roman" w:hAnsi="Times New Roman"/>
          <w:sz w:val="28"/>
          <w:szCs w:val="28"/>
        </w:rPr>
        <w:t xml:space="preserve">сгруппировать </w:t>
      </w:r>
      <w:r>
        <w:rPr>
          <w:rFonts w:ascii="Times New Roman" w:hAnsi="Times New Roman"/>
          <w:sz w:val="28"/>
          <w:szCs w:val="28"/>
        </w:rPr>
        <w:t xml:space="preserve">по ней </w:t>
      </w:r>
      <w:r w:rsidR="00E31007" w:rsidRPr="00E31007">
        <w:rPr>
          <w:rFonts w:ascii="Times New Roman" w:hAnsi="Times New Roman"/>
          <w:sz w:val="28"/>
          <w:szCs w:val="28"/>
        </w:rPr>
        <w:t>оформленные и проверенные</w:t>
      </w:r>
      <w:r w:rsidR="00E31007" w:rsidRPr="00E31007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E31007" w:rsidRPr="00E31007">
        <w:rPr>
          <w:rFonts w:ascii="Times New Roman" w:hAnsi="Times New Roman"/>
          <w:sz w:val="28"/>
          <w:szCs w:val="28"/>
        </w:rPr>
        <w:t>ы</w:t>
      </w:r>
      <w:r w:rsidR="000B27D9">
        <w:rPr>
          <w:rFonts w:ascii="Times New Roman" w:eastAsia="Times New Roman" w:hAnsi="Times New Roman"/>
          <w:sz w:val="28"/>
          <w:szCs w:val="28"/>
        </w:rPr>
        <w:t>.</w:t>
      </w:r>
    </w:p>
    <w:p w:rsidR="00F110EE" w:rsidRPr="00F110EE" w:rsidRDefault="00F110EE" w:rsidP="00446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 Предприятие 8</w:t>
      </w:r>
      <w:r w:rsidR="00E77D6B">
        <w:rPr>
          <w:rFonts w:ascii="Times New Roman" w:hAnsi="Times New Roman"/>
          <w:sz w:val="28"/>
          <w:szCs w:val="28"/>
        </w:rPr>
        <w:t>.3</w:t>
      </w:r>
      <w:r w:rsidRPr="00F110EE">
        <w:rPr>
          <w:rFonts w:ascii="Times New Roman" w:hAnsi="Times New Roman"/>
          <w:sz w:val="28"/>
          <w:szCs w:val="28"/>
        </w:rPr>
        <w:t>).</w:t>
      </w:r>
    </w:p>
    <w:p w:rsidR="00217C59" w:rsidRDefault="00217C5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D0220" w:rsidRPr="005A00DB" w:rsidRDefault="00004D19" w:rsidP="00AD022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AD0220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:rsidR="00AD0220" w:rsidRPr="005A00DB" w:rsidRDefault="00AD0220" w:rsidP="00217C59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учетную политику организации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>, включая необходимые приложения для организации и ведения учета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первичные и сводные учетные документы организации, включая все необходимые пояснения и расчеты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>, сгруппированные для их последующего хранения;</w:t>
      </w:r>
    </w:p>
    <w:p w:rsidR="004F110F" w:rsidRDefault="004F110F" w:rsidP="00217C59">
      <w:pPr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учетные регистры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период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(ОСВ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 с учетом субсчетов</w:t>
      </w:r>
      <w:r>
        <w:rPr>
          <w:rFonts w:ascii="Times New Roman" w:eastAsia="Calibri" w:hAnsi="Times New Roman"/>
          <w:sz w:val="28"/>
          <w:szCs w:val="28"/>
          <w:lang w:eastAsia="en-US"/>
        </w:rPr>
        <w:t>, ОСВ по счетам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20, 26, </w:t>
      </w:r>
      <w:r w:rsidR="00AC4826">
        <w:rPr>
          <w:rFonts w:ascii="Times New Roman" w:eastAsia="Calibri" w:hAnsi="Times New Roman"/>
          <w:sz w:val="28"/>
          <w:szCs w:val="28"/>
          <w:lang w:eastAsia="en-US"/>
        </w:rPr>
        <w:t>43</w:t>
      </w:r>
      <w:r>
        <w:rPr>
          <w:rFonts w:ascii="Times New Roman" w:eastAsia="Calibri" w:hAnsi="Times New Roman"/>
          <w:sz w:val="28"/>
          <w:szCs w:val="28"/>
          <w:lang w:eastAsia="en-US"/>
        </w:rPr>
        <w:t>, анализ счета</w:t>
      </w:r>
      <w:r w:rsidR="004A0896">
        <w:rPr>
          <w:rFonts w:ascii="Times New Roman" w:eastAsia="Calibri" w:hAnsi="Times New Roman"/>
          <w:sz w:val="28"/>
          <w:szCs w:val="28"/>
          <w:lang w:eastAsia="en-US"/>
        </w:rPr>
        <w:t xml:space="preserve"> 91</w:t>
      </w:r>
      <w:r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77D6B" w:rsidRPr="00004D19" w:rsidRDefault="00E77D6B" w:rsidP="00446A2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741B96">
        <w:rPr>
          <w:rFonts w:ascii="Times New Roman" w:hAnsi="Times New Roman"/>
          <w:b/>
          <w:sz w:val="28"/>
          <w:szCs w:val="28"/>
          <w:lang w:val="en-US"/>
        </w:rPr>
        <w:t>B</w:t>
      </w:r>
      <w:r w:rsidRPr="00A963CD">
        <w:rPr>
          <w:rFonts w:ascii="Times New Roman" w:hAnsi="Times New Roman"/>
          <w:b/>
          <w:sz w:val="28"/>
          <w:szCs w:val="28"/>
        </w:rPr>
        <w:t>: Ведение налогового учета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63CD">
        <w:rPr>
          <w:rFonts w:ascii="Times New Roman" w:hAnsi="Times New Roman"/>
          <w:b/>
          <w:sz w:val="28"/>
          <w:szCs w:val="28"/>
        </w:rPr>
        <w:t>и налоговое планирование</w:t>
      </w:r>
    </w:p>
    <w:p w:rsidR="007B5DD7" w:rsidRPr="007B5DD7" w:rsidRDefault="005A00DB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В рамках модуля </w:t>
      </w:r>
      <w:r w:rsidR="00004D19">
        <w:rPr>
          <w:rFonts w:ascii="Times New Roman" w:hAnsi="Times New Roman"/>
          <w:sz w:val="28"/>
          <w:szCs w:val="28"/>
        </w:rPr>
        <w:t>Конкурсант</w:t>
      </w:r>
      <w:r w:rsidRPr="005A00DB">
        <w:rPr>
          <w:rFonts w:ascii="Times New Roman" w:hAnsi="Times New Roman"/>
          <w:sz w:val="28"/>
          <w:szCs w:val="28"/>
        </w:rPr>
        <w:t xml:space="preserve">у </w:t>
      </w:r>
      <w:r w:rsidR="0080624B" w:rsidRPr="0080624B">
        <w:rPr>
          <w:rFonts w:ascii="Times New Roman" w:hAnsi="Times New Roman"/>
          <w:sz w:val="28"/>
          <w:szCs w:val="28"/>
        </w:rPr>
        <w:t>будут предложены профессиональные кейсы</w:t>
      </w:r>
      <w:r w:rsidR="007B5DD7" w:rsidRPr="007B5DD7">
        <w:rPr>
          <w:rFonts w:ascii="Times New Roman" w:hAnsi="Times New Roman"/>
          <w:sz w:val="28"/>
          <w:szCs w:val="28"/>
        </w:rPr>
        <w:t>, содержащи</w:t>
      </w:r>
      <w:r w:rsidR="007B5DD7">
        <w:rPr>
          <w:rFonts w:ascii="Times New Roman" w:hAnsi="Times New Roman"/>
          <w:sz w:val="28"/>
          <w:szCs w:val="28"/>
        </w:rPr>
        <w:t>е</w:t>
      </w:r>
      <w:r w:rsidR="007B5DD7" w:rsidRPr="007B5DD7">
        <w:rPr>
          <w:rFonts w:ascii="Times New Roman" w:hAnsi="Times New Roman"/>
          <w:sz w:val="28"/>
          <w:szCs w:val="28"/>
        </w:rPr>
        <w:t xml:space="preserve"> информацию</w:t>
      </w:r>
      <w:r w:rsidR="007B5DD7">
        <w:rPr>
          <w:rFonts w:ascii="Times New Roman" w:hAnsi="Times New Roman"/>
          <w:sz w:val="28"/>
          <w:szCs w:val="28"/>
        </w:rPr>
        <w:t>, необхо</w:t>
      </w:r>
      <w:r w:rsidR="00C034A5">
        <w:rPr>
          <w:rFonts w:ascii="Times New Roman" w:hAnsi="Times New Roman"/>
          <w:sz w:val="28"/>
          <w:szCs w:val="28"/>
        </w:rPr>
        <w:t xml:space="preserve">димую для расчета </w:t>
      </w:r>
      <w:r w:rsidR="00C034A5" w:rsidRPr="00C034A5">
        <w:rPr>
          <w:rFonts w:ascii="Times New Roman" w:hAnsi="Times New Roman"/>
          <w:sz w:val="28"/>
          <w:szCs w:val="28"/>
        </w:rPr>
        <w:t xml:space="preserve">сумм налогов и сборов, </w:t>
      </w:r>
      <w:r w:rsidR="00C034A5">
        <w:rPr>
          <w:rFonts w:ascii="Times New Roman" w:hAnsi="Times New Roman"/>
          <w:sz w:val="28"/>
          <w:szCs w:val="28"/>
        </w:rPr>
        <w:t>обязательных</w:t>
      </w:r>
      <w:r w:rsidR="00C034A5" w:rsidRPr="00C034A5">
        <w:rPr>
          <w:rFonts w:ascii="Times New Roman" w:hAnsi="Times New Roman"/>
          <w:sz w:val="28"/>
          <w:szCs w:val="28"/>
        </w:rPr>
        <w:t xml:space="preserve"> взнос</w:t>
      </w:r>
      <w:r w:rsidR="00C034A5">
        <w:rPr>
          <w:rFonts w:ascii="Times New Roman" w:hAnsi="Times New Roman"/>
          <w:sz w:val="28"/>
          <w:szCs w:val="28"/>
        </w:rPr>
        <w:t>ов</w:t>
      </w:r>
      <w:r w:rsidR="00C034A5" w:rsidRPr="00C034A5">
        <w:rPr>
          <w:rFonts w:ascii="Times New Roman" w:hAnsi="Times New Roman"/>
          <w:sz w:val="28"/>
          <w:szCs w:val="28"/>
        </w:rPr>
        <w:t xml:space="preserve"> во внебюджетные фонды за налоговый период</w:t>
      </w:r>
      <w:r w:rsidR="007B5DD7" w:rsidRPr="007B5DD7">
        <w:rPr>
          <w:rFonts w:ascii="Times New Roman" w:hAnsi="Times New Roman"/>
          <w:sz w:val="28"/>
          <w:szCs w:val="28"/>
        </w:rPr>
        <w:t>. Расчет</w:t>
      </w:r>
      <w:r w:rsidR="00C034A5">
        <w:rPr>
          <w:rFonts w:ascii="Times New Roman" w:hAnsi="Times New Roman"/>
          <w:sz w:val="28"/>
          <w:szCs w:val="28"/>
        </w:rPr>
        <w:t>ы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 w:rsidRPr="007B5DD7">
        <w:rPr>
          <w:rFonts w:ascii="Times New Roman" w:hAnsi="Times New Roman"/>
          <w:sz w:val="28"/>
          <w:szCs w:val="28"/>
        </w:rPr>
        <w:lastRenderedPageBreak/>
        <w:t xml:space="preserve">налогов и </w:t>
      </w:r>
      <w:r w:rsidR="007B5DD7">
        <w:rPr>
          <w:rFonts w:ascii="Times New Roman" w:hAnsi="Times New Roman"/>
          <w:sz w:val="28"/>
          <w:szCs w:val="28"/>
        </w:rPr>
        <w:t>обязательных взносов</w:t>
      </w:r>
      <w:r w:rsidR="007B5DD7" w:rsidRPr="007B5DD7">
        <w:rPr>
          <w:rFonts w:ascii="Times New Roman" w:hAnsi="Times New Roman"/>
          <w:sz w:val="28"/>
          <w:szCs w:val="28"/>
        </w:rPr>
        <w:t xml:space="preserve"> производ</w:t>
      </w:r>
      <w:r w:rsidR="007B5DD7">
        <w:rPr>
          <w:rFonts w:ascii="Times New Roman" w:hAnsi="Times New Roman"/>
          <w:sz w:val="28"/>
          <w:szCs w:val="28"/>
        </w:rPr>
        <w:t>ятся</w:t>
      </w:r>
      <w:r w:rsidR="007B5DD7" w:rsidRPr="007B5DD7">
        <w:rPr>
          <w:rFonts w:ascii="Times New Roman" w:hAnsi="Times New Roman"/>
          <w:sz w:val="28"/>
          <w:szCs w:val="28"/>
        </w:rPr>
        <w:t xml:space="preserve"> </w:t>
      </w:r>
      <w:r w:rsidR="007B5DD7">
        <w:rPr>
          <w:rFonts w:ascii="Times New Roman" w:hAnsi="Times New Roman"/>
          <w:sz w:val="28"/>
          <w:szCs w:val="28"/>
        </w:rPr>
        <w:t xml:space="preserve">с учетом </w:t>
      </w:r>
      <w:r w:rsidR="007B5DD7" w:rsidRPr="007B5DD7">
        <w:rPr>
          <w:rFonts w:ascii="Times New Roman" w:hAnsi="Times New Roman"/>
          <w:sz w:val="28"/>
          <w:szCs w:val="28"/>
        </w:rPr>
        <w:t xml:space="preserve">данных </w:t>
      </w:r>
      <w:r w:rsidR="00C034A5">
        <w:rPr>
          <w:rFonts w:ascii="Times New Roman" w:hAnsi="Times New Roman"/>
          <w:sz w:val="28"/>
          <w:szCs w:val="28"/>
        </w:rPr>
        <w:t>об организац</w:t>
      </w:r>
      <w:proofErr w:type="gramStart"/>
      <w:r w:rsidR="00C034A5">
        <w:rPr>
          <w:rFonts w:ascii="Times New Roman" w:hAnsi="Times New Roman"/>
          <w:sz w:val="28"/>
          <w:szCs w:val="28"/>
        </w:rPr>
        <w:t>ии и ее</w:t>
      </w:r>
      <w:proofErr w:type="gramEnd"/>
      <w:r w:rsidR="00C034A5">
        <w:rPr>
          <w:rFonts w:ascii="Times New Roman" w:hAnsi="Times New Roman"/>
          <w:sz w:val="28"/>
          <w:szCs w:val="28"/>
        </w:rPr>
        <w:t xml:space="preserve"> работниках из </w:t>
      </w:r>
      <w:r w:rsidR="007B5DD7" w:rsidRPr="007B5DD7">
        <w:rPr>
          <w:rFonts w:ascii="Times New Roman" w:hAnsi="Times New Roman"/>
          <w:sz w:val="28"/>
          <w:szCs w:val="28"/>
        </w:rPr>
        <w:t>задани</w:t>
      </w:r>
      <w:r w:rsidR="007B5DD7">
        <w:rPr>
          <w:rFonts w:ascii="Times New Roman" w:hAnsi="Times New Roman"/>
          <w:sz w:val="28"/>
          <w:szCs w:val="28"/>
        </w:rPr>
        <w:t>я</w:t>
      </w:r>
      <w:r w:rsidR="007B5DD7" w:rsidRPr="007B5DD7">
        <w:rPr>
          <w:rFonts w:ascii="Times New Roman" w:hAnsi="Times New Roman"/>
          <w:sz w:val="28"/>
          <w:szCs w:val="28"/>
        </w:rPr>
        <w:t xml:space="preserve"> модуля А</w:t>
      </w:r>
      <w:r w:rsidR="007B5DD7">
        <w:rPr>
          <w:rFonts w:ascii="Times New Roman" w:hAnsi="Times New Roman"/>
          <w:sz w:val="28"/>
          <w:szCs w:val="28"/>
        </w:rPr>
        <w:t>.</w:t>
      </w:r>
    </w:p>
    <w:p w:rsidR="007B5DD7" w:rsidRPr="007B5DD7" w:rsidRDefault="007B5DD7" w:rsidP="007B5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DD7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7B5DD7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:rsidR="00F110EE" w:rsidRDefault="005A00DB" w:rsidP="007B5DD7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DB">
        <w:rPr>
          <w:rFonts w:ascii="Times New Roman" w:hAnsi="Times New Roman"/>
          <w:sz w:val="28"/>
          <w:szCs w:val="28"/>
        </w:rPr>
        <w:t xml:space="preserve"> </w:t>
      </w:r>
      <w:r w:rsidR="00A963CD" w:rsidRPr="00A963CD">
        <w:rPr>
          <w:rFonts w:ascii="Times New Roman" w:hAnsi="Times New Roman"/>
          <w:sz w:val="28"/>
          <w:szCs w:val="28"/>
        </w:rPr>
        <w:t>разработать учетную политику организации для целей налогового учета с учетом особен</w:t>
      </w:r>
      <w:r>
        <w:rPr>
          <w:rFonts w:ascii="Times New Roman" w:hAnsi="Times New Roman"/>
          <w:sz w:val="28"/>
          <w:szCs w:val="28"/>
        </w:rPr>
        <w:t>ностей деятельности организации</w:t>
      </w:r>
      <w:r w:rsidR="006E4B30">
        <w:rPr>
          <w:rFonts w:ascii="Times New Roman" w:hAnsi="Times New Roman"/>
          <w:sz w:val="28"/>
          <w:szCs w:val="28"/>
        </w:rPr>
        <w:t>.</w:t>
      </w:r>
      <w:r w:rsidR="006E4B30" w:rsidRPr="006E4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B30" w:rsidRPr="006E4B30">
        <w:rPr>
          <w:rFonts w:ascii="Times New Roman" w:hAnsi="Times New Roman"/>
          <w:sz w:val="28"/>
          <w:szCs w:val="28"/>
        </w:rPr>
        <w:t>При выборе альтернативного способа ведения учета необходимо указать его обоснование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F110EE" w:rsidRDefault="00A963CD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рассчитать налогооблагаемую базу и сумму налогов и сборов, </w:t>
      </w:r>
      <w:r w:rsidR="006E4B30">
        <w:rPr>
          <w:rFonts w:ascii="Times New Roman" w:hAnsi="Times New Roman"/>
          <w:sz w:val="28"/>
          <w:szCs w:val="28"/>
        </w:rPr>
        <w:t xml:space="preserve">обязательные </w:t>
      </w:r>
      <w:r w:rsidRPr="00A963CD">
        <w:rPr>
          <w:rFonts w:ascii="Times New Roman" w:hAnsi="Times New Roman"/>
          <w:sz w:val="28"/>
          <w:szCs w:val="28"/>
        </w:rPr>
        <w:t xml:space="preserve">взносы во внебюджетные фонды за налоговый период, используя регистры налогового учета; 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>сформировать регистры налогового учета (книгу продаж, книгу покупок, регистры по налогу на прибыль);</w:t>
      </w:r>
    </w:p>
    <w:p w:rsidR="00F110EE" w:rsidRP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0EE">
        <w:rPr>
          <w:rFonts w:ascii="Times New Roman" w:hAnsi="Times New Roman"/>
          <w:sz w:val="28"/>
          <w:szCs w:val="28"/>
        </w:rPr>
        <w:t xml:space="preserve">оформить оплату начисленных налогов и </w:t>
      </w:r>
      <w:r w:rsidR="00D60F2C">
        <w:rPr>
          <w:rFonts w:ascii="Times New Roman" w:hAnsi="Times New Roman"/>
          <w:sz w:val="28"/>
          <w:szCs w:val="28"/>
        </w:rPr>
        <w:t>обязательных взносов</w:t>
      </w:r>
      <w:r w:rsidRPr="00F110EE">
        <w:rPr>
          <w:rFonts w:ascii="Times New Roman" w:hAnsi="Times New Roman"/>
          <w:sz w:val="28"/>
          <w:szCs w:val="28"/>
        </w:rPr>
        <w:t xml:space="preserve"> в бюджет;</w:t>
      </w:r>
    </w:p>
    <w:p w:rsidR="00F110EE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составить </w:t>
      </w:r>
      <w:r w:rsidR="00A963CD" w:rsidRPr="00A963CD">
        <w:rPr>
          <w:rFonts w:ascii="Times New Roman" w:hAnsi="Times New Roman"/>
          <w:sz w:val="28"/>
          <w:szCs w:val="28"/>
        </w:rPr>
        <w:t>налоговую отчетность</w:t>
      </w:r>
      <w:r w:rsidR="00D60F2C">
        <w:rPr>
          <w:rFonts w:ascii="Times New Roman" w:hAnsi="Times New Roman"/>
          <w:sz w:val="28"/>
          <w:szCs w:val="28"/>
        </w:rPr>
        <w:t xml:space="preserve"> и отчетность в государственные внебюджетные фонды</w:t>
      </w:r>
      <w:r w:rsidR="00A963CD" w:rsidRPr="00A963CD">
        <w:rPr>
          <w:rFonts w:ascii="Times New Roman" w:hAnsi="Times New Roman"/>
          <w:sz w:val="28"/>
          <w:szCs w:val="28"/>
        </w:rPr>
        <w:t xml:space="preserve"> по рассчита</w:t>
      </w:r>
      <w:r>
        <w:rPr>
          <w:rFonts w:ascii="Times New Roman" w:hAnsi="Times New Roman"/>
          <w:sz w:val="28"/>
          <w:szCs w:val="28"/>
        </w:rPr>
        <w:t>нным налогам</w:t>
      </w:r>
      <w:r w:rsidR="00D60F2C">
        <w:rPr>
          <w:rFonts w:ascii="Times New Roman" w:hAnsi="Times New Roman"/>
          <w:sz w:val="28"/>
          <w:szCs w:val="28"/>
        </w:rPr>
        <w:t xml:space="preserve"> и взносам</w:t>
      </w:r>
      <w:r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A963CD" w:rsidRDefault="00F110EE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налоговую нагрузку и оптимальную сист</w:t>
      </w:r>
      <w:r>
        <w:rPr>
          <w:rFonts w:ascii="Times New Roman" w:hAnsi="Times New Roman"/>
          <w:sz w:val="28"/>
          <w:szCs w:val="28"/>
        </w:rPr>
        <w:t xml:space="preserve">ему налогообложения организации, </w:t>
      </w:r>
      <w:r w:rsidRPr="00F110EE">
        <w:rPr>
          <w:rFonts w:ascii="Times New Roman" w:hAnsi="Times New Roman"/>
          <w:sz w:val="28"/>
          <w:szCs w:val="28"/>
        </w:rPr>
        <w:t>направления с обоснованием оптимизации налогов и сборов в целом по организации</w:t>
      </w:r>
      <w:r w:rsidR="00CB7F28">
        <w:rPr>
          <w:rFonts w:ascii="Times New Roman" w:hAnsi="Times New Roman"/>
          <w:sz w:val="28"/>
          <w:szCs w:val="28"/>
        </w:rPr>
        <w:t>;</w:t>
      </w:r>
    </w:p>
    <w:p w:rsidR="00CB7F28" w:rsidRDefault="00CB7F28" w:rsidP="00AD0220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отчет руководству организации по </w:t>
      </w:r>
      <w:r w:rsidRPr="00CB7F28">
        <w:rPr>
          <w:rFonts w:ascii="Times New Roman" w:hAnsi="Times New Roman"/>
          <w:sz w:val="28"/>
          <w:szCs w:val="28"/>
        </w:rPr>
        <w:t>оптимизации налогов</w:t>
      </w:r>
      <w:r>
        <w:rPr>
          <w:rFonts w:ascii="Times New Roman" w:hAnsi="Times New Roman"/>
          <w:sz w:val="28"/>
          <w:szCs w:val="28"/>
        </w:rPr>
        <w:t>,</w:t>
      </w:r>
      <w:r w:rsidRPr="00CB7F28">
        <w:rPr>
          <w:rFonts w:ascii="Times New Roman" w:hAnsi="Times New Roman"/>
          <w:sz w:val="28"/>
          <w:szCs w:val="28"/>
        </w:rPr>
        <w:t xml:space="preserve"> сборов</w:t>
      </w:r>
      <w:r>
        <w:rPr>
          <w:rFonts w:ascii="Times New Roman" w:hAnsi="Times New Roman"/>
          <w:sz w:val="28"/>
          <w:szCs w:val="28"/>
        </w:rPr>
        <w:t xml:space="preserve"> и обязательных взносов в бюджет.</w:t>
      </w:r>
    </w:p>
    <w:p w:rsidR="00F110EE" w:rsidRPr="00F110EE" w:rsidRDefault="00F110EE" w:rsidP="00F110E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F110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110EE">
        <w:rPr>
          <w:rFonts w:ascii="Times New Roman" w:eastAsia="Calibri" w:hAnsi="Times New Roman"/>
          <w:sz w:val="28"/>
          <w:szCs w:val="28"/>
          <w:lang w:eastAsia="en-US"/>
        </w:rPr>
        <w:t>Предприятие 8</w:t>
      </w:r>
      <w:r w:rsidR="00AD0220"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Pr="00F110EE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6E4B30" w:rsidRDefault="006E4B30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36D" w:rsidRDefault="00004D19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6E4B30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11336D" w:rsidRPr="005A00DB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включающий: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на начисление и оплату налогов и </w:t>
      </w:r>
      <w:r w:rsidR="006E4B30">
        <w:rPr>
          <w:rFonts w:ascii="Times New Roman" w:hAnsi="Times New Roman"/>
          <w:sz w:val="28"/>
          <w:szCs w:val="28"/>
        </w:rPr>
        <w:t>обязательных взносов</w:t>
      </w:r>
      <w:r w:rsidR="006E4B30" w:rsidRPr="00F110EE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0EE">
        <w:rPr>
          <w:rFonts w:ascii="Times New Roman" w:eastAsia="Calibri" w:hAnsi="Times New Roman"/>
          <w:sz w:val="28"/>
          <w:szCs w:val="28"/>
          <w:lang w:eastAsia="en-US"/>
        </w:rPr>
        <w:t>регистры налогового учета</w:t>
      </w:r>
      <w:r w:rsidR="006E4B30">
        <w:rPr>
          <w:rFonts w:ascii="Times New Roman" w:hAnsi="Times New Roman"/>
          <w:sz w:val="28"/>
          <w:szCs w:val="28"/>
        </w:rPr>
        <w:t xml:space="preserve"> </w:t>
      </w:r>
      <w:r w:rsidR="00CB7F28">
        <w:rPr>
          <w:rFonts w:ascii="Times New Roman" w:hAnsi="Times New Roman"/>
          <w:sz w:val="28"/>
          <w:szCs w:val="28"/>
        </w:rPr>
        <w:t>(</w:t>
      </w:r>
      <w:r w:rsidR="006E4B30" w:rsidRPr="00F110EE">
        <w:rPr>
          <w:rFonts w:ascii="Times New Roman" w:hAnsi="Times New Roman"/>
          <w:sz w:val="28"/>
          <w:szCs w:val="28"/>
        </w:rPr>
        <w:t>книгу продаж, книгу покупок, регистры по налогу на прибыль)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D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налоговые декларации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CB7F28">
        <w:rPr>
          <w:rFonts w:ascii="Times New Roman" w:hAnsi="Times New Roman"/>
          <w:sz w:val="28"/>
          <w:szCs w:val="28"/>
        </w:rPr>
        <w:t>отчетность в государственные внебюджетные фонды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r w:rsidR="00CB7F28">
        <w:rPr>
          <w:rFonts w:ascii="Times New Roman" w:eastAsia="Calibri" w:hAnsi="Times New Roman"/>
          <w:sz w:val="28"/>
          <w:szCs w:val="28"/>
          <w:lang w:eastAsia="en-US"/>
        </w:rPr>
        <w:t xml:space="preserve"> (допустимо не распечатывать отчеты, сдаваемые в электронном варианте)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F110F" w:rsidRPr="00A963CD" w:rsidRDefault="004F110F" w:rsidP="004F110F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предложенных мероприятий по оптимизации налогообложения в организации.</w:t>
      </w:r>
    </w:p>
    <w:p w:rsidR="0011336D" w:rsidRPr="00B54CA1" w:rsidRDefault="0011336D" w:rsidP="001133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B96" w:rsidRPr="00A963CD" w:rsidRDefault="00741B96" w:rsidP="00741B9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A963CD">
        <w:rPr>
          <w:rFonts w:ascii="Times New Roman" w:hAnsi="Times New Roman"/>
          <w:b/>
          <w:sz w:val="28"/>
          <w:szCs w:val="28"/>
        </w:rPr>
        <w:t>: Составление финансовой отчетности и ее анализ</w:t>
      </w:r>
    </w:p>
    <w:p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модуля Конкурсанту будут предложены профессиональные кейсы, содержащие информацию, необходимую для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>формирования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финансовой отчетности организации, а также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отчетность за предшествующий год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анализа 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с учетом составленной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D54DFE">
        <w:rPr>
          <w:rFonts w:ascii="Times New Roman" w:eastAsia="Calibri" w:hAnsi="Times New Roman"/>
          <w:sz w:val="28"/>
          <w:szCs w:val="28"/>
          <w:lang w:eastAsia="en-US"/>
        </w:rPr>
        <w:t xml:space="preserve"> за отчетный год. </w:t>
      </w:r>
    </w:p>
    <w:p w:rsidR="00C034A5" w:rsidRPr="00C034A5" w:rsidRDefault="00C034A5" w:rsidP="00C034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34A5">
        <w:rPr>
          <w:rFonts w:ascii="Times New Roman" w:eastAsia="Calibri" w:hAnsi="Times New Roman"/>
          <w:sz w:val="28"/>
          <w:szCs w:val="28"/>
          <w:lang w:eastAsia="en-US"/>
        </w:rPr>
        <w:t>На основании материалов кейс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C034A5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Конкурсанту необходимо:</w:t>
      </w:r>
    </w:p>
    <w:p w:rsidR="00741B96" w:rsidRDefault="0080624B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24B">
        <w:rPr>
          <w:rFonts w:ascii="Times New Roman" w:hAnsi="Times New Roman"/>
          <w:sz w:val="28"/>
          <w:szCs w:val="28"/>
        </w:rPr>
        <w:t>сформировать бухгалтерскую (финансовую) отчетность за отчетный год</w:t>
      </w:r>
      <w:r w:rsidR="00741B96">
        <w:rPr>
          <w:rFonts w:ascii="Times New Roman" w:hAnsi="Times New Roman"/>
          <w:sz w:val="28"/>
          <w:szCs w:val="28"/>
        </w:rPr>
        <w:t>;</w:t>
      </w:r>
    </w:p>
    <w:p w:rsidR="00741B96" w:rsidRPr="00AD0220" w:rsidRDefault="00741B96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220">
        <w:rPr>
          <w:rFonts w:ascii="Times New Roman" w:hAnsi="Times New Roman"/>
          <w:sz w:val="28"/>
          <w:szCs w:val="28"/>
        </w:rPr>
        <w:t>провести анализ финансовой отчетности</w:t>
      </w:r>
      <w:r w:rsidR="00D54DFE">
        <w:rPr>
          <w:rFonts w:ascii="Times New Roman" w:hAnsi="Times New Roman"/>
          <w:sz w:val="28"/>
          <w:szCs w:val="28"/>
        </w:rPr>
        <w:t xml:space="preserve"> </w:t>
      </w:r>
      <w:r w:rsidRPr="00AD0220">
        <w:rPr>
          <w:rFonts w:ascii="Times New Roman" w:hAnsi="Times New Roman"/>
          <w:sz w:val="28"/>
          <w:szCs w:val="28"/>
        </w:rPr>
        <w:t>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</w:t>
      </w:r>
      <w:r>
        <w:rPr>
          <w:rFonts w:ascii="Times New Roman" w:hAnsi="Times New Roman"/>
          <w:sz w:val="28"/>
          <w:szCs w:val="28"/>
        </w:rPr>
        <w:t>);</w:t>
      </w:r>
    </w:p>
    <w:p w:rsidR="00741B96" w:rsidRDefault="004F110F" w:rsidP="00741B96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10F">
        <w:rPr>
          <w:rFonts w:ascii="Times New Roman" w:hAnsi="Times New Roman"/>
          <w:sz w:val="28"/>
          <w:szCs w:val="28"/>
        </w:rPr>
        <w:t xml:space="preserve">сформировать отчет </w:t>
      </w:r>
      <w:r w:rsidR="00C034A5">
        <w:rPr>
          <w:rFonts w:ascii="Times New Roman" w:hAnsi="Times New Roman"/>
          <w:sz w:val="28"/>
          <w:szCs w:val="28"/>
        </w:rPr>
        <w:t>руководству организации по результатам</w:t>
      </w:r>
      <w:r w:rsidRPr="004F110F">
        <w:rPr>
          <w:rFonts w:ascii="Times New Roman" w:hAnsi="Times New Roman"/>
          <w:sz w:val="28"/>
          <w:szCs w:val="28"/>
        </w:rPr>
        <w:t xml:space="preserve"> проведенного анализа</w:t>
      </w:r>
      <w:r w:rsidR="00741B96" w:rsidRPr="00A963CD">
        <w:rPr>
          <w:rFonts w:ascii="Times New Roman" w:hAnsi="Times New Roman"/>
          <w:sz w:val="28"/>
          <w:szCs w:val="28"/>
        </w:rPr>
        <w:t>.</w:t>
      </w:r>
    </w:p>
    <w:p w:rsidR="00C034A5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:rsidR="00D54DFE" w:rsidRDefault="00D54DFE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1B96" w:rsidRDefault="00004D19" w:rsidP="00741B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у необходимо создать </w:t>
      </w:r>
      <w:r w:rsidR="00C034A5">
        <w:rPr>
          <w:rFonts w:ascii="Times New Roman" w:eastAsia="Calibri" w:hAnsi="Times New Roman"/>
          <w:sz w:val="28"/>
          <w:szCs w:val="28"/>
          <w:lang w:eastAsia="en-US"/>
        </w:rPr>
        <w:t xml:space="preserve">и распечатать </w:t>
      </w:r>
      <w:r w:rsidR="00741B96" w:rsidRPr="00A963CD">
        <w:rPr>
          <w:rFonts w:ascii="Times New Roman" w:eastAsia="Calibri" w:hAnsi="Times New Roman"/>
          <w:sz w:val="28"/>
          <w:szCs w:val="28"/>
          <w:lang w:eastAsia="en-US"/>
        </w:rPr>
        <w:t>пакет документации, включающий</w:t>
      </w:r>
      <w:r w:rsidR="00741B9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41B96" w:rsidRDefault="00741B96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финансовую отчетность организации с необходимыми пояснениями;</w:t>
      </w:r>
    </w:p>
    <w:p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расчеты по результатам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 (аналитические таблицы);</w:t>
      </w:r>
    </w:p>
    <w:p w:rsidR="004F110F" w:rsidRDefault="004F110F" w:rsidP="00C034A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результатам проведенного анализа</w:t>
      </w:r>
      <w:r w:rsidRPr="00A963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финансовой отчетности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>, оформленный</w:t>
      </w:r>
      <w:r w:rsidR="003D76C6">
        <w:rPr>
          <w:rFonts w:ascii="Times New Roman" w:eastAsia="Calibri" w:hAnsi="Times New Roman"/>
          <w:sz w:val="28"/>
          <w:szCs w:val="28"/>
          <w:lang w:eastAsia="en-US"/>
        </w:rPr>
        <w:t xml:space="preserve"> в виде презентации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5B47" w:rsidRPr="00A963CD" w:rsidRDefault="00845B47" w:rsidP="00845B4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63CD" w:rsidRPr="00A963CD" w:rsidRDefault="00A963CD" w:rsidP="00A963C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3CD">
        <w:rPr>
          <w:rFonts w:ascii="Times New Roman" w:hAnsi="Times New Roman"/>
          <w:b/>
          <w:sz w:val="28"/>
          <w:szCs w:val="28"/>
        </w:rPr>
        <w:t xml:space="preserve">Модуль </w:t>
      </w:r>
      <w:r w:rsidR="00F110EE">
        <w:rPr>
          <w:rFonts w:ascii="Times New Roman" w:hAnsi="Times New Roman"/>
          <w:b/>
          <w:sz w:val="28"/>
          <w:szCs w:val="28"/>
          <w:lang w:val="en-US"/>
        </w:rPr>
        <w:t>D</w:t>
      </w:r>
      <w:r w:rsidRPr="00A963CD">
        <w:rPr>
          <w:rFonts w:ascii="Times New Roman" w:hAnsi="Times New Roman"/>
          <w:b/>
          <w:sz w:val="28"/>
          <w:szCs w:val="28"/>
        </w:rPr>
        <w:t xml:space="preserve">: </w:t>
      </w:r>
      <w:r w:rsidRPr="00A963CD">
        <w:rPr>
          <w:rFonts w:ascii="Times New Roman" w:eastAsia="Calibri" w:hAnsi="Times New Roman"/>
          <w:b/>
          <w:sz w:val="28"/>
          <w:szCs w:val="28"/>
          <w:lang w:eastAsia="en-US"/>
        </w:rPr>
        <w:t>Оценка и управление эффективностью деятельности</w:t>
      </w:r>
    </w:p>
    <w:p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В рамках модуля Конкурсанту будут предложены профессиональные кейсы, содержащие информацию</w:t>
      </w:r>
      <w:r w:rsidR="009E3E5A">
        <w:rPr>
          <w:rFonts w:ascii="Times New Roman" w:hAnsi="Times New Roman"/>
          <w:sz w:val="28"/>
          <w:szCs w:val="28"/>
        </w:rPr>
        <w:t xml:space="preserve"> о деятельности организации</w:t>
      </w:r>
      <w:r w:rsidRPr="006473CF">
        <w:rPr>
          <w:rFonts w:ascii="Times New Roman" w:hAnsi="Times New Roman"/>
          <w:sz w:val="28"/>
          <w:szCs w:val="28"/>
        </w:rPr>
        <w:t xml:space="preserve">, необходимую для формирования </w:t>
      </w:r>
      <w:r w:rsidR="009E3E5A">
        <w:rPr>
          <w:rFonts w:ascii="Times New Roman" w:hAnsi="Times New Roman"/>
          <w:sz w:val="28"/>
          <w:szCs w:val="28"/>
        </w:rPr>
        <w:t>бюджетов</w:t>
      </w:r>
      <w:r w:rsidRPr="006473CF">
        <w:rPr>
          <w:rFonts w:ascii="Times New Roman" w:hAnsi="Times New Roman"/>
          <w:sz w:val="28"/>
          <w:szCs w:val="28"/>
        </w:rPr>
        <w:t xml:space="preserve"> организации</w:t>
      </w:r>
      <w:r w:rsidR="009E3E5A">
        <w:rPr>
          <w:rFonts w:ascii="Times New Roman" w:hAnsi="Times New Roman"/>
          <w:sz w:val="28"/>
          <w:szCs w:val="28"/>
        </w:rPr>
        <w:t xml:space="preserve"> на предстоящий период</w:t>
      </w:r>
      <w:r w:rsidRPr="006473CF">
        <w:rPr>
          <w:rFonts w:ascii="Times New Roman" w:hAnsi="Times New Roman"/>
          <w:sz w:val="28"/>
          <w:szCs w:val="28"/>
        </w:rPr>
        <w:t xml:space="preserve">, </w:t>
      </w:r>
      <w:r w:rsidR="009E3E5A">
        <w:rPr>
          <w:rFonts w:ascii="Times New Roman" w:hAnsi="Times New Roman"/>
          <w:sz w:val="28"/>
          <w:szCs w:val="28"/>
        </w:rPr>
        <w:t>данные для проведения оценки исполнения бюджетных показателей</w:t>
      </w:r>
      <w:r w:rsidRPr="006473CF">
        <w:rPr>
          <w:rFonts w:ascii="Times New Roman" w:hAnsi="Times New Roman"/>
          <w:sz w:val="28"/>
          <w:szCs w:val="28"/>
        </w:rPr>
        <w:t xml:space="preserve">. </w:t>
      </w:r>
      <w:r w:rsidR="009E3E5A">
        <w:rPr>
          <w:rFonts w:ascii="Times New Roman" w:hAnsi="Times New Roman"/>
          <w:sz w:val="28"/>
          <w:szCs w:val="28"/>
        </w:rPr>
        <w:t>Для</w:t>
      </w:r>
      <w:r w:rsidR="009E3E5A" w:rsidRPr="009E3E5A">
        <w:rPr>
          <w:rFonts w:ascii="Times New Roman" w:hAnsi="Times New Roman"/>
          <w:sz w:val="28"/>
          <w:szCs w:val="28"/>
        </w:rPr>
        <w:t xml:space="preserve"> принят</w:t>
      </w:r>
      <w:r w:rsidR="009E3E5A">
        <w:rPr>
          <w:rFonts w:ascii="Times New Roman" w:hAnsi="Times New Roman"/>
          <w:sz w:val="28"/>
          <w:szCs w:val="28"/>
        </w:rPr>
        <w:t>ия</w:t>
      </w:r>
      <w:r w:rsidR="009E3E5A" w:rsidRPr="009E3E5A">
        <w:rPr>
          <w:rFonts w:ascii="Times New Roman" w:hAnsi="Times New Roman"/>
          <w:sz w:val="28"/>
          <w:szCs w:val="28"/>
        </w:rPr>
        <w:t xml:space="preserve"> решени</w:t>
      </w:r>
      <w:r w:rsidR="009E3E5A">
        <w:rPr>
          <w:rFonts w:ascii="Times New Roman" w:hAnsi="Times New Roman"/>
          <w:sz w:val="28"/>
          <w:szCs w:val="28"/>
        </w:rPr>
        <w:t>я</w:t>
      </w:r>
      <w:r w:rsidR="009E3E5A" w:rsidRPr="009E3E5A">
        <w:rPr>
          <w:rFonts w:ascii="Times New Roman" w:hAnsi="Times New Roman"/>
          <w:sz w:val="28"/>
          <w:szCs w:val="28"/>
        </w:rPr>
        <w:t xml:space="preserve"> по </w:t>
      </w:r>
      <w:r w:rsidR="009E3E5A">
        <w:rPr>
          <w:rFonts w:ascii="Times New Roman" w:hAnsi="Times New Roman"/>
          <w:sz w:val="28"/>
          <w:szCs w:val="28"/>
        </w:rPr>
        <w:t>инвестиционно</w:t>
      </w:r>
      <w:r w:rsidR="005849A7">
        <w:rPr>
          <w:rFonts w:ascii="Times New Roman" w:hAnsi="Times New Roman"/>
          <w:sz w:val="28"/>
          <w:szCs w:val="28"/>
        </w:rPr>
        <w:t>му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9E3E5A" w:rsidRPr="009E3E5A">
        <w:rPr>
          <w:rFonts w:ascii="Times New Roman" w:hAnsi="Times New Roman"/>
          <w:sz w:val="28"/>
          <w:szCs w:val="28"/>
        </w:rPr>
        <w:t>проект</w:t>
      </w:r>
      <w:r w:rsidR="005849A7">
        <w:rPr>
          <w:rFonts w:ascii="Times New Roman" w:hAnsi="Times New Roman"/>
          <w:sz w:val="28"/>
          <w:szCs w:val="28"/>
        </w:rPr>
        <w:t>у</w:t>
      </w:r>
      <w:r w:rsidR="009E3E5A" w:rsidRPr="009E3E5A">
        <w:rPr>
          <w:rFonts w:ascii="Times New Roman" w:hAnsi="Times New Roman"/>
          <w:sz w:val="28"/>
          <w:szCs w:val="28"/>
        </w:rPr>
        <w:t xml:space="preserve"> </w:t>
      </w:r>
      <w:r w:rsidR="009E3E5A">
        <w:rPr>
          <w:rFonts w:ascii="Times New Roman" w:hAnsi="Times New Roman"/>
          <w:sz w:val="28"/>
          <w:szCs w:val="28"/>
        </w:rPr>
        <w:t xml:space="preserve">Конкурсанту будут предложены </w:t>
      </w:r>
      <w:r w:rsidR="005849A7">
        <w:rPr>
          <w:rFonts w:ascii="Times New Roman" w:hAnsi="Times New Roman"/>
          <w:sz w:val="28"/>
          <w:szCs w:val="28"/>
        </w:rPr>
        <w:t xml:space="preserve">исходные </w:t>
      </w:r>
      <w:r w:rsidR="009E3E5A">
        <w:rPr>
          <w:rFonts w:ascii="Times New Roman" w:hAnsi="Times New Roman"/>
          <w:sz w:val="28"/>
          <w:szCs w:val="28"/>
        </w:rPr>
        <w:t>данные нескольки</w:t>
      </w:r>
      <w:r w:rsidR="005849A7">
        <w:rPr>
          <w:rFonts w:ascii="Times New Roman" w:hAnsi="Times New Roman"/>
          <w:sz w:val="28"/>
          <w:szCs w:val="28"/>
        </w:rPr>
        <w:t xml:space="preserve">х </w:t>
      </w:r>
      <w:r w:rsidR="009E3E5A">
        <w:rPr>
          <w:rFonts w:ascii="Times New Roman" w:hAnsi="Times New Roman"/>
          <w:sz w:val="28"/>
          <w:szCs w:val="28"/>
        </w:rPr>
        <w:t xml:space="preserve"> </w:t>
      </w:r>
      <w:r w:rsidR="005849A7">
        <w:rPr>
          <w:rFonts w:ascii="Times New Roman" w:hAnsi="Times New Roman"/>
          <w:sz w:val="28"/>
          <w:szCs w:val="28"/>
        </w:rPr>
        <w:t>вариантов вложений</w:t>
      </w:r>
      <w:r w:rsidR="009E3E5A" w:rsidRPr="009E3E5A">
        <w:rPr>
          <w:rFonts w:ascii="Times New Roman" w:hAnsi="Times New Roman"/>
          <w:sz w:val="28"/>
          <w:szCs w:val="28"/>
        </w:rPr>
        <w:t>.</w:t>
      </w:r>
    </w:p>
    <w:p w:rsidR="006473CF" w:rsidRPr="006473CF" w:rsidRDefault="006473CF" w:rsidP="00647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3CF">
        <w:rPr>
          <w:rFonts w:ascii="Times New Roman" w:hAnsi="Times New Roman"/>
          <w:sz w:val="28"/>
          <w:szCs w:val="28"/>
        </w:rPr>
        <w:t>На основании материалов кейс</w:t>
      </w:r>
      <w:r w:rsidR="005849A7">
        <w:rPr>
          <w:rFonts w:ascii="Times New Roman" w:hAnsi="Times New Roman"/>
          <w:sz w:val="28"/>
          <w:szCs w:val="28"/>
        </w:rPr>
        <w:t>ов</w:t>
      </w:r>
      <w:r w:rsidRPr="006473CF">
        <w:rPr>
          <w:rFonts w:ascii="Times New Roman" w:hAnsi="Times New Roman"/>
          <w:sz w:val="28"/>
          <w:szCs w:val="28"/>
        </w:rPr>
        <w:t xml:space="preserve"> Конкурсанту необходимо: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разработать систему бюджетов с учетом особенностей деятельности организации </w:t>
      </w:r>
      <w:r>
        <w:rPr>
          <w:rFonts w:ascii="Times New Roman" w:hAnsi="Times New Roman"/>
          <w:sz w:val="28"/>
          <w:szCs w:val="28"/>
        </w:rPr>
        <w:t>(</w:t>
      </w:r>
      <w:r w:rsidR="00805F7D" w:rsidRPr="00F90502">
        <w:rPr>
          <w:rFonts w:ascii="Times New Roman" w:hAnsi="Times New Roman"/>
          <w:sz w:val="28"/>
          <w:szCs w:val="28"/>
        </w:rPr>
        <w:t xml:space="preserve">бюджет доходов;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производства;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использования и покупки </w:t>
      </w:r>
      <w:r w:rsidR="009E3E5A">
        <w:rPr>
          <w:rFonts w:ascii="Times New Roman" w:hAnsi="Times New Roman"/>
          <w:sz w:val="28"/>
          <w:szCs w:val="28"/>
        </w:rPr>
        <w:t>запасов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9E3E5A">
        <w:rPr>
          <w:rFonts w:ascii="Times New Roman" w:hAnsi="Times New Roman"/>
          <w:sz w:val="28"/>
          <w:szCs w:val="28"/>
        </w:rPr>
        <w:t>т</w:t>
      </w:r>
      <w:r w:rsidR="00805F7D" w:rsidRPr="00F90502">
        <w:rPr>
          <w:rFonts w:ascii="Times New Roman" w:hAnsi="Times New Roman"/>
          <w:sz w:val="28"/>
          <w:szCs w:val="28"/>
        </w:rPr>
        <w:t xml:space="preserve">рудовых затрат;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805F7D" w:rsidRPr="00F90502">
        <w:rPr>
          <w:rFonts w:ascii="Times New Roman" w:hAnsi="Times New Roman"/>
          <w:sz w:val="28"/>
          <w:szCs w:val="28"/>
        </w:rPr>
        <w:t xml:space="preserve">накладных расходов; </w:t>
      </w:r>
      <w:r w:rsidR="009E3E5A">
        <w:rPr>
          <w:rFonts w:ascii="Times New Roman" w:hAnsi="Times New Roman"/>
          <w:sz w:val="28"/>
          <w:szCs w:val="26"/>
        </w:rPr>
        <w:t>налоговый бюджет;</w:t>
      </w:r>
      <w:r w:rsidR="009E3E5A" w:rsidRPr="00F90502">
        <w:rPr>
          <w:rFonts w:ascii="Times New Roman" w:hAnsi="Times New Roman"/>
          <w:sz w:val="28"/>
          <w:szCs w:val="28"/>
        </w:rPr>
        <w:t xml:space="preserve"> бюджет </w:t>
      </w:r>
      <w:r w:rsidR="004F110F" w:rsidRPr="004F110F">
        <w:rPr>
          <w:rFonts w:ascii="Times New Roman" w:hAnsi="Times New Roman"/>
          <w:sz w:val="28"/>
          <w:szCs w:val="28"/>
        </w:rPr>
        <w:t>движения денежных средств</w:t>
      </w:r>
      <w:r w:rsidR="00805F7D" w:rsidRPr="00F90502">
        <w:rPr>
          <w:rFonts w:ascii="Times New Roman" w:hAnsi="Times New Roman"/>
          <w:sz w:val="28"/>
          <w:szCs w:val="28"/>
        </w:rPr>
        <w:t xml:space="preserve">; </w:t>
      </w:r>
      <w:r w:rsidR="009E3E5A" w:rsidRPr="00F90502">
        <w:rPr>
          <w:rFonts w:ascii="Times New Roman" w:hAnsi="Times New Roman"/>
          <w:sz w:val="28"/>
          <w:szCs w:val="28"/>
        </w:rPr>
        <w:t xml:space="preserve">бюджет </w:t>
      </w:r>
      <w:r w:rsidR="009E3E5A">
        <w:rPr>
          <w:rFonts w:ascii="Times New Roman" w:hAnsi="Times New Roman"/>
          <w:sz w:val="28"/>
          <w:szCs w:val="28"/>
        </w:rPr>
        <w:t>доходов и расходов</w:t>
      </w:r>
      <w:r>
        <w:rPr>
          <w:rFonts w:ascii="Times New Roman" w:hAnsi="Times New Roman"/>
          <w:sz w:val="28"/>
          <w:szCs w:val="28"/>
        </w:rPr>
        <w:t>)</w:t>
      </w:r>
      <w:r w:rsidR="001F5199">
        <w:rPr>
          <w:rFonts w:ascii="Times New Roman" w:hAnsi="Times New Roman"/>
          <w:sz w:val="28"/>
          <w:szCs w:val="28"/>
        </w:rPr>
        <w:t>;</w:t>
      </w:r>
    </w:p>
    <w:p w:rsidR="00F90502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оценить исполнение бюджетов, сформулировать </w:t>
      </w:r>
      <w:r>
        <w:rPr>
          <w:rFonts w:ascii="Times New Roman" w:hAnsi="Times New Roman"/>
          <w:sz w:val="28"/>
          <w:szCs w:val="28"/>
        </w:rPr>
        <w:t>отчет</w:t>
      </w:r>
      <w:r w:rsidRPr="00805F7D">
        <w:rPr>
          <w:rFonts w:ascii="Times New Roman" w:hAnsi="Times New Roman"/>
          <w:sz w:val="28"/>
          <w:szCs w:val="28"/>
        </w:rPr>
        <w:t xml:space="preserve"> на основе проведенного анализа</w:t>
      </w:r>
      <w:r w:rsidR="001F5199">
        <w:rPr>
          <w:rFonts w:ascii="Times New Roman" w:hAnsi="Times New Roman"/>
          <w:sz w:val="28"/>
          <w:szCs w:val="28"/>
        </w:rPr>
        <w:t>;</w:t>
      </w:r>
    </w:p>
    <w:p w:rsidR="001F5199" w:rsidRDefault="009133FC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состав себестоимости производимой продукции; </w:t>
      </w:r>
    </w:p>
    <w:p w:rsidR="000737B9" w:rsidRPr="00F90502" w:rsidRDefault="000737B9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обосновать решения по ценообразованию на производимую продукцию;</w:t>
      </w:r>
    </w:p>
    <w:p w:rsidR="00805F7D" w:rsidRDefault="00F90502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CD">
        <w:rPr>
          <w:rFonts w:ascii="Times New Roman" w:hAnsi="Times New Roman"/>
          <w:sz w:val="28"/>
          <w:szCs w:val="28"/>
        </w:rPr>
        <w:t xml:space="preserve">определить </w:t>
      </w:r>
      <w:r w:rsidR="00A963CD" w:rsidRPr="00A963CD">
        <w:rPr>
          <w:rFonts w:ascii="Times New Roman" w:hAnsi="Times New Roman"/>
          <w:sz w:val="28"/>
          <w:szCs w:val="28"/>
        </w:rPr>
        <w:t>и оценить эффективность способов финансирования оборотного капитала компании</w:t>
      </w:r>
      <w:r w:rsidR="004A0B71">
        <w:rPr>
          <w:rFonts w:ascii="Times New Roman" w:hAnsi="Times New Roman"/>
          <w:sz w:val="28"/>
          <w:szCs w:val="28"/>
        </w:rPr>
        <w:t>;</w:t>
      </w:r>
      <w:r w:rsidR="00A963CD" w:rsidRPr="00A963CD">
        <w:rPr>
          <w:rFonts w:ascii="Times New Roman" w:hAnsi="Times New Roman"/>
          <w:sz w:val="28"/>
          <w:szCs w:val="28"/>
        </w:rPr>
        <w:t xml:space="preserve"> </w:t>
      </w:r>
    </w:p>
    <w:p w:rsidR="00805F7D" w:rsidRPr="00805F7D" w:rsidRDefault="00805F7D" w:rsidP="004A0B71">
      <w:pPr>
        <w:pStyle w:val="a5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7D">
        <w:rPr>
          <w:rFonts w:ascii="Times New Roman" w:hAnsi="Times New Roman"/>
          <w:sz w:val="28"/>
          <w:szCs w:val="28"/>
        </w:rPr>
        <w:t xml:space="preserve">проанализировать решение по оценке </w:t>
      </w:r>
      <w:r w:rsidR="0011336D">
        <w:rPr>
          <w:rFonts w:ascii="Times New Roman" w:hAnsi="Times New Roman"/>
          <w:sz w:val="28"/>
          <w:szCs w:val="28"/>
        </w:rPr>
        <w:t>эффективности внедрения инвестиционного проекта</w:t>
      </w:r>
      <w:r w:rsidRPr="00805F7D">
        <w:rPr>
          <w:rFonts w:ascii="Times New Roman" w:hAnsi="Times New Roman"/>
          <w:sz w:val="28"/>
          <w:szCs w:val="28"/>
        </w:rPr>
        <w:t>.</w:t>
      </w:r>
    </w:p>
    <w:p w:rsidR="00EF1925" w:rsidRDefault="00EF1925" w:rsidP="00EF19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DFE">
        <w:rPr>
          <w:rFonts w:ascii="Times New Roman" w:eastAsia="Calibri" w:hAnsi="Times New Roman"/>
          <w:sz w:val="28"/>
          <w:szCs w:val="28"/>
          <w:lang w:eastAsia="en-US"/>
        </w:rPr>
        <w:t>Выполнение задания предусматривает использование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программного обеспечения для офисной работы.</w:t>
      </w:r>
    </w:p>
    <w:p w:rsidR="005849A7" w:rsidRDefault="005849A7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00DB" w:rsidRPr="005A00DB" w:rsidRDefault="00004D19" w:rsidP="005A00D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Конкурсант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>у необходимо создать</w:t>
      </w:r>
      <w:r w:rsidR="005849A7">
        <w:rPr>
          <w:rFonts w:ascii="Times New Roman" w:eastAsia="Calibri" w:hAnsi="Times New Roman"/>
          <w:sz w:val="28"/>
          <w:szCs w:val="28"/>
          <w:lang w:eastAsia="en-US"/>
        </w:rPr>
        <w:t xml:space="preserve"> и распечатать</w:t>
      </w:r>
      <w:r w:rsidR="005A00DB"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 пакет документации, включающий:</w:t>
      </w:r>
    </w:p>
    <w:p w:rsidR="005A00DB" w:rsidRP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Разработанную систему бюджетов для организации</w:t>
      </w:r>
      <w:r w:rsidR="001306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0737B9" w:rsidRDefault="000737B9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разработанной стратегии ценообразования; </w:t>
      </w:r>
    </w:p>
    <w:p w:rsidR="0011336D" w:rsidRPr="005A00DB" w:rsidRDefault="0011336D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финансирования оборотного капитала;</w:t>
      </w:r>
    </w:p>
    <w:p w:rsidR="005849A7" w:rsidRDefault="005849A7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00DB">
        <w:rPr>
          <w:rFonts w:ascii="Times New Roman" w:eastAsia="Calibri" w:hAnsi="Times New Roman"/>
          <w:sz w:val="28"/>
          <w:szCs w:val="28"/>
          <w:lang w:eastAsia="en-US"/>
        </w:rPr>
        <w:t xml:space="preserve">Отчет по результатам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проведенного анализа исполнения бюджетов,</w:t>
      </w:r>
      <w:r w:rsidRPr="00584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оформленный в виде презентации</w:t>
      </w:r>
      <w:r w:rsidRPr="005A00D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A00DB" w:rsidRDefault="005A00DB" w:rsidP="005849A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Отчет по оценке эффективности внедрения инвестиционного проекта</w:t>
      </w:r>
      <w:r w:rsidR="001133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7F28" w:rsidRDefault="00CB7F28" w:rsidP="000B53E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A86579" w:rsidRDefault="00A86579" w:rsidP="00A8657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sz w:val="28"/>
          <w:lang w:val="ru-RU"/>
        </w:rPr>
        <w:t>5</w:t>
      </w:r>
      <w:r w:rsidRPr="00A86579">
        <w:rPr>
          <w:rFonts w:ascii="Times New Roman" w:hAnsi="Times New Roman"/>
          <w:i w:val="0"/>
          <w:sz w:val="28"/>
          <w:lang w:val="ru-RU"/>
        </w:rPr>
        <w:t>. КРИТЕРИИ ОЦЕНКИ</w:t>
      </w:r>
      <w:bookmarkEnd w:id="4"/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56"/>
        <w:gridCol w:w="4294"/>
        <w:gridCol w:w="2121"/>
        <w:gridCol w:w="2069"/>
        <w:gridCol w:w="1439"/>
      </w:tblGrid>
      <w:tr w:rsidR="00845B47" w:rsidRPr="00845B47" w:rsidTr="00845B47"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845B47" w:rsidRPr="00845B47" w:rsidTr="00845B47"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2069" w:type="dxa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845B47" w:rsidRPr="00845B47" w:rsidRDefault="00845B47" w:rsidP="00845B4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23,70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27,70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налогового учета и налоговое планирование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4,00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24,00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28,00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5,50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22,10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27,60</w:t>
            </w:r>
          </w:p>
        </w:tc>
      </w:tr>
      <w:tr w:rsidR="00150043" w:rsidRPr="00845B47" w:rsidTr="00150043"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150043" w:rsidRPr="00845B47" w:rsidRDefault="00150043" w:rsidP="00845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2121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6,80</w:t>
            </w:r>
          </w:p>
        </w:tc>
        <w:tc>
          <w:tcPr>
            <w:tcW w:w="2069" w:type="dxa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9,90</w:t>
            </w:r>
          </w:p>
        </w:tc>
        <w:tc>
          <w:tcPr>
            <w:tcW w:w="0" w:type="auto"/>
            <w:vAlign w:val="center"/>
          </w:tcPr>
          <w:p w:rsidR="00150043" w:rsidRPr="00150043" w:rsidRDefault="00150043" w:rsidP="0015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04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16,70</w:t>
            </w:r>
          </w:p>
        </w:tc>
      </w:tr>
      <w:tr w:rsidR="004E67E7" w:rsidRPr="00845B47" w:rsidTr="00845B47">
        <w:tc>
          <w:tcPr>
            <w:tcW w:w="0" w:type="auto"/>
            <w:gridSpan w:val="2"/>
            <w:vAlign w:val="center"/>
          </w:tcPr>
          <w:p w:rsidR="004E67E7" w:rsidRPr="00845B47" w:rsidRDefault="004E67E7" w:rsidP="00845B4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121" w:type="dxa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2069" w:type="dxa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0" w:type="auto"/>
            <w:vAlign w:val="center"/>
          </w:tcPr>
          <w:p w:rsidR="004E67E7" w:rsidRPr="00845B47" w:rsidRDefault="004E67E7" w:rsidP="00845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0B53E3" w:rsidRDefault="000B5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3A0" w:rsidRPr="00586F4D" w:rsidRDefault="00A203A0" w:rsidP="00586F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203A0" w:rsidRPr="00586F4D" w:rsidSect="002E191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ED" w:rsidRDefault="00267FED">
      <w:r>
        <w:separator/>
      </w:r>
    </w:p>
  </w:endnote>
  <w:endnote w:type="continuationSeparator" w:id="0">
    <w:p w:rsidR="00267FED" w:rsidRDefault="0026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F110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«Ворлдскиллс Россия»              (</w:t>
              </w:r>
              <w:r w:rsidR="004F110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Бухгалтерский учет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EF273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650A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ED" w:rsidRDefault="00267FED">
      <w:r>
        <w:separator/>
      </w:r>
    </w:p>
  </w:footnote>
  <w:footnote w:type="continuationSeparator" w:id="0">
    <w:p w:rsidR="00267FED" w:rsidRDefault="0026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5394960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19" w:rsidRDefault="00004D19">
    <w:pPr>
      <w:pStyle w:val="a8"/>
    </w:pPr>
  </w:p>
  <w:p w:rsidR="00004D19" w:rsidRDefault="00004D19">
    <w:pPr>
      <w:pStyle w:val="a8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4476750</wp:posOffset>
          </wp:positionH>
          <wp:positionV relativeFrom="margin">
            <wp:posOffset>-69215</wp:posOffset>
          </wp:positionV>
          <wp:extent cx="1905000" cy="1394460"/>
          <wp:effectExtent l="0" t="0" r="0" b="0"/>
          <wp:wrapSquare wrapText="bothSides"/>
          <wp:docPr id="1" name="Рисунок 1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4506F5E"/>
    <w:multiLevelType w:val="hybridMultilevel"/>
    <w:tmpl w:val="894E043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144"/>
    <w:multiLevelType w:val="hybridMultilevel"/>
    <w:tmpl w:val="A56249D8"/>
    <w:lvl w:ilvl="0" w:tplc="881E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D4BCA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F69F8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7AFE"/>
    <w:multiLevelType w:val="hybridMultilevel"/>
    <w:tmpl w:val="6D96B1A8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>
    <w:nsid w:val="4E2A6C1D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047574"/>
    <w:multiLevelType w:val="hybridMultilevel"/>
    <w:tmpl w:val="6CBA917A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9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5"/>
  </w:num>
  <w:num w:numId="22">
    <w:abstractNumId w:val="11"/>
  </w:num>
  <w:num w:numId="23">
    <w:abstractNumId w:val="7"/>
  </w:num>
  <w:num w:numId="24">
    <w:abstractNumId w:val="25"/>
  </w:num>
  <w:num w:numId="25">
    <w:abstractNumId w:val="19"/>
  </w:num>
  <w:num w:numId="26">
    <w:abstractNumId w:val="23"/>
  </w:num>
  <w:num w:numId="27">
    <w:abstractNumId w:val="32"/>
  </w:num>
  <w:num w:numId="28">
    <w:abstractNumId w:val="3"/>
  </w:num>
  <w:num w:numId="29">
    <w:abstractNumId w:val="28"/>
  </w:num>
  <w:num w:numId="30">
    <w:abstractNumId w:val="10"/>
  </w:num>
  <w:num w:numId="31">
    <w:abstractNumId w:val="18"/>
  </w:num>
  <w:num w:numId="32">
    <w:abstractNumId w:val="4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4D19"/>
    <w:rsid w:val="00006DFF"/>
    <w:rsid w:val="00041411"/>
    <w:rsid w:val="0004372A"/>
    <w:rsid w:val="00066DE8"/>
    <w:rsid w:val="000677DF"/>
    <w:rsid w:val="000737B9"/>
    <w:rsid w:val="00084782"/>
    <w:rsid w:val="00084825"/>
    <w:rsid w:val="000901B4"/>
    <w:rsid w:val="00097404"/>
    <w:rsid w:val="000A3CBE"/>
    <w:rsid w:val="000A78F8"/>
    <w:rsid w:val="000B0A4F"/>
    <w:rsid w:val="000B27D9"/>
    <w:rsid w:val="000B53E3"/>
    <w:rsid w:val="000B53F4"/>
    <w:rsid w:val="000C2846"/>
    <w:rsid w:val="000C47D8"/>
    <w:rsid w:val="000D23B6"/>
    <w:rsid w:val="000D6816"/>
    <w:rsid w:val="000F5F3F"/>
    <w:rsid w:val="000F63EA"/>
    <w:rsid w:val="001006C4"/>
    <w:rsid w:val="00106219"/>
    <w:rsid w:val="0011114E"/>
    <w:rsid w:val="0011336D"/>
    <w:rsid w:val="00130629"/>
    <w:rsid w:val="001315F9"/>
    <w:rsid w:val="00134939"/>
    <w:rsid w:val="00141245"/>
    <w:rsid w:val="00144597"/>
    <w:rsid w:val="001466B5"/>
    <w:rsid w:val="00150043"/>
    <w:rsid w:val="001505C6"/>
    <w:rsid w:val="00170FE4"/>
    <w:rsid w:val="00176333"/>
    <w:rsid w:val="001C762A"/>
    <w:rsid w:val="001E17D7"/>
    <w:rsid w:val="001E2B77"/>
    <w:rsid w:val="001E3939"/>
    <w:rsid w:val="001E4AEC"/>
    <w:rsid w:val="001F5199"/>
    <w:rsid w:val="00204EA0"/>
    <w:rsid w:val="00211139"/>
    <w:rsid w:val="00211BFC"/>
    <w:rsid w:val="002176C5"/>
    <w:rsid w:val="00217C59"/>
    <w:rsid w:val="0022405A"/>
    <w:rsid w:val="002334A2"/>
    <w:rsid w:val="00240A7B"/>
    <w:rsid w:val="00245F31"/>
    <w:rsid w:val="00252BB8"/>
    <w:rsid w:val="00254016"/>
    <w:rsid w:val="002548AC"/>
    <w:rsid w:val="00267FED"/>
    <w:rsid w:val="00270339"/>
    <w:rsid w:val="00271A49"/>
    <w:rsid w:val="002929CF"/>
    <w:rsid w:val="002B0559"/>
    <w:rsid w:val="002B1D26"/>
    <w:rsid w:val="002B4D1E"/>
    <w:rsid w:val="002C1E51"/>
    <w:rsid w:val="002D0BA4"/>
    <w:rsid w:val="002E1914"/>
    <w:rsid w:val="003312B8"/>
    <w:rsid w:val="00332DB5"/>
    <w:rsid w:val="0035067A"/>
    <w:rsid w:val="00350BEF"/>
    <w:rsid w:val="003653A5"/>
    <w:rsid w:val="00370333"/>
    <w:rsid w:val="00384F61"/>
    <w:rsid w:val="003A072F"/>
    <w:rsid w:val="003C284C"/>
    <w:rsid w:val="003D76C6"/>
    <w:rsid w:val="003D7F11"/>
    <w:rsid w:val="003E2CD3"/>
    <w:rsid w:val="003E2FD4"/>
    <w:rsid w:val="003F07DC"/>
    <w:rsid w:val="003F1DE3"/>
    <w:rsid w:val="0040722E"/>
    <w:rsid w:val="004218B2"/>
    <w:rsid w:val="00425D35"/>
    <w:rsid w:val="00441ACD"/>
    <w:rsid w:val="00446A2C"/>
    <w:rsid w:val="00452EA3"/>
    <w:rsid w:val="00460388"/>
    <w:rsid w:val="00476D40"/>
    <w:rsid w:val="004A0896"/>
    <w:rsid w:val="004A0B71"/>
    <w:rsid w:val="004A1455"/>
    <w:rsid w:val="004A4239"/>
    <w:rsid w:val="004B7068"/>
    <w:rsid w:val="004E0F04"/>
    <w:rsid w:val="004E2A66"/>
    <w:rsid w:val="004E38DC"/>
    <w:rsid w:val="004E4D4E"/>
    <w:rsid w:val="004E67E7"/>
    <w:rsid w:val="004F110F"/>
    <w:rsid w:val="004F6E4D"/>
    <w:rsid w:val="004F7420"/>
    <w:rsid w:val="005204AB"/>
    <w:rsid w:val="005204BE"/>
    <w:rsid w:val="00523C41"/>
    <w:rsid w:val="0054110B"/>
    <w:rsid w:val="005430BC"/>
    <w:rsid w:val="005633F5"/>
    <w:rsid w:val="005677A6"/>
    <w:rsid w:val="00571A57"/>
    <w:rsid w:val="0057283F"/>
    <w:rsid w:val="0057423F"/>
    <w:rsid w:val="005849A7"/>
    <w:rsid w:val="00586F4D"/>
    <w:rsid w:val="00590B01"/>
    <w:rsid w:val="005929F6"/>
    <w:rsid w:val="005A00DB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16867"/>
    <w:rsid w:val="00631681"/>
    <w:rsid w:val="00633A8E"/>
    <w:rsid w:val="006362A4"/>
    <w:rsid w:val="00637FB7"/>
    <w:rsid w:val="006473CF"/>
    <w:rsid w:val="00652E8C"/>
    <w:rsid w:val="00655552"/>
    <w:rsid w:val="00662CD2"/>
    <w:rsid w:val="00674168"/>
    <w:rsid w:val="00676937"/>
    <w:rsid w:val="00690B52"/>
    <w:rsid w:val="006932C0"/>
    <w:rsid w:val="006A7AC8"/>
    <w:rsid w:val="006B595E"/>
    <w:rsid w:val="006C5C44"/>
    <w:rsid w:val="006D335A"/>
    <w:rsid w:val="006E1059"/>
    <w:rsid w:val="006E4B30"/>
    <w:rsid w:val="00721023"/>
    <w:rsid w:val="007215A2"/>
    <w:rsid w:val="00740FE5"/>
    <w:rsid w:val="00741B96"/>
    <w:rsid w:val="007422E1"/>
    <w:rsid w:val="0075575E"/>
    <w:rsid w:val="007557F6"/>
    <w:rsid w:val="00794C09"/>
    <w:rsid w:val="007A3C8E"/>
    <w:rsid w:val="007B11AD"/>
    <w:rsid w:val="007B2E66"/>
    <w:rsid w:val="007B33D5"/>
    <w:rsid w:val="007B5D92"/>
    <w:rsid w:val="007B5DD7"/>
    <w:rsid w:val="007B7F02"/>
    <w:rsid w:val="007C2CE2"/>
    <w:rsid w:val="007C4015"/>
    <w:rsid w:val="007E4D24"/>
    <w:rsid w:val="007E73A4"/>
    <w:rsid w:val="00805F7D"/>
    <w:rsid w:val="0080624B"/>
    <w:rsid w:val="008064F5"/>
    <w:rsid w:val="0081178A"/>
    <w:rsid w:val="00816CAF"/>
    <w:rsid w:val="0082021A"/>
    <w:rsid w:val="008344E1"/>
    <w:rsid w:val="00834696"/>
    <w:rsid w:val="00844923"/>
    <w:rsid w:val="00845B47"/>
    <w:rsid w:val="00876439"/>
    <w:rsid w:val="00881821"/>
    <w:rsid w:val="008A0283"/>
    <w:rsid w:val="008A611B"/>
    <w:rsid w:val="008A69D6"/>
    <w:rsid w:val="008B18AC"/>
    <w:rsid w:val="008B2202"/>
    <w:rsid w:val="008B4274"/>
    <w:rsid w:val="008B738D"/>
    <w:rsid w:val="008C0984"/>
    <w:rsid w:val="008C09A5"/>
    <w:rsid w:val="008C49B9"/>
    <w:rsid w:val="008D5FC9"/>
    <w:rsid w:val="008D7E30"/>
    <w:rsid w:val="008E05E7"/>
    <w:rsid w:val="0091263F"/>
    <w:rsid w:val="009126ED"/>
    <w:rsid w:val="009133FC"/>
    <w:rsid w:val="009225D2"/>
    <w:rsid w:val="00922F1C"/>
    <w:rsid w:val="00930477"/>
    <w:rsid w:val="00931039"/>
    <w:rsid w:val="00937725"/>
    <w:rsid w:val="00942CCC"/>
    <w:rsid w:val="00967647"/>
    <w:rsid w:val="00982282"/>
    <w:rsid w:val="00991922"/>
    <w:rsid w:val="009A3DF0"/>
    <w:rsid w:val="009A4656"/>
    <w:rsid w:val="009D2126"/>
    <w:rsid w:val="009E3E5A"/>
    <w:rsid w:val="009F008A"/>
    <w:rsid w:val="009F6F7F"/>
    <w:rsid w:val="00A15B8A"/>
    <w:rsid w:val="00A203A0"/>
    <w:rsid w:val="00A259B3"/>
    <w:rsid w:val="00A406A7"/>
    <w:rsid w:val="00A56FA8"/>
    <w:rsid w:val="00A650A6"/>
    <w:rsid w:val="00A725E7"/>
    <w:rsid w:val="00A81D84"/>
    <w:rsid w:val="00A86579"/>
    <w:rsid w:val="00A963CD"/>
    <w:rsid w:val="00AA0D5E"/>
    <w:rsid w:val="00AA510B"/>
    <w:rsid w:val="00AB2D10"/>
    <w:rsid w:val="00AC4826"/>
    <w:rsid w:val="00AD0220"/>
    <w:rsid w:val="00AD22C3"/>
    <w:rsid w:val="00AF0E34"/>
    <w:rsid w:val="00B02A9B"/>
    <w:rsid w:val="00B165AD"/>
    <w:rsid w:val="00B209BE"/>
    <w:rsid w:val="00B231C3"/>
    <w:rsid w:val="00B44499"/>
    <w:rsid w:val="00B47A98"/>
    <w:rsid w:val="00B509A6"/>
    <w:rsid w:val="00B539EF"/>
    <w:rsid w:val="00B54CA1"/>
    <w:rsid w:val="00B56C6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3BA1"/>
    <w:rsid w:val="00BB7B25"/>
    <w:rsid w:val="00BC0E0E"/>
    <w:rsid w:val="00BC3E44"/>
    <w:rsid w:val="00BD1AB8"/>
    <w:rsid w:val="00BD2F82"/>
    <w:rsid w:val="00BF2460"/>
    <w:rsid w:val="00BF4D6B"/>
    <w:rsid w:val="00BF6513"/>
    <w:rsid w:val="00C0130D"/>
    <w:rsid w:val="00C034A5"/>
    <w:rsid w:val="00C11E32"/>
    <w:rsid w:val="00C122D8"/>
    <w:rsid w:val="00C13355"/>
    <w:rsid w:val="00C1456D"/>
    <w:rsid w:val="00C17E65"/>
    <w:rsid w:val="00C231C9"/>
    <w:rsid w:val="00C270D6"/>
    <w:rsid w:val="00C272F9"/>
    <w:rsid w:val="00C31230"/>
    <w:rsid w:val="00C43CE3"/>
    <w:rsid w:val="00C53183"/>
    <w:rsid w:val="00C56D68"/>
    <w:rsid w:val="00C609DD"/>
    <w:rsid w:val="00C76E2D"/>
    <w:rsid w:val="00C82188"/>
    <w:rsid w:val="00C90429"/>
    <w:rsid w:val="00C972F2"/>
    <w:rsid w:val="00C97B6D"/>
    <w:rsid w:val="00CA1272"/>
    <w:rsid w:val="00CA227C"/>
    <w:rsid w:val="00CA34AB"/>
    <w:rsid w:val="00CA7EDD"/>
    <w:rsid w:val="00CB05CC"/>
    <w:rsid w:val="00CB6550"/>
    <w:rsid w:val="00CB7F28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34C8"/>
    <w:rsid w:val="00D45BF1"/>
    <w:rsid w:val="00D52A06"/>
    <w:rsid w:val="00D53FB0"/>
    <w:rsid w:val="00D54DFE"/>
    <w:rsid w:val="00D60F2C"/>
    <w:rsid w:val="00D67A18"/>
    <w:rsid w:val="00D85DD1"/>
    <w:rsid w:val="00D86539"/>
    <w:rsid w:val="00D9102E"/>
    <w:rsid w:val="00D97490"/>
    <w:rsid w:val="00D97F3F"/>
    <w:rsid w:val="00DA2533"/>
    <w:rsid w:val="00DA51FB"/>
    <w:rsid w:val="00DB24D2"/>
    <w:rsid w:val="00DC02D9"/>
    <w:rsid w:val="00DD1F7B"/>
    <w:rsid w:val="00DF16BA"/>
    <w:rsid w:val="00DF2CB2"/>
    <w:rsid w:val="00DF7E3E"/>
    <w:rsid w:val="00E03A2B"/>
    <w:rsid w:val="00E05BA9"/>
    <w:rsid w:val="00E31007"/>
    <w:rsid w:val="00E321DD"/>
    <w:rsid w:val="00E379FC"/>
    <w:rsid w:val="00E65D77"/>
    <w:rsid w:val="00E673CA"/>
    <w:rsid w:val="00E77D6B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F1925"/>
    <w:rsid w:val="00EF2737"/>
    <w:rsid w:val="00F110EE"/>
    <w:rsid w:val="00F16CE3"/>
    <w:rsid w:val="00F17569"/>
    <w:rsid w:val="00F21D63"/>
    <w:rsid w:val="00F23D71"/>
    <w:rsid w:val="00F32EC9"/>
    <w:rsid w:val="00F350D5"/>
    <w:rsid w:val="00F626DB"/>
    <w:rsid w:val="00F674C3"/>
    <w:rsid w:val="00F90502"/>
    <w:rsid w:val="00F96F9E"/>
    <w:rsid w:val="00FC2E00"/>
    <w:rsid w:val="00FC436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F5D08-AF03-4524-9586-1BB2357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            (Бухгалтерский учет)</dc:creator>
  <cp:lastModifiedBy>Крюковская Анна Петровна</cp:lastModifiedBy>
  <cp:revision>2</cp:revision>
  <cp:lastPrinted>2016-05-24T09:08:00Z</cp:lastPrinted>
  <dcterms:created xsi:type="dcterms:W3CDTF">2022-01-11T12:47:00Z</dcterms:created>
  <dcterms:modified xsi:type="dcterms:W3CDTF">2022-01-11T12:47:00Z</dcterms:modified>
</cp:coreProperties>
</file>