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F1A" w:rsidRPr="006A6E40" w:rsidRDefault="00351F1A" w:rsidP="00C116B6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6A6E40">
        <w:rPr>
          <w:rFonts w:ascii="Times New Roman" w:hAnsi="Times New Roman"/>
          <w:bCs/>
          <w:sz w:val="24"/>
          <w:szCs w:val="24"/>
        </w:rPr>
        <w:t xml:space="preserve">Государственное автономное профессиональное образовательное учреждение </w:t>
      </w:r>
    </w:p>
    <w:p w:rsidR="00351F1A" w:rsidRPr="006A6E40" w:rsidRDefault="00351F1A" w:rsidP="00C116B6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6A6E40">
        <w:rPr>
          <w:rFonts w:ascii="Times New Roman" w:hAnsi="Times New Roman"/>
          <w:bCs/>
          <w:sz w:val="24"/>
          <w:szCs w:val="24"/>
        </w:rPr>
        <w:t xml:space="preserve">Чувашской Республики </w:t>
      </w:r>
    </w:p>
    <w:p w:rsidR="00351F1A" w:rsidRPr="006A6E40" w:rsidRDefault="00351F1A" w:rsidP="00C116B6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6A6E40">
        <w:rPr>
          <w:rFonts w:ascii="Times New Roman" w:hAnsi="Times New Roman"/>
          <w:bCs/>
          <w:sz w:val="24"/>
          <w:szCs w:val="24"/>
        </w:rPr>
        <w:t>«Чебоксарский экономико-технологический колледж»</w:t>
      </w:r>
    </w:p>
    <w:p w:rsidR="00351F1A" w:rsidRPr="006A6E40" w:rsidRDefault="00351F1A" w:rsidP="00C116B6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6A6E40">
        <w:rPr>
          <w:rFonts w:ascii="Times New Roman" w:hAnsi="Times New Roman"/>
          <w:bCs/>
          <w:sz w:val="24"/>
          <w:szCs w:val="24"/>
        </w:rPr>
        <w:t>Министерства образования Чувашской Республики</w:t>
      </w:r>
    </w:p>
    <w:p w:rsidR="00351F1A" w:rsidRPr="009421A8" w:rsidRDefault="00351F1A" w:rsidP="00764250">
      <w:pPr>
        <w:tabs>
          <w:tab w:val="left" w:pos="6825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1F1A" w:rsidRPr="009421A8" w:rsidRDefault="00351F1A" w:rsidP="0076425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1F1A" w:rsidRPr="009421A8" w:rsidRDefault="00351F1A" w:rsidP="0076425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1F1A" w:rsidRPr="009421A8" w:rsidRDefault="00351F1A" w:rsidP="007642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351F1A" w:rsidRPr="009421A8" w:rsidRDefault="00351F1A" w:rsidP="007642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351F1A" w:rsidRPr="009421A8" w:rsidRDefault="00351F1A" w:rsidP="007642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351F1A" w:rsidRDefault="00351F1A" w:rsidP="007642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046E4" w:rsidRDefault="004046E4" w:rsidP="007642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046E4" w:rsidRDefault="004046E4" w:rsidP="007642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046E4" w:rsidRPr="009421A8" w:rsidRDefault="004046E4" w:rsidP="007642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3450E8" w:rsidRPr="00A57C13" w:rsidRDefault="00351F1A" w:rsidP="00A57C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FB76E2">
        <w:rPr>
          <w:rFonts w:ascii="Times New Roman" w:hAnsi="Times New Roman"/>
          <w:b/>
          <w:sz w:val="24"/>
          <w:szCs w:val="24"/>
        </w:rPr>
        <w:t>МЕТОДИЧЕСКИЕ РЕКОМЕНДАЦИИ К САМОСТОЯТЕЛЬНОЙ РАБОТЕ</w:t>
      </w:r>
      <w:r w:rsidRPr="00FB76E2">
        <w:rPr>
          <w:rFonts w:ascii="Times New Roman" w:hAnsi="Times New Roman"/>
          <w:b/>
          <w:sz w:val="24"/>
          <w:szCs w:val="24"/>
        </w:rPr>
        <w:br/>
      </w:r>
      <w:r w:rsidRPr="00D70894">
        <w:rPr>
          <w:rFonts w:ascii="Times New Roman" w:hAnsi="Times New Roman"/>
          <w:b/>
          <w:sz w:val="24"/>
          <w:szCs w:val="24"/>
        </w:rPr>
        <w:t>УПУУ.</w:t>
      </w:r>
      <w:r>
        <w:rPr>
          <w:rFonts w:ascii="Times New Roman" w:hAnsi="Times New Roman"/>
          <w:b/>
          <w:sz w:val="24"/>
          <w:szCs w:val="24"/>
        </w:rPr>
        <w:t>0</w:t>
      </w:r>
      <w:r w:rsidRPr="00D70894">
        <w:rPr>
          <w:rFonts w:ascii="Times New Roman" w:hAnsi="Times New Roman"/>
          <w:b/>
          <w:sz w:val="24"/>
          <w:szCs w:val="24"/>
        </w:rPr>
        <w:t>1 МАТЕМАТИК</w:t>
      </w:r>
      <w:r w:rsidR="00A57C13">
        <w:rPr>
          <w:rFonts w:ascii="Times New Roman" w:hAnsi="Times New Roman"/>
          <w:b/>
          <w:sz w:val="24"/>
          <w:szCs w:val="24"/>
        </w:rPr>
        <w:t>А</w:t>
      </w:r>
    </w:p>
    <w:p w:rsidR="003450E8" w:rsidRPr="003450E8" w:rsidRDefault="003450E8" w:rsidP="003450E8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3450E8">
        <w:rPr>
          <w:rFonts w:ascii="Times New Roman" w:hAnsi="Times New Roman"/>
          <w:sz w:val="24"/>
        </w:rPr>
        <w:t>для специальности</w:t>
      </w:r>
    </w:p>
    <w:p w:rsidR="003450E8" w:rsidRDefault="003450E8" w:rsidP="003450E8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3450E8">
        <w:rPr>
          <w:rFonts w:ascii="Times New Roman" w:hAnsi="Times New Roman"/>
          <w:sz w:val="24"/>
        </w:rPr>
        <w:t>среднего профессионального образования</w:t>
      </w:r>
    </w:p>
    <w:p w:rsidR="003450E8" w:rsidRPr="003450E8" w:rsidRDefault="003450E8" w:rsidP="003450E8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046E4" w:rsidRPr="004046E4" w:rsidRDefault="004046E4" w:rsidP="004046E4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046E4">
        <w:rPr>
          <w:rFonts w:ascii="Times New Roman" w:hAnsi="Times New Roman"/>
          <w:b/>
          <w:bCs/>
          <w:sz w:val="24"/>
          <w:szCs w:val="24"/>
        </w:rPr>
        <w:t xml:space="preserve">20.02.05 </w:t>
      </w:r>
      <w:r w:rsidRPr="004046E4">
        <w:rPr>
          <w:rFonts w:ascii="Times New Roman" w:hAnsi="Times New Roman"/>
          <w:b/>
          <w:lang w:eastAsia="en-US"/>
        </w:rPr>
        <w:t>Организация оперативного (экстренного) реагирования в чрезвычайных ситуациях</w:t>
      </w:r>
    </w:p>
    <w:p w:rsidR="003450E8" w:rsidRPr="00102A24" w:rsidRDefault="003450E8" w:rsidP="003450E8">
      <w:pPr>
        <w:pStyle w:val="af9"/>
        <w:jc w:val="center"/>
        <w:rPr>
          <w:rStyle w:val="FontStyle11"/>
          <w:b w:val="0"/>
          <w:szCs w:val="24"/>
        </w:rPr>
      </w:pPr>
    </w:p>
    <w:p w:rsidR="00351F1A" w:rsidRPr="006A6E40" w:rsidRDefault="00351F1A" w:rsidP="00C116B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1F1A" w:rsidRPr="00A66A12" w:rsidRDefault="00351F1A" w:rsidP="00FB76E2">
      <w:pPr>
        <w:pStyle w:val="Style4"/>
        <w:widowControl/>
        <w:spacing w:line="240" w:lineRule="exact"/>
        <w:ind w:left="709"/>
      </w:pPr>
    </w:p>
    <w:p w:rsidR="00351F1A" w:rsidRPr="00065AD8" w:rsidRDefault="00351F1A" w:rsidP="00FB76E2">
      <w:pPr>
        <w:spacing w:after="0" w:line="240" w:lineRule="auto"/>
        <w:ind w:left="5199"/>
        <w:rPr>
          <w:rFonts w:ascii="Times New Roman" w:hAnsi="Times New Roman"/>
          <w:sz w:val="24"/>
          <w:szCs w:val="24"/>
        </w:rPr>
      </w:pPr>
    </w:p>
    <w:p w:rsidR="00351F1A" w:rsidRPr="00065AD8" w:rsidRDefault="00351F1A" w:rsidP="00FB76E2">
      <w:pPr>
        <w:spacing w:after="0" w:line="240" w:lineRule="auto"/>
        <w:ind w:left="5199"/>
        <w:rPr>
          <w:rFonts w:ascii="Times New Roman" w:hAnsi="Times New Roman"/>
          <w:sz w:val="24"/>
          <w:szCs w:val="24"/>
        </w:rPr>
      </w:pPr>
    </w:p>
    <w:p w:rsidR="00351F1A" w:rsidRPr="00065AD8" w:rsidRDefault="00351F1A" w:rsidP="00FB76E2">
      <w:pPr>
        <w:spacing w:after="0" w:line="240" w:lineRule="auto"/>
        <w:ind w:left="5199"/>
        <w:rPr>
          <w:rFonts w:ascii="Times New Roman" w:hAnsi="Times New Roman"/>
          <w:sz w:val="24"/>
          <w:szCs w:val="24"/>
        </w:rPr>
      </w:pPr>
    </w:p>
    <w:p w:rsidR="00351F1A" w:rsidRDefault="00351F1A" w:rsidP="00FB76E2">
      <w:pPr>
        <w:spacing w:after="0" w:line="240" w:lineRule="auto"/>
        <w:ind w:left="5199"/>
        <w:rPr>
          <w:rFonts w:ascii="Times New Roman" w:hAnsi="Times New Roman"/>
          <w:sz w:val="24"/>
          <w:szCs w:val="24"/>
        </w:rPr>
      </w:pPr>
    </w:p>
    <w:p w:rsidR="00351F1A" w:rsidRDefault="00351F1A" w:rsidP="00FB76E2">
      <w:pPr>
        <w:spacing w:after="0" w:line="240" w:lineRule="auto"/>
        <w:ind w:left="5199"/>
        <w:rPr>
          <w:rFonts w:ascii="Times New Roman" w:hAnsi="Times New Roman"/>
          <w:sz w:val="24"/>
          <w:szCs w:val="24"/>
        </w:rPr>
      </w:pPr>
    </w:p>
    <w:p w:rsidR="00351F1A" w:rsidRDefault="00351F1A" w:rsidP="00FB76E2">
      <w:pPr>
        <w:spacing w:after="0" w:line="240" w:lineRule="auto"/>
        <w:ind w:left="5199"/>
        <w:rPr>
          <w:rFonts w:ascii="Times New Roman" w:hAnsi="Times New Roman"/>
          <w:sz w:val="24"/>
          <w:szCs w:val="24"/>
        </w:rPr>
      </w:pPr>
    </w:p>
    <w:p w:rsidR="00351F1A" w:rsidRPr="009421A8" w:rsidRDefault="00351F1A" w:rsidP="00FB76E2">
      <w:pPr>
        <w:spacing w:before="600"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1F1A" w:rsidRPr="009421A8" w:rsidRDefault="00351F1A" w:rsidP="007642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51F1A" w:rsidRDefault="00351F1A" w:rsidP="007642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51F1A" w:rsidRDefault="00351F1A" w:rsidP="007642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51F1A" w:rsidRDefault="00351F1A" w:rsidP="007642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51F1A" w:rsidRPr="009421A8" w:rsidRDefault="00351F1A" w:rsidP="007642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51F1A" w:rsidRDefault="00351F1A" w:rsidP="007642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51F1A" w:rsidRDefault="00351F1A" w:rsidP="007642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51F1A" w:rsidRPr="009421A8" w:rsidRDefault="00351F1A" w:rsidP="003450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4AE0" w:rsidRDefault="00C74AE0" w:rsidP="007642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C74AE0" w:rsidRDefault="00C74AE0" w:rsidP="007642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C74AE0" w:rsidRDefault="00C74AE0" w:rsidP="007642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9C2EF6" w:rsidRDefault="004046E4" w:rsidP="004046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Чебоксары, </w:t>
      </w:r>
      <w:r w:rsidR="00351F1A" w:rsidRPr="009421A8">
        <w:rPr>
          <w:rFonts w:ascii="Times New Roman" w:hAnsi="Times New Roman"/>
          <w:sz w:val="24"/>
          <w:szCs w:val="24"/>
        </w:rPr>
        <w:t>202</w:t>
      </w:r>
      <w:r w:rsidR="003450E8">
        <w:rPr>
          <w:rFonts w:ascii="Times New Roman" w:hAnsi="Times New Roman"/>
          <w:sz w:val="24"/>
          <w:szCs w:val="24"/>
        </w:rPr>
        <w:t>4</w:t>
      </w:r>
    </w:p>
    <w:p w:rsidR="00A57C13" w:rsidRDefault="00C74AE0" w:rsidP="00C74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C2EF6" w:rsidRPr="00C86AEB" w:rsidRDefault="009C2EF6" w:rsidP="009C2EF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86AEB">
        <w:rPr>
          <w:rFonts w:ascii="Times New Roman" w:hAnsi="Times New Roman"/>
          <w:sz w:val="24"/>
          <w:szCs w:val="24"/>
        </w:rPr>
        <w:t>Методические рекомендации для студентов по выполнению внеаудиторной самостоятельной работы являются частью программы подготовки специалистов среднего профессионального образования Чебоксарского экономико-технологического колледжа Минобразования Чувашии и составлены на основе Федерального государственного образовательного стандарта среднего профессионального образования (далее – ФГОС СПО) по специальности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="004046E4" w:rsidRPr="004046E4">
        <w:rPr>
          <w:rFonts w:ascii="Times New Roman" w:hAnsi="Times New Roman"/>
          <w:sz w:val="24"/>
          <w:szCs w:val="24"/>
        </w:rPr>
        <w:t>20.02.05 Организация оперативного (экстренного) реагирования в чрезвычайных ситуациях</w:t>
      </w:r>
      <w:r w:rsidRPr="00E615EE">
        <w:rPr>
          <w:rFonts w:ascii="Times New Roman" w:hAnsi="Times New Roman"/>
          <w:sz w:val="24"/>
          <w:szCs w:val="24"/>
        </w:rPr>
        <w:t>, в соответст</w:t>
      </w:r>
      <w:r>
        <w:rPr>
          <w:rFonts w:ascii="Times New Roman" w:hAnsi="Times New Roman"/>
          <w:sz w:val="24"/>
          <w:szCs w:val="24"/>
        </w:rPr>
        <w:t>вии с рабочей программой учебного предмета УПУУ.01 Математика.</w:t>
      </w:r>
    </w:p>
    <w:p w:rsidR="009C2EF6" w:rsidRPr="00C86AEB" w:rsidRDefault="009C2EF6" w:rsidP="009C2E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6AEB">
        <w:rPr>
          <w:rFonts w:ascii="Times New Roman" w:hAnsi="Times New Roman"/>
          <w:sz w:val="24"/>
          <w:szCs w:val="24"/>
        </w:rPr>
        <w:t xml:space="preserve">Методические рекомендации для студентов по выполнению внеаудиторной самостоятельной работы подготовлены с целью </w:t>
      </w:r>
      <w:r w:rsidRPr="00C86AEB">
        <w:rPr>
          <w:rFonts w:ascii="Times New Roman" w:hAnsi="Times New Roman"/>
          <w:bCs/>
          <w:sz w:val="24"/>
          <w:szCs w:val="24"/>
        </w:rPr>
        <w:t xml:space="preserve">организации преподавателем эффективной </w:t>
      </w:r>
      <w:r w:rsidRPr="00C86AEB">
        <w:rPr>
          <w:rFonts w:ascii="Times New Roman" w:hAnsi="Times New Roman"/>
          <w:sz w:val="24"/>
          <w:szCs w:val="24"/>
        </w:rPr>
        <w:t>внеаудиторной самостоятельной работы студентов</w:t>
      </w:r>
      <w:r w:rsidRPr="009C2E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учебного предмета УПУУ.01 Математика.</w:t>
      </w:r>
      <w:r w:rsidRPr="00C86A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C86AEB">
        <w:rPr>
          <w:rFonts w:ascii="Times New Roman" w:hAnsi="Times New Roman"/>
          <w:sz w:val="24"/>
          <w:szCs w:val="24"/>
        </w:rPr>
        <w:t>Методические рекомендации по выполнению внеаудиторной самостоятельной работы предназначены для студентов очной формы обучения.</w:t>
      </w:r>
    </w:p>
    <w:p w:rsidR="009C2EF6" w:rsidRPr="009C2EF6" w:rsidRDefault="009C2EF6" w:rsidP="009C2EF6">
      <w:pPr>
        <w:pStyle w:val="a3"/>
        <w:ind w:firstLine="709"/>
        <w:rPr>
          <w:sz w:val="24"/>
          <w:szCs w:val="24"/>
        </w:rPr>
      </w:pPr>
      <w:r w:rsidRPr="009C2EF6">
        <w:rPr>
          <w:sz w:val="24"/>
          <w:szCs w:val="24"/>
        </w:rPr>
        <w:t>Внеаудиторная самостоятельная работа выполняется обучающимися после изучения соответствующих тем дисциплины с целью формирования умений использовать нормативную, справочную, специальную литературу и Интернет-ресурсы для поиска информации, формирования самостоятельности мышления, творческого подхода к решаемым практическим задачам.</w:t>
      </w:r>
    </w:p>
    <w:p w:rsidR="009C2EF6" w:rsidRPr="009C2EF6" w:rsidRDefault="009C2EF6" w:rsidP="009C2EF6">
      <w:pPr>
        <w:pStyle w:val="a3"/>
        <w:ind w:firstLine="709"/>
        <w:rPr>
          <w:sz w:val="24"/>
          <w:szCs w:val="24"/>
        </w:rPr>
      </w:pPr>
      <w:r w:rsidRPr="009C2EF6">
        <w:rPr>
          <w:sz w:val="24"/>
          <w:szCs w:val="24"/>
        </w:rPr>
        <w:t>Контроль результатов внеаудиторной самостоятельной работы обучающихся осуществляется в пределах времени, отведенного на обязательные учебные занятия и может проходить в письменной, устной или смешанной форме с представлением продукта творческой деятельности обучающегося.</w:t>
      </w:r>
    </w:p>
    <w:p w:rsidR="009C2EF6" w:rsidRPr="00C86AEB" w:rsidRDefault="009C2EF6" w:rsidP="009C2EF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C2EF6" w:rsidRPr="00C86AEB" w:rsidRDefault="009C2EF6" w:rsidP="009C2E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C2EF6" w:rsidRPr="00C86AEB" w:rsidRDefault="009C2EF6" w:rsidP="009C2E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6AEB">
        <w:rPr>
          <w:rFonts w:ascii="Times New Roman" w:hAnsi="Times New Roman"/>
          <w:sz w:val="24"/>
          <w:szCs w:val="24"/>
        </w:rPr>
        <w:t>Организация-разработчик: Государственное автономное профессиональное образовательное учреждение Чувашской Республики «Чебоксарский экономико-технологический колледж» Министерства образования и молодежной политики Чувашской Республики.</w:t>
      </w:r>
    </w:p>
    <w:p w:rsidR="009C2EF6" w:rsidRPr="00C86AEB" w:rsidRDefault="009C2EF6" w:rsidP="009C2E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C2EF6" w:rsidRPr="00C86AEB" w:rsidRDefault="009C2EF6" w:rsidP="009C2EF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51F1A" w:rsidRPr="009421A8" w:rsidRDefault="00351F1A" w:rsidP="009C2E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1F1A" w:rsidRDefault="00C74AE0" w:rsidP="006E3B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351F1A" w:rsidRPr="009421A8">
        <w:rPr>
          <w:rFonts w:ascii="Times New Roman" w:hAnsi="Times New Roman"/>
          <w:sz w:val="24"/>
          <w:szCs w:val="24"/>
        </w:rPr>
        <w:lastRenderedPageBreak/>
        <w:t>СОДЕРЖАНИЕ</w:t>
      </w:r>
    </w:p>
    <w:p w:rsidR="00351F1A" w:rsidRPr="009421A8" w:rsidRDefault="00351F1A" w:rsidP="006E3B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1F1A" w:rsidRDefault="00351F1A" w:rsidP="006E3BF4">
      <w:pPr>
        <w:pStyle w:val="15"/>
        <w:tabs>
          <w:tab w:val="right" w:leader="dot" w:pos="9798"/>
        </w:tabs>
        <w:spacing w:line="360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Пояснительная записка</w:t>
      </w:r>
      <w:r>
        <w:rPr>
          <w:rFonts w:cs="Times New Roman"/>
          <w:szCs w:val="24"/>
        </w:rPr>
        <w:tab/>
        <w:t>3</w:t>
      </w:r>
    </w:p>
    <w:p w:rsidR="00351F1A" w:rsidRDefault="00351F1A" w:rsidP="006E3BF4">
      <w:pPr>
        <w:pStyle w:val="15"/>
        <w:tabs>
          <w:tab w:val="right" w:leader="dot" w:pos="9798"/>
        </w:tabs>
        <w:spacing w:line="360" w:lineRule="auto"/>
        <w:ind w:firstLine="0"/>
        <w:rPr>
          <w:rFonts w:cs="Times New Roman"/>
          <w:szCs w:val="24"/>
        </w:rPr>
      </w:pPr>
      <w:r w:rsidRPr="006030CE">
        <w:rPr>
          <w:rFonts w:cs="Times New Roman"/>
          <w:szCs w:val="24"/>
        </w:rPr>
        <w:t xml:space="preserve">Перечень и содержание самостоятельной работы студентов </w:t>
      </w:r>
      <w:r>
        <w:rPr>
          <w:rFonts w:cs="Times New Roman"/>
          <w:szCs w:val="24"/>
        </w:rPr>
        <w:tab/>
        <w:t>4</w:t>
      </w:r>
    </w:p>
    <w:p w:rsidR="00351F1A" w:rsidRDefault="00351F1A" w:rsidP="006E3BF4">
      <w:pPr>
        <w:pStyle w:val="15"/>
        <w:tabs>
          <w:tab w:val="right" w:leader="dot" w:pos="9798"/>
        </w:tabs>
        <w:spacing w:line="360" w:lineRule="auto"/>
        <w:ind w:firstLine="0"/>
        <w:rPr>
          <w:rFonts w:cs="Times New Roman"/>
          <w:szCs w:val="24"/>
        </w:rPr>
      </w:pPr>
      <w:r>
        <w:t>Тематическое</w:t>
      </w:r>
      <w:r w:rsidRPr="009421A8">
        <w:rPr>
          <w:rFonts w:cs="Times New Roman"/>
          <w:szCs w:val="24"/>
        </w:rPr>
        <w:t xml:space="preserve"> </w:t>
      </w:r>
      <w:r w:rsidRPr="006030CE">
        <w:rPr>
          <w:rFonts w:cs="Times New Roman"/>
          <w:szCs w:val="24"/>
        </w:rPr>
        <w:t xml:space="preserve">планирование внеаудиторных </w:t>
      </w:r>
      <w:r>
        <w:rPr>
          <w:rFonts w:cs="Times New Roman"/>
          <w:szCs w:val="24"/>
        </w:rPr>
        <w:t>работ</w:t>
      </w:r>
      <w:r>
        <w:rPr>
          <w:rFonts w:cs="Times New Roman"/>
          <w:szCs w:val="24"/>
        </w:rPr>
        <w:tab/>
        <w:t>4</w:t>
      </w:r>
    </w:p>
    <w:p w:rsidR="00351F1A" w:rsidRDefault="00351F1A" w:rsidP="006E3BF4">
      <w:pPr>
        <w:pStyle w:val="15"/>
        <w:tabs>
          <w:tab w:val="right" w:leader="dot" w:pos="9798"/>
        </w:tabs>
        <w:spacing w:line="360" w:lineRule="auto"/>
        <w:ind w:firstLine="0"/>
        <w:rPr>
          <w:rFonts w:cs="Times New Roman"/>
          <w:szCs w:val="24"/>
        </w:rPr>
      </w:pPr>
      <w:r w:rsidRPr="006030CE">
        <w:rPr>
          <w:rFonts w:cs="Times New Roman"/>
          <w:szCs w:val="24"/>
        </w:rPr>
        <w:t xml:space="preserve">Задания к самостоятельной работе студентов </w:t>
      </w:r>
      <w:r>
        <w:rPr>
          <w:rFonts w:cs="Times New Roman"/>
          <w:szCs w:val="24"/>
        </w:rPr>
        <w:tab/>
        <w:t>5</w:t>
      </w:r>
    </w:p>
    <w:p w:rsidR="009C2EF6" w:rsidRDefault="00351F1A" w:rsidP="009C2EF6">
      <w:pPr>
        <w:pStyle w:val="15"/>
        <w:tabs>
          <w:tab w:val="right" w:leader="dot" w:pos="9798"/>
        </w:tabs>
        <w:spacing w:line="360" w:lineRule="auto"/>
        <w:ind w:firstLine="0"/>
        <w:rPr>
          <w:szCs w:val="24"/>
        </w:rPr>
      </w:pPr>
      <w:r w:rsidRPr="006030CE">
        <w:rPr>
          <w:rFonts w:cs="Times New Roman"/>
          <w:szCs w:val="24"/>
        </w:rPr>
        <w:t xml:space="preserve">Список рекомендованной литературы </w:t>
      </w:r>
      <w:r>
        <w:rPr>
          <w:rFonts w:cs="Times New Roman"/>
          <w:szCs w:val="24"/>
        </w:rPr>
        <w:tab/>
        <w:t>2</w:t>
      </w:r>
    </w:p>
    <w:p w:rsidR="00DA7599" w:rsidRDefault="00DA7599" w:rsidP="009C2EF6">
      <w:pPr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046E4" w:rsidRDefault="003450E8" w:rsidP="003450E8">
      <w:pPr>
        <w:pStyle w:val="1"/>
        <w:tabs>
          <w:tab w:val="center" w:pos="4904"/>
        </w:tabs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ab/>
      </w:r>
    </w:p>
    <w:p w:rsidR="00964C45" w:rsidRDefault="004046E4" w:rsidP="004046E4">
      <w:pPr>
        <w:pStyle w:val="1"/>
        <w:tabs>
          <w:tab w:val="center" w:pos="4904"/>
        </w:tabs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br w:type="page"/>
      </w:r>
      <w:r w:rsidR="003450E8">
        <w:rPr>
          <w:rFonts w:ascii="Times New Roman" w:hAnsi="Times New Roman"/>
          <w:color w:val="auto"/>
          <w:sz w:val="24"/>
          <w:szCs w:val="24"/>
        </w:rPr>
        <w:t>ПОЯСНИТЕЛЬНАЯ ЗАПИСКА</w:t>
      </w:r>
    </w:p>
    <w:p w:rsidR="004046E4" w:rsidRPr="004046E4" w:rsidRDefault="004046E4" w:rsidP="004046E4"/>
    <w:p w:rsidR="009C2EF6" w:rsidRPr="009C2EF6" w:rsidRDefault="009C2EF6" w:rsidP="009C2EF6">
      <w:pPr>
        <w:pStyle w:val="a3"/>
        <w:ind w:firstLine="709"/>
        <w:rPr>
          <w:sz w:val="24"/>
          <w:szCs w:val="24"/>
        </w:rPr>
      </w:pPr>
      <w:r w:rsidRPr="009C2EF6">
        <w:rPr>
          <w:bCs/>
          <w:sz w:val="24"/>
          <w:szCs w:val="24"/>
        </w:rPr>
        <w:t xml:space="preserve">Целью данных методических рекомендаций является организация преподавателем эффективной </w:t>
      </w:r>
      <w:r w:rsidRPr="009C2EF6">
        <w:rPr>
          <w:sz w:val="24"/>
          <w:szCs w:val="24"/>
        </w:rPr>
        <w:t xml:space="preserve">внеаудиторной самостоятельной работы студентов по как средства, способствующего </w:t>
      </w:r>
      <w:r w:rsidRPr="009C2EF6">
        <w:rPr>
          <w:bCs/>
          <w:sz w:val="24"/>
          <w:szCs w:val="24"/>
        </w:rPr>
        <w:t>повышению качества образовательного процесса.</w:t>
      </w:r>
    </w:p>
    <w:p w:rsidR="009C2EF6" w:rsidRPr="00C86AEB" w:rsidRDefault="009C2EF6" w:rsidP="009C2EF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C86AEB">
        <w:rPr>
          <w:rFonts w:ascii="Times New Roman" w:hAnsi="Times New Roman"/>
          <w:bCs/>
          <w:sz w:val="24"/>
          <w:szCs w:val="24"/>
          <w:lang w:eastAsia="ar-SA"/>
        </w:rPr>
        <w:t>Задачи:</w:t>
      </w:r>
    </w:p>
    <w:p w:rsidR="009C2EF6" w:rsidRPr="00C86AEB" w:rsidRDefault="009C2EF6" w:rsidP="009C2EF6">
      <w:pPr>
        <w:pStyle w:val="11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C86AEB">
        <w:rPr>
          <w:rFonts w:ascii="Times New Roman" w:hAnsi="Times New Roman"/>
          <w:bCs/>
          <w:sz w:val="24"/>
          <w:szCs w:val="24"/>
          <w:lang w:eastAsia="ar-SA"/>
        </w:rPr>
        <w:t>сформировать общие и профессиональные компетенции во внеаудиторной работе через содержание представленных методических рекомендаций;</w:t>
      </w:r>
    </w:p>
    <w:p w:rsidR="009C2EF6" w:rsidRPr="00C86AEB" w:rsidRDefault="009C2EF6" w:rsidP="009C2EF6">
      <w:pPr>
        <w:pStyle w:val="11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C86AEB">
        <w:rPr>
          <w:rFonts w:ascii="Times New Roman" w:hAnsi="Times New Roman"/>
          <w:bCs/>
          <w:sz w:val="24"/>
          <w:szCs w:val="24"/>
          <w:lang w:eastAsia="ar-SA"/>
        </w:rPr>
        <w:t xml:space="preserve">помочь преподавателю в подборе материала, предлагаемого студентам для внеаудиторной работы с целью закрепления и углубления знаний; </w:t>
      </w:r>
    </w:p>
    <w:p w:rsidR="009C2EF6" w:rsidRPr="00C86AEB" w:rsidRDefault="009C2EF6" w:rsidP="009C2EF6">
      <w:pPr>
        <w:pStyle w:val="11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C86AEB">
        <w:rPr>
          <w:rFonts w:ascii="Times New Roman" w:hAnsi="Times New Roman"/>
          <w:bCs/>
          <w:sz w:val="24"/>
          <w:szCs w:val="24"/>
          <w:lang w:eastAsia="ar-SA"/>
        </w:rPr>
        <w:t>рационально организовать внеаудиторную самостоятельную работу студентов через распределение времени, затраченного на ее выполнение, предложенную форму контроля их знаний, критерии оценок.</w:t>
      </w:r>
    </w:p>
    <w:p w:rsidR="009C2EF6" w:rsidRPr="009C2EF6" w:rsidRDefault="009C2EF6" w:rsidP="009C2EF6">
      <w:pPr>
        <w:pStyle w:val="a3"/>
        <w:ind w:firstLine="709"/>
        <w:rPr>
          <w:sz w:val="24"/>
          <w:szCs w:val="24"/>
        </w:rPr>
      </w:pPr>
      <w:r w:rsidRPr="009C2EF6">
        <w:rPr>
          <w:sz w:val="24"/>
          <w:szCs w:val="24"/>
        </w:rPr>
        <w:t>Внеаудиторная работа является одним из видов учебных занятий студентов, выполняемых под руководством преподавателя, но без его непосредственного участия.</w:t>
      </w:r>
    </w:p>
    <w:p w:rsidR="009C2EF6" w:rsidRPr="009C2EF6" w:rsidRDefault="009C2EF6" w:rsidP="009C2EF6">
      <w:pPr>
        <w:pStyle w:val="a3"/>
        <w:ind w:firstLine="709"/>
        <w:rPr>
          <w:sz w:val="24"/>
          <w:szCs w:val="24"/>
        </w:rPr>
      </w:pPr>
      <w:r w:rsidRPr="009C2EF6">
        <w:rPr>
          <w:sz w:val="24"/>
          <w:szCs w:val="24"/>
        </w:rPr>
        <w:t>Основные цели внеаудиторной (самостоятельной) работы:</w:t>
      </w:r>
    </w:p>
    <w:p w:rsidR="009C2EF6" w:rsidRPr="009C2EF6" w:rsidRDefault="009C2EF6" w:rsidP="009C2EF6">
      <w:pPr>
        <w:pStyle w:val="a3"/>
        <w:ind w:firstLine="708"/>
        <w:rPr>
          <w:sz w:val="24"/>
          <w:szCs w:val="24"/>
        </w:rPr>
      </w:pPr>
      <w:r w:rsidRPr="009C2EF6">
        <w:rPr>
          <w:sz w:val="24"/>
          <w:szCs w:val="24"/>
        </w:rPr>
        <w:t>- систематизация и закрепление знаний и практических умений студентов, полученных при изучении на занятии;</w:t>
      </w:r>
    </w:p>
    <w:p w:rsidR="009C2EF6" w:rsidRPr="009C2EF6" w:rsidRDefault="009C2EF6" w:rsidP="009C2EF6">
      <w:pPr>
        <w:pStyle w:val="a3"/>
        <w:ind w:left="709"/>
        <w:rPr>
          <w:sz w:val="24"/>
          <w:szCs w:val="24"/>
        </w:rPr>
      </w:pPr>
      <w:r w:rsidRPr="009C2EF6">
        <w:rPr>
          <w:sz w:val="24"/>
          <w:szCs w:val="24"/>
        </w:rPr>
        <w:t>- углубление и расширение теоретических знаний, формирование умений использовать справочную документацию и дополнительную литературу;</w:t>
      </w:r>
    </w:p>
    <w:p w:rsidR="009C2EF6" w:rsidRPr="009C2EF6" w:rsidRDefault="009C2EF6" w:rsidP="009C2EF6">
      <w:pPr>
        <w:pStyle w:val="a3"/>
        <w:ind w:left="709"/>
        <w:rPr>
          <w:sz w:val="24"/>
          <w:szCs w:val="24"/>
        </w:rPr>
      </w:pPr>
      <w:r w:rsidRPr="009C2EF6">
        <w:rPr>
          <w:sz w:val="24"/>
          <w:szCs w:val="24"/>
        </w:rPr>
        <w:t>- развитие познавательных способностей и активности студентов, творческой инициативы, самостоятельности, ответственности и организованности;</w:t>
      </w:r>
    </w:p>
    <w:p w:rsidR="009C2EF6" w:rsidRPr="009C2EF6" w:rsidRDefault="009C2EF6" w:rsidP="009C2EF6">
      <w:pPr>
        <w:pStyle w:val="a3"/>
        <w:ind w:left="709"/>
        <w:rPr>
          <w:sz w:val="24"/>
          <w:szCs w:val="24"/>
        </w:rPr>
      </w:pPr>
      <w:r w:rsidRPr="009C2EF6">
        <w:rPr>
          <w:sz w:val="24"/>
          <w:szCs w:val="24"/>
        </w:rPr>
        <w:t>- формирование самостоятельного мышления;</w:t>
      </w:r>
    </w:p>
    <w:p w:rsidR="009C2EF6" w:rsidRPr="009C2EF6" w:rsidRDefault="009C2EF6" w:rsidP="009C2EF6">
      <w:pPr>
        <w:pStyle w:val="a3"/>
        <w:ind w:left="709"/>
        <w:rPr>
          <w:sz w:val="24"/>
          <w:szCs w:val="24"/>
        </w:rPr>
      </w:pPr>
      <w:r w:rsidRPr="009C2EF6">
        <w:rPr>
          <w:sz w:val="24"/>
          <w:szCs w:val="24"/>
        </w:rPr>
        <w:t>- развитие исследовательских умений.</w:t>
      </w:r>
    </w:p>
    <w:p w:rsidR="009C2EF6" w:rsidRPr="00C86AEB" w:rsidRDefault="009C2EF6" w:rsidP="009C2EF6">
      <w:pPr>
        <w:pStyle w:val="11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86AEB">
        <w:rPr>
          <w:rFonts w:ascii="Times New Roman" w:hAnsi="Times New Roman"/>
          <w:sz w:val="24"/>
          <w:szCs w:val="24"/>
        </w:rPr>
        <w:t>В начале учебного года (на первом учебном занятии) преподаватель знакомит студентов со структурой построения всего курса</w:t>
      </w:r>
      <w:r>
        <w:rPr>
          <w:rFonts w:ascii="Times New Roman" w:hAnsi="Times New Roman"/>
          <w:sz w:val="24"/>
          <w:szCs w:val="24"/>
        </w:rPr>
        <w:t xml:space="preserve"> УПУУ.01. Математика</w:t>
      </w:r>
      <w:r w:rsidRPr="00C86AEB">
        <w:rPr>
          <w:rFonts w:ascii="Times New Roman" w:hAnsi="Times New Roman"/>
          <w:sz w:val="24"/>
          <w:szCs w:val="24"/>
        </w:rPr>
        <w:t>, в которую должна быть органично вписана самостоятельная работа. Каждый студент после такого занятия должен понимать, сколько самостоятельных работ ему предстоит выполнить в период изучения дисциплины и, каким образом он будет отчитываться перед преподавателем. Можно составить таблицу, по которой студенту легко будет ориентироваться по темам курса, видам самостоятельных работ, срокам выполнения, критериям оценивания.</w:t>
      </w:r>
    </w:p>
    <w:p w:rsidR="009C2EF6" w:rsidRPr="00C86AEB" w:rsidRDefault="009C2EF6" w:rsidP="009C2E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6AEB">
        <w:rPr>
          <w:rFonts w:ascii="Times New Roman" w:hAnsi="Times New Roman"/>
          <w:sz w:val="24"/>
          <w:szCs w:val="24"/>
        </w:rPr>
        <w:t>Рекомендуется ведение студентом отдельной тетради для выполнения всех предусмотренных рабочей программой самостоятельных работ.</w:t>
      </w:r>
    </w:p>
    <w:p w:rsidR="004046E4" w:rsidRDefault="009C2EF6" w:rsidP="004046E4">
      <w:pPr>
        <w:pStyle w:val="1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86AEB">
        <w:rPr>
          <w:rFonts w:ascii="Times New Roman" w:hAnsi="Times New Roman"/>
          <w:sz w:val="24"/>
          <w:szCs w:val="24"/>
        </w:rPr>
        <w:t>Любая самостоятельная работа дается на</w:t>
      </w:r>
      <w:r w:rsidR="004046E4">
        <w:rPr>
          <w:rFonts w:ascii="Times New Roman" w:hAnsi="Times New Roman"/>
          <w:sz w:val="24"/>
          <w:szCs w:val="24"/>
        </w:rPr>
        <w:t xml:space="preserve"> определенный срок, с указанием</w:t>
      </w:r>
      <w:r w:rsidRPr="00C86AEB">
        <w:rPr>
          <w:rFonts w:ascii="Times New Roman" w:hAnsi="Times New Roman"/>
          <w:sz w:val="24"/>
          <w:szCs w:val="24"/>
        </w:rPr>
        <w:t xml:space="preserve"> времени, затрачиваемым на ее выполнение, и определением срока представления выполненного задания. Если работа выполнена не в срок, то она оценивается меньшим количеством баллов. Возможно установление срока выполнения задания в зависимости от индивидуальных особенностей студента. </w:t>
      </w:r>
    </w:p>
    <w:p w:rsidR="004046E4" w:rsidRDefault="004046E4" w:rsidP="004046E4">
      <w:pPr>
        <w:pStyle w:val="1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351F1A" w:rsidRPr="00C86AEB" w:rsidRDefault="00351F1A" w:rsidP="004046E4">
      <w:pPr>
        <w:pStyle w:val="1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86AEB">
        <w:rPr>
          <w:rFonts w:ascii="Times New Roman" w:hAnsi="Times New Roman"/>
          <w:b/>
          <w:sz w:val="24"/>
          <w:szCs w:val="24"/>
        </w:rPr>
        <w:t>Критериями оценки результатов самостоятельной работы студентов являются</w:t>
      </w:r>
      <w:r w:rsidRPr="00C86AEB">
        <w:rPr>
          <w:rFonts w:ascii="Times New Roman" w:hAnsi="Times New Roman"/>
          <w:sz w:val="24"/>
          <w:szCs w:val="24"/>
        </w:rPr>
        <w:t>:</w:t>
      </w:r>
    </w:p>
    <w:p w:rsidR="00351F1A" w:rsidRPr="00C86AEB" w:rsidRDefault="00351F1A" w:rsidP="00F142BB">
      <w:pPr>
        <w:pStyle w:val="11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86AEB">
        <w:rPr>
          <w:rFonts w:ascii="Times New Roman" w:hAnsi="Times New Roman"/>
          <w:sz w:val="24"/>
          <w:szCs w:val="24"/>
        </w:rPr>
        <w:t>уровень усвоения студентом учебного материала;</w:t>
      </w:r>
    </w:p>
    <w:p w:rsidR="00351F1A" w:rsidRPr="00C86AEB" w:rsidRDefault="00351F1A" w:rsidP="00F142BB">
      <w:pPr>
        <w:pStyle w:val="11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86AEB">
        <w:rPr>
          <w:rFonts w:ascii="Times New Roman" w:hAnsi="Times New Roman"/>
          <w:sz w:val="24"/>
          <w:szCs w:val="24"/>
        </w:rPr>
        <w:t>умение студента использовать теоретические знания при выполнении практических задач;</w:t>
      </w:r>
    </w:p>
    <w:p w:rsidR="00351F1A" w:rsidRPr="00C86AEB" w:rsidRDefault="00351F1A" w:rsidP="00F142BB">
      <w:pPr>
        <w:pStyle w:val="11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86AEB">
        <w:rPr>
          <w:rFonts w:ascii="Times New Roman" w:hAnsi="Times New Roman"/>
          <w:sz w:val="24"/>
          <w:szCs w:val="24"/>
        </w:rPr>
        <w:t>сформированность общеучебных умений;</w:t>
      </w:r>
    </w:p>
    <w:p w:rsidR="00351F1A" w:rsidRPr="00C86AEB" w:rsidRDefault="00351F1A" w:rsidP="00F142BB">
      <w:pPr>
        <w:pStyle w:val="11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86AEB">
        <w:rPr>
          <w:rFonts w:ascii="Times New Roman" w:hAnsi="Times New Roman"/>
          <w:sz w:val="24"/>
          <w:szCs w:val="24"/>
        </w:rPr>
        <w:lastRenderedPageBreak/>
        <w:t>обоснованность и четкость изложения материала;</w:t>
      </w:r>
    </w:p>
    <w:p w:rsidR="00351F1A" w:rsidRPr="00C86AEB" w:rsidRDefault="00351F1A" w:rsidP="00F142BB">
      <w:pPr>
        <w:pStyle w:val="11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86AEB">
        <w:rPr>
          <w:rFonts w:ascii="Times New Roman" w:hAnsi="Times New Roman"/>
          <w:sz w:val="24"/>
          <w:szCs w:val="24"/>
        </w:rPr>
        <w:t xml:space="preserve">уровень оформления работы. </w:t>
      </w:r>
    </w:p>
    <w:p w:rsidR="00A57C13" w:rsidRDefault="00351F1A" w:rsidP="00A57C13">
      <w:pPr>
        <w:spacing w:after="0" w:line="240" w:lineRule="auto"/>
        <w:ind w:firstLine="1"/>
        <w:rPr>
          <w:rFonts w:ascii="Times New Roman" w:hAnsi="Times New Roman"/>
          <w:b/>
          <w:sz w:val="24"/>
          <w:szCs w:val="24"/>
        </w:rPr>
      </w:pPr>
      <w:r w:rsidRPr="00F142BB">
        <w:rPr>
          <w:rFonts w:ascii="Times New Roman" w:hAnsi="Times New Roman"/>
          <w:sz w:val="24"/>
          <w:szCs w:val="24"/>
        </w:rPr>
        <w:t>На самостоятельную работу в курсе изучения дисциплины отводится 14 часов. Методические рекомендации помогут студентам целенаправленно изучать материал по теме, определять свой уровень знаний и умений при выполнении самостоятельной работы.</w:t>
      </w:r>
    </w:p>
    <w:p w:rsidR="00A57C13" w:rsidRDefault="00A57C13" w:rsidP="00A57C1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46E4" w:rsidRDefault="004046E4" w:rsidP="00A57C1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4046E4" w:rsidRDefault="004046E4" w:rsidP="00A57C1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51F1A" w:rsidRPr="00A57C13" w:rsidRDefault="00351F1A" w:rsidP="006030C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030CE">
        <w:rPr>
          <w:rFonts w:ascii="Times New Roman" w:hAnsi="Times New Roman"/>
          <w:b/>
          <w:sz w:val="24"/>
          <w:szCs w:val="24"/>
        </w:rPr>
        <w:t>ПЕРЕЧЕНЬ И СОДЕРЖАНИЕ САМОСТОЯТЕЛЬНОЙ РАБОТЫ СТУДЕНТОВ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41"/>
        <w:gridCol w:w="3788"/>
        <w:gridCol w:w="1559"/>
        <w:gridCol w:w="1134"/>
      </w:tblGrid>
      <w:tr w:rsidR="00351F1A" w:rsidRPr="00C86AEB" w:rsidTr="00440B64">
        <w:tc>
          <w:tcPr>
            <w:tcW w:w="2841" w:type="dxa"/>
            <w:vAlign w:val="center"/>
          </w:tcPr>
          <w:p w:rsidR="00351F1A" w:rsidRPr="00403AC7" w:rsidRDefault="00351F1A" w:rsidP="00440B64">
            <w:pPr>
              <w:pStyle w:val="a3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03AC7">
              <w:rPr>
                <w:b/>
                <w:bCs/>
                <w:i/>
                <w:iCs/>
                <w:sz w:val="24"/>
                <w:szCs w:val="24"/>
              </w:rPr>
              <w:t>Тема №</w:t>
            </w:r>
          </w:p>
        </w:tc>
        <w:tc>
          <w:tcPr>
            <w:tcW w:w="3788" w:type="dxa"/>
            <w:vAlign w:val="center"/>
          </w:tcPr>
          <w:p w:rsidR="00351F1A" w:rsidRPr="00403AC7" w:rsidRDefault="00351F1A" w:rsidP="00440B64">
            <w:pPr>
              <w:pStyle w:val="a3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03AC7">
              <w:rPr>
                <w:b/>
                <w:bCs/>
                <w:i/>
                <w:iCs/>
                <w:sz w:val="24"/>
                <w:szCs w:val="24"/>
              </w:rPr>
              <w:t>Вид работы</w:t>
            </w:r>
          </w:p>
        </w:tc>
        <w:tc>
          <w:tcPr>
            <w:tcW w:w="1559" w:type="dxa"/>
            <w:vAlign w:val="center"/>
          </w:tcPr>
          <w:p w:rsidR="00351F1A" w:rsidRPr="00403AC7" w:rsidRDefault="00351F1A" w:rsidP="00440B64">
            <w:pPr>
              <w:pStyle w:val="a3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03AC7">
              <w:rPr>
                <w:b/>
                <w:bCs/>
                <w:i/>
                <w:iCs/>
                <w:sz w:val="24"/>
                <w:szCs w:val="24"/>
              </w:rPr>
              <w:t>Методы контроля</w:t>
            </w:r>
          </w:p>
        </w:tc>
        <w:tc>
          <w:tcPr>
            <w:tcW w:w="1134" w:type="dxa"/>
            <w:vAlign w:val="center"/>
          </w:tcPr>
          <w:p w:rsidR="00351F1A" w:rsidRPr="00403AC7" w:rsidRDefault="00351F1A" w:rsidP="00440B64">
            <w:pPr>
              <w:pStyle w:val="a3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03AC7">
              <w:rPr>
                <w:b/>
                <w:bCs/>
                <w:i/>
                <w:iCs/>
                <w:sz w:val="24"/>
                <w:szCs w:val="24"/>
              </w:rPr>
              <w:t>кол-во</w:t>
            </w:r>
          </w:p>
          <w:p w:rsidR="00351F1A" w:rsidRPr="00403AC7" w:rsidRDefault="00351F1A" w:rsidP="00440B64">
            <w:pPr>
              <w:pStyle w:val="a3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03AC7">
              <w:rPr>
                <w:b/>
                <w:bCs/>
                <w:i/>
                <w:iCs/>
                <w:sz w:val="24"/>
                <w:szCs w:val="24"/>
              </w:rPr>
              <w:t>часов</w:t>
            </w:r>
          </w:p>
        </w:tc>
      </w:tr>
      <w:tr w:rsidR="00351F1A" w:rsidRPr="00C86AEB" w:rsidTr="00440B64">
        <w:tc>
          <w:tcPr>
            <w:tcW w:w="2841" w:type="dxa"/>
          </w:tcPr>
          <w:p w:rsidR="00351F1A" w:rsidRPr="00440B64" w:rsidRDefault="00351F1A" w:rsidP="001A70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0B64">
              <w:rPr>
                <w:rStyle w:val="fontstyle01"/>
                <w:sz w:val="24"/>
                <w:szCs w:val="24"/>
              </w:rPr>
              <w:t>Функции и графики. Степенная функция с целым показателем</w:t>
            </w:r>
          </w:p>
        </w:tc>
        <w:tc>
          <w:tcPr>
            <w:tcW w:w="3788" w:type="dxa"/>
          </w:tcPr>
          <w:p w:rsidR="00351F1A" w:rsidRPr="00440B64" w:rsidRDefault="00351F1A" w:rsidP="001A70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0B64">
              <w:rPr>
                <w:rFonts w:ascii="Times New Roman" w:hAnsi="Times New Roman"/>
                <w:sz w:val="24"/>
                <w:szCs w:val="24"/>
              </w:rPr>
              <w:t>Решение задач и упражнений по изучаемой теме, исследование функций и построение графиков.</w:t>
            </w:r>
          </w:p>
        </w:tc>
        <w:tc>
          <w:tcPr>
            <w:tcW w:w="1559" w:type="dxa"/>
          </w:tcPr>
          <w:p w:rsidR="00351F1A" w:rsidRPr="00403AC7" w:rsidRDefault="00351F1A" w:rsidP="00440B64">
            <w:pPr>
              <w:pStyle w:val="a3"/>
              <w:jc w:val="left"/>
              <w:rPr>
                <w:sz w:val="24"/>
                <w:szCs w:val="24"/>
              </w:rPr>
            </w:pPr>
            <w:r w:rsidRPr="00403AC7">
              <w:rPr>
                <w:sz w:val="24"/>
                <w:szCs w:val="24"/>
              </w:rPr>
              <w:t>Проверка работы</w:t>
            </w:r>
          </w:p>
        </w:tc>
        <w:tc>
          <w:tcPr>
            <w:tcW w:w="1134" w:type="dxa"/>
          </w:tcPr>
          <w:p w:rsidR="00351F1A" w:rsidRPr="00403AC7" w:rsidRDefault="00351F1A" w:rsidP="00440B64">
            <w:pPr>
              <w:pStyle w:val="a3"/>
              <w:jc w:val="center"/>
              <w:rPr>
                <w:sz w:val="24"/>
                <w:szCs w:val="24"/>
              </w:rPr>
            </w:pPr>
            <w:r w:rsidRPr="00403AC7">
              <w:rPr>
                <w:sz w:val="24"/>
                <w:szCs w:val="24"/>
              </w:rPr>
              <w:t>2</w:t>
            </w:r>
          </w:p>
        </w:tc>
      </w:tr>
      <w:tr w:rsidR="00351F1A" w:rsidRPr="00C86AEB" w:rsidTr="00440B64">
        <w:tc>
          <w:tcPr>
            <w:tcW w:w="2841" w:type="dxa"/>
          </w:tcPr>
          <w:p w:rsidR="00351F1A" w:rsidRPr="00E4371A" w:rsidRDefault="00351F1A" w:rsidP="001A70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371A">
              <w:rPr>
                <w:rStyle w:val="fontstyle01"/>
                <w:sz w:val="24"/>
                <w:szCs w:val="24"/>
              </w:rPr>
              <w:t>Системы рациональных, иррациональных показательных и логарифмических уравнений</w:t>
            </w:r>
          </w:p>
        </w:tc>
        <w:tc>
          <w:tcPr>
            <w:tcW w:w="3788" w:type="dxa"/>
          </w:tcPr>
          <w:p w:rsidR="00351F1A" w:rsidRPr="00E4371A" w:rsidRDefault="00351F1A" w:rsidP="001A70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371A">
              <w:rPr>
                <w:rFonts w:ascii="Times New Roman" w:hAnsi="Times New Roman"/>
                <w:sz w:val="24"/>
                <w:szCs w:val="24"/>
              </w:rPr>
              <w:t xml:space="preserve">Решение систем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показательных, логарифмических </w:t>
            </w:r>
            <w:r w:rsidRPr="00E4371A">
              <w:rPr>
                <w:rFonts w:ascii="Times New Roman" w:hAnsi="Times New Roman"/>
                <w:sz w:val="24"/>
                <w:szCs w:val="24"/>
              </w:rPr>
              <w:t>уравнений и неравенств</w:t>
            </w:r>
          </w:p>
        </w:tc>
        <w:tc>
          <w:tcPr>
            <w:tcW w:w="1559" w:type="dxa"/>
          </w:tcPr>
          <w:p w:rsidR="00351F1A" w:rsidRPr="00403AC7" w:rsidRDefault="00351F1A" w:rsidP="00440B64">
            <w:pPr>
              <w:pStyle w:val="a3"/>
              <w:jc w:val="left"/>
              <w:rPr>
                <w:sz w:val="24"/>
                <w:szCs w:val="24"/>
              </w:rPr>
            </w:pPr>
            <w:r w:rsidRPr="00403AC7">
              <w:rPr>
                <w:sz w:val="24"/>
                <w:szCs w:val="24"/>
              </w:rPr>
              <w:t>Проверка работы</w:t>
            </w:r>
          </w:p>
        </w:tc>
        <w:tc>
          <w:tcPr>
            <w:tcW w:w="1134" w:type="dxa"/>
          </w:tcPr>
          <w:p w:rsidR="00351F1A" w:rsidRPr="00403AC7" w:rsidRDefault="00351F1A" w:rsidP="00440B64">
            <w:pPr>
              <w:pStyle w:val="a3"/>
              <w:jc w:val="center"/>
              <w:rPr>
                <w:sz w:val="24"/>
                <w:szCs w:val="24"/>
              </w:rPr>
            </w:pPr>
            <w:r w:rsidRPr="00403AC7">
              <w:rPr>
                <w:sz w:val="24"/>
                <w:szCs w:val="24"/>
              </w:rPr>
              <w:t>4</w:t>
            </w:r>
          </w:p>
        </w:tc>
      </w:tr>
      <w:tr w:rsidR="00351F1A" w:rsidRPr="00C86AEB" w:rsidTr="00440B64">
        <w:tc>
          <w:tcPr>
            <w:tcW w:w="2841" w:type="dxa"/>
          </w:tcPr>
          <w:p w:rsidR="00351F1A" w:rsidRPr="00A9477E" w:rsidRDefault="00351F1A" w:rsidP="001A70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477E">
              <w:rPr>
                <w:rFonts w:ascii="Times New Roman" w:hAnsi="Times New Roman"/>
                <w:bCs/>
                <w:sz w:val="24"/>
                <w:szCs w:val="24"/>
              </w:rPr>
              <w:t>Многогранники</w:t>
            </w:r>
          </w:p>
        </w:tc>
        <w:tc>
          <w:tcPr>
            <w:tcW w:w="3788" w:type="dxa"/>
          </w:tcPr>
          <w:p w:rsidR="00351F1A" w:rsidRPr="005270F9" w:rsidRDefault="00351F1A" w:rsidP="001A70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0F9">
              <w:rPr>
                <w:rFonts w:ascii="Times New Roman" w:hAnsi="Times New Roman"/>
                <w:sz w:val="24"/>
                <w:szCs w:val="24"/>
              </w:rPr>
              <w:t>Повторение основных свойств геометрических тел и поверхностей, решение задач на геометрические тела и поверхности, выполнение макета правильных многогранников.</w:t>
            </w:r>
          </w:p>
        </w:tc>
        <w:tc>
          <w:tcPr>
            <w:tcW w:w="1559" w:type="dxa"/>
          </w:tcPr>
          <w:p w:rsidR="00351F1A" w:rsidRPr="00403AC7" w:rsidRDefault="00351F1A" w:rsidP="00065AD8">
            <w:pPr>
              <w:pStyle w:val="a3"/>
              <w:jc w:val="left"/>
              <w:rPr>
                <w:sz w:val="24"/>
                <w:szCs w:val="24"/>
              </w:rPr>
            </w:pPr>
            <w:r w:rsidRPr="00403AC7">
              <w:rPr>
                <w:sz w:val="24"/>
                <w:szCs w:val="24"/>
              </w:rPr>
              <w:t>Проверка работы</w:t>
            </w:r>
          </w:p>
        </w:tc>
        <w:tc>
          <w:tcPr>
            <w:tcW w:w="1134" w:type="dxa"/>
          </w:tcPr>
          <w:p w:rsidR="00351F1A" w:rsidRPr="00403AC7" w:rsidRDefault="00351F1A" w:rsidP="00065AD8">
            <w:pPr>
              <w:pStyle w:val="a3"/>
              <w:jc w:val="center"/>
              <w:rPr>
                <w:sz w:val="24"/>
                <w:szCs w:val="24"/>
              </w:rPr>
            </w:pPr>
            <w:r w:rsidRPr="00403AC7">
              <w:rPr>
                <w:sz w:val="24"/>
                <w:szCs w:val="24"/>
              </w:rPr>
              <w:t>2</w:t>
            </w:r>
          </w:p>
        </w:tc>
      </w:tr>
      <w:tr w:rsidR="00351F1A" w:rsidRPr="00C86AEB" w:rsidTr="00440B64">
        <w:tc>
          <w:tcPr>
            <w:tcW w:w="2841" w:type="dxa"/>
          </w:tcPr>
          <w:p w:rsidR="00351F1A" w:rsidRPr="00A149D9" w:rsidRDefault="00351F1A" w:rsidP="001A70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49D9">
              <w:rPr>
                <w:rFonts w:ascii="Times New Roman" w:hAnsi="Times New Roman"/>
                <w:bCs/>
                <w:sz w:val="24"/>
              </w:rPr>
              <w:t>Векторы в пространстве</w:t>
            </w:r>
          </w:p>
        </w:tc>
        <w:tc>
          <w:tcPr>
            <w:tcW w:w="3788" w:type="dxa"/>
          </w:tcPr>
          <w:p w:rsidR="00351F1A" w:rsidRPr="005270F9" w:rsidRDefault="00351F1A" w:rsidP="001A70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Решение задач на</w:t>
            </w:r>
            <w:r w:rsidRPr="005270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нахождени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5270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координат точек и координат векторов, скалярного произведения векторов, простейши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5270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задач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270F9">
              <w:rPr>
                <w:rFonts w:ascii="Times New Roman" w:hAnsi="Times New Roman"/>
                <w:color w:val="000000"/>
                <w:sz w:val="24"/>
                <w:szCs w:val="24"/>
              </w:rPr>
              <w:t>в координатах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351F1A" w:rsidRPr="00403AC7" w:rsidRDefault="00351F1A" w:rsidP="00065AD8">
            <w:pPr>
              <w:pStyle w:val="a3"/>
              <w:jc w:val="left"/>
              <w:rPr>
                <w:sz w:val="24"/>
                <w:szCs w:val="24"/>
              </w:rPr>
            </w:pPr>
            <w:r w:rsidRPr="00403AC7">
              <w:rPr>
                <w:sz w:val="24"/>
                <w:szCs w:val="24"/>
              </w:rPr>
              <w:t>Проверка работы</w:t>
            </w:r>
          </w:p>
        </w:tc>
        <w:tc>
          <w:tcPr>
            <w:tcW w:w="1134" w:type="dxa"/>
          </w:tcPr>
          <w:p w:rsidR="00351F1A" w:rsidRPr="00403AC7" w:rsidRDefault="00351F1A" w:rsidP="00065AD8">
            <w:pPr>
              <w:pStyle w:val="a3"/>
              <w:jc w:val="center"/>
              <w:rPr>
                <w:sz w:val="24"/>
                <w:szCs w:val="24"/>
              </w:rPr>
            </w:pPr>
            <w:r w:rsidRPr="00403AC7">
              <w:rPr>
                <w:sz w:val="24"/>
                <w:szCs w:val="24"/>
              </w:rPr>
              <w:t>2</w:t>
            </w:r>
          </w:p>
        </w:tc>
      </w:tr>
      <w:tr w:rsidR="00351F1A" w:rsidRPr="00C86AEB" w:rsidTr="00440B64">
        <w:tc>
          <w:tcPr>
            <w:tcW w:w="2841" w:type="dxa"/>
          </w:tcPr>
          <w:p w:rsidR="00351F1A" w:rsidRPr="00A9477E" w:rsidRDefault="00351F1A" w:rsidP="001A70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477E">
              <w:rPr>
                <w:rFonts w:ascii="Times New Roman" w:hAnsi="Times New Roman"/>
                <w:bCs/>
                <w:sz w:val="24"/>
              </w:rPr>
              <w:t>Объем многогранник</w:t>
            </w:r>
            <w:r>
              <w:rPr>
                <w:rFonts w:ascii="Times New Roman" w:hAnsi="Times New Roman"/>
                <w:bCs/>
                <w:sz w:val="24"/>
              </w:rPr>
              <w:t>ов</w:t>
            </w:r>
          </w:p>
        </w:tc>
        <w:tc>
          <w:tcPr>
            <w:tcW w:w="3788" w:type="dxa"/>
          </w:tcPr>
          <w:p w:rsidR="00351F1A" w:rsidRPr="005270F9" w:rsidRDefault="00351F1A" w:rsidP="001A70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0F9">
              <w:rPr>
                <w:rFonts w:ascii="Times New Roman" w:hAnsi="Times New Roman"/>
                <w:sz w:val="24"/>
                <w:szCs w:val="24"/>
              </w:rPr>
              <w:t>Повторение формул вычисления объемов многогранников, решение задач на использование изученных формул.</w:t>
            </w:r>
          </w:p>
        </w:tc>
        <w:tc>
          <w:tcPr>
            <w:tcW w:w="1559" w:type="dxa"/>
          </w:tcPr>
          <w:p w:rsidR="00351F1A" w:rsidRPr="00403AC7" w:rsidRDefault="00351F1A" w:rsidP="00616FAF">
            <w:pPr>
              <w:pStyle w:val="a3"/>
              <w:jc w:val="left"/>
              <w:rPr>
                <w:sz w:val="24"/>
                <w:szCs w:val="24"/>
              </w:rPr>
            </w:pPr>
            <w:r w:rsidRPr="00403AC7">
              <w:rPr>
                <w:sz w:val="24"/>
                <w:szCs w:val="24"/>
              </w:rPr>
              <w:t>Проверка работы</w:t>
            </w:r>
          </w:p>
        </w:tc>
        <w:tc>
          <w:tcPr>
            <w:tcW w:w="1134" w:type="dxa"/>
          </w:tcPr>
          <w:p w:rsidR="00351F1A" w:rsidRPr="00403AC7" w:rsidRDefault="00351F1A" w:rsidP="00065AD8">
            <w:pPr>
              <w:pStyle w:val="a3"/>
              <w:jc w:val="center"/>
              <w:rPr>
                <w:sz w:val="24"/>
                <w:szCs w:val="24"/>
              </w:rPr>
            </w:pPr>
            <w:r w:rsidRPr="00403AC7">
              <w:rPr>
                <w:sz w:val="24"/>
                <w:szCs w:val="24"/>
              </w:rPr>
              <w:t>2</w:t>
            </w:r>
          </w:p>
        </w:tc>
      </w:tr>
      <w:tr w:rsidR="00351F1A" w:rsidRPr="00C86AEB" w:rsidTr="00440B64">
        <w:tc>
          <w:tcPr>
            <w:tcW w:w="2841" w:type="dxa"/>
          </w:tcPr>
          <w:p w:rsidR="00351F1A" w:rsidRPr="00616FAF" w:rsidRDefault="00351F1A" w:rsidP="001A70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6FAF">
              <w:rPr>
                <w:rStyle w:val="fontstyle01"/>
                <w:sz w:val="24"/>
                <w:szCs w:val="24"/>
              </w:rPr>
              <w:t>Площади поверхности и объёмы круглых тел</w:t>
            </w:r>
          </w:p>
        </w:tc>
        <w:tc>
          <w:tcPr>
            <w:tcW w:w="3788" w:type="dxa"/>
          </w:tcPr>
          <w:p w:rsidR="00351F1A" w:rsidRPr="00C86AEB" w:rsidRDefault="00351F1A" w:rsidP="001A7067">
            <w:pPr>
              <w:tabs>
                <w:tab w:val="left" w:pos="91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Вычисление площадей и объемов круглых тел.</w:t>
            </w:r>
          </w:p>
        </w:tc>
        <w:tc>
          <w:tcPr>
            <w:tcW w:w="1559" w:type="dxa"/>
          </w:tcPr>
          <w:p w:rsidR="00351F1A" w:rsidRPr="00403AC7" w:rsidRDefault="00351F1A" w:rsidP="00065AD8">
            <w:pPr>
              <w:pStyle w:val="a3"/>
              <w:jc w:val="left"/>
              <w:rPr>
                <w:sz w:val="24"/>
                <w:szCs w:val="24"/>
              </w:rPr>
            </w:pPr>
            <w:r w:rsidRPr="00403AC7">
              <w:rPr>
                <w:sz w:val="24"/>
                <w:szCs w:val="24"/>
              </w:rPr>
              <w:t>Проверка работы</w:t>
            </w:r>
          </w:p>
        </w:tc>
        <w:tc>
          <w:tcPr>
            <w:tcW w:w="1134" w:type="dxa"/>
          </w:tcPr>
          <w:p w:rsidR="00351F1A" w:rsidRPr="00403AC7" w:rsidRDefault="00351F1A" w:rsidP="00065AD8">
            <w:pPr>
              <w:pStyle w:val="a3"/>
              <w:jc w:val="center"/>
              <w:rPr>
                <w:sz w:val="24"/>
                <w:szCs w:val="24"/>
              </w:rPr>
            </w:pPr>
            <w:r w:rsidRPr="00403AC7">
              <w:rPr>
                <w:sz w:val="24"/>
                <w:szCs w:val="24"/>
              </w:rPr>
              <w:t>2</w:t>
            </w:r>
          </w:p>
        </w:tc>
      </w:tr>
      <w:tr w:rsidR="00EA72A1" w:rsidRPr="00C86AEB" w:rsidTr="00440B64">
        <w:tc>
          <w:tcPr>
            <w:tcW w:w="2841" w:type="dxa"/>
          </w:tcPr>
          <w:p w:rsidR="00EA72A1" w:rsidRPr="00616FAF" w:rsidRDefault="00EA72A1" w:rsidP="001A70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Style w:val="fontstyle01"/>
                <w:sz w:val="24"/>
                <w:szCs w:val="24"/>
              </w:rPr>
            </w:pPr>
          </w:p>
        </w:tc>
        <w:tc>
          <w:tcPr>
            <w:tcW w:w="3788" w:type="dxa"/>
          </w:tcPr>
          <w:p w:rsidR="00EA72A1" w:rsidRDefault="00EA72A1" w:rsidP="001A7067">
            <w:pPr>
              <w:tabs>
                <w:tab w:val="left" w:pos="91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559" w:type="dxa"/>
          </w:tcPr>
          <w:p w:rsidR="00EA72A1" w:rsidRPr="00403AC7" w:rsidRDefault="00EA72A1" w:rsidP="00065AD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A72A1" w:rsidRPr="00403AC7" w:rsidRDefault="00EA72A1" w:rsidP="00065AD8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</w:tbl>
    <w:p w:rsidR="00351F1A" w:rsidRDefault="00351F1A" w:rsidP="00065A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51F1A" w:rsidRDefault="00351F1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1" w:name="_Toc60159816"/>
      <w:r>
        <w:rPr>
          <w:rFonts w:ascii="Times New Roman" w:hAnsi="Times New Roman"/>
          <w:b/>
          <w:sz w:val="24"/>
          <w:szCs w:val="24"/>
        </w:rPr>
        <w:br w:type="page"/>
      </w:r>
    </w:p>
    <w:p w:rsidR="00351F1A" w:rsidRDefault="00351F1A" w:rsidP="00065AD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74AB2">
        <w:rPr>
          <w:rFonts w:ascii="Times New Roman" w:hAnsi="Times New Roman"/>
          <w:b/>
          <w:sz w:val="24"/>
          <w:szCs w:val="24"/>
        </w:rPr>
        <w:t>За</w:t>
      </w:r>
      <w:bookmarkEnd w:id="1"/>
      <w:r w:rsidRPr="00E74AB2">
        <w:rPr>
          <w:rFonts w:ascii="Times New Roman" w:hAnsi="Times New Roman"/>
          <w:b/>
          <w:sz w:val="24"/>
          <w:szCs w:val="24"/>
        </w:rPr>
        <w:t>дания к самостоятельной работе студенто</w:t>
      </w:r>
      <w:r>
        <w:rPr>
          <w:rFonts w:ascii="Times New Roman" w:hAnsi="Times New Roman"/>
          <w:b/>
          <w:sz w:val="24"/>
          <w:szCs w:val="24"/>
        </w:rPr>
        <w:t>в</w:t>
      </w:r>
    </w:p>
    <w:p w:rsidR="00EA2359" w:rsidRDefault="00EA2359" w:rsidP="00065AD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51F1A" w:rsidRPr="00A9477E" w:rsidRDefault="00351F1A" w:rsidP="00EA72A1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  <w:u w:val="single"/>
        </w:rPr>
      </w:pPr>
      <w:r w:rsidRPr="00A9477E">
        <w:rPr>
          <w:rStyle w:val="fontstyle01"/>
          <w:b/>
          <w:sz w:val="24"/>
          <w:szCs w:val="24"/>
          <w:u w:val="single"/>
        </w:rPr>
        <w:t>Функции и графики. Степенная функция с целым показателем</w:t>
      </w:r>
    </w:p>
    <w:p w:rsidR="00351F1A" w:rsidRPr="00E75B6D" w:rsidRDefault="00351F1A" w:rsidP="001A70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75B6D">
        <w:rPr>
          <w:rFonts w:ascii="Times New Roman" w:hAnsi="Times New Roman"/>
          <w:b/>
          <w:bCs/>
          <w:sz w:val="24"/>
          <w:szCs w:val="24"/>
        </w:rPr>
        <w:t>Цель:</w:t>
      </w:r>
      <w:r w:rsidRPr="00E75B6D">
        <w:rPr>
          <w:rFonts w:ascii="Times New Roman" w:hAnsi="Times New Roman"/>
          <w:bCs/>
          <w:sz w:val="24"/>
          <w:szCs w:val="24"/>
        </w:rPr>
        <w:t xml:space="preserve"> </w:t>
      </w:r>
      <w:r w:rsidRPr="00E75B6D">
        <w:rPr>
          <w:rFonts w:ascii="Times New Roman" w:hAnsi="Times New Roman"/>
          <w:sz w:val="24"/>
          <w:szCs w:val="24"/>
        </w:rPr>
        <w:t xml:space="preserve">закрепить умения </w:t>
      </w:r>
      <w:r>
        <w:rPr>
          <w:rFonts w:ascii="Times New Roman" w:hAnsi="Times New Roman"/>
          <w:sz w:val="24"/>
          <w:szCs w:val="24"/>
        </w:rPr>
        <w:t>и навыки строить и читать графики функций, выполнять простейшие преобразования графиков функций.</w:t>
      </w:r>
    </w:p>
    <w:p w:rsidR="00351F1A" w:rsidRPr="00E75B6D" w:rsidRDefault="00351F1A" w:rsidP="001A706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75B6D">
        <w:rPr>
          <w:rFonts w:ascii="Times New Roman" w:hAnsi="Times New Roman"/>
          <w:b/>
          <w:bCs/>
          <w:sz w:val="24"/>
          <w:szCs w:val="24"/>
        </w:rPr>
        <w:t>Самостоятельная работа:</w:t>
      </w:r>
      <w:r w:rsidRPr="00E75B6D">
        <w:rPr>
          <w:rFonts w:ascii="Times New Roman" w:hAnsi="Times New Roman"/>
          <w:bCs/>
          <w:sz w:val="24"/>
          <w:szCs w:val="24"/>
        </w:rPr>
        <w:t xml:space="preserve"> </w:t>
      </w:r>
      <w:r w:rsidRPr="00E75B6D">
        <w:rPr>
          <w:rFonts w:ascii="Times New Roman" w:hAnsi="Times New Roman"/>
          <w:sz w:val="24"/>
          <w:szCs w:val="24"/>
        </w:rPr>
        <w:t>решение задач и упражнений по изучаемой теме, исследование функций и построение графиков.</w:t>
      </w:r>
    </w:p>
    <w:p w:rsidR="00351F1A" w:rsidRPr="004163BB" w:rsidRDefault="00351F1A" w:rsidP="001A7067">
      <w:pPr>
        <w:pStyle w:val="Default"/>
        <w:ind w:firstLine="709"/>
        <w:jc w:val="both"/>
      </w:pPr>
      <w:r w:rsidRPr="00E75B6D">
        <w:rPr>
          <w:b/>
          <w:bCs/>
        </w:rPr>
        <w:t xml:space="preserve">Форма </w:t>
      </w:r>
      <w:r w:rsidRPr="004163BB">
        <w:rPr>
          <w:b/>
          <w:bCs/>
        </w:rPr>
        <w:t>контроля:</w:t>
      </w:r>
      <w:r w:rsidRPr="004163BB">
        <w:rPr>
          <w:bCs/>
        </w:rPr>
        <w:t xml:space="preserve"> </w:t>
      </w:r>
      <w:r w:rsidRPr="004163BB">
        <w:t>проверка работы.</w:t>
      </w:r>
    </w:p>
    <w:p w:rsidR="00351F1A" w:rsidRPr="004163BB" w:rsidRDefault="00351F1A" w:rsidP="001A7067">
      <w:pPr>
        <w:pStyle w:val="Default"/>
        <w:ind w:firstLine="709"/>
        <w:jc w:val="both"/>
        <w:rPr>
          <w:b/>
        </w:rPr>
      </w:pPr>
      <w:r w:rsidRPr="004163BB">
        <w:rPr>
          <w:b/>
        </w:rPr>
        <w:t>Типовые задания</w:t>
      </w:r>
    </w:p>
    <w:p w:rsidR="00351F1A" w:rsidRPr="000E2DC1" w:rsidRDefault="00351F1A" w:rsidP="001A7067">
      <w:pPr>
        <w:pStyle w:val="Default"/>
        <w:ind w:firstLine="709"/>
        <w:jc w:val="both"/>
      </w:pPr>
      <w:r w:rsidRPr="004163BB">
        <w:rPr>
          <w:i/>
        </w:rPr>
        <w:t>Пример 1</w:t>
      </w:r>
      <w:r w:rsidRPr="004163BB">
        <w:t xml:space="preserve">. Построить график функции </w:t>
      </w:r>
      <w:r w:rsidRPr="004163BB">
        <w:rPr>
          <w:i/>
          <w:lang w:val="en-US"/>
        </w:rPr>
        <w:t>f</w:t>
      </w:r>
      <w:r w:rsidRPr="004163BB">
        <w:t>(</w:t>
      </w:r>
      <w:r w:rsidRPr="004163BB">
        <w:rPr>
          <w:i/>
          <w:lang w:val="en-US"/>
        </w:rPr>
        <w:t>x</w:t>
      </w:r>
      <w:r w:rsidRPr="004163BB">
        <w:t xml:space="preserve">) = – </w:t>
      </w:r>
      <w:r w:rsidRPr="004163BB">
        <w:rPr>
          <w:i/>
          <w:lang w:val="en-US"/>
        </w:rPr>
        <w:t>x</w:t>
      </w:r>
      <w:r w:rsidRPr="004163BB">
        <w:rPr>
          <w:vertAlign w:val="superscript"/>
        </w:rPr>
        <w:t>2</w:t>
      </w:r>
      <w:r w:rsidRPr="004163BB">
        <w:t xml:space="preserve"> + 2</w:t>
      </w:r>
      <w:r w:rsidRPr="004163BB">
        <w:rPr>
          <w:i/>
          <w:lang w:val="en-US"/>
        </w:rPr>
        <w:t>x</w:t>
      </w:r>
      <w:r w:rsidRPr="004163BB">
        <w:rPr>
          <w:i/>
        </w:rPr>
        <w:t>.</w:t>
      </w:r>
    </w:p>
    <w:p w:rsidR="00351F1A" w:rsidRPr="004163BB" w:rsidRDefault="00351F1A" w:rsidP="001A7067">
      <w:pPr>
        <w:pStyle w:val="Default"/>
        <w:ind w:firstLine="709"/>
        <w:jc w:val="both"/>
      </w:pPr>
      <w:r w:rsidRPr="004163BB">
        <w:rPr>
          <w:i/>
        </w:rPr>
        <w:t>Решение.</w:t>
      </w:r>
    </w:p>
    <w:p w:rsidR="00351F1A" w:rsidRPr="004163BB" w:rsidRDefault="00351F1A" w:rsidP="001A7067">
      <w:pPr>
        <w:pStyle w:val="Default"/>
        <w:jc w:val="both"/>
      </w:pPr>
      <w:r w:rsidRPr="004163BB">
        <w:t xml:space="preserve">Сначала находим вершину параболы: </w:t>
      </w:r>
      <w:r w:rsidRPr="004163BB">
        <w:rPr>
          <w:i/>
          <w:lang w:val="en-US"/>
        </w:rPr>
        <w:t>x</w:t>
      </w:r>
      <w:r w:rsidRPr="004163BB">
        <w:rPr>
          <w:i/>
          <w:vertAlign w:val="subscript"/>
        </w:rPr>
        <w:t>в</w:t>
      </w:r>
      <w:r w:rsidRPr="004163BB">
        <w:rPr>
          <w:i/>
        </w:rPr>
        <w:t xml:space="preserve"> = –</w:t>
      </w:r>
      <w:r w:rsidRPr="004163BB">
        <w:rPr>
          <w:i/>
          <w:lang w:val="en-US"/>
        </w:rPr>
        <w:t>b</w:t>
      </w:r>
      <w:r w:rsidRPr="004163BB">
        <w:rPr>
          <w:i/>
        </w:rPr>
        <w:t>/</w:t>
      </w:r>
      <w:r w:rsidRPr="004163BB">
        <w:t>(</w:t>
      </w:r>
      <w:r w:rsidRPr="004163BB">
        <w:rPr>
          <w:i/>
        </w:rPr>
        <w:t>2</w:t>
      </w:r>
      <w:r w:rsidRPr="004163BB">
        <w:rPr>
          <w:i/>
          <w:lang w:val="en-US"/>
        </w:rPr>
        <w:t>a</w:t>
      </w:r>
      <w:r w:rsidRPr="004163BB">
        <w:t xml:space="preserve">) = 1, </w:t>
      </w:r>
      <w:r w:rsidRPr="004163BB">
        <w:rPr>
          <w:i/>
          <w:lang w:val="en-US"/>
        </w:rPr>
        <w:t>y</w:t>
      </w:r>
      <w:r w:rsidRPr="004163BB">
        <w:rPr>
          <w:i/>
          <w:vertAlign w:val="subscript"/>
        </w:rPr>
        <w:t>в</w:t>
      </w:r>
      <w:r w:rsidRPr="004163BB">
        <w:t xml:space="preserve"> = </w:t>
      </w:r>
      <w:r w:rsidRPr="004163BB">
        <w:rPr>
          <w:i/>
          <w:lang w:val="en-US"/>
        </w:rPr>
        <w:t>y</w:t>
      </w:r>
      <w:r w:rsidRPr="004163BB">
        <w:t>(</w:t>
      </w:r>
      <w:r w:rsidRPr="004163BB">
        <w:rPr>
          <w:i/>
          <w:lang w:val="en-US"/>
        </w:rPr>
        <w:t>x</w:t>
      </w:r>
      <w:r w:rsidRPr="004163BB">
        <w:rPr>
          <w:i/>
          <w:vertAlign w:val="subscript"/>
        </w:rPr>
        <w:t>в</w:t>
      </w:r>
      <w:r w:rsidRPr="004163BB">
        <w:t xml:space="preserve">) = 1   </w:t>
      </w:r>
      <w:r w:rsidRPr="004163BB">
        <w:sym w:font="Symbol" w:char="F0DE"/>
      </w:r>
      <w:r w:rsidRPr="004163BB">
        <w:t xml:space="preserve">  (1; 1)</w:t>
      </w:r>
    </w:p>
    <w:p w:rsidR="00351F1A" w:rsidRPr="004163BB" w:rsidRDefault="00351F1A" w:rsidP="001A7067">
      <w:pPr>
        <w:spacing w:after="0" w:line="240" w:lineRule="auto"/>
        <w:ind w:right="167"/>
        <w:jc w:val="both"/>
        <w:rPr>
          <w:rFonts w:ascii="Times New Roman" w:hAnsi="Times New Roman"/>
          <w:color w:val="000000"/>
          <w:sz w:val="24"/>
          <w:szCs w:val="24"/>
        </w:rPr>
      </w:pPr>
      <w:r w:rsidRPr="004163BB">
        <w:rPr>
          <w:rFonts w:ascii="Times New Roman" w:hAnsi="Times New Roman"/>
          <w:color w:val="000000"/>
          <w:sz w:val="24"/>
          <w:szCs w:val="24"/>
        </w:rPr>
        <w:t>Теперь находим другие точки, при этом нагло пользуемся симметричностью параболы. Следует заметить, что функция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163BB">
        <w:rPr>
          <w:rFonts w:ascii="Times New Roman" w:hAnsi="Times New Roman"/>
          <w:i/>
          <w:sz w:val="24"/>
          <w:szCs w:val="24"/>
          <w:lang w:val="en-US"/>
        </w:rPr>
        <w:t>f</w:t>
      </w:r>
      <w:r w:rsidRPr="004163BB">
        <w:rPr>
          <w:rFonts w:ascii="Times New Roman" w:hAnsi="Times New Roman"/>
          <w:sz w:val="24"/>
          <w:szCs w:val="24"/>
        </w:rPr>
        <w:t>(</w:t>
      </w:r>
      <w:r w:rsidRPr="004163BB">
        <w:rPr>
          <w:rFonts w:ascii="Times New Roman" w:hAnsi="Times New Roman"/>
          <w:i/>
          <w:sz w:val="24"/>
          <w:szCs w:val="24"/>
          <w:lang w:val="en-US"/>
        </w:rPr>
        <w:t>x</w:t>
      </w:r>
      <w:r w:rsidRPr="004163BB">
        <w:rPr>
          <w:rFonts w:ascii="Times New Roman" w:hAnsi="Times New Roman"/>
          <w:sz w:val="24"/>
          <w:szCs w:val="24"/>
        </w:rPr>
        <w:t xml:space="preserve">) = – </w:t>
      </w:r>
      <w:r w:rsidRPr="004163BB">
        <w:rPr>
          <w:rFonts w:ascii="Times New Roman" w:hAnsi="Times New Roman"/>
          <w:i/>
          <w:sz w:val="24"/>
          <w:szCs w:val="24"/>
          <w:lang w:val="en-US"/>
        </w:rPr>
        <w:t>x</w:t>
      </w:r>
      <w:r w:rsidRPr="004163BB">
        <w:rPr>
          <w:rFonts w:ascii="Times New Roman" w:hAnsi="Times New Roman"/>
          <w:sz w:val="24"/>
          <w:szCs w:val="24"/>
          <w:vertAlign w:val="superscript"/>
        </w:rPr>
        <w:t>2</w:t>
      </w:r>
      <w:r w:rsidRPr="004163BB">
        <w:rPr>
          <w:rFonts w:ascii="Times New Roman" w:hAnsi="Times New Roman"/>
          <w:sz w:val="24"/>
          <w:szCs w:val="24"/>
        </w:rPr>
        <w:t xml:space="preserve"> + 2</w:t>
      </w:r>
      <w:r w:rsidRPr="004163BB">
        <w:rPr>
          <w:rFonts w:ascii="Times New Roman" w:hAnsi="Times New Roman"/>
          <w:i/>
          <w:sz w:val="24"/>
          <w:szCs w:val="24"/>
          <w:lang w:val="en-US"/>
        </w:rPr>
        <w:t>x</w:t>
      </w:r>
      <w:r w:rsidRPr="004163BB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4163BB">
        <w:rPr>
          <w:rFonts w:ascii="Times New Roman" w:hAnsi="Times New Roman"/>
          <w:bCs/>
          <w:color w:val="000000"/>
          <w:sz w:val="24"/>
          <w:szCs w:val="24"/>
        </w:rPr>
        <w:t>не является чётной</w:t>
      </w:r>
      <w:r w:rsidRPr="004163BB">
        <w:rPr>
          <w:rFonts w:ascii="Times New Roman" w:hAnsi="Times New Roman"/>
          <w:color w:val="000000"/>
          <w:sz w:val="24"/>
          <w:szCs w:val="24"/>
        </w:rPr>
        <w:t>, но, тем не менее, симметричность параболы никто не отменял.</w:t>
      </w:r>
    </w:p>
    <w:p w:rsidR="00351F1A" w:rsidRPr="004163BB" w:rsidRDefault="00351F1A" w:rsidP="00065AD8">
      <w:pPr>
        <w:spacing w:after="0" w:line="240" w:lineRule="auto"/>
        <w:ind w:right="1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каком порядке</w:t>
      </w:r>
      <w:r w:rsidRPr="004163BB">
        <w:rPr>
          <w:rFonts w:ascii="Times New Roman" w:hAnsi="Times New Roman"/>
          <w:color w:val="000000"/>
          <w:sz w:val="24"/>
          <w:szCs w:val="24"/>
        </w:rPr>
        <w:t xml:space="preserve"> находить остальные точки, думаю, будет понятно из итоговой таблицы:</w:t>
      </w:r>
    </w:p>
    <w:p w:rsidR="00351F1A" w:rsidRPr="004163BB" w:rsidRDefault="004046E4" w:rsidP="00065AD8">
      <w:pPr>
        <w:spacing w:after="0" w:line="240" w:lineRule="auto"/>
        <w:ind w:right="1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8" o:spid="_x0000_i1025" type="#_x0000_t75" style="width:254.25pt;height:27pt;visibility:visible">
            <v:imagedata r:id="rId8" o:title=""/>
          </v:shape>
        </w:pict>
      </w:r>
    </w:p>
    <w:p w:rsidR="00351F1A" w:rsidRPr="004163BB" w:rsidRDefault="00351F1A" w:rsidP="00065AD8">
      <w:pPr>
        <w:spacing w:after="0" w:line="240" w:lineRule="auto"/>
        <w:ind w:right="167"/>
        <w:rPr>
          <w:rFonts w:ascii="Times New Roman" w:hAnsi="Times New Roman"/>
          <w:color w:val="000000"/>
          <w:sz w:val="24"/>
          <w:szCs w:val="24"/>
        </w:rPr>
      </w:pPr>
      <w:r w:rsidRPr="004163BB">
        <w:rPr>
          <w:rFonts w:ascii="Times New Roman" w:hAnsi="Times New Roman"/>
          <w:color w:val="000000"/>
          <w:sz w:val="24"/>
          <w:szCs w:val="24"/>
        </w:rPr>
        <w:t>Выполним чертеж:</w:t>
      </w:r>
    </w:p>
    <w:p w:rsidR="00351F1A" w:rsidRPr="004163BB" w:rsidRDefault="004046E4" w:rsidP="00065AD8">
      <w:pPr>
        <w:spacing w:after="0" w:line="240" w:lineRule="auto"/>
        <w:ind w:right="1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09" o:spid="_x0000_i1026" type="#_x0000_t75" style="width:207pt;height:184.5pt;visibility:visible">
            <v:imagedata r:id="rId9" o:title="" croptop="17430f" cropbottom="2984f" cropleft="11629f" cropright="2194f"/>
          </v:shape>
        </w:pict>
      </w:r>
    </w:p>
    <w:p w:rsidR="00351F1A" w:rsidRPr="00E17213" w:rsidRDefault="00351F1A" w:rsidP="00065AD8">
      <w:pPr>
        <w:pStyle w:val="Default"/>
        <w:ind w:firstLine="709"/>
        <w:jc w:val="both"/>
      </w:pPr>
      <w:r w:rsidRPr="004163BB">
        <w:rPr>
          <w:i/>
        </w:rPr>
        <w:t xml:space="preserve">Пример </w:t>
      </w:r>
      <w:r>
        <w:rPr>
          <w:i/>
        </w:rPr>
        <w:t>2</w:t>
      </w:r>
      <w:r w:rsidRPr="004163BB">
        <w:t xml:space="preserve">. Построить график функции </w:t>
      </w:r>
      <w:r w:rsidRPr="004163BB">
        <w:rPr>
          <w:i/>
          <w:lang w:val="en-US"/>
        </w:rPr>
        <w:t>f</w:t>
      </w:r>
      <w:r w:rsidRPr="004163BB">
        <w:t>(</w:t>
      </w:r>
      <w:r w:rsidRPr="004163BB">
        <w:rPr>
          <w:i/>
          <w:lang w:val="en-US"/>
        </w:rPr>
        <w:t>x</w:t>
      </w:r>
      <w:r>
        <w:t xml:space="preserve">) = </w:t>
      </w:r>
      <w:r w:rsidRPr="004163BB">
        <w:rPr>
          <w:i/>
          <w:lang w:val="en-US"/>
        </w:rPr>
        <w:t>x</w:t>
      </w:r>
      <w:r>
        <w:rPr>
          <w:vertAlign w:val="superscript"/>
        </w:rPr>
        <w:t>3</w:t>
      </w:r>
      <w:r>
        <w:t xml:space="preserve"> и перечислить свойства.</w:t>
      </w:r>
    </w:p>
    <w:p w:rsidR="00351F1A" w:rsidRPr="004163BB" w:rsidRDefault="00351F1A" w:rsidP="00065AD8">
      <w:pPr>
        <w:pStyle w:val="Default"/>
        <w:ind w:firstLine="709"/>
        <w:jc w:val="both"/>
      </w:pPr>
      <w:r w:rsidRPr="004163BB">
        <w:rPr>
          <w:i/>
        </w:rPr>
        <w:t>Решение.</w:t>
      </w:r>
    </w:p>
    <w:p w:rsidR="00351F1A" w:rsidRDefault="004046E4" w:rsidP="00065AD8">
      <w:pPr>
        <w:pStyle w:val="Default"/>
        <w:jc w:val="both"/>
      </w:pPr>
      <w:r>
        <w:rPr>
          <w:noProof/>
        </w:rPr>
        <w:pict>
          <v:shape id="Рисунок 110" o:spid="_x0000_i1027" type="#_x0000_t75" style="width:195pt;height:205.5pt;visibility:visible">
            <v:imagedata r:id="rId10" o:title="" croptop="2649f" cropbottom="3216f" cropleft="2684f" cropright="2599f"/>
          </v:shape>
        </w:pict>
      </w:r>
    </w:p>
    <w:p w:rsidR="00351F1A" w:rsidRPr="00E17213" w:rsidRDefault="00351F1A" w:rsidP="00065AD8">
      <w:pPr>
        <w:pStyle w:val="a8"/>
        <w:spacing w:before="0" w:beforeAutospacing="0" w:after="0" w:afterAutospacing="0"/>
        <w:ind w:right="187"/>
        <w:rPr>
          <w:color w:val="000000"/>
        </w:rPr>
      </w:pPr>
      <w:r w:rsidRPr="00E17213">
        <w:rPr>
          <w:rStyle w:val="af0"/>
          <w:b w:val="0"/>
          <w:bCs/>
          <w:color w:val="000000"/>
        </w:rPr>
        <w:t>Область определения</w:t>
      </w:r>
      <w:r w:rsidRPr="00E17213">
        <w:rPr>
          <w:rStyle w:val="apple-converted-space"/>
          <w:color w:val="000000"/>
        </w:rPr>
        <w:t> </w:t>
      </w:r>
      <w:r w:rsidRPr="00E17213">
        <w:rPr>
          <w:color w:val="000000"/>
        </w:rPr>
        <w:t>– любое действительное число: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D</w:t>
      </w:r>
      <w:r w:rsidRPr="00E17213">
        <w:rPr>
          <w:color w:val="000000"/>
        </w:rPr>
        <w:t>(</w:t>
      </w:r>
      <w:r w:rsidRPr="00E17213">
        <w:rPr>
          <w:color w:val="000000"/>
          <w:lang w:val="en-US"/>
        </w:rPr>
        <w:t>f</w:t>
      </w:r>
      <w:r w:rsidRPr="00E17213">
        <w:rPr>
          <w:color w:val="000000"/>
        </w:rPr>
        <w:t xml:space="preserve">) = </w:t>
      </w:r>
      <w:r>
        <w:rPr>
          <w:color w:val="000000"/>
          <w:lang w:val="en-US"/>
        </w:rPr>
        <w:t>R</w:t>
      </w:r>
      <w:r w:rsidRPr="00E17213">
        <w:rPr>
          <w:color w:val="000000"/>
        </w:rPr>
        <w:t>.</w:t>
      </w:r>
    </w:p>
    <w:p w:rsidR="00351F1A" w:rsidRPr="00E17213" w:rsidRDefault="00351F1A" w:rsidP="001A7067">
      <w:pPr>
        <w:pStyle w:val="a8"/>
        <w:spacing w:before="0" w:beforeAutospacing="0" w:after="0" w:afterAutospacing="0"/>
        <w:ind w:right="187"/>
        <w:jc w:val="both"/>
        <w:rPr>
          <w:color w:val="000000"/>
        </w:rPr>
      </w:pPr>
      <w:r w:rsidRPr="00E17213">
        <w:rPr>
          <w:color w:val="000000"/>
        </w:rPr>
        <w:t xml:space="preserve">Область значений – любое действительное число: </w:t>
      </w:r>
      <w:r>
        <w:rPr>
          <w:color w:val="000000"/>
          <w:lang w:val="en-US"/>
        </w:rPr>
        <w:t>E</w:t>
      </w:r>
      <w:r w:rsidRPr="00E17213">
        <w:rPr>
          <w:color w:val="000000"/>
        </w:rPr>
        <w:t>(</w:t>
      </w:r>
      <w:r w:rsidRPr="00E17213">
        <w:rPr>
          <w:color w:val="000000"/>
          <w:lang w:val="en-US"/>
        </w:rPr>
        <w:t>f</w:t>
      </w:r>
      <w:r w:rsidRPr="00E17213">
        <w:rPr>
          <w:color w:val="000000"/>
        </w:rPr>
        <w:t xml:space="preserve">) = </w:t>
      </w:r>
      <w:r>
        <w:rPr>
          <w:color w:val="000000"/>
          <w:lang w:val="en-US"/>
        </w:rPr>
        <w:t>R</w:t>
      </w:r>
      <w:r w:rsidRPr="00E17213">
        <w:rPr>
          <w:color w:val="000000"/>
        </w:rPr>
        <w:t>.</w:t>
      </w:r>
    </w:p>
    <w:p w:rsidR="00351F1A" w:rsidRPr="00E17213" w:rsidRDefault="00351F1A" w:rsidP="001A7067">
      <w:pPr>
        <w:pStyle w:val="a8"/>
        <w:spacing w:before="0" w:beforeAutospacing="0" w:after="0" w:afterAutospacing="0"/>
        <w:ind w:right="187"/>
        <w:jc w:val="both"/>
        <w:rPr>
          <w:color w:val="000000"/>
        </w:rPr>
      </w:pPr>
      <w:r w:rsidRPr="00E17213">
        <w:rPr>
          <w:color w:val="000000"/>
        </w:rPr>
        <w:t>Функция</w:t>
      </w:r>
      <w:r w:rsidRPr="00E17213">
        <w:rPr>
          <w:rStyle w:val="apple-converted-space"/>
          <w:color w:val="000000"/>
        </w:rPr>
        <w:t> </w:t>
      </w:r>
      <w:r w:rsidRPr="004163BB">
        <w:rPr>
          <w:i/>
          <w:lang w:val="en-US"/>
        </w:rPr>
        <w:t>f</w:t>
      </w:r>
      <w:r w:rsidRPr="004163BB">
        <w:t>(</w:t>
      </w:r>
      <w:r w:rsidRPr="004163BB">
        <w:rPr>
          <w:i/>
          <w:lang w:val="en-US"/>
        </w:rPr>
        <w:t>x</w:t>
      </w:r>
      <w:r>
        <w:t xml:space="preserve">) = </w:t>
      </w:r>
      <w:r w:rsidRPr="004163BB">
        <w:rPr>
          <w:i/>
          <w:lang w:val="en-US"/>
        </w:rPr>
        <w:t>x</w:t>
      </w:r>
      <w:r>
        <w:rPr>
          <w:vertAlign w:val="superscript"/>
        </w:rPr>
        <w:t>3</w:t>
      </w:r>
      <w:r w:rsidRPr="00E17213">
        <w:rPr>
          <w:color w:val="000000"/>
        </w:rPr>
        <w:t> является</w:t>
      </w:r>
      <w:r w:rsidRPr="00E17213">
        <w:rPr>
          <w:rStyle w:val="apple-converted-space"/>
          <w:b/>
          <w:color w:val="000000"/>
        </w:rPr>
        <w:t> </w:t>
      </w:r>
      <w:r w:rsidRPr="00E17213">
        <w:rPr>
          <w:rStyle w:val="af0"/>
          <w:b w:val="0"/>
          <w:bCs/>
          <w:color w:val="000000"/>
        </w:rPr>
        <w:t>нечётной. Если функция является нечётной, то ее график симметричен относительно начала координат</w:t>
      </w:r>
      <w:r w:rsidRPr="00E17213">
        <w:rPr>
          <w:b/>
          <w:color w:val="000000"/>
        </w:rPr>
        <w:t xml:space="preserve">. </w:t>
      </w:r>
      <w:r w:rsidRPr="00E17213">
        <w:rPr>
          <w:color w:val="000000"/>
        </w:rPr>
        <w:t>Аналитически нечётность функции выражается условием</w:t>
      </w:r>
      <w:r w:rsidRPr="00E17213">
        <w:rPr>
          <w:rStyle w:val="apple-converted-space"/>
          <w:color w:val="000000"/>
        </w:rPr>
        <w:t> </w:t>
      </w:r>
      <w:r w:rsidRPr="004163BB">
        <w:rPr>
          <w:i/>
          <w:lang w:val="en-US"/>
        </w:rPr>
        <w:t>f</w:t>
      </w:r>
      <w:r w:rsidRPr="004163BB">
        <w:t>(</w:t>
      </w:r>
      <w:r w:rsidRPr="00E17213">
        <w:t>–</w:t>
      </w:r>
      <w:r w:rsidRPr="004163BB">
        <w:rPr>
          <w:i/>
          <w:lang w:val="en-US"/>
        </w:rPr>
        <w:t>x</w:t>
      </w:r>
      <w:r>
        <w:t xml:space="preserve">) = </w:t>
      </w:r>
      <w:r w:rsidRPr="00E17213">
        <w:t>–</w:t>
      </w:r>
      <w:r w:rsidRPr="004163BB">
        <w:rPr>
          <w:i/>
          <w:lang w:val="en-US"/>
        </w:rPr>
        <w:t>f</w:t>
      </w:r>
      <w:r w:rsidRPr="004163BB">
        <w:t>(</w:t>
      </w:r>
      <w:r w:rsidRPr="004163BB">
        <w:rPr>
          <w:i/>
          <w:lang w:val="en-US"/>
        </w:rPr>
        <w:t>x</w:t>
      </w:r>
      <w:r>
        <w:t>)</w:t>
      </w:r>
      <w:r w:rsidRPr="00E17213">
        <w:rPr>
          <w:color w:val="000000"/>
        </w:rPr>
        <w:t>. Выполним проверку для кубической функции, для этого вместо «икс» подставим «минус икс»:</w:t>
      </w:r>
      <w:r w:rsidRPr="00E17213">
        <w:rPr>
          <w:rStyle w:val="apple-converted-space"/>
          <w:color w:val="000000"/>
        </w:rPr>
        <w:t> </w:t>
      </w:r>
      <w:r w:rsidR="004046E4">
        <w:rPr>
          <w:noProof/>
          <w:color w:val="000000"/>
        </w:rPr>
        <w:pict>
          <v:shape id="Рисунок 198" o:spid="_x0000_i1028" type="#_x0000_t75" style="width:182.25pt;height:18pt;visibility:visible">
            <v:imagedata r:id="rId11" o:title=""/>
          </v:shape>
        </w:pict>
      </w:r>
      <w:r w:rsidRPr="00E17213">
        <w:rPr>
          <w:color w:val="000000"/>
        </w:rPr>
        <w:t>, значит, функция</w:t>
      </w:r>
      <w:r w:rsidRPr="00E17213">
        <w:rPr>
          <w:rStyle w:val="apple-converted-space"/>
          <w:color w:val="000000"/>
        </w:rPr>
        <w:t xml:space="preserve">  </w:t>
      </w:r>
      <w:r w:rsidRPr="004163BB">
        <w:rPr>
          <w:i/>
          <w:lang w:val="en-US"/>
        </w:rPr>
        <w:t>f</w:t>
      </w:r>
      <w:r w:rsidRPr="004163BB">
        <w:t>(</w:t>
      </w:r>
      <w:r w:rsidRPr="004163BB">
        <w:rPr>
          <w:i/>
          <w:lang w:val="en-US"/>
        </w:rPr>
        <w:t>x</w:t>
      </w:r>
      <w:r>
        <w:t xml:space="preserve">) = </w:t>
      </w:r>
      <w:r w:rsidRPr="00E17213">
        <w:rPr>
          <w:i/>
          <w:lang w:val="en-US"/>
        </w:rPr>
        <w:t>x</w:t>
      </w:r>
      <w:r w:rsidRPr="00E17213">
        <w:rPr>
          <w:vertAlign w:val="superscript"/>
        </w:rPr>
        <w:t>3</w:t>
      </w:r>
      <w:r w:rsidRPr="00E17213">
        <w:t xml:space="preserve">  </w:t>
      </w:r>
      <w:r w:rsidRPr="00E17213">
        <w:rPr>
          <w:color w:val="000000"/>
        </w:rPr>
        <w:t>является нечетной.</w:t>
      </w:r>
    </w:p>
    <w:p w:rsidR="00351F1A" w:rsidRPr="004163BB" w:rsidRDefault="004046E4" w:rsidP="00065AD8">
      <w:pPr>
        <w:pStyle w:val="Default"/>
        <w:jc w:val="both"/>
      </w:pPr>
      <w:r>
        <w:rPr>
          <w:noProof/>
        </w:rPr>
        <w:pict>
          <v:shape id="Рисунок 204" o:spid="_x0000_i1029" type="#_x0000_t75" style="width:187.5pt;height:28.5pt;visibility:visible">
            <v:imagedata r:id="rId12" o:title=""/>
          </v:shape>
        </w:pict>
      </w:r>
    </w:p>
    <w:p w:rsidR="00351F1A" w:rsidRPr="00E75B6D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4163BB">
        <w:rPr>
          <w:rFonts w:ascii="Times New Roman" w:hAnsi="Times New Roman"/>
          <w:b/>
          <w:bCs/>
          <w:sz w:val="24"/>
          <w:szCs w:val="24"/>
        </w:rPr>
        <w:t>Задачи</w:t>
      </w:r>
      <w:r w:rsidRPr="00E75B6D">
        <w:rPr>
          <w:rFonts w:ascii="Times New Roman" w:hAnsi="Times New Roman"/>
          <w:b/>
          <w:bCs/>
          <w:sz w:val="24"/>
          <w:szCs w:val="24"/>
        </w:rPr>
        <w:t xml:space="preserve"> для самостоятельного решения</w:t>
      </w:r>
    </w:p>
    <w:p w:rsidR="00351F1A" w:rsidRPr="00E75B6D" w:rsidRDefault="00351F1A" w:rsidP="00065AD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17213">
        <w:rPr>
          <w:rFonts w:ascii="Times New Roman" w:hAnsi="Times New Roman"/>
          <w:i/>
          <w:sz w:val="24"/>
          <w:szCs w:val="24"/>
        </w:rPr>
        <w:t>Задание 1</w:t>
      </w:r>
      <w:r w:rsidRPr="00E75B6D">
        <w:rPr>
          <w:rFonts w:ascii="Times New Roman" w:hAnsi="Times New Roman"/>
          <w:sz w:val="24"/>
          <w:szCs w:val="24"/>
        </w:rPr>
        <w:t>. Постройте график функции с помощью различных преобразований.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2552"/>
        <w:gridCol w:w="2551"/>
        <w:gridCol w:w="2410"/>
      </w:tblGrid>
      <w:tr w:rsidR="00351F1A" w:rsidRPr="00E75B6D" w:rsidTr="00065AD8">
        <w:trPr>
          <w:trHeight w:val="944"/>
        </w:trPr>
        <w:tc>
          <w:tcPr>
            <w:tcW w:w="2410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1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Построить график функции </w:t>
            </w:r>
            <w:r w:rsidR="004046E4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pict>
                <v:shape id="Рисунок 1" o:spid="_x0000_i1030" type="#_x0000_t75" style="width:54pt;height:18pt;visibility:visible">
                  <v:imagedata r:id="rId13" o:title=""/>
                </v:shape>
              </w:pict>
            </w:r>
          </w:p>
        </w:tc>
        <w:tc>
          <w:tcPr>
            <w:tcW w:w="2552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2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Построить график функции </w:t>
            </w:r>
            <w:r w:rsidR="004046E4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pict>
                <v:shape id="Рисунок 2" o:spid="_x0000_i1031" type="#_x0000_t75" style="width:64.5pt;height:18pt;visibility:visible">
                  <v:imagedata r:id="rId14" o:title=""/>
                </v:shape>
              </w:pict>
            </w:r>
          </w:p>
        </w:tc>
        <w:tc>
          <w:tcPr>
            <w:tcW w:w="2551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3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Построить график функции </w:t>
            </w:r>
            <w:r w:rsidR="004046E4"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pict>
                <v:shape id="Рисунок 3" o:spid="_x0000_i1032" type="#_x0000_t75" style="width:42pt;height:30pt;visibility:visible">
                  <v:imagedata r:id="rId15" o:title=""/>
                </v:shape>
              </w:pict>
            </w:r>
          </w:p>
        </w:tc>
        <w:tc>
          <w:tcPr>
            <w:tcW w:w="2410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4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Построить график функции </w:t>
            </w:r>
            <w:r w:rsidR="004046E4"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pict>
                <v:shape id="Рисунок 4" o:spid="_x0000_i1033" type="#_x0000_t75" style="width:56.25pt;height:30pt;visibility:visible">
                  <v:imagedata r:id="rId16" o:title=""/>
                </v:shape>
              </w:pict>
            </w:r>
          </w:p>
        </w:tc>
      </w:tr>
      <w:tr w:rsidR="00351F1A" w:rsidRPr="00E75B6D" w:rsidTr="00065AD8">
        <w:trPr>
          <w:trHeight w:val="944"/>
        </w:trPr>
        <w:tc>
          <w:tcPr>
            <w:tcW w:w="2410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5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Построить график функции </w:t>
            </w:r>
            <w:r w:rsidR="004046E4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pict>
                <v:shape id="Рисунок 5" o:spid="_x0000_i1034" type="#_x0000_t75" style="width:69pt;height:18pt;visibility:visible">
                  <v:imagedata r:id="rId17" o:title=""/>
                </v:shape>
              </w:pict>
            </w:r>
          </w:p>
        </w:tc>
        <w:tc>
          <w:tcPr>
            <w:tcW w:w="2552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6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Построить график функции </w:t>
            </w:r>
            <w:r w:rsidR="004046E4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pict>
                <v:shape id="Рисунок 6" o:spid="_x0000_i1035" type="#_x0000_t75" style="width:72.75pt;height:18pt;visibility:visible">
                  <v:imagedata r:id="rId18" o:title=""/>
                </v:shape>
              </w:pict>
            </w:r>
          </w:p>
        </w:tc>
        <w:tc>
          <w:tcPr>
            <w:tcW w:w="2551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7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Построить график функции </w:t>
            </w:r>
            <w:r w:rsidR="004046E4">
              <w:rPr>
                <w:rFonts w:ascii="Times New Roman" w:hAnsi="Times New Roman"/>
                <w:noProof/>
                <w:position w:val="-30"/>
                <w:sz w:val="24"/>
                <w:szCs w:val="24"/>
              </w:rPr>
              <w:pict>
                <v:shape id="Рисунок 7" o:spid="_x0000_i1036" type="#_x0000_t75" style="width:58.5pt;height:32.25pt;visibility:visible">
                  <v:imagedata r:id="rId19" o:title=""/>
                </v:shape>
              </w:pict>
            </w:r>
          </w:p>
        </w:tc>
        <w:tc>
          <w:tcPr>
            <w:tcW w:w="2410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8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Построить график функции </w:t>
            </w:r>
            <w:r w:rsidR="004046E4">
              <w:rPr>
                <w:rFonts w:ascii="Times New Roman" w:hAnsi="Times New Roman"/>
                <w:noProof/>
                <w:position w:val="-30"/>
                <w:sz w:val="24"/>
                <w:szCs w:val="24"/>
              </w:rPr>
              <w:pict>
                <v:shape id="Рисунок 8" o:spid="_x0000_i1037" type="#_x0000_t75" style="width:45pt;height:32.25pt;visibility:visible">
                  <v:imagedata r:id="rId20" o:title=""/>
                </v:shape>
              </w:pict>
            </w:r>
          </w:p>
        </w:tc>
      </w:tr>
      <w:tr w:rsidR="00351F1A" w:rsidRPr="00E75B6D" w:rsidTr="00065AD8">
        <w:trPr>
          <w:trHeight w:val="996"/>
        </w:trPr>
        <w:tc>
          <w:tcPr>
            <w:tcW w:w="2410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9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Построить график функции </w:t>
            </w:r>
            <w:r w:rsidR="004046E4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pict>
                <v:shape id="Рисунок 9" o:spid="_x0000_i1038" type="#_x0000_t75" style="width:58.5pt;height:18pt;visibility:visible">
                  <v:imagedata r:id="rId21" o:title=""/>
                </v:shape>
              </w:pict>
            </w:r>
          </w:p>
        </w:tc>
        <w:tc>
          <w:tcPr>
            <w:tcW w:w="2552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10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Построить график функции </w:t>
            </w:r>
            <w:r w:rsidR="004046E4">
              <w:rPr>
                <w:rFonts w:ascii="Times New Roman" w:hAnsi="Times New Roman"/>
                <w:noProof/>
                <w:position w:val="-30"/>
                <w:sz w:val="24"/>
                <w:szCs w:val="24"/>
              </w:rPr>
              <w:pict>
                <v:shape id="Рисунок 10" o:spid="_x0000_i1039" type="#_x0000_t75" style="width:45pt;height:32.25pt;visibility:visible">
                  <v:imagedata r:id="rId22" o:title=""/>
                </v:shape>
              </w:pict>
            </w:r>
          </w:p>
        </w:tc>
        <w:tc>
          <w:tcPr>
            <w:tcW w:w="2551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11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Построить график функции </w:t>
            </w:r>
            <w:r w:rsidR="004046E4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pict>
                <v:shape id="Рисунок 11" o:spid="_x0000_i1040" type="#_x0000_t75" style="width:45pt;height:18pt;visibility:visible">
                  <v:imagedata r:id="rId23" o:title=""/>
                </v:shape>
              </w:pict>
            </w:r>
          </w:p>
        </w:tc>
        <w:tc>
          <w:tcPr>
            <w:tcW w:w="2410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Вариант 12 </w:t>
            </w:r>
          </w:p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Построить график функции </w:t>
            </w:r>
            <w:r w:rsidR="004046E4">
              <w:rPr>
                <w:rFonts w:ascii="Times New Roman" w:hAnsi="Times New Roman"/>
                <w:noProof/>
                <w:position w:val="-30"/>
                <w:sz w:val="24"/>
                <w:szCs w:val="24"/>
              </w:rPr>
              <w:pict>
                <v:shape id="Рисунок 12" o:spid="_x0000_i1041" type="#_x0000_t75" style="width:66.75pt;height:32.25pt;visibility:visible">
                  <v:imagedata r:id="rId24" o:title=""/>
                </v:shape>
              </w:pict>
            </w:r>
          </w:p>
        </w:tc>
      </w:tr>
      <w:tr w:rsidR="00351F1A" w:rsidRPr="00E75B6D" w:rsidTr="00065AD8">
        <w:trPr>
          <w:trHeight w:val="944"/>
        </w:trPr>
        <w:tc>
          <w:tcPr>
            <w:tcW w:w="2410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Вариант 13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Построить график функции </w:t>
            </w:r>
            <w:r w:rsidR="004046E4">
              <w:rPr>
                <w:rFonts w:ascii="Times New Roman" w:hAnsi="Times New Roman"/>
                <w:noProof/>
                <w:position w:val="-30"/>
                <w:sz w:val="24"/>
                <w:szCs w:val="24"/>
              </w:rPr>
              <w:pict>
                <v:shape id="Рисунок 13" o:spid="_x0000_i1042" type="#_x0000_t75" style="width:45pt;height:32.25pt;visibility:visible">
                  <v:imagedata r:id="rId25" o:title=""/>
                </v:shape>
              </w:pict>
            </w:r>
          </w:p>
        </w:tc>
        <w:tc>
          <w:tcPr>
            <w:tcW w:w="2552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Вариант 14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Построить график функции </w:t>
            </w:r>
            <w:r w:rsidR="004046E4">
              <w:rPr>
                <w:rFonts w:ascii="Times New Roman" w:hAnsi="Times New Roman"/>
                <w:noProof/>
                <w:position w:val="-30"/>
                <w:sz w:val="24"/>
                <w:szCs w:val="24"/>
              </w:rPr>
              <w:pict>
                <v:shape id="Рисунок 14" o:spid="_x0000_i1043" type="#_x0000_t75" style="width:56.25pt;height:32.25pt;visibility:visible">
                  <v:imagedata r:id="rId26" o:title=""/>
                </v:shape>
              </w:pict>
            </w:r>
          </w:p>
        </w:tc>
        <w:tc>
          <w:tcPr>
            <w:tcW w:w="2551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Вариант 15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Построить график функции </w:t>
            </w:r>
            <w:r w:rsidR="004046E4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pict>
                <v:shape id="Рисунок 15" o:spid="_x0000_i1044" type="#_x0000_t75" style="width:69pt;height:18pt;visibility:visible">
                  <v:imagedata r:id="rId27" o:title=""/>
                </v:shape>
              </w:pict>
            </w:r>
          </w:p>
        </w:tc>
        <w:tc>
          <w:tcPr>
            <w:tcW w:w="2410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16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Построить график функции </w:t>
            </w:r>
            <w:r w:rsidR="004046E4">
              <w:rPr>
                <w:rFonts w:ascii="Times New Roman" w:hAnsi="Times New Roman"/>
                <w:noProof/>
                <w:position w:val="-12"/>
                <w:sz w:val="24"/>
                <w:szCs w:val="24"/>
              </w:rPr>
              <w:pict>
                <v:shape id="Рисунок 16" o:spid="_x0000_i1045" type="#_x0000_t75" style="width:52.5pt;height:19.5pt;visibility:visible">
                  <v:imagedata r:id="rId28" o:title=""/>
                </v:shape>
              </w:pict>
            </w:r>
          </w:p>
        </w:tc>
      </w:tr>
      <w:tr w:rsidR="00351F1A" w:rsidRPr="00E75B6D" w:rsidTr="00065AD8">
        <w:trPr>
          <w:trHeight w:val="944"/>
        </w:trPr>
        <w:tc>
          <w:tcPr>
            <w:tcW w:w="2410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Вариант 17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Построить график функции </w:t>
            </w:r>
            <w:r w:rsidR="004046E4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pict>
                <v:shape id="Рисунок 17" o:spid="_x0000_i1046" type="#_x0000_t75" style="width:52.5pt;height:18pt;visibility:visible">
                  <v:imagedata r:id="rId29" o:title=""/>
                </v:shape>
              </w:pict>
            </w:r>
          </w:p>
        </w:tc>
        <w:tc>
          <w:tcPr>
            <w:tcW w:w="2552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Вариант 18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Построить график функции </w:t>
            </w:r>
            <w:r w:rsidR="004046E4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pict>
                <v:shape id="Рисунок 18" o:spid="_x0000_i1047" type="#_x0000_t75" style="width:80.25pt;height:18pt;visibility:visible">
                  <v:imagedata r:id="rId30" o:title=""/>
                </v:shape>
              </w:pict>
            </w:r>
          </w:p>
        </w:tc>
        <w:tc>
          <w:tcPr>
            <w:tcW w:w="2551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19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Построить график функции </w:t>
            </w:r>
            <w:r w:rsidR="004046E4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pict>
                <v:shape id="Рисунок 19" o:spid="_x0000_i1048" type="#_x0000_t75" style="width:58.5pt;height:18pt;visibility:visible">
                  <v:imagedata r:id="rId31" o:title=""/>
                </v:shape>
              </w:pict>
            </w:r>
          </w:p>
        </w:tc>
        <w:tc>
          <w:tcPr>
            <w:tcW w:w="2410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20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Построить график функции </w:t>
            </w:r>
            <w:r w:rsidR="004046E4">
              <w:rPr>
                <w:rFonts w:ascii="Times New Roman" w:hAnsi="Times New Roman"/>
                <w:noProof/>
                <w:position w:val="-12"/>
                <w:sz w:val="24"/>
                <w:szCs w:val="24"/>
              </w:rPr>
              <w:pict>
                <v:shape id="Рисунок 20" o:spid="_x0000_i1049" type="#_x0000_t75" style="width:72.75pt;height:19.5pt;visibility:visible">
                  <v:imagedata r:id="rId32" o:title=""/>
                </v:shape>
              </w:pict>
            </w:r>
          </w:p>
        </w:tc>
      </w:tr>
      <w:tr w:rsidR="00351F1A" w:rsidRPr="00E75B6D" w:rsidTr="00065AD8">
        <w:trPr>
          <w:trHeight w:val="944"/>
        </w:trPr>
        <w:tc>
          <w:tcPr>
            <w:tcW w:w="2410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21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Построить график функции </w:t>
            </w:r>
            <w:r w:rsidR="004046E4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pict>
                <v:shape id="Рисунок 21" o:spid="_x0000_i1050" type="#_x0000_t75" style="width:58.5pt;height:18pt;visibility:visible">
                  <v:imagedata r:id="rId33" o:title=""/>
                </v:shape>
              </w:pict>
            </w:r>
          </w:p>
        </w:tc>
        <w:tc>
          <w:tcPr>
            <w:tcW w:w="2552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22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Построить график функции </w:t>
            </w:r>
            <w:r w:rsidR="004046E4">
              <w:rPr>
                <w:rFonts w:ascii="Times New Roman" w:hAnsi="Times New Roman"/>
                <w:noProof/>
                <w:position w:val="-30"/>
                <w:sz w:val="24"/>
                <w:szCs w:val="24"/>
              </w:rPr>
              <w:pict>
                <v:shape id="Рисунок 22" o:spid="_x0000_i1051" type="#_x0000_t75" style="width:62.25pt;height:32.25pt;visibility:visible">
                  <v:imagedata r:id="rId34" o:title=""/>
                </v:shape>
              </w:pict>
            </w:r>
          </w:p>
        </w:tc>
        <w:tc>
          <w:tcPr>
            <w:tcW w:w="2551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Вариант 23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Построить график функции </w:t>
            </w:r>
            <w:r w:rsidR="004046E4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pict>
                <v:shape id="Рисунок 23" o:spid="_x0000_i1052" type="#_x0000_t75" style="width:56.25pt;height:18pt;visibility:visible">
                  <v:imagedata r:id="rId35" o:title=""/>
                </v:shape>
              </w:pict>
            </w:r>
          </w:p>
        </w:tc>
        <w:tc>
          <w:tcPr>
            <w:tcW w:w="2410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24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Построить график функции </w:t>
            </w:r>
            <w:r w:rsidR="004046E4">
              <w:rPr>
                <w:rFonts w:ascii="Times New Roman" w:hAnsi="Times New Roman"/>
                <w:noProof/>
                <w:position w:val="-12"/>
                <w:sz w:val="24"/>
                <w:szCs w:val="24"/>
              </w:rPr>
              <w:pict>
                <v:shape id="Рисунок 24" o:spid="_x0000_i1053" type="#_x0000_t75" style="width:58.5pt;height:19.5pt;visibility:visible">
                  <v:imagedata r:id="rId36" o:title=""/>
                </v:shape>
              </w:pict>
            </w:r>
          </w:p>
        </w:tc>
      </w:tr>
      <w:tr w:rsidR="00351F1A" w:rsidRPr="00E75B6D" w:rsidTr="00065AD8">
        <w:trPr>
          <w:trHeight w:val="944"/>
        </w:trPr>
        <w:tc>
          <w:tcPr>
            <w:tcW w:w="2410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Вариант 25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Построить график функции </w:t>
            </w:r>
            <w:r w:rsidR="004046E4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pict>
                <v:shape id="Рисунок 25" o:spid="_x0000_i1054" type="#_x0000_t75" style="width:48.75pt;height:18pt;visibility:visible">
                  <v:imagedata r:id="rId37" o:title=""/>
                </v:shape>
              </w:pict>
            </w:r>
          </w:p>
        </w:tc>
        <w:tc>
          <w:tcPr>
            <w:tcW w:w="2552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26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Построить график функции </w:t>
            </w:r>
            <w:r w:rsidR="004046E4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pict>
                <v:shape id="Рисунок 26" o:spid="_x0000_i1055" type="#_x0000_t75" style="width:1in;height:18pt;visibility:visible">
                  <v:imagedata r:id="rId38" o:title=""/>
                </v:shape>
              </w:pict>
            </w:r>
          </w:p>
        </w:tc>
        <w:tc>
          <w:tcPr>
            <w:tcW w:w="2551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27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Построить график функции </w:t>
            </w:r>
            <w:r w:rsidR="004046E4">
              <w:rPr>
                <w:rFonts w:ascii="Times New Roman" w:hAnsi="Times New Roman"/>
                <w:noProof/>
                <w:position w:val="-30"/>
                <w:sz w:val="24"/>
                <w:szCs w:val="24"/>
              </w:rPr>
              <w:pict>
                <v:shape id="Рисунок 27" o:spid="_x0000_i1056" type="#_x0000_t75" style="width:48pt;height:32.25pt;visibility:visible">
                  <v:imagedata r:id="rId39" o:title=""/>
                </v:shape>
              </w:pict>
            </w:r>
          </w:p>
        </w:tc>
        <w:tc>
          <w:tcPr>
            <w:tcW w:w="2410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28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Построить график функции </w:t>
            </w:r>
            <w:r w:rsidR="004046E4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pict>
                <v:shape id="Рисунок 28" o:spid="_x0000_i1057" type="#_x0000_t75" style="width:72.75pt;height:18pt;visibility:visible">
                  <v:imagedata r:id="rId40" o:title=""/>
                </v:shape>
              </w:pict>
            </w:r>
          </w:p>
        </w:tc>
      </w:tr>
    </w:tbl>
    <w:p w:rsidR="00351F1A" w:rsidRPr="00E75B6D" w:rsidRDefault="00351F1A" w:rsidP="00065AD8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E17213">
        <w:rPr>
          <w:rFonts w:ascii="Times New Roman" w:hAnsi="Times New Roman"/>
          <w:i/>
          <w:sz w:val="24"/>
          <w:szCs w:val="24"/>
        </w:rPr>
        <w:t>Задание</w:t>
      </w:r>
      <w:r w:rsidRPr="000E2DC1">
        <w:rPr>
          <w:rFonts w:ascii="Times New Roman" w:hAnsi="Times New Roman"/>
          <w:i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 xml:space="preserve">. </w:t>
      </w:r>
      <w:r w:rsidRPr="00E75B6D">
        <w:rPr>
          <w:rFonts w:ascii="Times New Roman" w:hAnsi="Times New Roman"/>
          <w:sz w:val="24"/>
          <w:szCs w:val="24"/>
        </w:rPr>
        <w:t>С помощью преобразований графиков функций построить график заданной функции и указать её свойства.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08"/>
        <w:gridCol w:w="5050"/>
      </w:tblGrid>
      <w:tr w:rsidR="00351F1A" w:rsidRPr="00E75B6D" w:rsidTr="00065AD8"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1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    </w:t>
            </w:r>
            <w:r w:rsidR="004046E4"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pict>
                <v:shape id="Рисунок 211" o:spid="_x0000_i1058" type="#_x0000_t75" style="width:64.5pt;height:30pt;visibility:visible">
                  <v:imagedata r:id="rId41" o:title=""/>
                </v:shape>
              </w:pi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  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е) наибольшее и наименьшее значение. </w:t>
            </w:r>
          </w:p>
        </w:tc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ind w:left="3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2</w:t>
            </w:r>
          </w:p>
          <w:p w:rsidR="00351F1A" w:rsidRPr="00093A57" w:rsidRDefault="00351F1A" w:rsidP="00065AD8">
            <w:pPr>
              <w:spacing w:after="0" w:line="240" w:lineRule="auto"/>
              <w:ind w:left="397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  </w:t>
            </w:r>
            <w:r w:rsidR="004046E4"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pict>
                <v:shape id="Рисунок 212" o:spid="_x0000_i1059" type="#_x0000_t75" style="width:45pt;height:30pt;visibility:visible">
                  <v:imagedata r:id="rId42" o:title=""/>
                </v:shape>
              </w:pi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е) наибольшее и наименьшее значение. </w:t>
            </w:r>
          </w:p>
        </w:tc>
      </w:tr>
      <w:tr w:rsidR="00351F1A" w:rsidRPr="00E75B6D" w:rsidTr="00065AD8"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3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  </w:t>
            </w:r>
            <w:r w:rsidR="004046E4"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pict>
                <v:shape id="Рисунок 213" o:spid="_x0000_i1060" type="#_x0000_t75" style="width:62.25pt;height:30pt;visibility:visible">
                  <v:imagedata r:id="rId43" o:title=""/>
                </v:shape>
              </w:pi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е) наибольшее и наименьшее значение. </w:t>
            </w:r>
          </w:p>
        </w:tc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4</w:t>
            </w:r>
          </w:p>
          <w:p w:rsidR="00351F1A" w:rsidRPr="00093A57" w:rsidRDefault="00351F1A" w:rsidP="00065AD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 </w:t>
            </w:r>
            <w:r w:rsidR="004046E4"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pict>
                <v:shape id="Рисунок 214" o:spid="_x0000_i1061" type="#_x0000_t75" style="width:64.5pt;height:30pt;visibility:visible">
                  <v:imagedata r:id="rId44" o:title=""/>
                </v:shape>
              </w:pi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е) наибольшее и наименьшее значение. </w:t>
            </w:r>
          </w:p>
        </w:tc>
      </w:tr>
      <w:tr w:rsidR="00351F1A" w:rsidRPr="00E75B6D" w:rsidTr="00065AD8"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5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 </w:t>
            </w:r>
            <w:r w:rsidR="004046E4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pict>
                <v:shape id="Рисунок 215" o:spid="_x0000_i1062" type="#_x0000_t75" style="width:76.5pt;height:18pt;visibility:visible">
                  <v:imagedata r:id="rId45" o:title=""/>
                </v:shape>
              </w:pi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е) наибольшее и наименьшее значение.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6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  </w:t>
            </w:r>
            <w:r w:rsidR="004046E4"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pict>
                <v:shape id="Рисунок 216" o:spid="_x0000_i1063" type="#_x0000_t75" style="width:64.5pt;height:30pt;visibility:visible">
                  <v:imagedata r:id="rId46" o:title=""/>
                </v:shape>
              </w:pi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е) наибольшее и наименьшее значение.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F1A" w:rsidRPr="00E75B6D" w:rsidTr="00065AD8"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7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  </w:t>
            </w:r>
            <w:r w:rsidR="004046E4"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pict>
                <v:shape id="Рисунок 217" o:spid="_x0000_i1064" type="#_x0000_t75" style="width:52.5pt;height:30pt;visibility:visible">
                  <v:imagedata r:id="rId47" o:title=""/>
                </v:shape>
              </w:pi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е) наибольшее и наименьшее значение. </w:t>
            </w:r>
          </w:p>
        </w:tc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8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  </w:t>
            </w:r>
            <w:r w:rsidR="004046E4"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pict>
                <v:shape id="Рисунок 218" o:spid="_x0000_i1065" type="#_x0000_t75" style="width:45pt;height:30pt;visibility:visible">
                  <v:imagedata r:id="rId48" o:title=""/>
                </v:shape>
              </w:pi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е) наибольшее и наименьшее значение. </w:t>
            </w:r>
          </w:p>
        </w:tc>
      </w:tr>
      <w:tr w:rsidR="00351F1A" w:rsidRPr="00E75B6D" w:rsidTr="00065AD8"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9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  </w:t>
            </w:r>
            <w:r w:rsidR="004046E4"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pict>
                <v:shape id="Рисунок 219" o:spid="_x0000_i1066" type="#_x0000_t75" style="width:60.75pt;height:30pt;visibility:visible">
                  <v:imagedata r:id="rId49" o:title=""/>
                </v:shape>
              </w:pi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е) наибольшее и наименьшее значение.</w:t>
            </w:r>
          </w:p>
        </w:tc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10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 </w:t>
            </w:r>
            <w:r w:rsidR="004046E4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pict>
                <v:shape id="Рисунок 220" o:spid="_x0000_i1067" type="#_x0000_t75" style="width:80.25pt;height:18pt;visibility:visible">
                  <v:imagedata r:id="rId50" o:title=""/>
                </v:shape>
              </w:pi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е) наибольшее и наименьшее значение. </w:t>
            </w:r>
          </w:p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F1A" w:rsidRPr="00E75B6D" w:rsidTr="00065AD8"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11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  </w:t>
            </w:r>
            <w:r w:rsidR="004046E4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pict>
                <v:shape id="Рисунок 221" o:spid="_x0000_i1068" type="#_x0000_t75" style="width:76.5pt;height:18pt;visibility:visible">
                  <v:imagedata r:id="rId51" o:title=""/>
                </v:shape>
              </w:pi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е) наибольшее и наименьшее значение. </w:t>
            </w:r>
          </w:p>
        </w:tc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12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 </w:t>
            </w:r>
            <w:r w:rsidR="004046E4"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pict>
                <v:shape id="Рисунок 222" o:spid="_x0000_i1069" type="#_x0000_t75" style="width:58.5pt;height:30pt;visibility:visible">
                  <v:imagedata r:id="rId52" o:title=""/>
                </v:shape>
              </w:pi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е) наибольшее и наименьшее значение.</w:t>
            </w:r>
          </w:p>
        </w:tc>
      </w:tr>
      <w:tr w:rsidR="00351F1A" w:rsidRPr="00E75B6D" w:rsidTr="00065AD8"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13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 </w:t>
            </w:r>
            <w:r w:rsidR="004046E4"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pict>
                <v:shape id="Рисунок 223" o:spid="_x0000_i1070" type="#_x0000_t75" style="width:76.5pt;height:30pt;visibility:visible">
                  <v:imagedata r:id="rId53" o:title=""/>
                </v:shape>
              </w:pi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е) наибольшее и наименьшее значение. </w:t>
            </w:r>
          </w:p>
        </w:tc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14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 </w:t>
            </w:r>
            <w:r w:rsidR="004046E4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pict>
                <v:shape id="Рисунок 224" o:spid="_x0000_i1071" type="#_x0000_t75" style="width:76.5pt;height:18pt;visibility:visible">
                  <v:imagedata r:id="rId54" o:title=""/>
                </v:shape>
              </w:pi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е) наибольшее и наименьшее значение. </w:t>
            </w:r>
          </w:p>
        </w:tc>
      </w:tr>
      <w:tr w:rsidR="00351F1A" w:rsidRPr="00E75B6D" w:rsidTr="00065AD8"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15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</w:t>
            </w:r>
            <w:r w:rsidR="004046E4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pict>
                <v:shape id="Рисунок 225" o:spid="_x0000_i1072" type="#_x0000_t75" style="width:78pt;height:18pt;visibility:visible">
                  <v:imagedata r:id="rId55" o:title=""/>
                </v:shape>
              </w:pi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  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е) наибольшее и наименьшее значение. </w:t>
            </w:r>
          </w:p>
        </w:tc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ind w:left="3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16</w:t>
            </w:r>
          </w:p>
          <w:p w:rsidR="00351F1A" w:rsidRPr="00093A57" w:rsidRDefault="00351F1A" w:rsidP="00065AD8">
            <w:pPr>
              <w:spacing w:after="0" w:line="240" w:lineRule="auto"/>
              <w:ind w:left="397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</w:t>
            </w:r>
            <w:r w:rsidR="004046E4"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pict>
                <v:shape id="Рисунок 226" o:spid="_x0000_i1073" type="#_x0000_t75" style="width:60.75pt;height:30pt;visibility:visible">
                  <v:imagedata r:id="rId56" o:title=""/>
                </v:shape>
              </w:pi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е) наибольшее и наименьшее значение. </w:t>
            </w:r>
          </w:p>
        </w:tc>
      </w:tr>
      <w:tr w:rsidR="00351F1A" w:rsidRPr="00E75B6D" w:rsidTr="00065AD8"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17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 </w:t>
            </w:r>
            <w:r w:rsidR="004046E4"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pict>
                <v:shape id="Рисунок 227" o:spid="_x0000_i1074" type="#_x0000_t75" style="width:45pt;height:30pt;visibility:visible">
                  <v:imagedata r:id="rId57" o:title=""/>
                </v:shape>
              </w:pi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е) наибольшее и наименьшее значение. </w:t>
            </w:r>
          </w:p>
        </w:tc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18</w:t>
            </w:r>
          </w:p>
          <w:p w:rsidR="00351F1A" w:rsidRPr="00093A57" w:rsidRDefault="00351F1A" w:rsidP="00065AD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 </w:t>
            </w:r>
            <w:r w:rsidR="004046E4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pict>
                <v:shape id="Рисунок 228" o:spid="_x0000_i1075" type="#_x0000_t75" style="width:76.5pt;height:18pt;visibility:visible">
                  <v:imagedata r:id="rId58" o:title=""/>
                </v:shape>
              </w:pi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е) наибольшее и наименьшее значение. </w:t>
            </w:r>
          </w:p>
        </w:tc>
      </w:tr>
      <w:tr w:rsidR="00351F1A" w:rsidRPr="00E75B6D" w:rsidTr="00065AD8"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19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</w:t>
            </w:r>
            <w:r w:rsidR="004046E4"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pict>
                <v:shape id="Рисунок 229" o:spid="_x0000_i1076" type="#_x0000_t75" style="width:45pt;height:30pt;visibility:visible">
                  <v:imagedata r:id="rId59" o:title=""/>
                </v:shape>
              </w:pi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е) наибольшее и наименьшее значение. </w:t>
            </w:r>
          </w:p>
        </w:tc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20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  </w:t>
            </w:r>
            <w:r w:rsidR="004046E4"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pict>
                <v:shape id="Рисунок 230" o:spid="_x0000_i1077" type="#_x0000_t75" style="width:60.75pt;height:30pt;visibility:visible">
                  <v:imagedata r:id="rId60" o:title=""/>
                </v:shape>
              </w:pi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е) наибольшее и наименьшее значение. </w:t>
            </w:r>
          </w:p>
        </w:tc>
      </w:tr>
      <w:tr w:rsidR="00351F1A" w:rsidRPr="00E75B6D" w:rsidTr="00065AD8"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21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 </w:t>
            </w:r>
            <w:r w:rsidR="004046E4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pict>
                <v:shape id="Рисунок 231" o:spid="_x0000_i1078" type="#_x0000_t75" style="width:72.75pt;height:18pt;visibility:visible">
                  <v:imagedata r:id="rId61" o:title=""/>
                </v:shape>
              </w:pi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е) наибольшее и наименьшее значение. </w:t>
            </w:r>
          </w:p>
        </w:tc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22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 </w:t>
            </w:r>
            <w:r w:rsidR="004046E4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pict>
                <v:shape id="Рисунок 232" o:spid="_x0000_i1079" type="#_x0000_t75" style="width:78pt;height:18pt;visibility:visible">
                  <v:imagedata r:id="rId62" o:title=""/>
                </v:shape>
              </w:pi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е) наибольшее и наименьшее значение. </w:t>
            </w:r>
          </w:p>
        </w:tc>
      </w:tr>
      <w:tr w:rsidR="00351F1A" w:rsidRPr="00E75B6D" w:rsidTr="00065AD8"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23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  </w:t>
            </w:r>
            <w:r w:rsidR="004046E4"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pict>
                <v:shape id="Рисунок 233" o:spid="_x0000_i1080" type="#_x0000_t75" style="width:60.75pt;height:30pt;visibility:visible">
                  <v:imagedata r:id="rId49" o:title=""/>
                </v:shape>
              </w:pi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е) наибольшее и наименьшее значение.</w:t>
            </w:r>
          </w:p>
        </w:tc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24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</w:t>
            </w:r>
            <w:r w:rsidR="004046E4"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pict>
                <v:shape id="Рисунок 234" o:spid="_x0000_i1081" type="#_x0000_t75" style="width:48pt;height:30pt;visibility:visible">
                  <v:imagedata r:id="rId63" o:title=""/>
                </v:shape>
              </w:pi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е) наибольшее и наименьшее значение. </w:t>
            </w:r>
          </w:p>
        </w:tc>
      </w:tr>
      <w:tr w:rsidR="00351F1A" w:rsidRPr="00E75B6D" w:rsidTr="00065AD8"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25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</w:t>
            </w:r>
            <w:r w:rsidR="004046E4"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pict>
                <v:shape id="Рисунок 235" o:spid="_x0000_i1082" type="#_x0000_t75" style="width:45pt;height:30pt;visibility:visible">
                  <v:imagedata r:id="rId64" o:title=""/>
                </v:shape>
              </w:pi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е) наибольшее и наименьшее значение. </w:t>
            </w:r>
          </w:p>
        </w:tc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26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 </w:t>
            </w:r>
            <w:r w:rsidRPr="00093A57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1500" w:dyaOrig="620">
                <v:shape id="_x0000_i1083" type="#_x0000_t75" style="width:74.25pt;height:31.5pt" o:ole="" fillcolor="window">
                  <v:imagedata r:id="rId65" o:title=""/>
                </v:shape>
                <o:OLEObject Type="Embed" ProgID="Equation.3" ShapeID="_x0000_i1083" DrawAspect="Content" ObjectID="_1791028625" r:id="rId66"/>
              </w:obje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е) наибольшее и наименьшее значение.</w:t>
            </w:r>
          </w:p>
        </w:tc>
      </w:tr>
      <w:tr w:rsidR="00351F1A" w:rsidRPr="00E75B6D" w:rsidTr="00065AD8"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27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 </w:t>
            </w:r>
            <w:r w:rsidRPr="00093A57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1200" w:dyaOrig="620">
                <v:shape id="_x0000_i1084" type="#_x0000_t75" style="width:60.75pt;height:31.5pt" o:ole="" fillcolor="window">
                  <v:imagedata r:id="rId67" o:title=""/>
                </v:shape>
                <o:OLEObject Type="Embed" ProgID="Equation.3" ShapeID="_x0000_i1084" DrawAspect="Content" ObjectID="_1791028626" r:id="rId68"/>
              </w:obje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е) наибольшее и наименьшее значение. </w:t>
            </w:r>
          </w:p>
        </w:tc>
        <w:tc>
          <w:tcPr>
            <w:tcW w:w="5358" w:type="dxa"/>
          </w:tcPr>
          <w:p w:rsidR="00351F1A" w:rsidRPr="00093A57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>Вариант 28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С помощью преобразования графиков соответствующих функций постройте график   функции  </w:t>
            </w:r>
            <w:r w:rsidRPr="00093A57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560" w:dyaOrig="360">
                <v:shape id="_x0000_i1085" type="#_x0000_t75" style="width:77.25pt;height:16.5pt" o:ole="" fillcolor="window">
                  <v:imagedata r:id="rId69" o:title=""/>
                </v:shape>
                <o:OLEObject Type="Embed" ProgID="Equation.3" ShapeID="_x0000_i1085" DrawAspect="Content" ObjectID="_1791028627" r:id="rId70"/>
              </w:object>
            </w:r>
            <w:r w:rsidRPr="00093A57">
              <w:rPr>
                <w:rFonts w:ascii="Times New Roman" w:hAnsi="Times New Roman"/>
                <w:sz w:val="24"/>
                <w:szCs w:val="24"/>
              </w:rPr>
              <w:t>. Укажите: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а) область определения;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б) область значений;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в) промежутки монотонности;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г) точки экстремума;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д) экстремумы; </w:t>
            </w:r>
          </w:p>
          <w:p w:rsidR="00351F1A" w:rsidRPr="00093A57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A57">
              <w:rPr>
                <w:rFonts w:ascii="Times New Roman" w:hAnsi="Times New Roman"/>
                <w:sz w:val="24"/>
                <w:szCs w:val="24"/>
              </w:rPr>
              <w:t xml:space="preserve">         е) наибольшее и наименьшее значение. </w:t>
            </w:r>
          </w:p>
        </w:tc>
      </w:tr>
    </w:tbl>
    <w:p w:rsidR="00351F1A" w:rsidRPr="00093EE9" w:rsidRDefault="00351F1A" w:rsidP="00065AD8">
      <w:pPr>
        <w:pStyle w:val="a8"/>
        <w:spacing w:before="0" w:beforeAutospacing="0" w:after="0" w:afterAutospacing="0"/>
        <w:ind w:firstLine="709"/>
        <w:jc w:val="both"/>
        <w:rPr>
          <w:b/>
        </w:rPr>
      </w:pPr>
      <w:r w:rsidRPr="00093EE9">
        <w:rPr>
          <w:b/>
        </w:rPr>
        <w:t>Критерии оценивания:</w:t>
      </w:r>
    </w:p>
    <w:p w:rsidR="00351F1A" w:rsidRPr="00E92E19" w:rsidRDefault="00351F1A" w:rsidP="00065A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Отметка «5» ставится, если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выполнено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верно </w:t>
      </w:r>
      <w:r>
        <w:rPr>
          <w:rFonts w:ascii="Times New Roman" w:hAnsi="Times New Roman"/>
          <w:bCs/>
          <w:color w:val="000000"/>
          <w:sz w:val="24"/>
          <w:szCs w:val="24"/>
        </w:rPr>
        <w:t>90-100%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093EE9">
        <w:rPr>
          <w:rFonts w:ascii="Times New Roman" w:hAnsi="Times New Roman"/>
          <w:sz w:val="24"/>
          <w:szCs w:val="24"/>
        </w:rPr>
        <w:t xml:space="preserve"> работа оформлена подробно и аккуратно</w:t>
      </w:r>
      <w:r>
        <w:rPr>
          <w:rFonts w:ascii="Times New Roman" w:hAnsi="Times New Roman"/>
          <w:sz w:val="24"/>
          <w:szCs w:val="24"/>
        </w:rPr>
        <w:t>,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 xml:space="preserve"> в логических рассуждениях и обосновании решения нет пробелов и ошибок, в ре</w:t>
      </w:r>
      <w:r>
        <w:rPr>
          <w:rFonts w:ascii="Times New Roman" w:hAnsi="Times New Roman"/>
          <w:bCs/>
          <w:color w:val="000000"/>
          <w:sz w:val="24"/>
          <w:szCs w:val="24"/>
        </w:rPr>
        <w:t>шении нет математических ошибок.</w:t>
      </w:r>
    </w:p>
    <w:p w:rsidR="00351F1A" w:rsidRPr="00E92E19" w:rsidRDefault="00351F1A" w:rsidP="00065A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Отметка «4» ставится, если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о 80-89%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bCs/>
          <w:color w:val="000000"/>
          <w:sz w:val="24"/>
          <w:szCs w:val="24"/>
        </w:rPr>
        <w:t>или 91-100%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ы, но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обоснования шагов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решения недостаточны,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допущена одна ошибка или два-три недочета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351F1A" w:rsidRPr="00093EE9" w:rsidRDefault="00351F1A" w:rsidP="00065A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Отметка «3» ставится, 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если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о </w:t>
      </w:r>
      <w:r w:rsidRPr="00E17213">
        <w:rPr>
          <w:rFonts w:ascii="Times New Roman" w:hAnsi="Times New Roman"/>
          <w:bCs/>
          <w:color w:val="000000"/>
          <w:sz w:val="24"/>
          <w:szCs w:val="24"/>
        </w:rPr>
        <w:t>6</w:t>
      </w:r>
      <w:r>
        <w:rPr>
          <w:rFonts w:ascii="Times New Roman" w:hAnsi="Times New Roman"/>
          <w:bCs/>
          <w:color w:val="000000"/>
          <w:sz w:val="24"/>
          <w:szCs w:val="24"/>
        </w:rPr>
        <w:t>0-79%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ы, </w:t>
      </w:r>
      <w:r w:rsidRPr="00093EE9">
        <w:rPr>
          <w:rFonts w:ascii="Times New Roman" w:hAnsi="Times New Roman"/>
          <w:sz w:val="24"/>
          <w:szCs w:val="24"/>
        </w:rPr>
        <w:t>работа может быть сдана не в срок.</w:t>
      </w:r>
    </w:p>
    <w:p w:rsidR="00351F1A" w:rsidRPr="00093EE9" w:rsidRDefault="00351F1A" w:rsidP="00065AD8">
      <w:pPr>
        <w:pStyle w:val="a8"/>
        <w:widowControl w:val="0"/>
        <w:spacing w:before="0" w:beforeAutospacing="0" w:after="0" w:afterAutospacing="0"/>
        <w:ind w:firstLine="709"/>
        <w:jc w:val="both"/>
      </w:pPr>
      <w:r w:rsidRPr="00093EE9">
        <w:rPr>
          <w:bCs/>
          <w:color w:val="000000"/>
        </w:rPr>
        <w:t xml:space="preserve">Отметка «2» ставится, если допущены </w:t>
      </w:r>
      <w:r w:rsidRPr="00093EE9">
        <w:t xml:space="preserve">существенные ошибки, показавшие, что </w:t>
      </w:r>
      <w:r>
        <w:t>об</w:t>
      </w:r>
      <w:r w:rsidRPr="00093EE9">
        <w:t>уча</w:t>
      </w:r>
      <w:r>
        <w:t>ю</w:t>
      </w:r>
      <w:r w:rsidRPr="00093EE9">
        <w:t>щийся не владеет обязательными умениями по данной теме в полной мере</w:t>
      </w:r>
      <w:r>
        <w:t>,</w:t>
      </w:r>
      <w:r w:rsidRPr="00D70C96">
        <w:t xml:space="preserve"> </w:t>
      </w:r>
      <w:r>
        <w:t xml:space="preserve">или </w:t>
      </w:r>
      <w:r w:rsidRPr="00105D6C">
        <w:t>работа выполнена неверно</w:t>
      </w:r>
      <w:r w:rsidRPr="00093EE9">
        <w:t>.</w:t>
      </w:r>
    </w:p>
    <w:p w:rsidR="00351F1A" w:rsidRDefault="00351F1A" w:rsidP="00065AD8">
      <w:pPr>
        <w:pStyle w:val="Default"/>
        <w:ind w:firstLine="709"/>
        <w:jc w:val="both"/>
        <w:rPr>
          <w:color w:val="auto"/>
        </w:rPr>
      </w:pPr>
    </w:p>
    <w:p w:rsidR="00351F1A" w:rsidRPr="00093A57" w:rsidRDefault="00351F1A" w:rsidP="00EA72A1">
      <w:pPr>
        <w:pStyle w:val="Default"/>
        <w:jc w:val="both"/>
        <w:rPr>
          <w:b/>
          <w:color w:val="auto"/>
          <w:u w:val="single"/>
        </w:rPr>
      </w:pPr>
      <w:r w:rsidRPr="00093A57">
        <w:rPr>
          <w:rStyle w:val="fontstyle01"/>
          <w:b/>
          <w:sz w:val="24"/>
          <w:szCs w:val="24"/>
          <w:u w:val="single"/>
        </w:rPr>
        <w:t>Системы рациональных, иррациональных показательных и логарифмических уравнений</w:t>
      </w:r>
    </w:p>
    <w:p w:rsidR="00351F1A" w:rsidRPr="00117546" w:rsidRDefault="00351F1A" w:rsidP="00065AD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12A7B">
        <w:rPr>
          <w:rFonts w:ascii="Times New Roman" w:hAnsi="Times New Roman"/>
          <w:b/>
          <w:bCs/>
          <w:sz w:val="24"/>
          <w:szCs w:val="24"/>
        </w:rPr>
        <w:t>Цель: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Style w:val="c3"/>
          <w:rFonts w:ascii="Times New Roman" w:hAnsi="Times New Roman"/>
          <w:sz w:val="24"/>
          <w:szCs w:val="24"/>
        </w:rPr>
        <w:t xml:space="preserve">закрепить навыки решения показательных, </w:t>
      </w:r>
      <w:r w:rsidRPr="00E75B6D">
        <w:rPr>
          <w:rFonts w:ascii="Times New Roman" w:hAnsi="Times New Roman"/>
          <w:sz w:val="24"/>
          <w:szCs w:val="24"/>
        </w:rPr>
        <w:t>логарифмических уравнений</w:t>
      </w:r>
      <w:r w:rsidRPr="00F143EC">
        <w:rPr>
          <w:rFonts w:ascii="Times New Roman" w:hAnsi="Times New Roman"/>
          <w:sz w:val="24"/>
          <w:szCs w:val="24"/>
        </w:rPr>
        <w:t xml:space="preserve">, </w:t>
      </w:r>
      <w:r w:rsidRPr="00E75B6D">
        <w:rPr>
          <w:rFonts w:ascii="Times New Roman" w:hAnsi="Times New Roman"/>
          <w:sz w:val="24"/>
          <w:szCs w:val="24"/>
        </w:rPr>
        <w:t>неравенств</w:t>
      </w:r>
      <w:r w:rsidRPr="00F143E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систем уравнений.</w:t>
      </w:r>
    </w:p>
    <w:p w:rsidR="00351F1A" w:rsidRPr="00117546" w:rsidRDefault="00351F1A" w:rsidP="00065AD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7546">
        <w:rPr>
          <w:rFonts w:ascii="Times New Roman" w:hAnsi="Times New Roman"/>
          <w:b/>
          <w:bCs/>
          <w:sz w:val="24"/>
          <w:szCs w:val="24"/>
        </w:rPr>
        <w:t>Самостоятельная работа:</w:t>
      </w:r>
      <w:r w:rsidRPr="00117546">
        <w:rPr>
          <w:rFonts w:ascii="Times New Roman" w:hAnsi="Times New Roman"/>
          <w:sz w:val="24"/>
          <w:szCs w:val="24"/>
        </w:rPr>
        <w:t xml:space="preserve"> решение показательных</w:t>
      </w:r>
      <w:r>
        <w:rPr>
          <w:rFonts w:ascii="Times New Roman" w:hAnsi="Times New Roman"/>
          <w:sz w:val="24"/>
          <w:szCs w:val="24"/>
        </w:rPr>
        <w:t>, логарифмических</w:t>
      </w:r>
      <w:r w:rsidRPr="00117546">
        <w:rPr>
          <w:rFonts w:ascii="Times New Roman" w:hAnsi="Times New Roman"/>
          <w:sz w:val="24"/>
          <w:szCs w:val="24"/>
        </w:rPr>
        <w:t xml:space="preserve"> уравнений, систем уравнений и неравенств</w:t>
      </w:r>
      <w:r>
        <w:rPr>
          <w:rFonts w:ascii="Times New Roman" w:hAnsi="Times New Roman"/>
          <w:sz w:val="24"/>
          <w:szCs w:val="24"/>
        </w:rPr>
        <w:t>.</w:t>
      </w:r>
    </w:p>
    <w:p w:rsidR="00351F1A" w:rsidRPr="00117546" w:rsidRDefault="00351F1A" w:rsidP="00065AD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17546">
        <w:rPr>
          <w:rFonts w:ascii="Times New Roman" w:hAnsi="Times New Roman"/>
          <w:b/>
          <w:bCs/>
          <w:sz w:val="24"/>
          <w:szCs w:val="24"/>
        </w:rPr>
        <w:t xml:space="preserve">Форма контроля: </w:t>
      </w:r>
      <w:r w:rsidRPr="00117546">
        <w:rPr>
          <w:rFonts w:ascii="Times New Roman" w:hAnsi="Times New Roman"/>
          <w:sz w:val="24"/>
          <w:szCs w:val="24"/>
        </w:rPr>
        <w:t>проверка работы.</w:t>
      </w:r>
    </w:p>
    <w:p w:rsidR="00351F1A" w:rsidRDefault="00351F1A" w:rsidP="00065AD8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351F1A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9A06DC">
        <w:rPr>
          <w:rFonts w:ascii="Times New Roman" w:hAnsi="Times New Roman"/>
          <w:bCs/>
          <w:i/>
          <w:sz w:val="24"/>
          <w:szCs w:val="24"/>
        </w:rPr>
        <w:t>Пример 1</w:t>
      </w:r>
      <w:r>
        <w:rPr>
          <w:rFonts w:ascii="Times New Roman" w:hAnsi="Times New Roman"/>
          <w:bCs/>
          <w:sz w:val="24"/>
          <w:szCs w:val="24"/>
        </w:rPr>
        <w:t xml:space="preserve">. Решить систему уравнений </w:t>
      </w:r>
      <w:r w:rsidR="004046E4">
        <w:rPr>
          <w:rFonts w:ascii="Times New Roman" w:hAnsi="Times New Roman"/>
          <w:noProof/>
          <w:sz w:val="24"/>
          <w:szCs w:val="24"/>
        </w:rPr>
        <w:pict>
          <v:shape id="Рисунок 299" o:spid="_x0000_i1086" type="#_x0000_t75" style="width:60.75pt;height:24pt;visibility:visible">
            <v:imagedata r:id="rId71" o:title=""/>
          </v:shape>
        </w:pict>
      </w:r>
    </w:p>
    <w:p w:rsidR="00351F1A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9A06DC">
        <w:rPr>
          <w:rFonts w:ascii="Times New Roman" w:hAnsi="Times New Roman"/>
          <w:bCs/>
          <w:i/>
          <w:sz w:val="24"/>
          <w:szCs w:val="24"/>
        </w:rPr>
        <w:t>Решение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351F1A" w:rsidRDefault="004046E4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00" o:spid="_x0000_i1087" type="#_x0000_t75" style="width:283.5pt;height:50.25pt;visibility:visible">
            <v:imagedata r:id="rId72" o:title=""/>
          </v:shape>
        </w:pict>
      </w:r>
    </w:p>
    <w:p w:rsidR="00351F1A" w:rsidRDefault="004046E4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01" o:spid="_x0000_i1088" type="#_x0000_t75" style="width:144.75pt;height:48pt;visibility:visible">
            <v:imagedata r:id="rId73" o:title=""/>
          </v:shape>
        </w:pict>
      </w:r>
    </w:p>
    <w:p w:rsidR="00351F1A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9A06DC">
        <w:rPr>
          <w:rFonts w:ascii="Times New Roman" w:hAnsi="Times New Roman"/>
          <w:bCs/>
          <w:i/>
          <w:sz w:val="24"/>
          <w:szCs w:val="24"/>
        </w:rPr>
        <w:t xml:space="preserve">Пример </w:t>
      </w:r>
      <w:r>
        <w:rPr>
          <w:rFonts w:ascii="Times New Roman" w:hAnsi="Times New Roman"/>
          <w:bCs/>
          <w:i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 xml:space="preserve">. Решить уравнение </w:t>
      </w:r>
      <w:r w:rsidR="004046E4">
        <w:rPr>
          <w:rFonts w:ascii="Times New Roman" w:hAnsi="Times New Roman"/>
          <w:noProof/>
          <w:sz w:val="24"/>
          <w:szCs w:val="24"/>
        </w:rPr>
        <w:pict>
          <v:shape id="Рисунок 302" o:spid="_x0000_i1089" type="#_x0000_t75" style="width:147pt;height:18pt;visibility:visible">
            <v:imagedata r:id="rId74" o:title=""/>
          </v:shape>
        </w:pict>
      </w:r>
    </w:p>
    <w:p w:rsidR="00351F1A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9A06DC">
        <w:rPr>
          <w:rFonts w:ascii="Times New Roman" w:hAnsi="Times New Roman"/>
          <w:bCs/>
          <w:i/>
          <w:sz w:val="24"/>
          <w:szCs w:val="24"/>
        </w:rPr>
        <w:t>Решение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351F1A" w:rsidRDefault="004046E4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03" o:spid="_x0000_i1090" type="#_x0000_t75" style="width:354.75pt;height:18.75pt;visibility:visible">
            <v:imagedata r:id="rId75" o:title=""/>
          </v:shape>
        </w:pict>
      </w:r>
      <w:r w:rsidR="00351F1A">
        <w:rPr>
          <w:rFonts w:ascii="Times New Roman" w:hAnsi="Times New Roman"/>
          <w:bCs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pict>
          <v:shape id="Рисунок 304" o:spid="_x0000_i1091" type="#_x0000_t75" style="width:43.5pt;height:14.25pt;visibility:visible">
            <v:imagedata r:id="rId76" o:title=""/>
          </v:shape>
        </w:pict>
      </w:r>
    </w:p>
    <w:p w:rsidR="00351F1A" w:rsidRDefault="004046E4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05" o:spid="_x0000_i1092" type="#_x0000_t75" style="width:170.25pt;height:14.25pt;visibility:visible">
            <v:imagedata r:id="rId77" o:title=""/>
          </v:shape>
        </w:pict>
      </w:r>
      <w:r w:rsidR="00351F1A">
        <w:rPr>
          <w:rFonts w:ascii="Times New Roman" w:hAnsi="Times New Roman"/>
          <w:bCs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pict>
          <v:shape id="Рисунок 306" o:spid="_x0000_i1093" type="#_x0000_t75" style="width:103.5pt;height:15.75pt;visibility:visible">
            <v:imagedata r:id="rId78" o:title=""/>
          </v:shape>
        </w:pict>
      </w:r>
    </w:p>
    <w:p w:rsidR="00351F1A" w:rsidRDefault="004046E4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07" o:spid="_x0000_i1094" type="#_x0000_t75" style="width:279.75pt;height:15.75pt;visibility:visible">
            <v:imagedata r:id="rId79" o:title=""/>
          </v:shape>
        </w:pict>
      </w:r>
    </w:p>
    <w:p w:rsidR="00351F1A" w:rsidRDefault="004046E4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08" o:spid="_x0000_i1095" type="#_x0000_t75" style="width:244.5pt;height:52.5pt;visibility:visible">
            <v:imagedata r:id="rId80" o:title=""/>
          </v:shape>
        </w:pict>
      </w:r>
    </w:p>
    <w:p w:rsidR="00351F1A" w:rsidRDefault="004046E4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09" o:spid="_x0000_i1096" type="#_x0000_t75" style="width:240pt;height:16.5pt;visibility:visible">
            <v:imagedata r:id="rId81" o:title=""/>
          </v:shape>
        </w:pict>
      </w:r>
    </w:p>
    <w:p w:rsidR="00351F1A" w:rsidRDefault="004046E4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10" o:spid="_x0000_i1097" type="#_x0000_t75" style="width:84.75pt;height:38.25pt;visibility:visible">
            <v:imagedata r:id="rId82" o:title=""/>
          </v:shape>
        </w:pict>
      </w:r>
    </w:p>
    <w:p w:rsidR="00351F1A" w:rsidRDefault="004046E4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11" o:spid="_x0000_i1098" type="#_x0000_t75" style="width:367.5pt;height:31.5pt;visibility:visible">
            <v:imagedata r:id="rId83" o:title=""/>
          </v:shape>
        </w:pict>
      </w:r>
    </w:p>
    <w:p w:rsidR="00351F1A" w:rsidRDefault="004046E4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12" o:spid="_x0000_i1099" type="#_x0000_t75" style="width:112.5pt;height:18pt;visibility:visible">
            <v:imagedata r:id="rId84" o:title=""/>
          </v:shape>
        </w:pict>
      </w:r>
      <w:r w:rsidR="00351F1A">
        <w:rPr>
          <w:rFonts w:ascii="Times New Roman" w:hAnsi="Times New Roman"/>
          <w:bCs/>
          <w:sz w:val="24"/>
          <w:szCs w:val="24"/>
        </w:rPr>
        <w:t xml:space="preserve">   </w:t>
      </w:r>
      <w:r w:rsidR="00351F1A">
        <w:rPr>
          <w:rFonts w:ascii="Times New Roman" w:hAnsi="Times New Roman"/>
          <w:bCs/>
          <w:sz w:val="24"/>
          <w:szCs w:val="24"/>
        </w:rPr>
        <w:sym w:font="Symbol" w:char="F0DE"/>
      </w:r>
      <w:r w:rsidR="00351F1A">
        <w:rPr>
          <w:rFonts w:ascii="Times New Roman" w:hAnsi="Times New Roman"/>
          <w:bCs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pict>
          <v:shape id="Рисунок 313" o:spid="_x0000_i1100" type="#_x0000_t75" style="width:27pt;height:12.75pt;visibility:visible">
            <v:imagedata r:id="rId85" o:title=""/>
          </v:shape>
        </w:pict>
      </w:r>
    </w:p>
    <w:p w:rsidR="00351F1A" w:rsidRPr="000E2DC1" w:rsidRDefault="00351F1A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Ответ: </w:t>
      </w:r>
      <w:r w:rsidRPr="007032DC"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 w:rsidRPr="000E2DC1">
        <w:rPr>
          <w:rFonts w:ascii="Times New Roman" w:hAnsi="Times New Roman"/>
          <w:bCs/>
          <w:sz w:val="24"/>
          <w:szCs w:val="24"/>
        </w:rPr>
        <w:t xml:space="preserve"> = 3.</w:t>
      </w:r>
    </w:p>
    <w:p w:rsidR="00351F1A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9A06DC">
        <w:rPr>
          <w:rFonts w:ascii="Times New Roman" w:hAnsi="Times New Roman"/>
          <w:bCs/>
          <w:i/>
          <w:sz w:val="24"/>
          <w:szCs w:val="24"/>
        </w:rPr>
        <w:t xml:space="preserve">Пример </w:t>
      </w:r>
      <w:r w:rsidRPr="007032DC">
        <w:rPr>
          <w:rFonts w:ascii="Times New Roman" w:hAnsi="Times New Roman"/>
          <w:bCs/>
          <w:i/>
          <w:sz w:val="24"/>
          <w:szCs w:val="24"/>
        </w:rPr>
        <w:t>3</w:t>
      </w:r>
      <w:r>
        <w:rPr>
          <w:rFonts w:ascii="Times New Roman" w:hAnsi="Times New Roman"/>
          <w:bCs/>
          <w:sz w:val="24"/>
          <w:szCs w:val="24"/>
        </w:rPr>
        <w:t xml:space="preserve">. Решить неравенство  </w:t>
      </w:r>
      <w:r w:rsidR="004046E4">
        <w:rPr>
          <w:rFonts w:ascii="Times New Roman" w:hAnsi="Times New Roman"/>
          <w:noProof/>
          <w:sz w:val="24"/>
          <w:szCs w:val="24"/>
        </w:rPr>
        <w:pict>
          <v:shape id="Рисунок 314" o:spid="_x0000_i1101" type="#_x0000_t75" style="width:124.5pt;height:16.5pt;visibility:visible">
            <v:imagedata r:id="rId86" o:title=""/>
          </v:shape>
        </w:pict>
      </w:r>
    </w:p>
    <w:p w:rsidR="00351F1A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9A06DC">
        <w:rPr>
          <w:rFonts w:ascii="Times New Roman" w:hAnsi="Times New Roman"/>
          <w:bCs/>
          <w:i/>
          <w:sz w:val="24"/>
          <w:szCs w:val="24"/>
        </w:rPr>
        <w:t>Решение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351F1A" w:rsidRDefault="004046E4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15" o:spid="_x0000_i1102" type="#_x0000_t75" style="width:384pt;height:33.75pt;visibility:visible">
            <v:imagedata r:id="rId87" o:title=""/>
          </v:shape>
        </w:pict>
      </w:r>
    </w:p>
    <w:p w:rsidR="00351F1A" w:rsidRDefault="004046E4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16" o:spid="_x0000_i1103" type="#_x0000_t75" style="width:156.75pt;height:34.5pt;visibility:visible">
            <v:imagedata r:id="rId88" o:title=""/>
          </v:shape>
        </w:pict>
      </w:r>
    </w:p>
    <w:p w:rsidR="00351F1A" w:rsidRDefault="00351F1A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Подстановка </w:t>
      </w:r>
      <w:r w:rsidR="004046E4">
        <w:rPr>
          <w:rFonts w:ascii="Times New Roman" w:hAnsi="Times New Roman"/>
          <w:noProof/>
          <w:sz w:val="24"/>
          <w:szCs w:val="24"/>
        </w:rPr>
        <w:pict>
          <v:shape id="Рисунок 317" o:spid="_x0000_i1104" type="#_x0000_t75" style="width:51pt;height:28.5pt;visibility:visible">
            <v:imagedata r:id="rId89" o:title=""/>
          </v:shape>
        </w:pict>
      </w:r>
      <w:r>
        <w:rPr>
          <w:rFonts w:ascii="Times New Roman" w:hAnsi="Times New Roman"/>
          <w:bCs/>
          <w:sz w:val="24"/>
          <w:szCs w:val="24"/>
        </w:rPr>
        <w:t xml:space="preserve">   </w:t>
      </w:r>
      <w:r>
        <w:rPr>
          <w:rFonts w:ascii="Times New Roman" w:hAnsi="Times New Roman"/>
          <w:bCs/>
          <w:sz w:val="24"/>
          <w:szCs w:val="24"/>
        </w:rPr>
        <w:sym w:font="Symbol" w:char="F0DE"/>
      </w:r>
      <w:r>
        <w:rPr>
          <w:rFonts w:ascii="Times New Roman" w:hAnsi="Times New Roman"/>
          <w:bCs/>
          <w:sz w:val="24"/>
          <w:szCs w:val="24"/>
        </w:rPr>
        <w:t xml:space="preserve">    </w:t>
      </w:r>
      <w:r w:rsidR="004046E4">
        <w:rPr>
          <w:rFonts w:ascii="Times New Roman" w:hAnsi="Times New Roman"/>
          <w:noProof/>
          <w:sz w:val="24"/>
          <w:szCs w:val="24"/>
        </w:rPr>
        <w:pict>
          <v:shape id="Рисунок 318" o:spid="_x0000_i1105" type="#_x0000_t75" style="width:101.25pt;height:18pt;visibility:visible">
            <v:imagedata r:id="rId90" o:title=""/>
          </v:shape>
        </w:pict>
      </w:r>
    </w:p>
    <w:p w:rsidR="00351F1A" w:rsidRDefault="004046E4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19" o:spid="_x0000_i1106" type="#_x0000_t75" style="width:162pt;height:93pt;visibility:visible">
            <v:imagedata r:id="rId91" o:title="" croptop="6328f"/>
          </v:shape>
        </w:pict>
      </w:r>
    </w:p>
    <w:p w:rsidR="00351F1A" w:rsidRDefault="004046E4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20" o:spid="_x0000_i1107" type="#_x0000_t75" style="width:76.5pt;height:16.5pt;visibility:visible">
            <v:imagedata r:id="rId92" o:title=""/>
          </v:shape>
        </w:pict>
      </w:r>
    </w:p>
    <w:p w:rsidR="00351F1A" w:rsidRDefault="004046E4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21" o:spid="_x0000_i1108" type="#_x0000_t75" style="width:396pt;height:48pt;visibility:visible">
            <v:imagedata r:id="rId93" o:title=""/>
          </v:shape>
        </w:pict>
      </w:r>
    </w:p>
    <w:p w:rsidR="00351F1A" w:rsidRDefault="004046E4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22" o:spid="_x0000_i1109" type="#_x0000_t75" style="width:106.5pt;height:35.25pt;visibility:visible">
            <v:imagedata r:id="rId94" o:title=""/>
          </v:shape>
        </w:pict>
      </w:r>
    </w:p>
    <w:p w:rsidR="00351F1A" w:rsidRDefault="004046E4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23" o:spid="_x0000_i1110" type="#_x0000_t75" style="width:381.75pt;height:30pt;visibility:visible">
            <v:imagedata r:id="rId95" o:title=""/>
          </v:shape>
        </w:pict>
      </w:r>
    </w:p>
    <w:p w:rsidR="00351F1A" w:rsidRPr="00C31E0D" w:rsidRDefault="004046E4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24" o:spid="_x0000_i1111" type="#_x0000_t75" style="width:72.75pt;height:21pt;visibility:visible">
            <v:imagedata r:id="rId96" o:title=""/>
          </v:shape>
        </w:pict>
      </w:r>
      <w:r w:rsidR="00351F1A">
        <w:rPr>
          <w:rFonts w:ascii="Times New Roman" w:hAnsi="Times New Roman"/>
          <w:bCs/>
          <w:sz w:val="24"/>
          <w:szCs w:val="24"/>
        </w:rPr>
        <w:t xml:space="preserve">   </w:t>
      </w:r>
      <w:r w:rsidR="00351F1A">
        <w:rPr>
          <w:rFonts w:ascii="Times New Roman" w:hAnsi="Times New Roman"/>
          <w:bCs/>
          <w:sz w:val="24"/>
          <w:szCs w:val="24"/>
        </w:rPr>
        <w:sym w:font="Symbol" w:char="F0DE"/>
      </w:r>
      <w:r w:rsidR="00351F1A">
        <w:rPr>
          <w:rFonts w:ascii="Times New Roman" w:hAnsi="Times New Roman"/>
          <w:bCs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pict>
          <v:shape id="Рисунок 325" o:spid="_x0000_i1112" type="#_x0000_t75" style="width:111.75pt;height:21.75pt;visibility:visible">
            <v:imagedata r:id="rId97" o:title=""/>
          </v:shape>
        </w:pict>
      </w:r>
    </w:p>
    <w:p w:rsidR="00351F1A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6D6F5F">
        <w:rPr>
          <w:rFonts w:ascii="Times New Roman" w:hAnsi="Times New Roman"/>
          <w:bCs/>
          <w:i/>
          <w:sz w:val="24"/>
          <w:szCs w:val="24"/>
        </w:rPr>
        <w:t>Пример</w:t>
      </w:r>
      <w:r w:rsidRPr="006D6F5F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4. Решить уравнение </w:t>
      </w:r>
      <w:r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6D6F5F">
        <w:rPr>
          <w:rFonts w:ascii="Times New Roman" w:hAnsi="Times New Roman"/>
          <w:bCs/>
          <w:sz w:val="24"/>
          <w:szCs w:val="24"/>
          <w:vertAlign w:val="subscript"/>
        </w:rPr>
        <w:t>5</w:t>
      </w:r>
      <w:r w:rsidRPr="006D6F5F">
        <w:rPr>
          <w:rFonts w:ascii="Times New Roman" w:hAnsi="Times New Roman"/>
          <w:bCs/>
          <w:sz w:val="24"/>
          <w:szCs w:val="24"/>
        </w:rPr>
        <w:t>(3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 w:rsidRPr="006D6F5F">
        <w:rPr>
          <w:rFonts w:ascii="Times New Roman" w:hAnsi="Times New Roman"/>
          <w:bCs/>
          <w:sz w:val="24"/>
          <w:szCs w:val="24"/>
        </w:rPr>
        <w:t xml:space="preserve"> – 2) = </w:t>
      </w:r>
      <w:r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6D6F5F">
        <w:rPr>
          <w:rFonts w:ascii="Times New Roman" w:hAnsi="Times New Roman"/>
          <w:bCs/>
          <w:sz w:val="24"/>
          <w:szCs w:val="24"/>
          <w:vertAlign w:val="subscript"/>
        </w:rPr>
        <w:t>5</w:t>
      </w:r>
      <w:r w:rsidRPr="006D6F5F">
        <w:rPr>
          <w:rFonts w:ascii="Times New Roman" w:hAnsi="Times New Roman"/>
          <w:bCs/>
          <w:sz w:val="24"/>
          <w:szCs w:val="24"/>
        </w:rPr>
        <w:t>7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351F1A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6D6F5F">
        <w:rPr>
          <w:rFonts w:ascii="Times New Roman" w:hAnsi="Times New Roman"/>
          <w:bCs/>
          <w:i/>
          <w:sz w:val="24"/>
          <w:szCs w:val="24"/>
        </w:rPr>
        <w:t>Решение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351F1A" w:rsidRDefault="00351F1A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6D6F5F">
        <w:rPr>
          <w:rFonts w:ascii="Times New Roman" w:hAnsi="Times New Roman"/>
          <w:bCs/>
          <w:sz w:val="24"/>
          <w:szCs w:val="24"/>
          <w:vertAlign w:val="subscript"/>
        </w:rPr>
        <w:t>5</w:t>
      </w:r>
      <w:r w:rsidRPr="006D6F5F">
        <w:rPr>
          <w:rFonts w:ascii="Times New Roman" w:hAnsi="Times New Roman"/>
          <w:bCs/>
          <w:sz w:val="24"/>
          <w:szCs w:val="24"/>
        </w:rPr>
        <w:t>(3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 w:rsidRPr="006D6F5F">
        <w:rPr>
          <w:rFonts w:ascii="Times New Roman" w:hAnsi="Times New Roman"/>
          <w:bCs/>
          <w:sz w:val="24"/>
          <w:szCs w:val="24"/>
        </w:rPr>
        <w:t xml:space="preserve"> – 2) = </w:t>
      </w:r>
      <w:r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6D6F5F">
        <w:rPr>
          <w:rFonts w:ascii="Times New Roman" w:hAnsi="Times New Roman"/>
          <w:bCs/>
          <w:sz w:val="24"/>
          <w:szCs w:val="24"/>
          <w:vertAlign w:val="subscript"/>
        </w:rPr>
        <w:t>5</w:t>
      </w:r>
      <w:r w:rsidRPr="006D6F5F">
        <w:rPr>
          <w:rFonts w:ascii="Times New Roman" w:hAnsi="Times New Roman"/>
          <w:bCs/>
          <w:sz w:val="24"/>
          <w:szCs w:val="24"/>
        </w:rPr>
        <w:t>7</w:t>
      </w:r>
    </w:p>
    <w:p w:rsidR="00351F1A" w:rsidRDefault="00351F1A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D6F5F">
        <w:rPr>
          <w:rFonts w:ascii="Times New Roman" w:hAnsi="Times New Roman"/>
          <w:bCs/>
          <w:sz w:val="24"/>
          <w:szCs w:val="24"/>
        </w:rPr>
        <w:t>3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 w:rsidRPr="006D6F5F">
        <w:rPr>
          <w:rFonts w:ascii="Times New Roman" w:hAnsi="Times New Roman"/>
          <w:bCs/>
          <w:sz w:val="24"/>
          <w:szCs w:val="24"/>
        </w:rPr>
        <w:t xml:space="preserve"> – 2 = 7</w:t>
      </w:r>
    </w:p>
    <w:p w:rsidR="00351F1A" w:rsidRDefault="00351F1A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 w:rsidRPr="006D6F5F">
        <w:rPr>
          <w:rFonts w:ascii="Times New Roman" w:hAnsi="Times New Roman"/>
          <w:bCs/>
          <w:sz w:val="24"/>
          <w:szCs w:val="24"/>
        </w:rPr>
        <w:t xml:space="preserve"> = </w:t>
      </w:r>
      <w:r>
        <w:rPr>
          <w:rFonts w:ascii="Times New Roman" w:hAnsi="Times New Roman"/>
          <w:bCs/>
          <w:sz w:val="24"/>
          <w:szCs w:val="24"/>
        </w:rPr>
        <w:t>9</w:t>
      </w:r>
    </w:p>
    <w:p w:rsidR="00351F1A" w:rsidRDefault="00351F1A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 w:rsidRPr="006D6F5F">
        <w:rPr>
          <w:rFonts w:ascii="Times New Roman" w:hAnsi="Times New Roman"/>
          <w:bCs/>
          <w:sz w:val="24"/>
          <w:szCs w:val="24"/>
        </w:rPr>
        <w:t xml:space="preserve"> = </w:t>
      </w:r>
      <w:r>
        <w:rPr>
          <w:rFonts w:ascii="Times New Roman" w:hAnsi="Times New Roman"/>
          <w:bCs/>
          <w:sz w:val="24"/>
          <w:szCs w:val="24"/>
        </w:rPr>
        <w:t>3</w:t>
      </w:r>
    </w:p>
    <w:p w:rsidR="00351F1A" w:rsidRPr="006D6F5F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6D6F5F">
        <w:rPr>
          <w:rFonts w:ascii="Times New Roman" w:hAnsi="Times New Roman"/>
          <w:bCs/>
          <w:i/>
          <w:sz w:val="24"/>
          <w:szCs w:val="24"/>
        </w:rPr>
        <w:t>Пример</w:t>
      </w:r>
      <w:r w:rsidRPr="006D6F5F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5. Решить уравнение </w:t>
      </w:r>
      <w:r>
        <w:rPr>
          <w:rFonts w:ascii="Times New Roman" w:hAnsi="Times New Roman"/>
          <w:bCs/>
          <w:sz w:val="24"/>
          <w:szCs w:val="24"/>
          <w:lang w:val="en-US"/>
        </w:rPr>
        <w:t>log</w:t>
      </w:r>
      <w:r>
        <w:rPr>
          <w:rFonts w:ascii="Times New Roman" w:hAnsi="Times New Roman"/>
          <w:bCs/>
          <w:sz w:val="24"/>
          <w:szCs w:val="24"/>
          <w:vertAlign w:val="subscript"/>
        </w:rPr>
        <w:t>2</w:t>
      </w:r>
      <w:r>
        <w:rPr>
          <w:rFonts w:ascii="Times New Roman" w:hAnsi="Times New Roman"/>
          <w:bCs/>
          <w:sz w:val="24"/>
          <w:szCs w:val="24"/>
        </w:rPr>
        <w:t> 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D6F5F">
        <w:rPr>
          <w:rFonts w:ascii="Times New Roman" w:hAnsi="Times New Roman"/>
          <w:bCs/>
          <w:sz w:val="24"/>
          <w:szCs w:val="24"/>
        </w:rPr>
        <w:t xml:space="preserve">&lt; </w:t>
      </w:r>
      <w:r>
        <w:rPr>
          <w:rFonts w:ascii="Times New Roman" w:hAnsi="Times New Roman"/>
          <w:bCs/>
          <w:sz w:val="24"/>
          <w:szCs w:val="24"/>
        </w:rPr>
        <w:t>3.</w:t>
      </w:r>
    </w:p>
    <w:p w:rsidR="00351F1A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  <w:lang w:val="en-US"/>
        </w:rPr>
      </w:pPr>
      <w:r w:rsidRPr="006D6F5F">
        <w:rPr>
          <w:rFonts w:ascii="Times New Roman" w:hAnsi="Times New Roman"/>
          <w:bCs/>
          <w:i/>
          <w:sz w:val="24"/>
          <w:szCs w:val="24"/>
        </w:rPr>
        <w:t>Решение</w:t>
      </w:r>
      <w:r w:rsidRPr="00093A57">
        <w:rPr>
          <w:rFonts w:ascii="Times New Roman" w:hAnsi="Times New Roman"/>
          <w:bCs/>
          <w:sz w:val="24"/>
          <w:szCs w:val="24"/>
          <w:lang w:val="en-US"/>
        </w:rPr>
        <w:t>.</w:t>
      </w:r>
    </w:p>
    <w:p w:rsidR="00351F1A" w:rsidRPr="000C1C26" w:rsidRDefault="00351F1A" w:rsidP="00065AD8">
      <w:pPr>
        <w:spacing w:after="0" w:line="240" w:lineRule="auto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3 =log</w:t>
      </w:r>
      <w:r>
        <w:rPr>
          <w:rFonts w:ascii="Times New Roman" w:hAnsi="Times New Roman"/>
          <w:bCs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bCs/>
          <w:sz w:val="24"/>
          <w:szCs w:val="24"/>
          <w:lang w:val="en-US"/>
        </w:rPr>
        <w:t>2</w:t>
      </w:r>
      <w:r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= log</w:t>
      </w:r>
      <w:r>
        <w:rPr>
          <w:rFonts w:ascii="Times New Roman" w:hAnsi="Times New Roman"/>
          <w:bCs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bCs/>
          <w:sz w:val="24"/>
          <w:szCs w:val="24"/>
          <w:lang w:val="en-US"/>
        </w:rPr>
        <w:t>8</w:t>
      </w:r>
    </w:p>
    <w:p w:rsidR="00351F1A" w:rsidRDefault="00351F1A" w:rsidP="00065AD8">
      <w:pPr>
        <w:spacing w:after="0" w:line="240" w:lineRule="auto"/>
        <w:rPr>
          <w:rFonts w:ascii="Times New Roman" w:hAnsi="Times New Roman"/>
          <w:bCs/>
          <w:sz w:val="24"/>
          <w:szCs w:val="24"/>
          <w:vertAlign w:val="superscript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093A57">
        <w:rPr>
          <w:rFonts w:ascii="Times New Roman" w:hAnsi="Times New Roman"/>
          <w:bCs/>
          <w:sz w:val="24"/>
          <w:szCs w:val="24"/>
          <w:vertAlign w:val="subscript"/>
          <w:lang w:val="en-US"/>
        </w:rPr>
        <w:t>2</w:t>
      </w:r>
      <w:r w:rsidRPr="00093A57">
        <w:rPr>
          <w:rFonts w:ascii="Times New Roman" w:hAnsi="Times New Roman"/>
          <w:bCs/>
          <w:sz w:val="24"/>
          <w:szCs w:val="24"/>
          <w:lang w:val="en-US"/>
        </w:rPr>
        <w:t> 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 w:rsidRPr="00093A57">
        <w:rPr>
          <w:rFonts w:ascii="Times New Roman" w:hAnsi="Times New Roman"/>
          <w:bCs/>
          <w:sz w:val="24"/>
          <w:szCs w:val="24"/>
          <w:lang w:val="en-US"/>
        </w:rPr>
        <w:t xml:space="preserve"> &lt;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log</w:t>
      </w:r>
      <w:r w:rsidRPr="00093A57">
        <w:rPr>
          <w:rFonts w:ascii="Times New Roman" w:hAnsi="Times New Roman"/>
          <w:bCs/>
          <w:sz w:val="24"/>
          <w:szCs w:val="24"/>
          <w:vertAlign w:val="subscript"/>
          <w:lang w:val="en-US"/>
        </w:rPr>
        <w:t>2</w:t>
      </w:r>
      <w:r w:rsidRPr="00093A57">
        <w:rPr>
          <w:rFonts w:ascii="Times New Roman" w:hAnsi="Times New Roman"/>
          <w:bCs/>
          <w:sz w:val="24"/>
          <w:szCs w:val="24"/>
          <w:lang w:val="en-US"/>
        </w:rPr>
        <w:t> </w:t>
      </w:r>
      <w:r w:rsidRPr="006D6F5F">
        <w:rPr>
          <w:rFonts w:ascii="Times New Roman" w:hAnsi="Times New Roman"/>
          <w:bCs/>
          <w:sz w:val="24"/>
          <w:szCs w:val="24"/>
          <w:lang w:val="en-US"/>
        </w:rPr>
        <w:t>2</w:t>
      </w:r>
      <w:r w:rsidRPr="006D6F5F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3</w:t>
      </w:r>
    </w:p>
    <w:p w:rsidR="00351F1A" w:rsidRPr="00DA7599" w:rsidRDefault="00351F1A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DA7599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0C1C26">
        <w:rPr>
          <w:rFonts w:ascii="Times New Roman" w:hAnsi="Times New Roman"/>
          <w:bCs/>
          <w:sz w:val="24"/>
          <w:szCs w:val="24"/>
          <w:lang w:val="en-US"/>
        </w:rPr>
        <w:t> 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 w:rsidRPr="00DA7599">
        <w:rPr>
          <w:rFonts w:ascii="Times New Roman" w:hAnsi="Times New Roman"/>
          <w:bCs/>
          <w:sz w:val="24"/>
          <w:szCs w:val="24"/>
        </w:rPr>
        <w:t xml:space="preserve"> &lt; </w:t>
      </w:r>
      <w:r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DA7599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0C1C26">
        <w:rPr>
          <w:rFonts w:ascii="Times New Roman" w:hAnsi="Times New Roman"/>
          <w:bCs/>
          <w:sz w:val="24"/>
          <w:szCs w:val="24"/>
          <w:lang w:val="en-US"/>
        </w:rPr>
        <w:t> </w:t>
      </w:r>
      <w:r w:rsidRPr="00DA7599">
        <w:rPr>
          <w:rFonts w:ascii="Times New Roman" w:hAnsi="Times New Roman"/>
          <w:bCs/>
          <w:sz w:val="24"/>
          <w:szCs w:val="24"/>
        </w:rPr>
        <w:t>8</w:t>
      </w:r>
    </w:p>
    <w:p w:rsidR="00351F1A" w:rsidRDefault="00351F1A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Так как функция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y</w:t>
      </w:r>
      <w:r w:rsidRPr="000C1C26">
        <w:rPr>
          <w:rFonts w:ascii="Times New Roman" w:hAnsi="Times New Roman"/>
          <w:bCs/>
          <w:sz w:val="24"/>
          <w:szCs w:val="24"/>
        </w:rPr>
        <w:t xml:space="preserve"> = </w:t>
      </w:r>
      <w:r>
        <w:rPr>
          <w:rFonts w:ascii="Times New Roman" w:hAnsi="Times New Roman"/>
          <w:bCs/>
          <w:sz w:val="24"/>
          <w:szCs w:val="24"/>
          <w:lang w:val="en-US"/>
        </w:rPr>
        <w:t>log</w:t>
      </w:r>
      <w:r>
        <w:rPr>
          <w:rFonts w:ascii="Times New Roman" w:hAnsi="Times New Roman"/>
          <w:bCs/>
          <w:sz w:val="24"/>
          <w:szCs w:val="24"/>
          <w:vertAlign w:val="subscript"/>
        </w:rPr>
        <w:t>2</w:t>
      </w:r>
      <w:r>
        <w:rPr>
          <w:rFonts w:ascii="Times New Roman" w:hAnsi="Times New Roman"/>
          <w:bCs/>
          <w:sz w:val="24"/>
          <w:szCs w:val="24"/>
        </w:rPr>
        <w:t> 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 w:rsidRPr="000C1C26">
        <w:rPr>
          <w:rFonts w:ascii="Times New Roman" w:hAnsi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определена при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C1C26">
        <w:rPr>
          <w:rFonts w:ascii="Times New Roman" w:hAnsi="Times New Roman"/>
          <w:bCs/>
          <w:sz w:val="24"/>
          <w:szCs w:val="24"/>
        </w:rPr>
        <w:t>&gt;</w:t>
      </w:r>
      <w:r>
        <w:rPr>
          <w:rFonts w:ascii="Times New Roman" w:hAnsi="Times New Roman"/>
          <w:bCs/>
          <w:sz w:val="24"/>
          <w:szCs w:val="24"/>
        </w:rPr>
        <w:t xml:space="preserve"> 0 и возрастает, то неравенство </w:t>
      </w:r>
      <w:r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0C1C26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0C1C26">
        <w:rPr>
          <w:rFonts w:ascii="Times New Roman" w:hAnsi="Times New Roman"/>
          <w:bCs/>
          <w:sz w:val="24"/>
          <w:szCs w:val="24"/>
          <w:lang w:val="en-US"/>
        </w:rPr>
        <w:t> 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 w:rsidRPr="000C1C26">
        <w:rPr>
          <w:rFonts w:ascii="Times New Roman" w:hAnsi="Times New Roman"/>
          <w:bCs/>
          <w:sz w:val="24"/>
          <w:szCs w:val="24"/>
        </w:rPr>
        <w:t xml:space="preserve"> &lt; </w:t>
      </w:r>
      <w:r>
        <w:rPr>
          <w:rFonts w:ascii="Times New Roman" w:hAnsi="Times New Roman"/>
          <w:bCs/>
          <w:sz w:val="24"/>
          <w:szCs w:val="24"/>
          <w:lang w:val="en-US"/>
        </w:rPr>
        <w:t>log</w:t>
      </w:r>
      <w:r w:rsidRPr="000C1C26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0C1C26">
        <w:rPr>
          <w:rFonts w:ascii="Times New Roman" w:hAnsi="Times New Roman"/>
          <w:bCs/>
          <w:sz w:val="24"/>
          <w:szCs w:val="24"/>
          <w:lang w:val="en-US"/>
        </w:rPr>
        <w:t> </w:t>
      </w:r>
      <w:r w:rsidRPr="000C1C26">
        <w:rPr>
          <w:rFonts w:ascii="Times New Roman" w:hAnsi="Times New Roman"/>
          <w:bCs/>
          <w:sz w:val="24"/>
          <w:szCs w:val="24"/>
        </w:rPr>
        <w:t>8</w:t>
      </w:r>
      <w:r>
        <w:rPr>
          <w:rFonts w:ascii="Times New Roman" w:hAnsi="Times New Roman"/>
          <w:bCs/>
          <w:sz w:val="24"/>
          <w:szCs w:val="24"/>
        </w:rPr>
        <w:t xml:space="preserve"> выполняется при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C1C26">
        <w:rPr>
          <w:rFonts w:ascii="Times New Roman" w:hAnsi="Times New Roman"/>
          <w:bCs/>
          <w:sz w:val="24"/>
          <w:szCs w:val="24"/>
        </w:rPr>
        <w:t>&gt;</w:t>
      </w:r>
      <w:r>
        <w:rPr>
          <w:rFonts w:ascii="Times New Roman" w:hAnsi="Times New Roman"/>
          <w:bCs/>
          <w:sz w:val="24"/>
          <w:szCs w:val="24"/>
        </w:rPr>
        <w:t xml:space="preserve"> 0 и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C1C26">
        <w:rPr>
          <w:rFonts w:ascii="Times New Roman" w:hAnsi="Times New Roman"/>
          <w:bCs/>
          <w:sz w:val="24"/>
          <w:szCs w:val="24"/>
        </w:rPr>
        <w:t>&lt;</w:t>
      </w:r>
      <w:r>
        <w:rPr>
          <w:rFonts w:ascii="Times New Roman" w:hAnsi="Times New Roman"/>
          <w:bCs/>
          <w:sz w:val="24"/>
          <w:szCs w:val="24"/>
        </w:rPr>
        <w:t xml:space="preserve"> 8.</w:t>
      </w:r>
    </w:p>
    <w:p w:rsidR="00351F1A" w:rsidRDefault="00351F1A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Ответ: </w:t>
      </w:r>
      <w:r w:rsidRPr="00093A57">
        <w:rPr>
          <w:rFonts w:ascii="Times New Roman" w:hAnsi="Times New Roman"/>
          <w:bCs/>
          <w:sz w:val="24"/>
          <w:szCs w:val="24"/>
        </w:rPr>
        <w:t>0 &lt;</w:t>
      </w:r>
      <w:r w:rsidRPr="00093A57">
        <w:rPr>
          <w:rFonts w:ascii="Times New Roman" w:hAnsi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93A57">
        <w:rPr>
          <w:rFonts w:ascii="Times New Roman" w:hAnsi="Times New Roman"/>
          <w:bCs/>
          <w:sz w:val="24"/>
          <w:szCs w:val="24"/>
        </w:rPr>
        <w:t>&lt; 8.</w:t>
      </w:r>
    </w:p>
    <w:p w:rsidR="00351F1A" w:rsidRPr="006D6F5F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6D6F5F">
        <w:rPr>
          <w:rFonts w:ascii="Times New Roman" w:hAnsi="Times New Roman"/>
          <w:bCs/>
          <w:i/>
          <w:sz w:val="24"/>
          <w:szCs w:val="24"/>
        </w:rPr>
        <w:t>Пример</w:t>
      </w:r>
      <w:r w:rsidRPr="006D6F5F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6. Решить неравенство </w:t>
      </w:r>
      <w:r w:rsidRPr="000C1C26">
        <w:rPr>
          <w:rFonts w:ascii="Times New Roman" w:hAnsi="Times New Roman"/>
          <w:position w:val="-32"/>
          <w:sz w:val="24"/>
          <w:szCs w:val="24"/>
        </w:rPr>
        <w:object w:dxaOrig="1180" w:dyaOrig="560">
          <v:shape id="_x0000_i1113" type="#_x0000_t75" style="width:58.5pt;height:27pt" o:ole="">
            <v:imagedata r:id="rId98" o:title=""/>
          </v:shape>
          <o:OLEObject Type="Embed" ProgID="Equation.3" ShapeID="_x0000_i1113" DrawAspect="Content" ObjectID="_1791028628" r:id="rId99"/>
        </w:object>
      </w:r>
      <w:r>
        <w:rPr>
          <w:rFonts w:ascii="Times New Roman" w:hAnsi="Times New Roman"/>
          <w:bCs/>
          <w:sz w:val="24"/>
          <w:szCs w:val="24"/>
        </w:rPr>
        <w:t>.</w:t>
      </w:r>
    </w:p>
    <w:p w:rsidR="00351F1A" w:rsidRPr="00093A57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6D6F5F">
        <w:rPr>
          <w:rFonts w:ascii="Times New Roman" w:hAnsi="Times New Roman"/>
          <w:bCs/>
          <w:i/>
          <w:sz w:val="24"/>
          <w:szCs w:val="24"/>
        </w:rPr>
        <w:t>Решение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0C1C26">
        <w:rPr>
          <w:rFonts w:ascii="Times New Roman" w:hAnsi="Times New Roman"/>
          <w:position w:val="-32"/>
          <w:sz w:val="24"/>
          <w:szCs w:val="24"/>
        </w:rPr>
        <w:object w:dxaOrig="1540" w:dyaOrig="560">
          <v:shape id="_x0000_i1114" type="#_x0000_t75" style="width:76.5pt;height:27pt" o:ole="">
            <v:imagedata r:id="rId100" o:title=""/>
          </v:shape>
          <o:OLEObject Type="Embed" ProgID="Equation.3" ShapeID="_x0000_i1114" DrawAspect="Content" ObjectID="_1791028629" r:id="rId101"/>
        </w:object>
      </w:r>
      <w:r w:rsidRPr="00093A57">
        <w:rPr>
          <w:rFonts w:ascii="Times New Roman" w:hAnsi="Times New Roman"/>
          <w:bCs/>
          <w:sz w:val="24"/>
          <w:szCs w:val="24"/>
        </w:rPr>
        <w:t xml:space="preserve">  </w:t>
      </w:r>
    </w:p>
    <w:p w:rsidR="00351F1A" w:rsidRDefault="00351F1A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Функция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y</w:t>
      </w:r>
      <w:r w:rsidRPr="000C1C26">
        <w:rPr>
          <w:rFonts w:ascii="Times New Roman" w:hAnsi="Times New Roman"/>
          <w:bCs/>
          <w:sz w:val="24"/>
          <w:szCs w:val="24"/>
        </w:rPr>
        <w:t xml:space="preserve"> =</w:t>
      </w:r>
      <w:r w:rsidRPr="000C1C26">
        <w:rPr>
          <w:rFonts w:ascii="Times New Roman" w:hAnsi="Times New Roman"/>
          <w:position w:val="-32"/>
          <w:sz w:val="24"/>
          <w:szCs w:val="24"/>
        </w:rPr>
        <w:object w:dxaOrig="680" w:dyaOrig="560">
          <v:shape id="_x0000_i1115" type="#_x0000_t75" style="width:33.75pt;height:27pt" o:ole="">
            <v:imagedata r:id="rId102" o:title=""/>
          </v:shape>
          <o:OLEObject Type="Embed" ProgID="Equation.3" ShapeID="_x0000_i1115" DrawAspect="Content" ObjectID="_1791028630" r:id="rId103"/>
        </w:object>
      </w:r>
      <w:r>
        <w:rPr>
          <w:rFonts w:ascii="Times New Roman" w:hAnsi="Times New Roman"/>
          <w:bCs/>
          <w:sz w:val="24"/>
          <w:szCs w:val="24"/>
        </w:rPr>
        <w:t xml:space="preserve"> определена при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C1C26">
        <w:rPr>
          <w:rFonts w:ascii="Times New Roman" w:hAnsi="Times New Roman"/>
          <w:bCs/>
          <w:sz w:val="24"/>
          <w:szCs w:val="24"/>
        </w:rPr>
        <w:t>&gt;</w:t>
      </w:r>
      <w:r>
        <w:rPr>
          <w:rFonts w:ascii="Times New Roman" w:hAnsi="Times New Roman"/>
          <w:bCs/>
          <w:sz w:val="24"/>
          <w:szCs w:val="24"/>
        </w:rPr>
        <w:t xml:space="preserve"> 0 и</w:t>
      </w:r>
      <w:r w:rsidRPr="001836BB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убывает,   </w:t>
      </w:r>
      <w:r>
        <w:rPr>
          <w:rFonts w:ascii="Times New Roman" w:hAnsi="Times New Roman"/>
          <w:bCs/>
          <w:sz w:val="24"/>
          <w:szCs w:val="24"/>
        </w:rPr>
        <w:sym w:font="Symbol" w:char="F0DE"/>
      </w:r>
      <w:r>
        <w:rPr>
          <w:rFonts w:ascii="Times New Roman" w:hAnsi="Times New Roman"/>
          <w:bCs/>
          <w:sz w:val="24"/>
          <w:szCs w:val="24"/>
        </w:rPr>
        <w:t xml:space="preserve">   неравенство выполняется при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C1C26">
        <w:rPr>
          <w:rFonts w:ascii="Times New Roman" w:hAnsi="Times New Roman"/>
          <w:bCs/>
          <w:sz w:val="24"/>
          <w:szCs w:val="24"/>
        </w:rPr>
        <w:t>&gt;</w:t>
      </w:r>
      <w:r>
        <w:rPr>
          <w:rFonts w:ascii="Times New Roman" w:hAnsi="Times New Roman"/>
          <w:bCs/>
          <w:sz w:val="24"/>
          <w:szCs w:val="24"/>
        </w:rPr>
        <w:t xml:space="preserve"> 0 и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bCs/>
          <w:sz w:val="24"/>
          <w:szCs w:val="24"/>
        </w:rPr>
        <w:t xml:space="preserve"> ≥ 9.</w:t>
      </w:r>
    </w:p>
    <w:p w:rsidR="00351F1A" w:rsidRPr="001836BB" w:rsidRDefault="00351F1A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Ответ: </w:t>
      </w:r>
      <w:r w:rsidRPr="008B18FC">
        <w:rPr>
          <w:rFonts w:ascii="Times New Roman" w:hAnsi="Times New Roman"/>
          <w:bCs/>
          <w:sz w:val="24"/>
          <w:szCs w:val="24"/>
        </w:rPr>
        <w:t>[9; +</w:t>
      </w:r>
      <w:r>
        <w:rPr>
          <w:rFonts w:ascii="Times New Roman" w:hAnsi="Times New Roman"/>
          <w:bCs/>
          <w:sz w:val="24"/>
          <w:szCs w:val="24"/>
          <w:lang w:val="en-US"/>
        </w:rPr>
        <w:sym w:font="Symbol" w:char="F0A5"/>
      </w:r>
      <w:r w:rsidRPr="008B18FC">
        <w:rPr>
          <w:rFonts w:ascii="Times New Roman" w:hAnsi="Times New Roman"/>
          <w:bCs/>
          <w:sz w:val="24"/>
          <w:szCs w:val="24"/>
        </w:rPr>
        <w:t>).</w:t>
      </w:r>
    </w:p>
    <w:p w:rsidR="00351F1A" w:rsidRPr="006D6F5F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6D6F5F">
        <w:rPr>
          <w:rFonts w:ascii="Times New Roman" w:hAnsi="Times New Roman"/>
          <w:bCs/>
          <w:i/>
          <w:sz w:val="24"/>
          <w:szCs w:val="24"/>
        </w:rPr>
        <w:t>Пример</w:t>
      </w:r>
      <w:r w:rsidRPr="006D6F5F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7. Решить неравенство</w:t>
      </w:r>
      <w:r w:rsidRPr="008B18FC">
        <w:rPr>
          <w:rFonts w:ascii="Times New Roman" w:hAnsi="Times New Roman"/>
          <w:bCs/>
          <w:sz w:val="24"/>
          <w:szCs w:val="24"/>
        </w:rPr>
        <w:t xml:space="preserve"> </w:t>
      </w:r>
      <w:r w:rsidR="004046E4">
        <w:rPr>
          <w:rFonts w:ascii="Times New Roman" w:hAnsi="Times New Roman"/>
          <w:noProof/>
          <w:sz w:val="24"/>
          <w:szCs w:val="24"/>
        </w:rPr>
        <w:pict>
          <v:shape id="Рисунок 150" o:spid="_x0000_i1116" type="#_x0000_t75" style="width:170.25pt;height:18.75pt;visibility:visible">
            <v:imagedata r:id="rId104" o:title=""/>
          </v:shape>
        </w:pict>
      </w:r>
    </w:p>
    <w:p w:rsidR="00351F1A" w:rsidRPr="000C1C26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6D6F5F">
        <w:rPr>
          <w:rFonts w:ascii="Times New Roman" w:hAnsi="Times New Roman"/>
          <w:bCs/>
          <w:i/>
          <w:sz w:val="24"/>
          <w:szCs w:val="24"/>
        </w:rPr>
        <w:t>Решение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351F1A" w:rsidRDefault="00351F1A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По свойству логарифмов </w:t>
      </w:r>
      <w:r w:rsidR="004046E4">
        <w:rPr>
          <w:rFonts w:ascii="Times New Roman" w:hAnsi="Times New Roman"/>
          <w:noProof/>
          <w:sz w:val="24"/>
          <w:szCs w:val="24"/>
        </w:rPr>
        <w:pict>
          <v:shape id="Рисунок 153" o:spid="_x0000_i1117" type="#_x0000_t75" style="width:140.25pt;height:16.5pt;visibility:visible">
            <v:imagedata r:id="rId105" o:title=""/>
          </v:shape>
        </w:pict>
      </w:r>
    </w:p>
    <w:p w:rsidR="00351F1A" w:rsidRDefault="00351F1A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По определению логарифма </w:t>
      </w:r>
      <w:r w:rsidR="004046E4">
        <w:rPr>
          <w:rFonts w:ascii="Times New Roman" w:hAnsi="Times New Roman"/>
          <w:noProof/>
          <w:sz w:val="24"/>
          <w:szCs w:val="24"/>
        </w:rPr>
        <w:pict>
          <v:shape id="Рисунок 156" o:spid="_x0000_i1118" type="#_x0000_t75" style="width:109.5pt;height:14.25pt;visibility:visible">
            <v:imagedata r:id="rId106" o:title=""/>
          </v:shape>
        </w:pict>
      </w:r>
    </w:p>
    <w:p w:rsidR="00351F1A" w:rsidRDefault="004046E4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59" o:spid="_x0000_i1119" type="#_x0000_t75" style="width:306pt;height:30pt;visibility:visible">
            <v:imagedata r:id="rId107" o:title=""/>
          </v:shape>
        </w:pict>
      </w:r>
    </w:p>
    <w:p w:rsidR="00351F1A" w:rsidRPr="008B18FC" w:rsidRDefault="00351F1A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Проверка:  </w:t>
      </w:r>
      <w:r>
        <w:rPr>
          <w:rFonts w:ascii="Times New Roman" w:hAnsi="Times New Roman"/>
          <w:bCs/>
          <w:noProof/>
          <w:sz w:val="24"/>
          <w:szCs w:val="24"/>
        </w:rPr>
        <w:t xml:space="preserve">Подставляя в левую часть исходного уравнения </w:t>
      </w:r>
      <w:r w:rsidRPr="008B18FC">
        <w:rPr>
          <w:rFonts w:ascii="Times New Roman" w:hAnsi="Times New Roman"/>
          <w:bCs/>
          <w:i/>
          <w:noProof/>
          <w:sz w:val="24"/>
          <w:szCs w:val="24"/>
          <w:lang w:val="en-US"/>
        </w:rPr>
        <w:t>x</w:t>
      </w:r>
      <w:r>
        <w:rPr>
          <w:rFonts w:ascii="Times New Roman" w:hAnsi="Times New Roman"/>
          <w:bCs/>
          <w:noProof/>
          <w:sz w:val="24"/>
          <w:szCs w:val="24"/>
        </w:rPr>
        <w:t xml:space="preserve"> = 1, получаем</w:t>
      </w:r>
    </w:p>
    <w:p w:rsidR="00351F1A" w:rsidRDefault="004046E4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68" o:spid="_x0000_i1120" type="#_x0000_t75" style="width:158.25pt;height:15.75pt;visibility:visible">
            <v:imagedata r:id="rId108" o:title=""/>
          </v:shape>
        </w:pict>
      </w:r>
      <w:r w:rsidR="00351F1A" w:rsidRPr="008B18FC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pict>
          <v:shape id="Рисунок 171" o:spid="_x0000_i1121" type="#_x0000_t75" style="width:234pt;height:15.75pt;visibility:visible">
            <v:imagedata r:id="rId109" o:title=""/>
          </v:shape>
        </w:pict>
      </w:r>
      <w:r w:rsidR="00351F1A">
        <w:rPr>
          <w:rFonts w:ascii="Times New Roman" w:hAnsi="Times New Roman"/>
          <w:bCs/>
          <w:sz w:val="24"/>
          <w:szCs w:val="24"/>
        </w:rPr>
        <w:t xml:space="preserve"> – корень уравнения.</w:t>
      </w:r>
    </w:p>
    <w:p w:rsidR="00351F1A" w:rsidRDefault="004046E4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74" o:spid="_x0000_i1122" type="#_x0000_t75" style="width:306pt;height:55.5pt;visibility:visible">
            <v:imagedata r:id="rId110" o:title=""/>
          </v:shape>
        </w:pict>
      </w:r>
    </w:p>
    <w:p w:rsidR="00351F1A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8B18FC">
        <w:rPr>
          <w:rFonts w:ascii="Times New Roman" w:hAnsi="Times New Roman"/>
          <w:bCs/>
          <w:i/>
          <w:sz w:val="24"/>
          <w:szCs w:val="24"/>
        </w:rPr>
        <w:t xml:space="preserve">Пример </w:t>
      </w:r>
      <w:r>
        <w:rPr>
          <w:rFonts w:ascii="Times New Roman" w:hAnsi="Times New Roman"/>
          <w:bCs/>
          <w:i/>
          <w:sz w:val="24"/>
          <w:szCs w:val="24"/>
        </w:rPr>
        <w:t>8</w:t>
      </w:r>
      <w:r w:rsidRPr="008B18FC">
        <w:rPr>
          <w:rFonts w:ascii="Times New Roman" w:hAnsi="Times New Roman"/>
          <w:bCs/>
          <w:i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 xml:space="preserve">Решить уравнение </w:t>
      </w:r>
    </w:p>
    <w:p w:rsidR="00351F1A" w:rsidRDefault="004046E4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77" o:spid="_x0000_i1123" type="#_x0000_t75" style="width:303.75pt;height:117.75pt;visibility:visible">
            <v:imagedata r:id="rId111" o:title=""/>
          </v:shape>
        </w:pict>
      </w:r>
    </w:p>
    <w:p w:rsidR="00351F1A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8B18FC">
        <w:rPr>
          <w:rFonts w:ascii="Times New Roman" w:hAnsi="Times New Roman"/>
          <w:bCs/>
          <w:i/>
          <w:sz w:val="24"/>
          <w:szCs w:val="24"/>
        </w:rPr>
        <w:t xml:space="preserve">Пример </w:t>
      </w:r>
      <w:r>
        <w:rPr>
          <w:rFonts w:ascii="Times New Roman" w:hAnsi="Times New Roman"/>
          <w:bCs/>
          <w:i/>
          <w:sz w:val="24"/>
          <w:szCs w:val="24"/>
        </w:rPr>
        <w:t>9</w:t>
      </w:r>
      <w:r w:rsidRPr="008B18FC">
        <w:rPr>
          <w:rFonts w:ascii="Times New Roman" w:hAnsi="Times New Roman"/>
          <w:bCs/>
          <w:i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 xml:space="preserve">Решить систему уравнений  </w:t>
      </w:r>
      <w:r w:rsidR="004046E4">
        <w:rPr>
          <w:rFonts w:ascii="Times New Roman" w:hAnsi="Times New Roman"/>
          <w:noProof/>
          <w:sz w:val="24"/>
          <w:szCs w:val="24"/>
        </w:rPr>
        <w:pict>
          <v:shape id="Рисунок 186" o:spid="_x0000_i1124" type="#_x0000_t75" style="width:111pt;height:37.5pt;visibility:visible">
            <v:imagedata r:id="rId112" o:title=""/>
          </v:shape>
        </w:pict>
      </w:r>
    </w:p>
    <w:p w:rsidR="00351F1A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Решение.</w:t>
      </w:r>
    </w:p>
    <w:p w:rsidR="00351F1A" w:rsidRPr="008B18FC" w:rsidRDefault="004046E4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89" o:spid="_x0000_i1125" type="#_x0000_t75" style="width:289.5pt;height:135pt;visibility:visible">
            <v:imagedata r:id="rId113" o:title=""/>
          </v:shape>
        </w:pict>
      </w:r>
    </w:p>
    <w:p w:rsidR="00351F1A" w:rsidRDefault="00351F1A" w:rsidP="00065AD8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DA794A">
        <w:rPr>
          <w:rFonts w:ascii="Times New Roman" w:hAnsi="Times New Roman"/>
          <w:b/>
          <w:bCs/>
          <w:sz w:val="24"/>
          <w:szCs w:val="24"/>
        </w:rPr>
        <w:t>Задачи для самостоятельного</w:t>
      </w:r>
      <w:r w:rsidRPr="00235E3E">
        <w:rPr>
          <w:rFonts w:ascii="Times New Roman" w:hAnsi="Times New Roman"/>
          <w:b/>
          <w:bCs/>
          <w:sz w:val="24"/>
          <w:szCs w:val="24"/>
        </w:rPr>
        <w:t xml:space="preserve"> решения</w: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272" o:spid="_x0000_i1126" type="#_x0000_t75" style="width:324.75pt;height:226.5pt;visibility:visible">
            <v:imagedata r:id="rId114" o:title=""/>
          </v:shape>
        </w:pic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275" o:spid="_x0000_i1127" type="#_x0000_t75" style="width:378pt;height:172.5pt;visibility:visible">
            <v:imagedata r:id="rId115" o:title=""/>
          </v:shape>
        </w:pic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278" o:spid="_x0000_i1128" type="#_x0000_t75" style="width:349.5pt;height:102pt;visibility:visible">
            <v:imagedata r:id="rId116" o:title=""/>
          </v:shape>
        </w:pic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281" o:spid="_x0000_i1129" type="#_x0000_t75" style="width:387pt;height:130.5pt;visibility:visible">
            <v:imagedata r:id="rId117" o:title=""/>
          </v:shape>
        </w:pic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284" o:spid="_x0000_i1130" type="#_x0000_t75" style="width:303.75pt;height:81.75pt;visibility:visible">
            <v:imagedata r:id="rId118" o:title=""/>
          </v:shape>
        </w:pic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287" o:spid="_x0000_i1131" type="#_x0000_t75" style="width:330pt;height:167.25pt;visibility:visible">
            <v:imagedata r:id="rId119" o:title=""/>
          </v:shape>
        </w:pic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290" o:spid="_x0000_i1132" type="#_x0000_t75" style="width:345.75pt;height:268.5pt;visibility:visible">
            <v:imagedata r:id="rId120" o:title=""/>
          </v:shape>
        </w:pic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293" o:spid="_x0000_i1133" type="#_x0000_t75" style="width:295.5pt;height:79.5pt;visibility:visible">
            <v:imagedata r:id="rId121" o:title=""/>
          </v:shape>
        </w:pic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296" o:spid="_x0000_i1134" type="#_x0000_t75" style="width:381pt;height:3in;visibility:visible">
            <v:imagedata r:id="rId122" o:title=""/>
          </v:shape>
        </w:pic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35" type="#_x0000_t75" style="width:342pt;height:128.25pt;visibility:visible">
            <v:imagedata r:id="rId123" o:title=""/>
          </v:shape>
        </w:pic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12" o:spid="_x0000_i1136" type="#_x0000_t75" style="width:316.5pt;height:103.5pt;visibility:visible">
            <v:imagedata r:id="rId124" o:title=""/>
          </v:shape>
        </w:pic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15" o:spid="_x0000_i1137" type="#_x0000_t75" style="width:378pt;height:153.75pt;visibility:visible">
            <v:imagedata r:id="rId125" o:title=""/>
          </v:shape>
        </w:pic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18" o:spid="_x0000_i1138" type="#_x0000_t75" style="width:309.75pt;height:103.5pt;visibility:visible">
            <v:imagedata r:id="rId126" o:title=""/>
          </v:shape>
        </w:pic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21" o:spid="_x0000_i1139" type="#_x0000_t75" style="width:357.75pt;height:134.25pt;visibility:visible">
            <v:imagedata r:id="rId127" o:title=""/>
          </v:shape>
        </w:pic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24" o:spid="_x0000_i1140" type="#_x0000_t75" style="width:327.75pt;height:62.25pt;visibility:visible">
            <v:imagedata r:id="rId128" o:title=""/>
          </v:shape>
        </w:pic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27" o:spid="_x0000_i1141" type="#_x0000_t75" style="width:378pt;height:61.5pt;visibility:visible">
            <v:imagedata r:id="rId129" o:title=""/>
          </v:shape>
        </w:pic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30" o:spid="_x0000_i1142" type="#_x0000_t75" style="width:292.5pt;height:98.25pt;visibility:visible">
            <v:imagedata r:id="rId130" o:title=""/>
          </v:shape>
        </w:pic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33" o:spid="_x0000_i1143" type="#_x0000_t75" style="width:357.75pt;height:2in;visibility:visible">
            <v:imagedata r:id="rId131" o:title=""/>
          </v:shape>
        </w:pic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36" o:spid="_x0000_i1144" type="#_x0000_t75" style="width:352.5pt;height:117pt;visibility:visible">
            <v:imagedata r:id="rId132" o:title=""/>
          </v:shape>
        </w:pic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39" o:spid="_x0000_i1145" type="#_x0000_t75" style="width:370.5pt;height:129.75pt;visibility:visible">
            <v:imagedata r:id="rId133" o:title=""/>
          </v:shape>
        </w:pic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42" o:spid="_x0000_i1146" type="#_x0000_t75" style="width:407.25pt;height:87.75pt;visibility:visible">
            <v:imagedata r:id="rId134" o:title=""/>
          </v:shape>
        </w:pic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45" o:spid="_x0000_i1147" type="#_x0000_t75" style="width:302.25pt;height:108.75pt;visibility:visible">
            <v:imagedata r:id="rId135" o:title=""/>
          </v:shape>
        </w:pict>
      </w:r>
    </w:p>
    <w:p w:rsidR="00351F1A" w:rsidRDefault="00351F1A" w:rsidP="00065AD8">
      <w:pPr>
        <w:pStyle w:val="a8"/>
        <w:tabs>
          <w:tab w:val="left" w:pos="3617"/>
        </w:tabs>
        <w:spacing w:before="0" w:beforeAutospacing="0" w:after="0" w:afterAutospacing="0"/>
        <w:ind w:firstLine="709"/>
        <w:jc w:val="both"/>
      </w:pPr>
    </w:p>
    <w:p w:rsidR="00351F1A" w:rsidRPr="00235E3E" w:rsidRDefault="00351F1A" w:rsidP="00065AD8">
      <w:pPr>
        <w:pStyle w:val="a8"/>
        <w:tabs>
          <w:tab w:val="left" w:pos="3617"/>
        </w:tabs>
        <w:spacing w:before="0" w:beforeAutospacing="0" w:after="0" w:afterAutospacing="0"/>
        <w:ind w:firstLine="709"/>
        <w:jc w:val="both"/>
        <w:rPr>
          <w:b/>
        </w:rPr>
      </w:pPr>
      <w:r w:rsidRPr="00235E3E">
        <w:rPr>
          <w:b/>
        </w:rPr>
        <w:t>Критерии оценивания:</w:t>
      </w:r>
    </w:p>
    <w:p w:rsidR="00351F1A" w:rsidRPr="00E92E19" w:rsidRDefault="00351F1A" w:rsidP="00065A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Отметка «5» ставится, если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выполнено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верно </w:t>
      </w:r>
      <w:r>
        <w:rPr>
          <w:rFonts w:ascii="Times New Roman" w:hAnsi="Times New Roman"/>
          <w:bCs/>
          <w:color w:val="000000"/>
          <w:sz w:val="24"/>
          <w:szCs w:val="24"/>
        </w:rPr>
        <w:t>90-100%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093EE9">
        <w:rPr>
          <w:rFonts w:ascii="Times New Roman" w:hAnsi="Times New Roman"/>
          <w:sz w:val="24"/>
          <w:szCs w:val="24"/>
        </w:rPr>
        <w:t xml:space="preserve"> работа оформлена подробно и аккуратно</w:t>
      </w:r>
      <w:r>
        <w:rPr>
          <w:rFonts w:ascii="Times New Roman" w:hAnsi="Times New Roman"/>
          <w:sz w:val="24"/>
          <w:szCs w:val="24"/>
        </w:rPr>
        <w:t>,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 xml:space="preserve"> в логических рассуждениях и обосновании решения нет пробелов и ошибок, в ре</w:t>
      </w:r>
      <w:r>
        <w:rPr>
          <w:rFonts w:ascii="Times New Roman" w:hAnsi="Times New Roman"/>
          <w:bCs/>
          <w:color w:val="000000"/>
          <w:sz w:val="24"/>
          <w:szCs w:val="24"/>
        </w:rPr>
        <w:t>шении нет математических ошибок.</w:t>
      </w:r>
    </w:p>
    <w:p w:rsidR="00351F1A" w:rsidRPr="00E92E19" w:rsidRDefault="00351F1A" w:rsidP="00065A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Отметка «4» ставится, если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о 80-89%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bCs/>
          <w:color w:val="000000"/>
          <w:sz w:val="24"/>
          <w:szCs w:val="24"/>
        </w:rPr>
        <w:t>или 91-100%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ы, но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обоснования шагов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решения недостаточны,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допущена одна ошибка или два-три недочета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351F1A" w:rsidRPr="00093EE9" w:rsidRDefault="00351F1A" w:rsidP="00065A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Отметка «3» ставится, 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если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>о 60-79%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ы, </w:t>
      </w:r>
      <w:r w:rsidRPr="00093EE9">
        <w:rPr>
          <w:rFonts w:ascii="Times New Roman" w:hAnsi="Times New Roman"/>
          <w:sz w:val="24"/>
          <w:szCs w:val="24"/>
        </w:rPr>
        <w:t>работа может быть сдана не в срок.</w:t>
      </w:r>
    </w:p>
    <w:p w:rsidR="00351F1A" w:rsidRPr="00235E3E" w:rsidRDefault="00351F1A" w:rsidP="00065AD8">
      <w:pPr>
        <w:pStyle w:val="a8"/>
        <w:spacing w:before="0" w:beforeAutospacing="0" w:after="0" w:afterAutospacing="0"/>
        <w:ind w:firstLine="709"/>
        <w:jc w:val="both"/>
      </w:pPr>
      <w:r w:rsidRPr="00093EE9">
        <w:rPr>
          <w:bCs/>
          <w:color w:val="000000"/>
        </w:rPr>
        <w:t xml:space="preserve">Отметка «2» ставится, если допущены </w:t>
      </w:r>
      <w:r w:rsidRPr="00093EE9">
        <w:t xml:space="preserve">существенные ошибки, показавшие, что </w:t>
      </w:r>
      <w:r>
        <w:t>об</w:t>
      </w:r>
      <w:r w:rsidRPr="00093EE9">
        <w:t>уча</w:t>
      </w:r>
      <w:r>
        <w:t>ю</w:t>
      </w:r>
      <w:r w:rsidRPr="00093EE9">
        <w:t>щийся не владеет обязательными умениями по данной теме в полной мере</w:t>
      </w:r>
      <w:r>
        <w:t>,</w:t>
      </w:r>
      <w:r w:rsidRPr="00D70C96">
        <w:t xml:space="preserve"> </w:t>
      </w:r>
      <w:r>
        <w:t xml:space="preserve">или </w:t>
      </w:r>
      <w:r w:rsidRPr="00105D6C">
        <w:t>работа выполнена неверно</w:t>
      </w:r>
      <w:r w:rsidRPr="00093EE9">
        <w:t>.</w:t>
      </w:r>
    </w:p>
    <w:p w:rsidR="00351F1A" w:rsidRDefault="00351F1A" w:rsidP="00065AD8">
      <w:pPr>
        <w:pStyle w:val="Default"/>
        <w:ind w:firstLine="709"/>
        <w:jc w:val="both"/>
        <w:rPr>
          <w:color w:val="auto"/>
        </w:rPr>
      </w:pPr>
    </w:p>
    <w:p w:rsidR="00351F1A" w:rsidRPr="00A9477E" w:rsidRDefault="00351F1A" w:rsidP="00065AD8">
      <w:pPr>
        <w:pStyle w:val="Default"/>
        <w:ind w:firstLine="709"/>
        <w:jc w:val="both"/>
        <w:rPr>
          <w:b/>
          <w:color w:val="auto"/>
          <w:u w:val="single"/>
        </w:rPr>
      </w:pPr>
      <w:r w:rsidRPr="00A9477E">
        <w:rPr>
          <w:b/>
          <w:bCs/>
          <w:u w:val="single"/>
        </w:rPr>
        <w:t>Многогранники</w:t>
      </w:r>
    </w:p>
    <w:p w:rsidR="00351F1A" w:rsidRPr="002A4E8F" w:rsidRDefault="00351F1A" w:rsidP="00065AD8">
      <w:pPr>
        <w:widowControl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DB22BE">
        <w:rPr>
          <w:rFonts w:ascii="Times New Roman" w:hAnsi="Times New Roman"/>
          <w:b/>
          <w:bCs/>
          <w:sz w:val="24"/>
          <w:szCs w:val="24"/>
        </w:rPr>
        <w:t>Цель:</w:t>
      </w:r>
      <w:r>
        <w:rPr>
          <w:rFonts w:ascii="Times New Roman" w:hAnsi="Times New Roman"/>
          <w:bCs/>
          <w:sz w:val="24"/>
          <w:szCs w:val="24"/>
        </w:rPr>
        <w:t xml:space="preserve"> отработать навыки решения задач на основные свойства геометрических тел и поверхностей.</w:t>
      </w:r>
    </w:p>
    <w:p w:rsidR="00351F1A" w:rsidRPr="002A4E8F" w:rsidRDefault="00351F1A" w:rsidP="00065AD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606C8">
        <w:rPr>
          <w:rFonts w:ascii="Times New Roman" w:hAnsi="Times New Roman"/>
          <w:b/>
          <w:bCs/>
          <w:sz w:val="24"/>
          <w:szCs w:val="24"/>
        </w:rPr>
        <w:t>Самостоятельная работа:</w:t>
      </w:r>
      <w:r w:rsidRPr="00B606C8">
        <w:rPr>
          <w:rFonts w:ascii="Times New Roman" w:hAnsi="Times New Roman"/>
          <w:bCs/>
          <w:sz w:val="24"/>
          <w:szCs w:val="24"/>
        </w:rPr>
        <w:t xml:space="preserve"> </w:t>
      </w:r>
      <w:r w:rsidRPr="00E21227">
        <w:rPr>
          <w:rFonts w:ascii="Times New Roman" w:hAnsi="Times New Roman"/>
          <w:sz w:val="24"/>
          <w:szCs w:val="24"/>
        </w:rPr>
        <w:t>повторение основных свойств геометрических тел и поверхностей, решение задач на геометрические тела и поверхности, выполнение макета правильных многогранников</w:t>
      </w:r>
      <w:r w:rsidRPr="002A4E8F">
        <w:rPr>
          <w:rFonts w:ascii="Times New Roman" w:hAnsi="Times New Roman"/>
          <w:sz w:val="24"/>
          <w:szCs w:val="24"/>
        </w:rPr>
        <w:t>.</w:t>
      </w:r>
    </w:p>
    <w:p w:rsidR="00351F1A" w:rsidRPr="002A4E8F" w:rsidRDefault="00351F1A" w:rsidP="00065AD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A4E8F">
        <w:rPr>
          <w:rFonts w:ascii="Times New Roman" w:hAnsi="Times New Roman"/>
          <w:b/>
          <w:bCs/>
          <w:sz w:val="24"/>
          <w:szCs w:val="24"/>
        </w:rPr>
        <w:t>Форма контроля:</w:t>
      </w:r>
      <w:r w:rsidRPr="002A4E8F">
        <w:rPr>
          <w:rFonts w:ascii="Times New Roman" w:hAnsi="Times New Roman"/>
          <w:bCs/>
          <w:sz w:val="24"/>
          <w:szCs w:val="24"/>
        </w:rPr>
        <w:t xml:space="preserve"> </w:t>
      </w:r>
      <w:r w:rsidRPr="002A4E8F">
        <w:rPr>
          <w:rFonts w:ascii="Times New Roman" w:hAnsi="Times New Roman"/>
          <w:sz w:val="24"/>
          <w:szCs w:val="24"/>
        </w:rPr>
        <w:t>проверка работы</w:t>
      </w:r>
      <w:r>
        <w:rPr>
          <w:rFonts w:ascii="Times New Roman" w:hAnsi="Times New Roman"/>
          <w:sz w:val="24"/>
          <w:szCs w:val="24"/>
        </w:rPr>
        <w:t>.</w:t>
      </w:r>
    </w:p>
    <w:p w:rsidR="00351F1A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007FB0"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351F1A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Задача 1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:rsidR="00351F1A" w:rsidRDefault="004046E4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83" o:spid="_x0000_i1148" type="#_x0000_t75" style="width:274.5pt;height:178.5pt;visibility:visible">
            <v:imagedata r:id="rId136" o:title=""/>
          </v:shape>
        </w:pict>
      </w:r>
      <w:r w:rsidR="00351F1A">
        <w:rPr>
          <w:rFonts w:ascii="Times New Roman" w:hAnsi="Times New Roman"/>
          <w:bCs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pict>
          <v:shape id="Рисунок 386" o:spid="_x0000_i1149" type="#_x0000_t75" style="width:104.25pt;height:130.5pt;visibility:visible">
            <v:imagedata r:id="rId137" o:title=""/>
          </v:shape>
        </w:pict>
      </w:r>
    </w:p>
    <w:p w:rsidR="00351F1A" w:rsidRPr="003378F2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Задача 2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351F1A" w:rsidRDefault="004046E4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89" o:spid="_x0000_i1150" type="#_x0000_t75" style="width:282pt;height:147pt;visibility:visible">
            <v:imagedata r:id="rId138" o:title=""/>
          </v:shape>
        </w:pict>
      </w:r>
    </w:p>
    <w:p w:rsidR="00351F1A" w:rsidRPr="003378F2" w:rsidRDefault="004046E4" w:rsidP="00065AD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92" o:spid="_x0000_i1151" type="#_x0000_t75" style="width:279.75pt;height:110.25pt;visibility:visible">
            <v:imagedata r:id="rId139" o:title=""/>
          </v:shape>
        </w:pict>
      </w:r>
    </w:p>
    <w:p w:rsidR="00351F1A" w:rsidRPr="00007FB0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007FB0">
        <w:rPr>
          <w:rFonts w:ascii="Times New Roman" w:hAnsi="Times New Roman"/>
          <w:b/>
          <w:bCs/>
          <w:sz w:val="24"/>
          <w:szCs w:val="24"/>
        </w:rPr>
        <w:t>Задачи для самостоятельного решения</w:t>
      </w:r>
    </w:p>
    <w:p w:rsidR="00351F1A" w:rsidRPr="00DC45FE" w:rsidRDefault="00351F1A" w:rsidP="00065AD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i/>
          <w:sz w:val="24"/>
          <w:szCs w:val="24"/>
        </w:rPr>
        <w:t>Задание</w:t>
      </w:r>
      <w:r>
        <w:rPr>
          <w:rFonts w:ascii="Times New Roman" w:hAnsi="Times New Roman"/>
          <w:i/>
          <w:sz w:val="24"/>
          <w:szCs w:val="24"/>
        </w:rPr>
        <w:t xml:space="preserve"> 1.</w:t>
      </w:r>
      <w:r w:rsidRPr="00DC45FE">
        <w:rPr>
          <w:rFonts w:ascii="Times New Roman" w:hAnsi="Times New Roman"/>
          <w:i/>
          <w:sz w:val="24"/>
          <w:szCs w:val="24"/>
        </w:rPr>
        <w:t xml:space="preserve"> </w:t>
      </w:r>
      <w:r w:rsidRPr="00DC45FE">
        <w:rPr>
          <w:rFonts w:ascii="Times New Roman" w:hAnsi="Times New Roman"/>
          <w:sz w:val="24"/>
          <w:szCs w:val="24"/>
        </w:rPr>
        <w:t>Выполнить  домашнюю  контрольную   работу  «Тела вращения».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90"/>
        <w:gridCol w:w="4884"/>
      </w:tblGrid>
      <w:tr w:rsidR="00351F1A" w:rsidRPr="00C36F86" w:rsidTr="00065AD8">
        <w:tc>
          <w:tcPr>
            <w:tcW w:w="4890" w:type="dxa"/>
          </w:tcPr>
          <w:p w:rsidR="00351F1A" w:rsidRPr="00C36F86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6F86">
              <w:rPr>
                <w:rFonts w:ascii="Times New Roman" w:hAnsi="Times New Roman"/>
                <w:b/>
                <w:sz w:val="24"/>
                <w:szCs w:val="24"/>
              </w:rPr>
              <w:t>Вариант 1</w:t>
            </w:r>
          </w:p>
          <w:p w:rsidR="00351F1A" w:rsidRPr="00C36F86" w:rsidRDefault="00351F1A" w:rsidP="00065AD8">
            <w:pPr>
              <w:spacing w:after="0" w:line="240" w:lineRule="auto"/>
              <w:ind w:left="720" w:hanging="660"/>
              <w:rPr>
                <w:rFonts w:ascii="Times New Roman" w:hAnsi="Times New Roman"/>
                <w:sz w:val="24"/>
                <w:szCs w:val="24"/>
              </w:rPr>
            </w:pPr>
            <w:r w:rsidRPr="00C36F86">
              <w:rPr>
                <w:rFonts w:ascii="Times New Roman" w:hAnsi="Times New Roman"/>
                <w:sz w:val="24"/>
                <w:szCs w:val="24"/>
              </w:rPr>
              <w:t>1. Сколько плоскостей симметрии имеет шар:</w:t>
            </w:r>
          </w:p>
          <w:p w:rsidR="00351F1A" w:rsidRPr="00C36F86" w:rsidRDefault="00351F1A" w:rsidP="00065AD8">
            <w:pPr>
              <w:spacing w:after="0" w:line="240" w:lineRule="auto"/>
              <w:ind w:left="720" w:hanging="447"/>
              <w:rPr>
                <w:rFonts w:ascii="Times New Roman" w:hAnsi="Times New Roman"/>
                <w:sz w:val="24"/>
                <w:szCs w:val="24"/>
              </w:rPr>
            </w:pPr>
            <w:r w:rsidRPr="00C36F86">
              <w:rPr>
                <w:rFonts w:ascii="Times New Roman" w:hAnsi="Times New Roman"/>
                <w:sz w:val="24"/>
                <w:szCs w:val="24"/>
              </w:rPr>
              <w:t>A.     одну;</w:t>
            </w:r>
          </w:p>
          <w:p w:rsidR="00351F1A" w:rsidRPr="00C36F86" w:rsidRDefault="00351F1A" w:rsidP="00065AD8">
            <w:pPr>
              <w:spacing w:after="0" w:line="240" w:lineRule="auto"/>
              <w:ind w:left="720" w:hanging="447"/>
              <w:rPr>
                <w:rFonts w:ascii="Times New Roman" w:hAnsi="Times New Roman"/>
                <w:sz w:val="24"/>
                <w:szCs w:val="24"/>
              </w:rPr>
            </w:pPr>
            <w:r w:rsidRPr="00C36F86">
              <w:rPr>
                <w:rFonts w:ascii="Times New Roman" w:hAnsi="Times New Roman"/>
                <w:sz w:val="24"/>
                <w:szCs w:val="24"/>
              </w:rPr>
              <w:t>B.     две;</w:t>
            </w:r>
          </w:p>
          <w:p w:rsidR="00351F1A" w:rsidRPr="00C36F86" w:rsidRDefault="00351F1A" w:rsidP="00065AD8">
            <w:pPr>
              <w:spacing w:after="0" w:line="240" w:lineRule="auto"/>
              <w:ind w:left="720" w:hanging="447"/>
              <w:rPr>
                <w:rFonts w:ascii="Times New Roman" w:hAnsi="Times New Roman"/>
                <w:sz w:val="24"/>
                <w:szCs w:val="24"/>
              </w:rPr>
            </w:pPr>
            <w:r w:rsidRPr="00C36F86">
              <w:rPr>
                <w:rFonts w:ascii="Times New Roman" w:hAnsi="Times New Roman"/>
                <w:sz w:val="24"/>
                <w:szCs w:val="24"/>
              </w:rPr>
              <w:t>C.     ни одной;</w:t>
            </w:r>
          </w:p>
          <w:p w:rsidR="00351F1A" w:rsidRPr="00C36F86" w:rsidRDefault="00351F1A" w:rsidP="00065AD8">
            <w:pPr>
              <w:spacing w:after="0" w:line="240" w:lineRule="auto"/>
              <w:ind w:left="720" w:hanging="447"/>
              <w:rPr>
                <w:rFonts w:ascii="Times New Roman" w:hAnsi="Times New Roman"/>
                <w:sz w:val="24"/>
                <w:szCs w:val="24"/>
              </w:rPr>
            </w:pPr>
            <w:r w:rsidRPr="00C36F86">
              <w:rPr>
                <w:rFonts w:ascii="Times New Roman" w:hAnsi="Times New Roman"/>
                <w:sz w:val="24"/>
                <w:szCs w:val="24"/>
              </w:rPr>
              <w:t>D.     бесконечно много;  E.      четыре.</w:t>
            </w:r>
          </w:p>
          <w:p w:rsidR="00351F1A" w:rsidRPr="00C36F86" w:rsidRDefault="00351F1A" w:rsidP="00065AD8">
            <w:pPr>
              <w:spacing w:after="0" w:line="240" w:lineRule="auto"/>
              <w:ind w:left="720" w:hanging="660"/>
              <w:rPr>
                <w:rFonts w:ascii="Times New Roman" w:hAnsi="Times New Roman"/>
                <w:sz w:val="24"/>
                <w:szCs w:val="24"/>
              </w:rPr>
            </w:pPr>
            <w:r w:rsidRPr="00C36F86">
              <w:rPr>
                <w:rFonts w:ascii="Times New Roman" w:hAnsi="Times New Roman"/>
                <w:sz w:val="24"/>
                <w:szCs w:val="24"/>
              </w:rPr>
              <w:t>2. Какое из следующих утверждений неверно?</w:t>
            </w:r>
          </w:p>
          <w:p w:rsidR="00351F1A" w:rsidRPr="00C36F86" w:rsidRDefault="00351F1A" w:rsidP="00065AD8">
            <w:pPr>
              <w:spacing w:after="0" w:line="240" w:lineRule="auto"/>
              <w:ind w:left="720" w:hanging="660"/>
              <w:rPr>
                <w:rFonts w:ascii="Times New Roman" w:hAnsi="Times New Roman"/>
                <w:sz w:val="24"/>
                <w:szCs w:val="24"/>
              </w:rPr>
            </w:pPr>
            <w:r w:rsidRPr="00C36F86">
              <w:rPr>
                <w:rFonts w:ascii="Times New Roman" w:hAnsi="Times New Roman"/>
                <w:sz w:val="24"/>
                <w:szCs w:val="24"/>
              </w:rPr>
              <w:t xml:space="preserve">    Цилиндр можно получить в результате:</w:t>
            </w:r>
          </w:p>
          <w:p w:rsidR="00351F1A" w:rsidRPr="00C36F86" w:rsidRDefault="00351F1A" w:rsidP="00065AD8">
            <w:pPr>
              <w:spacing w:after="0" w:line="240" w:lineRule="auto"/>
              <w:ind w:left="720" w:hanging="660"/>
              <w:rPr>
                <w:rFonts w:ascii="Times New Roman" w:hAnsi="Times New Roman"/>
                <w:sz w:val="24"/>
                <w:szCs w:val="24"/>
              </w:rPr>
            </w:pPr>
          </w:p>
          <w:p w:rsidR="00351F1A" w:rsidRPr="00C36F86" w:rsidRDefault="00351F1A" w:rsidP="00065AD8">
            <w:pPr>
              <w:spacing w:after="0" w:line="240" w:lineRule="auto"/>
              <w:ind w:left="720" w:hanging="660"/>
              <w:rPr>
                <w:rFonts w:ascii="Times New Roman" w:hAnsi="Times New Roman"/>
                <w:sz w:val="24"/>
                <w:szCs w:val="24"/>
              </w:rPr>
            </w:pPr>
            <w:r w:rsidRPr="00C36F86">
              <w:rPr>
                <w:rFonts w:ascii="Times New Roman" w:hAnsi="Times New Roman"/>
                <w:sz w:val="24"/>
                <w:szCs w:val="24"/>
              </w:rPr>
              <w:t>A.     вращения прямоугольника вокруг одной из его диагоналей;</w:t>
            </w:r>
          </w:p>
          <w:p w:rsidR="00351F1A" w:rsidRPr="00C36F86" w:rsidRDefault="00351F1A" w:rsidP="00065AD8">
            <w:pPr>
              <w:spacing w:after="0" w:line="240" w:lineRule="auto"/>
              <w:ind w:left="720" w:hanging="660"/>
              <w:rPr>
                <w:rFonts w:ascii="Times New Roman" w:hAnsi="Times New Roman"/>
                <w:sz w:val="24"/>
                <w:szCs w:val="24"/>
              </w:rPr>
            </w:pPr>
            <w:r w:rsidRPr="00C36F86">
              <w:rPr>
                <w:rFonts w:ascii="Times New Roman" w:hAnsi="Times New Roman"/>
                <w:sz w:val="24"/>
                <w:szCs w:val="24"/>
              </w:rPr>
              <w:t>B.     вращения квадрата вокруг одной из его диагоналей;</w:t>
            </w:r>
          </w:p>
          <w:p w:rsidR="00351F1A" w:rsidRPr="00C36F86" w:rsidRDefault="00351F1A" w:rsidP="00065AD8">
            <w:pPr>
              <w:spacing w:after="0" w:line="240" w:lineRule="auto"/>
              <w:ind w:left="720" w:hanging="660"/>
              <w:rPr>
                <w:rFonts w:ascii="Times New Roman" w:hAnsi="Times New Roman"/>
                <w:sz w:val="24"/>
                <w:szCs w:val="24"/>
              </w:rPr>
            </w:pPr>
            <w:r w:rsidRPr="00C36F86">
              <w:rPr>
                <w:rFonts w:ascii="Times New Roman" w:hAnsi="Times New Roman"/>
                <w:sz w:val="24"/>
                <w:szCs w:val="24"/>
              </w:rPr>
              <w:t>C.     вращения прямоугольника вокруг одной из его сторон;</w:t>
            </w:r>
          </w:p>
          <w:p w:rsidR="00351F1A" w:rsidRPr="00C36F86" w:rsidRDefault="00351F1A" w:rsidP="00065AD8">
            <w:pPr>
              <w:spacing w:after="0" w:line="240" w:lineRule="auto"/>
              <w:ind w:left="720" w:hanging="660"/>
              <w:rPr>
                <w:rFonts w:ascii="Times New Roman" w:hAnsi="Times New Roman"/>
                <w:sz w:val="24"/>
                <w:szCs w:val="24"/>
              </w:rPr>
            </w:pPr>
            <w:r w:rsidRPr="00C36F86">
              <w:rPr>
                <w:rFonts w:ascii="Times New Roman" w:hAnsi="Times New Roman"/>
                <w:sz w:val="24"/>
                <w:szCs w:val="24"/>
              </w:rPr>
              <w:t xml:space="preserve">D.   вращения прямоугольника вокруг одной из прямых соединяющих середины двух его противоположных сторон. </w:t>
            </w:r>
          </w:p>
          <w:p w:rsidR="00351F1A" w:rsidRPr="00C36F86" w:rsidRDefault="00351F1A" w:rsidP="00065AD8">
            <w:pPr>
              <w:autoSpaceDE w:val="0"/>
              <w:autoSpaceDN w:val="0"/>
              <w:adjustRightInd w:val="0"/>
              <w:spacing w:before="120" w:after="120" w:line="360" w:lineRule="auto"/>
              <w:ind w:left="273" w:hanging="27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715">
              <w:rPr>
                <w:rFonts w:ascii="Times New Roman" w:hAnsi="Times New Roman"/>
                <w:sz w:val="24"/>
                <w:szCs w:val="24"/>
              </w:rPr>
              <w:t xml:space="preserve">3.Развертка боковой поверхности цилиндра является квадратом, диагональ которого равна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E85715">
                <w:rPr>
                  <w:rFonts w:ascii="Times New Roman" w:hAnsi="Times New Roman"/>
                  <w:i/>
                  <w:sz w:val="24"/>
                  <w:szCs w:val="24"/>
                </w:rPr>
                <w:t>10 см</w:t>
              </w:r>
            </w:smartTag>
            <w:r w:rsidRPr="00E85715">
              <w:rPr>
                <w:rFonts w:ascii="Times New Roman" w:hAnsi="Times New Roman"/>
                <w:sz w:val="24"/>
                <w:szCs w:val="24"/>
              </w:rPr>
              <w:t>. Найдите площадь боковой поверхности цилиндра.</w:t>
            </w:r>
          </w:p>
        </w:tc>
        <w:tc>
          <w:tcPr>
            <w:tcW w:w="4884" w:type="dxa"/>
          </w:tcPr>
          <w:p w:rsidR="00351F1A" w:rsidRPr="00C36F86" w:rsidRDefault="00351F1A" w:rsidP="00065A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6F86">
              <w:rPr>
                <w:rFonts w:ascii="Times New Roman" w:hAnsi="Times New Roman"/>
                <w:b/>
                <w:sz w:val="24"/>
                <w:szCs w:val="24"/>
              </w:rPr>
              <w:t>Вариант 2</w:t>
            </w:r>
          </w:p>
          <w:p w:rsidR="00351F1A" w:rsidRPr="00C36F86" w:rsidRDefault="00351F1A" w:rsidP="00065AD8">
            <w:pPr>
              <w:spacing w:after="0" w:line="240" w:lineRule="auto"/>
              <w:ind w:left="720" w:hanging="660"/>
              <w:rPr>
                <w:rFonts w:ascii="Times New Roman" w:hAnsi="Times New Roman"/>
                <w:sz w:val="24"/>
                <w:szCs w:val="24"/>
              </w:rPr>
            </w:pPr>
            <w:r w:rsidRPr="00C36F86">
              <w:rPr>
                <w:rFonts w:ascii="Times New Roman" w:hAnsi="Times New Roman"/>
                <w:sz w:val="24"/>
                <w:szCs w:val="24"/>
              </w:rPr>
              <w:t>1. Сколько плоскостей симметрии имеет конус:</w:t>
            </w:r>
          </w:p>
          <w:p w:rsidR="00351F1A" w:rsidRPr="00C36F86" w:rsidRDefault="00351F1A" w:rsidP="00065AD8">
            <w:pPr>
              <w:spacing w:after="0" w:line="240" w:lineRule="auto"/>
              <w:ind w:left="720" w:hanging="660"/>
              <w:rPr>
                <w:rFonts w:ascii="Times New Roman" w:hAnsi="Times New Roman"/>
                <w:sz w:val="24"/>
                <w:szCs w:val="24"/>
              </w:rPr>
            </w:pPr>
            <w:r w:rsidRPr="00C36F86">
              <w:rPr>
                <w:rFonts w:ascii="Times New Roman" w:hAnsi="Times New Roman"/>
                <w:sz w:val="24"/>
                <w:szCs w:val="24"/>
              </w:rPr>
              <w:t xml:space="preserve"> A.     одну;        B.     две;</w:t>
            </w:r>
          </w:p>
          <w:p w:rsidR="00351F1A" w:rsidRPr="00C36F86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F86">
              <w:rPr>
                <w:rFonts w:ascii="Times New Roman" w:hAnsi="Times New Roman"/>
                <w:sz w:val="24"/>
                <w:szCs w:val="24"/>
              </w:rPr>
              <w:t xml:space="preserve">  C.     столько же, сколько осей симметрии </w:t>
            </w:r>
          </w:p>
          <w:p w:rsidR="00351F1A" w:rsidRPr="00C36F86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F86">
              <w:rPr>
                <w:rFonts w:ascii="Times New Roman" w:hAnsi="Times New Roman"/>
                <w:sz w:val="24"/>
                <w:szCs w:val="24"/>
              </w:rPr>
              <w:t xml:space="preserve">     имеет его сечение;</w:t>
            </w:r>
          </w:p>
          <w:p w:rsidR="00351F1A" w:rsidRPr="00C36F86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F86">
              <w:rPr>
                <w:rFonts w:ascii="Times New Roman" w:hAnsi="Times New Roman"/>
                <w:sz w:val="24"/>
                <w:szCs w:val="24"/>
              </w:rPr>
              <w:t xml:space="preserve">   D.     ни одной;</w:t>
            </w:r>
          </w:p>
          <w:p w:rsidR="00351F1A" w:rsidRPr="00C36F86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F86">
              <w:rPr>
                <w:rFonts w:ascii="Times New Roman" w:hAnsi="Times New Roman"/>
                <w:sz w:val="24"/>
                <w:szCs w:val="24"/>
              </w:rPr>
              <w:t xml:space="preserve">    E.      бесконечно много.</w:t>
            </w:r>
          </w:p>
          <w:p w:rsidR="00351F1A" w:rsidRPr="00C36F86" w:rsidRDefault="00351F1A" w:rsidP="00065AD8">
            <w:pPr>
              <w:spacing w:after="0" w:line="240" w:lineRule="auto"/>
              <w:ind w:left="720" w:hanging="660"/>
              <w:rPr>
                <w:rFonts w:ascii="Times New Roman" w:hAnsi="Times New Roman"/>
                <w:sz w:val="24"/>
                <w:szCs w:val="24"/>
              </w:rPr>
            </w:pPr>
            <w:r w:rsidRPr="00C36F86">
              <w:rPr>
                <w:rFonts w:ascii="Times New Roman" w:hAnsi="Times New Roman"/>
                <w:sz w:val="24"/>
                <w:szCs w:val="24"/>
              </w:rPr>
              <w:t>2. Какое из следующих утверждений верно?</w:t>
            </w:r>
          </w:p>
          <w:p w:rsidR="00351F1A" w:rsidRPr="00C36F86" w:rsidRDefault="00351F1A" w:rsidP="00065AD8">
            <w:pPr>
              <w:spacing w:after="0" w:line="240" w:lineRule="auto"/>
              <w:ind w:left="720" w:hanging="6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r w:rsidRPr="00C36F86">
              <w:rPr>
                <w:rFonts w:ascii="Times New Roman" w:hAnsi="Times New Roman"/>
                <w:i/>
                <w:sz w:val="24"/>
                <w:szCs w:val="24"/>
              </w:rPr>
              <w:t>a</w:t>
            </w:r>
            <w:r w:rsidRPr="00C36F86">
              <w:rPr>
                <w:rFonts w:ascii="Times New Roman" w:hAnsi="Times New Roman"/>
                <w:sz w:val="24"/>
                <w:szCs w:val="24"/>
              </w:rPr>
              <w:t>)   каждое сечение шара является кругом;</w:t>
            </w:r>
          </w:p>
          <w:p w:rsidR="00351F1A" w:rsidRPr="00C36F86" w:rsidRDefault="00351F1A" w:rsidP="00065AD8">
            <w:pPr>
              <w:spacing w:after="0" w:line="240" w:lineRule="auto"/>
              <w:ind w:left="720" w:hanging="6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r w:rsidRPr="00C36F86">
              <w:rPr>
                <w:rFonts w:ascii="Times New Roman" w:hAnsi="Times New Roman"/>
                <w:i/>
                <w:sz w:val="24"/>
                <w:szCs w:val="24"/>
              </w:rPr>
              <w:t>b</w:t>
            </w:r>
            <w:r w:rsidRPr="00C36F86">
              <w:rPr>
                <w:rFonts w:ascii="Times New Roman" w:hAnsi="Times New Roman"/>
                <w:sz w:val="24"/>
                <w:szCs w:val="24"/>
              </w:rPr>
              <w:t>)   каждое сечение сферы является кругом;</w:t>
            </w:r>
          </w:p>
          <w:p w:rsidR="00351F1A" w:rsidRPr="00C36F86" w:rsidRDefault="00351F1A" w:rsidP="00065AD8">
            <w:pPr>
              <w:spacing w:after="0" w:line="240" w:lineRule="auto"/>
              <w:ind w:left="82" w:hanging="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r w:rsidRPr="00C36F86">
              <w:rPr>
                <w:rFonts w:ascii="Times New Roman" w:hAnsi="Times New Roman"/>
                <w:i/>
                <w:sz w:val="24"/>
                <w:szCs w:val="24"/>
              </w:rPr>
              <w:t>c</w:t>
            </w:r>
            <w:r w:rsidRPr="00C36F86">
              <w:rPr>
                <w:rFonts w:ascii="Times New Roman" w:hAnsi="Times New Roman"/>
                <w:sz w:val="24"/>
                <w:szCs w:val="24"/>
              </w:rPr>
              <w:t>)   каждое сечение шара, проходящее через</w:t>
            </w:r>
          </w:p>
          <w:p w:rsidR="00351F1A" w:rsidRPr="00C36F86" w:rsidRDefault="00351F1A" w:rsidP="00065AD8">
            <w:pPr>
              <w:spacing w:after="0" w:line="240" w:lineRule="auto"/>
              <w:ind w:left="82" w:hanging="22"/>
              <w:rPr>
                <w:rFonts w:ascii="Times New Roman" w:hAnsi="Times New Roman"/>
                <w:sz w:val="24"/>
                <w:szCs w:val="24"/>
              </w:rPr>
            </w:pPr>
            <w:r w:rsidRPr="00C36F8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C36F86">
              <w:rPr>
                <w:rFonts w:ascii="Times New Roman" w:hAnsi="Times New Roman"/>
                <w:sz w:val="24"/>
                <w:szCs w:val="24"/>
              </w:rPr>
              <w:t xml:space="preserve">    его центр является кругом.</w:t>
            </w:r>
          </w:p>
          <w:p w:rsidR="00351F1A" w:rsidRPr="00E85715" w:rsidRDefault="00351F1A" w:rsidP="00065AD8">
            <w:pPr>
              <w:tabs>
                <w:tab w:val="left" w:pos="567"/>
              </w:tabs>
              <w:autoSpaceDE w:val="0"/>
              <w:autoSpaceDN w:val="0"/>
              <w:adjustRightInd w:val="0"/>
              <w:spacing w:before="120" w:after="120" w:line="360" w:lineRule="auto"/>
              <w:ind w:left="250" w:hanging="25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6F86">
              <w:rPr>
                <w:rFonts w:ascii="Times New Roman" w:hAnsi="Times New Roman" w:cs="Tahoma"/>
                <w:sz w:val="24"/>
                <w:szCs w:val="24"/>
              </w:rPr>
              <w:t xml:space="preserve">3. </w:t>
            </w:r>
            <w:r w:rsidRPr="00E85715">
              <w:rPr>
                <w:rFonts w:ascii="Times New Roman" w:hAnsi="Times New Roman"/>
                <w:sz w:val="24"/>
                <w:szCs w:val="24"/>
              </w:rPr>
              <w:t xml:space="preserve">Развертка боковой поверхности цилиндра является прямоугольником, диагональ которого равна </w:t>
            </w:r>
            <w:smartTag w:uri="urn:schemas-microsoft-com:office:smarttags" w:element="metricconverter">
              <w:smartTagPr>
                <w:attr w:name="ProductID" w:val="8 см"/>
              </w:smartTagPr>
              <w:r w:rsidRPr="00E85715">
                <w:rPr>
                  <w:rFonts w:ascii="Times New Roman" w:hAnsi="Times New Roman"/>
                  <w:i/>
                  <w:sz w:val="24"/>
                  <w:szCs w:val="24"/>
                </w:rPr>
                <w:t>8 см</w:t>
              </w:r>
            </w:smartTag>
            <w:r w:rsidRPr="00E85715">
              <w:rPr>
                <w:rFonts w:ascii="Times New Roman" w:hAnsi="Times New Roman"/>
                <w:sz w:val="24"/>
                <w:szCs w:val="24"/>
              </w:rPr>
              <w:t xml:space="preserve">, а угол между диагоналями – </w:t>
            </w:r>
            <w:r w:rsidRPr="00E85715">
              <w:rPr>
                <w:rFonts w:ascii="Times New Roman" w:hAnsi="Times New Roman"/>
                <w:i/>
                <w:sz w:val="24"/>
                <w:szCs w:val="24"/>
              </w:rPr>
              <w:t>30</w:t>
            </w:r>
            <w:r w:rsidRPr="00E85715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о</w:t>
            </w:r>
            <w:r w:rsidRPr="00E857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85715"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t>Найдите</w:t>
            </w:r>
            <w:r w:rsidRPr="00E85715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E85715">
              <w:rPr>
                <w:rFonts w:ascii="Times New Roman" w:hAnsi="Times New Roman"/>
                <w:sz w:val="24"/>
                <w:szCs w:val="24"/>
              </w:rPr>
              <w:t>площадь боковой поверхности цилиндра.</w:t>
            </w:r>
          </w:p>
          <w:p w:rsidR="00351F1A" w:rsidRPr="00C36F86" w:rsidRDefault="00351F1A" w:rsidP="00065AD8">
            <w:pPr>
              <w:spacing w:after="0" w:line="240" w:lineRule="auto"/>
              <w:ind w:left="720" w:hanging="660"/>
              <w:rPr>
                <w:rFonts w:ascii="Times New Roman" w:hAnsi="Times New Roman"/>
                <w:sz w:val="24"/>
                <w:szCs w:val="24"/>
              </w:rPr>
            </w:pPr>
          </w:p>
          <w:p w:rsidR="00351F1A" w:rsidRPr="00C36F86" w:rsidRDefault="00351F1A" w:rsidP="00065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1F1A" w:rsidRDefault="00351F1A" w:rsidP="00065A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i/>
          <w:sz w:val="24"/>
          <w:szCs w:val="24"/>
        </w:rPr>
        <w:t>Задание</w:t>
      </w:r>
      <w:r>
        <w:rPr>
          <w:rFonts w:ascii="Times New Roman" w:hAnsi="Times New Roman"/>
          <w:i/>
          <w:sz w:val="24"/>
          <w:szCs w:val="24"/>
        </w:rPr>
        <w:t xml:space="preserve"> 2.</w:t>
      </w:r>
    </w:p>
    <w:p w:rsidR="00351F1A" w:rsidRDefault="004046E4" w:rsidP="00065A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95" o:spid="_x0000_i1152" type="#_x0000_t75" style="width:324.75pt;height:35.25pt;visibility:visible">
            <v:imagedata r:id="rId140" o:title=""/>
          </v:shape>
        </w:pict>
      </w:r>
    </w:p>
    <w:p w:rsidR="00351F1A" w:rsidRDefault="00351F1A" w:rsidP="00065A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i/>
          <w:sz w:val="24"/>
          <w:szCs w:val="24"/>
        </w:rPr>
        <w:t>Задание</w:t>
      </w:r>
      <w:r>
        <w:rPr>
          <w:rFonts w:ascii="Times New Roman" w:hAnsi="Times New Roman"/>
          <w:i/>
          <w:sz w:val="24"/>
          <w:szCs w:val="24"/>
        </w:rPr>
        <w:t xml:space="preserve"> 3.</w:t>
      </w:r>
    </w:p>
    <w:p w:rsidR="00351F1A" w:rsidRDefault="004046E4" w:rsidP="00065A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98" o:spid="_x0000_i1153" type="#_x0000_t75" style="width:324.75pt;height:27pt;visibility:visible">
            <v:imagedata r:id="rId141" o:title=""/>
          </v:shape>
        </w:pict>
      </w:r>
    </w:p>
    <w:p w:rsidR="00351F1A" w:rsidRDefault="00351F1A" w:rsidP="00065A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i/>
          <w:sz w:val="24"/>
          <w:szCs w:val="24"/>
        </w:rPr>
        <w:t>Задание</w:t>
      </w:r>
      <w:r>
        <w:rPr>
          <w:rFonts w:ascii="Times New Roman" w:hAnsi="Times New Roman"/>
          <w:i/>
          <w:sz w:val="24"/>
          <w:szCs w:val="24"/>
        </w:rPr>
        <w:t xml:space="preserve"> 4.</w:t>
      </w:r>
    </w:p>
    <w:p w:rsidR="00351F1A" w:rsidRDefault="004046E4" w:rsidP="00065A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401" o:spid="_x0000_i1154" type="#_x0000_t75" style="width:319.5pt;height:47.25pt;visibility:visible">
            <v:imagedata r:id="rId142" o:title=""/>
          </v:shape>
        </w:pict>
      </w:r>
    </w:p>
    <w:p w:rsidR="00351F1A" w:rsidRDefault="00351F1A" w:rsidP="00065A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i/>
          <w:sz w:val="24"/>
          <w:szCs w:val="24"/>
        </w:rPr>
        <w:t>Задание</w:t>
      </w:r>
      <w:r>
        <w:rPr>
          <w:rFonts w:ascii="Times New Roman" w:hAnsi="Times New Roman"/>
          <w:i/>
          <w:sz w:val="24"/>
          <w:szCs w:val="24"/>
        </w:rPr>
        <w:t xml:space="preserve"> 5.</w:t>
      </w:r>
    </w:p>
    <w:p w:rsidR="00351F1A" w:rsidRDefault="004046E4" w:rsidP="00065A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404" o:spid="_x0000_i1155" type="#_x0000_t75" style="width:223.5pt;height:54pt;visibility:visible">
            <v:imagedata r:id="rId143" o:title=""/>
          </v:shape>
        </w:pict>
      </w:r>
    </w:p>
    <w:p w:rsidR="00351F1A" w:rsidRDefault="00351F1A" w:rsidP="00065A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i/>
          <w:sz w:val="24"/>
          <w:szCs w:val="24"/>
        </w:rPr>
        <w:t>Задание</w:t>
      </w:r>
      <w:r>
        <w:rPr>
          <w:rFonts w:ascii="Times New Roman" w:hAnsi="Times New Roman"/>
          <w:i/>
          <w:sz w:val="24"/>
          <w:szCs w:val="24"/>
        </w:rPr>
        <w:t xml:space="preserve"> 6.</w:t>
      </w:r>
    </w:p>
    <w:p w:rsidR="00351F1A" w:rsidRDefault="004046E4" w:rsidP="00065A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407" o:spid="_x0000_i1156" type="#_x0000_t75" style="width:223.5pt;height:55.5pt;visibility:visible">
            <v:imagedata r:id="rId144" o:title=""/>
          </v:shape>
        </w:pict>
      </w:r>
    </w:p>
    <w:p w:rsidR="00351F1A" w:rsidRPr="00235E3E" w:rsidRDefault="00351F1A" w:rsidP="00065AD8">
      <w:pPr>
        <w:pStyle w:val="a8"/>
        <w:tabs>
          <w:tab w:val="left" w:pos="3617"/>
        </w:tabs>
        <w:spacing w:before="0" w:beforeAutospacing="0" w:after="0" w:afterAutospacing="0"/>
        <w:ind w:firstLine="709"/>
        <w:jc w:val="both"/>
        <w:rPr>
          <w:b/>
        </w:rPr>
      </w:pPr>
      <w:r w:rsidRPr="00235E3E">
        <w:rPr>
          <w:b/>
        </w:rPr>
        <w:t>Критерии оценивания:</w:t>
      </w:r>
    </w:p>
    <w:p w:rsidR="00351F1A" w:rsidRPr="00E92E19" w:rsidRDefault="00351F1A" w:rsidP="00065A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Отметка «5» ставится, если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выполнено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верно </w:t>
      </w:r>
      <w:r>
        <w:rPr>
          <w:rFonts w:ascii="Times New Roman" w:hAnsi="Times New Roman"/>
          <w:bCs/>
          <w:color w:val="000000"/>
          <w:sz w:val="24"/>
          <w:szCs w:val="24"/>
        </w:rPr>
        <w:t>90-100%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093EE9">
        <w:rPr>
          <w:rFonts w:ascii="Times New Roman" w:hAnsi="Times New Roman"/>
          <w:sz w:val="24"/>
          <w:szCs w:val="24"/>
        </w:rPr>
        <w:t xml:space="preserve"> работа оформлена подробно и аккуратно</w:t>
      </w:r>
      <w:r>
        <w:rPr>
          <w:rFonts w:ascii="Times New Roman" w:hAnsi="Times New Roman"/>
          <w:sz w:val="24"/>
          <w:szCs w:val="24"/>
        </w:rPr>
        <w:t>,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 xml:space="preserve"> в логических рассуждениях и обосновании решения нет пробелов и ошибок, в ре</w:t>
      </w:r>
      <w:r>
        <w:rPr>
          <w:rFonts w:ascii="Times New Roman" w:hAnsi="Times New Roman"/>
          <w:bCs/>
          <w:color w:val="000000"/>
          <w:sz w:val="24"/>
          <w:szCs w:val="24"/>
        </w:rPr>
        <w:t>шении нет математических ошибок.</w:t>
      </w:r>
    </w:p>
    <w:p w:rsidR="00351F1A" w:rsidRPr="00E92E19" w:rsidRDefault="00351F1A" w:rsidP="00065A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Отметка «4» ставится, если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о 80-89%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bCs/>
          <w:color w:val="000000"/>
          <w:sz w:val="24"/>
          <w:szCs w:val="24"/>
        </w:rPr>
        <w:t>или 91-100%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ы, но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обоснования шагов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решения недостаточны,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допущена одна ошибка или два-три недочета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351F1A" w:rsidRPr="00093EE9" w:rsidRDefault="00351F1A" w:rsidP="00065A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Отметка «3» ставится, 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если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>о 60-79%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ы, </w:t>
      </w:r>
      <w:r w:rsidRPr="00093EE9">
        <w:rPr>
          <w:rFonts w:ascii="Times New Roman" w:hAnsi="Times New Roman"/>
          <w:sz w:val="24"/>
          <w:szCs w:val="24"/>
        </w:rPr>
        <w:t>работа может быть сдана не в срок.</w:t>
      </w:r>
    </w:p>
    <w:p w:rsidR="00351F1A" w:rsidRPr="00235E3E" w:rsidRDefault="00351F1A" w:rsidP="00065AD8">
      <w:pPr>
        <w:pStyle w:val="a8"/>
        <w:spacing w:before="0" w:beforeAutospacing="0" w:after="0" w:afterAutospacing="0"/>
        <w:ind w:firstLine="709"/>
        <w:jc w:val="both"/>
      </w:pPr>
      <w:r w:rsidRPr="00093EE9">
        <w:rPr>
          <w:bCs/>
          <w:color w:val="000000"/>
        </w:rPr>
        <w:t xml:space="preserve">Отметка «2» ставится, если допущены </w:t>
      </w:r>
      <w:r w:rsidRPr="00093EE9">
        <w:t xml:space="preserve">существенные ошибки, показавшие, что </w:t>
      </w:r>
      <w:r>
        <w:t>об</w:t>
      </w:r>
      <w:r w:rsidRPr="00093EE9">
        <w:t>уча</w:t>
      </w:r>
      <w:r>
        <w:t>ю</w:t>
      </w:r>
      <w:r w:rsidRPr="00093EE9">
        <w:t>щийся не владеет обязательными умениями по данной теме в полной мере</w:t>
      </w:r>
      <w:r>
        <w:t>,</w:t>
      </w:r>
      <w:r w:rsidRPr="00D70C96">
        <w:t xml:space="preserve"> </w:t>
      </w:r>
      <w:r>
        <w:t xml:space="preserve">или </w:t>
      </w:r>
      <w:r w:rsidRPr="00105D6C">
        <w:t>работа выполнена неверно</w:t>
      </w:r>
      <w:r w:rsidRPr="00093EE9">
        <w:t>.</w:t>
      </w:r>
    </w:p>
    <w:p w:rsidR="00351F1A" w:rsidRDefault="00351F1A" w:rsidP="00065A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51F1A" w:rsidRPr="005270F9" w:rsidRDefault="00351F1A" w:rsidP="00065AD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270F9">
        <w:rPr>
          <w:rFonts w:ascii="Times New Roman" w:hAnsi="Times New Roman"/>
          <w:b/>
          <w:bCs/>
          <w:sz w:val="24"/>
          <w:u w:val="single"/>
        </w:rPr>
        <w:t>Векторы в пространстве</w:t>
      </w:r>
    </w:p>
    <w:p w:rsidR="00351F1A" w:rsidRPr="005270F9" w:rsidRDefault="00351F1A" w:rsidP="00065A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0F9">
        <w:rPr>
          <w:rFonts w:ascii="Times New Roman" w:hAnsi="Times New Roman"/>
          <w:b/>
          <w:bCs/>
          <w:sz w:val="24"/>
          <w:szCs w:val="24"/>
        </w:rPr>
        <w:t>Цель:</w:t>
      </w:r>
      <w:r w:rsidRPr="005270F9">
        <w:rPr>
          <w:rFonts w:ascii="Times New Roman" w:hAnsi="Times New Roman"/>
          <w:bCs/>
          <w:sz w:val="24"/>
          <w:szCs w:val="24"/>
        </w:rPr>
        <w:t xml:space="preserve"> </w:t>
      </w:r>
      <w:r w:rsidRPr="005270F9">
        <w:rPr>
          <w:rFonts w:ascii="Times New Roman" w:hAnsi="Times New Roman"/>
          <w:color w:val="000000"/>
          <w:sz w:val="24"/>
          <w:szCs w:val="24"/>
        </w:rPr>
        <w:t>закрепить знания и совершенствовать умения по нахождению координат точек и координат векторов, нахождение скалярного произведения векторов, а также выполнять простейшие задачи в координатах.</w:t>
      </w:r>
    </w:p>
    <w:p w:rsidR="00351F1A" w:rsidRPr="002A4E8F" w:rsidRDefault="00351F1A" w:rsidP="00065AD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606C8">
        <w:rPr>
          <w:rFonts w:ascii="Times New Roman" w:hAnsi="Times New Roman"/>
          <w:b/>
          <w:bCs/>
          <w:sz w:val="24"/>
          <w:szCs w:val="24"/>
        </w:rPr>
        <w:t>Самостоятельная работа:</w:t>
      </w:r>
      <w:r w:rsidRPr="00B606C8">
        <w:rPr>
          <w:rFonts w:ascii="Times New Roman" w:hAnsi="Times New Roman"/>
          <w:bCs/>
          <w:sz w:val="24"/>
          <w:szCs w:val="24"/>
        </w:rPr>
        <w:t xml:space="preserve"> </w:t>
      </w:r>
      <w:r w:rsidRPr="00E21227">
        <w:rPr>
          <w:rFonts w:ascii="Times New Roman" w:hAnsi="Times New Roman"/>
          <w:sz w:val="24"/>
          <w:szCs w:val="24"/>
        </w:rPr>
        <w:t xml:space="preserve">повторение </w:t>
      </w:r>
      <w:r w:rsidRPr="0064031C">
        <w:rPr>
          <w:rFonts w:ascii="Times New Roman" w:hAnsi="Times New Roman"/>
          <w:sz w:val="24"/>
          <w:szCs w:val="24"/>
        </w:rPr>
        <w:t xml:space="preserve">формул вычисления </w:t>
      </w:r>
      <w:r w:rsidRPr="005270F9">
        <w:rPr>
          <w:rFonts w:ascii="Times New Roman" w:hAnsi="Times New Roman"/>
          <w:color w:val="000000"/>
          <w:sz w:val="24"/>
          <w:szCs w:val="24"/>
        </w:rPr>
        <w:t>координат точек и координат векторов, нахождение скалярного произведения векторов</w:t>
      </w:r>
      <w:r>
        <w:rPr>
          <w:rFonts w:ascii="Times New Roman" w:hAnsi="Times New Roman"/>
          <w:color w:val="000000"/>
          <w:sz w:val="24"/>
          <w:szCs w:val="24"/>
        </w:rPr>
        <w:t>, решение простейших задач в координатах</w:t>
      </w:r>
      <w:r w:rsidRPr="002A4E8F">
        <w:rPr>
          <w:rFonts w:ascii="Times New Roman" w:hAnsi="Times New Roman"/>
          <w:sz w:val="24"/>
          <w:szCs w:val="24"/>
        </w:rPr>
        <w:t>.</w:t>
      </w:r>
    </w:p>
    <w:p w:rsidR="00351F1A" w:rsidRPr="002A4E8F" w:rsidRDefault="00351F1A" w:rsidP="00065AD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A4E8F">
        <w:rPr>
          <w:rFonts w:ascii="Times New Roman" w:hAnsi="Times New Roman"/>
          <w:b/>
          <w:bCs/>
          <w:sz w:val="24"/>
          <w:szCs w:val="24"/>
        </w:rPr>
        <w:t>Форма контроля:</w:t>
      </w:r>
      <w:r w:rsidRPr="002A4E8F">
        <w:rPr>
          <w:rFonts w:ascii="Times New Roman" w:hAnsi="Times New Roman"/>
          <w:bCs/>
          <w:sz w:val="24"/>
          <w:szCs w:val="24"/>
        </w:rPr>
        <w:t xml:space="preserve"> </w:t>
      </w:r>
      <w:r w:rsidRPr="002A4E8F">
        <w:rPr>
          <w:rFonts w:ascii="Times New Roman" w:hAnsi="Times New Roman"/>
          <w:sz w:val="24"/>
          <w:szCs w:val="24"/>
        </w:rPr>
        <w:t>проверка работы</w:t>
      </w:r>
      <w:r>
        <w:rPr>
          <w:rFonts w:ascii="Times New Roman" w:hAnsi="Times New Roman"/>
          <w:sz w:val="24"/>
          <w:szCs w:val="24"/>
        </w:rPr>
        <w:t>.</w:t>
      </w:r>
    </w:p>
    <w:p w:rsidR="00351F1A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007FB0"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351F1A" w:rsidRDefault="004046E4" w:rsidP="00065A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705" o:spid="_x0000_i1157" type="#_x0000_t75" style="width:477pt;height:38.25pt;visibility:visible">
            <v:imagedata r:id="rId145" o:title=""/>
          </v:shape>
        </w:pict>
      </w:r>
      <w:r w:rsidR="00351F1A">
        <w:rPr>
          <w:rFonts w:ascii="Times New Roman" w:hAnsi="Times New Roman"/>
          <w:sz w:val="24"/>
          <w:szCs w:val="24"/>
        </w:rPr>
        <w:t xml:space="preserve"> </w:t>
      </w:r>
    </w:p>
    <w:p w:rsidR="00351F1A" w:rsidRDefault="00351F1A" w:rsidP="00065A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Решение:</w:t>
      </w:r>
    </w:p>
    <w:p w:rsidR="00351F1A" w:rsidRDefault="004046E4" w:rsidP="00065A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708" o:spid="_x0000_i1158" type="#_x0000_t75" style="width:351.75pt;height:132.75pt;visibility:visible">
            <v:imagedata r:id="rId146" o:title=""/>
          </v:shape>
        </w:pict>
      </w:r>
    </w:p>
    <w:p w:rsidR="00351F1A" w:rsidRDefault="00351F1A" w:rsidP="00065A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Найдите:</w:t>
      </w:r>
    </w:p>
    <w:p w:rsidR="00351F1A" w:rsidRDefault="004046E4" w:rsidP="00065A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711" o:spid="_x0000_i1159" type="#_x0000_t75" style="width:402pt;height:47.25pt;visibility:visible">
            <v:imagedata r:id="rId147" o:title=""/>
          </v:shape>
        </w:pict>
      </w:r>
    </w:p>
    <w:p w:rsidR="00351F1A" w:rsidRDefault="00351F1A" w:rsidP="00065A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Решение:</w:t>
      </w:r>
    </w:p>
    <w:p w:rsidR="00351F1A" w:rsidRDefault="004046E4" w:rsidP="00065A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714" o:spid="_x0000_i1160" type="#_x0000_t75" style="width:274.5pt;height:126pt;visibility:visible">
            <v:imagedata r:id="rId148" o:title=""/>
          </v:shape>
        </w:pict>
      </w:r>
    </w:p>
    <w:p w:rsidR="00351F1A" w:rsidRDefault="004046E4" w:rsidP="00065A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717" o:spid="_x0000_i1161" type="#_x0000_t75" style="width:441.75pt;height:21pt;visibility:visible">
            <v:imagedata r:id="rId149" o:title=""/>
          </v:shape>
        </w:pict>
      </w:r>
    </w:p>
    <w:p w:rsidR="00351F1A" w:rsidRDefault="00351F1A" w:rsidP="00065A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Решение:</w:t>
      </w:r>
    </w:p>
    <w:p w:rsidR="00351F1A" w:rsidRDefault="004046E4" w:rsidP="00065A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720" o:spid="_x0000_i1162" type="#_x0000_t75" style="width:450pt;height:192.75pt;visibility:visible">
            <v:imagedata r:id="rId150" o:title=""/>
          </v:shape>
        </w:pict>
      </w:r>
    </w:p>
    <w:p w:rsidR="00351F1A" w:rsidRDefault="004046E4" w:rsidP="00065A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723" o:spid="_x0000_i1163" type="#_x0000_t75" style="width:469.5pt;height:31.5pt;visibility:visible">
            <v:imagedata r:id="rId151" o:title=""/>
          </v:shape>
        </w:pict>
      </w:r>
    </w:p>
    <w:p w:rsidR="00351F1A" w:rsidRDefault="00351F1A" w:rsidP="00065A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Решение:</w:t>
      </w:r>
    </w:p>
    <w:p w:rsidR="00351F1A" w:rsidRDefault="004046E4" w:rsidP="00065A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726" o:spid="_x0000_i1164" type="#_x0000_t75" style="width:464.25pt;height:152.25pt;visibility:visible">
            <v:imagedata r:id="rId152" o:title=""/>
          </v:shape>
        </w:pict>
      </w:r>
    </w:p>
    <w:p w:rsidR="00351F1A" w:rsidRDefault="004046E4" w:rsidP="00065A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729" o:spid="_x0000_i1165" type="#_x0000_t75" style="width:318pt;height:14.25pt;visibility:visible">
            <v:imagedata r:id="rId153" o:title=""/>
          </v:shape>
        </w:pict>
      </w:r>
    </w:p>
    <w:p w:rsidR="00351F1A" w:rsidRDefault="00351F1A" w:rsidP="00065A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Решение:</w:t>
      </w:r>
    </w:p>
    <w:p w:rsidR="00351F1A" w:rsidRDefault="004046E4" w:rsidP="00065A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732" o:spid="_x0000_i1166" type="#_x0000_t75" style="width:314.25pt;height:128.25pt;visibility:visible">
            <v:imagedata r:id="rId154" o:title="" cropbottom="10986f"/>
          </v:shape>
        </w:pict>
      </w:r>
    </w:p>
    <w:p w:rsidR="00351F1A" w:rsidRPr="00007FB0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007FB0">
        <w:rPr>
          <w:rFonts w:ascii="Times New Roman" w:hAnsi="Times New Roman"/>
          <w:b/>
          <w:bCs/>
          <w:sz w:val="24"/>
          <w:szCs w:val="24"/>
        </w:rPr>
        <w:t>Задачи для самостоятельного решения</w:t>
      </w:r>
    </w:p>
    <w:p w:rsidR="00351F1A" w:rsidRDefault="004046E4" w:rsidP="00065A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735" o:spid="_x0000_i1167" type="#_x0000_t75" style="width:346.5pt;height:369.75pt;visibility:visible">
            <v:imagedata r:id="rId155" o:title=""/>
          </v:shape>
        </w:pict>
      </w:r>
    </w:p>
    <w:p w:rsidR="00351F1A" w:rsidRPr="00235E3E" w:rsidRDefault="00351F1A" w:rsidP="00065AD8">
      <w:pPr>
        <w:pStyle w:val="a8"/>
        <w:widowControl w:val="0"/>
        <w:tabs>
          <w:tab w:val="left" w:pos="3617"/>
        </w:tabs>
        <w:spacing w:before="0" w:beforeAutospacing="0" w:after="0" w:afterAutospacing="0"/>
        <w:ind w:firstLine="709"/>
        <w:jc w:val="both"/>
        <w:rPr>
          <w:b/>
        </w:rPr>
      </w:pPr>
      <w:r w:rsidRPr="00235E3E">
        <w:rPr>
          <w:b/>
        </w:rPr>
        <w:t>Критерии оценивания:</w:t>
      </w:r>
    </w:p>
    <w:p w:rsidR="00351F1A" w:rsidRPr="00E92E19" w:rsidRDefault="00351F1A" w:rsidP="00065A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Отметка «5» ставится, если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выполнено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верно </w:t>
      </w:r>
      <w:r>
        <w:rPr>
          <w:rFonts w:ascii="Times New Roman" w:hAnsi="Times New Roman"/>
          <w:bCs/>
          <w:color w:val="000000"/>
          <w:sz w:val="24"/>
          <w:szCs w:val="24"/>
        </w:rPr>
        <w:t>90-100%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093EE9">
        <w:rPr>
          <w:rFonts w:ascii="Times New Roman" w:hAnsi="Times New Roman"/>
          <w:sz w:val="24"/>
          <w:szCs w:val="24"/>
        </w:rPr>
        <w:t xml:space="preserve"> работа оформлена подробно и аккуратно</w:t>
      </w:r>
      <w:r>
        <w:rPr>
          <w:rFonts w:ascii="Times New Roman" w:hAnsi="Times New Roman"/>
          <w:sz w:val="24"/>
          <w:szCs w:val="24"/>
        </w:rPr>
        <w:t>,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 xml:space="preserve"> в логических рассуждениях и обосновании решения нет пробелов и ошибок, в ре</w:t>
      </w:r>
      <w:r>
        <w:rPr>
          <w:rFonts w:ascii="Times New Roman" w:hAnsi="Times New Roman"/>
          <w:bCs/>
          <w:color w:val="000000"/>
          <w:sz w:val="24"/>
          <w:szCs w:val="24"/>
        </w:rPr>
        <w:t>шении нет математических ошибок.</w:t>
      </w:r>
    </w:p>
    <w:p w:rsidR="00351F1A" w:rsidRPr="00E92E19" w:rsidRDefault="00351F1A" w:rsidP="00065A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Отметка «4» ставится, если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о 80-89%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bCs/>
          <w:color w:val="000000"/>
          <w:sz w:val="24"/>
          <w:szCs w:val="24"/>
        </w:rPr>
        <w:t>или 91-100%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ы, но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обоснования шагов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решения недостаточны,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допущена одна ошибка или два-три недочета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351F1A" w:rsidRPr="00093EE9" w:rsidRDefault="00351F1A" w:rsidP="00065A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Отметка «3» ставится, 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если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>о 60-79%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ы, </w:t>
      </w:r>
      <w:r w:rsidRPr="00093EE9">
        <w:rPr>
          <w:rFonts w:ascii="Times New Roman" w:hAnsi="Times New Roman"/>
          <w:sz w:val="24"/>
          <w:szCs w:val="24"/>
        </w:rPr>
        <w:t>работа может быть сдана не в срок.</w:t>
      </w:r>
    </w:p>
    <w:p w:rsidR="00351F1A" w:rsidRPr="00235E3E" w:rsidRDefault="00351F1A" w:rsidP="00065AD8">
      <w:pPr>
        <w:pStyle w:val="a8"/>
        <w:spacing w:before="0" w:beforeAutospacing="0" w:after="0" w:afterAutospacing="0"/>
        <w:ind w:firstLine="709"/>
        <w:jc w:val="both"/>
      </w:pPr>
      <w:r w:rsidRPr="00093EE9">
        <w:rPr>
          <w:bCs/>
          <w:color w:val="000000"/>
        </w:rPr>
        <w:t xml:space="preserve">Отметка «2» ставится, если допущены </w:t>
      </w:r>
      <w:r w:rsidRPr="00093EE9">
        <w:t xml:space="preserve">существенные ошибки, показавшие, что </w:t>
      </w:r>
      <w:r>
        <w:t>об</w:t>
      </w:r>
      <w:r w:rsidRPr="00093EE9">
        <w:t>уча</w:t>
      </w:r>
      <w:r>
        <w:t>ю</w:t>
      </w:r>
      <w:r w:rsidRPr="00093EE9">
        <w:t>щийся не владеет обязательными умениями по данной теме в полной мере</w:t>
      </w:r>
      <w:r>
        <w:t>,</w:t>
      </w:r>
      <w:r w:rsidRPr="00D70C96">
        <w:t xml:space="preserve"> </w:t>
      </w:r>
      <w:r>
        <w:t xml:space="preserve">или </w:t>
      </w:r>
      <w:r w:rsidRPr="00105D6C">
        <w:t>работа выполнена неверно</w:t>
      </w:r>
      <w:r w:rsidRPr="00093EE9">
        <w:t>.</w:t>
      </w:r>
    </w:p>
    <w:p w:rsidR="00351F1A" w:rsidRPr="00DE598A" w:rsidRDefault="00351F1A" w:rsidP="00065A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1F1A" w:rsidRPr="001A7B14" w:rsidRDefault="00351F1A" w:rsidP="00EA72A1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u w:val="single"/>
        </w:rPr>
        <w:t>Объем многогранников</w:t>
      </w:r>
    </w:p>
    <w:p w:rsidR="00351F1A" w:rsidRPr="00320EA1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B23F8C">
        <w:rPr>
          <w:rFonts w:ascii="Times New Roman" w:hAnsi="Times New Roman"/>
          <w:b/>
          <w:bCs/>
          <w:sz w:val="24"/>
          <w:szCs w:val="24"/>
        </w:rPr>
        <w:t>Цель</w:t>
      </w:r>
      <w:r w:rsidRPr="00320EA1">
        <w:rPr>
          <w:rFonts w:ascii="Times New Roman" w:hAnsi="Times New Roman"/>
          <w:bCs/>
          <w:sz w:val="24"/>
          <w:szCs w:val="24"/>
        </w:rPr>
        <w:t xml:space="preserve">: </w:t>
      </w:r>
      <w:r>
        <w:rPr>
          <w:rFonts w:ascii="Times New Roman" w:hAnsi="Times New Roman"/>
          <w:bCs/>
          <w:sz w:val="24"/>
          <w:szCs w:val="24"/>
        </w:rPr>
        <w:t xml:space="preserve">закрепить навыки вычисления </w:t>
      </w:r>
      <w:r w:rsidRPr="0064031C">
        <w:rPr>
          <w:rFonts w:ascii="Times New Roman" w:hAnsi="Times New Roman"/>
          <w:sz w:val="24"/>
          <w:szCs w:val="24"/>
        </w:rPr>
        <w:t xml:space="preserve">объемов </w:t>
      </w:r>
      <w:r>
        <w:rPr>
          <w:rFonts w:ascii="Times New Roman" w:hAnsi="Times New Roman"/>
          <w:sz w:val="24"/>
          <w:szCs w:val="24"/>
        </w:rPr>
        <w:t>многогранников</w:t>
      </w:r>
    </w:p>
    <w:p w:rsidR="00351F1A" w:rsidRPr="002A4E8F" w:rsidRDefault="00351F1A" w:rsidP="00065AD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606C8">
        <w:rPr>
          <w:rFonts w:ascii="Times New Roman" w:hAnsi="Times New Roman"/>
          <w:b/>
          <w:bCs/>
          <w:sz w:val="24"/>
          <w:szCs w:val="24"/>
        </w:rPr>
        <w:t>Самостоятельная работа:</w:t>
      </w:r>
      <w:r w:rsidRPr="00B606C8">
        <w:rPr>
          <w:rFonts w:ascii="Times New Roman" w:hAnsi="Times New Roman"/>
          <w:bCs/>
          <w:sz w:val="24"/>
          <w:szCs w:val="24"/>
        </w:rPr>
        <w:t xml:space="preserve"> </w:t>
      </w:r>
      <w:r w:rsidRPr="00E21227">
        <w:rPr>
          <w:rFonts w:ascii="Times New Roman" w:hAnsi="Times New Roman"/>
          <w:sz w:val="24"/>
          <w:szCs w:val="24"/>
        </w:rPr>
        <w:t xml:space="preserve">повторение </w:t>
      </w:r>
      <w:r w:rsidRPr="0064031C">
        <w:rPr>
          <w:rFonts w:ascii="Times New Roman" w:hAnsi="Times New Roman"/>
          <w:sz w:val="24"/>
          <w:szCs w:val="24"/>
        </w:rPr>
        <w:t>формул вычисления геометрических тел, решение задач на использование изученных формул</w:t>
      </w:r>
      <w:r w:rsidRPr="002A4E8F">
        <w:rPr>
          <w:rFonts w:ascii="Times New Roman" w:hAnsi="Times New Roman"/>
          <w:sz w:val="24"/>
          <w:szCs w:val="24"/>
        </w:rPr>
        <w:t>.</w:t>
      </w:r>
    </w:p>
    <w:p w:rsidR="00351F1A" w:rsidRPr="002A4E8F" w:rsidRDefault="00351F1A" w:rsidP="00065AD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A4E8F">
        <w:rPr>
          <w:rFonts w:ascii="Times New Roman" w:hAnsi="Times New Roman"/>
          <w:b/>
          <w:bCs/>
          <w:sz w:val="24"/>
          <w:szCs w:val="24"/>
        </w:rPr>
        <w:t>Форма контроля:</w:t>
      </w:r>
      <w:r w:rsidRPr="002A4E8F">
        <w:rPr>
          <w:rFonts w:ascii="Times New Roman" w:hAnsi="Times New Roman"/>
          <w:bCs/>
          <w:sz w:val="24"/>
          <w:szCs w:val="24"/>
        </w:rPr>
        <w:t xml:space="preserve"> </w:t>
      </w:r>
      <w:r w:rsidRPr="002A4E8F">
        <w:rPr>
          <w:rFonts w:ascii="Times New Roman" w:hAnsi="Times New Roman"/>
          <w:sz w:val="24"/>
          <w:szCs w:val="24"/>
        </w:rPr>
        <w:t>проверка работы</w:t>
      </w:r>
      <w:r>
        <w:rPr>
          <w:rFonts w:ascii="Times New Roman" w:hAnsi="Times New Roman"/>
          <w:sz w:val="24"/>
          <w:szCs w:val="24"/>
        </w:rPr>
        <w:t>.</w:t>
      </w:r>
    </w:p>
    <w:p w:rsidR="00351F1A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007FB0"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351F1A" w:rsidRPr="00B23F8C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Задача 1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410" o:spid="_x0000_i1168" type="#_x0000_t75" style="width:280.5pt;height:96.75pt;visibility:visible">
            <v:imagedata r:id="rId156" o:title=""/>
          </v:shape>
        </w:pict>
      </w:r>
    </w:p>
    <w:p w:rsidR="00351F1A" w:rsidRPr="00B23F8C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Задача 2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413" o:spid="_x0000_i1169" type="#_x0000_t75" style="width:280.5pt;height:141pt;visibility:visible">
            <v:imagedata r:id="rId157" o:title=""/>
          </v:shape>
        </w:pict>
      </w:r>
      <w:r w:rsidR="00351F1A">
        <w:rPr>
          <w:rFonts w:ascii="Times New Roman" w:hAnsi="Times New Roman"/>
          <w:bCs/>
          <w:sz w:val="24"/>
          <w:szCs w:val="24"/>
        </w:rPr>
        <w:t xml:space="preserve">     </w:t>
      </w:r>
      <w:r>
        <w:rPr>
          <w:rFonts w:ascii="Times New Roman" w:hAnsi="Times New Roman"/>
          <w:noProof/>
          <w:sz w:val="24"/>
          <w:szCs w:val="24"/>
        </w:rPr>
        <w:pict>
          <v:shape id="Рисунок 416" o:spid="_x0000_i1170" type="#_x0000_t75" style="width:103.5pt;height:159.75pt;visibility:visible">
            <v:imagedata r:id="rId158" o:title=""/>
          </v:shape>
        </w:pict>
      </w:r>
    </w:p>
    <w:p w:rsidR="00351F1A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Задача 3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351F1A" w:rsidRPr="00B23F8C" w:rsidRDefault="004046E4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419" o:spid="_x0000_i1171" type="#_x0000_t75" style="width:280.5pt;height:141pt;visibility:visible">
            <v:imagedata r:id="rId159" o:title=""/>
          </v:shape>
        </w:pict>
      </w:r>
      <w:r w:rsidR="00351F1A">
        <w:rPr>
          <w:rFonts w:ascii="Times New Roman" w:hAnsi="Times New Roman"/>
          <w:bCs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</w:rPr>
        <w:pict>
          <v:shape id="Рисунок 422" o:spid="_x0000_i1172" type="#_x0000_t75" style="width:75pt;height:136.5pt;visibility:visible">
            <v:imagedata r:id="rId160" o:title=""/>
          </v:shape>
        </w:pict>
      </w:r>
    </w:p>
    <w:p w:rsidR="00351F1A" w:rsidRPr="00007FB0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007FB0">
        <w:rPr>
          <w:rFonts w:ascii="Times New Roman" w:hAnsi="Times New Roman"/>
          <w:b/>
          <w:bCs/>
          <w:sz w:val="24"/>
          <w:szCs w:val="24"/>
        </w:rPr>
        <w:t>Задачи для самостоятельного решения</w:t>
      </w:r>
    </w:p>
    <w:p w:rsidR="00351F1A" w:rsidRDefault="00351F1A" w:rsidP="00065AD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23F8C">
        <w:rPr>
          <w:rFonts w:ascii="Times New Roman" w:hAnsi="Times New Roman"/>
          <w:i/>
          <w:sz w:val="24"/>
          <w:szCs w:val="24"/>
        </w:rPr>
        <w:t>Задание 1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425" o:spid="_x0000_i1173" type="#_x0000_t75" style="width:324.75pt;height:32.25pt;visibility:visible">
            <v:imagedata r:id="rId161" o:title=""/>
          </v:shape>
        </w:pict>
      </w:r>
    </w:p>
    <w:p w:rsidR="00351F1A" w:rsidRDefault="00351F1A" w:rsidP="00065AD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23F8C">
        <w:rPr>
          <w:rFonts w:ascii="Times New Roman" w:hAnsi="Times New Roman"/>
          <w:i/>
          <w:sz w:val="24"/>
          <w:szCs w:val="24"/>
        </w:rPr>
        <w:t xml:space="preserve">Задание </w:t>
      </w:r>
      <w:r>
        <w:rPr>
          <w:rFonts w:ascii="Times New Roman" w:hAnsi="Times New Roman"/>
          <w:i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428" o:spid="_x0000_i1174" type="#_x0000_t75" style="width:324.75pt;height:35.25pt;visibility:visible">
            <v:imagedata r:id="rId162" o:title=""/>
          </v:shape>
        </w:pict>
      </w:r>
    </w:p>
    <w:p w:rsidR="00351F1A" w:rsidRDefault="00351F1A" w:rsidP="00065AD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23F8C">
        <w:rPr>
          <w:rFonts w:ascii="Times New Roman" w:hAnsi="Times New Roman"/>
          <w:i/>
          <w:sz w:val="24"/>
          <w:szCs w:val="24"/>
        </w:rPr>
        <w:t xml:space="preserve">Задание </w:t>
      </w:r>
      <w:r>
        <w:rPr>
          <w:rFonts w:ascii="Times New Roman" w:hAnsi="Times New Roman"/>
          <w:i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431" o:spid="_x0000_i1175" type="#_x0000_t75" style="width:324.75pt;height:35.25pt;visibility:visible">
            <v:imagedata r:id="rId163" o:title=""/>
          </v:shape>
        </w:pict>
      </w:r>
    </w:p>
    <w:p w:rsidR="00351F1A" w:rsidRDefault="00351F1A" w:rsidP="00065AD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23F8C">
        <w:rPr>
          <w:rFonts w:ascii="Times New Roman" w:hAnsi="Times New Roman"/>
          <w:i/>
          <w:sz w:val="24"/>
          <w:szCs w:val="24"/>
        </w:rPr>
        <w:t xml:space="preserve">Задание </w:t>
      </w:r>
      <w:r>
        <w:rPr>
          <w:rFonts w:ascii="Times New Roman" w:hAnsi="Times New Roman"/>
          <w:i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434" o:spid="_x0000_i1176" type="#_x0000_t75" style="width:324.75pt;height:35.25pt;visibility:visible">
            <v:imagedata r:id="rId164" o:title=""/>
          </v:shape>
        </w:pict>
      </w:r>
    </w:p>
    <w:p w:rsidR="00351F1A" w:rsidRDefault="00351F1A" w:rsidP="00065AD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23F8C">
        <w:rPr>
          <w:rFonts w:ascii="Times New Roman" w:hAnsi="Times New Roman"/>
          <w:i/>
          <w:sz w:val="24"/>
          <w:szCs w:val="24"/>
        </w:rPr>
        <w:t xml:space="preserve">Задание </w:t>
      </w:r>
      <w:r>
        <w:rPr>
          <w:rFonts w:ascii="Times New Roman" w:hAnsi="Times New Roman"/>
          <w:i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351F1A" w:rsidRDefault="004046E4" w:rsidP="00065AD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437" o:spid="_x0000_i1177" type="#_x0000_t75" style="width:324.75pt;height:34.5pt;visibility:visible">
            <v:imagedata r:id="rId165" o:title=""/>
          </v:shape>
        </w:pict>
      </w:r>
    </w:p>
    <w:p w:rsidR="00351F1A" w:rsidRPr="00235E3E" w:rsidRDefault="00351F1A" w:rsidP="00065AD8">
      <w:pPr>
        <w:pStyle w:val="a8"/>
        <w:widowControl w:val="0"/>
        <w:tabs>
          <w:tab w:val="left" w:pos="3617"/>
        </w:tabs>
        <w:spacing w:before="0" w:beforeAutospacing="0" w:after="0" w:afterAutospacing="0"/>
        <w:ind w:firstLine="709"/>
        <w:jc w:val="both"/>
        <w:rPr>
          <w:b/>
        </w:rPr>
      </w:pPr>
      <w:r w:rsidRPr="00235E3E">
        <w:rPr>
          <w:b/>
        </w:rPr>
        <w:t>Критерии оценивания:</w:t>
      </w:r>
    </w:p>
    <w:p w:rsidR="00351F1A" w:rsidRPr="00E92E19" w:rsidRDefault="00351F1A" w:rsidP="00065A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Отметка «5» ставится, если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выполнено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верно </w:t>
      </w:r>
      <w:r>
        <w:rPr>
          <w:rFonts w:ascii="Times New Roman" w:hAnsi="Times New Roman"/>
          <w:bCs/>
          <w:color w:val="000000"/>
          <w:sz w:val="24"/>
          <w:szCs w:val="24"/>
        </w:rPr>
        <w:t>90-100%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093EE9">
        <w:rPr>
          <w:rFonts w:ascii="Times New Roman" w:hAnsi="Times New Roman"/>
          <w:sz w:val="24"/>
          <w:szCs w:val="24"/>
        </w:rPr>
        <w:t xml:space="preserve"> работа оформлена подробно и аккуратно</w:t>
      </w:r>
      <w:r>
        <w:rPr>
          <w:rFonts w:ascii="Times New Roman" w:hAnsi="Times New Roman"/>
          <w:sz w:val="24"/>
          <w:szCs w:val="24"/>
        </w:rPr>
        <w:t>,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 xml:space="preserve"> в логических рассуждениях и обосновании решения нет пробелов и ошибок, в ре</w:t>
      </w:r>
      <w:r>
        <w:rPr>
          <w:rFonts w:ascii="Times New Roman" w:hAnsi="Times New Roman"/>
          <w:bCs/>
          <w:color w:val="000000"/>
          <w:sz w:val="24"/>
          <w:szCs w:val="24"/>
        </w:rPr>
        <w:t>шении нет математических ошибок.</w:t>
      </w:r>
    </w:p>
    <w:p w:rsidR="00351F1A" w:rsidRPr="00E92E19" w:rsidRDefault="00351F1A" w:rsidP="00065A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Отметка «4» ставится, если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о 80-89%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bCs/>
          <w:color w:val="000000"/>
          <w:sz w:val="24"/>
          <w:szCs w:val="24"/>
        </w:rPr>
        <w:t>или 91-100%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ы, но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обоснования шагов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решения недостаточны,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допущена одна ошибка или два-три недочета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351F1A" w:rsidRPr="00093EE9" w:rsidRDefault="00351F1A" w:rsidP="00065A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Отметка «3» ставится, 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если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>о 60-79%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ы, </w:t>
      </w:r>
      <w:r w:rsidRPr="00093EE9">
        <w:rPr>
          <w:rFonts w:ascii="Times New Roman" w:hAnsi="Times New Roman"/>
          <w:sz w:val="24"/>
          <w:szCs w:val="24"/>
        </w:rPr>
        <w:t>работа может быть сдана не в срок.</w:t>
      </w:r>
    </w:p>
    <w:p w:rsidR="00351F1A" w:rsidRPr="00235E3E" w:rsidRDefault="00351F1A" w:rsidP="00065AD8">
      <w:pPr>
        <w:pStyle w:val="a8"/>
        <w:spacing w:before="0" w:beforeAutospacing="0" w:after="0" w:afterAutospacing="0"/>
        <w:ind w:firstLine="709"/>
        <w:jc w:val="both"/>
      </w:pPr>
      <w:r w:rsidRPr="00093EE9">
        <w:rPr>
          <w:bCs/>
          <w:color w:val="000000"/>
        </w:rPr>
        <w:t xml:space="preserve">Отметка «2» ставится, если допущены </w:t>
      </w:r>
      <w:r w:rsidRPr="00093EE9">
        <w:t xml:space="preserve">существенные ошибки, показавшие, что </w:t>
      </w:r>
      <w:r>
        <w:t>об</w:t>
      </w:r>
      <w:r w:rsidRPr="00093EE9">
        <w:t>уча</w:t>
      </w:r>
      <w:r>
        <w:t>ю</w:t>
      </w:r>
      <w:r w:rsidRPr="00093EE9">
        <w:t>щийся не владеет обязательными умениями по данной теме в полной мере</w:t>
      </w:r>
      <w:r>
        <w:t>,</w:t>
      </w:r>
      <w:r w:rsidRPr="00D70C96">
        <w:t xml:space="preserve"> </w:t>
      </w:r>
      <w:r>
        <w:t xml:space="preserve">или </w:t>
      </w:r>
      <w:r w:rsidRPr="00105D6C">
        <w:t>работа выполнена неверно</w:t>
      </w:r>
      <w:r w:rsidRPr="00093EE9">
        <w:t>.</w:t>
      </w:r>
    </w:p>
    <w:p w:rsidR="00351F1A" w:rsidRDefault="00351F1A" w:rsidP="00065AD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51F1A" w:rsidRPr="00BF2D9B" w:rsidRDefault="00351F1A" w:rsidP="00065AD8">
      <w:pPr>
        <w:pStyle w:val="Default"/>
        <w:ind w:firstLine="709"/>
        <w:jc w:val="both"/>
        <w:rPr>
          <w:rStyle w:val="fontstyle01"/>
          <w:b/>
          <w:sz w:val="24"/>
          <w:szCs w:val="24"/>
          <w:u w:val="single"/>
        </w:rPr>
      </w:pPr>
      <w:r w:rsidRPr="00BF2D9B">
        <w:rPr>
          <w:rStyle w:val="fontstyle01"/>
          <w:b/>
          <w:sz w:val="24"/>
          <w:szCs w:val="24"/>
          <w:u w:val="single"/>
        </w:rPr>
        <w:t>Площади поверхности и объёмы круглых тел</w:t>
      </w:r>
    </w:p>
    <w:p w:rsidR="00351F1A" w:rsidRPr="00BF2D9B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B23F8C">
        <w:rPr>
          <w:rFonts w:ascii="Times New Roman" w:hAnsi="Times New Roman"/>
          <w:b/>
          <w:bCs/>
          <w:sz w:val="24"/>
          <w:szCs w:val="24"/>
        </w:rPr>
        <w:t>Цель</w:t>
      </w:r>
      <w:r w:rsidRPr="00BF2D9B">
        <w:rPr>
          <w:rFonts w:ascii="Times New Roman" w:hAnsi="Times New Roman"/>
          <w:b/>
          <w:bCs/>
          <w:sz w:val="24"/>
          <w:szCs w:val="24"/>
        </w:rPr>
        <w:t>:</w:t>
      </w:r>
      <w:r w:rsidRPr="00320EA1">
        <w:rPr>
          <w:rFonts w:ascii="Times New Roman" w:hAnsi="Times New Roman"/>
          <w:bCs/>
          <w:sz w:val="24"/>
          <w:szCs w:val="24"/>
        </w:rPr>
        <w:t xml:space="preserve"> </w:t>
      </w:r>
      <w:r w:rsidRPr="00BF2D9B">
        <w:rPr>
          <w:rFonts w:ascii="Times New Roman" w:hAnsi="Times New Roman"/>
          <w:bCs/>
          <w:sz w:val="24"/>
          <w:szCs w:val="24"/>
        </w:rPr>
        <w:t xml:space="preserve">закрепить </w:t>
      </w:r>
      <w:r w:rsidRPr="00BF2D9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виды и свойства круглых</w:t>
      </w:r>
      <w:r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тел, формулы</w:t>
      </w:r>
      <w:r w:rsidRPr="00BF2D9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для</w:t>
      </w:r>
      <w:r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вычисления</w:t>
      </w:r>
      <w:r w:rsidRPr="00BF2D9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площадей</w:t>
      </w:r>
      <w:r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боковой</w:t>
      </w:r>
      <w:r w:rsidRPr="00BF2D9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и полной</w:t>
      </w:r>
      <w:r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поверхности,</w:t>
      </w:r>
      <w:r w:rsidRPr="00BF2D9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объёма</w:t>
      </w:r>
      <w:r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круглых</w:t>
      </w:r>
      <w:r w:rsidRPr="00BF2D9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тел;</w:t>
      </w:r>
      <w:r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применять </w:t>
      </w:r>
      <w:r w:rsidRPr="00BF2D9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знания при решении задач.</w:t>
      </w:r>
    </w:p>
    <w:p w:rsidR="00351F1A" w:rsidRPr="00BF2D9B" w:rsidRDefault="00351F1A" w:rsidP="00065AD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F2D9B">
        <w:rPr>
          <w:rFonts w:ascii="Times New Roman" w:hAnsi="Times New Roman"/>
          <w:b/>
          <w:bCs/>
          <w:sz w:val="24"/>
          <w:szCs w:val="24"/>
        </w:rPr>
        <w:t>Самостоятельная работа:</w:t>
      </w:r>
      <w:r w:rsidRPr="00BF2D9B">
        <w:rPr>
          <w:rFonts w:ascii="Times New Roman" w:hAnsi="Times New Roman"/>
          <w:bCs/>
          <w:sz w:val="24"/>
          <w:szCs w:val="24"/>
        </w:rPr>
        <w:t xml:space="preserve"> </w:t>
      </w:r>
      <w:r w:rsidRPr="00BF2D9B">
        <w:rPr>
          <w:rFonts w:ascii="Times New Roman" w:hAnsi="Times New Roman"/>
          <w:sz w:val="24"/>
          <w:szCs w:val="24"/>
        </w:rPr>
        <w:t xml:space="preserve">повторение формул вычисления </w:t>
      </w:r>
      <w:r w:rsidRPr="00BF2D9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площадей</w:t>
      </w:r>
      <w:r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боковой</w:t>
      </w:r>
      <w:r w:rsidRPr="00BF2D9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и полной</w:t>
      </w:r>
      <w:r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поверхности,</w:t>
      </w:r>
      <w:r w:rsidRPr="00BF2D9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объёма</w:t>
      </w:r>
      <w:r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кр</w:t>
      </w:r>
      <w:r w:rsidRPr="00BF2D9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углых тел</w:t>
      </w:r>
      <w:r w:rsidRPr="00BF2D9B">
        <w:rPr>
          <w:rFonts w:ascii="Times New Roman" w:hAnsi="Times New Roman"/>
          <w:sz w:val="24"/>
          <w:szCs w:val="24"/>
        </w:rPr>
        <w:t>, решение задач на использование изученных формул.</w:t>
      </w:r>
    </w:p>
    <w:p w:rsidR="00351F1A" w:rsidRPr="00BF2D9B" w:rsidRDefault="00351F1A" w:rsidP="00065AD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F2D9B">
        <w:rPr>
          <w:rFonts w:ascii="Times New Roman" w:hAnsi="Times New Roman"/>
          <w:b/>
          <w:bCs/>
          <w:sz w:val="24"/>
          <w:szCs w:val="24"/>
        </w:rPr>
        <w:t>Форма контроля:</w:t>
      </w:r>
      <w:r w:rsidRPr="00BF2D9B">
        <w:rPr>
          <w:rFonts w:ascii="Times New Roman" w:hAnsi="Times New Roman"/>
          <w:bCs/>
          <w:sz w:val="24"/>
          <w:szCs w:val="24"/>
        </w:rPr>
        <w:t xml:space="preserve"> </w:t>
      </w:r>
      <w:r w:rsidRPr="00BF2D9B">
        <w:rPr>
          <w:rFonts w:ascii="Times New Roman" w:hAnsi="Times New Roman"/>
          <w:sz w:val="24"/>
          <w:szCs w:val="24"/>
        </w:rPr>
        <w:t>проверка работы.</w:t>
      </w:r>
    </w:p>
    <w:p w:rsidR="00351F1A" w:rsidRPr="00BF2D9B" w:rsidRDefault="00351F1A" w:rsidP="00065AD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181818"/>
          <w:sz w:val="24"/>
          <w:szCs w:val="24"/>
        </w:rPr>
      </w:pPr>
      <w:r w:rsidRPr="00BF2D9B">
        <w:rPr>
          <w:rFonts w:ascii="Times New Roman" w:hAnsi="Times New Roman"/>
          <w:b/>
          <w:bCs/>
          <w:color w:val="181818"/>
          <w:sz w:val="24"/>
          <w:szCs w:val="24"/>
        </w:rPr>
        <w:t>Теоретический  материал.</w:t>
      </w:r>
    </w:p>
    <w:p w:rsidR="00351F1A" w:rsidRPr="00BF2D9B" w:rsidRDefault="00351F1A" w:rsidP="00065AD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181818"/>
          <w:sz w:val="24"/>
          <w:szCs w:val="24"/>
        </w:rPr>
      </w:pPr>
      <w:r w:rsidRPr="00BF2D9B">
        <w:rPr>
          <w:rFonts w:ascii="Times New Roman" w:hAnsi="Times New Roman"/>
          <w:b/>
          <w:bCs/>
          <w:i/>
          <w:iCs/>
          <w:color w:val="181818"/>
          <w:sz w:val="24"/>
          <w:szCs w:val="24"/>
        </w:rPr>
        <w:t>Цили́ндр</w:t>
      </w:r>
      <w:r>
        <w:rPr>
          <w:rFonts w:ascii="Times New Roman" w:hAnsi="Times New Roman"/>
          <w:color w:val="181818"/>
          <w:sz w:val="24"/>
          <w:szCs w:val="24"/>
        </w:rPr>
        <w:t xml:space="preserve"> – геометрическое тело, ограниченное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цилиндрической поверхностью</w:t>
      </w:r>
      <w:r>
        <w:rPr>
          <w:rFonts w:ascii="Times New Roman" w:hAnsi="Times New Roman"/>
          <w:color w:val="181818"/>
          <w:sz w:val="24"/>
          <w:szCs w:val="24"/>
        </w:rPr>
        <w:t xml:space="preserve"> и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двумя параллельными плоскостями, пересекающими её.</w:t>
      </w:r>
    </w:p>
    <w:p w:rsidR="00351F1A" w:rsidRPr="00BF2D9B" w:rsidRDefault="00351F1A" w:rsidP="00065A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81818"/>
          <w:sz w:val="24"/>
          <w:szCs w:val="24"/>
        </w:rPr>
      </w:pPr>
      <w:r w:rsidRPr="00BF2D9B">
        <w:rPr>
          <w:rFonts w:ascii="Times New Roman" w:hAnsi="Times New Roman"/>
          <w:b/>
          <w:bCs/>
          <w:i/>
          <w:iCs/>
          <w:color w:val="181818"/>
          <w:sz w:val="24"/>
          <w:szCs w:val="24"/>
        </w:rPr>
        <w:t>Площадь боковой поверхности</w:t>
      </w:r>
      <w:r w:rsidRPr="00BF2D9B">
        <w:rPr>
          <w:rFonts w:ascii="Times New Roman" w:hAnsi="Times New Roman"/>
          <w:color w:val="181818"/>
          <w:sz w:val="24"/>
          <w:szCs w:val="24"/>
        </w:rPr>
        <w:t> прямого цилиндра вычисляется по его</w:t>
      </w:r>
      <w:r>
        <w:rPr>
          <w:rFonts w:ascii="Times New Roman" w:hAnsi="Times New Roman"/>
          <w:color w:val="181818"/>
          <w:sz w:val="24"/>
          <w:szCs w:val="24"/>
        </w:rPr>
        <w:t xml:space="preserve"> развёртке.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Развёртка цилиндра представляет собо</w:t>
      </w:r>
      <w:r>
        <w:rPr>
          <w:rFonts w:ascii="Times New Roman" w:hAnsi="Times New Roman"/>
          <w:color w:val="181818"/>
          <w:sz w:val="24"/>
          <w:szCs w:val="24"/>
        </w:rPr>
        <w:t>й прямоугольник с высотой h (H) и длиной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равно</w:t>
      </w:r>
      <w:r>
        <w:rPr>
          <w:rFonts w:ascii="Times New Roman" w:hAnsi="Times New Roman"/>
          <w:color w:val="181818"/>
          <w:sz w:val="24"/>
          <w:szCs w:val="24"/>
        </w:rPr>
        <w:t>й длине окружности основания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2πR.</w:t>
      </w:r>
    </w:p>
    <w:p w:rsidR="00351F1A" w:rsidRPr="00BF2D9B" w:rsidRDefault="00351F1A" w:rsidP="00065A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181818"/>
          <w:sz w:val="24"/>
          <w:szCs w:val="24"/>
        </w:rPr>
        <w:t>Площадь</w:t>
      </w:r>
      <w:r w:rsidRPr="00BF2D9B">
        <w:rPr>
          <w:rFonts w:ascii="Times New Roman" w:hAnsi="Times New Roman"/>
          <w:b/>
          <w:bCs/>
          <w:i/>
          <w:iCs/>
          <w:color w:val="181818"/>
          <w:sz w:val="24"/>
          <w:szCs w:val="24"/>
        </w:rPr>
        <w:t xml:space="preserve"> боковой поверхности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цилиндр</w:t>
      </w:r>
      <w:r>
        <w:rPr>
          <w:rFonts w:ascii="Times New Roman" w:hAnsi="Times New Roman"/>
          <w:color w:val="181818"/>
          <w:sz w:val="24"/>
          <w:szCs w:val="24"/>
        </w:rPr>
        <w:t>а равна площади его развёртки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и</w:t>
      </w:r>
      <w:r>
        <w:rPr>
          <w:rFonts w:ascii="Times New Roman" w:hAnsi="Times New Roman"/>
          <w:color w:val="181818"/>
          <w:sz w:val="24"/>
          <w:szCs w:val="24"/>
        </w:rPr>
        <w:t xml:space="preserve"> вычисляется по формуле: 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</w:rPr>
        <w:t>S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  <w:vertAlign w:val="subscript"/>
        </w:rPr>
        <w:t>б.п.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</w:rPr>
        <w:t>= 2πR•Н</w:t>
      </w:r>
    </w:p>
    <w:p w:rsidR="00351F1A" w:rsidRPr="00BF2D9B" w:rsidRDefault="00351F1A" w:rsidP="00065A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81818"/>
          <w:sz w:val="24"/>
          <w:szCs w:val="24"/>
        </w:rPr>
      </w:pPr>
      <w:r w:rsidRPr="00BF2D9B">
        <w:rPr>
          <w:rFonts w:ascii="Times New Roman" w:hAnsi="Times New Roman"/>
          <w:b/>
          <w:bCs/>
          <w:i/>
          <w:iCs/>
          <w:color w:val="181818"/>
          <w:sz w:val="24"/>
          <w:szCs w:val="24"/>
        </w:rPr>
        <w:t>Площадь полной поверхности</w:t>
      </w:r>
      <w:r>
        <w:rPr>
          <w:rFonts w:ascii="Times New Roman" w:hAnsi="Times New Roman"/>
          <w:color w:val="181818"/>
          <w:sz w:val="24"/>
          <w:szCs w:val="24"/>
        </w:rPr>
        <w:t xml:space="preserve"> </w:t>
      </w:r>
      <w:r w:rsidRPr="00BF2D9B">
        <w:rPr>
          <w:rFonts w:ascii="Times New Roman" w:hAnsi="Times New Roman"/>
          <w:color w:val="181818"/>
          <w:sz w:val="24"/>
          <w:szCs w:val="24"/>
        </w:rPr>
        <w:t>находиться как сумма боковой поверхност</w:t>
      </w:r>
      <w:r>
        <w:rPr>
          <w:rFonts w:ascii="Times New Roman" w:hAnsi="Times New Roman"/>
          <w:color w:val="181818"/>
          <w:sz w:val="24"/>
          <w:szCs w:val="24"/>
        </w:rPr>
        <w:t>и и двух площадей основания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(круг</w:t>
      </w:r>
      <w:r>
        <w:rPr>
          <w:rFonts w:ascii="Times New Roman" w:hAnsi="Times New Roman"/>
          <w:color w:val="181818"/>
          <w:sz w:val="24"/>
          <w:szCs w:val="24"/>
        </w:rPr>
        <w:t xml:space="preserve">а), вычисляется по формуле: 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</w:rPr>
        <w:t>S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  <w:vertAlign w:val="subscript"/>
        </w:rPr>
        <w:t>п.п.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</w:rPr>
        <w:t>= 2πR•Н+2πR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  <w:vertAlign w:val="superscript"/>
        </w:rPr>
        <w:t>2</w:t>
      </w:r>
    </w:p>
    <w:p w:rsidR="00351F1A" w:rsidRPr="00BF2D9B" w:rsidRDefault="00351F1A" w:rsidP="00065A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181818"/>
          <w:sz w:val="24"/>
          <w:szCs w:val="24"/>
        </w:rPr>
        <w:t>Объем</w:t>
      </w:r>
      <w:r w:rsidRPr="00BF2D9B">
        <w:rPr>
          <w:rFonts w:ascii="Times New Roman" w:hAnsi="Times New Roman"/>
          <w:b/>
          <w:bCs/>
          <w:i/>
          <w:iCs/>
          <w:color w:val="181818"/>
          <w:sz w:val="24"/>
          <w:szCs w:val="24"/>
        </w:rPr>
        <w:t xml:space="preserve"> цилиндра</w:t>
      </w:r>
      <w:r>
        <w:rPr>
          <w:rFonts w:ascii="Times New Roman" w:hAnsi="Times New Roman"/>
          <w:color w:val="181818"/>
          <w:sz w:val="24"/>
          <w:szCs w:val="24"/>
        </w:rPr>
        <w:t xml:space="preserve"> вычисляется  по  формуле: 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</w:rPr>
        <w:t>V = πR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  <w:vertAlign w:val="superscript"/>
        </w:rPr>
        <w:t>2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</w:rPr>
        <w:t>H</w:t>
      </w:r>
    </w:p>
    <w:p w:rsidR="00351F1A" w:rsidRPr="00BF2D9B" w:rsidRDefault="00351F1A" w:rsidP="006030C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181818"/>
          <w:sz w:val="24"/>
          <w:szCs w:val="24"/>
        </w:rPr>
      </w:pPr>
      <w:r w:rsidRPr="00BF2D9B">
        <w:rPr>
          <w:rFonts w:ascii="Times New Roman" w:hAnsi="Times New Roman"/>
          <w:b/>
          <w:bCs/>
          <w:i/>
          <w:iCs/>
          <w:color w:val="181818"/>
          <w:sz w:val="24"/>
          <w:szCs w:val="24"/>
        </w:rPr>
        <w:t>Прямой круговой конус</w:t>
      </w:r>
      <w:r>
        <w:rPr>
          <w:rFonts w:ascii="Times New Roman" w:hAnsi="Times New Roman"/>
          <w:b/>
          <w:bCs/>
          <w:i/>
          <w:iCs/>
          <w:color w:val="181818"/>
          <w:sz w:val="24"/>
          <w:szCs w:val="24"/>
        </w:rPr>
        <w:t xml:space="preserve"> </w:t>
      </w:r>
      <w:r w:rsidRPr="00BF2D9B">
        <w:rPr>
          <w:rFonts w:ascii="Times New Roman" w:hAnsi="Times New Roman"/>
          <w:color w:val="181818"/>
          <w:sz w:val="24"/>
          <w:szCs w:val="24"/>
        </w:rPr>
        <w:t>(часто</w:t>
      </w:r>
      <w:r>
        <w:rPr>
          <w:rFonts w:ascii="Times New Roman" w:hAnsi="Times New Roman"/>
          <w:color w:val="181818"/>
          <w:sz w:val="24"/>
          <w:szCs w:val="24"/>
        </w:rPr>
        <w:t xml:space="preserve"> его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называют просто конусом) можно получить вращением прямоугольног</w:t>
      </w:r>
      <w:r>
        <w:rPr>
          <w:rFonts w:ascii="Times New Roman" w:hAnsi="Times New Roman"/>
          <w:color w:val="181818"/>
          <w:sz w:val="24"/>
          <w:szCs w:val="24"/>
        </w:rPr>
        <w:t>о треугольника вокруг прямой,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содержащей катет (эта прямая представляет собой ось конуса).</w:t>
      </w:r>
    </w:p>
    <w:p w:rsidR="00351F1A" w:rsidRPr="00BF2D9B" w:rsidRDefault="00351F1A" w:rsidP="006030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81818"/>
          <w:sz w:val="24"/>
          <w:szCs w:val="24"/>
        </w:rPr>
      </w:pPr>
      <w:r w:rsidRPr="00BF2D9B">
        <w:rPr>
          <w:rFonts w:ascii="Times New Roman" w:hAnsi="Times New Roman"/>
          <w:color w:val="181818"/>
          <w:sz w:val="24"/>
          <w:szCs w:val="24"/>
        </w:rPr>
        <w:t>Часть конуса, лежащая между основанием и плоскостью, параллельной основанию и находящейся между вершиной и основанием, называется</w:t>
      </w:r>
      <w:r>
        <w:rPr>
          <w:rFonts w:ascii="Times New Roman" w:hAnsi="Times New Roman"/>
          <w:color w:val="181818"/>
          <w:sz w:val="24"/>
          <w:szCs w:val="24"/>
        </w:rPr>
        <w:t xml:space="preserve"> </w:t>
      </w:r>
      <w:r w:rsidRPr="00BF2D9B">
        <w:rPr>
          <w:rFonts w:ascii="Times New Roman" w:hAnsi="Times New Roman"/>
          <w:b/>
          <w:bCs/>
          <w:i/>
          <w:iCs/>
          <w:color w:val="181818"/>
          <w:sz w:val="24"/>
          <w:szCs w:val="24"/>
        </w:rPr>
        <w:t>усечённым конусом</w:t>
      </w:r>
      <w:r w:rsidRPr="00BF2D9B">
        <w:rPr>
          <w:rFonts w:ascii="Times New Roman" w:hAnsi="Times New Roman"/>
          <w:color w:val="181818"/>
          <w:sz w:val="24"/>
          <w:szCs w:val="24"/>
        </w:rPr>
        <w:t>, или коническим слоем.</w:t>
      </w:r>
    </w:p>
    <w:p w:rsidR="00351F1A" w:rsidRPr="00BF2D9B" w:rsidRDefault="00351F1A" w:rsidP="006030C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181818"/>
          <w:sz w:val="24"/>
          <w:szCs w:val="24"/>
        </w:rPr>
      </w:pPr>
      <w:r w:rsidRPr="00BF2D9B">
        <w:rPr>
          <w:rFonts w:ascii="Times New Roman" w:hAnsi="Times New Roman"/>
          <w:b/>
          <w:bCs/>
          <w:i/>
          <w:iCs/>
          <w:color w:val="181818"/>
          <w:sz w:val="24"/>
          <w:szCs w:val="24"/>
        </w:rPr>
        <w:t>Боковая поверхность конуса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можно вычислить</w:t>
      </w:r>
      <w:r>
        <w:rPr>
          <w:rFonts w:ascii="Times New Roman" w:hAnsi="Times New Roman"/>
          <w:color w:val="181818"/>
          <w:sz w:val="24"/>
          <w:szCs w:val="24"/>
        </w:rPr>
        <w:t xml:space="preserve"> по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формуле:</w:t>
      </w:r>
    </w:p>
    <w:p w:rsidR="00351F1A" w:rsidRPr="00BF2D9B" w:rsidRDefault="00351F1A" w:rsidP="006030C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181818"/>
          <w:sz w:val="24"/>
          <w:szCs w:val="24"/>
        </w:rPr>
      </w:pPr>
      <w:r w:rsidRPr="00BF2D9B">
        <w:rPr>
          <w:rFonts w:ascii="Times New Roman" w:hAnsi="Times New Roman"/>
          <w:b/>
          <w:bCs/>
          <w:color w:val="181818"/>
          <w:sz w:val="24"/>
          <w:szCs w:val="24"/>
        </w:rPr>
        <w:t>S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  <w:vertAlign w:val="subscript"/>
        </w:rPr>
        <w:t>б.п. 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</w:rPr>
        <w:t>=  πRℓ</w:t>
      </w:r>
      <w:r>
        <w:rPr>
          <w:rFonts w:ascii="Times New Roman" w:hAnsi="Times New Roman"/>
          <w:color w:val="181818"/>
          <w:sz w:val="24"/>
          <w:szCs w:val="24"/>
        </w:rPr>
        <w:t>,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где</w:t>
      </w:r>
      <w:r>
        <w:rPr>
          <w:rFonts w:ascii="Times New Roman" w:hAnsi="Times New Roman"/>
          <w:color w:val="181818"/>
          <w:sz w:val="24"/>
          <w:szCs w:val="24"/>
        </w:rPr>
        <w:t xml:space="preserve"> </w:t>
      </w:r>
      <w:r w:rsidRPr="00BF2D9B">
        <w:rPr>
          <w:rFonts w:ascii="Times New Roman" w:hAnsi="Times New Roman"/>
          <w:color w:val="181818"/>
          <w:sz w:val="24"/>
          <w:szCs w:val="24"/>
        </w:rPr>
        <w:t>R</w:t>
      </w:r>
      <w:r>
        <w:rPr>
          <w:rFonts w:ascii="Times New Roman" w:hAnsi="Times New Roman"/>
          <w:color w:val="181818"/>
          <w:sz w:val="24"/>
          <w:szCs w:val="24"/>
        </w:rPr>
        <w:t xml:space="preserve"> – радиус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основания, ℓ </w:t>
      </w:r>
      <w:r>
        <w:rPr>
          <w:rFonts w:ascii="Times New Roman" w:hAnsi="Times New Roman"/>
          <w:color w:val="181818"/>
          <w:sz w:val="24"/>
          <w:szCs w:val="24"/>
        </w:rPr>
        <w:t>–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длина образующей.</w:t>
      </w:r>
    </w:p>
    <w:p w:rsidR="00351F1A" w:rsidRPr="00BF2D9B" w:rsidRDefault="00351F1A" w:rsidP="006030C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181818"/>
          <w:sz w:val="24"/>
          <w:szCs w:val="24"/>
        </w:rPr>
        <w:t>Полная</w:t>
      </w:r>
      <w:r w:rsidRPr="00BF2D9B">
        <w:rPr>
          <w:rFonts w:ascii="Times New Roman" w:hAnsi="Times New Roman"/>
          <w:b/>
          <w:bCs/>
          <w:i/>
          <w:iCs/>
          <w:color w:val="181818"/>
          <w:sz w:val="24"/>
          <w:szCs w:val="24"/>
        </w:rPr>
        <w:t xml:space="preserve"> поверхность конуса</w:t>
      </w:r>
      <w:r>
        <w:rPr>
          <w:rFonts w:ascii="Times New Roman" w:hAnsi="Times New Roman"/>
          <w:b/>
          <w:bCs/>
          <w:i/>
          <w:iCs/>
          <w:color w:val="181818"/>
          <w:sz w:val="24"/>
          <w:szCs w:val="24"/>
        </w:rPr>
        <w:t xml:space="preserve"> </w:t>
      </w:r>
      <w:r>
        <w:rPr>
          <w:rFonts w:ascii="Times New Roman" w:hAnsi="Times New Roman"/>
          <w:color w:val="181818"/>
          <w:sz w:val="24"/>
          <w:szCs w:val="24"/>
        </w:rPr>
        <w:t>равна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сумме площадей боковой поверхности и площади основания:</w:t>
      </w:r>
      <w:r>
        <w:rPr>
          <w:rFonts w:ascii="Times New Roman" w:hAnsi="Times New Roman"/>
          <w:color w:val="181818"/>
          <w:sz w:val="24"/>
          <w:szCs w:val="24"/>
        </w:rPr>
        <w:t xml:space="preserve"> 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</w:rPr>
        <w:t>S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  <w:vertAlign w:val="subscript"/>
        </w:rPr>
        <w:t>п.п. 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</w:rPr>
        <w:t>= πRℓ + πR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  <w:vertAlign w:val="superscript"/>
        </w:rPr>
        <w:t>2</w:t>
      </w:r>
      <w:r w:rsidRPr="00BF2D9B">
        <w:rPr>
          <w:rFonts w:ascii="Times New Roman" w:hAnsi="Times New Roman"/>
          <w:color w:val="181818"/>
          <w:sz w:val="24"/>
          <w:szCs w:val="24"/>
        </w:rPr>
        <w:t> .</w:t>
      </w:r>
    </w:p>
    <w:p w:rsidR="00351F1A" w:rsidRPr="00BF2D9B" w:rsidRDefault="00351F1A" w:rsidP="006030C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181818"/>
          <w:sz w:val="24"/>
          <w:szCs w:val="24"/>
        </w:rPr>
      </w:pPr>
      <w:r w:rsidRPr="00BF2D9B">
        <w:rPr>
          <w:rFonts w:ascii="Times New Roman" w:hAnsi="Times New Roman"/>
          <w:b/>
          <w:bCs/>
          <w:i/>
          <w:iCs/>
          <w:color w:val="181818"/>
          <w:sz w:val="24"/>
          <w:szCs w:val="24"/>
        </w:rPr>
        <w:t>Объем</w:t>
      </w:r>
      <w:r>
        <w:rPr>
          <w:rFonts w:ascii="Times New Roman" w:hAnsi="Times New Roman"/>
          <w:b/>
          <w:bCs/>
          <w:i/>
          <w:iCs/>
          <w:color w:val="181818"/>
          <w:sz w:val="24"/>
          <w:szCs w:val="24"/>
        </w:rPr>
        <w:t xml:space="preserve"> кругового</w:t>
      </w:r>
      <w:r w:rsidRPr="00BF2D9B">
        <w:rPr>
          <w:rFonts w:ascii="Times New Roman" w:hAnsi="Times New Roman"/>
          <w:b/>
          <w:bCs/>
          <w:i/>
          <w:iCs/>
          <w:color w:val="181818"/>
          <w:sz w:val="24"/>
          <w:szCs w:val="24"/>
        </w:rPr>
        <w:t xml:space="preserve"> конуса</w:t>
      </w:r>
      <w:r w:rsidRPr="00BF2D9B">
        <w:rPr>
          <w:rFonts w:ascii="Times New Roman" w:hAnsi="Times New Roman"/>
          <w:color w:val="181818"/>
          <w:sz w:val="24"/>
          <w:szCs w:val="24"/>
        </w:rPr>
        <w:t>:</w:t>
      </w:r>
      <w:r>
        <w:rPr>
          <w:rFonts w:ascii="Times New Roman" w:hAnsi="Times New Roman"/>
          <w:color w:val="181818"/>
          <w:sz w:val="24"/>
          <w:szCs w:val="24"/>
        </w:rPr>
        <w:t xml:space="preserve"> 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</w:rPr>
        <w:t>V=1/3πR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  <w:vertAlign w:val="superscript"/>
        </w:rPr>
        <w:t>2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</w:rPr>
        <w:t>•Н</w:t>
      </w:r>
    </w:p>
    <w:p w:rsidR="00351F1A" w:rsidRPr="00BF2D9B" w:rsidRDefault="00351F1A" w:rsidP="006030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81818"/>
          <w:sz w:val="24"/>
          <w:szCs w:val="24"/>
        </w:rPr>
      </w:pPr>
      <w:r w:rsidRPr="00BF2D9B">
        <w:rPr>
          <w:rFonts w:ascii="Times New Roman" w:hAnsi="Times New Roman"/>
          <w:b/>
          <w:bCs/>
          <w:i/>
          <w:iCs/>
          <w:color w:val="181818"/>
          <w:sz w:val="24"/>
          <w:szCs w:val="24"/>
        </w:rPr>
        <w:t>Сфе́ра</w:t>
      </w:r>
      <w:r>
        <w:rPr>
          <w:rFonts w:ascii="Times New Roman" w:hAnsi="Times New Roman"/>
          <w:i/>
          <w:iCs/>
          <w:color w:val="181818"/>
          <w:sz w:val="24"/>
          <w:szCs w:val="24"/>
        </w:rPr>
        <w:t xml:space="preserve"> –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замкнутая</w:t>
      </w:r>
      <w:r>
        <w:rPr>
          <w:rFonts w:ascii="Times New Roman" w:hAnsi="Times New Roman"/>
          <w:color w:val="181818"/>
          <w:sz w:val="24"/>
          <w:szCs w:val="24"/>
        </w:rPr>
        <w:t xml:space="preserve"> поверхность, геометрическое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место точек в пространстве, равноудалённых от данной точки, называемой центром сфер</w:t>
      </w:r>
      <w:r>
        <w:rPr>
          <w:rFonts w:ascii="Times New Roman" w:hAnsi="Times New Roman"/>
          <w:color w:val="181818"/>
          <w:sz w:val="24"/>
          <w:szCs w:val="24"/>
        </w:rPr>
        <w:t xml:space="preserve">ы. Сфера также является телом 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вращения, образованным при </w:t>
      </w:r>
      <w:r>
        <w:rPr>
          <w:rFonts w:ascii="Times New Roman" w:hAnsi="Times New Roman"/>
          <w:color w:val="181818"/>
          <w:sz w:val="24"/>
          <w:szCs w:val="24"/>
        </w:rPr>
        <w:t>вращении полуокружности вокруг своего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диаметра. Сфера</w:t>
      </w:r>
      <w:r>
        <w:rPr>
          <w:rFonts w:ascii="Times New Roman" w:hAnsi="Times New Roman"/>
          <w:color w:val="181818"/>
          <w:sz w:val="24"/>
          <w:szCs w:val="24"/>
        </w:rPr>
        <w:t xml:space="preserve"> является поверхностью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шара.</w:t>
      </w:r>
    </w:p>
    <w:p w:rsidR="00351F1A" w:rsidRPr="00BF2D9B" w:rsidRDefault="00351F1A" w:rsidP="006030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color w:val="181818"/>
          <w:sz w:val="24"/>
          <w:szCs w:val="24"/>
        </w:rPr>
        <w:t>Шар –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это тело, ограниченное сферической поверхностью. Можно получить шар, вращая</w:t>
      </w:r>
      <w:r>
        <w:rPr>
          <w:rFonts w:ascii="Times New Roman" w:hAnsi="Times New Roman"/>
          <w:color w:val="181818"/>
          <w:sz w:val="24"/>
          <w:szCs w:val="24"/>
        </w:rPr>
        <w:t xml:space="preserve"> полукруг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(или круг) вокруг диаметра.</w:t>
      </w:r>
    </w:p>
    <w:p w:rsidR="00351F1A" w:rsidRPr="00BF2D9B" w:rsidRDefault="00351F1A" w:rsidP="006030C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181818"/>
          <w:sz w:val="24"/>
          <w:szCs w:val="24"/>
        </w:rPr>
      </w:pPr>
      <w:r w:rsidRPr="00BF2D9B">
        <w:rPr>
          <w:rFonts w:ascii="Times New Roman" w:hAnsi="Times New Roman"/>
          <w:b/>
          <w:bCs/>
          <w:i/>
          <w:iCs/>
          <w:color w:val="181818"/>
          <w:sz w:val="24"/>
          <w:szCs w:val="24"/>
        </w:rPr>
        <w:t>Площадь</w:t>
      </w:r>
      <w:r>
        <w:rPr>
          <w:rFonts w:ascii="Times New Roman" w:hAnsi="Times New Roman"/>
          <w:b/>
          <w:bCs/>
          <w:i/>
          <w:iCs/>
          <w:color w:val="181818"/>
          <w:sz w:val="24"/>
          <w:szCs w:val="24"/>
        </w:rPr>
        <w:t xml:space="preserve"> </w:t>
      </w:r>
      <w:r w:rsidRPr="00BF2D9B">
        <w:rPr>
          <w:rFonts w:ascii="Times New Roman" w:hAnsi="Times New Roman"/>
          <w:b/>
          <w:bCs/>
          <w:i/>
          <w:iCs/>
          <w:color w:val="181818"/>
          <w:sz w:val="24"/>
          <w:szCs w:val="24"/>
        </w:rPr>
        <w:t>сферы</w:t>
      </w:r>
      <w:r>
        <w:rPr>
          <w:rFonts w:ascii="Times New Roman" w:hAnsi="Times New Roman"/>
          <w:b/>
          <w:bCs/>
          <w:i/>
          <w:iCs/>
          <w:color w:val="181818"/>
          <w:sz w:val="24"/>
          <w:szCs w:val="24"/>
        </w:rPr>
        <w:t xml:space="preserve"> </w:t>
      </w:r>
      <w:r w:rsidRPr="00BF2D9B">
        <w:rPr>
          <w:rFonts w:ascii="Times New Roman" w:hAnsi="Times New Roman"/>
          <w:color w:val="181818"/>
          <w:sz w:val="24"/>
          <w:szCs w:val="24"/>
        </w:rPr>
        <w:t>вычисляется по формуле:</w:t>
      </w:r>
      <w:r>
        <w:rPr>
          <w:rFonts w:ascii="Times New Roman" w:hAnsi="Times New Roman"/>
          <w:color w:val="181818"/>
          <w:sz w:val="24"/>
          <w:szCs w:val="24"/>
        </w:rPr>
        <w:t xml:space="preserve"> 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</w:rPr>
        <w:t>S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  <w:vertAlign w:val="subscript"/>
        </w:rPr>
        <w:t> сферы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</w:rPr>
        <w:t>= 4πR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  <w:vertAlign w:val="superscript"/>
        </w:rPr>
        <w:t>2</w:t>
      </w:r>
      <w:r w:rsidRPr="00BF2D9B">
        <w:rPr>
          <w:rFonts w:ascii="Times New Roman" w:hAnsi="Times New Roman"/>
          <w:color w:val="181818"/>
          <w:sz w:val="24"/>
          <w:szCs w:val="24"/>
        </w:rPr>
        <w:t> .</w:t>
      </w:r>
    </w:p>
    <w:p w:rsidR="00351F1A" w:rsidRPr="00BF2D9B" w:rsidRDefault="00351F1A" w:rsidP="006030C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181818"/>
          <w:sz w:val="24"/>
          <w:szCs w:val="24"/>
        </w:rPr>
        <w:t>Объем</w:t>
      </w:r>
      <w:r w:rsidRPr="00BF2D9B">
        <w:rPr>
          <w:rFonts w:ascii="Times New Roman" w:hAnsi="Times New Roman"/>
          <w:b/>
          <w:bCs/>
          <w:i/>
          <w:iCs/>
          <w:color w:val="181818"/>
          <w:sz w:val="24"/>
          <w:szCs w:val="24"/>
        </w:rPr>
        <w:t xml:space="preserve"> шара</w:t>
      </w:r>
      <w:r>
        <w:rPr>
          <w:rFonts w:ascii="Times New Roman" w:hAnsi="Times New Roman"/>
          <w:b/>
          <w:bCs/>
          <w:i/>
          <w:iCs/>
          <w:color w:val="181818"/>
          <w:sz w:val="24"/>
          <w:szCs w:val="24"/>
        </w:rPr>
        <w:t xml:space="preserve"> </w:t>
      </w:r>
      <w:r>
        <w:rPr>
          <w:rFonts w:ascii="Times New Roman" w:hAnsi="Times New Roman"/>
          <w:color w:val="181818"/>
          <w:sz w:val="24"/>
          <w:szCs w:val="24"/>
        </w:rPr>
        <w:t>вычисляется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по формуле:</w:t>
      </w:r>
      <w:r>
        <w:rPr>
          <w:rFonts w:ascii="Times New Roman" w:hAnsi="Times New Roman"/>
          <w:color w:val="181818"/>
          <w:sz w:val="24"/>
          <w:szCs w:val="24"/>
        </w:rPr>
        <w:t xml:space="preserve"> 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</w:rPr>
        <w:t>V 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  <w:vertAlign w:val="subscript"/>
        </w:rPr>
        <w:t>шара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</w:rPr>
        <w:t> =4/3πR</w:t>
      </w:r>
      <w:r w:rsidRPr="00BF2D9B">
        <w:rPr>
          <w:rFonts w:ascii="Times New Roman" w:hAnsi="Times New Roman"/>
          <w:b/>
          <w:bCs/>
          <w:color w:val="181818"/>
          <w:sz w:val="24"/>
          <w:szCs w:val="24"/>
          <w:vertAlign w:val="superscript"/>
        </w:rPr>
        <w:t>3</w:t>
      </w:r>
      <w:r w:rsidRPr="00BF2D9B">
        <w:rPr>
          <w:rFonts w:ascii="Times New Roman" w:hAnsi="Times New Roman"/>
          <w:color w:val="181818"/>
          <w:sz w:val="24"/>
          <w:szCs w:val="24"/>
        </w:rPr>
        <w:t> .</w:t>
      </w:r>
    </w:p>
    <w:p w:rsidR="00351F1A" w:rsidRPr="00007FB0" w:rsidRDefault="00351F1A" w:rsidP="00065AD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007FB0">
        <w:rPr>
          <w:rFonts w:ascii="Times New Roman" w:hAnsi="Times New Roman"/>
          <w:b/>
          <w:bCs/>
          <w:sz w:val="24"/>
          <w:szCs w:val="24"/>
        </w:rPr>
        <w:t>Задачи для самостоятельного решения</w:t>
      </w:r>
    </w:p>
    <w:p w:rsidR="00351F1A" w:rsidRPr="00BF2D9B" w:rsidRDefault="00351F1A" w:rsidP="00065AD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color w:val="181818"/>
          <w:sz w:val="24"/>
          <w:szCs w:val="24"/>
        </w:rPr>
        <w:t>1.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Высота цилиндра</w:t>
      </w:r>
      <w:r>
        <w:rPr>
          <w:rFonts w:ascii="Times New Roman" w:hAnsi="Times New Roman"/>
          <w:color w:val="181818"/>
          <w:sz w:val="24"/>
          <w:szCs w:val="24"/>
        </w:rPr>
        <w:t xml:space="preserve"> 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равна </w:t>
      </w:r>
      <w:smartTag w:uri="urn:schemas-microsoft-com:office:smarttags" w:element="metricconverter">
        <w:smartTagPr>
          <w:attr w:name="ProductID" w:val="12 см"/>
        </w:smartTagPr>
        <w:r w:rsidRPr="00BF2D9B">
          <w:rPr>
            <w:rFonts w:ascii="Times New Roman" w:hAnsi="Times New Roman"/>
            <w:color w:val="181818"/>
            <w:sz w:val="24"/>
            <w:szCs w:val="24"/>
          </w:rPr>
          <w:t>12 см</w:t>
        </w:r>
      </w:smartTag>
      <w:r w:rsidRPr="00BF2D9B">
        <w:rPr>
          <w:rFonts w:ascii="Times New Roman" w:hAnsi="Times New Roman"/>
          <w:color w:val="181818"/>
          <w:sz w:val="24"/>
          <w:szCs w:val="24"/>
        </w:rPr>
        <w:t>,</w:t>
      </w:r>
      <w:r>
        <w:rPr>
          <w:rFonts w:ascii="Times New Roman" w:hAnsi="Times New Roman"/>
          <w:color w:val="181818"/>
          <w:sz w:val="24"/>
          <w:szCs w:val="24"/>
        </w:rPr>
        <w:t xml:space="preserve"> а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радиус</w:t>
      </w:r>
      <w:r>
        <w:rPr>
          <w:rFonts w:ascii="Times New Roman" w:hAnsi="Times New Roman"/>
          <w:color w:val="181818"/>
          <w:sz w:val="24"/>
          <w:szCs w:val="24"/>
        </w:rPr>
        <w:t xml:space="preserve"> равен </w:t>
      </w:r>
      <w:smartTag w:uri="urn:schemas-microsoft-com:office:smarttags" w:element="metricconverter">
        <w:smartTagPr>
          <w:attr w:name="ProductID" w:val="3 см"/>
        </w:smartTagPr>
        <w:r>
          <w:rPr>
            <w:rFonts w:ascii="Times New Roman" w:hAnsi="Times New Roman"/>
            <w:color w:val="181818"/>
            <w:sz w:val="24"/>
            <w:szCs w:val="24"/>
          </w:rPr>
          <w:t>3 см</w:t>
        </w:r>
      </w:smartTag>
      <w:r>
        <w:rPr>
          <w:rFonts w:ascii="Times New Roman" w:hAnsi="Times New Roman"/>
          <w:color w:val="181818"/>
          <w:sz w:val="24"/>
          <w:szCs w:val="24"/>
        </w:rPr>
        <w:t>.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На</w:t>
      </w:r>
      <w:r>
        <w:rPr>
          <w:rFonts w:ascii="Times New Roman" w:hAnsi="Times New Roman"/>
          <w:color w:val="181818"/>
          <w:sz w:val="24"/>
          <w:szCs w:val="24"/>
        </w:rPr>
        <w:t>йдите площадь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боковой,</w:t>
      </w:r>
      <w:r>
        <w:rPr>
          <w:rFonts w:ascii="Times New Roman" w:hAnsi="Times New Roman"/>
          <w:color w:val="181818"/>
          <w:sz w:val="24"/>
          <w:szCs w:val="24"/>
        </w:rPr>
        <w:t xml:space="preserve"> полной поверхности, объем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цилиндра.</w:t>
      </w:r>
    </w:p>
    <w:p w:rsidR="00351F1A" w:rsidRPr="00BF2D9B" w:rsidRDefault="00351F1A" w:rsidP="00065AD8">
      <w:pPr>
        <w:shd w:val="clear" w:color="auto" w:fill="FFFFFF"/>
        <w:spacing w:after="0" w:line="240" w:lineRule="auto"/>
        <w:ind w:right="21"/>
        <w:rPr>
          <w:rFonts w:ascii="Times New Roman" w:hAnsi="Times New Roman"/>
          <w:color w:val="181818"/>
          <w:sz w:val="24"/>
          <w:szCs w:val="24"/>
        </w:rPr>
      </w:pPr>
      <w:r w:rsidRPr="00BF2D9B">
        <w:rPr>
          <w:rFonts w:ascii="Times New Roman" w:hAnsi="Times New Roman"/>
          <w:color w:val="181818"/>
          <w:sz w:val="24"/>
          <w:szCs w:val="24"/>
        </w:rPr>
        <w:t>2.</w:t>
      </w:r>
      <w:r>
        <w:rPr>
          <w:rFonts w:ascii="Times New Roman" w:hAnsi="Times New Roman"/>
          <w:color w:val="181818"/>
          <w:sz w:val="24"/>
          <w:szCs w:val="24"/>
        </w:rPr>
        <w:t xml:space="preserve"> Радиус основания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конуса</w:t>
      </w:r>
      <w:r>
        <w:rPr>
          <w:rFonts w:ascii="Times New Roman" w:hAnsi="Times New Roman"/>
          <w:color w:val="181818"/>
          <w:sz w:val="24"/>
          <w:szCs w:val="24"/>
        </w:rPr>
        <w:t xml:space="preserve"> равен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 см"/>
        </w:smartTagPr>
        <w:r w:rsidRPr="00BF2D9B">
          <w:rPr>
            <w:rFonts w:ascii="Times New Roman" w:hAnsi="Times New Roman"/>
            <w:color w:val="181818"/>
            <w:sz w:val="24"/>
            <w:szCs w:val="24"/>
          </w:rPr>
          <w:t>6 см</w:t>
        </w:r>
      </w:smartTag>
      <w:r w:rsidRPr="00BF2D9B">
        <w:rPr>
          <w:rFonts w:ascii="Times New Roman" w:hAnsi="Times New Roman"/>
          <w:color w:val="181818"/>
          <w:sz w:val="24"/>
          <w:szCs w:val="24"/>
        </w:rPr>
        <w:t>, высота</w:t>
      </w:r>
      <w:r>
        <w:rPr>
          <w:rFonts w:ascii="Times New Roman" w:hAnsi="Times New Roman"/>
          <w:color w:val="181818"/>
          <w:sz w:val="24"/>
          <w:szCs w:val="24"/>
        </w:rPr>
        <w:t xml:space="preserve"> 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равна </w:t>
      </w:r>
      <w:smartTag w:uri="urn:schemas-microsoft-com:office:smarttags" w:element="metricconverter">
        <w:smartTagPr>
          <w:attr w:name="ProductID" w:val="10 см"/>
        </w:smartTagPr>
        <w:r w:rsidRPr="00BF2D9B">
          <w:rPr>
            <w:rFonts w:ascii="Times New Roman" w:hAnsi="Times New Roman"/>
            <w:color w:val="181818"/>
            <w:sz w:val="24"/>
            <w:szCs w:val="24"/>
          </w:rPr>
          <w:t>10 см</w:t>
        </w:r>
      </w:smartTag>
      <w:r w:rsidRPr="00BF2D9B">
        <w:rPr>
          <w:rFonts w:ascii="Times New Roman" w:hAnsi="Times New Roman"/>
          <w:color w:val="181818"/>
          <w:sz w:val="24"/>
          <w:szCs w:val="24"/>
        </w:rPr>
        <w:t>, а</w:t>
      </w:r>
      <w:r>
        <w:rPr>
          <w:rFonts w:ascii="Times New Roman" w:hAnsi="Times New Roman"/>
          <w:color w:val="181818"/>
          <w:sz w:val="24"/>
          <w:szCs w:val="24"/>
        </w:rPr>
        <w:t xml:space="preserve"> образующая равна </w:t>
      </w:r>
      <w:smartTag w:uri="urn:schemas-microsoft-com:office:smarttags" w:element="metricconverter">
        <w:smartTagPr>
          <w:attr w:name="ProductID" w:val="11,6 см"/>
        </w:smartTagPr>
        <w:r>
          <w:rPr>
            <w:rFonts w:ascii="Times New Roman" w:hAnsi="Times New Roman"/>
            <w:color w:val="181818"/>
            <w:sz w:val="24"/>
            <w:szCs w:val="24"/>
          </w:rPr>
          <w:t>11,6 см</w:t>
        </w:r>
      </w:smartTag>
      <w:r>
        <w:rPr>
          <w:rFonts w:ascii="Times New Roman" w:hAnsi="Times New Roman"/>
          <w:color w:val="181818"/>
          <w:sz w:val="24"/>
          <w:szCs w:val="24"/>
        </w:rPr>
        <w:t>. Найдите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площадь боковой,</w:t>
      </w:r>
      <w:r>
        <w:rPr>
          <w:rFonts w:ascii="Times New Roman" w:hAnsi="Times New Roman"/>
          <w:color w:val="181818"/>
          <w:sz w:val="24"/>
          <w:szCs w:val="24"/>
        </w:rPr>
        <w:t xml:space="preserve"> полной </w:t>
      </w:r>
      <w:r w:rsidRPr="00BF2D9B">
        <w:rPr>
          <w:rFonts w:ascii="Times New Roman" w:hAnsi="Times New Roman"/>
          <w:color w:val="181818"/>
          <w:sz w:val="24"/>
          <w:szCs w:val="24"/>
        </w:rPr>
        <w:t>поверхности,</w:t>
      </w:r>
      <w:r>
        <w:rPr>
          <w:rFonts w:ascii="Times New Roman" w:hAnsi="Times New Roman"/>
          <w:color w:val="181818"/>
          <w:sz w:val="24"/>
          <w:szCs w:val="24"/>
        </w:rPr>
        <w:t xml:space="preserve"> объем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конуса.</w:t>
      </w:r>
    </w:p>
    <w:p w:rsidR="00351F1A" w:rsidRPr="00BF2D9B" w:rsidRDefault="00351F1A" w:rsidP="00065AD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4"/>
          <w:szCs w:val="24"/>
        </w:rPr>
      </w:pPr>
      <w:r w:rsidRPr="00BF2D9B">
        <w:rPr>
          <w:rFonts w:ascii="Times New Roman" w:hAnsi="Times New Roman"/>
          <w:color w:val="181818"/>
          <w:sz w:val="24"/>
          <w:szCs w:val="24"/>
        </w:rPr>
        <w:t>3.</w:t>
      </w:r>
      <w:r>
        <w:rPr>
          <w:rFonts w:ascii="Times New Roman" w:hAnsi="Times New Roman"/>
          <w:color w:val="181818"/>
          <w:sz w:val="24"/>
          <w:szCs w:val="24"/>
        </w:rPr>
        <w:t xml:space="preserve"> Развертка боковой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поверхности цилиндра</w:t>
      </w:r>
      <w:r>
        <w:rPr>
          <w:rFonts w:ascii="Times New Roman" w:hAnsi="Times New Roman"/>
          <w:color w:val="181818"/>
          <w:sz w:val="24"/>
          <w:szCs w:val="24"/>
        </w:rPr>
        <w:t xml:space="preserve"> –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квадрат со стороной 1.</w:t>
      </w:r>
      <w:r>
        <w:rPr>
          <w:rFonts w:ascii="Times New Roman" w:hAnsi="Times New Roman"/>
          <w:color w:val="181818"/>
          <w:sz w:val="24"/>
          <w:szCs w:val="24"/>
        </w:rPr>
        <w:t xml:space="preserve"> Найдите площадь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полной поверхности цилиндра</w:t>
      </w:r>
      <w:r>
        <w:rPr>
          <w:rFonts w:ascii="Times New Roman" w:hAnsi="Times New Roman"/>
          <w:color w:val="181818"/>
          <w:sz w:val="24"/>
          <w:szCs w:val="24"/>
        </w:rPr>
        <w:t xml:space="preserve"> с</w:t>
      </w:r>
      <w:r w:rsidRPr="00BF2D9B">
        <w:rPr>
          <w:rFonts w:ascii="Times New Roman" w:hAnsi="Times New Roman"/>
          <w:color w:val="181818"/>
          <w:sz w:val="24"/>
          <w:szCs w:val="24"/>
        </w:rPr>
        <w:t xml:space="preserve"> точностью до 0,001.</w:t>
      </w:r>
    </w:p>
    <w:p w:rsidR="00351F1A" w:rsidRPr="00BF2D9B" w:rsidRDefault="00351F1A" w:rsidP="00065AD8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</w:rPr>
      </w:pPr>
      <w:r w:rsidRPr="00BF2D9B">
        <w:rPr>
          <w:rFonts w:ascii="Times New Roman" w:hAnsi="Times New Roman"/>
          <w:color w:val="181818"/>
          <w:sz w:val="24"/>
          <w:szCs w:val="24"/>
        </w:rPr>
        <w:t xml:space="preserve">4. Найдите площадь сферы и объем шара, если длина окружности равна </w:t>
      </w:r>
      <w:smartTag w:uri="urn:schemas-microsoft-com:office:smarttags" w:element="metricconverter">
        <w:smartTagPr>
          <w:attr w:name="ProductID" w:val="15 см"/>
        </w:smartTagPr>
        <w:r w:rsidRPr="00BF2D9B">
          <w:rPr>
            <w:rFonts w:ascii="Times New Roman" w:hAnsi="Times New Roman"/>
            <w:color w:val="181818"/>
            <w:sz w:val="24"/>
            <w:szCs w:val="24"/>
          </w:rPr>
          <w:t>15 см</w:t>
        </w:r>
      </w:smartTag>
      <w:r w:rsidRPr="00BF2D9B">
        <w:rPr>
          <w:rFonts w:ascii="Times New Roman" w:hAnsi="Times New Roman"/>
          <w:color w:val="181818"/>
          <w:sz w:val="24"/>
          <w:szCs w:val="24"/>
        </w:rPr>
        <w:t>.</w:t>
      </w:r>
    </w:p>
    <w:p w:rsidR="00351F1A" w:rsidRPr="00117F9D" w:rsidRDefault="00351F1A" w:rsidP="00065AD8">
      <w:pPr>
        <w:pStyle w:val="Default"/>
        <w:ind w:firstLine="709"/>
        <w:jc w:val="both"/>
        <w:rPr>
          <w:color w:val="auto"/>
        </w:rPr>
      </w:pPr>
    </w:p>
    <w:p w:rsidR="00351F1A" w:rsidRDefault="00351F1A" w:rsidP="00065AD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51F1A" w:rsidRDefault="00351F1A" w:rsidP="006E3BF4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6E3BF4">
        <w:rPr>
          <w:rFonts w:ascii="Times New Roman" w:hAnsi="Times New Roman"/>
          <w:color w:val="auto"/>
          <w:sz w:val="24"/>
          <w:szCs w:val="24"/>
        </w:rPr>
        <w:t>СПИСОК ЛИТЕРАТУРЫ</w:t>
      </w:r>
    </w:p>
    <w:p w:rsidR="00351F1A" w:rsidRPr="00B97E44" w:rsidRDefault="00351F1A" w:rsidP="00E74A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97E44">
        <w:rPr>
          <w:rFonts w:ascii="Times New Roman" w:hAnsi="Times New Roman"/>
          <w:bCs/>
          <w:i/>
          <w:sz w:val="24"/>
          <w:szCs w:val="24"/>
        </w:rPr>
        <w:t>Основные источники</w:t>
      </w:r>
      <w:r w:rsidRPr="00B97E44">
        <w:rPr>
          <w:rFonts w:ascii="Times New Roman" w:hAnsi="Times New Roman"/>
          <w:bCs/>
          <w:sz w:val="24"/>
          <w:szCs w:val="24"/>
        </w:rPr>
        <w:t>:</w:t>
      </w:r>
    </w:p>
    <w:p w:rsidR="00351F1A" w:rsidRPr="00B97E44" w:rsidRDefault="00351F1A" w:rsidP="00E74A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B97E44">
        <w:rPr>
          <w:rFonts w:ascii="Times New Roman" w:hAnsi="Times New Roman"/>
          <w:sz w:val="24"/>
          <w:szCs w:val="24"/>
        </w:rPr>
        <w:t>Гусев</w:t>
      </w:r>
      <w:r w:rsidRPr="00B97E44">
        <w:rPr>
          <w:rFonts w:ascii="Times New Roman" w:hAnsi="Times New Roman"/>
          <w:color w:val="000000"/>
          <w:sz w:val="24"/>
          <w:szCs w:val="24"/>
        </w:rPr>
        <w:t> В.А. Математика для профес</w:t>
      </w:r>
      <w:r>
        <w:rPr>
          <w:rFonts w:ascii="Times New Roman" w:hAnsi="Times New Roman"/>
          <w:color w:val="000000"/>
          <w:sz w:val="24"/>
          <w:szCs w:val="24"/>
        </w:rPr>
        <w:t>сий и специальностей социально-</w:t>
      </w:r>
      <w:r w:rsidRPr="00B97E44">
        <w:rPr>
          <w:rFonts w:ascii="Times New Roman" w:hAnsi="Times New Roman"/>
          <w:color w:val="000000"/>
          <w:sz w:val="24"/>
          <w:szCs w:val="24"/>
        </w:rPr>
        <w:t xml:space="preserve">экономического профиля: учебник / В.А. Гусев, С.Г. Григорьев,  С.В. Иволгина. - 4-е изд., испр. - М.: ИЦ </w:t>
      </w:r>
      <w:r>
        <w:rPr>
          <w:rFonts w:ascii="Times New Roman" w:hAnsi="Times New Roman"/>
          <w:sz w:val="24"/>
          <w:szCs w:val="24"/>
        </w:rPr>
        <w:t>Академия, 2019</w:t>
      </w:r>
      <w:r w:rsidRPr="00B97E44">
        <w:rPr>
          <w:rFonts w:ascii="Times New Roman" w:hAnsi="Times New Roman"/>
          <w:sz w:val="24"/>
          <w:szCs w:val="24"/>
        </w:rPr>
        <w:t>. - 416 с. -</w:t>
      </w:r>
      <w:r>
        <w:rPr>
          <w:rFonts w:ascii="Times New Roman" w:hAnsi="Times New Roman"/>
          <w:sz w:val="24"/>
          <w:szCs w:val="24"/>
        </w:rPr>
        <w:t xml:space="preserve"> (Профессиональное образование)</w:t>
      </w:r>
    </w:p>
    <w:p w:rsidR="00351F1A" w:rsidRPr="00B97E44" w:rsidRDefault="00351F1A" w:rsidP="00E74A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97E44">
        <w:rPr>
          <w:rFonts w:ascii="Times New Roman" w:hAnsi="Times New Roman"/>
          <w:sz w:val="24"/>
          <w:szCs w:val="24"/>
        </w:rPr>
        <w:t>2. Гусев В.А. Математика: алгебра и начала математического анализа, геометрия для професс</w:t>
      </w:r>
      <w:r>
        <w:rPr>
          <w:rFonts w:ascii="Times New Roman" w:hAnsi="Times New Roman"/>
          <w:sz w:val="24"/>
          <w:szCs w:val="24"/>
        </w:rPr>
        <w:t>ий и специальностей социально-</w:t>
      </w:r>
      <w:r w:rsidRPr="00B97E44">
        <w:rPr>
          <w:rFonts w:ascii="Times New Roman" w:hAnsi="Times New Roman"/>
          <w:sz w:val="24"/>
          <w:szCs w:val="24"/>
        </w:rPr>
        <w:t>экономического профи</w:t>
      </w:r>
      <w:r>
        <w:rPr>
          <w:rFonts w:ascii="Times New Roman" w:hAnsi="Times New Roman"/>
          <w:sz w:val="24"/>
          <w:szCs w:val="24"/>
        </w:rPr>
        <w:t>ля: учебник / В.А. Гусев. - 2-</w:t>
      </w:r>
      <w:r w:rsidRPr="00B97E44">
        <w:rPr>
          <w:rFonts w:ascii="Times New Roman" w:hAnsi="Times New Roman"/>
          <w:sz w:val="24"/>
          <w:szCs w:val="24"/>
        </w:rPr>
        <w:t>е изд., сте</w:t>
      </w:r>
      <w:r>
        <w:rPr>
          <w:rFonts w:ascii="Times New Roman" w:hAnsi="Times New Roman"/>
          <w:sz w:val="24"/>
          <w:szCs w:val="24"/>
        </w:rPr>
        <w:t>р. - М.: ИЦ Академия, 2018</w:t>
      </w:r>
      <w:r w:rsidRPr="00B97E44">
        <w:rPr>
          <w:rFonts w:ascii="Times New Roman" w:hAnsi="Times New Roman"/>
          <w:sz w:val="24"/>
          <w:szCs w:val="24"/>
        </w:rPr>
        <w:t>. - 416 с. - (Профессиональное образование)</w:t>
      </w:r>
    </w:p>
    <w:p w:rsidR="00351F1A" w:rsidRPr="00B97E44" w:rsidRDefault="00351F1A" w:rsidP="00E74A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97E44">
        <w:rPr>
          <w:rFonts w:ascii="Times New Roman" w:hAnsi="Times New Roman"/>
          <w:i/>
          <w:sz w:val="24"/>
          <w:szCs w:val="24"/>
        </w:rPr>
        <w:t>Дополнительные источники</w:t>
      </w:r>
      <w:r w:rsidRPr="00B97E44">
        <w:rPr>
          <w:rFonts w:ascii="Times New Roman" w:hAnsi="Times New Roman"/>
          <w:sz w:val="24"/>
          <w:szCs w:val="24"/>
        </w:rPr>
        <w:t>:</w:t>
      </w:r>
    </w:p>
    <w:p w:rsidR="00351F1A" w:rsidRPr="00B97E44" w:rsidRDefault="00351F1A" w:rsidP="00E74A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97E44">
        <w:rPr>
          <w:rFonts w:ascii="Times New Roman" w:hAnsi="Times New Roman"/>
          <w:bCs/>
          <w:sz w:val="24"/>
          <w:szCs w:val="24"/>
        </w:rPr>
        <w:t xml:space="preserve">3. </w:t>
      </w:r>
      <w:r w:rsidRPr="00B97E44">
        <w:rPr>
          <w:rFonts w:ascii="Times New Roman" w:hAnsi="Times New Roman"/>
          <w:sz w:val="24"/>
          <w:szCs w:val="24"/>
        </w:rPr>
        <w:t>Башмаков М.И. Математика: учебник / М.И. Башмаков. - 5-е изд., с</w:t>
      </w:r>
      <w:r>
        <w:rPr>
          <w:rFonts w:ascii="Times New Roman" w:hAnsi="Times New Roman"/>
          <w:sz w:val="24"/>
          <w:szCs w:val="24"/>
        </w:rPr>
        <w:t xml:space="preserve">тер. - М.: ИЦ Академия, </w:t>
      </w:r>
      <w:r w:rsidRPr="00B97E44">
        <w:rPr>
          <w:rFonts w:ascii="Times New Roman" w:hAnsi="Times New Roman"/>
          <w:sz w:val="24"/>
          <w:szCs w:val="24"/>
        </w:rPr>
        <w:t>2018. - 256 с. - (Профессиональное образование).</w:t>
      </w:r>
    </w:p>
    <w:p w:rsidR="00A921FE" w:rsidRDefault="00A921FE" w:rsidP="00E74A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51F1A" w:rsidRPr="000827C4" w:rsidRDefault="00351F1A" w:rsidP="00E74A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827C4">
        <w:rPr>
          <w:rFonts w:ascii="Times New Roman" w:hAnsi="Times New Roman"/>
          <w:bCs/>
          <w:i/>
          <w:sz w:val="24"/>
          <w:szCs w:val="24"/>
        </w:rPr>
        <w:t>Интернет-ресурсы</w:t>
      </w:r>
      <w:r>
        <w:rPr>
          <w:rFonts w:ascii="Times New Roman" w:hAnsi="Times New Roman"/>
          <w:bCs/>
          <w:sz w:val="24"/>
          <w:szCs w:val="24"/>
        </w:rPr>
        <w:t>:</w:t>
      </w:r>
    </w:p>
    <w:p w:rsidR="00351F1A" w:rsidRPr="000827C4" w:rsidRDefault="004046E4" w:rsidP="00E74AB2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66" w:history="1">
        <w:r w:rsidR="00351F1A" w:rsidRPr="000827C4">
          <w:rPr>
            <w:rStyle w:val="a9"/>
            <w:rFonts w:ascii="Times New Roman" w:hAnsi="Times New Roman"/>
            <w:sz w:val="24"/>
            <w:szCs w:val="24"/>
          </w:rPr>
          <w:t>http://mathhelpplanet.com</w:t>
        </w:r>
      </w:hyperlink>
      <w:r w:rsidR="00351F1A" w:rsidRPr="000827C4">
        <w:rPr>
          <w:rFonts w:ascii="Times New Roman" w:hAnsi="Times New Roman"/>
          <w:sz w:val="24"/>
          <w:szCs w:val="24"/>
        </w:rPr>
        <w:t xml:space="preserve"> – математический форум</w:t>
      </w:r>
    </w:p>
    <w:p w:rsidR="00351F1A" w:rsidRPr="000827C4" w:rsidRDefault="004046E4" w:rsidP="00E74AB2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67" w:history="1">
        <w:r w:rsidR="00351F1A" w:rsidRPr="000827C4">
          <w:rPr>
            <w:rStyle w:val="a9"/>
            <w:rFonts w:ascii="Times New Roman" w:hAnsi="Times New Roman"/>
            <w:sz w:val="24"/>
            <w:szCs w:val="24"/>
          </w:rPr>
          <w:t>http://ikit.edu.sfu-kras.ru</w:t>
        </w:r>
      </w:hyperlink>
      <w:r w:rsidR="00351F1A" w:rsidRPr="000827C4">
        <w:rPr>
          <w:rFonts w:ascii="Times New Roman" w:hAnsi="Times New Roman"/>
          <w:sz w:val="24"/>
          <w:szCs w:val="24"/>
        </w:rPr>
        <w:t xml:space="preserve"> – материал по алгоритму Евклида</w:t>
      </w:r>
    </w:p>
    <w:p w:rsidR="00351F1A" w:rsidRPr="000827C4" w:rsidRDefault="004046E4" w:rsidP="00E74AB2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68" w:history="1">
        <w:r w:rsidR="00351F1A" w:rsidRPr="000827C4">
          <w:rPr>
            <w:rStyle w:val="a9"/>
            <w:rFonts w:ascii="Times New Roman" w:hAnsi="Times New Roman"/>
            <w:sz w:val="24"/>
            <w:szCs w:val="24"/>
          </w:rPr>
          <w:t>https://urok.1sept.ru</w:t>
        </w:r>
      </w:hyperlink>
      <w:r w:rsidR="00351F1A" w:rsidRPr="000827C4">
        <w:rPr>
          <w:rFonts w:ascii="Times New Roman" w:hAnsi="Times New Roman"/>
          <w:sz w:val="24"/>
          <w:szCs w:val="24"/>
        </w:rPr>
        <w:t xml:space="preserve"> – материалы по дробной и целой части числа, диофантовы уравнения</w:t>
      </w:r>
    </w:p>
    <w:p w:rsidR="00351F1A" w:rsidRPr="000827C4" w:rsidRDefault="004046E4" w:rsidP="00E74AB2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69" w:history="1">
        <w:r w:rsidR="00351F1A" w:rsidRPr="000827C4">
          <w:rPr>
            <w:rStyle w:val="a9"/>
            <w:rFonts w:ascii="Times New Roman" w:hAnsi="Times New Roman"/>
            <w:sz w:val="24"/>
            <w:szCs w:val="24"/>
          </w:rPr>
          <w:t>http://mathematichka.ru</w:t>
        </w:r>
      </w:hyperlink>
      <w:r w:rsidR="00351F1A" w:rsidRPr="000827C4">
        <w:rPr>
          <w:rFonts w:ascii="Times New Roman" w:hAnsi="Times New Roman"/>
          <w:sz w:val="24"/>
          <w:szCs w:val="24"/>
        </w:rPr>
        <w:t xml:space="preserve"> – материалы по уравнениям с параметром</w:t>
      </w:r>
    </w:p>
    <w:p w:rsidR="00351F1A" w:rsidRPr="000827C4" w:rsidRDefault="004046E4" w:rsidP="00E74AB2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70" w:history="1">
        <w:r w:rsidR="00351F1A" w:rsidRPr="000827C4">
          <w:rPr>
            <w:rStyle w:val="a9"/>
            <w:rFonts w:ascii="Times New Roman" w:hAnsi="Times New Roman"/>
            <w:sz w:val="24"/>
            <w:szCs w:val="24"/>
          </w:rPr>
          <w:t>https://mathus.ru</w:t>
        </w:r>
      </w:hyperlink>
      <w:r w:rsidR="00351F1A" w:rsidRPr="000827C4">
        <w:rPr>
          <w:rFonts w:ascii="Times New Roman" w:hAnsi="Times New Roman"/>
          <w:sz w:val="24"/>
          <w:szCs w:val="24"/>
        </w:rPr>
        <w:t xml:space="preserve"> – уравнения высших порядков</w:t>
      </w:r>
    </w:p>
    <w:p w:rsidR="00351F1A" w:rsidRPr="000827C4" w:rsidRDefault="004046E4" w:rsidP="00E74AB2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71" w:history="1">
        <w:r w:rsidR="00351F1A" w:rsidRPr="000827C4">
          <w:rPr>
            <w:rStyle w:val="a9"/>
            <w:rFonts w:ascii="Times New Roman" w:hAnsi="Times New Roman"/>
            <w:sz w:val="24"/>
            <w:szCs w:val="24"/>
          </w:rPr>
          <w:t>http://mathhelpplanet.com/static.php?p=osnovnaya-tyeorema-algebry-i-yee-sledstviya</w:t>
        </w:r>
      </w:hyperlink>
      <w:r w:rsidR="00351F1A" w:rsidRPr="000827C4">
        <w:rPr>
          <w:rFonts w:ascii="Times New Roman" w:hAnsi="Times New Roman"/>
          <w:sz w:val="24"/>
          <w:szCs w:val="24"/>
        </w:rPr>
        <w:t xml:space="preserve"> – Основная теорема алгебры и ее следствия</w:t>
      </w:r>
    </w:p>
    <w:p w:rsidR="00351F1A" w:rsidRPr="000827C4" w:rsidRDefault="004046E4" w:rsidP="00E74AB2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72" w:history="1">
        <w:r w:rsidR="00351F1A" w:rsidRPr="000827C4">
          <w:rPr>
            <w:rStyle w:val="a9"/>
            <w:rFonts w:ascii="Times New Roman" w:hAnsi="Times New Roman"/>
            <w:sz w:val="24"/>
            <w:szCs w:val="24"/>
          </w:rPr>
          <w:t>https://mathus.ru/math/doner.pdf</w:t>
        </w:r>
      </w:hyperlink>
      <w:r w:rsidR="00351F1A" w:rsidRPr="000827C4">
        <w:rPr>
          <w:rFonts w:ascii="Times New Roman" w:hAnsi="Times New Roman"/>
          <w:sz w:val="24"/>
          <w:szCs w:val="24"/>
        </w:rPr>
        <w:t xml:space="preserve"> – неравенства Коши-Буняковского, Йенсена. </w:t>
      </w:r>
    </w:p>
    <w:p w:rsidR="00351F1A" w:rsidRPr="000827C4" w:rsidRDefault="004046E4" w:rsidP="00E74AB2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73" w:history="1">
        <w:r w:rsidR="00351F1A" w:rsidRPr="000827C4">
          <w:rPr>
            <w:rStyle w:val="a9"/>
            <w:rFonts w:ascii="Times New Roman" w:hAnsi="Times New Roman"/>
            <w:sz w:val="24"/>
            <w:szCs w:val="24"/>
          </w:rPr>
          <w:t>https://helpiks.org/5-101741.html</w:t>
        </w:r>
      </w:hyperlink>
      <w:r w:rsidR="00351F1A" w:rsidRPr="000827C4">
        <w:rPr>
          <w:rFonts w:ascii="Times New Roman" w:hAnsi="Times New Roman"/>
          <w:sz w:val="24"/>
          <w:szCs w:val="24"/>
        </w:rPr>
        <w:t xml:space="preserve"> – </w:t>
      </w:r>
      <w:bookmarkStart w:id="2" w:name="_Hlk52891727"/>
      <w:r w:rsidR="00351F1A" w:rsidRPr="000827C4">
        <w:rPr>
          <w:rFonts w:ascii="Times New Roman" w:hAnsi="Times New Roman"/>
          <w:sz w:val="24"/>
          <w:szCs w:val="24"/>
        </w:rPr>
        <w:t>трехгранные и многогранные углы</w:t>
      </w:r>
      <w:bookmarkEnd w:id="2"/>
    </w:p>
    <w:p w:rsidR="00351F1A" w:rsidRPr="000827C4" w:rsidRDefault="004046E4" w:rsidP="00E74AB2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74" w:history="1">
        <w:r w:rsidR="00351F1A" w:rsidRPr="000827C4">
          <w:rPr>
            <w:rStyle w:val="a9"/>
            <w:rFonts w:ascii="Times New Roman" w:hAnsi="Times New Roman"/>
            <w:sz w:val="24"/>
            <w:szCs w:val="24"/>
          </w:rPr>
          <w:t>https://mathus.ru/math/tregran.pd</w:t>
        </w:r>
      </w:hyperlink>
      <w:r w:rsidR="00351F1A" w:rsidRPr="000827C4">
        <w:rPr>
          <w:rFonts w:ascii="Times New Roman" w:hAnsi="Times New Roman"/>
          <w:sz w:val="24"/>
          <w:szCs w:val="24"/>
        </w:rPr>
        <w:t xml:space="preserve"> – трехгранные и многогранные углы </w:t>
      </w:r>
    </w:p>
    <w:p w:rsidR="00351F1A" w:rsidRPr="000827C4" w:rsidRDefault="004046E4" w:rsidP="00E74AB2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75" w:history="1">
        <w:r w:rsidR="00351F1A" w:rsidRPr="000827C4">
          <w:rPr>
            <w:rStyle w:val="a9"/>
            <w:rFonts w:ascii="Times New Roman" w:hAnsi="Times New Roman"/>
            <w:sz w:val="24"/>
            <w:szCs w:val="24"/>
          </w:rPr>
          <w:t>https://ru.wikipedia.org/wiki</w:t>
        </w:r>
      </w:hyperlink>
      <w:r w:rsidR="00351F1A" w:rsidRPr="000827C4">
        <w:rPr>
          <w:rFonts w:ascii="Times New Roman" w:hAnsi="Times New Roman"/>
          <w:sz w:val="24"/>
          <w:szCs w:val="24"/>
        </w:rPr>
        <w:t xml:space="preserve"> – Тетраэдр </w:t>
      </w:r>
    </w:p>
    <w:p w:rsidR="00351F1A" w:rsidRPr="000827C4" w:rsidRDefault="004046E4" w:rsidP="00E74AB2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76" w:history="1">
        <w:r w:rsidR="00351F1A" w:rsidRPr="000827C4">
          <w:rPr>
            <w:rStyle w:val="a9"/>
            <w:rFonts w:ascii="Times New Roman" w:hAnsi="Times New Roman"/>
            <w:sz w:val="24"/>
            <w:szCs w:val="24"/>
          </w:rPr>
          <w:t>https://obr.1c.ru/mathkit/lessons1.html</w:t>
        </w:r>
      </w:hyperlink>
      <w:r w:rsidR="00351F1A" w:rsidRPr="000827C4">
        <w:rPr>
          <w:rFonts w:ascii="Times New Roman" w:hAnsi="Times New Roman"/>
          <w:sz w:val="24"/>
          <w:szCs w:val="24"/>
        </w:rPr>
        <w:t xml:space="preserve"> – Сечения многогранников </w:t>
      </w:r>
    </w:p>
    <w:p w:rsidR="00351F1A" w:rsidRPr="000827C4" w:rsidRDefault="004046E4" w:rsidP="00E74AB2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77" w:history="1">
        <w:r w:rsidR="00351F1A" w:rsidRPr="000827C4">
          <w:rPr>
            <w:rStyle w:val="a9"/>
            <w:rFonts w:ascii="Times New Roman" w:hAnsi="Times New Roman"/>
            <w:sz w:val="24"/>
            <w:szCs w:val="24"/>
          </w:rPr>
          <w:t>http://sgpi.ru/userfiles/image/matfak/chernyshova/geom2k3s/p03pr07.pdf</w:t>
        </w:r>
      </w:hyperlink>
      <w:r w:rsidR="00351F1A" w:rsidRPr="000827C4">
        <w:rPr>
          <w:rFonts w:ascii="Times New Roman" w:hAnsi="Times New Roman"/>
          <w:sz w:val="24"/>
          <w:szCs w:val="24"/>
        </w:rPr>
        <w:t xml:space="preserve"> – Построение сечений многогранников </w:t>
      </w:r>
    </w:p>
    <w:p w:rsidR="00351F1A" w:rsidRPr="000827C4" w:rsidRDefault="004046E4" w:rsidP="00E74AB2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78" w:history="1">
        <w:r w:rsidR="00351F1A" w:rsidRPr="000827C4">
          <w:rPr>
            <w:rStyle w:val="a9"/>
            <w:rFonts w:ascii="Times New Roman" w:hAnsi="Times New Roman"/>
            <w:sz w:val="24"/>
            <w:szCs w:val="24"/>
          </w:rPr>
          <w:t>https://www.yaklass.ru/p/geometria/11-klass/metod-koordinat-v-prostranstve-dvizheniia-10439/dvizheniia-12444/re-173fee54-d497-47c1-82e1-e1a0a0d883e2</w:t>
        </w:r>
      </w:hyperlink>
      <w:r w:rsidR="00351F1A" w:rsidRPr="000827C4">
        <w:rPr>
          <w:rFonts w:ascii="Times New Roman" w:hAnsi="Times New Roman"/>
          <w:sz w:val="24"/>
          <w:szCs w:val="24"/>
        </w:rPr>
        <w:t xml:space="preserve"> – Движения в пространстве </w:t>
      </w:r>
    </w:p>
    <w:p w:rsidR="00351F1A" w:rsidRPr="000827C4" w:rsidRDefault="004046E4" w:rsidP="00E74AB2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79" w:history="1">
        <w:r w:rsidR="00351F1A" w:rsidRPr="000827C4">
          <w:rPr>
            <w:rStyle w:val="a9"/>
            <w:rFonts w:ascii="Times New Roman" w:hAnsi="Times New Roman"/>
            <w:sz w:val="24"/>
            <w:szCs w:val="24"/>
          </w:rPr>
          <w:t>https://mat.1sept.ru/view_article.php?ID=200900205</w:t>
        </w:r>
      </w:hyperlink>
      <w:r w:rsidR="00351F1A" w:rsidRPr="000827C4">
        <w:rPr>
          <w:rFonts w:ascii="Times New Roman" w:hAnsi="Times New Roman"/>
          <w:sz w:val="24"/>
          <w:szCs w:val="24"/>
        </w:rPr>
        <w:t xml:space="preserve"> – Гомотетия и подобие пространства </w:t>
      </w:r>
    </w:p>
    <w:p w:rsidR="00351F1A" w:rsidRPr="000827C4" w:rsidRDefault="004046E4" w:rsidP="00E74AB2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80" w:history="1">
        <w:r w:rsidR="00351F1A" w:rsidRPr="000827C4">
          <w:rPr>
            <w:rStyle w:val="a9"/>
            <w:rFonts w:ascii="Times New Roman" w:hAnsi="Times New Roman"/>
            <w:sz w:val="24"/>
            <w:szCs w:val="24"/>
          </w:rPr>
          <w:t>https://vuzlit.ru/881275/veroyatnostnoe_prostranstvo_aksiomy_teorii_veroyatnostey_sledstviya_opisanie_konechnogo_veroyatnostnogo</w:t>
        </w:r>
      </w:hyperlink>
      <w:r w:rsidR="00351F1A" w:rsidRPr="000827C4">
        <w:rPr>
          <w:rFonts w:ascii="Times New Roman" w:hAnsi="Times New Roman"/>
          <w:sz w:val="24"/>
          <w:szCs w:val="24"/>
        </w:rPr>
        <w:t xml:space="preserve"> – </w:t>
      </w:r>
      <w:r w:rsidR="00351F1A" w:rsidRPr="000827C4">
        <w:rPr>
          <w:rFonts w:ascii="Times New Roman" w:hAnsi="Times New Roman"/>
          <w:bCs/>
          <w:color w:val="000000"/>
          <w:sz w:val="24"/>
          <w:szCs w:val="24"/>
        </w:rPr>
        <w:t>Вероятностное пространство. Аксиомы теории вероятностей и следствия из них.</w:t>
      </w:r>
    </w:p>
    <w:p w:rsidR="00351F1A" w:rsidRPr="000827C4" w:rsidRDefault="004046E4" w:rsidP="00E74AB2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81" w:history="1">
        <w:r w:rsidR="00351F1A" w:rsidRPr="000827C4">
          <w:rPr>
            <w:rStyle w:val="a9"/>
            <w:rFonts w:ascii="Times New Roman" w:hAnsi="Times New Roman"/>
            <w:sz w:val="24"/>
            <w:szCs w:val="24"/>
          </w:rPr>
          <w:t>http://www.mi-ras.ru/~podolskii/files/chapters7-8.pdf</w:t>
        </w:r>
      </w:hyperlink>
      <w:r w:rsidR="00351F1A" w:rsidRPr="000827C4">
        <w:rPr>
          <w:rFonts w:ascii="Times New Roman" w:hAnsi="Times New Roman"/>
          <w:sz w:val="24"/>
          <w:szCs w:val="24"/>
        </w:rPr>
        <w:t xml:space="preserve"> – лекции </w:t>
      </w:r>
    </w:p>
    <w:p w:rsidR="00351F1A" w:rsidRPr="000827C4" w:rsidRDefault="004046E4" w:rsidP="00E74AB2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82" w:history="1">
        <w:r w:rsidR="00351F1A" w:rsidRPr="000827C4">
          <w:rPr>
            <w:rStyle w:val="a9"/>
            <w:rFonts w:ascii="Times New Roman" w:hAnsi="Times New Roman"/>
            <w:sz w:val="24"/>
            <w:szCs w:val="24"/>
          </w:rPr>
          <w:t>http://www.unn.ru/books/met_files/Theory_graph.pdf</w:t>
        </w:r>
      </w:hyperlink>
      <w:r w:rsidR="00351F1A" w:rsidRPr="000827C4">
        <w:rPr>
          <w:rFonts w:ascii="Times New Roman" w:hAnsi="Times New Roman"/>
          <w:sz w:val="24"/>
          <w:szCs w:val="24"/>
        </w:rPr>
        <w:t xml:space="preserve"> – теория графов </w:t>
      </w:r>
    </w:p>
    <w:p w:rsidR="00351F1A" w:rsidRPr="003450E8" w:rsidRDefault="004046E4" w:rsidP="003450E8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83" w:history="1">
        <w:r w:rsidR="00351F1A" w:rsidRPr="000827C4">
          <w:rPr>
            <w:rStyle w:val="a9"/>
            <w:rFonts w:ascii="Times New Roman" w:hAnsi="Times New Roman"/>
            <w:sz w:val="24"/>
            <w:szCs w:val="24"/>
          </w:rPr>
          <w:t>https://multiurok.ru/files/lektsiia-dlia-gruppy-na-14-05-2020-t11-sa11-po-tem.html</w:t>
        </w:r>
      </w:hyperlink>
      <w:r w:rsidR="00351F1A" w:rsidRPr="000827C4">
        <w:rPr>
          <w:rFonts w:ascii="Times New Roman" w:hAnsi="Times New Roman"/>
          <w:sz w:val="24"/>
          <w:szCs w:val="24"/>
        </w:rPr>
        <w:t xml:space="preserve"> – </w:t>
      </w:r>
      <w:r w:rsidR="00351F1A" w:rsidRPr="003450E8">
        <w:rPr>
          <w:rFonts w:ascii="Times New Roman" w:hAnsi="Times New Roman"/>
          <w:bCs/>
          <w:sz w:val="24"/>
          <w:szCs w:val="24"/>
          <w:shd w:val="clear" w:color="auto" w:fill="FFFFFF"/>
        </w:rPr>
        <w:t>Лекция Подобие тел. Отношение площадей поверхностей и объемов подобных тел.</w:t>
      </w:r>
    </w:p>
    <w:p w:rsidR="00351F1A" w:rsidRPr="006E3BF4" w:rsidRDefault="00351F1A" w:rsidP="00E74AB2">
      <w:pPr>
        <w:tabs>
          <w:tab w:val="left" w:pos="426"/>
        </w:tabs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</w:p>
    <w:sectPr w:rsidR="00351F1A" w:rsidRPr="006E3BF4" w:rsidSect="00E17213">
      <w:footerReference w:type="default" r:id="rId184"/>
      <w:pgSz w:w="11906" w:h="16838" w:code="9"/>
      <w:pgMar w:top="1134" w:right="680" w:bottom="851" w:left="1418" w:header="0" w:footer="51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50E8" w:rsidRDefault="003450E8" w:rsidP="002545DB">
      <w:pPr>
        <w:spacing w:after="0" w:line="240" w:lineRule="auto"/>
      </w:pPr>
      <w:r>
        <w:separator/>
      </w:r>
    </w:p>
  </w:endnote>
  <w:endnote w:type="continuationSeparator" w:id="0">
    <w:p w:rsidR="003450E8" w:rsidRDefault="003450E8" w:rsidP="00254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0E8" w:rsidRDefault="003450E8" w:rsidP="002D17FB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 w:rsidR="004046E4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50E8" w:rsidRDefault="003450E8" w:rsidP="002545DB">
      <w:pPr>
        <w:spacing w:after="0" w:line="240" w:lineRule="auto"/>
      </w:pPr>
      <w:r>
        <w:separator/>
      </w:r>
    </w:p>
  </w:footnote>
  <w:footnote w:type="continuationSeparator" w:id="0">
    <w:p w:rsidR="003450E8" w:rsidRDefault="003450E8" w:rsidP="00254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1" w15:restartNumberingAfterBreak="0">
    <w:nsid w:val="03730A51"/>
    <w:multiLevelType w:val="hybridMultilevel"/>
    <w:tmpl w:val="09901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4863DDD"/>
    <w:multiLevelType w:val="hybridMultilevel"/>
    <w:tmpl w:val="0EA4F9E4"/>
    <w:lvl w:ilvl="0" w:tplc="820A5EC4">
      <w:start w:val="1"/>
      <w:numFmt w:val="decimal"/>
      <w:lvlText w:val="%1."/>
      <w:lvlJc w:val="left"/>
      <w:pPr>
        <w:ind w:left="720" w:hanging="360"/>
      </w:pPr>
      <w:rPr>
        <w:rFonts w:eastAsia="MS Mincho" w:cs="Times New Roman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7E63E3F"/>
    <w:multiLevelType w:val="hybridMultilevel"/>
    <w:tmpl w:val="67049580"/>
    <w:lvl w:ilvl="0" w:tplc="799E49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A65904"/>
    <w:multiLevelType w:val="hybridMultilevel"/>
    <w:tmpl w:val="8B165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F5A2ADA"/>
    <w:multiLevelType w:val="hybridMultilevel"/>
    <w:tmpl w:val="679A1A86"/>
    <w:lvl w:ilvl="0" w:tplc="799E496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 w15:restartNumberingAfterBreak="0">
    <w:nsid w:val="15C86051"/>
    <w:multiLevelType w:val="hybridMultilevel"/>
    <w:tmpl w:val="BBD0A6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255317D5"/>
    <w:multiLevelType w:val="hybridMultilevel"/>
    <w:tmpl w:val="F038474E"/>
    <w:lvl w:ilvl="0" w:tplc="799E49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6D73D28"/>
    <w:multiLevelType w:val="hybridMultilevel"/>
    <w:tmpl w:val="D6AE780E"/>
    <w:lvl w:ilvl="0" w:tplc="820A5EC4">
      <w:start w:val="1"/>
      <w:numFmt w:val="decimal"/>
      <w:lvlText w:val="%1."/>
      <w:lvlJc w:val="left"/>
      <w:pPr>
        <w:ind w:left="720" w:hanging="360"/>
      </w:pPr>
      <w:rPr>
        <w:rFonts w:eastAsia="MS Mincho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9" w15:restartNumberingAfterBreak="0">
    <w:nsid w:val="28DF30DA"/>
    <w:multiLevelType w:val="multilevel"/>
    <w:tmpl w:val="6CD6BA0E"/>
    <w:lvl w:ilvl="0">
      <w:start w:val="1"/>
      <w:numFmt w:val="decimal"/>
      <w:lvlText w:val="%1."/>
      <w:lvlJc w:val="left"/>
      <w:pPr>
        <w:ind w:left="643" w:hanging="360"/>
      </w:pPr>
      <w:rPr>
        <w:rFonts w:cs="Times New Roman"/>
        <w:b w:val="0"/>
      </w:rPr>
    </w:lvl>
    <w:lvl w:ilvl="1">
      <w:start w:val="12"/>
      <w:numFmt w:val="decimal"/>
      <w:isLgl/>
      <w:lvlText w:val="%1.%2"/>
      <w:lvlJc w:val="left"/>
      <w:pPr>
        <w:ind w:left="1365" w:hanging="1005"/>
      </w:pPr>
      <w:rPr>
        <w:rFonts w:cs="Times New Roman"/>
      </w:rPr>
    </w:lvl>
    <w:lvl w:ilvl="2">
      <w:start w:val="2001"/>
      <w:numFmt w:val="decimal"/>
      <w:isLgl/>
      <w:lvlText w:val="%1.%2.%3"/>
      <w:lvlJc w:val="left"/>
      <w:pPr>
        <w:ind w:left="1365" w:hanging="1005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365" w:hanging="1005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/>
      </w:rPr>
    </w:lvl>
  </w:abstractNum>
  <w:abstractNum w:abstractNumId="10" w15:restartNumberingAfterBreak="0">
    <w:nsid w:val="2AED005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1" w15:restartNumberingAfterBreak="0">
    <w:nsid w:val="2D886597"/>
    <w:multiLevelType w:val="multilevel"/>
    <w:tmpl w:val="9976C23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2" w15:restartNumberingAfterBreak="0">
    <w:nsid w:val="350945A0"/>
    <w:multiLevelType w:val="hybridMultilevel"/>
    <w:tmpl w:val="27FC30BC"/>
    <w:lvl w:ilvl="0" w:tplc="4232C61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5677FB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" w15:restartNumberingAfterBreak="0">
    <w:nsid w:val="3A4776E6"/>
    <w:multiLevelType w:val="hybridMultilevel"/>
    <w:tmpl w:val="673AAE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B643DCF"/>
    <w:multiLevelType w:val="hybridMultilevel"/>
    <w:tmpl w:val="EB584104"/>
    <w:lvl w:ilvl="0" w:tplc="799E49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B84363"/>
    <w:multiLevelType w:val="hybridMultilevel"/>
    <w:tmpl w:val="F61C1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C98265A"/>
    <w:multiLevelType w:val="hybridMultilevel"/>
    <w:tmpl w:val="EDBE1718"/>
    <w:lvl w:ilvl="0" w:tplc="820A5EC4">
      <w:start w:val="1"/>
      <w:numFmt w:val="decimal"/>
      <w:lvlText w:val="%1."/>
      <w:lvlJc w:val="left"/>
      <w:pPr>
        <w:ind w:left="540" w:hanging="360"/>
      </w:pPr>
      <w:rPr>
        <w:rFonts w:eastAsia="MS Mincho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5530513D"/>
    <w:multiLevelType w:val="hybridMultilevel"/>
    <w:tmpl w:val="8E62D8E4"/>
    <w:lvl w:ilvl="0" w:tplc="799E49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793655E"/>
    <w:multiLevelType w:val="hybridMultilevel"/>
    <w:tmpl w:val="17C43F30"/>
    <w:lvl w:ilvl="0" w:tplc="9E2EF68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A2B7A0B"/>
    <w:multiLevelType w:val="hybridMultilevel"/>
    <w:tmpl w:val="74D80A74"/>
    <w:lvl w:ilvl="0" w:tplc="04190011">
      <w:start w:val="1"/>
      <w:numFmt w:val="decimal"/>
      <w:lvlText w:val="%1)"/>
      <w:lvlJc w:val="left"/>
      <w:pPr>
        <w:tabs>
          <w:tab w:val="num" w:pos="2346"/>
        </w:tabs>
        <w:ind w:left="2346" w:hanging="360"/>
      </w:pPr>
      <w:rPr>
        <w:rFonts w:cs="Times New Roman" w:hint="default"/>
      </w:rPr>
    </w:lvl>
    <w:lvl w:ilvl="1" w:tplc="178E0EEE">
      <w:start w:val="1"/>
      <w:numFmt w:val="decimal"/>
      <w:lvlText w:val="%2)"/>
      <w:lvlJc w:val="left"/>
      <w:pPr>
        <w:tabs>
          <w:tab w:val="num" w:pos="3066"/>
        </w:tabs>
        <w:ind w:left="3066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786"/>
        </w:tabs>
        <w:ind w:left="37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506"/>
        </w:tabs>
        <w:ind w:left="45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226"/>
        </w:tabs>
        <w:ind w:left="52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946"/>
        </w:tabs>
        <w:ind w:left="59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666"/>
        </w:tabs>
        <w:ind w:left="66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386"/>
        </w:tabs>
        <w:ind w:left="73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8106"/>
        </w:tabs>
        <w:ind w:left="8106" w:hanging="180"/>
      </w:pPr>
      <w:rPr>
        <w:rFonts w:cs="Times New Roman"/>
      </w:rPr>
    </w:lvl>
  </w:abstractNum>
  <w:abstractNum w:abstractNumId="21" w15:restartNumberingAfterBreak="0">
    <w:nsid w:val="5B21534A"/>
    <w:multiLevelType w:val="hybridMultilevel"/>
    <w:tmpl w:val="98F44ABE"/>
    <w:lvl w:ilvl="0" w:tplc="D81682F4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AFB73FA"/>
    <w:multiLevelType w:val="hybridMultilevel"/>
    <w:tmpl w:val="28103D70"/>
    <w:lvl w:ilvl="0" w:tplc="5016B31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0DC03DB"/>
    <w:multiLevelType w:val="hybridMultilevel"/>
    <w:tmpl w:val="121AE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7AF7327B"/>
    <w:multiLevelType w:val="hybridMultilevel"/>
    <w:tmpl w:val="E75C625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DAA349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19"/>
  </w:num>
  <w:num w:numId="2">
    <w:abstractNumId w:val="24"/>
  </w:num>
  <w:num w:numId="3">
    <w:abstractNumId w:val="11"/>
  </w:num>
  <w:num w:numId="4">
    <w:abstractNumId w:val="14"/>
  </w:num>
  <w:num w:numId="5">
    <w:abstractNumId w:val="22"/>
  </w:num>
  <w:num w:numId="6">
    <w:abstractNumId w:val="25"/>
  </w:num>
  <w:num w:numId="7">
    <w:abstractNumId w:val="13"/>
  </w:num>
  <w:num w:numId="8">
    <w:abstractNumId w:val="10"/>
  </w:num>
  <w:num w:numId="9">
    <w:abstractNumId w:val="12"/>
  </w:num>
  <w:num w:numId="10">
    <w:abstractNumId w:val="5"/>
  </w:num>
  <w:num w:numId="11">
    <w:abstractNumId w:val="15"/>
  </w:num>
  <w:num w:numId="12">
    <w:abstractNumId w:val="18"/>
  </w:num>
  <w:num w:numId="13">
    <w:abstractNumId w:val="7"/>
  </w:num>
  <w:num w:numId="14">
    <w:abstractNumId w:val="3"/>
  </w:num>
  <w:num w:numId="15">
    <w:abstractNumId w:val="20"/>
  </w:num>
  <w:num w:numId="16">
    <w:abstractNumId w:val="21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  <w:lvlOverride w:ilvl="0">
      <w:startOverride w:val="1"/>
    </w:lvlOverride>
    <w:lvlOverride w:ilvl="1">
      <w:startOverride w:val="12"/>
    </w:lvlOverride>
    <w:lvlOverride w:ilvl="2">
      <w:startOverride w:val="200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7"/>
  </w:num>
  <w:num w:numId="26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D59"/>
    <w:rsid w:val="00004CCF"/>
    <w:rsid w:val="00007586"/>
    <w:rsid w:val="00007FB0"/>
    <w:rsid w:val="0001143B"/>
    <w:rsid w:val="00012BD7"/>
    <w:rsid w:val="00020E5A"/>
    <w:rsid w:val="00023D59"/>
    <w:rsid w:val="000379CB"/>
    <w:rsid w:val="00044ADB"/>
    <w:rsid w:val="000450AE"/>
    <w:rsid w:val="00047B44"/>
    <w:rsid w:val="00052A61"/>
    <w:rsid w:val="00052D43"/>
    <w:rsid w:val="00053070"/>
    <w:rsid w:val="00063A93"/>
    <w:rsid w:val="00063C5E"/>
    <w:rsid w:val="00063E36"/>
    <w:rsid w:val="00065AD8"/>
    <w:rsid w:val="000748A4"/>
    <w:rsid w:val="0007512D"/>
    <w:rsid w:val="0007626D"/>
    <w:rsid w:val="000827C4"/>
    <w:rsid w:val="00091F26"/>
    <w:rsid w:val="00093A57"/>
    <w:rsid w:val="00093EE9"/>
    <w:rsid w:val="000B18C4"/>
    <w:rsid w:val="000C13F6"/>
    <w:rsid w:val="000C1C26"/>
    <w:rsid w:val="000D46CA"/>
    <w:rsid w:val="000E2036"/>
    <w:rsid w:val="000E21A5"/>
    <w:rsid w:val="000E2DC1"/>
    <w:rsid w:val="000F1292"/>
    <w:rsid w:val="000F78A5"/>
    <w:rsid w:val="001017F8"/>
    <w:rsid w:val="00105A7C"/>
    <w:rsid w:val="00105D6C"/>
    <w:rsid w:val="00116299"/>
    <w:rsid w:val="00117546"/>
    <w:rsid w:val="00117F65"/>
    <w:rsid w:val="00117F9D"/>
    <w:rsid w:val="00130BEC"/>
    <w:rsid w:val="00141916"/>
    <w:rsid w:val="001625BA"/>
    <w:rsid w:val="00167E21"/>
    <w:rsid w:val="001701CA"/>
    <w:rsid w:val="00172345"/>
    <w:rsid w:val="001836BB"/>
    <w:rsid w:val="0018787B"/>
    <w:rsid w:val="001A2212"/>
    <w:rsid w:val="001A24F4"/>
    <w:rsid w:val="001A7067"/>
    <w:rsid w:val="001A7B14"/>
    <w:rsid w:val="001C4CB9"/>
    <w:rsid w:val="001C7D45"/>
    <w:rsid w:val="001E7BF3"/>
    <w:rsid w:val="001F066F"/>
    <w:rsid w:val="002009E2"/>
    <w:rsid w:val="0022221F"/>
    <w:rsid w:val="00226441"/>
    <w:rsid w:val="00235E3E"/>
    <w:rsid w:val="002370B6"/>
    <w:rsid w:val="002545DB"/>
    <w:rsid w:val="00255422"/>
    <w:rsid w:val="00257E30"/>
    <w:rsid w:val="00261DEE"/>
    <w:rsid w:val="0026488E"/>
    <w:rsid w:val="00275C49"/>
    <w:rsid w:val="002801EA"/>
    <w:rsid w:val="00281984"/>
    <w:rsid w:val="00282B4B"/>
    <w:rsid w:val="002870B8"/>
    <w:rsid w:val="002A315B"/>
    <w:rsid w:val="002A4E8F"/>
    <w:rsid w:val="002B13E5"/>
    <w:rsid w:val="002B416E"/>
    <w:rsid w:val="002D01D1"/>
    <w:rsid w:val="002D0D85"/>
    <w:rsid w:val="002D17FB"/>
    <w:rsid w:val="002D274C"/>
    <w:rsid w:val="002E103F"/>
    <w:rsid w:val="002E5D33"/>
    <w:rsid w:val="0030020A"/>
    <w:rsid w:val="003118C3"/>
    <w:rsid w:val="003170C1"/>
    <w:rsid w:val="00320EA1"/>
    <w:rsid w:val="0033278E"/>
    <w:rsid w:val="003378F2"/>
    <w:rsid w:val="00341296"/>
    <w:rsid w:val="003450E8"/>
    <w:rsid w:val="00351F1A"/>
    <w:rsid w:val="003568CC"/>
    <w:rsid w:val="003628AF"/>
    <w:rsid w:val="00372A3F"/>
    <w:rsid w:val="003731F0"/>
    <w:rsid w:val="00380F07"/>
    <w:rsid w:val="00396DDD"/>
    <w:rsid w:val="003A1AD9"/>
    <w:rsid w:val="003A5F39"/>
    <w:rsid w:val="003A644B"/>
    <w:rsid w:val="003B1359"/>
    <w:rsid w:val="003B15B8"/>
    <w:rsid w:val="003B6F6F"/>
    <w:rsid w:val="003B7041"/>
    <w:rsid w:val="003B706A"/>
    <w:rsid w:val="003C74BC"/>
    <w:rsid w:val="003E1509"/>
    <w:rsid w:val="003F12E9"/>
    <w:rsid w:val="00403A13"/>
    <w:rsid w:val="00403AC7"/>
    <w:rsid w:val="004046E4"/>
    <w:rsid w:val="004049C6"/>
    <w:rsid w:val="00411207"/>
    <w:rsid w:val="004163BB"/>
    <w:rsid w:val="00416928"/>
    <w:rsid w:val="00440B64"/>
    <w:rsid w:val="004421A1"/>
    <w:rsid w:val="004603C0"/>
    <w:rsid w:val="00461D86"/>
    <w:rsid w:val="00465F6E"/>
    <w:rsid w:val="00474C76"/>
    <w:rsid w:val="00476BDE"/>
    <w:rsid w:val="004A630E"/>
    <w:rsid w:val="004A7822"/>
    <w:rsid w:val="004B127E"/>
    <w:rsid w:val="004B73E9"/>
    <w:rsid w:val="004C3567"/>
    <w:rsid w:val="004D0521"/>
    <w:rsid w:val="004D500D"/>
    <w:rsid w:val="004D5A66"/>
    <w:rsid w:val="004E774F"/>
    <w:rsid w:val="0050490A"/>
    <w:rsid w:val="005261DE"/>
    <w:rsid w:val="005270F9"/>
    <w:rsid w:val="00531A21"/>
    <w:rsid w:val="005463F3"/>
    <w:rsid w:val="005545ED"/>
    <w:rsid w:val="00555FB6"/>
    <w:rsid w:val="00556955"/>
    <w:rsid w:val="00576A5E"/>
    <w:rsid w:val="00594AD2"/>
    <w:rsid w:val="005A0CE7"/>
    <w:rsid w:val="005A1B5C"/>
    <w:rsid w:val="005A3C27"/>
    <w:rsid w:val="005A4302"/>
    <w:rsid w:val="005A4844"/>
    <w:rsid w:val="005A4C79"/>
    <w:rsid w:val="005A5DF2"/>
    <w:rsid w:val="005B416E"/>
    <w:rsid w:val="005C007C"/>
    <w:rsid w:val="005C40CC"/>
    <w:rsid w:val="005C5097"/>
    <w:rsid w:val="005D23F9"/>
    <w:rsid w:val="005F6BFE"/>
    <w:rsid w:val="00602711"/>
    <w:rsid w:val="006030CE"/>
    <w:rsid w:val="006047F1"/>
    <w:rsid w:val="00611F22"/>
    <w:rsid w:val="006137B9"/>
    <w:rsid w:val="00613A17"/>
    <w:rsid w:val="00616FAF"/>
    <w:rsid w:val="0064031C"/>
    <w:rsid w:val="00645AA3"/>
    <w:rsid w:val="00650E78"/>
    <w:rsid w:val="006562F8"/>
    <w:rsid w:val="00656CBA"/>
    <w:rsid w:val="00665368"/>
    <w:rsid w:val="00683AA9"/>
    <w:rsid w:val="00690517"/>
    <w:rsid w:val="006944AE"/>
    <w:rsid w:val="006A6E40"/>
    <w:rsid w:val="006B3A4D"/>
    <w:rsid w:val="006C44F8"/>
    <w:rsid w:val="006C57E0"/>
    <w:rsid w:val="006C7B85"/>
    <w:rsid w:val="006D1500"/>
    <w:rsid w:val="006D6F5F"/>
    <w:rsid w:val="006E315A"/>
    <w:rsid w:val="006E3BF4"/>
    <w:rsid w:val="006F2F60"/>
    <w:rsid w:val="006F5281"/>
    <w:rsid w:val="006F66FF"/>
    <w:rsid w:val="00701CBD"/>
    <w:rsid w:val="00702A1B"/>
    <w:rsid w:val="007032DC"/>
    <w:rsid w:val="0070365F"/>
    <w:rsid w:val="007075C9"/>
    <w:rsid w:val="00712C6B"/>
    <w:rsid w:val="0072002A"/>
    <w:rsid w:val="00725CF6"/>
    <w:rsid w:val="00726229"/>
    <w:rsid w:val="00726D5E"/>
    <w:rsid w:val="00727E04"/>
    <w:rsid w:val="00734B05"/>
    <w:rsid w:val="00745886"/>
    <w:rsid w:val="0074682C"/>
    <w:rsid w:val="00750A23"/>
    <w:rsid w:val="00753260"/>
    <w:rsid w:val="007557BC"/>
    <w:rsid w:val="007636B2"/>
    <w:rsid w:val="00764250"/>
    <w:rsid w:val="00764D3C"/>
    <w:rsid w:val="007667E5"/>
    <w:rsid w:val="00775259"/>
    <w:rsid w:val="007A5992"/>
    <w:rsid w:val="007A696C"/>
    <w:rsid w:val="007B216B"/>
    <w:rsid w:val="007C643B"/>
    <w:rsid w:val="007E3D26"/>
    <w:rsid w:val="007E4F43"/>
    <w:rsid w:val="007F305C"/>
    <w:rsid w:val="007F54B6"/>
    <w:rsid w:val="00813697"/>
    <w:rsid w:val="00814BAA"/>
    <w:rsid w:val="00823ED5"/>
    <w:rsid w:val="00825FF0"/>
    <w:rsid w:val="00836D51"/>
    <w:rsid w:val="00837985"/>
    <w:rsid w:val="00860307"/>
    <w:rsid w:val="00863348"/>
    <w:rsid w:val="00865639"/>
    <w:rsid w:val="0086636B"/>
    <w:rsid w:val="0086686D"/>
    <w:rsid w:val="00867F1B"/>
    <w:rsid w:val="00875A90"/>
    <w:rsid w:val="00885665"/>
    <w:rsid w:val="00887800"/>
    <w:rsid w:val="008A16B9"/>
    <w:rsid w:val="008A1C98"/>
    <w:rsid w:val="008B18FC"/>
    <w:rsid w:val="008B7AE4"/>
    <w:rsid w:val="008C4CED"/>
    <w:rsid w:val="008D5F65"/>
    <w:rsid w:val="008E20DC"/>
    <w:rsid w:val="008F5222"/>
    <w:rsid w:val="008F707B"/>
    <w:rsid w:val="0090002D"/>
    <w:rsid w:val="00902CB1"/>
    <w:rsid w:val="00912A7B"/>
    <w:rsid w:val="0091674D"/>
    <w:rsid w:val="009268E9"/>
    <w:rsid w:val="00937DAD"/>
    <w:rsid w:val="009421A8"/>
    <w:rsid w:val="00942FC8"/>
    <w:rsid w:val="0095360D"/>
    <w:rsid w:val="00960056"/>
    <w:rsid w:val="00964C45"/>
    <w:rsid w:val="00972F4B"/>
    <w:rsid w:val="009868F4"/>
    <w:rsid w:val="009A06DC"/>
    <w:rsid w:val="009A29AF"/>
    <w:rsid w:val="009A3FAE"/>
    <w:rsid w:val="009C1430"/>
    <w:rsid w:val="009C1834"/>
    <w:rsid w:val="009C2EF6"/>
    <w:rsid w:val="009E252C"/>
    <w:rsid w:val="00A0616E"/>
    <w:rsid w:val="00A149D9"/>
    <w:rsid w:val="00A16162"/>
    <w:rsid w:val="00A26101"/>
    <w:rsid w:val="00A34C4C"/>
    <w:rsid w:val="00A358F8"/>
    <w:rsid w:val="00A35FDA"/>
    <w:rsid w:val="00A4441F"/>
    <w:rsid w:val="00A53A5D"/>
    <w:rsid w:val="00A57C13"/>
    <w:rsid w:val="00A57D63"/>
    <w:rsid w:val="00A60FFC"/>
    <w:rsid w:val="00A62B3D"/>
    <w:rsid w:val="00A62FA6"/>
    <w:rsid w:val="00A64091"/>
    <w:rsid w:val="00A66A12"/>
    <w:rsid w:val="00A67645"/>
    <w:rsid w:val="00A73859"/>
    <w:rsid w:val="00A7799A"/>
    <w:rsid w:val="00A81D79"/>
    <w:rsid w:val="00A921FE"/>
    <w:rsid w:val="00A9477E"/>
    <w:rsid w:val="00A97A70"/>
    <w:rsid w:val="00AA02D1"/>
    <w:rsid w:val="00AA34A0"/>
    <w:rsid w:val="00AA551B"/>
    <w:rsid w:val="00AB74AE"/>
    <w:rsid w:val="00AD0459"/>
    <w:rsid w:val="00AD4999"/>
    <w:rsid w:val="00AD5661"/>
    <w:rsid w:val="00AE3FBB"/>
    <w:rsid w:val="00AE6FC2"/>
    <w:rsid w:val="00B027BC"/>
    <w:rsid w:val="00B043C4"/>
    <w:rsid w:val="00B059CF"/>
    <w:rsid w:val="00B10309"/>
    <w:rsid w:val="00B23F8C"/>
    <w:rsid w:val="00B245F9"/>
    <w:rsid w:val="00B253E0"/>
    <w:rsid w:val="00B318B7"/>
    <w:rsid w:val="00B35477"/>
    <w:rsid w:val="00B4000B"/>
    <w:rsid w:val="00B40731"/>
    <w:rsid w:val="00B41605"/>
    <w:rsid w:val="00B444EA"/>
    <w:rsid w:val="00B451AD"/>
    <w:rsid w:val="00B5373A"/>
    <w:rsid w:val="00B606C8"/>
    <w:rsid w:val="00B64F5A"/>
    <w:rsid w:val="00B67219"/>
    <w:rsid w:val="00B718CF"/>
    <w:rsid w:val="00B751E7"/>
    <w:rsid w:val="00B75D86"/>
    <w:rsid w:val="00B87E70"/>
    <w:rsid w:val="00B97E44"/>
    <w:rsid w:val="00BA3547"/>
    <w:rsid w:val="00BD3A4A"/>
    <w:rsid w:val="00BD4CB0"/>
    <w:rsid w:val="00BE358E"/>
    <w:rsid w:val="00BE4DFF"/>
    <w:rsid w:val="00BE7337"/>
    <w:rsid w:val="00BF143B"/>
    <w:rsid w:val="00BF2D9B"/>
    <w:rsid w:val="00BF4E4E"/>
    <w:rsid w:val="00C00FEE"/>
    <w:rsid w:val="00C05361"/>
    <w:rsid w:val="00C07E44"/>
    <w:rsid w:val="00C116B6"/>
    <w:rsid w:val="00C31E0D"/>
    <w:rsid w:val="00C36F86"/>
    <w:rsid w:val="00C40309"/>
    <w:rsid w:val="00C47473"/>
    <w:rsid w:val="00C501D5"/>
    <w:rsid w:val="00C527AE"/>
    <w:rsid w:val="00C5470C"/>
    <w:rsid w:val="00C60D38"/>
    <w:rsid w:val="00C7307D"/>
    <w:rsid w:val="00C74AE0"/>
    <w:rsid w:val="00C86AEB"/>
    <w:rsid w:val="00C963C0"/>
    <w:rsid w:val="00C97F86"/>
    <w:rsid w:val="00CA116D"/>
    <w:rsid w:val="00CA2D39"/>
    <w:rsid w:val="00CB0569"/>
    <w:rsid w:val="00CB1F38"/>
    <w:rsid w:val="00CB4C20"/>
    <w:rsid w:val="00CB6CDE"/>
    <w:rsid w:val="00CC000F"/>
    <w:rsid w:val="00CE345D"/>
    <w:rsid w:val="00CF1C8C"/>
    <w:rsid w:val="00CF718A"/>
    <w:rsid w:val="00D035F2"/>
    <w:rsid w:val="00D03D61"/>
    <w:rsid w:val="00D1038F"/>
    <w:rsid w:val="00D12587"/>
    <w:rsid w:val="00D23458"/>
    <w:rsid w:val="00D238D8"/>
    <w:rsid w:val="00D25BC4"/>
    <w:rsid w:val="00D357E9"/>
    <w:rsid w:val="00D40B6D"/>
    <w:rsid w:val="00D568AD"/>
    <w:rsid w:val="00D61EA1"/>
    <w:rsid w:val="00D67E61"/>
    <w:rsid w:val="00D70894"/>
    <w:rsid w:val="00D70AE4"/>
    <w:rsid w:val="00D70C96"/>
    <w:rsid w:val="00D72E57"/>
    <w:rsid w:val="00D8345A"/>
    <w:rsid w:val="00D87398"/>
    <w:rsid w:val="00DA297E"/>
    <w:rsid w:val="00DA7599"/>
    <w:rsid w:val="00DA794A"/>
    <w:rsid w:val="00DB22BE"/>
    <w:rsid w:val="00DB32B7"/>
    <w:rsid w:val="00DC2EA5"/>
    <w:rsid w:val="00DC3350"/>
    <w:rsid w:val="00DC45FE"/>
    <w:rsid w:val="00DD6A9E"/>
    <w:rsid w:val="00DE598A"/>
    <w:rsid w:val="00DF4052"/>
    <w:rsid w:val="00DF742B"/>
    <w:rsid w:val="00E05B89"/>
    <w:rsid w:val="00E0702D"/>
    <w:rsid w:val="00E07C9B"/>
    <w:rsid w:val="00E12921"/>
    <w:rsid w:val="00E17213"/>
    <w:rsid w:val="00E205A6"/>
    <w:rsid w:val="00E21227"/>
    <w:rsid w:val="00E3656A"/>
    <w:rsid w:val="00E4371A"/>
    <w:rsid w:val="00E45D45"/>
    <w:rsid w:val="00E66C27"/>
    <w:rsid w:val="00E707F2"/>
    <w:rsid w:val="00E74AB2"/>
    <w:rsid w:val="00E75B6D"/>
    <w:rsid w:val="00E8333E"/>
    <w:rsid w:val="00E837DE"/>
    <w:rsid w:val="00E85715"/>
    <w:rsid w:val="00E8632D"/>
    <w:rsid w:val="00E92E19"/>
    <w:rsid w:val="00EA082F"/>
    <w:rsid w:val="00EA2359"/>
    <w:rsid w:val="00EA72A1"/>
    <w:rsid w:val="00EC17CA"/>
    <w:rsid w:val="00ED0576"/>
    <w:rsid w:val="00ED0DE8"/>
    <w:rsid w:val="00EE7F86"/>
    <w:rsid w:val="00EF24DB"/>
    <w:rsid w:val="00EF64D1"/>
    <w:rsid w:val="00F0480F"/>
    <w:rsid w:val="00F12ED2"/>
    <w:rsid w:val="00F142BB"/>
    <w:rsid w:val="00F143EC"/>
    <w:rsid w:val="00F212BC"/>
    <w:rsid w:val="00F24DFD"/>
    <w:rsid w:val="00F424AF"/>
    <w:rsid w:val="00F472A2"/>
    <w:rsid w:val="00F5058B"/>
    <w:rsid w:val="00F66316"/>
    <w:rsid w:val="00F7317B"/>
    <w:rsid w:val="00F856DB"/>
    <w:rsid w:val="00F87CC5"/>
    <w:rsid w:val="00F91D7B"/>
    <w:rsid w:val="00F92B26"/>
    <w:rsid w:val="00FA3B88"/>
    <w:rsid w:val="00FA6CE6"/>
    <w:rsid w:val="00FA73F7"/>
    <w:rsid w:val="00FB08D5"/>
    <w:rsid w:val="00FB2993"/>
    <w:rsid w:val="00FB76E2"/>
    <w:rsid w:val="00FD7285"/>
    <w:rsid w:val="00FF22A3"/>
    <w:rsid w:val="00FF2F7C"/>
    <w:rsid w:val="00FF3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79"/>
    <o:shapelayout v:ext="edit">
      <o:idmap v:ext="edit" data="1"/>
    </o:shapelayout>
  </w:shapeDefaults>
  <w:decimalSymbol w:val=","/>
  <w:listSeparator w:val=";"/>
  <w14:docId w14:val="2AF641FD"/>
  <w15:docId w15:val="{38CB0366-8158-4DDF-851C-381BA2529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72A2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023D59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23D59"/>
    <w:pPr>
      <w:keepNext/>
      <w:tabs>
        <w:tab w:val="num" w:pos="1440"/>
      </w:tabs>
      <w:suppressAutoHyphens/>
      <w:spacing w:after="0" w:line="240" w:lineRule="auto"/>
      <w:ind w:left="1440" w:hanging="360"/>
      <w:jc w:val="center"/>
      <w:outlineLvl w:val="1"/>
    </w:pPr>
    <w:rPr>
      <w:rFonts w:ascii="Times New Roman" w:hAnsi="Times New Roman"/>
      <w:b/>
      <w:sz w:val="20"/>
      <w:szCs w:val="20"/>
      <w:lang w:eastAsia="ar-SA"/>
    </w:rPr>
  </w:style>
  <w:style w:type="paragraph" w:styleId="3">
    <w:name w:val="heading 3"/>
    <w:basedOn w:val="a"/>
    <w:next w:val="a"/>
    <w:link w:val="30"/>
    <w:uiPriority w:val="99"/>
    <w:qFormat/>
    <w:rsid w:val="00023D59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9"/>
    <w:qFormat/>
    <w:rsid w:val="00023D59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023D59"/>
    <w:pPr>
      <w:keepNext/>
      <w:suppressAutoHyphens/>
      <w:spacing w:after="0" w:line="240" w:lineRule="auto"/>
      <w:outlineLvl w:val="5"/>
    </w:pPr>
    <w:rPr>
      <w:rFonts w:ascii="Times New Roman" w:hAnsi="Times New Roman"/>
      <w:b/>
      <w:bCs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23D59"/>
    <w:rPr>
      <w:rFonts w:ascii="Cambria" w:hAnsi="Cambria" w:cs="Times New Roman"/>
      <w:b/>
      <w:color w:val="365F91"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023D59"/>
    <w:rPr>
      <w:rFonts w:ascii="Times New Roman" w:hAnsi="Times New Roman" w:cs="Times New Roman"/>
      <w:b/>
      <w:sz w:val="20"/>
      <w:lang w:eastAsia="ar-SA" w:bidi="ar-S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23D59"/>
    <w:rPr>
      <w:rFonts w:ascii="Cambria" w:hAnsi="Cambria" w:cs="Times New Roman"/>
      <w:b/>
      <w:color w:val="4F81BD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023D59"/>
    <w:rPr>
      <w:rFonts w:ascii="Cambria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9"/>
    <w:locked/>
    <w:rsid w:val="00023D59"/>
    <w:rPr>
      <w:rFonts w:ascii="Times New Roman" w:hAnsi="Times New Roman" w:cs="Times New Roman"/>
      <w:b/>
      <w:sz w:val="20"/>
      <w:lang w:eastAsia="ar-SA" w:bidi="ar-SA"/>
    </w:rPr>
  </w:style>
  <w:style w:type="paragraph" w:styleId="a3">
    <w:name w:val="Body Text"/>
    <w:basedOn w:val="a"/>
    <w:link w:val="a4"/>
    <w:uiPriority w:val="99"/>
    <w:semiHidden/>
    <w:rsid w:val="00023D59"/>
    <w:pPr>
      <w:suppressAutoHyphens/>
      <w:spacing w:after="0" w:line="240" w:lineRule="auto"/>
      <w:jc w:val="both"/>
    </w:pPr>
    <w:rPr>
      <w:rFonts w:ascii="Times New Roman" w:hAnsi="Times New Roman"/>
      <w:sz w:val="20"/>
      <w:szCs w:val="20"/>
      <w:lang w:eastAsia="ar-SA"/>
    </w:rPr>
  </w:style>
  <w:style w:type="character" w:customStyle="1" w:styleId="a4">
    <w:name w:val="Основной текст Знак"/>
    <w:basedOn w:val="a0"/>
    <w:link w:val="a3"/>
    <w:uiPriority w:val="99"/>
    <w:locked/>
    <w:rsid w:val="00023D59"/>
    <w:rPr>
      <w:rFonts w:ascii="Times New Roman" w:hAnsi="Times New Roman" w:cs="Times New Roman"/>
      <w:sz w:val="20"/>
      <w:lang w:eastAsia="ar-SA" w:bidi="ar-SA"/>
    </w:rPr>
  </w:style>
  <w:style w:type="paragraph" w:customStyle="1" w:styleId="11">
    <w:name w:val="Абзац списка1"/>
    <w:basedOn w:val="a"/>
    <w:rsid w:val="00023D59"/>
    <w:pPr>
      <w:ind w:left="720"/>
    </w:pPr>
  </w:style>
  <w:style w:type="paragraph" w:styleId="12">
    <w:name w:val="index 1"/>
    <w:basedOn w:val="a"/>
    <w:next w:val="a"/>
    <w:autoRedefine/>
    <w:uiPriority w:val="99"/>
    <w:semiHidden/>
    <w:rsid w:val="00023D59"/>
    <w:pPr>
      <w:spacing w:after="0" w:line="240" w:lineRule="auto"/>
      <w:ind w:left="220" w:hanging="220"/>
    </w:pPr>
  </w:style>
  <w:style w:type="paragraph" w:styleId="a5">
    <w:name w:val="index heading"/>
    <w:basedOn w:val="a"/>
    <w:uiPriority w:val="99"/>
    <w:semiHidden/>
    <w:rsid w:val="00023D59"/>
    <w:pPr>
      <w:suppressLineNumbers/>
      <w:suppressAutoHyphens/>
      <w:spacing w:after="0" w:line="240" w:lineRule="auto"/>
    </w:pPr>
    <w:rPr>
      <w:rFonts w:ascii="Arial" w:hAnsi="Arial" w:cs="Tahoma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rsid w:val="00023D5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23D59"/>
    <w:rPr>
      <w:rFonts w:ascii="Tahoma" w:hAnsi="Tahoma" w:cs="Times New Roman"/>
      <w:sz w:val="16"/>
    </w:rPr>
  </w:style>
  <w:style w:type="paragraph" w:customStyle="1" w:styleId="Default">
    <w:name w:val="Default"/>
    <w:uiPriority w:val="99"/>
    <w:rsid w:val="00023D5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1">
    <w:name w:val="Body Text 2"/>
    <w:basedOn w:val="a"/>
    <w:link w:val="22"/>
    <w:uiPriority w:val="99"/>
    <w:semiHidden/>
    <w:rsid w:val="00023D59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023D59"/>
    <w:rPr>
      <w:rFonts w:cs="Times New Roman"/>
    </w:rPr>
  </w:style>
  <w:style w:type="paragraph" w:styleId="23">
    <w:name w:val="Body Text Indent 2"/>
    <w:basedOn w:val="a"/>
    <w:link w:val="24"/>
    <w:uiPriority w:val="99"/>
    <w:semiHidden/>
    <w:rsid w:val="00023D59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023D59"/>
    <w:rPr>
      <w:rFonts w:cs="Times New Roman"/>
    </w:rPr>
  </w:style>
  <w:style w:type="paragraph" w:styleId="a8">
    <w:name w:val="Normal (Web)"/>
    <w:basedOn w:val="a"/>
    <w:uiPriority w:val="99"/>
    <w:rsid w:val="00023D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023D59"/>
  </w:style>
  <w:style w:type="character" w:customStyle="1" w:styleId="style67">
    <w:name w:val="style67"/>
    <w:uiPriority w:val="99"/>
    <w:rsid w:val="00023D59"/>
  </w:style>
  <w:style w:type="character" w:customStyle="1" w:styleId="spelle">
    <w:name w:val="spelle"/>
    <w:uiPriority w:val="99"/>
    <w:rsid w:val="00023D59"/>
  </w:style>
  <w:style w:type="paragraph" w:customStyle="1" w:styleId="style671">
    <w:name w:val="style671"/>
    <w:basedOn w:val="a"/>
    <w:uiPriority w:val="99"/>
    <w:rsid w:val="00023D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grame">
    <w:name w:val="grame"/>
    <w:uiPriority w:val="99"/>
    <w:rsid w:val="00023D59"/>
  </w:style>
  <w:style w:type="character" w:styleId="a9">
    <w:name w:val="Hyperlink"/>
    <w:basedOn w:val="a0"/>
    <w:uiPriority w:val="99"/>
    <w:rsid w:val="00023D59"/>
    <w:rPr>
      <w:rFonts w:cs="Times New Roman"/>
      <w:color w:val="0000FF"/>
      <w:u w:val="single"/>
    </w:rPr>
  </w:style>
  <w:style w:type="paragraph" w:customStyle="1" w:styleId="aa">
    <w:name w:val="a"/>
    <w:basedOn w:val="a"/>
    <w:uiPriority w:val="99"/>
    <w:rsid w:val="00023D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b">
    <w:name w:val="Table Grid"/>
    <w:basedOn w:val="a1"/>
    <w:uiPriority w:val="99"/>
    <w:rsid w:val="00023D5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header"/>
    <w:basedOn w:val="a"/>
    <w:link w:val="ad"/>
    <w:uiPriority w:val="99"/>
    <w:rsid w:val="00023D5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locked/>
    <w:rsid w:val="00023D59"/>
    <w:rPr>
      <w:rFonts w:cs="Times New Roman"/>
    </w:rPr>
  </w:style>
  <w:style w:type="paragraph" w:styleId="ae">
    <w:name w:val="footer"/>
    <w:basedOn w:val="a"/>
    <w:link w:val="af"/>
    <w:uiPriority w:val="99"/>
    <w:rsid w:val="00023D5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023D59"/>
    <w:rPr>
      <w:rFonts w:cs="Times New Roman"/>
    </w:rPr>
  </w:style>
  <w:style w:type="character" w:customStyle="1" w:styleId="13">
    <w:name w:val="Замещающий текст1"/>
    <w:uiPriority w:val="99"/>
    <w:semiHidden/>
    <w:rsid w:val="00023D59"/>
    <w:rPr>
      <w:color w:val="808080"/>
    </w:rPr>
  </w:style>
  <w:style w:type="character" w:styleId="af0">
    <w:name w:val="Strong"/>
    <w:basedOn w:val="a0"/>
    <w:uiPriority w:val="99"/>
    <w:qFormat/>
    <w:rsid w:val="00023D59"/>
    <w:rPr>
      <w:rFonts w:cs="Times New Roman"/>
      <w:b/>
    </w:rPr>
  </w:style>
  <w:style w:type="paragraph" w:styleId="af1">
    <w:name w:val="Body Text Indent"/>
    <w:basedOn w:val="a"/>
    <w:link w:val="af2"/>
    <w:uiPriority w:val="99"/>
    <w:semiHidden/>
    <w:rsid w:val="00AA34A0"/>
    <w:pPr>
      <w:spacing w:after="120"/>
      <w:ind w:left="283"/>
    </w:pPr>
    <w:rPr>
      <w:sz w:val="20"/>
      <w:szCs w:val="20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locked/>
    <w:rsid w:val="00AA34A0"/>
    <w:rPr>
      <w:rFonts w:cs="Times New Roman"/>
    </w:rPr>
  </w:style>
  <w:style w:type="character" w:customStyle="1" w:styleId="FontStyle30">
    <w:name w:val="Font Style30"/>
    <w:uiPriority w:val="99"/>
    <w:rsid w:val="00EF24DB"/>
    <w:rPr>
      <w:rFonts w:ascii="Times New Roman" w:hAnsi="Times New Roman"/>
      <w:sz w:val="22"/>
    </w:rPr>
  </w:style>
  <w:style w:type="paragraph" w:customStyle="1" w:styleId="Style7">
    <w:name w:val="Style7"/>
    <w:basedOn w:val="a"/>
    <w:uiPriority w:val="99"/>
    <w:rsid w:val="00837985"/>
    <w:pPr>
      <w:widowControl w:val="0"/>
      <w:autoSpaceDE w:val="0"/>
      <w:autoSpaceDN w:val="0"/>
      <w:adjustRightInd w:val="0"/>
      <w:spacing w:after="0" w:line="418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rsid w:val="00837985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f3">
    <w:name w:val="footnote reference"/>
    <w:basedOn w:val="a0"/>
    <w:uiPriority w:val="99"/>
    <w:rsid w:val="00A60FFC"/>
    <w:rPr>
      <w:rFonts w:cs="Times New Roman"/>
      <w:vertAlign w:val="superscript"/>
    </w:rPr>
  </w:style>
  <w:style w:type="paragraph" w:styleId="af4">
    <w:name w:val="List Paragraph"/>
    <w:basedOn w:val="a"/>
    <w:uiPriority w:val="99"/>
    <w:qFormat/>
    <w:rsid w:val="0018787B"/>
    <w:pPr>
      <w:ind w:left="720"/>
      <w:contextualSpacing/>
    </w:pPr>
  </w:style>
  <w:style w:type="character" w:styleId="af5">
    <w:name w:val="Placeholder Text"/>
    <w:basedOn w:val="a0"/>
    <w:uiPriority w:val="99"/>
    <w:semiHidden/>
    <w:rsid w:val="00093EE9"/>
    <w:rPr>
      <w:rFonts w:cs="Times New Roman"/>
      <w:color w:val="808080"/>
    </w:rPr>
  </w:style>
  <w:style w:type="character" w:customStyle="1" w:styleId="c3">
    <w:name w:val="c3"/>
    <w:basedOn w:val="a0"/>
    <w:uiPriority w:val="99"/>
    <w:rsid w:val="00912A7B"/>
    <w:rPr>
      <w:rFonts w:cs="Times New Roman"/>
    </w:rPr>
  </w:style>
  <w:style w:type="paragraph" w:styleId="af6">
    <w:name w:val="Subtitle"/>
    <w:basedOn w:val="a"/>
    <w:next w:val="a3"/>
    <w:link w:val="af7"/>
    <w:uiPriority w:val="99"/>
    <w:qFormat/>
    <w:locked/>
    <w:rsid w:val="003B1359"/>
    <w:pPr>
      <w:spacing w:after="0" w:line="360" w:lineRule="auto"/>
      <w:jc w:val="center"/>
    </w:pPr>
    <w:rPr>
      <w:rFonts w:ascii="Times New Roman" w:hAnsi="Times New Roman"/>
      <w:b/>
      <w:sz w:val="24"/>
      <w:szCs w:val="20"/>
      <w:lang w:eastAsia="ar-SA"/>
    </w:rPr>
  </w:style>
  <w:style w:type="character" w:customStyle="1" w:styleId="af7">
    <w:name w:val="Подзаголовок Знак"/>
    <w:basedOn w:val="a0"/>
    <w:link w:val="af6"/>
    <w:uiPriority w:val="99"/>
    <w:locked/>
    <w:rsid w:val="003B1359"/>
    <w:rPr>
      <w:rFonts w:ascii="Times New Roman" w:hAnsi="Times New Roman" w:cs="Times New Roman"/>
      <w:b/>
      <w:sz w:val="24"/>
      <w:lang w:eastAsia="ar-SA" w:bidi="ar-SA"/>
    </w:rPr>
  </w:style>
  <w:style w:type="paragraph" w:customStyle="1" w:styleId="Style9">
    <w:name w:val="Style9"/>
    <w:basedOn w:val="a"/>
    <w:uiPriority w:val="99"/>
    <w:rsid w:val="00764250"/>
    <w:pPr>
      <w:widowControl w:val="0"/>
      <w:autoSpaceDE w:val="0"/>
      <w:autoSpaceDN w:val="0"/>
      <w:adjustRightInd w:val="0"/>
      <w:spacing w:after="0" w:line="240" w:lineRule="auto"/>
      <w:ind w:firstLine="709"/>
      <w:jc w:val="center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64250"/>
    <w:pPr>
      <w:widowControl w:val="0"/>
      <w:autoSpaceDE w:val="0"/>
      <w:autoSpaceDN w:val="0"/>
      <w:adjustRightInd w:val="0"/>
      <w:spacing w:after="0" w:line="317" w:lineRule="exact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FontStyle24">
    <w:name w:val="Font Style24"/>
    <w:uiPriority w:val="99"/>
    <w:rsid w:val="00764250"/>
    <w:rPr>
      <w:rFonts w:ascii="Times New Roman" w:hAnsi="Times New Roman"/>
      <w:sz w:val="26"/>
    </w:rPr>
  </w:style>
  <w:style w:type="character" w:customStyle="1" w:styleId="25">
    <w:name w:val="Основной текст (2)_"/>
    <w:link w:val="210"/>
    <w:uiPriority w:val="99"/>
    <w:locked/>
    <w:rsid w:val="00764250"/>
    <w:rPr>
      <w:b/>
      <w:sz w:val="26"/>
      <w:shd w:val="clear" w:color="auto" w:fill="FFFFFF"/>
    </w:rPr>
  </w:style>
  <w:style w:type="paragraph" w:customStyle="1" w:styleId="210">
    <w:name w:val="Основной текст (2)1"/>
    <w:basedOn w:val="a"/>
    <w:link w:val="25"/>
    <w:uiPriority w:val="99"/>
    <w:rsid w:val="00764250"/>
    <w:pPr>
      <w:widowControl w:val="0"/>
      <w:shd w:val="clear" w:color="auto" w:fill="FFFFFF"/>
      <w:spacing w:before="2520" w:after="5100" w:line="326" w:lineRule="exact"/>
      <w:ind w:hanging="360"/>
      <w:jc w:val="center"/>
    </w:pPr>
    <w:rPr>
      <w:b/>
      <w:sz w:val="26"/>
      <w:szCs w:val="20"/>
      <w:shd w:val="clear" w:color="auto" w:fill="FFFFFF"/>
    </w:rPr>
  </w:style>
  <w:style w:type="paragraph" w:customStyle="1" w:styleId="af8">
    <w:name w:val="Стиль"/>
    <w:basedOn w:val="a"/>
    <w:next w:val="a8"/>
    <w:uiPriority w:val="99"/>
    <w:rsid w:val="00764250"/>
    <w:pPr>
      <w:spacing w:before="100" w:beforeAutospacing="1" w:after="100" w:afterAutospacing="1" w:line="240" w:lineRule="auto"/>
      <w:ind w:firstLine="709"/>
    </w:pPr>
    <w:rPr>
      <w:rFonts w:ascii="Times New Roman" w:hAnsi="Times New Roman"/>
      <w:sz w:val="24"/>
      <w:szCs w:val="24"/>
    </w:rPr>
  </w:style>
  <w:style w:type="character" w:customStyle="1" w:styleId="14">
    <w:name w:val="Основной текст Знак1"/>
    <w:uiPriority w:val="99"/>
    <w:locked/>
    <w:rsid w:val="00764250"/>
    <w:rPr>
      <w:rFonts w:ascii="Times New Roman" w:hAnsi="Times New Roman"/>
      <w:sz w:val="26"/>
      <w:shd w:val="clear" w:color="auto" w:fill="FFFFFF"/>
    </w:rPr>
  </w:style>
  <w:style w:type="paragraph" w:customStyle="1" w:styleId="msonormalcxspmiddle">
    <w:name w:val="msonormalcxspmiddle"/>
    <w:basedOn w:val="a"/>
    <w:uiPriority w:val="99"/>
    <w:rsid w:val="007642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15">
    <w:name w:val="toc 1"/>
    <w:basedOn w:val="a"/>
    <w:next w:val="a"/>
    <w:autoRedefine/>
    <w:uiPriority w:val="99"/>
    <w:locked/>
    <w:rsid w:val="00764250"/>
    <w:pPr>
      <w:suppressAutoHyphens/>
      <w:spacing w:after="0" w:line="240" w:lineRule="auto"/>
      <w:ind w:firstLine="709"/>
    </w:pPr>
    <w:rPr>
      <w:rFonts w:ascii="Times New Roman" w:hAnsi="Times New Roman" w:cs="Calibri"/>
      <w:sz w:val="24"/>
      <w:lang w:eastAsia="ar-SA"/>
    </w:rPr>
  </w:style>
  <w:style w:type="paragraph" w:customStyle="1" w:styleId="Style5">
    <w:name w:val="Style5"/>
    <w:basedOn w:val="a"/>
    <w:uiPriority w:val="99"/>
    <w:rsid w:val="00FB76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uiPriority w:val="99"/>
    <w:rsid w:val="00440B64"/>
    <w:rPr>
      <w:rFonts w:ascii="Times New Roman" w:hAnsi="Times New Roman" w:cs="Times New Roman"/>
      <w:color w:val="000000"/>
      <w:sz w:val="28"/>
      <w:szCs w:val="28"/>
    </w:rPr>
  </w:style>
  <w:style w:type="character" w:customStyle="1" w:styleId="FontStyle11">
    <w:name w:val="Font Style11"/>
    <w:uiPriority w:val="99"/>
    <w:rsid w:val="003450E8"/>
    <w:rPr>
      <w:rFonts w:ascii="Times New Roman" w:hAnsi="Times New Roman" w:cs="Times New Roman"/>
      <w:b/>
      <w:bCs/>
      <w:sz w:val="22"/>
      <w:szCs w:val="22"/>
    </w:rPr>
  </w:style>
  <w:style w:type="paragraph" w:styleId="af9">
    <w:name w:val="No Spacing"/>
    <w:uiPriority w:val="1"/>
    <w:qFormat/>
    <w:rsid w:val="003450E8"/>
    <w:rPr>
      <w:rFonts w:eastAsia="Calibri"/>
      <w:lang w:eastAsia="en-US"/>
    </w:rPr>
  </w:style>
  <w:style w:type="paragraph" w:customStyle="1" w:styleId="TableParagraph">
    <w:name w:val="Table Paragraph"/>
    <w:basedOn w:val="a"/>
    <w:uiPriority w:val="1"/>
    <w:qFormat/>
    <w:rsid w:val="009C2EF6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6664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4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4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4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4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4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4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4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4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4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14.wmf"/><Relationship Id="rId42" Type="http://schemas.openxmlformats.org/officeDocument/2006/relationships/image" Target="media/image35.wmf"/><Relationship Id="rId63" Type="http://schemas.openxmlformats.org/officeDocument/2006/relationships/image" Target="media/image56.wmf"/><Relationship Id="rId84" Type="http://schemas.openxmlformats.org/officeDocument/2006/relationships/image" Target="media/image74.png"/><Relationship Id="rId138" Type="http://schemas.openxmlformats.org/officeDocument/2006/relationships/image" Target="media/image125.png"/><Relationship Id="rId159" Type="http://schemas.openxmlformats.org/officeDocument/2006/relationships/image" Target="media/image146.png"/><Relationship Id="rId170" Type="http://schemas.openxmlformats.org/officeDocument/2006/relationships/hyperlink" Target="https://mathus.ru" TargetMode="External"/><Relationship Id="rId107" Type="http://schemas.openxmlformats.org/officeDocument/2006/relationships/image" Target="media/image94.png"/><Relationship Id="rId11" Type="http://schemas.openxmlformats.org/officeDocument/2006/relationships/image" Target="media/image4.png"/><Relationship Id="rId32" Type="http://schemas.openxmlformats.org/officeDocument/2006/relationships/image" Target="media/image25.wmf"/><Relationship Id="rId53" Type="http://schemas.openxmlformats.org/officeDocument/2006/relationships/image" Target="media/image46.wmf"/><Relationship Id="rId74" Type="http://schemas.openxmlformats.org/officeDocument/2006/relationships/image" Target="media/image64.png"/><Relationship Id="rId128" Type="http://schemas.openxmlformats.org/officeDocument/2006/relationships/image" Target="media/image115.png"/><Relationship Id="rId149" Type="http://schemas.openxmlformats.org/officeDocument/2006/relationships/image" Target="media/image136.png"/><Relationship Id="rId5" Type="http://schemas.openxmlformats.org/officeDocument/2006/relationships/webSettings" Target="webSettings.xml"/><Relationship Id="rId95" Type="http://schemas.openxmlformats.org/officeDocument/2006/relationships/image" Target="media/image85.png"/><Relationship Id="rId160" Type="http://schemas.openxmlformats.org/officeDocument/2006/relationships/image" Target="media/image147.png"/><Relationship Id="rId181" Type="http://schemas.openxmlformats.org/officeDocument/2006/relationships/hyperlink" Target="http://www.mi-ras.ru/~podolskii/files/chapters7-8.pdf" TargetMode="External"/><Relationship Id="rId22" Type="http://schemas.openxmlformats.org/officeDocument/2006/relationships/image" Target="media/image15.wmf"/><Relationship Id="rId43" Type="http://schemas.openxmlformats.org/officeDocument/2006/relationships/image" Target="media/image36.wmf"/><Relationship Id="rId64" Type="http://schemas.openxmlformats.org/officeDocument/2006/relationships/image" Target="media/image57.wmf"/><Relationship Id="rId118" Type="http://schemas.openxmlformats.org/officeDocument/2006/relationships/image" Target="media/image105.png"/><Relationship Id="rId139" Type="http://schemas.openxmlformats.org/officeDocument/2006/relationships/image" Target="media/image126.png"/><Relationship Id="rId85" Type="http://schemas.openxmlformats.org/officeDocument/2006/relationships/image" Target="media/image75.png"/><Relationship Id="rId150" Type="http://schemas.openxmlformats.org/officeDocument/2006/relationships/image" Target="media/image137.png"/><Relationship Id="rId171" Type="http://schemas.openxmlformats.org/officeDocument/2006/relationships/hyperlink" Target="http://mathhelpplanet.com/static.php?p=osnovnaya-tyeorema-algebry-i-yee-sledstviya" TargetMode="External"/><Relationship Id="rId12" Type="http://schemas.openxmlformats.org/officeDocument/2006/relationships/image" Target="media/image5.jpeg"/><Relationship Id="rId33" Type="http://schemas.openxmlformats.org/officeDocument/2006/relationships/image" Target="media/image26.wmf"/><Relationship Id="rId108" Type="http://schemas.openxmlformats.org/officeDocument/2006/relationships/image" Target="media/image95.png"/><Relationship Id="rId129" Type="http://schemas.openxmlformats.org/officeDocument/2006/relationships/image" Target="media/image116.png"/><Relationship Id="rId54" Type="http://schemas.openxmlformats.org/officeDocument/2006/relationships/image" Target="media/image47.wmf"/><Relationship Id="rId75" Type="http://schemas.openxmlformats.org/officeDocument/2006/relationships/image" Target="media/image65.png"/><Relationship Id="rId96" Type="http://schemas.openxmlformats.org/officeDocument/2006/relationships/image" Target="media/image86.png"/><Relationship Id="rId140" Type="http://schemas.openxmlformats.org/officeDocument/2006/relationships/image" Target="media/image127.png"/><Relationship Id="rId161" Type="http://schemas.openxmlformats.org/officeDocument/2006/relationships/image" Target="media/image148.png"/><Relationship Id="rId182" Type="http://schemas.openxmlformats.org/officeDocument/2006/relationships/hyperlink" Target="http://www.unn.ru/books/met_files/Theory_graph.pdf" TargetMode="External"/><Relationship Id="rId6" Type="http://schemas.openxmlformats.org/officeDocument/2006/relationships/footnotes" Target="footnotes.xml"/><Relationship Id="rId23" Type="http://schemas.openxmlformats.org/officeDocument/2006/relationships/image" Target="media/image16.wmf"/><Relationship Id="rId119" Type="http://schemas.openxmlformats.org/officeDocument/2006/relationships/image" Target="media/image106.png"/><Relationship Id="rId44" Type="http://schemas.openxmlformats.org/officeDocument/2006/relationships/image" Target="media/image37.wmf"/><Relationship Id="rId65" Type="http://schemas.openxmlformats.org/officeDocument/2006/relationships/image" Target="media/image58.wmf"/><Relationship Id="rId86" Type="http://schemas.openxmlformats.org/officeDocument/2006/relationships/image" Target="media/image76.png"/><Relationship Id="rId130" Type="http://schemas.openxmlformats.org/officeDocument/2006/relationships/image" Target="media/image117.png"/><Relationship Id="rId151" Type="http://schemas.openxmlformats.org/officeDocument/2006/relationships/image" Target="media/image138.png"/><Relationship Id="rId172" Type="http://schemas.openxmlformats.org/officeDocument/2006/relationships/hyperlink" Target="https://mathus.ru/math/doner.pdf" TargetMode="External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9" Type="http://schemas.openxmlformats.org/officeDocument/2006/relationships/image" Target="media/image32.wmf"/><Relationship Id="rId109" Type="http://schemas.openxmlformats.org/officeDocument/2006/relationships/image" Target="media/image96.png"/><Relationship Id="rId34" Type="http://schemas.openxmlformats.org/officeDocument/2006/relationships/image" Target="media/image27.wmf"/><Relationship Id="rId50" Type="http://schemas.openxmlformats.org/officeDocument/2006/relationships/image" Target="media/image43.wmf"/><Relationship Id="rId55" Type="http://schemas.openxmlformats.org/officeDocument/2006/relationships/image" Target="media/image48.wmf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167" Type="http://schemas.openxmlformats.org/officeDocument/2006/relationships/hyperlink" Target="http://ikit.edu.sfu-kras.ru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49.png"/><Relationship Id="rId183" Type="http://schemas.openxmlformats.org/officeDocument/2006/relationships/hyperlink" Target="https://multiurok.ru/files/lektsiia-dlia-gruppy-na-14-05-2020-t11-sa11-po-tem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wmf"/><Relationship Id="rId24" Type="http://schemas.openxmlformats.org/officeDocument/2006/relationships/image" Target="media/image17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66" Type="http://schemas.openxmlformats.org/officeDocument/2006/relationships/oleObject" Target="embeddings/oleObject1.bin"/><Relationship Id="rId87" Type="http://schemas.openxmlformats.org/officeDocument/2006/relationships/image" Target="media/image77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178" Type="http://schemas.openxmlformats.org/officeDocument/2006/relationships/hyperlink" Target="https://www.yaklass.ru/p/geometria/11-klass/metod-koordinat-v-prostranstve-dvizheniia-10439/dvizheniia-12444/re-173fee54-d497-47c1-82e1-e1a0a0d883e2" TargetMode="External"/><Relationship Id="rId61" Type="http://schemas.openxmlformats.org/officeDocument/2006/relationships/image" Target="media/image54.wmf"/><Relationship Id="rId82" Type="http://schemas.openxmlformats.org/officeDocument/2006/relationships/image" Target="media/image72.png"/><Relationship Id="rId152" Type="http://schemas.openxmlformats.org/officeDocument/2006/relationships/image" Target="media/image139.png"/><Relationship Id="rId173" Type="http://schemas.openxmlformats.org/officeDocument/2006/relationships/hyperlink" Target="https://helpiks.org/5-101741.html" TargetMode="External"/><Relationship Id="rId19" Type="http://schemas.openxmlformats.org/officeDocument/2006/relationships/image" Target="media/image12.wmf"/><Relationship Id="rId14" Type="http://schemas.openxmlformats.org/officeDocument/2006/relationships/image" Target="media/image7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56" Type="http://schemas.openxmlformats.org/officeDocument/2006/relationships/image" Target="media/image49.wmf"/><Relationship Id="rId77" Type="http://schemas.openxmlformats.org/officeDocument/2006/relationships/image" Target="media/image67.png"/><Relationship Id="rId100" Type="http://schemas.openxmlformats.org/officeDocument/2006/relationships/image" Target="media/image89.wmf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hyperlink" Target="https://urok.1sept.ru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wmf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wmf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50.png"/><Relationship Id="rId184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image" Target="media/image18.wmf"/><Relationship Id="rId46" Type="http://schemas.openxmlformats.org/officeDocument/2006/relationships/image" Target="media/image39.wmf"/><Relationship Id="rId67" Type="http://schemas.openxmlformats.org/officeDocument/2006/relationships/image" Target="media/image59.wmf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20" Type="http://schemas.openxmlformats.org/officeDocument/2006/relationships/image" Target="media/image13.wmf"/><Relationship Id="rId41" Type="http://schemas.openxmlformats.org/officeDocument/2006/relationships/image" Target="media/image34.wmf"/><Relationship Id="rId62" Type="http://schemas.openxmlformats.org/officeDocument/2006/relationships/image" Target="media/image55.wmf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53" Type="http://schemas.openxmlformats.org/officeDocument/2006/relationships/image" Target="media/image140.png"/><Relationship Id="rId174" Type="http://schemas.openxmlformats.org/officeDocument/2006/relationships/hyperlink" Target="https://mathus.ru/math/tregran.pd" TargetMode="External"/><Relationship Id="rId179" Type="http://schemas.openxmlformats.org/officeDocument/2006/relationships/hyperlink" Target="https://mat.1sept.ru/view_article.php?ID=200900205" TargetMode="External"/><Relationship Id="rId15" Type="http://schemas.openxmlformats.org/officeDocument/2006/relationships/image" Target="media/image8.wmf"/><Relationship Id="rId36" Type="http://schemas.openxmlformats.org/officeDocument/2006/relationships/image" Target="media/image29.wmf"/><Relationship Id="rId57" Type="http://schemas.openxmlformats.org/officeDocument/2006/relationships/image" Target="media/image50.wmf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10" Type="http://schemas.openxmlformats.org/officeDocument/2006/relationships/image" Target="media/image3.png"/><Relationship Id="rId31" Type="http://schemas.openxmlformats.org/officeDocument/2006/relationships/image" Target="media/image24.wmf"/><Relationship Id="rId52" Type="http://schemas.openxmlformats.org/officeDocument/2006/relationships/image" Target="media/image45.wmf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oleObject" Target="embeddings/oleObject4.bin"/><Relationship Id="rId101" Type="http://schemas.openxmlformats.org/officeDocument/2006/relationships/oleObject" Target="embeddings/oleObject5.bin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64" Type="http://schemas.openxmlformats.org/officeDocument/2006/relationships/image" Target="media/image151.png"/><Relationship Id="rId169" Type="http://schemas.openxmlformats.org/officeDocument/2006/relationships/hyperlink" Target="http://mathematichka.ru" TargetMode="External"/><Relationship Id="rId18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hyperlink" Target="https://vuzlit.ru/881275/veroyatnostnoe_prostranstvo_aksiomy_teorii_veroyatnostey_sledstviya_opisanie_konechnogo_veroyatnostnogo" TargetMode="External"/><Relationship Id="rId26" Type="http://schemas.openxmlformats.org/officeDocument/2006/relationships/image" Target="media/image19.wmf"/><Relationship Id="rId47" Type="http://schemas.openxmlformats.org/officeDocument/2006/relationships/image" Target="media/image40.wmf"/><Relationship Id="rId68" Type="http://schemas.openxmlformats.org/officeDocument/2006/relationships/oleObject" Target="embeddings/oleObject2.bin"/><Relationship Id="rId89" Type="http://schemas.openxmlformats.org/officeDocument/2006/relationships/image" Target="media/image79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54" Type="http://schemas.openxmlformats.org/officeDocument/2006/relationships/image" Target="media/image141.png"/><Relationship Id="rId175" Type="http://schemas.openxmlformats.org/officeDocument/2006/relationships/hyperlink" Target="https://ru.wikipedia.org/wiki" TargetMode="External"/><Relationship Id="rId16" Type="http://schemas.openxmlformats.org/officeDocument/2006/relationships/image" Target="media/image9.wmf"/><Relationship Id="rId37" Type="http://schemas.openxmlformats.org/officeDocument/2006/relationships/image" Target="media/image30.wmf"/><Relationship Id="rId58" Type="http://schemas.openxmlformats.org/officeDocument/2006/relationships/image" Target="media/image51.wmf"/><Relationship Id="rId79" Type="http://schemas.openxmlformats.org/officeDocument/2006/relationships/image" Target="media/image69.png"/><Relationship Id="rId102" Type="http://schemas.openxmlformats.org/officeDocument/2006/relationships/image" Target="media/image90.wmf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90" Type="http://schemas.openxmlformats.org/officeDocument/2006/relationships/image" Target="media/image80.png"/><Relationship Id="rId165" Type="http://schemas.openxmlformats.org/officeDocument/2006/relationships/image" Target="media/image152.png"/><Relationship Id="rId186" Type="http://schemas.openxmlformats.org/officeDocument/2006/relationships/theme" Target="theme/theme1.xml"/><Relationship Id="rId27" Type="http://schemas.openxmlformats.org/officeDocument/2006/relationships/image" Target="media/image20.wmf"/><Relationship Id="rId48" Type="http://schemas.openxmlformats.org/officeDocument/2006/relationships/image" Target="media/image41.wmf"/><Relationship Id="rId69" Type="http://schemas.openxmlformats.org/officeDocument/2006/relationships/image" Target="media/image60.wmf"/><Relationship Id="rId113" Type="http://schemas.openxmlformats.org/officeDocument/2006/relationships/image" Target="media/image100.png"/><Relationship Id="rId134" Type="http://schemas.openxmlformats.org/officeDocument/2006/relationships/image" Target="media/image121.png"/><Relationship Id="rId80" Type="http://schemas.openxmlformats.org/officeDocument/2006/relationships/image" Target="media/image70.png"/><Relationship Id="rId155" Type="http://schemas.openxmlformats.org/officeDocument/2006/relationships/image" Target="media/image142.png"/><Relationship Id="rId176" Type="http://schemas.openxmlformats.org/officeDocument/2006/relationships/hyperlink" Target="https://obr.1c.ru/mathkit/lessons1.html" TargetMode="External"/><Relationship Id="rId17" Type="http://schemas.openxmlformats.org/officeDocument/2006/relationships/image" Target="media/image10.wmf"/><Relationship Id="rId38" Type="http://schemas.openxmlformats.org/officeDocument/2006/relationships/image" Target="media/image31.wmf"/><Relationship Id="rId59" Type="http://schemas.openxmlformats.org/officeDocument/2006/relationships/image" Target="media/image52.wmf"/><Relationship Id="rId103" Type="http://schemas.openxmlformats.org/officeDocument/2006/relationships/oleObject" Target="embeddings/oleObject6.bin"/><Relationship Id="rId124" Type="http://schemas.openxmlformats.org/officeDocument/2006/relationships/image" Target="media/image111.png"/><Relationship Id="rId70" Type="http://schemas.openxmlformats.org/officeDocument/2006/relationships/oleObject" Target="embeddings/oleObject3.bin"/><Relationship Id="rId91" Type="http://schemas.openxmlformats.org/officeDocument/2006/relationships/image" Target="media/image81.png"/><Relationship Id="rId145" Type="http://schemas.openxmlformats.org/officeDocument/2006/relationships/image" Target="media/image132.png"/><Relationship Id="rId166" Type="http://schemas.openxmlformats.org/officeDocument/2006/relationships/hyperlink" Target="http://mathhelpplanet.com" TargetMode="External"/><Relationship Id="rId1" Type="http://schemas.openxmlformats.org/officeDocument/2006/relationships/customXml" Target="../customXml/item1.xml"/><Relationship Id="rId28" Type="http://schemas.openxmlformats.org/officeDocument/2006/relationships/image" Target="media/image21.wmf"/><Relationship Id="rId49" Type="http://schemas.openxmlformats.org/officeDocument/2006/relationships/image" Target="media/image42.wmf"/><Relationship Id="rId114" Type="http://schemas.openxmlformats.org/officeDocument/2006/relationships/image" Target="media/image101.png"/><Relationship Id="rId60" Type="http://schemas.openxmlformats.org/officeDocument/2006/relationships/image" Target="media/image53.wmf"/><Relationship Id="rId81" Type="http://schemas.openxmlformats.org/officeDocument/2006/relationships/image" Target="media/image71.png"/><Relationship Id="rId135" Type="http://schemas.openxmlformats.org/officeDocument/2006/relationships/image" Target="media/image122.png"/><Relationship Id="rId156" Type="http://schemas.openxmlformats.org/officeDocument/2006/relationships/image" Target="media/image143.png"/><Relationship Id="rId177" Type="http://schemas.openxmlformats.org/officeDocument/2006/relationships/hyperlink" Target="http://sgpi.ru/userfiles/image/matfak/chernyshova/geom2k3s/p03pr07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755ED-BC63-473F-A4B0-063A41A04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</TotalTime>
  <Pages>25</Pages>
  <Words>4743</Words>
  <Characters>27040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Краснодарского края</vt:lpstr>
    </vt:vector>
  </TitlesOfParts>
  <Company>Microsoft</Company>
  <LinksUpToDate>false</LinksUpToDate>
  <CharactersWithSpaces>31720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Краснодарского края</dc:title>
  <dc:subject/>
  <dc:creator>Admin</dc:creator>
  <cp:keywords/>
  <dc:description/>
  <cp:lastModifiedBy>Кондратьева Светлана Петровна</cp:lastModifiedBy>
  <cp:revision>58</cp:revision>
  <cp:lastPrinted>2001-12-31T22:01:00Z</cp:lastPrinted>
  <dcterms:created xsi:type="dcterms:W3CDTF">2017-12-26T18:42:00Z</dcterms:created>
  <dcterms:modified xsi:type="dcterms:W3CDTF">2024-10-21T12:11:00Z</dcterms:modified>
</cp:coreProperties>
</file>