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2855DEB0" w:rsidR="00AE3706" w:rsidRDefault="00AE3706" w:rsidP="00AE3706">
      <w:pPr>
        <w:pStyle w:val="afd"/>
        <w:jc w:val="center"/>
        <w:rPr>
          <w:rFonts w:ascii="Times New Roman" w:hAnsi="Times New Roman" w:cs="Times New Roman"/>
          <w:sz w:val="24"/>
          <w:szCs w:val="24"/>
        </w:rPr>
      </w:pPr>
    </w:p>
    <w:p w14:paraId="014CD883" w14:textId="3423BD57" w:rsidR="00A33ADE" w:rsidRDefault="00A33ADE" w:rsidP="00AE3706">
      <w:pPr>
        <w:pStyle w:val="afd"/>
        <w:jc w:val="center"/>
        <w:rPr>
          <w:rFonts w:ascii="Times New Roman" w:hAnsi="Times New Roman" w:cs="Times New Roman"/>
          <w:sz w:val="24"/>
          <w:szCs w:val="24"/>
        </w:rPr>
      </w:pPr>
    </w:p>
    <w:p w14:paraId="5A237AD6" w14:textId="7E8F5BE6" w:rsidR="00A33ADE" w:rsidRDefault="00A33ADE" w:rsidP="00AE3706">
      <w:pPr>
        <w:pStyle w:val="afd"/>
        <w:jc w:val="center"/>
        <w:rPr>
          <w:rFonts w:ascii="Times New Roman" w:hAnsi="Times New Roman" w:cs="Times New Roman"/>
          <w:sz w:val="24"/>
          <w:szCs w:val="24"/>
        </w:rPr>
      </w:pPr>
    </w:p>
    <w:p w14:paraId="5CC5840F" w14:textId="77777777" w:rsidR="00A33ADE" w:rsidRPr="00AE3706" w:rsidRDefault="00A33ADE" w:rsidP="00AE3706">
      <w:pPr>
        <w:pStyle w:val="afd"/>
        <w:jc w:val="center"/>
        <w:rPr>
          <w:rFonts w:ascii="Times New Roman" w:hAnsi="Times New Roman" w:cs="Times New Roman"/>
          <w:sz w:val="24"/>
          <w:szCs w:val="24"/>
        </w:rPr>
      </w:pPr>
    </w:p>
    <w:p w14:paraId="008542AF" w14:textId="77777777" w:rsidR="00AE3706" w:rsidRPr="00AE3706" w:rsidRDefault="00AE3706" w:rsidP="00AE3706">
      <w:pPr>
        <w:pStyle w:val="afd"/>
        <w:jc w:val="center"/>
        <w:rPr>
          <w:rFonts w:ascii="Times New Roman" w:hAnsi="Times New Roman" w:cs="Times New Roman"/>
          <w:sz w:val="24"/>
          <w:szCs w:val="24"/>
        </w:rPr>
      </w:pPr>
    </w:p>
    <w:p w14:paraId="71DF28B3" w14:textId="61DCAF2D" w:rsidR="009F1D2C" w:rsidRPr="00A33ADE" w:rsidRDefault="00AE3706" w:rsidP="00A33ADE">
      <w:pPr>
        <w:pStyle w:val="afd"/>
        <w:spacing w:line="480" w:lineRule="auto"/>
        <w:jc w:val="center"/>
        <w:rPr>
          <w:rFonts w:ascii="Times New Roman" w:hAnsi="Times New Roman" w:cs="Times New Roman"/>
          <w:b/>
          <w:sz w:val="24"/>
          <w:szCs w:val="24"/>
        </w:rPr>
      </w:pPr>
      <w:r w:rsidRPr="00941319">
        <w:rPr>
          <w:rFonts w:ascii="Times New Roman" w:hAnsi="Times New Roman" w:cs="Times New Roman"/>
          <w:b/>
          <w:sz w:val="24"/>
          <w:szCs w:val="24"/>
        </w:rPr>
        <w:t>РАБОЧАЯ ПРОГРАММА УЧЕБНОГО ПРЕДМЕТА</w:t>
      </w:r>
    </w:p>
    <w:p w14:paraId="47BE8F44" w14:textId="77777777" w:rsidR="00AE3706" w:rsidRPr="009F1D2C" w:rsidRDefault="00AE3706" w:rsidP="00A33ADE">
      <w:pPr>
        <w:pStyle w:val="afd"/>
        <w:spacing w:line="480" w:lineRule="auto"/>
        <w:jc w:val="center"/>
        <w:rPr>
          <w:rFonts w:ascii="Times New Roman" w:hAnsi="Times New Roman" w:cs="Times New Roman"/>
          <w:b/>
          <w:sz w:val="24"/>
          <w:szCs w:val="24"/>
        </w:rPr>
      </w:pPr>
      <w:r w:rsidRPr="009F1D2C">
        <w:rPr>
          <w:rFonts w:ascii="Times New Roman" w:hAnsi="Times New Roman" w:cs="Times New Roman"/>
          <w:b/>
          <w:sz w:val="24"/>
          <w:szCs w:val="24"/>
        </w:rPr>
        <w:t>УПБУ.04 ИСТОРИЯ</w:t>
      </w:r>
    </w:p>
    <w:p w14:paraId="7D2686F5" w14:textId="115C88C1" w:rsidR="00A33ADE" w:rsidRPr="00A33ADE" w:rsidRDefault="00A33ADE" w:rsidP="00A33ADE">
      <w:pPr>
        <w:pStyle w:val="afd"/>
        <w:spacing w:line="480" w:lineRule="auto"/>
        <w:jc w:val="center"/>
        <w:rPr>
          <w:rFonts w:ascii="Times New Roman" w:hAnsi="Times New Roman" w:cs="Times New Roman"/>
          <w:sz w:val="24"/>
          <w:szCs w:val="24"/>
        </w:rPr>
      </w:pPr>
      <w:r w:rsidRPr="00A33ADE">
        <w:rPr>
          <w:rFonts w:ascii="Times New Roman" w:hAnsi="Times New Roman" w:cs="Times New Roman"/>
          <w:sz w:val="24"/>
          <w:szCs w:val="24"/>
        </w:rPr>
        <w:t>с</w:t>
      </w:r>
      <w:r w:rsidR="00AE3706" w:rsidRPr="00A33ADE">
        <w:rPr>
          <w:rFonts w:ascii="Times New Roman" w:hAnsi="Times New Roman" w:cs="Times New Roman"/>
          <w:sz w:val="24"/>
          <w:szCs w:val="24"/>
        </w:rPr>
        <w:t>пециальность</w:t>
      </w:r>
    </w:p>
    <w:p w14:paraId="2D43F47E" w14:textId="31B7E7F3" w:rsidR="00A33ADE" w:rsidRPr="00A33ADE" w:rsidRDefault="00A33ADE" w:rsidP="00A33ADE">
      <w:pPr>
        <w:pStyle w:val="afd"/>
        <w:spacing w:line="480" w:lineRule="auto"/>
        <w:jc w:val="center"/>
        <w:rPr>
          <w:rFonts w:ascii="Times New Roman" w:hAnsi="Times New Roman" w:cs="Times New Roman"/>
          <w:sz w:val="24"/>
          <w:szCs w:val="24"/>
        </w:rPr>
      </w:pPr>
      <w:r w:rsidRPr="00A33ADE">
        <w:rPr>
          <w:rFonts w:ascii="Times New Roman" w:hAnsi="Times New Roman" w:cs="Times New Roman"/>
          <w:sz w:val="24"/>
          <w:szCs w:val="24"/>
        </w:rPr>
        <w:t xml:space="preserve">среднего профессионального образования </w:t>
      </w:r>
      <w:r w:rsidR="00AE3706" w:rsidRPr="00A33ADE">
        <w:rPr>
          <w:rFonts w:ascii="Times New Roman" w:hAnsi="Times New Roman" w:cs="Times New Roman"/>
          <w:sz w:val="24"/>
          <w:szCs w:val="24"/>
        </w:rPr>
        <w:t xml:space="preserve"> </w:t>
      </w:r>
    </w:p>
    <w:p w14:paraId="300F35A5" w14:textId="24DA8289" w:rsidR="00CB1A87" w:rsidRPr="00A33ADE" w:rsidRDefault="00CB1A87" w:rsidP="00A33ADE">
      <w:pPr>
        <w:pStyle w:val="afd"/>
        <w:spacing w:line="480" w:lineRule="auto"/>
        <w:jc w:val="center"/>
        <w:rPr>
          <w:rFonts w:ascii="Times New Roman" w:hAnsi="Times New Roman" w:cs="Times New Roman"/>
          <w:b/>
          <w:sz w:val="24"/>
          <w:szCs w:val="24"/>
        </w:rPr>
      </w:pPr>
      <w:r w:rsidRPr="00CB1A87">
        <w:rPr>
          <w:rFonts w:ascii="Times New Roman" w:hAnsi="Times New Roman" w:cs="Times New Roman"/>
          <w:b/>
          <w:sz w:val="24"/>
          <w:szCs w:val="24"/>
        </w:rPr>
        <w:t>43.02.16 Туризм и гостеприимство</w:t>
      </w:r>
    </w:p>
    <w:p w14:paraId="70011168" w14:textId="77777777" w:rsidR="009F1D2C" w:rsidRPr="009F1D2C" w:rsidRDefault="009F1D2C" w:rsidP="00A33ADE">
      <w:pPr>
        <w:spacing w:after="0" w:line="480" w:lineRule="auto"/>
        <w:jc w:val="center"/>
        <w:rPr>
          <w:rFonts w:ascii="Times New Roman" w:eastAsia="Times New Roman" w:hAnsi="Times New Roman" w:cs="Times New Roman"/>
          <w:b/>
          <w:color w:val="FF0000"/>
          <w:sz w:val="24"/>
          <w:szCs w:val="24"/>
          <w:lang w:eastAsia="ru-RU"/>
        </w:rPr>
      </w:pPr>
    </w:p>
    <w:p w14:paraId="6A798D20" w14:textId="77777777" w:rsidR="00AE3706" w:rsidRPr="00AE3706" w:rsidRDefault="00AE3706"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457C98B3" w14:textId="4C4578FB" w:rsidR="00AE3706" w:rsidRDefault="00AE3706" w:rsidP="00AE3706">
      <w:pPr>
        <w:pStyle w:val="afd"/>
        <w:jc w:val="center"/>
        <w:rPr>
          <w:rFonts w:ascii="Times New Roman" w:hAnsi="Times New Roman" w:cs="Times New Roman"/>
          <w:sz w:val="24"/>
          <w:szCs w:val="24"/>
        </w:rPr>
      </w:pPr>
    </w:p>
    <w:p w14:paraId="203F1159" w14:textId="13B9AE89" w:rsidR="00AE3706" w:rsidRDefault="00AE3706" w:rsidP="00AE3706">
      <w:pPr>
        <w:pStyle w:val="afd"/>
        <w:jc w:val="center"/>
        <w:rPr>
          <w:rFonts w:ascii="Times New Roman" w:hAnsi="Times New Roman" w:cs="Times New Roman"/>
          <w:sz w:val="24"/>
          <w:szCs w:val="24"/>
        </w:rPr>
      </w:pPr>
    </w:p>
    <w:p w14:paraId="556974B1" w14:textId="59561606" w:rsidR="00AE3706" w:rsidRDefault="00AE3706" w:rsidP="00AE3706">
      <w:pPr>
        <w:pStyle w:val="afd"/>
        <w:jc w:val="center"/>
        <w:rPr>
          <w:rFonts w:ascii="Times New Roman" w:hAnsi="Times New Roman" w:cs="Times New Roman"/>
          <w:sz w:val="24"/>
          <w:szCs w:val="24"/>
        </w:rPr>
      </w:pPr>
    </w:p>
    <w:p w14:paraId="5697CE80" w14:textId="092CB388" w:rsidR="00AE3706" w:rsidRDefault="00AE3706" w:rsidP="00AE3706">
      <w:pPr>
        <w:pStyle w:val="afd"/>
        <w:jc w:val="center"/>
        <w:rPr>
          <w:rFonts w:ascii="Times New Roman" w:hAnsi="Times New Roman" w:cs="Times New Roman"/>
          <w:sz w:val="24"/>
          <w:szCs w:val="24"/>
        </w:rPr>
      </w:pPr>
    </w:p>
    <w:p w14:paraId="12F014D8" w14:textId="7A2F2C06" w:rsidR="00AE3706" w:rsidRDefault="00AE3706" w:rsidP="00AE3706">
      <w:pPr>
        <w:pStyle w:val="afd"/>
        <w:jc w:val="center"/>
        <w:rPr>
          <w:rFonts w:ascii="Times New Roman" w:hAnsi="Times New Roman" w:cs="Times New Roman"/>
          <w:sz w:val="24"/>
          <w:szCs w:val="24"/>
        </w:rPr>
      </w:pPr>
    </w:p>
    <w:p w14:paraId="7EB8D2CB" w14:textId="19836EE3" w:rsidR="00AE3706" w:rsidRDefault="00AE3706" w:rsidP="00AE3706">
      <w:pPr>
        <w:pStyle w:val="afd"/>
        <w:jc w:val="center"/>
        <w:rPr>
          <w:rFonts w:ascii="Times New Roman" w:hAnsi="Times New Roman" w:cs="Times New Roman"/>
          <w:sz w:val="24"/>
          <w:szCs w:val="24"/>
        </w:rPr>
      </w:pPr>
    </w:p>
    <w:p w14:paraId="6241C159" w14:textId="757C1A8B" w:rsidR="00AE3706" w:rsidRDefault="00AE3706" w:rsidP="00AE3706">
      <w:pPr>
        <w:pStyle w:val="afd"/>
        <w:jc w:val="center"/>
        <w:rPr>
          <w:rFonts w:ascii="Times New Roman" w:hAnsi="Times New Roman" w:cs="Times New Roman"/>
          <w:sz w:val="24"/>
          <w:szCs w:val="24"/>
        </w:rPr>
      </w:pPr>
    </w:p>
    <w:p w14:paraId="3513401B" w14:textId="14E8E5DA" w:rsidR="00AE3706" w:rsidRDefault="00AE3706" w:rsidP="00AE3706">
      <w:pPr>
        <w:pStyle w:val="afd"/>
        <w:jc w:val="center"/>
        <w:rPr>
          <w:rFonts w:ascii="Times New Roman" w:hAnsi="Times New Roman" w:cs="Times New Roman"/>
          <w:sz w:val="24"/>
          <w:szCs w:val="24"/>
        </w:rPr>
      </w:pPr>
    </w:p>
    <w:p w14:paraId="7728FAF8" w14:textId="343E78D7" w:rsidR="00AE3706" w:rsidRDefault="00AE3706" w:rsidP="00AE3706">
      <w:pPr>
        <w:pStyle w:val="afd"/>
        <w:jc w:val="center"/>
        <w:rPr>
          <w:rFonts w:ascii="Times New Roman" w:hAnsi="Times New Roman" w:cs="Times New Roman"/>
          <w:sz w:val="24"/>
          <w:szCs w:val="24"/>
        </w:rPr>
      </w:pPr>
    </w:p>
    <w:p w14:paraId="7466B4C0" w14:textId="27E01ECE" w:rsidR="00AE3706" w:rsidRDefault="00AE3706" w:rsidP="00AE3706">
      <w:pPr>
        <w:pStyle w:val="afd"/>
        <w:jc w:val="center"/>
        <w:rPr>
          <w:rFonts w:ascii="Times New Roman" w:hAnsi="Times New Roman" w:cs="Times New Roman"/>
          <w:sz w:val="24"/>
          <w:szCs w:val="24"/>
        </w:rPr>
      </w:pPr>
    </w:p>
    <w:p w14:paraId="5C0A880C" w14:textId="5FF7BDE8" w:rsidR="00AE3706" w:rsidRDefault="00AE3706" w:rsidP="00AE3706">
      <w:pPr>
        <w:pStyle w:val="afd"/>
        <w:jc w:val="center"/>
        <w:rPr>
          <w:rFonts w:ascii="Times New Roman" w:hAnsi="Times New Roman" w:cs="Times New Roman"/>
          <w:sz w:val="24"/>
          <w:szCs w:val="24"/>
        </w:rPr>
      </w:pPr>
    </w:p>
    <w:p w14:paraId="3E3D5D13" w14:textId="32B33348" w:rsidR="00AE3706" w:rsidRDefault="00AE3706" w:rsidP="00AE3706">
      <w:pPr>
        <w:pStyle w:val="afd"/>
        <w:jc w:val="center"/>
        <w:rPr>
          <w:rFonts w:ascii="Times New Roman" w:hAnsi="Times New Roman" w:cs="Times New Roman"/>
          <w:sz w:val="24"/>
          <w:szCs w:val="24"/>
        </w:rPr>
      </w:pPr>
    </w:p>
    <w:p w14:paraId="1FC32407" w14:textId="3A1524A4" w:rsidR="00AE3706" w:rsidRDefault="00AE3706" w:rsidP="00AE3706">
      <w:pPr>
        <w:pStyle w:val="afd"/>
        <w:jc w:val="center"/>
        <w:rPr>
          <w:rFonts w:ascii="Times New Roman" w:hAnsi="Times New Roman" w:cs="Times New Roman"/>
          <w:sz w:val="24"/>
          <w:szCs w:val="24"/>
        </w:rPr>
      </w:pPr>
    </w:p>
    <w:p w14:paraId="6A6FB1BC" w14:textId="71AC954A" w:rsidR="00AE3706" w:rsidRDefault="00AE3706" w:rsidP="00A33ADE">
      <w:pPr>
        <w:pStyle w:val="afd"/>
        <w:rPr>
          <w:rFonts w:ascii="Times New Roman" w:hAnsi="Times New Roman" w:cs="Times New Roman"/>
          <w:sz w:val="24"/>
          <w:szCs w:val="24"/>
        </w:rPr>
      </w:pPr>
    </w:p>
    <w:p w14:paraId="1B9617DA" w14:textId="3B000931" w:rsidR="00AE3706" w:rsidRDefault="00AE3706" w:rsidP="00AE3706">
      <w:pPr>
        <w:pStyle w:val="afd"/>
        <w:jc w:val="center"/>
        <w:rPr>
          <w:rFonts w:ascii="Times New Roman" w:hAnsi="Times New Roman" w:cs="Times New Roman"/>
          <w:sz w:val="24"/>
          <w:szCs w:val="24"/>
        </w:rPr>
      </w:pPr>
    </w:p>
    <w:p w14:paraId="0B6D6329" w14:textId="6F5B961D" w:rsidR="00AE3706" w:rsidRDefault="00AE3706" w:rsidP="00AE3706">
      <w:pPr>
        <w:pStyle w:val="afd"/>
        <w:jc w:val="center"/>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57FADC8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2023</w:t>
      </w:r>
    </w:p>
    <w:p w14:paraId="4DEBD8AD"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 </w:t>
      </w: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0685CD20" w14:textId="43300FF9" w:rsidR="00A952F7" w:rsidRPr="004927B5" w:rsidRDefault="00AE3706" w:rsidP="00941319">
            <w:pPr>
              <w:widowControl w:val="0"/>
              <w:tabs>
                <w:tab w:val="left" w:pos="10076"/>
                <w:tab w:val="left" w:pos="10992"/>
                <w:tab w:val="left" w:pos="11908"/>
                <w:tab w:val="left" w:pos="12824"/>
                <w:tab w:val="left" w:pos="13740"/>
                <w:tab w:val="left" w:pos="14656"/>
              </w:tabs>
              <w:autoSpaceDE w:val="0"/>
              <w:autoSpaceDN w:val="0"/>
              <w:spacing w:after="0" w:line="23" w:lineRule="atLeast"/>
              <w:rPr>
                <w:rFonts w:ascii="Times New Roman" w:eastAsia="Times New Roman" w:hAnsi="Times New Roman" w:cs="Times New Roman"/>
                <w:sz w:val="24"/>
                <w:szCs w:val="24"/>
                <w:u w:val="single"/>
                <w:lang w:eastAsia="ru-RU"/>
              </w:rPr>
            </w:pPr>
            <w:r w:rsidRPr="00AE3706">
              <w:rPr>
                <w:rFonts w:ascii="Times New Roman" w:eastAsia="Times New Roman" w:hAnsi="Times New Roman" w:cs="Times New Roman"/>
                <w:sz w:val="24"/>
                <w:szCs w:val="24"/>
              </w:rPr>
              <w:lastRenderedPageBreak/>
              <w:br w:type="page"/>
            </w:r>
            <w:r w:rsidR="004927B5" w:rsidRPr="004927B5">
              <w:rPr>
                <w:rFonts w:ascii="Times New Roman" w:eastAsia="Times New Roman" w:hAnsi="Times New Roman" w:cs="Times New Roman"/>
                <w:sz w:val="24"/>
                <w:szCs w:val="24"/>
              </w:rPr>
              <w:t xml:space="preserve">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требований ФГОС СПО по специальности/профессии среднего профессионального образования </w:t>
            </w:r>
            <w:r w:rsidR="004927B5" w:rsidRPr="004927B5">
              <w:rPr>
                <w:rFonts w:ascii="Times New Roman" w:eastAsia="Times New Roman" w:hAnsi="Times New Roman" w:cs="Times New Roman"/>
                <w:sz w:val="24"/>
                <w:szCs w:val="24"/>
                <w:u w:val="single"/>
              </w:rPr>
              <w:t>43.02.16 Туризм и гостеприимство</w:t>
            </w:r>
          </w:p>
          <w:p w14:paraId="3CB2AE3E" w14:textId="77777777" w:rsidR="00AE3706" w:rsidRPr="00AE3706" w:rsidRDefault="00AE3706" w:rsidP="004927B5">
            <w:pPr>
              <w:spacing w:after="0" w:line="23" w:lineRule="atLeast"/>
              <w:rPr>
                <w:rFonts w:ascii="Times New Roman" w:eastAsia="Times New Roman" w:hAnsi="Times New Roman" w:cs="Times New Roman"/>
                <w:sz w:val="24"/>
                <w:szCs w:val="24"/>
              </w:rPr>
            </w:pP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79A318CD"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4927B5">
              <w:rPr>
                <w:rFonts w:ascii="Times New Roman" w:eastAsia="Times New Roman" w:hAnsi="Times New Roman" w:cs="Times New Roman"/>
                <w:sz w:val="24"/>
                <w:szCs w:val="24"/>
              </w:rPr>
              <w:t xml:space="preserve"> 336/б</w:t>
            </w:r>
          </w:p>
          <w:p w14:paraId="19438163"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от "30" августа  2023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5F414A57" w:rsidR="00D737D3" w:rsidRDefault="00D737D3" w:rsidP="00941319">
      <w:pPr>
        <w:spacing w:after="0" w:line="23" w:lineRule="atLeast"/>
        <w:rPr>
          <w:rFonts w:ascii="Times New Roman" w:eastAsia="Times New Roman" w:hAnsi="Times New Roman" w:cs="Times New Roman"/>
          <w:b/>
          <w:sz w:val="24"/>
          <w:szCs w:val="24"/>
        </w:rPr>
      </w:pPr>
    </w:p>
    <w:p w14:paraId="66CDC6DE" w14:textId="1C97C487" w:rsidR="004927B5" w:rsidRDefault="004927B5" w:rsidP="00941319">
      <w:pPr>
        <w:spacing w:after="0" w:line="23" w:lineRule="atLeast"/>
        <w:rPr>
          <w:rFonts w:ascii="Times New Roman" w:eastAsia="Times New Roman" w:hAnsi="Times New Roman" w:cs="Times New Roman"/>
          <w:b/>
          <w:sz w:val="24"/>
          <w:szCs w:val="24"/>
        </w:rPr>
      </w:pPr>
    </w:p>
    <w:p w14:paraId="055B31BC" w14:textId="0BA98007" w:rsidR="004927B5" w:rsidRDefault="004927B5" w:rsidP="00941319">
      <w:pPr>
        <w:spacing w:after="0" w:line="23" w:lineRule="atLeast"/>
        <w:rPr>
          <w:rFonts w:ascii="Times New Roman" w:eastAsia="Times New Roman" w:hAnsi="Times New Roman" w:cs="Times New Roman"/>
          <w:b/>
          <w:sz w:val="24"/>
          <w:szCs w:val="24"/>
        </w:rPr>
      </w:pPr>
    </w:p>
    <w:p w14:paraId="00A13562" w14:textId="5F9F7F4A" w:rsidR="004927B5" w:rsidRDefault="004927B5" w:rsidP="00941319">
      <w:pPr>
        <w:spacing w:after="0" w:line="23" w:lineRule="atLeast"/>
        <w:rPr>
          <w:rFonts w:ascii="Times New Roman" w:eastAsia="Times New Roman" w:hAnsi="Times New Roman" w:cs="Times New Roman"/>
          <w:b/>
          <w:sz w:val="24"/>
          <w:szCs w:val="24"/>
        </w:rPr>
      </w:pPr>
    </w:p>
    <w:p w14:paraId="04E3299B" w14:textId="537ABE73" w:rsidR="004927B5" w:rsidRDefault="004927B5" w:rsidP="00941319">
      <w:pPr>
        <w:spacing w:after="0" w:line="23" w:lineRule="atLeast"/>
        <w:rPr>
          <w:rFonts w:ascii="Times New Roman" w:eastAsia="Times New Roman" w:hAnsi="Times New Roman" w:cs="Times New Roman"/>
          <w:b/>
          <w:sz w:val="24"/>
          <w:szCs w:val="24"/>
        </w:rPr>
      </w:pPr>
    </w:p>
    <w:p w14:paraId="26E91480" w14:textId="77777777" w:rsidR="004927B5" w:rsidRDefault="004927B5"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Pr>
          <w:rFonts w:ascii="Times New Roman" w:eastAsia="Times New Roman" w:hAnsi="Times New Roman"/>
          <w:sz w:val="24"/>
          <w:szCs w:val="24"/>
          <w:lang w:eastAsia="ru-RU"/>
        </w:rPr>
        <w:t xml:space="preserve">Протокол </w:t>
      </w:r>
      <w:r w:rsidR="00A737AD" w:rsidRPr="00941319">
        <w:rPr>
          <w:rFonts w:ascii="Times New Roman" w:eastAsia="Times New Roman" w:hAnsi="Times New Roman"/>
          <w:sz w:val="24"/>
          <w:szCs w:val="24"/>
          <w:u w:val="single"/>
          <w:lang w:eastAsia="ru-RU"/>
        </w:rPr>
        <w:t>№ 1</w:t>
      </w:r>
      <w:r w:rsidR="00A737AD">
        <w:rPr>
          <w:rFonts w:ascii="Times New Roman" w:eastAsia="Times New Roman" w:hAnsi="Times New Roman"/>
          <w:sz w:val="24"/>
          <w:szCs w:val="24"/>
          <w:lang w:eastAsia="ru-RU"/>
        </w:rPr>
        <w:t xml:space="preserve"> от «</w:t>
      </w:r>
      <w:r w:rsidR="00A737AD" w:rsidRPr="00941319">
        <w:rPr>
          <w:rFonts w:ascii="Times New Roman" w:eastAsia="Times New Roman" w:hAnsi="Times New Roman"/>
          <w:sz w:val="24"/>
          <w:szCs w:val="24"/>
          <w:u w:val="single"/>
          <w:lang w:eastAsia="ru-RU"/>
        </w:rPr>
        <w:t>30» августа</w:t>
      </w:r>
      <w:r w:rsidR="00A737AD">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17034447" w14:textId="77777777" w:rsidR="00C6388A" w:rsidRDefault="00C6388A"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13E69342" w:rsidR="00AE3706" w:rsidRPr="00AE3706" w:rsidRDefault="00D32EB3" w:rsidP="00941319">
      <w:pPr>
        <w:spacing w:after="0" w:line="23" w:lineRule="atLeast"/>
        <w:rPr>
          <w:rFonts w:ascii="Times New Roman" w:eastAsia="Times New Roman" w:hAnsi="Times New Roman" w:cs="Times New Roman"/>
          <w:sz w:val="24"/>
          <w:szCs w:val="24"/>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6803CF2E" w14:textId="268E99EC" w:rsidR="00AE3706" w:rsidRDefault="00D737D3"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w:t>
      </w:r>
      <w:r w:rsidR="00AE3706" w:rsidRPr="00AE3706">
        <w:rPr>
          <w:rFonts w:ascii="Times New Roman" w:eastAsia="Times New Roman" w:hAnsi="Times New Roman" w:cs="Times New Roman"/>
          <w:sz w:val="24"/>
          <w:szCs w:val="24"/>
        </w:rPr>
        <w:t>(ФИО, должность)</w:t>
      </w:r>
      <w:r>
        <w:rPr>
          <w:rFonts w:ascii="Times New Roman" w:eastAsia="Times New Roman" w:hAnsi="Times New Roman" w:cs="Times New Roman"/>
          <w:sz w:val="24"/>
          <w:szCs w:val="24"/>
        </w:rPr>
        <w:t xml:space="preserve"> </w:t>
      </w:r>
    </w:p>
    <w:p w14:paraId="7798DB00" w14:textId="70AE5D4A" w:rsidR="00AE3706" w:rsidRDefault="00AE3706" w:rsidP="00941319">
      <w:pPr>
        <w:spacing w:after="0" w:line="23" w:lineRule="atLeast"/>
        <w:rPr>
          <w:rFonts w:ascii="Times New Roman" w:eastAsia="Times New Roman" w:hAnsi="Times New Roman" w:cs="Times New Roman"/>
          <w:sz w:val="24"/>
          <w:szCs w:val="24"/>
        </w:rPr>
      </w:pPr>
    </w:p>
    <w:p w14:paraId="6C3DE1BB" w14:textId="1BA612D6" w:rsidR="004927B5" w:rsidRDefault="004927B5" w:rsidP="00941319">
      <w:pPr>
        <w:spacing w:after="0" w:line="23" w:lineRule="atLeast"/>
        <w:rPr>
          <w:rFonts w:ascii="Times New Roman" w:eastAsia="Times New Roman" w:hAnsi="Times New Roman" w:cs="Times New Roman"/>
          <w:sz w:val="24"/>
          <w:szCs w:val="24"/>
        </w:rPr>
      </w:pPr>
    </w:p>
    <w:p w14:paraId="4D2D4F71" w14:textId="77777777" w:rsidR="004927B5" w:rsidRDefault="004927B5" w:rsidP="00941319">
      <w:pPr>
        <w:spacing w:after="0" w:line="23" w:lineRule="atLeast"/>
        <w:rPr>
          <w:rFonts w:ascii="Times New Roman" w:eastAsia="Times New Roman" w:hAnsi="Times New Roman" w:cs="Times New Roman"/>
          <w:sz w:val="24"/>
          <w:szCs w:val="24"/>
        </w:rPr>
      </w:pPr>
    </w:p>
    <w:sdt>
      <w:sdtPr>
        <w:rPr>
          <w:rFonts w:ascii="Times New Roman" w:hAnsi="Times New Roman" w:cs="Times New Roman"/>
          <w:b/>
          <w:bCs/>
          <w:sz w:val="24"/>
          <w:szCs w:val="24"/>
        </w:rPr>
        <w:id w:val="1356617874"/>
        <w:docPartObj>
          <w:docPartGallery w:val="Table of Contents"/>
          <w:docPartUnique/>
        </w:docPartObj>
      </w:sdtPr>
      <w:sdtEndPr>
        <w:rPr>
          <w:rFonts w:eastAsia="Times New Roman"/>
          <w:b w:val="0"/>
          <w:bCs w:val="0"/>
          <w:lang w:eastAsia="ru-RU"/>
        </w:rPr>
      </w:sdtEndPr>
      <w:sdtContent>
        <w:p w14:paraId="20EE8A30" w14:textId="77777777" w:rsidR="00AE3706" w:rsidRPr="00AE3706" w:rsidRDefault="00AE3706" w:rsidP="00AE3706">
          <w:pPr>
            <w:keepNext/>
            <w:keepLines/>
            <w:spacing w:after="0" w:line="23" w:lineRule="atLeast"/>
            <w:jc w:val="center"/>
            <w:rPr>
              <w:rFonts w:ascii="Times New Roman" w:eastAsiaTheme="majorEastAsia" w:hAnsi="Times New Roman" w:cs="Times New Roman"/>
              <w:b/>
              <w:bCs/>
              <w:sz w:val="24"/>
              <w:szCs w:val="24"/>
              <w:lang w:eastAsia="ru-RU"/>
            </w:rPr>
          </w:pPr>
          <w:r w:rsidRPr="00AE3706">
            <w:rPr>
              <w:rFonts w:ascii="Times New Roman" w:eastAsiaTheme="majorEastAsia" w:hAnsi="Times New Roman" w:cs="Times New Roman"/>
              <w:b/>
              <w:bCs/>
              <w:sz w:val="24"/>
              <w:szCs w:val="24"/>
              <w:lang w:eastAsia="ru-RU"/>
            </w:rPr>
            <w:t>СОДЕРЖАНИЕ</w:t>
          </w:r>
        </w:p>
        <w:p w14:paraId="7A382508" w14:textId="77777777" w:rsidR="00AE3706" w:rsidRPr="00AE3706" w:rsidRDefault="00AE3706" w:rsidP="00AE3706">
          <w:pPr>
            <w:spacing w:after="0" w:line="23" w:lineRule="atLeast"/>
            <w:rPr>
              <w:rFonts w:ascii="Times New Roman" w:hAnsi="Times New Roman" w:cs="Times New Roman"/>
              <w:sz w:val="24"/>
              <w:szCs w:val="24"/>
              <w:lang w:eastAsia="ru-RU"/>
            </w:rPr>
          </w:pPr>
        </w:p>
        <w:p w14:paraId="56F19CB1" w14:textId="77777777" w:rsidR="00AE3706" w:rsidRPr="00AE3706" w:rsidRDefault="00AE3706" w:rsidP="00AE3706">
          <w:pPr>
            <w:suppressAutoHyphens/>
            <w:spacing w:after="0" w:line="23" w:lineRule="atLeast"/>
            <w:rPr>
              <w:rFonts w:ascii="Times New Roman" w:eastAsia="Times New Roman" w:hAnsi="Times New Roman" w:cs="Times New Roman"/>
              <w:noProof/>
              <w:sz w:val="24"/>
              <w:szCs w:val="24"/>
              <w:lang w:eastAsia="ru-RU"/>
            </w:rPr>
          </w:pPr>
          <w:r w:rsidRPr="00AE3706">
            <w:rPr>
              <w:rFonts w:ascii="Times New Roman" w:eastAsia="Times New Roman" w:hAnsi="Times New Roman" w:cs="Times New Roman"/>
              <w:sz w:val="24"/>
              <w:szCs w:val="24"/>
              <w:lang w:eastAsia="ru-RU"/>
            </w:rPr>
            <w:fldChar w:fldCharType="begin"/>
          </w:r>
          <w:r w:rsidRPr="00AE3706">
            <w:rPr>
              <w:rFonts w:ascii="Times New Roman" w:eastAsia="Times New Roman" w:hAnsi="Times New Roman" w:cs="Times New Roman"/>
              <w:sz w:val="24"/>
              <w:szCs w:val="24"/>
              <w:lang w:eastAsia="ru-RU"/>
            </w:rPr>
            <w:instrText xml:space="preserve"> TOC \o "1-3" \h \z \u </w:instrText>
          </w:r>
          <w:r w:rsidRPr="00AE3706">
            <w:rPr>
              <w:rFonts w:ascii="Times New Roman" w:eastAsia="Times New Roman" w:hAnsi="Times New Roman" w:cs="Times New Roman"/>
              <w:sz w:val="24"/>
              <w:szCs w:val="24"/>
              <w:lang w:eastAsia="ru-RU"/>
            </w:rPr>
            <w:fldChar w:fldCharType="separate"/>
          </w:r>
          <w:hyperlink w:anchor="_Toc113637405" w:history="1">
            <w:r w:rsidRPr="00AE3706">
              <w:rPr>
                <w:rFonts w:ascii="Times New Roman" w:eastAsia="Times New Roman" w:hAnsi="Times New Roman" w:cs="Times New Roman"/>
                <w:noProof/>
                <w:sz w:val="24"/>
                <w:szCs w:val="24"/>
                <w:lang w:eastAsia="ru-RU"/>
              </w:rPr>
              <w:t>1. Общая характеристика рабочей программы учебного предмета</w:t>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fldChar w:fldCharType="begin"/>
            </w:r>
            <w:r w:rsidRPr="00AE3706">
              <w:rPr>
                <w:rFonts w:ascii="Times New Roman" w:eastAsia="Times New Roman" w:hAnsi="Times New Roman" w:cs="Times New Roman"/>
                <w:noProof/>
                <w:webHidden/>
                <w:sz w:val="24"/>
                <w:szCs w:val="24"/>
                <w:lang w:eastAsia="ru-RU"/>
              </w:rPr>
              <w:instrText xml:space="preserve"> PAGEREF _Toc113637405 \h </w:instrText>
            </w:r>
            <w:r w:rsidRPr="00AE3706">
              <w:rPr>
                <w:rFonts w:ascii="Times New Roman" w:eastAsia="Times New Roman" w:hAnsi="Times New Roman" w:cs="Times New Roman"/>
                <w:noProof/>
                <w:webHidden/>
                <w:sz w:val="24"/>
                <w:szCs w:val="24"/>
                <w:lang w:eastAsia="ru-RU"/>
              </w:rPr>
            </w:r>
            <w:r w:rsidRPr="00AE3706">
              <w:rPr>
                <w:rFonts w:ascii="Times New Roman" w:eastAsia="Times New Roman" w:hAnsi="Times New Roman" w:cs="Times New Roman"/>
                <w:noProof/>
                <w:webHidden/>
                <w:sz w:val="24"/>
                <w:szCs w:val="24"/>
                <w:lang w:eastAsia="ru-RU"/>
              </w:rPr>
              <w:fldChar w:fldCharType="separate"/>
            </w:r>
            <w:r w:rsidRPr="00AE3706">
              <w:rPr>
                <w:rFonts w:ascii="Times New Roman" w:eastAsia="Times New Roman" w:hAnsi="Times New Roman" w:cs="Times New Roman"/>
                <w:noProof/>
                <w:webHidden/>
                <w:sz w:val="24"/>
                <w:szCs w:val="24"/>
                <w:lang w:eastAsia="ru-RU"/>
              </w:rPr>
              <w:t>4</w:t>
            </w:r>
            <w:r w:rsidRPr="00AE3706">
              <w:rPr>
                <w:rFonts w:ascii="Times New Roman" w:eastAsia="Times New Roman" w:hAnsi="Times New Roman" w:cs="Times New Roman"/>
                <w:noProof/>
                <w:webHidden/>
                <w:sz w:val="24"/>
                <w:szCs w:val="24"/>
                <w:lang w:eastAsia="ru-RU"/>
              </w:rPr>
              <w:fldChar w:fldCharType="end"/>
            </w:r>
          </w:hyperlink>
        </w:p>
        <w:p w14:paraId="0E1504A6" w14:textId="632FE6A9" w:rsidR="00AE3706" w:rsidRPr="00AE3706" w:rsidRDefault="005C41BE" w:rsidP="00AE3706">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AE3706" w:rsidRPr="00AE3706">
              <w:rPr>
                <w:rFonts w:ascii="Times New Roman" w:eastAsia="Times New Roman" w:hAnsi="Times New Roman" w:cs="Times New Roman"/>
                <w:noProof/>
                <w:sz w:val="24"/>
                <w:szCs w:val="24"/>
                <w:lang w:eastAsia="ru-RU"/>
              </w:rPr>
              <w:t>2. Структура и содержание учебного предмета</w:t>
            </w:r>
            <w:r w:rsidR="00AE3706" w:rsidRPr="00AE3706">
              <w:rPr>
                <w:rFonts w:ascii="Times New Roman" w:eastAsia="Times New Roman" w:hAnsi="Times New Roman" w:cs="Times New Roman"/>
                <w:noProof/>
                <w:webHidden/>
                <w:sz w:val="24"/>
                <w:szCs w:val="24"/>
                <w:lang w:eastAsia="ru-RU"/>
              </w:rPr>
              <w:tab/>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946F9A">
              <w:rPr>
                <w:rFonts w:ascii="Times New Roman" w:eastAsia="Times New Roman" w:hAnsi="Times New Roman" w:cs="Times New Roman"/>
                <w:noProof/>
                <w:webHidden/>
                <w:sz w:val="24"/>
                <w:szCs w:val="24"/>
                <w:lang w:eastAsia="ru-RU"/>
              </w:rPr>
              <w:t>28</w:t>
            </w:r>
          </w:hyperlink>
        </w:p>
        <w:p w14:paraId="57601FAE" w14:textId="57FAD0FF" w:rsidR="00AE3706" w:rsidRPr="00AE3706" w:rsidRDefault="005C41BE" w:rsidP="00AE3706">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AE3706" w:rsidRPr="00AE3706">
              <w:rPr>
                <w:rFonts w:ascii="Times New Roman" w:eastAsia="Times New Roman" w:hAnsi="Times New Roman" w:cs="Times New Roman"/>
                <w:noProof/>
                <w:sz w:val="24"/>
                <w:szCs w:val="24"/>
                <w:lang w:eastAsia="ru-RU"/>
              </w:rPr>
              <w:t>3. Условия реализации программы учебного предмета</w:t>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946F9A">
              <w:rPr>
                <w:rFonts w:ascii="Times New Roman" w:eastAsia="Times New Roman" w:hAnsi="Times New Roman" w:cs="Times New Roman"/>
                <w:noProof/>
                <w:webHidden/>
                <w:sz w:val="24"/>
                <w:szCs w:val="24"/>
                <w:lang w:eastAsia="ru-RU"/>
              </w:rPr>
              <w:t>43</w:t>
            </w:r>
          </w:hyperlink>
        </w:p>
        <w:p w14:paraId="1DAC4C13" w14:textId="01730990" w:rsidR="00AE3706" w:rsidRPr="00AE3706" w:rsidRDefault="005C41BE" w:rsidP="00AE3706">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AE3706" w:rsidRPr="00AE3706">
              <w:rPr>
                <w:rFonts w:ascii="Times New Roman" w:eastAsia="Times New Roman" w:hAnsi="Times New Roman" w:cs="Times New Roman"/>
                <w:noProof/>
                <w:sz w:val="24"/>
                <w:szCs w:val="24"/>
                <w:lang w:eastAsia="ru-RU"/>
              </w:rPr>
              <w:t>4. Контроль и оценка результатов освоения учебного предмета</w:t>
            </w:r>
            <w:r w:rsidR="00AE3706" w:rsidRPr="00AE3706">
              <w:rPr>
                <w:rFonts w:ascii="Times New Roman" w:eastAsia="Times New Roman" w:hAnsi="Times New Roman" w:cs="Times New Roman"/>
                <w:noProof/>
                <w:sz w:val="24"/>
                <w:szCs w:val="24"/>
                <w:lang w:eastAsia="ru-RU"/>
              </w:rPr>
              <w:tab/>
            </w:r>
            <w:r w:rsidR="00AE3706" w:rsidRPr="00AE3706">
              <w:rPr>
                <w:rFonts w:ascii="Times New Roman" w:eastAsia="Times New Roman" w:hAnsi="Times New Roman" w:cs="Times New Roman"/>
                <w:noProof/>
                <w:sz w:val="24"/>
                <w:szCs w:val="24"/>
                <w:lang w:eastAsia="ru-RU"/>
              </w:rPr>
              <w:tab/>
            </w:r>
            <w:r w:rsidR="00946F9A">
              <w:rPr>
                <w:rFonts w:ascii="Times New Roman" w:eastAsia="Times New Roman" w:hAnsi="Times New Roman" w:cs="Times New Roman"/>
                <w:noProof/>
                <w:webHidden/>
                <w:sz w:val="24"/>
                <w:szCs w:val="24"/>
                <w:lang w:eastAsia="ru-RU"/>
              </w:rPr>
              <w:t>44</w:t>
            </w:r>
          </w:hyperlink>
        </w:p>
        <w:p w14:paraId="75EF4406"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fldChar w:fldCharType="end"/>
          </w:r>
        </w:p>
      </w:sdtContent>
    </w:sdt>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1BD8077A" w14:textId="02D4B9FB" w:rsidR="00BC3FCF" w:rsidRPr="005521F9" w:rsidRDefault="00BC3FCF" w:rsidP="00FB4F48">
      <w:pPr>
        <w:suppressAutoHyphens/>
        <w:spacing w:after="0" w:line="23" w:lineRule="atLeast"/>
        <w:jc w:val="center"/>
        <w:rPr>
          <w:rFonts w:ascii="Times New Roman" w:hAnsi="Times New Roman" w:cs="Times New Roman"/>
          <w:b/>
          <w:bCs/>
          <w:sz w:val="28"/>
          <w:szCs w:val="28"/>
        </w:rPr>
      </w:pPr>
      <w:bookmarkStart w:id="0" w:name="_Toc113637405"/>
      <w:r w:rsidRPr="005521F9">
        <w:rPr>
          <w:rFonts w:ascii="Times New Roman" w:hAnsi="Times New Roman" w:cs="Times New Roman"/>
          <w:b/>
          <w:bCs/>
          <w:sz w:val="28"/>
          <w:szCs w:val="28"/>
        </w:rPr>
        <w:lastRenderedPageBreak/>
        <w:t xml:space="preserve">1. ОБЩАЯ ХАРАКТЕРИСТИКА РАБОЧЕЙ ПРОГРАММЫ </w:t>
      </w:r>
      <w:bookmarkEnd w:id="0"/>
      <w:r w:rsidR="00D32EB3">
        <w:rPr>
          <w:rFonts w:ascii="Times New Roman" w:hAnsi="Times New Roman" w:cs="Times New Roman"/>
          <w:b/>
          <w:bCs/>
          <w:sz w:val="28"/>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AE3706"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4"/>
          <w:szCs w:val="24"/>
          <w:lang w:eastAsia="ru-RU"/>
        </w:rPr>
      </w:pPr>
      <w:r w:rsidRPr="005521F9">
        <w:rPr>
          <w:rFonts w:ascii="Times New Roman" w:hAnsi="Times New Roman" w:cs="Times New Roman"/>
          <w:b/>
          <w:bCs/>
          <w:sz w:val="28"/>
          <w:szCs w:val="28"/>
          <w:lang w:eastAsia="ru-RU"/>
        </w:rPr>
        <w:t>1</w:t>
      </w:r>
      <w:r w:rsidRPr="00AE3706">
        <w:rPr>
          <w:rFonts w:ascii="Times New Roman" w:hAnsi="Times New Roman" w:cs="Times New Roman"/>
          <w:b/>
          <w:bCs/>
          <w:sz w:val="24"/>
          <w:szCs w:val="24"/>
          <w:lang w:eastAsia="ru-RU"/>
        </w:rPr>
        <w:t xml:space="preserve">.1 </w:t>
      </w:r>
      <w:r w:rsidR="00147080" w:rsidRPr="00AE3706">
        <w:rPr>
          <w:rFonts w:ascii="Times New Roman" w:hAnsi="Times New Roman" w:cs="Times New Roman"/>
          <w:b/>
          <w:bCs/>
          <w:sz w:val="24"/>
          <w:szCs w:val="24"/>
          <w:lang w:eastAsia="ru-RU"/>
        </w:rPr>
        <w:t>М</w:t>
      </w:r>
      <w:r w:rsidR="00E21110" w:rsidRPr="00AE3706">
        <w:rPr>
          <w:rFonts w:ascii="Times New Roman" w:hAnsi="Times New Roman" w:cs="Times New Roman"/>
          <w:b/>
          <w:bCs/>
          <w:sz w:val="24"/>
          <w:szCs w:val="24"/>
          <w:lang w:eastAsia="ru-RU"/>
        </w:rPr>
        <w:t xml:space="preserve">есто </w:t>
      </w:r>
      <w:r w:rsidR="0067122A">
        <w:rPr>
          <w:rFonts w:ascii="Times New Roman" w:hAnsi="Times New Roman" w:cs="Times New Roman"/>
          <w:b/>
          <w:bCs/>
          <w:sz w:val="24"/>
          <w:szCs w:val="24"/>
          <w:lang w:eastAsia="ru-RU"/>
        </w:rPr>
        <w:t>учебного предмета</w:t>
      </w:r>
      <w:r w:rsidR="00E21110" w:rsidRPr="00AE3706">
        <w:rPr>
          <w:rFonts w:ascii="Times New Roman" w:hAnsi="Times New Roman" w:cs="Times New Roman"/>
          <w:b/>
          <w:bCs/>
          <w:sz w:val="24"/>
          <w:szCs w:val="24"/>
          <w:lang w:eastAsia="ru-RU"/>
        </w:rPr>
        <w:t xml:space="preserve"> в структуре образовательной программы</w:t>
      </w:r>
      <w:r w:rsidRPr="00AE3706">
        <w:rPr>
          <w:rFonts w:ascii="Times New Roman" w:hAnsi="Times New Roman" w:cs="Times New Roman"/>
          <w:b/>
          <w:bCs/>
          <w:sz w:val="24"/>
          <w:szCs w:val="24"/>
          <w:lang w:eastAsia="ru-RU"/>
        </w:rPr>
        <w:t xml:space="preserve"> СПО</w:t>
      </w:r>
    </w:p>
    <w:p w14:paraId="33D04A02" w14:textId="609E5E7F" w:rsidR="00AE3706" w:rsidRPr="00AD2C3B"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i/>
          <w:sz w:val="24"/>
          <w:szCs w:val="24"/>
          <w:lang w:eastAsia="ru-RU"/>
        </w:rPr>
      </w:pPr>
      <w:r w:rsidRPr="00AE3706">
        <w:rPr>
          <w:sz w:val="24"/>
          <w:szCs w:val="24"/>
          <w:lang w:eastAsia="ru-RU"/>
        </w:rPr>
        <w:t>Учебный предмет</w:t>
      </w:r>
      <w:r w:rsidR="00BC3FCF" w:rsidRPr="00AE3706">
        <w:rPr>
          <w:sz w:val="24"/>
          <w:szCs w:val="24"/>
          <w:lang w:eastAsia="ru-RU"/>
        </w:rPr>
        <w:t xml:space="preserve"> </w:t>
      </w:r>
      <w:r w:rsidR="00E002ED" w:rsidRPr="00AE3706">
        <w:rPr>
          <w:sz w:val="24"/>
          <w:szCs w:val="24"/>
          <w:lang w:eastAsia="ru-RU"/>
        </w:rPr>
        <w:t>«История</w:t>
      </w:r>
      <w:r w:rsidR="00BC3FCF" w:rsidRPr="00AE3706">
        <w:rPr>
          <w:sz w:val="24"/>
          <w:szCs w:val="24"/>
          <w:lang w:eastAsia="ru-RU"/>
        </w:rPr>
        <w:t xml:space="preserve">» является обязательной частью общеобразовательного </w:t>
      </w:r>
      <w:r w:rsidR="00CA4FBE" w:rsidRPr="00AE3706">
        <w:rPr>
          <w:sz w:val="24"/>
          <w:szCs w:val="24"/>
          <w:lang w:eastAsia="ru-RU"/>
        </w:rPr>
        <w:t xml:space="preserve">цикла </w:t>
      </w:r>
      <w:r w:rsidR="00BC3FCF" w:rsidRPr="00AE3706">
        <w:rPr>
          <w:sz w:val="24"/>
          <w:szCs w:val="24"/>
          <w:lang w:eastAsia="ru-RU"/>
        </w:rPr>
        <w:t xml:space="preserve">образовательной программы в соответствии с </w:t>
      </w:r>
      <w:r w:rsidR="00AE3706" w:rsidRPr="00AE3706">
        <w:rPr>
          <w:sz w:val="24"/>
          <w:szCs w:val="24"/>
          <w:lang w:eastAsia="ru-RU"/>
        </w:rPr>
        <w:t>ФГОС</w:t>
      </w:r>
      <w:r w:rsidR="00AE3706" w:rsidRPr="004927B5">
        <w:rPr>
          <w:sz w:val="24"/>
          <w:szCs w:val="24"/>
          <w:lang w:eastAsia="ru-RU"/>
        </w:rPr>
        <w:t xml:space="preserve"> по </w:t>
      </w:r>
      <w:r w:rsidR="004927B5" w:rsidRPr="004927B5">
        <w:rPr>
          <w:sz w:val="24"/>
          <w:szCs w:val="24"/>
          <w:lang w:eastAsia="ru-RU"/>
        </w:rPr>
        <w:t xml:space="preserve">специальности </w:t>
      </w:r>
      <w:r w:rsidR="00CB1A87" w:rsidRPr="004927B5">
        <w:rPr>
          <w:sz w:val="24"/>
          <w:szCs w:val="24"/>
          <w:lang w:eastAsia="ru-RU"/>
        </w:rPr>
        <w:t>43.02.16 Туризм и гостеприимство.</w:t>
      </w:r>
    </w:p>
    <w:p w14:paraId="7E70D4EA" w14:textId="509D43B6" w:rsidR="00BC3FCF" w:rsidRPr="00AE3706" w:rsidRDefault="00BC3FCF" w:rsidP="00FB4F48">
      <w:pPr>
        <w:spacing w:after="0" w:line="23" w:lineRule="atLeast"/>
        <w:ind w:firstLine="709"/>
        <w:rPr>
          <w:rFonts w:ascii="Times New Roman" w:eastAsia="Times New Roman" w:hAnsi="Times New Roman" w:cs="Times New Roman"/>
          <w:b/>
          <w:sz w:val="24"/>
          <w:szCs w:val="24"/>
          <w:lang w:eastAsia="ru-RU"/>
        </w:rPr>
      </w:pPr>
      <w:r w:rsidRPr="00AE3706">
        <w:rPr>
          <w:rFonts w:ascii="Times New Roman" w:eastAsia="Times New Roman" w:hAnsi="Times New Roman" w:cs="Times New Roman"/>
          <w:b/>
          <w:sz w:val="24"/>
          <w:szCs w:val="24"/>
          <w:lang w:eastAsia="ru-RU"/>
        </w:rPr>
        <w:t xml:space="preserve">1.2. Цели и планируемые результаты освоения </w:t>
      </w:r>
      <w:r w:rsidR="0067122A">
        <w:rPr>
          <w:rFonts w:ascii="Times New Roman" w:eastAsia="Times New Roman" w:hAnsi="Times New Roman" w:cs="Times New Roman"/>
          <w:b/>
          <w:sz w:val="24"/>
          <w:szCs w:val="24"/>
          <w:lang w:eastAsia="ru-RU"/>
        </w:rPr>
        <w:t>учебного предмета</w:t>
      </w:r>
      <w:r w:rsidRPr="00AE3706">
        <w:rPr>
          <w:rFonts w:ascii="Times New Roman" w:eastAsia="Times New Roman" w:hAnsi="Times New Roman" w:cs="Times New Roman"/>
          <w:b/>
          <w:sz w:val="24"/>
          <w:szCs w:val="24"/>
          <w:lang w:eastAsia="ru-RU"/>
        </w:rPr>
        <w:t>:</w:t>
      </w:r>
    </w:p>
    <w:p w14:paraId="52675E7C" w14:textId="27583893" w:rsidR="00E21110" w:rsidRPr="00AE3706" w:rsidRDefault="00E21110" w:rsidP="005C41B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AE3706">
        <w:rPr>
          <w:rFonts w:ascii="Times New Roman" w:eastAsia="Times New Roman" w:hAnsi="Times New Roman" w:cs="Times New Roman"/>
          <w:b/>
          <w:bCs/>
          <w:sz w:val="24"/>
          <w:szCs w:val="24"/>
          <w:lang w:eastAsia="ru-RU"/>
        </w:rPr>
        <w:t xml:space="preserve">1.2.1. </w:t>
      </w:r>
      <w:r w:rsidR="00BC3FCF" w:rsidRPr="00AE3706">
        <w:rPr>
          <w:rFonts w:ascii="Times New Roman" w:eastAsia="Times New Roman" w:hAnsi="Times New Roman" w:cs="Times New Roman"/>
          <w:b/>
          <w:bCs/>
          <w:sz w:val="24"/>
          <w:szCs w:val="24"/>
          <w:lang w:eastAsia="ru-RU"/>
        </w:rPr>
        <w:t xml:space="preserve">Цель </w:t>
      </w:r>
      <w:r w:rsidR="0067122A">
        <w:rPr>
          <w:rFonts w:ascii="Times New Roman" w:eastAsia="Times New Roman" w:hAnsi="Times New Roman" w:cs="Times New Roman"/>
          <w:b/>
          <w:bCs/>
          <w:sz w:val="24"/>
          <w:szCs w:val="24"/>
          <w:lang w:eastAsia="ru-RU"/>
        </w:rPr>
        <w:t>учебного предмета</w:t>
      </w:r>
      <w:r w:rsidR="00E002ED" w:rsidRPr="00AE3706">
        <w:rPr>
          <w:rFonts w:ascii="Times New Roman" w:eastAsia="Times New Roman" w:hAnsi="Times New Roman" w:cs="Times New Roman"/>
          <w:b/>
          <w:bCs/>
          <w:sz w:val="24"/>
          <w:szCs w:val="24"/>
          <w:lang w:eastAsia="ru-RU"/>
        </w:rPr>
        <w:t xml:space="preserve"> </w:t>
      </w:r>
    </w:p>
    <w:p w14:paraId="0277A46A" w14:textId="23221659" w:rsidR="004927B5" w:rsidRDefault="004927B5" w:rsidP="004927B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w:t>
      </w:r>
      <w:r w:rsidR="00E002ED" w:rsidRPr="00AE3706">
        <w:rPr>
          <w:rFonts w:ascii="Times New Roman" w:eastAsia="Times New Roman" w:hAnsi="Times New Roman" w:cs="Times New Roman"/>
          <w:sz w:val="24"/>
          <w:szCs w:val="24"/>
        </w:rPr>
        <w:t xml:space="preserve"> </w:t>
      </w:r>
      <w:r w:rsidR="005C41BE" w:rsidRPr="005C41BE">
        <w:rPr>
          <w:rFonts w:ascii="Times New Roman" w:eastAsia="Times New Roman" w:hAnsi="Times New Roman" w:cs="Times New Roman"/>
          <w:sz w:val="24"/>
          <w:szCs w:val="24"/>
        </w:rPr>
        <w:t>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
    <w:p w14:paraId="52192E6F" w14:textId="77777777" w:rsidR="004927B5" w:rsidRPr="00AE3706" w:rsidRDefault="004927B5"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p>
    <w:p w14:paraId="5F16C04C" w14:textId="5E57FD4B" w:rsidR="00782534" w:rsidRDefault="004927B5" w:rsidP="00FB4F48">
      <w:pPr>
        <w:suppressAutoHyphens/>
        <w:spacing w:after="0" w:line="23" w:lineRule="atLeast"/>
        <w:ind w:firstLine="709"/>
        <w:jc w:val="both"/>
        <w:rPr>
          <w:rFonts w:ascii="Times New Roman" w:eastAsia="Times New Roman" w:hAnsi="Times New Roman" w:cs="Times New Roman"/>
          <w:b/>
          <w:sz w:val="24"/>
          <w:szCs w:val="28"/>
        </w:rPr>
      </w:pPr>
      <w:r w:rsidRPr="005C41BE">
        <w:rPr>
          <w:rFonts w:ascii="Times New Roman" w:eastAsia="Times New Roman" w:hAnsi="Times New Roman" w:cs="Times New Roman"/>
          <w:b/>
          <w:sz w:val="24"/>
          <w:szCs w:val="28"/>
        </w:rPr>
        <w:t>1.2.2. Планируемые результаты освоения учебного предмета в соответствии с ФГОС СПО и на основе ФГОС СОО</w:t>
      </w:r>
    </w:p>
    <w:p w14:paraId="3243E1DA" w14:textId="77777777" w:rsidR="005C41BE" w:rsidRDefault="005C41BE" w:rsidP="005C41BE">
      <w:pPr>
        <w:framePr w:hSpace="180" w:wrap="around" w:vAnchor="text" w:hAnchor="text" w:y="1"/>
        <w:suppressAutoHyphens/>
        <w:spacing w:after="0" w:line="23" w:lineRule="atLeast"/>
        <w:suppressOverlap/>
        <w:jc w:val="both"/>
        <w:rPr>
          <w:rFonts w:ascii="Times New Roman" w:hAnsi="Times New Roman" w:cs="Times New Roman"/>
          <w:iCs/>
          <w:sz w:val="24"/>
          <w:szCs w:val="24"/>
        </w:rPr>
      </w:pPr>
      <w:r w:rsidRPr="005521F9">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r>
        <w:rPr>
          <w:rFonts w:ascii="Times New Roman" w:hAnsi="Times New Roman" w:cs="Times New Roman"/>
          <w:iCs/>
          <w:sz w:val="24"/>
          <w:szCs w:val="24"/>
        </w:rPr>
        <w:t>,</w:t>
      </w:r>
    </w:p>
    <w:p w14:paraId="713C348B" w14:textId="77777777" w:rsidR="005C41BE" w:rsidRDefault="005C41BE" w:rsidP="005C41BE">
      <w:pPr>
        <w:framePr w:hSpace="180" w:wrap="around" w:vAnchor="text" w:hAnchor="text" w:y="1"/>
        <w:suppressAutoHyphens/>
        <w:spacing w:after="0" w:line="23" w:lineRule="atLeast"/>
        <w:suppressOverlap/>
        <w:jc w:val="both"/>
        <w:rPr>
          <w:rFonts w:ascii="Times New Roman" w:hAnsi="Times New Roman" w:cs="Times New Roman"/>
          <w:sz w:val="24"/>
          <w:szCs w:val="24"/>
        </w:rPr>
      </w:pPr>
      <w:r w:rsidRPr="005521F9">
        <w:rPr>
          <w:rFonts w:ascii="Times New Roman" w:hAnsi="Times New Roman" w:cs="Times New Roman"/>
          <w:iCs/>
          <w:sz w:val="24"/>
          <w:szCs w:val="24"/>
        </w:rPr>
        <w:t>ОК</w:t>
      </w:r>
      <w:r w:rsidRPr="005521F9">
        <w:rPr>
          <w:rFonts w:ascii="Times New Roman" w:hAnsi="Times New Roman" w:cs="Times New Roman"/>
          <w:iCs/>
          <w:sz w:val="24"/>
          <w:szCs w:val="24"/>
          <w:lang w:val="en-US"/>
        </w:rPr>
        <w:t> </w:t>
      </w:r>
      <w:r w:rsidRPr="005521F9">
        <w:rPr>
          <w:rFonts w:ascii="Times New Roman" w:hAnsi="Times New Roman" w:cs="Times New Roman"/>
          <w:iCs/>
          <w:sz w:val="24"/>
          <w:szCs w:val="24"/>
        </w:rPr>
        <w:t xml:space="preserve">02. </w:t>
      </w:r>
      <w:r w:rsidRPr="005521F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szCs w:val="24"/>
        </w:rPr>
        <w:t>,</w:t>
      </w:r>
    </w:p>
    <w:p w14:paraId="2DB8BC39" w14:textId="77777777" w:rsidR="005C41BE" w:rsidRDefault="005C41BE" w:rsidP="005C41BE">
      <w:pPr>
        <w:framePr w:hSpace="180" w:wrap="around" w:vAnchor="text" w:hAnchor="text" w:y="1"/>
        <w:suppressAutoHyphens/>
        <w:spacing w:after="0" w:line="23" w:lineRule="atLeast"/>
        <w:suppressOverlap/>
        <w:jc w:val="both"/>
        <w:rPr>
          <w:rFonts w:ascii="Times New Roman" w:hAnsi="Times New Roman" w:cs="Times New Roman"/>
          <w:sz w:val="24"/>
          <w:szCs w:val="24"/>
        </w:rPr>
      </w:pPr>
      <w:r w:rsidRPr="005521F9">
        <w:rPr>
          <w:rFonts w:ascii="Times New Roman" w:hAnsi="Times New Roman" w:cs="Times New Roman"/>
          <w:iCs/>
          <w:sz w:val="24"/>
          <w:szCs w:val="24"/>
        </w:rPr>
        <w:t xml:space="preserve">ОК 04. </w:t>
      </w:r>
      <w:r w:rsidRPr="005521F9">
        <w:rPr>
          <w:rFonts w:ascii="Times New Roman" w:hAnsi="Times New Roman" w:cs="Times New Roman"/>
          <w:sz w:val="24"/>
          <w:szCs w:val="24"/>
        </w:rPr>
        <w:t>Эффективно взаимодействовать и работать в коллективе и команде</w:t>
      </w:r>
      <w:r>
        <w:rPr>
          <w:rFonts w:ascii="Times New Roman" w:hAnsi="Times New Roman" w:cs="Times New Roman"/>
          <w:sz w:val="24"/>
          <w:szCs w:val="24"/>
        </w:rPr>
        <w:t>,</w:t>
      </w:r>
    </w:p>
    <w:p w14:paraId="231996C6" w14:textId="77777777" w:rsidR="005C41BE" w:rsidRDefault="005C41BE" w:rsidP="005C41BE">
      <w:pPr>
        <w:framePr w:hSpace="180" w:wrap="around" w:vAnchor="text" w:hAnchor="text" w:y="1"/>
        <w:suppressAutoHyphens/>
        <w:spacing w:after="0" w:line="23" w:lineRule="atLeast"/>
        <w:suppressOverlap/>
        <w:jc w:val="both"/>
        <w:rPr>
          <w:rFonts w:ascii="Times New Roman" w:hAnsi="Times New Roman" w:cs="Times New Roman"/>
          <w:sz w:val="24"/>
          <w:szCs w:val="24"/>
        </w:rPr>
      </w:pPr>
      <w:r w:rsidRPr="005521F9">
        <w:rPr>
          <w:rFonts w:ascii="Times New Roman" w:hAnsi="Times New Roman" w:cs="Times New Roman"/>
          <w:iCs/>
          <w:sz w:val="24"/>
          <w:szCs w:val="24"/>
        </w:rPr>
        <w:t xml:space="preserve">ОК 05. </w:t>
      </w:r>
      <w:r w:rsidRPr="005521F9">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hAnsi="Times New Roman" w:cs="Times New Roman"/>
          <w:sz w:val="24"/>
          <w:szCs w:val="24"/>
        </w:rPr>
        <w:t>,</w:t>
      </w:r>
    </w:p>
    <w:p w14:paraId="709D0C4C" w14:textId="27B9E905" w:rsidR="005C41BE" w:rsidRDefault="005C41BE" w:rsidP="005C41BE">
      <w:pPr>
        <w:suppressAutoHyphens/>
        <w:spacing w:after="0" w:line="23" w:lineRule="atLeast"/>
        <w:jc w:val="both"/>
        <w:rPr>
          <w:rFonts w:ascii="Times New Roman" w:eastAsia="Times New Roman" w:hAnsi="Times New Roman" w:cs="Times New Roman"/>
          <w:b/>
          <w:sz w:val="24"/>
          <w:szCs w:val="28"/>
        </w:rPr>
      </w:pPr>
      <w:r w:rsidRPr="005521F9">
        <w:rPr>
          <w:rFonts w:ascii="Times New Roman" w:hAnsi="Times New Roman" w:cs="Times New Roman"/>
          <w:iCs/>
          <w:sz w:val="24"/>
          <w:szCs w:val="24"/>
        </w:rPr>
        <w:t xml:space="preserve">ОК 06. </w:t>
      </w:r>
      <w:r w:rsidRPr="005521F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62EFE96F" w14:textId="77777777" w:rsidR="005C41BE" w:rsidRPr="005C41BE" w:rsidRDefault="005C41BE" w:rsidP="00FB4F48">
      <w:pPr>
        <w:suppressAutoHyphens/>
        <w:spacing w:after="0" w:line="23" w:lineRule="atLeast"/>
        <w:ind w:firstLine="709"/>
        <w:jc w:val="both"/>
        <w:rPr>
          <w:rFonts w:ascii="Times New Roman" w:eastAsia="Times New Roman" w:hAnsi="Times New Roman" w:cs="Times New Roman"/>
          <w:b/>
          <w:sz w:val="24"/>
          <w:szCs w:val="28"/>
        </w:rPr>
      </w:pPr>
    </w:p>
    <w:p w14:paraId="366F9844" w14:textId="521AE03F" w:rsidR="00782534" w:rsidRPr="005C41BE" w:rsidRDefault="005C41BE" w:rsidP="005C41BE">
      <w:pPr>
        <w:suppressAutoHyphens/>
        <w:spacing w:after="0" w:line="240" w:lineRule="auto"/>
        <w:ind w:firstLine="851"/>
        <w:jc w:val="both"/>
        <w:rPr>
          <w:rFonts w:ascii="Times New Roman" w:eastAsia="Times New Roman" w:hAnsi="Times New Roman" w:cs="Times New Roman"/>
          <w:b/>
          <w:sz w:val="24"/>
          <w:szCs w:val="24"/>
        </w:rPr>
      </w:pPr>
      <w:r w:rsidRPr="005C41BE">
        <w:rPr>
          <w:rFonts w:ascii="Times New Roman" w:eastAsia="Times New Roman" w:hAnsi="Times New Roman" w:cs="Times New Roman"/>
          <w:b/>
          <w:sz w:val="24"/>
          <w:szCs w:val="24"/>
        </w:rPr>
        <w:t>1.3 Планируемые результаты освоения программы на уровне среднего общего образования</w:t>
      </w:r>
    </w:p>
    <w:p w14:paraId="72313F3E" w14:textId="28E8E207" w:rsidR="00782534" w:rsidRPr="007C2234" w:rsidRDefault="005C41BE" w:rsidP="005C41BE">
      <w:pPr>
        <w:suppressAutoHyphens/>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0B64CE0E" w14:textId="35152572"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249B97C" w14:textId="1CDFFA25"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6115311" w14:textId="0435B8E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3DF3F406" w14:textId="60F0B9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7A7B450" w14:textId="4C7F657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w:t>
      </w:r>
      <w:r w:rsidRPr="00782534">
        <w:rPr>
          <w:rFonts w:ascii="Times New Roman" w:eastAsia="Times New Roman" w:hAnsi="Times New Roman" w:cs="Times New Roman"/>
          <w:sz w:val="24"/>
          <w:szCs w:val="24"/>
        </w:rPr>
        <w:lastRenderedPageBreak/>
        <w:t xml:space="preserve">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6A8DAFBB" w14:textId="2551BE7B" w:rsidR="00782534" w:rsidRPr="007C2234" w:rsidRDefault="005C41BE" w:rsidP="005C41BE">
      <w:pPr>
        <w:suppressAutoHyphens/>
        <w:spacing w:after="0"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proofErr w:type="spellStart"/>
      <w:r w:rsidRPr="007C2234">
        <w:rPr>
          <w:rFonts w:ascii="Times New Roman" w:eastAsia="Times New Roman" w:hAnsi="Times New Roman" w:cs="Times New Roman"/>
          <w:b/>
          <w:sz w:val="24"/>
          <w:szCs w:val="24"/>
        </w:rPr>
        <w:t>метапредметные</w:t>
      </w:r>
      <w:proofErr w:type="spellEnd"/>
      <w:r w:rsidRPr="007C2234">
        <w:rPr>
          <w:rFonts w:ascii="Times New Roman" w:eastAsia="Times New Roman" w:hAnsi="Times New Roman" w:cs="Times New Roman"/>
          <w:b/>
          <w:sz w:val="24"/>
          <w:szCs w:val="24"/>
        </w:rPr>
        <w:t xml:space="preserve"> результаты</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DD81B77" w14:textId="1936B851" w:rsidR="00782534" w:rsidRPr="002D7C2D" w:rsidRDefault="005C41BE" w:rsidP="005C41BE">
      <w:pPr>
        <w:suppressAutoHyphens/>
        <w:spacing w:after="0" w:line="240" w:lineRule="auto"/>
        <w:ind w:firstLine="709"/>
        <w:jc w:val="both"/>
        <w:rPr>
          <w:rFonts w:ascii="Times New Roman" w:eastAsia="Times New Roman" w:hAnsi="Times New Roman" w:cs="Times New Roman"/>
          <w:b/>
          <w:sz w:val="24"/>
          <w:szCs w:val="24"/>
        </w:rPr>
      </w:pPr>
      <w:bookmarkStart w:id="1" w:name="_GoBack"/>
      <w:bookmarkEnd w:id="1"/>
      <w:r>
        <w:rPr>
          <w:rFonts w:ascii="Times New Roman" w:eastAsia="Times New Roman" w:hAnsi="Times New Roman" w:cs="Times New Roman"/>
          <w:b/>
          <w:sz w:val="24"/>
          <w:szCs w:val="24"/>
        </w:rPr>
        <w:t xml:space="preserve">1.3.3 Планируемые </w:t>
      </w:r>
      <w:r w:rsidRPr="002D7C2D">
        <w:rPr>
          <w:rFonts w:ascii="Times New Roman" w:eastAsia="Times New Roman" w:hAnsi="Times New Roman" w:cs="Times New Roman"/>
          <w:b/>
          <w:sz w:val="24"/>
          <w:szCs w:val="24"/>
        </w:rPr>
        <w:t>предметные результаты</w:t>
      </w: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0538546" w:rsidR="00782534" w:rsidRPr="004927B5" w:rsidRDefault="004927B5" w:rsidP="004927B5">
      <w:pPr>
        <w:suppressAutoHyphens/>
        <w:spacing w:after="0" w:line="240" w:lineRule="auto"/>
        <w:ind w:firstLine="709"/>
        <w:jc w:val="both"/>
        <w:rPr>
          <w:rFonts w:ascii="Times New Roman" w:eastAsia="Times New Roman" w:hAnsi="Times New Roman" w:cs="Times New Roman"/>
          <w:sz w:val="24"/>
          <w:szCs w:val="24"/>
        </w:rPr>
      </w:pPr>
      <w:r w:rsidRPr="004927B5">
        <w:rPr>
          <w:rFonts w:ascii="Times New Roman" w:eastAsia="Times New Roman" w:hAnsi="Times New Roman" w:cs="Times New Roman"/>
          <w:sz w:val="24"/>
          <w:szCs w:val="24"/>
        </w:rPr>
        <w:t>Особое значение учебный предмет имеет при формировании ОК</w:t>
      </w: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77777777" w:rsidR="00782534" w:rsidRPr="005521F9" w:rsidRDefault="00782534" w:rsidP="00FB4F48">
      <w:pPr>
        <w:suppressAutoHyphens/>
        <w:spacing w:after="0" w:line="23" w:lineRule="atLeast"/>
        <w:ind w:firstLine="709"/>
        <w:jc w:val="both"/>
        <w:rPr>
          <w:rFonts w:ascii="Times New Roman" w:eastAsia="Times New Roman" w:hAnsi="Times New Roman" w:cs="Times New Roman"/>
          <w:sz w:val="28"/>
          <w:szCs w:val="28"/>
        </w:rPr>
        <w:sectPr w:rsidR="00782534" w:rsidRPr="005521F9" w:rsidSect="003763A6">
          <w:footerReference w:type="even" r:id="rId8"/>
          <w:footerReference w:type="default" r:id="rId9"/>
          <w:pgSz w:w="11906" w:h="16838"/>
          <w:pgMar w:top="1134" w:right="850" w:bottom="1134" w:left="1701" w:header="708" w:footer="708" w:gutter="0"/>
          <w:cols w:space="720"/>
          <w:titlePg/>
          <w:docGrid w:linePitch="360"/>
        </w:sectPr>
      </w:pPr>
    </w:p>
    <w:p w14:paraId="41143445" w14:textId="77777777" w:rsidR="00AE3706" w:rsidRPr="00AE3706" w:rsidRDefault="00AE3706" w:rsidP="00AE3706">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2" w:name="_Toc113637406"/>
      <w:r w:rsidRPr="00AE3706">
        <w:rPr>
          <w:rFonts w:ascii="Times New Roman" w:eastAsia="Times New Roman" w:hAnsi="Times New Roman" w:cs="Times New Roman"/>
          <w:b/>
          <w:bCs/>
          <w:sz w:val="24"/>
          <w:szCs w:val="24"/>
          <w:lang w:eastAsia="ru-RU"/>
        </w:rPr>
        <w:t>2. 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3383F3E0" w14:textId="77777777" w:rsidR="00AE3706" w:rsidRPr="00AE3706" w:rsidRDefault="00AE3706" w:rsidP="00AE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p w14:paraId="682FAFE4" w14:textId="77777777" w:rsidR="00AE3706" w:rsidRPr="00AE3706" w:rsidRDefault="00AE3706" w:rsidP="00AE3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jc w:val="both"/>
        <w:rPr>
          <w:rFonts w:ascii="Times New Roman" w:eastAsia="Times New Roman" w:hAnsi="Times New Roman" w:cs="Times New Roman"/>
          <w:b/>
          <w:sz w:val="24"/>
          <w:szCs w:val="24"/>
        </w:rPr>
      </w:pP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AE3706" w:rsidRPr="00AE3706" w14:paraId="336DF864" w14:textId="77777777" w:rsidTr="0067122A">
        <w:trPr>
          <w:trHeight w:val="870"/>
        </w:trPr>
        <w:tc>
          <w:tcPr>
            <w:tcW w:w="7345" w:type="dxa"/>
            <w:tcBorders>
              <w:top w:val="single" w:sz="6" w:space="0" w:color="000000"/>
              <w:left w:val="single" w:sz="6" w:space="0" w:color="000000"/>
            </w:tcBorders>
            <w:shd w:val="clear" w:color="auto" w:fill="auto"/>
            <w:vAlign w:val="center"/>
          </w:tcPr>
          <w:p w14:paraId="087B9DAA"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Вид учебной работы</w:t>
            </w:r>
          </w:p>
        </w:tc>
        <w:tc>
          <w:tcPr>
            <w:tcW w:w="2226" w:type="dxa"/>
            <w:tcBorders>
              <w:top w:val="single" w:sz="6" w:space="0" w:color="000000"/>
              <w:right w:val="single" w:sz="6" w:space="0" w:color="000000"/>
            </w:tcBorders>
            <w:shd w:val="clear" w:color="auto" w:fill="auto"/>
          </w:tcPr>
          <w:p w14:paraId="095C4273"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Базовый уровень</w:t>
            </w:r>
          </w:p>
        </w:tc>
      </w:tr>
      <w:tr w:rsidR="00AE3706" w:rsidRPr="00AE3706" w14:paraId="1C57DAD5" w14:textId="77777777" w:rsidTr="0067122A">
        <w:trPr>
          <w:trHeight w:val="460"/>
        </w:trPr>
        <w:tc>
          <w:tcPr>
            <w:tcW w:w="7345" w:type="dxa"/>
            <w:tcBorders>
              <w:left w:val="single" w:sz="6" w:space="0" w:color="000000"/>
            </w:tcBorders>
            <w:shd w:val="clear" w:color="auto" w:fill="auto"/>
          </w:tcPr>
          <w:p w14:paraId="1CDEDA2A"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Объем образовательной программы предмета</w:t>
            </w:r>
          </w:p>
        </w:tc>
        <w:tc>
          <w:tcPr>
            <w:tcW w:w="2226" w:type="dxa"/>
            <w:tcBorders>
              <w:right w:val="single" w:sz="6" w:space="0" w:color="000000"/>
            </w:tcBorders>
            <w:shd w:val="clear" w:color="auto" w:fill="auto"/>
            <w:vAlign w:val="center"/>
          </w:tcPr>
          <w:p w14:paraId="2C643BD3"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143</w:t>
            </w:r>
          </w:p>
        </w:tc>
      </w:tr>
      <w:tr w:rsidR="00AE3706" w:rsidRPr="00AE3706" w14:paraId="18383ECC" w14:textId="77777777" w:rsidTr="0067122A">
        <w:trPr>
          <w:trHeight w:val="490"/>
        </w:trPr>
        <w:tc>
          <w:tcPr>
            <w:tcW w:w="7345" w:type="dxa"/>
            <w:tcBorders>
              <w:left w:val="single" w:sz="6" w:space="0" w:color="000000"/>
            </w:tcBorders>
            <w:shd w:val="clear" w:color="auto" w:fill="auto"/>
            <w:vAlign w:val="center"/>
            <w:hideMark/>
          </w:tcPr>
          <w:p w14:paraId="7172D44C"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теоретическое обучение</w:t>
            </w:r>
          </w:p>
        </w:tc>
        <w:tc>
          <w:tcPr>
            <w:tcW w:w="2226" w:type="dxa"/>
            <w:tcBorders>
              <w:right w:val="single" w:sz="4" w:space="0" w:color="000000"/>
            </w:tcBorders>
            <w:shd w:val="clear" w:color="auto" w:fill="auto"/>
            <w:vAlign w:val="center"/>
          </w:tcPr>
          <w:p w14:paraId="5D476D48" w14:textId="77777777" w:rsidR="00AE3706" w:rsidRPr="00AE3706" w:rsidRDefault="00AE3706" w:rsidP="00AE3706">
            <w:pPr>
              <w:suppressAutoHyphens/>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97</w:t>
            </w:r>
          </w:p>
        </w:tc>
      </w:tr>
      <w:tr w:rsidR="00AE3706" w:rsidRPr="00AE3706" w14:paraId="48422972" w14:textId="77777777" w:rsidTr="0067122A">
        <w:trPr>
          <w:trHeight w:val="490"/>
        </w:trPr>
        <w:tc>
          <w:tcPr>
            <w:tcW w:w="7345" w:type="dxa"/>
            <w:tcBorders>
              <w:left w:val="single" w:sz="6" w:space="0" w:color="000000"/>
            </w:tcBorders>
            <w:shd w:val="clear" w:color="auto" w:fill="auto"/>
            <w:vAlign w:val="center"/>
            <w:hideMark/>
          </w:tcPr>
          <w:p w14:paraId="40CDD134"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практические занятия</w:t>
            </w:r>
            <w:r w:rsidRPr="00AE3706">
              <w:rPr>
                <w:rFonts w:ascii="Times New Roman" w:eastAsia="Times New Roman" w:hAnsi="Times New Roman" w:cs="Times New Roman"/>
                <w:i/>
                <w:sz w:val="24"/>
                <w:szCs w:val="24"/>
              </w:rPr>
              <w:t xml:space="preserve"> </w:t>
            </w:r>
          </w:p>
        </w:tc>
        <w:tc>
          <w:tcPr>
            <w:tcW w:w="2226" w:type="dxa"/>
            <w:tcBorders>
              <w:right w:val="single" w:sz="4" w:space="0" w:color="000000"/>
            </w:tcBorders>
            <w:shd w:val="clear" w:color="auto" w:fill="auto"/>
            <w:vAlign w:val="center"/>
          </w:tcPr>
          <w:p w14:paraId="32DFA177" w14:textId="77777777" w:rsidR="00AE3706" w:rsidRPr="00AE3706" w:rsidRDefault="00AE3706" w:rsidP="00AE3706">
            <w:pPr>
              <w:suppressAutoHyphens/>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46</w:t>
            </w:r>
          </w:p>
        </w:tc>
      </w:tr>
      <w:tr w:rsidR="00AE3706" w:rsidRPr="00AE3706" w14:paraId="294D30DB" w14:textId="77777777" w:rsidTr="0067122A">
        <w:trPr>
          <w:trHeight w:val="331"/>
        </w:trPr>
        <w:tc>
          <w:tcPr>
            <w:tcW w:w="7345" w:type="dxa"/>
            <w:tcBorders>
              <w:left w:val="single" w:sz="6" w:space="0" w:color="000000"/>
              <w:bottom w:val="single" w:sz="6" w:space="0" w:color="000000"/>
            </w:tcBorders>
            <w:shd w:val="clear" w:color="auto" w:fill="auto"/>
            <w:vAlign w:val="center"/>
            <w:hideMark/>
          </w:tcPr>
          <w:p w14:paraId="2D3CE4BD" w14:textId="77777777" w:rsidR="00AE3706" w:rsidRPr="00AE3706" w:rsidRDefault="00AE3706" w:rsidP="00AE3706">
            <w:pPr>
              <w:suppressAutoHyphens/>
              <w:spacing w:after="0" w:line="23" w:lineRule="atLeast"/>
              <w:rPr>
                <w:rFonts w:ascii="Times New Roman" w:eastAsia="Times New Roman" w:hAnsi="Times New Roman" w:cs="Times New Roman"/>
                <w:b/>
                <w:i/>
                <w:sz w:val="24"/>
                <w:szCs w:val="24"/>
              </w:rPr>
            </w:pPr>
            <w:r w:rsidRPr="00AE3706">
              <w:rPr>
                <w:rFonts w:ascii="Times New Roman" w:eastAsia="Times New Roman" w:hAnsi="Times New Roman" w:cs="Times New Roman"/>
                <w:b/>
                <w:iCs/>
                <w:sz w:val="24"/>
                <w:szCs w:val="24"/>
              </w:rPr>
              <w:t>Промежуточная аттестация (</w:t>
            </w:r>
            <w:r w:rsidRPr="00AE3706">
              <w:rPr>
                <w:rFonts w:ascii="Times New Roman" w:eastAsia="Times New Roman" w:hAnsi="Times New Roman" w:cs="Times New Roman"/>
                <w:b/>
                <w:sz w:val="24"/>
                <w:szCs w:val="24"/>
              </w:rPr>
              <w:t>Дифференцированный зачет</w:t>
            </w:r>
            <w:r w:rsidRPr="00AE3706">
              <w:rPr>
                <w:rFonts w:ascii="Times New Roman" w:eastAsia="Times New Roman" w:hAnsi="Times New Roman" w:cs="Times New Roman"/>
                <w:b/>
                <w:iCs/>
                <w:sz w:val="24"/>
                <w:szCs w:val="24"/>
              </w:rPr>
              <w:t>)</w:t>
            </w:r>
          </w:p>
        </w:tc>
        <w:tc>
          <w:tcPr>
            <w:tcW w:w="2226" w:type="dxa"/>
            <w:tcBorders>
              <w:bottom w:val="single" w:sz="6" w:space="0" w:color="000000"/>
              <w:right w:val="single" w:sz="6" w:space="0" w:color="000000"/>
            </w:tcBorders>
            <w:shd w:val="clear" w:color="auto" w:fill="auto"/>
            <w:vAlign w:val="center"/>
          </w:tcPr>
          <w:p w14:paraId="141FF6D6" w14:textId="77777777" w:rsidR="00AE3706" w:rsidRPr="00AE3706" w:rsidRDefault="00AE3706" w:rsidP="00AE3706">
            <w:pPr>
              <w:suppressAutoHyphens/>
              <w:spacing w:after="0" w:line="23" w:lineRule="atLeast"/>
              <w:jc w:val="center"/>
              <w:rPr>
                <w:rFonts w:ascii="Times New Roman" w:eastAsia="Times New Roman" w:hAnsi="Times New Roman" w:cs="Times New Roman"/>
                <w:b/>
                <w:sz w:val="24"/>
                <w:szCs w:val="24"/>
              </w:rPr>
            </w:pP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pgSz w:w="11907" w:h="16840"/>
          <w:pgMar w:top="1134" w:right="851" w:bottom="992" w:left="851" w:header="709" w:footer="709" w:gutter="0"/>
          <w:cols w:space="720"/>
          <w:docGrid w:linePitch="360"/>
        </w:sectPr>
      </w:pPr>
    </w:p>
    <w:bookmarkEnd w:id="2"/>
    <w:p w14:paraId="4D32E220" w14:textId="7FF780C0" w:rsidR="007724BB" w:rsidRPr="00AE4F68" w:rsidRDefault="007724BB" w:rsidP="00FB4F48">
      <w:pPr>
        <w:spacing w:after="0" w:line="23" w:lineRule="atLeast"/>
        <w:rPr>
          <w:rFonts w:ascii="Times New Roman" w:eastAsia="Times New Roman" w:hAnsi="Times New Roman" w:cs="Times New Roman"/>
          <w:b/>
          <w:bCs/>
          <w:sz w:val="28"/>
          <w:szCs w:val="28"/>
          <w:lang w:eastAsia="ru-RU"/>
        </w:rPr>
      </w:pPr>
      <w:r w:rsidRPr="00AE4F68">
        <w:rPr>
          <w:rFonts w:ascii="Times New Roman" w:eastAsia="Times New Roman" w:hAnsi="Times New Roman" w:cs="Times New Roman"/>
          <w:b/>
          <w:sz w:val="28"/>
          <w:szCs w:val="28"/>
          <w:lang w:eastAsia="ru-RU"/>
        </w:rPr>
        <w:t xml:space="preserve">2.2. Тематический план и содержание </w:t>
      </w:r>
      <w:r w:rsidR="00AE4F68" w:rsidRPr="00AE4F68">
        <w:rPr>
          <w:rFonts w:ascii="Times New Roman" w:eastAsia="Times New Roman" w:hAnsi="Times New Roman" w:cs="Times New Roman"/>
          <w:b/>
          <w:sz w:val="28"/>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269"/>
        <w:gridCol w:w="9382"/>
        <w:gridCol w:w="15"/>
        <w:gridCol w:w="855"/>
        <w:gridCol w:w="2408"/>
      </w:tblGrid>
      <w:tr w:rsidR="00C84132" w:rsidRPr="00AE4F68" w14:paraId="20A29642" w14:textId="77777777" w:rsidTr="00162A07">
        <w:trPr>
          <w:trHeight w:val="20"/>
        </w:trPr>
        <w:tc>
          <w:tcPr>
            <w:tcW w:w="826" w:type="pct"/>
            <w:gridSpan w:val="2"/>
            <w:vAlign w:val="center"/>
          </w:tcPr>
          <w:p w14:paraId="621D5576"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093" w:type="pct"/>
            <w:vAlign w:val="center"/>
          </w:tcPr>
          <w:p w14:paraId="1A64880E" w14:textId="70373BFF"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00C759E4" w:rsidRPr="00AE4F68">
              <w:rPr>
                <w:rFonts w:ascii="Times New Roman" w:eastAsia="Times New Roman" w:hAnsi="Times New Roman" w:cs="Times New Roman"/>
                <w:b/>
                <w:sz w:val="24"/>
                <w:szCs w:val="24"/>
              </w:rPr>
              <w:br/>
            </w:r>
            <w:r w:rsidRPr="00AE4F68">
              <w:rPr>
                <w:rFonts w:ascii="Times New Roman" w:eastAsia="Times New Roman" w:hAnsi="Times New Roman" w:cs="Times New Roman"/>
                <w:b/>
                <w:sz w:val="24"/>
                <w:szCs w:val="24"/>
              </w:rPr>
              <w:t xml:space="preserve">лабораторные и практические работы, </w:t>
            </w:r>
            <w:r w:rsidR="00CA4FBE" w:rsidRPr="00AE4F68">
              <w:rPr>
                <w:rFonts w:ascii="Times New Roman" w:eastAsia="Times New Roman" w:hAnsi="Times New Roman" w:cs="Times New Roman"/>
                <w:b/>
                <w:sz w:val="24"/>
                <w:szCs w:val="24"/>
              </w:rPr>
              <w:t>прикладной модуль</w:t>
            </w:r>
            <w:r w:rsidRPr="00AE4F68">
              <w:rPr>
                <w:rFonts w:ascii="Times New Roman" w:eastAsia="Times New Roman" w:hAnsi="Times New Roman" w:cs="Times New Roman"/>
                <w:sz w:val="24"/>
                <w:szCs w:val="24"/>
              </w:rPr>
              <w:t xml:space="preserve"> </w:t>
            </w:r>
            <w:r w:rsidR="00C759E4" w:rsidRPr="00AE4F68">
              <w:rPr>
                <w:rFonts w:ascii="Times New Roman" w:eastAsia="Times New Roman" w:hAnsi="Times New Roman" w:cs="Times New Roman"/>
                <w:sz w:val="24"/>
                <w:szCs w:val="24"/>
              </w:rPr>
              <w:br/>
            </w:r>
            <w:r w:rsidRPr="00AE4F68">
              <w:rPr>
                <w:rFonts w:ascii="Times New Roman" w:eastAsia="Times New Roman" w:hAnsi="Times New Roman" w:cs="Times New Roman"/>
                <w:sz w:val="24"/>
                <w:szCs w:val="24"/>
              </w:rPr>
              <w:t>(если предусмотрены)</w:t>
            </w:r>
          </w:p>
        </w:tc>
        <w:tc>
          <w:tcPr>
            <w:tcW w:w="287" w:type="pct"/>
            <w:gridSpan w:val="2"/>
            <w:vAlign w:val="center"/>
          </w:tcPr>
          <w:p w14:paraId="1DC4420D"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794" w:type="pct"/>
            <w:vAlign w:val="center"/>
          </w:tcPr>
          <w:p w14:paraId="0D26B2B6" w14:textId="3E3B6F51" w:rsidR="00C84132" w:rsidRPr="00AE4F68" w:rsidRDefault="00082D24" w:rsidP="0067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C84132" w:rsidRPr="00AE4F68" w14:paraId="76468360" w14:textId="77777777" w:rsidTr="00162A07">
        <w:trPr>
          <w:trHeight w:val="20"/>
        </w:trPr>
        <w:tc>
          <w:tcPr>
            <w:tcW w:w="826" w:type="pct"/>
            <w:gridSpan w:val="2"/>
            <w:vAlign w:val="center"/>
          </w:tcPr>
          <w:p w14:paraId="186B26E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093" w:type="pct"/>
            <w:vAlign w:val="center"/>
          </w:tcPr>
          <w:p w14:paraId="61C096AE"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287" w:type="pct"/>
            <w:gridSpan w:val="2"/>
            <w:vAlign w:val="center"/>
          </w:tcPr>
          <w:p w14:paraId="3461697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794" w:type="pct"/>
            <w:vAlign w:val="center"/>
          </w:tcPr>
          <w:p w14:paraId="1818461D"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03496E" w:rsidRPr="00AE4F68" w14:paraId="58F53555" w14:textId="77777777" w:rsidTr="00162A07">
        <w:trPr>
          <w:trHeight w:val="20"/>
        </w:trPr>
        <w:tc>
          <w:tcPr>
            <w:tcW w:w="826" w:type="pct"/>
            <w:gridSpan w:val="2"/>
            <w:vAlign w:val="center"/>
          </w:tcPr>
          <w:p w14:paraId="2F0BF113" w14:textId="79527EB0" w:rsidR="0003496E" w:rsidRPr="00AE4F68" w:rsidRDefault="008726A2" w:rsidP="00273483">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sidR="00273483">
              <w:rPr>
                <w:rFonts w:ascii="Times New Roman" w:eastAsia="Times New Roman" w:hAnsi="Times New Roman" w:cs="Times New Roman"/>
                <w:b/>
                <w:bCs/>
                <w:sz w:val="24"/>
                <w:szCs w:val="24"/>
                <w:lang w:eastAsia="ru-RU"/>
              </w:rPr>
              <w:t xml:space="preserve">. </w:t>
            </w:r>
            <w:r w:rsidRPr="0003496E">
              <w:rPr>
                <w:rFonts w:ascii="Times New Roman" w:eastAsia="Times New Roman" w:hAnsi="Times New Roman" w:cs="Times New Roman"/>
                <w:b/>
                <w:bCs/>
                <w:sz w:val="24"/>
                <w:szCs w:val="24"/>
                <w:lang w:eastAsia="ru-RU"/>
              </w:rPr>
              <w:t xml:space="preserve"> </w:t>
            </w:r>
            <w:r w:rsidR="00273483" w:rsidRPr="00273483">
              <w:rPr>
                <w:rFonts w:ascii="Times New Roman" w:eastAsia="Times New Roman" w:hAnsi="Times New Roman" w:cs="Times New Roman"/>
                <w:b/>
                <w:bCs/>
                <w:sz w:val="24"/>
                <w:szCs w:val="24"/>
                <w:lang w:eastAsia="ru-RU"/>
              </w:rPr>
              <w:t>Основы исторического знания.</w:t>
            </w:r>
            <w:r w:rsidRPr="0003496E">
              <w:rPr>
                <w:rFonts w:ascii="Times New Roman" w:eastAsia="Times New Roman" w:hAnsi="Times New Roman" w:cs="Times New Roman"/>
                <w:b/>
                <w:bCs/>
                <w:sz w:val="24"/>
                <w:szCs w:val="24"/>
                <w:lang w:eastAsia="ru-RU"/>
              </w:rPr>
              <w:t xml:space="preserve"> </w:t>
            </w:r>
          </w:p>
        </w:tc>
        <w:tc>
          <w:tcPr>
            <w:tcW w:w="3093" w:type="pct"/>
            <w:vAlign w:val="center"/>
          </w:tcPr>
          <w:p w14:paraId="388E1635" w14:textId="6F08AAA5" w:rsidR="0003496E" w:rsidRPr="008726A2" w:rsidRDefault="0003496E" w:rsidP="008726A2">
            <w:pPr>
              <w:spacing w:after="0" w:line="23" w:lineRule="atLeast"/>
              <w:rPr>
                <w:rFonts w:ascii="Times New Roman" w:eastAsia="Times New Roman" w:hAnsi="Times New Roman" w:cs="Times New Roman"/>
                <w:bCs/>
                <w:sz w:val="24"/>
                <w:szCs w:val="24"/>
                <w:lang w:eastAsia="ru-RU"/>
              </w:rPr>
            </w:pPr>
            <w:r w:rsidRPr="0003496E">
              <w:rPr>
                <w:rFonts w:ascii="Times New Roman" w:eastAsia="Times New Roman" w:hAnsi="Times New Roman" w:cs="Times New Roman"/>
                <w:b/>
                <w:bCs/>
                <w:sz w:val="24"/>
                <w:szCs w:val="24"/>
                <w:lang w:eastAsia="ru-RU"/>
              </w:rPr>
              <w:t xml:space="preserve"> </w:t>
            </w:r>
            <w:r w:rsidRPr="008726A2">
              <w:rPr>
                <w:rFonts w:ascii="Times New Roman" w:eastAsia="Times New Roman" w:hAnsi="Times New Roman" w:cs="Times New Roman"/>
                <w:bCs/>
                <w:sz w:val="24"/>
                <w:szCs w:val="24"/>
                <w:lang w:eastAsia="ru-RU"/>
              </w:rPr>
              <w:t>«</w:t>
            </w:r>
            <w:r w:rsidR="008726A2" w:rsidRPr="00AE4F68">
              <w:rPr>
                <w:rFonts w:ascii="Times New Roman" w:eastAsia="Times New Roman" w:hAnsi="Times New Roman" w:cs="Times New Roman"/>
                <w:sz w:val="24"/>
                <w:szCs w:val="24"/>
              </w:rPr>
              <w:t>Новейшая история: понятие, хронологические рамки, периодизация</w:t>
            </w:r>
            <w:r w:rsidR="008726A2" w:rsidRPr="00AE4F68">
              <w:rPr>
                <w:rFonts w:ascii="Times New Roman" w:eastAsia="Times New Roman" w:hAnsi="Times New Roman" w:cs="Times New Roman"/>
                <w:iCs/>
                <w:sz w:val="24"/>
                <w:szCs w:val="24"/>
              </w:rPr>
              <w:t>.</w:t>
            </w:r>
          </w:p>
          <w:p w14:paraId="782C2C42" w14:textId="7B3C18D9" w:rsidR="0003496E" w:rsidRPr="00AE4F68" w:rsidRDefault="0003496E" w:rsidP="008726A2">
            <w:pPr>
              <w:spacing w:after="0" w:line="23" w:lineRule="atLeast"/>
              <w:rPr>
                <w:rFonts w:ascii="Times New Roman" w:eastAsia="Times New Roman" w:hAnsi="Times New Roman" w:cs="Times New Roman"/>
                <w:b/>
                <w:bCs/>
                <w:sz w:val="24"/>
                <w:szCs w:val="24"/>
                <w:lang w:eastAsia="ru-RU"/>
              </w:rPr>
            </w:pPr>
            <w:r w:rsidRPr="008726A2">
              <w:rPr>
                <w:rFonts w:ascii="Times New Roman" w:eastAsia="Times New Roman" w:hAnsi="Times New Roman" w:cs="Times New Roman"/>
                <w:bCs/>
                <w:sz w:val="24"/>
                <w:szCs w:val="24"/>
                <w:lang w:eastAsia="ru-RU"/>
              </w:rPr>
              <w:t>Изменения в мире в ХХ веке. Ключевые процессы и события Новейшей истории.</w:t>
            </w:r>
            <w:r w:rsidRPr="0003496E">
              <w:rPr>
                <w:rFonts w:ascii="Times New Roman" w:eastAsia="Times New Roman" w:hAnsi="Times New Roman" w:cs="Times New Roman"/>
                <w:b/>
                <w:bCs/>
                <w:sz w:val="24"/>
                <w:szCs w:val="24"/>
                <w:lang w:eastAsia="ru-RU"/>
              </w:rPr>
              <w:t xml:space="preserve"> </w:t>
            </w:r>
          </w:p>
        </w:tc>
        <w:tc>
          <w:tcPr>
            <w:tcW w:w="287" w:type="pct"/>
            <w:gridSpan w:val="2"/>
            <w:vAlign w:val="center"/>
          </w:tcPr>
          <w:p w14:paraId="51AACF52" w14:textId="4FF0141B"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94" w:type="pct"/>
            <w:vAlign w:val="center"/>
          </w:tcPr>
          <w:p w14:paraId="20E053A2" w14:textId="39258333"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01</w:t>
            </w:r>
          </w:p>
        </w:tc>
      </w:tr>
      <w:tr w:rsidR="0004369F" w:rsidRPr="00AE4F68" w14:paraId="144882B4" w14:textId="77777777" w:rsidTr="00162A07">
        <w:trPr>
          <w:trHeight w:val="20"/>
        </w:trPr>
        <w:tc>
          <w:tcPr>
            <w:tcW w:w="3919" w:type="pct"/>
            <w:gridSpan w:val="3"/>
          </w:tcPr>
          <w:p w14:paraId="2C7A194B" w14:textId="40BE306F" w:rsidR="005462D3" w:rsidRPr="00AE4F68" w:rsidRDefault="0004369F" w:rsidP="00AB0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rsidR="005462D3">
              <w:t xml:space="preserve"> </w:t>
            </w:r>
            <w:r w:rsidR="00AB0A95">
              <w:rPr>
                <w:rFonts w:ascii="Times New Roman" w:eastAsia="Times New Roman" w:hAnsi="Times New Roman" w:cs="Times New Roman"/>
                <w:b/>
                <w:bCs/>
                <w:sz w:val="24"/>
                <w:szCs w:val="24"/>
                <w:lang w:eastAsia="ru-RU"/>
              </w:rPr>
              <w:t>Россия и м</w:t>
            </w:r>
            <w:r w:rsidR="005462D3"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287" w:type="pct"/>
            <w:gridSpan w:val="2"/>
            <w:vAlign w:val="center"/>
          </w:tcPr>
          <w:p w14:paraId="63290D36" w14:textId="28298549" w:rsidR="0004369F" w:rsidRPr="00AE4F68" w:rsidRDefault="005462D3" w:rsidP="00CD459E">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94" w:type="pct"/>
            <w:shd w:val="clear" w:color="auto" w:fill="FFFFFF" w:themeFill="background1"/>
            <w:vAlign w:val="center"/>
          </w:tcPr>
          <w:p w14:paraId="53984980" w14:textId="1069FCFD" w:rsidR="0004369F" w:rsidRPr="00AE4F68" w:rsidRDefault="0004369F" w:rsidP="0041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06</w:t>
            </w:r>
          </w:p>
        </w:tc>
      </w:tr>
      <w:tr w:rsidR="0012226D" w:rsidRPr="00AE4F68" w14:paraId="51CD1BF7" w14:textId="77777777" w:rsidTr="00162A07">
        <w:trPr>
          <w:trHeight w:val="20"/>
        </w:trPr>
        <w:tc>
          <w:tcPr>
            <w:tcW w:w="826" w:type="pct"/>
            <w:gridSpan w:val="2"/>
            <w:vMerge w:val="restart"/>
          </w:tcPr>
          <w:p w14:paraId="5C9DA90F" w14:textId="77777777"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Тема 1.1.</w:t>
            </w:r>
          </w:p>
          <w:p w14:paraId="309E20A8" w14:textId="2C803BFA" w:rsidR="0012226D" w:rsidRPr="00AE4F68" w:rsidRDefault="0012226D" w:rsidP="00273483">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 xml:space="preserve">Россия и мир </w:t>
            </w:r>
            <w:r w:rsidR="00273483">
              <w:rPr>
                <w:rFonts w:ascii="Times New Roman" w:eastAsia="Times New Roman" w:hAnsi="Times New Roman" w:cs="Times New Roman"/>
                <w:b/>
                <w:sz w:val="24"/>
                <w:szCs w:val="24"/>
              </w:rPr>
              <w:t>накануне</w:t>
            </w:r>
            <w:r w:rsidRPr="00AE4F68">
              <w:rPr>
                <w:rFonts w:ascii="Times New Roman" w:eastAsia="Times New Roman" w:hAnsi="Times New Roman" w:cs="Times New Roman"/>
                <w:b/>
                <w:sz w:val="24"/>
                <w:szCs w:val="24"/>
              </w:rPr>
              <w:t xml:space="preserve"> Первой мировой войны</w:t>
            </w:r>
            <w:r w:rsidR="009F35D4">
              <w:rPr>
                <w:rFonts w:ascii="Times New Roman" w:eastAsia="Times New Roman" w:hAnsi="Times New Roman" w:cs="Times New Roman"/>
                <w:b/>
                <w:sz w:val="24"/>
                <w:szCs w:val="24"/>
              </w:rPr>
              <w:t>.</w:t>
            </w:r>
          </w:p>
        </w:tc>
        <w:tc>
          <w:tcPr>
            <w:tcW w:w="3093" w:type="pct"/>
          </w:tcPr>
          <w:p w14:paraId="3D579171" w14:textId="0B4C0B7A" w:rsidR="0012226D" w:rsidRPr="00AE4F68" w:rsidRDefault="0012226D" w:rsidP="00FB4F48">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3736FAB" w14:textId="0546FFD2" w:rsidR="0012226D" w:rsidRPr="0012226D" w:rsidRDefault="0012226D" w:rsidP="00FB4F48">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FFFFFF" w:themeFill="background1"/>
            <w:vAlign w:val="center"/>
          </w:tcPr>
          <w:p w14:paraId="610AA2EA"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7018C5E5"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6CCD76A7" w14:textId="77777777" w:rsidR="0012226D"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p>
          <w:p w14:paraId="5E8FE83C" w14:textId="524644E2" w:rsidR="0012226D" w:rsidRPr="00AE4F68"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386DC74C" w14:textId="77777777" w:rsidTr="00162A07">
        <w:trPr>
          <w:trHeight w:val="1234"/>
        </w:trPr>
        <w:tc>
          <w:tcPr>
            <w:tcW w:w="826" w:type="pct"/>
            <w:gridSpan w:val="2"/>
            <w:vMerge/>
          </w:tcPr>
          <w:p w14:paraId="28647982" w14:textId="4A73CF3B"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p>
        </w:tc>
        <w:tc>
          <w:tcPr>
            <w:tcW w:w="3093" w:type="pct"/>
          </w:tcPr>
          <w:p w14:paraId="26CEFE8A" w14:textId="116CF9EA" w:rsidR="0012226D" w:rsidRPr="00206E6B" w:rsidRDefault="0012226D" w:rsidP="00206E6B">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8726A2">
              <w:rPr>
                <w:rFonts w:ascii="Times New Roman" w:eastAsia="Times New Roman" w:hAnsi="Times New Roman" w:cs="Times New Roman"/>
                <w:b/>
                <w:sz w:val="24"/>
                <w:szCs w:val="24"/>
              </w:rPr>
              <w:t xml:space="preserve"> Россия и мир накануне Первой мировой войны</w:t>
            </w:r>
            <w:r>
              <w:rPr>
                <w:rFonts w:ascii="Times New Roman" w:eastAsia="Times New Roman" w:hAnsi="Times New Roman" w:cs="Times New Roman"/>
                <w:b/>
                <w:sz w:val="24"/>
                <w:szCs w:val="24"/>
              </w:rPr>
              <w:t>.</w:t>
            </w:r>
            <w:r w:rsidRPr="008726A2">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b/>
                <w:sz w:val="24"/>
                <w:szCs w:val="24"/>
              </w:rPr>
              <w:cr/>
            </w:r>
            <w:r>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sz w:val="24"/>
                <w:szCs w:val="24"/>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w:t>
            </w:r>
          </w:p>
        </w:tc>
        <w:tc>
          <w:tcPr>
            <w:tcW w:w="287" w:type="pct"/>
            <w:gridSpan w:val="2"/>
            <w:vMerge/>
            <w:vAlign w:val="center"/>
          </w:tcPr>
          <w:p w14:paraId="6E07C9D9" w14:textId="5F62FD58" w:rsidR="0012226D" w:rsidRPr="00AE4F68" w:rsidRDefault="0012226D"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4EAC05F8" w14:textId="7B5FB055" w:rsidR="0012226D" w:rsidRPr="00AE4F68" w:rsidRDefault="0012226D"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9C1183E" w14:textId="77777777" w:rsidTr="00162A07">
        <w:trPr>
          <w:trHeight w:val="202"/>
        </w:trPr>
        <w:tc>
          <w:tcPr>
            <w:tcW w:w="826" w:type="pct"/>
            <w:gridSpan w:val="2"/>
            <w:vMerge w:val="restart"/>
          </w:tcPr>
          <w:p w14:paraId="565054CC" w14:textId="0FAFE4C5"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2</w:t>
            </w:r>
            <w:r w:rsidRPr="00DF1537">
              <w:rPr>
                <w:rFonts w:ascii="Times New Roman" w:eastAsia="Times New Roman" w:hAnsi="Times New Roman" w:cs="Times New Roman"/>
                <w:b/>
                <w:bCs/>
                <w:sz w:val="24"/>
                <w:szCs w:val="24"/>
                <w:lang w:eastAsia="ru-RU"/>
              </w:rPr>
              <w:t>.</w:t>
            </w:r>
          </w:p>
          <w:p w14:paraId="5AB51143" w14:textId="7E9F2F2D"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FD0F80">
              <w:rPr>
                <w:rFonts w:ascii="Times New Roman" w:eastAsia="Times New Roman" w:hAnsi="Times New Roman" w:cs="Times New Roman"/>
                <w:b/>
                <w:bCs/>
                <w:sz w:val="24"/>
                <w:szCs w:val="24"/>
              </w:rPr>
              <w:t>Причины</w:t>
            </w:r>
            <w:r>
              <w:rPr>
                <w:rFonts w:ascii="Times New Roman" w:eastAsia="Times New Roman" w:hAnsi="Times New Roman" w:cs="Times New Roman"/>
                <w:b/>
                <w:bCs/>
                <w:sz w:val="24"/>
                <w:szCs w:val="24"/>
              </w:rPr>
              <w:t>,</w:t>
            </w:r>
            <w:r w:rsidRPr="00FD0F80">
              <w:rPr>
                <w:rFonts w:ascii="Times New Roman" w:eastAsia="Times New Roman" w:hAnsi="Times New Roman" w:cs="Times New Roman"/>
                <w:b/>
                <w:bCs/>
                <w:sz w:val="24"/>
                <w:szCs w:val="24"/>
              </w:rPr>
              <w:t xml:space="preserve"> начало и ход Первой мировой войны.</w:t>
            </w:r>
          </w:p>
        </w:tc>
        <w:tc>
          <w:tcPr>
            <w:tcW w:w="3093" w:type="pct"/>
            <w:tcBorders>
              <w:bottom w:val="single" w:sz="4" w:space="0" w:color="auto"/>
            </w:tcBorders>
          </w:tcPr>
          <w:p w14:paraId="6F640DBB" w14:textId="16369E15" w:rsidR="00DF1537" w:rsidRP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C6FA954" w14:textId="034F4706"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bottom w:val="single" w:sz="4" w:space="0" w:color="auto"/>
            </w:tcBorders>
            <w:shd w:val="clear" w:color="auto" w:fill="FFFFFF" w:themeFill="background1"/>
            <w:vAlign w:val="center"/>
          </w:tcPr>
          <w:p w14:paraId="12BFF906"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DB71A4E" w14:textId="77777777" w:rsidTr="00162A07">
        <w:trPr>
          <w:trHeight w:val="2271"/>
        </w:trPr>
        <w:tc>
          <w:tcPr>
            <w:tcW w:w="826" w:type="pct"/>
            <w:gridSpan w:val="2"/>
            <w:vMerge/>
            <w:tcBorders>
              <w:bottom w:val="single" w:sz="4" w:space="0" w:color="auto"/>
            </w:tcBorders>
          </w:tcPr>
          <w:p w14:paraId="5FB49025"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Borders>
              <w:bottom w:val="single" w:sz="4" w:space="0" w:color="auto"/>
            </w:tcBorders>
          </w:tcPr>
          <w:p w14:paraId="2D0AC2B2" w14:textId="7666A36F"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tc>
        <w:tc>
          <w:tcPr>
            <w:tcW w:w="287" w:type="pct"/>
            <w:gridSpan w:val="2"/>
            <w:vMerge/>
            <w:tcBorders>
              <w:bottom w:val="single" w:sz="4" w:space="0" w:color="auto"/>
            </w:tcBorders>
            <w:vAlign w:val="center"/>
          </w:tcPr>
          <w:p w14:paraId="10DBE5AF"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bottom w:val="single" w:sz="4" w:space="0" w:color="auto"/>
            </w:tcBorders>
            <w:shd w:val="clear" w:color="auto" w:fill="FFFFFF" w:themeFill="background1"/>
            <w:vAlign w:val="center"/>
          </w:tcPr>
          <w:p w14:paraId="5F0714D5"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4B091BC" w14:textId="77777777" w:rsidTr="00162A07">
        <w:trPr>
          <w:trHeight w:val="192"/>
        </w:trPr>
        <w:tc>
          <w:tcPr>
            <w:tcW w:w="826" w:type="pct"/>
            <w:gridSpan w:val="2"/>
            <w:vMerge w:val="restart"/>
          </w:tcPr>
          <w:p w14:paraId="2937A04B" w14:textId="2088B79E"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5282264C" w14:textId="352B6DBE"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093" w:type="pct"/>
          </w:tcPr>
          <w:p w14:paraId="6604132A" w14:textId="3651DF28"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r w:rsidRPr="006D1CEA">
              <w:rPr>
                <w:rFonts w:ascii="Times New Roman" w:eastAsia="Times New Roman" w:hAnsi="Times New Roman" w:cs="Times New Roman"/>
                <w:b/>
                <w:sz w:val="24"/>
                <w:szCs w:val="24"/>
              </w:rPr>
              <w:t xml:space="preserve"> </w:t>
            </w:r>
          </w:p>
        </w:tc>
        <w:tc>
          <w:tcPr>
            <w:tcW w:w="287" w:type="pct"/>
            <w:gridSpan w:val="2"/>
            <w:vMerge w:val="restart"/>
            <w:vAlign w:val="center"/>
          </w:tcPr>
          <w:p w14:paraId="45601F21" w14:textId="37C701AA"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3970BE8"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E642883" w14:textId="77777777" w:rsidTr="00162A07">
        <w:trPr>
          <w:trHeight w:val="1399"/>
        </w:trPr>
        <w:tc>
          <w:tcPr>
            <w:tcW w:w="826" w:type="pct"/>
            <w:gridSpan w:val="2"/>
            <w:vMerge/>
          </w:tcPr>
          <w:p w14:paraId="140EB16A"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Pr>
          <w:p w14:paraId="12B8E828" w14:textId="158C5D62" w:rsidR="00DF1537" w:rsidRPr="006D1CEA" w:rsidRDefault="00DF1537" w:rsidP="000E103F">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sidR="000E103F">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287" w:type="pct"/>
            <w:gridSpan w:val="2"/>
            <w:vMerge/>
            <w:vAlign w:val="center"/>
          </w:tcPr>
          <w:p w14:paraId="5AAF064B"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07915B31"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43321CA0" w14:textId="77777777" w:rsidTr="00162A07">
        <w:trPr>
          <w:trHeight w:val="20"/>
        </w:trPr>
        <w:tc>
          <w:tcPr>
            <w:tcW w:w="826" w:type="pct"/>
            <w:gridSpan w:val="2"/>
            <w:vMerge/>
          </w:tcPr>
          <w:p w14:paraId="469F7A03"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6F188FA4" w14:textId="23A67C92" w:rsidR="0004369F" w:rsidRPr="00AE4F68" w:rsidRDefault="0004369F" w:rsidP="00FB4F48">
            <w:pPr>
              <w:spacing w:after="0" w:line="23" w:lineRule="atLeast"/>
              <w:ind w:firstLine="236"/>
              <w:jc w:val="both"/>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1C4B7C85" w14:textId="4505BAAA"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6F4AA33"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692CF3A7" w14:textId="77777777" w:rsidTr="00162A07">
        <w:trPr>
          <w:trHeight w:val="20"/>
        </w:trPr>
        <w:tc>
          <w:tcPr>
            <w:tcW w:w="826" w:type="pct"/>
            <w:gridSpan w:val="2"/>
            <w:vMerge/>
          </w:tcPr>
          <w:p w14:paraId="1C0692EC"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433F1B36" w14:textId="1C411409" w:rsidR="0004369F" w:rsidRPr="005D766B" w:rsidRDefault="0004369F" w:rsidP="00FB4F48">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bCs/>
                <w:sz w:val="24"/>
                <w:szCs w:val="24"/>
              </w:rPr>
              <w:t>Итоги Первой мировой войны.</w:t>
            </w:r>
            <w:r w:rsidR="00344251" w:rsidRPr="005D766B">
              <w:rPr>
                <w:rFonts w:ascii="Times New Roman" w:eastAsia="Times New Roman" w:hAnsi="Times New Roman" w:cs="Times New Roman"/>
                <w:bCs/>
                <w:sz w:val="24"/>
                <w:szCs w:val="24"/>
              </w:rPr>
              <w:t xml:space="preserve"> Работа с </w:t>
            </w:r>
            <w:r w:rsidR="008A2CA8" w:rsidRPr="005D766B">
              <w:rPr>
                <w:rFonts w:ascii="Times New Roman" w:eastAsia="Times New Roman" w:hAnsi="Times New Roman" w:cs="Times New Roman"/>
                <w:bCs/>
                <w:sz w:val="24"/>
                <w:szCs w:val="24"/>
              </w:rPr>
              <w:t xml:space="preserve">исторической </w:t>
            </w:r>
            <w:r w:rsidR="00344251" w:rsidRPr="005D766B">
              <w:rPr>
                <w:rFonts w:ascii="Times New Roman" w:eastAsia="Times New Roman" w:hAnsi="Times New Roman" w:cs="Times New Roman"/>
                <w:bCs/>
                <w:sz w:val="24"/>
                <w:szCs w:val="24"/>
              </w:rPr>
              <w:t>картой</w:t>
            </w:r>
            <w:r w:rsidR="00CD459E" w:rsidRPr="005D766B">
              <w:rPr>
                <w:rFonts w:ascii="Times New Roman" w:eastAsia="Times New Roman" w:hAnsi="Times New Roman" w:cs="Times New Roman"/>
                <w:bCs/>
                <w:sz w:val="24"/>
                <w:szCs w:val="24"/>
              </w:rPr>
              <w:t>.</w:t>
            </w:r>
          </w:p>
        </w:tc>
        <w:tc>
          <w:tcPr>
            <w:tcW w:w="287" w:type="pct"/>
            <w:gridSpan w:val="2"/>
            <w:vAlign w:val="center"/>
          </w:tcPr>
          <w:p w14:paraId="6703B849" w14:textId="0EB05AF5"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4C1C846"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766B" w:rsidRPr="00AE4F68" w14:paraId="2DB4175C" w14:textId="77777777" w:rsidTr="00162A07">
        <w:trPr>
          <w:trHeight w:val="20"/>
        </w:trPr>
        <w:tc>
          <w:tcPr>
            <w:tcW w:w="3919" w:type="pct"/>
            <w:gridSpan w:val="3"/>
          </w:tcPr>
          <w:p w14:paraId="2E9F6825" w14:textId="6E6AAFD9" w:rsidR="005D766B" w:rsidRPr="00540071" w:rsidRDefault="005D766B" w:rsidP="005D766B">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287" w:type="pct"/>
            <w:gridSpan w:val="2"/>
            <w:vAlign w:val="center"/>
          </w:tcPr>
          <w:p w14:paraId="346B2B42" w14:textId="780A3D5D" w:rsidR="005D766B" w:rsidRPr="00FB0F38" w:rsidRDefault="005D766B" w:rsidP="005D766B">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794" w:type="pct"/>
            <w:shd w:val="clear" w:color="auto" w:fill="FFFFFF" w:themeFill="background1"/>
            <w:vAlign w:val="center"/>
          </w:tcPr>
          <w:p w14:paraId="0E675853" w14:textId="1073363F" w:rsidR="005D766B" w:rsidRPr="00AE4F68" w:rsidRDefault="005D766B" w:rsidP="006D4A3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w:t>
            </w:r>
            <w:r w:rsidR="006D4A36">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06</w:t>
            </w:r>
          </w:p>
        </w:tc>
      </w:tr>
      <w:tr w:rsidR="0012226D" w:rsidRPr="00AE4F68" w14:paraId="3DFC8FCC" w14:textId="77777777" w:rsidTr="00162A07">
        <w:trPr>
          <w:trHeight w:val="20"/>
        </w:trPr>
        <w:tc>
          <w:tcPr>
            <w:tcW w:w="826" w:type="pct"/>
            <w:gridSpan w:val="2"/>
            <w:vMerge w:val="restart"/>
          </w:tcPr>
          <w:p w14:paraId="05431AA6" w14:textId="77777777" w:rsidR="0012226D" w:rsidRDefault="0012226D" w:rsidP="005D766B">
            <w:pPr>
              <w:spacing w:after="0" w:line="23" w:lineRule="atLeast"/>
              <w:rPr>
                <w:rFonts w:ascii="Times New Roman" w:eastAsia="Times New Roman" w:hAnsi="Times New Roman" w:cs="Times New Roman"/>
                <w:b/>
                <w:sz w:val="24"/>
                <w:szCs w:val="24"/>
              </w:rPr>
            </w:pPr>
          </w:p>
          <w:p w14:paraId="520FAD04" w14:textId="5389A533" w:rsidR="0012226D" w:rsidRDefault="0012226D"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5251A320"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Российская </w:t>
            </w:r>
          </w:p>
          <w:p w14:paraId="20EBEBE7"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революция.  </w:t>
            </w:r>
          </w:p>
          <w:p w14:paraId="17D3C476" w14:textId="23C70732" w:rsidR="0012226D" w:rsidRPr="005D766B"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Февраль 1917 г.</w:t>
            </w:r>
          </w:p>
        </w:tc>
        <w:tc>
          <w:tcPr>
            <w:tcW w:w="3093" w:type="pct"/>
          </w:tcPr>
          <w:p w14:paraId="32249DE9" w14:textId="422408CC" w:rsidR="0012226D" w:rsidRPr="00AE4F68" w:rsidRDefault="0012226D" w:rsidP="005D766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CAD294" w14:textId="1E98357D" w:rsidR="0012226D" w:rsidRPr="0012226D" w:rsidRDefault="0012226D" w:rsidP="005D766B">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354850E"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05C5F8A0"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p>
          <w:p w14:paraId="44D794EA"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p>
          <w:p w14:paraId="1CFD56ED" w14:textId="4F7133A8" w:rsidR="0012226D" w:rsidRPr="00AE4F68"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0263A182" w14:textId="77777777" w:rsidTr="00162A07">
        <w:trPr>
          <w:trHeight w:val="1110"/>
        </w:trPr>
        <w:tc>
          <w:tcPr>
            <w:tcW w:w="826" w:type="pct"/>
            <w:gridSpan w:val="2"/>
            <w:vMerge/>
          </w:tcPr>
          <w:p w14:paraId="5414C73E" w14:textId="77777777" w:rsidR="0012226D" w:rsidRPr="00AE4F68" w:rsidRDefault="0012226D" w:rsidP="005D766B">
            <w:pPr>
              <w:spacing w:after="0" w:line="23" w:lineRule="atLeast"/>
              <w:rPr>
                <w:rFonts w:ascii="Times New Roman" w:eastAsia="Times New Roman" w:hAnsi="Times New Roman" w:cs="Times New Roman"/>
                <w:b/>
                <w:sz w:val="24"/>
                <w:szCs w:val="24"/>
              </w:rPr>
            </w:pPr>
          </w:p>
        </w:tc>
        <w:tc>
          <w:tcPr>
            <w:tcW w:w="3093" w:type="pct"/>
          </w:tcPr>
          <w:p w14:paraId="3C2C876A" w14:textId="183DEB54" w:rsidR="0012226D" w:rsidRPr="005D766B" w:rsidRDefault="0012226D"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287" w:type="pct"/>
            <w:gridSpan w:val="2"/>
            <w:vMerge/>
            <w:vAlign w:val="center"/>
          </w:tcPr>
          <w:p w14:paraId="1353CAF2" w14:textId="62A428F7" w:rsidR="0012226D" w:rsidRPr="00AE4F68" w:rsidRDefault="0012226D"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09D6CCD" w14:textId="77777777" w:rsidR="0012226D" w:rsidRPr="00AE4F68" w:rsidRDefault="0012226D"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3355384" w14:textId="77777777" w:rsidTr="00162A07">
        <w:trPr>
          <w:trHeight w:val="180"/>
        </w:trPr>
        <w:tc>
          <w:tcPr>
            <w:tcW w:w="826" w:type="pct"/>
            <w:gridSpan w:val="2"/>
            <w:vMerge w:val="restart"/>
          </w:tcPr>
          <w:p w14:paraId="5FB81626" w14:textId="351B7705" w:rsidR="002E2B87" w:rsidRDefault="002E2B87"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3436A8F7"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w:t>
            </w:r>
          </w:p>
          <w:p w14:paraId="2FFCDA8E"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революция.  </w:t>
            </w:r>
          </w:p>
          <w:p w14:paraId="556073B8" w14:textId="14093B1B" w:rsidR="002E2B87" w:rsidRPr="00AE4F68"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093" w:type="pct"/>
          </w:tcPr>
          <w:p w14:paraId="7044448A" w14:textId="2DDA34C1" w:rsidR="002E2B87" w:rsidRPr="004F1CA1" w:rsidRDefault="002E2B87" w:rsidP="00C95DF2">
            <w:pPr>
              <w:spacing w:after="0" w:line="240" w:lineRule="auto"/>
              <w:ind w:firstLine="236"/>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6065527" w14:textId="41FCE71A" w:rsidR="002E2B87" w:rsidRPr="00AE4F68"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BFD65C0"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7E5DD27" w14:textId="77777777" w:rsidTr="00162A07">
        <w:trPr>
          <w:trHeight w:val="1500"/>
        </w:trPr>
        <w:tc>
          <w:tcPr>
            <w:tcW w:w="826" w:type="pct"/>
            <w:gridSpan w:val="2"/>
            <w:vMerge/>
          </w:tcPr>
          <w:p w14:paraId="4541A4AE" w14:textId="77777777" w:rsidR="002E2B87" w:rsidRPr="00AE4F68" w:rsidRDefault="002E2B87" w:rsidP="005D766B">
            <w:pPr>
              <w:spacing w:after="0" w:line="23" w:lineRule="atLeast"/>
              <w:rPr>
                <w:rFonts w:ascii="Times New Roman" w:eastAsia="Times New Roman" w:hAnsi="Times New Roman" w:cs="Times New Roman"/>
                <w:b/>
                <w:sz w:val="24"/>
                <w:szCs w:val="24"/>
              </w:rPr>
            </w:pPr>
          </w:p>
        </w:tc>
        <w:tc>
          <w:tcPr>
            <w:tcW w:w="3093" w:type="pct"/>
          </w:tcPr>
          <w:p w14:paraId="025791C3" w14:textId="2195B0C3" w:rsidR="002E2B87" w:rsidRDefault="002E2B87"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287" w:type="pct"/>
            <w:gridSpan w:val="2"/>
            <w:vMerge/>
            <w:vAlign w:val="center"/>
          </w:tcPr>
          <w:p w14:paraId="747FA48D" w14:textId="77777777" w:rsidR="002E2B87"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D8B6B3"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5E9FC666" w14:textId="77777777" w:rsidTr="00162A07">
        <w:trPr>
          <w:trHeight w:val="369"/>
        </w:trPr>
        <w:tc>
          <w:tcPr>
            <w:tcW w:w="826" w:type="pct"/>
            <w:gridSpan w:val="2"/>
            <w:vMerge/>
          </w:tcPr>
          <w:p w14:paraId="03811C7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0B2E5E6C" w14:textId="6A308AF2" w:rsidR="002E2B87" w:rsidRPr="004F1CA1" w:rsidRDefault="002E2B87" w:rsidP="00C95DF2">
            <w:pPr>
              <w:spacing w:after="0" w:line="240" w:lineRule="auto"/>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CE91082" w14:textId="12276D19"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2AF256"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18B2CE6" w14:textId="77777777" w:rsidTr="00162A07">
        <w:trPr>
          <w:trHeight w:val="518"/>
        </w:trPr>
        <w:tc>
          <w:tcPr>
            <w:tcW w:w="826" w:type="pct"/>
            <w:gridSpan w:val="2"/>
            <w:vMerge/>
          </w:tcPr>
          <w:p w14:paraId="2789625C"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5C8F2E0D" w14:textId="776C65CF" w:rsidR="002E2B87" w:rsidRDefault="002E2B87" w:rsidP="00C95DF2">
            <w:pPr>
              <w:spacing w:after="0" w:line="240" w:lineRule="auto"/>
              <w:jc w:val="both"/>
              <w:rPr>
                <w:rFonts w:ascii="Times New Roman" w:hAnsi="Times New Roman" w:cs="Times New Roman"/>
                <w:sz w:val="24"/>
                <w:szCs w:val="24"/>
              </w:rPr>
            </w:pPr>
            <w:r w:rsidRPr="005D766B">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287" w:type="pct"/>
            <w:gridSpan w:val="2"/>
            <w:vAlign w:val="center"/>
          </w:tcPr>
          <w:p w14:paraId="7BE67F43" w14:textId="148AB68E"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AD25AC"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7C53C6B5" w14:textId="77777777" w:rsidTr="00162A07">
        <w:trPr>
          <w:trHeight w:val="318"/>
        </w:trPr>
        <w:tc>
          <w:tcPr>
            <w:tcW w:w="826" w:type="pct"/>
            <w:gridSpan w:val="2"/>
            <w:vMerge w:val="restart"/>
          </w:tcPr>
          <w:p w14:paraId="5DDB3950" w14:textId="1026152D" w:rsidR="002E2B87" w:rsidRDefault="002E2B87" w:rsidP="00C95DF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3AD25D5B" w14:textId="5C8249CD" w:rsidR="002E2B87" w:rsidRDefault="002E2B87" w:rsidP="00C95DF2">
            <w:pPr>
              <w:spacing w:after="0" w:line="23" w:lineRule="atLeast"/>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sidR="000E103F">
              <w:rPr>
                <w:rFonts w:ascii="Times New Roman" w:eastAsia="Times New Roman" w:hAnsi="Times New Roman" w:cs="Times New Roman"/>
                <w:b/>
                <w:sz w:val="24"/>
                <w:szCs w:val="24"/>
              </w:rPr>
              <w:t>.</w:t>
            </w:r>
          </w:p>
          <w:p w14:paraId="075A286D"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5730092"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1728E3A"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23F9964"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3CFA4A7E"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6CFF513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D38620B"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4E73B70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5AB1C748"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A692B3C" w14:textId="6C3B8E23"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FACA2FF" w14:textId="132C0E37" w:rsidR="002E2B87" w:rsidRDefault="002E2B87" w:rsidP="00C95DF2">
            <w:pPr>
              <w:spacing w:after="0" w:line="240" w:lineRule="auto"/>
              <w:jc w:val="both"/>
              <w:rPr>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CF5D067" w14:textId="2A98D619"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D48C8FF"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3C497394" w14:textId="77777777" w:rsidTr="00162A07">
        <w:trPr>
          <w:trHeight w:val="2799"/>
        </w:trPr>
        <w:tc>
          <w:tcPr>
            <w:tcW w:w="826" w:type="pct"/>
            <w:gridSpan w:val="2"/>
            <w:vMerge/>
          </w:tcPr>
          <w:p w14:paraId="734C5CF9" w14:textId="77777777" w:rsidR="002E2B87" w:rsidRPr="00D15EC1" w:rsidRDefault="002E2B87" w:rsidP="00C95DF2">
            <w:pPr>
              <w:spacing w:after="0" w:line="23" w:lineRule="atLeast"/>
              <w:jc w:val="both"/>
              <w:rPr>
                <w:rFonts w:ascii="Times New Roman" w:eastAsia="Times New Roman" w:hAnsi="Times New Roman" w:cs="Times New Roman"/>
                <w:b/>
                <w:sz w:val="24"/>
                <w:szCs w:val="24"/>
              </w:rPr>
            </w:pPr>
          </w:p>
        </w:tc>
        <w:tc>
          <w:tcPr>
            <w:tcW w:w="3093" w:type="pct"/>
          </w:tcPr>
          <w:p w14:paraId="5397AD60" w14:textId="04E5EA7F" w:rsidR="002E2B87" w:rsidRDefault="002E2B87" w:rsidP="00C95DF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287" w:type="pct"/>
            <w:gridSpan w:val="2"/>
            <w:vMerge/>
            <w:vAlign w:val="center"/>
          </w:tcPr>
          <w:p w14:paraId="7CE30B85" w14:textId="77777777"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2D3DF0BE"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10A2F30" w14:textId="77777777" w:rsidTr="00162A07">
        <w:trPr>
          <w:trHeight w:val="20"/>
        </w:trPr>
        <w:tc>
          <w:tcPr>
            <w:tcW w:w="826" w:type="pct"/>
            <w:gridSpan w:val="2"/>
            <w:vMerge/>
          </w:tcPr>
          <w:p w14:paraId="5FB796A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11C023A" w14:textId="5751A58A" w:rsidR="002E2B87" w:rsidRPr="00AE4F68" w:rsidRDefault="002E2B87" w:rsidP="00C95DF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A8E3852" w14:textId="7F9FC01F"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D13860B"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675D04EB" w14:textId="77777777" w:rsidTr="00162A07">
        <w:trPr>
          <w:trHeight w:val="20"/>
        </w:trPr>
        <w:tc>
          <w:tcPr>
            <w:tcW w:w="826" w:type="pct"/>
            <w:gridSpan w:val="2"/>
            <w:vMerge/>
          </w:tcPr>
          <w:p w14:paraId="6A86861A" w14:textId="77777777" w:rsidR="002E2B87" w:rsidRPr="00AE4F68" w:rsidRDefault="002E2B87" w:rsidP="00C95DF2">
            <w:pPr>
              <w:spacing w:after="0" w:line="23" w:lineRule="atLeast"/>
              <w:rPr>
                <w:rFonts w:ascii="Times New Roman" w:eastAsia="Times New Roman" w:hAnsi="Times New Roman" w:cs="Times New Roman"/>
                <w:bCs/>
                <w:sz w:val="24"/>
                <w:szCs w:val="24"/>
                <w:lang w:eastAsia="ru-RU"/>
              </w:rPr>
            </w:pPr>
          </w:p>
        </w:tc>
        <w:tc>
          <w:tcPr>
            <w:tcW w:w="3093" w:type="pct"/>
          </w:tcPr>
          <w:p w14:paraId="45D3905A" w14:textId="7344474A" w:rsidR="002E2B87" w:rsidRPr="005D766B" w:rsidRDefault="002E2B87" w:rsidP="00C95DF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iCs/>
                <w:sz w:val="24"/>
                <w:szCs w:val="24"/>
              </w:rPr>
              <w:t>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287" w:type="pct"/>
            <w:gridSpan w:val="2"/>
            <w:vAlign w:val="center"/>
          </w:tcPr>
          <w:p w14:paraId="60559EAA" w14:textId="35047754"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FB4D505"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sz w:val="24"/>
                <w:szCs w:val="24"/>
              </w:rPr>
            </w:pPr>
          </w:p>
        </w:tc>
      </w:tr>
      <w:tr w:rsidR="00C95DF2" w:rsidRPr="00AE4F68" w14:paraId="390007FC" w14:textId="77777777" w:rsidTr="00162A07">
        <w:trPr>
          <w:trHeight w:val="20"/>
        </w:trPr>
        <w:tc>
          <w:tcPr>
            <w:tcW w:w="826" w:type="pct"/>
            <w:gridSpan w:val="2"/>
            <w:vMerge/>
          </w:tcPr>
          <w:p w14:paraId="14DE0FC4" w14:textId="5A946F3C" w:rsidR="00C95DF2" w:rsidRPr="00AE4F68" w:rsidRDefault="00C95DF2" w:rsidP="00C95DF2">
            <w:pPr>
              <w:spacing w:after="0" w:line="23" w:lineRule="atLeast"/>
              <w:rPr>
                <w:rFonts w:ascii="Times New Roman" w:eastAsia="Times New Roman" w:hAnsi="Times New Roman" w:cs="Times New Roman"/>
                <w:b/>
                <w:sz w:val="24"/>
                <w:szCs w:val="24"/>
              </w:rPr>
            </w:pPr>
          </w:p>
        </w:tc>
        <w:tc>
          <w:tcPr>
            <w:tcW w:w="3093" w:type="pct"/>
          </w:tcPr>
          <w:p w14:paraId="3E320248" w14:textId="7E2E8B5D" w:rsidR="00C95DF2" w:rsidRPr="005D766B" w:rsidRDefault="00C95DF2" w:rsidP="00C95DF2">
            <w:pPr>
              <w:spacing w:after="0" w:line="23" w:lineRule="atLeast"/>
              <w:rPr>
                <w:rFonts w:ascii="Times New Roman" w:eastAsia="Times New Roman" w:hAnsi="Times New Roman" w:cs="Times New Roman"/>
                <w:sz w:val="24"/>
                <w:szCs w:val="24"/>
              </w:rPr>
            </w:pPr>
            <w:r w:rsidRPr="005D766B">
              <w:rPr>
                <w:rFonts w:ascii="Times New Roman" w:eastAsia="Times New Roman" w:hAnsi="Times New Roman" w:cs="Times New Roman"/>
                <w:sz w:val="24"/>
                <w:szCs w:val="24"/>
              </w:rPr>
              <w:t>Наш край в 1914-1922 гг.</w:t>
            </w:r>
          </w:p>
        </w:tc>
        <w:tc>
          <w:tcPr>
            <w:tcW w:w="287" w:type="pct"/>
            <w:gridSpan w:val="2"/>
            <w:vAlign w:val="center"/>
          </w:tcPr>
          <w:p w14:paraId="260F80F6" w14:textId="3BE2F95C" w:rsidR="00C95DF2" w:rsidRPr="00AE4F68" w:rsidRDefault="00C95DF2"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shd w:val="clear" w:color="auto" w:fill="auto"/>
            <w:vAlign w:val="center"/>
          </w:tcPr>
          <w:p w14:paraId="2CF47382" w14:textId="170E474F" w:rsidR="00C95DF2" w:rsidRPr="00AE4F68" w:rsidRDefault="00C95DF2" w:rsidP="00C95DF2">
            <w:pPr>
              <w:autoSpaceDE w:val="0"/>
              <w:autoSpaceDN w:val="0"/>
              <w:spacing w:after="0" w:line="23" w:lineRule="atLeast"/>
              <w:jc w:val="center"/>
              <w:rPr>
                <w:rFonts w:ascii="Times New Roman" w:eastAsia="Times New Roman" w:hAnsi="Times New Roman" w:cs="Times New Roman"/>
                <w:bCs/>
                <w:sz w:val="24"/>
                <w:szCs w:val="24"/>
              </w:rPr>
            </w:pPr>
          </w:p>
        </w:tc>
      </w:tr>
      <w:tr w:rsidR="00B738D9" w:rsidRPr="00AE4F68" w14:paraId="652504BF" w14:textId="77777777" w:rsidTr="00162A07">
        <w:trPr>
          <w:trHeight w:val="20"/>
        </w:trPr>
        <w:tc>
          <w:tcPr>
            <w:tcW w:w="3919" w:type="pct"/>
            <w:gridSpan w:val="3"/>
          </w:tcPr>
          <w:p w14:paraId="7AC5904B" w14:textId="46471880" w:rsidR="00B738D9" w:rsidRPr="00AE4F68" w:rsidRDefault="00B738D9" w:rsidP="00D77CA7">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287" w:type="pct"/>
            <w:gridSpan w:val="2"/>
            <w:vAlign w:val="center"/>
          </w:tcPr>
          <w:p w14:paraId="509261D2" w14:textId="443E345E" w:rsidR="00B738D9" w:rsidRPr="00AE4F68" w:rsidRDefault="00B738D9" w:rsidP="000E103F">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0E103F">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p>
        </w:tc>
        <w:tc>
          <w:tcPr>
            <w:tcW w:w="794" w:type="pct"/>
            <w:shd w:val="clear" w:color="auto" w:fill="auto"/>
            <w:vAlign w:val="center"/>
          </w:tcPr>
          <w:p w14:paraId="69225508" w14:textId="20A32140" w:rsidR="00B738D9" w:rsidRPr="00AE4F68" w:rsidRDefault="00B738D9" w:rsidP="000E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0E103F">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B738D9" w:rsidRPr="00AE4F68" w14:paraId="03790885" w14:textId="77777777" w:rsidTr="00162A07">
        <w:trPr>
          <w:trHeight w:val="240"/>
        </w:trPr>
        <w:tc>
          <w:tcPr>
            <w:tcW w:w="826" w:type="pct"/>
            <w:gridSpan w:val="2"/>
            <w:vMerge w:val="restart"/>
          </w:tcPr>
          <w:p w14:paraId="23424744" w14:textId="52F5868E" w:rsidR="00B738D9" w:rsidRPr="00AE4F68" w:rsidRDefault="00B738D9" w:rsidP="00B738D9">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40B4BBFE"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Версальско-</w:t>
            </w:r>
          </w:p>
          <w:p w14:paraId="709CD344"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Вашингтонская </w:t>
            </w:r>
          </w:p>
          <w:p w14:paraId="4B61C94B"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система </w:t>
            </w:r>
          </w:p>
          <w:p w14:paraId="01742A2D"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международных </w:t>
            </w:r>
          </w:p>
          <w:p w14:paraId="6256BF21" w14:textId="53857538"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0216C4">
              <w:rPr>
                <w:rFonts w:ascii="Times New Roman" w:eastAsia="Times New Roman" w:hAnsi="Times New Roman" w:cs="Times New Roman"/>
                <w:b/>
                <w:bCs/>
                <w:sz w:val="24"/>
                <w:szCs w:val="24"/>
                <w:lang w:eastAsia="ru-RU"/>
              </w:rPr>
              <w:t>отношений</w:t>
            </w:r>
            <w:r w:rsidR="000E103F">
              <w:rPr>
                <w:rFonts w:ascii="Times New Roman" w:eastAsia="Times New Roman" w:hAnsi="Times New Roman" w:cs="Times New Roman"/>
                <w:b/>
                <w:bCs/>
                <w:sz w:val="24"/>
                <w:szCs w:val="24"/>
                <w:lang w:eastAsia="ru-RU"/>
              </w:rPr>
              <w:t>.</w:t>
            </w:r>
          </w:p>
        </w:tc>
        <w:tc>
          <w:tcPr>
            <w:tcW w:w="3093" w:type="pct"/>
          </w:tcPr>
          <w:p w14:paraId="03F1DEFA" w14:textId="0A79FB12" w:rsidR="00B738D9" w:rsidRPr="00AE4F68" w:rsidRDefault="00B738D9" w:rsidP="00C95DF2">
            <w:pPr>
              <w:spacing w:after="0" w:line="23" w:lineRule="atLeast"/>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4EF3220" w14:textId="76B5233B" w:rsidR="00B738D9" w:rsidRPr="00A309F2" w:rsidRDefault="00B738D9" w:rsidP="007E1130">
            <w:pPr>
              <w:suppressAutoHyphens/>
              <w:spacing w:after="0" w:line="23" w:lineRule="atLeast"/>
              <w:jc w:val="center"/>
              <w:rPr>
                <w:rFonts w:ascii="Times New Roman" w:eastAsia="Times New Roman" w:hAnsi="Times New Roman" w:cs="Times New Roman"/>
                <w:bCs/>
                <w:sz w:val="24"/>
                <w:szCs w:val="24"/>
                <w:lang w:eastAsia="ru-RU"/>
              </w:rPr>
            </w:pPr>
            <w:r w:rsidRPr="00A309F2">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7E255D7C"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531CE3E"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307F479"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DA831A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5D1D2E05"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FA27808"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0B2E33E3" w14:textId="0CCB55AD"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06895247"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bCs/>
                <w:iCs/>
                <w:sz w:val="24"/>
                <w:szCs w:val="24"/>
              </w:rPr>
              <w:t>ОК 02</w:t>
            </w:r>
          </w:p>
          <w:p w14:paraId="5D2613DB"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04</w:t>
            </w:r>
          </w:p>
          <w:p w14:paraId="18D49CE4"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5762C6FF" w14:textId="2F93929F" w:rsidR="00B738D9" w:rsidRPr="00AE4F68"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bCs/>
                <w:sz w:val="24"/>
                <w:szCs w:val="24"/>
              </w:rPr>
              <w:t>ОК 06</w:t>
            </w:r>
          </w:p>
        </w:tc>
      </w:tr>
      <w:tr w:rsidR="00B738D9" w:rsidRPr="00AE4F68" w14:paraId="1E41A884" w14:textId="77777777" w:rsidTr="00162A07">
        <w:trPr>
          <w:trHeight w:val="1416"/>
        </w:trPr>
        <w:tc>
          <w:tcPr>
            <w:tcW w:w="826" w:type="pct"/>
            <w:gridSpan w:val="2"/>
            <w:vMerge/>
          </w:tcPr>
          <w:p w14:paraId="6DE120C5" w14:textId="77777777" w:rsidR="00B738D9" w:rsidRPr="00AE4F68" w:rsidRDefault="00B738D9" w:rsidP="00B738D9">
            <w:pPr>
              <w:spacing w:after="0" w:line="23" w:lineRule="atLeast"/>
              <w:rPr>
                <w:rFonts w:ascii="Times New Roman" w:eastAsia="Times New Roman" w:hAnsi="Times New Roman" w:cs="Times New Roman"/>
                <w:b/>
                <w:sz w:val="24"/>
                <w:szCs w:val="24"/>
              </w:rPr>
            </w:pPr>
          </w:p>
        </w:tc>
        <w:tc>
          <w:tcPr>
            <w:tcW w:w="3093" w:type="pct"/>
          </w:tcPr>
          <w:p w14:paraId="0E78B1E7" w14:textId="77777777" w:rsidR="00B738D9" w:rsidRPr="00B738D9" w:rsidRDefault="00B738D9" w:rsidP="00B738D9">
            <w:pPr>
              <w:spacing w:after="0" w:line="23" w:lineRule="atLeast"/>
              <w:jc w:val="both"/>
              <w:rPr>
                <w:rFonts w:ascii="Times New Roman" w:eastAsia="Times New Roman" w:hAnsi="Times New Roman" w:cs="Times New Roman"/>
                <w:sz w:val="24"/>
                <w:szCs w:val="24"/>
              </w:rPr>
            </w:pPr>
            <w:r w:rsidRPr="00B738D9">
              <w:rPr>
                <w:rFonts w:ascii="Times New Roman" w:eastAsia="Times New Roman" w:hAnsi="Times New Roman" w:cs="Times New Roman"/>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w:t>
            </w:r>
          </w:p>
          <w:p w14:paraId="70B30D7D" w14:textId="4C6CF602"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B738D9">
              <w:rPr>
                <w:rFonts w:ascii="Times New Roman" w:eastAsia="Times New Roman" w:hAnsi="Times New Roman" w:cs="Times New Roman"/>
                <w:sz w:val="24"/>
                <w:szCs w:val="24"/>
              </w:rPr>
              <w:t>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sidR="000E103F">
              <w:rPr>
                <w:rFonts w:ascii="Times New Roman" w:eastAsia="Times New Roman" w:hAnsi="Times New Roman" w:cs="Times New Roman"/>
                <w:sz w:val="24"/>
                <w:szCs w:val="24"/>
              </w:rPr>
              <w:t xml:space="preserve">. </w:t>
            </w:r>
            <w:r w:rsidR="000E103F" w:rsidRPr="00450D5B">
              <w:rPr>
                <w:rFonts w:ascii="Times New Roman" w:eastAsia="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000E103F" w:rsidRPr="00450D5B">
              <w:rPr>
                <w:rFonts w:ascii="Times New Roman" w:eastAsia="Times New Roman" w:hAnsi="Times New Roman" w:cs="Times New Roman"/>
                <w:sz w:val="24"/>
                <w:szCs w:val="24"/>
              </w:rPr>
              <w:t>Рапалльское</w:t>
            </w:r>
            <w:proofErr w:type="spellEnd"/>
            <w:r w:rsidR="000E103F" w:rsidRPr="00450D5B">
              <w:rPr>
                <w:rFonts w:ascii="Times New Roman" w:eastAsia="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r w:rsidR="000E103F">
              <w:rPr>
                <w:rFonts w:ascii="Times New Roman" w:eastAsia="Times New Roman" w:hAnsi="Times New Roman" w:cs="Times New Roman"/>
                <w:sz w:val="24"/>
                <w:szCs w:val="24"/>
              </w:rPr>
              <w:t>.</w:t>
            </w:r>
          </w:p>
        </w:tc>
        <w:tc>
          <w:tcPr>
            <w:tcW w:w="287" w:type="pct"/>
            <w:gridSpan w:val="2"/>
            <w:vMerge/>
            <w:vAlign w:val="center"/>
          </w:tcPr>
          <w:p w14:paraId="20197238" w14:textId="77777777" w:rsidR="00B738D9" w:rsidRDefault="00B738D9" w:rsidP="007E1130">
            <w:pPr>
              <w:suppressAutoHyphens/>
              <w:spacing w:after="0" w:line="23" w:lineRule="atLeast"/>
              <w:jc w:val="center"/>
              <w:rPr>
                <w:rFonts w:ascii="Times New Roman" w:eastAsia="Times New Roman" w:hAnsi="Times New Roman" w:cs="Times New Roman"/>
                <w:b/>
                <w:bCs/>
                <w:sz w:val="24"/>
                <w:szCs w:val="24"/>
                <w:lang w:eastAsia="ru-RU"/>
              </w:rPr>
            </w:pPr>
          </w:p>
        </w:tc>
        <w:tc>
          <w:tcPr>
            <w:tcW w:w="794" w:type="pct"/>
            <w:vMerge/>
            <w:shd w:val="clear" w:color="auto" w:fill="auto"/>
            <w:vAlign w:val="center"/>
          </w:tcPr>
          <w:p w14:paraId="0B3F80E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E40CDE" w:rsidRPr="00AE4F68" w14:paraId="74C62D59" w14:textId="77777777" w:rsidTr="00162A07">
        <w:trPr>
          <w:trHeight w:val="306"/>
        </w:trPr>
        <w:tc>
          <w:tcPr>
            <w:tcW w:w="826" w:type="pct"/>
            <w:gridSpan w:val="2"/>
            <w:vMerge w:val="restart"/>
          </w:tcPr>
          <w:p w14:paraId="69315511" w14:textId="77777777" w:rsidR="00E40CDE" w:rsidRDefault="00E40CDE" w:rsidP="007E1130">
            <w:pPr>
              <w:spacing w:after="0" w:line="23" w:lineRule="atLeast"/>
              <w:rPr>
                <w:rFonts w:ascii="Times New Roman" w:eastAsia="Times New Roman" w:hAnsi="Times New Roman" w:cs="Times New Roman"/>
                <w:b/>
                <w:sz w:val="24"/>
                <w:szCs w:val="24"/>
              </w:rPr>
            </w:pPr>
          </w:p>
          <w:p w14:paraId="24995E18" w14:textId="6E45548B"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0CF4A09"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0B581D2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Северной Америки  </w:t>
            </w:r>
          </w:p>
          <w:p w14:paraId="6E98EF10" w14:textId="5ABAB0BE" w:rsidR="00E40CDE" w:rsidRPr="00AE4F68"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в 1920-е гг. </w:t>
            </w:r>
          </w:p>
        </w:tc>
        <w:tc>
          <w:tcPr>
            <w:tcW w:w="3093" w:type="pct"/>
          </w:tcPr>
          <w:p w14:paraId="7C183138" w14:textId="2391B07F"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7252DA6" w14:textId="505ABD28"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855205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37B60A3" w14:textId="77777777" w:rsidTr="00162A07">
        <w:trPr>
          <w:trHeight w:val="1590"/>
        </w:trPr>
        <w:tc>
          <w:tcPr>
            <w:tcW w:w="826" w:type="pct"/>
            <w:gridSpan w:val="2"/>
            <w:vMerge/>
          </w:tcPr>
          <w:p w14:paraId="5C2948B7" w14:textId="77777777" w:rsidR="00E40CDE"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EF00DF5" w14:textId="762FF48E" w:rsidR="00E40CDE" w:rsidRPr="00450D5B" w:rsidRDefault="00E40CDE" w:rsidP="007E1130">
            <w:pPr>
              <w:spacing w:after="0" w:line="240" w:lineRule="auto"/>
              <w:jc w:val="both"/>
              <w:rPr>
                <w:rFonts w:ascii="Times New Roman" w:eastAsia="Times New Roman" w:hAnsi="Times New Roman" w:cs="Times New Roman"/>
                <w:sz w:val="24"/>
                <w:szCs w:val="24"/>
              </w:rPr>
            </w:pPr>
            <w:r w:rsidRPr="00450D5B">
              <w:rPr>
                <w:rFonts w:ascii="Times New Roman" w:eastAsia="Times New Roman" w:hAnsi="Times New Roman" w:cs="Times New Roman"/>
                <w:sz w:val="24"/>
                <w:szCs w:val="24"/>
              </w:rPr>
              <w:t>Послевоенная стабилизация. Факторы, способствующие изменениям в социально-</w:t>
            </w:r>
          </w:p>
          <w:p w14:paraId="36D78506" w14:textId="4FD02BE7" w:rsidR="00E40CDE" w:rsidRDefault="00E40CDE" w:rsidP="007E1130">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sidRPr="00450D5B">
              <w:rPr>
                <w:rFonts w:ascii="Times New Roman" w:eastAsia="Times New Roman" w:hAnsi="Times New Roman" w:cs="Times New Roman"/>
                <w:b/>
                <w:sz w:val="24"/>
                <w:szCs w:val="24"/>
              </w:rPr>
              <w:t xml:space="preserve"> </w:t>
            </w:r>
          </w:p>
        </w:tc>
        <w:tc>
          <w:tcPr>
            <w:tcW w:w="287" w:type="pct"/>
            <w:gridSpan w:val="2"/>
            <w:vMerge/>
            <w:vAlign w:val="center"/>
          </w:tcPr>
          <w:p w14:paraId="05170A47"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F20A20"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29035691" w14:textId="77777777" w:rsidTr="00162A07">
        <w:trPr>
          <w:trHeight w:val="357"/>
        </w:trPr>
        <w:tc>
          <w:tcPr>
            <w:tcW w:w="826" w:type="pct"/>
            <w:gridSpan w:val="2"/>
            <w:vMerge w:val="restart"/>
          </w:tcPr>
          <w:p w14:paraId="4E95BD1D" w14:textId="66207A6A"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771C6F3B"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18E43188"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Латинской </w:t>
            </w:r>
          </w:p>
          <w:p w14:paraId="054CF51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Америки  </w:t>
            </w:r>
          </w:p>
          <w:p w14:paraId="38C32A83" w14:textId="5C1B7526" w:rsidR="00E40CDE"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в 1918–1930 гг.</w:t>
            </w:r>
          </w:p>
        </w:tc>
        <w:tc>
          <w:tcPr>
            <w:tcW w:w="3093" w:type="pct"/>
          </w:tcPr>
          <w:p w14:paraId="3242A2C1" w14:textId="2A641910"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6AA4AC" w14:textId="730DCFD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33C3D2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4C01E26E" w14:textId="77777777" w:rsidTr="00162A07">
        <w:trPr>
          <w:trHeight w:val="1267"/>
        </w:trPr>
        <w:tc>
          <w:tcPr>
            <w:tcW w:w="826" w:type="pct"/>
            <w:gridSpan w:val="2"/>
            <w:vMerge/>
          </w:tcPr>
          <w:p w14:paraId="76D43CC6"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72C7FA0" w14:textId="6680199B" w:rsidR="00E40CDE" w:rsidRDefault="00E40CDE" w:rsidP="0012226D">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1128F52B"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B52368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35035533" w14:textId="77777777" w:rsidTr="00162A07">
        <w:trPr>
          <w:trHeight w:val="135"/>
        </w:trPr>
        <w:tc>
          <w:tcPr>
            <w:tcW w:w="826" w:type="pct"/>
            <w:gridSpan w:val="2"/>
            <w:vMerge w:val="restart"/>
          </w:tcPr>
          <w:p w14:paraId="427D1A33" w14:textId="60BA37D9"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128563B4"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w:t>
            </w:r>
          </w:p>
          <w:p w14:paraId="224EA046"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отношения  </w:t>
            </w:r>
          </w:p>
          <w:p w14:paraId="043949D3" w14:textId="4E79BAAB" w:rsidR="00E40CDE" w:rsidRPr="00AE4F68" w:rsidRDefault="00E40CDE" w:rsidP="007E113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1930-е гг. </w:t>
            </w:r>
          </w:p>
        </w:tc>
        <w:tc>
          <w:tcPr>
            <w:tcW w:w="3093" w:type="pct"/>
          </w:tcPr>
          <w:p w14:paraId="24D1D076" w14:textId="0A56D6A9"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0370A2C" w14:textId="70330C59"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A8E0283"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0DAACB79" w14:textId="77777777" w:rsidTr="00162A07">
        <w:trPr>
          <w:trHeight w:val="540"/>
        </w:trPr>
        <w:tc>
          <w:tcPr>
            <w:tcW w:w="826" w:type="pct"/>
            <w:gridSpan w:val="2"/>
            <w:vMerge/>
          </w:tcPr>
          <w:p w14:paraId="755E4DEC"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DE05BCF" w14:textId="3F0EABBE" w:rsidR="00E40CDE" w:rsidRPr="001A7468" w:rsidRDefault="00E40CDE" w:rsidP="007E1130">
            <w:pPr>
              <w:spacing w:after="0" w:line="240" w:lineRule="auto"/>
              <w:jc w:val="both"/>
              <w:rPr>
                <w:rFonts w:ascii="Times New Roman" w:eastAsia="Times New Roman" w:hAnsi="Times New Roman" w:cs="Times New Roman"/>
                <w:sz w:val="24"/>
                <w:szCs w:val="24"/>
              </w:rPr>
            </w:pP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32EDE7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818E235"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1D30D686" w14:textId="77777777" w:rsidTr="00162A07">
        <w:trPr>
          <w:trHeight w:val="273"/>
        </w:trPr>
        <w:tc>
          <w:tcPr>
            <w:tcW w:w="826" w:type="pct"/>
            <w:gridSpan w:val="2"/>
            <w:vMerge/>
          </w:tcPr>
          <w:p w14:paraId="3150EBED"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0877AEEE" w14:textId="5BD3E33C" w:rsidR="00E40CDE" w:rsidRPr="002D3C4D"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b/>
                <w:sz w:val="24"/>
                <w:szCs w:val="24"/>
              </w:rPr>
              <w:t>Практические занятия</w:t>
            </w:r>
            <w:r w:rsidRPr="001A7468">
              <w:rPr>
                <w:rFonts w:ascii="Times New Roman" w:eastAsia="Times New Roman" w:hAnsi="Times New Roman" w:cs="Times New Roman"/>
                <w:b/>
                <w:sz w:val="24"/>
                <w:szCs w:val="24"/>
              </w:rPr>
              <w:tab/>
            </w:r>
          </w:p>
        </w:tc>
        <w:tc>
          <w:tcPr>
            <w:tcW w:w="287" w:type="pct"/>
            <w:gridSpan w:val="2"/>
            <w:vAlign w:val="center"/>
          </w:tcPr>
          <w:p w14:paraId="727E8D0A" w14:textId="114DF212"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BF5BBC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57649571" w14:textId="77777777" w:rsidTr="00162A07">
        <w:trPr>
          <w:trHeight w:val="550"/>
        </w:trPr>
        <w:tc>
          <w:tcPr>
            <w:tcW w:w="826" w:type="pct"/>
            <w:gridSpan w:val="2"/>
            <w:vMerge/>
          </w:tcPr>
          <w:p w14:paraId="5E0D5F18"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2061554" w14:textId="4C98484F" w:rsidR="00E40CDE" w:rsidRPr="001A7468"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sz w:val="24"/>
                <w:szCs w:val="24"/>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r w:rsidRPr="001A7468">
              <w:rPr>
                <w:rFonts w:ascii="Times New Roman" w:eastAsia="Times New Roman" w:hAnsi="Times New Roman" w:cs="Times New Roman"/>
                <w:sz w:val="24"/>
                <w:szCs w:val="24"/>
              </w:rPr>
              <w:tab/>
            </w:r>
          </w:p>
        </w:tc>
        <w:tc>
          <w:tcPr>
            <w:tcW w:w="287" w:type="pct"/>
            <w:gridSpan w:val="2"/>
            <w:vAlign w:val="center"/>
          </w:tcPr>
          <w:p w14:paraId="7E6D09C9" w14:textId="1E89F1A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81D4EC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661A1CA" w14:textId="77777777" w:rsidTr="00162A07">
        <w:trPr>
          <w:trHeight w:val="255"/>
        </w:trPr>
        <w:tc>
          <w:tcPr>
            <w:tcW w:w="826" w:type="pct"/>
            <w:gridSpan w:val="2"/>
            <w:vMerge w:val="restart"/>
          </w:tcPr>
          <w:p w14:paraId="0DF10F76" w14:textId="47771DF0" w:rsidR="00E40CDE" w:rsidRPr="00450D5B"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450D5B">
              <w:rPr>
                <w:rFonts w:ascii="Times New Roman" w:eastAsia="Times New Roman" w:hAnsi="Times New Roman" w:cs="Times New Roman"/>
                <w:b/>
                <w:sz w:val="24"/>
                <w:szCs w:val="24"/>
              </w:rPr>
              <w:t xml:space="preserve">Развитие науки и культуры  </w:t>
            </w:r>
          </w:p>
          <w:p w14:paraId="6485F58D" w14:textId="254DCF8E" w:rsidR="00E40CDE" w:rsidRPr="00AE4F68" w:rsidRDefault="00E40CDE" w:rsidP="007E1130">
            <w:pPr>
              <w:spacing w:after="0" w:line="23" w:lineRule="atLeast"/>
              <w:rPr>
                <w:rFonts w:ascii="Times New Roman" w:eastAsia="Times New Roman" w:hAnsi="Times New Roman" w:cs="Times New Roman"/>
                <w:b/>
                <w:sz w:val="24"/>
                <w:szCs w:val="24"/>
              </w:rPr>
            </w:pPr>
            <w:r w:rsidRPr="00450D5B">
              <w:rPr>
                <w:rFonts w:ascii="Times New Roman" w:eastAsia="Times New Roman" w:hAnsi="Times New Roman" w:cs="Times New Roman"/>
                <w:b/>
                <w:sz w:val="24"/>
                <w:szCs w:val="24"/>
              </w:rPr>
              <w:t xml:space="preserve">в 1914–1930-х гг. </w:t>
            </w:r>
          </w:p>
        </w:tc>
        <w:tc>
          <w:tcPr>
            <w:tcW w:w="3093" w:type="pct"/>
          </w:tcPr>
          <w:p w14:paraId="022A08F4" w14:textId="0E98DA74" w:rsidR="00E40CDE" w:rsidRPr="00450D5B"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1A62D3E" w14:textId="2C323E2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F226AA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777F0C5D" w14:textId="77777777" w:rsidTr="00162A07">
        <w:trPr>
          <w:trHeight w:val="1113"/>
        </w:trPr>
        <w:tc>
          <w:tcPr>
            <w:tcW w:w="826" w:type="pct"/>
            <w:gridSpan w:val="2"/>
            <w:vMerge/>
          </w:tcPr>
          <w:p w14:paraId="58F1946E" w14:textId="77777777" w:rsidR="00E40CDE" w:rsidRPr="00450D5B"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6D82E68" w14:textId="090D3160" w:rsidR="00E40CDE" w:rsidRDefault="00E40CDE" w:rsidP="007E1130">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E791B9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723E7C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7E1130" w:rsidRPr="00AE4F68" w14:paraId="474282E7" w14:textId="77777777" w:rsidTr="00162A07">
        <w:trPr>
          <w:trHeight w:val="735"/>
        </w:trPr>
        <w:tc>
          <w:tcPr>
            <w:tcW w:w="3919" w:type="pct"/>
            <w:gridSpan w:val="3"/>
          </w:tcPr>
          <w:p w14:paraId="58E812D5" w14:textId="5484C5B7" w:rsidR="007E1130" w:rsidRDefault="007E1130" w:rsidP="001D705C">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287" w:type="pct"/>
            <w:gridSpan w:val="2"/>
            <w:vAlign w:val="center"/>
          </w:tcPr>
          <w:p w14:paraId="5A274D1E" w14:textId="2C41A815" w:rsidR="007E1130" w:rsidRPr="00FB0F38" w:rsidRDefault="00384720" w:rsidP="007E1130">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794" w:type="pct"/>
            <w:shd w:val="clear" w:color="auto" w:fill="auto"/>
            <w:vAlign w:val="center"/>
          </w:tcPr>
          <w:p w14:paraId="30C66CA3" w14:textId="70A60EDA" w:rsidR="007E1130" w:rsidRPr="00AE4F68" w:rsidRDefault="007E1130" w:rsidP="003C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01, ОК 02, ОК 04</w:t>
            </w:r>
            <w:r w:rsidR="003C7E82">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9878D8" w:rsidRPr="00AE4F68" w14:paraId="497B83D6" w14:textId="77777777" w:rsidTr="00162A07">
        <w:trPr>
          <w:trHeight w:val="306"/>
        </w:trPr>
        <w:tc>
          <w:tcPr>
            <w:tcW w:w="826" w:type="pct"/>
            <w:gridSpan w:val="2"/>
            <w:vMerge w:val="restart"/>
          </w:tcPr>
          <w:p w14:paraId="673EC4CC" w14:textId="4745206D"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7E1130">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7E1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w:t>
            </w:r>
          </w:p>
          <w:p w14:paraId="25C9C9A3" w14:textId="4B607AF4"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СССР в 20-е годы</w:t>
            </w:r>
            <w:r>
              <w:t xml:space="preserve"> </w:t>
            </w:r>
            <w:r w:rsidRPr="007E1130">
              <w:rPr>
                <w:rFonts w:ascii="Times New Roman" w:eastAsia="Times New Roman" w:hAnsi="Times New Roman" w:cs="Times New Roman"/>
                <w:b/>
                <w:sz w:val="24"/>
                <w:szCs w:val="24"/>
              </w:rPr>
              <w:t>Переход от «военного коммунизма» к новой экономической политике</w:t>
            </w:r>
            <w:r>
              <w:rPr>
                <w:rFonts w:ascii="Times New Roman" w:eastAsia="Times New Roman" w:hAnsi="Times New Roman" w:cs="Times New Roman"/>
                <w:b/>
                <w:sz w:val="24"/>
                <w:szCs w:val="24"/>
              </w:rPr>
              <w:t>.</w:t>
            </w:r>
          </w:p>
        </w:tc>
        <w:tc>
          <w:tcPr>
            <w:tcW w:w="3093" w:type="pct"/>
          </w:tcPr>
          <w:p w14:paraId="38186EE3" w14:textId="5D9A3183"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9493367" w14:textId="01AFC2E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35BA70C3"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29A5BB32"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p>
          <w:p w14:paraId="3CEFF551"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04</w:t>
            </w:r>
          </w:p>
          <w:p w14:paraId="6CFEFCA6"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p>
          <w:p w14:paraId="1845D14F" w14:textId="01A9DFE5" w:rsidR="009878D8" w:rsidRPr="00AE4F68"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06</w:t>
            </w:r>
          </w:p>
        </w:tc>
      </w:tr>
      <w:tr w:rsidR="009878D8" w:rsidRPr="00AE4F68" w14:paraId="7489B474" w14:textId="77777777" w:rsidTr="00162A07">
        <w:trPr>
          <w:trHeight w:val="1650"/>
        </w:trPr>
        <w:tc>
          <w:tcPr>
            <w:tcW w:w="826" w:type="pct"/>
            <w:gridSpan w:val="2"/>
            <w:vMerge/>
          </w:tcPr>
          <w:p w14:paraId="3D1B14D0"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52FA4FFF" w14:textId="398CF3F0" w:rsidR="009878D8" w:rsidRPr="00BF504E" w:rsidRDefault="009878D8" w:rsidP="00BF504E">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w:t>
            </w:r>
            <w:r w:rsidRPr="00BF504E">
              <w:t xml:space="preserve"> </w:t>
            </w:r>
            <w:r w:rsidRPr="00BF504E">
              <w:rPr>
                <w:rFonts w:ascii="Times New Roman" w:eastAsia="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w:t>
            </w:r>
          </w:p>
        </w:tc>
        <w:tc>
          <w:tcPr>
            <w:tcW w:w="287" w:type="pct"/>
            <w:gridSpan w:val="2"/>
            <w:vMerge/>
            <w:vAlign w:val="center"/>
          </w:tcPr>
          <w:p w14:paraId="67DBBAB5"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396A01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004C961A" w14:textId="77777777" w:rsidTr="00162A07">
        <w:trPr>
          <w:trHeight w:val="270"/>
        </w:trPr>
        <w:tc>
          <w:tcPr>
            <w:tcW w:w="826" w:type="pct"/>
            <w:gridSpan w:val="2"/>
            <w:vMerge/>
          </w:tcPr>
          <w:p w14:paraId="7BCCBA3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7811789E" w14:textId="3FA73161"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Практические занятия</w:t>
            </w:r>
          </w:p>
        </w:tc>
        <w:tc>
          <w:tcPr>
            <w:tcW w:w="287" w:type="pct"/>
            <w:gridSpan w:val="2"/>
            <w:vAlign w:val="center"/>
          </w:tcPr>
          <w:p w14:paraId="514D4A19" w14:textId="3151BAE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1D206EE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76B14FCC" w14:textId="77777777" w:rsidTr="00162A07">
        <w:trPr>
          <w:trHeight w:val="363"/>
        </w:trPr>
        <w:tc>
          <w:tcPr>
            <w:tcW w:w="826" w:type="pct"/>
            <w:gridSpan w:val="2"/>
            <w:vMerge/>
          </w:tcPr>
          <w:p w14:paraId="7FAA1FC8"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C92393D" w14:textId="4A8B1F6F" w:rsidR="009878D8" w:rsidRPr="00BF504E" w:rsidRDefault="009878D8" w:rsidP="00206E6B">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Противоречия политики НЭПа. Работа с историческими источниками.</w:t>
            </w:r>
          </w:p>
        </w:tc>
        <w:tc>
          <w:tcPr>
            <w:tcW w:w="287" w:type="pct"/>
            <w:gridSpan w:val="2"/>
            <w:vAlign w:val="center"/>
          </w:tcPr>
          <w:p w14:paraId="50AA9D1F" w14:textId="483DB9FA"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C5A7E6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5BF5AE8D" w14:textId="77777777" w:rsidTr="00162A07">
        <w:trPr>
          <w:trHeight w:val="450"/>
        </w:trPr>
        <w:tc>
          <w:tcPr>
            <w:tcW w:w="826" w:type="pct"/>
            <w:gridSpan w:val="2"/>
            <w:vMerge/>
          </w:tcPr>
          <w:p w14:paraId="47BC7C1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24F22AD2" w14:textId="18321DA0" w:rsidR="009878D8" w:rsidRPr="00BF504E"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Культурная революция.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w:t>
            </w:r>
            <w:r w:rsidR="0012226D">
              <w:rPr>
                <w:rFonts w:ascii="Times New Roman" w:eastAsia="Times New Roman" w:hAnsi="Times New Roman" w:cs="Times New Roman"/>
                <w:sz w:val="24"/>
                <w:szCs w:val="24"/>
              </w:rPr>
              <w:t xml:space="preserve">успехах народного хозяйства». </w:t>
            </w:r>
            <w:r w:rsidR="0012226D">
              <w:rPr>
                <w:rFonts w:ascii="Times New Roman" w:eastAsia="Times New Roman" w:hAnsi="Times New Roman" w:cs="Times New Roman"/>
                <w:sz w:val="24"/>
                <w:szCs w:val="24"/>
              </w:rPr>
              <w:tab/>
            </w:r>
          </w:p>
        </w:tc>
        <w:tc>
          <w:tcPr>
            <w:tcW w:w="287" w:type="pct"/>
            <w:gridSpan w:val="2"/>
            <w:vAlign w:val="center"/>
          </w:tcPr>
          <w:p w14:paraId="79617C4C" w14:textId="3FA08B40"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EA70C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112AF6F5" w14:textId="77777777" w:rsidTr="00162A07">
        <w:trPr>
          <w:trHeight w:val="375"/>
        </w:trPr>
        <w:tc>
          <w:tcPr>
            <w:tcW w:w="826" w:type="pct"/>
            <w:gridSpan w:val="2"/>
            <w:vMerge w:val="restart"/>
          </w:tcPr>
          <w:p w14:paraId="4102E9C3" w14:textId="3BAE06A3"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p>
          <w:p w14:paraId="70752B59" w14:textId="1A388B95" w:rsidR="009878D8"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Образование СССР. Конституция 1924г.</w:t>
            </w:r>
          </w:p>
        </w:tc>
        <w:tc>
          <w:tcPr>
            <w:tcW w:w="3093" w:type="pct"/>
          </w:tcPr>
          <w:p w14:paraId="2B958663" w14:textId="50949DB7"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0CF3CF" w14:textId="7EBEE65B"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DF23D6B"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3495BE88" w14:textId="77777777" w:rsidTr="00162A07">
        <w:trPr>
          <w:trHeight w:val="730"/>
        </w:trPr>
        <w:tc>
          <w:tcPr>
            <w:tcW w:w="826" w:type="pct"/>
            <w:gridSpan w:val="2"/>
            <w:vMerge/>
          </w:tcPr>
          <w:p w14:paraId="3BFB547B"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3E4C82E" w14:textId="026167DB" w:rsidR="009878D8" w:rsidRPr="00BF504E" w:rsidRDefault="009878D8" w:rsidP="007E1130">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F504E">
              <w:rPr>
                <w:rFonts w:ascii="Times New Roman" w:eastAsia="Times New Roman" w:hAnsi="Times New Roman" w:cs="Times New Roman"/>
                <w:sz w:val="24"/>
                <w:szCs w:val="24"/>
              </w:rPr>
              <w:t>коренизации</w:t>
            </w:r>
            <w:proofErr w:type="spellEnd"/>
            <w:r w:rsidRPr="00BF504E">
              <w:rPr>
                <w:rFonts w:ascii="Times New Roman" w:eastAsia="Times New Roman" w:hAnsi="Times New Roman" w:cs="Times New Roman"/>
                <w:sz w:val="24"/>
                <w:szCs w:val="24"/>
              </w:rPr>
              <w:t>.</w:t>
            </w:r>
          </w:p>
        </w:tc>
        <w:tc>
          <w:tcPr>
            <w:tcW w:w="287" w:type="pct"/>
            <w:gridSpan w:val="2"/>
            <w:vMerge/>
            <w:vAlign w:val="center"/>
          </w:tcPr>
          <w:p w14:paraId="6AE049DA"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97E126D"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43E421DF" w14:textId="77777777" w:rsidTr="00162A07">
        <w:trPr>
          <w:trHeight w:val="194"/>
        </w:trPr>
        <w:tc>
          <w:tcPr>
            <w:tcW w:w="826" w:type="pct"/>
            <w:gridSpan w:val="2"/>
            <w:vMerge w:val="restart"/>
          </w:tcPr>
          <w:p w14:paraId="641264FC" w14:textId="1C9069AD"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BF504E">
              <w:rPr>
                <w:rFonts w:ascii="Times New Roman" w:eastAsia="Times New Roman" w:hAnsi="Times New Roman" w:cs="Times New Roman"/>
                <w:b/>
                <w:sz w:val="24"/>
                <w:szCs w:val="24"/>
              </w:rPr>
              <w:t xml:space="preserve">.  </w:t>
            </w:r>
          </w:p>
          <w:p w14:paraId="7DD5DA96" w14:textId="0CD83A6B" w:rsidR="009878D8" w:rsidRPr="00FF6CDD"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Международное положение после окончания Гражданской войны в России.</w:t>
            </w:r>
          </w:p>
        </w:tc>
        <w:tc>
          <w:tcPr>
            <w:tcW w:w="3093" w:type="pct"/>
          </w:tcPr>
          <w:p w14:paraId="102F99D1" w14:textId="7735FC6E" w:rsidR="009878D8" w:rsidRDefault="009878D8" w:rsidP="00A2368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r w:rsidRPr="00FF6CDD">
              <w:rPr>
                <w:rFonts w:ascii="Times New Roman" w:eastAsia="Times New Roman" w:hAnsi="Times New Roman" w:cs="Times New Roman"/>
                <w:sz w:val="24"/>
                <w:szCs w:val="24"/>
              </w:rPr>
              <w:t xml:space="preserve"> </w:t>
            </w:r>
          </w:p>
        </w:tc>
        <w:tc>
          <w:tcPr>
            <w:tcW w:w="287" w:type="pct"/>
            <w:gridSpan w:val="2"/>
            <w:vMerge w:val="restart"/>
            <w:vAlign w:val="center"/>
          </w:tcPr>
          <w:p w14:paraId="0D2C9B01" w14:textId="2611272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343320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DA5B8BA" w14:textId="77777777" w:rsidTr="00162A07">
        <w:trPr>
          <w:trHeight w:val="1779"/>
        </w:trPr>
        <w:tc>
          <w:tcPr>
            <w:tcW w:w="826" w:type="pct"/>
            <w:gridSpan w:val="2"/>
            <w:vMerge/>
          </w:tcPr>
          <w:p w14:paraId="2D41EE12" w14:textId="77777777"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p>
        </w:tc>
        <w:tc>
          <w:tcPr>
            <w:tcW w:w="3093" w:type="pct"/>
          </w:tcPr>
          <w:p w14:paraId="2B6208DC"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w:t>
            </w:r>
            <w:r>
              <w:rPr>
                <w:rFonts w:ascii="Times New Roman" w:eastAsia="Times New Roman" w:hAnsi="Times New Roman" w:cs="Times New Roman"/>
                <w:sz w:val="24"/>
                <w:szCs w:val="24"/>
              </w:rPr>
              <w:t xml:space="preserve">ция оппозиции внутри ВКП(б).  </w:t>
            </w:r>
          </w:p>
          <w:p w14:paraId="6AFAAA79"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Советская Россия на Генуэзской конференции. Дипломатические признания СССР – «Полоса признания». Отношения со странами Востока. Деятельность Коминтерна.</w:t>
            </w:r>
          </w:p>
          <w:p w14:paraId="5556E83A" w14:textId="2D6AD9E5" w:rsidR="009878D8" w:rsidRPr="00AE4F68" w:rsidRDefault="009878D8" w:rsidP="00206E6B">
            <w:pPr>
              <w:spacing w:after="0" w:line="23" w:lineRule="atLeast"/>
              <w:ind w:firstLine="236"/>
              <w:jc w:val="both"/>
              <w:rPr>
                <w:rFonts w:ascii="Times New Roman" w:eastAsia="Times New Roman" w:hAnsi="Times New Roman" w:cs="Times New Roman"/>
                <w:b/>
                <w:sz w:val="24"/>
                <w:szCs w:val="24"/>
              </w:rPr>
            </w:pPr>
            <w:r w:rsidRPr="00FF6CDD">
              <w:rPr>
                <w:rFonts w:ascii="Times New Roman" w:eastAsia="Times New Roman" w:hAnsi="Times New Roman" w:cs="Times New Roman"/>
                <w:sz w:val="24"/>
                <w:szCs w:val="24"/>
              </w:rPr>
              <w:t>Дипломатические конфликты с западными странами</w:t>
            </w:r>
            <w:r w:rsidRPr="00FF6CDD">
              <w:rPr>
                <w:rFonts w:ascii="Times New Roman" w:eastAsia="Times New Roman" w:hAnsi="Times New Roman" w:cs="Times New Roman"/>
                <w:b/>
                <w:sz w:val="24"/>
                <w:szCs w:val="24"/>
              </w:rPr>
              <w:t>.</w:t>
            </w:r>
          </w:p>
        </w:tc>
        <w:tc>
          <w:tcPr>
            <w:tcW w:w="287" w:type="pct"/>
            <w:gridSpan w:val="2"/>
            <w:vMerge/>
            <w:vAlign w:val="center"/>
          </w:tcPr>
          <w:p w14:paraId="0217E20D" w14:textId="77777777"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47AC31"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CE7CC21" w14:textId="77777777" w:rsidTr="00162A07">
        <w:trPr>
          <w:trHeight w:val="420"/>
        </w:trPr>
        <w:tc>
          <w:tcPr>
            <w:tcW w:w="826" w:type="pct"/>
            <w:gridSpan w:val="2"/>
            <w:vMerge w:val="restart"/>
          </w:tcPr>
          <w:p w14:paraId="41B42AC7" w14:textId="7486D5D7" w:rsidR="009878D8" w:rsidRDefault="009878D8" w:rsidP="0041796A">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4</w:t>
            </w:r>
            <w:r w:rsidRPr="00BF504E">
              <w:rPr>
                <w:rFonts w:ascii="Times New Roman" w:eastAsia="Times New Roman" w:hAnsi="Times New Roman" w:cs="Times New Roman"/>
                <w:b/>
                <w:sz w:val="24"/>
                <w:szCs w:val="24"/>
              </w:rPr>
              <w:t xml:space="preserve">.  </w:t>
            </w:r>
            <w:r w:rsidRPr="00FF6CDD">
              <w:rPr>
                <w:rFonts w:ascii="Times New Roman" w:eastAsia="Times New Roman" w:hAnsi="Times New Roman" w:cs="Times New Roman"/>
                <w:b/>
                <w:sz w:val="24"/>
                <w:szCs w:val="24"/>
              </w:rPr>
              <w:t>Индустриализация</w:t>
            </w:r>
            <w:r>
              <w:t xml:space="preserve"> </w:t>
            </w:r>
            <w:r w:rsidRPr="00FF6CDD">
              <w:rPr>
                <w:rFonts w:ascii="Times New Roman" w:eastAsia="Times New Roman" w:hAnsi="Times New Roman" w:cs="Times New Roman"/>
                <w:b/>
                <w:sz w:val="24"/>
                <w:szCs w:val="24"/>
              </w:rPr>
              <w:t>Коллективизация сельского хозяйства</w:t>
            </w:r>
            <w:r>
              <w:rPr>
                <w:rFonts w:ascii="Times New Roman" w:eastAsia="Times New Roman" w:hAnsi="Times New Roman" w:cs="Times New Roman"/>
                <w:b/>
                <w:sz w:val="24"/>
                <w:szCs w:val="24"/>
              </w:rPr>
              <w:t>.</w:t>
            </w:r>
          </w:p>
        </w:tc>
        <w:tc>
          <w:tcPr>
            <w:tcW w:w="3093" w:type="pct"/>
          </w:tcPr>
          <w:p w14:paraId="37D9DA21" w14:textId="57481099"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B91E28E" w14:textId="5A4D8DA4"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6AD2EC3"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2F5BFE9" w14:textId="77777777" w:rsidTr="00162A07">
        <w:trPr>
          <w:trHeight w:val="1110"/>
        </w:trPr>
        <w:tc>
          <w:tcPr>
            <w:tcW w:w="826" w:type="pct"/>
            <w:gridSpan w:val="2"/>
            <w:vMerge/>
          </w:tcPr>
          <w:p w14:paraId="38BFE96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56B030B" w14:textId="19EE8E27"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Цель и задачи коллективизации. Начало коллективизации. Раскулачивание.  Голод 1932–1933 гг.  Становление колхозной системы. Итоги коллективизации</w:t>
            </w:r>
            <w:r w:rsidR="0012226D">
              <w:rPr>
                <w:rFonts w:ascii="Times New Roman" w:eastAsia="Times New Roman" w:hAnsi="Times New Roman" w:cs="Times New Roman"/>
                <w:sz w:val="24"/>
                <w:szCs w:val="24"/>
              </w:rPr>
              <w:t>.</w:t>
            </w:r>
          </w:p>
        </w:tc>
        <w:tc>
          <w:tcPr>
            <w:tcW w:w="287" w:type="pct"/>
            <w:gridSpan w:val="2"/>
            <w:vMerge/>
            <w:vAlign w:val="center"/>
          </w:tcPr>
          <w:p w14:paraId="65608DEB"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43150CE"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E29C466" w14:textId="77777777" w:rsidTr="00162A07">
        <w:trPr>
          <w:trHeight w:val="246"/>
        </w:trPr>
        <w:tc>
          <w:tcPr>
            <w:tcW w:w="826" w:type="pct"/>
            <w:gridSpan w:val="2"/>
            <w:vMerge/>
          </w:tcPr>
          <w:p w14:paraId="38EB65A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9A8A1F2" w14:textId="4BD05102" w:rsidR="009878D8" w:rsidRPr="002376C0" w:rsidRDefault="009878D8" w:rsidP="00FF6CDD">
            <w:pPr>
              <w:spacing w:after="0" w:line="23" w:lineRule="atLeast"/>
              <w:ind w:firstLine="236"/>
              <w:jc w:val="both"/>
              <w:rPr>
                <w:rFonts w:ascii="Times New Roman" w:eastAsia="Times New Roman" w:hAnsi="Times New Roman" w:cs="Times New Roman"/>
                <w:b/>
                <w:sz w:val="24"/>
                <w:szCs w:val="24"/>
              </w:rPr>
            </w:pPr>
            <w:r w:rsidRPr="002376C0">
              <w:rPr>
                <w:rFonts w:ascii="Times New Roman" w:eastAsia="Times New Roman" w:hAnsi="Times New Roman" w:cs="Times New Roman"/>
                <w:b/>
                <w:sz w:val="24"/>
                <w:szCs w:val="24"/>
              </w:rPr>
              <w:t>Практические занятия</w:t>
            </w:r>
          </w:p>
        </w:tc>
        <w:tc>
          <w:tcPr>
            <w:tcW w:w="287" w:type="pct"/>
            <w:gridSpan w:val="2"/>
            <w:vAlign w:val="center"/>
          </w:tcPr>
          <w:p w14:paraId="1559A3AC" w14:textId="57E36B0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AE8C066"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3F89A38" w14:textId="77777777" w:rsidTr="00162A07">
        <w:trPr>
          <w:trHeight w:val="270"/>
        </w:trPr>
        <w:tc>
          <w:tcPr>
            <w:tcW w:w="826" w:type="pct"/>
            <w:gridSpan w:val="2"/>
            <w:vMerge/>
          </w:tcPr>
          <w:p w14:paraId="69792334"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67486026" w14:textId="17684634"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Наш край в 1920-1930-е гг.</w:t>
            </w:r>
            <w:r w:rsidRPr="002376C0">
              <w:rPr>
                <w:rFonts w:ascii="Times New Roman" w:eastAsia="Times New Roman" w:hAnsi="Times New Roman" w:cs="Times New Roman"/>
                <w:sz w:val="24"/>
                <w:szCs w:val="24"/>
              </w:rPr>
              <w:tab/>
            </w:r>
          </w:p>
        </w:tc>
        <w:tc>
          <w:tcPr>
            <w:tcW w:w="287" w:type="pct"/>
            <w:gridSpan w:val="2"/>
            <w:vAlign w:val="center"/>
          </w:tcPr>
          <w:p w14:paraId="5E9D7EF9" w14:textId="1AEEDD16"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B1D09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147B53D" w14:textId="77777777" w:rsidTr="00162A07">
        <w:trPr>
          <w:trHeight w:val="345"/>
        </w:trPr>
        <w:tc>
          <w:tcPr>
            <w:tcW w:w="826" w:type="pct"/>
            <w:gridSpan w:val="2"/>
            <w:vMerge w:val="restart"/>
          </w:tcPr>
          <w:p w14:paraId="25320235" w14:textId="1814187C" w:rsidR="009878D8" w:rsidRPr="00BF504E"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 xml:space="preserve">.  </w:t>
            </w:r>
          </w:p>
          <w:p w14:paraId="5AC6B002" w14:textId="77777777" w:rsidR="009878D8"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719F8656" w14:textId="44747144" w:rsidR="009878D8" w:rsidRPr="00C94127" w:rsidRDefault="009878D8" w:rsidP="007E1130">
            <w:pPr>
              <w:spacing w:after="0" w:line="23" w:lineRule="atLeast"/>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 xml:space="preserve">Конституция 1936 года.  </w:t>
            </w:r>
          </w:p>
        </w:tc>
        <w:tc>
          <w:tcPr>
            <w:tcW w:w="3093" w:type="pct"/>
          </w:tcPr>
          <w:p w14:paraId="0FF19498" w14:textId="1260AC53"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DE4EBB" w14:textId="5F91042B" w:rsidR="009878D8" w:rsidRPr="00AE4F68" w:rsidRDefault="000E103F"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87F28A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5389B62A" w14:textId="77777777" w:rsidTr="009F35D4">
        <w:trPr>
          <w:trHeight w:val="946"/>
        </w:trPr>
        <w:tc>
          <w:tcPr>
            <w:tcW w:w="826" w:type="pct"/>
            <w:gridSpan w:val="2"/>
            <w:vMerge/>
          </w:tcPr>
          <w:p w14:paraId="3E91BF38"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7861A5E6" w14:textId="52090454" w:rsidR="009878D8" w:rsidRPr="00C94127" w:rsidRDefault="009878D8" w:rsidP="00C94127">
            <w:pPr>
              <w:rPr>
                <w:rFonts w:ascii="Times New Roman" w:eastAsia="Times New Roman" w:hAnsi="Times New Roman" w:cs="Times New Roman"/>
                <w:sz w:val="24"/>
                <w:szCs w:val="24"/>
              </w:rPr>
            </w:pPr>
            <w:r w:rsidRPr="00C94127">
              <w:rPr>
                <w:rFonts w:ascii="Times New Roman" w:eastAsia="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w:t>
            </w:r>
            <w:r>
              <w:rPr>
                <w:rFonts w:ascii="Times New Roman" w:eastAsia="Times New Roman" w:hAnsi="Times New Roman" w:cs="Times New Roman"/>
                <w:sz w:val="24"/>
                <w:szCs w:val="24"/>
              </w:rPr>
              <w:t xml:space="preserve">осударственное строительство.  </w:t>
            </w:r>
          </w:p>
        </w:tc>
        <w:tc>
          <w:tcPr>
            <w:tcW w:w="287" w:type="pct"/>
            <w:gridSpan w:val="2"/>
            <w:vMerge/>
            <w:vAlign w:val="center"/>
          </w:tcPr>
          <w:p w14:paraId="55267199" w14:textId="7CF4207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EE0DC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64E881D1" w14:textId="77777777" w:rsidTr="00162A07">
        <w:trPr>
          <w:trHeight w:val="345"/>
        </w:trPr>
        <w:tc>
          <w:tcPr>
            <w:tcW w:w="826" w:type="pct"/>
            <w:gridSpan w:val="2"/>
            <w:vMerge w:val="restart"/>
          </w:tcPr>
          <w:p w14:paraId="7AC9305C" w14:textId="434EB09E" w:rsidR="009878D8" w:rsidRPr="00BF504E" w:rsidRDefault="009878D8" w:rsidP="00080F27">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504E">
              <w:rPr>
                <w:rFonts w:ascii="Times New Roman" w:eastAsia="Times New Roman" w:hAnsi="Times New Roman" w:cs="Times New Roman"/>
                <w:b/>
                <w:sz w:val="24"/>
                <w:szCs w:val="24"/>
              </w:rPr>
              <w:t xml:space="preserve">.  </w:t>
            </w:r>
          </w:p>
          <w:p w14:paraId="45C7F224" w14:textId="77777777" w:rsidR="009878D8" w:rsidRPr="00080F27" w:rsidRDefault="009878D8" w:rsidP="00080F27">
            <w:pPr>
              <w:spacing w:after="0" w:line="23" w:lineRule="atLeast"/>
              <w:ind w:firstLine="236"/>
              <w:jc w:val="both"/>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 xml:space="preserve">СССР и мировое сообщество  </w:t>
            </w:r>
          </w:p>
          <w:p w14:paraId="41C13D80" w14:textId="22A136A2" w:rsidR="009878D8" w:rsidRDefault="009878D8" w:rsidP="00080F27">
            <w:pPr>
              <w:spacing w:after="0" w:line="23" w:lineRule="atLeast"/>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в 1929–1939 гг.</w:t>
            </w:r>
          </w:p>
        </w:tc>
        <w:tc>
          <w:tcPr>
            <w:tcW w:w="3093" w:type="pct"/>
          </w:tcPr>
          <w:p w14:paraId="2D613A08" w14:textId="2343CA93" w:rsidR="009878D8" w:rsidRPr="0041796A"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5FC1948" w14:textId="3C81FF68" w:rsidR="009878D8" w:rsidRPr="0041796A" w:rsidRDefault="000E103F"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 w:type="pct"/>
            <w:vMerge/>
            <w:shd w:val="clear" w:color="auto" w:fill="auto"/>
            <w:vAlign w:val="center"/>
          </w:tcPr>
          <w:p w14:paraId="3362808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85A9DDB" w14:textId="77777777" w:rsidTr="00162A07">
        <w:trPr>
          <w:trHeight w:val="1222"/>
        </w:trPr>
        <w:tc>
          <w:tcPr>
            <w:tcW w:w="826" w:type="pct"/>
            <w:gridSpan w:val="2"/>
            <w:vMerge/>
          </w:tcPr>
          <w:p w14:paraId="0072DC74" w14:textId="77777777" w:rsidR="009878D8" w:rsidRPr="00BF504E" w:rsidRDefault="009878D8" w:rsidP="00080F27">
            <w:pPr>
              <w:spacing w:after="0" w:line="23" w:lineRule="atLeast"/>
              <w:rPr>
                <w:rFonts w:ascii="Times New Roman" w:eastAsia="Times New Roman" w:hAnsi="Times New Roman" w:cs="Times New Roman"/>
                <w:b/>
                <w:sz w:val="24"/>
                <w:szCs w:val="24"/>
              </w:rPr>
            </w:pPr>
          </w:p>
        </w:tc>
        <w:tc>
          <w:tcPr>
            <w:tcW w:w="3093" w:type="pct"/>
          </w:tcPr>
          <w:p w14:paraId="06063656" w14:textId="1AB847D2"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w:t>
            </w:r>
          </w:p>
          <w:p w14:paraId="517FFAF2" w14:textId="2D78CD8E"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 Дальнем Востоке. Советско- герм</w:t>
            </w:r>
            <w:r>
              <w:rPr>
                <w:rFonts w:ascii="Times New Roman" w:eastAsia="Times New Roman" w:hAnsi="Times New Roman" w:cs="Times New Roman"/>
                <w:sz w:val="24"/>
                <w:szCs w:val="24"/>
              </w:rPr>
              <w:t xml:space="preserve">анский договор о ненападении.  </w:t>
            </w:r>
          </w:p>
        </w:tc>
        <w:tc>
          <w:tcPr>
            <w:tcW w:w="287" w:type="pct"/>
            <w:gridSpan w:val="2"/>
            <w:vMerge/>
            <w:vAlign w:val="center"/>
          </w:tcPr>
          <w:p w14:paraId="35CB079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48EEB32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C844992" w14:textId="77777777" w:rsidTr="00162A07">
        <w:trPr>
          <w:trHeight w:val="105"/>
        </w:trPr>
        <w:tc>
          <w:tcPr>
            <w:tcW w:w="826" w:type="pct"/>
            <w:gridSpan w:val="2"/>
            <w:vMerge w:val="restart"/>
          </w:tcPr>
          <w:p w14:paraId="3405AF69" w14:textId="0AD3C145" w:rsidR="009878D8" w:rsidRPr="00BF504E" w:rsidRDefault="009878D8" w:rsidP="0003413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7</w:t>
            </w:r>
            <w:r w:rsidRPr="00BF504E">
              <w:rPr>
                <w:rFonts w:ascii="Times New Roman" w:eastAsia="Times New Roman" w:hAnsi="Times New Roman" w:cs="Times New Roman"/>
                <w:b/>
                <w:sz w:val="24"/>
                <w:szCs w:val="24"/>
              </w:rPr>
              <w:t xml:space="preserve">.  </w:t>
            </w:r>
          </w:p>
          <w:p w14:paraId="293D1000" w14:textId="1E0D73A9" w:rsidR="009878D8" w:rsidRDefault="009878D8" w:rsidP="007E1130">
            <w:pPr>
              <w:spacing w:after="0" w:line="23" w:lineRule="atLeast"/>
              <w:rPr>
                <w:rFonts w:ascii="Times New Roman" w:eastAsia="Times New Roman" w:hAnsi="Times New Roman" w:cs="Times New Roman"/>
                <w:b/>
                <w:sz w:val="24"/>
                <w:szCs w:val="24"/>
              </w:rPr>
            </w:pPr>
            <w:r w:rsidRPr="00034132">
              <w:rPr>
                <w:rFonts w:ascii="Times New Roman" w:eastAsia="Times New Roman" w:hAnsi="Times New Roman" w:cs="Times New Roman"/>
                <w:b/>
                <w:sz w:val="24"/>
                <w:szCs w:val="24"/>
              </w:rPr>
              <w:t>СССР накануне Великой</w:t>
            </w:r>
            <w:r>
              <w:rPr>
                <w:rFonts w:ascii="Times New Roman" w:eastAsia="Times New Roman" w:hAnsi="Times New Roman" w:cs="Times New Roman"/>
                <w:b/>
                <w:sz w:val="24"/>
                <w:szCs w:val="24"/>
              </w:rPr>
              <w:t xml:space="preserve"> войны.</w:t>
            </w:r>
          </w:p>
        </w:tc>
        <w:tc>
          <w:tcPr>
            <w:tcW w:w="3093" w:type="pct"/>
          </w:tcPr>
          <w:p w14:paraId="269B8E0B" w14:textId="62298A5B"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8A4FEC2" w14:textId="7F5D45D3"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CCE2C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59C974E" w14:textId="77777777" w:rsidTr="00162A07">
        <w:trPr>
          <w:trHeight w:val="165"/>
        </w:trPr>
        <w:tc>
          <w:tcPr>
            <w:tcW w:w="826" w:type="pct"/>
            <w:gridSpan w:val="2"/>
            <w:vMerge/>
          </w:tcPr>
          <w:p w14:paraId="5219819E" w14:textId="77777777" w:rsidR="009878D8" w:rsidRPr="00BF504E" w:rsidRDefault="009878D8" w:rsidP="00034132">
            <w:pPr>
              <w:spacing w:after="0" w:line="23" w:lineRule="atLeast"/>
              <w:rPr>
                <w:rFonts w:ascii="Times New Roman" w:eastAsia="Times New Roman" w:hAnsi="Times New Roman" w:cs="Times New Roman"/>
                <w:b/>
                <w:sz w:val="24"/>
                <w:szCs w:val="24"/>
              </w:rPr>
            </w:pPr>
          </w:p>
        </w:tc>
        <w:tc>
          <w:tcPr>
            <w:tcW w:w="3093" w:type="pct"/>
          </w:tcPr>
          <w:p w14:paraId="38598800" w14:textId="34031D5A"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Вхождение в состав СССР Западной Украины и Западной Белоруссии. Советско-финляндская война 1939–1940 гг. Вхождение в состав СССР Прибалтики, Бессарабии  </w:t>
            </w:r>
          </w:p>
          <w:p w14:paraId="41FBD791" w14:textId="1481B7FC"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и Северной </w:t>
            </w:r>
            <w:proofErr w:type="spellStart"/>
            <w:r w:rsidRPr="00080F27">
              <w:rPr>
                <w:rFonts w:ascii="Times New Roman" w:eastAsia="Times New Roman" w:hAnsi="Times New Roman" w:cs="Times New Roman"/>
                <w:sz w:val="24"/>
                <w:szCs w:val="24"/>
              </w:rPr>
              <w:t>Буковины</w:t>
            </w:r>
            <w:proofErr w:type="spellEnd"/>
            <w:r w:rsidRPr="00080F27">
              <w:rPr>
                <w:rFonts w:ascii="Times New Roman" w:eastAsia="Times New Roman" w:hAnsi="Times New Roman" w:cs="Times New Roman"/>
                <w:sz w:val="24"/>
                <w:szCs w:val="24"/>
              </w:rPr>
              <w:t>. Подготовка</w:t>
            </w:r>
            <w:r>
              <w:rPr>
                <w:rFonts w:ascii="Times New Roman" w:eastAsia="Times New Roman" w:hAnsi="Times New Roman" w:cs="Times New Roman"/>
                <w:sz w:val="24"/>
                <w:szCs w:val="24"/>
              </w:rPr>
              <w:t xml:space="preserve"> </w:t>
            </w:r>
            <w:r w:rsidRPr="00080F27">
              <w:rPr>
                <w:rFonts w:ascii="Times New Roman" w:eastAsia="Times New Roman" w:hAnsi="Times New Roman" w:cs="Times New Roman"/>
                <w:sz w:val="24"/>
                <w:szCs w:val="24"/>
              </w:rPr>
              <w:t xml:space="preserve">Германии к нападению на СССР. Меры советского руководства по укреплению обороноспособности страны. Советские планы и расчеты </w:t>
            </w:r>
          </w:p>
          <w:p w14:paraId="378E5DB8" w14:textId="75899CEE"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накануне войны</w:t>
            </w:r>
          </w:p>
        </w:tc>
        <w:tc>
          <w:tcPr>
            <w:tcW w:w="287" w:type="pct"/>
            <w:gridSpan w:val="2"/>
            <w:vMerge/>
            <w:vAlign w:val="center"/>
          </w:tcPr>
          <w:p w14:paraId="6BAE351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15374D49"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FEDBC56" w14:textId="77777777" w:rsidTr="00162A07">
        <w:trPr>
          <w:trHeight w:val="375"/>
        </w:trPr>
        <w:tc>
          <w:tcPr>
            <w:tcW w:w="826" w:type="pct"/>
            <w:gridSpan w:val="2"/>
            <w:vMerge/>
          </w:tcPr>
          <w:p w14:paraId="1B57CA55"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11F9D13C" w14:textId="2B4DF2E7"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 </w:t>
            </w:r>
            <w:r w:rsidRPr="0041796A">
              <w:rPr>
                <w:rFonts w:ascii="Times New Roman" w:eastAsia="Times New Roman" w:hAnsi="Times New Roman" w:cs="Times New Roman"/>
                <w:b/>
                <w:sz w:val="24"/>
                <w:szCs w:val="24"/>
              </w:rPr>
              <w:t>Практические занятия</w:t>
            </w:r>
          </w:p>
        </w:tc>
        <w:tc>
          <w:tcPr>
            <w:tcW w:w="287" w:type="pct"/>
            <w:gridSpan w:val="2"/>
            <w:vAlign w:val="center"/>
          </w:tcPr>
          <w:p w14:paraId="37DCA0AC" w14:textId="3542A70A"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60CB0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3725C20" w14:textId="77777777" w:rsidTr="00162A07">
        <w:trPr>
          <w:trHeight w:val="596"/>
        </w:trPr>
        <w:tc>
          <w:tcPr>
            <w:tcW w:w="826" w:type="pct"/>
            <w:gridSpan w:val="2"/>
            <w:vMerge/>
          </w:tcPr>
          <w:p w14:paraId="594AF883" w14:textId="77777777" w:rsidR="009878D8" w:rsidRDefault="009878D8" w:rsidP="00E40CDE">
            <w:pPr>
              <w:spacing w:after="0" w:line="23" w:lineRule="atLeast"/>
              <w:rPr>
                <w:rFonts w:ascii="Times New Roman" w:eastAsia="Times New Roman" w:hAnsi="Times New Roman" w:cs="Times New Roman"/>
                <w:b/>
                <w:sz w:val="24"/>
                <w:szCs w:val="24"/>
              </w:rPr>
            </w:pPr>
          </w:p>
        </w:tc>
        <w:tc>
          <w:tcPr>
            <w:tcW w:w="3093" w:type="pct"/>
          </w:tcPr>
          <w:p w14:paraId="2C2C8D49" w14:textId="0621B8E9" w:rsidR="009878D8" w:rsidRPr="00E40CDE" w:rsidRDefault="009878D8" w:rsidP="00E40CDE">
            <w:pPr>
              <w:spacing w:after="0" w:line="23" w:lineRule="atLeast"/>
              <w:ind w:firstLine="236"/>
              <w:jc w:val="both"/>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rPr>
              <w:t>Противоречия внешней политики СССР. Работа с историческими источниками и исторической картой.</w:t>
            </w:r>
          </w:p>
        </w:tc>
        <w:tc>
          <w:tcPr>
            <w:tcW w:w="287" w:type="pct"/>
            <w:gridSpan w:val="2"/>
            <w:vAlign w:val="center"/>
          </w:tcPr>
          <w:p w14:paraId="4434FF3D" w14:textId="56BF6C14" w:rsidR="009878D8" w:rsidRPr="00E40CDE" w:rsidRDefault="009878D8" w:rsidP="00E40CDE">
            <w:pPr>
              <w:suppressAutoHyphens/>
              <w:spacing w:after="0" w:line="23" w:lineRule="atLeast"/>
              <w:jc w:val="center"/>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0309935" w14:textId="77777777" w:rsidR="009878D8" w:rsidRPr="00AE4F68" w:rsidRDefault="009878D8" w:rsidP="00E40CDE">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C0E4DDB" w14:textId="77777777" w:rsidTr="00162A07">
        <w:trPr>
          <w:trHeight w:val="20"/>
        </w:trPr>
        <w:tc>
          <w:tcPr>
            <w:tcW w:w="3919" w:type="pct"/>
            <w:gridSpan w:val="3"/>
          </w:tcPr>
          <w:p w14:paraId="427F880A" w14:textId="3829ACF7" w:rsidR="00E40CDE" w:rsidRPr="00AE4F68" w:rsidRDefault="00E40CDE" w:rsidP="008A29C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sidR="008A29C2">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287" w:type="pct"/>
            <w:gridSpan w:val="2"/>
            <w:vAlign w:val="center"/>
          </w:tcPr>
          <w:p w14:paraId="3192C24C" w14:textId="3CD03E9B" w:rsidR="00E40CDE" w:rsidRPr="00AE4F68" w:rsidRDefault="00E40CDE" w:rsidP="00FB0F38">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sid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64A3695F" w14:textId="4709D6FC" w:rsidR="00E40CDE" w:rsidRPr="00AE4F68" w:rsidRDefault="00E40CDE" w:rsidP="0068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68761D">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107612" w:rsidRPr="00AE4F68" w14:paraId="41D2A837" w14:textId="77777777" w:rsidTr="00162A07">
        <w:trPr>
          <w:trHeight w:val="225"/>
        </w:trPr>
        <w:tc>
          <w:tcPr>
            <w:tcW w:w="826" w:type="pct"/>
            <w:gridSpan w:val="2"/>
            <w:vMerge w:val="restart"/>
          </w:tcPr>
          <w:p w14:paraId="39EE916D" w14:textId="1E76183F" w:rsidR="00107612" w:rsidRDefault="00107612" w:rsidP="00E40CD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C69FE26" w14:textId="77777777" w:rsidR="00107612" w:rsidRPr="00E020CC"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Начало Второй </w:t>
            </w:r>
          </w:p>
          <w:p w14:paraId="187FF761" w14:textId="6947E366" w:rsidR="00107612"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мировой войны </w:t>
            </w:r>
            <w:r w:rsidRPr="00E020CC">
              <w:rPr>
                <w:rFonts w:ascii="Times New Roman" w:eastAsia="Times New Roman" w:hAnsi="Times New Roman" w:cs="Times New Roman"/>
                <w:b/>
                <w:sz w:val="24"/>
                <w:szCs w:val="24"/>
              </w:rPr>
              <w:cr/>
            </w:r>
          </w:p>
          <w:p w14:paraId="10C99575" w14:textId="77777777" w:rsidR="00107612" w:rsidRDefault="00107612" w:rsidP="00E40CDE">
            <w:pPr>
              <w:spacing w:after="0" w:line="23" w:lineRule="atLeast"/>
              <w:rPr>
                <w:rFonts w:ascii="Times New Roman" w:eastAsia="Times New Roman" w:hAnsi="Times New Roman" w:cs="Times New Roman"/>
                <w:b/>
                <w:sz w:val="24"/>
                <w:szCs w:val="24"/>
              </w:rPr>
            </w:pPr>
          </w:p>
          <w:p w14:paraId="1EE8C39C" w14:textId="41FBA613" w:rsidR="00107612" w:rsidRPr="00AE4F68" w:rsidRDefault="00107612" w:rsidP="00E40CDE">
            <w:pPr>
              <w:spacing w:after="0" w:line="23" w:lineRule="atLeast"/>
              <w:rPr>
                <w:rFonts w:ascii="Times New Roman" w:eastAsia="Times New Roman" w:hAnsi="Times New Roman" w:cs="Times New Roman"/>
                <w:bCs/>
                <w:sz w:val="24"/>
                <w:szCs w:val="24"/>
                <w:lang w:eastAsia="ru-RU"/>
              </w:rPr>
            </w:pPr>
          </w:p>
        </w:tc>
        <w:tc>
          <w:tcPr>
            <w:tcW w:w="3093" w:type="pct"/>
          </w:tcPr>
          <w:p w14:paraId="00DB3B3B" w14:textId="7772A3D0" w:rsidR="00107612" w:rsidRPr="00AE4F68" w:rsidRDefault="00107612" w:rsidP="00E40CDE">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57C09CB" w14:textId="769642A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377870B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p w14:paraId="329095E7" w14:textId="4149636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FD3862C"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0CF3C39"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886435A" w14:textId="44AEB70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107612" w:rsidRPr="00AE4F68" w14:paraId="4751BBCE" w14:textId="77777777" w:rsidTr="00162A07">
        <w:trPr>
          <w:trHeight w:val="1455"/>
        </w:trPr>
        <w:tc>
          <w:tcPr>
            <w:tcW w:w="826" w:type="pct"/>
            <w:gridSpan w:val="2"/>
            <w:vMerge/>
          </w:tcPr>
          <w:p w14:paraId="4F77D400"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430CD320" w14:textId="6821FB3A"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E020CC">
              <w:rPr>
                <w:rFonts w:ascii="Times New Roman" w:eastAsia="Times New Roman" w:hAnsi="Times New Roman" w:cs="Times New Roman"/>
                <w:bCs/>
                <w:sz w:val="24"/>
                <w:szCs w:val="24"/>
                <w:lang w:eastAsia="ru-RU"/>
              </w:rPr>
              <w:t>Причины Второй мировой войны. Нападение Германии на Польшу. Начало мировой войны в Европе.</w:t>
            </w:r>
            <w:r w:rsidRPr="00E020CC">
              <w:t xml:space="preserve"> </w:t>
            </w:r>
            <w:r w:rsidRPr="00E020CC">
              <w:rPr>
                <w:rFonts w:ascii="Times New Roman" w:eastAsia="Times New Roman" w:hAnsi="Times New Roman" w:cs="Times New Roman"/>
                <w:bCs/>
                <w:sz w:val="24"/>
                <w:szCs w:val="24"/>
                <w:lang w:eastAsia="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tc>
        <w:tc>
          <w:tcPr>
            <w:tcW w:w="287" w:type="pct"/>
            <w:gridSpan w:val="2"/>
            <w:vMerge/>
            <w:vAlign w:val="center"/>
          </w:tcPr>
          <w:p w14:paraId="5E0C4545"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7CA4F5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F147B62" w14:textId="77777777" w:rsidTr="00162A07">
        <w:trPr>
          <w:trHeight w:val="225"/>
        </w:trPr>
        <w:tc>
          <w:tcPr>
            <w:tcW w:w="826" w:type="pct"/>
            <w:gridSpan w:val="2"/>
            <w:vMerge/>
          </w:tcPr>
          <w:p w14:paraId="69523406"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11A2B136" w14:textId="25E06ACD" w:rsidR="00107612" w:rsidRPr="006D4A36" w:rsidRDefault="00107612" w:rsidP="00B90A96">
            <w:pPr>
              <w:spacing w:after="0" w:line="23" w:lineRule="atLeast"/>
              <w:ind w:firstLine="236"/>
              <w:contextualSpacing/>
              <w:jc w:val="both"/>
              <w:rPr>
                <w:rFonts w:ascii="Times New Roman" w:eastAsia="Times New Roman" w:hAnsi="Times New Roman" w:cs="Times New Roman"/>
                <w:bCs/>
                <w:color w:val="000000" w:themeColor="text1"/>
                <w:sz w:val="24"/>
                <w:szCs w:val="24"/>
                <w:lang w:eastAsia="ru-RU"/>
              </w:rPr>
            </w:pPr>
            <w:r w:rsidRPr="006D4A36">
              <w:rPr>
                <w:rFonts w:ascii="Times New Roman" w:eastAsia="Times New Roman" w:hAnsi="Times New Roman" w:cs="Times New Roman"/>
                <w:b/>
                <w:bCs/>
                <w:color w:val="000000" w:themeColor="text1"/>
                <w:sz w:val="24"/>
                <w:szCs w:val="24"/>
                <w:lang w:eastAsia="ru-RU"/>
              </w:rPr>
              <w:t>Практические занятия</w:t>
            </w:r>
          </w:p>
        </w:tc>
        <w:tc>
          <w:tcPr>
            <w:tcW w:w="287" w:type="pct"/>
            <w:gridSpan w:val="2"/>
            <w:vAlign w:val="center"/>
          </w:tcPr>
          <w:p w14:paraId="29750EBB" w14:textId="7C230B68"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0AC2D28F"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C3822D7" w14:textId="77777777" w:rsidTr="00162A07">
        <w:trPr>
          <w:trHeight w:val="222"/>
        </w:trPr>
        <w:tc>
          <w:tcPr>
            <w:tcW w:w="826" w:type="pct"/>
            <w:gridSpan w:val="2"/>
            <w:vMerge/>
          </w:tcPr>
          <w:p w14:paraId="28EF6C11"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0411A0F8" w14:textId="445C0849" w:rsidR="00107612" w:rsidRPr="006D4A36" w:rsidRDefault="00107612" w:rsidP="000F122E">
            <w:pPr>
              <w:spacing w:after="0" w:line="23" w:lineRule="atLeast"/>
              <w:ind w:firstLine="236"/>
              <w:contextualSpacing/>
              <w:jc w:val="both"/>
              <w:rPr>
                <w:rFonts w:ascii="Times New Roman" w:eastAsia="Times New Roman" w:hAnsi="Times New Roman" w:cs="Times New Roman"/>
                <w:bCs/>
                <w:color w:val="000000" w:themeColor="text1"/>
                <w:sz w:val="24"/>
                <w:szCs w:val="24"/>
              </w:rPr>
            </w:pPr>
            <w:r w:rsidRPr="006D4A36">
              <w:rPr>
                <w:rFonts w:ascii="Times New Roman" w:eastAsia="Times New Roman" w:hAnsi="Times New Roman" w:cs="Times New Roman"/>
                <w:bCs/>
                <w:color w:val="000000" w:themeColor="text1"/>
                <w:sz w:val="24"/>
                <w:szCs w:val="24"/>
              </w:rPr>
              <w:t>Причины и начало Второй мировой войны. Работа с исторической картой и историческими источниками.</w:t>
            </w:r>
          </w:p>
        </w:tc>
        <w:tc>
          <w:tcPr>
            <w:tcW w:w="287" w:type="pct"/>
            <w:gridSpan w:val="2"/>
            <w:vAlign w:val="center"/>
          </w:tcPr>
          <w:p w14:paraId="335906F0" w14:textId="100C2F16"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796BEB8B"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1A4494B" w14:textId="77777777" w:rsidTr="00162A07">
        <w:trPr>
          <w:trHeight w:val="315"/>
        </w:trPr>
        <w:tc>
          <w:tcPr>
            <w:tcW w:w="826" w:type="pct"/>
            <w:gridSpan w:val="2"/>
            <w:vMerge w:val="restart"/>
          </w:tcPr>
          <w:p w14:paraId="00B589A4" w14:textId="72AC0855" w:rsidR="00107612" w:rsidRDefault="00107612" w:rsidP="00B90A9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E679478" w14:textId="299F07BE" w:rsidR="00107612" w:rsidRDefault="00107612" w:rsidP="00B90A96">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Великой Отечественной войны.</w:t>
            </w:r>
          </w:p>
          <w:p w14:paraId="46B7AD5D" w14:textId="77777777" w:rsidR="00107612" w:rsidRDefault="00107612" w:rsidP="00B90A96">
            <w:pPr>
              <w:spacing w:after="0" w:line="23" w:lineRule="atLeast"/>
              <w:rPr>
                <w:rFonts w:ascii="Times New Roman" w:eastAsia="Times New Roman" w:hAnsi="Times New Roman" w:cs="Times New Roman"/>
                <w:b/>
                <w:sz w:val="24"/>
                <w:szCs w:val="24"/>
              </w:rPr>
            </w:pPr>
          </w:p>
          <w:p w14:paraId="0F82A699" w14:textId="77777777" w:rsidR="00107612" w:rsidRDefault="00107612" w:rsidP="00B90A96">
            <w:pPr>
              <w:spacing w:after="0" w:line="23" w:lineRule="atLeast"/>
              <w:rPr>
                <w:rFonts w:ascii="Times New Roman" w:eastAsia="Times New Roman" w:hAnsi="Times New Roman" w:cs="Times New Roman"/>
                <w:b/>
                <w:sz w:val="24"/>
                <w:szCs w:val="24"/>
              </w:rPr>
            </w:pPr>
          </w:p>
          <w:p w14:paraId="667BAC94"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31988AE0" w14:textId="428CA2DA" w:rsidR="00107612" w:rsidRPr="00B90A96" w:rsidRDefault="00107612" w:rsidP="00B90A96">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4147670" w14:textId="63B4580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106FF7"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823C3FE" w14:textId="77777777" w:rsidTr="00162A07">
        <w:trPr>
          <w:trHeight w:val="1331"/>
        </w:trPr>
        <w:tc>
          <w:tcPr>
            <w:tcW w:w="826" w:type="pct"/>
            <w:gridSpan w:val="2"/>
            <w:vMerge/>
          </w:tcPr>
          <w:p w14:paraId="33A626DA"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082D537D" w14:textId="06CCC0C7"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B90A96">
              <w:rPr>
                <w:rFonts w:ascii="Times New Roman" w:eastAsia="Times New Roman" w:hAnsi="Times New Roman" w:cs="Times New Roman"/>
                <w:bCs/>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w:t>
            </w:r>
            <w:r>
              <w:t xml:space="preserve"> </w:t>
            </w:r>
            <w:r w:rsidRPr="00B90A96">
              <w:rPr>
                <w:rFonts w:ascii="Times New Roman" w:eastAsia="Times New Roman" w:hAnsi="Times New Roman" w:cs="Times New Roman"/>
                <w:bCs/>
                <w:sz w:val="24"/>
                <w:szCs w:val="24"/>
                <w:lang w:eastAsia="ru-RU"/>
              </w:rPr>
              <w:t>по льду Ладожского озера. Контрнаступление под Москвой. Начало формирования антигитлеровской коалиции.</w:t>
            </w:r>
          </w:p>
        </w:tc>
        <w:tc>
          <w:tcPr>
            <w:tcW w:w="287" w:type="pct"/>
            <w:gridSpan w:val="2"/>
            <w:vMerge/>
            <w:vAlign w:val="center"/>
          </w:tcPr>
          <w:p w14:paraId="4DE8912A" w14:textId="77777777" w:rsidR="00107612" w:rsidRPr="00AE4F68" w:rsidRDefault="00107612" w:rsidP="00E40CDE">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E15DF4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CF84212" w14:textId="77777777" w:rsidTr="00162A07">
        <w:trPr>
          <w:trHeight w:val="180"/>
        </w:trPr>
        <w:tc>
          <w:tcPr>
            <w:tcW w:w="826" w:type="pct"/>
            <w:gridSpan w:val="2"/>
            <w:vMerge/>
          </w:tcPr>
          <w:p w14:paraId="7E3A59AF"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1F8F80FE" w14:textId="6A6DB45A" w:rsidR="00107612" w:rsidRPr="00B90A96"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0F122E">
              <w:rPr>
                <w:rFonts w:ascii="Times New Roman" w:eastAsia="Times New Roman" w:hAnsi="Times New Roman" w:cs="Times New Roman"/>
                <w:b/>
                <w:bCs/>
                <w:sz w:val="24"/>
                <w:szCs w:val="24"/>
                <w:lang w:eastAsia="ru-RU"/>
              </w:rPr>
              <w:t>Практические занятия</w:t>
            </w:r>
          </w:p>
        </w:tc>
        <w:tc>
          <w:tcPr>
            <w:tcW w:w="287" w:type="pct"/>
            <w:gridSpan w:val="2"/>
            <w:vAlign w:val="center"/>
          </w:tcPr>
          <w:p w14:paraId="5F5451D6" w14:textId="28EEA8A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0D4561C"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189276D" w14:textId="77777777" w:rsidTr="00162A07">
        <w:trPr>
          <w:trHeight w:val="632"/>
        </w:trPr>
        <w:tc>
          <w:tcPr>
            <w:tcW w:w="826" w:type="pct"/>
            <w:gridSpan w:val="2"/>
            <w:vMerge/>
          </w:tcPr>
          <w:p w14:paraId="0D4FA581"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438D0CF8" w14:textId="6652BD98" w:rsidR="00107612"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rPr>
              <w:t xml:space="preserve">Причины и начальный период Великой Отечественной войны.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15376E66" w14:textId="049D871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92EC8A"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157DF14" w14:textId="77777777" w:rsidTr="00162A07">
        <w:trPr>
          <w:trHeight w:val="240"/>
        </w:trPr>
        <w:tc>
          <w:tcPr>
            <w:tcW w:w="826" w:type="pct"/>
            <w:gridSpan w:val="2"/>
            <w:vMerge w:val="restart"/>
          </w:tcPr>
          <w:p w14:paraId="6C9CE7E9" w14:textId="1C0EDC0B" w:rsidR="00107612" w:rsidRDefault="00107612" w:rsidP="00CE5B90">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1B798397" w14:textId="75A04670" w:rsidR="00107612" w:rsidRPr="00BF504E" w:rsidRDefault="00107612" w:rsidP="00CE5B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093" w:type="pct"/>
          </w:tcPr>
          <w:p w14:paraId="1FB9E677" w14:textId="358C331F" w:rsidR="00107612" w:rsidRPr="002D5497"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9CB15F5" w14:textId="2F1716D8"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F1630B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B876C20" w14:textId="77777777" w:rsidTr="00162A07">
        <w:trPr>
          <w:trHeight w:val="1695"/>
        </w:trPr>
        <w:tc>
          <w:tcPr>
            <w:tcW w:w="826" w:type="pct"/>
            <w:gridSpan w:val="2"/>
            <w:vMerge/>
          </w:tcPr>
          <w:p w14:paraId="1254E857"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E027507" w14:textId="77777777" w:rsidR="006D44B2" w:rsidRDefault="006D44B2" w:rsidP="006D44B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Боевые действия весной и в начале лета 1942 года. Начало битвы за Кавказ</w:t>
            </w:r>
            <w:r>
              <w:rPr>
                <w:rFonts w:ascii="Times New Roman" w:eastAsia="Times New Roman" w:hAnsi="Times New Roman" w:cs="Times New Roman"/>
                <w:sz w:val="24"/>
                <w:szCs w:val="24"/>
                <w:lang w:eastAsia="ru-RU"/>
              </w:rPr>
              <w:t>.</w:t>
            </w:r>
            <w:r w:rsidRPr="003E1DDC">
              <w:rPr>
                <w:rFonts w:ascii="Times New Roman" w:eastAsia="Times New Roman" w:hAnsi="Times New Roman" w:cs="Times New Roman"/>
                <w:sz w:val="24"/>
                <w:szCs w:val="24"/>
                <w:lang w:eastAsia="ru-RU"/>
              </w:rPr>
              <w:t xml:space="preserve"> Сталинградская битва. Контрнаступление под Сталинградом. Ликвидация окруженной группировки врага.  </w:t>
            </w:r>
          </w:p>
          <w:p w14:paraId="5E621677" w14:textId="2BB4717B" w:rsidR="00107612" w:rsidRPr="00E90A78"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w:t>
            </w:r>
            <w:r>
              <w:t xml:space="preserve"> </w:t>
            </w:r>
            <w:r w:rsidRPr="002D5497">
              <w:rPr>
                <w:rFonts w:ascii="Times New Roman" w:eastAsia="Times New Roman" w:hAnsi="Times New Roman" w:cs="Times New Roman"/>
                <w:bCs/>
                <w:sz w:val="24"/>
                <w:szCs w:val="24"/>
                <w:lang w:eastAsia="ru-RU"/>
              </w:rPr>
              <w:t xml:space="preserve">Поражение итало-германских войск в Северной Африке. </w:t>
            </w:r>
            <w:r w:rsidRPr="003E1DDC">
              <w:rPr>
                <w:rFonts w:ascii="Times New Roman" w:eastAsia="Times New Roman" w:hAnsi="Times New Roman" w:cs="Times New Roman"/>
                <w:sz w:val="24"/>
                <w:szCs w:val="24"/>
                <w:lang w:eastAsia="ru-RU"/>
              </w:rPr>
              <w:t xml:space="preserve">Укрепление антигитлеровской коалиции. Тегеранская конференция 1943 г. </w:t>
            </w:r>
            <w:r w:rsidRPr="002D5497">
              <w:rPr>
                <w:rFonts w:ascii="Times New Roman" w:eastAsia="Times New Roman" w:hAnsi="Times New Roman" w:cs="Times New Roman"/>
                <w:bCs/>
                <w:sz w:val="24"/>
                <w:szCs w:val="24"/>
                <w:lang w:eastAsia="ru-RU"/>
              </w:rPr>
              <w:t xml:space="preserve">Падение режима Муссолини в Италии. Перелом в войне на Тихом океане.  </w:t>
            </w:r>
            <w:r w:rsidRPr="003E1DDC">
              <w:rPr>
                <w:rFonts w:ascii="Times New Roman" w:eastAsia="Times New Roman" w:hAnsi="Times New Roman" w:cs="Times New Roman"/>
                <w:sz w:val="24"/>
                <w:szCs w:val="24"/>
                <w:lang w:eastAsia="ru-RU"/>
              </w:rPr>
              <w:t>Завершение коренного перелома</w:t>
            </w:r>
            <w:r w:rsidR="0012226D">
              <w:rPr>
                <w:rFonts w:ascii="Times New Roman" w:eastAsia="Times New Roman" w:hAnsi="Times New Roman" w:cs="Times New Roman"/>
                <w:sz w:val="24"/>
                <w:szCs w:val="24"/>
                <w:lang w:eastAsia="ru-RU"/>
              </w:rPr>
              <w:t>.</w:t>
            </w:r>
          </w:p>
        </w:tc>
        <w:tc>
          <w:tcPr>
            <w:tcW w:w="287" w:type="pct"/>
            <w:gridSpan w:val="2"/>
            <w:vMerge/>
            <w:vAlign w:val="center"/>
          </w:tcPr>
          <w:p w14:paraId="7404AA4B"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20601FE"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2160CEE" w14:textId="77777777" w:rsidTr="00162A07">
        <w:trPr>
          <w:trHeight w:val="225"/>
        </w:trPr>
        <w:tc>
          <w:tcPr>
            <w:tcW w:w="826" w:type="pct"/>
            <w:gridSpan w:val="2"/>
            <w:vMerge/>
          </w:tcPr>
          <w:p w14:paraId="22B02C18"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5B98571B" w14:textId="09D585AE" w:rsidR="00107612" w:rsidRPr="003E1DDC"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E527E19" w14:textId="085D65F3"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DBC7660"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7044F15" w14:textId="77777777" w:rsidTr="00162A07">
        <w:trPr>
          <w:trHeight w:val="195"/>
        </w:trPr>
        <w:tc>
          <w:tcPr>
            <w:tcW w:w="826" w:type="pct"/>
            <w:gridSpan w:val="2"/>
            <w:vMerge/>
          </w:tcPr>
          <w:p w14:paraId="440C19D0"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F471156" w14:textId="47E92909" w:rsidR="00107612" w:rsidRPr="003E1DDC" w:rsidRDefault="006D44B2" w:rsidP="00D44053">
            <w:pPr>
              <w:spacing w:after="0" w:line="23" w:lineRule="atLeast"/>
              <w:ind w:firstLine="236"/>
              <w:contextualSpacing/>
              <w:jc w:val="both"/>
              <w:rPr>
                <w:rFonts w:ascii="Times New Roman" w:eastAsia="Times New Roman" w:hAnsi="Times New Roman" w:cs="Times New Roman"/>
                <w:sz w:val="24"/>
                <w:szCs w:val="24"/>
              </w:rPr>
            </w:pPr>
            <w:r w:rsidRPr="003E1DDC">
              <w:rPr>
                <w:rFonts w:ascii="Times New Roman" w:eastAsia="Times New Roman" w:hAnsi="Times New Roman" w:cs="Times New Roman"/>
                <w:sz w:val="24"/>
                <w:szCs w:val="24"/>
                <w:lang w:eastAsia="ru-RU"/>
              </w:rPr>
              <w:t xml:space="preserve">Сталинградская битва. </w:t>
            </w:r>
            <w:r w:rsidR="00D44053" w:rsidRPr="003E1DDC">
              <w:rPr>
                <w:rFonts w:ascii="Times New Roman" w:eastAsia="Times New Roman" w:hAnsi="Times New Roman" w:cs="Times New Roman"/>
                <w:sz w:val="24"/>
                <w:szCs w:val="24"/>
                <w:lang w:eastAsia="ru-RU"/>
              </w:rPr>
              <w:t xml:space="preserve">Курская битва. Контрнаступление Красной Армии. </w:t>
            </w:r>
            <w:r w:rsidR="00107612" w:rsidRPr="00A707AB">
              <w:rPr>
                <w:rFonts w:ascii="Times New Roman" w:eastAsia="Times New Roman" w:hAnsi="Times New Roman" w:cs="Times New Roman"/>
                <w:sz w:val="24"/>
                <w:szCs w:val="24"/>
              </w:rPr>
              <w:t>Работа с исторической картой</w:t>
            </w:r>
            <w:r w:rsidR="00107612">
              <w:rPr>
                <w:rFonts w:ascii="Times New Roman" w:eastAsia="Times New Roman" w:hAnsi="Times New Roman" w:cs="Times New Roman"/>
                <w:sz w:val="24"/>
                <w:szCs w:val="24"/>
              </w:rPr>
              <w:t>.</w:t>
            </w:r>
            <w:r w:rsidR="00107612" w:rsidRPr="00A707AB">
              <w:rPr>
                <w:rFonts w:ascii="Times New Roman" w:eastAsia="Times New Roman" w:hAnsi="Times New Roman" w:cs="Times New Roman"/>
                <w:sz w:val="24"/>
                <w:szCs w:val="24"/>
              </w:rPr>
              <w:t xml:space="preserve"> </w:t>
            </w:r>
          </w:p>
        </w:tc>
        <w:tc>
          <w:tcPr>
            <w:tcW w:w="287" w:type="pct"/>
            <w:gridSpan w:val="2"/>
            <w:vAlign w:val="center"/>
          </w:tcPr>
          <w:p w14:paraId="0470E2BE" w14:textId="021CD3DA"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B745F9"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13D3009" w14:textId="77777777" w:rsidTr="00162A07">
        <w:trPr>
          <w:trHeight w:val="255"/>
        </w:trPr>
        <w:tc>
          <w:tcPr>
            <w:tcW w:w="826" w:type="pct"/>
            <w:gridSpan w:val="2"/>
            <w:vMerge w:val="restart"/>
          </w:tcPr>
          <w:p w14:paraId="0510F0BA" w14:textId="606B294C"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66DA403D" w14:textId="75EFD061" w:rsidR="00107612" w:rsidRPr="00955923" w:rsidRDefault="00107612" w:rsidP="00955923">
            <w:pPr>
              <w:spacing w:after="0" w:line="23" w:lineRule="atLeast"/>
              <w:rPr>
                <w:rFonts w:ascii="Times New Roman" w:eastAsia="Times New Roman" w:hAnsi="Times New Roman" w:cs="Times New Roman"/>
                <w:b/>
                <w:sz w:val="24"/>
                <w:szCs w:val="24"/>
              </w:rPr>
            </w:pPr>
            <w:r w:rsidRPr="00955923">
              <w:rPr>
                <w:rFonts w:ascii="Times New Roman" w:eastAsia="Times New Roman" w:hAnsi="Times New Roman" w:cs="Times New Roman"/>
                <w:b/>
                <w:sz w:val="24"/>
                <w:szCs w:val="24"/>
                <w:lang w:eastAsia="ru-RU"/>
              </w:rPr>
              <w:t>«Десять сталинских</w:t>
            </w:r>
            <w:r w:rsidRPr="00955923">
              <w:rPr>
                <w:rFonts w:ascii="Times New Roman" w:eastAsia="Times New Roman" w:hAnsi="Times New Roman" w:cs="Times New Roman"/>
                <w:b/>
                <w:sz w:val="24"/>
                <w:szCs w:val="24"/>
                <w:lang w:eastAsia="ru-RU"/>
              </w:rPr>
              <w:br/>
              <w:t>ударов» и изгнание врага с территории СССР.</w:t>
            </w:r>
          </w:p>
        </w:tc>
        <w:tc>
          <w:tcPr>
            <w:tcW w:w="3093" w:type="pct"/>
          </w:tcPr>
          <w:p w14:paraId="5DDF4F28" w14:textId="0C1A1E04" w:rsidR="00107612" w:rsidRDefault="00107612" w:rsidP="00955923">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EC9A0E" w14:textId="30F8AD3C"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1DEF3D6"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3A57A5B" w14:textId="77777777" w:rsidTr="00162A07">
        <w:trPr>
          <w:trHeight w:val="834"/>
        </w:trPr>
        <w:tc>
          <w:tcPr>
            <w:tcW w:w="826" w:type="pct"/>
            <w:gridSpan w:val="2"/>
            <w:vMerge/>
          </w:tcPr>
          <w:p w14:paraId="59F5C027" w14:textId="77777777" w:rsidR="00107612" w:rsidRDefault="00107612" w:rsidP="00955923">
            <w:pPr>
              <w:spacing w:after="0" w:line="23" w:lineRule="atLeast"/>
              <w:rPr>
                <w:rFonts w:ascii="Times New Roman" w:eastAsia="Times New Roman" w:hAnsi="Times New Roman" w:cs="Times New Roman"/>
                <w:b/>
                <w:sz w:val="24"/>
                <w:szCs w:val="24"/>
              </w:rPr>
            </w:pPr>
          </w:p>
        </w:tc>
        <w:tc>
          <w:tcPr>
            <w:tcW w:w="3093" w:type="pct"/>
          </w:tcPr>
          <w:p w14:paraId="43D9857D" w14:textId="14641E00" w:rsidR="00107612" w:rsidRDefault="00107612" w:rsidP="00C60BBD">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287" w:type="pct"/>
            <w:gridSpan w:val="2"/>
            <w:vMerge/>
            <w:vAlign w:val="center"/>
          </w:tcPr>
          <w:p w14:paraId="0AE2E6C7" w14:textId="77777777" w:rsidR="00107612" w:rsidRPr="00AE4F68" w:rsidRDefault="00107612" w:rsidP="00955923">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3DBC160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892EA41" w14:textId="77777777" w:rsidTr="00162A07">
        <w:trPr>
          <w:trHeight w:val="255"/>
        </w:trPr>
        <w:tc>
          <w:tcPr>
            <w:tcW w:w="826" w:type="pct"/>
            <w:gridSpan w:val="2"/>
            <w:vMerge w:val="restart"/>
          </w:tcPr>
          <w:p w14:paraId="78DD7910" w14:textId="1416C106"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5D2CDA89" w14:textId="7D24AF20" w:rsidR="00107612" w:rsidRPr="00955923" w:rsidRDefault="00107612" w:rsidP="000E103F">
            <w:pPr>
              <w:spacing w:after="0" w:line="23" w:lineRule="atLeast"/>
              <w:ind w:firstLine="236"/>
              <w:contextualSpacing/>
              <w:jc w:val="both"/>
              <w:rPr>
                <w:rFonts w:ascii="Times New Roman" w:eastAsia="Times New Roman" w:hAnsi="Times New Roman" w:cs="Times New Roman"/>
                <w:b/>
                <w:sz w:val="24"/>
                <w:szCs w:val="24"/>
              </w:rPr>
            </w:pPr>
            <w:r>
              <w:rPr>
                <w:rFonts w:ascii="Times New Roman" w:hAnsi="Times New Roman" w:cs="Times New Roman"/>
                <w:b/>
                <w:bCs/>
                <w:iCs/>
                <w:color w:val="000000"/>
                <w:sz w:val="24"/>
                <w:szCs w:val="24"/>
              </w:rPr>
              <w:t>Е</w:t>
            </w:r>
            <w:r w:rsidRPr="00A637F9">
              <w:rPr>
                <w:rFonts w:ascii="Times New Roman" w:hAnsi="Times New Roman" w:cs="Times New Roman"/>
                <w:b/>
                <w:bCs/>
                <w:iCs/>
                <w:color w:val="000000"/>
                <w:sz w:val="24"/>
                <w:szCs w:val="24"/>
              </w:rPr>
              <w:t>динство фронта и тыла.</w:t>
            </w:r>
            <w:r>
              <w:rPr>
                <w:rFonts w:ascii="Times New Roman" w:hAnsi="Times New Roman" w:cs="Times New Roman"/>
                <w:b/>
                <w:bCs/>
                <w:iCs/>
                <w:color w:val="000000"/>
                <w:sz w:val="24"/>
                <w:szCs w:val="24"/>
              </w:rPr>
              <w:t xml:space="preserve"> </w:t>
            </w:r>
            <w:r w:rsidRPr="00955923">
              <w:rPr>
                <w:rFonts w:ascii="Times New Roman" w:hAnsi="Times New Roman" w:cs="Times New Roman"/>
                <w:b/>
                <w:color w:val="000000"/>
                <w:sz w:val="24"/>
                <w:szCs w:val="24"/>
              </w:rPr>
              <w:t>Наука и культура</w:t>
            </w:r>
            <w:r w:rsidR="000E103F">
              <w:rPr>
                <w:rFonts w:ascii="Times New Roman" w:hAnsi="Times New Roman" w:cs="Times New Roman"/>
                <w:b/>
                <w:color w:val="000000"/>
                <w:sz w:val="24"/>
                <w:szCs w:val="24"/>
              </w:rPr>
              <w:t xml:space="preserve"> </w:t>
            </w:r>
            <w:r w:rsidRPr="00955923">
              <w:rPr>
                <w:rFonts w:ascii="Times New Roman" w:hAnsi="Times New Roman" w:cs="Times New Roman"/>
                <w:b/>
                <w:color w:val="000000"/>
                <w:sz w:val="24"/>
                <w:szCs w:val="24"/>
              </w:rPr>
              <w:t>в годы войны</w:t>
            </w:r>
            <w:r>
              <w:rPr>
                <w:rFonts w:ascii="Times New Roman" w:eastAsia="Times New Roman" w:hAnsi="Times New Roman" w:cs="Times New Roman"/>
                <w:b/>
                <w:sz w:val="24"/>
                <w:szCs w:val="24"/>
              </w:rPr>
              <w:t>.</w:t>
            </w:r>
          </w:p>
        </w:tc>
        <w:tc>
          <w:tcPr>
            <w:tcW w:w="3093" w:type="pct"/>
          </w:tcPr>
          <w:p w14:paraId="1CC8A418" w14:textId="66F16669"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84BFCE4" w14:textId="763502C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6319E4D"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E45A7A5" w14:textId="77777777" w:rsidTr="00162A07">
        <w:trPr>
          <w:trHeight w:val="1016"/>
        </w:trPr>
        <w:tc>
          <w:tcPr>
            <w:tcW w:w="826" w:type="pct"/>
            <w:gridSpan w:val="2"/>
            <w:vMerge/>
          </w:tcPr>
          <w:p w14:paraId="57F4022D" w14:textId="77777777" w:rsidR="00107612" w:rsidRPr="00BF504E" w:rsidRDefault="00107612" w:rsidP="00955923">
            <w:pPr>
              <w:spacing w:after="0" w:line="23" w:lineRule="atLeast"/>
              <w:rPr>
                <w:rFonts w:ascii="Times New Roman" w:eastAsia="Times New Roman" w:hAnsi="Times New Roman" w:cs="Times New Roman"/>
                <w:b/>
                <w:sz w:val="24"/>
                <w:szCs w:val="24"/>
              </w:rPr>
            </w:pPr>
          </w:p>
        </w:tc>
        <w:tc>
          <w:tcPr>
            <w:tcW w:w="3093" w:type="pct"/>
          </w:tcPr>
          <w:p w14:paraId="5A0E095F" w14:textId="7629EFD9" w:rsidR="00107612" w:rsidRPr="00A637F9" w:rsidRDefault="00107612" w:rsidP="00A637F9">
            <w:pPr>
              <w:spacing w:after="0" w:line="23" w:lineRule="atLeast"/>
              <w:ind w:firstLine="236"/>
              <w:contextualSpacing/>
              <w:jc w:val="both"/>
              <w:rPr>
                <w:rFonts w:ascii="Times New Roman" w:eastAsia="Times New Roman" w:hAnsi="Times New Roman" w:cs="Times New Roman"/>
                <w:sz w:val="24"/>
                <w:szCs w:val="24"/>
              </w:rPr>
            </w:pPr>
            <w:r w:rsidRPr="00A637F9">
              <w:rPr>
                <w:rFonts w:ascii="Times New Roman" w:eastAsia="Times New Roman" w:hAnsi="Times New Roman" w:cs="Times New Roman"/>
                <w:sz w:val="24"/>
                <w:szCs w:val="24"/>
              </w:rPr>
              <w:t>Человек и война: единство фронта и тыла.</w:t>
            </w:r>
            <w:r>
              <w:rPr>
                <w:rFonts w:ascii="Times New Roman" w:eastAsia="Times New Roman" w:hAnsi="Times New Roman" w:cs="Times New Roman"/>
                <w:sz w:val="24"/>
                <w:szCs w:val="24"/>
              </w:rPr>
              <w:t xml:space="preserve"> </w:t>
            </w:r>
            <w:r w:rsidRPr="00A637F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7047028" w14:textId="5EA74CE8"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E90A78">
              <w:rPr>
                <w:rFonts w:ascii="Times New Roman" w:eastAsia="Times New Roman" w:hAnsi="Times New Roman" w:cs="Times New Roman"/>
                <w:sz w:val="24"/>
                <w:szCs w:val="24"/>
                <w:lang w:eastAsia="ru-RU"/>
              </w:rPr>
              <w:t>Вклад в победу деятелей науки.</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Советский атомный проект.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Сражающаяся культура.</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Литература военных лет.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Разграбление культурных ценностей</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на оккупированных территориях</w:t>
            </w:r>
            <w:r>
              <w:rPr>
                <w:rFonts w:ascii="Times New Roman" w:eastAsia="Times New Roman" w:hAnsi="Times New Roman" w:cs="Times New Roman"/>
                <w:sz w:val="24"/>
                <w:szCs w:val="24"/>
                <w:lang w:eastAsia="ru-RU"/>
              </w:rPr>
              <w:t>.</w:t>
            </w:r>
          </w:p>
        </w:tc>
        <w:tc>
          <w:tcPr>
            <w:tcW w:w="287" w:type="pct"/>
            <w:gridSpan w:val="2"/>
            <w:vMerge/>
            <w:vAlign w:val="center"/>
          </w:tcPr>
          <w:p w14:paraId="104F9962"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8BBF8D3"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4B09C44" w14:textId="77777777" w:rsidTr="00162A07">
        <w:trPr>
          <w:trHeight w:val="341"/>
        </w:trPr>
        <w:tc>
          <w:tcPr>
            <w:tcW w:w="826" w:type="pct"/>
            <w:gridSpan w:val="2"/>
            <w:vMerge w:val="restart"/>
          </w:tcPr>
          <w:p w14:paraId="53C84F9A" w14:textId="03EC4A7F" w:rsidR="00107612" w:rsidRDefault="00107612" w:rsidP="006D4A3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Окончание Великой Отечественной войны.</w:t>
            </w:r>
          </w:p>
        </w:tc>
        <w:tc>
          <w:tcPr>
            <w:tcW w:w="3093" w:type="pct"/>
          </w:tcPr>
          <w:p w14:paraId="46A2BA2F" w14:textId="48B79A8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BCD84D9" w14:textId="70F7BD4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66E68A0"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7187189" w14:textId="77777777" w:rsidTr="00162A07">
        <w:trPr>
          <w:trHeight w:val="1125"/>
        </w:trPr>
        <w:tc>
          <w:tcPr>
            <w:tcW w:w="826" w:type="pct"/>
            <w:gridSpan w:val="2"/>
            <w:vMerge/>
          </w:tcPr>
          <w:p w14:paraId="2FB7A147" w14:textId="77777777" w:rsidR="00107612" w:rsidRPr="00BF504E" w:rsidRDefault="00107612" w:rsidP="004449D8">
            <w:pPr>
              <w:spacing w:after="0" w:line="23" w:lineRule="atLeast"/>
              <w:rPr>
                <w:rFonts w:ascii="Times New Roman" w:eastAsia="Times New Roman" w:hAnsi="Times New Roman" w:cs="Times New Roman"/>
                <w:b/>
                <w:sz w:val="24"/>
                <w:szCs w:val="24"/>
              </w:rPr>
            </w:pPr>
          </w:p>
        </w:tc>
        <w:tc>
          <w:tcPr>
            <w:tcW w:w="3093" w:type="pct"/>
          </w:tcPr>
          <w:p w14:paraId="32B2EF18" w14:textId="50982670" w:rsidR="00107612" w:rsidRDefault="00107612" w:rsidP="001C5B1D">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287" w:type="pct"/>
            <w:gridSpan w:val="2"/>
            <w:vMerge/>
            <w:vAlign w:val="center"/>
          </w:tcPr>
          <w:p w14:paraId="158B3E71"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9E73CE9"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041562E" w14:textId="77777777" w:rsidTr="00162A07">
        <w:trPr>
          <w:trHeight w:val="210"/>
        </w:trPr>
        <w:tc>
          <w:tcPr>
            <w:tcW w:w="826" w:type="pct"/>
            <w:gridSpan w:val="2"/>
            <w:vMerge w:val="restart"/>
          </w:tcPr>
          <w:p w14:paraId="11E0C84D" w14:textId="62225E08" w:rsidR="00107612" w:rsidRPr="00743EC9" w:rsidRDefault="00107612" w:rsidP="006D4A36">
            <w:pPr>
              <w:spacing w:after="0" w:line="23" w:lineRule="atLeast"/>
              <w:rPr>
                <w:rFonts w:eastAsia="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sidRPr="00743EC9">
              <w:rPr>
                <w:rFonts w:ascii="TimesNewRomanPSMT" w:hAnsi="TimesNewRomanPSMT"/>
                <w:b/>
                <w:color w:val="000000"/>
                <w:sz w:val="24"/>
                <w:szCs w:val="24"/>
              </w:rPr>
              <w:t>Окончание Второй</w:t>
            </w:r>
            <w:r w:rsidRPr="00743EC9">
              <w:rPr>
                <w:rFonts w:ascii="TimesNewRomanPSMT" w:hAnsi="TimesNewRomanPSMT"/>
                <w:b/>
                <w:color w:val="000000"/>
                <w:sz w:val="24"/>
                <w:szCs w:val="24"/>
              </w:rPr>
              <w:br/>
              <w:t>мировой войны</w:t>
            </w:r>
            <w:r>
              <w:rPr>
                <w:b/>
                <w:color w:val="000000"/>
                <w:sz w:val="24"/>
                <w:szCs w:val="24"/>
              </w:rPr>
              <w:t>.</w:t>
            </w:r>
          </w:p>
        </w:tc>
        <w:tc>
          <w:tcPr>
            <w:tcW w:w="3093" w:type="pct"/>
          </w:tcPr>
          <w:p w14:paraId="7770F3FB" w14:textId="2299E21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34CE55C" w14:textId="6407E1E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807D9F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87F6D1E" w14:textId="77777777" w:rsidTr="00162A07">
        <w:trPr>
          <w:trHeight w:val="1503"/>
        </w:trPr>
        <w:tc>
          <w:tcPr>
            <w:tcW w:w="826" w:type="pct"/>
            <w:gridSpan w:val="2"/>
            <w:vMerge/>
          </w:tcPr>
          <w:p w14:paraId="5ED1CB0B" w14:textId="77777777" w:rsidR="00107612" w:rsidRDefault="00107612" w:rsidP="00955923">
            <w:pPr>
              <w:spacing w:after="0" w:line="23" w:lineRule="atLeast"/>
              <w:rPr>
                <w:rFonts w:ascii="TimesNewRomanPSMT" w:hAnsi="TimesNewRomanPSMT"/>
                <w:color w:val="000000"/>
                <w:sz w:val="28"/>
                <w:szCs w:val="28"/>
              </w:rPr>
            </w:pPr>
          </w:p>
        </w:tc>
        <w:tc>
          <w:tcPr>
            <w:tcW w:w="3093" w:type="pct"/>
          </w:tcPr>
          <w:p w14:paraId="31674D5F" w14:textId="57E79506" w:rsidR="00107612"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 New Roman" w:eastAsia="Times New Roman" w:hAnsi="Times New Roman" w:cs="Times New Roman"/>
                <w:bCs/>
                <w:sz w:val="24"/>
                <w:szCs w:val="24"/>
                <w:lang w:eastAsia="ru-RU"/>
              </w:rPr>
              <w:t>.</w:t>
            </w:r>
          </w:p>
        </w:tc>
        <w:tc>
          <w:tcPr>
            <w:tcW w:w="287" w:type="pct"/>
            <w:gridSpan w:val="2"/>
            <w:vMerge/>
            <w:vAlign w:val="center"/>
          </w:tcPr>
          <w:p w14:paraId="63101053"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A4F1FAF"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D446E9D" w14:textId="77777777" w:rsidTr="00162A07">
        <w:trPr>
          <w:trHeight w:val="285"/>
        </w:trPr>
        <w:tc>
          <w:tcPr>
            <w:tcW w:w="826" w:type="pct"/>
            <w:gridSpan w:val="2"/>
            <w:vMerge/>
          </w:tcPr>
          <w:p w14:paraId="05F2C426"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4D5B893F" w14:textId="56EC5359" w:rsidR="00107612" w:rsidRPr="00A637F9"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4BAD0C81" w14:textId="7AF45654"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4</w:t>
            </w:r>
          </w:p>
        </w:tc>
        <w:tc>
          <w:tcPr>
            <w:tcW w:w="794" w:type="pct"/>
            <w:vMerge/>
            <w:shd w:val="clear" w:color="auto" w:fill="auto"/>
            <w:vAlign w:val="center"/>
          </w:tcPr>
          <w:p w14:paraId="48C589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A5AAE85" w14:textId="77777777" w:rsidTr="00162A07">
        <w:trPr>
          <w:trHeight w:val="720"/>
        </w:trPr>
        <w:tc>
          <w:tcPr>
            <w:tcW w:w="826" w:type="pct"/>
            <w:gridSpan w:val="2"/>
            <w:vMerge/>
          </w:tcPr>
          <w:p w14:paraId="6A3450E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74116CF6" w14:textId="18307B94" w:rsidR="00107612" w:rsidRPr="00A707AB" w:rsidRDefault="00107612" w:rsidP="00743EC9">
            <w:pPr>
              <w:spacing w:after="0" w:line="23" w:lineRule="atLeast"/>
              <w:ind w:firstLine="236"/>
              <w:contextualSpacing/>
              <w:jc w:val="both"/>
              <w:rPr>
                <w:rFonts w:ascii="Times New Roman" w:eastAsia="Times New Roman" w:hAnsi="Times New Roman" w:cs="Times New Roman"/>
                <w:b/>
                <w:sz w:val="24"/>
                <w:szCs w:val="24"/>
              </w:rPr>
            </w:pPr>
            <w:r w:rsidRPr="00A707AB">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287" w:type="pct"/>
            <w:gridSpan w:val="2"/>
            <w:vAlign w:val="center"/>
          </w:tcPr>
          <w:p w14:paraId="5B8E038A" w14:textId="2CF56CEA"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22AAD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A8C54B4" w14:textId="77777777" w:rsidTr="00162A07">
        <w:trPr>
          <w:trHeight w:val="345"/>
        </w:trPr>
        <w:tc>
          <w:tcPr>
            <w:tcW w:w="826" w:type="pct"/>
            <w:gridSpan w:val="2"/>
            <w:vMerge/>
          </w:tcPr>
          <w:p w14:paraId="2D2FDCB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2033DCDC" w14:textId="0BFB1F73" w:rsidR="00107612" w:rsidRPr="00A707AB" w:rsidRDefault="00107612" w:rsidP="00743EC9">
            <w:pPr>
              <w:spacing w:after="0" w:line="23" w:lineRule="atLeast"/>
              <w:ind w:firstLine="236"/>
              <w:contextualSpacing/>
              <w:jc w:val="both"/>
              <w:rPr>
                <w:rFonts w:ascii="Times New Roman" w:eastAsia="Times New Roman" w:hAnsi="Times New Roman" w:cs="Times New Roman"/>
                <w:bCs/>
                <w:sz w:val="24"/>
                <w:szCs w:val="24"/>
              </w:rPr>
            </w:pPr>
            <w:r w:rsidRPr="00743EC9">
              <w:rPr>
                <w:rFonts w:ascii="Times New Roman" w:eastAsia="Times New Roman" w:hAnsi="Times New Roman" w:cs="Times New Roman"/>
                <w:bCs/>
                <w:sz w:val="24"/>
                <w:szCs w:val="24"/>
              </w:rPr>
              <w:t xml:space="preserve">Наш край в 1941–1945 гг. </w:t>
            </w:r>
            <w:r w:rsidRPr="00AE4F68">
              <w:rPr>
                <w:rFonts w:ascii="Times New Roman" w:eastAsia="Times New Roman" w:hAnsi="Times New Roman" w:cs="Times New Roman"/>
                <w:sz w:val="24"/>
                <w:szCs w:val="24"/>
                <w:lang w:eastAsia="ru-RU"/>
              </w:rPr>
              <w:t>Работа с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00AC9F1F" w14:textId="21903819"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610867"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41CC8" w:rsidRPr="00AE4F68" w14:paraId="3CE26579" w14:textId="77777777" w:rsidTr="00162A07">
        <w:trPr>
          <w:trHeight w:val="495"/>
        </w:trPr>
        <w:tc>
          <w:tcPr>
            <w:tcW w:w="3919" w:type="pct"/>
            <w:gridSpan w:val="3"/>
          </w:tcPr>
          <w:p w14:paraId="15FE23E2" w14:textId="4FD6D153" w:rsidR="00141CC8" w:rsidRPr="008A7A6D" w:rsidRDefault="00141CC8" w:rsidP="00141CC8">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287" w:type="pct"/>
            <w:gridSpan w:val="2"/>
            <w:vAlign w:val="center"/>
          </w:tcPr>
          <w:p w14:paraId="51B354A4" w14:textId="0AE0059B" w:rsidR="00141CC8" w:rsidRPr="00AE4F68" w:rsidRDefault="00DC7F9C" w:rsidP="001235A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1235AE">
              <w:rPr>
                <w:rFonts w:ascii="Times New Roman" w:eastAsia="Times New Roman" w:hAnsi="Times New Roman" w:cs="Times New Roman"/>
                <w:b/>
                <w:sz w:val="24"/>
                <w:szCs w:val="24"/>
                <w:lang w:eastAsia="ru-RU"/>
              </w:rPr>
              <w:t>0</w:t>
            </w:r>
          </w:p>
        </w:tc>
        <w:tc>
          <w:tcPr>
            <w:tcW w:w="794" w:type="pct"/>
            <w:shd w:val="clear" w:color="auto" w:fill="auto"/>
            <w:vAlign w:val="center"/>
          </w:tcPr>
          <w:p w14:paraId="67C2F29D" w14:textId="4A8F02F7" w:rsidR="00141CC8" w:rsidRPr="00AE4F68" w:rsidRDefault="00141CC8" w:rsidP="009C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9878D8" w:rsidRPr="00AE4F68" w14:paraId="4A87A3AD" w14:textId="77777777" w:rsidTr="00162A07">
        <w:trPr>
          <w:trHeight w:val="699"/>
        </w:trPr>
        <w:tc>
          <w:tcPr>
            <w:tcW w:w="826" w:type="pct"/>
            <w:gridSpan w:val="2"/>
            <w:vMerge w:val="restart"/>
          </w:tcPr>
          <w:p w14:paraId="691BDE54" w14:textId="524B09C1" w:rsidR="009878D8" w:rsidRDefault="009878D8" w:rsidP="0012226D">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sidR="0012226D">
              <w:rPr>
                <w:rFonts w:ascii="Times New Roman" w:eastAsia="Times New Roman" w:hAnsi="Times New Roman" w:cs="Times New Roman"/>
                <w:b/>
                <w:bCs/>
                <w:sz w:val="24"/>
                <w:szCs w:val="24"/>
                <w:lang w:eastAsia="ru-RU"/>
              </w:rPr>
              <w:t xml:space="preserve"> </w:t>
            </w:r>
          </w:p>
          <w:p w14:paraId="4F148769"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Международные отношения  </w:t>
            </w:r>
          </w:p>
          <w:p w14:paraId="619B9FEF"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в конце 1940-х – </w:t>
            </w:r>
          </w:p>
          <w:p w14:paraId="0346ED45" w14:textId="2A537708" w:rsidR="009878D8" w:rsidRPr="007271AB" w:rsidRDefault="009878D8" w:rsidP="001235AE">
            <w:pPr>
              <w:spacing w:after="0" w:line="23" w:lineRule="atLeast"/>
              <w:contextualSpacing/>
              <w:jc w:val="both"/>
              <w:rPr>
                <w:rFonts w:ascii="Times New Roman" w:eastAsia="Times New Roman" w:hAnsi="Times New Roman" w:cs="Times New Roman"/>
                <w:b/>
                <w:sz w:val="24"/>
                <w:szCs w:val="24"/>
              </w:rPr>
            </w:pPr>
            <w:r w:rsidRPr="001235AE">
              <w:rPr>
                <w:rFonts w:ascii="Times New Roman" w:eastAsia="Times New Roman" w:hAnsi="Times New Roman" w:cs="Times New Roman"/>
                <w:b/>
                <w:bCs/>
                <w:sz w:val="24"/>
                <w:szCs w:val="24"/>
              </w:rPr>
              <w:t>конце 1980-х гг.</w:t>
            </w:r>
          </w:p>
        </w:tc>
        <w:tc>
          <w:tcPr>
            <w:tcW w:w="3093" w:type="pct"/>
          </w:tcPr>
          <w:p w14:paraId="53091FDF" w14:textId="70663A3C" w:rsidR="009878D8" w:rsidRPr="002D5497" w:rsidRDefault="009878D8" w:rsidP="00141CC8">
            <w:pPr>
              <w:suppressAutoHyphens/>
              <w:spacing w:after="0" w:line="23" w:lineRule="atLeast"/>
              <w:jc w:val="center"/>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 </w:t>
            </w: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0188382" w14:textId="50315D3D"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05CF1FC1"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601D134"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371F9F2"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5B32B34C" w14:textId="19378111"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3155CBA"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2593178D"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6779E65E" w14:textId="16FB36BF"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9878D8" w:rsidRPr="00AE4F68" w14:paraId="1C2E60E9" w14:textId="77777777" w:rsidTr="00162A07">
        <w:trPr>
          <w:trHeight w:val="3376"/>
        </w:trPr>
        <w:tc>
          <w:tcPr>
            <w:tcW w:w="826" w:type="pct"/>
            <w:gridSpan w:val="2"/>
            <w:vMerge/>
          </w:tcPr>
          <w:p w14:paraId="2039DEA2" w14:textId="77777777" w:rsidR="009878D8" w:rsidRPr="007271AB" w:rsidRDefault="009878D8" w:rsidP="00141CC8">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671EA798" w14:textId="3D2EA64F" w:rsidR="009878D8" w:rsidRPr="007271AB" w:rsidRDefault="009878D8" w:rsidP="006D44B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Мир во второй половине XX в. Интересы СССР, США, Великобритании и Франции в Европе и мире после войны</w:t>
            </w:r>
            <w:r>
              <w:rPr>
                <w:rFonts w:ascii="Times New Roman" w:eastAsia="Times New Roman" w:hAnsi="Times New Roman" w:cs="Times New Roman"/>
                <w:bCs/>
                <w:sz w:val="24"/>
                <w:szCs w:val="24"/>
                <w:lang w:eastAsia="ru-RU"/>
              </w:rPr>
              <w:t>.</w:t>
            </w:r>
            <w:r w:rsidRPr="007271AB">
              <w:rPr>
                <w:rFonts w:ascii="Times New Roman" w:eastAsia="Times New Roman" w:hAnsi="Times New Roman" w:cs="Times New Roman"/>
                <w:bCs/>
                <w:sz w:val="24"/>
                <w:szCs w:val="24"/>
                <w:lang w:eastAsia="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r>
              <w:rPr>
                <w:rFonts w:ascii="Times New Roman" w:eastAsia="Times New Roman" w:hAnsi="Times New Roman" w:cs="Times New Roman"/>
                <w:bCs/>
                <w:sz w:val="24"/>
                <w:szCs w:val="24"/>
                <w:lang w:eastAsia="ru-RU"/>
              </w:rPr>
              <w:t xml:space="preserve"> </w:t>
            </w:r>
            <w:r w:rsidRPr="00544055">
              <w:rPr>
                <w:rFonts w:ascii="Times New Roman" w:eastAsia="Times New Roman" w:hAnsi="Times New Roman" w:cs="Times New Roman"/>
                <w:bCs/>
                <w:sz w:val="24"/>
                <w:szCs w:val="24"/>
                <w:lang w:eastAsia="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 New Roman" w:eastAsia="Times New Roman" w:hAnsi="Times New Roman" w:cs="Times New Roman"/>
                <w:bCs/>
                <w:sz w:val="24"/>
                <w:szCs w:val="24"/>
                <w:lang w:eastAsia="ru-RU"/>
              </w:rPr>
              <w:t>.</w:t>
            </w:r>
          </w:p>
        </w:tc>
        <w:tc>
          <w:tcPr>
            <w:tcW w:w="287" w:type="pct"/>
            <w:gridSpan w:val="2"/>
            <w:vMerge/>
            <w:vAlign w:val="center"/>
          </w:tcPr>
          <w:p w14:paraId="1E105BA5" w14:textId="77777777"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4989238" w14:textId="79E94A2A"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E130F76" w14:textId="77777777" w:rsidTr="0062167D">
        <w:trPr>
          <w:trHeight w:val="153"/>
        </w:trPr>
        <w:tc>
          <w:tcPr>
            <w:tcW w:w="826" w:type="pct"/>
            <w:gridSpan w:val="2"/>
            <w:vMerge/>
          </w:tcPr>
          <w:p w14:paraId="647B0072"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DCCEF1A" w14:textId="082FAD66"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9FDA28C" w14:textId="281BD023"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2519021"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393D065" w14:textId="77777777" w:rsidTr="00162A07">
        <w:trPr>
          <w:trHeight w:val="599"/>
        </w:trPr>
        <w:tc>
          <w:tcPr>
            <w:tcW w:w="826" w:type="pct"/>
            <w:gridSpan w:val="2"/>
            <w:vMerge/>
          </w:tcPr>
          <w:p w14:paraId="3EAB49D9"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4C3CE492" w14:textId="4E0C9D64"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Причины и этапы «холодной войны».</w:t>
            </w:r>
            <w:r w:rsidRPr="00DF05A1">
              <w:rPr>
                <w:rFonts w:ascii="Times New Roman" w:eastAsia="Times New Roman" w:hAnsi="Times New Roman" w:cs="Times New Roman"/>
                <w:sz w:val="24"/>
                <w:szCs w:val="24"/>
              </w:rPr>
              <w:t xml:space="preserve"> Работа с исторической картой. </w:t>
            </w:r>
            <w:r w:rsidRPr="00DF05A1">
              <w:rPr>
                <w:rFonts w:ascii="Times New Roman" w:eastAsia="Times New Roman" w:hAnsi="Times New Roman" w:cs="Times New Roman"/>
                <w:bCs/>
                <w:sz w:val="24"/>
                <w:szCs w:val="24"/>
              </w:rPr>
              <w:t>Политика «разрядки»: успехи и проблемы</w:t>
            </w:r>
            <w:r>
              <w:rPr>
                <w:rFonts w:ascii="Times New Roman" w:eastAsia="Times New Roman" w:hAnsi="Times New Roman" w:cs="Times New Roman"/>
                <w:bCs/>
                <w:sz w:val="24"/>
                <w:szCs w:val="24"/>
              </w:rPr>
              <w:t>.</w:t>
            </w:r>
          </w:p>
        </w:tc>
        <w:tc>
          <w:tcPr>
            <w:tcW w:w="287" w:type="pct"/>
            <w:gridSpan w:val="2"/>
            <w:vAlign w:val="center"/>
          </w:tcPr>
          <w:p w14:paraId="57198D9A" w14:textId="54FED48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5A419D"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ABCE26A" w14:textId="77777777" w:rsidTr="00162A07">
        <w:trPr>
          <w:trHeight w:val="225"/>
        </w:trPr>
        <w:tc>
          <w:tcPr>
            <w:tcW w:w="826" w:type="pct"/>
            <w:gridSpan w:val="2"/>
            <w:vMerge w:val="restart"/>
          </w:tcPr>
          <w:p w14:paraId="33C88D9F" w14:textId="2558FF4B"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EBC7C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США и страны </w:t>
            </w:r>
          </w:p>
          <w:p w14:paraId="3A5B51C4"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5C5CA27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7D8726AB" w14:textId="4BFD6F93" w:rsidR="009878D8"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093" w:type="pct"/>
          </w:tcPr>
          <w:p w14:paraId="44E363C2" w14:textId="23728BB2"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76EA35" w14:textId="2F02AB5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703E034"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6C5D92C" w14:textId="77777777" w:rsidTr="00162A07">
        <w:trPr>
          <w:trHeight w:val="1431"/>
        </w:trPr>
        <w:tc>
          <w:tcPr>
            <w:tcW w:w="826" w:type="pct"/>
            <w:gridSpan w:val="2"/>
            <w:vMerge/>
          </w:tcPr>
          <w:p w14:paraId="39355095" w14:textId="77777777" w:rsidR="009878D8" w:rsidRPr="007271AB" w:rsidRDefault="009878D8" w:rsidP="007D475A">
            <w:pPr>
              <w:spacing w:after="0" w:line="23" w:lineRule="atLeast"/>
              <w:rPr>
                <w:rFonts w:ascii="Times New Roman" w:eastAsia="Times New Roman" w:hAnsi="Times New Roman" w:cs="Times New Roman"/>
                <w:b/>
                <w:sz w:val="24"/>
                <w:szCs w:val="24"/>
              </w:rPr>
            </w:pPr>
          </w:p>
        </w:tc>
        <w:tc>
          <w:tcPr>
            <w:tcW w:w="3093" w:type="pct"/>
          </w:tcPr>
          <w:p w14:paraId="043015E7" w14:textId="62493F70"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w:t>
            </w:r>
          </w:p>
          <w:p w14:paraId="4D0010FC" w14:textId="2755640E"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w:t>
            </w:r>
            <w:r>
              <w:t xml:space="preserve"> </w:t>
            </w:r>
            <w:r w:rsidRPr="007271AB">
              <w:rPr>
                <w:rFonts w:ascii="Times New Roman" w:eastAsia="Times New Roman" w:hAnsi="Times New Roman" w:cs="Times New Roman"/>
                <w:bCs/>
                <w:sz w:val="24"/>
                <w:szCs w:val="24"/>
                <w:lang w:eastAsia="ru-RU"/>
              </w:rPr>
              <w:t xml:space="preserve">Социальный кризис конца 1960-х гг. </w:t>
            </w:r>
          </w:p>
          <w:p w14:paraId="4D6146BC" w14:textId="256D8ABB"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Pr>
                <w:rFonts w:ascii="Times New Roman" w:eastAsia="Times New Roman" w:hAnsi="Times New Roman" w:cs="Times New Roman"/>
                <w:bCs/>
                <w:sz w:val="24"/>
                <w:szCs w:val="24"/>
                <w:lang w:eastAsia="ru-RU"/>
              </w:rPr>
              <w:t>.</w:t>
            </w:r>
          </w:p>
        </w:tc>
        <w:tc>
          <w:tcPr>
            <w:tcW w:w="287" w:type="pct"/>
            <w:gridSpan w:val="2"/>
            <w:vMerge/>
            <w:vAlign w:val="center"/>
          </w:tcPr>
          <w:p w14:paraId="27E375A3"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C24B1CC"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6BD582F" w14:textId="77777777" w:rsidTr="0062167D">
        <w:trPr>
          <w:trHeight w:val="326"/>
        </w:trPr>
        <w:tc>
          <w:tcPr>
            <w:tcW w:w="826" w:type="pct"/>
            <w:gridSpan w:val="2"/>
            <w:vMerge w:val="restart"/>
          </w:tcPr>
          <w:p w14:paraId="04A4FFB6" w14:textId="5EC70DC1"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084A448"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w:t>
            </w:r>
          </w:p>
          <w:p w14:paraId="4B9F1C92"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и Восточной Европы </w:t>
            </w:r>
          </w:p>
          <w:p w14:paraId="3217F2A5"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во второй половине </w:t>
            </w:r>
          </w:p>
          <w:p w14:paraId="43CCD714" w14:textId="5BC4631B" w:rsidR="009878D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093" w:type="pct"/>
          </w:tcPr>
          <w:p w14:paraId="246405DD" w14:textId="4D019950" w:rsidR="009878D8"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C41C2D5" w14:textId="1640D6DF"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1DC2D28"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358CD9E" w14:textId="77777777" w:rsidTr="00162A07">
        <w:trPr>
          <w:trHeight w:val="1755"/>
        </w:trPr>
        <w:tc>
          <w:tcPr>
            <w:tcW w:w="826" w:type="pct"/>
            <w:gridSpan w:val="2"/>
            <w:vMerge/>
          </w:tcPr>
          <w:p w14:paraId="4D5D2CB1"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3F7D9D1E" w14:textId="0DFEFAAB"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w:t>
            </w:r>
          </w:p>
          <w:p w14:paraId="0A8869EE" w14:textId="28C5BC83" w:rsidR="009878D8" w:rsidRPr="00141CC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w:t>
            </w:r>
            <w:r w:rsidRPr="00141CC8">
              <w:rPr>
                <w:rFonts w:ascii="Times New Roman" w:eastAsia="Times New Roman" w:hAnsi="Times New Roman" w:cs="Times New Roman"/>
                <w:bCs/>
                <w:sz w:val="24"/>
                <w:szCs w:val="24"/>
                <w:lang w:eastAsia="ru-RU"/>
              </w:rPr>
              <w:t>Агрессия НАТО против Югославии. Восточная Европа в 1990-х гг. и начале ХХI в.</w:t>
            </w:r>
          </w:p>
        </w:tc>
        <w:tc>
          <w:tcPr>
            <w:tcW w:w="287" w:type="pct"/>
            <w:gridSpan w:val="2"/>
            <w:vMerge/>
            <w:vAlign w:val="center"/>
          </w:tcPr>
          <w:p w14:paraId="2E548AF5"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C639505"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7AA94F9" w14:textId="77777777" w:rsidTr="00162A07">
        <w:trPr>
          <w:trHeight w:val="170"/>
        </w:trPr>
        <w:tc>
          <w:tcPr>
            <w:tcW w:w="826" w:type="pct"/>
            <w:gridSpan w:val="2"/>
            <w:vMerge/>
          </w:tcPr>
          <w:p w14:paraId="04E5C2B0"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7D6A8FCF" w14:textId="6A771085"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C1BE90A" w14:textId="5C339005"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5C813C0" w14:textId="29E1877F"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704246E" w14:textId="77777777" w:rsidTr="00162A07">
        <w:trPr>
          <w:trHeight w:val="811"/>
        </w:trPr>
        <w:tc>
          <w:tcPr>
            <w:tcW w:w="826" w:type="pct"/>
            <w:gridSpan w:val="2"/>
            <w:vMerge/>
          </w:tcPr>
          <w:p w14:paraId="38FC666E"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45F25D0E" w14:textId="41D445FB" w:rsidR="009878D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287" w:type="pct"/>
            <w:gridSpan w:val="2"/>
            <w:vAlign w:val="center"/>
          </w:tcPr>
          <w:p w14:paraId="7DE8CCC8" w14:textId="3F0C50AB"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70507AB"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2BAF7287" w14:textId="77777777" w:rsidTr="0062167D">
        <w:trPr>
          <w:trHeight w:val="571"/>
        </w:trPr>
        <w:tc>
          <w:tcPr>
            <w:tcW w:w="3919" w:type="pct"/>
            <w:gridSpan w:val="3"/>
          </w:tcPr>
          <w:p w14:paraId="7D4519B4" w14:textId="4F6871C5"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287" w:type="pct"/>
            <w:gridSpan w:val="2"/>
            <w:vAlign w:val="center"/>
          </w:tcPr>
          <w:p w14:paraId="5EF80E4B" w14:textId="356E3BB8"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94" w:type="pct"/>
            <w:shd w:val="clear" w:color="auto" w:fill="auto"/>
            <w:vAlign w:val="center"/>
          </w:tcPr>
          <w:p w14:paraId="6D492F7B" w14:textId="1DE11510" w:rsidR="007D475A" w:rsidRDefault="007D475A" w:rsidP="007D475A">
            <w:pP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ОК 02, ОК 04,ОК 05, ОК 06</w:t>
            </w:r>
          </w:p>
        </w:tc>
      </w:tr>
      <w:tr w:rsidR="007D475A" w:rsidRPr="00AE4F68" w14:paraId="5C8999BF" w14:textId="77777777" w:rsidTr="00162A07">
        <w:trPr>
          <w:trHeight w:val="255"/>
        </w:trPr>
        <w:tc>
          <w:tcPr>
            <w:tcW w:w="826" w:type="pct"/>
            <w:gridSpan w:val="2"/>
            <w:vMerge w:val="restart"/>
          </w:tcPr>
          <w:p w14:paraId="5AB5E61E" w14:textId="16D9AE66"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031742E3"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2E6DAEB9"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44DF99CA" w14:textId="40D4B8C8"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tc>
        <w:tc>
          <w:tcPr>
            <w:tcW w:w="3093" w:type="pct"/>
          </w:tcPr>
          <w:p w14:paraId="511BBA84" w14:textId="497BC9F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FCF3584" w14:textId="78D78BD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74DEBE" w14:textId="2C5C0AE2"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1E512C9"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6FF567CD"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3B44E172" w14:textId="53BC0AC1"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7D475A" w:rsidRPr="00AE4F68" w14:paraId="7A407294" w14:textId="77777777" w:rsidTr="00162A07">
        <w:trPr>
          <w:trHeight w:val="1140"/>
        </w:trPr>
        <w:tc>
          <w:tcPr>
            <w:tcW w:w="826" w:type="pct"/>
            <w:gridSpan w:val="2"/>
            <w:vMerge/>
          </w:tcPr>
          <w:p w14:paraId="3845BF96"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103EC63B" w14:textId="5F7E3814"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w:t>
            </w:r>
          </w:p>
          <w:p w14:paraId="694DF144" w14:textId="73068AD8"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w:t>
            </w:r>
          </w:p>
          <w:p w14:paraId="66D3B53B" w14:textId="15E3D32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 xml:space="preserve">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2721">
              <w:rPr>
                <w:rFonts w:ascii="Times New Roman" w:eastAsia="Times New Roman" w:hAnsi="Times New Roman" w:cs="Times New Roman"/>
                <w:bCs/>
                <w:sz w:val="24"/>
                <w:szCs w:val="24"/>
                <w:lang w:eastAsia="ru-RU"/>
              </w:rPr>
              <w:t>Тайланда</w:t>
            </w:r>
            <w:proofErr w:type="spellEnd"/>
            <w:r w:rsidRPr="00F32721">
              <w:rPr>
                <w:rFonts w:ascii="Times New Roman" w:eastAsia="Times New Roman" w:hAnsi="Times New Roman" w:cs="Times New Roman"/>
                <w:bCs/>
                <w:sz w:val="24"/>
                <w:szCs w:val="24"/>
                <w:lang w:eastAsia="ru-RU"/>
              </w:rPr>
              <w:t>, Малайзии и Филиппин. Индонезия и Мьянма.</w:t>
            </w:r>
          </w:p>
        </w:tc>
        <w:tc>
          <w:tcPr>
            <w:tcW w:w="287" w:type="pct"/>
            <w:gridSpan w:val="2"/>
            <w:vMerge/>
            <w:vAlign w:val="center"/>
          </w:tcPr>
          <w:p w14:paraId="62DC8D2C"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220AAA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CE2ECEF" w14:textId="77777777" w:rsidTr="00162A07">
        <w:trPr>
          <w:trHeight w:val="270"/>
        </w:trPr>
        <w:tc>
          <w:tcPr>
            <w:tcW w:w="826" w:type="pct"/>
            <w:gridSpan w:val="2"/>
            <w:vMerge w:val="restart"/>
          </w:tcPr>
          <w:p w14:paraId="53141030" w14:textId="0E07C940"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AE4056C"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p>
          <w:p w14:paraId="08B0CF36"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и Среднего Востока </w:t>
            </w:r>
          </w:p>
          <w:p w14:paraId="49379EC6" w14:textId="7563526F"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во второй половине ХХ – начале ХХI в.</w:t>
            </w:r>
          </w:p>
        </w:tc>
        <w:tc>
          <w:tcPr>
            <w:tcW w:w="3093" w:type="pct"/>
          </w:tcPr>
          <w:p w14:paraId="75D2F714" w14:textId="4E5895E9"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95DC2B6" w14:textId="0F02D494"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D03911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EC54EAF" w14:textId="77777777" w:rsidTr="00162A07">
        <w:trPr>
          <w:trHeight w:val="1020"/>
        </w:trPr>
        <w:tc>
          <w:tcPr>
            <w:tcW w:w="826" w:type="pct"/>
            <w:gridSpan w:val="2"/>
            <w:vMerge/>
          </w:tcPr>
          <w:p w14:paraId="5B8E1230"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51933CBF" w14:textId="0E99AD60"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Арабские страны и возникновение государства Израиль. Антиимпериалистическое  </w:t>
            </w:r>
          </w:p>
          <w:p w14:paraId="745CB318" w14:textId="39A708B1"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287" w:type="pct"/>
            <w:gridSpan w:val="2"/>
            <w:vMerge/>
            <w:vAlign w:val="center"/>
          </w:tcPr>
          <w:p w14:paraId="234FA2FF"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12CCD1B"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3A91F0C5" w14:textId="77777777" w:rsidTr="00162A07">
        <w:trPr>
          <w:trHeight w:val="240"/>
        </w:trPr>
        <w:tc>
          <w:tcPr>
            <w:tcW w:w="826" w:type="pct"/>
            <w:gridSpan w:val="2"/>
            <w:vMerge w:val="restart"/>
          </w:tcPr>
          <w:p w14:paraId="6FFD719F" w14:textId="3C7E8A35"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F968FEE" w14:textId="71359D18" w:rsidR="007D475A" w:rsidRPr="00BF504E" w:rsidRDefault="007D475A" w:rsidP="007D475A">
            <w:pPr>
              <w:spacing w:after="0" w:line="23" w:lineRule="atLeast"/>
              <w:rPr>
                <w:rFonts w:ascii="Times New Roman" w:eastAsia="Times New Roman" w:hAnsi="Times New Roman" w:cs="Times New Roman"/>
                <w:b/>
                <w:sz w:val="24"/>
                <w:szCs w:val="24"/>
              </w:rPr>
            </w:pPr>
            <w:r w:rsidRPr="00A41992">
              <w:rPr>
                <w:rFonts w:ascii="Times New Roman" w:eastAsia="Times New Roman" w:hAnsi="Times New Roman" w:cs="Times New Roman"/>
                <w:b/>
                <w:sz w:val="24"/>
                <w:szCs w:val="24"/>
              </w:rPr>
              <w:t>Страны Африки и Латинской Америки во второй половине ХХ – начале XXI в.</w:t>
            </w:r>
          </w:p>
        </w:tc>
        <w:tc>
          <w:tcPr>
            <w:tcW w:w="3093" w:type="pct"/>
          </w:tcPr>
          <w:p w14:paraId="3E1C68C4" w14:textId="6DF84380"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EBEFBB" w14:textId="1A0A16DF"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058D28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51B226CF" w14:textId="77777777" w:rsidTr="00162A07">
        <w:trPr>
          <w:trHeight w:val="1335"/>
        </w:trPr>
        <w:tc>
          <w:tcPr>
            <w:tcW w:w="826" w:type="pct"/>
            <w:gridSpan w:val="2"/>
            <w:vMerge/>
          </w:tcPr>
          <w:p w14:paraId="258519A7"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7E35DDC0" w14:textId="5E1AEF95" w:rsidR="007D475A" w:rsidRPr="00A41992"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287" w:type="pct"/>
            <w:gridSpan w:val="2"/>
            <w:vMerge/>
            <w:vAlign w:val="center"/>
          </w:tcPr>
          <w:p w14:paraId="738916E4" w14:textId="77777777"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D402AA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00FE677C" w14:textId="77777777" w:rsidTr="00162A07">
        <w:trPr>
          <w:trHeight w:val="20"/>
        </w:trPr>
        <w:tc>
          <w:tcPr>
            <w:tcW w:w="3919" w:type="pct"/>
            <w:gridSpan w:val="3"/>
          </w:tcPr>
          <w:p w14:paraId="431CCA84" w14:textId="008D9741" w:rsidR="007D475A" w:rsidRPr="00AE4F68" w:rsidRDefault="007D475A" w:rsidP="007D475A">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8</w:t>
            </w:r>
            <w:r w:rsidRPr="00AE4F68">
              <w:rPr>
                <w:rFonts w:ascii="Times New Roman" w:eastAsia="Times New Roman" w:hAnsi="Times New Roman" w:cs="Times New Roman"/>
                <w:b/>
                <w:i/>
                <w:sz w:val="24"/>
                <w:szCs w:val="24"/>
              </w:rPr>
              <w:t xml:space="preserve">. </w:t>
            </w:r>
            <w:r w:rsidRPr="00DC7F9C">
              <w:rPr>
                <w:rFonts w:ascii="Times New Roman" w:eastAsia="Times New Roman" w:hAnsi="Times New Roman" w:cs="Times New Roman"/>
                <w:b/>
                <w:bCs/>
                <w:i/>
                <w:color w:val="000000"/>
                <w:sz w:val="24"/>
                <w:szCs w:val="24"/>
              </w:rPr>
              <w:t xml:space="preserve">СССР в 1945–1991 гг.  </w:t>
            </w:r>
          </w:p>
        </w:tc>
        <w:tc>
          <w:tcPr>
            <w:tcW w:w="287" w:type="pct"/>
            <w:gridSpan w:val="2"/>
            <w:vAlign w:val="center"/>
          </w:tcPr>
          <w:p w14:paraId="4291F7BB" w14:textId="6D15F4CD" w:rsidR="007D475A" w:rsidRPr="00AE4F68" w:rsidRDefault="006D44B2" w:rsidP="009832EA">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832EA">
              <w:rPr>
                <w:rFonts w:ascii="Times New Roman" w:eastAsia="Times New Roman" w:hAnsi="Times New Roman" w:cs="Times New Roman"/>
                <w:b/>
                <w:bCs/>
                <w:sz w:val="24"/>
                <w:szCs w:val="24"/>
                <w:lang w:eastAsia="ru-RU"/>
              </w:rPr>
              <w:t>4</w:t>
            </w:r>
          </w:p>
        </w:tc>
        <w:tc>
          <w:tcPr>
            <w:tcW w:w="794" w:type="pct"/>
            <w:shd w:val="clear" w:color="auto" w:fill="auto"/>
            <w:vAlign w:val="center"/>
          </w:tcPr>
          <w:p w14:paraId="0CB46E76" w14:textId="3A7C5756" w:rsidR="007D475A" w:rsidRPr="00AE4F68" w:rsidRDefault="007D475A" w:rsidP="007D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2E2B87" w:rsidRPr="00AE4F68" w14:paraId="420755E3" w14:textId="77777777" w:rsidTr="00162A07">
        <w:trPr>
          <w:trHeight w:val="243"/>
        </w:trPr>
        <w:tc>
          <w:tcPr>
            <w:tcW w:w="826" w:type="pct"/>
            <w:gridSpan w:val="2"/>
            <w:vMerge w:val="restart"/>
          </w:tcPr>
          <w:p w14:paraId="7F3FD2B4" w14:textId="2F84B197"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3D117255" w14:textId="0D3633C4" w:rsidR="002E2B87" w:rsidRPr="00D44053" w:rsidRDefault="002E2B87" w:rsidP="007D475A">
            <w:pPr>
              <w:spacing w:after="0" w:line="23" w:lineRule="atLeast"/>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093" w:type="pct"/>
          </w:tcPr>
          <w:p w14:paraId="615C0330" w14:textId="2FE51216" w:rsidR="002E2B87" w:rsidRPr="00AE4F68"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1F34040" w14:textId="06789DE4"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C3D908"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169C7AC"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04</w:t>
            </w:r>
          </w:p>
          <w:p w14:paraId="721DDB10"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05</w:t>
            </w:r>
          </w:p>
          <w:p w14:paraId="7E69DCE2" w14:textId="77777777" w:rsidR="002E2B87"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bCs/>
                <w:sz w:val="24"/>
                <w:szCs w:val="24"/>
              </w:rPr>
              <w:t>ОК 06</w:t>
            </w:r>
          </w:p>
          <w:p w14:paraId="6E9924CD"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425C749"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385AE3E8"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11E61174"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42383E45"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BF49BBD" w14:textId="2AFDF3B6"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iCs/>
                <w:sz w:val="24"/>
                <w:szCs w:val="24"/>
              </w:rPr>
            </w:pPr>
          </w:p>
        </w:tc>
      </w:tr>
      <w:tr w:rsidR="002E2B87" w:rsidRPr="00AE4F68" w14:paraId="3FC61854" w14:textId="77777777" w:rsidTr="00162A07">
        <w:trPr>
          <w:trHeight w:val="2900"/>
        </w:trPr>
        <w:tc>
          <w:tcPr>
            <w:tcW w:w="826" w:type="pct"/>
            <w:gridSpan w:val="2"/>
            <w:vMerge/>
          </w:tcPr>
          <w:p w14:paraId="5D603FD6" w14:textId="77777777" w:rsidR="002E2B87" w:rsidRPr="00DC7F9C" w:rsidRDefault="002E2B87" w:rsidP="007D475A">
            <w:pPr>
              <w:spacing w:after="0" w:line="23" w:lineRule="atLeast"/>
              <w:rPr>
                <w:rFonts w:ascii="Times New Roman" w:eastAsia="Times New Roman" w:hAnsi="Times New Roman" w:cs="Times New Roman"/>
                <w:b/>
                <w:i/>
                <w:sz w:val="24"/>
                <w:szCs w:val="24"/>
              </w:rPr>
            </w:pPr>
          </w:p>
        </w:tc>
        <w:tc>
          <w:tcPr>
            <w:tcW w:w="3093" w:type="pct"/>
          </w:tcPr>
          <w:p w14:paraId="507DE4AF" w14:textId="1ADC5DF4" w:rsidR="002E2B87" w:rsidRPr="00685E60"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CE3BAC">
              <w:rPr>
                <w:rFonts w:ascii="Times New Roman" w:eastAsia="Times New Roman" w:hAnsi="Times New Roman" w:cs="Times New Roman"/>
                <w:bCs/>
                <w:sz w:val="24"/>
                <w:szCs w:val="24"/>
              </w:rPr>
              <w:t>Восстановление и развитие экономики и социальной сферы.</w:t>
            </w:r>
            <w:r>
              <w:rPr>
                <w:rFonts w:ascii="Times New Roman" w:eastAsia="Times New Roman" w:hAnsi="Times New Roman" w:cs="Times New Roman"/>
                <w:bCs/>
                <w:sz w:val="24"/>
                <w:szCs w:val="24"/>
              </w:rPr>
              <w:t xml:space="preserve"> </w:t>
            </w:r>
            <w:r w:rsidRPr="00685E60">
              <w:rPr>
                <w:rFonts w:ascii="Times New Roman" w:eastAsia="Times New Roman" w:hAnsi="Times New Roman" w:cs="Times New Roman"/>
                <w:bCs/>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r w:rsidRPr="00685E60">
              <w:rPr>
                <w:rFonts w:ascii="Times New Roman" w:eastAsia="Times New Roman" w:hAnsi="Times New Roman" w:cs="Times New Roman"/>
                <w:sz w:val="24"/>
                <w:szCs w:val="24"/>
              </w:rPr>
              <w:t xml:space="preserve">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 New Roman" w:eastAsia="Times New Roman" w:hAnsi="Times New Roman" w:cs="Times New Roman"/>
                <w:sz w:val="24"/>
                <w:szCs w:val="24"/>
              </w:rPr>
              <w:t>.</w:t>
            </w:r>
          </w:p>
        </w:tc>
        <w:tc>
          <w:tcPr>
            <w:tcW w:w="287" w:type="pct"/>
            <w:gridSpan w:val="2"/>
            <w:vMerge/>
            <w:vAlign w:val="center"/>
          </w:tcPr>
          <w:p w14:paraId="08BAF5A7" w14:textId="77777777"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076EC69D" w14:textId="52C51389" w:rsidR="002E2B87" w:rsidRPr="00AE4F68"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2E2B87" w:rsidRPr="00AE4F68" w14:paraId="2F8022C2" w14:textId="77777777" w:rsidTr="0062167D">
        <w:trPr>
          <w:trHeight w:val="235"/>
        </w:trPr>
        <w:tc>
          <w:tcPr>
            <w:tcW w:w="826" w:type="pct"/>
            <w:gridSpan w:val="2"/>
            <w:vMerge w:val="restart"/>
          </w:tcPr>
          <w:p w14:paraId="5864D8A9" w14:textId="3132932F"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00BB558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7C26374"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r w:rsidRPr="004A14FB">
              <w:rPr>
                <w:rFonts w:ascii="Times New Roman" w:eastAsia="Times New Roman" w:hAnsi="Times New Roman" w:cs="Times New Roman"/>
                <w:b/>
                <w:sz w:val="24"/>
                <w:szCs w:val="24"/>
              </w:rPr>
              <w:t>Смерть Сталина</w:t>
            </w:r>
            <w:r>
              <w:rPr>
                <w:rFonts w:ascii="Times New Roman" w:eastAsia="Times New Roman" w:hAnsi="Times New Roman" w:cs="Times New Roman"/>
                <w:b/>
                <w:sz w:val="24"/>
                <w:szCs w:val="24"/>
              </w:rPr>
              <w:t>.</w:t>
            </w:r>
            <w:r w:rsidRPr="004A14FB">
              <w:rPr>
                <w:rFonts w:ascii="Times New Roman" w:eastAsia="Times New Roman" w:hAnsi="Times New Roman" w:cs="Times New Roman"/>
                <w:b/>
                <w:sz w:val="24"/>
                <w:szCs w:val="24"/>
              </w:rPr>
              <w:t xml:space="preserve"> Борьба за власть в советском руководстве.  </w:t>
            </w:r>
          </w:p>
          <w:p w14:paraId="04FDB354" w14:textId="52F459DC" w:rsidR="002E2B87" w:rsidRPr="00AE4F68" w:rsidRDefault="002E2B87" w:rsidP="007D475A">
            <w:pPr>
              <w:spacing w:after="0" w:line="23" w:lineRule="atLeast"/>
              <w:rPr>
                <w:rFonts w:ascii="Times New Roman" w:eastAsia="Times New Roman" w:hAnsi="Times New Roman" w:cs="Times New Roman"/>
                <w:bCs/>
                <w:i/>
                <w:sz w:val="24"/>
                <w:szCs w:val="24"/>
                <w:lang w:eastAsia="ru-RU"/>
              </w:rPr>
            </w:pPr>
          </w:p>
        </w:tc>
        <w:tc>
          <w:tcPr>
            <w:tcW w:w="3093" w:type="pct"/>
          </w:tcPr>
          <w:p w14:paraId="13D557AA" w14:textId="3061AC13" w:rsidR="002E2B87" w:rsidRPr="00685E60"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51C83389"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p w14:paraId="086DEC3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C0B742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5E73361C"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04EFB07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A90C66F" w14:textId="75C13D29"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F197A93" w14:textId="6A63276D"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2E2B87" w:rsidRPr="00AE4F68" w14:paraId="0050AD55" w14:textId="77777777" w:rsidTr="00162A07">
        <w:trPr>
          <w:trHeight w:val="735"/>
        </w:trPr>
        <w:tc>
          <w:tcPr>
            <w:tcW w:w="826" w:type="pct"/>
            <w:gridSpan w:val="2"/>
            <w:vMerge/>
          </w:tcPr>
          <w:p w14:paraId="0CDD4FDF"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E65D76A" w14:textId="6261493E" w:rsidR="002E2B87" w:rsidRPr="0032296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Смерть Сталина и настроения в обществе. Борьба за власть</w:t>
            </w:r>
            <w:r>
              <w:t xml:space="preserve"> </w:t>
            </w:r>
            <w:r w:rsidRPr="00322967">
              <w:rPr>
                <w:rFonts w:ascii="Times New Roman" w:eastAsia="Times New Roman" w:hAnsi="Times New Roman" w:cs="Times New Roman"/>
                <w:sz w:val="24"/>
                <w:szCs w:val="24"/>
              </w:rPr>
              <w:t xml:space="preserve">в советском руководстве.  </w:t>
            </w:r>
          </w:p>
          <w:p w14:paraId="3412325F" w14:textId="77777777" w:rsidR="002E2B8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w:t>
            </w:r>
          </w:p>
          <w:p w14:paraId="214DE412" w14:textId="2BFE5274"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322967">
              <w:rPr>
                <w:rFonts w:ascii="Times New Roman" w:eastAsia="Times New Roman" w:hAnsi="Times New Roman" w:cs="Times New Roman"/>
                <w:sz w:val="24"/>
                <w:szCs w:val="24"/>
              </w:rPr>
              <w:t xml:space="preserve">КПСС и проект Конституции СССР.   </w:t>
            </w:r>
          </w:p>
        </w:tc>
        <w:tc>
          <w:tcPr>
            <w:tcW w:w="287" w:type="pct"/>
            <w:gridSpan w:val="2"/>
            <w:vMerge/>
            <w:vAlign w:val="center"/>
          </w:tcPr>
          <w:p w14:paraId="44335A0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110E5E8" w14:textId="4DF317F4"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3CACDBAA" w14:textId="77777777" w:rsidTr="00162A07">
        <w:trPr>
          <w:trHeight w:val="135"/>
        </w:trPr>
        <w:tc>
          <w:tcPr>
            <w:tcW w:w="826" w:type="pct"/>
            <w:gridSpan w:val="2"/>
            <w:vMerge w:val="restart"/>
          </w:tcPr>
          <w:p w14:paraId="4389FAF3" w14:textId="0E61FEA0" w:rsidR="00273483" w:rsidRPr="007271AB" w:rsidRDefault="00273483"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F6D1AEA" w14:textId="77777777" w:rsidR="00273483" w:rsidRDefault="00273483"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 xml:space="preserve">Основные направления экономического и </w:t>
            </w:r>
          </w:p>
          <w:p w14:paraId="72033E63" w14:textId="37AE464B" w:rsidR="00273483" w:rsidRPr="004A14FB" w:rsidRDefault="00273483"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социального развития СССР в 1953–1964 гг.</w:t>
            </w:r>
          </w:p>
        </w:tc>
        <w:tc>
          <w:tcPr>
            <w:tcW w:w="3093" w:type="pct"/>
          </w:tcPr>
          <w:p w14:paraId="017D5042" w14:textId="394E5664" w:rsidR="00273483" w:rsidRPr="00322967" w:rsidRDefault="00273483"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F7CA3DB" w14:textId="26555153" w:rsidR="00273483" w:rsidRPr="00FB0F38" w:rsidRDefault="00273483"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A6E506" w14:textId="7DAF75E7" w:rsidR="00273483" w:rsidRPr="00AE4F68" w:rsidRDefault="00273483"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7CED3787" w14:textId="77777777" w:rsidTr="00273483">
        <w:trPr>
          <w:trHeight w:val="1110"/>
        </w:trPr>
        <w:tc>
          <w:tcPr>
            <w:tcW w:w="826" w:type="pct"/>
            <w:gridSpan w:val="2"/>
            <w:vMerge/>
          </w:tcPr>
          <w:p w14:paraId="631C0961" w14:textId="77777777" w:rsidR="00273483" w:rsidRPr="004A14FB" w:rsidRDefault="00273483" w:rsidP="007D475A">
            <w:pPr>
              <w:spacing w:after="0" w:line="23" w:lineRule="atLeast"/>
              <w:rPr>
                <w:rFonts w:ascii="Times New Roman" w:eastAsia="Times New Roman" w:hAnsi="Times New Roman" w:cs="Times New Roman"/>
                <w:b/>
                <w:sz w:val="24"/>
                <w:szCs w:val="24"/>
              </w:rPr>
            </w:pPr>
          </w:p>
        </w:tc>
        <w:tc>
          <w:tcPr>
            <w:tcW w:w="3093" w:type="pct"/>
          </w:tcPr>
          <w:p w14:paraId="45A0C6F3" w14:textId="50F4CC75" w:rsidR="00273483" w:rsidRPr="00322967" w:rsidRDefault="00273483" w:rsidP="00630A69">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военного и</w:t>
            </w:r>
            <w:r>
              <w:rPr>
                <w:rFonts w:ascii="Times New Roman" w:eastAsia="Times New Roman" w:hAnsi="Times New Roman" w:cs="Times New Roman"/>
                <w:sz w:val="24"/>
                <w:szCs w:val="24"/>
              </w:rPr>
              <w:t xml:space="preserve"> </w:t>
            </w:r>
            <w:r w:rsidRPr="00322967">
              <w:rPr>
                <w:rFonts w:ascii="Times New Roman" w:eastAsia="Times New Roman" w:hAnsi="Times New Roman" w:cs="Times New Roman"/>
                <w:sz w:val="24"/>
                <w:szCs w:val="24"/>
              </w:rPr>
              <w:t xml:space="preserve">гражданского секторов экономики. Развитие сельского хозяйства и попытки решения продовольственной проблемы. </w:t>
            </w:r>
            <w:r>
              <w:rPr>
                <w:rFonts w:ascii="Times New Roman" w:eastAsia="Times New Roman" w:hAnsi="Times New Roman" w:cs="Times New Roman"/>
                <w:sz w:val="24"/>
                <w:szCs w:val="24"/>
              </w:rPr>
              <w:t xml:space="preserve">Социальное развитие. </w:t>
            </w:r>
          </w:p>
        </w:tc>
        <w:tc>
          <w:tcPr>
            <w:tcW w:w="287" w:type="pct"/>
            <w:gridSpan w:val="2"/>
            <w:vMerge/>
            <w:vAlign w:val="center"/>
          </w:tcPr>
          <w:p w14:paraId="43FD23A8" w14:textId="77777777" w:rsidR="00273483" w:rsidRPr="00AE4F68" w:rsidRDefault="00273483"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14DB387" w14:textId="67D7EADC" w:rsidR="00273483" w:rsidRPr="00AE4F68" w:rsidRDefault="00273483"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43482BB7" w14:textId="77777777" w:rsidTr="00273483">
        <w:trPr>
          <w:trHeight w:val="240"/>
        </w:trPr>
        <w:tc>
          <w:tcPr>
            <w:tcW w:w="826" w:type="pct"/>
            <w:gridSpan w:val="2"/>
            <w:vMerge/>
          </w:tcPr>
          <w:p w14:paraId="4155CC51" w14:textId="77777777" w:rsidR="00273483" w:rsidRPr="004A14FB" w:rsidRDefault="00273483" w:rsidP="00273483">
            <w:pPr>
              <w:spacing w:after="0" w:line="23" w:lineRule="atLeast"/>
              <w:rPr>
                <w:rFonts w:ascii="Times New Roman" w:eastAsia="Times New Roman" w:hAnsi="Times New Roman" w:cs="Times New Roman"/>
                <w:b/>
                <w:sz w:val="24"/>
                <w:szCs w:val="24"/>
              </w:rPr>
            </w:pPr>
          </w:p>
        </w:tc>
        <w:tc>
          <w:tcPr>
            <w:tcW w:w="3093" w:type="pct"/>
          </w:tcPr>
          <w:p w14:paraId="138C0E1B" w14:textId="75B181C2" w:rsidR="00273483" w:rsidRPr="00322967"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F05CAA4" w14:textId="35CBF2E7"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C3BF58F"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157AC7FA" w14:textId="77777777" w:rsidTr="00162A07">
        <w:trPr>
          <w:trHeight w:val="255"/>
        </w:trPr>
        <w:tc>
          <w:tcPr>
            <w:tcW w:w="826" w:type="pct"/>
            <w:gridSpan w:val="2"/>
            <w:vMerge/>
          </w:tcPr>
          <w:p w14:paraId="4CADE6D9" w14:textId="77777777" w:rsidR="00273483" w:rsidRPr="004A14FB" w:rsidRDefault="00273483" w:rsidP="00273483">
            <w:pPr>
              <w:spacing w:after="0" w:line="23" w:lineRule="atLeast"/>
              <w:rPr>
                <w:rFonts w:ascii="Times New Roman" w:eastAsia="Times New Roman" w:hAnsi="Times New Roman" w:cs="Times New Roman"/>
                <w:b/>
                <w:sz w:val="24"/>
                <w:szCs w:val="24"/>
              </w:rPr>
            </w:pPr>
          </w:p>
        </w:tc>
        <w:tc>
          <w:tcPr>
            <w:tcW w:w="3093" w:type="pct"/>
          </w:tcPr>
          <w:p w14:paraId="467DFD4E" w14:textId="6C325278" w:rsidR="00273483" w:rsidRPr="00322967"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6A6B7772" w14:textId="6192BB87"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7D22FA6"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52511BD7" w14:textId="77777777" w:rsidTr="00162A07">
        <w:trPr>
          <w:trHeight w:val="210"/>
        </w:trPr>
        <w:tc>
          <w:tcPr>
            <w:tcW w:w="826" w:type="pct"/>
            <w:gridSpan w:val="2"/>
            <w:vMerge w:val="restart"/>
          </w:tcPr>
          <w:p w14:paraId="2ECC8F55" w14:textId="63104C4A" w:rsidR="00273483" w:rsidRPr="007271AB"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BF58833" w14:textId="36A3924C" w:rsidR="00273483" w:rsidRPr="00056772" w:rsidRDefault="00273483" w:rsidP="00273483">
            <w:pPr>
              <w:spacing w:after="0" w:line="23" w:lineRule="atLeast"/>
              <w:rPr>
                <w:rFonts w:ascii="Times New Roman" w:eastAsia="Times New Roman" w:hAnsi="Times New Roman" w:cs="Times New Roman"/>
                <w:b/>
                <w:bCs/>
                <w:i/>
                <w:sz w:val="24"/>
                <w:szCs w:val="24"/>
                <w:lang w:eastAsia="ru-RU"/>
              </w:rPr>
            </w:pPr>
            <w:r w:rsidRPr="00056772">
              <w:rPr>
                <w:rFonts w:ascii="Times New Roman" w:eastAsia="Times New Roman" w:hAnsi="Times New Roman" w:cs="Times New Roman"/>
                <w:b/>
                <w:sz w:val="24"/>
                <w:szCs w:val="24"/>
              </w:rPr>
              <w:t xml:space="preserve">Политическое и социально-экономическое развитие СССР в 1964–1985 гг.  </w:t>
            </w:r>
          </w:p>
        </w:tc>
        <w:tc>
          <w:tcPr>
            <w:tcW w:w="3093" w:type="pct"/>
          </w:tcPr>
          <w:p w14:paraId="7576E0AB" w14:textId="5215524C" w:rsidR="00273483" w:rsidRPr="00AE4F68"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C95FFA6" w14:textId="07A04857"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7D6323" w14:textId="31F7A4C9"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551E2602" w14:textId="77777777" w:rsidTr="00162A07">
        <w:trPr>
          <w:trHeight w:val="1440"/>
        </w:trPr>
        <w:tc>
          <w:tcPr>
            <w:tcW w:w="826" w:type="pct"/>
            <w:gridSpan w:val="2"/>
            <w:vMerge/>
          </w:tcPr>
          <w:p w14:paraId="6A972CBF" w14:textId="77777777" w:rsidR="00273483" w:rsidRPr="00AE4F68" w:rsidRDefault="00273483" w:rsidP="00273483">
            <w:pPr>
              <w:spacing w:after="0" w:line="23" w:lineRule="atLeast"/>
              <w:rPr>
                <w:rFonts w:ascii="Times New Roman" w:eastAsia="Times New Roman" w:hAnsi="Times New Roman" w:cs="Times New Roman"/>
                <w:bCs/>
                <w:i/>
                <w:sz w:val="24"/>
                <w:szCs w:val="24"/>
                <w:lang w:eastAsia="ru-RU"/>
              </w:rPr>
            </w:pPr>
          </w:p>
        </w:tc>
        <w:tc>
          <w:tcPr>
            <w:tcW w:w="3093" w:type="pct"/>
          </w:tcPr>
          <w:p w14:paraId="449C8CFA" w14:textId="5B59BF10"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6C21A7">
              <w:rPr>
                <w:rFonts w:ascii="Times New Roman" w:eastAsia="Times New Roman" w:hAnsi="Times New Roman" w:cs="Times New Roman"/>
                <w:sz w:val="24"/>
                <w:szCs w:val="24"/>
              </w:rPr>
              <w:t>Итоги и значение «великого десятилетия» Н.С. Хрущева. Политический курс Л.И. Брежнева. Конституция СССР 1977 г.  Особенности социально</w:t>
            </w:r>
            <w:r>
              <w:rPr>
                <w:rFonts w:ascii="Times New Roman" w:eastAsia="Times New Roman" w:hAnsi="Times New Roman" w:cs="Times New Roman"/>
                <w:sz w:val="24"/>
                <w:szCs w:val="24"/>
              </w:rPr>
              <w:t>-</w:t>
            </w:r>
            <w:r w:rsidRPr="006C21A7">
              <w:rPr>
                <w:rFonts w:ascii="Times New Roman" w:eastAsia="Times New Roman" w:hAnsi="Times New Roman" w:cs="Times New Roman"/>
                <w:sz w:val="24"/>
                <w:szCs w:val="24"/>
              </w:rPr>
              <w:t xml:space="preserve">экономического развития СССР в 1964–1985 гг. Новые ориентиры аграрной политики: реформа 1965 г. и ее результаты. </w:t>
            </w:r>
            <w:proofErr w:type="spellStart"/>
            <w:r w:rsidRPr="006C21A7">
              <w:rPr>
                <w:rFonts w:ascii="Times New Roman" w:eastAsia="Times New Roman" w:hAnsi="Times New Roman" w:cs="Times New Roman"/>
                <w:sz w:val="24"/>
                <w:szCs w:val="24"/>
              </w:rPr>
              <w:t>Косыгинская</w:t>
            </w:r>
            <w:proofErr w:type="spellEnd"/>
            <w:r w:rsidRPr="006C21A7">
              <w:rPr>
                <w:rFonts w:ascii="Times New Roman" w:eastAsia="Times New Roman" w:hAnsi="Times New Roman" w:cs="Times New Roman"/>
                <w:sz w:val="24"/>
                <w:szCs w:val="24"/>
              </w:rPr>
              <w:t xml:space="preserve"> </w:t>
            </w:r>
            <w:r w:rsidRPr="002215BB">
              <w:rPr>
                <w:rFonts w:ascii="Times New Roman" w:eastAsia="Times New Roman" w:hAnsi="Times New Roman" w:cs="Times New Roman"/>
                <w:sz w:val="24"/>
                <w:szCs w:val="24"/>
              </w:rPr>
              <w:t>реформа промышленности. Рост соц</w:t>
            </w:r>
            <w:r>
              <w:rPr>
                <w:rFonts w:ascii="Times New Roman" w:eastAsia="Times New Roman" w:hAnsi="Times New Roman" w:cs="Times New Roman"/>
                <w:sz w:val="24"/>
                <w:szCs w:val="24"/>
              </w:rPr>
              <w:t xml:space="preserve">иально-экономических проблем.  </w:t>
            </w:r>
          </w:p>
        </w:tc>
        <w:tc>
          <w:tcPr>
            <w:tcW w:w="287" w:type="pct"/>
            <w:gridSpan w:val="2"/>
            <w:vMerge/>
            <w:vAlign w:val="center"/>
          </w:tcPr>
          <w:p w14:paraId="44D93ABF" w14:textId="394ADA2A"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CAF88C0" w14:textId="78908422"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5F6FFC17" w14:textId="77777777" w:rsidTr="00162A07">
        <w:trPr>
          <w:trHeight w:val="145"/>
        </w:trPr>
        <w:tc>
          <w:tcPr>
            <w:tcW w:w="826" w:type="pct"/>
            <w:gridSpan w:val="2"/>
            <w:vMerge/>
          </w:tcPr>
          <w:p w14:paraId="41389AE1" w14:textId="77777777" w:rsidR="00273483" w:rsidRPr="00AE4F68" w:rsidRDefault="00273483" w:rsidP="00273483">
            <w:pPr>
              <w:spacing w:after="0" w:line="23" w:lineRule="atLeast"/>
              <w:rPr>
                <w:rFonts w:ascii="Times New Roman" w:eastAsia="Times New Roman" w:hAnsi="Times New Roman" w:cs="Times New Roman"/>
                <w:bCs/>
                <w:i/>
                <w:sz w:val="24"/>
                <w:szCs w:val="24"/>
                <w:lang w:eastAsia="ru-RU"/>
              </w:rPr>
            </w:pPr>
          </w:p>
        </w:tc>
        <w:tc>
          <w:tcPr>
            <w:tcW w:w="3093" w:type="pct"/>
          </w:tcPr>
          <w:p w14:paraId="339A88F9" w14:textId="4A9A5D3C" w:rsidR="00273483" w:rsidRPr="006C21A7"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4A858D20" w14:textId="1EF79DDE"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083E835"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2D91A97F" w14:textId="77777777" w:rsidTr="00162A07">
        <w:trPr>
          <w:trHeight w:val="605"/>
        </w:trPr>
        <w:tc>
          <w:tcPr>
            <w:tcW w:w="826" w:type="pct"/>
            <w:gridSpan w:val="2"/>
            <w:vMerge/>
          </w:tcPr>
          <w:p w14:paraId="21E81189" w14:textId="77777777" w:rsidR="00273483" w:rsidRPr="00AE4F68" w:rsidRDefault="00273483" w:rsidP="00273483">
            <w:pPr>
              <w:spacing w:after="0" w:line="23" w:lineRule="atLeast"/>
              <w:rPr>
                <w:rFonts w:ascii="Times New Roman" w:eastAsia="Times New Roman" w:hAnsi="Times New Roman" w:cs="Times New Roman"/>
                <w:bCs/>
                <w:i/>
                <w:sz w:val="24"/>
                <w:szCs w:val="24"/>
                <w:lang w:eastAsia="ru-RU"/>
              </w:rPr>
            </w:pPr>
          </w:p>
        </w:tc>
        <w:tc>
          <w:tcPr>
            <w:tcW w:w="3093" w:type="pct"/>
          </w:tcPr>
          <w:p w14:paraId="5EF58A7C" w14:textId="1FCF5EA0" w:rsidR="00273483" w:rsidRPr="009832EA"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0CCEAF76" w14:textId="1049B5E7"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02DF15E"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23F715AF" w14:textId="77777777" w:rsidTr="00162A07">
        <w:trPr>
          <w:trHeight w:val="210"/>
        </w:trPr>
        <w:tc>
          <w:tcPr>
            <w:tcW w:w="826" w:type="pct"/>
            <w:gridSpan w:val="2"/>
            <w:vMerge w:val="restart"/>
          </w:tcPr>
          <w:p w14:paraId="2C0024F2" w14:textId="3F023F4D" w:rsidR="00273483" w:rsidRPr="007271AB"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BD63224" w14:textId="3BD36ED4" w:rsidR="00273483" w:rsidRPr="00387962" w:rsidRDefault="00273483" w:rsidP="00273483">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Развитие науки, идеологии и культуры. Повседневная жизнь советского общества в 1964–1985 гг.</w:t>
            </w:r>
          </w:p>
        </w:tc>
        <w:tc>
          <w:tcPr>
            <w:tcW w:w="3093" w:type="pct"/>
          </w:tcPr>
          <w:p w14:paraId="234E70DD" w14:textId="69362F29" w:rsidR="00273483" w:rsidRPr="006C21A7"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34C8356" w14:textId="36757DD4"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95744CB" w14:textId="718E1EF5"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41426238" w14:textId="77777777" w:rsidTr="00162A07">
        <w:trPr>
          <w:trHeight w:val="1967"/>
        </w:trPr>
        <w:tc>
          <w:tcPr>
            <w:tcW w:w="826" w:type="pct"/>
            <w:gridSpan w:val="2"/>
            <w:vMerge/>
          </w:tcPr>
          <w:p w14:paraId="2A0B1A25" w14:textId="77777777" w:rsidR="00273483" w:rsidRPr="00387962" w:rsidRDefault="00273483" w:rsidP="00273483">
            <w:pPr>
              <w:spacing w:after="0" w:line="23" w:lineRule="atLeast"/>
              <w:rPr>
                <w:rFonts w:ascii="Times New Roman" w:eastAsia="Times New Roman" w:hAnsi="Times New Roman" w:cs="Times New Roman"/>
                <w:b/>
                <w:sz w:val="24"/>
                <w:szCs w:val="24"/>
              </w:rPr>
            </w:pPr>
          </w:p>
        </w:tc>
        <w:tc>
          <w:tcPr>
            <w:tcW w:w="3093" w:type="pct"/>
          </w:tcPr>
          <w:p w14:paraId="083B8961" w14:textId="443C6E07" w:rsidR="00273483" w:rsidRPr="002215BB"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06F6D230" w14:textId="30C60275"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w:t>
            </w:r>
            <w:r>
              <w:rPr>
                <w:rFonts w:ascii="Times New Roman" w:eastAsia="Times New Roman" w:hAnsi="Times New Roman" w:cs="Times New Roman"/>
                <w:sz w:val="24"/>
                <w:szCs w:val="24"/>
              </w:rPr>
              <w:t>.</w:t>
            </w:r>
          </w:p>
        </w:tc>
        <w:tc>
          <w:tcPr>
            <w:tcW w:w="287" w:type="pct"/>
            <w:gridSpan w:val="2"/>
            <w:vMerge/>
            <w:vAlign w:val="center"/>
          </w:tcPr>
          <w:p w14:paraId="45EA3F9F" w14:textId="77777777"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6979BD7" w14:textId="5D3AF39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368AFC6D" w14:textId="77777777" w:rsidTr="00162A07">
        <w:trPr>
          <w:trHeight w:val="180"/>
        </w:trPr>
        <w:tc>
          <w:tcPr>
            <w:tcW w:w="826" w:type="pct"/>
            <w:gridSpan w:val="2"/>
            <w:vMerge w:val="restart"/>
          </w:tcPr>
          <w:p w14:paraId="650505CF" w14:textId="04928609" w:rsidR="00273483" w:rsidRPr="007271AB"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29588A4" w14:textId="77777777" w:rsidR="00273483" w:rsidRPr="00387962"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b/>
                <w:sz w:val="24"/>
                <w:szCs w:val="24"/>
              </w:rPr>
              <w:t>Внешняя политика СССР</w:t>
            </w:r>
          </w:p>
          <w:p w14:paraId="2516B05B" w14:textId="0DA7C191" w:rsidR="00273483" w:rsidRPr="00387962" w:rsidRDefault="00273483" w:rsidP="00273483">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в 1964–1985 гг.</w:t>
            </w:r>
          </w:p>
        </w:tc>
        <w:tc>
          <w:tcPr>
            <w:tcW w:w="3093" w:type="pct"/>
          </w:tcPr>
          <w:p w14:paraId="72786733" w14:textId="419189BD" w:rsidR="00273483" w:rsidRPr="002215BB"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01C0F0F" w14:textId="40119F88"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F7A6BEC" w14:textId="453D997F"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6A9D85E7" w14:textId="77777777" w:rsidTr="00162A07">
        <w:trPr>
          <w:trHeight w:val="1120"/>
        </w:trPr>
        <w:tc>
          <w:tcPr>
            <w:tcW w:w="826" w:type="pct"/>
            <w:gridSpan w:val="2"/>
            <w:vMerge/>
          </w:tcPr>
          <w:p w14:paraId="1F4CFC01" w14:textId="77777777" w:rsidR="00273483" w:rsidRPr="00AE4F68" w:rsidRDefault="00273483" w:rsidP="00273483">
            <w:pPr>
              <w:spacing w:after="0" w:line="23" w:lineRule="atLeast"/>
              <w:rPr>
                <w:rFonts w:ascii="Times New Roman" w:eastAsia="Times New Roman" w:hAnsi="Times New Roman" w:cs="Times New Roman"/>
                <w:bCs/>
                <w:i/>
                <w:sz w:val="24"/>
                <w:szCs w:val="24"/>
                <w:lang w:eastAsia="ru-RU"/>
              </w:rPr>
            </w:pPr>
          </w:p>
        </w:tc>
        <w:tc>
          <w:tcPr>
            <w:tcW w:w="3093" w:type="pct"/>
          </w:tcPr>
          <w:p w14:paraId="676C738C" w14:textId="42A96171"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1D7D3D">
              <w:rPr>
                <w:rFonts w:ascii="Times New Roman" w:eastAsia="Times New Roman" w:hAnsi="Times New Roman" w:cs="Times New Roman"/>
                <w:sz w:val="24"/>
                <w:szCs w:val="24"/>
              </w:rPr>
              <w:t>Внешняя политика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1964–1985 гг. Новые вызовы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внешнего мира. Отношения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со странами Запада. Совещание</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по безопасности и сотрудничеству</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Европе (СБСЕ).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и развивающиеся страны.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Ввод советских войск в Афганистан.</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СССР и страны социализма.</w:t>
            </w:r>
          </w:p>
        </w:tc>
        <w:tc>
          <w:tcPr>
            <w:tcW w:w="287" w:type="pct"/>
            <w:gridSpan w:val="2"/>
            <w:vMerge/>
            <w:vAlign w:val="center"/>
          </w:tcPr>
          <w:p w14:paraId="4699C31C" w14:textId="77777777"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3DEEFAD" w14:textId="2CDA9F4A"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61C1D970" w14:textId="77777777" w:rsidTr="00162A07">
        <w:trPr>
          <w:trHeight w:val="284"/>
        </w:trPr>
        <w:tc>
          <w:tcPr>
            <w:tcW w:w="826" w:type="pct"/>
            <w:gridSpan w:val="2"/>
            <w:vMerge/>
          </w:tcPr>
          <w:p w14:paraId="1DDD0F98" w14:textId="77777777" w:rsidR="00273483" w:rsidRPr="00AE4F68" w:rsidRDefault="00273483" w:rsidP="00273483">
            <w:pPr>
              <w:spacing w:after="0" w:line="23" w:lineRule="atLeast"/>
              <w:rPr>
                <w:rFonts w:ascii="Times New Roman" w:eastAsia="Times New Roman" w:hAnsi="Times New Roman" w:cs="Times New Roman"/>
                <w:bCs/>
                <w:i/>
                <w:sz w:val="24"/>
                <w:szCs w:val="24"/>
                <w:lang w:eastAsia="ru-RU"/>
              </w:rPr>
            </w:pPr>
          </w:p>
        </w:tc>
        <w:tc>
          <w:tcPr>
            <w:tcW w:w="3093" w:type="pct"/>
          </w:tcPr>
          <w:p w14:paraId="44ABFCFB" w14:textId="2B296F93" w:rsidR="00273483" w:rsidRPr="005F66F9"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5F66F9">
              <w:rPr>
                <w:rFonts w:ascii="Times New Roman" w:eastAsia="Times New Roman" w:hAnsi="Times New Roman" w:cs="Times New Roman"/>
                <w:b/>
                <w:sz w:val="24"/>
                <w:szCs w:val="24"/>
              </w:rPr>
              <w:t>Практические занятия</w:t>
            </w:r>
          </w:p>
        </w:tc>
        <w:tc>
          <w:tcPr>
            <w:tcW w:w="287" w:type="pct"/>
            <w:gridSpan w:val="2"/>
            <w:vAlign w:val="center"/>
          </w:tcPr>
          <w:p w14:paraId="1514FCF5" w14:textId="7AA46F5C"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138F953" w14:textId="6D2FE89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078FC324" w14:textId="77777777" w:rsidTr="00162A07">
        <w:trPr>
          <w:trHeight w:val="552"/>
        </w:trPr>
        <w:tc>
          <w:tcPr>
            <w:tcW w:w="826" w:type="pct"/>
            <w:gridSpan w:val="2"/>
            <w:vMerge/>
          </w:tcPr>
          <w:p w14:paraId="5F5533E1" w14:textId="77777777" w:rsidR="00273483" w:rsidRPr="00AE4F68" w:rsidRDefault="00273483" w:rsidP="00273483">
            <w:pPr>
              <w:spacing w:after="0" w:line="23" w:lineRule="atLeast"/>
              <w:rPr>
                <w:rFonts w:ascii="Times New Roman" w:eastAsia="Times New Roman" w:hAnsi="Times New Roman" w:cs="Times New Roman"/>
                <w:bCs/>
                <w:i/>
                <w:sz w:val="24"/>
                <w:szCs w:val="24"/>
                <w:lang w:eastAsia="ru-RU"/>
              </w:rPr>
            </w:pPr>
          </w:p>
        </w:tc>
        <w:tc>
          <w:tcPr>
            <w:tcW w:w="3093" w:type="pct"/>
          </w:tcPr>
          <w:p w14:paraId="62B434E6" w14:textId="3A73743F" w:rsidR="00273483" w:rsidRPr="00056772"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056772">
              <w:rPr>
                <w:rFonts w:ascii="Times New Roman" w:eastAsia="Times New Roman" w:hAnsi="Times New Roman" w:cs="Times New Roman"/>
                <w:sz w:val="24"/>
                <w:szCs w:val="24"/>
              </w:rPr>
              <w:t>Внешняя политика СССР в середине 60-х – начале 80-х гг. Работа с историческими источниками</w:t>
            </w:r>
            <w:r>
              <w:rPr>
                <w:rFonts w:ascii="Times New Roman" w:eastAsia="Times New Roman" w:hAnsi="Times New Roman" w:cs="Times New Roman"/>
                <w:sz w:val="24"/>
                <w:szCs w:val="24"/>
              </w:rPr>
              <w:t>.</w:t>
            </w:r>
          </w:p>
        </w:tc>
        <w:tc>
          <w:tcPr>
            <w:tcW w:w="287" w:type="pct"/>
            <w:gridSpan w:val="2"/>
            <w:vAlign w:val="center"/>
          </w:tcPr>
          <w:p w14:paraId="365E468E" w14:textId="3C796A79"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9C577BF" w14:textId="54AACF8B"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76E79588" w14:textId="77777777" w:rsidTr="00162A07">
        <w:trPr>
          <w:trHeight w:val="255"/>
        </w:trPr>
        <w:tc>
          <w:tcPr>
            <w:tcW w:w="826" w:type="pct"/>
            <w:gridSpan w:val="2"/>
            <w:vMerge w:val="restart"/>
          </w:tcPr>
          <w:p w14:paraId="4AF89DEE" w14:textId="37CAABA2" w:rsidR="00273483" w:rsidRPr="005D3073"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064CE430" w14:textId="4C2E9360" w:rsidR="00273483" w:rsidRPr="00AE4F68" w:rsidRDefault="00273483" w:rsidP="00273483">
            <w:pPr>
              <w:spacing w:after="0" w:line="23" w:lineRule="atLeast"/>
              <w:rPr>
                <w:rFonts w:ascii="Times New Roman" w:eastAsia="Times New Roman" w:hAnsi="Times New Roman" w:cs="Times New Roman"/>
                <w:bCs/>
                <w:i/>
                <w:sz w:val="24"/>
                <w:szCs w:val="24"/>
                <w:lang w:eastAsia="ru-RU"/>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tc>
        <w:tc>
          <w:tcPr>
            <w:tcW w:w="3093" w:type="pct"/>
          </w:tcPr>
          <w:p w14:paraId="4EDAB7F0" w14:textId="3AD43B80" w:rsidR="00273483" w:rsidRPr="00056772"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7CF5C5D" w14:textId="6F28345E"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171E06"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15739629" w14:textId="77777777" w:rsidTr="0062167D">
        <w:trPr>
          <w:trHeight w:val="843"/>
        </w:trPr>
        <w:tc>
          <w:tcPr>
            <w:tcW w:w="826" w:type="pct"/>
            <w:gridSpan w:val="2"/>
            <w:vMerge/>
          </w:tcPr>
          <w:p w14:paraId="774BC5B7" w14:textId="77777777" w:rsidR="00273483" w:rsidRPr="005D3073" w:rsidRDefault="00273483" w:rsidP="00273483">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74D7FE37" w14:textId="77777777"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Социально-экономическое развитие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СССР в 1985–1991 гг. Первый этап</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преобразований М.С. Горбачева:</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концепция ускорения социально</w:t>
            </w:r>
            <w:r>
              <w:rPr>
                <w:rFonts w:ascii="Times New Roman" w:eastAsia="Times New Roman" w:hAnsi="Times New Roman" w:cs="Times New Roman"/>
                <w:sz w:val="24"/>
                <w:szCs w:val="24"/>
              </w:rPr>
              <w:t>-</w:t>
            </w:r>
            <w:r w:rsidRPr="00387962">
              <w:rPr>
                <w:rFonts w:ascii="Times New Roman" w:eastAsia="Times New Roman" w:hAnsi="Times New Roman" w:cs="Times New Roman"/>
                <w:sz w:val="24"/>
                <w:szCs w:val="24"/>
              </w:rPr>
              <w:t>экономического развития.</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Второй этап экономических реформ.</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Экономический кризис</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окончательное разрушение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советской модели экономики.</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Разработка программ перехода</w:t>
            </w:r>
            <w:r>
              <w:rPr>
                <w:rFonts w:ascii="Times New Roman" w:eastAsia="Times New Roman" w:hAnsi="Times New Roman" w:cs="Times New Roman"/>
                <w:sz w:val="24"/>
                <w:szCs w:val="24"/>
              </w:rPr>
              <w:t xml:space="preserve"> к рыночной экономике.</w:t>
            </w:r>
            <w:r w:rsidRPr="00387962">
              <w:rPr>
                <w:rFonts w:ascii="Times New Roman" w:eastAsia="Times New Roman" w:hAnsi="Times New Roman" w:cs="Times New Roman"/>
                <w:sz w:val="24"/>
                <w:szCs w:val="24"/>
              </w:rPr>
              <w:t xml:space="preserve"> </w:t>
            </w:r>
          </w:p>
          <w:p w14:paraId="5BFBD8C3" w14:textId="16E89CE7" w:rsidR="00273483" w:rsidRPr="00387962"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Перемены в духовной сфере в годы</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перестройки. Гласность</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плюрализм. Литература.</w:t>
            </w:r>
            <w:r>
              <w:rPr>
                <w:rFonts w:ascii="Times New Roman" w:eastAsia="Times New Roman" w:hAnsi="Times New Roman" w:cs="Times New Roman"/>
                <w:sz w:val="24"/>
                <w:szCs w:val="24"/>
              </w:rPr>
              <w:t xml:space="preserve"> </w:t>
            </w:r>
          </w:p>
          <w:p w14:paraId="30ECF12C" w14:textId="67B7AA26" w:rsidR="00273483" w:rsidRPr="00AE4F68"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sz w:val="24"/>
                <w:szCs w:val="24"/>
              </w:rPr>
              <w:t>Кино и театр. Реабилитация жертв</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политических репрессий.</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Новый этап в государственно</w:t>
            </w:r>
            <w:r>
              <w:t xml:space="preserve"> </w:t>
            </w:r>
            <w:r w:rsidRPr="0079429B">
              <w:rPr>
                <w:rFonts w:ascii="Times New Roman" w:eastAsia="Times New Roman" w:hAnsi="Times New Roman" w:cs="Times New Roman"/>
                <w:sz w:val="24"/>
                <w:szCs w:val="24"/>
              </w:rPr>
              <w:t>конфессиональных отношениях.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гласности.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Реформа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ее итоги. Начало изменения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советской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Конституционная реформа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1988–1991 гг. I Съезд народных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депутатов СССР и его значение.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Становление многопартийности.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Кризис в КПСС и создание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Коммунистической партии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w:t>
            </w:r>
          </w:p>
        </w:tc>
        <w:tc>
          <w:tcPr>
            <w:tcW w:w="287" w:type="pct"/>
            <w:gridSpan w:val="2"/>
            <w:vMerge/>
            <w:vAlign w:val="center"/>
          </w:tcPr>
          <w:p w14:paraId="0CECE9D9" w14:textId="77777777"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7D3DA88"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58C2D13C" w14:textId="77777777" w:rsidTr="00162A07">
        <w:trPr>
          <w:trHeight w:val="20"/>
        </w:trPr>
        <w:tc>
          <w:tcPr>
            <w:tcW w:w="826" w:type="pct"/>
            <w:gridSpan w:val="2"/>
            <w:vMerge w:val="restart"/>
          </w:tcPr>
          <w:p w14:paraId="6F5D967B" w14:textId="18255FF4" w:rsidR="00273483" w:rsidRPr="007271AB"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70BEED0" w14:textId="34300FDE" w:rsidR="00273483" w:rsidRPr="0079429B"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5D3073">
              <w:rPr>
                <w:rFonts w:ascii="Times New Roman" w:eastAsia="Times New Roman" w:hAnsi="Times New Roman" w:cs="Times New Roman"/>
                <w:b/>
                <w:sz w:val="24"/>
                <w:szCs w:val="24"/>
              </w:rPr>
              <w:t>Новое политическое мышление</w:t>
            </w:r>
            <w:r>
              <w:rPr>
                <w:rFonts w:ascii="Times New Roman" w:eastAsia="Times New Roman" w:hAnsi="Times New Roman" w:cs="Times New Roman"/>
                <w:b/>
                <w:sz w:val="24"/>
                <w:szCs w:val="24"/>
              </w:rPr>
              <w:t xml:space="preserve"> </w:t>
            </w:r>
            <w:r w:rsidRPr="005D3073">
              <w:rPr>
                <w:rFonts w:ascii="Times New Roman" w:eastAsia="Times New Roman" w:hAnsi="Times New Roman" w:cs="Times New Roman"/>
                <w:b/>
                <w:sz w:val="24"/>
                <w:szCs w:val="24"/>
              </w:rPr>
              <w:t>и перемены во внешней политике</w:t>
            </w:r>
            <w:r w:rsidRPr="0079429B">
              <w:rPr>
                <w:rFonts w:ascii="Times New Roman" w:eastAsia="Times New Roman" w:hAnsi="Times New Roman" w:cs="Times New Roman"/>
                <w:sz w:val="24"/>
                <w:szCs w:val="24"/>
              </w:rPr>
              <w:t>.</w:t>
            </w:r>
          </w:p>
          <w:p w14:paraId="0CB710BB" w14:textId="70E0D86F" w:rsidR="00273483" w:rsidRPr="00AE4F68" w:rsidRDefault="00273483" w:rsidP="00273483">
            <w:pPr>
              <w:spacing w:after="0" w:line="23" w:lineRule="atLeast"/>
              <w:rPr>
                <w:rFonts w:ascii="Times New Roman" w:eastAsia="Times New Roman" w:hAnsi="Times New Roman" w:cs="Times New Roman"/>
                <w:bCs/>
                <w:i/>
                <w:sz w:val="24"/>
                <w:szCs w:val="24"/>
                <w:lang w:eastAsia="ru-RU"/>
              </w:rPr>
            </w:pPr>
          </w:p>
        </w:tc>
        <w:tc>
          <w:tcPr>
            <w:tcW w:w="3093" w:type="pct"/>
          </w:tcPr>
          <w:p w14:paraId="18FB3638" w14:textId="0944562B" w:rsidR="00273483" w:rsidRPr="00AE4F68" w:rsidRDefault="00273483" w:rsidP="00273483">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85BC2A1" w14:textId="343EA0B4" w:rsidR="00273483" w:rsidRPr="00FB0F38" w:rsidRDefault="00273483" w:rsidP="0027348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54CA781" w14:textId="5C92F893"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sz w:val="24"/>
                <w:szCs w:val="24"/>
              </w:rPr>
            </w:pPr>
          </w:p>
        </w:tc>
      </w:tr>
      <w:tr w:rsidR="00273483" w:rsidRPr="00AE4F68" w14:paraId="7621C76F" w14:textId="77777777" w:rsidTr="00162A07">
        <w:trPr>
          <w:trHeight w:val="20"/>
        </w:trPr>
        <w:tc>
          <w:tcPr>
            <w:tcW w:w="826" w:type="pct"/>
            <w:gridSpan w:val="2"/>
            <w:vMerge/>
          </w:tcPr>
          <w:p w14:paraId="57334307"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2A52D0D3" w14:textId="1AEA86F2" w:rsidR="00273483" w:rsidRPr="0079429B"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Новое политическое мышление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перемены во внешней политике.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Запад. Начало разоружения.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Разблокирование региональных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Распад</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социалистической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нового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мышления. Отношение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 М.С. Горбачеву и его внешней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политике в СССР и в мире.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Национальная политика и подъем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национальных движений. Кризис</w:t>
            </w:r>
            <w:r>
              <w:t xml:space="preserve"> </w:t>
            </w:r>
            <w:r w:rsidRPr="0079429B">
              <w:rPr>
                <w:rFonts w:ascii="Times New Roman" w:eastAsia="Times New Roman" w:hAnsi="Times New Roman" w:cs="Times New Roman"/>
                <w:sz w:val="24"/>
                <w:szCs w:val="24"/>
              </w:rPr>
              <w:t>межнациональных отношений.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Нарастание националистических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сепаратистских настроений,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обострение межнациональных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Противостояние</w:t>
            </w:r>
          </w:p>
          <w:p w14:paraId="649F40AD" w14:textId="6D8FDEA0" w:rsidR="00273483" w:rsidRPr="00AE4F68"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между союзным центром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партийным руководством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республик. Декларация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 государственном суверенитете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 Разработка нового союзного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договора. Августовский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политический кризис 1991 года.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Распад СССР</w:t>
            </w:r>
            <w:r>
              <w:rPr>
                <w:rFonts w:ascii="Times New Roman" w:eastAsia="Times New Roman" w:hAnsi="Times New Roman" w:cs="Times New Roman"/>
                <w:sz w:val="24"/>
                <w:szCs w:val="24"/>
              </w:rPr>
              <w:t>.</w:t>
            </w:r>
          </w:p>
        </w:tc>
        <w:tc>
          <w:tcPr>
            <w:tcW w:w="287" w:type="pct"/>
            <w:gridSpan w:val="2"/>
            <w:vMerge/>
            <w:vAlign w:val="center"/>
          </w:tcPr>
          <w:p w14:paraId="4C812495" w14:textId="4DA30A3A"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1654C03"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129A7E48" w14:textId="77777777" w:rsidTr="00162A07">
        <w:trPr>
          <w:trHeight w:val="20"/>
        </w:trPr>
        <w:tc>
          <w:tcPr>
            <w:tcW w:w="826" w:type="pct"/>
            <w:gridSpan w:val="2"/>
            <w:vMerge/>
          </w:tcPr>
          <w:p w14:paraId="75DA9924"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5E31DEB5" w14:textId="3EF781AA" w:rsidR="00273483" w:rsidRPr="00AE4F68"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3A399D7F" w14:textId="594A8DF9"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F5BDF83"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5D609F3B" w14:textId="77777777" w:rsidTr="00162A07">
        <w:trPr>
          <w:trHeight w:val="702"/>
        </w:trPr>
        <w:tc>
          <w:tcPr>
            <w:tcW w:w="826" w:type="pct"/>
            <w:gridSpan w:val="2"/>
            <w:vMerge/>
          </w:tcPr>
          <w:p w14:paraId="1CAD3FB2"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3D715C3E" w14:textId="58C77A10" w:rsidR="00273483" w:rsidRPr="00AE4F68" w:rsidRDefault="00273483" w:rsidP="00273483">
            <w:pPr>
              <w:spacing w:after="0" w:line="23" w:lineRule="atLeast"/>
              <w:ind w:firstLine="236"/>
              <w:contextualSpacing/>
              <w:jc w:val="both"/>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r>
              <w:rPr>
                <w:rFonts w:ascii="Times New Roman" w:eastAsia="Times New Roman" w:hAnsi="Times New Roman" w:cs="Times New Roman"/>
                <w:bCs/>
                <w:sz w:val="24"/>
                <w:szCs w:val="24"/>
              </w:rPr>
              <w:t>.</w:t>
            </w:r>
          </w:p>
        </w:tc>
        <w:tc>
          <w:tcPr>
            <w:tcW w:w="287" w:type="pct"/>
            <w:gridSpan w:val="2"/>
            <w:vAlign w:val="center"/>
          </w:tcPr>
          <w:p w14:paraId="40EC826D" w14:textId="1BFB6619"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C546983"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3B670837" w14:textId="77777777" w:rsidTr="00162A07">
        <w:trPr>
          <w:trHeight w:val="258"/>
        </w:trPr>
        <w:tc>
          <w:tcPr>
            <w:tcW w:w="826" w:type="pct"/>
            <w:gridSpan w:val="2"/>
            <w:vMerge/>
          </w:tcPr>
          <w:p w14:paraId="15ADC837"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46E6AD2A" w14:textId="5E642FCD" w:rsidR="00273483" w:rsidRPr="00AE4F68" w:rsidRDefault="00273483" w:rsidP="00273483">
            <w:pPr>
              <w:spacing w:after="0" w:line="23" w:lineRule="atLeast"/>
              <w:ind w:firstLine="236"/>
              <w:contextualSpacing/>
              <w:jc w:val="both"/>
              <w:rPr>
                <w:rFonts w:ascii="Times New Roman" w:eastAsia="Times New Roman" w:hAnsi="Times New Roman" w:cs="Times New Roman"/>
                <w:bCs/>
                <w:sz w:val="24"/>
                <w:szCs w:val="24"/>
              </w:rPr>
            </w:pP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287" w:type="pct"/>
            <w:gridSpan w:val="2"/>
            <w:vAlign w:val="center"/>
          </w:tcPr>
          <w:p w14:paraId="1A8DED2A" w14:textId="0A7C3C6B"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D033FB"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1A5F3689" w14:textId="77777777" w:rsidTr="00162A07">
        <w:trPr>
          <w:trHeight w:val="20"/>
        </w:trPr>
        <w:tc>
          <w:tcPr>
            <w:tcW w:w="3919" w:type="pct"/>
            <w:gridSpan w:val="3"/>
            <w:vAlign w:val="center"/>
          </w:tcPr>
          <w:p w14:paraId="2688F854" w14:textId="53095C6F" w:rsidR="00273483" w:rsidRPr="00DC17CF" w:rsidRDefault="00273483" w:rsidP="00273483">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287" w:type="pct"/>
            <w:gridSpan w:val="2"/>
            <w:vAlign w:val="center"/>
          </w:tcPr>
          <w:p w14:paraId="6FAB8641" w14:textId="0C660257" w:rsidR="00273483" w:rsidRPr="00FB0F38" w:rsidRDefault="00273483" w:rsidP="00273483">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4CED7BE2" w14:textId="381A2F79" w:rsidR="00273483" w:rsidRPr="00A707AB" w:rsidRDefault="00273483" w:rsidP="00273483">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05</w:t>
            </w:r>
          </w:p>
          <w:p w14:paraId="224A605B" w14:textId="4DB66F2F" w:rsidR="00273483" w:rsidRPr="00AE4F68" w:rsidRDefault="00273483" w:rsidP="00273483">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273483" w:rsidRPr="00AE4F68" w14:paraId="5ECCB407" w14:textId="77777777" w:rsidTr="00162A07">
        <w:trPr>
          <w:trHeight w:val="309"/>
        </w:trPr>
        <w:tc>
          <w:tcPr>
            <w:tcW w:w="826" w:type="pct"/>
            <w:gridSpan w:val="2"/>
            <w:vMerge w:val="restart"/>
            <w:vAlign w:val="center"/>
          </w:tcPr>
          <w:p w14:paraId="54825047" w14:textId="3C939BF2"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6F4E3F9" w14:textId="77777777" w:rsidR="00273483" w:rsidRPr="001A1CFE" w:rsidRDefault="00273483" w:rsidP="00273483">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1 Наука и культура</w:t>
            </w:r>
          </w:p>
          <w:p w14:paraId="5BDAA4D1" w14:textId="77777777" w:rsidR="00273483" w:rsidRPr="001A1CFE" w:rsidRDefault="00273483" w:rsidP="00273483">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во второй половине</w:t>
            </w:r>
          </w:p>
          <w:p w14:paraId="6DF1CC33" w14:textId="77777777" w:rsidR="00273483" w:rsidRPr="001A1CFE" w:rsidRDefault="00273483" w:rsidP="00273483">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p>
          <w:p w14:paraId="24FE14CF" w14:textId="77777777" w:rsidR="00273483" w:rsidRPr="001A1CFE" w:rsidRDefault="00273483" w:rsidP="00273483">
            <w:pPr>
              <w:spacing w:after="0" w:line="23" w:lineRule="atLeast"/>
              <w:jc w:val="both"/>
              <w:rPr>
                <w:rFonts w:ascii="Times New Roman" w:eastAsia="Times New Roman" w:hAnsi="Times New Roman" w:cs="Times New Roman"/>
                <w:b/>
                <w:bCs/>
                <w:sz w:val="24"/>
                <w:szCs w:val="24"/>
              </w:rPr>
            </w:pPr>
          </w:p>
          <w:p w14:paraId="29DFB4DA" w14:textId="77777777" w:rsidR="00273483" w:rsidRDefault="00273483" w:rsidP="00273483">
            <w:pPr>
              <w:spacing w:after="0" w:line="23" w:lineRule="atLeast"/>
              <w:jc w:val="both"/>
              <w:rPr>
                <w:rFonts w:ascii="Times New Roman" w:eastAsia="Times New Roman" w:hAnsi="Times New Roman" w:cs="Times New Roman"/>
                <w:bCs/>
                <w:sz w:val="24"/>
                <w:szCs w:val="24"/>
              </w:rPr>
            </w:pPr>
          </w:p>
          <w:p w14:paraId="6FFDE002" w14:textId="77777777" w:rsidR="00273483" w:rsidRDefault="00273483" w:rsidP="00273483">
            <w:pPr>
              <w:spacing w:after="0" w:line="23" w:lineRule="atLeast"/>
              <w:jc w:val="both"/>
              <w:rPr>
                <w:rFonts w:ascii="Times New Roman" w:eastAsia="Times New Roman" w:hAnsi="Times New Roman" w:cs="Times New Roman"/>
                <w:bCs/>
                <w:sz w:val="24"/>
                <w:szCs w:val="24"/>
              </w:rPr>
            </w:pPr>
          </w:p>
          <w:p w14:paraId="1B13EDA6" w14:textId="532CD05B" w:rsidR="00273483" w:rsidRPr="0085649C" w:rsidRDefault="00273483" w:rsidP="00273483">
            <w:pPr>
              <w:spacing w:after="0" w:line="23" w:lineRule="atLeast"/>
              <w:jc w:val="both"/>
              <w:rPr>
                <w:rFonts w:ascii="Times New Roman" w:eastAsia="Times New Roman" w:hAnsi="Times New Roman" w:cs="Times New Roman"/>
                <w:bCs/>
                <w:sz w:val="24"/>
                <w:szCs w:val="24"/>
              </w:rPr>
            </w:pPr>
          </w:p>
        </w:tc>
        <w:tc>
          <w:tcPr>
            <w:tcW w:w="3093" w:type="pct"/>
            <w:vAlign w:val="center"/>
          </w:tcPr>
          <w:p w14:paraId="2186C36C" w14:textId="74425296" w:rsidR="00273483" w:rsidRPr="0085649C" w:rsidRDefault="00273483" w:rsidP="00273483">
            <w:pPr>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690A895" w14:textId="5B213085"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tcBorders>
              <w:right w:val="single" w:sz="4" w:space="0" w:color="auto"/>
            </w:tcBorders>
            <w:shd w:val="clear" w:color="auto" w:fill="auto"/>
            <w:vAlign w:val="center"/>
          </w:tcPr>
          <w:p w14:paraId="369F6F8D" w14:textId="77777777" w:rsidR="00273483" w:rsidRPr="00A707AB" w:rsidRDefault="00273483" w:rsidP="00273483">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p>
          <w:p w14:paraId="1D873710" w14:textId="77777777" w:rsidR="00273483" w:rsidRPr="00A707AB" w:rsidRDefault="00273483" w:rsidP="00273483">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04</w:t>
            </w:r>
          </w:p>
          <w:p w14:paraId="6758152F" w14:textId="77777777" w:rsidR="00273483" w:rsidRPr="00A707AB" w:rsidRDefault="00273483" w:rsidP="00273483">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05</w:t>
            </w:r>
          </w:p>
          <w:p w14:paraId="56A04D92" w14:textId="3931AB01" w:rsidR="00273483" w:rsidRPr="00AE4F68" w:rsidRDefault="00273483" w:rsidP="00273483">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273483" w:rsidRPr="00AE4F68" w14:paraId="5B9345D7" w14:textId="77777777" w:rsidTr="00162A07">
        <w:trPr>
          <w:trHeight w:val="1440"/>
        </w:trPr>
        <w:tc>
          <w:tcPr>
            <w:tcW w:w="826" w:type="pct"/>
            <w:gridSpan w:val="2"/>
            <w:vMerge/>
            <w:vAlign w:val="center"/>
          </w:tcPr>
          <w:p w14:paraId="0FF4C459" w14:textId="77777777" w:rsidR="00273483" w:rsidRPr="00DC17CF" w:rsidRDefault="00273483" w:rsidP="00273483">
            <w:pPr>
              <w:spacing w:after="0" w:line="23" w:lineRule="atLeast"/>
              <w:jc w:val="both"/>
              <w:rPr>
                <w:rFonts w:ascii="Times New Roman" w:eastAsia="Times New Roman" w:hAnsi="Times New Roman" w:cs="Times New Roman"/>
                <w:bCs/>
                <w:sz w:val="24"/>
                <w:szCs w:val="24"/>
              </w:rPr>
            </w:pPr>
          </w:p>
        </w:tc>
        <w:tc>
          <w:tcPr>
            <w:tcW w:w="3093" w:type="pct"/>
            <w:vAlign w:val="center"/>
          </w:tcPr>
          <w:p w14:paraId="3D2BBC7E" w14:textId="5A5E437B" w:rsidR="00273483" w:rsidRPr="00DC17CF" w:rsidRDefault="00273483" w:rsidP="00273483">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Наука и культура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 – начале ХХI в.</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 xml:space="preserve"> Важнейшие направления развития</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науки во второй половине ХХ –</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начале ХХI в. Ядерная энергетика.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Освоение космоса.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Развитие культуры и искусства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 ХХ – начале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ХХI в.: литература, театральное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искусство, музыка, архитектура,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изобразительное искусство.</w:t>
            </w:r>
          </w:p>
          <w:p w14:paraId="3C1D4899" w14:textId="394403A6" w:rsidR="00273483" w:rsidRPr="0085649C" w:rsidRDefault="00273483" w:rsidP="00273483">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Олимпийское движение. Глобальные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проблемы современности</w:t>
            </w:r>
            <w:r>
              <w:rPr>
                <w:rFonts w:ascii="Times New Roman" w:eastAsia="Times New Roman" w:hAnsi="Times New Roman" w:cs="Times New Roman"/>
                <w:bCs/>
                <w:sz w:val="24"/>
                <w:szCs w:val="24"/>
              </w:rPr>
              <w:t xml:space="preserve">. </w:t>
            </w:r>
          </w:p>
        </w:tc>
        <w:tc>
          <w:tcPr>
            <w:tcW w:w="287" w:type="pct"/>
            <w:gridSpan w:val="2"/>
            <w:vMerge/>
            <w:vAlign w:val="center"/>
          </w:tcPr>
          <w:p w14:paraId="4A76ED3F" w14:textId="77777777"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right w:val="single" w:sz="4" w:space="0" w:color="auto"/>
            </w:tcBorders>
            <w:shd w:val="clear" w:color="auto" w:fill="auto"/>
            <w:vAlign w:val="center"/>
          </w:tcPr>
          <w:p w14:paraId="4F7877A8"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sz w:val="24"/>
                <w:szCs w:val="24"/>
              </w:rPr>
            </w:pPr>
          </w:p>
        </w:tc>
      </w:tr>
      <w:tr w:rsidR="00273483" w:rsidRPr="00AE4F68" w14:paraId="401BFD79" w14:textId="77777777" w:rsidTr="00162A07">
        <w:trPr>
          <w:trHeight w:val="337"/>
        </w:trPr>
        <w:tc>
          <w:tcPr>
            <w:tcW w:w="826" w:type="pct"/>
            <w:gridSpan w:val="2"/>
            <w:vMerge/>
            <w:vAlign w:val="center"/>
          </w:tcPr>
          <w:p w14:paraId="1912DD9D" w14:textId="77777777" w:rsidR="00273483" w:rsidRPr="00DC17CF" w:rsidRDefault="00273483" w:rsidP="00273483">
            <w:pPr>
              <w:spacing w:after="0" w:line="23" w:lineRule="atLeast"/>
              <w:jc w:val="both"/>
              <w:rPr>
                <w:rFonts w:ascii="Times New Roman" w:eastAsia="Times New Roman" w:hAnsi="Times New Roman" w:cs="Times New Roman"/>
                <w:bCs/>
                <w:sz w:val="24"/>
                <w:szCs w:val="24"/>
              </w:rPr>
            </w:pPr>
          </w:p>
        </w:tc>
        <w:tc>
          <w:tcPr>
            <w:tcW w:w="3093" w:type="pct"/>
            <w:vAlign w:val="center"/>
          </w:tcPr>
          <w:p w14:paraId="03CC8696" w14:textId="1F54EE11" w:rsidR="00273483" w:rsidRPr="00DC17CF" w:rsidRDefault="00273483" w:rsidP="00273483">
            <w:pPr>
              <w:spacing w:line="240" w:lineRule="auto"/>
              <w:rPr>
                <w:rFonts w:ascii="Times New Roman" w:eastAsia="Times New Roman" w:hAnsi="Times New Roman" w:cs="Times New Roman"/>
                <w:bCs/>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5853E4F5" w14:textId="70A05616"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25837B40"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sz w:val="24"/>
                <w:szCs w:val="24"/>
              </w:rPr>
            </w:pPr>
          </w:p>
        </w:tc>
      </w:tr>
      <w:tr w:rsidR="00273483" w:rsidRPr="00AE4F68" w14:paraId="3AE789DF" w14:textId="77777777" w:rsidTr="00162A07">
        <w:trPr>
          <w:trHeight w:val="570"/>
        </w:trPr>
        <w:tc>
          <w:tcPr>
            <w:tcW w:w="826" w:type="pct"/>
            <w:gridSpan w:val="2"/>
            <w:vMerge/>
            <w:vAlign w:val="center"/>
          </w:tcPr>
          <w:p w14:paraId="6F22CC2C" w14:textId="77777777" w:rsidR="00273483" w:rsidRPr="00DC17CF" w:rsidRDefault="00273483" w:rsidP="00273483">
            <w:pPr>
              <w:spacing w:after="0" w:line="240" w:lineRule="auto"/>
              <w:jc w:val="both"/>
              <w:rPr>
                <w:rFonts w:ascii="Times New Roman" w:eastAsia="Times New Roman" w:hAnsi="Times New Roman" w:cs="Times New Roman"/>
                <w:bCs/>
                <w:sz w:val="24"/>
                <w:szCs w:val="24"/>
              </w:rPr>
            </w:pPr>
          </w:p>
        </w:tc>
        <w:tc>
          <w:tcPr>
            <w:tcW w:w="3093" w:type="pct"/>
            <w:vAlign w:val="center"/>
          </w:tcPr>
          <w:p w14:paraId="24FF9E89" w14:textId="6E02DB3B" w:rsidR="00273483" w:rsidRPr="00DC17CF" w:rsidRDefault="00273483" w:rsidP="00273483">
            <w:pPr>
              <w:spacing w:after="0" w:line="240" w:lineRule="auto"/>
              <w:rPr>
                <w:rFonts w:ascii="Times New Roman" w:eastAsia="Times New Roman" w:hAnsi="Times New Roman" w:cs="Times New Roman"/>
                <w:bCs/>
                <w:sz w:val="24"/>
                <w:szCs w:val="24"/>
              </w:rPr>
            </w:pPr>
            <w:r w:rsidRPr="00CC2CC8">
              <w:rPr>
                <w:rFonts w:ascii="Times New Roman" w:eastAsia="Times New Roman" w:hAnsi="Times New Roman" w:cs="Times New Roman"/>
                <w:bCs/>
                <w:sz w:val="24"/>
                <w:szCs w:val="24"/>
              </w:rPr>
              <w:t>Человек в стремительно меняющемся мире: культура и научно-технический прогресс. Дискуссия по методу «</w:t>
            </w:r>
            <w:proofErr w:type="spellStart"/>
            <w:r w:rsidRPr="00CC2CC8">
              <w:rPr>
                <w:rFonts w:ascii="Times New Roman" w:eastAsia="Times New Roman" w:hAnsi="Times New Roman" w:cs="Times New Roman"/>
                <w:bCs/>
                <w:sz w:val="24"/>
                <w:szCs w:val="24"/>
              </w:rPr>
              <w:t>метаплана</w:t>
            </w:r>
            <w:proofErr w:type="spellEnd"/>
            <w:r w:rsidRPr="00CC2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287" w:type="pct"/>
            <w:gridSpan w:val="2"/>
            <w:vAlign w:val="center"/>
          </w:tcPr>
          <w:p w14:paraId="7D71ACA2" w14:textId="521E882E"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0CF8ABE8"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sz w:val="24"/>
                <w:szCs w:val="24"/>
              </w:rPr>
            </w:pPr>
          </w:p>
        </w:tc>
      </w:tr>
      <w:tr w:rsidR="00273483" w:rsidRPr="00AE4F68" w14:paraId="1737F5CC" w14:textId="77777777" w:rsidTr="00162A07">
        <w:trPr>
          <w:trHeight w:val="20"/>
        </w:trPr>
        <w:tc>
          <w:tcPr>
            <w:tcW w:w="3919" w:type="pct"/>
            <w:gridSpan w:val="3"/>
          </w:tcPr>
          <w:p w14:paraId="36D63BAF" w14:textId="262E5AEE" w:rsidR="00273483" w:rsidRPr="00AE4F68" w:rsidRDefault="00273483" w:rsidP="00273483">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10</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287" w:type="pct"/>
            <w:gridSpan w:val="2"/>
            <w:vAlign w:val="center"/>
          </w:tcPr>
          <w:p w14:paraId="53BC6D6F" w14:textId="730C871B" w:rsidR="00273483" w:rsidRPr="00AE4F68" w:rsidRDefault="00273483" w:rsidP="00273483">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94" w:type="pct"/>
            <w:shd w:val="clear" w:color="auto" w:fill="auto"/>
            <w:vAlign w:val="center"/>
          </w:tcPr>
          <w:p w14:paraId="383653C1" w14:textId="021802A3" w:rsidR="00273483" w:rsidRPr="00AE4F68" w:rsidRDefault="00273483" w:rsidP="0027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Cs/>
                <w:color w:val="000000"/>
                <w:sz w:val="24"/>
                <w:szCs w:val="24"/>
              </w:rPr>
              <w:t>ОК 02, ОК 04, ОК 05, ОК 06</w:t>
            </w:r>
          </w:p>
        </w:tc>
      </w:tr>
      <w:tr w:rsidR="00273483" w:rsidRPr="00AE4F68" w14:paraId="5174EF5D" w14:textId="77777777" w:rsidTr="00162A07">
        <w:trPr>
          <w:trHeight w:val="20"/>
        </w:trPr>
        <w:tc>
          <w:tcPr>
            <w:tcW w:w="826" w:type="pct"/>
            <w:gridSpan w:val="2"/>
            <w:vMerge w:val="restart"/>
          </w:tcPr>
          <w:p w14:paraId="6570C109" w14:textId="74637E30"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2E81A20" w14:textId="77777777" w:rsidR="00273483" w:rsidRPr="009F35D4" w:rsidRDefault="00273483" w:rsidP="00273483">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Тем Российская </w:t>
            </w:r>
          </w:p>
          <w:p w14:paraId="2D3F2CD2" w14:textId="77777777" w:rsidR="00273483" w:rsidRPr="009F35D4" w:rsidRDefault="00273483" w:rsidP="00273483">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Федерация  </w:t>
            </w:r>
          </w:p>
          <w:p w14:paraId="3164E4C4" w14:textId="1B41E43F" w:rsidR="00273483" w:rsidRPr="009F35D4" w:rsidRDefault="00273483" w:rsidP="00273483">
            <w:pPr>
              <w:spacing w:after="0" w:line="23" w:lineRule="atLeast"/>
              <w:rPr>
                <w:rFonts w:ascii="Times New Roman" w:eastAsia="Times New Roman" w:hAnsi="Times New Roman" w:cs="Times New Roman"/>
                <w:b/>
                <w:bCs/>
                <w:sz w:val="24"/>
                <w:szCs w:val="24"/>
                <w:lang w:eastAsia="ru-RU"/>
              </w:rPr>
            </w:pPr>
            <w:r w:rsidRPr="009F35D4">
              <w:rPr>
                <w:rFonts w:ascii="Times New Roman" w:eastAsia="Times New Roman" w:hAnsi="Times New Roman" w:cs="Times New Roman"/>
                <w:b/>
                <w:sz w:val="24"/>
                <w:szCs w:val="24"/>
              </w:rPr>
              <w:t>в 1990-е гг.</w:t>
            </w:r>
            <w:r w:rsidRPr="009F35D4">
              <w:rPr>
                <w:b/>
              </w:rPr>
              <w:t xml:space="preserve"> </w:t>
            </w:r>
            <w:r w:rsidRPr="009F35D4">
              <w:rPr>
                <w:rFonts w:ascii="Times New Roman" w:eastAsia="Times New Roman" w:hAnsi="Times New Roman" w:cs="Times New Roman"/>
                <w:b/>
                <w:sz w:val="24"/>
                <w:szCs w:val="24"/>
              </w:rPr>
              <w:t>Начало радикальных экономических преобразований.</w:t>
            </w:r>
          </w:p>
          <w:p w14:paraId="58DD4F0D" w14:textId="47E15637" w:rsidR="00273483" w:rsidRPr="009F35D4" w:rsidRDefault="00273483" w:rsidP="00273483">
            <w:pPr>
              <w:spacing w:after="0" w:line="23" w:lineRule="atLeast"/>
              <w:rPr>
                <w:rFonts w:ascii="Times New Roman" w:eastAsia="Times New Roman" w:hAnsi="Times New Roman" w:cs="Times New Roman"/>
                <w:b/>
                <w:bCs/>
                <w:sz w:val="24"/>
                <w:szCs w:val="24"/>
                <w:lang w:eastAsia="ru-RU"/>
              </w:rPr>
            </w:pPr>
          </w:p>
        </w:tc>
        <w:tc>
          <w:tcPr>
            <w:tcW w:w="3093" w:type="pct"/>
          </w:tcPr>
          <w:p w14:paraId="5FCA9605" w14:textId="542B9B02" w:rsidR="00273483" w:rsidRPr="00AE4F68" w:rsidRDefault="00273483" w:rsidP="00273483">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Align w:val="center"/>
          </w:tcPr>
          <w:p w14:paraId="79EA27E9" w14:textId="365D4ADC" w:rsidR="00273483" w:rsidRPr="00AE4F68" w:rsidRDefault="00273483" w:rsidP="00273483">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val="restart"/>
            <w:shd w:val="clear" w:color="auto" w:fill="auto"/>
            <w:vAlign w:val="center"/>
          </w:tcPr>
          <w:p w14:paraId="74ACFEAA" w14:textId="77777777" w:rsidR="00273483" w:rsidRDefault="00273483" w:rsidP="00273483">
            <w:pPr>
              <w:autoSpaceDE w:val="0"/>
              <w:autoSpaceDN w:val="0"/>
              <w:spacing w:after="0" w:line="23" w:lineRule="atLeast"/>
              <w:jc w:val="center"/>
              <w:rPr>
                <w:rFonts w:ascii="Times New Roman" w:eastAsia="Times New Roman" w:hAnsi="Times New Roman" w:cs="Times New Roman"/>
                <w:bCs/>
                <w:sz w:val="24"/>
                <w:szCs w:val="24"/>
              </w:rPr>
            </w:pPr>
          </w:p>
          <w:p w14:paraId="19ACF111" w14:textId="77777777" w:rsidR="00273483" w:rsidRDefault="00273483" w:rsidP="00273483">
            <w:pPr>
              <w:autoSpaceDE w:val="0"/>
              <w:autoSpaceDN w:val="0"/>
              <w:spacing w:after="0" w:line="23" w:lineRule="atLeast"/>
              <w:jc w:val="center"/>
              <w:rPr>
                <w:rFonts w:ascii="Times New Roman" w:eastAsia="Times New Roman" w:hAnsi="Times New Roman" w:cs="Times New Roman"/>
                <w:bCs/>
                <w:sz w:val="24"/>
                <w:szCs w:val="24"/>
              </w:rPr>
            </w:pPr>
          </w:p>
          <w:p w14:paraId="25422E43" w14:textId="77777777" w:rsidR="00273483" w:rsidRDefault="00273483" w:rsidP="00273483">
            <w:pPr>
              <w:autoSpaceDE w:val="0"/>
              <w:autoSpaceDN w:val="0"/>
              <w:spacing w:after="0" w:line="23" w:lineRule="atLeast"/>
              <w:jc w:val="center"/>
              <w:rPr>
                <w:rFonts w:ascii="Times New Roman" w:eastAsia="Times New Roman" w:hAnsi="Times New Roman" w:cs="Times New Roman"/>
                <w:bCs/>
                <w:sz w:val="24"/>
                <w:szCs w:val="24"/>
              </w:rPr>
            </w:pPr>
          </w:p>
          <w:p w14:paraId="579F6265" w14:textId="77777777" w:rsidR="00273483" w:rsidRDefault="00273483" w:rsidP="00273483">
            <w:pPr>
              <w:autoSpaceDE w:val="0"/>
              <w:autoSpaceDN w:val="0"/>
              <w:spacing w:after="0" w:line="23" w:lineRule="atLeast"/>
              <w:jc w:val="center"/>
              <w:rPr>
                <w:rFonts w:ascii="Times New Roman" w:eastAsia="Times New Roman" w:hAnsi="Times New Roman" w:cs="Times New Roman"/>
                <w:bCs/>
                <w:sz w:val="24"/>
                <w:szCs w:val="24"/>
              </w:rPr>
            </w:pPr>
          </w:p>
          <w:p w14:paraId="3D99568F" w14:textId="77777777" w:rsidR="00273483" w:rsidRDefault="00273483" w:rsidP="00273483">
            <w:pPr>
              <w:autoSpaceDE w:val="0"/>
              <w:autoSpaceDN w:val="0"/>
              <w:spacing w:after="0" w:line="23" w:lineRule="atLeast"/>
              <w:jc w:val="center"/>
              <w:rPr>
                <w:rFonts w:ascii="Times New Roman" w:eastAsia="Times New Roman" w:hAnsi="Times New Roman" w:cs="Times New Roman"/>
                <w:bCs/>
                <w:sz w:val="24"/>
                <w:szCs w:val="24"/>
              </w:rPr>
            </w:pPr>
          </w:p>
          <w:p w14:paraId="7CDE743D" w14:textId="688125F0" w:rsidR="00273483" w:rsidRPr="00AE4F68" w:rsidRDefault="00273483" w:rsidP="00273483">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B3D4E1E"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6D932FD0" w14:textId="7BDF65F0" w:rsidR="00273483" w:rsidRPr="00AE4F68" w:rsidRDefault="00273483" w:rsidP="00273483">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C20CD68" w14:textId="3DA7EDD6"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273483" w:rsidRPr="00AE4F68" w14:paraId="42784C57" w14:textId="77777777" w:rsidTr="003124A3">
        <w:trPr>
          <w:trHeight w:val="1489"/>
        </w:trPr>
        <w:tc>
          <w:tcPr>
            <w:tcW w:w="826" w:type="pct"/>
            <w:gridSpan w:val="2"/>
            <w:vMerge/>
          </w:tcPr>
          <w:p w14:paraId="4AEF268B" w14:textId="77777777" w:rsidR="00273483" w:rsidRPr="009F35D4" w:rsidRDefault="00273483" w:rsidP="00273483">
            <w:pPr>
              <w:spacing w:after="0" w:line="23" w:lineRule="atLeast"/>
              <w:rPr>
                <w:rFonts w:ascii="Times New Roman" w:eastAsia="Times New Roman" w:hAnsi="Times New Roman" w:cs="Times New Roman"/>
                <w:b/>
                <w:sz w:val="24"/>
                <w:szCs w:val="24"/>
              </w:rPr>
            </w:pPr>
          </w:p>
        </w:tc>
        <w:tc>
          <w:tcPr>
            <w:tcW w:w="3093" w:type="pct"/>
          </w:tcPr>
          <w:p w14:paraId="53A68361" w14:textId="08082687" w:rsidR="00273483" w:rsidRPr="00D437EC"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 xml:space="preserve">Российская экономика в условиях рынка. Начало радикальных экономических преобразований. </w:t>
            </w:r>
            <w:proofErr w:type="spellStart"/>
            <w:r w:rsidRPr="00D437EC">
              <w:rPr>
                <w:rFonts w:ascii="Times New Roman" w:eastAsia="Times New Roman" w:hAnsi="Times New Roman" w:cs="Times New Roman"/>
                <w:sz w:val="24"/>
                <w:szCs w:val="24"/>
              </w:rPr>
              <w:t>Ваучерная</w:t>
            </w:r>
            <w:proofErr w:type="spellEnd"/>
            <w:r w:rsidRPr="00D437EC">
              <w:rPr>
                <w:rFonts w:ascii="Times New Roman" w:eastAsia="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w:t>
            </w:r>
            <w:r w:rsidRPr="00D437EC">
              <w:t xml:space="preserve"> </w:t>
            </w:r>
            <w:r w:rsidRPr="00D437EC">
              <w:rPr>
                <w:rFonts w:ascii="Times New Roman" w:eastAsia="Times New Roman" w:hAnsi="Times New Roman" w:cs="Times New Roman"/>
                <w:sz w:val="24"/>
                <w:szCs w:val="24"/>
              </w:rPr>
              <w:t xml:space="preserve">Россия после дефолта. Результаты экономических реформ 1990-х гг.  </w:t>
            </w:r>
          </w:p>
        </w:tc>
        <w:tc>
          <w:tcPr>
            <w:tcW w:w="287" w:type="pct"/>
            <w:gridSpan w:val="2"/>
            <w:vAlign w:val="center"/>
          </w:tcPr>
          <w:p w14:paraId="0FA3B31D" w14:textId="6CC4FB00"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360AF4C2" w14:textId="1E3C700F"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D5C8C1E"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51EC1DA3" w14:textId="77777777" w:rsidTr="003124A3">
        <w:trPr>
          <w:trHeight w:val="248"/>
        </w:trPr>
        <w:tc>
          <w:tcPr>
            <w:tcW w:w="826" w:type="pct"/>
            <w:gridSpan w:val="2"/>
            <w:vMerge w:val="restart"/>
          </w:tcPr>
          <w:p w14:paraId="38503FCA" w14:textId="1B379EA9"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E07A62F" w14:textId="5F2C9E27" w:rsidR="00273483" w:rsidRPr="009F35D4" w:rsidRDefault="00273483" w:rsidP="00273483">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Политическое развитие Российской Федерации. Разработка новой Конституции России.</w:t>
            </w:r>
          </w:p>
        </w:tc>
        <w:tc>
          <w:tcPr>
            <w:tcW w:w="3093" w:type="pct"/>
          </w:tcPr>
          <w:p w14:paraId="167F3A1C" w14:textId="7E9D4652" w:rsidR="00273483" w:rsidRPr="00D437EC"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9E50044" w14:textId="7A8E397F"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47FE1A"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037C1E5A" w14:textId="77777777" w:rsidTr="003124A3">
        <w:trPr>
          <w:trHeight w:val="3152"/>
        </w:trPr>
        <w:tc>
          <w:tcPr>
            <w:tcW w:w="826" w:type="pct"/>
            <w:gridSpan w:val="2"/>
            <w:vMerge/>
          </w:tcPr>
          <w:p w14:paraId="625BB4AF"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732F9A07" w14:textId="4019AD11"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r>
              <w:rPr>
                <w:rFonts w:ascii="Times New Roman" w:eastAsia="Times New Roman" w:hAnsi="Times New Roman" w:cs="Times New Roman"/>
                <w:sz w:val="24"/>
                <w:szCs w:val="24"/>
              </w:rPr>
              <w:t xml:space="preserve">. </w:t>
            </w:r>
            <w:r w:rsidRPr="00D437EC">
              <w:rPr>
                <w:rFonts w:ascii="Times New Roman" w:eastAsia="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w:t>
            </w:r>
            <w:r>
              <w:t xml:space="preserve"> </w:t>
            </w:r>
            <w:r w:rsidRPr="00D437EC">
              <w:rPr>
                <w:rFonts w:ascii="Times New Roman" w:eastAsia="Times New Roman" w:hAnsi="Times New Roman" w:cs="Times New Roman"/>
                <w:sz w:val="24"/>
                <w:szCs w:val="24"/>
              </w:rPr>
              <w:t xml:space="preserve">населения в 1990-е гг. Численность и доходы населения. Социальное расслоение. Досуг и туризм.  </w:t>
            </w:r>
          </w:p>
        </w:tc>
        <w:tc>
          <w:tcPr>
            <w:tcW w:w="287" w:type="pct"/>
            <w:gridSpan w:val="2"/>
            <w:vMerge/>
            <w:vAlign w:val="center"/>
          </w:tcPr>
          <w:p w14:paraId="0434F36F" w14:textId="77777777"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E6BAA95"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0B70DCC1" w14:textId="77777777" w:rsidTr="00162A07">
        <w:trPr>
          <w:trHeight w:val="278"/>
        </w:trPr>
        <w:tc>
          <w:tcPr>
            <w:tcW w:w="826" w:type="pct"/>
            <w:gridSpan w:val="2"/>
            <w:vMerge w:val="restart"/>
          </w:tcPr>
          <w:p w14:paraId="6B3E2968" w14:textId="7CCE38BA"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45AA0A0" w14:textId="77777777" w:rsidR="00273483" w:rsidRPr="0002183D"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02183D">
              <w:rPr>
                <w:rFonts w:ascii="Times New Roman" w:eastAsia="Times New Roman" w:hAnsi="Times New Roman" w:cs="Times New Roman"/>
                <w:b/>
                <w:sz w:val="24"/>
                <w:szCs w:val="24"/>
              </w:rPr>
              <w:t xml:space="preserve">Внешняя политика Российской </w:t>
            </w:r>
          </w:p>
          <w:p w14:paraId="3101C103" w14:textId="73D0E32D" w:rsidR="00273483" w:rsidRPr="00AE4F68" w:rsidRDefault="00273483" w:rsidP="00273483">
            <w:pPr>
              <w:spacing w:after="0" w:line="23" w:lineRule="atLeast"/>
              <w:rPr>
                <w:rFonts w:ascii="Times New Roman" w:eastAsia="Times New Roman" w:hAnsi="Times New Roman" w:cs="Times New Roman"/>
                <w:b/>
                <w:i/>
                <w:sz w:val="24"/>
                <w:szCs w:val="24"/>
              </w:rPr>
            </w:pPr>
            <w:r w:rsidRPr="0002183D">
              <w:rPr>
                <w:rFonts w:ascii="Times New Roman" w:eastAsia="Times New Roman" w:hAnsi="Times New Roman" w:cs="Times New Roman"/>
                <w:b/>
                <w:sz w:val="24"/>
                <w:szCs w:val="24"/>
              </w:rPr>
              <w:t>Федерации в 1990-е гг.</w:t>
            </w:r>
          </w:p>
        </w:tc>
        <w:tc>
          <w:tcPr>
            <w:tcW w:w="3093" w:type="pct"/>
          </w:tcPr>
          <w:p w14:paraId="2B564C2F" w14:textId="2D585274" w:rsidR="00273483" w:rsidRDefault="00273483" w:rsidP="00273483">
            <w:pPr>
              <w:spacing w:after="0" w:line="23" w:lineRule="atLeast"/>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8B5747A" w14:textId="37F22720"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423826" w14:textId="6CFF3AE8"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7106B1C3" w14:textId="77777777" w:rsidTr="00162A07">
        <w:trPr>
          <w:trHeight w:val="1513"/>
        </w:trPr>
        <w:tc>
          <w:tcPr>
            <w:tcW w:w="826" w:type="pct"/>
            <w:gridSpan w:val="2"/>
            <w:vMerge/>
          </w:tcPr>
          <w:p w14:paraId="0A18C407"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7324F1D8" w14:textId="0611893C"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55163">
              <w:rPr>
                <w:rFonts w:ascii="Times New Roman" w:eastAsia="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w:t>
            </w:r>
            <w:r>
              <w:rPr>
                <w:rFonts w:ascii="Times New Roman" w:eastAsia="Times New Roman" w:hAnsi="Times New Roman" w:cs="Times New Roman"/>
                <w:sz w:val="24"/>
                <w:szCs w:val="24"/>
              </w:rPr>
              <w:t xml:space="preserve"> </w:t>
            </w:r>
            <w:r w:rsidRPr="00A55163">
              <w:rPr>
                <w:rFonts w:ascii="Times New Roman" w:eastAsia="Times New Roman" w:hAnsi="Times New Roman" w:cs="Times New Roman"/>
                <w:sz w:val="24"/>
                <w:szCs w:val="24"/>
              </w:rPr>
              <w:t xml:space="preserve">страны в 1990-е гг. </w:t>
            </w:r>
          </w:p>
        </w:tc>
        <w:tc>
          <w:tcPr>
            <w:tcW w:w="287" w:type="pct"/>
            <w:gridSpan w:val="2"/>
            <w:vMerge/>
            <w:vAlign w:val="center"/>
          </w:tcPr>
          <w:p w14:paraId="6B5ED93D" w14:textId="77777777"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0C0D70C"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1ABCF24B" w14:textId="77777777" w:rsidTr="00162A07">
        <w:trPr>
          <w:trHeight w:val="157"/>
        </w:trPr>
        <w:tc>
          <w:tcPr>
            <w:tcW w:w="826" w:type="pct"/>
            <w:gridSpan w:val="2"/>
            <w:vMerge w:val="restart"/>
          </w:tcPr>
          <w:p w14:paraId="273AC843" w14:textId="1066EC8A"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415F3B5" w14:textId="45A5BF4E" w:rsidR="00273483" w:rsidRPr="00FA4C84"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Политические вызовы и новые приоритеты внутренней политики </w:t>
            </w:r>
          </w:p>
        </w:tc>
        <w:tc>
          <w:tcPr>
            <w:tcW w:w="3093" w:type="pct"/>
          </w:tcPr>
          <w:p w14:paraId="59331894" w14:textId="3CF2E2D5" w:rsidR="00273483" w:rsidRPr="00A5516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1842DDF4" w14:textId="06009AE1"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8499A9A"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5902DA30" w14:textId="77777777" w:rsidTr="0062167D">
        <w:trPr>
          <w:trHeight w:val="1399"/>
        </w:trPr>
        <w:tc>
          <w:tcPr>
            <w:tcW w:w="826" w:type="pct"/>
            <w:gridSpan w:val="2"/>
            <w:vMerge/>
          </w:tcPr>
          <w:p w14:paraId="2E4337D8"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18639611" w14:textId="12D01713"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w:t>
            </w:r>
          </w:p>
          <w:p w14:paraId="63C229B7" w14:textId="441D23DA"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и единства общества. Утверждение государственной символики. Военная реформа. Стабилизация политической системы в годы президентства В.В. Путина.  </w:t>
            </w:r>
          </w:p>
        </w:tc>
        <w:tc>
          <w:tcPr>
            <w:tcW w:w="287" w:type="pct"/>
            <w:gridSpan w:val="2"/>
            <w:vMerge/>
            <w:vAlign w:val="center"/>
          </w:tcPr>
          <w:p w14:paraId="2AC73FED" w14:textId="77777777"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8EC36E6"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7743E097" w14:textId="77777777" w:rsidTr="00162A07">
        <w:trPr>
          <w:trHeight w:val="242"/>
        </w:trPr>
        <w:tc>
          <w:tcPr>
            <w:tcW w:w="826" w:type="pct"/>
            <w:gridSpan w:val="2"/>
            <w:vMerge w:val="restart"/>
          </w:tcPr>
          <w:p w14:paraId="140CABED" w14:textId="4F8806DD"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CDFD02B" w14:textId="520124B4" w:rsidR="00273483" w:rsidRPr="008E6375" w:rsidRDefault="00273483" w:rsidP="00273483">
            <w:pPr>
              <w:spacing w:after="0" w:line="23" w:lineRule="atLeast"/>
              <w:rPr>
                <w:rFonts w:ascii="Times New Roman" w:eastAsia="Times New Roman" w:hAnsi="Times New Roman" w:cs="Times New Roman"/>
                <w:b/>
                <w:i/>
                <w:sz w:val="24"/>
                <w:szCs w:val="24"/>
              </w:rPr>
            </w:pPr>
            <w:r w:rsidRPr="008E6375">
              <w:rPr>
                <w:rFonts w:ascii="Times New Roman" w:eastAsia="Times New Roman" w:hAnsi="Times New Roman" w:cs="Times New Roman"/>
                <w:b/>
                <w:sz w:val="24"/>
                <w:szCs w:val="24"/>
              </w:rPr>
              <w:t>Россия в 2008–2011 гг.</w:t>
            </w:r>
          </w:p>
        </w:tc>
        <w:tc>
          <w:tcPr>
            <w:tcW w:w="3093" w:type="pct"/>
          </w:tcPr>
          <w:p w14:paraId="5141C821" w14:textId="3D39288E"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3A770E7" w14:textId="40E8CC10"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A342BC"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195396A6" w14:textId="77777777" w:rsidTr="00162A07">
        <w:trPr>
          <w:trHeight w:val="3243"/>
        </w:trPr>
        <w:tc>
          <w:tcPr>
            <w:tcW w:w="826" w:type="pct"/>
            <w:gridSpan w:val="2"/>
            <w:vMerge/>
          </w:tcPr>
          <w:p w14:paraId="57D729C4" w14:textId="77777777" w:rsidR="00273483" w:rsidRPr="008E6375"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7C37873B" w14:textId="128CDB08"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w:t>
            </w:r>
          </w:p>
          <w:p w14:paraId="746A1CEA" w14:textId="4C90648E"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2011 г.  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tc>
        <w:tc>
          <w:tcPr>
            <w:tcW w:w="287" w:type="pct"/>
            <w:gridSpan w:val="2"/>
            <w:vMerge/>
            <w:vAlign w:val="center"/>
          </w:tcPr>
          <w:p w14:paraId="25E43F9C" w14:textId="77777777"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0690E3A"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4114CC35" w14:textId="77777777" w:rsidTr="00162A07">
        <w:trPr>
          <w:trHeight w:val="149"/>
        </w:trPr>
        <w:tc>
          <w:tcPr>
            <w:tcW w:w="826" w:type="pct"/>
            <w:gridSpan w:val="2"/>
            <w:vMerge w:val="restart"/>
          </w:tcPr>
          <w:p w14:paraId="15DBDF27" w14:textId="0BA9821B"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28034F4" w14:textId="412A3B41" w:rsidR="00273483" w:rsidRPr="008E6375"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8E6375">
              <w:rPr>
                <w:rFonts w:ascii="Times New Roman" w:eastAsia="Times New Roman" w:hAnsi="Times New Roman" w:cs="Times New Roman"/>
                <w:b/>
                <w:sz w:val="24"/>
                <w:szCs w:val="24"/>
              </w:rPr>
              <w:t xml:space="preserve">Внешняя политика России в начале ХХI в. </w:t>
            </w:r>
          </w:p>
          <w:p w14:paraId="2D8BAF4F" w14:textId="77777777" w:rsidR="00273483" w:rsidRPr="008E6375"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62D12B7C" w14:textId="75A821C6"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0D7E2052" w14:textId="17C1810C"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AAAAF53"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66908499" w14:textId="77777777" w:rsidTr="0062167D">
        <w:trPr>
          <w:trHeight w:val="922"/>
        </w:trPr>
        <w:tc>
          <w:tcPr>
            <w:tcW w:w="826" w:type="pct"/>
            <w:gridSpan w:val="2"/>
            <w:vMerge/>
          </w:tcPr>
          <w:p w14:paraId="26811EA9"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58DE5C55" w14:textId="3F9ED347"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Внешняя политика в начале ХХI в. Россия в современном мире. Становление нового </w:t>
            </w:r>
          </w:p>
          <w:p w14:paraId="4281F8EF" w14:textId="4287FEBA"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внешнеполитического курса России в 2000–2007 гг. Рост международного авторитета России и возобновление конфронтации со странами Запада в 2008–2020 гг.  </w:t>
            </w:r>
          </w:p>
        </w:tc>
        <w:tc>
          <w:tcPr>
            <w:tcW w:w="287" w:type="pct"/>
            <w:gridSpan w:val="2"/>
            <w:vMerge/>
            <w:vAlign w:val="center"/>
          </w:tcPr>
          <w:p w14:paraId="0F37C3DE" w14:textId="77777777"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61C35C"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5E4DB33B" w14:textId="77777777" w:rsidTr="00162A07">
        <w:trPr>
          <w:trHeight w:val="278"/>
        </w:trPr>
        <w:tc>
          <w:tcPr>
            <w:tcW w:w="826" w:type="pct"/>
            <w:gridSpan w:val="2"/>
            <w:vMerge w:val="restart"/>
          </w:tcPr>
          <w:p w14:paraId="73342243" w14:textId="26F15BAE"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34DC6DD" w14:textId="77777777" w:rsidR="00273483" w:rsidRPr="00173708"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173708">
              <w:rPr>
                <w:rFonts w:ascii="Times New Roman" w:eastAsia="Times New Roman" w:hAnsi="Times New Roman" w:cs="Times New Roman"/>
                <w:b/>
                <w:sz w:val="24"/>
                <w:szCs w:val="24"/>
              </w:rPr>
              <w:t xml:space="preserve">Россия в 2012 – начале 2020-х гг. </w:t>
            </w:r>
          </w:p>
          <w:p w14:paraId="3E9FDE0A" w14:textId="540AF3EB"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16160C23" w14:textId="75F1796A"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6DC60C5" w14:textId="59141C05"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F795F67"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63DE4247" w14:textId="77777777" w:rsidTr="00162A07">
        <w:trPr>
          <w:trHeight w:val="593"/>
        </w:trPr>
        <w:tc>
          <w:tcPr>
            <w:tcW w:w="826" w:type="pct"/>
            <w:gridSpan w:val="2"/>
            <w:vMerge/>
          </w:tcPr>
          <w:p w14:paraId="17A0F692"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151FEA6D" w14:textId="00F77D08"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eastAsia="Times New Roman" w:hAnsi="Times New Roman" w:cs="Times New Roman"/>
                <w:sz w:val="24"/>
                <w:szCs w:val="24"/>
              </w:rPr>
              <w:t xml:space="preserve">Думу VIII созыва.   </w:t>
            </w:r>
          </w:p>
        </w:tc>
        <w:tc>
          <w:tcPr>
            <w:tcW w:w="287" w:type="pct"/>
            <w:gridSpan w:val="2"/>
            <w:vMerge/>
            <w:vAlign w:val="center"/>
          </w:tcPr>
          <w:p w14:paraId="04711199" w14:textId="77777777"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0BCBE54"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44FACE6D" w14:textId="77777777" w:rsidTr="00162A07">
        <w:trPr>
          <w:trHeight w:val="194"/>
        </w:trPr>
        <w:tc>
          <w:tcPr>
            <w:tcW w:w="826" w:type="pct"/>
            <w:gridSpan w:val="2"/>
            <w:vMerge w:val="restart"/>
            <w:tcBorders>
              <w:bottom w:val="nil"/>
            </w:tcBorders>
          </w:tcPr>
          <w:p w14:paraId="3FE191F4" w14:textId="4DC4FEE4" w:rsidR="00273483" w:rsidRPr="00BB558D" w:rsidRDefault="00273483" w:rsidP="00273483">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CFFE88F" w14:textId="338A4DA0" w:rsidR="00273483" w:rsidRPr="0094158A" w:rsidRDefault="00273483" w:rsidP="00273483">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сегодня.</w:t>
            </w:r>
          </w:p>
        </w:tc>
        <w:tc>
          <w:tcPr>
            <w:tcW w:w="3093" w:type="pct"/>
          </w:tcPr>
          <w:p w14:paraId="0089BE8C" w14:textId="02784945" w:rsidR="00273483" w:rsidRPr="0002183D"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F5FB96E" w14:textId="616EAFD6"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659901F"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1C6CDDDB" w14:textId="77777777" w:rsidTr="00162A07">
        <w:trPr>
          <w:trHeight w:val="484"/>
        </w:trPr>
        <w:tc>
          <w:tcPr>
            <w:tcW w:w="826" w:type="pct"/>
            <w:gridSpan w:val="2"/>
            <w:vMerge/>
            <w:tcBorders>
              <w:bottom w:val="nil"/>
            </w:tcBorders>
          </w:tcPr>
          <w:p w14:paraId="3FE22709"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406147D3" w14:textId="77777777" w:rsidR="00273483" w:rsidRPr="00FA4C84"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сегодня. Специальная военная операция (СВО). Отношения с Западом в начале  </w:t>
            </w:r>
          </w:p>
          <w:p w14:paraId="620050B2" w14:textId="0F3B600E" w:rsidR="00273483"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w:t>
            </w:r>
            <w:r>
              <w:t xml:space="preserve"> </w:t>
            </w:r>
            <w:r w:rsidRPr="00301C55">
              <w:rPr>
                <w:rFonts w:ascii="Times New Roman" w:eastAsia="Times New Roman" w:hAnsi="Times New Roman" w:cs="Times New Roman"/>
                <w:sz w:val="24"/>
                <w:szCs w:val="24"/>
              </w:rPr>
              <w:t>операция. Противостояние с Западом. Украина – неонацистское государство. Новые регионы.  СВО и российское общ</w:t>
            </w:r>
            <w:r>
              <w:rPr>
                <w:rFonts w:ascii="Times New Roman" w:eastAsia="Times New Roman" w:hAnsi="Times New Roman" w:cs="Times New Roman"/>
                <w:sz w:val="24"/>
                <w:szCs w:val="24"/>
              </w:rPr>
              <w:t xml:space="preserve">ество.  Россия – страна героев. </w:t>
            </w:r>
          </w:p>
        </w:tc>
        <w:tc>
          <w:tcPr>
            <w:tcW w:w="287" w:type="pct"/>
            <w:gridSpan w:val="2"/>
            <w:vMerge/>
            <w:vAlign w:val="center"/>
          </w:tcPr>
          <w:p w14:paraId="4124A0FE" w14:textId="77777777" w:rsidR="00273483"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541126E"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3F7D5072" w14:textId="77777777" w:rsidTr="00162A07">
        <w:trPr>
          <w:trHeight w:val="20"/>
        </w:trPr>
        <w:tc>
          <w:tcPr>
            <w:tcW w:w="78" w:type="pct"/>
            <w:vMerge w:val="restart"/>
            <w:tcBorders>
              <w:top w:val="nil"/>
              <w:right w:val="nil"/>
            </w:tcBorders>
          </w:tcPr>
          <w:p w14:paraId="4CAEC56D"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748" w:type="pct"/>
            <w:vMerge w:val="restart"/>
            <w:tcBorders>
              <w:top w:val="nil"/>
              <w:left w:val="nil"/>
            </w:tcBorders>
          </w:tcPr>
          <w:p w14:paraId="4780E9EE"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67D8C754" w14:textId="3F94B8C3" w:rsidR="00273483" w:rsidRPr="00AE4F68" w:rsidRDefault="00273483" w:rsidP="00273483">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263CE77" w14:textId="24042DE8"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9F462C1"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5C89505B" w14:textId="77777777" w:rsidTr="0051665A">
        <w:trPr>
          <w:trHeight w:val="278"/>
        </w:trPr>
        <w:tc>
          <w:tcPr>
            <w:tcW w:w="78" w:type="pct"/>
            <w:vMerge/>
            <w:tcBorders>
              <w:right w:val="nil"/>
            </w:tcBorders>
          </w:tcPr>
          <w:p w14:paraId="146BE656"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4C1E4047"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0A7023AC" w14:textId="08D981C2" w:rsidR="00273483" w:rsidRPr="00AE4F68"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 </w:t>
            </w:r>
          </w:p>
        </w:tc>
        <w:tc>
          <w:tcPr>
            <w:tcW w:w="287" w:type="pct"/>
            <w:gridSpan w:val="2"/>
            <w:vAlign w:val="center"/>
          </w:tcPr>
          <w:p w14:paraId="0B153A54" w14:textId="69AF3B53"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86B6EE0"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4C5FA8C9" w14:textId="77777777" w:rsidTr="005656F8">
        <w:trPr>
          <w:trHeight w:val="262"/>
        </w:trPr>
        <w:tc>
          <w:tcPr>
            <w:tcW w:w="78" w:type="pct"/>
            <w:vMerge/>
            <w:tcBorders>
              <w:right w:val="nil"/>
            </w:tcBorders>
          </w:tcPr>
          <w:p w14:paraId="44D40258"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146AC8E8" w14:textId="77777777" w:rsidR="00273483" w:rsidRPr="00AE4F68" w:rsidRDefault="00273483" w:rsidP="00273483">
            <w:pPr>
              <w:spacing w:after="0" w:line="23" w:lineRule="atLeast"/>
              <w:rPr>
                <w:rFonts w:ascii="Times New Roman" w:eastAsia="Times New Roman" w:hAnsi="Times New Roman" w:cs="Times New Roman"/>
                <w:b/>
                <w:i/>
                <w:sz w:val="24"/>
                <w:szCs w:val="24"/>
              </w:rPr>
            </w:pPr>
          </w:p>
        </w:tc>
        <w:tc>
          <w:tcPr>
            <w:tcW w:w="3093" w:type="pct"/>
          </w:tcPr>
          <w:p w14:paraId="5FAA2513" w14:textId="7B69617C" w:rsidR="00273483" w:rsidRPr="00173708" w:rsidRDefault="00273483" w:rsidP="00273483">
            <w:pPr>
              <w:spacing w:after="0" w:line="23" w:lineRule="atLeast"/>
              <w:ind w:firstLine="236"/>
              <w:contextualSpacing/>
              <w:jc w:val="both"/>
              <w:rPr>
                <w:rFonts w:ascii="Times New Roman" w:eastAsia="Times New Roman" w:hAnsi="Times New Roman" w:cs="Times New Roman"/>
                <w:sz w:val="24"/>
                <w:szCs w:val="24"/>
              </w:rPr>
            </w:pPr>
            <w:r w:rsidRPr="004237BD">
              <w:rPr>
                <w:rFonts w:ascii="Times New Roman" w:eastAsia="Times New Roman" w:hAnsi="Times New Roman" w:cs="Times New Roman"/>
                <w:sz w:val="24"/>
                <w:szCs w:val="24"/>
              </w:rPr>
              <w:t>Международные отношения  в 1990-е – 2023 г.</w:t>
            </w:r>
          </w:p>
        </w:tc>
        <w:tc>
          <w:tcPr>
            <w:tcW w:w="287" w:type="pct"/>
            <w:gridSpan w:val="2"/>
            <w:vAlign w:val="center"/>
          </w:tcPr>
          <w:p w14:paraId="1D5D3DF8" w14:textId="209CA40F"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D1F146F" w14:textId="77777777" w:rsidR="00273483" w:rsidRPr="00AE4F68" w:rsidRDefault="00273483" w:rsidP="00273483">
            <w:pPr>
              <w:autoSpaceDE w:val="0"/>
              <w:autoSpaceDN w:val="0"/>
              <w:spacing w:after="0" w:line="23" w:lineRule="atLeast"/>
              <w:jc w:val="center"/>
              <w:rPr>
                <w:rFonts w:ascii="Times New Roman" w:eastAsia="Times New Roman" w:hAnsi="Times New Roman" w:cs="Times New Roman"/>
                <w:bCs/>
                <w:i/>
                <w:iCs/>
                <w:sz w:val="24"/>
                <w:szCs w:val="24"/>
              </w:rPr>
            </w:pPr>
          </w:p>
        </w:tc>
      </w:tr>
      <w:tr w:rsidR="00273483" w:rsidRPr="00AE4F68" w14:paraId="21F23764" w14:textId="77777777" w:rsidTr="00257C52">
        <w:trPr>
          <w:trHeight w:val="20"/>
        </w:trPr>
        <w:tc>
          <w:tcPr>
            <w:tcW w:w="3924" w:type="pct"/>
            <w:gridSpan w:val="4"/>
          </w:tcPr>
          <w:p w14:paraId="1BADD94B" w14:textId="7D8A25B6" w:rsidR="00273483" w:rsidRPr="00AE4F68" w:rsidRDefault="00273483" w:rsidP="00273483">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282" w:type="pct"/>
            <w:vAlign w:val="center"/>
          </w:tcPr>
          <w:p w14:paraId="7775E051" w14:textId="4D672E26" w:rsidR="00273483" w:rsidRPr="00AE4F68" w:rsidRDefault="00273483" w:rsidP="00273483">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shd w:val="clear" w:color="auto" w:fill="auto"/>
            <w:vAlign w:val="center"/>
          </w:tcPr>
          <w:p w14:paraId="002B8DF9" w14:textId="27CACABF" w:rsidR="00273483" w:rsidRPr="00AE4F68" w:rsidRDefault="00273483" w:rsidP="00273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 ОК 05, ОК 06</w:t>
            </w:r>
          </w:p>
        </w:tc>
      </w:tr>
      <w:tr w:rsidR="00273483" w:rsidRPr="00AE4F68" w14:paraId="600345E3" w14:textId="77777777" w:rsidTr="00257C52">
        <w:trPr>
          <w:trHeight w:val="20"/>
        </w:trPr>
        <w:tc>
          <w:tcPr>
            <w:tcW w:w="3924" w:type="pct"/>
            <w:gridSpan w:val="4"/>
          </w:tcPr>
          <w:p w14:paraId="66A9E78C" w14:textId="77777777" w:rsidR="00273483" w:rsidRPr="00AE4F68" w:rsidRDefault="00273483" w:rsidP="00273483">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076" w:type="pct"/>
            <w:gridSpan w:val="2"/>
            <w:vAlign w:val="center"/>
          </w:tcPr>
          <w:p w14:paraId="1F24C0C0" w14:textId="3A6FDA02" w:rsidR="00273483" w:rsidRPr="00AE4F68" w:rsidRDefault="00273483" w:rsidP="00273483">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338C423A"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4F9D57BC" w14:textId="628EBF61"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Ч.1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623B943F" w14:textId="657CDCD5"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Ч.2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22B323A2" w14:textId="3C14C139"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Дополнительные источники:</w:t>
      </w:r>
    </w:p>
    <w:p w14:paraId="788D54A1" w14:textId="78819778"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186C54F7" w14:textId="77777777"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0BAC3783" w14:textId="1A9DCA21"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11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504A0688" w14:textId="233903BC" w:rsidR="003535DC" w:rsidRDefault="00A76574" w:rsidP="003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3535DC" w:rsidRPr="00A76574">
        <w:rPr>
          <w:rFonts w:ascii="Times New Roman" w:eastAsia="Times New Roman" w:hAnsi="Times New Roman" w:cs="Times New Roman"/>
          <w:bCs/>
          <w:sz w:val="24"/>
          <w:szCs w:val="24"/>
          <w:lang w:eastAsia="ru-RU"/>
        </w:rPr>
        <w:t xml:space="preserve">В. Р. </w:t>
      </w:r>
      <w:proofErr w:type="spellStart"/>
      <w:r w:rsidR="003535DC" w:rsidRPr="00A76574">
        <w:rPr>
          <w:rFonts w:ascii="Times New Roman" w:eastAsia="Times New Roman" w:hAnsi="Times New Roman" w:cs="Times New Roman"/>
          <w:bCs/>
          <w:sz w:val="24"/>
          <w:szCs w:val="24"/>
          <w:lang w:eastAsia="ru-RU"/>
        </w:rPr>
        <w:t>Мединский</w:t>
      </w:r>
      <w:proofErr w:type="spellEnd"/>
      <w:r w:rsidR="003535DC" w:rsidRPr="00A76574">
        <w:rPr>
          <w:rFonts w:ascii="Times New Roman" w:eastAsia="Times New Roman" w:hAnsi="Times New Roman" w:cs="Times New Roman"/>
          <w:bCs/>
          <w:sz w:val="24"/>
          <w:szCs w:val="24"/>
          <w:lang w:eastAsia="ru-RU"/>
        </w:rPr>
        <w:t xml:space="preserve">, А. О. </w:t>
      </w:r>
      <w:proofErr w:type="spellStart"/>
      <w:r w:rsidR="003535DC" w:rsidRPr="00A76574">
        <w:rPr>
          <w:rFonts w:ascii="Times New Roman" w:eastAsia="Times New Roman" w:hAnsi="Times New Roman" w:cs="Times New Roman"/>
          <w:bCs/>
          <w:sz w:val="24"/>
          <w:szCs w:val="24"/>
          <w:lang w:eastAsia="ru-RU"/>
        </w:rPr>
        <w:t>Чубарьян</w:t>
      </w:r>
      <w:proofErr w:type="spellEnd"/>
      <w:r w:rsidR="003535DC">
        <w:rPr>
          <w:rFonts w:ascii="Times New Roman" w:eastAsia="Times New Roman" w:hAnsi="Times New Roman" w:cs="Times New Roman"/>
          <w:bCs/>
          <w:sz w:val="24"/>
          <w:szCs w:val="24"/>
          <w:lang w:eastAsia="ru-RU"/>
        </w:rPr>
        <w:t xml:space="preserve"> Всеобщая история </w:t>
      </w:r>
      <w:r w:rsidR="003535DC" w:rsidRPr="00A76574">
        <w:rPr>
          <w:rFonts w:ascii="Times New Roman" w:eastAsia="Times New Roman" w:hAnsi="Times New Roman" w:cs="Times New Roman"/>
          <w:bCs/>
          <w:sz w:val="24"/>
          <w:szCs w:val="24"/>
          <w:lang w:eastAsia="ru-RU"/>
        </w:rPr>
        <w:t>1945 год — начало XXI века</w:t>
      </w:r>
      <w:r w:rsidR="003535DC">
        <w:rPr>
          <w:rFonts w:ascii="Times New Roman" w:eastAsia="Times New Roman" w:hAnsi="Times New Roman" w:cs="Times New Roman"/>
          <w:bCs/>
          <w:sz w:val="24"/>
          <w:szCs w:val="24"/>
          <w:lang w:eastAsia="ru-RU"/>
        </w:rPr>
        <w:t xml:space="preserve">, 11 класс, </w:t>
      </w:r>
      <w:r w:rsidR="003535DC" w:rsidRPr="00A76574">
        <w:rPr>
          <w:rFonts w:ascii="Times New Roman" w:eastAsia="Times New Roman" w:hAnsi="Times New Roman" w:cs="Times New Roman"/>
          <w:bCs/>
          <w:sz w:val="24"/>
          <w:szCs w:val="24"/>
          <w:lang w:eastAsia="ru-RU"/>
        </w:rPr>
        <w:t>БАЗОВЫЙ УРОВЕНЬ</w:t>
      </w:r>
      <w:r w:rsidR="003535DC">
        <w:rPr>
          <w:rFonts w:ascii="Times New Roman" w:eastAsia="Times New Roman" w:hAnsi="Times New Roman" w:cs="Times New Roman"/>
          <w:bCs/>
          <w:sz w:val="24"/>
          <w:szCs w:val="24"/>
          <w:lang w:eastAsia="ru-RU"/>
        </w:rPr>
        <w:t xml:space="preserve">, </w:t>
      </w:r>
      <w:r w:rsidR="003535DC" w:rsidRPr="00A76574">
        <w:rPr>
          <w:rFonts w:ascii="Times New Roman" w:eastAsia="Times New Roman" w:hAnsi="Times New Roman" w:cs="Times New Roman"/>
          <w:bCs/>
          <w:sz w:val="24"/>
          <w:szCs w:val="24"/>
          <w:lang w:eastAsia="ru-RU"/>
        </w:rPr>
        <w:t>МОСКВА • 2023</w:t>
      </w:r>
      <w:r w:rsidR="003535DC">
        <w:rPr>
          <w:rFonts w:ascii="Times New Roman" w:eastAsia="Times New Roman" w:hAnsi="Times New Roman" w:cs="Times New Roman"/>
          <w:bCs/>
          <w:sz w:val="24"/>
          <w:szCs w:val="24"/>
          <w:lang w:eastAsia="ru-RU"/>
        </w:rPr>
        <w:t>.</w:t>
      </w: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0"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1"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2"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3"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7D7EAC8" w14:textId="77777777" w:rsidR="009C019A" w:rsidRPr="009C019A" w:rsidRDefault="009C019A" w:rsidP="00FB4F48">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B382D" w:rsidRPr="00EB779A" w14:paraId="74532160" w14:textId="77777777" w:rsidTr="00EB779A">
        <w:trPr>
          <w:jc w:val="center"/>
        </w:trPr>
        <w:tc>
          <w:tcPr>
            <w:tcW w:w="3544" w:type="dxa"/>
          </w:tcPr>
          <w:p w14:paraId="4AD4109F" w14:textId="77777777" w:rsidR="006B382D" w:rsidRPr="00EB779A" w:rsidRDefault="006B382D" w:rsidP="00FB4F48">
            <w:pPr>
              <w:suppressAutoHyphens/>
              <w:spacing w:after="0" w:line="23" w:lineRule="atLeast"/>
              <w:jc w:val="center"/>
              <w:rPr>
                <w:rFonts w:ascii="Times New Roman" w:hAnsi="Times New Roman" w:cs="Times New Roman"/>
                <w:iCs/>
              </w:rPr>
            </w:pPr>
            <w:bookmarkStart w:id="5" w:name="_Hlk113635425"/>
            <w:r w:rsidRPr="00EB779A">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EB779A" w:rsidRDefault="006B382D" w:rsidP="00FB4F48">
            <w:pPr>
              <w:suppressAutoHyphens/>
              <w:spacing w:after="0" w:line="23" w:lineRule="atLeast"/>
              <w:jc w:val="center"/>
              <w:rPr>
                <w:rFonts w:ascii="Times New Roman" w:hAnsi="Times New Roman" w:cs="Times New Roman"/>
                <w:b/>
                <w:iCs/>
              </w:rPr>
            </w:pPr>
            <w:r w:rsidRPr="00EB779A">
              <w:rPr>
                <w:rFonts w:ascii="Times New Roman" w:eastAsia="Calibri" w:hAnsi="Times New Roman" w:cs="Times New Roman"/>
                <w:b/>
                <w:iCs/>
                <w:sz w:val="24"/>
                <w:szCs w:val="24"/>
              </w:rPr>
              <w:t>Раздел/Тема</w:t>
            </w:r>
          </w:p>
        </w:tc>
        <w:tc>
          <w:tcPr>
            <w:tcW w:w="2694" w:type="dxa"/>
          </w:tcPr>
          <w:p w14:paraId="2C7A8BD4" w14:textId="77777777" w:rsidR="006B382D" w:rsidRPr="00EB779A" w:rsidRDefault="006B382D" w:rsidP="00FB4F48">
            <w:pPr>
              <w:pStyle w:val="a7"/>
              <w:spacing w:before="0" w:beforeAutospacing="0" w:after="0" w:afterAutospacing="0" w:line="23" w:lineRule="atLeast"/>
              <w:jc w:val="center"/>
              <w:rPr>
                <w:sz w:val="22"/>
                <w:szCs w:val="22"/>
              </w:rPr>
            </w:pPr>
            <w:r w:rsidRPr="00EB779A">
              <w:rPr>
                <w:rFonts w:eastAsia="Calibri"/>
                <w:b/>
                <w:iCs/>
              </w:rPr>
              <w:t>Тип оценочных мероприятий</w:t>
            </w:r>
          </w:p>
        </w:tc>
      </w:tr>
      <w:tr w:rsidR="00F04993" w:rsidRPr="00EB779A" w14:paraId="5DF9CED0" w14:textId="77777777" w:rsidTr="006A1919">
        <w:trPr>
          <w:trHeight w:val="860"/>
          <w:jc w:val="center"/>
        </w:trPr>
        <w:tc>
          <w:tcPr>
            <w:tcW w:w="3544" w:type="dxa"/>
            <w:tcBorders>
              <w:bottom w:val="single" w:sz="4" w:space="0" w:color="auto"/>
            </w:tcBorders>
          </w:tcPr>
          <w:p w14:paraId="34344627" w14:textId="42629017"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01</w:t>
            </w:r>
            <w:r w:rsidR="00797E15" w:rsidRPr="00EB779A">
              <w:rPr>
                <w:rFonts w:ascii="Times New Roman" w:hAnsi="Times New Roman" w:cs="Times New Roman"/>
                <w:iCs/>
              </w:rPr>
              <w:t>.</w:t>
            </w:r>
            <w:r w:rsidRPr="00EB779A">
              <w:rPr>
                <w:rFonts w:ascii="Times New Roman" w:hAnsi="Times New Roman" w:cs="Times New Roman"/>
                <w:iCs/>
              </w:rPr>
              <w:t xml:space="preserve"> Выбирать способы решения задач профессиональной деятельности применительно </w:t>
            </w:r>
            <w:r w:rsidRPr="00EB779A">
              <w:rPr>
                <w:rFonts w:ascii="Times New Roman" w:hAnsi="Times New Roman" w:cs="Times New Roman"/>
                <w:iCs/>
              </w:rPr>
              <w:br/>
              <w:t>к различным контекстам</w:t>
            </w:r>
          </w:p>
        </w:tc>
        <w:tc>
          <w:tcPr>
            <w:tcW w:w="3261" w:type="dxa"/>
            <w:tcBorders>
              <w:bottom w:val="single" w:sz="4" w:space="0" w:color="auto"/>
            </w:tcBorders>
          </w:tcPr>
          <w:p w14:paraId="497D79F5" w14:textId="77777777" w:rsidR="00CF2408" w:rsidRDefault="00F04993" w:rsidP="009C019A">
            <w:pPr>
              <w:spacing w:after="0" w:line="23" w:lineRule="atLeast"/>
              <w:contextualSpacing/>
              <w:jc w:val="both"/>
              <w:rPr>
                <w:rFonts w:ascii="Times New Roman" w:eastAsia="Times New Roman" w:hAnsi="Times New Roman" w:cs="Times New Roman"/>
                <w:bCs/>
                <w:sz w:val="24"/>
                <w:szCs w:val="24"/>
                <w:lang w:eastAsia="ru-RU"/>
              </w:rPr>
            </w:pPr>
            <w:r w:rsidRPr="00EB779A">
              <w:rPr>
                <w:rFonts w:ascii="Times New Roman" w:hAnsi="Times New Roman" w:cs="Times New Roman"/>
                <w:bCs/>
                <w:sz w:val="24"/>
                <w:szCs w:val="24"/>
              </w:rPr>
              <w:t xml:space="preserve"> </w:t>
            </w:r>
            <w:r w:rsidR="006A1919" w:rsidRPr="006A1919">
              <w:rPr>
                <w:rFonts w:ascii="Times New Roman" w:eastAsia="Times New Roman" w:hAnsi="Times New Roman" w:cs="Times New Roman"/>
                <w:bCs/>
                <w:sz w:val="24"/>
                <w:szCs w:val="24"/>
                <w:lang w:eastAsia="ru-RU"/>
              </w:rPr>
              <w:t>Введение</w:t>
            </w:r>
          </w:p>
          <w:p w14:paraId="3D153387" w14:textId="3DD00F36" w:rsidR="006A1919" w:rsidRDefault="006A1919" w:rsidP="009C019A">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3.1</w:t>
            </w:r>
          </w:p>
          <w:p w14:paraId="4C28058E" w14:textId="503BDBD3" w:rsidR="0068761D" w:rsidRPr="006A1919" w:rsidRDefault="0068761D"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4.1</w:t>
            </w:r>
          </w:p>
        </w:tc>
        <w:tc>
          <w:tcPr>
            <w:tcW w:w="2694" w:type="dxa"/>
            <w:vMerge w:val="restart"/>
            <w:shd w:val="clear" w:color="auto" w:fill="auto"/>
          </w:tcPr>
          <w:p w14:paraId="50FF3682" w14:textId="77777777" w:rsidR="009C019A" w:rsidRDefault="009C019A" w:rsidP="00FB4F48">
            <w:pPr>
              <w:pStyle w:val="a7"/>
              <w:spacing w:before="0" w:beforeAutospacing="0" w:after="0" w:afterAutospacing="0" w:line="23" w:lineRule="atLeast"/>
              <w:rPr>
                <w:sz w:val="22"/>
                <w:szCs w:val="22"/>
              </w:rPr>
            </w:pPr>
          </w:p>
          <w:p w14:paraId="19C07040" w14:textId="77777777" w:rsidR="009C019A" w:rsidRDefault="009C019A" w:rsidP="00FB4F48">
            <w:pPr>
              <w:pStyle w:val="a7"/>
              <w:spacing w:before="0" w:beforeAutospacing="0" w:after="0" w:afterAutospacing="0" w:line="23" w:lineRule="atLeast"/>
              <w:rPr>
                <w:sz w:val="22"/>
                <w:szCs w:val="22"/>
              </w:rPr>
            </w:pPr>
          </w:p>
          <w:p w14:paraId="366A0143" w14:textId="75D57A44" w:rsidR="00F04993" w:rsidRPr="00EB779A" w:rsidRDefault="00F04993" w:rsidP="00FB4F48">
            <w:pPr>
              <w:pStyle w:val="a7"/>
              <w:spacing w:before="0" w:beforeAutospacing="0" w:after="0" w:afterAutospacing="0" w:line="23" w:lineRule="atLeast"/>
              <w:rPr>
                <w:sz w:val="22"/>
                <w:szCs w:val="22"/>
              </w:rPr>
            </w:pPr>
            <w:r w:rsidRPr="00EB779A">
              <w:rPr>
                <w:sz w:val="22"/>
                <w:szCs w:val="22"/>
              </w:rPr>
              <w:t>Диагностическая работа</w:t>
            </w:r>
          </w:p>
          <w:p w14:paraId="474382BB" w14:textId="6AE1063A" w:rsidR="00F04993" w:rsidRPr="00EB779A" w:rsidRDefault="00F04993" w:rsidP="00FB4F48">
            <w:pPr>
              <w:pStyle w:val="a7"/>
              <w:spacing w:before="0" w:beforeAutospacing="0" w:after="0" w:afterAutospacing="0" w:line="23" w:lineRule="atLeast"/>
              <w:rPr>
                <w:sz w:val="22"/>
                <w:szCs w:val="22"/>
              </w:rPr>
            </w:pPr>
            <w:r w:rsidRPr="00EB779A">
              <w:rPr>
                <w:sz w:val="22"/>
                <w:szCs w:val="22"/>
              </w:rPr>
              <w:t>Контрольная работа</w:t>
            </w:r>
          </w:p>
          <w:p w14:paraId="1BBF37AA" w14:textId="2DED6E1D" w:rsidR="00F04993" w:rsidRPr="00EB779A" w:rsidRDefault="00F04993" w:rsidP="00FB4F48">
            <w:pPr>
              <w:tabs>
                <w:tab w:val="left" w:pos="4793"/>
              </w:tabs>
              <w:spacing w:after="0" w:line="23" w:lineRule="atLeast"/>
              <w:contextualSpacing/>
              <w:rPr>
                <w:rFonts w:ascii="Times New Roman" w:hAnsi="Times New Roman" w:cs="Times New Roman"/>
                <w:bCs/>
              </w:rPr>
            </w:pPr>
            <w:r w:rsidRPr="00EB779A">
              <w:rPr>
                <w:rFonts w:ascii="Times New Roman" w:hAnsi="Times New Roman" w:cs="Times New Roman"/>
                <w:bCs/>
              </w:rPr>
              <w:t xml:space="preserve">Самооценка и </w:t>
            </w:r>
            <w:proofErr w:type="spellStart"/>
            <w:r w:rsidRPr="00EB779A">
              <w:rPr>
                <w:rFonts w:ascii="Times New Roman" w:hAnsi="Times New Roman" w:cs="Times New Roman"/>
                <w:bCs/>
              </w:rPr>
              <w:t>взаимооценка</w:t>
            </w:r>
            <w:proofErr w:type="spellEnd"/>
          </w:p>
          <w:p w14:paraId="11C743CF" w14:textId="65CD060F"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Презентация мини-проектов</w:t>
            </w:r>
          </w:p>
          <w:p w14:paraId="248127E1" w14:textId="75667462"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Устный и письменный опрос</w:t>
            </w:r>
          </w:p>
          <w:p w14:paraId="09E3A7C0" w14:textId="17D04B0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Результаты выполнения учебных заданий</w:t>
            </w:r>
          </w:p>
          <w:p w14:paraId="7DA72F63" w14:textId="229067C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Разработка маршрута образовательного путешествия</w:t>
            </w:r>
          </w:p>
          <w:p w14:paraId="18E9F0C5" w14:textId="492CAE8D" w:rsidR="003C5DB8" w:rsidRPr="00EB779A" w:rsidRDefault="003C5DB8"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Практические работы</w:t>
            </w:r>
          </w:p>
          <w:p w14:paraId="3C107232" w14:textId="58531134" w:rsidR="00F04993" w:rsidRPr="00EB779A" w:rsidRDefault="00F04993" w:rsidP="009C019A">
            <w:pPr>
              <w:autoSpaceDE w:val="0"/>
              <w:autoSpaceDN w:val="0"/>
              <w:spacing w:after="0" w:line="23" w:lineRule="atLeast"/>
              <w:jc w:val="both"/>
              <w:rPr>
                <w:rFonts w:ascii="Times New Roman" w:hAnsi="Times New Roman" w:cs="Times New Roman"/>
              </w:rPr>
            </w:pPr>
            <w:r w:rsidRPr="00EB779A">
              <w:rPr>
                <w:rFonts w:ascii="Times New Roman" w:hAnsi="Times New Roman" w:cs="Times New Roman"/>
              </w:rPr>
              <w:t>Промежуточная аттестация (</w:t>
            </w:r>
            <w:r w:rsidR="009C019A">
              <w:rPr>
                <w:rFonts w:ascii="Times New Roman" w:hAnsi="Times New Roman" w:cs="Times New Roman"/>
              </w:rPr>
              <w:t>дифференцированный зачет</w:t>
            </w:r>
            <w:r w:rsidRPr="00EB779A">
              <w:rPr>
                <w:rFonts w:ascii="Times New Roman" w:hAnsi="Times New Roman" w:cs="Times New Roman"/>
              </w:rPr>
              <w:t>)</w:t>
            </w:r>
          </w:p>
        </w:tc>
      </w:tr>
      <w:tr w:rsidR="00F04993" w:rsidRPr="00EB779A" w14:paraId="5D16298B" w14:textId="77777777" w:rsidTr="00EB779A">
        <w:trPr>
          <w:trHeight w:val="940"/>
          <w:jc w:val="center"/>
        </w:trPr>
        <w:tc>
          <w:tcPr>
            <w:tcW w:w="3544" w:type="dxa"/>
          </w:tcPr>
          <w:p w14:paraId="537FFBEB" w14:textId="5A3E9081"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02</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E9902DE" w14:textId="6FECC044" w:rsidR="006A1919"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1.1, 1.2, 1.3</w:t>
            </w:r>
            <w:r w:rsidR="00344251" w:rsidRPr="00EB779A">
              <w:rPr>
                <w:rFonts w:ascii="Times New Roman" w:hAnsi="Times New Roman" w:cs="Times New Roman"/>
                <w:bCs/>
                <w:sz w:val="24"/>
                <w:szCs w:val="24"/>
              </w:rPr>
              <w:t xml:space="preserve"> </w:t>
            </w:r>
          </w:p>
          <w:p w14:paraId="726B604A" w14:textId="1616D7E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2, Темы 2.1, 2.2,</w:t>
            </w:r>
            <w:r w:rsidR="00344251" w:rsidRPr="00EB779A">
              <w:rPr>
                <w:rFonts w:ascii="Times New Roman" w:hAnsi="Times New Roman" w:cs="Times New Roman"/>
                <w:bCs/>
                <w:sz w:val="24"/>
                <w:szCs w:val="24"/>
              </w:rPr>
              <w:t xml:space="preserve"> 2.3</w:t>
            </w:r>
            <w:r w:rsidRPr="00EB779A">
              <w:rPr>
                <w:rFonts w:ascii="Times New Roman" w:hAnsi="Times New Roman" w:cs="Times New Roman"/>
                <w:bCs/>
                <w:sz w:val="24"/>
                <w:szCs w:val="24"/>
              </w:rPr>
              <w:t xml:space="preserve"> </w:t>
            </w:r>
          </w:p>
          <w:p w14:paraId="78A6BB99" w14:textId="79EA0FCC"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ED04EC"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39071827" w14:textId="77777777" w:rsidR="0068761D"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600378" w:rsidRPr="00EB779A">
              <w:rPr>
                <w:rFonts w:ascii="Times New Roman" w:hAnsi="Times New Roman" w:cs="Times New Roman"/>
                <w:bCs/>
                <w:sz w:val="24"/>
                <w:szCs w:val="24"/>
              </w:rPr>
              <w:t xml:space="preserve">4.1, </w:t>
            </w:r>
            <w:r w:rsidRPr="00EB779A">
              <w:rPr>
                <w:rFonts w:ascii="Times New Roman" w:hAnsi="Times New Roman" w:cs="Times New Roman"/>
                <w:bCs/>
                <w:sz w:val="24"/>
                <w:szCs w:val="24"/>
              </w:rPr>
              <w:t>4.2, 4.3, 4.4, 4.5</w:t>
            </w:r>
            <w:r w:rsidR="00600378" w:rsidRPr="00EB779A">
              <w:rPr>
                <w:rFonts w:ascii="Times New Roman" w:hAnsi="Times New Roman" w:cs="Times New Roman"/>
                <w:bCs/>
                <w:sz w:val="24"/>
                <w:szCs w:val="24"/>
              </w:rPr>
              <w:t>,</w:t>
            </w:r>
            <w:r w:rsidR="0068761D">
              <w:rPr>
                <w:rFonts w:ascii="Times New Roman" w:hAnsi="Times New Roman" w:cs="Times New Roman"/>
                <w:bCs/>
                <w:sz w:val="24"/>
                <w:szCs w:val="24"/>
              </w:rPr>
              <w:t xml:space="preserve"> 4.6, 4.7</w:t>
            </w:r>
          </w:p>
          <w:p w14:paraId="1206C578" w14:textId="77777777" w:rsidR="00117047" w:rsidRDefault="00600378"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 </w:t>
            </w:r>
            <w:r w:rsidR="00F04993" w:rsidRPr="00EB779A">
              <w:rPr>
                <w:rFonts w:ascii="Times New Roman" w:hAnsi="Times New Roman" w:cs="Times New Roman"/>
                <w:bCs/>
                <w:sz w:val="24"/>
                <w:szCs w:val="24"/>
              </w:rPr>
              <w:t>Р 5, Темы 5.1, 5.2, 5.3</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2C23A6F3" w14:textId="57772746"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1BD6A4B" w14:textId="1865D6C9"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0C901B8D" w14:textId="77777777" w:rsidR="001B1D36"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059DF021" w14:textId="1163CAA3"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02826E85" w14:textId="7A1D4916"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62366D90" w14:textId="20AE5858"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15D3ADAE" w14:textId="77777777" w:rsidTr="00EB779A">
        <w:trPr>
          <w:trHeight w:val="2117"/>
          <w:jc w:val="center"/>
        </w:trPr>
        <w:tc>
          <w:tcPr>
            <w:tcW w:w="3544" w:type="dxa"/>
          </w:tcPr>
          <w:p w14:paraId="3644997B" w14:textId="2D3A9003"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04</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Эффективно взаимодействовать и работать в коллективе и команде</w:t>
            </w:r>
          </w:p>
        </w:tc>
        <w:tc>
          <w:tcPr>
            <w:tcW w:w="3261" w:type="dxa"/>
          </w:tcPr>
          <w:p w14:paraId="32057FB7" w14:textId="0A89BA26"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1.2, 1.3</w:t>
            </w:r>
          </w:p>
          <w:p w14:paraId="18015804" w14:textId="79F23B02"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2, Темы 2.1, 2.2, 2.3</w:t>
            </w:r>
          </w:p>
          <w:p w14:paraId="069A3E57" w14:textId="73B2C9DF" w:rsidR="0017577F" w:rsidRPr="00EB779A"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3, Темы 3.1, 3.2, 3.3, 3.4, </w:t>
            </w:r>
            <w:r w:rsidR="006A1919">
              <w:rPr>
                <w:rFonts w:ascii="Times New Roman" w:hAnsi="Times New Roman" w:cs="Times New Roman"/>
                <w:bCs/>
                <w:sz w:val="24"/>
                <w:szCs w:val="24"/>
              </w:rPr>
              <w:t>3.5</w:t>
            </w:r>
          </w:p>
          <w:p w14:paraId="2E2EE527" w14:textId="67BA241A" w:rsidR="0068761D"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4.1, 4.3, 4.4, 4.5, </w:t>
            </w:r>
            <w:r w:rsidR="0068761D">
              <w:rPr>
                <w:rFonts w:ascii="Times New Roman" w:hAnsi="Times New Roman" w:cs="Times New Roman"/>
                <w:bCs/>
                <w:sz w:val="24"/>
                <w:szCs w:val="24"/>
              </w:rPr>
              <w:t>4.6, 4.7</w:t>
            </w:r>
          </w:p>
          <w:p w14:paraId="52890B18" w14:textId="77777777" w:rsidR="00344251" w:rsidRDefault="0017577F" w:rsidP="0068761D">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 xml:space="preserve">Р 5, Темы 5.1, 5.2, 5.3, </w:t>
            </w:r>
            <w:r w:rsidR="0068761D">
              <w:rPr>
                <w:rFonts w:ascii="Times New Roman" w:hAnsi="Times New Roman" w:cs="Times New Roman"/>
                <w:bCs/>
                <w:sz w:val="24"/>
                <w:szCs w:val="24"/>
              </w:rPr>
              <w:t>5.4, 5.6, 5.7</w:t>
            </w:r>
          </w:p>
          <w:p w14:paraId="768B881D" w14:textId="4024BDBD" w:rsidR="0068761D" w:rsidRDefault="0068761D"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DA762B2" w14:textId="306A051A"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w:t>
            </w:r>
            <w:r w:rsidRPr="00EB779A">
              <w:rPr>
                <w:rFonts w:ascii="Times New Roman" w:hAnsi="Times New Roman" w:cs="Times New Roman"/>
                <w:bCs/>
                <w:sz w:val="24"/>
                <w:szCs w:val="24"/>
              </w:rPr>
              <w:t xml:space="preserve"> </w:t>
            </w:r>
            <w:r>
              <w:rPr>
                <w:rFonts w:ascii="Times New Roman" w:hAnsi="Times New Roman" w:cs="Times New Roman"/>
                <w:bCs/>
                <w:sz w:val="24"/>
                <w:szCs w:val="24"/>
              </w:rPr>
              <w:t>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6D1E5343" w14:textId="77777777" w:rsidR="001B1D36" w:rsidRDefault="001B1D36"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2F2D47C4"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23FA19FB" w14:textId="7726F547" w:rsidR="001B1D36" w:rsidRPr="00EB779A" w:rsidRDefault="001B1D36" w:rsidP="001B1D36">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1DEC85BF" w14:textId="5B7FF2BF"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2ED0B342" w14:textId="77777777" w:rsidTr="00EB779A">
        <w:trPr>
          <w:trHeight w:val="841"/>
          <w:jc w:val="center"/>
        </w:trPr>
        <w:tc>
          <w:tcPr>
            <w:tcW w:w="3544" w:type="dxa"/>
          </w:tcPr>
          <w:p w14:paraId="74BAB603" w14:textId="3AB39330"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05</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0C341E83" w14:textId="154EFFAC" w:rsidR="006A1919" w:rsidRPr="00EB779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1.1,1.2,</w:t>
            </w:r>
            <w:r w:rsidR="00A30B92" w:rsidRPr="00EB779A">
              <w:rPr>
                <w:rFonts w:ascii="Times New Roman" w:hAnsi="Times New Roman" w:cs="Times New Roman"/>
                <w:bCs/>
                <w:sz w:val="24"/>
                <w:szCs w:val="24"/>
              </w:rPr>
              <w:t>1,3</w:t>
            </w:r>
            <w:r w:rsidRPr="00EB779A">
              <w:rPr>
                <w:rFonts w:ascii="Times New Roman" w:hAnsi="Times New Roman" w:cs="Times New Roman"/>
                <w:bCs/>
                <w:sz w:val="24"/>
                <w:szCs w:val="24"/>
              </w:rPr>
              <w:t xml:space="preserve"> </w:t>
            </w:r>
          </w:p>
          <w:p w14:paraId="3688217B" w14:textId="66E0280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2.1, 2.2, 2.3, </w:t>
            </w:r>
          </w:p>
          <w:p w14:paraId="5650556B" w14:textId="7338709B"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344251"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082B315A" w14:textId="107E586D" w:rsidR="00F04993"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Темы 4.1, 4.2</w:t>
            </w:r>
            <w:r w:rsidR="00F04993"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4.3,</w:t>
            </w:r>
            <w:r w:rsidR="00F04993" w:rsidRPr="00EB779A">
              <w:rPr>
                <w:rFonts w:ascii="Times New Roman" w:hAnsi="Times New Roman" w:cs="Times New Roman"/>
                <w:bCs/>
                <w:sz w:val="24"/>
                <w:szCs w:val="24"/>
              </w:rPr>
              <w:t xml:space="preserve"> 4.4, 4.5</w:t>
            </w:r>
            <w:r w:rsidR="0068761D">
              <w:rPr>
                <w:rFonts w:ascii="Times New Roman" w:hAnsi="Times New Roman" w:cs="Times New Roman"/>
                <w:bCs/>
                <w:sz w:val="24"/>
                <w:szCs w:val="24"/>
              </w:rPr>
              <w:t>, 4.6, 4.7</w:t>
            </w:r>
          </w:p>
          <w:p w14:paraId="75134A89"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8761D">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03C90076" w14:textId="3271F03F"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7CC35ABB" w14:textId="1381C020"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18B08CD0"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55A62C46"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7C10ED0F" w14:textId="62FD5DE8"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2687478D" w14:textId="56906DDD"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570155EC" w14:textId="77777777" w:rsidTr="00EB779A">
        <w:trPr>
          <w:trHeight w:val="2683"/>
          <w:jc w:val="center"/>
        </w:trPr>
        <w:tc>
          <w:tcPr>
            <w:tcW w:w="3544" w:type="dxa"/>
            <w:shd w:val="clear" w:color="auto" w:fill="auto"/>
          </w:tcPr>
          <w:p w14:paraId="02BE8B72" w14:textId="75A5359E" w:rsidR="00F04993"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06</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E06F1E5" w14:textId="04793F43" w:rsidR="00997B61" w:rsidRDefault="00997B61" w:rsidP="00FB4F48">
            <w:pPr>
              <w:suppressAutoHyphens/>
              <w:spacing w:after="0" w:line="23" w:lineRule="atLeast"/>
              <w:rPr>
                <w:rFonts w:ascii="Times New Roman" w:hAnsi="Times New Roman" w:cs="Times New Roman"/>
              </w:rPr>
            </w:pPr>
          </w:p>
          <w:p w14:paraId="3A7CACCE" w14:textId="77777777" w:rsidR="00997B61" w:rsidRDefault="00997B61" w:rsidP="00FB4F48">
            <w:pPr>
              <w:suppressAutoHyphens/>
              <w:spacing w:after="0" w:line="23" w:lineRule="atLeast"/>
              <w:rPr>
                <w:rFonts w:ascii="Times New Roman" w:hAnsi="Times New Roman" w:cs="Times New Roman"/>
              </w:rPr>
            </w:pPr>
          </w:p>
          <w:p w14:paraId="1779A5F3" w14:textId="7F83EA40" w:rsidR="00997B61" w:rsidRPr="00EB779A" w:rsidRDefault="00997B61" w:rsidP="00FB4F48">
            <w:pPr>
              <w:suppressAutoHyphens/>
              <w:spacing w:after="0" w:line="23" w:lineRule="atLeast"/>
              <w:rPr>
                <w:rFonts w:ascii="Times New Roman" w:hAnsi="Times New Roman" w:cs="Times New Roman"/>
              </w:rPr>
            </w:pPr>
          </w:p>
        </w:tc>
        <w:tc>
          <w:tcPr>
            <w:tcW w:w="3261" w:type="dxa"/>
            <w:shd w:val="clear" w:color="auto" w:fill="auto"/>
          </w:tcPr>
          <w:p w14:paraId="48CCDDBC" w14:textId="324009E6" w:rsidR="009B6D3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w:t>
            </w:r>
            <w:r w:rsidR="00F04993" w:rsidRPr="00EB779A">
              <w:rPr>
                <w:rFonts w:ascii="Times New Roman" w:hAnsi="Times New Roman" w:cs="Times New Roman"/>
                <w:bCs/>
                <w:sz w:val="24"/>
                <w:szCs w:val="24"/>
              </w:rPr>
              <w:t>1.2</w:t>
            </w:r>
            <w:r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1.3.</w:t>
            </w:r>
            <w:r w:rsidR="00797E15" w:rsidRPr="00EB779A">
              <w:rPr>
                <w:rFonts w:ascii="Times New Roman" w:hAnsi="Times New Roman" w:cs="Times New Roman"/>
                <w:bCs/>
                <w:sz w:val="24"/>
                <w:szCs w:val="24"/>
              </w:rPr>
              <w:t xml:space="preserve"> </w:t>
            </w:r>
          </w:p>
          <w:p w14:paraId="1E5AF705" w14:textId="09CF832D"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w:t>
            </w:r>
            <w:r w:rsidR="00A30B92" w:rsidRPr="00EB779A">
              <w:rPr>
                <w:rFonts w:ascii="Times New Roman" w:hAnsi="Times New Roman" w:cs="Times New Roman"/>
                <w:bCs/>
                <w:sz w:val="24"/>
                <w:szCs w:val="24"/>
              </w:rPr>
              <w:t xml:space="preserve">2.1, 2.2, </w:t>
            </w:r>
            <w:r w:rsidRPr="00EB779A">
              <w:rPr>
                <w:rFonts w:ascii="Times New Roman" w:hAnsi="Times New Roman" w:cs="Times New Roman"/>
                <w:bCs/>
                <w:sz w:val="24"/>
                <w:szCs w:val="24"/>
              </w:rPr>
              <w:t>2.3</w:t>
            </w:r>
          </w:p>
          <w:p w14:paraId="22C34825" w14:textId="62F40BD8"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3.4</w:t>
            </w:r>
            <w:r w:rsidR="006A1919">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730B873A" w14:textId="53330493" w:rsidR="00600378"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A30B92" w:rsidRPr="00EB779A">
              <w:rPr>
                <w:rFonts w:ascii="Times New Roman" w:hAnsi="Times New Roman" w:cs="Times New Roman"/>
                <w:bCs/>
                <w:sz w:val="24"/>
                <w:szCs w:val="24"/>
              </w:rPr>
              <w:t xml:space="preserve">4.1, 4.2, </w:t>
            </w:r>
            <w:r w:rsidRPr="00EB779A">
              <w:rPr>
                <w:rFonts w:ascii="Times New Roman" w:hAnsi="Times New Roman" w:cs="Times New Roman"/>
                <w:bCs/>
                <w:sz w:val="24"/>
                <w:szCs w:val="24"/>
              </w:rPr>
              <w:t>4.3,</w:t>
            </w:r>
            <w:r w:rsidR="00F04993" w:rsidRPr="00EB779A">
              <w:rPr>
                <w:rFonts w:ascii="Times New Roman" w:hAnsi="Times New Roman" w:cs="Times New Roman"/>
                <w:bCs/>
                <w:sz w:val="24"/>
                <w:szCs w:val="24"/>
              </w:rPr>
              <w:t xml:space="preserve"> 4.4, 4.5</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4.6, 4.7</w:t>
            </w:r>
          </w:p>
          <w:p w14:paraId="1CB97352"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00378"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48E86FE0" w14:textId="18B6C22A"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3BFC6676" w14:textId="60F34D6F"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37BA410D"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74882BBE"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581AF90A" w14:textId="270300DA" w:rsidR="001B1D36" w:rsidRPr="00EB779A" w:rsidRDefault="001B1D36" w:rsidP="001B1D36">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5B4A934A" w14:textId="7DD3A760" w:rsidR="00F04993" w:rsidRPr="00EB779A" w:rsidRDefault="00F04993" w:rsidP="00FB4F48">
            <w:pPr>
              <w:autoSpaceDE w:val="0"/>
              <w:autoSpaceDN w:val="0"/>
              <w:spacing w:after="0" w:line="23" w:lineRule="atLeast"/>
              <w:jc w:val="both"/>
              <w:rPr>
                <w:rFonts w:ascii="Times New Roman" w:hAnsi="Times New Roman" w:cs="Times New Roman"/>
              </w:rPr>
            </w:pPr>
          </w:p>
        </w:tc>
      </w:tr>
      <w:bookmarkEnd w:id="5"/>
    </w:tbl>
    <w:p w14:paraId="7A25F301" w14:textId="77777777" w:rsidR="00135F28" w:rsidRDefault="00135F28" w:rsidP="00135F28">
      <w:pPr>
        <w:spacing w:after="0" w:line="276" w:lineRule="auto"/>
        <w:ind w:firstLine="709"/>
        <w:jc w:val="both"/>
        <w:rPr>
          <w:rFonts w:ascii="Times New Roman" w:eastAsia="OfficinaSansBookC" w:hAnsi="Times New Roman" w:cs="Times New Roman"/>
          <w:b/>
          <w:sz w:val="24"/>
          <w:szCs w:val="24"/>
        </w:rPr>
      </w:pPr>
    </w:p>
    <w:p w14:paraId="1CE87955" w14:textId="77777777" w:rsidR="00135F28" w:rsidRDefault="00135F28" w:rsidP="00135F28">
      <w:pPr>
        <w:pStyle w:val="1"/>
        <w:rPr>
          <w:rFonts w:eastAsia="Calibri"/>
          <w:b/>
        </w:rPr>
      </w:pPr>
      <w:bookmarkStart w:id="6" w:name="_heading=h.7d8gg1rf3ssz"/>
      <w:bookmarkStart w:id="7" w:name="_Toc129698918"/>
      <w:bookmarkEnd w:id="6"/>
      <w:r>
        <w:rPr>
          <w:rFonts w:eastAsia="Calibri"/>
        </w:rPr>
        <w:t xml:space="preserve">4. КОНТРОЛЬ И ОЦЕНКА РЕЗУЛЬТАТОВ ОСВОЕНИЯ </w:t>
      </w:r>
      <w:bookmarkEnd w:id="7"/>
      <w:r>
        <w:rPr>
          <w:rFonts w:eastAsia="Calibri"/>
        </w:rPr>
        <w:t>УЧЕБНОГО ПРЕДМЕТА</w:t>
      </w:r>
    </w:p>
    <w:p w14:paraId="1D83710C"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94918E" w14:textId="77777777" w:rsidR="00135F28" w:rsidRDefault="00135F28" w:rsidP="00135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1CA0D745" w14:textId="77777777" w:rsidR="00135F28" w:rsidRDefault="00135F28" w:rsidP="00135F28">
      <w:pPr>
        <w:spacing w:after="0" w:line="240" w:lineRule="auto"/>
        <w:rPr>
          <w:rFonts w:ascii="Times New Roman" w:eastAsia="Times New Roman" w:hAnsi="Times New Roman" w:cs="Times New Roman"/>
          <w:b/>
          <w:sz w:val="24"/>
          <w:szCs w:val="24"/>
        </w:rPr>
      </w:pPr>
    </w:p>
    <w:p w14:paraId="616F2E02" w14:textId="77777777" w:rsidR="00135F28" w:rsidRDefault="00135F28" w:rsidP="00135F2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576D" w14:textId="77777777" w:rsidR="00301C55" w:rsidRDefault="00301C55">
      <w:pPr>
        <w:spacing w:after="0" w:line="240" w:lineRule="auto"/>
      </w:pPr>
      <w:r>
        <w:separator/>
      </w:r>
    </w:p>
  </w:endnote>
  <w:endnote w:type="continuationSeparator" w:id="0">
    <w:p w14:paraId="17765B9B" w14:textId="77777777" w:rsidR="00301C55" w:rsidRDefault="0030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800002AF"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301C55" w:rsidRDefault="00301C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301C55" w:rsidRDefault="00301C55">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4F823EE7" w:rsidR="00301C55" w:rsidRDefault="00301C5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C41BE">
      <w:rPr>
        <w:rStyle w:val="a5"/>
        <w:noProof/>
      </w:rPr>
      <w:t>22</w:t>
    </w:r>
    <w:r>
      <w:rPr>
        <w:rStyle w:val="a5"/>
      </w:rPr>
      <w:fldChar w:fldCharType="end"/>
    </w:r>
  </w:p>
  <w:p w14:paraId="31A32326" w14:textId="77777777" w:rsidR="00301C55" w:rsidRDefault="00301C5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8D66" w14:textId="77777777" w:rsidR="00301C55" w:rsidRDefault="00301C55">
      <w:pPr>
        <w:spacing w:after="0" w:line="240" w:lineRule="auto"/>
      </w:pPr>
      <w:r>
        <w:separator/>
      </w:r>
    </w:p>
  </w:footnote>
  <w:footnote w:type="continuationSeparator" w:id="0">
    <w:p w14:paraId="5A2F2862" w14:textId="77777777" w:rsidR="00301C55" w:rsidRDefault="00301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6C4"/>
    <w:rsid w:val="0002183D"/>
    <w:rsid w:val="00021AB2"/>
    <w:rsid w:val="000233BB"/>
    <w:rsid w:val="00023666"/>
    <w:rsid w:val="00023FD3"/>
    <w:rsid w:val="0002612A"/>
    <w:rsid w:val="00030D5F"/>
    <w:rsid w:val="00034132"/>
    <w:rsid w:val="0003496E"/>
    <w:rsid w:val="00037820"/>
    <w:rsid w:val="00041067"/>
    <w:rsid w:val="0004369F"/>
    <w:rsid w:val="00047BEF"/>
    <w:rsid w:val="0005017E"/>
    <w:rsid w:val="00051276"/>
    <w:rsid w:val="00056772"/>
    <w:rsid w:val="000644FB"/>
    <w:rsid w:val="00064DEC"/>
    <w:rsid w:val="0007354C"/>
    <w:rsid w:val="00076D4E"/>
    <w:rsid w:val="00080F27"/>
    <w:rsid w:val="00082D24"/>
    <w:rsid w:val="000843B7"/>
    <w:rsid w:val="000865E4"/>
    <w:rsid w:val="00097309"/>
    <w:rsid w:val="000A5F41"/>
    <w:rsid w:val="000B1481"/>
    <w:rsid w:val="000B49E7"/>
    <w:rsid w:val="000B5768"/>
    <w:rsid w:val="000C5159"/>
    <w:rsid w:val="000D4794"/>
    <w:rsid w:val="000D74E9"/>
    <w:rsid w:val="000E103F"/>
    <w:rsid w:val="000E46B0"/>
    <w:rsid w:val="000E64AE"/>
    <w:rsid w:val="000E6F65"/>
    <w:rsid w:val="000F122E"/>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9DC"/>
    <w:rsid w:val="001A7468"/>
    <w:rsid w:val="001B1D36"/>
    <w:rsid w:val="001C2C1C"/>
    <w:rsid w:val="001C4CF3"/>
    <w:rsid w:val="001C5B1D"/>
    <w:rsid w:val="001D400A"/>
    <w:rsid w:val="001D6689"/>
    <w:rsid w:val="001D705C"/>
    <w:rsid w:val="001D715A"/>
    <w:rsid w:val="001D7D3D"/>
    <w:rsid w:val="001E1032"/>
    <w:rsid w:val="001E2A28"/>
    <w:rsid w:val="001E4670"/>
    <w:rsid w:val="001F61DD"/>
    <w:rsid w:val="00206E6B"/>
    <w:rsid w:val="00211F12"/>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4698"/>
    <w:rsid w:val="00273483"/>
    <w:rsid w:val="0027646D"/>
    <w:rsid w:val="00286496"/>
    <w:rsid w:val="00293EBC"/>
    <w:rsid w:val="002A7B14"/>
    <w:rsid w:val="002B1DAB"/>
    <w:rsid w:val="002C0799"/>
    <w:rsid w:val="002D0AA9"/>
    <w:rsid w:val="002D27BA"/>
    <w:rsid w:val="002D386B"/>
    <w:rsid w:val="002D3C4D"/>
    <w:rsid w:val="002D499D"/>
    <w:rsid w:val="002D5497"/>
    <w:rsid w:val="002D6B25"/>
    <w:rsid w:val="002D7C2D"/>
    <w:rsid w:val="002E1321"/>
    <w:rsid w:val="002E2B87"/>
    <w:rsid w:val="002E3E5D"/>
    <w:rsid w:val="002E4B38"/>
    <w:rsid w:val="00301C55"/>
    <w:rsid w:val="003073C7"/>
    <w:rsid w:val="003124A3"/>
    <w:rsid w:val="003155DD"/>
    <w:rsid w:val="00316CD4"/>
    <w:rsid w:val="00317A02"/>
    <w:rsid w:val="00322967"/>
    <w:rsid w:val="00340946"/>
    <w:rsid w:val="00344251"/>
    <w:rsid w:val="00351D01"/>
    <w:rsid w:val="003535DC"/>
    <w:rsid w:val="00353E82"/>
    <w:rsid w:val="00355FE0"/>
    <w:rsid w:val="0036037C"/>
    <w:rsid w:val="0036339F"/>
    <w:rsid w:val="0036412D"/>
    <w:rsid w:val="00364BD6"/>
    <w:rsid w:val="003728E4"/>
    <w:rsid w:val="00375703"/>
    <w:rsid w:val="003763A6"/>
    <w:rsid w:val="00376B60"/>
    <w:rsid w:val="003805F2"/>
    <w:rsid w:val="00384720"/>
    <w:rsid w:val="00387962"/>
    <w:rsid w:val="00387BEB"/>
    <w:rsid w:val="00392CBD"/>
    <w:rsid w:val="003A0B09"/>
    <w:rsid w:val="003B1CC0"/>
    <w:rsid w:val="003C58E3"/>
    <w:rsid w:val="003C5DB8"/>
    <w:rsid w:val="003C7E82"/>
    <w:rsid w:val="003E1DDC"/>
    <w:rsid w:val="003E3C8B"/>
    <w:rsid w:val="003E48AD"/>
    <w:rsid w:val="003F194E"/>
    <w:rsid w:val="003F2AFF"/>
    <w:rsid w:val="003F536F"/>
    <w:rsid w:val="003F5B65"/>
    <w:rsid w:val="0040103E"/>
    <w:rsid w:val="00406F84"/>
    <w:rsid w:val="004102FE"/>
    <w:rsid w:val="00410FFC"/>
    <w:rsid w:val="0041796A"/>
    <w:rsid w:val="004237BD"/>
    <w:rsid w:val="00427390"/>
    <w:rsid w:val="00431EC3"/>
    <w:rsid w:val="00433B5A"/>
    <w:rsid w:val="00434684"/>
    <w:rsid w:val="0044384D"/>
    <w:rsid w:val="004449D8"/>
    <w:rsid w:val="00446D87"/>
    <w:rsid w:val="00447B37"/>
    <w:rsid w:val="00450D5B"/>
    <w:rsid w:val="00456836"/>
    <w:rsid w:val="00456B8A"/>
    <w:rsid w:val="004648A9"/>
    <w:rsid w:val="00471815"/>
    <w:rsid w:val="00472230"/>
    <w:rsid w:val="004737A1"/>
    <w:rsid w:val="00476831"/>
    <w:rsid w:val="004771AB"/>
    <w:rsid w:val="00480D89"/>
    <w:rsid w:val="00484901"/>
    <w:rsid w:val="004850E8"/>
    <w:rsid w:val="004927B5"/>
    <w:rsid w:val="00494D3E"/>
    <w:rsid w:val="004A006D"/>
    <w:rsid w:val="004A05BD"/>
    <w:rsid w:val="004A14FB"/>
    <w:rsid w:val="004A21C8"/>
    <w:rsid w:val="004A685D"/>
    <w:rsid w:val="004B02F0"/>
    <w:rsid w:val="004B7BF9"/>
    <w:rsid w:val="004C462F"/>
    <w:rsid w:val="004D39F5"/>
    <w:rsid w:val="004D3BE4"/>
    <w:rsid w:val="004D73FA"/>
    <w:rsid w:val="004E69F9"/>
    <w:rsid w:val="004F1CA1"/>
    <w:rsid w:val="004F7AFC"/>
    <w:rsid w:val="00505999"/>
    <w:rsid w:val="00506AD6"/>
    <w:rsid w:val="005127C9"/>
    <w:rsid w:val="00513484"/>
    <w:rsid w:val="0051665A"/>
    <w:rsid w:val="005322A2"/>
    <w:rsid w:val="00532E7E"/>
    <w:rsid w:val="00534B4C"/>
    <w:rsid w:val="00540071"/>
    <w:rsid w:val="00542622"/>
    <w:rsid w:val="00544055"/>
    <w:rsid w:val="005462D3"/>
    <w:rsid w:val="005521F9"/>
    <w:rsid w:val="00557D0B"/>
    <w:rsid w:val="005628CE"/>
    <w:rsid w:val="00563780"/>
    <w:rsid w:val="00565F91"/>
    <w:rsid w:val="00571383"/>
    <w:rsid w:val="00571974"/>
    <w:rsid w:val="00571F04"/>
    <w:rsid w:val="0058646D"/>
    <w:rsid w:val="00587E06"/>
    <w:rsid w:val="00590275"/>
    <w:rsid w:val="005A583D"/>
    <w:rsid w:val="005B02B9"/>
    <w:rsid w:val="005B0F56"/>
    <w:rsid w:val="005B4066"/>
    <w:rsid w:val="005B454C"/>
    <w:rsid w:val="005C41BE"/>
    <w:rsid w:val="005D0A69"/>
    <w:rsid w:val="005D1777"/>
    <w:rsid w:val="005D3073"/>
    <w:rsid w:val="005D4786"/>
    <w:rsid w:val="005D4991"/>
    <w:rsid w:val="005D766B"/>
    <w:rsid w:val="005E3EBA"/>
    <w:rsid w:val="005F3BEF"/>
    <w:rsid w:val="005F66F9"/>
    <w:rsid w:val="00600378"/>
    <w:rsid w:val="0060540D"/>
    <w:rsid w:val="006164A7"/>
    <w:rsid w:val="00616951"/>
    <w:rsid w:val="0062167D"/>
    <w:rsid w:val="00630A69"/>
    <w:rsid w:val="00631BF6"/>
    <w:rsid w:val="006356F2"/>
    <w:rsid w:val="00636C67"/>
    <w:rsid w:val="0064287C"/>
    <w:rsid w:val="0065268F"/>
    <w:rsid w:val="00661D31"/>
    <w:rsid w:val="0067122A"/>
    <w:rsid w:val="00675B9C"/>
    <w:rsid w:val="00685E60"/>
    <w:rsid w:val="0068761D"/>
    <w:rsid w:val="006922D1"/>
    <w:rsid w:val="006A109D"/>
    <w:rsid w:val="006A1919"/>
    <w:rsid w:val="006A3888"/>
    <w:rsid w:val="006A59C0"/>
    <w:rsid w:val="006B20B0"/>
    <w:rsid w:val="006B382D"/>
    <w:rsid w:val="006C21A7"/>
    <w:rsid w:val="006C7DE8"/>
    <w:rsid w:val="006D0DC3"/>
    <w:rsid w:val="006D1CEA"/>
    <w:rsid w:val="006D2CAD"/>
    <w:rsid w:val="006D44B2"/>
    <w:rsid w:val="006D4A36"/>
    <w:rsid w:val="006D5DF1"/>
    <w:rsid w:val="006E440A"/>
    <w:rsid w:val="006F0165"/>
    <w:rsid w:val="006F7B60"/>
    <w:rsid w:val="00701065"/>
    <w:rsid w:val="0071467C"/>
    <w:rsid w:val="00723466"/>
    <w:rsid w:val="007271AB"/>
    <w:rsid w:val="007301B5"/>
    <w:rsid w:val="00740BEE"/>
    <w:rsid w:val="00743EC9"/>
    <w:rsid w:val="007455DD"/>
    <w:rsid w:val="007530F7"/>
    <w:rsid w:val="00761B72"/>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40E0"/>
    <w:rsid w:val="007F7F8A"/>
    <w:rsid w:val="00821CF0"/>
    <w:rsid w:val="00823DB8"/>
    <w:rsid w:val="008313E5"/>
    <w:rsid w:val="00832AAA"/>
    <w:rsid w:val="0083715B"/>
    <w:rsid w:val="00845887"/>
    <w:rsid w:val="0084788D"/>
    <w:rsid w:val="008505FC"/>
    <w:rsid w:val="00851091"/>
    <w:rsid w:val="0085649C"/>
    <w:rsid w:val="00864E27"/>
    <w:rsid w:val="00870B32"/>
    <w:rsid w:val="008726A2"/>
    <w:rsid w:val="00874E3C"/>
    <w:rsid w:val="00884208"/>
    <w:rsid w:val="00884565"/>
    <w:rsid w:val="00893B3D"/>
    <w:rsid w:val="0089576F"/>
    <w:rsid w:val="008A29C2"/>
    <w:rsid w:val="008A2CA8"/>
    <w:rsid w:val="008A7A6D"/>
    <w:rsid w:val="008A7E01"/>
    <w:rsid w:val="008A7EEA"/>
    <w:rsid w:val="008B1C2A"/>
    <w:rsid w:val="008B5BA1"/>
    <w:rsid w:val="008C36CF"/>
    <w:rsid w:val="008D0C9F"/>
    <w:rsid w:val="008D2D22"/>
    <w:rsid w:val="008E17BE"/>
    <w:rsid w:val="008E1F6D"/>
    <w:rsid w:val="008E6375"/>
    <w:rsid w:val="008E6715"/>
    <w:rsid w:val="008E7002"/>
    <w:rsid w:val="008F1A49"/>
    <w:rsid w:val="008F759C"/>
    <w:rsid w:val="009020DA"/>
    <w:rsid w:val="0090382B"/>
    <w:rsid w:val="0090558F"/>
    <w:rsid w:val="00907474"/>
    <w:rsid w:val="0090787A"/>
    <w:rsid w:val="00913C4C"/>
    <w:rsid w:val="00913F4C"/>
    <w:rsid w:val="00915208"/>
    <w:rsid w:val="0091741E"/>
    <w:rsid w:val="00921131"/>
    <w:rsid w:val="0092735F"/>
    <w:rsid w:val="00941319"/>
    <w:rsid w:val="0094158A"/>
    <w:rsid w:val="00944ED8"/>
    <w:rsid w:val="00944FC6"/>
    <w:rsid w:val="00945885"/>
    <w:rsid w:val="00946F9A"/>
    <w:rsid w:val="00950ED7"/>
    <w:rsid w:val="00955923"/>
    <w:rsid w:val="0096006E"/>
    <w:rsid w:val="00973B21"/>
    <w:rsid w:val="00973BB3"/>
    <w:rsid w:val="009750F4"/>
    <w:rsid w:val="009778B8"/>
    <w:rsid w:val="00980B17"/>
    <w:rsid w:val="009832EA"/>
    <w:rsid w:val="009878D8"/>
    <w:rsid w:val="00990AA2"/>
    <w:rsid w:val="00991232"/>
    <w:rsid w:val="00997B61"/>
    <w:rsid w:val="009B6D3A"/>
    <w:rsid w:val="009C019A"/>
    <w:rsid w:val="009C0489"/>
    <w:rsid w:val="009C3300"/>
    <w:rsid w:val="009C65F5"/>
    <w:rsid w:val="009D2696"/>
    <w:rsid w:val="009D6266"/>
    <w:rsid w:val="009E4503"/>
    <w:rsid w:val="009E7391"/>
    <w:rsid w:val="009E77D1"/>
    <w:rsid w:val="009F1D2C"/>
    <w:rsid w:val="009F35D4"/>
    <w:rsid w:val="00A013B2"/>
    <w:rsid w:val="00A0409D"/>
    <w:rsid w:val="00A144B2"/>
    <w:rsid w:val="00A15FF2"/>
    <w:rsid w:val="00A2368B"/>
    <w:rsid w:val="00A244D2"/>
    <w:rsid w:val="00A309F2"/>
    <w:rsid w:val="00A30B92"/>
    <w:rsid w:val="00A33ADE"/>
    <w:rsid w:val="00A41992"/>
    <w:rsid w:val="00A41E83"/>
    <w:rsid w:val="00A54334"/>
    <w:rsid w:val="00A55163"/>
    <w:rsid w:val="00A6091C"/>
    <w:rsid w:val="00A621C5"/>
    <w:rsid w:val="00A637F9"/>
    <w:rsid w:val="00A663B1"/>
    <w:rsid w:val="00A71643"/>
    <w:rsid w:val="00A737AD"/>
    <w:rsid w:val="00A76574"/>
    <w:rsid w:val="00A832C2"/>
    <w:rsid w:val="00A909DA"/>
    <w:rsid w:val="00A952F7"/>
    <w:rsid w:val="00A95AD5"/>
    <w:rsid w:val="00A97B3D"/>
    <w:rsid w:val="00AB0A95"/>
    <w:rsid w:val="00AB19DC"/>
    <w:rsid w:val="00AB2E13"/>
    <w:rsid w:val="00AD2C3B"/>
    <w:rsid w:val="00AD6D57"/>
    <w:rsid w:val="00AE175E"/>
    <w:rsid w:val="00AE3706"/>
    <w:rsid w:val="00AE4F68"/>
    <w:rsid w:val="00B147E2"/>
    <w:rsid w:val="00B20CC6"/>
    <w:rsid w:val="00B33BA8"/>
    <w:rsid w:val="00B371B9"/>
    <w:rsid w:val="00B43391"/>
    <w:rsid w:val="00B436E1"/>
    <w:rsid w:val="00B6491C"/>
    <w:rsid w:val="00B704C2"/>
    <w:rsid w:val="00B738D9"/>
    <w:rsid w:val="00B767D2"/>
    <w:rsid w:val="00B82377"/>
    <w:rsid w:val="00B90A96"/>
    <w:rsid w:val="00B9706C"/>
    <w:rsid w:val="00BA7C3D"/>
    <w:rsid w:val="00BB558D"/>
    <w:rsid w:val="00BC3FCF"/>
    <w:rsid w:val="00BC4C26"/>
    <w:rsid w:val="00BC595C"/>
    <w:rsid w:val="00BD5B8D"/>
    <w:rsid w:val="00BE22C6"/>
    <w:rsid w:val="00BF504E"/>
    <w:rsid w:val="00C054D5"/>
    <w:rsid w:val="00C142F4"/>
    <w:rsid w:val="00C26086"/>
    <w:rsid w:val="00C265B8"/>
    <w:rsid w:val="00C27D3F"/>
    <w:rsid w:val="00C37652"/>
    <w:rsid w:val="00C42C6B"/>
    <w:rsid w:val="00C4723D"/>
    <w:rsid w:val="00C503BF"/>
    <w:rsid w:val="00C51C95"/>
    <w:rsid w:val="00C55C18"/>
    <w:rsid w:val="00C60BBD"/>
    <w:rsid w:val="00C6388A"/>
    <w:rsid w:val="00C640FE"/>
    <w:rsid w:val="00C64EF7"/>
    <w:rsid w:val="00C72A74"/>
    <w:rsid w:val="00C759E4"/>
    <w:rsid w:val="00C75B08"/>
    <w:rsid w:val="00C7708A"/>
    <w:rsid w:val="00C771AF"/>
    <w:rsid w:val="00C778F6"/>
    <w:rsid w:val="00C779FF"/>
    <w:rsid w:val="00C815E2"/>
    <w:rsid w:val="00C84132"/>
    <w:rsid w:val="00C87544"/>
    <w:rsid w:val="00C906C3"/>
    <w:rsid w:val="00C94127"/>
    <w:rsid w:val="00C95DF2"/>
    <w:rsid w:val="00CA2628"/>
    <w:rsid w:val="00CA4FBE"/>
    <w:rsid w:val="00CB1A87"/>
    <w:rsid w:val="00CB7C2C"/>
    <w:rsid w:val="00CC2CC8"/>
    <w:rsid w:val="00CD459E"/>
    <w:rsid w:val="00CE1947"/>
    <w:rsid w:val="00CE38F1"/>
    <w:rsid w:val="00CE3BAC"/>
    <w:rsid w:val="00CE466A"/>
    <w:rsid w:val="00CE5B90"/>
    <w:rsid w:val="00CF0961"/>
    <w:rsid w:val="00CF2408"/>
    <w:rsid w:val="00CF3A4A"/>
    <w:rsid w:val="00CF594C"/>
    <w:rsid w:val="00CF7718"/>
    <w:rsid w:val="00D11D96"/>
    <w:rsid w:val="00D1465F"/>
    <w:rsid w:val="00D15CD4"/>
    <w:rsid w:val="00D15EC1"/>
    <w:rsid w:val="00D178E8"/>
    <w:rsid w:val="00D17EBE"/>
    <w:rsid w:val="00D23BD8"/>
    <w:rsid w:val="00D328F4"/>
    <w:rsid w:val="00D32EB3"/>
    <w:rsid w:val="00D34571"/>
    <w:rsid w:val="00D41089"/>
    <w:rsid w:val="00D437EC"/>
    <w:rsid w:val="00D44053"/>
    <w:rsid w:val="00D44CBC"/>
    <w:rsid w:val="00D45BC6"/>
    <w:rsid w:val="00D54B5E"/>
    <w:rsid w:val="00D666D8"/>
    <w:rsid w:val="00D72DB5"/>
    <w:rsid w:val="00D737D3"/>
    <w:rsid w:val="00D77C5E"/>
    <w:rsid w:val="00D77CA7"/>
    <w:rsid w:val="00D8067B"/>
    <w:rsid w:val="00D85EE2"/>
    <w:rsid w:val="00D94005"/>
    <w:rsid w:val="00D9600B"/>
    <w:rsid w:val="00DA0BC1"/>
    <w:rsid w:val="00DA305D"/>
    <w:rsid w:val="00DA6CE2"/>
    <w:rsid w:val="00DA70BF"/>
    <w:rsid w:val="00DB37AE"/>
    <w:rsid w:val="00DC17CF"/>
    <w:rsid w:val="00DC5CF8"/>
    <w:rsid w:val="00DC7F9C"/>
    <w:rsid w:val="00DD0700"/>
    <w:rsid w:val="00DD240C"/>
    <w:rsid w:val="00DD5D6D"/>
    <w:rsid w:val="00DE7ADC"/>
    <w:rsid w:val="00DF0393"/>
    <w:rsid w:val="00DF05A1"/>
    <w:rsid w:val="00DF1537"/>
    <w:rsid w:val="00E002ED"/>
    <w:rsid w:val="00E0201E"/>
    <w:rsid w:val="00E020CC"/>
    <w:rsid w:val="00E113D0"/>
    <w:rsid w:val="00E13856"/>
    <w:rsid w:val="00E14417"/>
    <w:rsid w:val="00E16571"/>
    <w:rsid w:val="00E21110"/>
    <w:rsid w:val="00E40CDE"/>
    <w:rsid w:val="00E44841"/>
    <w:rsid w:val="00E607B2"/>
    <w:rsid w:val="00E64C32"/>
    <w:rsid w:val="00E744E3"/>
    <w:rsid w:val="00E850C2"/>
    <w:rsid w:val="00E90A78"/>
    <w:rsid w:val="00E9719A"/>
    <w:rsid w:val="00EA463B"/>
    <w:rsid w:val="00EA4710"/>
    <w:rsid w:val="00EA5973"/>
    <w:rsid w:val="00EB779A"/>
    <w:rsid w:val="00ED04EC"/>
    <w:rsid w:val="00ED4510"/>
    <w:rsid w:val="00EE6DBE"/>
    <w:rsid w:val="00F04993"/>
    <w:rsid w:val="00F10F20"/>
    <w:rsid w:val="00F25668"/>
    <w:rsid w:val="00F32721"/>
    <w:rsid w:val="00F359FD"/>
    <w:rsid w:val="00F43515"/>
    <w:rsid w:val="00F51F2B"/>
    <w:rsid w:val="00F53A37"/>
    <w:rsid w:val="00F60108"/>
    <w:rsid w:val="00F7630E"/>
    <w:rsid w:val="00F76DB4"/>
    <w:rsid w:val="00F82BE0"/>
    <w:rsid w:val="00FA4C84"/>
    <w:rsid w:val="00FB0F38"/>
    <w:rsid w:val="00FB459D"/>
    <w:rsid w:val="00FB4F48"/>
    <w:rsid w:val="00FC12CE"/>
    <w:rsid w:val="00FC1C66"/>
    <w:rsid w:val="00FD0F7E"/>
    <w:rsid w:val="00FD0F80"/>
    <w:rsid w:val="00FD4788"/>
    <w:rsid w:val="00FE0FC8"/>
    <w:rsid w:val="00FF354D"/>
    <w:rsid w:val="00FF6CD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A952F7"/>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ory.ru/hists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ru/histw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ru/histr20.htm" TargetMode="External"/><Relationship Id="rId5" Type="http://schemas.openxmlformats.org/officeDocument/2006/relationships/webSettings" Target="webSettings.xml"/><Relationship Id="rId15" Type="http://schemas.openxmlformats.org/officeDocument/2006/relationships/hyperlink" Target="http://www.history.ru/proghis.htm" TargetMode="External"/><Relationship Id="rId10" Type="http://schemas.openxmlformats.org/officeDocument/2006/relationships/hyperlink" Target="http://www.history.ru/histr.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istory.ru/histr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86E2-7BB4-4D09-80EC-F37FC18B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21226</Words>
  <Characters>120991</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2024-09-11T10:23:00Z</dcterms:modified>
  <cp:version>1100.0100.01</cp:version>
</cp:coreProperties>
</file>