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69A2" w14:textId="77777777" w:rsidR="002903FB" w:rsidRPr="00523B01" w:rsidRDefault="002903FB" w:rsidP="002903FB">
      <w:pPr>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2903FB">
      <w:pPr>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2903FB">
      <w:pPr>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60DE85DE" w14:textId="77777777" w:rsidR="002903FB" w:rsidRPr="00523B01" w:rsidRDefault="002903FB" w:rsidP="002903F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Специальность 40.02.01 Право и организация социального обеспечения</w:t>
      </w:r>
    </w:p>
    <w:p w14:paraId="53C2745B" w14:textId="77777777" w:rsidR="002903FB" w:rsidRPr="00523B01" w:rsidRDefault="002903FB" w:rsidP="002903FB">
      <w:pPr>
        <w:spacing w:line="360" w:lineRule="auto"/>
        <w:jc w:val="center"/>
        <w:rPr>
          <w:rFonts w:ascii="Times New Roman" w:hAnsi="Times New Roman" w:cs="Times New Roman"/>
          <w:b/>
          <w:sz w:val="24"/>
          <w:szCs w:val="24"/>
        </w:rPr>
      </w:pPr>
    </w:p>
    <w:p w14:paraId="65F6B7AC" w14:textId="5D770905" w:rsidR="002903FB" w:rsidRPr="00523B01" w:rsidRDefault="002903FB" w:rsidP="002903F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 xml:space="preserve">Профиль </w:t>
      </w:r>
      <w:r w:rsidR="0085751D" w:rsidRPr="00523B01">
        <w:rPr>
          <w:rFonts w:ascii="Times New Roman" w:hAnsi="Times New Roman" w:cs="Times New Roman"/>
          <w:b/>
          <w:sz w:val="24"/>
          <w:szCs w:val="24"/>
        </w:rPr>
        <w:t>социально-экономический</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829F4A6"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77777777" w:rsidR="002903FB" w:rsidRPr="00523B01" w:rsidRDefault="002903FB" w:rsidP="002903FB">
      <w:pPr>
        <w:spacing w:line="360" w:lineRule="auto"/>
        <w:jc w:val="center"/>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50C2C6FB" w:rsidR="002903FB" w:rsidRPr="00523B01" w:rsidRDefault="002903FB" w:rsidP="002903FB">
      <w:pPr>
        <w:spacing w:line="360" w:lineRule="auto"/>
        <w:jc w:val="center"/>
        <w:rPr>
          <w:rFonts w:ascii="Times New Roman" w:hAnsi="Times New Roman" w:cs="Times New Roman"/>
          <w:snapToGrid w:val="0"/>
          <w:sz w:val="24"/>
          <w:szCs w:val="24"/>
        </w:rPr>
      </w:pPr>
      <w:r w:rsidRPr="00523B01">
        <w:rPr>
          <w:rFonts w:ascii="Times New Roman" w:hAnsi="Times New Roman" w:cs="Times New Roman"/>
          <w:bCs/>
          <w:sz w:val="24"/>
          <w:szCs w:val="24"/>
        </w:rPr>
        <w:t>Чебоксары 2023</w:t>
      </w:r>
      <w:r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78FB0DE1" w14:textId="77777777" w:rsidR="002903FB" w:rsidRPr="00523B01" w:rsidRDefault="002903FB" w:rsidP="002903FB">
            <w:pPr>
              <w:widowControl w:val="0"/>
              <w:tabs>
                <w:tab w:val="left" w:pos="604"/>
              </w:tabs>
              <w:autoSpaceDE w:val="0"/>
              <w:autoSpaceDN w:val="0"/>
              <w:adjustRightInd w:val="0"/>
              <w:ind w:left="37"/>
              <w:jc w:val="both"/>
              <w:rPr>
                <w:rFonts w:ascii="Times New Roman" w:hAnsi="Times New Roman" w:cs="Times New Roman"/>
                <w:sz w:val="24"/>
                <w:szCs w:val="24"/>
              </w:rPr>
            </w:pPr>
            <w:r w:rsidRPr="00523B01">
              <w:rPr>
                <w:rFonts w:ascii="Times New Roman" w:hAnsi="Times New Roman" w:cs="Times New Roman"/>
                <w:sz w:val="24"/>
                <w:szCs w:val="24"/>
              </w:rPr>
              <w:lastRenderedPageBreak/>
              <w:br w:type="page"/>
              <w:t xml:space="preserve">Разработана в соответствии с требованиями </w:t>
            </w:r>
            <w:r w:rsidRPr="00523B01">
              <w:rPr>
                <w:rFonts w:ascii="Times New Roman" w:hAnsi="Times New Roman" w:cs="Times New Roman"/>
                <w:sz w:val="24"/>
                <w:szCs w:val="24"/>
                <w:shd w:val="clear" w:color="auto" w:fill="FFFFFF"/>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523B01">
              <w:rPr>
                <w:rFonts w:ascii="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52506C85" w14:textId="77777777" w:rsidR="002903FB" w:rsidRPr="00523B01" w:rsidRDefault="002903FB" w:rsidP="002903FB">
            <w:pPr>
              <w:jc w:val="both"/>
              <w:rPr>
                <w:rFonts w:ascii="Times New Roman" w:hAnsi="Times New Roman" w:cs="Times New Roman"/>
                <w:sz w:val="24"/>
                <w:szCs w:val="24"/>
              </w:rPr>
            </w:pPr>
          </w:p>
          <w:p w14:paraId="726006DA" w14:textId="623BD175" w:rsidR="002903FB" w:rsidRPr="00523B01" w:rsidRDefault="002903FB" w:rsidP="002903FB">
            <w:pPr>
              <w:spacing w:after="0" w:line="240" w:lineRule="auto"/>
              <w:rPr>
                <w:rFonts w:ascii="Times New Roman" w:hAnsi="Times New Roman" w:cs="Times New Roman"/>
                <w:sz w:val="24"/>
                <w:szCs w:val="24"/>
                <w:u w:val="single"/>
              </w:rPr>
            </w:pPr>
            <w:r w:rsidRPr="00523B01">
              <w:rPr>
                <w:rFonts w:ascii="Times New Roman" w:hAnsi="Times New Roman" w:cs="Times New Roman"/>
                <w:sz w:val="24"/>
                <w:szCs w:val="24"/>
                <w:u w:val="single"/>
              </w:rPr>
              <w:t>40.02.01 Право и организация социального обеспечения</w:t>
            </w:r>
          </w:p>
          <w:p w14:paraId="68F3BF8C" w14:textId="37D0FDFE" w:rsidR="002903FB" w:rsidRPr="00523B01" w:rsidRDefault="002903FB" w:rsidP="002903FB">
            <w:pPr>
              <w:spacing w:line="240" w:lineRule="auto"/>
              <w:rPr>
                <w:rFonts w:ascii="Times New Roman" w:hAnsi="Times New Roman" w:cs="Times New Roman"/>
                <w:sz w:val="24"/>
                <w:szCs w:val="24"/>
              </w:rPr>
            </w:pPr>
            <w:r w:rsidRPr="00523B01">
              <w:rPr>
                <w:rFonts w:ascii="Times New Roman" w:hAnsi="Times New Roman" w:cs="Times New Roman"/>
                <w:sz w:val="24"/>
                <w:szCs w:val="24"/>
                <w:vertAlign w:val="superscript"/>
              </w:rPr>
              <w:t>код</w:t>
            </w:r>
            <w:r w:rsidRPr="00523B01">
              <w:rPr>
                <w:rFonts w:ascii="Times New Roman" w:hAnsi="Times New Roman" w:cs="Times New Roman"/>
                <w:sz w:val="24"/>
                <w:szCs w:val="24"/>
              </w:rPr>
              <w:tab/>
            </w:r>
            <w:r w:rsidRPr="00523B01">
              <w:rPr>
                <w:rFonts w:ascii="Times New Roman" w:hAnsi="Times New Roman" w:cs="Times New Roman"/>
                <w:sz w:val="24"/>
                <w:szCs w:val="24"/>
                <w:vertAlign w:val="superscript"/>
              </w:rPr>
              <w:t>наименование специальности (профессии)</w:t>
            </w:r>
            <w:r w:rsidRPr="00523B01">
              <w:rPr>
                <w:rFonts w:ascii="Times New Roman" w:hAnsi="Times New Roman" w:cs="Times New Roman"/>
                <w:sz w:val="24"/>
                <w:szCs w:val="24"/>
              </w:rPr>
              <w:t xml:space="preserve"> </w:t>
            </w:r>
          </w:p>
          <w:p w14:paraId="6A083C7E" w14:textId="77777777" w:rsidR="002903FB" w:rsidRPr="00523B01" w:rsidRDefault="002903FB" w:rsidP="002903FB">
            <w:pPr>
              <w:tabs>
                <w:tab w:val="left" w:pos="0"/>
              </w:tabs>
              <w:jc w:val="both"/>
              <w:rPr>
                <w:rFonts w:ascii="Times New Roman" w:hAnsi="Times New Roman" w:cs="Times New Roman"/>
                <w:sz w:val="24"/>
                <w:szCs w:val="24"/>
              </w:rPr>
            </w:pPr>
          </w:p>
        </w:tc>
        <w:tc>
          <w:tcPr>
            <w:tcW w:w="4680" w:type="dxa"/>
          </w:tcPr>
          <w:p w14:paraId="5905976C"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УТВЕРЖДЕНА</w:t>
            </w:r>
          </w:p>
          <w:p w14:paraId="468EE86B"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Приказом № </w:t>
            </w:r>
          </w:p>
          <w:p w14:paraId="73773712" w14:textId="77777777" w:rsidR="002903FB" w:rsidRPr="00523B01" w:rsidRDefault="002903FB" w:rsidP="002903FB">
            <w:pPr>
              <w:jc w:val="center"/>
              <w:rPr>
                <w:rFonts w:ascii="Times New Roman" w:hAnsi="Times New Roman" w:cs="Times New Roman"/>
                <w:sz w:val="24"/>
                <w:szCs w:val="24"/>
              </w:rPr>
            </w:pPr>
            <w:r w:rsidRPr="00523B01">
              <w:rPr>
                <w:rFonts w:ascii="Times New Roman" w:hAnsi="Times New Roman" w:cs="Times New Roman"/>
                <w:sz w:val="24"/>
                <w:szCs w:val="24"/>
              </w:rPr>
              <w:t xml:space="preserve">                  от "30" августа  2023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523B01"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3C106A9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85751D" w:rsidRPr="00523B01">
        <w:rPr>
          <w:rFonts w:ascii="Times New Roman" w:hAnsi="Times New Roman" w:cs="Times New Roman"/>
          <w:sz w:val="24"/>
          <w:szCs w:val="24"/>
          <w:u w:val="single"/>
        </w:rPr>
        <w:t>3</w:t>
      </w:r>
      <w:r w:rsidR="008D27C5">
        <w:rPr>
          <w:rFonts w:ascii="Times New Roman" w:hAnsi="Times New Roman" w:cs="Times New Roman"/>
          <w:sz w:val="24"/>
          <w:szCs w:val="24"/>
          <w:u w:val="single"/>
        </w:rPr>
        <w:t>0</w:t>
      </w:r>
      <w:bookmarkStart w:id="0" w:name="_GoBack"/>
      <w:bookmarkEnd w:id="0"/>
      <w:r w:rsidRPr="00523B01">
        <w:rPr>
          <w:rFonts w:ascii="Times New Roman" w:hAnsi="Times New Roman" w:cs="Times New Roman"/>
          <w:sz w:val="24"/>
          <w:szCs w:val="24"/>
        </w:rPr>
        <w:t xml:space="preserve">" </w:t>
      </w:r>
      <w:r w:rsidR="0085751D" w:rsidRPr="00523B01">
        <w:rPr>
          <w:rFonts w:ascii="Times New Roman" w:hAnsi="Times New Roman" w:cs="Times New Roman"/>
          <w:sz w:val="24"/>
          <w:szCs w:val="24"/>
          <w:u w:val="single"/>
        </w:rPr>
        <w:t>августа</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23</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5EFF0D40" w14:textId="67C8ADDB" w:rsidR="002903FB" w:rsidRPr="00523B01" w:rsidRDefault="0085751D" w:rsidP="00523B01">
      <w:pPr>
        <w:spacing w:after="0" w:line="240" w:lineRule="auto"/>
        <w:rPr>
          <w:rFonts w:ascii="Times New Roman" w:hAnsi="Times New Roman" w:cs="Times New Roman"/>
          <w:sz w:val="24"/>
          <w:szCs w:val="24"/>
        </w:rPr>
      </w:pPr>
      <w:r w:rsidRPr="00523B01">
        <w:rPr>
          <w:rFonts w:ascii="Times New Roman" w:hAnsi="Times New Roman" w:cs="Times New Roman"/>
          <w:sz w:val="24"/>
          <w:szCs w:val="24"/>
          <w:u w:val="single"/>
        </w:rPr>
        <w:t>Николаева В</w:t>
      </w:r>
      <w:r w:rsidR="00FA1486">
        <w:rPr>
          <w:rFonts w:ascii="Times New Roman" w:hAnsi="Times New Roman" w:cs="Times New Roman"/>
          <w:sz w:val="24"/>
          <w:szCs w:val="24"/>
          <w:u w:val="single"/>
        </w:rPr>
        <w:t>.</w:t>
      </w:r>
      <w:r w:rsidRPr="00523B01">
        <w:rPr>
          <w:rFonts w:ascii="Times New Roman" w:hAnsi="Times New Roman" w:cs="Times New Roman"/>
          <w:sz w:val="24"/>
          <w:szCs w:val="24"/>
          <w:u w:val="single"/>
        </w:rPr>
        <w:t>В</w:t>
      </w:r>
      <w:r w:rsidR="00FA1486">
        <w:rPr>
          <w:rFonts w:ascii="Times New Roman" w:hAnsi="Times New Roman" w:cs="Times New Roman"/>
          <w:sz w:val="24"/>
          <w:szCs w:val="24"/>
          <w:u w:val="single"/>
        </w:rPr>
        <w:t>.</w:t>
      </w:r>
      <w:r w:rsidRPr="00523B01">
        <w:rPr>
          <w:rFonts w:ascii="Times New Roman" w:hAnsi="Times New Roman" w:cs="Times New Roman"/>
          <w:sz w:val="24"/>
          <w:szCs w:val="24"/>
          <w:u w:val="single"/>
        </w:rPr>
        <w:t xml:space="preserve"> преподаватель</w:t>
      </w:r>
    </w:p>
    <w:p w14:paraId="79AC3686" w14:textId="7D3AA234" w:rsidR="002903FB" w:rsidRPr="00523B01" w:rsidRDefault="002903FB" w:rsidP="00523B01">
      <w:pPr>
        <w:tabs>
          <w:tab w:val="left" w:pos="0"/>
        </w:tabs>
        <w:spacing w:line="240" w:lineRule="auto"/>
        <w:jc w:val="both"/>
        <w:rPr>
          <w:rFonts w:ascii="Times New Roman" w:hAnsi="Times New Roman" w:cs="Times New Roman"/>
          <w:snapToGrid w:val="0"/>
          <w:sz w:val="24"/>
          <w:szCs w:val="24"/>
        </w:rPr>
      </w:pPr>
      <w:r w:rsidRPr="00523B01">
        <w:rPr>
          <w:rFonts w:ascii="Times New Roman" w:hAnsi="Times New Roman" w:cs="Times New Roman"/>
          <w:sz w:val="24"/>
          <w:szCs w:val="24"/>
        </w:rPr>
        <w:t>(ФИО, должность)</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14:paraId="699055E2" w14:textId="378F00BD" w:rsidR="007A2C22" w:rsidRPr="00523B01" w:rsidRDefault="007A2C22" w:rsidP="00A44B71">
          <w:pPr>
            <w:pStyle w:val="af5"/>
            <w:spacing w:before="0" w:line="276" w:lineRule="auto"/>
            <w:rPr>
              <w:rFonts w:ascii="Times New Roman" w:hAnsi="Times New Roman" w:cs="Times New Roman"/>
              <w:sz w:val="24"/>
              <w:szCs w:val="24"/>
            </w:rPr>
          </w:pPr>
        </w:p>
        <w:p w14:paraId="09D6B99C" w14:textId="0E16E27C" w:rsidR="00FA2772" w:rsidRPr="00523B01" w:rsidRDefault="007A2C22"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00FA2772" w:rsidRPr="00523B01">
              <w:rPr>
                <w:rStyle w:val="af4"/>
                <w:rFonts w:ascii="Times New Roman" w:hAnsi="Times New Roman" w:cs="Times New Roman"/>
                <w:noProof/>
                <w:sz w:val="24"/>
                <w:szCs w:val="24"/>
              </w:rPr>
              <w:t>1.</w:t>
            </w:r>
            <w:r w:rsidR="00584699">
              <w:rPr>
                <w:rStyle w:val="af4"/>
                <w:rFonts w:ascii="Times New Roman" w:hAnsi="Times New Roman" w:cs="Times New Roman"/>
                <w:noProof/>
                <w:sz w:val="24"/>
                <w:szCs w:val="24"/>
              </w:rPr>
              <w:t xml:space="preserve"> </w:t>
            </w:r>
            <w:r w:rsidR="00FA2772" w:rsidRPr="00523B01">
              <w:rPr>
                <w:rStyle w:val="af4"/>
                <w:rFonts w:ascii="Times New Roman" w:hAnsi="Times New Roman" w:cs="Times New Roman"/>
                <w:noProof/>
                <w:sz w:val="24"/>
                <w:szCs w:val="24"/>
              </w:rPr>
              <w:t>О</w:t>
            </w:r>
            <w:r w:rsidR="00FA2772" w:rsidRPr="00523B01">
              <w:rPr>
                <w:rStyle w:val="af4"/>
                <w:rFonts w:ascii="Times New Roman" w:hAnsi="Times New Roman" w:cs="Times New Roman"/>
                <w:noProof/>
                <w:sz w:val="24"/>
                <w:szCs w:val="24"/>
                <w:lang w:eastAsia="ru-RU"/>
              </w:rPr>
              <w:t>бщая характеристика рабочей программы обще</w:t>
            </w:r>
            <w:r w:rsidR="00523B01" w:rsidRPr="00523B01">
              <w:rPr>
                <w:rStyle w:val="af4"/>
                <w:rFonts w:ascii="Times New Roman" w:hAnsi="Times New Roman" w:cs="Times New Roman"/>
                <w:noProof/>
                <w:sz w:val="24"/>
                <w:szCs w:val="24"/>
                <w:lang w:eastAsia="ru-RU"/>
              </w:rPr>
              <w:t>образовательного предмета</w:t>
            </w:r>
            <w:r w:rsidR="00FA2772" w:rsidRPr="00523B01">
              <w:rPr>
                <w:rStyle w:val="af4"/>
                <w:rFonts w:ascii="Times New Roman" w:hAnsi="Times New Roman" w:cs="Times New Roman"/>
                <w:noProof/>
                <w:sz w:val="24"/>
                <w:szCs w:val="24"/>
                <w:lang w:eastAsia="ru-RU"/>
              </w:rPr>
              <w:t xml:space="preserve"> «Информатика»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_Toc125105120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4</w:t>
            </w:r>
            <w:r w:rsidR="00FA2772" w:rsidRPr="00523B01">
              <w:rPr>
                <w:rFonts w:ascii="Times New Roman" w:hAnsi="Times New Roman" w:cs="Times New Roman"/>
                <w:noProof/>
                <w:webHidden/>
                <w:sz w:val="24"/>
                <w:szCs w:val="24"/>
              </w:rPr>
              <w:fldChar w:fldCharType="end"/>
            </w:r>
          </w:hyperlink>
        </w:p>
        <w:p w14:paraId="0D9B4C13" w14:textId="32B70E79" w:rsidR="00FA2772" w:rsidRPr="00523B01" w:rsidRDefault="008D27C5"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1" w:history="1">
            <w:r w:rsidR="00FA2772" w:rsidRPr="00523B01">
              <w:rPr>
                <w:rStyle w:val="af4"/>
                <w:rFonts w:ascii="Times New Roman" w:hAnsi="Times New Roman" w:cs="Times New Roman"/>
                <w:noProof/>
                <w:sz w:val="24"/>
                <w:szCs w:val="24"/>
              </w:rPr>
              <w:t>2. Структура и содержание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_Toc125105121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1</w:t>
            </w:r>
            <w:r w:rsidR="00E47402">
              <w:rPr>
                <w:rFonts w:ascii="Times New Roman" w:hAnsi="Times New Roman" w:cs="Times New Roman"/>
                <w:noProof/>
                <w:webHidden/>
                <w:sz w:val="24"/>
                <w:szCs w:val="24"/>
              </w:rPr>
              <w:t>7</w:t>
            </w:r>
            <w:r w:rsidR="00FA2772" w:rsidRPr="00523B01">
              <w:rPr>
                <w:rFonts w:ascii="Times New Roman" w:hAnsi="Times New Roman" w:cs="Times New Roman"/>
                <w:noProof/>
                <w:webHidden/>
                <w:sz w:val="24"/>
                <w:szCs w:val="24"/>
              </w:rPr>
              <w:fldChar w:fldCharType="end"/>
            </w:r>
          </w:hyperlink>
        </w:p>
        <w:p w14:paraId="19C2236F" w14:textId="023EC1C8" w:rsidR="00FA2772" w:rsidRPr="00523B01" w:rsidRDefault="008D27C5"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2" w:history="1">
            <w:r w:rsidR="00FA2772" w:rsidRPr="00523B01">
              <w:rPr>
                <w:rStyle w:val="af4"/>
                <w:rFonts w:ascii="Times New Roman" w:hAnsi="Times New Roman" w:cs="Times New Roman"/>
                <w:noProof/>
                <w:sz w:val="24"/>
                <w:szCs w:val="24"/>
              </w:rPr>
              <w:t>3. Условия реализации программы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30</w:t>
            </w:r>
          </w:hyperlink>
        </w:p>
        <w:p w14:paraId="47D62B72" w14:textId="61C4A7E5" w:rsidR="00FA2772" w:rsidRPr="00523B01" w:rsidRDefault="008D27C5"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3" w:history="1">
            <w:r w:rsidR="00FA2772" w:rsidRPr="00523B01">
              <w:rPr>
                <w:rStyle w:val="af4"/>
                <w:rFonts w:ascii="Times New Roman" w:hAnsi="Times New Roman" w:cs="Times New Roman"/>
                <w:noProof/>
                <w:sz w:val="24"/>
                <w:szCs w:val="24"/>
              </w:rPr>
              <w:t>4. Контроль и оценка результатов освоения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32</w:t>
            </w:r>
          </w:hyperlink>
        </w:p>
        <w:p w14:paraId="613BA53A" w14:textId="7E4D913F" w:rsidR="007A2C22" w:rsidRPr="00523B01" w:rsidRDefault="007A2C22" w:rsidP="00FA2772">
          <w:pPr>
            <w:spacing w:after="0" w:line="276" w:lineRule="auto"/>
            <w:jc w:val="both"/>
            <w:rPr>
              <w:rFonts w:ascii="Times New Roman" w:hAnsi="Times New Roman" w:cs="Times New Roman"/>
              <w:sz w:val="24"/>
              <w:szCs w:val="24"/>
            </w:rPr>
          </w:pPr>
          <w:r w:rsidRPr="00523B01">
            <w:rPr>
              <w:rFonts w:ascii="Times New Roman" w:hAnsi="Times New Roman" w:cs="Times New Roman"/>
              <w:b/>
              <w:bCs/>
              <w:sz w:val="24"/>
              <w:szCs w:val="24"/>
            </w:rPr>
            <w:fldChar w:fldCharType="end"/>
          </w:r>
        </w:p>
      </w:sdtContent>
    </w:sdt>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C835B1C" w14:textId="63A7F735" w:rsidR="00B31345" w:rsidRPr="00523B01" w:rsidRDefault="00B31345" w:rsidP="00A44B71">
      <w:pPr>
        <w:spacing w:after="0" w:line="276" w:lineRule="auto"/>
        <w:rPr>
          <w:rFonts w:ascii="Times New Roman" w:eastAsia="Times New Roman" w:hAnsi="Times New Roman" w:cs="Times New Roman"/>
          <w:sz w:val="24"/>
          <w:szCs w:val="24"/>
          <w:lang w:eastAsia="ru-RU"/>
        </w:rPr>
      </w:pPr>
    </w:p>
    <w:p w14:paraId="7BD042D9" w14:textId="77777777" w:rsidR="009B70D9" w:rsidRPr="00523B01" w:rsidRDefault="009B70D9" w:rsidP="00A44B71">
      <w:pPr>
        <w:pStyle w:val="paragraph"/>
        <w:spacing w:before="0" w:beforeAutospacing="0" w:after="0" w:afterAutospacing="0" w:line="276" w:lineRule="auto"/>
        <w:textAlignment w:val="baseline"/>
      </w:pPr>
    </w:p>
    <w:p w14:paraId="507461DE" w14:textId="487C00CD" w:rsidR="009A25E0" w:rsidRPr="00523B01" w:rsidRDefault="00D03340" w:rsidP="00A44B71">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1" w:name="_Toc125105120"/>
      <w:r w:rsidR="009A25E0" w:rsidRPr="00523B01">
        <w:rPr>
          <w:rFonts w:ascii="Times New Roman" w:hAnsi="Times New Roman" w:cs="Times New Roman"/>
          <w:b/>
          <w:bCs/>
          <w:sz w:val="24"/>
          <w:szCs w:val="24"/>
        </w:rPr>
        <w:lastRenderedPageBreak/>
        <w:t xml:space="preserve">1. </w:t>
      </w:r>
      <w:r w:rsidR="00A44B71" w:rsidRPr="00523B01">
        <w:rPr>
          <w:rFonts w:ascii="Times New Roman" w:hAnsi="Times New Roman" w:cs="Times New Roman"/>
          <w:b/>
          <w:bCs/>
          <w:sz w:val="24"/>
          <w:szCs w:val="24"/>
        </w:rPr>
        <w:t>О</w:t>
      </w:r>
      <w:r w:rsidR="00A44B71" w:rsidRPr="00523B01">
        <w:rPr>
          <w:rFonts w:ascii="Times New Roman" w:hAnsi="Times New Roman" w:cs="Times New Roman"/>
          <w:b/>
          <w:bCs/>
          <w:sz w:val="24"/>
          <w:szCs w:val="24"/>
          <w:lang w:eastAsia="ru-RU"/>
        </w:rPr>
        <w:t>бщая характеристика примерной рабочей программы обще</w:t>
      </w:r>
      <w:r w:rsidR="00523B01" w:rsidRPr="00523B01">
        <w:rPr>
          <w:rFonts w:ascii="Times New Roman" w:hAnsi="Times New Roman" w:cs="Times New Roman"/>
          <w:b/>
          <w:bCs/>
          <w:sz w:val="24"/>
          <w:szCs w:val="24"/>
          <w:lang w:eastAsia="ru-RU"/>
        </w:rPr>
        <w:t>образовательного предмета</w:t>
      </w:r>
      <w:r w:rsidR="00A44B71" w:rsidRPr="00523B01">
        <w:rPr>
          <w:rFonts w:ascii="Times New Roman" w:hAnsi="Times New Roman" w:cs="Times New Roman"/>
          <w:b/>
          <w:bCs/>
          <w:sz w:val="24"/>
          <w:szCs w:val="24"/>
          <w:lang w:eastAsia="ru-RU"/>
        </w:rPr>
        <w:t xml:space="preserve"> «Информатика»</w:t>
      </w:r>
      <w:bookmarkEnd w:id="1"/>
    </w:p>
    <w:p w14:paraId="03B38390" w14:textId="1BDB64B5" w:rsidR="00D03340" w:rsidRPr="00523B01" w:rsidRDefault="00D03340" w:rsidP="00A44B71">
      <w:pPr>
        <w:pStyle w:val="1"/>
        <w:spacing w:line="276" w:lineRule="auto"/>
        <w:ind w:firstLine="709"/>
        <w:rPr>
          <w:rStyle w:val="eop"/>
          <w:rFonts w:ascii="Times New Roman" w:hAnsi="Times New Roman" w:cs="Times New Roman"/>
          <w:sz w:val="24"/>
          <w:szCs w:val="24"/>
        </w:rPr>
      </w:pPr>
    </w:p>
    <w:p w14:paraId="580DCC0D" w14:textId="77777777" w:rsidR="000224F9" w:rsidRPr="00523B01"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2459E9FD" w14:textId="18837E3F" w:rsidR="000224F9" w:rsidRPr="00BA12A4" w:rsidRDefault="00BA12A4"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Общеобразовательный предмет</w:t>
      </w:r>
      <w:r w:rsidR="000224F9" w:rsidRPr="00523B01">
        <w:rPr>
          <w:rFonts w:ascii="Times New Roman" w:eastAsia="Times New Roman" w:hAnsi="Times New Roman" w:cs="Times New Roman"/>
          <w:sz w:val="24"/>
          <w:szCs w:val="24"/>
          <w:lang w:eastAsia="ru-RU"/>
        </w:rPr>
        <w:t xml:space="preserve"> «</w:t>
      </w:r>
      <w:r w:rsidR="002F7B0F" w:rsidRPr="00523B01">
        <w:rPr>
          <w:rFonts w:ascii="Times New Roman" w:eastAsia="Times New Roman" w:hAnsi="Times New Roman" w:cs="Times New Roman"/>
          <w:sz w:val="24"/>
          <w:szCs w:val="24"/>
          <w:lang w:eastAsia="ru-RU"/>
        </w:rPr>
        <w:t>Информатика</w:t>
      </w:r>
      <w:r w:rsidR="000224F9" w:rsidRPr="00523B01">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Pr>
          <w:rFonts w:ascii="Times New Roman" w:hAnsi="Times New Roman" w:cs="Times New Roman"/>
          <w:sz w:val="24"/>
          <w:szCs w:val="24"/>
        </w:rPr>
        <w:t>с</w:t>
      </w:r>
      <w:r w:rsidRPr="00BA12A4">
        <w:rPr>
          <w:rFonts w:ascii="Times New Roman" w:hAnsi="Times New Roman" w:cs="Times New Roman"/>
          <w:sz w:val="24"/>
          <w:szCs w:val="24"/>
        </w:rPr>
        <w:t>пециальност</w:t>
      </w:r>
      <w:r>
        <w:rPr>
          <w:rFonts w:ascii="Times New Roman" w:hAnsi="Times New Roman" w:cs="Times New Roman"/>
          <w:sz w:val="24"/>
          <w:szCs w:val="24"/>
        </w:rPr>
        <w:t>и</w:t>
      </w:r>
      <w:r w:rsidRPr="00BA12A4">
        <w:rPr>
          <w:rFonts w:ascii="Times New Roman" w:hAnsi="Times New Roman" w:cs="Times New Roman"/>
          <w:sz w:val="24"/>
          <w:szCs w:val="24"/>
        </w:rPr>
        <w:t xml:space="preserve"> 40.02.01 Право и организация социального обеспечения</w:t>
      </w:r>
      <w:r w:rsidR="000224F9" w:rsidRPr="00BA12A4">
        <w:rPr>
          <w:rFonts w:ascii="Times New Roman" w:eastAsia="Times New Roman" w:hAnsi="Times New Roman" w:cs="Times New Roman"/>
          <w:sz w:val="24"/>
          <w:szCs w:val="24"/>
          <w:lang w:eastAsia="ru-RU"/>
        </w:rPr>
        <w:t xml:space="preserve"> </w:t>
      </w:r>
    </w:p>
    <w:p w14:paraId="712C5445" w14:textId="77777777" w:rsidR="00EC4CA0" w:rsidRPr="00523B01" w:rsidRDefault="00EC4CA0" w:rsidP="00A44B71">
      <w:pPr>
        <w:spacing w:after="0" w:line="276" w:lineRule="auto"/>
        <w:ind w:firstLine="709"/>
        <w:jc w:val="both"/>
        <w:rPr>
          <w:rFonts w:ascii="Times New Roman" w:hAnsi="Times New Roman" w:cs="Times New Roman"/>
          <w:sz w:val="24"/>
          <w:szCs w:val="24"/>
        </w:rPr>
      </w:pPr>
    </w:p>
    <w:p w14:paraId="3A372CF4" w14:textId="0C1DC2F5" w:rsidR="00875C27" w:rsidRPr="00523B01" w:rsidRDefault="00875C27" w:rsidP="00A44B71">
      <w:pPr>
        <w:spacing w:after="0" w:line="276" w:lineRule="auto"/>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244A3115" w14:textId="77777777" w:rsidR="00B5597F" w:rsidRPr="00523B01"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14:paraId="05DBC078" w14:textId="3B6A336F" w:rsidR="001611C9" w:rsidRPr="00523B01"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0E7F12A2" w14:textId="75778950" w:rsidR="0006364D" w:rsidRPr="00523B01"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14:paraId="3947D29B" w14:textId="0ECD27A2" w:rsidR="00902025" w:rsidRPr="00523B01"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eastAsia="Times New Roman" w:hAnsi="Times New Roman" w:cs="Times New Roman"/>
          <w:sz w:val="24"/>
          <w:szCs w:val="24"/>
          <w:lang w:eastAsia="ru-RU"/>
        </w:rPr>
        <w:t>Содержание программы обще</w:t>
      </w:r>
      <w:r w:rsidR="00523B01" w:rsidRPr="00523B01">
        <w:rPr>
          <w:rFonts w:ascii="Times New Roman" w:eastAsia="Times New Roman" w:hAnsi="Times New Roman" w:cs="Times New Roman"/>
          <w:sz w:val="24"/>
          <w:szCs w:val="24"/>
          <w:lang w:eastAsia="ru-RU"/>
        </w:rPr>
        <w:t>образовательного предмета</w:t>
      </w:r>
      <w:r w:rsidRPr="00523B01">
        <w:rPr>
          <w:rFonts w:ascii="Times New Roman" w:eastAsia="Times New Roman" w:hAnsi="Times New Roman" w:cs="Times New Roman"/>
          <w:sz w:val="24"/>
          <w:szCs w:val="24"/>
          <w:lang w:eastAsia="ru-RU"/>
        </w:rPr>
        <w:t xml:space="preserve"> «Информатика» направлено на достижение следующих целей:</w:t>
      </w:r>
      <w:r w:rsidR="00FC0979"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523B01">
        <w:rPr>
          <w:rFonts w:ascii="Times New Roman" w:hAnsi="Times New Roman" w:cs="Times New Roman"/>
          <w:sz w:val="24"/>
          <w:szCs w:val="24"/>
        </w:rPr>
        <w:t xml:space="preserve">современном </w:t>
      </w:r>
      <w:r w:rsidR="00902025" w:rsidRPr="00523B01">
        <w:rPr>
          <w:rFonts w:ascii="Times New Roman" w:hAnsi="Times New Roman" w:cs="Times New Roman"/>
          <w:sz w:val="24"/>
          <w:szCs w:val="24"/>
        </w:rPr>
        <w:t>обществе, биологических и технических системах;</w:t>
      </w:r>
      <w:r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23B01">
        <w:rPr>
          <w:rFonts w:ascii="Times New Roman" w:hAnsi="Times New Roman" w:cs="Times New Roman"/>
          <w:sz w:val="24"/>
          <w:szCs w:val="24"/>
        </w:rPr>
        <w:t>цифровые</w:t>
      </w:r>
      <w:r w:rsidR="008555E8" w:rsidRPr="00523B01">
        <w:rPr>
          <w:rFonts w:ascii="Times New Roman" w:hAnsi="Times New Roman" w:cs="Times New Roman"/>
          <w:sz w:val="24"/>
          <w:szCs w:val="24"/>
        </w:rPr>
        <w:t xml:space="preserve"> технологии</w:t>
      </w:r>
      <w:r w:rsidR="00902025" w:rsidRPr="00523B01">
        <w:rPr>
          <w:rFonts w:ascii="Times New Roman" w:hAnsi="Times New Roman" w:cs="Times New Roman"/>
          <w:sz w:val="24"/>
          <w:szCs w:val="24"/>
        </w:rPr>
        <w:t>, в том числе при изучении других дисциплин;</w:t>
      </w:r>
      <w:r w:rsidR="00CC2BAB"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23B01">
        <w:rPr>
          <w:rFonts w:ascii="Times New Roman" w:hAnsi="Times New Roman" w:cs="Times New Roman"/>
          <w:sz w:val="24"/>
          <w:szCs w:val="24"/>
        </w:rPr>
        <w:t>цифровых технологий</w:t>
      </w:r>
      <w:r w:rsidR="00902025" w:rsidRPr="00523B01">
        <w:rPr>
          <w:rFonts w:ascii="Times New Roman" w:hAnsi="Times New Roman" w:cs="Times New Roman"/>
          <w:sz w:val="24"/>
          <w:szCs w:val="24"/>
        </w:rPr>
        <w:t xml:space="preserve"> при изучении различных учебных предметов;</w:t>
      </w:r>
      <w:r w:rsidR="004B3E8B"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5921FE"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приобретение опыта использования </w:t>
      </w:r>
      <w:r w:rsidR="005921FE" w:rsidRPr="00523B01">
        <w:rPr>
          <w:rFonts w:ascii="Times New Roman" w:hAnsi="Times New Roman" w:cs="Times New Roman"/>
          <w:sz w:val="24"/>
          <w:szCs w:val="24"/>
        </w:rPr>
        <w:t>цифровых</w:t>
      </w:r>
      <w:r w:rsidR="00902025" w:rsidRPr="00523B01">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14:paraId="12807267" w14:textId="72C5ADA6" w:rsidR="0006392B" w:rsidRPr="0006392B" w:rsidRDefault="0006392B" w:rsidP="0006392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Личностные результаты </w:t>
      </w:r>
    </w:p>
    <w:p w14:paraId="5B861856" w14:textId="5BEF9DAA"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5EBB6807" w14:textId="0070243D" w:rsidR="0006392B" w:rsidRPr="0006392B" w:rsidRDefault="0006392B" w:rsidP="0006392B">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6392B">
        <w:rPr>
          <w:b/>
        </w:rPr>
        <w:t>гражданского воспитания:</w:t>
      </w:r>
      <w:r w:rsidRPr="0006392B">
        <w:t xml:space="preserve"> </w:t>
      </w:r>
    </w:p>
    <w:p w14:paraId="576F22E6"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14:paraId="0885FEFF" w14:textId="57F11994"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74BCF3B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2) патриотического воспитания:</w:t>
      </w:r>
    </w:p>
    <w:p w14:paraId="57498C79" w14:textId="0F5CC34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41920BA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b/>
          <w:sz w:val="24"/>
          <w:szCs w:val="24"/>
        </w:rPr>
        <w:t>3) духовно-нравственного воспитания:</w:t>
      </w:r>
      <w:r w:rsidRPr="0006392B">
        <w:rPr>
          <w:rFonts w:ascii="Times New Roman" w:hAnsi="Times New Roman" w:cs="Times New Roman"/>
          <w:sz w:val="24"/>
          <w:szCs w:val="24"/>
        </w:rPr>
        <w:t xml:space="preserve"> </w:t>
      </w:r>
    </w:p>
    <w:p w14:paraId="3EE6179A"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сформированность нравственного сознания, этического поведения; </w:t>
      </w:r>
    </w:p>
    <w:p w14:paraId="7D8732BF" w14:textId="34D3DD85"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lastRenderedPageBreak/>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41B38F4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4) эстетического воспитания:</w:t>
      </w:r>
    </w:p>
    <w:p w14:paraId="139FE275"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эстетическое отношение к миру, включая эстетику научного и технического творчества;</w:t>
      </w:r>
    </w:p>
    <w:p w14:paraId="156EB272" w14:textId="5A0F2F8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способность воспринимать различные виды искусства, в том числе основанного на использовании информационных технологий;</w:t>
      </w:r>
    </w:p>
    <w:p w14:paraId="666C52E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 </w:t>
      </w:r>
      <w:r w:rsidRPr="0006392B">
        <w:rPr>
          <w:rFonts w:ascii="Times New Roman" w:hAnsi="Times New Roman" w:cs="Times New Roman"/>
          <w:b/>
          <w:sz w:val="24"/>
          <w:szCs w:val="24"/>
        </w:rPr>
        <w:t>5) физического воспитания:</w:t>
      </w:r>
      <w:r w:rsidRPr="0006392B">
        <w:rPr>
          <w:rFonts w:ascii="Times New Roman" w:hAnsi="Times New Roman" w:cs="Times New Roman"/>
          <w:sz w:val="24"/>
          <w:szCs w:val="24"/>
        </w:rPr>
        <w:t xml:space="preserve"> </w:t>
      </w:r>
    </w:p>
    <w:p w14:paraId="2DC2B15C" w14:textId="21205244" w:rsidR="00ED0A56"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r w:rsidRPr="0006392B">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06392B">
        <w:rPr>
          <w:rFonts w:ascii="Times New Roman" w:hAnsi="Times New Roman" w:cs="Times New Roman"/>
          <w:sz w:val="24"/>
          <w:szCs w:val="24"/>
        </w:rPr>
        <w:t xml:space="preserve"> информационных и коммуникационных технологий</w:t>
      </w:r>
      <w:r w:rsidRPr="0006392B">
        <w:rPr>
          <w:rFonts w:ascii="Times New Roman" w:hAnsi="Times New Roman" w:cs="Times New Roman"/>
          <w:b/>
          <w:bCs/>
          <w:sz w:val="24"/>
          <w:szCs w:val="24"/>
        </w:rPr>
        <w:t>;</w:t>
      </w:r>
    </w:p>
    <w:p w14:paraId="45A53DC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6) трудового воспитания:</w:t>
      </w:r>
    </w:p>
    <w:p w14:paraId="2988DC1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0877296"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6261B13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7309030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7) экологического воспитания: </w:t>
      </w:r>
    </w:p>
    <w:p w14:paraId="77032ABC"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57CF9E9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8) ценности научного познания: </w:t>
      </w:r>
    </w:p>
    <w:p w14:paraId="1C3C52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A5C1C0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58A095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9) эмоциональный интеллект, предполагающий сформированность:</w:t>
      </w:r>
    </w:p>
    <w:p w14:paraId="492E9CC1"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355A80B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3E2AD1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8B3CF98" w14:textId="03D81678"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14:paraId="7000C089" w14:textId="0804A0B6"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34961D7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0B7B360B" w14:textId="324CB76C" w:rsidR="0006392B" w:rsidRPr="0006392B" w:rsidRDefault="0006392B" w:rsidP="0006392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lastRenderedPageBreak/>
        <w:t xml:space="preserve">Метапредметные результаты </w:t>
      </w:r>
    </w:p>
    <w:p w14:paraId="2CEA9188" w14:textId="1F976DF4"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 результате изучения информатики у обучающегося будут сформированы метапредметные результаты, отраженные  в универсальных учебных действиях, а именно – познавательные универсальные</w:t>
      </w:r>
      <w:r>
        <w:rPr>
          <w:rFonts w:ascii="Times New Roman" w:eastAsia="Times New Roman" w:hAnsi="Times New Roman" w:cs="Times New Roman"/>
          <w:sz w:val="24"/>
          <w:szCs w:val="24"/>
          <w:lang w:eastAsia="ru-RU"/>
        </w:rPr>
        <w:t xml:space="preserve"> </w:t>
      </w:r>
      <w:r w:rsidRPr="0006392B">
        <w:rPr>
          <w:rFonts w:ascii="Times New Roman" w:eastAsia="Times New Roman" w:hAnsi="Times New Roman" w:cs="Times New Roman"/>
          <w:sz w:val="24"/>
          <w:szCs w:val="24"/>
          <w:lang w:eastAsia="ru-RU"/>
        </w:rPr>
        <w:t>учебные действия, коммуникативные универсальные учебные действия, регулятивные универсальные учебные действия, совместная деятельность.</w:t>
      </w:r>
    </w:p>
    <w:p w14:paraId="3BF0BF3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1343D4F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логические действия:</w:t>
      </w:r>
    </w:p>
    <w:p w14:paraId="54EB129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03DCDB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7EBBC850" w14:textId="3438B3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61077E8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23C214C3" w14:textId="3D135D5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74787014" w14:textId="027F1DAB"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400F0471" w14:textId="7EA99993"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56D53AF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исследовательские действия:</w:t>
      </w:r>
    </w:p>
    <w:p w14:paraId="12DE7AE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D21503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B6A33E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E8F33F" w14:textId="3274F1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41E753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36B3AA4A" w14:textId="7B77F5D2"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296311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1DF0A54D" w14:textId="2676927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01072CB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0F61DB06" w14:textId="5B76718D"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7B3AE1B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717FEE1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lastRenderedPageBreak/>
        <w:t>Работа с информацией:</w:t>
      </w:r>
    </w:p>
    <w:p w14:paraId="6E1AD55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C5D4E8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4844F36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7495E2A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F5C78B" w14:textId="32940BC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00A818B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3F605BF8"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Общение: </w:t>
      </w:r>
    </w:p>
    <w:p w14:paraId="19E5931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коммуникации во всех сферах жизни; </w:t>
      </w:r>
    </w:p>
    <w:p w14:paraId="0B07D5A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D04C639"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6139313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543C3DA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Совместная деятельность: </w:t>
      </w:r>
    </w:p>
    <w:p w14:paraId="74BD8C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w:t>
      </w:r>
    </w:p>
    <w:p w14:paraId="6D33530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7C44C923"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0A77CE6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69EF1F36" w14:textId="0757C00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50CA827C"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03FCA23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w:t>
      </w:r>
    </w:p>
    <w:p w14:paraId="1F8789A7"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Регулятивные универсальные учебные действия </w:t>
      </w:r>
    </w:p>
    <w:p w14:paraId="6B0B35F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Самоорганизация: </w:t>
      </w:r>
    </w:p>
    <w:p w14:paraId="24E70A3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7CA0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3CE244E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lastRenderedPageBreak/>
        <w:t xml:space="preserve">давать оценку новым ситуациям; расширять рамки учебного предмета на основе личных предпочтений; </w:t>
      </w:r>
    </w:p>
    <w:p w14:paraId="4E657E7D"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520AD90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приобретённый опыт; </w:t>
      </w:r>
    </w:p>
    <w:p w14:paraId="65AA3307" w14:textId="0D8F6B0F"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8B4F185"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Самоконтроль: </w:t>
      </w:r>
    </w:p>
    <w:p w14:paraId="16FD24F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6DC311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5D721A6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FB42990"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Принятия себя и других: </w:t>
      </w:r>
    </w:p>
    <w:p w14:paraId="35580F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принимать себя, понимая свои недостатки и достоинства;</w:t>
      </w:r>
    </w:p>
    <w:p w14:paraId="48F744B0"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6B61D5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признавать своё право и право других на ошибку; </w:t>
      </w:r>
    </w:p>
    <w:p w14:paraId="4C6F077D" w14:textId="2BFB176C"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5ABE4A39" w14:textId="77777777" w:rsidR="00CF5AAA" w:rsidRDefault="00CF5AAA"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912C903" w14:textId="684470E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Предметные результаты </w:t>
      </w:r>
    </w:p>
    <w:p w14:paraId="2FCA7AD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2FADCE2F"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8B51C85" w14:textId="4F9E063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7AFDB34C"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12D2DC6"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5B30134F" w14:textId="1B12896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5F66DAE0" w14:textId="15C900CA"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0611A82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w:t>
      </w:r>
      <w:r w:rsidRPr="00D972E4">
        <w:rPr>
          <w:rFonts w:ascii="Times New Roman" w:eastAsia="Times New Roman" w:hAnsi="Times New Roman" w:cs="Times New Roman"/>
          <w:sz w:val="24"/>
          <w:szCs w:val="24"/>
          <w:lang w:eastAsia="ru-RU"/>
        </w:rPr>
        <w:lastRenderedPageBreak/>
        <w:t>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AF9566D"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FBF010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14:paraId="39519798" w14:textId="2222F4A0"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47E3D28F"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1BEE8572"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7FD9586E"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w:t>
      </w:r>
      <w:r>
        <w:rPr>
          <w:rFonts w:ascii="Times New Roman" w:eastAsia="Times New Roman" w:hAnsi="Times New Roman" w:cs="Times New Roman"/>
          <w:sz w:val="24"/>
          <w:szCs w:val="24"/>
          <w:lang w:eastAsia="ru-RU"/>
        </w:rPr>
        <w:t xml:space="preserve">к, использовать при разработке </w:t>
      </w:r>
    </w:p>
    <w:p w14:paraId="320F6DA0" w14:textId="4A823288"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094EC4BF" w14:textId="6F1E9C06"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w:t>
      </w:r>
      <w:r w:rsidR="00CF5AAA">
        <w:rPr>
          <w:rFonts w:ascii="Times New Roman" w:eastAsia="Times New Roman" w:hAnsi="Times New Roman" w:cs="Times New Roman"/>
          <w:sz w:val="24"/>
          <w:szCs w:val="24"/>
          <w:lang w:eastAsia="ru-RU"/>
        </w:rPr>
        <w:t xml:space="preserve"> </w:t>
      </w:r>
      <w:r w:rsidRPr="00D972E4">
        <w:rPr>
          <w:rFonts w:ascii="Times New Roman" w:eastAsia="Times New Roman" w:hAnsi="Times New Roman" w:cs="Times New Roman"/>
          <w:sz w:val="24"/>
          <w:szCs w:val="24"/>
          <w:lang w:eastAsia="ru-RU"/>
        </w:rPr>
        <w:t xml:space="preserve">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w:t>
      </w:r>
      <w:r w:rsidRPr="00D972E4">
        <w:rPr>
          <w:rFonts w:ascii="Times New Roman" w:eastAsia="Times New Roman" w:hAnsi="Times New Roman" w:cs="Times New Roman"/>
          <w:sz w:val="24"/>
          <w:szCs w:val="24"/>
          <w:lang w:eastAsia="ru-RU"/>
        </w:rPr>
        <w:lastRenderedPageBreak/>
        <w:t>алгоритмы, двоичный поиск) и приводить примеры нескольких алгоритмов разной сложности для решения одной задачи;</w:t>
      </w:r>
    </w:p>
    <w:p w14:paraId="050A32E3" w14:textId="77777777"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CD24D9E" w14:textId="088C2F96"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043D478B" w14:textId="16D1ABD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797C7D35"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7CB8A706"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427219BB"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EFCB7F9" w14:textId="121172E9"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04B956C2" w14:textId="77777777"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7C624B51" w14:textId="4D907126"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5C591208" w14:textId="7577B84A" w:rsidR="00586EE4" w:rsidRPr="00523B01" w:rsidRDefault="00586EE4" w:rsidP="00A44B71">
      <w:pPr>
        <w:suppressAutoHyphens/>
        <w:spacing w:after="0" w:line="276" w:lineRule="auto"/>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1.2.2. Планируемые результаты освоения обще</w:t>
      </w:r>
      <w:r w:rsidR="00523B01" w:rsidRPr="00523B01">
        <w:rPr>
          <w:rFonts w:ascii="Times New Roman" w:eastAsia="Times New Roman" w:hAnsi="Times New Roman" w:cs="Times New Roman"/>
          <w:b/>
          <w:bCs/>
          <w:sz w:val="24"/>
          <w:szCs w:val="24"/>
        </w:rPr>
        <w:t>образовательного предмета</w:t>
      </w:r>
      <w:r w:rsidRPr="00523B01">
        <w:rPr>
          <w:rFonts w:ascii="Times New Roman" w:eastAsia="Calibri" w:hAnsi="Times New Roman" w:cs="Times New Roman"/>
          <w:b/>
          <w:bCs/>
          <w:sz w:val="24"/>
          <w:szCs w:val="24"/>
        </w:rPr>
        <w:t xml:space="preserve"> в соответствии с ФГОС СПО и на основе ФГОС СОО</w:t>
      </w:r>
    </w:p>
    <w:p w14:paraId="6015976B" w14:textId="77777777" w:rsidR="00586EE4" w:rsidRPr="00523B01" w:rsidRDefault="00586EE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95"/>
        <w:gridCol w:w="4000"/>
      </w:tblGrid>
      <w:tr w:rsidR="00586EE4" w:rsidRPr="00523B01" w14:paraId="657A3727" w14:textId="77777777" w:rsidTr="00534C1C">
        <w:trPr>
          <w:cantSplit/>
          <w:trHeight w:val="415"/>
        </w:trPr>
        <w:tc>
          <w:tcPr>
            <w:tcW w:w="760" w:type="pct"/>
            <w:vMerge w:val="restart"/>
            <w:vAlign w:val="center"/>
          </w:tcPr>
          <w:p w14:paraId="375ECDE5" w14:textId="77777777" w:rsidR="00586EE4" w:rsidRPr="00523B01" w:rsidRDefault="00586EE4" w:rsidP="00A44B71">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Код и наименование формируемых компетенций</w:t>
            </w:r>
          </w:p>
        </w:tc>
        <w:tc>
          <w:tcPr>
            <w:tcW w:w="4240" w:type="pct"/>
            <w:gridSpan w:val="2"/>
            <w:vAlign w:val="center"/>
          </w:tcPr>
          <w:p w14:paraId="4B0DA4DB" w14:textId="7EBAADC4" w:rsidR="00586EE4" w:rsidRPr="00523B01" w:rsidRDefault="00586EE4" w:rsidP="005E6017">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 xml:space="preserve">Планируемые результаты освоения </w:t>
            </w:r>
            <w:r w:rsidR="005E6017">
              <w:rPr>
                <w:rFonts w:ascii="Times New Roman" w:eastAsia="Calibri" w:hAnsi="Times New Roman" w:cs="Times New Roman"/>
                <w:b/>
                <w:iCs/>
                <w:sz w:val="24"/>
                <w:szCs w:val="24"/>
              </w:rPr>
              <w:t>предмета</w:t>
            </w:r>
          </w:p>
        </w:tc>
      </w:tr>
      <w:tr w:rsidR="00586EE4" w:rsidRPr="00523B01" w14:paraId="7F479061" w14:textId="77777777" w:rsidTr="00534C1C">
        <w:trPr>
          <w:cantSplit/>
          <w:trHeight w:val="563"/>
        </w:trPr>
        <w:tc>
          <w:tcPr>
            <w:tcW w:w="760" w:type="pct"/>
            <w:vMerge/>
            <w:vAlign w:val="center"/>
          </w:tcPr>
          <w:p w14:paraId="1CA2CBF4" w14:textId="77777777" w:rsidR="00586EE4" w:rsidRPr="00523B01" w:rsidRDefault="00586EE4" w:rsidP="00A44B71">
            <w:pPr>
              <w:suppressAutoHyphens/>
              <w:spacing w:after="0" w:line="276" w:lineRule="auto"/>
              <w:jc w:val="center"/>
              <w:rPr>
                <w:rFonts w:ascii="Times New Roman" w:eastAsia="Calibri" w:hAnsi="Times New Roman" w:cs="Times New Roman"/>
                <w:iCs/>
                <w:sz w:val="24"/>
                <w:szCs w:val="24"/>
              </w:rPr>
            </w:pPr>
          </w:p>
        </w:tc>
        <w:tc>
          <w:tcPr>
            <w:tcW w:w="1905" w:type="pct"/>
            <w:vAlign w:val="center"/>
          </w:tcPr>
          <w:p w14:paraId="2C7721FD" w14:textId="31493B51" w:rsidR="00586EE4" w:rsidRPr="00523B01" w:rsidRDefault="00586EE4" w:rsidP="00FF57E3">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Общие</w:t>
            </w:r>
            <w:r w:rsidRPr="00523B01">
              <w:rPr>
                <w:rFonts w:ascii="Times New Roman" w:eastAsia="Calibri" w:hAnsi="Times New Roman" w:cs="Times New Roman"/>
                <w:b/>
                <w:iCs/>
                <w:strike/>
                <w:sz w:val="24"/>
                <w:szCs w:val="24"/>
              </w:rPr>
              <w:t xml:space="preserve"> </w:t>
            </w:r>
          </w:p>
        </w:tc>
        <w:tc>
          <w:tcPr>
            <w:tcW w:w="2334" w:type="pct"/>
            <w:vAlign w:val="center"/>
          </w:tcPr>
          <w:p w14:paraId="715FB249" w14:textId="56A7639D" w:rsidR="00586EE4" w:rsidRPr="00523B01" w:rsidRDefault="00586EE4" w:rsidP="00FF57E3">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Дисциплинарные</w:t>
            </w:r>
          </w:p>
        </w:tc>
      </w:tr>
      <w:tr w:rsidR="00586EE4" w:rsidRPr="00523B01" w14:paraId="580EB298" w14:textId="77777777" w:rsidTr="00534C1C">
        <w:trPr>
          <w:cantSplit/>
          <w:trHeight w:val="563"/>
        </w:trPr>
        <w:tc>
          <w:tcPr>
            <w:tcW w:w="760" w:type="pct"/>
            <w:vAlign w:val="center"/>
          </w:tcPr>
          <w:p w14:paraId="777ACECC" w14:textId="77777777" w:rsidR="00586EE4" w:rsidRPr="00523B01" w:rsidRDefault="00586EE4" w:rsidP="00A44B71">
            <w:pPr>
              <w:suppressAutoHyphens/>
              <w:spacing w:after="0" w:line="276" w:lineRule="auto"/>
              <w:rPr>
                <w:rFonts w:ascii="Times New Roman" w:eastAsia="Calibri" w:hAnsi="Times New Roman" w:cs="Times New Roman"/>
                <w:iCs/>
                <w:sz w:val="24"/>
                <w:szCs w:val="24"/>
              </w:rPr>
            </w:pPr>
            <w:r w:rsidRPr="00523B01">
              <w:rPr>
                <w:rFonts w:ascii="Times New Roman" w:eastAsia="Calibri" w:hAnsi="Times New Roman" w:cs="Times New Roman"/>
                <w:b/>
                <w:bCs/>
                <w:iCs/>
                <w:sz w:val="24"/>
                <w:szCs w:val="24"/>
              </w:rPr>
              <w:t>ОК 01.</w:t>
            </w:r>
            <w:r w:rsidRPr="00523B01">
              <w:rPr>
                <w:rFonts w:ascii="Times New Roman" w:eastAsia="Calibri" w:hAnsi="Times New Roman" w:cs="Times New Roman"/>
                <w:iCs/>
                <w:sz w:val="24"/>
                <w:szCs w:val="24"/>
              </w:rPr>
              <w:t xml:space="preserve"> Выбирать способы решения задач </w:t>
            </w:r>
            <w:r w:rsidRPr="00523B01">
              <w:rPr>
                <w:rFonts w:ascii="Times New Roman" w:eastAsia="Calibri" w:hAnsi="Times New Roman" w:cs="Times New Roman"/>
                <w:iCs/>
                <w:sz w:val="24"/>
                <w:szCs w:val="24"/>
              </w:rPr>
              <w:lastRenderedPageBreak/>
              <w:t>профессиональной деятельности применительно к различным контекстам</w:t>
            </w:r>
          </w:p>
        </w:tc>
        <w:tc>
          <w:tcPr>
            <w:tcW w:w="1905" w:type="pct"/>
            <w:vAlign w:val="center"/>
          </w:tcPr>
          <w:p w14:paraId="3D5C682A"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lastRenderedPageBreak/>
              <w:t>В части трудового воспитания:</w:t>
            </w:r>
          </w:p>
          <w:p w14:paraId="438B8FC7"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23B01">
              <w:rPr>
                <w:rFonts w:ascii="Times New Roman" w:hAnsi="Times New Roman" w:cs="Times New Roman"/>
                <w:b/>
                <w:bCs/>
                <w:iCs/>
                <w:sz w:val="24"/>
                <w:szCs w:val="24"/>
              </w:rPr>
              <w:t xml:space="preserve"> </w:t>
            </w:r>
          </w:p>
          <w:p w14:paraId="5C178EA5" w14:textId="77777777" w:rsidR="00586EE4" w:rsidRPr="00523B01" w:rsidRDefault="00586EE4" w:rsidP="00A44B71">
            <w:pPr>
              <w:spacing w:after="0" w:line="276" w:lineRule="auto"/>
              <w:jc w:val="both"/>
              <w:rPr>
                <w:rFonts w:ascii="Times New Roman" w:hAnsi="Times New Roman" w:cs="Times New Roman"/>
                <w:strike/>
                <w:color w:val="000000"/>
                <w:sz w:val="24"/>
                <w:szCs w:val="24"/>
                <w:shd w:val="clear" w:color="auto" w:fill="FFFFFF"/>
              </w:rPr>
            </w:pPr>
            <w:r w:rsidRPr="00523B01">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523B01">
              <w:rPr>
                <w:rFonts w:ascii="Times New Roman" w:hAnsi="Times New Roman" w:cs="Times New Roman"/>
                <w:b/>
                <w:bCs/>
                <w:color w:val="000000"/>
                <w:sz w:val="24"/>
                <w:szCs w:val="24"/>
                <w:shd w:val="clear" w:color="auto" w:fill="FFFFFF"/>
              </w:rPr>
              <w:t>,</w:t>
            </w:r>
          </w:p>
          <w:p w14:paraId="0EC8497A" w14:textId="77777777" w:rsidR="00586EE4" w:rsidRPr="00523B01"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34B798A0" w14:textId="77777777" w:rsidR="00586EE4" w:rsidRPr="00523B01" w:rsidRDefault="00586EE4" w:rsidP="00A44B71">
            <w:pPr>
              <w:spacing w:after="0" w:line="276" w:lineRule="auto"/>
              <w:jc w:val="both"/>
              <w:rPr>
                <w:rFonts w:ascii="Times New Roman" w:hAnsi="Times New Roman" w:cs="Times New Roman"/>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t xml:space="preserve">а) </w:t>
            </w:r>
            <w:r w:rsidRPr="00523B01">
              <w:rPr>
                <w:rFonts w:ascii="Times New Roman" w:hAnsi="Times New Roman" w:cs="Times New Roman"/>
                <w:b/>
                <w:bCs/>
                <w:color w:val="000000"/>
                <w:sz w:val="24"/>
                <w:szCs w:val="24"/>
                <w:shd w:val="clear" w:color="auto" w:fill="FFFFFF"/>
              </w:rPr>
              <w:t>базовые логические действия</w:t>
            </w:r>
            <w:r w:rsidRPr="00523B01">
              <w:rPr>
                <w:rFonts w:ascii="Times New Roman" w:hAnsi="Times New Roman" w:cs="Times New Roman"/>
                <w:color w:val="000000"/>
                <w:sz w:val="24"/>
                <w:szCs w:val="24"/>
                <w:shd w:val="clear" w:color="auto" w:fill="FFFFFF"/>
              </w:rPr>
              <w:t>:</w:t>
            </w:r>
          </w:p>
          <w:p w14:paraId="0266FAA9"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523B01">
              <w:rPr>
                <w:rFonts w:ascii="Times New Roman" w:hAnsi="Times New Roman" w:cs="Times New Roman"/>
                <w:b/>
                <w:bCs/>
                <w:color w:val="000000"/>
                <w:sz w:val="24"/>
                <w:szCs w:val="24"/>
                <w:shd w:val="clear" w:color="auto" w:fill="FFFFFF"/>
              </w:rPr>
              <w:t xml:space="preserve">; </w:t>
            </w:r>
          </w:p>
          <w:p w14:paraId="43AAD247"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устанавливать существенный признак или основания для сравнения, классификации и обобщения; </w:t>
            </w:r>
          </w:p>
          <w:p w14:paraId="0B51C012"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определять цели деятельности, задавать параметры и критерии их достижения;</w:t>
            </w:r>
          </w:p>
          <w:p w14:paraId="5A422796"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выявлять закономерности и противоречия в рассматриваемых явлениях; </w:t>
            </w:r>
          </w:p>
          <w:p w14:paraId="36F59669"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вносить коррективы в деятельность, оценивать соответствие результатов целям, оценивать риски последствий деятельности;</w:t>
            </w:r>
            <w:r w:rsidRPr="00523B01">
              <w:rPr>
                <w:b/>
                <w:bCs/>
                <w:iCs/>
              </w:rPr>
              <w:t xml:space="preserve"> </w:t>
            </w:r>
          </w:p>
          <w:p w14:paraId="069809B9"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rPr>
              <w:t xml:space="preserve">- </w:t>
            </w:r>
            <w:r w:rsidRPr="00523B01">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23B01">
              <w:rPr>
                <w:rFonts w:ascii="Times New Roman" w:hAnsi="Times New Roman" w:cs="Times New Roman"/>
                <w:b/>
                <w:bCs/>
                <w:iCs/>
                <w:sz w:val="24"/>
                <w:szCs w:val="24"/>
              </w:rPr>
              <w:t xml:space="preserve"> </w:t>
            </w:r>
          </w:p>
          <w:p w14:paraId="11B9ADF1"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lastRenderedPageBreak/>
              <w:t>б)</w:t>
            </w:r>
            <w:r w:rsidRPr="00523B01">
              <w:rPr>
                <w:rFonts w:ascii="Times New Roman" w:hAnsi="Times New Roman" w:cs="Times New Roman"/>
                <w:b/>
                <w:bCs/>
                <w:color w:val="000000"/>
                <w:sz w:val="24"/>
                <w:szCs w:val="24"/>
                <w:shd w:val="clear" w:color="auto" w:fill="FFFFFF"/>
              </w:rPr>
              <w:t> базовые исследовательские действия:</w:t>
            </w:r>
          </w:p>
          <w:p w14:paraId="1B529EB7"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23B01">
              <w:rPr>
                <w:rFonts w:ascii="Times New Roman" w:hAnsi="Times New Roman" w:cs="Times New Roman"/>
                <w:b/>
                <w:bCs/>
                <w:iCs/>
                <w:sz w:val="24"/>
                <w:szCs w:val="24"/>
              </w:rPr>
              <w:t xml:space="preserve"> </w:t>
            </w:r>
          </w:p>
          <w:p w14:paraId="4B9F93B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23B01">
              <w:rPr>
                <w:rFonts w:ascii="Times New Roman" w:hAnsi="Times New Roman" w:cs="Times New Roman"/>
                <w:b/>
                <w:bCs/>
                <w:iCs/>
                <w:sz w:val="24"/>
                <w:szCs w:val="24"/>
              </w:rPr>
              <w:t xml:space="preserve"> </w:t>
            </w:r>
          </w:p>
          <w:p w14:paraId="43F3C1E1" w14:textId="77777777" w:rsidR="00586EE4" w:rsidRPr="00523B01" w:rsidRDefault="00586EE4" w:rsidP="00A44B71">
            <w:pPr>
              <w:shd w:val="clear" w:color="auto" w:fill="FFFFFF"/>
              <w:spacing w:after="0" w:line="276" w:lineRule="auto"/>
              <w:jc w:val="both"/>
              <w:textAlignment w:val="baseline"/>
              <w:rPr>
                <w:rFonts w:ascii="Times New Roman" w:hAnsi="Times New Roman" w:cs="Times New Roman"/>
                <w:b/>
                <w:bCs/>
                <w:iCs/>
                <w:sz w:val="24"/>
                <w:szCs w:val="24"/>
              </w:rPr>
            </w:pPr>
            <w:r w:rsidRPr="00523B01">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23B01">
              <w:rPr>
                <w:rFonts w:ascii="Times New Roman" w:hAnsi="Times New Roman" w:cs="Times New Roman"/>
                <w:b/>
                <w:bCs/>
                <w:iCs/>
                <w:sz w:val="24"/>
                <w:szCs w:val="24"/>
              </w:rPr>
              <w:t xml:space="preserve"> </w:t>
            </w:r>
          </w:p>
          <w:p w14:paraId="7961B71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34BAE6B2"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23B01">
              <w:rPr>
                <w:rFonts w:ascii="Times New Roman" w:hAnsi="Times New Roman" w:cs="Times New Roman"/>
                <w:b/>
                <w:bCs/>
                <w:iCs/>
                <w:sz w:val="24"/>
                <w:szCs w:val="24"/>
              </w:rPr>
              <w:t xml:space="preserve"> </w:t>
            </w:r>
          </w:p>
          <w:p w14:paraId="01310A9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23B01">
              <w:rPr>
                <w:rFonts w:ascii="Times New Roman" w:hAnsi="Times New Roman" w:cs="Times New Roman"/>
                <w:b/>
                <w:bCs/>
                <w:iCs/>
                <w:sz w:val="24"/>
                <w:szCs w:val="24"/>
              </w:rPr>
              <w:t xml:space="preserve"> </w:t>
            </w:r>
          </w:p>
          <w:p w14:paraId="5170FB9B" w14:textId="77777777"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2334" w:type="pct"/>
          </w:tcPr>
          <w:p w14:paraId="76714997" w14:textId="3A683489"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lastRenderedPageBreak/>
              <w:t>- понимать угроз</w:t>
            </w:r>
            <w:r w:rsidR="00204900" w:rsidRPr="00523B01">
              <w:rPr>
                <w:rFonts w:ascii="Times New Roman" w:hAnsi="Times New Roman" w:cs="Times New Roman"/>
                <w:sz w:val="24"/>
                <w:szCs w:val="24"/>
              </w:rPr>
              <w:t>у</w:t>
            </w:r>
            <w:r w:rsidRPr="00523B01">
              <w:rPr>
                <w:rFonts w:ascii="Times New Roman" w:hAnsi="Times New Roman" w:cs="Times New Roman"/>
                <w:sz w:val="24"/>
                <w:szCs w:val="24"/>
              </w:rPr>
              <w:t xml:space="preserve"> информационной безопасности, использова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метод</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и средств</w:t>
            </w:r>
            <w:r w:rsidR="00204900" w:rsidRPr="00523B01">
              <w:rPr>
                <w:rFonts w:ascii="Times New Roman" w:hAnsi="Times New Roman" w:cs="Times New Roman"/>
                <w:sz w:val="24"/>
                <w:szCs w:val="24"/>
              </w:rPr>
              <w:t>а</w:t>
            </w:r>
            <w:r w:rsidRPr="00523B01">
              <w:rPr>
                <w:rFonts w:ascii="Times New Roman" w:hAnsi="Times New Roman" w:cs="Times New Roman"/>
                <w:sz w:val="24"/>
                <w:szCs w:val="24"/>
              </w:rPr>
              <w:t xml:space="preserve"> противодействия этим </w:t>
            </w:r>
            <w:r w:rsidRPr="00523B01">
              <w:rPr>
                <w:rFonts w:ascii="Times New Roman" w:hAnsi="Times New Roman" w:cs="Times New Roman"/>
                <w:sz w:val="24"/>
                <w:szCs w:val="24"/>
              </w:rPr>
              <w:lastRenderedPageBreak/>
              <w:t>угрозам, соблюд</w:t>
            </w:r>
            <w:r w:rsidR="00204900" w:rsidRPr="00523B01">
              <w:rPr>
                <w:rFonts w:ascii="Times New Roman" w:hAnsi="Times New Roman" w:cs="Times New Roman"/>
                <w:sz w:val="24"/>
                <w:szCs w:val="24"/>
              </w:rPr>
              <w:t>ать</w:t>
            </w:r>
            <w:r w:rsidRPr="00523B01">
              <w:rPr>
                <w:rFonts w:ascii="Times New Roman" w:hAnsi="Times New Roman" w:cs="Times New Roman"/>
                <w:sz w:val="24"/>
                <w:szCs w:val="24"/>
              </w:rPr>
              <w:t xml:space="preserve"> мер</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безопасности, предотвращающи</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незаконное распространение персональных данных; соблюд</w:t>
            </w:r>
            <w:r w:rsidR="00204900" w:rsidRPr="00523B01">
              <w:rPr>
                <w:rFonts w:ascii="Times New Roman" w:hAnsi="Times New Roman" w:cs="Times New Roman"/>
                <w:sz w:val="24"/>
                <w:szCs w:val="24"/>
              </w:rPr>
              <w:t>ать</w:t>
            </w:r>
            <w:r w:rsidRPr="00523B01">
              <w:rPr>
                <w:rFonts w:ascii="Times New Roman" w:hAnsi="Times New Roman" w:cs="Times New Roman"/>
                <w:sz w:val="24"/>
                <w:szCs w:val="24"/>
              </w:rPr>
              <w:t xml:space="preserve"> требовани</w:t>
            </w:r>
            <w:r w:rsidR="00204900" w:rsidRPr="00523B01">
              <w:rPr>
                <w:rFonts w:ascii="Times New Roman" w:hAnsi="Times New Roman" w:cs="Times New Roman"/>
                <w:sz w:val="24"/>
                <w:szCs w:val="24"/>
              </w:rPr>
              <w:t>я</w:t>
            </w:r>
            <w:r w:rsidRPr="00523B01">
              <w:rPr>
                <w:rFonts w:ascii="Times New Roman" w:hAnsi="Times New Roman" w:cs="Times New Roman"/>
                <w:sz w:val="24"/>
                <w:szCs w:val="24"/>
              </w:rPr>
              <w:t xml:space="preserve"> техники безопасности и гигиены при работе с компьютерами и другими компонентами цифрового окружения; понима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правовы</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основ</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использования компьютерных программ, баз данных и работы в сети Интернет;</w:t>
            </w:r>
          </w:p>
          <w:p w14:paraId="73211AD1" w14:textId="003EA596"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возможност</w:t>
            </w:r>
            <w:r w:rsidR="00204900" w:rsidRPr="00523B01">
              <w:rPr>
                <w:rFonts w:ascii="Times New Roman" w:hAnsi="Times New Roman" w:cs="Times New Roman"/>
                <w:sz w:val="24"/>
                <w:szCs w:val="24"/>
              </w:rPr>
              <w:t>и</w:t>
            </w:r>
            <w:r w:rsidRPr="00523B01">
              <w:rPr>
                <w:rFonts w:ascii="Times New Roman" w:hAnsi="Times New Roman" w:cs="Times New Roman"/>
                <w:sz w:val="24"/>
                <w:szCs w:val="24"/>
              </w:rPr>
              <w:t xml:space="preserve"> и ограничени</w:t>
            </w:r>
            <w:r w:rsidR="00204900" w:rsidRPr="00523B01">
              <w:rPr>
                <w:rFonts w:ascii="Times New Roman" w:hAnsi="Times New Roman" w:cs="Times New Roman"/>
                <w:sz w:val="24"/>
                <w:szCs w:val="24"/>
              </w:rPr>
              <w:t>я</w:t>
            </w:r>
            <w:r w:rsidRPr="00523B01">
              <w:rPr>
                <w:rFonts w:ascii="Times New Roman" w:hAnsi="Times New Roman" w:cs="Times New Roman"/>
                <w:sz w:val="24"/>
                <w:szCs w:val="24"/>
              </w:rPr>
              <w:t xml:space="preserve"> технологий искусственного интеллекта в различных областях; </w:t>
            </w:r>
            <w:r w:rsidR="00204900" w:rsidRPr="00523B01">
              <w:rPr>
                <w:rFonts w:ascii="Times New Roman" w:hAnsi="Times New Roman" w:cs="Times New Roman"/>
                <w:sz w:val="24"/>
                <w:szCs w:val="24"/>
              </w:rPr>
              <w:t>иметь</w:t>
            </w:r>
            <w:r w:rsidRPr="00523B01">
              <w:rPr>
                <w:rFonts w:ascii="Times New Roman" w:hAnsi="Times New Roman" w:cs="Times New Roman"/>
                <w:sz w:val="24"/>
                <w:szCs w:val="24"/>
              </w:rPr>
              <w:t xml:space="preserve"> представлени</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об использовании информационных технологий в различных профессиональных сферах</w:t>
            </w:r>
          </w:p>
        </w:tc>
      </w:tr>
      <w:tr w:rsidR="00586EE4" w:rsidRPr="00523B01" w14:paraId="4F87C656" w14:textId="77777777" w:rsidTr="00534C1C">
        <w:trPr>
          <w:trHeight w:val="674"/>
        </w:trPr>
        <w:tc>
          <w:tcPr>
            <w:tcW w:w="760" w:type="pct"/>
          </w:tcPr>
          <w:p w14:paraId="46E655FF" w14:textId="77777777" w:rsidR="00586EE4" w:rsidRPr="00523B01" w:rsidRDefault="00586EE4" w:rsidP="00A44B71">
            <w:pPr>
              <w:suppressAutoHyphens/>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b/>
                <w:bCs/>
                <w:iCs/>
                <w:sz w:val="24"/>
                <w:szCs w:val="24"/>
              </w:rPr>
              <w:lastRenderedPageBreak/>
              <w:t>ОК 02</w:t>
            </w:r>
            <w:r w:rsidRPr="00523B01">
              <w:rPr>
                <w:rFonts w:ascii="Times New Roman" w:eastAsia="Calibri" w:hAnsi="Times New Roman" w:cs="Times New Roman"/>
                <w:iCs/>
                <w:sz w:val="24"/>
                <w:szCs w:val="24"/>
              </w:rPr>
              <w:t xml:space="preserve">. Использовать современные средства поиска, анализа и интерпретации информации и </w:t>
            </w:r>
            <w:r w:rsidRPr="00523B01">
              <w:rPr>
                <w:rFonts w:ascii="Times New Roman" w:eastAsia="Calibri" w:hAnsi="Times New Roman" w:cs="Times New Roman"/>
                <w:iCs/>
                <w:sz w:val="24"/>
                <w:szCs w:val="24"/>
              </w:rPr>
              <w:lastRenderedPageBreak/>
              <w:t>информационные технологии для выполнения задач профессиональной деятельности</w:t>
            </w:r>
          </w:p>
        </w:tc>
        <w:tc>
          <w:tcPr>
            <w:tcW w:w="1905" w:type="pct"/>
          </w:tcPr>
          <w:p w14:paraId="0D7DFD3E"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lastRenderedPageBreak/>
              <w:t>В области</w:t>
            </w:r>
            <w:r w:rsidRPr="00523B01">
              <w:rPr>
                <w:rFonts w:ascii="Times New Roman" w:hAnsi="Times New Roman" w:cs="Times New Roman"/>
                <w:color w:val="000000"/>
                <w:sz w:val="24"/>
                <w:szCs w:val="24"/>
                <w:shd w:val="clear" w:color="auto" w:fill="FFFFFF"/>
              </w:rPr>
              <w:t xml:space="preserve"> </w:t>
            </w:r>
            <w:r w:rsidRPr="00523B01">
              <w:rPr>
                <w:rFonts w:ascii="Times New Roman" w:hAnsi="Times New Roman" w:cs="Times New Roman"/>
                <w:b/>
                <w:bCs/>
                <w:color w:val="000000"/>
                <w:sz w:val="24"/>
                <w:szCs w:val="24"/>
                <w:shd w:val="clear" w:color="auto" w:fill="FFFFFF"/>
              </w:rPr>
              <w:t>ценности научного познания:</w:t>
            </w:r>
          </w:p>
          <w:p w14:paraId="3568F2B0" w14:textId="77777777" w:rsidR="00586EE4" w:rsidRPr="00523B01" w:rsidRDefault="00586EE4" w:rsidP="00A44B71">
            <w:pPr>
              <w:spacing w:after="0" w:line="276" w:lineRule="auto"/>
              <w:jc w:val="both"/>
              <w:rPr>
                <w:rFonts w:ascii="Times New Roman" w:hAnsi="Times New Roman" w:cs="Times New Roman"/>
                <w:b/>
                <w:bCs/>
                <w:sz w:val="24"/>
                <w:szCs w:val="24"/>
              </w:rPr>
            </w:pPr>
            <w:r w:rsidRPr="00523B01">
              <w:rPr>
                <w:rFonts w:ascii="Times New Roman" w:hAnsi="Times New Roman" w:cs="Times New Roman"/>
                <w:color w:val="000000"/>
                <w:sz w:val="24"/>
                <w:szCs w:val="24"/>
                <w:shd w:val="clear" w:color="auto" w:fill="FFFFFF"/>
              </w:rPr>
              <w:t xml:space="preserve">- сформированность мировоззрения, соответствующего современному уровню развития науки и </w:t>
            </w:r>
            <w:r w:rsidRPr="00523B01">
              <w:rPr>
                <w:rFonts w:ascii="Times New Roman" w:hAnsi="Times New Roman" w:cs="Times New Roman"/>
                <w:color w:val="000000"/>
                <w:sz w:val="24"/>
                <w:szCs w:val="24"/>
                <w:shd w:val="clear" w:color="auto" w:fill="FFFFFF"/>
              </w:rPr>
              <w:lastRenderedPageBreak/>
              <w:t>общественной практики, основанного на диалоге культур, способствующего осознанию своего места в поликультурном мире;</w:t>
            </w:r>
            <w:r w:rsidRPr="00523B01">
              <w:rPr>
                <w:rFonts w:ascii="Times New Roman" w:hAnsi="Times New Roman" w:cs="Times New Roman"/>
                <w:b/>
                <w:bCs/>
                <w:iCs/>
                <w:sz w:val="24"/>
                <w:szCs w:val="24"/>
              </w:rPr>
              <w:t xml:space="preserve"> </w:t>
            </w:r>
          </w:p>
          <w:p w14:paraId="16332880"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523B01" w:rsidRDefault="00586EE4" w:rsidP="00A44B71">
            <w:pPr>
              <w:spacing w:after="0" w:line="276" w:lineRule="auto"/>
              <w:jc w:val="both"/>
              <w:rPr>
                <w:rFonts w:ascii="Times New Roman" w:hAnsi="Times New Roman" w:cs="Times New Roman"/>
                <w:b/>
                <w:bCs/>
                <w:iCs/>
                <w:sz w:val="24"/>
                <w:szCs w:val="24"/>
              </w:rPr>
            </w:pPr>
            <w:r w:rsidRPr="00523B01">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523B01"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9ED2343"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523B01">
              <w:rPr>
                <w:rFonts w:ascii="Times New Roman" w:eastAsia="Times New Roman" w:hAnsi="Times New Roman" w:cs="Times New Roman"/>
                <w:b/>
                <w:bCs/>
                <w:color w:val="808080"/>
                <w:sz w:val="24"/>
                <w:szCs w:val="24"/>
                <w:lang w:eastAsia="ru-RU"/>
              </w:rPr>
              <w:t>в)</w:t>
            </w:r>
            <w:r w:rsidRPr="00523B01">
              <w:rPr>
                <w:rFonts w:ascii="Times New Roman" w:eastAsia="Times New Roman" w:hAnsi="Times New Roman" w:cs="Times New Roman"/>
                <w:b/>
                <w:bCs/>
                <w:color w:val="000000"/>
                <w:sz w:val="24"/>
                <w:szCs w:val="24"/>
                <w:lang w:eastAsia="ru-RU"/>
              </w:rPr>
              <w:t> работа с информацией:</w:t>
            </w:r>
          </w:p>
          <w:p w14:paraId="796E9568"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23B01">
              <w:rPr>
                <w:rFonts w:ascii="Times New Roman" w:hAnsi="Times New Roman" w:cs="Times New Roman"/>
                <w:color w:val="000000"/>
                <w:sz w:val="24"/>
                <w:szCs w:val="24"/>
                <w:shd w:val="clear" w:color="auto" w:fill="FFFFFF"/>
              </w:rPr>
              <w:t xml:space="preserve"> </w:t>
            </w:r>
          </w:p>
          <w:p w14:paraId="2F8AF3C2"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523B01" w:rsidRDefault="00586EE4" w:rsidP="00A44B71">
            <w:pPr>
              <w:suppressAutoHyphens/>
              <w:spacing w:after="0" w:line="276" w:lineRule="auto"/>
              <w:rPr>
                <w:rFonts w:ascii="Times New Roman" w:eastAsia="Calibri" w:hAnsi="Times New Roman" w:cs="Times New Roman"/>
                <w:bCs/>
                <w:iCs/>
                <w:sz w:val="24"/>
                <w:szCs w:val="24"/>
              </w:rPr>
            </w:pPr>
            <w:r w:rsidRPr="00523B01">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2334" w:type="pct"/>
          </w:tcPr>
          <w:p w14:paraId="668596FF" w14:textId="3A831AE6"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eastAsia="Times New Roman" w:hAnsi="Times New Roman" w:cs="Times New Roman"/>
                <w:b/>
                <w:sz w:val="24"/>
                <w:szCs w:val="24"/>
                <w:lang w:eastAsia="ru-RU"/>
              </w:rPr>
              <w:lastRenderedPageBreak/>
              <w:t xml:space="preserve">- </w:t>
            </w:r>
            <w:r w:rsidRPr="00523B01">
              <w:rPr>
                <w:rFonts w:ascii="Times New Roman" w:hAnsi="Times New Roman" w:cs="Times New Roman"/>
                <w:sz w:val="24"/>
                <w:szCs w:val="24"/>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w:t>
            </w:r>
            <w:r w:rsidRPr="00523B01">
              <w:rPr>
                <w:rFonts w:ascii="Times New Roman" w:hAnsi="Times New Roman" w:cs="Times New Roman"/>
                <w:sz w:val="24"/>
                <w:szCs w:val="24"/>
              </w:rPr>
              <w:lastRenderedPageBreak/>
              <w:t>«информационная система», «система управления»; владение методами поиска информации в сети Интернет; уме</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владеть теоретическим аппаратом, позволяющим осуществлять представление заданного натурального числа в различных </w:t>
            </w:r>
            <w:r w:rsidRPr="00523B01">
              <w:rPr>
                <w:rFonts w:ascii="Times New Roman" w:hAnsi="Times New Roman" w:cs="Times New Roman"/>
                <w:sz w:val="24"/>
                <w:szCs w:val="24"/>
              </w:rPr>
              <w:lastRenderedPageBreak/>
              <w:t>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w:t>
            </w:r>
            <w:r w:rsidRPr="00523B01">
              <w:rPr>
                <w:rFonts w:ascii="Times New Roman" w:hAnsi="Times New Roman" w:cs="Times New Roman"/>
                <w:sz w:val="24"/>
                <w:szCs w:val="24"/>
              </w:rPr>
              <w:lastRenderedPageBreak/>
              <w:t>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9C0FD8"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523B01">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027D84" w:rsidRPr="00523B01" w14:paraId="75E4A864" w14:textId="77777777" w:rsidTr="00534C1C">
        <w:trPr>
          <w:trHeight w:val="271"/>
        </w:trPr>
        <w:tc>
          <w:tcPr>
            <w:tcW w:w="760" w:type="pct"/>
          </w:tcPr>
          <w:p w14:paraId="144F39CB" w14:textId="6D296C14" w:rsidR="00027D84" w:rsidRPr="00D1784E" w:rsidRDefault="00027D84" w:rsidP="00027D84">
            <w:pPr>
              <w:suppressAutoHyphens/>
              <w:spacing w:after="0" w:line="276" w:lineRule="auto"/>
              <w:rPr>
                <w:rFonts w:ascii="Times New Roman" w:hAnsi="Times New Roman" w:cs="Times New Roman"/>
                <w:b/>
                <w:sz w:val="24"/>
                <w:szCs w:val="24"/>
              </w:rPr>
            </w:pPr>
            <w:r w:rsidRPr="00D1784E">
              <w:rPr>
                <w:rFonts w:ascii="Times New Roman" w:eastAsia="Calibri" w:hAnsi="Times New Roman" w:cs="Times New Roman"/>
                <w:b/>
                <w:bCs/>
                <w:sz w:val="24"/>
                <w:szCs w:val="24"/>
              </w:rPr>
              <w:lastRenderedPageBreak/>
              <w:t>ПК</w:t>
            </w:r>
            <w:r w:rsidRPr="00D1784E">
              <w:rPr>
                <w:rFonts w:ascii="Times New Roman" w:hAnsi="Times New Roman" w:cs="Times New Roman"/>
                <w:b/>
              </w:rPr>
              <w:t xml:space="preserve"> </w:t>
            </w:r>
            <w:r w:rsidRPr="00D1784E">
              <w:rPr>
                <w:rFonts w:ascii="Times New Roman" w:hAnsi="Times New Roman" w:cs="Times New Roman"/>
                <w:b/>
                <w:sz w:val="24"/>
                <w:szCs w:val="24"/>
              </w:rPr>
              <w:t>8</w:t>
            </w:r>
            <w:r w:rsidR="00D1784E" w:rsidRPr="00CF4944">
              <w:rPr>
                <w:rFonts w:ascii="Times New Roman" w:hAnsi="Times New Roman" w:cs="Times New Roman"/>
                <w:b/>
                <w:sz w:val="24"/>
                <w:szCs w:val="24"/>
              </w:rPr>
              <w:t>.1</w:t>
            </w:r>
          </w:p>
          <w:p w14:paraId="26D0B007" w14:textId="73F18A30" w:rsidR="00027D84" w:rsidRPr="00523B01" w:rsidRDefault="00027D84" w:rsidP="00027D84">
            <w:pPr>
              <w:suppressAutoHyphens/>
              <w:spacing w:after="0" w:line="276" w:lineRule="auto"/>
              <w:rPr>
                <w:rFonts w:ascii="Times New Roman" w:eastAsia="Calibri" w:hAnsi="Times New Roman" w:cs="Times New Roman"/>
                <w:b/>
                <w:bCs/>
                <w:i/>
                <w:sz w:val="24"/>
                <w:szCs w:val="24"/>
              </w:rPr>
            </w:pPr>
            <w:r w:rsidRPr="00D1784E">
              <w:rPr>
                <w:rFonts w:ascii="Times New Roman" w:eastAsia="Calibri" w:hAnsi="Times New Roman" w:cs="Times New Roman"/>
                <w:iCs/>
                <w:sz w:val="24"/>
                <w:szCs w:val="24"/>
              </w:rPr>
              <w:t>Разработка дизайна веб-приложений</w:t>
            </w:r>
          </w:p>
        </w:tc>
        <w:tc>
          <w:tcPr>
            <w:tcW w:w="1905" w:type="pct"/>
          </w:tcPr>
          <w:p w14:paraId="0247EC50" w14:textId="77777777" w:rsidR="00027D84" w:rsidRPr="00027D84" w:rsidRDefault="00027D84" w:rsidP="00027D84">
            <w:pPr>
              <w:spacing w:after="0" w:line="276" w:lineRule="auto"/>
              <w:jc w:val="both"/>
              <w:rPr>
                <w:rFonts w:ascii="Times New Roman" w:eastAsia="Times New Roman" w:hAnsi="Times New Roman" w:cs="Times New Roman"/>
                <w:color w:val="000000"/>
                <w:sz w:val="24"/>
                <w:szCs w:val="24"/>
                <w:lang w:eastAsia="ru-RU"/>
              </w:rPr>
            </w:pPr>
            <w:r w:rsidRPr="0019459C">
              <w:rPr>
                <w:rFonts w:ascii="Times New Roman" w:eastAsia="Calibri" w:hAnsi="Times New Roman" w:cs="Times New Roman"/>
                <w:bCs/>
                <w:iCs/>
                <w:sz w:val="24"/>
                <w:szCs w:val="24"/>
              </w:rPr>
              <w:t xml:space="preserve">- </w:t>
            </w:r>
            <w:r w:rsidRPr="00027D84">
              <w:rPr>
                <w:rFonts w:ascii="Times New Roman" w:eastAsia="Times New Roman" w:hAnsi="Times New Roman" w:cs="Times New Roman"/>
                <w:color w:val="000000"/>
                <w:sz w:val="24"/>
                <w:szCs w:val="24"/>
                <w:lang w:eastAsia="ru-RU"/>
              </w:rPr>
              <w:t>разрабатывать дизайн-концепции веб-приложений в соответствии с корпоративным стилем заказчика.</w:t>
            </w:r>
          </w:p>
          <w:p w14:paraId="1C41766E" w14:textId="77777777" w:rsidR="00027D84" w:rsidRPr="00027D84" w:rsidRDefault="00027D84" w:rsidP="00027D84">
            <w:pPr>
              <w:spacing w:after="0" w:line="276" w:lineRule="auto"/>
              <w:jc w:val="both"/>
              <w:rPr>
                <w:rFonts w:ascii="Times New Roman" w:eastAsia="Times New Roman" w:hAnsi="Times New Roman" w:cs="Times New Roman"/>
                <w:color w:val="000000"/>
                <w:sz w:val="24"/>
                <w:szCs w:val="24"/>
                <w:lang w:eastAsia="ru-RU"/>
              </w:rPr>
            </w:pPr>
            <w:r w:rsidRPr="00027D84">
              <w:rPr>
                <w:rFonts w:ascii="Times New Roman" w:eastAsia="Times New Roman" w:hAnsi="Times New Roman" w:cs="Times New Roman"/>
                <w:color w:val="000000"/>
                <w:sz w:val="24"/>
                <w:szCs w:val="24"/>
                <w:lang w:eastAsia="ru-RU"/>
              </w:rPr>
              <w:lastRenderedPageBreak/>
              <w:t>- формировать требования к дизайну веб-приложений на основе анализа предметной области и целевой аудитории.</w:t>
            </w:r>
          </w:p>
          <w:p w14:paraId="2EFDCDC4" w14:textId="16692ABD" w:rsidR="00027D84" w:rsidRPr="00523B01" w:rsidRDefault="00027D84" w:rsidP="00027D84">
            <w:pPr>
              <w:spacing w:after="0" w:line="276" w:lineRule="auto"/>
              <w:jc w:val="both"/>
              <w:rPr>
                <w:rFonts w:ascii="Times New Roman" w:eastAsia="Calibri" w:hAnsi="Times New Roman" w:cs="Times New Roman"/>
                <w:bCs/>
                <w:iCs/>
                <w:sz w:val="24"/>
                <w:szCs w:val="24"/>
              </w:rPr>
            </w:pPr>
            <w:r w:rsidRPr="00027D84">
              <w:rPr>
                <w:rFonts w:ascii="Times New Roman" w:eastAsia="Times New Roman" w:hAnsi="Times New Roman" w:cs="Times New Roman"/>
                <w:color w:val="000000"/>
                <w:sz w:val="24"/>
                <w:szCs w:val="24"/>
                <w:lang w:eastAsia="ru-RU"/>
              </w:rPr>
              <w:t>- осуществлять разработку дизайна веб-приложения с учетом современных тенденций в области веб-разработки.</w:t>
            </w:r>
          </w:p>
        </w:tc>
        <w:tc>
          <w:tcPr>
            <w:tcW w:w="2334" w:type="pct"/>
          </w:tcPr>
          <w:p w14:paraId="5B9957CB"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lastRenderedPageBreak/>
              <w:t>знать:</w:t>
            </w:r>
          </w:p>
          <w:p w14:paraId="24C9FD5C"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нормы и правила выбора стилистических решений;</w:t>
            </w:r>
          </w:p>
          <w:p w14:paraId="74097A80"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современные методики разработки графического интерфейса;</w:t>
            </w:r>
          </w:p>
          <w:p w14:paraId="2AAD76AA"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lastRenderedPageBreak/>
              <w:t>требования и нормы подготовки и использования изображений в информационно-телекоммуникационной сети "Интернет" (далее - сеть Интернет);</w:t>
            </w:r>
          </w:p>
          <w:p w14:paraId="5BAE1C77"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государственные стандарты и требования к разработке дизайна веб-приложений.</w:t>
            </w:r>
          </w:p>
          <w:p w14:paraId="4186F0B9"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уметь:</w:t>
            </w:r>
          </w:p>
          <w:p w14:paraId="70CDCDD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создавать, использовать и оптимизировать изображения для веб-приложений;</w:t>
            </w:r>
          </w:p>
          <w:p w14:paraId="225E6269"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выбирать наиболее подходящее для целевого рынка дизайнерское решение;</w:t>
            </w:r>
          </w:p>
          <w:p w14:paraId="19F21DB4"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создавать дизайн с применением промежуточных эскизов, требований к эргономике и технической эстетике;</w:t>
            </w:r>
          </w:p>
          <w:p w14:paraId="786A47C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разрабатывать интерфейс пользователя для веб-приложений с использованием современных стандартов.</w:t>
            </w:r>
          </w:p>
          <w:p w14:paraId="2050586A"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иметь практический опыт в:</w:t>
            </w:r>
          </w:p>
          <w:p w14:paraId="455C9A1F"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разработке дизайна веб-приложений в соответствии со стандартами и требованиями заказчика;</w:t>
            </w:r>
          </w:p>
          <w:p w14:paraId="0C91794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создании, использовании и оптимизировании изображений для веб-приложений;</w:t>
            </w:r>
          </w:p>
          <w:p w14:paraId="59CBAE25" w14:textId="35AEA7CA" w:rsidR="00027D84" w:rsidRPr="00523B01"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027D84">
              <w:rPr>
                <w:rFonts w:ascii="Times New Roman" w:hAnsi="Times New Roman" w:cs="Times New Roman"/>
                <w:sz w:val="24"/>
                <w:szCs w:val="24"/>
              </w:rPr>
              <w:t>разработке интерфейса пользователя для веб-приложений с использ</w:t>
            </w:r>
            <w:r>
              <w:rPr>
                <w:rFonts w:ascii="Times New Roman" w:hAnsi="Times New Roman" w:cs="Times New Roman"/>
                <w:sz w:val="24"/>
                <w:szCs w:val="24"/>
              </w:rPr>
              <w:t>ованием современных стандартов.</w:t>
            </w:r>
          </w:p>
        </w:tc>
      </w:tr>
    </w:tbl>
    <w:p w14:paraId="382CA37E" w14:textId="77777777" w:rsidR="00586EE4" w:rsidRPr="00523B01" w:rsidRDefault="00AD1166"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r w:rsidRPr="00523B01">
        <w:rPr>
          <w:rFonts w:ascii="Times New Roman" w:hAnsi="Times New Roman" w:cs="Times New Roman"/>
          <w:b/>
          <w:sz w:val="24"/>
          <w:szCs w:val="24"/>
        </w:rPr>
        <w:lastRenderedPageBreak/>
        <w:br w:type="page"/>
      </w:r>
    </w:p>
    <w:p w14:paraId="7673A9CA" w14:textId="1DAAAFF2" w:rsidR="00AD1166" w:rsidRPr="00523B01" w:rsidRDefault="00AD1166" w:rsidP="00A44B71">
      <w:pPr>
        <w:spacing w:after="0" w:line="276" w:lineRule="auto"/>
        <w:rPr>
          <w:rFonts w:ascii="Times New Roman" w:hAnsi="Times New Roman" w:cs="Times New Roman"/>
          <w:b/>
          <w:sz w:val="24"/>
          <w:szCs w:val="24"/>
        </w:rPr>
      </w:pPr>
    </w:p>
    <w:p w14:paraId="4898502B" w14:textId="75705F97" w:rsidR="00D8608C" w:rsidRPr="00523B01" w:rsidRDefault="00D8608C" w:rsidP="00A44B71">
      <w:pPr>
        <w:pStyle w:val="1"/>
        <w:spacing w:line="276" w:lineRule="auto"/>
        <w:jc w:val="center"/>
        <w:rPr>
          <w:rFonts w:ascii="Times New Roman" w:hAnsi="Times New Roman" w:cs="Times New Roman"/>
          <w:b/>
          <w:bCs/>
          <w:sz w:val="24"/>
          <w:szCs w:val="24"/>
        </w:rPr>
      </w:pPr>
      <w:bookmarkStart w:id="2" w:name="_Toc125105121"/>
      <w:r w:rsidRPr="00523B01">
        <w:rPr>
          <w:rFonts w:ascii="Times New Roman" w:hAnsi="Times New Roman" w:cs="Times New Roman"/>
          <w:b/>
          <w:bCs/>
          <w:sz w:val="24"/>
          <w:szCs w:val="24"/>
        </w:rPr>
        <w:t xml:space="preserve">2. </w:t>
      </w:r>
      <w:r w:rsidR="00A44B71" w:rsidRPr="00523B01">
        <w:rPr>
          <w:rFonts w:ascii="Times New Roman" w:hAnsi="Times New Roman" w:cs="Times New Roman"/>
          <w:b/>
          <w:bCs/>
          <w:sz w:val="24"/>
          <w:szCs w:val="24"/>
        </w:rPr>
        <w:t>Структура и содержание обще</w:t>
      </w:r>
      <w:r w:rsidR="00523B01" w:rsidRPr="00523B01">
        <w:rPr>
          <w:rFonts w:ascii="Times New Roman" w:hAnsi="Times New Roman" w:cs="Times New Roman"/>
          <w:b/>
          <w:bCs/>
          <w:sz w:val="24"/>
          <w:szCs w:val="24"/>
        </w:rPr>
        <w:t>образовательного предмета</w:t>
      </w:r>
      <w:bookmarkEnd w:id="2"/>
    </w:p>
    <w:p w14:paraId="6AE9F95E" w14:textId="77777777" w:rsidR="00A44B71" w:rsidRPr="00523B0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16485FE2" w14:textId="7C480266" w:rsidR="00D8608C" w:rsidRPr="00523B01"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523B01">
        <w:rPr>
          <w:rFonts w:ascii="Times New Roman" w:hAnsi="Times New Roman" w:cs="Times New Roman"/>
          <w:b/>
          <w:sz w:val="24"/>
          <w:szCs w:val="24"/>
        </w:rPr>
        <w:t xml:space="preserve">2.1. Объем </w:t>
      </w:r>
      <w:r w:rsidR="005E6017">
        <w:rPr>
          <w:rFonts w:ascii="Times New Roman" w:hAnsi="Times New Roman" w:cs="Times New Roman"/>
          <w:b/>
          <w:sz w:val="24"/>
          <w:szCs w:val="24"/>
        </w:rPr>
        <w:t>предмета</w:t>
      </w:r>
      <w:r w:rsidRPr="00523B01">
        <w:rPr>
          <w:rFonts w:ascii="Times New Roman" w:hAnsi="Times New Roman" w:cs="Times New Roman"/>
          <w:b/>
          <w:sz w:val="24"/>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5AFD4072"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w:t>
            </w:r>
            <w:r>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19C69381" w:rsidR="00450AE0" w:rsidRPr="00450AE0" w:rsidRDefault="00450AE0"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4BAE7706" w:rsidR="00450AE0" w:rsidRPr="00450AE0" w:rsidRDefault="00450AE0" w:rsidP="00450AE0">
            <w:pPr>
              <w:spacing w:after="0" w:line="240" w:lineRule="auto"/>
              <w:jc w:val="center"/>
              <w:rPr>
                <w:rFonts w:ascii="Times New Roman" w:hAnsi="Times New Roman" w:cs="Times New Roman"/>
                <w:i/>
                <w:iCs/>
                <w:sz w:val="24"/>
                <w:szCs w:val="24"/>
                <w:highlight w:val="yellow"/>
              </w:rPr>
            </w:pPr>
            <w:r>
              <w:rPr>
                <w:rFonts w:ascii="Times New Roman" w:hAnsi="Times New Roman" w:cs="Times New Roman"/>
                <w:i/>
                <w:iCs/>
                <w:sz w:val="24"/>
                <w:szCs w:val="24"/>
              </w:rPr>
              <w:t>2</w:t>
            </w: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553C8BDF" w14:textId="582A7931" w:rsidR="007F32A1" w:rsidRDefault="005425A1" w:rsidP="00A44B71">
      <w:pPr>
        <w:spacing w:after="0" w:line="276" w:lineRule="auto"/>
        <w:rPr>
          <w:rFonts w:ascii="Times New Roman" w:eastAsia="Times New Roman" w:hAnsi="Times New Roman" w:cs="Times New Roman"/>
          <w:b/>
          <w:bCs/>
          <w:sz w:val="24"/>
          <w:szCs w:val="24"/>
          <w:lang w:eastAsia="ru-RU"/>
        </w:rPr>
      </w:pPr>
      <w:r w:rsidRPr="00523B01">
        <w:rPr>
          <w:rFonts w:ascii="Times New Roman" w:eastAsia="Times New Roman" w:hAnsi="Times New Roman" w:cs="Times New Roman"/>
          <w:b/>
          <w:bCs/>
          <w:sz w:val="24"/>
          <w:szCs w:val="24"/>
          <w:lang w:eastAsia="ru-RU"/>
        </w:rPr>
        <w:lastRenderedPageBreak/>
        <w:t>2.2. Т</w:t>
      </w:r>
      <w:r w:rsidR="007F32A1" w:rsidRPr="00523B01">
        <w:rPr>
          <w:rFonts w:ascii="Times New Roman" w:eastAsia="Times New Roman" w:hAnsi="Times New Roman" w:cs="Times New Roman"/>
          <w:b/>
          <w:bCs/>
          <w:sz w:val="24"/>
          <w:szCs w:val="24"/>
          <w:lang w:eastAsia="ru-RU"/>
        </w:rPr>
        <w:t xml:space="preserve">ематический план </w:t>
      </w:r>
      <w:r w:rsidRPr="00523B01">
        <w:rPr>
          <w:rFonts w:ascii="Times New Roman" w:eastAsia="Times New Roman" w:hAnsi="Times New Roman" w:cs="Times New Roman"/>
          <w:b/>
          <w:bCs/>
          <w:sz w:val="24"/>
          <w:szCs w:val="24"/>
          <w:lang w:eastAsia="ru-RU"/>
        </w:rPr>
        <w:t>и</w:t>
      </w:r>
      <w:r w:rsidR="007F32A1" w:rsidRPr="00523B01">
        <w:rPr>
          <w:rFonts w:ascii="Times New Roman" w:eastAsia="Times New Roman" w:hAnsi="Times New Roman" w:cs="Times New Roman"/>
          <w:b/>
          <w:bCs/>
          <w:sz w:val="24"/>
          <w:szCs w:val="24"/>
          <w:lang w:eastAsia="ru-RU"/>
        </w:rPr>
        <w:t xml:space="preserve"> содержание дисциплины</w:t>
      </w:r>
      <w:r w:rsidR="00323142" w:rsidRPr="00523B01">
        <w:rPr>
          <w:rFonts w:ascii="Times New Roman" w:eastAsia="Times New Roman" w:hAnsi="Times New Roman" w:cs="Times New Roman"/>
          <w:b/>
          <w:bCs/>
          <w:sz w:val="24"/>
          <w:szCs w:val="24"/>
          <w:lang w:eastAsia="ru-RU"/>
        </w:rPr>
        <w:t xml:space="preserve"> «Информатика»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аддитивности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2BB9847" w14:textId="77777777" w:rsidR="00534C1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p w14:paraId="7E0510E6" w14:textId="77777777" w:rsidR="00534C1C" w:rsidRDefault="00534C1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p>
          <w:p w14:paraId="15533F08" w14:textId="39D6BC5D"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lastRenderedPageBreak/>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Виженера.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Фано. Построение однозначно декодируемых кодов с помощью дерева. Граф Ал.А.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w:t>
            </w:r>
            <w:r w:rsidRPr="00976E03">
              <w:rPr>
                <w:rFonts w:ascii="Times New Roman" w:hAnsi="Times New Roman" w:cs="Times New Roman"/>
                <w:sz w:val="24"/>
                <w:szCs w:val="24"/>
              </w:rPr>
              <w:lastRenderedPageBreak/>
              <w:t>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lastRenderedPageBreak/>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Высказывательные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Шифрование  помощью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w:t>
            </w:r>
            <w:r w:rsidRPr="006D3808">
              <w:rPr>
                <w:rFonts w:ascii="Times New Roman" w:hAnsi="Times New Roman" w:cs="Times New Roman"/>
                <w:sz w:val="24"/>
                <w:szCs w:val="24"/>
              </w:rPr>
              <w:lastRenderedPageBreak/>
              <w:t>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w:t>
            </w:r>
            <w:r w:rsidRPr="00E11C31">
              <w:rPr>
                <w:rFonts w:ascii="Times New Roman" w:hAnsi="Times New Roman" w:cs="Times New Roman"/>
                <w:bCs/>
                <w:sz w:val="24"/>
                <w:szCs w:val="24"/>
              </w:rPr>
              <w:lastRenderedPageBreak/>
              <w:t>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Формализация понятия алгоритма. Машина Тьюринга как универсальная модель вычислений. Тезис Чёрча–</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lastRenderedPageBreak/>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lastRenderedPageBreak/>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Этапы компьютерно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JavaScript.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095156" w:rsidRPr="00CF52DC" w14:paraId="4237A1ED" w14:textId="77777777" w:rsidTr="00534C1C">
        <w:trPr>
          <w:trHeight w:val="254"/>
        </w:trPr>
        <w:tc>
          <w:tcPr>
            <w:tcW w:w="2261" w:type="dxa"/>
          </w:tcPr>
          <w:p w14:paraId="7DC136E1" w14:textId="77777777" w:rsidR="00095156" w:rsidRPr="00CF52D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8634CA5" w14:textId="4EFA6E3D" w:rsid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z w:val="24"/>
                <w:szCs w:val="24"/>
              </w:rPr>
              <w:t>С</w:t>
            </w:r>
            <w:r w:rsidRPr="00450AE0">
              <w:rPr>
                <w:rFonts w:ascii="Times New Roman" w:hAnsi="Times New Roman" w:cs="Times New Roman"/>
                <w:sz w:val="24"/>
                <w:szCs w:val="24"/>
              </w:rPr>
              <w:t>амостоятельная работа над индивидуальным проектом</w:t>
            </w:r>
          </w:p>
        </w:tc>
        <w:tc>
          <w:tcPr>
            <w:tcW w:w="1182" w:type="dxa"/>
            <w:shd w:val="clear" w:color="auto" w:fill="auto"/>
          </w:tcPr>
          <w:p w14:paraId="14806056" w14:textId="4C7795EE" w:rsidR="00095156" w:rsidRP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095156">
              <w:rPr>
                <w:rFonts w:ascii="Times New Roman" w:hAnsi="Times New Roman" w:cs="Times New Roman"/>
                <w:b/>
                <w:bCs/>
                <w:i/>
                <w:sz w:val="24"/>
                <w:szCs w:val="24"/>
              </w:rPr>
              <w:t>2</w:t>
            </w:r>
          </w:p>
        </w:tc>
        <w:tc>
          <w:tcPr>
            <w:tcW w:w="1795" w:type="dxa"/>
          </w:tcPr>
          <w:p w14:paraId="1BFC899A" w14:textId="77777777" w:rsidR="00095156" w:rsidRPr="00260F8F"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20F5485" w14:textId="77777777" w:rsidTr="00534C1C">
        <w:trPr>
          <w:trHeight w:val="254"/>
        </w:trPr>
        <w:tc>
          <w:tcPr>
            <w:tcW w:w="2261" w:type="dxa"/>
          </w:tcPr>
          <w:p w14:paraId="6689B82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C6AC7AC" w14:textId="6BF0D814"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p>
        </w:tc>
        <w:tc>
          <w:tcPr>
            <w:tcW w:w="1182" w:type="dxa"/>
            <w:shd w:val="clear" w:color="auto" w:fill="auto"/>
          </w:tcPr>
          <w:p w14:paraId="377AF5F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095156" w:rsidRPr="00CF52DC" w14:paraId="1CB16A7F" w14:textId="77777777" w:rsidTr="00534C1C">
        <w:trPr>
          <w:trHeight w:val="254"/>
        </w:trPr>
        <w:tc>
          <w:tcPr>
            <w:tcW w:w="2261" w:type="dxa"/>
          </w:tcPr>
          <w:p w14:paraId="06EE3306" w14:textId="77777777" w:rsidR="00095156" w:rsidRPr="00CF52D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B281F14" w14:textId="71B655CA" w:rsidR="00095156" w:rsidRPr="00F00D0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Pr>
                <w:rFonts w:ascii="Times New Roman" w:hAnsi="Times New Roman" w:cs="Times New Roman"/>
                <w:b/>
                <w:spacing w:val="-9"/>
                <w:sz w:val="24"/>
                <w:szCs w:val="24"/>
              </w:rPr>
              <w:t>Всего</w:t>
            </w:r>
          </w:p>
        </w:tc>
        <w:tc>
          <w:tcPr>
            <w:tcW w:w="1182" w:type="dxa"/>
            <w:shd w:val="clear" w:color="auto" w:fill="auto"/>
          </w:tcPr>
          <w:p w14:paraId="4D3D416B" w14:textId="6CCF8052" w:rsidR="00095156" w:rsidRP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095156">
              <w:rPr>
                <w:rFonts w:ascii="Times New Roman" w:hAnsi="Times New Roman" w:cs="Times New Roman"/>
                <w:b/>
                <w:bCs/>
                <w:i/>
                <w:sz w:val="24"/>
                <w:szCs w:val="24"/>
              </w:rPr>
              <w:t>102</w:t>
            </w:r>
          </w:p>
        </w:tc>
        <w:tc>
          <w:tcPr>
            <w:tcW w:w="1795" w:type="dxa"/>
          </w:tcPr>
          <w:p w14:paraId="42038927" w14:textId="77777777" w:rsidR="00095156" w:rsidRPr="00260F8F"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629C48C7" w14:textId="14A12056" w:rsidR="00F76E1C" w:rsidRPr="00523B01" w:rsidRDefault="00F76E1C" w:rsidP="00A44B71">
      <w:pPr>
        <w:pStyle w:val="1"/>
        <w:spacing w:line="276" w:lineRule="auto"/>
        <w:jc w:val="center"/>
        <w:rPr>
          <w:rFonts w:ascii="Times New Roman" w:hAnsi="Times New Roman" w:cs="Times New Roman"/>
          <w:b/>
          <w:bCs/>
          <w:sz w:val="24"/>
          <w:szCs w:val="24"/>
        </w:rPr>
      </w:pPr>
      <w:bookmarkStart w:id="3" w:name="_Toc125105122"/>
      <w:r w:rsidRPr="00523B01">
        <w:rPr>
          <w:rFonts w:ascii="Times New Roman" w:hAnsi="Times New Roman" w:cs="Times New Roman"/>
          <w:b/>
          <w:bCs/>
          <w:sz w:val="24"/>
          <w:szCs w:val="24"/>
        </w:rPr>
        <w:lastRenderedPageBreak/>
        <w:t xml:space="preserve">3. </w:t>
      </w:r>
      <w:r w:rsidR="00A44B71" w:rsidRPr="00523B01">
        <w:rPr>
          <w:rFonts w:ascii="Times New Roman" w:hAnsi="Times New Roman" w:cs="Times New Roman"/>
          <w:b/>
          <w:bCs/>
          <w:sz w:val="24"/>
          <w:szCs w:val="24"/>
        </w:rPr>
        <w:t>Условия реализации программы обще</w:t>
      </w:r>
      <w:r w:rsidR="00523B01" w:rsidRPr="00523B01">
        <w:rPr>
          <w:rFonts w:ascii="Times New Roman" w:hAnsi="Times New Roman" w:cs="Times New Roman"/>
          <w:b/>
          <w:bCs/>
          <w:sz w:val="24"/>
          <w:szCs w:val="24"/>
        </w:rPr>
        <w:t>образовательного предмета</w:t>
      </w:r>
      <w:bookmarkEnd w:id="3"/>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Реализация дисциплины требует наличия учебной</w:t>
      </w:r>
      <w:r w:rsidR="00CA781C" w:rsidRPr="00523B01">
        <w:rPr>
          <w:rFonts w:ascii="Times New Roman" w:eastAsia="Times New Roman" w:hAnsi="Times New Roman" w:cs="Times New Roman"/>
          <w:bCs/>
          <w:sz w:val="24"/>
          <w:szCs w:val="24"/>
          <w:lang w:eastAsia="ru-RU"/>
        </w:rPr>
        <w:t xml:space="preserve"> </w:t>
      </w:r>
      <w:r w:rsidRPr="00523B01">
        <w:rPr>
          <w:rFonts w:ascii="Times New Roman" w:eastAsia="Times New Roman" w:hAnsi="Times New Roman" w:cs="Times New Roman"/>
          <w:bCs/>
          <w:sz w:val="24"/>
          <w:szCs w:val="24"/>
          <w:lang w:eastAsia="ru-RU"/>
        </w:rPr>
        <w:t xml:space="preserve">компьютерной лаборатории </w:t>
      </w:r>
      <w:r w:rsidR="00CA781C" w:rsidRPr="00523B01">
        <w:rPr>
          <w:rFonts w:ascii="Times New Roman" w:eastAsia="Times New Roman" w:hAnsi="Times New Roman" w:cs="Times New Roman"/>
          <w:bCs/>
          <w:sz w:val="24"/>
          <w:szCs w:val="24"/>
          <w:lang w:eastAsia="ru-RU"/>
        </w:rPr>
        <w:t>информатики.</w:t>
      </w:r>
    </w:p>
    <w:p w14:paraId="34EA5087"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мультимедиапроектор</w:t>
      </w:r>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Цветкова М.С. Информатика: учебник / М.С. Цветкова, И.Ю. Хлобыстова. - 6-е изд.,стер. - М.: ИЦ Академия, 2020. - 352 с.,ил.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Цветкова М.С. Информатика. Практикум для профессий и специальностей техническго и социально - экономического профилей: учеб. пособие / М.С. Цветкова, С.А, Гаврилова, И.Ю. Хлобыстова. - М.: ИЦ Академия, 2019. - 272 с. - (Профессиональное образов</w:t>
      </w:r>
    </w:p>
    <w:p w14:paraId="75B68E55"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Цветкова М.С. Информатика: учебник / М.С. Цветкова, И.Ю. Хлобыстова. - М.: ИЦ Академия, 2017. - 352 с. - (Профессиональное образование).</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1. 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4. 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w:t>
      </w:r>
      <w:r w:rsidRPr="00AA4664">
        <w:rPr>
          <w:rFonts w:ascii="Times New Roman" w:hAnsi="Times New Roman" w:cs="Times New Roman"/>
          <w:sz w:val="24"/>
          <w:szCs w:val="24"/>
        </w:rPr>
        <w:lastRenderedPageBreak/>
        <w:t>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67F596CD"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Дополнительные источники:</w:t>
      </w:r>
    </w:p>
    <w:p w14:paraId="53A716C1" w14:textId="77777777" w:rsidR="00AA4664" w:rsidRPr="00AA4664" w:rsidRDefault="00AA4664" w:rsidP="00AA4664">
      <w:pPr>
        <w:numPr>
          <w:ilvl w:val="0"/>
          <w:numId w:val="20"/>
        </w:numPr>
        <w:tabs>
          <w:tab w:val="clear" w:pos="720"/>
          <w:tab w:val="num" w:pos="240"/>
          <w:tab w:val="left" w:pos="10992"/>
          <w:tab w:val="left" w:pos="11908"/>
          <w:tab w:val="left" w:pos="12824"/>
          <w:tab w:val="left" w:pos="13740"/>
          <w:tab w:val="left" w:pos="14656"/>
        </w:tabs>
        <w:spacing w:after="0" w:line="240" w:lineRule="auto"/>
        <w:ind w:left="240" w:hanging="240"/>
        <w:jc w:val="both"/>
        <w:rPr>
          <w:rFonts w:ascii="Times New Roman" w:hAnsi="Times New Roman" w:cs="Times New Roman"/>
          <w:bCs/>
          <w:sz w:val="24"/>
          <w:szCs w:val="24"/>
        </w:rPr>
      </w:pPr>
      <w:r w:rsidRPr="00AA4664">
        <w:rPr>
          <w:rFonts w:ascii="Times New Roman" w:hAnsi="Times New Roman" w:cs="Times New Roman"/>
          <w:sz w:val="24"/>
          <w:szCs w:val="24"/>
        </w:rPr>
        <w:t>Журнал «Информатика и образование».</w:t>
      </w:r>
    </w:p>
    <w:p w14:paraId="4C20D39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8D27C5"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8D27C5"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8D27C5"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8D27C5"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8D27C5"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8D27C5"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8D27C5"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8D27C5"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8D27C5"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8D27C5"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4" w:name="_Toc125105123"/>
      <w:r w:rsidRPr="00523B01">
        <w:rPr>
          <w:rFonts w:ascii="Times New Roman" w:hAnsi="Times New Roman" w:cs="Times New Roman"/>
          <w:b/>
          <w:bCs/>
          <w:sz w:val="24"/>
          <w:szCs w:val="24"/>
        </w:rPr>
        <w:lastRenderedPageBreak/>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4"/>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523B01" w14:paraId="510EB686" w14:textId="77777777" w:rsidTr="00354AD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BE4A1E">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BE4A1E">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354AD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BE4A1E">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BE4A1E">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354AD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bl>
    <w:p w14:paraId="6FE6CA2A" w14:textId="77777777" w:rsidR="009B70D9" w:rsidRPr="00523B01" w:rsidRDefault="009B70D9" w:rsidP="00A44B71">
      <w:pPr>
        <w:spacing w:after="0" w:line="276" w:lineRule="auto"/>
        <w:rPr>
          <w:rFonts w:ascii="Times New Roman" w:hAnsi="Times New Roman" w:cs="Times New Roman"/>
          <w:sz w:val="24"/>
          <w:szCs w:val="24"/>
        </w:rPr>
      </w:pPr>
    </w:p>
    <w:sectPr w:rsidR="009B70D9" w:rsidRPr="00523B01"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475D" w14:textId="77777777" w:rsidR="00D972E4" w:rsidRDefault="00D972E4" w:rsidP="00A07FC9">
      <w:pPr>
        <w:spacing w:after="0" w:line="240" w:lineRule="auto"/>
      </w:pPr>
      <w:r>
        <w:separator/>
      </w:r>
    </w:p>
  </w:endnote>
  <w:endnote w:type="continuationSeparator" w:id="0">
    <w:p w14:paraId="7D2155A1" w14:textId="77777777" w:rsidR="00D972E4" w:rsidRDefault="00D972E4" w:rsidP="00A07FC9">
      <w:pPr>
        <w:spacing w:after="0" w:line="240" w:lineRule="auto"/>
      </w:pPr>
      <w:r>
        <w:continuationSeparator/>
      </w:r>
    </w:p>
  </w:endnote>
  <w:endnote w:type="continuationNotice" w:id="1">
    <w:p w14:paraId="404AF54E" w14:textId="77777777" w:rsidR="00D972E4" w:rsidRDefault="00D97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86603"/>
      <w:docPartObj>
        <w:docPartGallery w:val="Page Numbers (Bottom of Page)"/>
        <w:docPartUnique/>
      </w:docPartObj>
    </w:sdtPr>
    <w:sdtEndPr/>
    <w:sdtContent>
      <w:p w14:paraId="3B0FD067" w14:textId="5189450A" w:rsidR="00D972E4" w:rsidRDefault="00D972E4">
        <w:pPr>
          <w:pStyle w:val="ac"/>
          <w:jc w:val="right"/>
        </w:pPr>
        <w:r>
          <w:fldChar w:fldCharType="begin"/>
        </w:r>
        <w:r>
          <w:instrText>PAGE   \* MERGEFORMAT</w:instrText>
        </w:r>
        <w:r>
          <w:fldChar w:fldCharType="separate"/>
        </w:r>
        <w:r w:rsidR="00095156">
          <w:rPr>
            <w:noProof/>
          </w:rPr>
          <w:t>31</w:t>
        </w:r>
        <w:r>
          <w:fldChar w:fldCharType="end"/>
        </w:r>
      </w:p>
    </w:sdtContent>
  </w:sdt>
  <w:p w14:paraId="30B115C3" w14:textId="77777777" w:rsidR="00D972E4" w:rsidRDefault="00D972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5545" w14:textId="77777777" w:rsidR="00D972E4" w:rsidRDefault="00D972E4" w:rsidP="00A07FC9">
      <w:pPr>
        <w:spacing w:after="0" w:line="240" w:lineRule="auto"/>
      </w:pPr>
      <w:r>
        <w:separator/>
      </w:r>
    </w:p>
  </w:footnote>
  <w:footnote w:type="continuationSeparator" w:id="0">
    <w:p w14:paraId="38A31416" w14:textId="77777777" w:rsidR="00D972E4" w:rsidRDefault="00D972E4" w:rsidP="00A07FC9">
      <w:pPr>
        <w:spacing w:after="0" w:line="240" w:lineRule="auto"/>
      </w:pPr>
      <w:r>
        <w:continuationSeparator/>
      </w:r>
    </w:p>
  </w:footnote>
  <w:footnote w:type="continuationNotice" w:id="1">
    <w:p w14:paraId="1DB614CE" w14:textId="77777777" w:rsidR="00D972E4" w:rsidRDefault="00D972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5156"/>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786"/>
    <w:rsid w:val="005063F8"/>
    <w:rsid w:val="00506EA4"/>
    <w:rsid w:val="00513A47"/>
    <w:rsid w:val="00515E26"/>
    <w:rsid w:val="005208E9"/>
    <w:rsid w:val="00521F32"/>
    <w:rsid w:val="005228A8"/>
    <w:rsid w:val="00523B01"/>
    <w:rsid w:val="005240DF"/>
    <w:rsid w:val="00526439"/>
    <w:rsid w:val="00526951"/>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7C5"/>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9AF-1D84-474C-AE1A-22DEF5BCD1D9}">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072e84e6-a5bb-43ee-bf5f-0a9de715a83d"/>
    <ds:schemaRef ds:uri="a3b07bac-9551-452f-b647-27c9b39fe541"/>
    <ds:schemaRef ds:uri="http://www.w3.org/XML/1998/namespace"/>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DCB45472-2501-499E-B80D-7A028A8D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8897</Words>
  <Characters>50715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Козлова Оксана Александровна</cp:lastModifiedBy>
  <cp:revision>8</cp:revision>
  <cp:lastPrinted>2023-02-28T13:51:00Z</cp:lastPrinted>
  <dcterms:created xsi:type="dcterms:W3CDTF">2023-09-18T09:57:00Z</dcterms:created>
  <dcterms:modified xsi:type="dcterms:W3CDTF">2023-10-21T11:27:00Z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