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32" w:rsidRPr="003274B1" w:rsidRDefault="00326A32" w:rsidP="00326A32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3274B1">
        <w:rPr>
          <w:rFonts w:ascii="Times New Roman" w:hAnsi="Times New Roman" w:cs="Times New Roman"/>
          <w:sz w:val="24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326A32" w:rsidRPr="003274B1" w:rsidRDefault="00326A32" w:rsidP="00326A32">
      <w:pPr>
        <w:pStyle w:val="consplusnonformatcxspmiddle"/>
        <w:spacing w:before="0" w:beforeAutospacing="0" w:after="0" w:afterAutospacing="0"/>
        <w:jc w:val="center"/>
        <w:rPr>
          <w:szCs w:val="22"/>
        </w:rPr>
      </w:pPr>
      <w:r w:rsidRPr="003274B1">
        <w:rPr>
          <w:szCs w:val="22"/>
        </w:rPr>
        <w:t xml:space="preserve"> «Чебоксарский экономико-технологический колледж»</w:t>
      </w:r>
    </w:p>
    <w:p w:rsidR="00326A32" w:rsidRPr="003274B1" w:rsidRDefault="00326A32" w:rsidP="00326A32">
      <w:pPr>
        <w:pStyle w:val="consplusnonformatcxsplast"/>
        <w:spacing w:before="0" w:beforeAutospacing="0" w:after="0" w:afterAutospacing="0"/>
        <w:jc w:val="center"/>
        <w:rPr>
          <w:szCs w:val="22"/>
        </w:rPr>
      </w:pPr>
      <w:r w:rsidRPr="003274B1">
        <w:rPr>
          <w:szCs w:val="22"/>
        </w:rPr>
        <w:t>Министерства образования  Чувашской Республики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rPr>
          <w:sz w:val="22"/>
          <w:szCs w:val="22"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Default="00326A32" w:rsidP="00326A32">
      <w:pPr>
        <w:jc w:val="center"/>
        <w:rPr>
          <w:b/>
          <w:caps/>
          <w:noProof/>
        </w:rPr>
      </w:pPr>
    </w:p>
    <w:p w:rsidR="003274B1" w:rsidRDefault="003274B1" w:rsidP="00326A32">
      <w:pPr>
        <w:jc w:val="center"/>
        <w:rPr>
          <w:b/>
          <w:caps/>
          <w:noProof/>
        </w:rPr>
      </w:pPr>
    </w:p>
    <w:p w:rsidR="003274B1" w:rsidRPr="00326A32" w:rsidRDefault="003274B1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Default="00326A32" w:rsidP="00326A32">
      <w:pPr>
        <w:jc w:val="center"/>
        <w:rPr>
          <w:b/>
        </w:rPr>
      </w:pPr>
    </w:p>
    <w:p w:rsidR="003274B1" w:rsidRDefault="003274B1" w:rsidP="00326A32">
      <w:pPr>
        <w:jc w:val="center"/>
        <w:rPr>
          <w:b/>
        </w:rPr>
      </w:pPr>
    </w:p>
    <w:p w:rsidR="003274B1" w:rsidRPr="00326A32" w:rsidRDefault="003274B1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  <w:r w:rsidRPr="00326A32">
        <w:rPr>
          <w:b/>
        </w:rPr>
        <w:t>РАБОЧАЯ ПРОГРАММА ПРОФЕССИОНАЛЬНОГО МОДУЛЯ</w:t>
      </w:r>
    </w:p>
    <w:p w:rsidR="00326A32" w:rsidRPr="00326A32" w:rsidRDefault="00326A32" w:rsidP="00326A32">
      <w:pPr>
        <w:jc w:val="center"/>
        <w:rPr>
          <w:b/>
        </w:rPr>
      </w:pPr>
    </w:p>
    <w:p w:rsidR="00C846E0" w:rsidRPr="00C846E0" w:rsidRDefault="00C846E0" w:rsidP="00C846E0">
      <w:pPr>
        <w:jc w:val="center"/>
        <w:rPr>
          <w:b/>
        </w:rPr>
      </w:pPr>
      <w:r>
        <w:rPr>
          <w:b/>
        </w:rPr>
        <w:t>ПМ.07</w:t>
      </w:r>
      <w:r w:rsidR="00326A32" w:rsidRPr="00326A32">
        <w:rPr>
          <w:b/>
        </w:rPr>
        <w:t xml:space="preserve"> </w:t>
      </w:r>
      <w:r w:rsidRPr="00C846E0">
        <w:rPr>
          <w:b/>
        </w:rPr>
        <w:t>ВЫПОЛНЕНИЕ РАБОТ ПО ОДНОЙ ИЛИ НЕСКОЛЬКИМ</w:t>
      </w:r>
    </w:p>
    <w:p w:rsidR="00326A32" w:rsidRPr="00326A32" w:rsidRDefault="00C846E0" w:rsidP="00C846E0">
      <w:pPr>
        <w:jc w:val="center"/>
        <w:rPr>
          <w:b/>
        </w:rPr>
      </w:pPr>
      <w:r w:rsidRPr="00C846E0">
        <w:rPr>
          <w:b/>
        </w:rPr>
        <w:t xml:space="preserve"> ПРОФЕССИЯМ РАБОЧИХ, ДОЛЖНОСТЯМ СЛУЖАЩИХ</w:t>
      </w:r>
    </w:p>
    <w:p w:rsidR="00326A32" w:rsidRPr="00326A32" w:rsidRDefault="00326A32" w:rsidP="0032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  <w:i/>
          <w:sz w:val="22"/>
          <w:szCs w:val="22"/>
        </w:rPr>
      </w:pPr>
    </w:p>
    <w:p w:rsidR="00326A32" w:rsidRPr="00326A32" w:rsidRDefault="00326A32" w:rsidP="00326A32">
      <w:pPr>
        <w:jc w:val="center"/>
        <w:rPr>
          <w:smallCaps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</w:pPr>
      <w:r w:rsidRPr="00326A32">
        <w:tab/>
      </w:r>
    </w:p>
    <w:p w:rsidR="00326A32" w:rsidRPr="00326A32" w:rsidRDefault="00326A32" w:rsidP="00326A32">
      <w:pPr>
        <w:tabs>
          <w:tab w:val="center" w:pos="4960"/>
          <w:tab w:val="left" w:pos="6390"/>
        </w:tabs>
      </w:pPr>
    </w:p>
    <w:p w:rsidR="00326A32" w:rsidRPr="00326A32" w:rsidRDefault="00326A32" w:rsidP="0032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326A32" w:rsidRPr="00326A32" w:rsidRDefault="00326A32" w:rsidP="00326A32">
      <w:r w:rsidRPr="00326A32">
        <w:t xml:space="preserve">                                                                                           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Default="00326A32" w:rsidP="00326A32">
      <w:pPr>
        <w:jc w:val="center"/>
      </w:pPr>
    </w:p>
    <w:p w:rsidR="00C846E0" w:rsidRPr="00326A32" w:rsidRDefault="00C846E0" w:rsidP="00326A32">
      <w:pPr>
        <w:jc w:val="center"/>
      </w:pPr>
    </w:p>
    <w:p w:rsidR="00326A32" w:rsidRDefault="00326A32" w:rsidP="00326A32">
      <w:pPr>
        <w:jc w:val="center"/>
      </w:pPr>
    </w:p>
    <w:p w:rsidR="003274B1" w:rsidRDefault="003274B1" w:rsidP="00326A32">
      <w:pPr>
        <w:jc w:val="center"/>
      </w:pPr>
    </w:p>
    <w:p w:rsidR="003274B1" w:rsidRPr="00326A32" w:rsidRDefault="003274B1" w:rsidP="00326A32">
      <w:pPr>
        <w:jc w:val="center"/>
      </w:pPr>
    </w:p>
    <w:p w:rsidR="00326A32" w:rsidRDefault="00A87A7B" w:rsidP="00326A32">
      <w:pPr>
        <w:jc w:val="center"/>
      </w:pPr>
      <w:r>
        <w:t>Чебоксары 202</w:t>
      </w:r>
      <w:r w:rsidR="00FD479D">
        <w:t>3</w:t>
      </w:r>
      <w:r w:rsidR="00326A32" w:rsidRPr="00326A32">
        <w:t xml:space="preserve"> г.</w:t>
      </w:r>
    </w:p>
    <w:p w:rsidR="00931E1C" w:rsidRDefault="00931E1C" w:rsidP="00326A32">
      <w:pPr>
        <w:jc w:val="center"/>
      </w:pPr>
    </w:p>
    <w:p w:rsidR="00931E1C" w:rsidRPr="00326A32" w:rsidRDefault="00931E1C" w:rsidP="00326A32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1"/>
        <w:gridCol w:w="4177"/>
      </w:tblGrid>
      <w:tr w:rsidR="00326A32" w:rsidRPr="00931E1C" w:rsidTr="003274B1">
        <w:tc>
          <w:tcPr>
            <w:tcW w:w="5251" w:type="dxa"/>
          </w:tcPr>
          <w:p w:rsidR="00326A32" w:rsidRPr="00931E1C" w:rsidRDefault="00326A32" w:rsidP="0037610A">
            <w:pPr>
              <w:pStyle w:val="afb"/>
              <w:rPr>
                <w:rStyle w:val="FontStyle25"/>
                <w:rFonts w:cs="Times New Roman"/>
                <w:sz w:val="24"/>
                <w:szCs w:val="24"/>
              </w:rPr>
            </w:pPr>
            <w:r w:rsidRPr="00931E1C">
              <w:rPr>
                <w:rStyle w:val="FontStyle25"/>
                <w:rFonts w:cs="Times New Roman"/>
                <w:sz w:val="24"/>
                <w:szCs w:val="24"/>
              </w:rPr>
              <w:t xml:space="preserve">Разработана </w:t>
            </w:r>
            <w:r w:rsidRPr="00931E1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ФГОС  и на ос</w:t>
            </w:r>
            <w:r w:rsidRPr="00931E1C">
              <w:rPr>
                <w:rStyle w:val="FontStyle25"/>
                <w:rFonts w:cs="Times New Roman"/>
                <w:sz w:val="24"/>
                <w:szCs w:val="24"/>
              </w:rPr>
              <w:t xml:space="preserve">нове ПООП СПО </w:t>
            </w:r>
          </w:p>
          <w:p w:rsidR="00326A32" w:rsidRPr="00931E1C" w:rsidRDefault="00203C54" w:rsidP="0037610A">
            <w:pPr>
              <w:pStyle w:val="afb"/>
              <w:rPr>
                <w:rStyle w:val="FontStyle25"/>
                <w:rFonts w:cs="Times New Roman"/>
                <w:sz w:val="24"/>
                <w:szCs w:val="24"/>
              </w:rPr>
            </w:pPr>
            <w:r w:rsidRPr="00931E1C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 w:rsidR="00326A32" w:rsidRPr="00931E1C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  <w:r w:rsidRPr="00931E1C">
              <w:rPr>
                <w:rFonts w:ascii="Times New Roman" w:hAnsi="Times New Roman" w:cs="Times New Roman"/>
                <w:sz w:val="24"/>
                <w:szCs w:val="24"/>
              </w:rPr>
              <w:t xml:space="preserve">ское и </w:t>
            </w:r>
            <w:r w:rsidR="00326A32" w:rsidRPr="00931E1C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r w:rsidRPr="00931E1C">
              <w:rPr>
                <w:rFonts w:ascii="Times New Roman" w:hAnsi="Times New Roman" w:cs="Times New Roman"/>
                <w:sz w:val="24"/>
                <w:szCs w:val="24"/>
              </w:rPr>
              <w:t>ское дело</w:t>
            </w:r>
          </w:p>
          <w:p w:rsidR="00326A32" w:rsidRPr="00931E1C" w:rsidRDefault="00326A32" w:rsidP="0037610A">
            <w:pPr>
              <w:pStyle w:val="afb"/>
              <w:jc w:val="both"/>
              <w:rPr>
                <w:rStyle w:val="FontStyle25"/>
                <w:rFonts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326A32" w:rsidRPr="00931E1C" w:rsidRDefault="00326A32" w:rsidP="00CB7C2B">
            <w:r w:rsidRPr="00931E1C">
              <w:t>УТВЕРЖДЕНО</w:t>
            </w:r>
          </w:p>
          <w:p w:rsidR="00CB7C2B" w:rsidRPr="00931E1C" w:rsidRDefault="00931E1C" w:rsidP="00CB7C2B">
            <w:r w:rsidRPr="00931E1C">
              <w:t>Приказом № 336/б</w:t>
            </w:r>
          </w:p>
          <w:p w:rsidR="00326A32" w:rsidRPr="00931E1C" w:rsidRDefault="00400528" w:rsidP="00CB7C2B">
            <w:r w:rsidRPr="00931E1C">
              <w:t>от «</w:t>
            </w:r>
            <w:r w:rsidR="00823D77" w:rsidRPr="00931E1C">
              <w:t>3</w:t>
            </w:r>
            <w:r w:rsidR="00701D29" w:rsidRPr="00931E1C">
              <w:t>0</w:t>
            </w:r>
            <w:r w:rsidRPr="00931E1C">
              <w:t>»</w:t>
            </w:r>
            <w:r w:rsidR="00823D77" w:rsidRPr="00931E1C">
              <w:t xml:space="preserve"> августа</w:t>
            </w:r>
            <w:r w:rsidR="00A87A7B" w:rsidRPr="00931E1C">
              <w:t xml:space="preserve"> 202</w:t>
            </w:r>
            <w:r w:rsidR="00FD479D" w:rsidRPr="00931E1C">
              <w:t>3</w:t>
            </w:r>
            <w:r w:rsidRPr="00931E1C">
              <w:t xml:space="preserve"> </w:t>
            </w:r>
            <w:r w:rsidR="00326A32" w:rsidRPr="00931E1C">
              <w:t>г.</w:t>
            </w:r>
          </w:p>
          <w:p w:rsidR="00326A32" w:rsidRPr="00931E1C" w:rsidRDefault="00326A32" w:rsidP="0037610A">
            <w:pPr>
              <w:rPr>
                <w:rStyle w:val="FontStyle25"/>
              </w:rPr>
            </w:pPr>
          </w:p>
          <w:p w:rsidR="00326A32" w:rsidRPr="00931E1C" w:rsidRDefault="00326A32" w:rsidP="00CB7C2B">
            <w:pPr>
              <w:spacing w:before="120" w:after="120" w:line="276" w:lineRule="auto"/>
              <w:rPr>
                <w:rStyle w:val="FontStyle25"/>
              </w:rPr>
            </w:pPr>
            <w:r w:rsidRPr="00931E1C">
              <w:t>М.П.</w:t>
            </w:r>
          </w:p>
        </w:tc>
      </w:tr>
    </w:tbl>
    <w:p w:rsidR="00326A32" w:rsidRPr="00931E1C" w:rsidRDefault="00326A32" w:rsidP="00326A32">
      <w:pPr>
        <w:rPr>
          <w:rStyle w:val="FontStyle25"/>
        </w:rPr>
      </w:pPr>
    </w:p>
    <w:p w:rsidR="00326A32" w:rsidRPr="00931E1C" w:rsidRDefault="00326A32" w:rsidP="00326A32">
      <w:pPr>
        <w:tabs>
          <w:tab w:val="left" w:pos="0"/>
        </w:tabs>
        <w:rPr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Pr="00326A32" w:rsidRDefault="00823D77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r w:rsidRPr="00326A32">
        <w:rPr>
          <w:b/>
          <w:spacing w:val="20"/>
        </w:rPr>
        <w:t>РАССМОТРЕНО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на заседании ЦК дисциплин общественного питания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Проток</w:t>
      </w:r>
      <w:r w:rsidR="001E7B80">
        <w:rPr>
          <w:snapToGrid w:val="0"/>
        </w:rPr>
        <w:t>ол №</w:t>
      </w:r>
      <w:r w:rsidR="00823D77">
        <w:rPr>
          <w:snapToGrid w:val="0"/>
        </w:rPr>
        <w:t xml:space="preserve"> 15  </w:t>
      </w:r>
      <w:r w:rsidR="001E7B80">
        <w:rPr>
          <w:snapToGrid w:val="0"/>
        </w:rPr>
        <w:t xml:space="preserve"> от "_</w:t>
      </w:r>
      <w:r w:rsidR="00823D77">
        <w:rPr>
          <w:snapToGrid w:val="0"/>
        </w:rPr>
        <w:t>22</w:t>
      </w:r>
      <w:r w:rsidR="001E7B80">
        <w:rPr>
          <w:snapToGrid w:val="0"/>
        </w:rPr>
        <w:t>_" __</w:t>
      </w:r>
      <w:r w:rsidR="00823D77">
        <w:rPr>
          <w:snapToGrid w:val="0"/>
        </w:rPr>
        <w:t>июня</w:t>
      </w:r>
      <w:r w:rsidR="001E7B80">
        <w:rPr>
          <w:snapToGrid w:val="0"/>
        </w:rPr>
        <w:t>___20</w:t>
      </w:r>
      <w:r w:rsidR="00A87A7B">
        <w:rPr>
          <w:snapToGrid w:val="0"/>
        </w:rPr>
        <w:t>2</w:t>
      </w:r>
      <w:r w:rsidR="00FD479D">
        <w:rPr>
          <w:snapToGrid w:val="0"/>
        </w:rPr>
        <w:t>3</w:t>
      </w:r>
      <w:r w:rsidRPr="00326A32">
        <w:rPr>
          <w:snapToGrid w:val="0"/>
        </w:rPr>
        <w:t xml:space="preserve"> г.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Пре</w:t>
      </w:r>
      <w:r w:rsidR="00400528">
        <w:rPr>
          <w:snapToGrid w:val="0"/>
        </w:rPr>
        <w:t xml:space="preserve">дседатель ЦК: __________  </w:t>
      </w:r>
      <w:r w:rsidR="00823D77">
        <w:rPr>
          <w:snapToGrid w:val="0"/>
        </w:rPr>
        <w:t>/</w:t>
      </w:r>
      <w:r w:rsidR="00400528">
        <w:rPr>
          <w:snapToGrid w:val="0"/>
        </w:rPr>
        <w:t>Барская М.Н.</w:t>
      </w:r>
      <w:r w:rsidR="00823D77">
        <w:rPr>
          <w:snapToGrid w:val="0"/>
        </w:rPr>
        <w:t>/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23D77" w:rsidRPr="00326A32" w:rsidTr="00823D77">
        <w:tc>
          <w:tcPr>
            <w:tcW w:w="9781" w:type="dxa"/>
          </w:tcPr>
          <w:p w:rsidR="00931E1C" w:rsidRDefault="00823D77" w:rsidP="00A87A7B">
            <w:r w:rsidRPr="00326A32">
              <w:t>Разработчик</w:t>
            </w:r>
            <w:r>
              <w:t>:</w:t>
            </w:r>
            <w:r w:rsidR="00A87A7B">
              <w:t xml:space="preserve"> Иванова Екатерина Вячеславовна, </w:t>
            </w:r>
            <w:r>
              <w:t xml:space="preserve"> </w:t>
            </w:r>
          </w:p>
          <w:p w:rsidR="00823D77" w:rsidRPr="00A87A7B" w:rsidRDefault="00A87A7B" w:rsidP="00A87A7B">
            <w:r>
              <w:t>преподаватель</w:t>
            </w:r>
            <w:r w:rsidR="00823D77" w:rsidRPr="00ED0B14">
              <w:rPr>
                <w:u w:val="single"/>
              </w:rPr>
              <w:t xml:space="preserve"> </w:t>
            </w:r>
          </w:p>
          <w:p w:rsidR="00823D77" w:rsidRPr="00F5717D" w:rsidRDefault="00823D77" w:rsidP="00A779CE">
            <w:pPr>
              <w:ind w:right="-4301"/>
            </w:pPr>
            <w:r>
              <w:t xml:space="preserve"> </w:t>
            </w:r>
          </w:p>
          <w:p w:rsidR="00823D77" w:rsidRPr="00326A32" w:rsidRDefault="00823D77" w:rsidP="0037610A"/>
          <w:p w:rsidR="00823D77" w:rsidRPr="00326A32" w:rsidRDefault="00823D77" w:rsidP="0037610A">
            <w:pPr>
              <w:spacing w:before="120" w:after="120" w:line="276" w:lineRule="auto"/>
              <w:jc w:val="both"/>
            </w:pPr>
          </w:p>
        </w:tc>
      </w:tr>
    </w:tbl>
    <w:p w:rsidR="00326A32" w:rsidRPr="000C20A4" w:rsidRDefault="00326A32" w:rsidP="00326A32">
      <w:pPr>
        <w:rPr>
          <w:b/>
        </w:rPr>
      </w:pPr>
    </w:p>
    <w:p w:rsidR="00823D77" w:rsidRDefault="00823D77">
      <w:pPr>
        <w:rPr>
          <w:b/>
        </w:rPr>
      </w:pPr>
      <w:r>
        <w:rPr>
          <w:b/>
        </w:rPr>
        <w:br w:type="page"/>
      </w:r>
    </w:p>
    <w:p w:rsidR="00400AD5" w:rsidRPr="000C20A4" w:rsidRDefault="002E45C2" w:rsidP="000C20A4">
      <w:pPr>
        <w:jc w:val="center"/>
        <w:rPr>
          <w:b/>
        </w:rPr>
      </w:pPr>
      <w:r w:rsidRPr="000C20A4">
        <w:rPr>
          <w:b/>
        </w:rPr>
        <w:lastRenderedPageBreak/>
        <w:t>СОДЕРЖАНИЕ</w:t>
      </w:r>
    </w:p>
    <w:p w:rsidR="00400AD5" w:rsidRPr="000C20A4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023DA" w:rsidRPr="000C20A4" w:rsidTr="00757124">
        <w:trPr>
          <w:trHeight w:val="3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>1. ОБЩАЯ ХАРАКТЕРИСТИКА РАБОЧЕЙ ПРОГРАММЫ ПРОФЕССИОНАЛЬНОГО МОДУЛЯ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047A3A" w:rsidP="001006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23DA" w:rsidRPr="000C20A4" w:rsidTr="00F557FD">
        <w:trPr>
          <w:trHeight w:val="633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2. СТРУКТУРА И СОДЕРЖАНИЕ ПРОФЕССИОНАЛЬНОГО МОДУЛЯ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1</w:t>
            </w:r>
            <w:r w:rsidR="00F557FD" w:rsidRPr="000C20A4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5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3.  УСЛОВИЯ РЕАЛИЗАЦИИ ПРОГРАММЫ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  <w:bCs/>
              </w:rPr>
            </w:pPr>
            <w:r w:rsidRPr="000C20A4">
              <w:rPr>
                <w:b/>
              </w:rPr>
              <w:t>4. КОНТРОЛЬ И ОЦЕНКА РЕЗУЛЬТАТОВ ОСВОЕНИЯ ПРОФЕССИОНАЛЬНОГО МОДУЛЯ (ВИДА ДЕЯТЕЛЬНОСТИ</w:t>
            </w:r>
            <w:r w:rsidRPr="000C20A4">
              <w:rPr>
                <w:b/>
                <w:bCs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8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spacing w:before="120" w:after="120"/>
              <w:rPr>
                <w:b/>
              </w:rPr>
            </w:pPr>
            <w:r w:rsidRPr="000C20A4">
              <w:rPr>
                <w:b/>
              </w:rPr>
              <w:t xml:space="preserve">5. ВОЗМОЖНОСТИ ИСПОЛЬЗОВАНИЯ ДАННОЙ ПРОГРАММЫ </w:t>
            </w:r>
            <w:r w:rsidR="007C2F3A" w:rsidRPr="000C20A4">
              <w:rPr>
                <w:b/>
              </w:rPr>
              <w:t>В</w:t>
            </w:r>
            <w:r w:rsidRPr="000C20A4">
              <w:rPr>
                <w:b/>
              </w:rPr>
              <w:t xml:space="preserve"> ДРУГИХ            ОБРАЗОВАТЕЛЬНЫХ ПРОГРАММ</w:t>
            </w:r>
            <w:r w:rsidR="007C2F3A" w:rsidRPr="000C20A4">
              <w:rPr>
                <w:b/>
              </w:rPr>
              <w:t>АХ</w:t>
            </w:r>
            <w:r w:rsidRPr="000C20A4">
              <w:rPr>
                <w:b/>
              </w:rPr>
              <w:t xml:space="preserve">                                                        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531C7D">
            <w:pPr>
              <w:jc w:val="center"/>
              <w:rPr>
                <w:b/>
              </w:rPr>
            </w:pPr>
            <w:r w:rsidRPr="000C20A4">
              <w:rPr>
                <w:b/>
              </w:rPr>
              <w:t>3</w:t>
            </w:r>
            <w:r w:rsidR="00531C7D" w:rsidRPr="000C20A4">
              <w:rPr>
                <w:b/>
              </w:rPr>
              <w:t>5</w:t>
            </w:r>
          </w:p>
        </w:tc>
      </w:tr>
    </w:tbl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6846" w:rsidRPr="00326A32" w:rsidRDefault="00406846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406846" w:rsidRPr="00326A32" w:rsidSect="00F557FD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560" w:header="709" w:footer="709" w:gutter="0"/>
          <w:cols w:space="720"/>
          <w:titlePg/>
          <w:docGrid w:linePitch="326"/>
        </w:sectPr>
      </w:pPr>
    </w:p>
    <w:p w:rsidR="00DA0D6A" w:rsidRPr="00326A32" w:rsidRDefault="00EF1B3B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lastRenderedPageBreak/>
        <w:t xml:space="preserve">1. </w:t>
      </w:r>
      <w:r w:rsidR="007D0240" w:rsidRPr="00326A32">
        <w:rPr>
          <w:b/>
          <w:sz w:val="22"/>
          <w:szCs w:val="22"/>
        </w:rPr>
        <w:t xml:space="preserve">ОБЩАЯ ХАРАКТЕРИСТИКА </w:t>
      </w:r>
      <w:r w:rsidR="00F11FE7" w:rsidRPr="00326A32">
        <w:rPr>
          <w:b/>
          <w:sz w:val="22"/>
          <w:szCs w:val="22"/>
        </w:rPr>
        <w:t xml:space="preserve">РАБОЧЕЙ </w:t>
      </w:r>
      <w:r w:rsidR="007D0240" w:rsidRPr="00326A32">
        <w:rPr>
          <w:b/>
          <w:sz w:val="22"/>
          <w:szCs w:val="22"/>
        </w:rPr>
        <w:t xml:space="preserve">ПРОГРАММЫ </w:t>
      </w:r>
    </w:p>
    <w:p w:rsidR="00EF1B3B" w:rsidRPr="00326A32" w:rsidRDefault="007D0240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ПРОФЕССИОНАЛЬНОГО МОДУЛЯ</w:t>
      </w:r>
      <w:r w:rsidR="00EF1B3B" w:rsidRPr="00326A32">
        <w:rPr>
          <w:b/>
          <w:sz w:val="22"/>
          <w:szCs w:val="22"/>
        </w:rPr>
        <w:t xml:space="preserve"> </w:t>
      </w:r>
    </w:p>
    <w:p w:rsidR="002E45C2" w:rsidRPr="00C846E0" w:rsidRDefault="00C846E0" w:rsidP="00C846E0">
      <w:pPr>
        <w:rPr>
          <w:b/>
        </w:rPr>
      </w:pPr>
      <w:r w:rsidRPr="00C846E0">
        <w:rPr>
          <w:b/>
        </w:rPr>
        <w:t>ПМ.07</w:t>
      </w:r>
      <w:r w:rsidR="00D45AC8" w:rsidRPr="00C846E0">
        <w:rPr>
          <w:b/>
        </w:rPr>
        <w:t xml:space="preserve"> </w:t>
      </w:r>
      <w:r w:rsidRPr="00C846E0">
        <w:rPr>
          <w:b/>
        </w:rPr>
        <w:t>Выполнение работ по одной или нескольким</w:t>
      </w:r>
      <w:r>
        <w:rPr>
          <w:b/>
        </w:rPr>
        <w:t xml:space="preserve"> </w:t>
      </w:r>
      <w:r w:rsidRPr="00C846E0">
        <w:rPr>
          <w:b/>
        </w:rPr>
        <w:t>профессиям рабочих, должностям служащих</w:t>
      </w:r>
    </w:p>
    <w:p w:rsidR="00D45AC8" w:rsidRPr="00D45AC8" w:rsidRDefault="00D45AC8" w:rsidP="00D45AC8">
      <w:pPr>
        <w:jc w:val="center"/>
        <w:rPr>
          <w:b/>
        </w:rPr>
      </w:pPr>
    </w:p>
    <w:p w:rsidR="00D34A70" w:rsidRPr="000C20A4" w:rsidRDefault="00400AD5" w:rsidP="00A6279A">
      <w:pPr>
        <w:pStyle w:val="af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b/>
          <w:sz w:val="22"/>
          <w:szCs w:val="22"/>
        </w:rPr>
        <w:t xml:space="preserve">Область применения рабочей </w:t>
      </w:r>
      <w:r w:rsidR="007D0240" w:rsidRPr="000C20A4">
        <w:rPr>
          <w:b/>
          <w:sz w:val="22"/>
          <w:szCs w:val="22"/>
        </w:rPr>
        <w:t>программы</w:t>
      </w:r>
    </w:p>
    <w:p w:rsidR="00400AD5" w:rsidRPr="000C20A4" w:rsidRDefault="00F11FE7" w:rsidP="007C2F3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20A4">
        <w:rPr>
          <w:rFonts w:eastAsia="Calibri"/>
          <w:sz w:val="22"/>
          <w:szCs w:val="22"/>
          <w:lang w:eastAsia="en-US"/>
        </w:rPr>
        <w:t xml:space="preserve">Рабочая </w:t>
      </w:r>
      <w:r w:rsidR="00B21973" w:rsidRPr="000C20A4">
        <w:rPr>
          <w:rFonts w:eastAsia="Calibri"/>
          <w:sz w:val="22"/>
          <w:szCs w:val="22"/>
          <w:lang w:eastAsia="en-US"/>
        </w:rPr>
        <w:t>про</w:t>
      </w:r>
      <w:r w:rsidR="00DA0D6A" w:rsidRPr="000C20A4">
        <w:rPr>
          <w:rFonts w:eastAsia="Calibri"/>
          <w:sz w:val="22"/>
          <w:szCs w:val="22"/>
          <w:lang w:eastAsia="en-US"/>
        </w:rPr>
        <w:t xml:space="preserve">грамма профессионального модуля </w:t>
      </w:r>
      <w:r w:rsidR="00400AD5" w:rsidRPr="000C20A4">
        <w:rPr>
          <w:rFonts w:eastAsia="Calibri"/>
          <w:sz w:val="22"/>
          <w:szCs w:val="22"/>
          <w:lang w:eastAsia="en-US"/>
        </w:rPr>
        <w:t xml:space="preserve">является частью основной образовательной программы в соответствии с </w:t>
      </w:r>
      <w:r w:rsidR="00D34A70" w:rsidRPr="000C20A4">
        <w:rPr>
          <w:rFonts w:eastAsia="Calibri"/>
          <w:sz w:val="22"/>
          <w:szCs w:val="22"/>
          <w:lang w:eastAsia="en-US"/>
        </w:rPr>
        <w:t xml:space="preserve">ФГОС СПО </w:t>
      </w:r>
      <w:r w:rsidR="00400AD5" w:rsidRPr="000C20A4">
        <w:rPr>
          <w:sz w:val="22"/>
          <w:szCs w:val="22"/>
        </w:rPr>
        <w:t>43.02.15 Поварское и кондитерское дело</w:t>
      </w:r>
    </w:p>
    <w:p w:rsidR="001006E9" w:rsidRPr="000C20A4" w:rsidRDefault="002E45C2" w:rsidP="001006E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1.2. Цель и планируемые результаты освоения профессионального модуля </w:t>
      </w:r>
    </w:p>
    <w:p w:rsidR="002E45C2" w:rsidRPr="000C20A4" w:rsidRDefault="002E45C2" w:rsidP="001006E9">
      <w:pPr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 xml:space="preserve">В результате </w:t>
      </w:r>
      <w:r w:rsidR="00564450" w:rsidRPr="000C20A4">
        <w:rPr>
          <w:rFonts w:eastAsia="Calibri"/>
          <w:sz w:val="22"/>
          <w:szCs w:val="22"/>
          <w:lang w:eastAsia="en-US"/>
        </w:rPr>
        <w:t xml:space="preserve">изучения </w:t>
      </w:r>
      <w:r w:rsidRPr="000C20A4">
        <w:rPr>
          <w:rFonts w:eastAsia="Calibri"/>
          <w:sz w:val="22"/>
          <w:szCs w:val="22"/>
          <w:lang w:eastAsia="en-US"/>
        </w:rPr>
        <w:t xml:space="preserve">профессионального модуля </w:t>
      </w:r>
      <w:r w:rsidR="0012733B" w:rsidRPr="000C20A4">
        <w:rPr>
          <w:rFonts w:eastAsia="Calibri"/>
          <w:sz w:val="22"/>
          <w:szCs w:val="22"/>
          <w:lang w:eastAsia="en-US"/>
        </w:rPr>
        <w:t>обучающ</w:t>
      </w:r>
      <w:r w:rsidR="00031B71" w:rsidRPr="000C20A4">
        <w:rPr>
          <w:rFonts w:eastAsia="Calibri"/>
          <w:sz w:val="22"/>
          <w:szCs w:val="22"/>
          <w:lang w:eastAsia="en-US"/>
        </w:rPr>
        <w:t>и</w:t>
      </w:r>
      <w:r w:rsidR="0012733B" w:rsidRPr="000C20A4">
        <w:rPr>
          <w:rFonts w:eastAsia="Calibri"/>
          <w:sz w:val="22"/>
          <w:szCs w:val="22"/>
          <w:lang w:eastAsia="en-US"/>
        </w:rPr>
        <w:t>йся</w:t>
      </w:r>
      <w:r w:rsidRPr="000C20A4">
        <w:rPr>
          <w:rFonts w:eastAsia="Calibri"/>
          <w:sz w:val="22"/>
          <w:szCs w:val="22"/>
          <w:lang w:eastAsia="en-US"/>
        </w:rPr>
        <w:t xml:space="preserve"> должен освоить</w:t>
      </w:r>
      <w:r w:rsidR="00935DEC" w:rsidRPr="000C20A4">
        <w:rPr>
          <w:rFonts w:eastAsia="Calibri"/>
          <w:sz w:val="22"/>
          <w:szCs w:val="22"/>
          <w:lang w:eastAsia="en-US"/>
        </w:rPr>
        <w:t xml:space="preserve"> основной</w:t>
      </w:r>
      <w:r w:rsidRPr="000C20A4">
        <w:rPr>
          <w:rFonts w:eastAsia="Calibri"/>
          <w:sz w:val="22"/>
          <w:szCs w:val="22"/>
          <w:lang w:eastAsia="en-US"/>
        </w:rPr>
        <w:t xml:space="preserve"> вид деятельности</w:t>
      </w:r>
      <w:r w:rsidR="007034D0" w:rsidRPr="000C20A4">
        <w:rPr>
          <w:rFonts w:eastAsia="Calibri"/>
          <w:sz w:val="22"/>
          <w:szCs w:val="22"/>
          <w:lang w:eastAsia="en-US"/>
        </w:rPr>
        <w:t xml:space="preserve">: </w:t>
      </w:r>
      <w:r w:rsidR="007969E8" w:rsidRPr="000C20A4">
        <w:rPr>
          <w:sz w:val="22"/>
          <w:szCs w:val="22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EF1B3B" w:rsidRPr="000C20A4">
        <w:rPr>
          <w:sz w:val="22"/>
          <w:szCs w:val="22"/>
        </w:rPr>
        <w:t xml:space="preserve"> </w:t>
      </w:r>
      <w:r w:rsidRPr="000C20A4">
        <w:rPr>
          <w:rFonts w:eastAsia="Calibri"/>
          <w:sz w:val="22"/>
          <w:szCs w:val="22"/>
          <w:lang w:eastAsia="en-US"/>
        </w:rPr>
        <w:t xml:space="preserve">и соответствующие ему </w:t>
      </w:r>
      <w:r w:rsidR="0012733B" w:rsidRPr="000C20A4">
        <w:rPr>
          <w:rFonts w:eastAsia="Calibri"/>
          <w:sz w:val="22"/>
          <w:szCs w:val="22"/>
          <w:lang w:eastAsia="en-US"/>
        </w:rPr>
        <w:t>общие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и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профессиональные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12733B" w:rsidRPr="000C20A4">
        <w:rPr>
          <w:rFonts w:eastAsia="Calibri"/>
          <w:sz w:val="22"/>
          <w:szCs w:val="22"/>
          <w:lang w:eastAsia="en-US"/>
        </w:rPr>
        <w:t>компетенции</w:t>
      </w:r>
      <w:r w:rsidR="00031B71" w:rsidRPr="000C20A4">
        <w:rPr>
          <w:rFonts w:eastAsia="Calibri"/>
          <w:sz w:val="22"/>
          <w:szCs w:val="22"/>
          <w:lang w:eastAsia="en-US"/>
        </w:rPr>
        <w:t>:</w:t>
      </w:r>
    </w:p>
    <w:p w:rsidR="00F92420" w:rsidRPr="000C20A4" w:rsidRDefault="00F92420" w:rsidP="001006E9">
      <w:pPr>
        <w:spacing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>1.2.1. Перечень общих компетенций</w:t>
      </w:r>
    </w:p>
    <w:tbl>
      <w:tblPr>
        <w:tblStyle w:val="ac"/>
        <w:tblW w:w="9854" w:type="dxa"/>
        <w:tblInd w:w="108" w:type="dxa"/>
        <w:tblLook w:val="04A0" w:firstRow="1" w:lastRow="0" w:firstColumn="1" w:lastColumn="0" w:noHBand="0" w:noVBand="1"/>
      </w:tblPr>
      <w:tblGrid>
        <w:gridCol w:w="1101"/>
        <w:gridCol w:w="8753"/>
      </w:tblGrid>
      <w:tr w:rsidR="007969E8" w:rsidRPr="00326A32" w:rsidTr="00F557FD">
        <w:tc>
          <w:tcPr>
            <w:tcW w:w="1101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7"/>
                <w:rFonts w:ascii="Times New Roman" w:eastAsia="Calibri" w:hAnsi="Times New Roman"/>
                <w:sz w:val="20"/>
                <w:szCs w:val="20"/>
              </w:rPr>
              <w:t>Код</w:t>
            </w:r>
          </w:p>
        </w:tc>
        <w:tc>
          <w:tcPr>
            <w:tcW w:w="8753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7"/>
                <w:rFonts w:ascii="Times New Roman" w:eastAsia="Calibri" w:hAnsi="Times New Roman"/>
                <w:sz w:val="20"/>
                <w:szCs w:val="20"/>
              </w:rPr>
              <w:t>Наименование общих компетенций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 01.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 02.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ОК.03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ОК.04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r>
              <w:rPr>
                <w:bCs/>
                <w:iCs/>
              </w:rPr>
              <w:t>ОК.05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r>
              <w:rPr>
                <w:bCs/>
                <w:iCs/>
              </w:rPr>
              <w:t>ОК.06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r>
              <w:rPr>
                <w:bCs/>
                <w:iCs/>
              </w:rPr>
              <w:t>ОК.07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r>
              <w:rPr>
                <w:bCs/>
                <w:iCs/>
              </w:rPr>
              <w:t>ОК.09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r>
              <w:rPr>
                <w:bCs/>
                <w:iCs/>
              </w:rPr>
              <w:t>ОК.10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172764" w:rsidRPr="00326A32" w:rsidTr="00F557FD">
        <w:tc>
          <w:tcPr>
            <w:tcW w:w="1101" w:type="dxa"/>
          </w:tcPr>
          <w:p w:rsidR="00172764" w:rsidRDefault="00172764" w:rsidP="00172764">
            <w:pPr>
              <w:rPr>
                <w:bCs/>
                <w:iCs/>
              </w:rPr>
            </w:pPr>
            <w:r>
              <w:rPr>
                <w:bCs/>
                <w:iCs/>
              </w:rPr>
              <w:t>ОК 11</w:t>
            </w:r>
          </w:p>
        </w:tc>
        <w:tc>
          <w:tcPr>
            <w:tcW w:w="8753" w:type="dxa"/>
          </w:tcPr>
          <w:p w:rsidR="00172764" w:rsidRDefault="00172764" w:rsidP="00172764">
            <w:pPr>
              <w:keepNext/>
              <w:jc w:val="both"/>
              <w:outlineLvl w:val="1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E45C2" w:rsidRPr="00326A32" w:rsidRDefault="002E45C2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969E8" w:rsidRPr="00326A32" w:rsidRDefault="007969E8" w:rsidP="007969E8">
      <w:pPr>
        <w:keepNext/>
        <w:spacing w:before="120" w:after="120"/>
        <w:ind w:firstLine="709"/>
        <w:jc w:val="both"/>
        <w:outlineLvl w:val="1"/>
        <w:rPr>
          <w:rFonts w:eastAsia="Calibri"/>
          <w:bCs/>
          <w:iCs/>
          <w:sz w:val="22"/>
          <w:szCs w:val="22"/>
        </w:rPr>
      </w:pPr>
      <w:r w:rsidRPr="00326A32">
        <w:rPr>
          <w:rFonts w:eastAsia="Calibri"/>
          <w:bCs/>
          <w:iCs/>
          <w:sz w:val="22"/>
          <w:szCs w:val="22"/>
        </w:rPr>
        <w:t xml:space="preserve">1.2.2. Перечень профессиональных компетенций 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1091"/>
        <w:gridCol w:w="8621"/>
      </w:tblGrid>
      <w:tr w:rsidR="007969E8" w:rsidRPr="00CF4B5D" w:rsidTr="00F557FD">
        <w:tc>
          <w:tcPr>
            <w:tcW w:w="1091" w:type="dxa"/>
          </w:tcPr>
          <w:p w:rsidR="007969E8" w:rsidRPr="00CF4B5D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2"/>
                <w:szCs w:val="20"/>
              </w:rPr>
            </w:pPr>
            <w:r w:rsidRPr="00CF4B5D">
              <w:rPr>
                <w:rStyle w:val="af7"/>
                <w:rFonts w:ascii="Times New Roman" w:eastAsia="Calibri" w:hAnsi="Times New Roman"/>
                <w:sz w:val="22"/>
                <w:szCs w:val="20"/>
              </w:rPr>
              <w:t>Код</w:t>
            </w:r>
          </w:p>
        </w:tc>
        <w:tc>
          <w:tcPr>
            <w:tcW w:w="8621" w:type="dxa"/>
          </w:tcPr>
          <w:p w:rsidR="007969E8" w:rsidRPr="00CF4B5D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b w:val="0"/>
                <w:iCs/>
                <w:sz w:val="22"/>
                <w:szCs w:val="20"/>
              </w:rPr>
            </w:pPr>
            <w:r w:rsidRPr="00CF4B5D">
              <w:rPr>
                <w:rStyle w:val="af7"/>
                <w:rFonts w:ascii="Times New Roman" w:eastAsia="Calibri" w:hAnsi="Times New Roman"/>
                <w:b w:val="0"/>
                <w:sz w:val="22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7969E8" w:rsidRPr="00CF4B5D" w:rsidTr="00F557FD">
        <w:tc>
          <w:tcPr>
            <w:tcW w:w="1091" w:type="dxa"/>
          </w:tcPr>
          <w:p w:rsidR="007969E8" w:rsidRPr="00CF4B5D" w:rsidRDefault="007969E8" w:rsidP="007969E8">
            <w:pPr>
              <w:jc w:val="both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b/>
                <w:sz w:val="22"/>
                <w:szCs w:val="20"/>
                <w:lang w:eastAsia="en-US"/>
              </w:rPr>
              <w:t>ВД 1</w:t>
            </w:r>
          </w:p>
        </w:tc>
        <w:tc>
          <w:tcPr>
            <w:tcW w:w="8621" w:type="dxa"/>
          </w:tcPr>
          <w:p w:rsidR="007969E8" w:rsidRPr="00CF4B5D" w:rsidRDefault="00C846E0" w:rsidP="007969E8">
            <w:pPr>
              <w:jc w:val="both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CF4B5D">
              <w:rPr>
                <w:b/>
                <w:sz w:val="22"/>
                <w:szCs w:val="20"/>
              </w:rPr>
              <w:t>Организация производственной деятельности повара</w:t>
            </w:r>
          </w:p>
        </w:tc>
      </w:tr>
      <w:tr w:rsidR="007969E8" w:rsidRPr="00CF4B5D" w:rsidTr="00F557FD">
        <w:tc>
          <w:tcPr>
            <w:tcW w:w="1091" w:type="dxa"/>
          </w:tcPr>
          <w:p w:rsidR="007969E8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</w:t>
            </w:r>
            <w:r w:rsidR="007969E8" w:rsidRPr="00CF4B5D">
              <w:rPr>
                <w:rFonts w:eastAsia="Calibri"/>
                <w:sz w:val="22"/>
                <w:szCs w:val="20"/>
                <w:lang w:eastAsia="en-US"/>
              </w:rPr>
              <w:t>.1</w:t>
            </w:r>
          </w:p>
        </w:tc>
        <w:tc>
          <w:tcPr>
            <w:tcW w:w="8621" w:type="dxa"/>
          </w:tcPr>
          <w:p w:rsidR="007969E8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2.2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2.3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непродолжительное хранение горячих соусов сложного ассортимента.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2.4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2.5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lastRenderedPageBreak/>
              <w:t>ПК 2.6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2.7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2.8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3.1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3.2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3.3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3.4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3.5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3.6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3.7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4.1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4.2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4.3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4.4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4.5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CF4B5D" w:rsidTr="00F557FD">
        <w:tc>
          <w:tcPr>
            <w:tcW w:w="1091" w:type="dxa"/>
          </w:tcPr>
          <w:p w:rsidR="00A05EFF" w:rsidRPr="00CF4B5D" w:rsidRDefault="00A05EFF" w:rsidP="007969E8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CF4B5D">
              <w:rPr>
                <w:rFonts w:eastAsia="Calibri"/>
                <w:sz w:val="22"/>
                <w:szCs w:val="20"/>
                <w:lang w:eastAsia="en-US"/>
              </w:rPr>
              <w:t>ПК 4.6</w:t>
            </w:r>
          </w:p>
        </w:tc>
        <w:tc>
          <w:tcPr>
            <w:tcW w:w="8621" w:type="dxa"/>
          </w:tcPr>
          <w:p w:rsidR="00A05EFF" w:rsidRPr="00CF4B5D" w:rsidRDefault="00A05EFF" w:rsidP="00A64496">
            <w:pPr>
              <w:jc w:val="both"/>
              <w:rPr>
                <w:sz w:val="22"/>
                <w:szCs w:val="20"/>
              </w:rPr>
            </w:pPr>
            <w:r w:rsidRPr="00CF4B5D">
              <w:rPr>
                <w:sz w:val="22"/>
                <w:szCs w:val="20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7969E8" w:rsidRDefault="007969E8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A64496" w:rsidRPr="00326A32" w:rsidRDefault="00A64496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85581" w:rsidRDefault="007969E8" w:rsidP="00785581">
      <w:pPr>
        <w:spacing w:before="120" w:after="120"/>
        <w:ind w:firstLine="709"/>
        <w:jc w:val="both"/>
        <w:rPr>
          <w:sz w:val="22"/>
          <w:szCs w:val="22"/>
        </w:rPr>
      </w:pPr>
      <w:r w:rsidRPr="00326A32">
        <w:rPr>
          <w:sz w:val="22"/>
          <w:szCs w:val="22"/>
        </w:rPr>
        <w:t>1.2.3. В результате освоения профессионального модуля будут освоены следующие действия, умения и знания:</w:t>
      </w:r>
    </w:p>
    <w:p w:rsidR="00785581" w:rsidRPr="00785581" w:rsidRDefault="008D62C4" w:rsidP="00785581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8D62C4">
        <w:rPr>
          <w:b/>
          <w:sz w:val="22"/>
          <w:szCs w:val="22"/>
        </w:rPr>
        <w:t>меть практический опыт</w:t>
      </w:r>
      <w:r w:rsidR="00785581" w:rsidRPr="00785581">
        <w:rPr>
          <w:b/>
          <w:sz w:val="22"/>
          <w:szCs w:val="22"/>
        </w:rPr>
        <w:t>: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организации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контроля качества и безопасности подготовленных овощей, круп, бобовых и макаронных изделий, яиц, творога, рыбы, мяса и домашней птицы;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расчёта массы сырья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проверки качества продуктов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приготовления супов, соусов, вторых горячих блюд, холодных блюд и закусок, десертов и напитков, используя различные технологии, оборудование и инвентарь;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организации технологического процесса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приготовления супов, соусов, вторых горячих блюд, холодных блюд и закусок, десертов и напитков с использованием различных технологий, оборудования и инвентаря;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оформления и отпуска супов, соусов, вторых горячих блюд, холодных блюд и закусок, десертов и напитков.</w:t>
      </w:r>
    </w:p>
    <w:p w:rsidR="00785581" w:rsidRPr="00785581" w:rsidRDefault="00785581" w:rsidP="00785581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t>Умения: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органолептически оценивать качество продуктов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-подготавливать сырье и ингредиенты к приготовлению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выбирать и безопасно пользоваться производственным инвентарём и технологическим оборудованием при приготовлении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использовать различные технологии приготовления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проводить расчёты по формулам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организовывать рабочие ме</w:t>
      </w:r>
      <w:r w:rsidR="009F5CBF">
        <w:rPr>
          <w:sz w:val="22"/>
          <w:szCs w:val="22"/>
        </w:rPr>
        <w:t>с</w:t>
      </w:r>
      <w:r w:rsidRPr="00785581">
        <w:rPr>
          <w:sz w:val="22"/>
          <w:szCs w:val="22"/>
        </w:rPr>
        <w:t>та по приготовлению 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приготавливать супы, соусы, вторые горячие блюда, холодные блюда и закуски, десерты и напитки в соответствии с требованиями рецептур и технологии приготовления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выбирать методы контроля качества и безопасности приготовления 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выбирать температурный и временной режим при подаче и хранении супов, соусов вторых горячих блюд, холодных блюд и закусок, десертов и напитков</w:t>
      </w:r>
    </w:p>
    <w:p w:rsidR="001F2990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оценивать качество и безопасность готовой кулинарной продукции: супов, соусов, вторых горячих блюд, холодных блюд и закусок, десертов и напитков</w:t>
      </w:r>
      <w:r>
        <w:rPr>
          <w:sz w:val="22"/>
          <w:szCs w:val="22"/>
        </w:rPr>
        <w:t>.</w:t>
      </w:r>
    </w:p>
    <w:p w:rsidR="008D62C4" w:rsidRDefault="008D62C4" w:rsidP="00785581">
      <w:pPr>
        <w:pStyle w:val="af2"/>
        <w:rPr>
          <w:b/>
          <w:sz w:val="22"/>
          <w:szCs w:val="22"/>
        </w:rPr>
      </w:pPr>
      <w:r w:rsidRPr="008D62C4">
        <w:rPr>
          <w:b/>
          <w:sz w:val="22"/>
          <w:szCs w:val="22"/>
        </w:rPr>
        <w:t>Знания:</w:t>
      </w:r>
    </w:p>
    <w:p w:rsid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8D62C4">
        <w:rPr>
          <w:sz w:val="22"/>
          <w:szCs w:val="22"/>
        </w:rPr>
        <w:t>требований, основных критериев и методов органолептической оценки качества сырья, продуктов и дополнительных ингредиентов для приготовления 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 правила выбора продуктов и дополнительных ингредиентов для приготовления</w:t>
      </w:r>
      <w:r w:rsidRPr="008D62C4">
        <w:t xml:space="preserve"> </w:t>
      </w:r>
      <w:r w:rsidRPr="008D62C4">
        <w:rPr>
          <w:sz w:val="22"/>
          <w:szCs w:val="22"/>
        </w:rPr>
        <w:t>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правил</w:t>
      </w:r>
      <w:r w:rsidRPr="008D62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безопасной </w:t>
      </w:r>
      <w:r w:rsidRPr="008D62C4">
        <w:rPr>
          <w:sz w:val="22"/>
          <w:szCs w:val="22"/>
        </w:rPr>
        <w:t>эксплуатации используемого</w:t>
      </w:r>
      <w:r>
        <w:rPr>
          <w:sz w:val="22"/>
          <w:szCs w:val="22"/>
        </w:rPr>
        <w:t xml:space="preserve"> технологического</w:t>
      </w:r>
      <w:r w:rsidRPr="008D62C4">
        <w:rPr>
          <w:sz w:val="22"/>
          <w:szCs w:val="22"/>
        </w:rPr>
        <w:t xml:space="preserve"> оборудования, </w:t>
      </w:r>
      <w:r>
        <w:rPr>
          <w:sz w:val="22"/>
          <w:szCs w:val="22"/>
        </w:rPr>
        <w:t xml:space="preserve">инвентаря, </w:t>
      </w:r>
      <w:r w:rsidRPr="008D62C4">
        <w:rPr>
          <w:sz w:val="22"/>
          <w:szCs w:val="22"/>
        </w:rPr>
        <w:t>поверки весов;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 способов</w:t>
      </w:r>
      <w:r w:rsidRPr="008D62C4">
        <w:rPr>
          <w:sz w:val="22"/>
          <w:szCs w:val="22"/>
        </w:rPr>
        <w:t xml:space="preserve"> определения массы продуктов и дополнительных ингредиентов для приготовления супов, соусов вторых горячих блюд, холодных блюд и закусок, десертов и напитков</w:t>
      </w:r>
    </w:p>
    <w:p w:rsidR="008D62C4" w:rsidRPr="008D62C4" w:rsidRDefault="009F5CBF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температурных и санитарных режимов</w:t>
      </w:r>
      <w:r w:rsidR="008D62C4" w:rsidRPr="008D62C4">
        <w:rPr>
          <w:sz w:val="22"/>
          <w:szCs w:val="22"/>
        </w:rPr>
        <w:t xml:space="preserve"> приготовления</w:t>
      </w:r>
      <w:r>
        <w:rPr>
          <w:sz w:val="22"/>
          <w:szCs w:val="22"/>
        </w:rPr>
        <w:t xml:space="preserve"> </w:t>
      </w:r>
      <w:r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="008D62C4" w:rsidRPr="008D62C4">
        <w:rPr>
          <w:sz w:val="22"/>
          <w:szCs w:val="22"/>
        </w:rPr>
        <w:t>;</w:t>
      </w:r>
    </w:p>
    <w:p w:rsidR="008D62C4" w:rsidRDefault="009F5CBF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технологии</w:t>
      </w:r>
      <w:r w:rsidR="008D62C4" w:rsidRPr="008D62C4">
        <w:rPr>
          <w:sz w:val="22"/>
          <w:szCs w:val="22"/>
        </w:rPr>
        <w:t xml:space="preserve"> приготовления</w:t>
      </w:r>
      <w:r>
        <w:rPr>
          <w:sz w:val="22"/>
          <w:szCs w:val="22"/>
        </w:rPr>
        <w:t xml:space="preserve"> </w:t>
      </w:r>
      <w:r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="008D62C4" w:rsidRPr="008D62C4">
        <w:rPr>
          <w:sz w:val="22"/>
          <w:szCs w:val="22"/>
        </w:rPr>
        <w:t>;</w:t>
      </w:r>
    </w:p>
    <w:p w:rsidR="00DA4D6D" w:rsidRPr="008D62C4" w:rsidRDefault="00DA4D6D" w:rsidP="008D62C4">
      <w:pPr>
        <w:pStyle w:val="af2"/>
        <w:rPr>
          <w:sz w:val="22"/>
          <w:szCs w:val="22"/>
        </w:rPr>
      </w:pPr>
      <w:r w:rsidRPr="00DA4D6D">
        <w:rPr>
          <w:sz w:val="22"/>
          <w:szCs w:val="22"/>
        </w:rPr>
        <w:t>-</w:t>
      </w:r>
      <w:r w:rsidRPr="00DA4D6D">
        <w:rPr>
          <w:sz w:val="22"/>
          <w:szCs w:val="22"/>
        </w:rPr>
        <w:tab/>
        <w:t>ассортимент</w:t>
      </w:r>
      <w:r>
        <w:rPr>
          <w:sz w:val="22"/>
          <w:szCs w:val="22"/>
        </w:rPr>
        <w:t>а</w:t>
      </w:r>
      <w:r w:rsidRPr="00DA4D6D">
        <w:t xml:space="preserve"> </w:t>
      </w:r>
      <w:r w:rsidRPr="00DA4D6D">
        <w:rPr>
          <w:sz w:val="22"/>
          <w:szCs w:val="22"/>
        </w:rPr>
        <w:t>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="009F5CBF">
        <w:rPr>
          <w:sz w:val="22"/>
          <w:szCs w:val="22"/>
        </w:rPr>
        <w:tab/>
        <w:t>методов сервировки, способов и температур</w:t>
      </w:r>
      <w:r w:rsidRPr="008D62C4">
        <w:rPr>
          <w:sz w:val="22"/>
          <w:szCs w:val="22"/>
        </w:rPr>
        <w:t xml:space="preserve"> подачи</w:t>
      </w:r>
      <w:r w:rsidR="009F5CBF">
        <w:rPr>
          <w:sz w:val="22"/>
          <w:szCs w:val="22"/>
        </w:rPr>
        <w:t xml:space="preserve"> </w:t>
      </w:r>
      <w:r w:rsidR="009F5CBF"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Pr="008D62C4">
        <w:rPr>
          <w:sz w:val="22"/>
          <w:szCs w:val="22"/>
        </w:rPr>
        <w:t>;</w:t>
      </w:r>
    </w:p>
    <w:p w:rsid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</w:r>
      <w:r w:rsidR="009F5CBF">
        <w:rPr>
          <w:sz w:val="22"/>
          <w:szCs w:val="22"/>
        </w:rPr>
        <w:t>правил подбора гарниров, заправок и соусов</w:t>
      </w:r>
      <w:r w:rsidRPr="008D62C4">
        <w:rPr>
          <w:sz w:val="22"/>
          <w:szCs w:val="22"/>
        </w:rPr>
        <w:t xml:space="preserve"> для </w:t>
      </w:r>
      <w:r w:rsidR="009F5CBF">
        <w:rPr>
          <w:sz w:val="22"/>
          <w:szCs w:val="22"/>
        </w:rPr>
        <w:t xml:space="preserve">горячих и </w:t>
      </w:r>
      <w:r w:rsidRPr="008D62C4">
        <w:rPr>
          <w:sz w:val="22"/>
          <w:szCs w:val="22"/>
        </w:rPr>
        <w:t xml:space="preserve">холодных блюд из </w:t>
      </w:r>
      <w:r w:rsidR="009F5CBF">
        <w:rPr>
          <w:sz w:val="22"/>
          <w:szCs w:val="22"/>
        </w:rPr>
        <w:t xml:space="preserve">овощей, </w:t>
      </w:r>
      <w:r w:rsidRPr="008D62C4">
        <w:rPr>
          <w:sz w:val="22"/>
          <w:szCs w:val="22"/>
        </w:rPr>
        <w:t>рыбы, мяса и птицы;</w:t>
      </w:r>
    </w:p>
    <w:p w:rsidR="009F5CBF" w:rsidRPr="009F5CBF" w:rsidRDefault="00DA4D6D" w:rsidP="009F5CBF">
      <w:pPr>
        <w:pStyle w:val="af2"/>
        <w:rPr>
          <w:sz w:val="22"/>
          <w:szCs w:val="22"/>
        </w:rPr>
      </w:pPr>
      <w:r>
        <w:rPr>
          <w:sz w:val="22"/>
          <w:szCs w:val="22"/>
        </w:rPr>
        <w:t>- органолептических способов</w:t>
      </w:r>
      <w:r w:rsidR="009F5CBF" w:rsidRPr="009F5CBF">
        <w:rPr>
          <w:sz w:val="22"/>
          <w:szCs w:val="22"/>
        </w:rPr>
        <w:t xml:space="preserve"> определения степени готовности и качества супов, соусов вторых горячих блюд, холодных блюд и закусок, десертов и напитков;</w:t>
      </w:r>
    </w:p>
    <w:p w:rsidR="009F5CBF" w:rsidRPr="008D62C4" w:rsidRDefault="009F5CBF" w:rsidP="009F5CBF">
      <w:pPr>
        <w:pStyle w:val="af2"/>
        <w:rPr>
          <w:sz w:val="22"/>
          <w:szCs w:val="22"/>
        </w:rPr>
      </w:pPr>
      <w:r w:rsidRPr="009F5CBF">
        <w:rPr>
          <w:sz w:val="22"/>
          <w:szCs w:val="22"/>
        </w:rPr>
        <w:t>- требований к качеству готовых супов, соусов вторых горячих блюд, холодных блюд</w:t>
      </w:r>
      <w:r>
        <w:rPr>
          <w:sz w:val="22"/>
          <w:szCs w:val="22"/>
        </w:rPr>
        <w:t xml:space="preserve"> и закусок, десертов и напитков</w:t>
      </w:r>
      <w:r w:rsidRPr="009F5CBF">
        <w:rPr>
          <w:sz w:val="22"/>
          <w:szCs w:val="22"/>
        </w:rPr>
        <w:t>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  <w:t>пра</w:t>
      </w:r>
      <w:r w:rsidR="00DA4D6D">
        <w:rPr>
          <w:sz w:val="22"/>
          <w:szCs w:val="22"/>
        </w:rPr>
        <w:t>вил</w:t>
      </w:r>
      <w:r w:rsidRPr="008D62C4">
        <w:rPr>
          <w:sz w:val="22"/>
          <w:szCs w:val="22"/>
        </w:rPr>
        <w:t xml:space="preserve"> порционирования птицы, приготовленной целой тушкой в зависимости от размера (массы), рыбных и мясных блюд;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  <w:t>вариант</w:t>
      </w:r>
      <w:r w:rsidR="00DA4D6D">
        <w:rPr>
          <w:sz w:val="22"/>
          <w:szCs w:val="22"/>
        </w:rPr>
        <w:t>ов сервировки, оформления и способов</w:t>
      </w:r>
      <w:r w:rsidRPr="008D62C4">
        <w:rPr>
          <w:sz w:val="22"/>
          <w:szCs w:val="22"/>
        </w:rPr>
        <w:t xml:space="preserve"> подачи</w:t>
      </w:r>
      <w:r w:rsidR="00DA4D6D">
        <w:rPr>
          <w:sz w:val="22"/>
          <w:szCs w:val="22"/>
        </w:rPr>
        <w:t xml:space="preserve"> </w:t>
      </w:r>
      <w:r w:rsidR="00DA4D6D" w:rsidRPr="00DA4D6D">
        <w:rPr>
          <w:sz w:val="22"/>
          <w:szCs w:val="22"/>
        </w:rPr>
        <w:t>супов, соусов вторых горячих блюд, холодных блюд и закусок, десертов и напитков</w:t>
      </w:r>
      <w:r w:rsidR="00DA4D6D">
        <w:rPr>
          <w:sz w:val="22"/>
          <w:szCs w:val="22"/>
        </w:rPr>
        <w:t>.</w:t>
      </w:r>
    </w:p>
    <w:p w:rsidR="008D62C4" w:rsidRPr="008D62C4" w:rsidRDefault="008D62C4" w:rsidP="00785581">
      <w:pPr>
        <w:pStyle w:val="af2"/>
        <w:rPr>
          <w:b/>
          <w:sz w:val="22"/>
          <w:szCs w:val="22"/>
        </w:rPr>
      </w:pPr>
    </w:p>
    <w:p w:rsidR="00785581" w:rsidRPr="00785581" w:rsidRDefault="00785581" w:rsidP="00785581">
      <w:pPr>
        <w:pStyle w:val="af2"/>
        <w:rPr>
          <w:sz w:val="22"/>
          <w:szCs w:val="22"/>
        </w:rPr>
      </w:pPr>
    </w:p>
    <w:p w:rsidR="00431605" w:rsidRPr="00326A32" w:rsidRDefault="00431605" w:rsidP="00DA4D6D">
      <w:pPr>
        <w:pStyle w:val="af2"/>
        <w:ind w:firstLine="709"/>
        <w:rPr>
          <w:sz w:val="22"/>
          <w:szCs w:val="22"/>
        </w:rPr>
        <w:sectPr w:rsidR="00431605" w:rsidRPr="00326A32" w:rsidSect="001006E9">
          <w:pgSz w:w="11907" w:h="16840"/>
          <w:pgMar w:top="1134" w:right="851" w:bottom="992" w:left="1560" w:header="709" w:footer="709" w:gutter="0"/>
          <w:cols w:space="720"/>
        </w:sectPr>
      </w:pPr>
    </w:p>
    <w:p w:rsidR="0046363C" w:rsidRPr="00326A32" w:rsidRDefault="0037610A" w:rsidP="0046363C">
      <w:pPr>
        <w:pStyle w:val="1"/>
        <w:ind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2. </w:t>
      </w:r>
      <w:r w:rsidR="0046363C" w:rsidRPr="00326A32">
        <w:rPr>
          <w:b/>
          <w:caps/>
          <w:sz w:val="22"/>
          <w:szCs w:val="22"/>
        </w:rPr>
        <w:t>СТРУКТУРА и содержание профессионального модуля</w:t>
      </w:r>
    </w:p>
    <w:p w:rsidR="0046363C" w:rsidRPr="000C20A4" w:rsidRDefault="0046363C" w:rsidP="000368B0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2.1. Структура профессионального модуля </w:t>
      </w:r>
    </w:p>
    <w:tbl>
      <w:tblPr>
        <w:tblW w:w="50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22"/>
        <w:gridCol w:w="1700"/>
        <w:gridCol w:w="1133"/>
        <w:gridCol w:w="1416"/>
        <w:gridCol w:w="1279"/>
        <w:gridCol w:w="1273"/>
        <w:gridCol w:w="1560"/>
        <w:gridCol w:w="1560"/>
      </w:tblGrid>
      <w:tr w:rsidR="0046363C" w:rsidRPr="00326A32" w:rsidTr="0077277E">
        <w:trPr>
          <w:trHeight w:val="240"/>
        </w:trPr>
        <w:tc>
          <w:tcPr>
            <w:tcW w:w="534" w:type="pct"/>
            <w:vMerge w:val="restart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26A32">
              <w:rPr>
                <w:b/>
                <w:iCs/>
                <w:sz w:val="20"/>
                <w:szCs w:val="20"/>
              </w:rPr>
              <w:t>Объем программы</w:t>
            </w:r>
            <w:r w:rsidR="000368B0" w:rsidRPr="00326A32">
              <w:rPr>
                <w:b/>
                <w:iCs/>
                <w:sz w:val="20"/>
                <w:szCs w:val="20"/>
              </w:rPr>
              <w:t>,</w:t>
            </w:r>
            <w:r w:rsidRPr="00326A32">
              <w:rPr>
                <w:b/>
                <w:iCs/>
                <w:sz w:val="20"/>
                <w:szCs w:val="20"/>
              </w:rPr>
              <w:t xml:space="preserve"> час.</w:t>
            </w:r>
          </w:p>
        </w:tc>
        <w:tc>
          <w:tcPr>
            <w:tcW w:w="2815" w:type="pct"/>
            <w:gridSpan w:val="6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Объем программы, час.</w:t>
            </w:r>
          </w:p>
        </w:tc>
      </w:tr>
      <w:tr w:rsidR="000368B0" w:rsidRPr="00326A32" w:rsidTr="0077277E">
        <w:trPr>
          <w:trHeight w:val="14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1" w:type="pct"/>
            <w:gridSpan w:val="5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0368B0" w:rsidRPr="00326A32" w:rsidTr="0077277E">
        <w:trPr>
          <w:trHeight w:val="14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</w:tr>
      <w:tr w:rsidR="000368B0" w:rsidRPr="00326A32" w:rsidTr="0077277E">
        <w:trPr>
          <w:cantSplit/>
          <w:trHeight w:val="113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Всего,</w:t>
            </w:r>
          </w:p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5" w:type="pct"/>
            <w:shd w:val="clear" w:color="auto" w:fill="auto"/>
            <w:textDirection w:val="btLr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лабораторных и практических занятия, часов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курсовых работа (проектов),</w:t>
            </w:r>
          </w:p>
          <w:p w:rsidR="0046363C" w:rsidRPr="00326A32" w:rsidRDefault="0046363C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36" w:type="pct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учебная,</w:t>
            </w:r>
          </w:p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производственная,</w:t>
            </w:r>
          </w:p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270"/>
        </w:trPr>
        <w:tc>
          <w:tcPr>
            <w:tcW w:w="534" w:type="pct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6" w:type="pct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9</w:t>
            </w:r>
          </w:p>
        </w:tc>
      </w:tr>
      <w:tr w:rsidR="000368B0" w:rsidRPr="00326A32" w:rsidTr="00384278">
        <w:trPr>
          <w:trHeight w:val="923"/>
        </w:trPr>
        <w:tc>
          <w:tcPr>
            <w:tcW w:w="534" w:type="pct"/>
          </w:tcPr>
          <w:p w:rsidR="000368B0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="00431605" w:rsidRPr="0043160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-2.8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0368B0" w:rsidRPr="00326A32" w:rsidRDefault="000368B0" w:rsidP="00431605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1. </w:t>
            </w:r>
            <w:r w:rsidR="00431605" w:rsidRPr="00431605">
              <w:rPr>
                <w:b/>
                <w:sz w:val="20"/>
                <w:szCs w:val="20"/>
              </w:rPr>
              <w:t>Технологический процесс приготовления горячей кулинарной продукции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368B0" w:rsidRPr="00326A32" w:rsidRDefault="00431605" w:rsidP="00431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8" w:type="pct"/>
            <w:vMerge w:val="restart"/>
            <w:shd w:val="clear" w:color="auto" w:fill="BFBFBF" w:themeFill="background1" w:themeFillShade="BF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368B0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4" w:type="pct"/>
            <w:vMerge w:val="restart"/>
            <w:shd w:val="clear" w:color="auto" w:fill="BFBFBF" w:themeFill="background1" w:themeFillShade="BF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FF14A9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68B0" w:rsidRPr="00326A32" w:rsidTr="0077277E">
        <w:trPr>
          <w:trHeight w:val="418"/>
        </w:trPr>
        <w:tc>
          <w:tcPr>
            <w:tcW w:w="534" w:type="pct"/>
          </w:tcPr>
          <w:p w:rsidR="000368B0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0368B0" w:rsidRPr="00326A32" w:rsidRDefault="000368B0" w:rsidP="00431605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2. </w:t>
            </w:r>
            <w:r w:rsidR="00431605" w:rsidRPr="00431605">
              <w:rPr>
                <w:b/>
                <w:sz w:val="20"/>
                <w:szCs w:val="20"/>
              </w:rPr>
              <w:t>Технологический процесс приготовления холодной кулинарной продукции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368B0" w:rsidRPr="00326A32" w:rsidRDefault="00AE260F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8" w:type="pct"/>
            <w:vMerge/>
            <w:shd w:val="clear" w:color="auto" w:fill="BFBFBF" w:themeFill="background1" w:themeFillShade="BF"/>
            <w:vAlign w:val="center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368B0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605" w:rsidRPr="00326A32" w:rsidTr="0077277E">
        <w:trPr>
          <w:trHeight w:val="418"/>
        </w:trPr>
        <w:tc>
          <w:tcPr>
            <w:tcW w:w="534" w:type="pct"/>
          </w:tcPr>
          <w:p w:rsidR="00431605" w:rsidRPr="00431605" w:rsidRDefault="00A23C09" w:rsidP="00431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</w:t>
            </w:r>
          </w:p>
          <w:p w:rsidR="00431605" w:rsidRPr="00431605" w:rsidRDefault="00431605" w:rsidP="00431605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431605" w:rsidRPr="00326A32" w:rsidRDefault="00431605" w:rsidP="00431605">
            <w:pPr>
              <w:rPr>
                <w:b/>
                <w:sz w:val="20"/>
                <w:szCs w:val="20"/>
              </w:rPr>
            </w:pPr>
            <w:r w:rsidRPr="00431605">
              <w:rPr>
                <w:b/>
                <w:sz w:val="20"/>
                <w:szCs w:val="20"/>
              </w:rPr>
              <w:t>Раздел 3. Технологический процесс приготовления десертов и напитков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31605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31605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31605" w:rsidRDefault="0038427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431605" w:rsidRPr="00326A32" w:rsidRDefault="00431605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31605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431605" w:rsidRPr="00326A32" w:rsidRDefault="00431605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431605" w:rsidRDefault="0040052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330F" w:rsidRPr="00326A32" w:rsidTr="0077277E">
        <w:trPr>
          <w:trHeight w:val="418"/>
        </w:trPr>
        <w:tc>
          <w:tcPr>
            <w:tcW w:w="534" w:type="pct"/>
          </w:tcPr>
          <w:p w:rsidR="008C330F" w:rsidRDefault="008C330F" w:rsidP="00431605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8C330F" w:rsidRPr="00431605" w:rsidRDefault="008C330F" w:rsidP="00431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8C330F" w:rsidRPr="00326A32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8C330F" w:rsidRPr="00326A32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717"/>
        </w:trPr>
        <w:tc>
          <w:tcPr>
            <w:tcW w:w="534" w:type="pct"/>
          </w:tcPr>
          <w:p w:rsidR="00A23C09" w:rsidRDefault="00431605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 xml:space="preserve">ПК </w:t>
            </w:r>
            <w:r w:rsidR="00A23C09">
              <w:rPr>
                <w:sz w:val="20"/>
                <w:szCs w:val="20"/>
              </w:rPr>
              <w:t>2.1-2.8,</w:t>
            </w:r>
          </w:p>
          <w:p w:rsidR="000368B0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3.1-3.7,</w:t>
            </w:r>
          </w:p>
          <w:p w:rsidR="00A23C09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4.1-4.6.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368B0" w:rsidRPr="00326A32" w:rsidRDefault="000368B0" w:rsidP="000368B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 практика, часов</w:t>
            </w:r>
          </w:p>
        </w:tc>
        <w:tc>
          <w:tcPr>
            <w:tcW w:w="582" w:type="pct"/>
            <w:shd w:val="clear" w:color="auto" w:fill="auto"/>
          </w:tcPr>
          <w:p w:rsidR="000368B0" w:rsidRPr="00326A32" w:rsidRDefault="000368B0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0368B0" w:rsidRPr="00326A32" w:rsidRDefault="000368B0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0368B0" w:rsidRPr="00326A32" w:rsidRDefault="000368B0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</w:tcPr>
          <w:p w:rsidR="000368B0" w:rsidRPr="00326A32" w:rsidRDefault="000368B0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326A32" w:rsidRDefault="000368B0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-</w:t>
            </w:r>
          </w:p>
        </w:tc>
      </w:tr>
      <w:tr w:rsidR="00E72508" w:rsidRPr="00326A32" w:rsidTr="0077277E">
        <w:trPr>
          <w:trHeight w:val="717"/>
        </w:trPr>
        <w:tc>
          <w:tcPr>
            <w:tcW w:w="534" w:type="pct"/>
          </w:tcPr>
          <w:p w:rsidR="00E72508" w:rsidRPr="00431605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72508" w:rsidRPr="00326A32" w:rsidRDefault="00E72508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практика, часов</w:t>
            </w:r>
          </w:p>
        </w:tc>
        <w:tc>
          <w:tcPr>
            <w:tcW w:w="582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BFBFBF" w:themeFill="background1" w:themeFillShade="BF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72508" w:rsidRPr="00326A32" w:rsidRDefault="00E72508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E72508" w:rsidRPr="00326A32" w:rsidTr="0077277E">
        <w:trPr>
          <w:trHeight w:val="717"/>
        </w:trPr>
        <w:tc>
          <w:tcPr>
            <w:tcW w:w="534" w:type="pct"/>
          </w:tcPr>
          <w:p w:rsidR="00E72508" w:rsidRPr="00431605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72508" w:rsidRPr="00326A32" w:rsidRDefault="00E72508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582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BFBFBF" w:themeFill="background1" w:themeFillShade="BF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72508" w:rsidRPr="00326A32" w:rsidRDefault="00E72508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240"/>
        </w:trPr>
        <w:tc>
          <w:tcPr>
            <w:tcW w:w="534" w:type="pct"/>
          </w:tcPr>
          <w:p w:rsidR="00F62269" w:rsidRPr="00326A32" w:rsidRDefault="00F62269" w:rsidP="002A3E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2A3ECA" w:rsidRPr="00326A32" w:rsidRDefault="002A3ECA" w:rsidP="002A3ECA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82" w:type="pct"/>
            <w:shd w:val="clear" w:color="auto" w:fill="auto"/>
          </w:tcPr>
          <w:p w:rsidR="002A3ECA" w:rsidRPr="00326A32" w:rsidRDefault="00ED7511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388" w:type="pct"/>
            <w:shd w:val="clear" w:color="auto" w:fill="auto"/>
          </w:tcPr>
          <w:p w:rsidR="002A3ECA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05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2A3ECA" w:rsidRPr="00326A32" w:rsidRDefault="00AE260F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2508"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A3ECA" w:rsidRPr="00326A32" w:rsidRDefault="000368B0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2A3ECA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34" w:type="pct"/>
            <w:shd w:val="clear" w:color="auto" w:fill="auto"/>
          </w:tcPr>
          <w:p w:rsidR="002A3ECA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4" w:type="pct"/>
            <w:shd w:val="clear" w:color="auto" w:fill="auto"/>
          </w:tcPr>
          <w:p w:rsidR="002A3ECA" w:rsidRPr="00326A32" w:rsidRDefault="0040052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3C5EE1" w:rsidRDefault="003C5EE1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F62269" w:rsidRDefault="00F6226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A7899" w:rsidRPr="00326A32" w:rsidRDefault="008A789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05B4B" w:rsidRPr="00805B4B" w:rsidRDefault="0046363C" w:rsidP="00805B4B">
      <w:pPr>
        <w:spacing w:before="120" w:after="120"/>
        <w:ind w:firstLine="709"/>
        <w:rPr>
          <w:bCs/>
          <w:i/>
          <w:sz w:val="20"/>
          <w:szCs w:val="20"/>
        </w:rPr>
      </w:pPr>
      <w:r w:rsidRPr="008A7899">
        <w:rPr>
          <w:b/>
          <w:color w:val="000000" w:themeColor="text1"/>
          <w:sz w:val="22"/>
          <w:szCs w:val="22"/>
        </w:rPr>
        <w:t>2.2. Тематический план и содержание профессионального модуля (ПМ)</w:t>
      </w:r>
      <w:r w:rsidR="00805B4B" w:rsidRPr="00805B4B">
        <w:rPr>
          <w:bCs/>
          <w:i/>
          <w:sz w:val="20"/>
          <w:szCs w:val="20"/>
        </w:rPr>
        <w:tab/>
      </w:r>
      <w:r w:rsidR="00805B4B" w:rsidRPr="00805B4B">
        <w:rPr>
          <w:bCs/>
          <w:i/>
          <w:sz w:val="20"/>
          <w:szCs w:val="20"/>
        </w:rPr>
        <w:tab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6"/>
        <w:gridCol w:w="9497"/>
        <w:gridCol w:w="1417"/>
        <w:gridCol w:w="1134"/>
      </w:tblGrid>
      <w:tr w:rsidR="0046363C" w:rsidRPr="00326A32" w:rsidTr="00A93308">
        <w:trPr>
          <w:tblHeader/>
        </w:trPr>
        <w:tc>
          <w:tcPr>
            <w:tcW w:w="2410" w:type="dxa"/>
            <w:vAlign w:val="center"/>
          </w:tcPr>
          <w:p w:rsidR="0046363C" w:rsidRPr="00326A32" w:rsidRDefault="00936AA8" w:rsidP="000368B0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46363C" w:rsidRPr="00326A32">
              <w:rPr>
                <w:b/>
                <w:sz w:val="20"/>
                <w:szCs w:val="20"/>
              </w:rPr>
              <w:t>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23" w:type="dxa"/>
            <w:gridSpan w:val="2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417" w:type="dxa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rFonts w:eastAsia="Calibri"/>
                <w:b/>
                <w:sz w:val="20"/>
                <w:szCs w:val="20"/>
              </w:rPr>
              <w:t>Объем часов</w:t>
            </w:r>
          </w:p>
        </w:tc>
      </w:tr>
      <w:tr w:rsidR="0046363C" w:rsidRPr="00326A32" w:rsidTr="00A93308">
        <w:tc>
          <w:tcPr>
            <w:tcW w:w="2410" w:type="dxa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2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46363C" w:rsidRPr="00326A32" w:rsidTr="003D4FC5">
        <w:trPr>
          <w:trHeight w:val="274"/>
        </w:trPr>
        <w:tc>
          <w:tcPr>
            <w:tcW w:w="13750" w:type="dxa"/>
            <w:gridSpan w:val="4"/>
          </w:tcPr>
          <w:p w:rsidR="0046363C" w:rsidRPr="00326A32" w:rsidRDefault="00C04076" w:rsidP="001C1345">
            <w:pPr>
              <w:jc w:val="both"/>
              <w:rPr>
                <w:b/>
                <w:bCs/>
                <w:sz w:val="20"/>
                <w:szCs w:val="20"/>
              </w:rPr>
            </w:pPr>
            <w:r w:rsidRPr="00C04076">
              <w:rPr>
                <w:b/>
                <w:bCs/>
                <w:sz w:val="20"/>
                <w:szCs w:val="20"/>
              </w:rPr>
              <w:t xml:space="preserve">МДК.07.01. Организация производственной деятельности повара                                </w:t>
            </w:r>
          </w:p>
        </w:tc>
        <w:tc>
          <w:tcPr>
            <w:tcW w:w="1134" w:type="dxa"/>
          </w:tcPr>
          <w:p w:rsidR="0046363C" w:rsidRPr="00ED7511" w:rsidRDefault="00384278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87</w:t>
            </w:r>
            <w:r w:rsidR="00ED7511" w:rsidRPr="00ED7511">
              <w:rPr>
                <w:rFonts w:eastAsia="Calibri"/>
                <w:b/>
                <w:bCs/>
                <w:sz w:val="20"/>
                <w:szCs w:val="20"/>
              </w:rPr>
              <w:t>/42</w:t>
            </w:r>
          </w:p>
        </w:tc>
      </w:tr>
      <w:tr w:rsidR="0046363C" w:rsidRPr="00326A32" w:rsidTr="003D4FC5">
        <w:trPr>
          <w:trHeight w:val="274"/>
        </w:trPr>
        <w:tc>
          <w:tcPr>
            <w:tcW w:w="13750" w:type="dxa"/>
            <w:gridSpan w:val="4"/>
          </w:tcPr>
          <w:p w:rsidR="0046363C" w:rsidRPr="00326A32" w:rsidRDefault="00C04076" w:rsidP="00C82152">
            <w:pPr>
              <w:jc w:val="both"/>
              <w:rPr>
                <w:b/>
                <w:bCs/>
                <w:sz w:val="20"/>
                <w:szCs w:val="20"/>
              </w:rPr>
            </w:pPr>
            <w:r w:rsidRPr="00C04076">
              <w:rPr>
                <w:b/>
                <w:bCs/>
                <w:sz w:val="20"/>
                <w:szCs w:val="20"/>
              </w:rPr>
              <w:t>Раздел 1. Технологический процесс приготовления горячей кулинарной продукции</w:t>
            </w:r>
          </w:p>
        </w:tc>
        <w:tc>
          <w:tcPr>
            <w:tcW w:w="1134" w:type="dxa"/>
          </w:tcPr>
          <w:p w:rsidR="0046363C" w:rsidRPr="00ED7511" w:rsidRDefault="00ED7511" w:rsidP="00ED75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D7511">
              <w:rPr>
                <w:rFonts w:eastAsia="Calibri"/>
                <w:b/>
                <w:bCs/>
                <w:sz w:val="20"/>
                <w:szCs w:val="20"/>
              </w:rPr>
              <w:t>52</w:t>
            </w:r>
            <w:r>
              <w:rPr>
                <w:rFonts w:eastAsia="Calibri"/>
                <w:b/>
                <w:bCs/>
                <w:sz w:val="20"/>
                <w:szCs w:val="20"/>
              </w:rPr>
              <w:t>/26</w:t>
            </w:r>
          </w:p>
        </w:tc>
      </w:tr>
      <w:tr w:rsidR="00B72C2E" w:rsidRPr="00326A32" w:rsidTr="00A93308">
        <w:trPr>
          <w:trHeight w:val="216"/>
        </w:trPr>
        <w:tc>
          <w:tcPr>
            <w:tcW w:w="2410" w:type="dxa"/>
            <w:vMerge w:val="restart"/>
          </w:tcPr>
          <w:p w:rsidR="00B72C2E" w:rsidRPr="00326A32" w:rsidRDefault="00B72C2E" w:rsidP="00C04076">
            <w:pPr>
              <w:rPr>
                <w:b/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4076">
              <w:rPr>
                <w:b/>
                <w:bCs/>
                <w:sz w:val="20"/>
                <w:szCs w:val="20"/>
              </w:rPr>
              <w:t>«Приготовление супов»</w:t>
            </w:r>
          </w:p>
        </w:tc>
        <w:tc>
          <w:tcPr>
            <w:tcW w:w="11340" w:type="dxa"/>
            <w:gridSpan w:val="3"/>
          </w:tcPr>
          <w:p w:rsidR="00B72C2E" w:rsidRPr="00326A32" w:rsidRDefault="00B72C2E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B72C2E" w:rsidRPr="00326A32" w:rsidRDefault="00B72C2E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18/10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супов в питании. Характеристика способов тепловой обработки, используемых при приготовлении супов</w:t>
            </w:r>
            <w:r>
              <w:rPr>
                <w:sz w:val="21"/>
                <w:szCs w:val="21"/>
              </w:rPr>
              <w:t xml:space="preserve">. </w:t>
            </w:r>
            <w:r w:rsidRPr="005950EB">
              <w:rPr>
                <w:sz w:val="21"/>
                <w:szCs w:val="21"/>
              </w:rPr>
              <w:t>Классификация супов. Технологический процесс приготовления бульонов</w:t>
            </w:r>
            <w:r>
              <w:rPr>
                <w:sz w:val="21"/>
                <w:szCs w:val="21"/>
              </w:rPr>
              <w:t xml:space="preserve"> в соответствии с требованиями стандартов </w:t>
            </w:r>
            <w:r>
              <w:rPr>
                <w:sz w:val="21"/>
                <w:szCs w:val="21"/>
                <w:lang w:val="en-US"/>
              </w:rPr>
              <w:t>WorldSkills</w:t>
            </w:r>
            <w:r w:rsidRPr="00A842C9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B72C2E" w:rsidRPr="00326A32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Характеристика основных и дополнительных ингредиентов, используемых при приготовлении супов</w:t>
            </w:r>
            <w:r>
              <w:rPr>
                <w:sz w:val="21"/>
                <w:szCs w:val="21"/>
              </w:rPr>
              <w:t xml:space="preserve">. </w:t>
            </w:r>
            <w:r w:rsidRPr="005950EB">
              <w:rPr>
                <w:sz w:val="21"/>
                <w:szCs w:val="21"/>
              </w:rPr>
              <w:t>Общие правила варки заправочных супов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Правила приготовления  щей, борщей, рассольников, солянок, </w:t>
            </w:r>
            <w:r w:rsidRPr="00BD0CDD">
              <w:rPr>
                <w:sz w:val="21"/>
                <w:szCs w:val="21"/>
              </w:rPr>
              <w:t>супо</w:t>
            </w:r>
            <w:r>
              <w:rPr>
                <w:sz w:val="21"/>
                <w:szCs w:val="21"/>
              </w:rPr>
              <w:t>в картофельных с овощами, крупами</w:t>
            </w:r>
            <w:r w:rsidRPr="00BD0CDD">
              <w:rPr>
                <w:sz w:val="21"/>
                <w:szCs w:val="21"/>
              </w:rPr>
              <w:t>, бобовыми и макаронными изделиями.</w:t>
            </w:r>
            <w:r>
              <w:rPr>
                <w:sz w:val="21"/>
                <w:szCs w:val="21"/>
              </w:rPr>
              <w:t xml:space="preserve"> Характеристика</w:t>
            </w:r>
            <w:r w:rsidRPr="005950EB">
              <w:rPr>
                <w:sz w:val="21"/>
                <w:szCs w:val="21"/>
              </w:rPr>
              <w:t xml:space="preserve"> ассортимент</w:t>
            </w:r>
            <w:r>
              <w:rPr>
                <w:sz w:val="21"/>
                <w:szCs w:val="21"/>
              </w:rPr>
              <w:t>а</w:t>
            </w:r>
            <w:r w:rsidRPr="005950E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о</w:t>
            </w:r>
            <w:r w:rsidRPr="00C62A17">
              <w:rPr>
                <w:sz w:val="21"/>
                <w:szCs w:val="21"/>
              </w:rPr>
              <w:t>рганоле</w:t>
            </w:r>
            <w:r>
              <w:rPr>
                <w:sz w:val="21"/>
                <w:szCs w:val="21"/>
              </w:rPr>
              <w:t xml:space="preserve">птическая оценка качества супов.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BD0CDD">
              <w:rPr>
                <w:sz w:val="21"/>
                <w:szCs w:val="21"/>
              </w:rPr>
              <w:t xml:space="preserve">Правила приготовления  </w:t>
            </w:r>
            <w:r w:rsidRPr="005950EB">
              <w:rPr>
                <w:sz w:val="21"/>
                <w:szCs w:val="21"/>
              </w:rPr>
              <w:t>супов с крупами, бобовыми и макаронными изделиями</w:t>
            </w:r>
            <w:r>
              <w:rPr>
                <w:sz w:val="21"/>
                <w:szCs w:val="21"/>
              </w:rPr>
              <w:t>, молочных, холодных и</w:t>
            </w:r>
            <w:r w:rsidRPr="005950EB">
              <w:rPr>
                <w:sz w:val="21"/>
                <w:szCs w:val="21"/>
              </w:rPr>
              <w:t xml:space="preserve"> слад</w:t>
            </w:r>
            <w:r>
              <w:rPr>
                <w:sz w:val="21"/>
                <w:szCs w:val="21"/>
              </w:rPr>
              <w:t xml:space="preserve">ких супов. Характеристика ассортимента,  </w:t>
            </w:r>
            <w:r w:rsidRPr="00BD0CDD">
              <w:rPr>
                <w:sz w:val="21"/>
                <w:szCs w:val="21"/>
              </w:rPr>
              <w:t>органолептическая оценка качества супов.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C62A17">
              <w:rPr>
                <w:b/>
                <w:sz w:val="21"/>
                <w:szCs w:val="21"/>
              </w:rPr>
              <w:t>Практическое занятие №1</w:t>
            </w:r>
            <w:r>
              <w:rPr>
                <w:sz w:val="21"/>
                <w:szCs w:val="21"/>
              </w:rPr>
              <w:t>. Разработка вариантов организации рабочих мест по приготовлению супов из заданного количества сырья с учетом сезона и количеством порций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B72C2E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B72C2E" w:rsidRPr="00C62A17">
              <w:rPr>
                <w:b/>
                <w:sz w:val="21"/>
                <w:szCs w:val="21"/>
              </w:rPr>
              <w:t>№ 1:</w:t>
            </w:r>
            <w:r w:rsidR="00B72C2E">
              <w:rPr>
                <w:sz w:val="21"/>
                <w:szCs w:val="21"/>
              </w:rPr>
              <w:t xml:space="preserve"> П</w:t>
            </w:r>
            <w:r w:rsidR="00B72C2E" w:rsidRPr="005950EB">
              <w:rPr>
                <w:sz w:val="21"/>
                <w:szCs w:val="21"/>
              </w:rPr>
              <w:t>риготовление заправоч</w:t>
            </w:r>
            <w:r w:rsidR="00B72C2E">
              <w:rPr>
                <w:sz w:val="21"/>
                <w:szCs w:val="21"/>
              </w:rPr>
              <w:t xml:space="preserve">ных супов в соответствии с требованиями стандартов </w:t>
            </w:r>
            <w:r w:rsidR="00B72C2E">
              <w:rPr>
                <w:sz w:val="21"/>
                <w:szCs w:val="21"/>
                <w:lang w:val="en-US"/>
              </w:rPr>
              <w:t>WorldSkills</w:t>
            </w:r>
            <w:r w:rsidR="00B72C2E" w:rsidRPr="00A842C9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>.</w:t>
            </w:r>
            <w:r w:rsidR="00B72C2E" w:rsidRPr="005950EB">
              <w:rPr>
                <w:sz w:val="21"/>
                <w:szCs w:val="21"/>
              </w:rPr>
              <w:t xml:space="preserve"> Расчет набора сырья, составление технологических схем. Органолептическая оценка приготов</w:t>
            </w:r>
            <w:r w:rsidR="00B72C2E">
              <w:rPr>
                <w:sz w:val="21"/>
                <w:szCs w:val="21"/>
              </w:rPr>
              <w:t>ленных супов</w:t>
            </w:r>
            <w:r w:rsidR="00B72C2E" w:rsidRPr="005950EB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 xml:space="preserve"> </w:t>
            </w:r>
            <w:r w:rsidR="00B72C2E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B72C2E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B72C2E" w:rsidRPr="00BD0CDD">
              <w:rPr>
                <w:b/>
                <w:sz w:val="21"/>
                <w:szCs w:val="21"/>
              </w:rPr>
              <w:t>№ 2</w:t>
            </w:r>
            <w:r w:rsidR="00B72C2E">
              <w:rPr>
                <w:sz w:val="21"/>
                <w:szCs w:val="21"/>
              </w:rPr>
              <w:t xml:space="preserve">: </w:t>
            </w:r>
            <w:r w:rsidR="00B72C2E" w:rsidRPr="005950EB">
              <w:rPr>
                <w:sz w:val="21"/>
                <w:szCs w:val="21"/>
              </w:rPr>
              <w:t>Приготовление молочных, холодных, слад</w:t>
            </w:r>
            <w:r w:rsidR="00B72C2E">
              <w:rPr>
                <w:sz w:val="21"/>
                <w:szCs w:val="21"/>
              </w:rPr>
              <w:t xml:space="preserve">ких супов в соответствии с требованиями стандартов </w:t>
            </w:r>
            <w:r w:rsidR="00B72C2E">
              <w:rPr>
                <w:sz w:val="21"/>
                <w:szCs w:val="21"/>
                <w:lang w:val="en-US"/>
              </w:rPr>
              <w:t>WorldSkills</w:t>
            </w:r>
            <w:r w:rsidR="00B72C2E" w:rsidRPr="00A842C9">
              <w:rPr>
                <w:sz w:val="21"/>
                <w:szCs w:val="21"/>
              </w:rPr>
              <w:t>.</w:t>
            </w:r>
            <w:bookmarkStart w:id="0" w:name="_GoBack"/>
            <w:bookmarkEnd w:id="0"/>
            <w:r w:rsidR="00B72C2E">
              <w:rPr>
                <w:sz w:val="21"/>
                <w:szCs w:val="21"/>
              </w:rPr>
              <w:t xml:space="preserve"> </w:t>
            </w:r>
            <w:r w:rsidR="00B72C2E" w:rsidRPr="005950EB">
              <w:rPr>
                <w:sz w:val="21"/>
                <w:szCs w:val="21"/>
              </w:rPr>
              <w:t xml:space="preserve"> Расчет набора сырья, составление технологических схем. Органолептическая оценка приготовлен</w:t>
            </w:r>
            <w:r w:rsidR="00B72C2E">
              <w:rPr>
                <w:sz w:val="21"/>
                <w:szCs w:val="21"/>
              </w:rPr>
              <w:t>ных супов</w:t>
            </w:r>
            <w:r w:rsidR="00B72C2E" w:rsidRPr="005950EB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 xml:space="preserve"> </w:t>
            </w:r>
            <w:r w:rsidR="00B72C2E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A93308">
        <w:trPr>
          <w:trHeight w:val="186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72C2E" w:rsidRDefault="00B72C2E" w:rsidP="00C821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497" w:type="dxa"/>
          </w:tcPr>
          <w:p w:rsidR="00B72C2E" w:rsidRPr="00BD0CDD" w:rsidRDefault="0071436A" w:rsidP="0071436A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работа.</w:t>
            </w:r>
            <w:r w:rsidR="00B72C2E">
              <w:rPr>
                <w:b/>
                <w:sz w:val="21"/>
                <w:szCs w:val="21"/>
              </w:rPr>
              <w:t xml:space="preserve"> </w:t>
            </w:r>
            <w:r w:rsidR="00B72C2E" w:rsidRPr="00B72C2E">
              <w:rPr>
                <w:sz w:val="21"/>
                <w:szCs w:val="21"/>
              </w:rPr>
              <w:t>Подготовка докладов и сообщений по темам:</w:t>
            </w:r>
            <w:r w:rsidR="00B72C2E">
              <w:rPr>
                <w:b/>
                <w:sz w:val="21"/>
                <w:szCs w:val="21"/>
              </w:rPr>
              <w:t xml:space="preserve"> «</w:t>
            </w:r>
            <w:r w:rsidR="00B72C2E" w:rsidRPr="00B72C2E">
              <w:rPr>
                <w:sz w:val="21"/>
                <w:szCs w:val="21"/>
              </w:rPr>
              <w:t>Супы старинной русской кухни</w:t>
            </w:r>
            <w:r w:rsidR="00B72C2E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, «Борщи», «Солянки», «Супы из бобовых изделий», «Супы молочные», «Окрошки», «Сладкие супы»</w:t>
            </w:r>
            <w:r w:rsidR="00890624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4076" w:rsidRPr="00326A32" w:rsidTr="00A93308">
        <w:trPr>
          <w:trHeight w:val="274"/>
        </w:trPr>
        <w:tc>
          <w:tcPr>
            <w:tcW w:w="2410" w:type="dxa"/>
            <w:vMerge w:val="restart"/>
          </w:tcPr>
          <w:p w:rsidR="00C04076" w:rsidRDefault="00C04076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Тема 1.2</w:t>
            </w:r>
            <w:r w:rsidRPr="008B74BC">
              <w:rPr>
                <w:bCs/>
                <w:sz w:val="20"/>
                <w:szCs w:val="20"/>
              </w:rPr>
              <w:t xml:space="preserve">. </w:t>
            </w:r>
            <w:r w:rsidR="004A4EF8" w:rsidRPr="004A4EF8">
              <w:rPr>
                <w:b/>
                <w:bCs/>
                <w:sz w:val="20"/>
                <w:szCs w:val="20"/>
              </w:rPr>
              <w:t>«Приготовление соусов»</w:t>
            </w:r>
          </w:p>
          <w:p w:rsidR="00C04076" w:rsidRPr="00326A32" w:rsidRDefault="00C04076" w:rsidP="004A4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3"/>
          </w:tcPr>
          <w:p w:rsidR="00C04076" w:rsidRPr="00326A32" w:rsidRDefault="00C04076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  <w:vAlign w:val="center"/>
          </w:tcPr>
          <w:p w:rsidR="00C04076" w:rsidRPr="00326A32" w:rsidRDefault="004A4EF8" w:rsidP="000368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10/6</w:t>
            </w:r>
          </w:p>
        </w:tc>
      </w:tr>
      <w:tr w:rsidR="004A4EF8" w:rsidRPr="00326A32" w:rsidTr="00A93308">
        <w:trPr>
          <w:trHeight w:val="48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соусов в питании. Классификация. Характеристика сырья и полуфабрикатов для соусов</w:t>
            </w:r>
            <w:r>
              <w:rPr>
                <w:sz w:val="21"/>
                <w:szCs w:val="21"/>
              </w:rPr>
              <w:t xml:space="preserve">. </w:t>
            </w:r>
            <w:r w:rsidRPr="00BD0CDD">
              <w:rPr>
                <w:sz w:val="21"/>
                <w:szCs w:val="21"/>
              </w:rPr>
              <w:t>Технологический процесс приготовления основного красного и белого соусов</w:t>
            </w:r>
            <w:r>
              <w:rPr>
                <w:sz w:val="21"/>
                <w:szCs w:val="21"/>
              </w:rPr>
              <w:t xml:space="preserve">. Характеристика ассортимента. </w:t>
            </w:r>
            <w:r w:rsidRPr="00D36DD6">
              <w:rPr>
                <w:sz w:val="21"/>
                <w:szCs w:val="21"/>
              </w:rPr>
              <w:t>Органолептическая оценка качества соусов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8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Технологический процесс приготовления основного грибного, молочного, сметанного соусов</w:t>
            </w:r>
            <w:r>
              <w:rPr>
                <w:sz w:val="21"/>
                <w:szCs w:val="21"/>
              </w:rPr>
              <w:t>.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  Характеристика ассортимента. </w:t>
            </w:r>
            <w:r w:rsidRPr="00D36DD6">
              <w:rPr>
                <w:sz w:val="21"/>
                <w:szCs w:val="21"/>
              </w:rPr>
              <w:t>Органолептическая оценка качества соусов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8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D36DD6">
              <w:rPr>
                <w:b/>
                <w:sz w:val="21"/>
                <w:szCs w:val="21"/>
              </w:rPr>
              <w:t>Практическое занятие №2.</w:t>
            </w:r>
            <w:r w:rsidRPr="00D36DD6">
              <w:rPr>
                <w:sz w:val="21"/>
                <w:szCs w:val="21"/>
              </w:rPr>
              <w:t xml:space="preserve"> Разработка вариантов организации раб</w:t>
            </w:r>
            <w:r>
              <w:rPr>
                <w:sz w:val="21"/>
                <w:szCs w:val="21"/>
              </w:rPr>
              <w:t>очих мест по приготовлению соусов</w:t>
            </w:r>
            <w:r w:rsidRPr="00D36DD6">
              <w:rPr>
                <w:sz w:val="21"/>
                <w:szCs w:val="21"/>
              </w:rPr>
              <w:t xml:space="preserve"> из заданного количества сырья с учетом сезона и количеством порций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8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D36DD6">
              <w:rPr>
                <w:b/>
                <w:sz w:val="21"/>
                <w:szCs w:val="21"/>
              </w:rPr>
              <w:t>№ 3: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5950EB">
              <w:rPr>
                <w:sz w:val="21"/>
                <w:szCs w:val="21"/>
              </w:rPr>
              <w:t>Приготовление про</w:t>
            </w:r>
            <w:r w:rsidR="004A4EF8">
              <w:rPr>
                <w:sz w:val="21"/>
                <w:szCs w:val="21"/>
              </w:rPr>
              <w:t>стых соусов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5950EB">
              <w:rPr>
                <w:sz w:val="21"/>
                <w:szCs w:val="21"/>
              </w:rPr>
              <w:t>. Расчет набора сырья, составление технологических схем. Органолептическая оценка приготовленных соусов.</w:t>
            </w:r>
            <w:r w:rsidR="004A4EF8"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A93308">
        <w:trPr>
          <w:trHeight w:val="465"/>
        </w:trPr>
        <w:tc>
          <w:tcPr>
            <w:tcW w:w="2410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:rsidR="0071436A" w:rsidRDefault="00B72C2E" w:rsidP="00B7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2C2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7A5CFD">
              <w:rPr>
                <w:b/>
                <w:bCs/>
                <w:sz w:val="20"/>
                <w:szCs w:val="20"/>
              </w:rPr>
              <w:t xml:space="preserve">. </w:t>
            </w:r>
            <w:r w:rsidR="007A5CFD" w:rsidRPr="007A5CFD">
              <w:rPr>
                <w:bCs/>
                <w:sz w:val="20"/>
                <w:szCs w:val="20"/>
              </w:rPr>
              <w:t xml:space="preserve">Подготовка </w:t>
            </w:r>
            <w:r w:rsidR="00384278">
              <w:rPr>
                <w:bCs/>
                <w:sz w:val="20"/>
                <w:szCs w:val="20"/>
              </w:rPr>
              <w:t>с</w:t>
            </w:r>
            <w:r w:rsidR="007A5CFD" w:rsidRPr="007A5CFD">
              <w:rPr>
                <w:bCs/>
                <w:sz w:val="20"/>
                <w:szCs w:val="20"/>
              </w:rPr>
              <w:t>ообщений: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1436A" w:rsidRPr="0071436A">
              <w:rPr>
                <w:bCs/>
                <w:sz w:val="20"/>
                <w:szCs w:val="20"/>
              </w:rPr>
              <w:t>«Русские старинные соусы-взвары», «Характеристика дополнительных ингредиентов соусов»</w:t>
            </w:r>
            <w:r w:rsidR="0071436A">
              <w:rPr>
                <w:bCs/>
                <w:sz w:val="20"/>
                <w:szCs w:val="20"/>
              </w:rPr>
              <w:t>, «Производные красных соусов», «Производные белых соусов», «Грибные соусы».</w:t>
            </w:r>
          </w:p>
          <w:p w:rsidR="00B72C2E" w:rsidRPr="0071436A" w:rsidRDefault="0071436A" w:rsidP="0071436A">
            <w:pPr>
              <w:tabs>
                <w:tab w:val="left" w:pos="9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71436A" w:rsidRDefault="0071436A" w:rsidP="007143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72C2E" w:rsidRDefault="00B72C2E" w:rsidP="007143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46"/>
        </w:trPr>
        <w:tc>
          <w:tcPr>
            <w:tcW w:w="2410" w:type="dxa"/>
            <w:vMerge w:val="restart"/>
          </w:tcPr>
          <w:p w:rsidR="004A4EF8" w:rsidRPr="004A4EF8" w:rsidRDefault="004A4EF8" w:rsidP="004A4EF8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>Тема 1.3. «Приготовление вторых горячих блюд»</w:t>
            </w:r>
          </w:p>
        </w:tc>
        <w:tc>
          <w:tcPr>
            <w:tcW w:w="11340" w:type="dxa"/>
            <w:gridSpan w:val="3"/>
          </w:tcPr>
          <w:p w:rsidR="004A4EF8" w:rsidRPr="00326A32" w:rsidRDefault="004A4EF8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4A4EF8" w:rsidRPr="00326A32" w:rsidRDefault="004A4EF8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24/10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4A4EF8" w:rsidRPr="00326A32" w:rsidRDefault="004A4EF8" w:rsidP="00C82152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Блюда и овощей и грибов: х</w:t>
            </w:r>
            <w:r w:rsidRPr="005950EB">
              <w:rPr>
                <w:sz w:val="21"/>
                <w:szCs w:val="21"/>
              </w:rPr>
              <w:t>арактеристика способов тепловой обработки, используемых при приготовлении блюд</w:t>
            </w:r>
            <w:r>
              <w:rPr>
                <w:sz w:val="21"/>
                <w:szCs w:val="21"/>
              </w:rPr>
              <w:t>.</w:t>
            </w:r>
            <w:r w:rsidRPr="005950EB">
              <w:rPr>
                <w:sz w:val="21"/>
                <w:szCs w:val="21"/>
              </w:rPr>
              <w:t xml:space="preserve"> Технология приготовления от</w:t>
            </w:r>
            <w:r>
              <w:rPr>
                <w:sz w:val="21"/>
                <w:szCs w:val="21"/>
              </w:rPr>
              <w:t xml:space="preserve">варных, </w:t>
            </w:r>
            <w:r w:rsidRPr="005950EB">
              <w:rPr>
                <w:sz w:val="21"/>
                <w:szCs w:val="21"/>
              </w:rPr>
              <w:t>припущенных</w:t>
            </w:r>
            <w:r>
              <w:rPr>
                <w:sz w:val="21"/>
                <w:szCs w:val="21"/>
              </w:rPr>
              <w:t>, жареных, тушеных и запеченных</w:t>
            </w:r>
            <w:r w:rsidRPr="005950EB">
              <w:rPr>
                <w:sz w:val="21"/>
                <w:szCs w:val="21"/>
              </w:rPr>
              <w:t xml:space="preserve"> блюд из овощей</w:t>
            </w:r>
            <w:r>
              <w:rPr>
                <w:sz w:val="21"/>
                <w:szCs w:val="21"/>
              </w:rPr>
              <w:t xml:space="preserve"> и грибов.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Подготовка </w:t>
            </w:r>
            <w:r>
              <w:rPr>
                <w:sz w:val="21"/>
                <w:szCs w:val="21"/>
              </w:rPr>
              <w:t xml:space="preserve"> </w:t>
            </w:r>
            <w:r w:rsidRPr="005950EB">
              <w:rPr>
                <w:sz w:val="21"/>
                <w:szCs w:val="21"/>
              </w:rPr>
              <w:t>круп</w:t>
            </w:r>
            <w:r>
              <w:rPr>
                <w:sz w:val="21"/>
                <w:szCs w:val="21"/>
              </w:rPr>
              <w:t>, макаронных, бобовых</w:t>
            </w:r>
            <w:r w:rsidRPr="005950EB">
              <w:rPr>
                <w:sz w:val="21"/>
                <w:szCs w:val="21"/>
              </w:rPr>
              <w:t>. Общие правила варки каш</w:t>
            </w:r>
            <w:r>
              <w:rPr>
                <w:sz w:val="21"/>
                <w:szCs w:val="21"/>
              </w:rPr>
              <w:t>.</w:t>
            </w:r>
            <w:r>
              <w:t xml:space="preserve"> </w:t>
            </w:r>
            <w:r w:rsidRPr="00D36DD6">
              <w:rPr>
                <w:sz w:val="21"/>
                <w:szCs w:val="21"/>
              </w:rPr>
              <w:t>Технология приготовления блюд из каш</w:t>
            </w:r>
            <w:r>
              <w:rPr>
                <w:sz w:val="21"/>
                <w:szCs w:val="21"/>
              </w:rPr>
              <w:t>.  Правила</w:t>
            </w:r>
            <w:r w:rsidRPr="005950EB">
              <w:rPr>
                <w:sz w:val="21"/>
                <w:szCs w:val="21"/>
              </w:rPr>
              <w:t xml:space="preserve"> варки</w:t>
            </w:r>
            <w:r>
              <w:rPr>
                <w:sz w:val="21"/>
                <w:szCs w:val="21"/>
              </w:rPr>
              <w:t xml:space="preserve"> макаронных и бобовых изделий</w:t>
            </w:r>
            <w:r w:rsidRPr="005950EB">
              <w:rPr>
                <w:sz w:val="21"/>
                <w:szCs w:val="21"/>
              </w:rPr>
              <w:t>.</w:t>
            </w:r>
          </w:p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блюд и гарниров из бобовых и макаронных изделий.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4A4EF8" w:rsidRPr="005950EB" w:rsidRDefault="004A4EF8" w:rsidP="00384278">
            <w:pPr>
              <w:jc w:val="both"/>
              <w:rPr>
                <w:sz w:val="21"/>
                <w:szCs w:val="21"/>
              </w:rPr>
            </w:pPr>
            <w:r w:rsidRPr="000061A2">
              <w:rPr>
                <w:sz w:val="21"/>
                <w:szCs w:val="21"/>
              </w:rPr>
              <w:t>Правила варки яиц</w:t>
            </w:r>
            <w:r>
              <w:rPr>
                <w:sz w:val="21"/>
                <w:szCs w:val="21"/>
              </w:rPr>
              <w:t xml:space="preserve">. </w:t>
            </w:r>
            <w:r w:rsidRPr="000061A2">
              <w:rPr>
                <w:sz w:val="21"/>
                <w:szCs w:val="21"/>
              </w:rPr>
              <w:t>Подготовка творога к тепловой обраб</w:t>
            </w:r>
            <w:r>
              <w:rPr>
                <w:sz w:val="21"/>
                <w:szCs w:val="21"/>
              </w:rPr>
              <w:t>отке. Технология приготовления</w:t>
            </w:r>
            <w:r w:rsidRPr="000061A2">
              <w:rPr>
                <w:sz w:val="21"/>
                <w:szCs w:val="21"/>
              </w:rPr>
              <w:t xml:space="preserve"> блюд из </w:t>
            </w:r>
            <w:r w:rsidR="00384278">
              <w:rPr>
                <w:sz w:val="21"/>
                <w:szCs w:val="21"/>
              </w:rPr>
              <w:t xml:space="preserve">яиц, </w:t>
            </w:r>
            <w:r w:rsidRPr="000061A2">
              <w:rPr>
                <w:sz w:val="21"/>
                <w:szCs w:val="21"/>
              </w:rPr>
              <w:t>творога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4A4EF8" w:rsidRPr="000061A2" w:rsidRDefault="004A4EF8" w:rsidP="00431605">
            <w:pPr>
              <w:jc w:val="both"/>
              <w:rPr>
                <w:sz w:val="21"/>
                <w:szCs w:val="21"/>
              </w:rPr>
            </w:pPr>
            <w:r w:rsidRPr="00854862">
              <w:rPr>
                <w:b/>
                <w:sz w:val="21"/>
                <w:szCs w:val="21"/>
              </w:rPr>
              <w:t>Практическое занятие №3</w:t>
            </w:r>
            <w:r w:rsidRPr="00854862">
              <w:rPr>
                <w:sz w:val="21"/>
                <w:szCs w:val="21"/>
              </w:rPr>
              <w:t>. Расчет набора сырья для приготовления блюд и гарниров из круп, бобовых и макаронных изделий</w:t>
            </w:r>
            <w:r w:rsidR="00384278">
              <w:rPr>
                <w:sz w:val="21"/>
                <w:szCs w:val="21"/>
              </w:rPr>
              <w:t>, яиц,</w:t>
            </w:r>
            <w:r>
              <w:rPr>
                <w:sz w:val="21"/>
                <w:szCs w:val="21"/>
              </w:rPr>
              <w:t xml:space="preserve"> творога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4A4EF8" w:rsidRPr="000061A2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>
              <w:rPr>
                <w:b/>
                <w:sz w:val="21"/>
                <w:szCs w:val="21"/>
              </w:rPr>
              <w:t>№ 4</w:t>
            </w:r>
            <w:r w:rsidR="004A4EF8">
              <w:rPr>
                <w:sz w:val="21"/>
                <w:szCs w:val="21"/>
              </w:rPr>
              <w:t xml:space="preserve">: </w:t>
            </w:r>
            <w:r w:rsidR="004A4EF8" w:rsidRPr="00854862">
              <w:rPr>
                <w:sz w:val="21"/>
                <w:szCs w:val="21"/>
              </w:rPr>
              <w:t>Приг</w:t>
            </w:r>
            <w:r w:rsidR="004A4EF8">
              <w:rPr>
                <w:sz w:val="21"/>
                <w:szCs w:val="21"/>
              </w:rPr>
              <w:t>отовление блюд из овощей, грибов, круп, макар</w:t>
            </w:r>
            <w:r w:rsidR="00384278">
              <w:rPr>
                <w:sz w:val="21"/>
                <w:szCs w:val="21"/>
              </w:rPr>
              <w:t>онных и бобовых изделий, яиц, т</w:t>
            </w:r>
            <w:r w:rsidR="004A4EF8">
              <w:rPr>
                <w:sz w:val="21"/>
                <w:szCs w:val="21"/>
              </w:rPr>
              <w:t>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854862">
              <w:rPr>
                <w:sz w:val="21"/>
                <w:szCs w:val="21"/>
              </w:rPr>
              <w:t>. Органолептическая оценка приготовленных блюд.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блюд из отварной</w:t>
            </w:r>
            <w:r>
              <w:rPr>
                <w:sz w:val="21"/>
                <w:szCs w:val="21"/>
              </w:rPr>
              <w:t>, припущенной, жареной, тушеной, запеченной и рубленой</w:t>
            </w:r>
            <w:r w:rsidRPr="005950EB">
              <w:rPr>
                <w:sz w:val="21"/>
                <w:szCs w:val="21"/>
              </w:rPr>
              <w:t xml:space="preserve"> рыбы</w:t>
            </w:r>
            <w:r>
              <w:rPr>
                <w:sz w:val="21"/>
                <w:szCs w:val="21"/>
              </w:rPr>
              <w:t xml:space="preserve">: характеристика ассортимента, требования к качеству. </w:t>
            </w:r>
            <w:r w:rsidRPr="00854862">
              <w:rPr>
                <w:sz w:val="21"/>
                <w:szCs w:val="21"/>
              </w:rPr>
              <w:t>Подбор гарниров и соусов к блюдам из рыбы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ind w:left="-17" w:right="-57" w:hanging="40"/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Технология приготовления </w:t>
            </w:r>
            <w:r>
              <w:rPr>
                <w:sz w:val="21"/>
                <w:szCs w:val="21"/>
              </w:rPr>
              <w:t xml:space="preserve">блюд </w:t>
            </w:r>
            <w:r w:rsidRPr="00854862">
              <w:rPr>
                <w:sz w:val="21"/>
                <w:szCs w:val="21"/>
              </w:rPr>
              <w:t>из</w:t>
            </w:r>
            <w:r w:rsidRPr="005950EB">
              <w:rPr>
                <w:sz w:val="21"/>
                <w:szCs w:val="21"/>
              </w:rPr>
              <w:t xml:space="preserve"> мяса</w:t>
            </w:r>
            <w:r>
              <w:rPr>
                <w:sz w:val="21"/>
                <w:szCs w:val="21"/>
              </w:rPr>
              <w:t xml:space="preserve">, субпродуктов: отварных, жареных, </w:t>
            </w:r>
            <w:r w:rsidRPr="0085486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тушеных, запеченных и рубленных. Х</w:t>
            </w:r>
            <w:r w:rsidRPr="00854862">
              <w:rPr>
                <w:sz w:val="21"/>
                <w:szCs w:val="21"/>
              </w:rPr>
              <w:t>арактеристика ассортимента, требования к качеству. Подбор га</w:t>
            </w:r>
            <w:r>
              <w:rPr>
                <w:sz w:val="21"/>
                <w:szCs w:val="21"/>
              </w:rPr>
              <w:t>рниров и соусов к блюдам из мяса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A842C9">
              <w:rPr>
                <w:sz w:val="21"/>
                <w:szCs w:val="21"/>
              </w:rPr>
              <w:t>Технология приготовления блюд из субпродуктов: отварных, жареных,  тушеных, запеченных и рубленных. Характеристика ассортимента, требования к качеству. Подбор гарниров и соусов к блюдам из мяса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A842C9">
              <w:rPr>
                <w:sz w:val="21"/>
                <w:szCs w:val="21"/>
              </w:rPr>
              <w:t>Технология приготовления блюд из птицы и кроликов: отварных, жареных,  тушеных, запеченных и рубленных. Характеристика ассортимента, требования к качеству. Подбор гарниров и соусов к блюдам из птицы и кролика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497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A842C9">
              <w:rPr>
                <w:b/>
                <w:sz w:val="21"/>
                <w:szCs w:val="21"/>
              </w:rPr>
              <w:t>№ 5</w:t>
            </w:r>
            <w:r w:rsidR="004A4EF8">
              <w:rPr>
                <w:sz w:val="21"/>
                <w:szCs w:val="21"/>
              </w:rPr>
              <w:t>: Приготовление блюд из рыбы, мяса и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>
              <w:rPr>
                <w:sz w:val="21"/>
                <w:szCs w:val="21"/>
              </w:rPr>
              <w:t xml:space="preserve">. </w:t>
            </w:r>
            <w:r w:rsidR="004A4EF8" w:rsidRPr="005950EB">
              <w:rPr>
                <w:sz w:val="21"/>
                <w:szCs w:val="21"/>
              </w:rPr>
              <w:t>Органолептическая оценка приготовленных блюд.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:rsidR="004A4EF8" w:rsidRPr="0018538F" w:rsidRDefault="004A4EF8" w:rsidP="00185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062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890624">
              <w:rPr>
                <w:b/>
                <w:bCs/>
                <w:sz w:val="20"/>
                <w:szCs w:val="20"/>
              </w:rPr>
              <w:t xml:space="preserve">. </w:t>
            </w:r>
            <w:r w:rsidR="00890624">
              <w:rPr>
                <w:bCs/>
                <w:sz w:val="20"/>
                <w:szCs w:val="20"/>
              </w:rPr>
              <w:t>Подготовка кроссвордов на тему: «Оборудование для приготовления вторых горячих блюд», «Характеристика сырья  для приготовления блюд из яиц и творога», «Блюда из рыбы», «Блюда из мяса», «Блюда из сельскохозяйственной птицы», «Блюда из овощей», «Характеристика макаронных изделий</w:t>
            </w:r>
            <w:r w:rsidR="0018538F">
              <w:rPr>
                <w:bCs/>
                <w:sz w:val="20"/>
                <w:szCs w:val="20"/>
              </w:rPr>
              <w:t xml:space="preserve"> для приготовления блюд</w:t>
            </w:r>
            <w:r w:rsidR="00890624">
              <w:rPr>
                <w:bCs/>
                <w:sz w:val="20"/>
                <w:szCs w:val="20"/>
              </w:rPr>
              <w:t>»</w:t>
            </w:r>
            <w:r w:rsidR="0018538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A4EF8" w:rsidRPr="00890624" w:rsidRDefault="0018538F" w:rsidP="0089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EF8" w:rsidRPr="00326A32" w:rsidRDefault="0018538F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31605">
        <w:trPr>
          <w:trHeight w:val="274"/>
        </w:trPr>
        <w:tc>
          <w:tcPr>
            <w:tcW w:w="14884" w:type="dxa"/>
            <w:gridSpan w:val="5"/>
          </w:tcPr>
          <w:p w:rsidR="004A4EF8" w:rsidRPr="004A4EF8" w:rsidRDefault="004A4EF8" w:rsidP="004A4EF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4EF8">
              <w:rPr>
                <w:rFonts w:eastAsia="Calibri"/>
                <w:b/>
                <w:bCs/>
                <w:sz w:val="20"/>
                <w:szCs w:val="20"/>
              </w:rPr>
              <w:t>Раздел 2. Технологический процесс приготовления холодной кулинарной продукции</w:t>
            </w:r>
          </w:p>
        </w:tc>
      </w:tr>
      <w:tr w:rsidR="004A4EF8" w:rsidRPr="00326A32" w:rsidTr="00A93308">
        <w:trPr>
          <w:trHeight w:val="274"/>
        </w:trPr>
        <w:tc>
          <w:tcPr>
            <w:tcW w:w="2410" w:type="dxa"/>
            <w:vMerge w:val="restart"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 xml:space="preserve">Тема 2.1 </w:t>
            </w:r>
            <w:r w:rsidR="009F43E8">
              <w:rPr>
                <w:b/>
                <w:bCs/>
                <w:sz w:val="20"/>
                <w:szCs w:val="20"/>
              </w:rPr>
              <w:t>«</w:t>
            </w:r>
            <w:r w:rsidRPr="004A4EF8">
              <w:rPr>
                <w:b/>
                <w:bCs/>
                <w:sz w:val="20"/>
                <w:szCs w:val="20"/>
              </w:rPr>
              <w:t>Приготовление и оформление холодных блюд и закусок</w:t>
            </w:r>
            <w:r w:rsidR="009F43E8">
              <w:rPr>
                <w:b/>
                <w:bCs/>
                <w:sz w:val="20"/>
                <w:szCs w:val="20"/>
              </w:rPr>
              <w:t>»</w:t>
            </w:r>
          </w:p>
          <w:p w:rsidR="004A4EF8" w:rsidRPr="00C25B3E" w:rsidRDefault="004A4EF8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3"/>
          </w:tcPr>
          <w:p w:rsidR="004A4EF8" w:rsidRPr="00326A32" w:rsidRDefault="004A4EF8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4A4EF8" w:rsidRPr="00326A32" w:rsidRDefault="004A4EF8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0/10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холодных блюд и закусок в питании. Классификация. Подготовка продуктов. Технология приготовления салатов и винегретов</w:t>
            </w:r>
            <w:r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5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</w:t>
            </w:r>
            <w:r w:rsidR="009F43E8">
              <w:rPr>
                <w:sz w:val="21"/>
                <w:szCs w:val="21"/>
              </w:rPr>
              <w:t xml:space="preserve"> бутербродов,</w:t>
            </w:r>
            <w:r w:rsidRPr="005950EB">
              <w:rPr>
                <w:sz w:val="21"/>
                <w:szCs w:val="21"/>
              </w:rPr>
              <w:t xml:space="preserve"> холодных закусок из овощей, грибов и яиц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холодных блюд и закусок из рыбы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Технология приготовления холодных </w:t>
            </w:r>
            <w:r>
              <w:rPr>
                <w:sz w:val="21"/>
                <w:szCs w:val="21"/>
              </w:rPr>
              <w:t>блюд и закусок из мяса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7065CF">
              <w:rPr>
                <w:sz w:val="21"/>
                <w:szCs w:val="21"/>
              </w:rPr>
              <w:t>Технология приготовления холодных блюд и закусок из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Pr="007065CF"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7065CF">
              <w:rPr>
                <w:b/>
                <w:sz w:val="21"/>
                <w:szCs w:val="21"/>
              </w:rPr>
              <w:t>Практическое занятие №4.</w:t>
            </w:r>
            <w:r w:rsidRPr="007065CF">
              <w:rPr>
                <w:sz w:val="21"/>
                <w:szCs w:val="21"/>
              </w:rPr>
              <w:t xml:space="preserve"> </w:t>
            </w:r>
            <w:r w:rsidRPr="005950EB">
              <w:rPr>
                <w:sz w:val="21"/>
                <w:szCs w:val="21"/>
              </w:rPr>
              <w:t>Расчет набора сырья для приготовления салатов и винегретов, холодных закусок из овощей, грибов и яиц</w:t>
            </w:r>
            <w:r>
              <w:rPr>
                <w:sz w:val="21"/>
                <w:szCs w:val="21"/>
              </w:rPr>
              <w:t xml:space="preserve">, </w:t>
            </w:r>
            <w:r w:rsidRPr="007065CF">
              <w:rPr>
                <w:sz w:val="21"/>
                <w:szCs w:val="21"/>
              </w:rPr>
              <w:t>рыбы, мяса и птицы</w:t>
            </w:r>
            <w:r w:rsidRPr="005950E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>
              <w:rPr>
                <w:b/>
                <w:sz w:val="21"/>
                <w:szCs w:val="21"/>
              </w:rPr>
              <w:t>№ 6</w:t>
            </w:r>
            <w:r w:rsidR="004A4EF8" w:rsidRPr="00A842C9">
              <w:rPr>
                <w:b/>
                <w:sz w:val="21"/>
                <w:szCs w:val="21"/>
              </w:rPr>
              <w:t>: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5950EB">
              <w:rPr>
                <w:sz w:val="21"/>
                <w:szCs w:val="21"/>
              </w:rPr>
              <w:t>Пригот</w:t>
            </w:r>
            <w:r w:rsidR="004A4EF8">
              <w:rPr>
                <w:sz w:val="21"/>
                <w:szCs w:val="21"/>
              </w:rPr>
              <w:t xml:space="preserve">овление салатов и винегретов, холодных блюд и закусок из </w:t>
            </w:r>
            <w:r w:rsidR="004A4EF8" w:rsidRPr="00A842C9">
              <w:rPr>
                <w:sz w:val="21"/>
                <w:szCs w:val="21"/>
              </w:rPr>
              <w:t>овощей, грибов и яиц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>
              <w:rPr>
                <w:sz w:val="21"/>
                <w:szCs w:val="21"/>
              </w:rPr>
              <w:t xml:space="preserve">. </w:t>
            </w:r>
            <w:r w:rsidR="004A4EF8" w:rsidRPr="005950EB">
              <w:rPr>
                <w:sz w:val="21"/>
                <w:szCs w:val="21"/>
              </w:rPr>
              <w:t>Расчет набора сырья, составление технологических схем. Органолептическая оценка приготовленных блюд</w:t>
            </w:r>
            <w:r w:rsidR="004A4EF8">
              <w:rPr>
                <w:sz w:val="21"/>
                <w:szCs w:val="21"/>
              </w:rPr>
              <w:t xml:space="preserve"> и закусок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A93308">
        <w:trPr>
          <w:trHeight w:val="419"/>
        </w:trPr>
        <w:tc>
          <w:tcPr>
            <w:tcW w:w="2410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A842C9">
              <w:rPr>
                <w:b/>
                <w:sz w:val="21"/>
                <w:szCs w:val="21"/>
              </w:rPr>
              <w:t>№ 7:</w:t>
            </w:r>
            <w:r w:rsidR="004A4EF8" w:rsidRPr="00A842C9">
              <w:rPr>
                <w:sz w:val="21"/>
                <w:szCs w:val="21"/>
              </w:rPr>
              <w:t xml:space="preserve"> Приготовление холодных блюд и закусок из</w:t>
            </w:r>
            <w:r w:rsidR="004A4EF8">
              <w:rPr>
                <w:sz w:val="21"/>
                <w:szCs w:val="21"/>
              </w:rPr>
              <w:t xml:space="preserve"> рыбы, мяса и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A842C9">
              <w:rPr>
                <w:sz w:val="21"/>
                <w:szCs w:val="21"/>
              </w:rPr>
              <w:t>. Расчет набора сырья, составление технологических схем. Органолептическая оценка приготовленных блюд и закусок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18538F" w:rsidRPr="00326A32" w:rsidTr="00A93308">
        <w:trPr>
          <w:trHeight w:val="419"/>
        </w:trPr>
        <w:tc>
          <w:tcPr>
            <w:tcW w:w="2410" w:type="dxa"/>
            <w:vMerge/>
          </w:tcPr>
          <w:p w:rsidR="0018538F" w:rsidRPr="00326A32" w:rsidRDefault="0018538F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:rsidR="0018538F" w:rsidRPr="0018538F" w:rsidRDefault="0018538F" w:rsidP="00185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8538F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>. Подготовка презентаций на темы:</w:t>
            </w:r>
            <w:r w:rsidRPr="0018538F">
              <w:rPr>
                <w:bCs/>
                <w:sz w:val="20"/>
                <w:szCs w:val="20"/>
              </w:rPr>
              <w:t xml:space="preserve"> «Закуски из фаршированных яиц», «Закуски из сыра», «Канапе», «</w:t>
            </w:r>
            <w:r>
              <w:rPr>
                <w:bCs/>
                <w:sz w:val="20"/>
                <w:szCs w:val="20"/>
              </w:rPr>
              <w:t>Сэндвичи</w:t>
            </w:r>
            <w:r w:rsidRPr="0018538F">
              <w:rPr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«Салаты и винегреты», «Организация рабочих мест в холодном цехе», «Оборудование холодного цеха», «Варианты оформления салатов».</w:t>
            </w:r>
          </w:p>
        </w:tc>
        <w:tc>
          <w:tcPr>
            <w:tcW w:w="1417" w:type="dxa"/>
          </w:tcPr>
          <w:p w:rsidR="0018538F" w:rsidRDefault="0018538F" w:rsidP="0018538F">
            <w:pPr>
              <w:jc w:val="center"/>
              <w:rPr>
                <w:b/>
                <w:sz w:val="20"/>
                <w:szCs w:val="20"/>
              </w:rPr>
            </w:pPr>
          </w:p>
          <w:p w:rsidR="0018538F" w:rsidRPr="0018538F" w:rsidRDefault="0018538F" w:rsidP="0018538F">
            <w:pPr>
              <w:jc w:val="center"/>
              <w:rPr>
                <w:sz w:val="20"/>
                <w:szCs w:val="20"/>
              </w:rPr>
            </w:pPr>
            <w:r w:rsidRPr="001853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8538F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42"/>
        </w:trPr>
        <w:tc>
          <w:tcPr>
            <w:tcW w:w="14884" w:type="dxa"/>
            <w:gridSpan w:val="5"/>
          </w:tcPr>
          <w:p w:rsidR="004A4EF8" w:rsidRDefault="004A4EF8" w:rsidP="004A4EF8">
            <w:pPr>
              <w:rPr>
                <w:rFonts w:eastAsia="Calibri"/>
                <w:bCs/>
                <w:sz w:val="20"/>
                <w:szCs w:val="20"/>
              </w:rPr>
            </w:pPr>
            <w:r w:rsidRPr="004A4EF8">
              <w:rPr>
                <w:b/>
                <w:sz w:val="20"/>
                <w:szCs w:val="20"/>
              </w:rPr>
              <w:t>Раздел 3. Технологический процесс приготовления десертов и напитков</w:t>
            </w:r>
          </w:p>
        </w:tc>
      </w:tr>
      <w:tr w:rsidR="004A4EF8" w:rsidRPr="00326A32" w:rsidTr="00A93308">
        <w:trPr>
          <w:trHeight w:val="262"/>
        </w:trPr>
        <w:tc>
          <w:tcPr>
            <w:tcW w:w="2410" w:type="dxa"/>
            <w:vMerge w:val="restart"/>
          </w:tcPr>
          <w:p w:rsidR="004A4EF8" w:rsidRPr="00326A32" w:rsidRDefault="004A4EF8" w:rsidP="004A4EF8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 xml:space="preserve">Тема 3.1 </w:t>
            </w:r>
            <w:r w:rsidR="009F43E8">
              <w:rPr>
                <w:b/>
                <w:bCs/>
                <w:sz w:val="20"/>
                <w:szCs w:val="20"/>
              </w:rPr>
              <w:t>«</w:t>
            </w:r>
            <w:r w:rsidRPr="004A4EF8">
              <w:rPr>
                <w:b/>
                <w:bCs/>
                <w:sz w:val="20"/>
                <w:szCs w:val="20"/>
              </w:rPr>
              <w:t>Приготовление и оформление десертов и напитков</w:t>
            </w:r>
            <w:r w:rsidR="009F43E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0" w:type="dxa"/>
            <w:gridSpan w:val="3"/>
          </w:tcPr>
          <w:p w:rsidR="004A4EF8" w:rsidRPr="00326A32" w:rsidRDefault="004A4EF8" w:rsidP="00C82152">
            <w:pPr>
              <w:jc w:val="both"/>
              <w:rPr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Содержание</w:t>
            </w:r>
            <w:r w:rsidRPr="00326A32"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134" w:type="dxa"/>
          </w:tcPr>
          <w:p w:rsidR="004A4EF8" w:rsidRPr="00326A32" w:rsidRDefault="000E7372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="004A4EF8">
              <w:rPr>
                <w:rFonts w:eastAsia="Calibri"/>
                <w:b/>
                <w:bCs/>
                <w:sz w:val="20"/>
                <w:szCs w:val="20"/>
              </w:rPr>
              <w:t>/</w:t>
            </w:r>
            <w:r w:rsidR="008C330F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E7372" w:rsidRPr="00326A32" w:rsidTr="00A93308">
        <w:trPr>
          <w:trHeight w:val="724"/>
        </w:trPr>
        <w:tc>
          <w:tcPr>
            <w:tcW w:w="2410" w:type="dxa"/>
            <w:vMerge/>
          </w:tcPr>
          <w:p w:rsidR="000E7372" w:rsidRPr="00326A32" w:rsidRDefault="000E7372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E7372" w:rsidRPr="00326A32" w:rsidRDefault="000E7372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0E7372" w:rsidRPr="00326A32" w:rsidRDefault="000E7372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:rsidR="000E7372" w:rsidRPr="005950EB" w:rsidRDefault="000E7372" w:rsidP="00E72508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Значение </w:t>
            </w:r>
            <w:r>
              <w:rPr>
                <w:sz w:val="21"/>
                <w:szCs w:val="21"/>
              </w:rPr>
              <w:t xml:space="preserve">десертов </w:t>
            </w:r>
            <w:r w:rsidRPr="005950EB">
              <w:rPr>
                <w:sz w:val="21"/>
                <w:szCs w:val="21"/>
              </w:rPr>
              <w:t xml:space="preserve">в питании. </w:t>
            </w:r>
            <w:r>
              <w:rPr>
                <w:sz w:val="21"/>
                <w:szCs w:val="21"/>
              </w:rPr>
              <w:t>Особенности подачи натуральных свежих фруктов</w:t>
            </w:r>
            <w:r w:rsidRPr="005950EB">
              <w:rPr>
                <w:sz w:val="21"/>
                <w:szCs w:val="21"/>
              </w:rPr>
              <w:t xml:space="preserve"> и </w:t>
            </w:r>
            <w:r>
              <w:rPr>
                <w:sz w:val="21"/>
                <w:szCs w:val="21"/>
              </w:rPr>
              <w:t>ягод</w:t>
            </w:r>
            <w:r w:rsidRPr="005950EB">
              <w:rPr>
                <w:sz w:val="21"/>
                <w:szCs w:val="21"/>
              </w:rPr>
              <w:t xml:space="preserve">. </w:t>
            </w:r>
          </w:p>
          <w:p w:rsidR="000E7372" w:rsidRPr="005950EB" w:rsidRDefault="000E7372" w:rsidP="00E72508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Технология приготовления компотов, киселей. Характеристика ассортимента, требования к качеству.</w:t>
            </w:r>
          </w:p>
        </w:tc>
        <w:tc>
          <w:tcPr>
            <w:tcW w:w="1417" w:type="dxa"/>
            <w:vAlign w:val="center"/>
          </w:tcPr>
          <w:p w:rsidR="000E7372" w:rsidRPr="00326A32" w:rsidRDefault="000E7372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E7372" w:rsidRPr="00326A32" w:rsidRDefault="000E737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A93308">
        <w:trPr>
          <w:trHeight w:val="262"/>
        </w:trPr>
        <w:tc>
          <w:tcPr>
            <w:tcW w:w="2410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D7511" w:rsidRPr="00326A32" w:rsidRDefault="000E7372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ED7511" w:rsidRPr="005950EB" w:rsidRDefault="00E72508" w:rsidP="00400528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Значение напитков в питании. Технология приготовления горячих напитков: чая</w:t>
            </w:r>
            <w:r w:rsidR="00400528">
              <w:rPr>
                <w:sz w:val="21"/>
                <w:szCs w:val="21"/>
              </w:rPr>
              <w:t xml:space="preserve"> и чайных напитков</w:t>
            </w:r>
            <w:r w:rsidRPr="00E72508"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ED7511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Default="00E7250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00528" w:rsidRPr="00326A32" w:rsidTr="00A93308">
        <w:trPr>
          <w:trHeight w:val="262"/>
        </w:trPr>
        <w:tc>
          <w:tcPr>
            <w:tcW w:w="2410" w:type="dxa"/>
            <w:vMerge/>
          </w:tcPr>
          <w:p w:rsidR="00400528" w:rsidRPr="00326A32" w:rsidRDefault="0040052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0052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400528" w:rsidRPr="00E72508" w:rsidRDefault="00400528" w:rsidP="00400528">
            <w:pPr>
              <w:jc w:val="both"/>
              <w:rPr>
                <w:sz w:val="21"/>
                <w:szCs w:val="21"/>
              </w:rPr>
            </w:pPr>
            <w:r w:rsidRPr="00400528">
              <w:rPr>
                <w:sz w:val="21"/>
                <w:szCs w:val="21"/>
              </w:rPr>
              <w:t xml:space="preserve">Технология приготовления горячих напитков: </w:t>
            </w:r>
            <w:r>
              <w:rPr>
                <w:sz w:val="21"/>
                <w:szCs w:val="21"/>
              </w:rPr>
              <w:t>кофе и какао</w:t>
            </w:r>
            <w:r w:rsidRPr="00400528">
              <w:rPr>
                <w:sz w:val="21"/>
                <w:szCs w:val="21"/>
              </w:rPr>
              <w:t>. Характеристика ассортимента, требования к качеству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400528" w:rsidRDefault="0040052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052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72508" w:rsidRPr="00326A32" w:rsidTr="00A93308">
        <w:trPr>
          <w:trHeight w:val="262"/>
        </w:trPr>
        <w:tc>
          <w:tcPr>
            <w:tcW w:w="2410" w:type="dxa"/>
            <w:vMerge/>
          </w:tcPr>
          <w:p w:rsidR="00E72508" w:rsidRPr="00326A32" w:rsidRDefault="00E7250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7250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E72508" w:rsidRPr="00ED7511" w:rsidRDefault="00E72508" w:rsidP="00431605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Технология приготовления холодных напитков.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E72508" w:rsidRDefault="00E7250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7250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00528" w:rsidRPr="00326A32" w:rsidTr="00A93308">
        <w:trPr>
          <w:trHeight w:val="262"/>
        </w:trPr>
        <w:tc>
          <w:tcPr>
            <w:tcW w:w="2410" w:type="dxa"/>
            <w:vMerge/>
          </w:tcPr>
          <w:p w:rsidR="00400528" w:rsidRPr="00326A32" w:rsidRDefault="0040052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0052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400528" w:rsidRPr="00E72508" w:rsidRDefault="00400528" w:rsidP="00400528">
            <w:pPr>
              <w:jc w:val="both"/>
              <w:rPr>
                <w:sz w:val="21"/>
                <w:szCs w:val="21"/>
              </w:rPr>
            </w:pPr>
            <w:r w:rsidRPr="00400528">
              <w:rPr>
                <w:sz w:val="21"/>
                <w:szCs w:val="21"/>
              </w:rPr>
              <w:t xml:space="preserve">Технология приготовления </w:t>
            </w:r>
            <w:r>
              <w:rPr>
                <w:sz w:val="21"/>
                <w:szCs w:val="21"/>
              </w:rPr>
              <w:t xml:space="preserve">национальных </w:t>
            </w:r>
            <w:r w:rsidRPr="00400528">
              <w:rPr>
                <w:sz w:val="21"/>
                <w:szCs w:val="21"/>
              </w:rPr>
              <w:t>напитков.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00528" w:rsidRDefault="0040052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052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D7511" w:rsidRPr="00326A32" w:rsidTr="00A93308">
        <w:trPr>
          <w:trHeight w:val="262"/>
        </w:trPr>
        <w:tc>
          <w:tcPr>
            <w:tcW w:w="2410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D7511" w:rsidRPr="00326A32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ED7511" w:rsidRPr="005950EB" w:rsidRDefault="00ED7511" w:rsidP="00431605">
            <w:pPr>
              <w:jc w:val="both"/>
              <w:rPr>
                <w:sz w:val="21"/>
                <w:szCs w:val="21"/>
              </w:rPr>
            </w:pPr>
            <w:r w:rsidRPr="00D33135">
              <w:rPr>
                <w:b/>
                <w:sz w:val="21"/>
                <w:szCs w:val="21"/>
              </w:rPr>
              <w:t xml:space="preserve">Практическое занятие №5. </w:t>
            </w:r>
            <w:r>
              <w:rPr>
                <w:sz w:val="21"/>
                <w:szCs w:val="21"/>
              </w:rPr>
              <w:t xml:space="preserve">Расчет сырья для приготовления чая, кофе и какао. Организация рабочих мест по их приготовлению </w:t>
            </w:r>
          </w:p>
        </w:tc>
        <w:tc>
          <w:tcPr>
            <w:tcW w:w="1417" w:type="dxa"/>
            <w:vAlign w:val="center"/>
          </w:tcPr>
          <w:p w:rsidR="00ED7511" w:rsidRPr="00326A32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A93308">
        <w:trPr>
          <w:trHeight w:val="262"/>
        </w:trPr>
        <w:tc>
          <w:tcPr>
            <w:tcW w:w="2410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D7511" w:rsidRPr="00326A32" w:rsidRDefault="0040052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ED7511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ED7511">
              <w:rPr>
                <w:b/>
                <w:sz w:val="21"/>
                <w:szCs w:val="21"/>
              </w:rPr>
              <w:t xml:space="preserve">№ </w:t>
            </w:r>
            <w:r w:rsidR="00C2508A">
              <w:rPr>
                <w:b/>
                <w:sz w:val="21"/>
                <w:szCs w:val="21"/>
              </w:rPr>
              <w:t>8</w:t>
            </w:r>
            <w:r w:rsidR="00ED7511" w:rsidRPr="00D33135">
              <w:rPr>
                <w:b/>
                <w:sz w:val="21"/>
                <w:szCs w:val="21"/>
              </w:rPr>
              <w:t>:</w:t>
            </w:r>
            <w:r w:rsidR="00ED7511">
              <w:rPr>
                <w:sz w:val="21"/>
                <w:szCs w:val="21"/>
              </w:rPr>
              <w:t xml:space="preserve"> </w:t>
            </w:r>
            <w:r w:rsidR="00ED7511" w:rsidRPr="005950EB">
              <w:rPr>
                <w:sz w:val="21"/>
                <w:szCs w:val="21"/>
              </w:rPr>
              <w:t>Пригот</w:t>
            </w:r>
            <w:r w:rsidR="00ED7511">
              <w:rPr>
                <w:sz w:val="21"/>
                <w:szCs w:val="21"/>
              </w:rPr>
              <w:t xml:space="preserve">овление сладких блюд и напитков. </w:t>
            </w:r>
            <w:r w:rsidR="00ED7511" w:rsidRPr="005950EB">
              <w:rPr>
                <w:sz w:val="21"/>
                <w:szCs w:val="21"/>
              </w:rPr>
              <w:t>Расчет набора сырья, составление технологических схем. Органолептическая оценка приготовленных блюд</w:t>
            </w:r>
            <w:r w:rsidR="00ED7511">
              <w:rPr>
                <w:sz w:val="21"/>
                <w:szCs w:val="21"/>
              </w:rPr>
              <w:t xml:space="preserve"> и напитков</w:t>
            </w:r>
          </w:p>
        </w:tc>
        <w:tc>
          <w:tcPr>
            <w:tcW w:w="1417" w:type="dxa"/>
            <w:vAlign w:val="center"/>
          </w:tcPr>
          <w:p w:rsidR="00ED7511" w:rsidRPr="00326A32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Pr="00326A32" w:rsidRDefault="0038427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ED7511">
        <w:trPr>
          <w:trHeight w:val="262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rPr>
                <w:b/>
                <w:sz w:val="20"/>
                <w:szCs w:val="20"/>
              </w:rPr>
            </w:pPr>
            <w:r w:rsidRPr="00ED751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ED7511" w:rsidRDefault="00ED751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3D4FC5">
        <w:trPr>
          <w:trHeight w:val="500"/>
        </w:trPr>
        <w:tc>
          <w:tcPr>
            <w:tcW w:w="13750" w:type="dxa"/>
            <w:gridSpan w:val="4"/>
          </w:tcPr>
          <w:p w:rsidR="00ED7511" w:rsidRPr="00326A32" w:rsidRDefault="00ED7511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 практика по разделу 1</w:t>
            </w:r>
            <w:r>
              <w:rPr>
                <w:b/>
                <w:sz w:val="20"/>
                <w:szCs w:val="20"/>
              </w:rPr>
              <w:t>,2,3</w:t>
            </w:r>
          </w:p>
          <w:p w:rsidR="00ED7511" w:rsidRPr="00326A32" w:rsidRDefault="00ED7511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D46C1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ED7511" w:rsidRPr="00326A32" w:rsidTr="003D4FC5">
        <w:trPr>
          <w:trHeight w:val="500"/>
        </w:trPr>
        <w:tc>
          <w:tcPr>
            <w:tcW w:w="13750" w:type="dxa"/>
            <w:gridSpan w:val="4"/>
          </w:tcPr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Организация рабочих мест</w:t>
            </w:r>
            <w:r w:rsidRPr="00326A32">
              <w:rPr>
                <w:rStyle w:val="c2"/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 xml:space="preserve">по приготовлению бульонов для супов. Подбор сырья, оборудования и инвентаря </w:t>
            </w:r>
            <w:r w:rsidRPr="00326A32">
              <w:rPr>
                <w:rStyle w:val="c2"/>
                <w:sz w:val="20"/>
                <w:szCs w:val="20"/>
              </w:rPr>
              <w:t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D20D72">
              <w:rPr>
                <w:rStyle w:val="c2"/>
                <w:sz w:val="20"/>
                <w:szCs w:val="20"/>
              </w:rPr>
              <w:t>Схема технологического процесса приготовления супов: заправочных, холодных, молочных и сладких</w:t>
            </w:r>
            <w:r>
              <w:t xml:space="preserve"> </w:t>
            </w:r>
            <w:r w:rsidRPr="00D20D72">
              <w:rPr>
                <w:rStyle w:val="c2"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D20D72">
              <w:rPr>
                <w:rStyle w:val="c2"/>
                <w:sz w:val="20"/>
                <w:szCs w:val="20"/>
              </w:rPr>
              <w:t>Подготовка сырья и  полуфабрикатов для приготовления соусов. Схема технологического процесса приготовления соусов: белых и красных, сметанных, молочных и грибных</w:t>
            </w:r>
            <w:r>
              <w:t xml:space="preserve"> </w:t>
            </w:r>
            <w:r w:rsidRPr="00D20D72">
              <w:rPr>
                <w:rStyle w:val="c2"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процессов приготовления блюд и гарниров из овощей и грибов. Схема технологического процесса приготовления блюд из овощей</w:t>
            </w:r>
            <w:r>
              <w:t xml:space="preserve"> </w:t>
            </w:r>
            <w:r w:rsidRPr="00D20D72">
              <w:rPr>
                <w:bCs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процессов приготовления блюд и гарниров из круп, бобовых и макаронных изделий.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0D72">
              <w:rPr>
                <w:bCs/>
                <w:sz w:val="20"/>
                <w:szCs w:val="20"/>
              </w:rPr>
              <w:t>Схема технологического процесса приготовления блюд из круп, бобовых и макаронных изделий в соответствии с требованиями стандартов WorldSkills.</w:t>
            </w:r>
            <w:r>
              <w:t xml:space="preserve"> </w:t>
            </w:r>
          </w:p>
          <w:p w:rsidR="00ED7511" w:rsidRPr="00F47307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</w:t>
            </w:r>
            <w:r w:rsidR="00384278">
              <w:rPr>
                <w:bCs/>
                <w:sz w:val="20"/>
                <w:szCs w:val="20"/>
              </w:rPr>
              <w:t>ссов приготовления блюд из яиц,</w:t>
            </w:r>
            <w:r w:rsidRPr="00D20D72">
              <w:rPr>
                <w:bCs/>
                <w:sz w:val="20"/>
                <w:szCs w:val="20"/>
              </w:rPr>
              <w:t xml:space="preserve"> творога</w:t>
            </w:r>
            <w:r w:rsidR="00384278">
              <w:rPr>
                <w:bCs/>
                <w:sz w:val="20"/>
                <w:szCs w:val="20"/>
              </w:rPr>
              <w:t xml:space="preserve"> и муки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20D72">
              <w:rPr>
                <w:bCs/>
                <w:sz w:val="20"/>
                <w:szCs w:val="20"/>
              </w:rPr>
              <w:t>Схема технологического проце</w:t>
            </w:r>
            <w:r w:rsidR="00384278">
              <w:rPr>
                <w:bCs/>
                <w:sz w:val="20"/>
                <w:szCs w:val="20"/>
              </w:rPr>
              <w:t xml:space="preserve">сса приготовления блюд из яиц, </w:t>
            </w:r>
            <w:r w:rsidRPr="00D20D72">
              <w:rPr>
                <w:bCs/>
                <w:sz w:val="20"/>
                <w:szCs w:val="20"/>
              </w:rPr>
              <w:t>творога</w:t>
            </w:r>
            <w:r w:rsidR="00384278">
              <w:rPr>
                <w:bCs/>
                <w:sz w:val="20"/>
                <w:szCs w:val="20"/>
              </w:rPr>
              <w:t xml:space="preserve"> и муки </w:t>
            </w:r>
            <w:r w:rsidRPr="00D20D72">
              <w:rPr>
                <w:bCs/>
                <w:sz w:val="20"/>
                <w:szCs w:val="20"/>
              </w:rPr>
              <w:t>в соответствии с требо</w:t>
            </w:r>
            <w:r>
              <w:rPr>
                <w:bCs/>
                <w:sz w:val="20"/>
                <w:szCs w:val="20"/>
              </w:rPr>
              <w:t>ваниями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Организация рабочих мест в соответствии со стандартами WorldSkills по пр</w:t>
            </w:r>
            <w:r>
              <w:rPr>
                <w:sz w:val="20"/>
                <w:szCs w:val="20"/>
              </w:rPr>
              <w:t>иготовлению горячих блюд из рыбы</w:t>
            </w:r>
            <w:r w:rsidRPr="00F47307">
              <w:rPr>
                <w:sz w:val="20"/>
                <w:szCs w:val="20"/>
              </w:rPr>
              <w:t xml:space="preserve">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Схема технологического процесса приготовления горячих блюд из</w:t>
            </w:r>
            <w:r>
              <w:rPr>
                <w:sz w:val="20"/>
                <w:szCs w:val="20"/>
              </w:rPr>
              <w:t xml:space="preserve"> рыбы и морепродуктов: отварной, жареной, тушеной, запеченной </w:t>
            </w:r>
            <w:r w:rsidRPr="00F47307">
              <w:rPr>
                <w:sz w:val="20"/>
                <w:szCs w:val="20"/>
              </w:rPr>
              <w:t>с учетом критериев оценки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Подбор гарниров и соусов к блюдам из</w:t>
            </w:r>
            <w:r>
              <w:rPr>
                <w:sz w:val="20"/>
                <w:szCs w:val="20"/>
              </w:rPr>
              <w:t xml:space="preserve"> рыбы и морепродуктов</w:t>
            </w:r>
            <w:r w:rsidRPr="00F47307">
              <w:rPr>
                <w:sz w:val="20"/>
                <w:szCs w:val="20"/>
              </w:rPr>
              <w:t>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F47307">
              <w:rPr>
                <w:bCs/>
                <w:sz w:val="20"/>
                <w:szCs w:val="20"/>
              </w:rPr>
              <w:t>Организация рабочих мест в соответствии со стандартами WorldSkills по приготовлению горячих блюд из мяса</w:t>
            </w:r>
            <w:r>
              <w:t xml:space="preserve"> </w:t>
            </w:r>
            <w:r w:rsidRPr="00F47307">
              <w:rPr>
                <w:bCs/>
                <w:sz w:val="20"/>
                <w:szCs w:val="20"/>
              </w:rPr>
              <w:t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  <w:r w:rsidRPr="00F47307">
              <w:rPr>
                <w:rStyle w:val="c2"/>
                <w:sz w:val="20"/>
                <w:szCs w:val="20"/>
              </w:rPr>
              <w:t xml:space="preserve">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rStyle w:val="c2"/>
                <w:sz w:val="20"/>
                <w:szCs w:val="20"/>
              </w:rPr>
              <w:t>Схема технологического процесса приготовления горячих блюд из мяса и субпродуктов: отварного, жареного, тушеного, запеченного с учетом критериев оценки стандартов</w:t>
            </w:r>
            <w:r w:rsidRPr="00F47307">
              <w:rPr>
                <w:bCs/>
                <w:sz w:val="20"/>
                <w:szCs w:val="20"/>
              </w:rPr>
              <w:t xml:space="preserve"> WorldSkills.</w:t>
            </w:r>
          </w:p>
          <w:p w:rsidR="00ED7511" w:rsidRPr="00F47307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bCs/>
                <w:sz w:val="20"/>
                <w:szCs w:val="20"/>
              </w:rPr>
              <w:t>Подбор гарниров и соусов к блюдам из мяса и субпродуктов.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 xml:space="preserve">Организация рабочих мест в соответствии со стандартами WorldSkills по приготовлению горячих блюд из </w:t>
            </w:r>
            <w:r>
              <w:rPr>
                <w:sz w:val="20"/>
                <w:szCs w:val="20"/>
              </w:rPr>
              <w:t xml:space="preserve">сельскохозяйственной птицы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Схема технологического процесса приготовления гор</w:t>
            </w:r>
            <w:r>
              <w:rPr>
                <w:sz w:val="20"/>
                <w:szCs w:val="20"/>
              </w:rPr>
              <w:t>ячих блюд из сельскохозяйственной птицы: отварной, жареной</w:t>
            </w:r>
            <w:r w:rsidRPr="00F47307">
              <w:rPr>
                <w:sz w:val="20"/>
                <w:szCs w:val="20"/>
              </w:rPr>
              <w:t>, т</w:t>
            </w:r>
            <w:r>
              <w:rPr>
                <w:sz w:val="20"/>
                <w:szCs w:val="20"/>
              </w:rPr>
              <w:t>ушеной, запеченной</w:t>
            </w:r>
            <w:r w:rsidRPr="00F47307">
              <w:rPr>
                <w:sz w:val="20"/>
                <w:szCs w:val="20"/>
              </w:rPr>
              <w:t xml:space="preserve"> с учетом критериев оценки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Подбор гарниров и соусов к блюдам из</w:t>
            </w:r>
            <w:r>
              <w:rPr>
                <w:sz w:val="20"/>
                <w:szCs w:val="20"/>
              </w:rPr>
              <w:t xml:space="preserve"> сельскохозяйственной птицы</w:t>
            </w:r>
            <w:r w:rsidRPr="00F47307">
              <w:rPr>
                <w:sz w:val="20"/>
                <w:szCs w:val="20"/>
              </w:rPr>
              <w:t>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 xml:space="preserve">Организация рабочих мест в соответствии со стандартами WorldSkills по приготовлению </w:t>
            </w:r>
            <w:r>
              <w:rPr>
                <w:sz w:val="20"/>
                <w:szCs w:val="20"/>
              </w:rPr>
              <w:t xml:space="preserve">салатов, винегретов, холодных блюд и закусок из овощей, сыра, яиц и творога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B72C2E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Организация рабочих мест в соответствии со стандартами WorldSkills по приготовлению</w:t>
            </w:r>
            <w:r>
              <w:rPr>
                <w:sz w:val="20"/>
                <w:szCs w:val="20"/>
              </w:rPr>
              <w:t xml:space="preserve"> </w:t>
            </w:r>
            <w:r w:rsidRPr="00F47307">
              <w:rPr>
                <w:sz w:val="20"/>
                <w:szCs w:val="20"/>
              </w:rPr>
              <w:t xml:space="preserve">холодных блюд и закусок из </w:t>
            </w:r>
            <w:r>
              <w:rPr>
                <w:sz w:val="20"/>
                <w:szCs w:val="20"/>
              </w:rPr>
              <w:t xml:space="preserve">рыбы, мяса, субпродуктов и с\х птицы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Pr="00B72C2E" w:rsidRDefault="00ED7511" w:rsidP="00B72C2E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технологического процесса приготовления горячих и холодных напитков. Организация рабочих мест с подбором оборудования, инвентаря и посуды.</w:t>
            </w:r>
          </w:p>
        </w:tc>
        <w:tc>
          <w:tcPr>
            <w:tcW w:w="1134" w:type="dxa"/>
          </w:tcPr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   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F473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F473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Pr="00326A32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ED7511">
        <w:trPr>
          <w:trHeight w:val="289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 w:rsidRPr="00ED7511">
              <w:rPr>
                <w:rStyle w:val="c2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</w:tcPr>
          <w:p w:rsidR="00ED7511" w:rsidRPr="00ED7511" w:rsidRDefault="00ED7511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D7511"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</w:tr>
      <w:tr w:rsidR="00ED7511" w:rsidRPr="00326A32" w:rsidTr="00ED7511">
        <w:trPr>
          <w:trHeight w:val="289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>
              <w:rPr>
                <w:rStyle w:val="c2"/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134" w:type="dxa"/>
          </w:tcPr>
          <w:p w:rsidR="00ED7511" w:rsidRPr="00ED7511" w:rsidRDefault="00E72508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D7511" w:rsidRPr="00326A32" w:rsidTr="003B7C02">
        <w:tc>
          <w:tcPr>
            <w:tcW w:w="13750" w:type="dxa"/>
            <w:gridSpan w:val="4"/>
          </w:tcPr>
          <w:p w:rsidR="00ED7511" w:rsidRPr="00F62269" w:rsidRDefault="00ED7511" w:rsidP="003B7C02">
            <w:pPr>
              <w:rPr>
                <w:b/>
                <w:bCs/>
                <w:sz w:val="20"/>
                <w:szCs w:val="20"/>
              </w:rPr>
            </w:pPr>
            <w:r w:rsidRPr="00F622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3B7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</w:tr>
    </w:tbl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</w:p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2023DA" w:rsidRPr="00326A32" w:rsidSect="000368B0">
          <w:footerReference w:type="even" r:id="rId11"/>
          <w:footerReference w:type="default" r:id="rId12"/>
          <w:pgSz w:w="16840" w:h="11907" w:orient="landscape"/>
          <w:pgMar w:top="1134" w:right="1134" w:bottom="1134" w:left="1560" w:header="709" w:footer="709" w:gutter="0"/>
          <w:cols w:space="720"/>
        </w:sectPr>
      </w:pPr>
    </w:p>
    <w:p w:rsidR="00D86B7E" w:rsidRPr="00326A32" w:rsidRDefault="00D86B7E" w:rsidP="001856EA">
      <w:pPr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3.  УСЛОВИЯ РЕАЛИЗАЦИИ ПРОГРАММЫ</w:t>
      </w:r>
    </w:p>
    <w:p w:rsidR="00D86B7E" w:rsidRPr="00AB366B" w:rsidRDefault="00D86B7E" w:rsidP="001856EA">
      <w:pPr>
        <w:jc w:val="center"/>
        <w:rPr>
          <w:b/>
        </w:rPr>
      </w:pPr>
    </w:p>
    <w:p w:rsidR="00D86B7E" w:rsidRPr="00AB366B" w:rsidRDefault="00D86B7E" w:rsidP="001856EA">
      <w:pPr>
        <w:ind w:firstLine="709"/>
        <w:rPr>
          <w:b/>
        </w:rPr>
      </w:pPr>
      <w:r w:rsidRPr="00AB366B">
        <w:rPr>
          <w:b/>
        </w:rPr>
        <w:t>3.1. Материально-техническое обеспечение</w:t>
      </w:r>
    </w:p>
    <w:p w:rsidR="008553E8" w:rsidRPr="00AB366B" w:rsidRDefault="008553E8" w:rsidP="001856EA">
      <w:pPr>
        <w:ind w:firstLine="709"/>
        <w:jc w:val="both"/>
      </w:pPr>
      <w:r w:rsidRPr="00AB366B">
        <w:t xml:space="preserve">Реализация программы предполагает наличие Учебной кухни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блендер (ручной с дополните</w:t>
      </w:r>
      <w:r w:rsidR="008D24BA" w:rsidRPr="00AB366B">
        <w:rPr>
          <w:bCs/>
        </w:rPr>
        <w:t>льной насадкой для взбивания)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венчик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весы настольные электр</w:t>
      </w:r>
      <w:r w:rsidR="008D24BA" w:rsidRPr="00AB366B">
        <w:rPr>
          <w:bCs/>
        </w:rPr>
        <w:t>онные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газова</w:t>
      </w:r>
      <w:r w:rsidR="008D24BA" w:rsidRPr="00AB366B">
        <w:rPr>
          <w:bCs/>
        </w:rPr>
        <w:t>я горелка (для карамелизации)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гастро</w:t>
      </w:r>
      <w:r w:rsidR="008D24BA" w:rsidRPr="00AB366B">
        <w:rPr>
          <w:bCs/>
        </w:rPr>
        <w:t>емкости из нержавеющей стали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гранитор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саламандр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сковорода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ди</w:t>
      </w:r>
      <w:r w:rsidR="008D24BA" w:rsidRPr="00AB366B">
        <w:rPr>
          <w:bCs/>
        </w:rPr>
        <w:t>спансер для подогрева тарелок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конвекционная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корзина для мусора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кофемашина с капучинатором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кофемолк</w:t>
      </w:r>
      <w:r w:rsidR="008D24BA" w:rsidRPr="00AB366B">
        <w:rPr>
          <w:bCs/>
        </w:rPr>
        <w:t>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кофе-ростер (апп</w:t>
      </w:r>
      <w:r w:rsidR="008D24BA" w:rsidRPr="00AB366B">
        <w:rPr>
          <w:bCs/>
        </w:rPr>
        <w:t>арат для обжарки зерен кофе)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куттер или бликсер (для то</w:t>
      </w:r>
      <w:r w:rsidR="008D24BA" w:rsidRPr="00AB366B">
        <w:rPr>
          <w:bCs/>
        </w:rPr>
        <w:t>нкого измельчения продуктов)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лопатки </w:t>
      </w:r>
      <w:r w:rsidR="008D24BA" w:rsidRPr="00AB366B">
        <w:rPr>
          <w:bCs/>
        </w:rPr>
        <w:t>(металлические, силиконовые)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льдогенератор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</w:t>
      </w:r>
      <w:r w:rsidR="008D24BA" w:rsidRPr="00AB366B">
        <w:rPr>
          <w:bCs/>
        </w:rPr>
        <w:t xml:space="preserve">шина для вакуумной упаковки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машина посудомоечная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мерный</w:t>
      </w:r>
      <w:r w:rsidR="008D24BA" w:rsidRPr="00AB366B">
        <w:rPr>
          <w:bCs/>
        </w:rPr>
        <w:t xml:space="preserve"> стакан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микроволновая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миксер для коктейлей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миски нержавеющая сталь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моечная ванна двухсекционная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мясорубка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выемок</w:t>
      </w:r>
      <w:r w:rsidR="008D24BA" w:rsidRPr="00AB366B">
        <w:rPr>
          <w:bCs/>
        </w:rPr>
        <w:t xml:space="preserve"> (различной формы)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инструментов для карвинга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кастрюль 3л, 2л, 1.5л, 1л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нож</w:t>
      </w:r>
      <w:r w:rsidR="008D24BA" w:rsidRPr="00AB366B">
        <w:rPr>
          <w:bCs/>
        </w:rPr>
        <w:t>ей "поварская тройка»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разделочных досок (пластик): желтая, синяя, зеле</w:t>
      </w:r>
      <w:r w:rsidR="008D24BA" w:rsidRPr="00AB366B">
        <w:rPr>
          <w:bCs/>
        </w:rPr>
        <w:t>ная, красная, белая, коричневая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набор сотейников 0.6л, 0.8л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насадки для кондитерских мешков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нитраттестер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овоскоп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овощерезка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охлаждаемый</w:t>
      </w:r>
      <w:r w:rsidR="008D24BA" w:rsidRPr="00AB366B">
        <w:rPr>
          <w:bCs/>
        </w:rPr>
        <w:t xml:space="preserve"> прилавок-витрина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пароконвектомат 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планетарный миксер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плита wok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плита электрическая (с индукционным нагревом) </w:t>
      </w:r>
      <w:r w:rsidR="008D24BA" w:rsidRPr="00AB366B">
        <w:rPr>
          <w:bCs/>
        </w:rPr>
        <w:t>по 2 коморки на обучающегося подставка для разделочных досок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половник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привод универса</w:t>
      </w:r>
      <w:r w:rsidR="008D24BA" w:rsidRPr="00AB366B">
        <w:rPr>
          <w:bCs/>
        </w:rPr>
        <w:t>льный с механизмами для нарезки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прот</w:t>
      </w:r>
      <w:r w:rsidR="008D24BA" w:rsidRPr="00AB366B">
        <w:rPr>
          <w:bCs/>
        </w:rPr>
        <w:t>ирания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взбивания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процессор кухонный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рас</w:t>
      </w:r>
      <w:r w:rsidR="008D24BA" w:rsidRPr="00AB366B">
        <w:rPr>
          <w:bCs/>
        </w:rPr>
        <w:t>стоечный шкаф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ито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сифон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коворода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слай</w:t>
      </w:r>
      <w:r w:rsidR="008D24BA" w:rsidRPr="00AB366B">
        <w:rPr>
          <w:bCs/>
        </w:rPr>
        <w:t xml:space="preserve">сер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соковыжималки (д</w:t>
      </w:r>
      <w:r w:rsidR="008D24BA" w:rsidRPr="00AB366B">
        <w:rPr>
          <w:bCs/>
        </w:rPr>
        <w:t>ля цитрусовых, универсальная)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>теллаж передвижной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произв</w:t>
      </w:r>
      <w:r w:rsidR="008D24BA" w:rsidRPr="00AB366B">
        <w:rPr>
          <w:bCs/>
        </w:rPr>
        <w:t>одственный с моечной ванной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</w:t>
      </w:r>
      <w:r w:rsidR="008D24BA" w:rsidRPr="00AB366B">
        <w:rPr>
          <w:bCs/>
        </w:rPr>
        <w:t xml:space="preserve"> с охлаждаемой поверхностью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холо</w:t>
      </w:r>
      <w:r w:rsidR="008D24BA" w:rsidRPr="00AB366B">
        <w:rPr>
          <w:bCs/>
        </w:rPr>
        <w:t>дильный с охлаждаемой горкой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тес</w:t>
      </w:r>
      <w:r w:rsidR="008D24BA" w:rsidRPr="00AB366B">
        <w:rPr>
          <w:bCs/>
        </w:rPr>
        <w:t xml:space="preserve">тораскаточная машина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фризер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фритюрница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ховоли (оборудова</w:t>
      </w:r>
      <w:r w:rsidR="008D24BA" w:rsidRPr="00AB366B">
        <w:rPr>
          <w:bCs/>
        </w:rPr>
        <w:t>ние для варки кофе на песке)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шен</w:t>
      </w:r>
      <w:r w:rsidR="008D24BA" w:rsidRPr="00AB366B">
        <w:rPr>
          <w:bCs/>
        </w:rPr>
        <w:t xml:space="preserve">уа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шипцы кулинарные для пасты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</w:t>
      </w:r>
      <w:r w:rsidR="008D24BA" w:rsidRPr="00AB366B">
        <w:rPr>
          <w:bCs/>
        </w:rPr>
        <w:t>цы кулинарные универсальные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</w:t>
      </w:r>
      <w:r w:rsidR="008D24BA" w:rsidRPr="00AB366B">
        <w:rPr>
          <w:bCs/>
        </w:rPr>
        <w:t>ф морозильный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шкаф холодильны</w:t>
      </w:r>
      <w:r w:rsidR="008D24BA" w:rsidRPr="00AB366B">
        <w:rPr>
          <w:bCs/>
        </w:rPr>
        <w:t>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</w:t>
      </w:r>
      <w:r w:rsidR="008D24BA" w:rsidRPr="00AB366B">
        <w:rPr>
          <w:bCs/>
        </w:rPr>
        <w:t xml:space="preserve">аф шоковой заморозки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шум</w:t>
      </w:r>
      <w:r w:rsidR="008D24BA" w:rsidRPr="00AB366B">
        <w:rPr>
          <w:bCs/>
        </w:rPr>
        <w:t>овка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электроблинница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</w:t>
      </w:r>
      <w:r w:rsidR="008D24BA" w:rsidRPr="00AB366B">
        <w:rPr>
          <w:bCs/>
        </w:rPr>
        <w:t xml:space="preserve">гриль (жарочная поверхность) 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лектромармиты</w:t>
      </w:r>
      <w:r w:rsidRPr="00AB366B">
        <w:rPr>
          <w:bCs/>
        </w:rPr>
        <w:t xml:space="preserve"> </w:t>
      </w:r>
    </w:p>
    <w:p w:rsidR="00965AF6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Учебно-методический комплекс ПМ.</w:t>
      </w:r>
    </w:p>
    <w:p w:rsidR="008D24BA" w:rsidRPr="00326A32" w:rsidRDefault="008D24BA" w:rsidP="008D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</w:rPr>
      </w:pPr>
    </w:p>
    <w:p w:rsidR="006962C4" w:rsidRPr="00003E69" w:rsidRDefault="006962C4" w:rsidP="00073332">
      <w:pPr>
        <w:pStyle w:val="af2"/>
        <w:spacing w:line="360" w:lineRule="auto"/>
        <w:ind w:firstLine="709"/>
        <w:jc w:val="both"/>
      </w:pPr>
      <w:r w:rsidRPr="00003E69">
        <w:rPr>
          <w:b/>
        </w:rPr>
        <w:t>3.2. Информационное обеспечение обучения</w:t>
      </w:r>
    </w:p>
    <w:p w:rsidR="00073332" w:rsidRPr="00003E69" w:rsidRDefault="00073332" w:rsidP="00073332">
      <w:pPr>
        <w:tabs>
          <w:tab w:val="num" w:pos="567"/>
          <w:tab w:val="num" w:pos="712"/>
          <w:tab w:val="left" w:pos="993"/>
        </w:tabs>
        <w:spacing w:line="360" w:lineRule="auto"/>
        <w:ind w:firstLine="709"/>
        <w:jc w:val="both"/>
        <w:rPr>
          <w:bCs/>
        </w:rPr>
      </w:pPr>
      <w:r w:rsidRPr="00003E69">
        <w:rPr>
          <w:b/>
        </w:rPr>
        <w:t>Законодательные и нормативные документы</w:t>
      </w:r>
      <w:r w:rsidRPr="00003E69">
        <w:rPr>
          <w:bCs/>
        </w:rPr>
        <w:t xml:space="preserve">. </w:t>
      </w:r>
    </w:p>
    <w:p w:rsidR="00073332" w:rsidRPr="00003E69" w:rsidRDefault="00073332" w:rsidP="00073332">
      <w:pPr>
        <w:tabs>
          <w:tab w:val="num" w:pos="567"/>
          <w:tab w:val="num" w:pos="712"/>
          <w:tab w:val="left" w:pos="993"/>
        </w:tabs>
        <w:ind w:firstLine="709"/>
        <w:jc w:val="both"/>
        <w:rPr>
          <w:b/>
        </w:rPr>
      </w:pPr>
      <w:r w:rsidRPr="00003E69">
        <w:rPr>
          <w:bCs/>
        </w:rPr>
        <w:t>1. О защите прав потребителей</w:t>
      </w:r>
      <w:r w:rsidRPr="00003E69">
        <w:t>[Текст]</w:t>
      </w:r>
      <w:r w:rsidRPr="00003E69">
        <w:rPr>
          <w:bCs/>
        </w:rPr>
        <w:t xml:space="preserve">: федер. закон от </w:t>
      </w:r>
      <w:r w:rsidRPr="00003E69">
        <w:t>07 февр.1992 г. N 2300-1</w:t>
      </w:r>
      <w:bookmarkStart w:id="1" w:name="p10"/>
      <w:bookmarkEnd w:id="1"/>
      <w:r w:rsidRPr="00003E69">
        <w:t>//</w:t>
      </w:r>
      <w:r w:rsidRPr="00003E69">
        <w:rPr>
          <w:bCs/>
        </w:rPr>
        <w:t xml:space="preserve"> Новороссийск: Сиб.унив., 2009. - 47 с. 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003E69">
        <w:rPr>
          <w:bCs/>
        </w:rPr>
        <w:t xml:space="preserve">2. О качестве и безопасности пищевых продуктов </w:t>
      </w:r>
      <w:r w:rsidRPr="00003E69">
        <w:t>[Текст]</w:t>
      </w:r>
      <w:r w:rsidRPr="00003E69">
        <w:rPr>
          <w:bCs/>
        </w:rPr>
        <w:t>: федер. закон от 02 янв. 2000 г. 29-ФЗ //</w:t>
      </w:r>
      <w:r w:rsidRPr="00003E69">
        <w:rPr>
          <w:color w:val="000000"/>
        </w:rPr>
        <w:t> Общественное питание. Сборник нормативных документов. – М.: Гросс Медиа,</w:t>
      </w:r>
      <w:r w:rsidRPr="00003E69">
        <w:rPr>
          <w:bCs/>
          <w:color w:val="000000"/>
        </w:rPr>
        <w:t xml:space="preserve"> 2006. – </w:t>
      </w:r>
      <w:r w:rsidRPr="00003E69">
        <w:rPr>
          <w:color w:val="000000"/>
        </w:rPr>
        <w:t>192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rPr>
          <w:color w:val="000000"/>
        </w:rPr>
        <w:t xml:space="preserve">3. </w:t>
      </w:r>
      <w:r w:rsidRPr="00003E69">
        <w:t>ГОСТ 31984-2012 Услуги общественного питания. Общие требования.- Введ.  2015-01-01. -  М.: Стандартинформ, 2014.-</w:t>
      </w:r>
      <w:r w:rsidRPr="00003E69">
        <w:rPr>
          <w:lang w:val="en-US"/>
        </w:rPr>
        <w:t>III</w:t>
      </w:r>
      <w:r w:rsidRPr="00003E69">
        <w:t>, 8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4. ГОСТ 30524-2013 Услуги общественного питания. Требования к персоналу. - Введ. 2016-01-01. -  М.: Стандартинформ, 2014.-</w:t>
      </w:r>
      <w:r w:rsidRPr="00003E69">
        <w:rPr>
          <w:lang w:val="en-US"/>
        </w:rPr>
        <w:t>III</w:t>
      </w:r>
      <w:r w:rsidRPr="00003E69">
        <w:t>, 48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003E69">
        <w:t>5. ГОСТ 31985-2013 Услуги общественного питания. Термины и определения.- Введ. 2015-  01-01. -  М.: Стандартинформ, 2014.-</w:t>
      </w:r>
      <w:r w:rsidRPr="00003E69">
        <w:rPr>
          <w:lang w:val="en-US"/>
        </w:rPr>
        <w:t>III</w:t>
      </w:r>
      <w:r w:rsidRPr="00003E69">
        <w:t>, 10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rPr>
          <w:color w:val="000000"/>
        </w:rPr>
        <w:t xml:space="preserve">6. </w:t>
      </w:r>
      <w:r w:rsidRPr="00003E69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003E69">
        <w:rPr>
          <w:lang w:val="en-US"/>
        </w:rPr>
        <w:t>III</w:t>
      </w:r>
      <w:r w:rsidRPr="00003E69">
        <w:t>, 12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7. 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003E69">
        <w:rPr>
          <w:lang w:val="en-US"/>
        </w:rPr>
        <w:t>III</w:t>
      </w:r>
      <w:r w:rsidRPr="00003E69">
        <w:t>, 12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8. 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003E69">
        <w:rPr>
          <w:lang w:val="en-US"/>
        </w:rPr>
        <w:t>III</w:t>
      </w:r>
      <w:r w:rsidRPr="00003E69">
        <w:t>, 11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9.ГОСТ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003E69">
        <w:rPr>
          <w:lang w:val="en-US"/>
        </w:rPr>
        <w:t>III</w:t>
      </w:r>
      <w:r w:rsidRPr="00003E69">
        <w:t xml:space="preserve">, 16 с. 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10. 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003E69">
        <w:rPr>
          <w:lang w:val="en-US"/>
        </w:rPr>
        <w:t>III</w:t>
      </w:r>
      <w:r w:rsidRPr="00003E69">
        <w:t>, 10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11. 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12. 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13.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14.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3" w:history="1">
        <w:r w:rsidRPr="00003E69">
          <w:rPr>
            <w:rStyle w:val="ae"/>
          </w:rPr>
          <w:t>http://www.fabrikabiz.ru/1002/4/0.php-show_art=2758</w:t>
        </w:r>
      </w:hyperlink>
      <w:r w:rsidRPr="00003E69">
        <w:t>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15.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073332" w:rsidRPr="001856EA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16. 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14" w:history="1">
        <w:r w:rsidRPr="00003E69">
          <w:rPr>
            <w:rStyle w:val="ae"/>
          </w:rPr>
          <w:t>http://pravo.gov.ru/proxy/ips/?docbody=&amp;nd=102063865&amp;rdk=&amp;backlink=1</w:t>
        </w:r>
      </w:hyperlink>
    </w:p>
    <w:p w:rsidR="00073332" w:rsidRDefault="00073332" w:rsidP="00003E69">
      <w:pPr>
        <w:ind w:firstLine="709"/>
        <w:jc w:val="both"/>
        <w:rPr>
          <w:b/>
        </w:rPr>
      </w:pPr>
    </w:p>
    <w:p w:rsidR="006962C4" w:rsidRPr="00003E69" w:rsidRDefault="001E5F40" w:rsidP="00003E69">
      <w:pPr>
        <w:ind w:firstLine="709"/>
        <w:jc w:val="both"/>
        <w:rPr>
          <w:b/>
        </w:rPr>
      </w:pPr>
      <w:r w:rsidRPr="00003E69">
        <w:rPr>
          <w:b/>
        </w:rPr>
        <w:t>Основные источники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Н.И. Дубровская  Приготовление супов и соусов: учебное пособие для студентов учреждений среднего профессионального  образования, М. :Издательский центр «Академия», 2018.- 176с</w:t>
      </w:r>
    </w:p>
    <w:p w:rsidR="000664A0" w:rsidRPr="00D6593C" w:rsidRDefault="000664A0" w:rsidP="000664A0">
      <w:pPr>
        <w:pStyle w:val="af"/>
        <w:numPr>
          <w:ilvl w:val="0"/>
          <w:numId w:val="6"/>
        </w:numPr>
        <w:jc w:val="both"/>
      </w:pPr>
      <w:r>
        <w:t>Н.И. Дубровская</w:t>
      </w:r>
      <w:r w:rsidRPr="00D6593C">
        <w:t xml:space="preserve"> </w:t>
      </w:r>
      <w:r>
        <w:t xml:space="preserve"> </w:t>
      </w:r>
      <w:r w:rsidRPr="00D6593C">
        <w:t xml:space="preserve">Приготовление супов и соусов: </w:t>
      </w:r>
      <w:r>
        <w:t xml:space="preserve">практикум: </w:t>
      </w:r>
      <w:r w:rsidRPr="00D6593C">
        <w:t>учебное пособие для студентов учреждений среднего профессионального  образования, М. :Издательс</w:t>
      </w:r>
      <w:r>
        <w:t>кий центр «Академия», 2018.- 128</w:t>
      </w:r>
      <w:r w:rsidRPr="00D6593C">
        <w:t>с</w:t>
      </w:r>
    </w:p>
    <w:p w:rsidR="000664A0" w:rsidRPr="00ED7AE5" w:rsidRDefault="000664A0" w:rsidP="000664A0">
      <w:pPr>
        <w:pStyle w:val="af"/>
        <w:numPr>
          <w:ilvl w:val="0"/>
          <w:numId w:val="6"/>
        </w:numPr>
        <w:jc w:val="both"/>
      </w:pPr>
      <w:r>
        <w:t>Е.И. Соколова  Приготовление блюд из овощей и грибов: учебное пособие</w:t>
      </w:r>
      <w:r w:rsidRPr="00ED7AE5">
        <w:t xml:space="preserve"> для студентов учреждений среднего профессио</w:t>
      </w:r>
      <w:r>
        <w:t xml:space="preserve">нального  образования, М. : </w:t>
      </w:r>
      <w:r w:rsidRPr="00ED7AE5">
        <w:t>Издательс</w:t>
      </w:r>
      <w:r>
        <w:t>кий центр «Академия», 2018.- 288</w:t>
      </w:r>
      <w:r w:rsidRPr="00ED7AE5">
        <w:t>с</w:t>
      </w:r>
    </w:p>
    <w:p w:rsidR="000664A0" w:rsidRPr="00021386" w:rsidRDefault="000664A0" w:rsidP="000664A0">
      <w:pPr>
        <w:pStyle w:val="af"/>
        <w:numPr>
          <w:ilvl w:val="0"/>
          <w:numId w:val="6"/>
        </w:numPr>
        <w:jc w:val="both"/>
      </w:pPr>
      <w:r>
        <w:t>Т.Ю. Шитякова. Приготовление блюд и гарниров из круп, бобовых и макаронных изделий, яиц, творога, теста</w:t>
      </w:r>
      <w:r w:rsidRPr="00021386">
        <w:t>: учебное пособие для студентов учреждений среднего профессионального  образования, М. : Издательс</w:t>
      </w:r>
      <w:r>
        <w:t>кий центр «Академия», 2018.- 176</w:t>
      </w:r>
      <w:r w:rsidRPr="00021386">
        <w:t>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Т.А. Качурина Приготовление блюд из рыбы:</w:t>
      </w:r>
      <w:r w:rsidRPr="00D3041C">
        <w:t xml:space="preserve"> </w:t>
      </w:r>
      <w:r w:rsidRPr="00021386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2018.- 160</w:t>
      </w:r>
      <w:r w:rsidRPr="00021386">
        <w:t>с</w:t>
      </w:r>
    </w:p>
    <w:p w:rsidR="000664A0" w:rsidRDefault="000664A0" w:rsidP="000664A0">
      <w:pPr>
        <w:pStyle w:val="af"/>
        <w:numPr>
          <w:ilvl w:val="0"/>
          <w:numId w:val="6"/>
        </w:numPr>
      </w:pPr>
      <w:r w:rsidRPr="005A49BA">
        <w:t xml:space="preserve">Т.А. Качурина Приготовление блюд из рыбы: </w:t>
      </w:r>
      <w:r>
        <w:t xml:space="preserve">Практикум: </w:t>
      </w:r>
      <w:r w:rsidRPr="005A49BA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2018.- 96</w:t>
      </w:r>
      <w:r w:rsidRPr="005A49BA">
        <w:t>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 xml:space="preserve">И.П. Самородова  Приготовление блюд из мяса и домашней птицы: </w:t>
      </w:r>
      <w:r w:rsidRPr="00686BB5">
        <w:t xml:space="preserve"> </w:t>
      </w:r>
      <w:r w:rsidRPr="00021386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2018.- 128</w:t>
      </w:r>
      <w:r w:rsidRPr="00021386">
        <w:t>с</w:t>
      </w:r>
    </w:p>
    <w:p w:rsidR="000664A0" w:rsidRPr="005A49BA" w:rsidRDefault="000664A0" w:rsidP="000664A0">
      <w:pPr>
        <w:pStyle w:val="af"/>
        <w:numPr>
          <w:ilvl w:val="0"/>
          <w:numId w:val="6"/>
        </w:numPr>
      </w:pPr>
      <w:r w:rsidRPr="005A49BA">
        <w:t xml:space="preserve">И.П. Самородова  Приготовление блюд из мяса и домашней птицы: </w:t>
      </w:r>
      <w:r>
        <w:t xml:space="preserve">Практикум: </w:t>
      </w:r>
      <w:r w:rsidRPr="005A49BA">
        <w:t xml:space="preserve"> учебное пособие для студентов учреждений среднего профессионального  образования, М. : Издательский центр «Академия», 2018.- 128с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Г.П. Семичева  Приготовление, оформление и подготовка к реализации холодных блюд, кулинарных изделий, закусок разнообразного ассортимента: учебник</w:t>
      </w:r>
      <w:r w:rsidRPr="000868CE">
        <w:t xml:space="preserve"> для студентов учреждений среднего профессионального  образования, М. : Издательс</w:t>
      </w:r>
      <w:r>
        <w:t>кий центр «Академия», 2018.- 240</w:t>
      </w:r>
      <w:r w:rsidRPr="000868CE">
        <w:t>с</w:t>
      </w:r>
    </w:p>
    <w:p w:rsidR="000664A0" w:rsidRPr="00210161" w:rsidRDefault="000664A0" w:rsidP="00210161">
      <w:pPr>
        <w:pStyle w:val="af"/>
        <w:numPr>
          <w:ilvl w:val="0"/>
          <w:numId w:val="6"/>
        </w:numPr>
      </w:pPr>
      <w:r>
        <w:t>А.В. Синицына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Pr="00DB22BF">
        <w:t xml:space="preserve"> учебник для студентов учреждений среднего профессионального  образования, М. : Издательс</w:t>
      </w:r>
      <w:r>
        <w:t>кий центр «Академия», 2018.- 304</w:t>
      </w:r>
      <w:r w:rsidRPr="00DB22BF">
        <w:t>с</w:t>
      </w:r>
    </w:p>
    <w:p w:rsidR="00D04412" w:rsidRPr="00003E69" w:rsidRDefault="00D04412" w:rsidP="00003E69">
      <w:pPr>
        <w:tabs>
          <w:tab w:val="num" w:pos="712"/>
          <w:tab w:val="left" w:pos="1134"/>
        </w:tabs>
        <w:ind w:firstLine="709"/>
        <w:jc w:val="both"/>
        <w:rPr>
          <w:b/>
        </w:rPr>
      </w:pPr>
      <w:r w:rsidRPr="00003E69">
        <w:rPr>
          <w:b/>
        </w:rPr>
        <w:t>Словари и справочники</w:t>
      </w:r>
    </w:p>
    <w:p w:rsidR="00AB366B" w:rsidRPr="00003E69" w:rsidRDefault="00D04412" w:rsidP="00003E69">
      <w:pPr>
        <w:tabs>
          <w:tab w:val="left" w:pos="1134"/>
        </w:tabs>
        <w:ind w:firstLine="709"/>
        <w:jc w:val="both"/>
      </w:pPr>
      <w:r w:rsidRPr="00003E69">
        <w:t>1</w:t>
      </w:r>
      <w:r w:rsidR="00AB366B" w:rsidRPr="00003E69">
        <w:rPr>
          <w:rFonts w:eastAsiaTheme="minorHAnsi"/>
          <w:lang w:eastAsia="en-US"/>
        </w:rPr>
        <w:t xml:space="preserve"> </w:t>
      </w:r>
      <w:r w:rsidR="00AB366B" w:rsidRPr="00003E69">
        <w:t>Харченко Н.Э. Сборник рецептур блюд и кулинарных изделий: учеб. пособие / Н.Э. Харченко. - 10-е изд., стер. - М.: ИЦ Академия, 2017      . - 512 с. - (Профессиональное образование).</w:t>
      </w:r>
    </w:p>
    <w:p w:rsidR="00D04412" w:rsidRPr="00003E69" w:rsidRDefault="00D04412" w:rsidP="00003E69">
      <w:pPr>
        <w:tabs>
          <w:tab w:val="num" w:pos="712"/>
          <w:tab w:val="left" w:pos="1134"/>
        </w:tabs>
        <w:ind w:firstLine="709"/>
        <w:jc w:val="both"/>
        <w:rPr>
          <w:b/>
        </w:rPr>
      </w:pPr>
      <w:r w:rsidRPr="00003E69">
        <w:rPr>
          <w:b/>
          <w:bCs/>
        </w:rPr>
        <w:t>Материалы периодической печати</w:t>
      </w:r>
    </w:p>
    <w:p w:rsidR="00D04412" w:rsidRPr="00003E69" w:rsidRDefault="00D04412" w:rsidP="00003E69">
      <w:pPr>
        <w:tabs>
          <w:tab w:val="left" w:pos="1134"/>
        </w:tabs>
        <w:ind w:firstLine="709"/>
        <w:contextualSpacing/>
        <w:jc w:val="both"/>
      </w:pPr>
      <w:r w:rsidRPr="00003E69">
        <w:rPr>
          <w:bCs/>
        </w:rPr>
        <w:t>1. Журналы: «Питание и общество», «Ресторан», «Ресторанные ведомости», «Вы и ваш ресторан», «Гастрономъ», «Ресторанный бизнес», «Ресторатор», «Гостиница и ресторан» и др.-ресурсы</w:t>
      </w:r>
    </w:p>
    <w:p w:rsidR="00D04412" w:rsidRPr="00003E69" w:rsidRDefault="00D04412" w:rsidP="00003E6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03E69">
        <w:rPr>
          <w:b/>
          <w:bCs/>
        </w:rPr>
        <w:t>Электронные образовательные ресурсы:</w:t>
      </w:r>
    </w:p>
    <w:p w:rsidR="00D04412" w:rsidRPr="00003E69" w:rsidRDefault="00D04412" w:rsidP="00003E69">
      <w:pPr>
        <w:tabs>
          <w:tab w:val="left" w:pos="426"/>
          <w:tab w:val="left" w:pos="1134"/>
        </w:tabs>
        <w:ind w:firstLine="709"/>
        <w:jc w:val="both"/>
      </w:pPr>
      <w:r w:rsidRPr="00003E69">
        <w:t>1. Сайт</w:t>
      </w:r>
      <w:r w:rsidRPr="00003E69">
        <w:rPr>
          <w:lang w:val="en-US"/>
        </w:rPr>
        <w:t>On</w:t>
      </w:r>
      <w:r w:rsidRPr="00003E69">
        <w:t>–</w:t>
      </w:r>
      <w:r w:rsidRPr="00003E69">
        <w:rPr>
          <w:lang w:val="en-US"/>
        </w:rPr>
        <w:t>line</w:t>
      </w:r>
      <w:r w:rsidRPr="00003E69">
        <w:t xml:space="preserve">библиотеки [Электронный ресурс]. – Режим доступа: </w:t>
      </w:r>
      <w:hyperlink r:id="rId15" w:history="1">
        <w:r w:rsidRPr="00003E69">
          <w:rPr>
            <w:rStyle w:val="ae"/>
            <w:color w:val="auto"/>
            <w:u w:val="none"/>
            <w:lang w:val="en-US"/>
          </w:rPr>
          <w:t>http</w:t>
        </w:r>
        <w:r w:rsidRPr="00003E69">
          <w:rPr>
            <w:rStyle w:val="ae"/>
            <w:color w:val="auto"/>
            <w:u w:val="none"/>
          </w:rPr>
          <w:t>://</w:t>
        </w:r>
        <w:r w:rsidRPr="00003E69">
          <w:rPr>
            <w:rStyle w:val="ae"/>
            <w:color w:val="auto"/>
            <w:u w:val="none"/>
            <w:lang w:val="en-US"/>
          </w:rPr>
          <w:t>www</w:t>
        </w:r>
        <w:r w:rsidRPr="00003E69">
          <w:rPr>
            <w:rStyle w:val="ae"/>
            <w:color w:val="auto"/>
            <w:u w:val="none"/>
          </w:rPr>
          <w:t>.</w:t>
        </w:r>
        <w:r w:rsidRPr="00003E69">
          <w:rPr>
            <w:rStyle w:val="ae"/>
            <w:color w:val="auto"/>
            <w:u w:val="none"/>
            <w:lang w:val="en-US"/>
          </w:rPr>
          <w:t>bestlibrary</w:t>
        </w:r>
        <w:r w:rsidRPr="00003E69">
          <w:rPr>
            <w:rStyle w:val="ae"/>
            <w:color w:val="auto"/>
            <w:u w:val="none"/>
          </w:rPr>
          <w:t>.</w:t>
        </w:r>
        <w:r w:rsidRPr="00003E69">
          <w:rPr>
            <w:rStyle w:val="ae"/>
            <w:color w:val="auto"/>
            <w:u w:val="none"/>
            <w:lang w:val="en-US"/>
          </w:rPr>
          <w:t>ru</w:t>
        </w:r>
      </w:hyperlink>
      <w:r w:rsidRPr="00003E69">
        <w:rPr>
          <w:rStyle w:val="ae"/>
          <w:color w:val="auto"/>
          <w:u w:val="none"/>
        </w:rPr>
        <w:t>. – (дата обращения 01.08.2016)</w:t>
      </w:r>
    </w:p>
    <w:p w:rsidR="00D04412" w:rsidRPr="00003E69" w:rsidRDefault="00D04412" w:rsidP="00003E69">
      <w:pPr>
        <w:tabs>
          <w:tab w:val="left" w:pos="426"/>
          <w:tab w:val="left" w:pos="1134"/>
        </w:tabs>
        <w:ind w:firstLine="709"/>
        <w:jc w:val="both"/>
      </w:pPr>
      <w:r w:rsidRPr="00003E69">
        <w:t>2. Научная библиотека МГУ [Электронный ресурс]. – Режим доступа: http://www.lib.msu.su/</w:t>
      </w:r>
      <w:r w:rsidRPr="00003E69">
        <w:rPr>
          <w:rStyle w:val="ae"/>
          <w:color w:val="auto"/>
          <w:u w:val="none"/>
        </w:rPr>
        <w:t>. – (дата обращения 01.08.2016)</w:t>
      </w:r>
    </w:p>
    <w:p w:rsidR="00D04412" w:rsidRPr="00003E69" w:rsidRDefault="00D04412" w:rsidP="00003E6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</w:p>
    <w:p w:rsidR="009B54B5" w:rsidRPr="00003E69" w:rsidRDefault="009B54B5" w:rsidP="00003E69">
      <w:pPr>
        <w:ind w:firstLine="709"/>
        <w:jc w:val="both"/>
        <w:rPr>
          <w:b/>
        </w:rPr>
      </w:pPr>
      <w:r w:rsidRPr="00003E69">
        <w:rPr>
          <w:b/>
        </w:rPr>
        <w:t>3.3. Организация образовательного процесса</w:t>
      </w:r>
    </w:p>
    <w:p w:rsidR="009B54B5" w:rsidRPr="00003E69" w:rsidRDefault="009B54B5" w:rsidP="00003E69">
      <w:pPr>
        <w:pStyle w:val="af2"/>
        <w:ind w:firstLine="709"/>
        <w:jc w:val="both"/>
      </w:pPr>
      <w:r w:rsidRPr="00003E69">
        <w:t>Теоретическое и практическое обучение проводится в условиях учебного кабинета, лаборатории в соответствии с учебным расписанием.</w:t>
      </w:r>
    </w:p>
    <w:p w:rsidR="009B54B5" w:rsidRPr="00003E69" w:rsidRDefault="009B54B5" w:rsidP="0000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03E69">
        <w:t xml:space="preserve">Освоению </w:t>
      </w:r>
      <w:r w:rsidR="00A851B1" w:rsidRPr="00A851B1">
        <w:t>ПМ.07 Выполнение работ по одной или нескольким профессиям рабочих, должностям служащих</w:t>
      </w:r>
      <w:r w:rsidR="00A851B1">
        <w:t xml:space="preserve"> </w:t>
      </w:r>
      <w:r w:rsidRPr="00003E69">
        <w:t xml:space="preserve">предшествует освоение программ общепрофессиональных дисциплин: ОП 01. </w:t>
      </w:r>
      <w:r w:rsidR="00F0560C" w:rsidRPr="00003E69">
        <w:t>Микробиология, физиология питания, санитария и гигиена</w:t>
      </w:r>
      <w:r w:rsidRPr="00003E69">
        <w:t>, ОП.02. Организация хранения и контроль запасов и сырья, ОП.03. Тех</w:t>
      </w:r>
      <w:r w:rsidR="005827EA" w:rsidRPr="00003E69">
        <w:t xml:space="preserve">ническое оснащение организаций </w:t>
      </w:r>
      <w:r w:rsidRPr="00003E69">
        <w:t>питания</w:t>
      </w:r>
      <w:r w:rsidR="00A851B1">
        <w:t xml:space="preserve">; профессионального модуля:  </w:t>
      </w:r>
      <w:r w:rsidR="00A851B1" w:rsidRPr="00A851B1">
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A851B1">
        <w:t xml:space="preserve"> </w:t>
      </w:r>
      <w:r w:rsidRPr="00003E69">
        <w:t>.</w:t>
      </w:r>
    </w:p>
    <w:p w:rsidR="009B54B5" w:rsidRPr="00003E69" w:rsidRDefault="009B54B5" w:rsidP="00003E69">
      <w:pPr>
        <w:pStyle w:val="af2"/>
        <w:ind w:firstLine="709"/>
        <w:jc w:val="both"/>
        <w:rPr>
          <w:bCs/>
          <w:color w:val="000000"/>
        </w:rPr>
      </w:pPr>
      <w:r w:rsidRPr="00003E69">
        <w:rPr>
          <w:bCs/>
          <w:color w:val="000000"/>
        </w:rPr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9B54B5" w:rsidRPr="00003E69" w:rsidRDefault="009B54B5" w:rsidP="00003E69">
      <w:pPr>
        <w:pStyle w:val="af2"/>
        <w:ind w:firstLine="709"/>
        <w:jc w:val="both"/>
        <w:rPr>
          <w:color w:val="000000"/>
        </w:rPr>
      </w:pPr>
      <w:r w:rsidRPr="00003E69">
        <w:rPr>
          <w:bCs/>
          <w:color w:val="000000"/>
        </w:rPr>
        <w:t xml:space="preserve">Учебная и производственная практика по данному модулю обеспечивает практико-ориентированную подготовку и проводится </w:t>
      </w:r>
      <w:r w:rsidRPr="00003E69">
        <w:t xml:space="preserve">на базе государственных и коммерческих организаций, </w:t>
      </w:r>
      <w:r w:rsidRPr="00003E69">
        <w:rPr>
          <w:bCs/>
          <w:color w:val="000000"/>
        </w:rPr>
        <w:t xml:space="preserve">соответствующих профилю подготовки обучающегося и регламентируется Положением </w:t>
      </w:r>
      <w:r w:rsidR="001856EA" w:rsidRPr="001856EA">
        <w:rPr>
          <w:color w:val="000000"/>
        </w:rPr>
        <w:t>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г. № 291</w:t>
      </w:r>
      <w:r w:rsidRPr="00003E69">
        <w:rPr>
          <w:color w:val="000000"/>
        </w:rPr>
        <w:t xml:space="preserve">. Производственная практика проводится концентрированно в соответствии с графиком учебного процесса. </w:t>
      </w:r>
    </w:p>
    <w:p w:rsidR="009B54B5" w:rsidRPr="001856EA" w:rsidRDefault="009B54B5" w:rsidP="00003E69">
      <w:pPr>
        <w:ind w:firstLine="709"/>
        <w:jc w:val="both"/>
        <w:rPr>
          <w:b/>
        </w:rPr>
      </w:pPr>
      <w:r w:rsidRPr="001856EA">
        <w:rPr>
          <w:b/>
        </w:rPr>
        <w:t>3.4. Кадровое обеспечение образовательного процесса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1856EA">
        <w:rPr>
          <w:bCs/>
        </w:rPr>
        <w:t>Требования к кадровым условиям реализации образовательной</w:t>
      </w:r>
      <w:r w:rsidRPr="00003E69">
        <w:rPr>
          <w:bCs/>
        </w:rPr>
        <w:t xml:space="preserve"> программы.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Квалификация педагогических работников образовательной организации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8553E8" w:rsidRPr="00003E69">
        <w:rPr>
          <w:bCs/>
        </w:rPr>
        <w:t>,</w:t>
      </w:r>
      <w:r w:rsidRPr="00003E69">
        <w:rPr>
          <w:bCs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9B54B5" w:rsidRPr="00326A32" w:rsidRDefault="009B54B5" w:rsidP="00061D8A">
      <w:pPr>
        <w:jc w:val="both"/>
        <w:rPr>
          <w:b/>
          <w:i/>
          <w:color w:val="FF0000"/>
        </w:rPr>
      </w:pPr>
    </w:p>
    <w:p w:rsidR="00482861" w:rsidRPr="00326A32" w:rsidRDefault="00482861" w:rsidP="00061D8A">
      <w:pPr>
        <w:ind w:left="993"/>
        <w:jc w:val="both"/>
        <w:rPr>
          <w:b/>
          <w:sz w:val="22"/>
          <w:szCs w:val="22"/>
        </w:rPr>
      </w:pPr>
    </w:p>
    <w:p w:rsidR="008553E8" w:rsidRPr="00326A32" w:rsidRDefault="008553E8">
      <w:pPr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br w:type="page"/>
      </w:r>
    </w:p>
    <w:p w:rsidR="00482861" w:rsidRPr="00047A3A" w:rsidRDefault="00482861" w:rsidP="00482861">
      <w:pPr>
        <w:ind w:left="993"/>
        <w:jc w:val="center"/>
        <w:rPr>
          <w:b/>
        </w:rPr>
      </w:pPr>
      <w:r w:rsidRPr="00047A3A">
        <w:rPr>
          <w:b/>
        </w:rPr>
        <w:t>4. КОНТРОЛЬ И ОЦЕНКА РЕЗУЛЬТАТОВ ОСВОЕНИЯ ПРОФЕССИОНАЛЬНОГО МОДУЛЯ (ПО РАЗДЕЛАМ)</w:t>
      </w:r>
    </w:p>
    <w:p w:rsidR="00482861" w:rsidRPr="00047A3A" w:rsidRDefault="00482861" w:rsidP="00482861">
      <w:pPr>
        <w:ind w:left="993"/>
        <w:jc w:val="center"/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1701"/>
        <w:gridCol w:w="1701"/>
      </w:tblGrid>
      <w:tr w:rsidR="00482861" w:rsidRPr="00326A32" w:rsidTr="00801C82">
        <w:trPr>
          <w:tblHeader/>
        </w:trPr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Оцениваемые знания и умения,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861" w:rsidRPr="00326A32" w:rsidRDefault="00482861" w:rsidP="00061D8A">
            <w:pPr>
              <w:ind w:left="-521" w:firstLine="521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Методы оценки</w:t>
            </w:r>
          </w:p>
        </w:tc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482861" w:rsidRPr="00326A32" w:rsidTr="00F557FD">
        <w:tc>
          <w:tcPr>
            <w:tcW w:w="9639" w:type="dxa"/>
            <w:gridSpan w:val="4"/>
          </w:tcPr>
          <w:p w:rsidR="00482861" w:rsidRPr="00326A32" w:rsidRDefault="00482861" w:rsidP="00DA4D6D">
            <w:pPr>
              <w:jc w:val="both"/>
              <w:rPr>
                <w:b/>
                <w:i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Раздел 1.</w:t>
            </w:r>
            <w:r w:rsidRPr="00326A32">
              <w:rPr>
                <w:b/>
                <w:i/>
                <w:sz w:val="20"/>
                <w:szCs w:val="20"/>
              </w:rPr>
              <w:t xml:space="preserve"> </w:t>
            </w:r>
            <w:r w:rsidR="00DA4D6D" w:rsidRPr="00DA4D6D">
              <w:rPr>
                <w:b/>
                <w:sz w:val="20"/>
                <w:szCs w:val="20"/>
              </w:rPr>
              <w:t>Технологический процесс приготовления горячей кулинарной продукции</w:t>
            </w:r>
          </w:p>
        </w:tc>
      </w:tr>
      <w:tr w:rsidR="00A149DE" w:rsidRPr="00326A32" w:rsidTr="00342FEA">
        <w:tc>
          <w:tcPr>
            <w:tcW w:w="1701" w:type="dxa"/>
            <w:vMerge w:val="restart"/>
          </w:tcPr>
          <w:p w:rsidR="00A149DE" w:rsidRPr="00326A32" w:rsidRDefault="00A23C09" w:rsidP="00A1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="00F557FD" w:rsidRPr="00326A3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-2.8</w:t>
            </w:r>
          </w:p>
        </w:tc>
        <w:tc>
          <w:tcPr>
            <w:tcW w:w="4536" w:type="dxa"/>
            <w:shd w:val="clear" w:color="auto" w:fill="auto"/>
          </w:tcPr>
          <w:p w:rsidR="00A149DE" w:rsidRDefault="00A149DE" w:rsidP="00F557FD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 требований, основных критериев и методов органолептической оценки качества сырья, продуктов и дополнительных ингредиентов для приготовления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правила выбора продуктов и дополнительных ингредиентов для приготовления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супов, соусов вторых горячих блюд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температурных и санитарных режимов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ассортимента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подбора гарниров, заправок и соусов для горячих;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требований к качеству готовых суп</w:t>
            </w:r>
            <w:r w:rsidR="00A851B1">
              <w:rPr>
                <w:sz w:val="20"/>
                <w:szCs w:val="20"/>
              </w:rPr>
              <w:t>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порционирования птицы, приготовленной целой тушкой в зависимости от размера (массы), рыбных и мясных блюд;</w:t>
            </w:r>
          </w:p>
          <w:p w:rsidR="00A149DE" w:rsidRPr="00326A32" w:rsidRDefault="00801C82" w:rsidP="00A851B1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A149DE" w:rsidRPr="00326A32" w:rsidRDefault="00A149DE" w:rsidP="00A149DE">
            <w:pPr>
              <w:pStyle w:val="af2"/>
              <w:ind w:firstLine="708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A851B1" w:rsidRDefault="00A851B1" w:rsidP="00A149DE">
            <w:pPr>
              <w:pStyle w:val="af2"/>
              <w:rPr>
                <w:sz w:val="20"/>
                <w:szCs w:val="20"/>
              </w:rPr>
            </w:pPr>
          </w:p>
          <w:p w:rsidR="00A851B1" w:rsidRDefault="00A851B1" w:rsidP="00A149DE">
            <w:pPr>
              <w:pStyle w:val="af2"/>
              <w:rPr>
                <w:sz w:val="20"/>
                <w:szCs w:val="20"/>
              </w:rPr>
            </w:pPr>
          </w:p>
          <w:p w:rsidR="00A851B1" w:rsidRPr="00326A32" w:rsidRDefault="00A851B1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Квалификационный </w:t>
            </w:r>
            <w:r w:rsidR="00A149DE" w:rsidRPr="00326A32">
              <w:rPr>
                <w:sz w:val="20"/>
                <w:szCs w:val="20"/>
              </w:rPr>
              <w:t>кзамен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 правильных ответов</w:t>
            </w:r>
            <w:r w:rsidR="00F557FD" w:rsidRPr="00326A32">
              <w:rPr>
                <w:sz w:val="20"/>
                <w:szCs w:val="20"/>
              </w:rPr>
              <w:t>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A149DE" w:rsidRPr="00326A32" w:rsidTr="00342FEA"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801C82" w:rsidRDefault="00801C82" w:rsidP="00F557FD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-подготавливать сырье и ингредиенты к приготовлению супов,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выбирать и безопасно пользоваться производственным инвентарём и технологическим оборудованием при приготовлении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использовать различные технологии приготовления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организовывать рабочие места по приготовлению  супов, соусов, вторых горячих </w:t>
            </w:r>
            <w:r w:rsidR="00A851B1">
              <w:rPr>
                <w:sz w:val="20"/>
                <w:szCs w:val="20"/>
              </w:rPr>
              <w:t>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суп</w:t>
            </w:r>
            <w:r w:rsidR="00A851B1">
              <w:rPr>
                <w:sz w:val="20"/>
                <w:szCs w:val="20"/>
              </w:rPr>
              <w:t xml:space="preserve">ы, соусы, вторые горячие блюда </w:t>
            </w:r>
            <w:r w:rsidRPr="00801C82">
              <w:rPr>
                <w:sz w:val="20"/>
                <w:szCs w:val="20"/>
              </w:rPr>
              <w:t>в соответствии с требованиями рецептур и технологии приготовления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</w:t>
            </w:r>
            <w:r w:rsidR="00A851B1">
              <w:rPr>
                <w:sz w:val="20"/>
                <w:szCs w:val="20"/>
              </w:rPr>
              <w:t xml:space="preserve">а и безопасности приготовления </w:t>
            </w:r>
            <w:r w:rsidRPr="00801C82">
              <w:rPr>
                <w:sz w:val="20"/>
                <w:szCs w:val="20"/>
              </w:rPr>
              <w:t>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супов, соусов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A851B1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оценивать качество и безопасность готовой кулинарной продукции: супов, соусов, вторых горячих блюд.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</w:tc>
      </w:tr>
      <w:tr w:rsidR="00A149DE" w:rsidRPr="00326A32" w:rsidTr="00801C82">
        <w:trPr>
          <w:trHeight w:val="1275"/>
        </w:trPr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326A32" w:rsidRDefault="00A149DE" w:rsidP="00F557FD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="00801C82" w:rsidRPr="00801C82">
              <w:rPr>
                <w:sz w:val="20"/>
                <w:szCs w:val="20"/>
              </w:rPr>
              <w:t xml:space="preserve"> качества и безопасности подготовленных овощей, круп, бобовых и макаронных изделий, яиц, творога, рыбы, мяса и домашней птицы;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расчёт</w:t>
            </w:r>
            <w:r w:rsidR="00801C82" w:rsidRPr="00801C82">
              <w:rPr>
                <w:sz w:val="20"/>
                <w:szCs w:val="20"/>
              </w:rPr>
              <w:t xml:space="preserve"> массы сырья для приготовления супов, соусов, вторых горячих блюд;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="00801C82" w:rsidRPr="00801C82">
              <w:rPr>
                <w:sz w:val="20"/>
                <w:szCs w:val="20"/>
              </w:rPr>
              <w:t xml:space="preserve"> качества продуктов для приготовления супов, соусов, вторых г</w:t>
            </w:r>
            <w:r>
              <w:rPr>
                <w:sz w:val="20"/>
                <w:szCs w:val="20"/>
              </w:rPr>
              <w:t>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</w:t>
            </w:r>
            <w:r>
              <w:rPr>
                <w:sz w:val="20"/>
                <w:szCs w:val="20"/>
              </w:rPr>
              <w:t>в, соусов, вторых горячих блюд</w:t>
            </w:r>
            <w:r w:rsidR="00801C82" w:rsidRPr="00801C82">
              <w:rPr>
                <w:sz w:val="20"/>
                <w:szCs w:val="20"/>
              </w:rPr>
              <w:t>, используя различные технологии,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приготовления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супов, соусов, вторых горячих блюд;</w:t>
            </w:r>
          </w:p>
          <w:p w:rsidR="00A149DE" w:rsidRPr="00326A32" w:rsidRDefault="002C07DE" w:rsidP="002C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="00801C82" w:rsidRPr="00801C82">
              <w:rPr>
                <w:sz w:val="20"/>
                <w:szCs w:val="20"/>
              </w:rPr>
              <w:t xml:space="preserve">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  <w:tr w:rsidR="00A149DE" w:rsidRPr="00326A32" w:rsidTr="00F557FD">
        <w:tc>
          <w:tcPr>
            <w:tcW w:w="9639" w:type="dxa"/>
            <w:gridSpan w:val="4"/>
          </w:tcPr>
          <w:p w:rsidR="00A149DE" w:rsidRPr="00326A32" w:rsidRDefault="00A149DE" w:rsidP="00DA4D6D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2. </w:t>
            </w:r>
            <w:r w:rsidR="00DA4D6D" w:rsidRPr="00DA4D6D">
              <w:rPr>
                <w:b/>
                <w:sz w:val="20"/>
                <w:szCs w:val="20"/>
              </w:rPr>
              <w:t>Технологический процесс приготовления холодной кулинарной продукции</w:t>
            </w:r>
          </w:p>
        </w:tc>
      </w:tr>
      <w:tr w:rsidR="00801C82" w:rsidRPr="00326A32" w:rsidTr="00342FEA">
        <w:tc>
          <w:tcPr>
            <w:tcW w:w="1701" w:type="dxa"/>
            <w:vMerge w:val="restart"/>
          </w:tcPr>
          <w:p w:rsidR="00801C82" w:rsidRPr="00326A32" w:rsidRDefault="00A23C09" w:rsidP="0080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</w:t>
            </w:r>
          </w:p>
        </w:tc>
        <w:tc>
          <w:tcPr>
            <w:tcW w:w="4536" w:type="dxa"/>
            <w:shd w:val="clear" w:color="auto" w:fill="auto"/>
          </w:tcPr>
          <w:p w:rsid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 требований, основных критериев и методов органолептической оценки качества сырья, продуктов и </w:t>
            </w:r>
            <w:r w:rsidR="002C07DE" w:rsidRPr="00801C82">
              <w:rPr>
                <w:sz w:val="20"/>
                <w:szCs w:val="20"/>
              </w:rPr>
              <w:t xml:space="preserve">дополнительных ингредиентов для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правила выбора продуктов и дополнительных ингредиентов для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холодных блюд и закусок</w:t>
            </w:r>
            <w:r w:rsidR="002C07DE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температурных и санитарных режимов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</w:t>
            </w:r>
            <w:r w:rsidR="002C07DE">
              <w:rPr>
                <w:sz w:val="20"/>
                <w:szCs w:val="20"/>
              </w:rPr>
              <w:t xml:space="preserve"> 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ассортимента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холодных блюд и закусок;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подбора гарниров, заправок и соусов для холодных блюд из овощей, рыбы, мяса и птицы;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холодных блюд и закусок;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требований к качеству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326A32" w:rsidRDefault="00801C82" w:rsidP="002C07DE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холодных блюд и закусок.</w:t>
            </w:r>
          </w:p>
        </w:tc>
        <w:tc>
          <w:tcPr>
            <w:tcW w:w="1701" w:type="dxa"/>
            <w:shd w:val="clear" w:color="auto" w:fill="auto"/>
          </w:tcPr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61%правильных ответов.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</w:tc>
      </w:tr>
      <w:tr w:rsidR="00EF25D6" w:rsidRPr="00326A32" w:rsidTr="00801C82">
        <w:trPr>
          <w:trHeight w:val="141"/>
        </w:trPr>
        <w:tc>
          <w:tcPr>
            <w:tcW w:w="1701" w:type="dxa"/>
            <w:vMerge/>
          </w:tcPr>
          <w:p w:rsidR="00EF25D6" w:rsidRPr="00326A32" w:rsidRDefault="00EF25D6" w:rsidP="00EF25D6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F25D6" w:rsidRPr="00801C82" w:rsidRDefault="00EF25D6" w:rsidP="00EF25D6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-подготавливать сырье и ингредиенты к приготовлению </w:t>
            </w:r>
            <w:r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выбирать и безопасно пользоваться производственным инвентарём и технологическим оборудованием при приготовлении </w:t>
            </w:r>
            <w:r>
              <w:rPr>
                <w:sz w:val="20"/>
                <w:szCs w:val="20"/>
              </w:rPr>
              <w:t>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использовать различные технологии приготовления </w:t>
            </w:r>
            <w:r>
              <w:rPr>
                <w:sz w:val="20"/>
                <w:szCs w:val="20"/>
              </w:rPr>
              <w:t>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организовывать рабочие места по приготовлению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холодные блюда и закуски в соответствии с требованиями рецептур и технологии приготовления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качества и безопасности приготовления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</w:t>
            </w:r>
            <w:r>
              <w:rPr>
                <w:sz w:val="20"/>
                <w:szCs w:val="20"/>
              </w:rPr>
              <w:t>ь качество и безопасность готовых</w:t>
            </w:r>
            <w:r w:rsidRPr="00801C82">
              <w:rPr>
                <w:sz w:val="20"/>
                <w:szCs w:val="20"/>
              </w:rPr>
              <w:t xml:space="preserve"> холодных блюд и закусок.</w:t>
            </w:r>
          </w:p>
        </w:tc>
        <w:tc>
          <w:tcPr>
            <w:tcW w:w="1701" w:type="dxa"/>
            <w:shd w:val="clear" w:color="auto" w:fill="auto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</w:tr>
      <w:tr w:rsidR="00EF25D6" w:rsidRPr="00326A32" w:rsidTr="00342FEA">
        <w:tc>
          <w:tcPr>
            <w:tcW w:w="1701" w:type="dxa"/>
            <w:vMerge/>
          </w:tcPr>
          <w:p w:rsidR="00EF25D6" w:rsidRPr="00326A32" w:rsidRDefault="00EF25D6" w:rsidP="00EF25D6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F25D6" w:rsidRPr="00326A32" w:rsidRDefault="00EF25D6" w:rsidP="00EF25D6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подготовки </w:t>
            </w:r>
            <w:r>
              <w:rPr>
                <w:sz w:val="20"/>
                <w:szCs w:val="20"/>
              </w:rPr>
              <w:t xml:space="preserve">сырья и ингредиентов </w:t>
            </w:r>
            <w:r w:rsidRPr="00801C82">
              <w:rPr>
                <w:sz w:val="20"/>
                <w:szCs w:val="20"/>
              </w:rPr>
              <w:t xml:space="preserve">для приготовления </w:t>
            </w:r>
            <w:r>
              <w:rPr>
                <w:sz w:val="20"/>
                <w:szCs w:val="20"/>
              </w:rPr>
              <w:t xml:space="preserve">холодных </w:t>
            </w:r>
            <w:r w:rsidRPr="00801C82">
              <w:rPr>
                <w:sz w:val="20"/>
                <w:szCs w:val="20"/>
              </w:rPr>
              <w:t>блюд, используя различные методы, оборудование и инвентарь;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Pr="00801C82">
              <w:rPr>
                <w:sz w:val="20"/>
                <w:szCs w:val="20"/>
              </w:rPr>
              <w:t xml:space="preserve"> качества и безопасности подгото</w:t>
            </w:r>
            <w:r>
              <w:rPr>
                <w:sz w:val="20"/>
                <w:szCs w:val="20"/>
              </w:rPr>
              <w:t>вленного сырья для приготовления 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расчёт</w:t>
            </w:r>
            <w:r w:rsidRPr="00801C82">
              <w:rPr>
                <w:sz w:val="20"/>
                <w:szCs w:val="20"/>
              </w:rPr>
              <w:t xml:space="preserve"> массы сырья для приготовления </w:t>
            </w:r>
            <w:r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Pr="00801C82">
              <w:rPr>
                <w:sz w:val="20"/>
                <w:szCs w:val="20"/>
              </w:rPr>
              <w:t xml:space="preserve"> качества продуктов для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холодных блюд и закусок, используя различные технологии, оборудование и инвентарь;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</w:t>
            </w:r>
            <w:r>
              <w:rPr>
                <w:sz w:val="20"/>
                <w:szCs w:val="20"/>
              </w:rPr>
              <w:t>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холодных блюд и закусок </w:t>
            </w:r>
            <w:r w:rsidRPr="00801C82">
              <w:rPr>
                <w:sz w:val="20"/>
                <w:szCs w:val="20"/>
              </w:rPr>
              <w:t>с использованием различных технологий, оборудования и инвентаря;</w:t>
            </w:r>
          </w:p>
          <w:p w:rsidR="00EF25D6" w:rsidRPr="00326A3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Pr="00801C82">
              <w:rPr>
                <w:sz w:val="20"/>
                <w:szCs w:val="20"/>
              </w:rPr>
              <w:t xml:space="preserve"> холодных блю</w:t>
            </w:r>
            <w:r>
              <w:rPr>
                <w:sz w:val="20"/>
                <w:szCs w:val="20"/>
              </w:rPr>
              <w:t>д и закусок</w:t>
            </w:r>
            <w:r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  <w:tr w:rsidR="00EF25D6" w:rsidRPr="00326A32" w:rsidTr="00A05EFF">
        <w:tc>
          <w:tcPr>
            <w:tcW w:w="9639" w:type="dxa"/>
            <w:gridSpan w:val="4"/>
          </w:tcPr>
          <w:p w:rsidR="00EF25D6" w:rsidRPr="00DA4D6D" w:rsidRDefault="00EF25D6" w:rsidP="00EF25D6">
            <w:pPr>
              <w:rPr>
                <w:b/>
                <w:sz w:val="20"/>
                <w:szCs w:val="20"/>
              </w:rPr>
            </w:pPr>
            <w:r w:rsidRPr="00DA4D6D">
              <w:rPr>
                <w:b/>
                <w:sz w:val="20"/>
                <w:szCs w:val="20"/>
              </w:rPr>
              <w:t>Раздел 3 Технологический процесс приготовления десертов и напитков</w:t>
            </w:r>
          </w:p>
        </w:tc>
      </w:tr>
      <w:tr w:rsidR="00EF25D6" w:rsidRPr="00326A32" w:rsidTr="00342FEA">
        <w:tc>
          <w:tcPr>
            <w:tcW w:w="1701" w:type="dxa"/>
          </w:tcPr>
          <w:p w:rsidR="00EF25D6" w:rsidRPr="00A23C09" w:rsidRDefault="00A23C09" w:rsidP="00EF2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</w:t>
            </w:r>
          </w:p>
        </w:tc>
        <w:tc>
          <w:tcPr>
            <w:tcW w:w="4536" w:type="dxa"/>
            <w:shd w:val="clear" w:color="auto" w:fill="auto"/>
          </w:tcPr>
          <w:p w:rsidR="00EF25D6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 требований, основных критериев и методов органолептической оценки качества сырья, продуктов и дополнительных ингредие</w:t>
            </w:r>
            <w:r>
              <w:rPr>
                <w:sz w:val="20"/>
                <w:szCs w:val="20"/>
              </w:rPr>
              <w:t>нтов для приготовления десертов</w:t>
            </w:r>
            <w:r w:rsidRPr="00801C82">
              <w:rPr>
                <w:sz w:val="20"/>
                <w:szCs w:val="20"/>
              </w:rPr>
              <w:t xml:space="preserve">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правила выбора продуктов и дополнительных ингредиентов для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температурных и санитарных режимов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ассортимента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требований к качеству десертов и напитков;</w:t>
            </w:r>
          </w:p>
          <w:p w:rsidR="00EF25D6" w:rsidRPr="00326A3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61%правильных ответов.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</w:tr>
      <w:tr w:rsidR="009F720C" w:rsidRPr="00326A32" w:rsidTr="00342FEA">
        <w:tc>
          <w:tcPr>
            <w:tcW w:w="1701" w:type="dxa"/>
          </w:tcPr>
          <w:p w:rsidR="009F720C" w:rsidRPr="00326A32" w:rsidRDefault="009F720C" w:rsidP="009F720C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F720C" w:rsidRPr="00801C82" w:rsidRDefault="009F720C" w:rsidP="009F720C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-подготавливать сырье и ингредиенты к приготовлению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выбирать и безопасно пользоваться производственным инвентарём и технологическим оборудованием при приготовлении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использовать различные технологии приготовления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организовывать рабочие места по приготовлению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десерты и напитки в соответствии с требованиями рецептур и технологии приготовления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</w:t>
            </w:r>
            <w:r>
              <w:rPr>
                <w:sz w:val="20"/>
                <w:szCs w:val="20"/>
              </w:rPr>
              <w:t xml:space="preserve">а и безопасности приготовления </w:t>
            </w:r>
            <w:r w:rsidRPr="00801C82">
              <w:rPr>
                <w:sz w:val="20"/>
                <w:szCs w:val="20"/>
              </w:rPr>
              <w:t>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оценивать качество и безопас</w:t>
            </w:r>
            <w:r>
              <w:rPr>
                <w:sz w:val="20"/>
                <w:szCs w:val="20"/>
              </w:rPr>
              <w:t xml:space="preserve">ность </w:t>
            </w:r>
            <w:r w:rsidRPr="00801C82">
              <w:rPr>
                <w:sz w:val="20"/>
                <w:szCs w:val="20"/>
              </w:rPr>
              <w:t>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</w:tc>
      </w:tr>
      <w:tr w:rsidR="009F720C" w:rsidRPr="00326A32" w:rsidTr="00342FEA">
        <w:tc>
          <w:tcPr>
            <w:tcW w:w="1701" w:type="dxa"/>
          </w:tcPr>
          <w:p w:rsidR="009F720C" w:rsidRPr="00326A32" w:rsidRDefault="009F720C" w:rsidP="009F720C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F720C" w:rsidRPr="00326A32" w:rsidRDefault="009F720C" w:rsidP="009F720C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подготовки </w:t>
            </w:r>
            <w:r>
              <w:rPr>
                <w:sz w:val="20"/>
                <w:szCs w:val="20"/>
              </w:rPr>
              <w:t xml:space="preserve">сырья и ингредиентов </w:t>
            </w:r>
            <w:r w:rsidRPr="00801C82">
              <w:rPr>
                <w:sz w:val="20"/>
                <w:szCs w:val="20"/>
              </w:rPr>
              <w:t>для приготовления</w:t>
            </w:r>
            <w:r>
              <w:rPr>
                <w:sz w:val="20"/>
                <w:szCs w:val="20"/>
              </w:rPr>
              <w:t xml:space="preserve"> десертов и напитков</w:t>
            </w:r>
            <w:r w:rsidRPr="00801C82">
              <w:rPr>
                <w:sz w:val="20"/>
                <w:szCs w:val="20"/>
              </w:rPr>
              <w:t>, используя различные методы, оборудование и инвентарь;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Pr="00801C82">
              <w:rPr>
                <w:sz w:val="20"/>
                <w:szCs w:val="20"/>
              </w:rPr>
              <w:t xml:space="preserve"> качества и безопасности подгото</w:t>
            </w:r>
            <w:r>
              <w:rPr>
                <w:sz w:val="20"/>
                <w:szCs w:val="20"/>
              </w:rPr>
              <w:t>вленного сырья</w:t>
            </w:r>
            <w:r w:rsidRPr="00801C82"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расчёта массы сырья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Pr="00801C82">
              <w:rPr>
                <w:sz w:val="20"/>
                <w:szCs w:val="20"/>
              </w:rPr>
              <w:t xml:space="preserve"> качества продуктов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десертов и напитков, используя различные технологии, оборудование и инвентарь;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</w:t>
            </w:r>
            <w:r>
              <w:rPr>
                <w:sz w:val="20"/>
                <w:szCs w:val="20"/>
              </w:rPr>
              <w:t>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десертов и напитков с использованием различных технологий, оборудования и инвентаря;</w:t>
            </w:r>
          </w:p>
          <w:p w:rsidR="009F720C" w:rsidRPr="00326A3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Pr="00801C82">
              <w:rPr>
                <w:sz w:val="20"/>
                <w:szCs w:val="20"/>
              </w:rPr>
              <w:t xml:space="preserve"> 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</w:tbl>
    <w:p w:rsidR="00F557FD" w:rsidRPr="00326A32" w:rsidRDefault="00F557FD" w:rsidP="00482861">
      <w:pPr>
        <w:rPr>
          <w:i/>
          <w:sz w:val="22"/>
          <w:szCs w:val="22"/>
        </w:rPr>
      </w:pPr>
    </w:p>
    <w:p w:rsidR="00F557FD" w:rsidRPr="00326A32" w:rsidRDefault="00F557FD">
      <w:pPr>
        <w:rPr>
          <w:i/>
          <w:sz w:val="22"/>
          <w:szCs w:val="22"/>
        </w:rPr>
      </w:pPr>
      <w:r w:rsidRPr="00326A32">
        <w:rPr>
          <w:i/>
          <w:sz w:val="22"/>
          <w:szCs w:val="22"/>
        </w:rPr>
        <w:br w:type="page"/>
      </w:r>
    </w:p>
    <w:p w:rsidR="00482861" w:rsidRPr="00F330A5" w:rsidRDefault="00F557FD" w:rsidP="00A6279A">
      <w:pPr>
        <w:pStyle w:val="af"/>
        <w:numPr>
          <w:ilvl w:val="0"/>
          <w:numId w:val="3"/>
        </w:numPr>
        <w:tabs>
          <w:tab w:val="left" w:pos="993"/>
        </w:tabs>
        <w:spacing w:before="240" w:after="200"/>
        <w:ind w:left="0" w:firstLine="709"/>
        <w:jc w:val="center"/>
        <w:rPr>
          <w:b/>
          <w:color w:val="FF0000"/>
        </w:rPr>
      </w:pPr>
      <w:r w:rsidRPr="00F330A5">
        <w:rPr>
          <w:b/>
        </w:rPr>
        <w:t>ВОЗМОЖНОСТИ ИСПОЛЬЗОВАНИЯ ДАННОЙ ПРОГРАММЫ ДЛЯ ДРУГИХ ОБРАЗОВАТЕЛЬНЫХ ПРОГРАММ</w:t>
      </w:r>
    </w:p>
    <w:p w:rsidR="00A96A23" w:rsidRPr="00F330A5" w:rsidRDefault="00A96A23" w:rsidP="00F557FD">
      <w:pPr>
        <w:ind w:firstLine="709"/>
        <w:jc w:val="both"/>
      </w:pPr>
      <w:r w:rsidRPr="00F330A5">
        <w:t xml:space="preserve">Рабочая программа </w:t>
      </w:r>
      <w:r w:rsidR="009F720C" w:rsidRPr="009F720C">
        <w:t>ПМ.07 Выполнение работ по одной или нескольким профессиям рабочих, должностям служащих</w:t>
      </w:r>
      <w:r w:rsidRPr="00F330A5">
        <w:t xml:space="preserve"> может быть использована при обучении профессиям рабочих, должностей служащих: 16675 Повар и повышения квалификации специалистов отрасли общественного питания.</w:t>
      </w:r>
    </w:p>
    <w:p w:rsidR="00A96A23" w:rsidRPr="00F330A5" w:rsidRDefault="00A96A23" w:rsidP="00F557FD">
      <w:pPr>
        <w:ind w:firstLine="709"/>
        <w:jc w:val="both"/>
      </w:pPr>
    </w:p>
    <w:p w:rsidR="00A96A23" w:rsidRPr="00F330A5" w:rsidRDefault="00A96A23" w:rsidP="00542E08">
      <w:pPr>
        <w:jc w:val="both"/>
        <w:rPr>
          <w:b/>
          <w:i/>
        </w:rPr>
      </w:pPr>
    </w:p>
    <w:p w:rsidR="00CD5387" w:rsidRPr="00326A32" w:rsidRDefault="00CD5387" w:rsidP="00D023D2">
      <w:pPr>
        <w:ind w:left="1353"/>
        <w:rPr>
          <w:b/>
          <w:i/>
          <w:sz w:val="22"/>
          <w:szCs w:val="22"/>
        </w:rPr>
      </w:pPr>
    </w:p>
    <w:p w:rsidR="00CD5387" w:rsidRPr="00326A32" w:rsidRDefault="00CD5387" w:rsidP="000C21D4">
      <w:pPr>
        <w:rPr>
          <w:b/>
          <w:i/>
          <w:sz w:val="22"/>
          <w:szCs w:val="22"/>
        </w:rPr>
      </w:pPr>
    </w:p>
    <w:p w:rsidR="000B56FC" w:rsidRPr="00326A32" w:rsidRDefault="000B56FC" w:rsidP="001973DA">
      <w:pPr>
        <w:spacing w:after="200" w:line="276" w:lineRule="auto"/>
        <w:rPr>
          <w:sz w:val="22"/>
          <w:szCs w:val="22"/>
        </w:rPr>
      </w:pPr>
    </w:p>
    <w:sectPr w:rsidR="000B56FC" w:rsidRPr="00326A32" w:rsidSect="00F557FD">
      <w:footerReference w:type="even" r:id="rId16"/>
      <w:footerReference w:type="default" r:id="rId17"/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5D" w:rsidRDefault="00CF4B5D">
      <w:r>
        <w:separator/>
      </w:r>
    </w:p>
  </w:endnote>
  <w:endnote w:type="continuationSeparator" w:id="0">
    <w:p w:rsidR="00CF4B5D" w:rsidRDefault="00CF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5D" w:rsidRDefault="00CF4B5D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4B5D" w:rsidRDefault="00CF4B5D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867034"/>
      <w:docPartObj>
        <w:docPartGallery w:val="Page Numbers (Bottom of Page)"/>
        <w:docPartUnique/>
      </w:docPartObj>
    </w:sdtPr>
    <w:sdtContent>
      <w:p w:rsidR="00CF4B5D" w:rsidRDefault="00CF4B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08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5D" w:rsidRDefault="00CF4B5D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5D" w:rsidRDefault="00CF4B5D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4B5D" w:rsidRDefault="00CF4B5D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583731"/>
      <w:docPartObj>
        <w:docPartGallery w:val="Page Numbers (Bottom of Page)"/>
        <w:docPartUnique/>
      </w:docPartObj>
    </w:sdtPr>
    <w:sdtContent>
      <w:p w:rsidR="00CF4B5D" w:rsidRDefault="00CF4B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08">
          <w:rPr>
            <w:noProof/>
          </w:rPr>
          <w:t>10</w:t>
        </w:r>
        <w:r>
          <w:fldChar w:fldCharType="end"/>
        </w:r>
      </w:p>
    </w:sdtContent>
  </w:sdt>
  <w:p w:rsidR="00CF4B5D" w:rsidRPr="00E639C7" w:rsidRDefault="00CF4B5D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5D" w:rsidRDefault="00CF4B5D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4B5D" w:rsidRDefault="00CF4B5D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958832"/>
      <w:docPartObj>
        <w:docPartGallery w:val="Page Numbers (Bottom of Page)"/>
        <w:docPartUnique/>
      </w:docPartObj>
    </w:sdtPr>
    <w:sdtContent>
      <w:p w:rsidR="00CF4B5D" w:rsidRDefault="00CF4B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08">
          <w:rPr>
            <w:noProof/>
          </w:rPr>
          <w:t>23</w:t>
        </w:r>
        <w:r>
          <w:fldChar w:fldCharType="end"/>
        </w:r>
      </w:p>
    </w:sdtContent>
  </w:sdt>
  <w:p w:rsidR="00CF4B5D" w:rsidRDefault="00CF4B5D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5D" w:rsidRDefault="00CF4B5D">
      <w:r>
        <w:separator/>
      </w:r>
    </w:p>
  </w:footnote>
  <w:footnote w:type="continuationSeparator" w:id="0">
    <w:p w:rsidR="00CF4B5D" w:rsidRDefault="00CF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84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b/>
      </w:rPr>
    </w:lvl>
  </w:abstractNum>
  <w:abstractNum w:abstractNumId="2" w15:restartNumberingAfterBreak="0">
    <w:nsid w:val="0CB93ECB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E3C"/>
    <w:multiLevelType w:val="hybridMultilevel"/>
    <w:tmpl w:val="22E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8B7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98088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CAE"/>
    <w:multiLevelType w:val="hybridMultilevel"/>
    <w:tmpl w:val="27540EB6"/>
    <w:lvl w:ilvl="0" w:tplc="78A6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467C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3AC0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643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38DA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5B212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1BE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0F07"/>
    <w:rsid w:val="00003E69"/>
    <w:rsid w:val="00004521"/>
    <w:rsid w:val="000060EC"/>
    <w:rsid w:val="000062D2"/>
    <w:rsid w:val="0000797F"/>
    <w:rsid w:val="00011630"/>
    <w:rsid w:val="00015265"/>
    <w:rsid w:val="0001585E"/>
    <w:rsid w:val="0001615F"/>
    <w:rsid w:val="0001622C"/>
    <w:rsid w:val="0001689D"/>
    <w:rsid w:val="00017CB2"/>
    <w:rsid w:val="00021BE9"/>
    <w:rsid w:val="000222C9"/>
    <w:rsid w:val="00022D5D"/>
    <w:rsid w:val="000249CA"/>
    <w:rsid w:val="000250B9"/>
    <w:rsid w:val="000254C6"/>
    <w:rsid w:val="00026499"/>
    <w:rsid w:val="00026820"/>
    <w:rsid w:val="00026AE5"/>
    <w:rsid w:val="00031674"/>
    <w:rsid w:val="00031B71"/>
    <w:rsid w:val="000322EE"/>
    <w:rsid w:val="000349D8"/>
    <w:rsid w:val="00034C2D"/>
    <w:rsid w:val="00034DBB"/>
    <w:rsid w:val="00035878"/>
    <w:rsid w:val="00035BD4"/>
    <w:rsid w:val="000368B0"/>
    <w:rsid w:val="00037DA9"/>
    <w:rsid w:val="0004065B"/>
    <w:rsid w:val="00042016"/>
    <w:rsid w:val="000421EA"/>
    <w:rsid w:val="00044685"/>
    <w:rsid w:val="00045236"/>
    <w:rsid w:val="00047A3A"/>
    <w:rsid w:val="00047A75"/>
    <w:rsid w:val="00053182"/>
    <w:rsid w:val="0005455D"/>
    <w:rsid w:val="00054D3B"/>
    <w:rsid w:val="000603EA"/>
    <w:rsid w:val="00061D8A"/>
    <w:rsid w:val="000626F1"/>
    <w:rsid w:val="0006438B"/>
    <w:rsid w:val="000664A0"/>
    <w:rsid w:val="00070F94"/>
    <w:rsid w:val="00072DFE"/>
    <w:rsid w:val="00073332"/>
    <w:rsid w:val="000741E9"/>
    <w:rsid w:val="000809CB"/>
    <w:rsid w:val="000835E0"/>
    <w:rsid w:val="00085307"/>
    <w:rsid w:val="00086DCE"/>
    <w:rsid w:val="00087FCD"/>
    <w:rsid w:val="00090C29"/>
    <w:rsid w:val="00092246"/>
    <w:rsid w:val="000924A8"/>
    <w:rsid w:val="00096119"/>
    <w:rsid w:val="000A11EF"/>
    <w:rsid w:val="000A283E"/>
    <w:rsid w:val="000A2A3D"/>
    <w:rsid w:val="000A3276"/>
    <w:rsid w:val="000A482A"/>
    <w:rsid w:val="000A74B0"/>
    <w:rsid w:val="000A75CA"/>
    <w:rsid w:val="000A769D"/>
    <w:rsid w:val="000B10D6"/>
    <w:rsid w:val="000B3A0A"/>
    <w:rsid w:val="000B3EDB"/>
    <w:rsid w:val="000B56FC"/>
    <w:rsid w:val="000C0DCB"/>
    <w:rsid w:val="000C0F77"/>
    <w:rsid w:val="000C20A4"/>
    <w:rsid w:val="000C21D4"/>
    <w:rsid w:val="000C6FF2"/>
    <w:rsid w:val="000D0EEF"/>
    <w:rsid w:val="000D24E7"/>
    <w:rsid w:val="000D3682"/>
    <w:rsid w:val="000D4B3E"/>
    <w:rsid w:val="000D5C35"/>
    <w:rsid w:val="000D65C9"/>
    <w:rsid w:val="000D6C52"/>
    <w:rsid w:val="000E35EA"/>
    <w:rsid w:val="000E38A9"/>
    <w:rsid w:val="000E3AC1"/>
    <w:rsid w:val="000E5E4F"/>
    <w:rsid w:val="000E7372"/>
    <w:rsid w:val="000E74EF"/>
    <w:rsid w:val="000E7B05"/>
    <w:rsid w:val="000F01A1"/>
    <w:rsid w:val="000F08F9"/>
    <w:rsid w:val="000F436F"/>
    <w:rsid w:val="000F5199"/>
    <w:rsid w:val="000F55A1"/>
    <w:rsid w:val="000F5E33"/>
    <w:rsid w:val="001006E9"/>
    <w:rsid w:val="001020E9"/>
    <w:rsid w:val="00102DAB"/>
    <w:rsid w:val="00102EEF"/>
    <w:rsid w:val="00103908"/>
    <w:rsid w:val="00104027"/>
    <w:rsid w:val="0010464F"/>
    <w:rsid w:val="001076A0"/>
    <w:rsid w:val="0011135B"/>
    <w:rsid w:val="001133A8"/>
    <w:rsid w:val="00114B72"/>
    <w:rsid w:val="00114F34"/>
    <w:rsid w:val="00117B02"/>
    <w:rsid w:val="0012079E"/>
    <w:rsid w:val="00121209"/>
    <w:rsid w:val="0012733B"/>
    <w:rsid w:val="0013034D"/>
    <w:rsid w:val="00132DBE"/>
    <w:rsid w:val="0013376B"/>
    <w:rsid w:val="00135CBD"/>
    <w:rsid w:val="00140442"/>
    <w:rsid w:val="00140586"/>
    <w:rsid w:val="001405F0"/>
    <w:rsid w:val="00140B1E"/>
    <w:rsid w:val="00141092"/>
    <w:rsid w:val="00150DE2"/>
    <w:rsid w:val="001550BA"/>
    <w:rsid w:val="00157659"/>
    <w:rsid w:val="00157EC5"/>
    <w:rsid w:val="00160E9B"/>
    <w:rsid w:val="00161380"/>
    <w:rsid w:val="00161406"/>
    <w:rsid w:val="001615F8"/>
    <w:rsid w:val="00162848"/>
    <w:rsid w:val="00165275"/>
    <w:rsid w:val="00166284"/>
    <w:rsid w:val="00166F07"/>
    <w:rsid w:val="0016767F"/>
    <w:rsid w:val="00172764"/>
    <w:rsid w:val="00181285"/>
    <w:rsid w:val="00182756"/>
    <w:rsid w:val="00182AC5"/>
    <w:rsid w:val="00183DBB"/>
    <w:rsid w:val="00183F06"/>
    <w:rsid w:val="0018538F"/>
    <w:rsid w:val="001856EA"/>
    <w:rsid w:val="001858CE"/>
    <w:rsid w:val="001877C1"/>
    <w:rsid w:val="00190431"/>
    <w:rsid w:val="001909EE"/>
    <w:rsid w:val="00196043"/>
    <w:rsid w:val="00196AF6"/>
    <w:rsid w:val="001973DA"/>
    <w:rsid w:val="00197A56"/>
    <w:rsid w:val="001A1045"/>
    <w:rsid w:val="001A1982"/>
    <w:rsid w:val="001A2BFA"/>
    <w:rsid w:val="001A2E87"/>
    <w:rsid w:val="001A33CA"/>
    <w:rsid w:val="001A7397"/>
    <w:rsid w:val="001A7C70"/>
    <w:rsid w:val="001B207F"/>
    <w:rsid w:val="001B31A6"/>
    <w:rsid w:val="001B3CC8"/>
    <w:rsid w:val="001B699B"/>
    <w:rsid w:val="001B6B38"/>
    <w:rsid w:val="001C0BBA"/>
    <w:rsid w:val="001C1345"/>
    <w:rsid w:val="001D143F"/>
    <w:rsid w:val="001D378F"/>
    <w:rsid w:val="001D66E2"/>
    <w:rsid w:val="001E0912"/>
    <w:rsid w:val="001E1B68"/>
    <w:rsid w:val="001E4958"/>
    <w:rsid w:val="001E4FE7"/>
    <w:rsid w:val="001E5F40"/>
    <w:rsid w:val="001E67DC"/>
    <w:rsid w:val="001E7B80"/>
    <w:rsid w:val="001F08AD"/>
    <w:rsid w:val="001F2990"/>
    <w:rsid w:val="001F4D5E"/>
    <w:rsid w:val="001F4D72"/>
    <w:rsid w:val="001F50F9"/>
    <w:rsid w:val="001F62CE"/>
    <w:rsid w:val="001F6B89"/>
    <w:rsid w:val="00201887"/>
    <w:rsid w:val="002023DA"/>
    <w:rsid w:val="00203C54"/>
    <w:rsid w:val="00205722"/>
    <w:rsid w:val="00210161"/>
    <w:rsid w:val="002109D1"/>
    <w:rsid w:val="00212E9F"/>
    <w:rsid w:val="002141F1"/>
    <w:rsid w:val="00220501"/>
    <w:rsid w:val="002217F3"/>
    <w:rsid w:val="00223222"/>
    <w:rsid w:val="00223B1F"/>
    <w:rsid w:val="0022589A"/>
    <w:rsid w:val="0022775E"/>
    <w:rsid w:val="00227E35"/>
    <w:rsid w:val="00235068"/>
    <w:rsid w:val="0023575A"/>
    <w:rsid w:val="00235C71"/>
    <w:rsid w:val="0024051E"/>
    <w:rsid w:val="00241CD6"/>
    <w:rsid w:val="00242A6C"/>
    <w:rsid w:val="00247F5B"/>
    <w:rsid w:val="002509E5"/>
    <w:rsid w:val="00251886"/>
    <w:rsid w:val="0025483E"/>
    <w:rsid w:val="0025581E"/>
    <w:rsid w:val="00257FE1"/>
    <w:rsid w:val="002610D4"/>
    <w:rsid w:val="002659E2"/>
    <w:rsid w:val="00270596"/>
    <w:rsid w:val="00270D4D"/>
    <w:rsid w:val="00270EB0"/>
    <w:rsid w:val="00272B1B"/>
    <w:rsid w:val="00272E16"/>
    <w:rsid w:val="0027300C"/>
    <w:rsid w:val="0027328F"/>
    <w:rsid w:val="00273549"/>
    <w:rsid w:val="00280637"/>
    <w:rsid w:val="00282DF7"/>
    <w:rsid w:val="0028310D"/>
    <w:rsid w:val="00283DBD"/>
    <w:rsid w:val="002852F0"/>
    <w:rsid w:val="00286255"/>
    <w:rsid w:val="00286967"/>
    <w:rsid w:val="00287658"/>
    <w:rsid w:val="00290FD3"/>
    <w:rsid w:val="002924A9"/>
    <w:rsid w:val="0029317A"/>
    <w:rsid w:val="002949B8"/>
    <w:rsid w:val="00297A8C"/>
    <w:rsid w:val="00297FE7"/>
    <w:rsid w:val="002A231C"/>
    <w:rsid w:val="002A272D"/>
    <w:rsid w:val="002A3ECA"/>
    <w:rsid w:val="002A51A8"/>
    <w:rsid w:val="002A67CE"/>
    <w:rsid w:val="002B375E"/>
    <w:rsid w:val="002B55C4"/>
    <w:rsid w:val="002B6402"/>
    <w:rsid w:val="002B74FD"/>
    <w:rsid w:val="002B79EA"/>
    <w:rsid w:val="002C07DE"/>
    <w:rsid w:val="002C2240"/>
    <w:rsid w:val="002C3917"/>
    <w:rsid w:val="002C4BAA"/>
    <w:rsid w:val="002C757A"/>
    <w:rsid w:val="002C79E4"/>
    <w:rsid w:val="002C7B51"/>
    <w:rsid w:val="002D01D3"/>
    <w:rsid w:val="002D0D27"/>
    <w:rsid w:val="002D0DC4"/>
    <w:rsid w:val="002D2AFD"/>
    <w:rsid w:val="002D4E83"/>
    <w:rsid w:val="002D6BB0"/>
    <w:rsid w:val="002E02E7"/>
    <w:rsid w:val="002E0618"/>
    <w:rsid w:val="002E30F0"/>
    <w:rsid w:val="002E37FE"/>
    <w:rsid w:val="002E3F4C"/>
    <w:rsid w:val="002E45C2"/>
    <w:rsid w:val="002E5A0A"/>
    <w:rsid w:val="002E63C1"/>
    <w:rsid w:val="002E7F74"/>
    <w:rsid w:val="002F0439"/>
    <w:rsid w:val="002F2B54"/>
    <w:rsid w:val="002F3982"/>
    <w:rsid w:val="002F42BE"/>
    <w:rsid w:val="002F4699"/>
    <w:rsid w:val="002F5E77"/>
    <w:rsid w:val="002F6CD4"/>
    <w:rsid w:val="00300BB3"/>
    <w:rsid w:val="00300E00"/>
    <w:rsid w:val="003013FE"/>
    <w:rsid w:val="0030172C"/>
    <w:rsid w:val="00311953"/>
    <w:rsid w:val="00311F09"/>
    <w:rsid w:val="00316AF3"/>
    <w:rsid w:val="00316F69"/>
    <w:rsid w:val="003200CF"/>
    <w:rsid w:val="00321439"/>
    <w:rsid w:val="00326A32"/>
    <w:rsid w:val="00326FA4"/>
    <w:rsid w:val="003271EE"/>
    <w:rsid w:val="003274B1"/>
    <w:rsid w:val="003350D7"/>
    <w:rsid w:val="003354B3"/>
    <w:rsid w:val="0033557F"/>
    <w:rsid w:val="00335A35"/>
    <w:rsid w:val="00335E4A"/>
    <w:rsid w:val="00336C4A"/>
    <w:rsid w:val="003370FD"/>
    <w:rsid w:val="00340B1E"/>
    <w:rsid w:val="00340E8F"/>
    <w:rsid w:val="00342B41"/>
    <w:rsid w:val="00342FEA"/>
    <w:rsid w:val="00344C6B"/>
    <w:rsid w:val="00347C12"/>
    <w:rsid w:val="00353677"/>
    <w:rsid w:val="00353702"/>
    <w:rsid w:val="003632B4"/>
    <w:rsid w:val="0036608F"/>
    <w:rsid w:val="003667EA"/>
    <w:rsid w:val="003705EE"/>
    <w:rsid w:val="0037347B"/>
    <w:rsid w:val="00375FE2"/>
    <w:rsid w:val="0037610A"/>
    <w:rsid w:val="0037652A"/>
    <w:rsid w:val="00377AD9"/>
    <w:rsid w:val="00382F5C"/>
    <w:rsid w:val="0038402A"/>
    <w:rsid w:val="00384278"/>
    <w:rsid w:val="00385751"/>
    <w:rsid w:val="003871A7"/>
    <w:rsid w:val="0038732D"/>
    <w:rsid w:val="003879F9"/>
    <w:rsid w:val="00387DED"/>
    <w:rsid w:val="00390375"/>
    <w:rsid w:val="003911E7"/>
    <w:rsid w:val="0039429E"/>
    <w:rsid w:val="0039565C"/>
    <w:rsid w:val="00395819"/>
    <w:rsid w:val="003966FA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B3EBD"/>
    <w:rsid w:val="003B42B7"/>
    <w:rsid w:val="003B44B0"/>
    <w:rsid w:val="003B5D46"/>
    <w:rsid w:val="003B7A6C"/>
    <w:rsid w:val="003B7C02"/>
    <w:rsid w:val="003C1416"/>
    <w:rsid w:val="003C38CE"/>
    <w:rsid w:val="003C5E3F"/>
    <w:rsid w:val="003C5EE1"/>
    <w:rsid w:val="003C6D1A"/>
    <w:rsid w:val="003C6F52"/>
    <w:rsid w:val="003D1F6F"/>
    <w:rsid w:val="003D29CC"/>
    <w:rsid w:val="003D408B"/>
    <w:rsid w:val="003D4FC5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400378"/>
    <w:rsid w:val="0040052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A37"/>
    <w:rsid w:val="00415EAC"/>
    <w:rsid w:val="004174A5"/>
    <w:rsid w:val="0042562F"/>
    <w:rsid w:val="00426963"/>
    <w:rsid w:val="00430430"/>
    <w:rsid w:val="00431605"/>
    <w:rsid w:val="00431A37"/>
    <w:rsid w:val="004358FE"/>
    <w:rsid w:val="00436451"/>
    <w:rsid w:val="00437633"/>
    <w:rsid w:val="00437ABC"/>
    <w:rsid w:val="00437BB0"/>
    <w:rsid w:val="0044108E"/>
    <w:rsid w:val="004415ED"/>
    <w:rsid w:val="0044165B"/>
    <w:rsid w:val="00441BD1"/>
    <w:rsid w:val="0044594F"/>
    <w:rsid w:val="0044646F"/>
    <w:rsid w:val="00446DC1"/>
    <w:rsid w:val="00447535"/>
    <w:rsid w:val="00450E38"/>
    <w:rsid w:val="00452D8E"/>
    <w:rsid w:val="00454A08"/>
    <w:rsid w:val="004552D8"/>
    <w:rsid w:val="004565D0"/>
    <w:rsid w:val="00456704"/>
    <w:rsid w:val="00461CC9"/>
    <w:rsid w:val="0046363C"/>
    <w:rsid w:val="00463E7C"/>
    <w:rsid w:val="00464EE6"/>
    <w:rsid w:val="00464EEA"/>
    <w:rsid w:val="0046714C"/>
    <w:rsid w:val="004673BD"/>
    <w:rsid w:val="004703C0"/>
    <w:rsid w:val="00471AED"/>
    <w:rsid w:val="00472E08"/>
    <w:rsid w:val="004753DB"/>
    <w:rsid w:val="00482052"/>
    <w:rsid w:val="00482861"/>
    <w:rsid w:val="004835D5"/>
    <w:rsid w:val="004837A8"/>
    <w:rsid w:val="00483866"/>
    <w:rsid w:val="00483D60"/>
    <w:rsid w:val="004845C0"/>
    <w:rsid w:val="0048465E"/>
    <w:rsid w:val="00484829"/>
    <w:rsid w:val="00484E09"/>
    <w:rsid w:val="00487B98"/>
    <w:rsid w:val="004922D0"/>
    <w:rsid w:val="0049258B"/>
    <w:rsid w:val="004A0C2D"/>
    <w:rsid w:val="004A20B7"/>
    <w:rsid w:val="004A23DE"/>
    <w:rsid w:val="004A2794"/>
    <w:rsid w:val="004A4EF8"/>
    <w:rsid w:val="004A5010"/>
    <w:rsid w:val="004A53FF"/>
    <w:rsid w:val="004A6060"/>
    <w:rsid w:val="004B0BCA"/>
    <w:rsid w:val="004B1348"/>
    <w:rsid w:val="004B21EB"/>
    <w:rsid w:val="004B3085"/>
    <w:rsid w:val="004B4EF0"/>
    <w:rsid w:val="004B5856"/>
    <w:rsid w:val="004B5990"/>
    <w:rsid w:val="004B68C1"/>
    <w:rsid w:val="004B7887"/>
    <w:rsid w:val="004C2991"/>
    <w:rsid w:val="004C372F"/>
    <w:rsid w:val="004C68A1"/>
    <w:rsid w:val="004D279E"/>
    <w:rsid w:val="004D469E"/>
    <w:rsid w:val="004D6B05"/>
    <w:rsid w:val="004E2D81"/>
    <w:rsid w:val="004E2E63"/>
    <w:rsid w:val="004F0479"/>
    <w:rsid w:val="004F2A90"/>
    <w:rsid w:val="004F3701"/>
    <w:rsid w:val="004F3E13"/>
    <w:rsid w:val="004F4708"/>
    <w:rsid w:val="004F6083"/>
    <w:rsid w:val="00502A01"/>
    <w:rsid w:val="00505958"/>
    <w:rsid w:val="00506AC0"/>
    <w:rsid w:val="00511B2C"/>
    <w:rsid w:val="00512629"/>
    <w:rsid w:val="0051331D"/>
    <w:rsid w:val="0051450E"/>
    <w:rsid w:val="00521805"/>
    <w:rsid w:val="005224C8"/>
    <w:rsid w:val="005257CB"/>
    <w:rsid w:val="00525B34"/>
    <w:rsid w:val="0052700A"/>
    <w:rsid w:val="00527E65"/>
    <w:rsid w:val="00531C7D"/>
    <w:rsid w:val="00532BCE"/>
    <w:rsid w:val="00541DE4"/>
    <w:rsid w:val="00542E08"/>
    <w:rsid w:val="005449C8"/>
    <w:rsid w:val="005452B2"/>
    <w:rsid w:val="00547EE7"/>
    <w:rsid w:val="00550413"/>
    <w:rsid w:val="0055143B"/>
    <w:rsid w:val="00551D5C"/>
    <w:rsid w:val="00551FB3"/>
    <w:rsid w:val="005520DF"/>
    <w:rsid w:val="005539C7"/>
    <w:rsid w:val="00553A11"/>
    <w:rsid w:val="00553CAF"/>
    <w:rsid w:val="00554EDB"/>
    <w:rsid w:val="005620C9"/>
    <w:rsid w:val="00563991"/>
    <w:rsid w:val="00563DE3"/>
    <w:rsid w:val="00564450"/>
    <w:rsid w:val="00564849"/>
    <w:rsid w:val="005659F7"/>
    <w:rsid w:val="00565B60"/>
    <w:rsid w:val="0056601F"/>
    <w:rsid w:val="005665DE"/>
    <w:rsid w:val="00576987"/>
    <w:rsid w:val="0058175B"/>
    <w:rsid w:val="005827EA"/>
    <w:rsid w:val="00582D97"/>
    <w:rsid w:val="00585E73"/>
    <w:rsid w:val="0058773D"/>
    <w:rsid w:val="00590717"/>
    <w:rsid w:val="005909F1"/>
    <w:rsid w:val="00593983"/>
    <w:rsid w:val="00593DDB"/>
    <w:rsid w:val="0059711A"/>
    <w:rsid w:val="005A5921"/>
    <w:rsid w:val="005A6120"/>
    <w:rsid w:val="005B2894"/>
    <w:rsid w:val="005B3404"/>
    <w:rsid w:val="005B4124"/>
    <w:rsid w:val="005B5AAE"/>
    <w:rsid w:val="005B6063"/>
    <w:rsid w:val="005B6837"/>
    <w:rsid w:val="005B7F95"/>
    <w:rsid w:val="005C3C7A"/>
    <w:rsid w:val="005C3DAE"/>
    <w:rsid w:val="005D184B"/>
    <w:rsid w:val="005D3A13"/>
    <w:rsid w:val="005D4D8A"/>
    <w:rsid w:val="005D7A65"/>
    <w:rsid w:val="005E0334"/>
    <w:rsid w:val="005E2B00"/>
    <w:rsid w:val="005E4632"/>
    <w:rsid w:val="005F0AFD"/>
    <w:rsid w:val="005F10FB"/>
    <w:rsid w:val="005F18A0"/>
    <w:rsid w:val="005F1D91"/>
    <w:rsid w:val="005F786E"/>
    <w:rsid w:val="00601231"/>
    <w:rsid w:val="00604DFA"/>
    <w:rsid w:val="00606C54"/>
    <w:rsid w:val="00606F06"/>
    <w:rsid w:val="00606F31"/>
    <w:rsid w:val="00606F55"/>
    <w:rsid w:val="00607732"/>
    <w:rsid w:val="00611A59"/>
    <w:rsid w:val="0061222C"/>
    <w:rsid w:val="00613358"/>
    <w:rsid w:val="006133FB"/>
    <w:rsid w:val="00614537"/>
    <w:rsid w:val="006149ED"/>
    <w:rsid w:val="006163BA"/>
    <w:rsid w:val="00621395"/>
    <w:rsid w:val="00622835"/>
    <w:rsid w:val="00624097"/>
    <w:rsid w:val="00625369"/>
    <w:rsid w:val="006260EB"/>
    <w:rsid w:val="006264EA"/>
    <w:rsid w:val="00627E8D"/>
    <w:rsid w:val="006315DE"/>
    <w:rsid w:val="00632312"/>
    <w:rsid w:val="00633844"/>
    <w:rsid w:val="0063658A"/>
    <w:rsid w:val="0064082E"/>
    <w:rsid w:val="00643C81"/>
    <w:rsid w:val="006473AF"/>
    <w:rsid w:val="00651E82"/>
    <w:rsid w:val="00654B5B"/>
    <w:rsid w:val="006552ED"/>
    <w:rsid w:val="00655DCB"/>
    <w:rsid w:val="00655FE8"/>
    <w:rsid w:val="00656A77"/>
    <w:rsid w:val="0065747A"/>
    <w:rsid w:val="006613F3"/>
    <w:rsid w:val="006615F8"/>
    <w:rsid w:val="00663700"/>
    <w:rsid w:val="00670BE8"/>
    <w:rsid w:val="00673A97"/>
    <w:rsid w:val="0067525A"/>
    <w:rsid w:val="006761B2"/>
    <w:rsid w:val="00676549"/>
    <w:rsid w:val="00676893"/>
    <w:rsid w:val="00680724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62C4"/>
    <w:rsid w:val="00697349"/>
    <w:rsid w:val="006A0B37"/>
    <w:rsid w:val="006A2198"/>
    <w:rsid w:val="006A3906"/>
    <w:rsid w:val="006A43AD"/>
    <w:rsid w:val="006B0B1C"/>
    <w:rsid w:val="006B139E"/>
    <w:rsid w:val="006B2798"/>
    <w:rsid w:val="006B297C"/>
    <w:rsid w:val="006B5688"/>
    <w:rsid w:val="006B6278"/>
    <w:rsid w:val="006B63DD"/>
    <w:rsid w:val="006B6DF9"/>
    <w:rsid w:val="006C4EBD"/>
    <w:rsid w:val="006C52B7"/>
    <w:rsid w:val="006C5D1F"/>
    <w:rsid w:val="006C7839"/>
    <w:rsid w:val="006D0435"/>
    <w:rsid w:val="006D0854"/>
    <w:rsid w:val="006D7B7C"/>
    <w:rsid w:val="006E1D71"/>
    <w:rsid w:val="006E232A"/>
    <w:rsid w:val="006E7FBB"/>
    <w:rsid w:val="006F05FB"/>
    <w:rsid w:val="006F216C"/>
    <w:rsid w:val="006F42B7"/>
    <w:rsid w:val="006F61E8"/>
    <w:rsid w:val="006F7246"/>
    <w:rsid w:val="006F7515"/>
    <w:rsid w:val="00701440"/>
    <w:rsid w:val="00701D29"/>
    <w:rsid w:val="00702ACA"/>
    <w:rsid w:val="007034D0"/>
    <w:rsid w:val="00703633"/>
    <w:rsid w:val="0070418B"/>
    <w:rsid w:val="00704A98"/>
    <w:rsid w:val="00704B89"/>
    <w:rsid w:val="0071436A"/>
    <w:rsid w:val="007167E1"/>
    <w:rsid w:val="00717D36"/>
    <w:rsid w:val="00722A96"/>
    <w:rsid w:val="00724387"/>
    <w:rsid w:val="00724B34"/>
    <w:rsid w:val="00724B65"/>
    <w:rsid w:val="00725BDC"/>
    <w:rsid w:val="0073196A"/>
    <w:rsid w:val="00732CDC"/>
    <w:rsid w:val="007330DE"/>
    <w:rsid w:val="00741488"/>
    <w:rsid w:val="00742BCA"/>
    <w:rsid w:val="00745FF0"/>
    <w:rsid w:val="007467E9"/>
    <w:rsid w:val="00746B02"/>
    <w:rsid w:val="0075111D"/>
    <w:rsid w:val="007538F1"/>
    <w:rsid w:val="0075572B"/>
    <w:rsid w:val="00757124"/>
    <w:rsid w:val="0075781D"/>
    <w:rsid w:val="0076205B"/>
    <w:rsid w:val="007670AA"/>
    <w:rsid w:val="00770FC3"/>
    <w:rsid w:val="0077229D"/>
    <w:rsid w:val="00772310"/>
    <w:rsid w:val="0077277E"/>
    <w:rsid w:val="00773289"/>
    <w:rsid w:val="007745F8"/>
    <w:rsid w:val="0077640B"/>
    <w:rsid w:val="00780C0C"/>
    <w:rsid w:val="007845C4"/>
    <w:rsid w:val="00785245"/>
    <w:rsid w:val="00785581"/>
    <w:rsid w:val="00787E5D"/>
    <w:rsid w:val="00792529"/>
    <w:rsid w:val="0079545B"/>
    <w:rsid w:val="00796008"/>
    <w:rsid w:val="007969E8"/>
    <w:rsid w:val="007A05F3"/>
    <w:rsid w:val="007A2F99"/>
    <w:rsid w:val="007A47C2"/>
    <w:rsid w:val="007A4EB7"/>
    <w:rsid w:val="007A5A7E"/>
    <w:rsid w:val="007A5CFD"/>
    <w:rsid w:val="007B0C6B"/>
    <w:rsid w:val="007B1775"/>
    <w:rsid w:val="007B3BC5"/>
    <w:rsid w:val="007B4967"/>
    <w:rsid w:val="007B4B15"/>
    <w:rsid w:val="007B4FC6"/>
    <w:rsid w:val="007B572B"/>
    <w:rsid w:val="007B5C72"/>
    <w:rsid w:val="007B6AAB"/>
    <w:rsid w:val="007B7738"/>
    <w:rsid w:val="007C2F2C"/>
    <w:rsid w:val="007C2F3A"/>
    <w:rsid w:val="007C4173"/>
    <w:rsid w:val="007D0240"/>
    <w:rsid w:val="007D17E0"/>
    <w:rsid w:val="007D2A6C"/>
    <w:rsid w:val="007D7C9F"/>
    <w:rsid w:val="007E1C7D"/>
    <w:rsid w:val="007E2FB8"/>
    <w:rsid w:val="007E408F"/>
    <w:rsid w:val="007E7C41"/>
    <w:rsid w:val="007F1200"/>
    <w:rsid w:val="007F23A1"/>
    <w:rsid w:val="007F2B0D"/>
    <w:rsid w:val="007F378B"/>
    <w:rsid w:val="007F4B45"/>
    <w:rsid w:val="007F5121"/>
    <w:rsid w:val="007F79FA"/>
    <w:rsid w:val="00801C82"/>
    <w:rsid w:val="00802147"/>
    <w:rsid w:val="0080307B"/>
    <w:rsid w:val="00805B4B"/>
    <w:rsid w:val="00805C54"/>
    <w:rsid w:val="008060E7"/>
    <w:rsid w:val="00806446"/>
    <w:rsid w:val="00806C1A"/>
    <w:rsid w:val="008070DD"/>
    <w:rsid w:val="00812563"/>
    <w:rsid w:val="00813603"/>
    <w:rsid w:val="008136A5"/>
    <w:rsid w:val="008158C2"/>
    <w:rsid w:val="00816BD0"/>
    <w:rsid w:val="00817D31"/>
    <w:rsid w:val="00822320"/>
    <w:rsid w:val="0082311D"/>
    <w:rsid w:val="00823D77"/>
    <w:rsid w:val="008261A0"/>
    <w:rsid w:val="0082674C"/>
    <w:rsid w:val="00826FF0"/>
    <w:rsid w:val="00827C52"/>
    <w:rsid w:val="00831B6E"/>
    <w:rsid w:val="00835610"/>
    <w:rsid w:val="00840BAB"/>
    <w:rsid w:val="0084162B"/>
    <w:rsid w:val="00841681"/>
    <w:rsid w:val="00843584"/>
    <w:rsid w:val="00844E4E"/>
    <w:rsid w:val="0084686D"/>
    <w:rsid w:val="008500B2"/>
    <w:rsid w:val="00851230"/>
    <w:rsid w:val="008524E9"/>
    <w:rsid w:val="00852656"/>
    <w:rsid w:val="00852A45"/>
    <w:rsid w:val="00855059"/>
    <w:rsid w:val="008553E8"/>
    <w:rsid w:val="00855F73"/>
    <w:rsid w:val="00856DFF"/>
    <w:rsid w:val="00856EE0"/>
    <w:rsid w:val="00860268"/>
    <w:rsid w:val="0086127E"/>
    <w:rsid w:val="00861AC6"/>
    <w:rsid w:val="008635D4"/>
    <w:rsid w:val="008636ED"/>
    <w:rsid w:val="008646A9"/>
    <w:rsid w:val="00865001"/>
    <w:rsid w:val="008657BE"/>
    <w:rsid w:val="00871BA0"/>
    <w:rsid w:val="00871D62"/>
    <w:rsid w:val="00874C4C"/>
    <w:rsid w:val="00877E74"/>
    <w:rsid w:val="0088332D"/>
    <w:rsid w:val="00883841"/>
    <w:rsid w:val="00883B42"/>
    <w:rsid w:val="0088461B"/>
    <w:rsid w:val="00884CC7"/>
    <w:rsid w:val="00885442"/>
    <w:rsid w:val="00885794"/>
    <w:rsid w:val="00886E7B"/>
    <w:rsid w:val="00890624"/>
    <w:rsid w:val="00891181"/>
    <w:rsid w:val="008922B2"/>
    <w:rsid w:val="008927E5"/>
    <w:rsid w:val="0089393E"/>
    <w:rsid w:val="0089534E"/>
    <w:rsid w:val="008965F9"/>
    <w:rsid w:val="0089715B"/>
    <w:rsid w:val="00897A23"/>
    <w:rsid w:val="008A2E1A"/>
    <w:rsid w:val="008A5DA8"/>
    <w:rsid w:val="008A7899"/>
    <w:rsid w:val="008B2709"/>
    <w:rsid w:val="008B3850"/>
    <w:rsid w:val="008B3B50"/>
    <w:rsid w:val="008B4455"/>
    <w:rsid w:val="008B48A0"/>
    <w:rsid w:val="008B73A2"/>
    <w:rsid w:val="008B74BC"/>
    <w:rsid w:val="008C330F"/>
    <w:rsid w:val="008D0661"/>
    <w:rsid w:val="008D1BEA"/>
    <w:rsid w:val="008D24BA"/>
    <w:rsid w:val="008D298C"/>
    <w:rsid w:val="008D2AEA"/>
    <w:rsid w:val="008D62C4"/>
    <w:rsid w:val="008D798A"/>
    <w:rsid w:val="008D7DE8"/>
    <w:rsid w:val="008E1A07"/>
    <w:rsid w:val="008E23E9"/>
    <w:rsid w:val="008E37FD"/>
    <w:rsid w:val="008E45C0"/>
    <w:rsid w:val="008E5AEE"/>
    <w:rsid w:val="008E79AD"/>
    <w:rsid w:val="008E7BE3"/>
    <w:rsid w:val="008E7E78"/>
    <w:rsid w:val="008F14AF"/>
    <w:rsid w:val="008F18CD"/>
    <w:rsid w:val="008F41A6"/>
    <w:rsid w:val="00900551"/>
    <w:rsid w:val="00905708"/>
    <w:rsid w:val="009063FE"/>
    <w:rsid w:val="0092010A"/>
    <w:rsid w:val="00921AC5"/>
    <w:rsid w:val="0092360F"/>
    <w:rsid w:val="00925BDE"/>
    <w:rsid w:val="009260D7"/>
    <w:rsid w:val="009308C5"/>
    <w:rsid w:val="0093157F"/>
    <w:rsid w:val="00931E1C"/>
    <w:rsid w:val="00933261"/>
    <w:rsid w:val="009338C4"/>
    <w:rsid w:val="00934308"/>
    <w:rsid w:val="009352B1"/>
    <w:rsid w:val="00935DEC"/>
    <w:rsid w:val="009364CD"/>
    <w:rsid w:val="00936AA8"/>
    <w:rsid w:val="0094105F"/>
    <w:rsid w:val="009415AF"/>
    <w:rsid w:val="00942194"/>
    <w:rsid w:val="009512F2"/>
    <w:rsid w:val="009543F5"/>
    <w:rsid w:val="009564AE"/>
    <w:rsid w:val="00957003"/>
    <w:rsid w:val="0095724E"/>
    <w:rsid w:val="009606FD"/>
    <w:rsid w:val="00961042"/>
    <w:rsid w:val="00961B2B"/>
    <w:rsid w:val="0096270C"/>
    <w:rsid w:val="009632BE"/>
    <w:rsid w:val="00965AF6"/>
    <w:rsid w:val="0096683D"/>
    <w:rsid w:val="00970520"/>
    <w:rsid w:val="00970C29"/>
    <w:rsid w:val="00971FAD"/>
    <w:rsid w:val="0097530C"/>
    <w:rsid w:val="009753B1"/>
    <w:rsid w:val="00975782"/>
    <w:rsid w:val="00977010"/>
    <w:rsid w:val="00985742"/>
    <w:rsid w:val="00986669"/>
    <w:rsid w:val="00991722"/>
    <w:rsid w:val="009931FC"/>
    <w:rsid w:val="0099407B"/>
    <w:rsid w:val="00995309"/>
    <w:rsid w:val="009953CB"/>
    <w:rsid w:val="009A4930"/>
    <w:rsid w:val="009A5A1A"/>
    <w:rsid w:val="009B3652"/>
    <w:rsid w:val="009B54B5"/>
    <w:rsid w:val="009C3207"/>
    <w:rsid w:val="009C3E0C"/>
    <w:rsid w:val="009C4167"/>
    <w:rsid w:val="009C4949"/>
    <w:rsid w:val="009D1AF6"/>
    <w:rsid w:val="009D2329"/>
    <w:rsid w:val="009D6296"/>
    <w:rsid w:val="009D7D80"/>
    <w:rsid w:val="009E2648"/>
    <w:rsid w:val="009E3F60"/>
    <w:rsid w:val="009F2442"/>
    <w:rsid w:val="009F43E8"/>
    <w:rsid w:val="009F5CBF"/>
    <w:rsid w:val="009F720C"/>
    <w:rsid w:val="00A05EFF"/>
    <w:rsid w:val="00A068A4"/>
    <w:rsid w:val="00A10679"/>
    <w:rsid w:val="00A10A3C"/>
    <w:rsid w:val="00A12EBB"/>
    <w:rsid w:val="00A13865"/>
    <w:rsid w:val="00A13DE4"/>
    <w:rsid w:val="00A149DE"/>
    <w:rsid w:val="00A16132"/>
    <w:rsid w:val="00A21697"/>
    <w:rsid w:val="00A2271B"/>
    <w:rsid w:val="00A22DA5"/>
    <w:rsid w:val="00A23C09"/>
    <w:rsid w:val="00A24102"/>
    <w:rsid w:val="00A247F3"/>
    <w:rsid w:val="00A27293"/>
    <w:rsid w:val="00A30B8D"/>
    <w:rsid w:val="00A3108A"/>
    <w:rsid w:val="00A32CF6"/>
    <w:rsid w:val="00A346BA"/>
    <w:rsid w:val="00A36BB0"/>
    <w:rsid w:val="00A40F74"/>
    <w:rsid w:val="00A43C42"/>
    <w:rsid w:val="00A44225"/>
    <w:rsid w:val="00A47CD8"/>
    <w:rsid w:val="00A47D19"/>
    <w:rsid w:val="00A520C7"/>
    <w:rsid w:val="00A52B55"/>
    <w:rsid w:val="00A53484"/>
    <w:rsid w:val="00A54D03"/>
    <w:rsid w:val="00A55901"/>
    <w:rsid w:val="00A56661"/>
    <w:rsid w:val="00A60454"/>
    <w:rsid w:val="00A61374"/>
    <w:rsid w:val="00A61ABD"/>
    <w:rsid w:val="00A6279A"/>
    <w:rsid w:val="00A64496"/>
    <w:rsid w:val="00A66550"/>
    <w:rsid w:val="00A66FA7"/>
    <w:rsid w:val="00A67486"/>
    <w:rsid w:val="00A710E0"/>
    <w:rsid w:val="00A73CDB"/>
    <w:rsid w:val="00A74AB5"/>
    <w:rsid w:val="00A777DD"/>
    <w:rsid w:val="00A779CE"/>
    <w:rsid w:val="00A83489"/>
    <w:rsid w:val="00A851B1"/>
    <w:rsid w:val="00A863C8"/>
    <w:rsid w:val="00A86ECD"/>
    <w:rsid w:val="00A87A7B"/>
    <w:rsid w:val="00A931A5"/>
    <w:rsid w:val="00A93308"/>
    <w:rsid w:val="00A93529"/>
    <w:rsid w:val="00A93F22"/>
    <w:rsid w:val="00A94DD6"/>
    <w:rsid w:val="00A950BD"/>
    <w:rsid w:val="00A951F0"/>
    <w:rsid w:val="00A95C1E"/>
    <w:rsid w:val="00A95ECA"/>
    <w:rsid w:val="00A96A23"/>
    <w:rsid w:val="00AA2AFC"/>
    <w:rsid w:val="00AA6E18"/>
    <w:rsid w:val="00AB2A46"/>
    <w:rsid w:val="00AB3048"/>
    <w:rsid w:val="00AB366B"/>
    <w:rsid w:val="00AC589F"/>
    <w:rsid w:val="00AC63BB"/>
    <w:rsid w:val="00AC6652"/>
    <w:rsid w:val="00AC69A8"/>
    <w:rsid w:val="00AD0581"/>
    <w:rsid w:val="00AD3381"/>
    <w:rsid w:val="00AD405E"/>
    <w:rsid w:val="00AD5398"/>
    <w:rsid w:val="00AD7509"/>
    <w:rsid w:val="00AE0F22"/>
    <w:rsid w:val="00AE2157"/>
    <w:rsid w:val="00AE260F"/>
    <w:rsid w:val="00AE26AD"/>
    <w:rsid w:val="00AE27CF"/>
    <w:rsid w:val="00AE3B79"/>
    <w:rsid w:val="00AE5CFD"/>
    <w:rsid w:val="00AF1488"/>
    <w:rsid w:val="00AF1843"/>
    <w:rsid w:val="00AF1AF7"/>
    <w:rsid w:val="00AF1F17"/>
    <w:rsid w:val="00AF2D70"/>
    <w:rsid w:val="00AF383E"/>
    <w:rsid w:val="00AF46D2"/>
    <w:rsid w:val="00AF4C3E"/>
    <w:rsid w:val="00AF4E3A"/>
    <w:rsid w:val="00B032B8"/>
    <w:rsid w:val="00B0404F"/>
    <w:rsid w:val="00B07711"/>
    <w:rsid w:val="00B1021A"/>
    <w:rsid w:val="00B10535"/>
    <w:rsid w:val="00B10E8E"/>
    <w:rsid w:val="00B11ABF"/>
    <w:rsid w:val="00B12AF5"/>
    <w:rsid w:val="00B12E6B"/>
    <w:rsid w:val="00B14337"/>
    <w:rsid w:val="00B146EA"/>
    <w:rsid w:val="00B14E3A"/>
    <w:rsid w:val="00B155AF"/>
    <w:rsid w:val="00B17FA4"/>
    <w:rsid w:val="00B2026C"/>
    <w:rsid w:val="00B21973"/>
    <w:rsid w:val="00B2409E"/>
    <w:rsid w:val="00B32BDB"/>
    <w:rsid w:val="00B3413A"/>
    <w:rsid w:val="00B34796"/>
    <w:rsid w:val="00B351FE"/>
    <w:rsid w:val="00B36025"/>
    <w:rsid w:val="00B366F9"/>
    <w:rsid w:val="00B440CE"/>
    <w:rsid w:val="00B44333"/>
    <w:rsid w:val="00B4442F"/>
    <w:rsid w:val="00B461E7"/>
    <w:rsid w:val="00B47DE8"/>
    <w:rsid w:val="00B50718"/>
    <w:rsid w:val="00B53307"/>
    <w:rsid w:val="00B53E0F"/>
    <w:rsid w:val="00B54532"/>
    <w:rsid w:val="00B5470D"/>
    <w:rsid w:val="00B56E3B"/>
    <w:rsid w:val="00B61AB3"/>
    <w:rsid w:val="00B6269A"/>
    <w:rsid w:val="00B70C3A"/>
    <w:rsid w:val="00B72C2E"/>
    <w:rsid w:val="00B73892"/>
    <w:rsid w:val="00B75A25"/>
    <w:rsid w:val="00B82510"/>
    <w:rsid w:val="00B8326B"/>
    <w:rsid w:val="00B851D7"/>
    <w:rsid w:val="00B85FD0"/>
    <w:rsid w:val="00B86C13"/>
    <w:rsid w:val="00B9355D"/>
    <w:rsid w:val="00B93696"/>
    <w:rsid w:val="00B9373B"/>
    <w:rsid w:val="00B93F2A"/>
    <w:rsid w:val="00B94979"/>
    <w:rsid w:val="00B96C4F"/>
    <w:rsid w:val="00B971FA"/>
    <w:rsid w:val="00B97283"/>
    <w:rsid w:val="00BA770E"/>
    <w:rsid w:val="00BB073D"/>
    <w:rsid w:val="00BB537A"/>
    <w:rsid w:val="00BB66C2"/>
    <w:rsid w:val="00BC062F"/>
    <w:rsid w:val="00BC098A"/>
    <w:rsid w:val="00BC2267"/>
    <w:rsid w:val="00BC64BC"/>
    <w:rsid w:val="00BD223A"/>
    <w:rsid w:val="00BD2CD5"/>
    <w:rsid w:val="00BD3C96"/>
    <w:rsid w:val="00BE03B9"/>
    <w:rsid w:val="00BE359C"/>
    <w:rsid w:val="00BE6F5B"/>
    <w:rsid w:val="00BE7CC4"/>
    <w:rsid w:val="00BE7D65"/>
    <w:rsid w:val="00BF016C"/>
    <w:rsid w:val="00BF088A"/>
    <w:rsid w:val="00BF5661"/>
    <w:rsid w:val="00BF58C5"/>
    <w:rsid w:val="00C015A5"/>
    <w:rsid w:val="00C02379"/>
    <w:rsid w:val="00C02850"/>
    <w:rsid w:val="00C03153"/>
    <w:rsid w:val="00C033C6"/>
    <w:rsid w:val="00C04076"/>
    <w:rsid w:val="00C04A06"/>
    <w:rsid w:val="00C05052"/>
    <w:rsid w:val="00C05B23"/>
    <w:rsid w:val="00C05F2F"/>
    <w:rsid w:val="00C07ACB"/>
    <w:rsid w:val="00C07B9F"/>
    <w:rsid w:val="00C108A1"/>
    <w:rsid w:val="00C11D72"/>
    <w:rsid w:val="00C1341C"/>
    <w:rsid w:val="00C153A2"/>
    <w:rsid w:val="00C20C0C"/>
    <w:rsid w:val="00C21463"/>
    <w:rsid w:val="00C21CA2"/>
    <w:rsid w:val="00C2212E"/>
    <w:rsid w:val="00C23D51"/>
    <w:rsid w:val="00C24584"/>
    <w:rsid w:val="00C2508A"/>
    <w:rsid w:val="00C25438"/>
    <w:rsid w:val="00C25B3E"/>
    <w:rsid w:val="00C26419"/>
    <w:rsid w:val="00C33614"/>
    <w:rsid w:val="00C36033"/>
    <w:rsid w:val="00C37846"/>
    <w:rsid w:val="00C40D0D"/>
    <w:rsid w:val="00C40FBD"/>
    <w:rsid w:val="00C41043"/>
    <w:rsid w:val="00C413E8"/>
    <w:rsid w:val="00C463DF"/>
    <w:rsid w:val="00C466BA"/>
    <w:rsid w:val="00C552F9"/>
    <w:rsid w:val="00C5658A"/>
    <w:rsid w:val="00C567C5"/>
    <w:rsid w:val="00C56D4B"/>
    <w:rsid w:val="00C60688"/>
    <w:rsid w:val="00C6633E"/>
    <w:rsid w:val="00C713D1"/>
    <w:rsid w:val="00C73253"/>
    <w:rsid w:val="00C73ED3"/>
    <w:rsid w:val="00C80C15"/>
    <w:rsid w:val="00C81C47"/>
    <w:rsid w:val="00C82152"/>
    <w:rsid w:val="00C846E0"/>
    <w:rsid w:val="00C84792"/>
    <w:rsid w:val="00C90929"/>
    <w:rsid w:val="00C90D96"/>
    <w:rsid w:val="00C90F32"/>
    <w:rsid w:val="00C91918"/>
    <w:rsid w:val="00C93049"/>
    <w:rsid w:val="00C96601"/>
    <w:rsid w:val="00C97FF0"/>
    <w:rsid w:val="00CA01B8"/>
    <w:rsid w:val="00CA09B1"/>
    <w:rsid w:val="00CA1EA0"/>
    <w:rsid w:val="00CA2983"/>
    <w:rsid w:val="00CA31C6"/>
    <w:rsid w:val="00CA6EC3"/>
    <w:rsid w:val="00CA735A"/>
    <w:rsid w:val="00CA7684"/>
    <w:rsid w:val="00CA7875"/>
    <w:rsid w:val="00CB112B"/>
    <w:rsid w:val="00CB2425"/>
    <w:rsid w:val="00CB2801"/>
    <w:rsid w:val="00CB2D58"/>
    <w:rsid w:val="00CB2F91"/>
    <w:rsid w:val="00CB44D4"/>
    <w:rsid w:val="00CB4B39"/>
    <w:rsid w:val="00CB5C26"/>
    <w:rsid w:val="00CB6933"/>
    <w:rsid w:val="00CB6DF8"/>
    <w:rsid w:val="00CB7C2B"/>
    <w:rsid w:val="00CB7E57"/>
    <w:rsid w:val="00CC01B4"/>
    <w:rsid w:val="00CC0B4F"/>
    <w:rsid w:val="00CC33A8"/>
    <w:rsid w:val="00CC3E28"/>
    <w:rsid w:val="00CC634C"/>
    <w:rsid w:val="00CC704A"/>
    <w:rsid w:val="00CD2826"/>
    <w:rsid w:val="00CD3466"/>
    <w:rsid w:val="00CD4FAC"/>
    <w:rsid w:val="00CD5387"/>
    <w:rsid w:val="00CD5FCC"/>
    <w:rsid w:val="00CD656B"/>
    <w:rsid w:val="00CD7EC9"/>
    <w:rsid w:val="00CE09EE"/>
    <w:rsid w:val="00CE53CB"/>
    <w:rsid w:val="00CE6023"/>
    <w:rsid w:val="00CF03F0"/>
    <w:rsid w:val="00CF0DEA"/>
    <w:rsid w:val="00CF103C"/>
    <w:rsid w:val="00CF38B7"/>
    <w:rsid w:val="00CF48D2"/>
    <w:rsid w:val="00CF4B5D"/>
    <w:rsid w:val="00CF4C5A"/>
    <w:rsid w:val="00CF59EC"/>
    <w:rsid w:val="00CF72EA"/>
    <w:rsid w:val="00D01AF5"/>
    <w:rsid w:val="00D023D2"/>
    <w:rsid w:val="00D04412"/>
    <w:rsid w:val="00D047E0"/>
    <w:rsid w:val="00D048C4"/>
    <w:rsid w:val="00D073A0"/>
    <w:rsid w:val="00D11278"/>
    <w:rsid w:val="00D1134C"/>
    <w:rsid w:val="00D124F8"/>
    <w:rsid w:val="00D12993"/>
    <w:rsid w:val="00D14750"/>
    <w:rsid w:val="00D15DC4"/>
    <w:rsid w:val="00D16EBF"/>
    <w:rsid w:val="00D1730E"/>
    <w:rsid w:val="00D203F2"/>
    <w:rsid w:val="00D20D72"/>
    <w:rsid w:val="00D219EB"/>
    <w:rsid w:val="00D27489"/>
    <w:rsid w:val="00D27DE7"/>
    <w:rsid w:val="00D31F9D"/>
    <w:rsid w:val="00D326E7"/>
    <w:rsid w:val="00D344A4"/>
    <w:rsid w:val="00D34A70"/>
    <w:rsid w:val="00D35191"/>
    <w:rsid w:val="00D361BD"/>
    <w:rsid w:val="00D41326"/>
    <w:rsid w:val="00D43ED1"/>
    <w:rsid w:val="00D43F40"/>
    <w:rsid w:val="00D44E75"/>
    <w:rsid w:val="00D4509E"/>
    <w:rsid w:val="00D4554D"/>
    <w:rsid w:val="00D45AC8"/>
    <w:rsid w:val="00D46C1B"/>
    <w:rsid w:val="00D476E4"/>
    <w:rsid w:val="00D47B31"/>
    <w:rsid w:val="00D51272"/>
    <w:rsid w:val="00D51C65"/>
    <w:rsid w:val="00D54516"/>
    <w:rsid w:val="00D5461D"/>
    <w:rsid w:val="00D54FCC"/>
    <w:rsid w:val="00D61702"/>
    <w:rsid w:val="00D62317"/>
    <w:rsid w:val="00D63185"/>
    <w:rsid w:val="00D635E7"/>
    <w:rsid w:val="00D63827"/>
    <w:rsid w:val="00D64462"/>
    <w:rsid w:val="00D66A1C"/>
    <w:rsid w:val="00D670E4"/>
    <w:rsid w:val="00D70758"/>
    <w:rsid w:val="00D7140F"/>
    <w:rsid w:val="00D723CF"/>
    <w:rsid w:val="00D72F9A"/>
    <w:rsid w:val="00D73835"/>
    <w:rsid w:val="00D756A9"/>
    <w:rsid w:val="00D75B5F"/>
    <w:rsid w:val="00D76663"/>
    <w:rsid w:val="00D768CF"/>
    <w:rsid w:val="00D81925"/>
    <w:rsid w:val="00D8255D"/>
    <w:rsid w:val="00D832B8"/>
    <w:rsid w:val="00D835C2"/>
    <w:rsid w:val="00D835C3"/>
    <w:rsid w:val="00D841B8"/>
    <w:rsid w:val="00D86034"/>
    <w:rsid w:val="00D86260"/>
    <w:rsid w:val="00D866B6"/>
    <w:rsid w:val="00D86B7E"/>
    <w:rsid w:val="00D91A8F"/>
    <w:rsid w:val="00D9273B"/>
    <w:rsid w:val="00D94316"/>
    <w:rsid w:val="00D95B70"/>
    <w:rsid w:val="00D96707"/>
    <w:rsid w:val="00D97273"/>
    <w:rsid w:val="00DA0440"/>
    <w:rsid w:val="00DA0D6A"/>
    <w:rsid w:val="00DA20FE"/>
    <w:rsid w:val="00DA252C"/>
    <w:rsid w:val="00DA4D6D"/>
    <w:rsid w:val="00DA5966"/>
    <w:rsid w:val="00DA6BD6"/>
    <w:rsid w:val="00DA75A6"/>
    <w:rsid w:val="00DB4612"/>
    <w:rsid w:val="00DB540C"/>
    <w:rsid w:val="00DB550F"/>
    <w:rsid w:val="00DB57E2"/>
    <w:rsid w:val="00DB7933"/>
    <w:rsid w:val="00DC3427"/>
    <w:rsid w:val="00DC6B62"/>
    <w:rsid w:val="00DC70B9"/>
    <w:rsid w:val="00DC7C03"/>
    <w:rsid w:val="00DD559C"/>
    <w:rsid w:val="00DD5702"/>
    <w:rsid w:val="00DD5F0D"/>
    <w:rsid w:val="00DD6084"/>
    <w:rsid w:val="00DD76BE"/>
    <w:rsid w:val="00DD79B5"/>
    <w:rsid w:val="00DD7DB0"/>
    <w:rsid w:val="00DE0B0F"/>
    <w:rsid w:val="00DE234C"/>
    <w:rsid w:val="00DE685A"/>
    <w:rsid w:val="00DE6C3B"/>
    <w:rsid w:val="00DE6F26"/>
    <w:rsid w:val="00DE77C0"/>
    <w:rsid w:val="00DE7EF8"/>
    <w:rsid w:val="00DF460E"/>
    <w:rsid w:val="00DF47ED"/>
    <w:rsid w:val="00E008E8"/>
    <w:rsid w:val="00E07D46"/>
    <w:rsid w:val="00E10C68"/>
    <w:rsid w:val="00E13337"/>
    <w:rsid w:val="00E17B48"/>
    <w:rsid w:val="00E2120E"/>
    <w:rsid w:val="00E21265"/>
    <w:rsid w:val="00E220B0"/>
    <w:rsid w:val="00E22867"/>
    <w:rsid w:val="00E22CC1"/>
    <w:rsid w:val="00E26514"/>
    <w:rsid w:val="00E2655D"/>
    <w:rsid w:val="00E27F21"/>
    <w:rsid w:val="00E31393"/>
    <w:rsid w:val="00E31924"/>
    <w:rsid w:val="00E3300A"/>
    <w:rsid w:val="00E34F02"/>
    <w:rsid w:val="00E36447"/>
    <w:rsid w:val="00E4125D"/>
    <w:rsid w:val="00E4612A"/>
    <w:rsid w:val="00E503DB"/>
    <w:rsid w:val="00E50A79"/>
    <w:rsid w:val="00E5259C"/>
    <w:rsid w:val="00E52D0D"/>
    <w:rsid w:val="00E542B5"/>
    <w:rsid w:val="00E54B8D"/>
    <w:rsid w:val="00E54DA4"/>
    <w:rsid w:val="00E54E69"/>
    <w:rsid w:val="00E55ECB"/>
    <w:rsid w:val="00E56BC3"/>
    <w:rsid w:val="00E570FC"/>
    <w:rsid w:val="00E57937"/>
    <w:rsid w:val="00E61F58"/>
    <w:rsid w:val="00E639C7"/>
    <w:rsid w:val="00E65ABB"/>
    <w:rsid w:val="00E65E87"/>
    <w:rsid w:val="00E66191"/>
    <w:rsid w:val="00E72508"/>
    <w:rsid w:val="00E733DB"/>
    <w:rsid w:val="00E771F8"/>
    <w:rsid w:val="00E81598"/>
    <w:rsid w:val="00E82D52"/>
    <w:rsid w:val="00E82F8A"/>
    <w:rsid w:val="00E82FC4"/>
    <w:rsid w:val="00E84EB4"/>
    <w:rsid w:val="00E85FCB"/>
    <w:rsid w:val="00E86487"/>
    <w:rsid w:val="00E91580"/>
    <w:rsid w:val="00E95055"/>
    <w:rsid w:val="00EA024C"/>
    <w:rsid w:val="00EA7F5D"/>
    <w:rsid w:val="00EB03DD"/>
    <w:rsid w:val="00EB3DCD"/>
    <w:rsid w:val="00EB5900"/>
    <w:rsid w:val="00EB6CB5"/>
    <w:rsid w:val="00EB7222"/>
    <w:rsid w:val="00EC2FC7"/>
    <w:rsid w:val="00EC5B2C"/>
    <w:rsid w:val="00ED02FF"/>
    <w:rsid w:val="00ED22F2"/>
    <w:rsid w:val="00ED28B7"/>
    <w:rsid w:val="00ED2C51"/>
    <w:rsid w:val="00ED4308"/>
    <w:rsid w:val="00ED50F8"/>
    <w:rsid w:val="00ED65EA"/>
    <w:rsid w:val="00ED7511"/>
    <w:rsid w:val="00EE25DF"/>
    <w:rsid w:val="00EE6FE4"/>
    <w:rsid w:val="00EE7068"/>
    <w:rsid w:val="00EF0F6E"/>
    <w:rsid w:val="00EF1B3B"/>
    <w:rsid w:val="00EF25D6"/>
    <w:rsid w:val="00EF4000"/>
    <w:rsid w:val="00EF4F69"/>
    <w:rsid w:val="00EF7E0C"/>
    <w:rsid w:val="00EF7FF6"/>
    <w:rsid w:val="00F0560C"/>
    <w:rsid w:val="00F07679"/>
    <w:rsid w:val="00F109A7"/>
    <w:rsid w:val="00F11FE7"/>
    <w:rsid w:val="00F1432A"/>
    <w:rsid w:val="00F1465E"/>
    <w:rsid w:val="00F152A9"/>
    <w:rsid w:val="00F16A8D"/>
    <w:rsid w:val="00F17847"/>
    <w:rsid w:val="00F201D8"/>
    <w:rsid w:val="00F24020"/>
    <w:rsid w:val="00F31142"/>
    <w:rsid w:val="00F32A42"/>
    <w:rsid w:val="00F330A5"/>
    <w:rsid w:val="00F341AB"/>
    <w:rsid w:val="00F3510F"/>
    <w:rsid w:val="00F40F61"/>
    <w:rsid w:val="00F420E6"/>
    <w:rsid w:val="00F424FD"/>
    <w:rsid w:val="00F45391"/>
    <w:rsid w:val="00F46497"/>
    <w:rsid w:val="00F47307"/>
    <w:rsid w:val="00F51475"/>
    <w:rsid w:val="00F52DAF"/>
    <w:rsid w:val="00F54575"/>
    <w:rsid w:val="00F54FAE"/>
    <w:rsid w:val="00F5534E"/>
    <w:rsid w:val="00F557FD"/>
    <w:rsid w:val="00F5594A"/>
    <w:rsid w:val="00F60749"/>
    <w:rsid w:val="00F607BF"/>
    <w:rsid w:val="00F60D5A"/>
    <w:rsid w:val="00F61CD9"/>
    <w:rsid w:val="00F62269"/>
    <w:rsid w:val="00F62FDF"/>
    <w:rsid w:val="00F6343F"/>
    <w:rsid w:val="00F649FC"/>
    <w:rsid w:val="00F64BB0"/>
    <w:rsid w:val="00F672FB"/>
    <w:rsid w:val="00F67D51"/>
    <w:rsid w:val="00F71AC6"/>
    <w:rsid w:val="00F722A8"/>
    <w:rsid w:val="00F7370D"/>
    <w:rsid w:val="00F73CF3"/>
    <w:rsid w:val="00F75E80"/>
    <w:rsid w:val="00F7630B"/>
    <w:rsid w:val="00F76CFB"/>
    <w:rsid w:val="00F833C2"/>
    <w:rsid w:val="00F834FB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6270"/>
    <w:rsid w:val="00F966BA"/>
    <w:rsid w:val="00FA65E0"/>
    <w:rsid w:val="00FB5807"/>
    <w:rsid w:val="00FB7C4B"/>
    <w:rsid w:val="00FC0B64"/>
    <w:rsid w:val="00FC0EA3"/>
    <w:rsid w:val="00FC0EA9"/>
    <w:rsid w:val="00FC1FF4"/>
    <w:rsid w:val="00FC5011"/>
    <w:rsid w:val="00FC5716"/>
    <w:rsid w:val="00FC6324"/>
    <w:rsid w:val="00FC77C9"/>
    <w:rsid w:val="00FD37AE"/>
    <w:rsid w:val="00FD479D"/>
    <w:rsid w:val="00FD5FA6"/>
    <w:rsid w:val="00FD66E8"/>
    <w:rsid w:val="00FD6CE4"/>
    <w:rsid w:val="00FD6F00"/>
    <w:rsid w:val="00FD753F"/>
    <w:rsid w:val="00FE1927"/>
    <w:rsid w:val="00FE1C0A"/>
    <w:rsid w:val="00FE337A"/>
    <w:rsid w:val="00FE52D4"/>
    <w:rsid w:val="00FE76E2"/>
    <w:rsid w:val="00FF11C6"/>
    <w:rsid w:val="00FF14A9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98462"/>
  <w15:docId w15:val="{8F307BAD-1C3B-41A9-9185-61DA9FA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rsid w:val="0077640B"/>
    <w:rPr>
      <w:sz w:val="20"/>
      <w:szCs w:val="20"/>
    </w:rPr>
  </w:style>
  <w:style w:type="character" w:styleId="a6">
    <w:name w:val="footnote reference"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A12EBB"/>
    <w:rPr>
      <w:sz w:val="24"/>
      <w:szCs w:val="24"/>
    </w:rPr>
  </w:style>
  <w:style w:type="paragraph" w:customStyle="1" w:styleId="25">
    <w:name w:val="Знак2 Знак Знак"/>
    <w:basedOn w:val="a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styleId="ae">
    <w:name w:val="Hyperlink"/>
    <w:unhideWhenUsed/>
    <w:rsid w:val="00C56D4B"/>
    <w:rPr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rsid w:val="00272E16"/>
    <w:rPr>
      <w:rFonts w:ascii="Verdana" w:hAnsi="Verdana" w:hint="default"/>
      <w:color w:val="301007"/>
      <w:sz w:val="37"/>
      <w:szCs w:val="37"/>
    </w:rPr>
  </w:style>
  <w:style w:type="character" w:customStyle="1" w:styleId="name1">
    <w:name w:val="name1"/>
    <w:rsid w:val="00272E16"/>
    <w:rPr>
      <w:rFonts w:ascii="Verdana" w:hAnsi="Verdana" w:hint="default"/>
      <w:b/>
      <w:bCs/>
      <w:vanish w:val="0"/>
      <w:webHidden w:val="0"/>
      <w:color w:val="4D1600"/>
      <w:sz w:val="22"/>
      <w:szCs w:val="22"/>
      <w:specVanish w:val="0"/>
    </w:rPr>
  </w:style>
  <w:style w:type="character" w:customStyle="1" w:styleId="description1">
    <w:name w:val="description1"/>
    <w:uiPriority w:val="99"/>
    <w:rsid w:val="00272E16"/>
    <w:rPr>
      <w:rFonts w:ascii="Verdana" w:hAnsi="Verdana" w:hint="default"/>
      <w:color w:val="4D1600"/>
      <w:sz w:val="22"/>
      <w:szCs w:val="22"/>
    </w:rPr>
  </w:style>
  <w:style w:type="paragraph" w:customStyle="1" w:styleId="ht">
    <w:name w:val="ht"/>
    <w:basedOn w:val="a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81E"/>
    <w:rPr>
      <w:sz w:val="16"/>
      <w:szCs w:val="16"/>
    </w:rPr>
  </w:style>
  <w:style w:type="paragraph" w:styleId="af">
    <w:name w:val="List Paragraph"/>
    <w:basedOn w:val="a"/>
    <w:uiPriority w:val="34"/>
    <w:qFormat/>
    <w:rsid w:val="0025581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639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39C7"/>
    <w:rPr>
      <w:sz w:val="24"/>
      <w:szCs w:val="24"/>
    </w:rPr>
  </w:style>
  <w:style w:type="paragraph" w:customStyle="1" w:styleId="c12">
    <w:name w:val="c12"/>
    <w:basedOn w:val="a"/>
    <w:rsid w:val="00F607BF"/>
    <w:pPr>
      <w:spacing w:before="90" w:after="90"/>
    </w:pPr>
  </w:style>
  <w:style w:type="character" w:customStyle="1" w:styleId="c1">
    <w:name w:val="c1"/>
    <w:basedOn w:val="a0"/>
    <w:rsid w:val="00F607BF"/>
  </w:style>
  <w:style w:type="character" w:customStyle="1" w:styleId="c2">
    <w:name w:val="c2"/>
    <w:basedOn w:val="a0"/>
    <w:rsid w:val="00F607BF"/>
  </w:style>
  <w:style w:type="character" w:customStyle="1" w:styleId="c3">
    <w:name w:val="c3"/>
    <w:basedOn w:val="a0"/>
    <w:rsid w:val="00F607BF"/>
  </w:style>
  <w:style w:type="paragraph" w:customStyle="1" w:styleId="msolistparagraph0">
    <w:name w:val="msolistparagraph"/>
    <w:basedOn w:val="a"/>
    <w:rsid w:val="00273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ED50F8"/>
    <w:rPr>
      <w:sz w:val="24"/>
      <w:szCs w:val="24"/>
    </w:rPr>
  </w:style>
  <w:style w:type="character" w:customStyle="1" w:styleId="af3">
    <w:name w:val="Гипертекстовая ссылка"/>
    <w:uiPriority w:val="99"/>
    <w:rsid w:val="001A2BFA"/>
    <w:rPr>
      <w:b/>
      <w:bCs/>
      <w:color w:val="106BBE"/>
    </w:rPr>
  </w:style>
  <w:style w:type="paragraph" w:customStyle="1" w:styleId="Default">
    <w:name w:val="Default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962C4"/>
    <w:rPr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7969E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69E8"/>
    <w:pPr>
      <w:spacing w:before="120" w:after="120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969E8"/>
  </w:style>
  <w:style w:type="character" w:customStyle="1" w:styleId="20">
    <w:name w:val="Заголовок 2 Знак"/>
    <w:basedOn w:val="a0"/>
    <w:link w:val="2"/>
    <w:uiPriority w:val="99"/>
    <w:rsid w:val="007969E8"/>
    <w:rPr>
      <w:rFonts w:ascii="Arial" w:hAnsi="Arial"/>
      <w:b/>
      <w:bCs/>
      <w:i/>
      <w:iCs/>
      <w:sz w:val="28"/>
      <w:szCs w:val="28"/>
    </w:rPr>
  </w:style>
  <w:style w:type="character" w:styleId="af7">
    <w:name w:val="Emphasis"/>
    <w:qFormat/>
    <w:rsid w:val="007969E8"/>
    <w:rPr>
      <w:i/>
      <w:iCs/>
    </w:rPr>
  </w:style>
  <w:style w:type="character" w:customStyle="1" w:styleId="a5">
    <w:name w:val="Текст сноски Знак"/>
    <w:basedOn w:val="a0"/>
    <w:link w:val="a4"/>
    <w:uiPriority w:val="99"/>
    <w:rsid w:val="00654B5B"/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rFonts w:cs="Times New Roman"/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E22CC1"/>
    <w:pPr>
      <w:spacing w:before="0" w:after="0"/>
    </w:pPr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E22CC1"/>
    <w:rPr>
      <w:b/>
      <w:bCs/>
    </w:rPr>
  </w:style>
  <w:style w:type="character" w:customStyle="1" w:styleId="afa">
    <w:name w:val="Текст Знак"/>
    <w:basedOn w:val="a0"/>
    <w:link w:val="afb"/>
    <w:uiPriority w:val="99"/>
    <w:locked/>
    <w:rsid w:val="00326A32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326A32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326A32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326A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326A32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326A32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26A32"/>
    <w:rPr>
      <w:rFonts w:ascii="Times New Roman" w:hAnsi="Times New Roman"/>
      <w:sz w:val="26"/>
    </w:rPr>
  </w:style>
  <w:style w:type="paragraph" w:styleId="afc">
    <w:name w:val="caption"/>
    <w:basedOn w:val="a"/>
    <w:next w:val="a"/>
    <w:uiPriority w:val="99"/>
    <w:qFormat/>
    <w:rsid w:val="00AB366B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261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538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350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39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brikabiz.ru/1002/4/0.php-show_art=27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estlibrary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proxy/ips/?docbody=&amp;nd=102063865&amp;rdk=&amp;back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8C5C-B2D7-4E0B-8DD1-6473A914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24</Pages>
  <Words>7415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49582</CharactersWithSpaces>
  <SharedDoc>false</SharedDoc>
  <HLinks>
    <vt:vector size="24" baseType="variant">
      <vt:variant>
        <vt:i4>7274559</vt:i4>
      </vt:variant>
      <vt:variant>
        <vt:i4>12</vt:i4>
      </vt:variant>
      <vt:variant>
        <vt:i4>0</vt:i4>
      </vt:variant>
      <vt:variant>
        <vt:i4>5</vt:i4>
      </vt:variant>
      <vt:variant>
        <vt:lpwstr>http://www.rnms.ru/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http://www.ews.ru/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http://www.food-industru.ru/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http://www.consultant.ru/online/base/?req=doc;base=LAW;n=103193;dst=100358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213</cp:revision>
  <cp:lastPrinted>2017-02-18T12:43:00Z</cp:lastPrinted>
  <dcterms:created xsi:type="dcterms:W3CDTF">2016-12-14T08:09:00Z</dcterms:created>
  <dcterms:modified xsi:type="dcterms:W3CDTF">2024-09-20T14:00:00Z</dcterms:modified>
</cp:coreProperties>
</file>