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404700E9" w:rsidR="004208B5" w:rsidRDefault="004208B5" w:rsidP="009A360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E438208" w14:textId="6DD6B3D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99D7AE7" w14:textId="77777777" w:rsidR="00704C30" w:rsidRPr="00483C39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83C39"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14:paraId="5980F06B" w14:textId="5D338434" w:rsidR="00704C30" w:rsidRPr="00BE3814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814">
        <w:rPr>
          <w:rFonts w:ascii="Times New Roman" w:hAnsi="Times New Roman"/>
          <w:b/>
          <w:caps/>
          <w:sz w:val="24"/>
          <w:szCs w:val="24"/>
        </w:rPr>
        <w:t>УПБУ.0</w:t>
      </w:r>
      <w:r w:rsidR="00E02496">
        <w:rPr>
          <w:rFonts w:ascii="Times New Roman" w:hAnsi="Times New Roman"/>
          <w:b/>
          <w:caps/>
          <w:sz w:val="24"/>
          <w:szCs w:val="24"/>
        </w:rPr>
        <w:t>2</w:t>
      </w:r>
      <w:r w:rsidRPr="00BE381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02496" w:rsidRPr="00E02496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</w:p>
    <w:p w14:paraId="4294266B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специальность</w:t>
      </w:r>
    </w:p>
    <w:p w14:paraId="48929FC7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53D34ED1" w14:textId="77777777" w:rsidR="00144B9A" w:rsidRDefault="00144B9A" w:rsidP="00144B9A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40.02.01 Право и организация социального обеспечения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D9FA70" w14:textId="2B94C65F" w:rsid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8AF9F1" w14:textId="1E08EE0B" w:rsidR="009A3601" w:rsidRDefault="009A3601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7A0CBA6" w14:textId="77777777" w:rsidR="009A3601" w:rsidRPr="004208B5" w:rsidRDefault="009A3601" w:rsidP="00704C3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AB3061" w14:textId="51F1151B" w:rsidR="004208B5" w:rsidRPr="00704C30" w:rsidRDefault="004208B5" w:rsidP="00704C3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96BDD45" w14:textId="02336E34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371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9A3601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  <w:r w:rsidR="00144B9A" w:rsidRPr="00144B9A">
              <w:rPr>
                <w:rFonts w:ascii="Times New Roman" w:hAnsi="Times New Roman"/>
                <w:sz w:val="24"/>
                <w:szCs w:val="24"/>
                <w:lang w:eastAsia="ru-RU"/>
              </w:rPr>
              <w:t>40.02.01 Право и организация социального обеспечения</w:t>
            </w: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311F1256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8963EB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Титова Елена Васильевна</w:t>
      </w:r>
      <w:r>
        <w:rPr>
          <w:rFonts w:ascii="Times New Roman" w:hAnsi="Times New Roman"/>
          <w:sz w:val="24"/>
          <w:szCs w:val="24"/>
          <w:lang w:eastAsia="ru-RU"/>
        </w:rPr>
        <w:t>, преподаватель</w:t>
      </w:r>
    </w:p>
    <w:p w14:paraId="5C871618" w14:textId="6BE1EB3C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052F6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456790B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  <w:t>(ФИО, должность)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483A4C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483A4C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483A4C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06B1463A" w14:textId="77777777" w:rsidR="0006605F" w:rsidRDefault="0006605F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 xml:space="preserve">1. ОБЩАЯ ХАРАКТЕРИСТИКА РАБОЧЕЙ ПРОГРАММЫ </w:t>
      </w:r>
      <w:bookmarkEnd w:id="0"/>
    </w:p>
    <w:p w14:paraId="4BEC5F7F" w14:textId="6A136FB4" w:rsidR="00525CA6" w:rsidRPr="00496F4C" w:rsidRDefault="0006605F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 xml:space="preserve">УЧЕБНОГО ПРЕДМЕТА 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4177E40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структуре образовательной программы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683219B9" w14:textId="2EBBEBE3" w:rsidR="00721FFA" w:rsidRDefault="00A357E2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144B9A" w:rsidRPr="00144B9A">
        <w:rPr>
          <w:rFonts w:ascii="Times New Roman" w:hAnsi="Times New Roman"/>
          <w:sz w:val="24"/>
          <w:szCs w:val="24"/>
          <w:lang w:eastAsia="ru-RU"/>
        </w:rPr>
        <w:t>40.02.01 Право и организация социального обеспечения</w:t>
      </w:r>
      <w:r w:rsidR="00F77D32">
        <w:rPr>
          <w:rFonts w:ascii="Times New Roman" w:hAnsi="Times New Roman"/>
          <w:sz w:val="24"/>
          <w:szCs w:val="24"/>
          <w:lang w:eastAsia="ru-RU"/>
        </w:rPr>
        <w:t>.</w:t>
      </w:r>
    </w:p>
    <w:p w14:paraId="4CA62D93" w14:textId="77777777" w:rsidR="00704C30" w:rsidRDefault="00704C30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C87A77" w14:textId="5CF2C310" w:rsidR="00525CA6" w:rsidRPr="00AC643E" w:rsidRDefault="00525CA6" w:rsidP="0006605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0660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36C15856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Цели изучения литературы на уровне среднего общего образования состоят в: </w:t>
      </w:r>
    </w:p>
    <w:p w14:paraId="3266B8AE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660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6605F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29C7B218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развитии ценностно-смысловой сферы личности на основе высоких этических идеалов; </w:t>
      </w:r>
    </w:p>
    <w:p w14:paraId="00C669A8" w14:textId="35CDC2B3" w:rsidR="00525CA6" w:rsidRPr="00496F4C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1AC8836E" w:rsidR="00525CA6" w:rsidRDefault="00525CA6" w:rsidP="008713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ACBB2B8" w14:textId="77777777" w:rsidR="00676C19" w:rsidRPr="00A72996" w:rsidRDefault="00676C19" w:rsidP="00676C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Особое значение предмет имеет при формировании</w:t>
      </w:r>
      <w:r>
        <w:rPr>
          <w:rFonts w:ascii="Times New Roman" w:hAnsi="Times New Roman"/>
          <w:bCs/>
          <w:sz w:val="24"/>
          <w:szCs w:val="24"/>
        </w:rPr>
        <w:t xml:space="preserve"> и развитии ОК:</w:t>
      </w:r>
    </w:p>
    <w:p w14:paraId="1295E129" w14:textId="77777777" w:rsidR="00483A4C" w:rsidRPr="00483A4C" w:rsidRDefault="00483A4C" w:rsidP="00483A4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83A4C">
        <w:rPr>
          <w:rFonts w:ascii="Times New Roman" w:hAnsi="Times New Roman"/>
          <w:bCs/>
          <w:sz w:val="24"/>
          <w:szCs w:val="24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8D26A77" w14:textId="1AEB9021" w:rsidR="00144B9A" w:rsidRPr="00496F4C" w:rsidRDefault="00483A4C" w:rsidP="00483A4C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3A4C">
        <w:rPr>
          <w:rFonts w:ascii="Times New Roman" w:hAnsi="Times New Roman"/>
          <w:bCs/>
          <w:sz w:val="24"/>
          <w:szCs w:val="24"/>
        </w:rPr>
        <w:t>ОК 7. Использовать информационно-коммуникационные технологии в профессиональной деятельности.</w:t>
      </w:r>
      <w:bookmarkStart w:id="3" w:name="_GoBack"/>
      <w:bookmarkEnd w:id="3"/>
    </w:p>
    <w:p w14:paraId="7B213E48" w14:textId="018D92AF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FFE7FF2" w14:textId="1DDD33BC" w:rsidR="00FF3266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1.3 П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результаты освоения программы по на уровне среднего общего образования </w:t>
      </w:r>
    </w:p>
    <w:p w14:paraId="517F3C55" w14:textId="7D07368E" w:rsidR="00FF3266" w:rsidRPr="008713C1" w:rsidRDefault="008713C1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FE6DF73" w14:textId="10CBE238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D79395" w14:textId="492C506B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Брэдбери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; стихотворения А. Рембо, Ш.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Бодлера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Айги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Р. Гамзатова,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Джалиля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Карима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Рытхэу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Г. Тукая, К. Хетагурова, 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Шесталова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428ADA65" w14:textId="7353CFB0" w:rsidR="00CC192D" w:rsidRPr="00496F4C" w:rsidRDefault="00FF3266" w:rsidP="001E34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оптимально использовать ресурсы традиционных библиотек и </w:t>
      </w:r>
      <w:r w:rsidR="001E34FC">
        <w:rPr>
          <w:rFonts w:ascii="Times New Roman" w:hAnsi="Times New Roman"/>
          <w:sz w:val="24"/>
          <w:szCs w:val="24"/>
          <w:lang w:eastAsia="ru-RU"/>
        </w:rPr>
        <w:t>электронных библиотечных систем.</w:t>
      </w:r>
    </w:p>
    <w:p w14:paraId="6F1952E3" w14:textId="12516284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4E5ADEDB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54EB137" w14:textId="786B4FB3" w:rsidR="002A3C29" w:rsidRPr="000827D4" w:rsidRDefault="000827D4" w:rsidP="000827D4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4" w:name="_Toc125032987"/>
      <w:bookmarkStart w:id="5" w:name="_Toc125033094"/>
      <w:r w:rsidRPr="000827D4">
        <w:rPr>
          <w:rFonts w:ascii="Times New Roman" w:hAnsi="Times New Roman"/>
          <w:b/>
          <w:bCs/>
          <w:sz w:val="24"/>
        </w:rPr>
        <w:lastRenderedPageBreak/>
        <w:t>2. СТРУКТУРА И СОДЕРЖАНИЕ ОБЩЕОБРАЗОВАТЕЛЬНОЙ ДИСЦИПЛИНЫ</w:t>
      </w:r>
      <w:bookmarkEnd w:id="4"/>
      <w:bookmarkEnd w:id="5"/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27D4" w:rsidRPr="00BC6867" w14:paraId="4A20F6A8" w14:textId="77777777" w:rsidTr="000827D4">
        <w:trPr>
          <w:trHeight w:val="460"/>
        </w:trPr>
        <w:tc>
          <w:tcPr>
            <w:tcW w:w="7904" w:type="dxa"/>
            <w:shd w:val="clear" w:color="auto" w:fill="auto"/>
          </w:tcPr>
          <w:p w14:paraId="3F0E947B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2D6300C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0827D4" w:rsidRPr="00BC6867" w14:paraId="5B575D3D" w14:textId="77777777" w:rsidTr="000827D4">
        <w:trPr>
          <w:trHeight w:val="285"/>
        </w:trPr>
        <w:tc>
          <w:tcPr>
            <w:tcW w:w="7904" w:type="dxa"/>
            <w:shd w:val="clear" w:color="auto" w:fill="auto"/>
          </w:tcPr>
          <w:p w14:paraId="6DA35F40" w14:textId="77777777" w:rsidR="000827D4" w:rsidRPr="00BC6867" w:rsidRDefault="000827D4" w:rsidP="000827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14:paraId="2F89FA62" w14:textId="50CBC608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579CD1AC" w14:textId="77777777" w:rsidTr="000827D4">
        <w:tc>
          <w:tcPr>
            <w:tcW w:w="7904" w:type="dxa"/>
            <w:shd w:val="clear" w:color="auto" w:fill="auto"/>
          </w:tcPr>
          <w:p w14:paraId="41A0CC9E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0D6B2F9" w14:textId="23FBA971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294DC9FD" w14:textId="77777777" w:rsidTr="000827D4">
        <w:tc>
          <w:tcPr>
            <w:tcW w:w="7904" w:type="dxa"/>
            <w:shd w:val="clear" w:color="auto" w:fill="auto"/>
          </w:tcPr>
          <w:p w14:paraId="36249DCF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5C6DE60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</w:tr>
      <w:tr w:rsidR="000827D4" w:rsidRPr="00BC6867" w14:paraId="2E473E43" w14:textId="77777777" w:rsidTr="000827D4">
        <w:tc>
          <w:tcPr>
            <w:tcW w:w="7904" w:type="dxa"/>
            <w:shd w:val="clear" w:color="auto" w:fill="auto"/>
          </w:tcPr>
          <w:p w14:paraId="284AC2D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572129A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70F62925" w14:textId="77777777" w:rsidTr="000827D4">
        <w:tc>
          <w:tcPr>
            <w:tcW w:w="7904" w:type="dxa"/>
            <w:shd w:val="clear" w:color="auto" w:fill="auto"/>
          </w:tcPr>
          <w:p w14:paraId="7E2C6754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884FD4D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648FDAE3" w14:textId="77777777" w:rsidTr="000827D4">
        <w:tc>
          <w:tcPr>
            <w:tcW w:w="7904" w:type="dxa"/>
            <w:shd w:val="clear" w:color="auto" w:fill="auto"/>
          </w:tcPr>
          <w:p w14:paraId="2E9556CB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22F886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2D05EDC7" w14:textId="77777777" w:rsidTr="000827D4">
        <w:tc>
          <w:tcPr>
            <w:tcW w:w="7904" w:type="dxa"/>
            <w:shd w:val="clear" w:color="auto" w:fill="auto"/>
          </w:tcPr>
          <w:p w14:paraId="7DCD14A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3F9E0A8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58C5D925" w:rsidR="008365F1" w:rsidRPr="00496F4C" w:rsidRDefault="008365F1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 w:rsidR="00144B9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 w:rsidR="00144B9A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54709A33" w:rsidR="00D6540A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67541AE7" w:rsidR="008365F1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00DFFF60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1B57D9" w:rsidRPr="00496F4C" w14:paraId="0312368E" w14:textId="77777777" w:rsidTr="004D12DB">
        <w:trPr>
          <w:trHeight w:val="1860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47A7795" w14:textId="0BF7E268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386CC51F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1B62F275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11247" w:rsidRPr="00496F4C" w14:paraId="5BEFC34F" w14:textId="77777777" w:rsidTr="00F367AD">
        <w:trPr>
          <w:trHeight w:val="2029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581ACC81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3C6DEBC9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70DF4EE8" w:rsidR="00711247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="008A0F09"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5F3A8DF3" w:rsidR="008A0F09" w:rsidRPr="00711247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>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7DF9C82D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060093F5" w:rsidR="001B57D9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70C4CA86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02E2077A" w:rsidR="00C71FF1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2DB5DDD" w:rsidR="00CF325C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994801B" w14:textId="7E301F12" w:rsidR="00CF325C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proofErr w:type="spellStart"/>
            <w:r w:rsidR="00C0025F"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 w:rsidR="00C0025F"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Например, пьесы Г.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Гауптмана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7DF21071" w:rsidR="00CF325C" w:rsidRDefault="0043704D" w:rsidP="00082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0827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6A495B63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282A776D" w:rsidR="000A44B3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6D5B9380" w:rsidR="00DC648B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16C4D4C9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1F9D8B15" w:rsidR="00604D85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F0482A4" w:rsidR="00136E53" w:rsidRPr="007B17C2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2C0F5ECD" w:rsidR="00DC648B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07A9F0C4" w:rsidR="00136E53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53E892EC" w14:textId="040DBCC5" w:rsidR="00136E53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18F76DB7" w:rsidR="00DC648B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1921C508" w:rsidR="00927088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2351588D" w:rsidR="00927088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1F42E74" w14:textId="608A1B6A" w:rsidR="00927088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331CCE3E" w:rsidR="00DC648B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AA85EE4" w14:textId="214BF456" w:rsidR="00DC648B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4493D179" w:rsidR="00604D85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7A0ECAD8" w:rsidR="0007527E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4D1FE8E7" w:rsidR="0007527E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1D007C5B" w14:textId="3E6F4EA1" w:rsidR="0007527E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24FCCEAB" w:rsidR="0073633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 xml:space="preserve">История создания произведения. Своеобразие жанра и композиции произведения. Многомерность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335B35ED" w:rsidR="00D041F3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EFACC38" w14:textId="1682BA1A" w:rsidR="00D041F3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2A06BADC" w:rsidR="00736339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3AF9E73" w14:textId="4FEAE9AD" w:rsidR="0073633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453A165A" w:rsidR="00855656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7A329537" w:rsidR="00855656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55BC7B98" w:rsidR="00855656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0CFA2085" w:rsidR="00855656" w:rsidRPr="00496F4C" w:rsidRDefault="00144B9A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lastRenderedPageBreak/>
              <w:t>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3892C33F" w:rsidR="00855656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97533DB" w:rsidR="00855656" w:rsidRPr="00496F4C" w:rsidRDefault="00144B9A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27145F0" w:rsidR="00604D85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47DBCD13" w:rsidR="00604D85" w:rsidRPr="00496F4C" w:rsidRDefault="00144B9A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C27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26BD1D5E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7EDB71ED" w:rsidR="00C27AFE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A479086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15B40969" w:rsidR="00C27AFE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367B2707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7E26D7E" w:rsidR="00C27AFE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144B9A" w:rsidRPr="00B757F1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144B9A" w:rsidRPr="0085565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0332061C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4F23D25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4052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144B9A" w:rsidRPr="00C27AFE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5.22</w:t>
            </w:r>
          </w:p>
          <w:p w14:paraId="6E22D447" w14:textId="400E1082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144B9A" w:rsidRPr="0085565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44454A0C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64789A6F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4052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144B9A" w:rsidRPr="0085565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0AE1EC8D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2BB5E35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4052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B7516B2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144B9A" w:rsidRPr="0085565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14E6C534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3F7E940B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4052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Бобришный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Сандро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Прилепин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Нравственные искания героев произведений писателей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lastRenderedPageBreak/>
              <w:t>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4314D521" w:rsidR="00D64FD9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144B9A" w:rsidRPr="00D64FD9" w:rsidRDefault="00144B9A" w:rsidP="00144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144B9A" w:rsidRPr="00496F4C" w:rsidRDefault="00144B9A" w:rsidP="00144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840ED7C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43E13E42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10AF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144B9A" w:rsidRPr="00D64FD9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Б.А. Ахмадулиной, А.А. Вознесенского, В.С. Высоцкого, Е.А.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>
              <w:rPr>
                <w:rFonts w:ascii="Times New Roman" w:hAnsi="Times New Roman"/>
                <w:sz w:val="24"/>
                <w:szCs w:val="24"/>
              </w:rPr>
              <w:t>А. Заболоцкого, Т.Ю.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Ю. П. Кузнецова, А. С. Кушнера, Л. Н. 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144B9A" w:rsidRPr="00496F4C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Чухонцева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01029BFD" w:rsidR="00144B9A" w:rsidRPr="003345E8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789892C5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77BC426A" w:rsidR="00144B9A" w:rsidRPr="0029196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670A5046" w14:textId="283F7B94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10AF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79A7CEE5" w:rsidR="00144B9A" w:rsidRPr="003345E8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11190CE7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144B9A" w:rsidRPr="00D419AF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137A1B0D" w:rsidR="00144B9A" w:rsidRPr="0029196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5CE3D39" w14:textId="62FEF2FA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10AF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563DC132" w:rsidR="00144B9A" w:rsidRPr="003345E8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65BEA29F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Зарубежная проза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144B9A" w:rsidRPr="00D419AF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237D6161" w:rsidR="00144B9A" w:rsidRPr="0064343D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2FF64164" w14:textId="755F9459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10AF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произведения Р.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Брэдбери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77777777" w:rsidR="00604D85" w:rsidRPr="00496F4C" w:rsidRDefault="00604D85" w:rsidP="00604D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по дисциплине (дифференцированный зачет)</w:t>
            </w:r>
          </w:p>
        </w:tc>
        <w:tc>
          <w:tcPr>
            <w:tcW w:w="372" w:type="pct"/>
          </w:tcPr>
          <w:p w14:paraId="1D639BDA" w14:textId="33D80705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61E1CFD9" w:rsidR="00604D85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1F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6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7" w:name="_Toc125032988"/>
      <w:bookmarkStart w:id="8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7"/>
      <w:bookmarkEnd w:id="8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13AE02C5" w14:textId="77777777" w:rsidR="00745F79" w:rsidRPr="00496F4C" w:rsidRDefault="00745F79" w:rsidP="008B36DF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96F4C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9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0" w:name="_Toc125023465"/>
      <w:r w:rsidRPr="007849EE">
        <w:t>Рекомендуемые печатные издания по реализации общеобразовательно</w:t>
      </w:r>
      <w:bookmarkEnd w:id="10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9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lastRenderedPageBreak/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1" w:name="_Toc125032989"/>
      <w:bookmarkStart w:id="12" w:name="_Toc125033096"/>
      <w:r w:rsidRPr="00496F4C">
        <w:rPr>
          <w:b/>
          <w:caps/>
        </w:rPr>
        <w:lastRenderedPageBreak/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1"/>
      <w:bookmarkEnd w:id="12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3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3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144B9A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2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3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144B9A">
        <w:tc>
          <w:tcPr>
            <w:tcW w:w="3200" w:type="dxa"/>
          </w:tcPr>
          <w:p w14:paraId="2A514155" w14:textId="311A58F9" w:rsidR="000D7176" w:rsidRPr="00496F4C" w:rsidRDefault="00144B9A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3" w:type="dxa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0827D4" w:rsidRDefault="000827D4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0827D4" w:rsidRDefault="000827D4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827D4" w:rsidRDefault="000827D4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184376F3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3A4C">
      <w:rPr>
        <w:rStyle w:val="a5"/>
        <w:noProof/>
      </w:rPr>
      <w:t>2</w:t>
    </w:r>
    <w:r>
      <w:rPr>
        <w:rStyle w:val="a5"/>
      </w:rPr>
      <w:fldChar w:fldCharType="end"/>
    </w:r>
  </w:p>
  <w:p w14:paraId="5F547195" w14:textId="7074F087" w:rsidR="000827D4" w:rsidRDefault="000827D4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0827D4" w:rsidRDefault="000827D4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0827D4" w:rsidRDefault="000827D4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6605F"/>
    <w:rsid w:val="00072988"/>
    <w:rsid w:val="0007527E"/>
    <w:rsid w:val="000827D4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4B9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34FC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83A4C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67B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6C19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4C30"/>
    <w:rsid w:val="00705E07"/>
    <w:rsid w:val="00711247"/>
    <w:rsid w:val="00712C19"/>
    <w:rsid w:val="00715C7F"/>
    <w:rsid w:val="00716A8F"/>
    <w:rsid w:val="0072112C"/>
    <w:rsid w:val="00721FFA"/>
    <w:rsid w:val="00727539"/>
    <w:rsid w:val="007320C5"/>
    <w:rsid w:val="00734025"/>
    <w:rsid w:val="00736339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13C1"/>
    <w:rsid w:val="00875198"/>
    <w:rsid w:val="00877E1A"/>
    <w:rsid w:val="00885EBB"/>
    <w:rsid w:val="00891948"/>
    <w:rsid w:val="00892DEA"/>
    <w:rsid w:val="008931EB"/>
    <w:rsid w:val="00895FB2"/>
    <w:rsid w:val="008963EB"/>
    <w:rsid w:val="008A0F09"/>
    <w:rsid w:val="008A1ED2"/>
    <w:rsid w:val="008A4B23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3601"/>
    <w:rsid w:val="009A4BBF"/>
    <w:rsid w:val="009B3305"/>
    <w:rsid w:val="009B395A"/>
    <w:rsid w:val="009B644F"/>
    <w:rsid w:val="009D324A"/>
    <w:rsid w:val="009D584B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1F03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496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77D32"/>
    <w:rsid w:val="00F822AA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C65F-B261-4C86-B2BC-213F5D3AC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29</Pages>
  <Words>8412</Words>
  <Characters>58937</Characters>
  <Application>Microsoft Office Word</Application>
  <DocSecurity>0</DocSecurity>
  <Lines>491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69</cp:revision>
  <cp:lastPrinted>2023-02-10T14:31:00Z</cp:lastPrinted>
  <dcterms:created xsi:type="dcterms:W3CDTF">2023-02-02T12:11:00Z</dcterms:created>
  <dcterms:modified xsi:type="dcterms:W3CDTF">2024-09-05T12:56:00Z</dcterms:modified>
</cp:coreProperties>
</file>