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7F" w:rsidRPr="00734D9B" w:rsidRDefault="0033157F" w:rsidP="00483C39">
      <w:pPr>
        <w:spacing w:line="240" w:lineRule="auto"/>
        <w:jc w:val="center"/>
        <w:rPr>
          <w:rFonts w:ascii="Times New Roman" w:hAnsi="Times New Roman"/>
          <w:bCs/>
          <w:sz w:val="24"/>
          <w:szCs w:val="24"/>
        </w:rPr>
      </w:pPr>
      <w:bookmarkStart w:id="0" w:name="_Hlk125106949"/>
      <w:r w:rsidRPr="00734D9B">
        <w:rPr>
          <w:rFonts w:ascii="Times New Roman" w:hAnsi="Times New Roman"/>
          <w:bCs/>
          <w:sz w:val="24"/>
          <w:szCs w:val="24"/>
        </w:rPr>
        <w:t xml:space="preserve">Государственное автономное профессиональное образовательное учреждение </w:t>
      </w:r>
    </w:p>
    <w:p w:rsidR="0033157F" w:rsidRPr="00734D9B" w:rsidRDefault="0033157F" w:rsidP="00483C39">
      <w:pPr>
        <w:spacing w:line="240" w:lineRule="auto"/>
        <w:jc w:val="center"/>
        <w:rPr>
          <w:rFonts w:ascii="Times New Roman" w:hAnsi="Times New Roman"/>
          <w:bCs/>
          <w:sz w:val="24"/>
          <w:szCs w:val="24"/>
        </w:rPr>
      </w:pPr>
      <w:r w:rsidRPr="00734D9B">
        <w:rPr>
          <w:rFonts w:ascii="Times New Roman" w:hAnsi="Times New Roman"/>
          <w:bCs/>
          <w:sz w:val="24"/>
          <w:szCs w:val="24"/>
        </w:rPr>
        <w:t xml:space="preserve">Чувашской Республики </w:t>
      </w:r>
    </w:p>
    <w:p w:rsidR="0033157F" w:rsidRPr="00734D9B" w:rsidRDefault="0033157F" w:rsidP="00483C39">
      <w:pPr>
        <w:spacing w:line="240" w:lineRule="auto"/>
        <w:jc w:val="center"/>
        <w:rPr>
          <w:rFonts w:ascii="Times New Roman" w:hAnsi="Times New Roman"/>
          <w:bCs/>
          <w:sz w:val="24"/>
          <w:szCs w:val="24"/>
        </w:rPr>
      </w:pPr>
      <w:r w:rsidRPr="00734D9B">
        <w:rPr>
          <w:rFonts w:ascii="Times New Roman" w:hAnsi="Times New Roman"/>
          <w:bCs/>
          <w:sz w:val="24"/>
          <w:szCs w:val="24"/>
        </w:rPr>
        <w:t>«Чебоксарский экономико-технологический колледж»</w:t>
      </w:r>
    </w:p>
    <w:p w:rsidR="0033157F" w:rsidRPr="00734D9B" w:rsidRDefault="0033157F" w:rsidP="00483C39">
      <w:pPr>
        <w:spacing w:line="240" w:lineRule="auto"/>
        <w:jc w:val="center"/>
        <w:rPr>
          <w:rFonts w:ascii="Times New Roman" w:hAnsi="Times New Roman"/>
          <w:bCs/>
          <w:sz w:val="24"/>
          <w:szCs w:val="24"/>
        </w:rPr>
      </w:pPr>
      <w:r w:rsidRPr="00734D9B">
        <w:rPr>
          <w:rFonts w:ascii="Times New Roman" w:hAnsi="Times New Roman"/>
          <w:bCs/>
          <w:sz w:val="24"/>
          <w:szCs w:val="24"/>
        </w:rPr>
        <w:t>Министерства образования Чувашской Республики</w:t>
      </w:r>
    </w:p>
    <w:p w:rsidR="0033157F" w:rsidRPr="00734D9B" w:rsidRDefault="0033157F" w:rsidP="00483C39">
      <w:pPr>
        <w:pStyle w:val="ConsPlusNonformat"/>
        <w:contextualSpacing/>
        <w:jc w:val="center"/>
        <w:rPr>
          <w:rFonts w:ascii="Times New Roman" w:hAnsi="Times New Roman" w:cs="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r w:rsidRPr="00734D9B">
        <w:rPr>
          <w:rFonts w:ascii="Times New Roman" w:hAnsi="Times New Roman"/>
          <w:b/>
          <w:caps/>
          <w:sz w:val="24"/>
          <w:szCs w:val="24"/>
        </w:rPr>
        <w:t>Рабочая ПРОГРАММа УЧЕБНОГО ПРедмета</w:t>
      </w:r>
    </w:p>
    <w:p w:rsidR="0033157F" w:rsidRPr="00734D9B" w:rsidRDefault="0033157F" w:rsidP="00483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sz w:val="24"/>
          <w:szCs w:val="24"/>
        </w:rPr>
      </w:pPr>
      <w:r w:rsidRPr="00734D9B">
        <w:rPr>
          <w:rFonts w:ascii="Times New Roman" w:hAnsi="Times New Roman"/>
          <w:b/>
          <w:caps/>
          <w:sz w:val="24"/>
          <w:szCs w:val="24"/>
        </w:rPr>
        <w:t>УП</w:t>
      </w:r>
      <w:r w:rsidR="00B563A3" w:rsidRPr="00734D9B">
        <w:rPr>
          <w:rFonts w:ascii="Times New Roman" w:hAnsi="Times New Roman"/>
          <w:b/>
          <w:caps/>
          <w:sz w:val="24"/>
          <w:szCs w:val="24"/>
        </w:rPr>
        <w:t>у</w:t>
      </w:r>
      <w:r w:rsidRPr="00734D9B">
        <w:rPr>
          <w:rFonts w:ascii="Times New Roman" w:hAnsi="Times New Roman"/>
          <w:b/>
          <w:caps/>
          <w:sz w:val="24"/>
          <w:szCs w:val="24"/>
        </w:rPr>
        <w:t>У.01 Русский язык</w:t>
      </w:r>
    </w:p>
    <w:p w:rsidR="0033157F" w:rsidRPr="00734D9B" w:rsidRDefault="00B563A3" w:rsidP="00483C39">
      <w:pPr>
        <w:spacing w:line="240" w:lineRule="auto"/>
        <w:jc w:val="center"/>
        <w:rPr>
          <w:rFonts w:ascii="Times New Roman" w:hAnsi="Times New Roman"/>
          <w:b/>
          <w:sz w:val="24"/>
          <w:szCs w:val="24"/>
        </w:rPr>
      </w:pPr>
      <w:r w:rsidRPr="00734D9B">
        <w:rPr>
          <w:rFonts w:ascii="Times New Roman" w:hAnsi="Times New Roman"/>
          <w:b/>
          <w:sz w:val="24"/>
          <w:szCs w:val="24"/>
        </w:rPr>
        <w:t>Специальность 4</w:t>
      </w:r>
      <w:r w:rsidR="0033157F" w:rsidRPr="00734D9B">
        <w:rPr>
          <w:rFonts w:ascii="Times New Roman" w:hAnsi="Times New Roman"/>
          <w:b/>
          <w:sz w:val="24"/>
          <w:szCs w:val="24"/>
        </w:rPr>
        <w:t>0.02.0</w:t>
      </w:r>
      <w:r w:rsidR="007C05AF">
        <w:rPr>
          <w:rFonts w:ascii="Times New Roman" w:hAnsi="Times New Roman"/>
          <w:b/>
          <w:sz w:val="24"/>
          <w:szCs w:val="24"/>
        </w:rPr>
        <w:t>1</w:t>
      </w:r>
      <w:r w:rsidRPr="00734D9B">
        <w:rPr>
          <w:rFonts w:ascii="Times New Roman" w:hAnsi="Times New Roman"/>
          <w:b/>
          <w:sz w:val="24"/>
          <w:szCs w:val="24"/>
        </w:rPr>
        <w:t xml:space="preserve"> Право</w:t>
      </w:r>
      <w:r w:rsidR="007C05AF">
        <w:rPr>
          <w:rFonts w:ascii="Times New Roman" w:hAnsi="Times New Roman"/>
          <w:b/>
          <w:sz w:val="24"/>
          <w:szCs w:val="24"/>
        </w:rPr>
        <w:t xml:space="preserve"> и организация социального обеспечения</w:t>
      </w:r>
    </w:p>
    <w:p w:rsidR="0033157F" w:rsidRPr="00734D9B" w:rsidRDefault="0033157F" w:rsidP="00483C39">
      <w:pPr>
        <w:spacing w:line="240" w:lineRule="auto"/>
        <w:jc w:val="center"/>
        <w:rPr>
          <w:rFonts w:ascii="Times New Roman" w:hAnsi="Times New Roman"/>
          <w:b/>
          <w:sz w:val="24"/>
          <w:szCs w:val="24"/>
        </w:rPr>
      </w:pPr>
    </w:p>
    <w:p w:rsidR="0033157F" w:rsidRPr="00734D9B" w:rsidRDefault="0033157F" w:rsidP="00483C39">
      <w:pPr>
        <w:spacing w:line="240" w:lineRule="auto"/>
        <w:jc w:val="center"/>
        <w:rPr>
          <w:rFonts w:ascii="Times New Roman" w:hAnsi="Times New Roman"/>
          <w:b/>
          <w:color w:val="FF0000"/>
          <w:sz w:val="24"/>
          <w:szCs w:val="24"/>
        </w:rPr>
      </w:pPr>
      <w:r w:rsidRPr="00734D9B">
        <w:rPr>
          <w:rFonts w:ascii="Times New Roman" w:hAnsi="Times New Roman"/>
          <w:b/>
          <w:sz w:val="24"/>
          <w:szCs w:val="24"/>
        </w:rPr>
        <w:t xml:space="preserve">Профиль </w:t>
      </w:r>
      <w:r w:rsidR="00B563A3" w:rsidRPr="00734D9B">
        <w:rPr>
          <w:rFonts w:ascii="Times New Roman" w:hAnsi="Times New Roman"/>
          <w:b/>
          <w:sz w:val="24"/>
          <w:szCs w:val="24"/>
        </w:rPr>
        <w:t>социально-экономический</w:t>
      </w:r>
      <w:r w:rsidRPr="00734D9B">
        <w:rPr>
          <w:rFonts w:ascii="Times New Roman" w:hAnsi="Times New Roman"/>
          <w:b/>
          <w:sz w:val="24"/>
          <w:szCs w:val="24"/>
        </w:rPr>
        <w:t xml:space="preserve"> </w:t>
      </w: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bCs/>
          <w:sz w:val="24"/>
          <w:szCs w:val="24"/>
        </w:rPr>
      </w:pPr>
      <w:r w:rsidRPr="00734D9B">
        <w:rPr>
          <w:rFonts w:ascii="Times New Roman" w:hAnsi="Times New Roman"/>
          <w:bCs/>
          <w:sz w:val="24"/>
          <w:szCs w:val="24"/>
        </w:rPr>
        <w:t>Чебоксары 2023</w:t>
      </w:r>
      <w:r w:rsidRPr="00734D9B">
        <w:rPr>
          <w:rFonts w:ascii="Times New Roman" w:hAnsi="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33157F" w:rsidRPr="00734D9B" w:rsidTr="00B152DB">
        <w:tc>
          <w:tcPr>
            <w:tcW w:w="4680" w:type="dxa"/>
          </w:tcPr>
          <w:p w:rsidR="0033157F" w:rsidRPr="00734D9B" w:rsidRDefault="0033157F" w:rsidP="00483C39">
            <w:pPr>
              <w:widowControl w:val="0"/>
              <w:tabs>
                <w:tab w:val="left" w:pos="604"/>
              </w:tabs>
              <w:autoSpaceDE w:val="0"/>
              <w:autoSpaceDN w:val="0"/>
              <w:adjustRightInd w:val="0"/>
              <w:spacing w:line="240" w:lineRule="auto"/>
              <w:ind w:left="37"/>
              <w:jc w:val="both"/>
              <w:rPr>
                <w:rFonts w:ascii="Times New Roman" w:hAnsi="Times New Roman"/>
                <w:sz w:val="24"/>
                <w:szCs w:val="24"/>
              </w:rPr>
            </w:pPr>
            <w:r w:rsidRPr="00734D9B">
              <w:rPr>
                <w:rFonts w:ascii="Times New Roman" w:hAnsi="Times New Roman"/>
                <w:sz w:val="24"/>
                <w:szCs w:val="24"/>
              </w:rPr>
              <w:lastRenderedPageBreak/>
              <w:br w:type="page"/>
              <w:t xml:space="preserve">Разработана в соответствии с требованиями </w:t>
            </w:r>
            <w:r w:rsidRPr="00734D9B">
              <w:rPr>
                <w:rFonts w:ascii="Times New Roman" w:hAnsi="Times New Roman"/>
                <w:sz w:val="24"/>
                <w:szCs w:val="24"/>
                <w:shd w:val="clear" w:color="auto" w:fill="FFFFFF"/>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sidRPr="00734D9B">
              <w:rPr>
                <w:rFonts w:ascii="Times New Roman" w:hAnsi="Times New Roman"/>
                <w:sz w:val="24"/>
                <w:szCs w:val="24"/>
              </w:rPr>
              <w:t xml:space="preserve">, с учетом требований ФГОС СПО по специальности/профессии среднего профессионального образования </w:t>
            </w:r>
          </w:p>
          <w:p w:rsidR="0033157F" w:rsidRPr="00734D9B" w:rsidRDefault="0033157F" w:rsidP="00483C39">
            <w:pPr>
              <w:spacing w:line="240" w:lineRule="auto"/>
              <w:jc w:val="both"/>
              <w:rPr>
                <w:rFonts w:ascii="Times New Roman" w:hAnsi="Times New Roman"/>
                <w:sz w:val="24"/>
                <w:szCs w:val="24"/>
              </w:rPr>
            </w:pPr>
          </w:p>
          <w:p w:rsidR="0033157F" w:rsidRPr="00734D9B" w:rsidRDefault="0033157F" w:rsidP="00483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r w:rsidRPr="00734D9B">
              <w:rPr>
                <w:rFonts w:ascii="Times New Roman" w:hAnsi="Times New Roman"/>
                <w:sz w:val="24"/>
                <w:szCs w:val="24"/>
              </w:rPr>
              <w:t>________________________________</w:t>
            </w:r>
          </w:p>
          <w:p w:rsidR="0033157F" w:rsidRPr="00734D9B" w:rsidRDefault="0033157F" w:rsidP="00483C39">
            <w:pPr>
              <w:spacing w:line="240" w:lineRule="auto"/>
              <w:rPr>
                <w:rFonts w:ascii="Times New Roman" w:hAnsi="Times New Roman"/>
                <w:sz w:val="24"/>
                <w:szCs w:val="24"/>
              </w:rPr>
            </w:pPr>
            <w:r w:rsidRPr="00734D9B">
              <w:rPr>
                <w:rFonts w:ascii="Times New Roman" w:hAnsi="Times New Roman"/>
                <w:sz w:val="24"/>
                <w:szCs w:val="24"/>
                <w:vertAlign w:val="superscript"/>
              </w:rPr>
              <w:t>код</w:t>
            </w:r>
            <w:r w:rsidRPr="00734D9B">
              <w:rPr>
                <w:rFonts w:ascii="Times New Roman" w:hAnsi="Times New Roman"/>
                <w:sz w:val="24"/>
                <w:szCs w:val="24"/>
              </w:rPr>
              <w:tab/>
            </w:r>
            <w:r w:rsidRPr="00734D9B">
              <w:rPr>
                <w:rFonts w:ascii="Times New Roman" w:hAnsi="Times New Roman"/>
                <w:sz w:val="24"/>
                <w:szCs w:val="24"/>
                <w:vertAlign w:val="superscript"/>
              </w:rPr>
              <w:t>наименование специальности (профессии)</w:t>
            </w:r>
          </w:p>
          <w:p w:rsidR="0033157F" w:rsidRPr="00734D9B" w:rsidRDefault="0033157F" w:rsidP="00483C39">
            <w:pPr>
              <w:tabs>
                <w:tab w:val="left" w:pos="0"/>
              </w:tabs>
              <w:spacing w:line="240" w:lineRule="auto"/>
              <w:jc w:val="both"/>
              <w:rPr>
                <w:rFonts w:ascii="Times New Roman" w:hAnsi="Times New Roman"/>
                <w:sz w:val="24"/>
                <w:szCs w:val="24"/>
              </w:rPr>
            </w:pPr>
          </w:p>
        </w:tc>
        <w:tc>
          <w:tcPr>
            <w:tcW w:w="4680" w:type="dxa"/>
          </w:tcPr>
          <w:p w:rsidR="0033157F" w:rsidRPr="00734D9B" w:rsidRDefault="0033157F" w:rsidP="008A54A7">
            <w:pPr>
              <w:spacing w:line="240" w:lineRule="auto"/>
              <w:ind w:firstLine="567"/>
              <w:jc w:val="center"/>
              <w:rPr>
                <w:rFonts w:ascii="Times New Roman" w:hAnsi="Times New Roman"/>
                <w:spacing w:val="20"/>
                <w:sz w:val="24"/>
                <w:szCs w:val="24"/>
              </w:rPr>
            </w:pPr>
            <w:r w:rsidRPr="00734D9B">
              <w:rPr>
                <w:rFonts w:ascii="Times New Roman" w:hAnsi="Times New Roman"/>
                <w:spacing w:val="20"/>
                <w:sz w:val="24"/>
                <w:szCs w:val="24"/>
              </w:rPr>
              <w:t>УТВЕРЖДЕНА</w:t>
            </w:r>
          </w:p>
          <w:p w:rsidR="0033157F" w:rsidRPr="00734D9B" w:rsidRDefault="0033157F" w:rsidP="008A54A7">
            <w:pPr>
              <w:spacing w:line="240" w:lineRule="auto"/>
              <w:ind w:firstLine="567"/>
              <w:jc w:val="center"/>
              <w:rPr>
                <w:rFonts w:ascii="Times New Roman" w:hAnsi="Times New Roman"/>
                <w:spacing w:val="20"/>
                <w:sz w:val="24"/>
                <w:szCs w:val="24"/>
              </w:rPr>
            </w:pPr>
            <w:r w:rsidRPr="00734D9B">
              <w:rPr>
                <w:rFonts w:ascii="Times New Roman" w:hAnsi="Times New Roman"/>
                <w:spacing w:val="20"/>
                <w:sz w:val="24"/>
                <w:szCs w:val="24"/>
              </w:rPr>
              <w:t>Приказом №</w:t>
            </w:r>
            <w:r w:rsidR="00C40B41" w:rsidRPr="00734D9B">
              <w:rPr>
                <w:rFonts w:ascii="Times New Roman" w:hAnsi="Times New Roman"/>
                <w:spacing w:val="20"/>
                <w:sz w:val="24"/>
                <w:szCs w:val="24"/>
              </w:rPr>
              <w:t>1</w:t>
            </w:r>
          </w:p>
          <w:p w:rsidR="0033157F" w:rsidRPr="00734D9B" w:rsidRDefault="0033157F" w:rsidP="008A54A7">
            <w:pPr>
              <w:spacing w:line="240" w:lineRule="auto"/>
              <w:jc w:val="center"/>
              <w:rPr>
                <w:rFonts w:ascii="Times New Roman" w:hAnsi="Times New Roman"/>
                <w:sz w:val="24"/>
                <w:szCs w:val="24"/>
              </w:rPr>
            </w:pPr>
            <w:r w:rsidRPr="00734D9B">
              <w:rPr>
                <w:rFonts w:ascii="Times New Roman" w:hAnsi="Times New Roman"/>
                <w:sz w:val="24"/>
                <w:szCs w:val="24"/>
              </w:rPr>
              <w:t>от "</w:t>
            </w:r>
            <w:r w:rsidR="00C40B41" w:rsidRPr="00734D9B">
              <w:rPr>
                <w:rFonts w:ascii="Times New Roman" w:hAnsi="Times New Roman"/>
                <w:sz w:val="24"/>
                <w:szCs w:val="24"/>
              </w:rPr>
              <w:t>30</w:t>
            </w:r>
            <w:r w:rsidRPr="00734D9B">
              <w:rPr>
                <w:rFonts w:ascii="Times New Roman" w:hAnsi="Times New Roman"/>
                <w:sz w:val="24"/>
                <w:szCs w:val="24"/>
              </w:rPr>
              <w:t>" августа  2023г.</w:t>
            </w:r>
          </w:p>
        </w:tc>
      </w:tr>
    </w:tbl>
    <w:p w:rsidR="0033157F" w:rsidRPr="00734D9B" w:rsidRDefault="0033157F" w:rsidP="00483C39">
      <w:pPr>
        <w:tabs>
          <w:tab w:val="left" w:pos="0"/>
        </w:tabs>
        <w:spacing w:line="240" w:lineRule="auto"/>
        <w:ind w:firstLine="567"/>
        <w:jc w:val="both"/>
        <w:rPr>
          <w:rFonts w:ascii="Times New Roman" w:hAnsi="Times New Roman"/>
          <w:snapToGrid w:val="0"/>
          <w:sz w:val="24"/>
          <w:szCs w:val="24"/>
        </w:rPr>
      </w:pPr>
    </w:p>
    <w:p w:rsidR="0033157F" w:rsidRPr="00734D9B" w:rsidRDefault="0033157F" w:rsidP="00483C39">
      <w:pPr>
        <w:spacing w:line="240" w:lineRule="auto"/>
        <w:rPr>
          <w:rFonts w:ascii="Times New Roman" w:hAnsi="Times New Roman"/>
          <w:sz w:val="24"/>
          <w:szCs w:val="24"/>
        </w:rPr>
      </w:pPr>
    </w:p>
    <w:p w:rsidR="0033157F" w:rsidRPr="00734D9B" w:rsidRDefault="0033157F" w:rsidP="00483C39">
      <w:pPr>
        <w:spacing w:line="240" w:lineRule="auto"/>
        <w:rPr>
          <w:rFonts w:ascii="Times New Roman" w:hAnsi="Times New Roman"/>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after="0" w:line="240" w:lineRule="auto"/>
        <w:rPr>
          <w:rFonts w:ascii="Times New Roman" w:hAnsi="Times New Roman"/>
          <w:spacing w:val="20"/>
          <w:sz w:val="24"/>
          <w:szCs w:val="24"/>
        </w:rPr>
      </w:pPr>
      <w:r w:rsidRPr="00734D9B">
        <w:rPr>
          <w:rFonts w:ascii="Times New Roman" w:hAnsi="Times New Roman"/>
          <w:spacing w:val="20"/>
          <w:sz w:val="24"/>
          <w:szCs w:val="24"/>
        </w:rPr>
        <w:t xml:space="preserve">РАССМОТРЕНА </w:t>
      </w: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 xml:space="preserve">на заседании цикловой комиссии </w:t>
      </w:r>
      <w:r w:rsidR="00FF4B88" w:rsidRPr="00734D9B">
        <w:rPr>
          <w:rFonts w:ascii="Times New Roman" w:hAnsi="Times New Roman"/>
          <w:sz w:val="24"/>
          <w:szCs w:val="24"/>
        </w:rPr>
        <w:t>общегуманитарных и социальны</w:t>
      </w:r>
      <w:r w:rsidR="00483C39" w:rsidRPr="00734D9B">
        <w:rPr>
          <w:rFonts w:ascii="Times New Roman" w:hAnsi="Times New Roman"/>
          <w:sz w:val="24"/>
          <w:szCs w:val="24"/>
        </w:rPr>
        <w:t>х дисциплин</w:t>
      </w:r>
      <w:r w:rsidRPr="00734D9B">
        <w:rPr>
          <w:rFonts w:ascii="Times New Roman" w:hAnsi="Times New Roman"/>
          <w:sz w:val="24"/>
          <w:szCs w:val="24"/>
        </w:rPr>
        <w:t>___________________________________________________</w:t>
      </w: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________________________________________________________________________________</w:t>
      </w: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Протокол №____ от "___" __________20___ г.</w:t>
      </w: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Председатель ЦК:__________/______________/</w:t>
      </w:r>
    </w:p>
    <w:p w:rsidR="0033157F" w:rsidRPr="00734D9B" w:rsidRDefault="0033157F" w:rsidP="00483C39">
      <w:pPr>
        <w:tabs>
          <w:tab w:val="left" w:pos="0"/>
        </w:tabs>
        <w:spacing w:after="0" w:line="240" w:lineRule="auto"/>
        <w:jc w:val="both"/>
        <w:rPr>
          <w:rFonts w:ascii="Times New Roman" w:hAnsi="Times New Roman"/>
          <w:snapToGrid w:val="0"/>
          <w:sz w:val="24"/>
          <w:szCs w:val="24"/>
        </w:rPr>
      </w:pPr>
    </w:p>
    <w:p w:rsidR="0033157F" w:rsidRPr="00734D9B" w:rsidRDefault="0033157F" w:rsidP="00483C39">
      <w:pPr>
        <w:tabs>
          <w:tab w:val="left" w:pos="0"/>
        </w:tabs>
        <w:spacing w:after="0" w:line="240" w:lineRule="auto"/>
        <w:jc w:val="both"/>
        <w:rPr>
          <w:rFonts w:ascii="Times New Roman" w:hAnsi="Times New Roman"/>
          <w:snapToGrid w:val="0"/>
          <w:sz w:val="24"/>
          <w:szCs w:val="24"/>
        </w:rPr>
      </w:pP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Разработчик:</w:t>
      </w:r>
    </w:p>
    <w:p w:rsidR="0033157F" w:rsidRPr="00734D9B" w:rsidRDefault="00483C39" w:rsidP="00483C39">
      <w:pPr>
        <w:spacing w:after="0" w:line="240" w:lineRule="auto"/>
        <w:rPr>
          <w:rFonts w:ascii="Times New Roman" w:hAnsi="Times New Roman"/>
          <w:sz w:val="24"/>
          <w:szCs w:val="24"/>
        </w:rPr>
      </w:pPr>
      <w:r w:rsidRPr="00734D9B">
        <w:rPr>
          <w:rFonts w:ascii="Times New Roman" w:hAnsi="Times New Roman"/>
          <w:sz w:val="24"/>
          <w:szCs w:val="24"/>
        </w:rPr>
        <w:t xml:space="preserve">Кузьмина Ольга Алексеевна, преподаватель </w:t>
      </w:r>
      <w:r w:rsidR="0033157F" w:rsidRPr="00734D9B">
        <w:rPr>
          <w:rFonts w:ascii="Times New Roman" w:hAnsi="Times New Roman"/>
          <w:sz w:val="24"/>
          <w:szCs w:val="24"/>
        </w:rPr>
        <w:t>_____________________________________________________________________________</w:t>
      </w:r>
    </w:p>
    <w:p w:rsidR="0033157F" w:rsidRPr="00734D9B" w:rsidRDefault="0033157F" w:rsidP="00483C39">
      <w:pPr>
        <w:tabs>
          <w:tab w:val="left" w:pos="0"/>
        </w:tabs>
        <w:spacing w:after="0" w:line="240" w:lineRule="auto"/>
        <w:jc w:val="both"/>
        <w:rPr>
          <w:rFonts w:ascii="Times New Roman" w:hAnsi="Times New Roman"/>
          <w:snapToGrid w:val="0"/>
          <w:sz w:val="24"/>
          <w:szCs w:val="24"/>
        </w:rPr>
      </w:pPr>
      <w:r w:rsidRPr="00734D9B">
        <w:rPr>
          <w:rFonts w:ascii="Times New Roman" w:hAnsi="Times New Roman"/>
          <w:sz w:val="24"/>
          <w:szCs w:val="24"/>
        </w:rPr>
        <w:tab/>
      </w:r>
      <w:r w:rsidRPr="00734D9B">
        <w:rPr>
          <w:rFonts w:ascii="Times New Roman" w:hAnsi="Times New Roman"/>
          <w:sz w:val="24"/>
          <w:szCs w:val="24"/>
        </w:rPr>
        <w:tab/>
      </w:r>
      <w:r w:rsidRPr="00734D9B">
        <w:rPr>
          <w:rFonts w:ascii="Times New Roman" w:hAnsi="Times New Roman"/>
          <w:sz w:val="24"/>
          <w:szCs w:val="24"/>
        </w:rPr>
        <w:tab/>
      </w:r>
      <w:r w:rsidRPr="00734D9B">
        <w:rPr>
          <w:rFonts w:ascii="Times New Roman" w:hAnsi="Times New Roman"/>
          <w:sz w:val="24"/>
          <w:szCs w:val="24"/>
        </w:rPr>
        <w:tab/>
      </w:r>
      <w:r w:rsidRPr="00734D9B">
        <w:rPr>
          <w:rFonts w:ascii="Times New Roman" w:hAnsi="Times New Roman"/>
          <w:sz w:val="24"/>
          <w:szCs w:val="24"/>
        </w:rPr>
        <w:tab/>
        <w:t>(ФИО, должность)</w:t>
      </w:r>
    </w:p>
    <w:p w:rsidR="00B76DAD" w:rsidRPr="00734D9B" w:rsidRDefault="0033157F" w:rsidP="00483C39">
      <w:pPr>
        <w:tabs>
          <w:tab w:val="left" w:pos="8364"/>
        </w:tabs>
        <w:spacing w:line="240" w:lineRule="auto"/>
        <w:jc w:val="center"/>
        <w:rPr>
          <w:rFonts w:ascii="Times New Roman" w:hAnsi="Times New Roman"/>
          <w:b/>
          <w:sz w:val="24"/>
          <w:szCs w:val="24"/>
        </w:rPr>
      </w:pPr>
      <w:r w:rsidRPr="00734D9B">
        <w:rPr>
          <w:rFonts w:ascii="Times New Roman" w:hAnsi="Times New Roman"/>
          <w:b/>
          <w:spacing w:val="20"/>
          <w:sz w:val="24"/>
          <w:szCs w:val="24"/>
        </w:rPr>
        <w:br w:type="page"/>
      </w:r>
      <w:r w:rsidR="00B76DAD" w:rsidRPr="00734D9B">
        <w:rPr>
          <w:rFonts w:ascii="Times New Roman" w:hAnsi="Times New Roman"/>
          <w:b/>
          <w:sz w:val="24"/>
          <w:szCs w:val="24"/>
        </w:rPr>
        <w:lastRenderedPageBreak/>
        <w:t>СОДЕРЖАНИЕ</w:t>
      </w:r>
    </w:p>
    <w:bookmarkEnd w:id="0" w:displacedByCustomXml="next"/>
    <w:sdt>
      <w:sdtPr>
        <w:rPr>
          <w:rFonts w:ascii="Times New Roman" w:eastAsia="Times New Roman" w:hAnsi="Times New Roman" w:cs="Times New Roman"/>
          <w:b w:val="0"/>
          <w:bCs w:val="0"/>
          <w:color w:val="auto"/>
          <w:sz w:val="24"/>
          <w:szCs w:val="24"/>
          <w:lang w:eastAsia="ru-RU"/>
        </w:rPr>
        <w:id w:val="-308252556"/>
        <w:docPartObj>
          <w:docPartGallery w:val="Table of Contents"/>
          <w:docPartUnique/>
        </w:docPartObj>
      </w:sdtPr>
      <w:sdtEndPr/>
      <w:sdtContent>
        <w:p w:rsidR="00F02346" w:rsidRPr="00734D9B" w:rsidRDefault="00F02346" w:rsidP="00483C39">
          <w:pPr>
            <w:pStyle w:val="af7"/>
            <w:spacing w:before="0" w:line="240" w:lineRule="auto"/>
            <w:rPr>
              <w:rFonts w:ascii="Times New Roman" w:hAnsi="Times New Roman" w:cs="Times New Roman"/>
              <w:b w:val="0"/>
              <w:bCs w:val="0"/>
              <w:sz w:val="24"/>
              <w:szCs w:val="24"/>
            </w:rPr>
          </w:pPr>
        </w:p>
        <w:p w:rsidR="000B65E9" w:rsidRPr="00734D9B" w:rsidRDefault="00E4619C" w:rsidP="00483C39">
          <w:pPr>
            <w:pStyle w:val="13"/>
            <w:tabs>
              <w:tab w:val="right" w:leader="dot" w:pos="9345"/>
            </w:tabs>
            <w:spacing w:after="0" w:line="240" w:lineRule="auto"/>
            <w:jc w:val="both"/>
            <w:rPr>
              <w:rFonts w:ascii="Times New Roman" w:eastAsiaTheme="minorEastAsia" w:hAnsi="Times New Roman"/>
              <w:noProof/>
              <w:color w:val="FF0000"/>
              <w:sz w:val="24"/>
              <w:szCs w:val="24"/>
            </w:rPr>
          </w:pPr>
          <w:r w:rsidRPr="00734D9B">
            <w:rPr>
              <w:rFonts w:ascii="Times New Roman" w:hAnsi="Times New Roman"/>
              <w:sz w:val="24"/>
              <w:szCs w:val="24"/>
            </w:rPr>
            <w:fldChar w:fldCharType="begin"/>
          </w:r>
          <w:r w:rsidR="00F02346" w:rsidRPr="00734D9B">
            <w:rPr>
              <w:rFonts w:ascii="Times New Roman" w:hAnsi="Times New Roman"/>
              <w:sz w:val="24"/>
              <w:szCs w:val="24"/>
            </w:rPr>
            <w:instrText xml:space="preserve"> TOC \o "1-3" \h \z \u </w:instrText>
          </w:r>
          <w:r w:rsidRPr="00734D9B">
            <w:rPr>
              <w:rFonts w:ascii="Times New Roman" w:hAnsi="Times New Roman"/>
              <w:sz w:val="24"/>
              <w:szCs w:val="24"/>
            </w:rPr>
            <w:fldChar w:fldCharType="separate"/>
          </w:r>
          <w:hyperlink w:anchor="_Toc124938099" w:history="1">
            <w:r w:rsidR="000B65E9" w:rsidRPr="00A6449F">
              <w:rPr>
                <w:rStyle w:val="ab"/>
                <w:rFonts w:ascii="Times New Roman" w:hAnsi="Times New Roman"/>
                <w:noProof/>
                <w:color w:val="000000" w:themeColor="text1"/>
                <w:sz w:val="24"/>
                <w:szCs w:val="24"/>
              </w:rPr>
              <w:t xml:space="preserve">1. Общая характеристика </w:t>
            </w:r>
            <w:r w:rsidR="00C40B41" w:rsidRPr="00A6449F">
              <w:rPr>
                <w:rStyle w:val="ab"/>
                <w:rFonts w:ascii="Times New Roman" w:hAnsi="Times New Roman"/>
                <w:noProof/>
                <w:color w:val="000000" w:themeColor="text1"/>
                <w:sz w:val="24"/>
                <w:szCs w:val="24"/>
              </w:rPr>
              <w:t>рабочей программы учебного предмета</w:t>
            </w:r>
            <w:r w:rsidR="000B65E9" w:rsidRPr="00A6449F">
              <w:rPr>
                <w:rStyle w:val="ab"/>
                <w:rFonts w:ascii="Times New Roman" w:hAnsi="Times New Roman"/>
                <w:noProof/>
                <w:color w:val="000000" w:themeColor="text1"/>
                <w:sz w:val="24"/>
                <w:szCs w:val="24"/>
              </w:rPr>
              <w:t xml:space="preserve"> «Русский язык»</w:t>
            </w:r>
            <w:r w:rsidR="000B65E9" w:rsidRPr="00A6449F">
              <w:rPr>
                <w:rFonts w:ascii="Times New Roman" w:hAnsi="Times New Roman"/>
                <w:noProof/>
                <w:webHidden/>
                <w:color w:val="000000" w:themeColor="text1"/>
                <w:sz w:val="24"/>
                <w:szCs w:val="24"/>
              </w:rPr>
              <w:tab/>
            </w:r>
            <w:r w:rsidRPr="00A6449F">
              <w:rPr>
                <w:rFonts w:ascii="Times New Roman" w:hAnsi="Times New Roman"/>
                <w:noProof/>
                <w:webHidden/>
                <w:color w:val="000000" w:themeColor="text1"/>
                <w:sz w:val="24"/>
                <w:szCs w:val="24"/>
              </w:rPr>
              <w:fldChar w:fldCharType="begin"/>
            </w:r>
            <w:r w:rsidR="000B65E9" w:rsidRPr="00A6449F">
              <w:rPr>
                <w:rFonts w:ascii="Times New Roman" w:hAnsi="Times New Roman"/>
                <w:noProof/>
                <w:webHidden/>
                <w:color w:val="000000" w:themeColor="text1"/>
                <w:sz w:val="24"/>
                <w:szCs w:val="24"/>
              </w:rPr>
              <w:instrText xml:space="preserve"> PAGEREF _Toc124938099 \h </w:instrText>
            </w:r>
            <w:r w:rsidRPr="00A6449F">
              <w:rPr>
                <w:rFonts w:ascii="Times New Roman" w:hAnsi="Times New Roman"/>
                <w:noProof/>
                <w:webHidden/>
                <w:color w:val="000000" w:themeColor="text1"/>
                <w:sz w:val="24"/>
                <w:szCs w:val="24"/>
              </w:rPr>
            </w:r>
            <w:r w:rsidRPr="00A6449F">
              <w:rPr>
                <w:rFonts w:ascii="Times New Roman" w:hAnsi="Times New Roman"/>
                <w:noProof/>
                <w:webHidden/>
                <w:color w:val="000000" w:themeColor="text1"/>
                <w:sz w:val="24"/>
                <w:szCs w:val="24"/>
              </w:rPr>
              <w:fldChar w:fldCharType="separate"/>
            </w:r>
            <w:r w:rsidR="003F0E22" w:rsidRPr="00A6449F">
              <w:rPr>
                <w:rFonts w:ascii="Times New Roman" w:hAnsi="Times New Roman"/>
                <w:noProof/>
                <w:webHidden/>
                <w:color w:val="000000" w:themeColor="text1"/>
                <w:sz w:val="24"/>
                <w:szCs w:val="24"/>
              </w:rPr>
              <w:t>4</w:t>
            </w:r>
            <w:r w:rsidRPr="00A6449F">
              <w:rPr>
                <w:rFonts w:ascii="Times New Roman" w:hAnsi="Times New Roman"/>
                <w:noProof/>
                <w:webHidden/>
                <w:color w:val="000000" w:themeColor="text1"/>
                <w:sz w:val="24"/>
                <w:szCs w:val="24"/>
              </w:rPr>
              <w:fldChar w:fldCharType="end"/>
            </w:r>
          </w:hyperlink>
        </w:p>
        <w:p w:rsidR="000B65E9" w:rsidRPr="00A6449F" w:rsidRDefault="002439CA" w:rsidP="00483C39">
          <w:pPr>
            <w:pStyle w:val="13"/>
            <w:tabs>
              <w:tab w:val="right" w:leader="dot" w:pos="9345"/>
            </w:tabs>
            <w:spacing w:after="0" w:line="240" w:lineRule="auto"/>
            <w:jc w:val="both"/>
            <w:rPr>
              <w:rFonts w:ascii="Times New Roman" w:eastAsiaTheme="minorEastAsia" w:hAnsi="Times New Roman"/>
              <w:noProof/>
              <w:color w:val="000000" w:themeColor="text1"/>
              <w:sz w:val="24"/>
              <w:szCs w:val="24"/>
            </w:rPr>
          </w:pPr>
          <w:hyperlink w:anchor="_Toc124938100" w:history="1">
            <w:r w:rsidR="000B65E9" w:rsidRPr="00A6449F">
              <w:rPr>
                <w:rStyle w:val="ab"/>
                <w:rFonts w:ascii="Times New Roman" w:hAnsi="Times New Roman"/>
                <w:noProof/>
                <w:color w:val="000000" w:themeColor="text1"/>
                <w:sz w:val="24"/>
                <w:szCs w:val="24"/>
              </w:rPr>
              <w:t xml:space="preserve">2. Структура и содержание </w:t>
            </w:r>
            <w:r w:rsidR="00C40B41" w:rsidRPr="00A6449F">
              <w:rPr>
                <w:rStyle w:val="ab"/>
                <w:rFonts w:ascii="Times New Roman" w:hAnsi="Times New Roman"/>
                <w:noProof/>
                <w:color w:val="000000" w:themeColor="text1"/>
                <w:sz w:val="24"/>
                <w:szCs w:val="24"/>
              </w:rPr>
              <w:t>учебного предмета</w:t>
            </w:r>
            <w:r w:rsidR="000B65E9" w:rsidRPr="00A6449F">
              <w:rPr>
                <w:rFonts w:ascii="Times New Roman" w:hAnsi="Times New Roman"/>
                <w:noProof/>
                <w:webHidden/>
                <w:color w:val="000000" w:themeColor="text1"/>
                <w:sz w:val="24"/>
                <w:szCs w:val="24"/>
              </w:rPr>
              <w:tab/>
            </w:r>
            <w:r w:rsidR="00E4619C" w:rsidRPr="00A6449F">
              <w:rPr>
                <w:rFonts w:ascii="Times New Roman" w:hAnsi="Times New Roman"/>
                <w:noProof/>
                <w:webHidden/>
                <w:color w:val="000000" w:themeColor="text1"/>
                <w:sz w:val="24"/>
                <w:szCs w:val="24"/>
              </w:rPr>
              <w:fldChar w:fldCharType="begin"/>
            </w:r>
            <w:r w:rsidR="000B65E9" w:rsidRPr="00A6449F">
              <w:rPr>
                <w:rFonts w:ascii="Times New Roman" w:hAnsi="Times New Roman"/>
                <w:noProof/>
                <w:webHidden/>
                <w:color w:val="000000" w:themeColor="text1"/>
                <w:sz w:val="24"/>
                <w:szCs w:val="24"/>
              </w:rPr>
              <w:instrText xml:space="preserve"> PAGEREF _Toc124938100 \h </w:instrText>
            </w:r>
            <w:r w:rsidR="00E4619C" w:rsidRPr="00A6449F">
              <w:rPr>
                <w:rFonts w:ascii="Times New Roman" w:hAnsi="Times New Roman"/>
                <w:noProof/>
                <w:webHidden/>
                <w:color w:val="000000" w:themeColor="text1"/>
                <w:sz w:val="24"/>
                <w:szCs w:val="24"/>
              </w:rPr>
            </w:r>
            <w:r w:rsidR="00E4619C" w:rsidRPr="00A6449F">
              <w:rPr>
                <w:rFonts w:ascii="Times New Roman" w:hAnsi="Times New Roman"/>
                <w:noProof/>
                <w:webHidden/>
                <w:color w:val="000000" w:themeColor="text1"/>
                <w:sz w:val="24"/>
                <w:szCs w:val="24"/>
              </w:rPr>
              <w:fldChar w:fldCharType="separate"/>
            </w:r>
            <w:r w:rsidR="003F0E22" w:rsidRPr="00A6449F">
              <w:rPr>
                <w:rFonts w:ascii="Times New Roman" w:hAnsi="Times New Roman"/>
                <w:noProof/>
                <w:webHidden/>
                <w:color w:val="000000" w:themeColor="text1"/>
                <w:sz w:val="24"/>
                <w:szCs w:val="24"/>
              </w:rPr>
              <w:t>8</w:t>
            </w:r>
            <w:r w:rsidR="00E4619C" w:rsidRPr="00A6449F">
              <w:rPr>
                <w:rFonts w:ascii="Times New Roman" w:hAnsi="Times New Roman"/>
                <w:noProof/>
                <w:webHidden/>
                <w:color w:val="000000" w:themeColor="text1"/>
                <w:sz w:val="24"/>
                <w:szCs w:val="24"/>
              </w:rPr>
              <w:fldChar w:fldCharType="end"/>
            </w:r>
          </w:hyperlink>
        </w:p>
        <w:p w:rsidR="000B65E9" w:rsidRPr="00A6449F" w:rsidRDefault="002439CA" w:rsidP="00483C39">
          <w:pPr>
            <w:pStyle w:val="13"/>
            <w:tabs>
              <w:tab w:val="right" w:leader="dot" w:pos="9345"/>
            </w:tabs>
            <w:spacing w:after="0" w:line="240" w:lineRule="auto"/>
            <w:jc w:val="both"/>
            <w:rPr>
              <w:rFonts w:ascii="Times New Roman" w:eastAsiaTheme="minorEastAsia" w:hAnsi="Times New Roman"/>
              <w:noProof/>
              <w:color w:val="000000" w:themeColor="text1"/>
              <w:sz w:val="24"/>
              <w:szCs w:val="24"/>
            </w:rPr>
          </w:pPr>
          <w:hyperlink w:anchor="_Toc124938101" w:history="1">
            <w:r w:rsidR="000B65E9" w:rsidRPr="00A6449F">
              <w:rPr>
                <w:rStyle w:val="ab"/>
                <w:rFonts w:ascii="Times New Roman" w:hAnsi="Times New Roman"/>
                <w:noProof/>
                <w:color w:val="000000" w:themeColor="text1"/>
                <w:sz w:val="24"/>
                <w:szCs w:val="24"/>
              </w:rPr>
              <w:t xml:space="preserve">3. Условия реализации программы общеобразовательной </w:t>
            </w:r>
            <w:r w:rsidR="00C40B41" w:rsidRPr="00A6449F">
              <w:rPr>
                <w:rStyle w:val="ab"/>
                <w:rFonts w:ascii="Times New Roman" w:hAnsi="Times New Roman"/>
                <w:noProof/>
                <w:color w:val="000000" w:themeColor="text1"/>
                <w:sz w:val="24"/>
                <w:szCs w:val="24"/>
              </w:rPr>
              <w:t>учебного предмета</w:t>
            </w:r>
            <w:r w:rsidR="000B65E9" w:rsidRPr="00A6449F">
              <w:rPr>
                <w:rFonts w:ascii="Times New Roman" w:hAnsi="Times New Roman"/>
                <w:noProof/>
                <w:webHidden/>
                <w:color w:val="000000" w:themeColor="text1"/>
                <w:sz w:val="24"/>
                <w:szCs w:val="24"/>
              </w:rPr>
              <w:tab/>
            </w:r>
            <w:r w:rsidR="00E4619C" w:rsidRPr="00A6449F">
              <w:rPr>
                <w:rFonts w:ascii="Times New Roman" w:hAnsi="Times New Roman"/>
                <w:noProof/>
                <w:webHidden/>
                <w:color w:val="000000" w:themeColor="text1"/>
                <w:sz w:val="24"/>
                <w:szCs w:val="24"/>
              </w:rPr>
              <w:fldChar w:fldCharType="begin"/>
            </w:r>
            <w:r w:rsidR="000B65E9" w:rsidRPr="00A6449F">
              <w:rPr>
                <w:rFonts w:ascii="Times New Roman" w:hAnsi="Times New Roman"/>
                <w:noProof/>
                <w:webHidden/>
                <w:color w:val="000000" w:themeColor="text1"/>
                <w:sz w:val="24"/>
                <w:szCs w:val="24"/>
              </w:rPr>
              <w:instrText xml:space="preserve"> PAGEREF _Toc124938101 \h </w:instrText>
            </w:r>
            <w:r w:rsidR="00E4619C" w:rsidRPr="00A6449F">
              <w:rPr>
                <w:rFonts w:ascii="Times New Roman" w:hAnsi="Times New Roman"/>
                <w:noProof/>
                <w:webHidden/>
                <w:color w:val="000000" w:themeColor="text1"/>
                <w:sz w:val="24"/>
                <w:szCs w:val="24"/>
              </w:rPr>
            </w:r>
            <w:r w:rsidR="00E4619C" w:rsidRPr="00A6449F">
              <w:rPr>
                <w:rFonts w:ascii="Times New Roman" w:hAnsi="Times New Roman"/>
                <w:noProof/>
                <w:webHidden/>
                <w:color w:val="000000" w:themeColor="text1"/>
                <w:sz w:val="24"/>
                <w:szCs w:val="24"/>
              </w:rPr>
              <w:fldChar w:fldCharType="separate"/>
            </w:r>
            <w:r w:rsidR="003F0E22" w:rsidRPr="00A6449F">
              <w:rPr>
                <w:rFonts w:ascii="Times New Roman" w:hAnsi="Times New Roman"/>
                <w:noProof/>
                <w:webHidden/>
                <w:color w:val="000000" w:themeColor="text1"/>
                <w:sz w:val="24"/>
                <w:szCs w:val="24"/>
              </w:rPr>
              <w:t>17</w:t>
            </w:r>
            <w:r w:rsidR="00E4619C" w:rsidRPr="00A6449F">
              <w:rPr>
                <w:rFonts w:ascii="Times New Roman" w:hAnsi="Times New Roman"/>
                <w:noProof/>
                <w:webHidden/>
                <w:color w:val="000000" w:themeColor="text1"/>
                <w:sz w:val="24"/>
                <w:szCs w:val="24"/>
              </w:rPr>
              <w:fldChar w:fldCharType="end"/>
            </w:r>
          </w:hyperlink>
        </w:p>
        <w:p w:rsidR="000B65E9" w:rsidRPr="00A6449F" w:rsidRDefault="002439CA" w:rsidP="00483C39">
          <w:pPr>
            <w:pStyle w:val="13"/>
            <w:tabs>
              <w:tab w:val="right" w:leader="dot" w:pos="9345"/>
            </w:tabs>
            <w:spacing w:after="0" w:line="240" w:lineRule="auto"/>
            <w:jc w:val="both"/>
            <w:rPr>
              <w:rFonts w:ascii="Times New Roman" w:eastAsiaTheme="minorEastAsia" w:hAnsi="Times New Roman"/>
              <w:noProof/>
              <w:color w:val="000000" w:themeColor="text1"/>
              <w:sz w:val="24"/>
              <w:szCs w:val="24"/>
            </w:rPr>
          </w:pPr>
          <w:hyperlink w:anchor="_Toc124938102" w:history="1">
            <w:r w:rsidR="000B65E9" w:rsidRPr="00A6449F">
              <w:rPr>
                <w:rStyle w:val="ab"/>
                <w:rFonts w:ascii="Times New Roman" w:hAnsi="Times New Roman"/>
                <w:noProof/>
                <w:color w:val="000000" w:themeColor="text1"/>
                <w:sz w:val="24"/>
                <w:szCs w:val="24"/>
              </w:rPr>
              <w:t xml:space="preserve">4. Контроль и оценка результатов освоения </w:t>
            </w:r>
            <w:r w:rsidR="00C40B41" w:rsidRPr="00A6449F">
              <w:rPr>
                <w:rStyle w:val="ab"/>
                <w:rFonts w:ascii="Times New Roman" w:hAnsi="Times New Roman"/>
                <w:noProof/>
                <w:color w:val="000000" w:themeColor="text1"/>
                <w:sz w:val="24"/>
                <w:szCs w:val="24"/>
              </w:rPr>
              <w:t>учебного предмета</w:t>
            </w:r>
            <w:r w:rsidR="000B65E9" w:rsidRPr="00A6449F">
              <w:rPr>
                <w:rFonts w:ascii="Times New Roman" w:hAnsi="Times New Roman"/>
                <w:noProof/>
                <w:webHidden/>
                <w:color w:val="000000" w:themeColor="text1"/>
                <w:sz w:val="24"/>
                <w:szCs w:val="24"/>
              </w:rPr>
              <w:tab/>
            </w:r>
            <w:r w:rsidR="00E4619C" w:rsidRPr="00A6449F">
              <w:rPr>
                <w:rFonts w:ascii="Times New Roman" w:hAnsi="Times New Roman"/>
                <w:noProof/>
                <w:webHidden/>
                <w:color w:val="000000" w:themeColor="text1"/>
                <w:sz w:val="24"/>
                <w:szCs w:val="24"/>
              </w:rPr>
              <w:fldChar w:fldCharType="begin"/>
            </w:r>
            <w:r w:rsidR="000B65E9" w:rsidRPr="00A6449F">
              <w:rPr>
                <w:rFonts w:ascii="Times New Roman" w:hAnsi="Times New Roman"/>
                <w:noProof/>
                <w:webHidden/>
                <w:color w:val="000000" w:themeColor="text1"/>
                <w:sz w:val="24"/>
                <w:szCs w:val="24"/>
              </w:rPr>
              <w:instrText xml:space="preserve"> PAGEREF _Toc124938102 \h </w:instrText>
            </w:r>
            <w:r w:rsidR="00E4619C" w:rsidRPr="00A6449F">
              <w:rPr>
                <w:rFonts w:ascii="Times New Roman" w:hAnsi="Times New Roman"/>
                <w:noProof/>
                <w:webHidden/>
                <w:color w:val="000000" w:themeColor="text1"/>
                <w:sz w:val="24"/>
                <w:szCs w:val="24"/>
              </w:rPr>
            </w:r>
            <w:r w:rsidR="00E4619C" w:rsidRPr="00A6449F">
              <w:rPr>
                <w:rFonts w:ascii="Times New Roman" w:hAnsi="Times New Roman"/>
                <w:noProof/>
                <w:webHidden/>
                <w:color w:val="000000" w:themeColor="text1"/>
                <w:sz w:val="24"/>
                <w:szCs w:val="24"/>
              </w:rPr>
              <w:fldChar w:fldCharType="separate"/>
            </w:r>
            <w:r w:rsidR="003F0E22" w:rsidRPr="00A6449F">
              <w:rPr>
                <w:rFonts w:ascii="Times New Roman" w:hAnsi="Times New Roman"/>
                <w:noProof/>
                <w:webHidden/>
                <w:color w:val="000000" w:themeColor="text1"/>
                <w:sz w:val="24"/>
                <w:szCs w:val="24"/>
              </w:rPr>
              <w:t>18</w:t>
            </w:r>
            <w:r w:rsidR="00E4619C" w:rsidRPr="00A6449F">
              <w:rPr>
                <w:rFonts w:ascii="Times New Roman" w:hAnsi="Times New Roman"/>
                <w:noProof/>
                <w:webHidden/>
                <w:color w:val="000000" w:themeColor="text1"/>
                <w:sz w:val="24"/>
                <w:szCs w:val="24"/>
              </w:rPr>
              <w:fldChar w:fldCharType="end"/>
            </w:r>
          </w:hyperlink>
        </w:p>
        <w:p w:rsidR="00F02346" w:rsidRPr="00734D9B" w:rsidRDefault="00E4619C" w:rsidP="00483C39">
          <w:pPr>
            <w:spacing w:after="0" w:line="240" w:lineRule="auto"/>
            <w:jc w:val="both"/>
            <w:rPr>
              <w:rFonts w:ascii="Times New Roman" w:hAnsi="Times New Roman"/>
              <w:sz w:val="24"/>
              <w:szCs w:val="24"/>
            </w:rPr>
          </w:pPr>
          <w:r w:rsidRPr="00734D9B">
            <w:rPr>
              <w:rFonts w:ascii="Times New Roman" w:hAnsi="Times New Roman"/>
              <w:sz w:val="24"/>
              <w:szCs w:val="24"/>
            </w:rPr>
            <w:fldChar w:fldCharType="end"/>
          </w:r>
        </w:p>
      </w:sdtContent>
    </w:sdt>
    <w:p w:rsidR="00E424FD" w:rsidRPr="00734D9B" w:rsidRDefault="00E424FD" w:rsidP="00483C39">
      <w:pPr>
        <w:tabs>
          <w:tab w:val="left" w:pos="8364"/>
        </w:tabs>
        <w:spacing w:after="0" w:line="240" w:lineRule="auto"/>
        <w:jc w:val="center"/>
        <w:rPr>
          <w:rFonts w:ascii="Times New Roman" w:hAnsi="Times New Roman"/>
          <w:b/>
          <w:sz w:val="24"/>
          <w:szCs w:val="24"/>
        </w:rPr>
      </w:pPr>
    </w:p>
    <w:p w:rsidR="002972A7" w:rsidRPr="00734D9B" w:rsidRDefault="00EE0B92" w:rsidP="00483C39">
      <w:pPr>
        <w:pStyle w:val="1"/>
        <w:spacing w:line="240" w:lineRule="auto"/>
        <w:rPr>
          <w:rFonts w:ascii="Times New Roman" w:hAnsi="Times New Roman" w:cs="Times New Roman"/>
          <w:color w:val="000000" w:themeColor="text1"/>
          <w:sz w:val="24"/>
          <w:szCs w:val="24"/>
        </w:rPr>
      </w:pPr>
      <w:r w:rsidRPr="00734D9B">
        <w:rPr>
          <w:rFonts w:ascii="Times New Roman" w:hAnsi="Times New Roman" w:cs="Times New Roman"/>
          <w:sz w:val="24"/>
          <w:szCs w:val="24"/>
        </w:rPr>
        <w:br w:type="page"/>
      </w:r>
      <w:bookmarkStart w:id="1" w:name="_heading=h.30j0zll" w:colFirst="0" w:colLast="0"/>
      <w:bookmarkEnd w:id="1"/>
    </w:p>
    <w:p w:rsidR="00B76DAD" w:rsidRPr="00734D9B" w:rsidRDefault="00E424FD" w:rsidP="00483C39">
      <w:pPr>
        <w:pStyle w:val="1"/>
        <w:spacing w:line="240" w:lineRule="auto"/>
        <w:jc w:val="center"/>
        <w:rPr>
          <w:rFonts w:ascii="Times New Roman" w:hAnsi="Times New Roman" w:cs="Times New Roman"/>
          <w:b/>
          <w:bCs/>
          <w:color w:val="auto"/>
          <w:sz w:val="24"/>
          <w:szCs w:val="24"/>
        </w:rPr>
      </w:pPr>
      <w:bookmarkStart w:id="2" w:name="_Toc113637405"/>
      <w:bookmarkStart w:id="3" w:name="_Toc124938099"/>
      <w:bookmarkStart w:id="4" w:name="_Hlk125106965"/>
      <w:r w:rsidRPr="00734D9B">
        <w:rPr>
          <w:rFonts w:ascii="Times New Roman" w:hAnsi="Times New Roman" w:cs="Times New Roman"/>
          <w:b/>
          <w:bCs/>
          <w:color w:val="auto"/>
          <w:sz w:val="24"/>
          <w:szCs w:val="24"/>
        </w:rPr>
        <w:lastRenderedPageBreak/>
        <w:t xml:space="preserve">1. Общая характеристика рабочей программы </w:t>
      </w:r>
      <w:bookmarkStart w:id="5" w:name="_Hlk124847644"/>
      <w:bookmarkEnd w:id="2"/>
      <w:r w:rsidR="00B152DB" w:rsidRPr="00734D9B">
        <w:rPr>
          <w:rFonts w:ascii="Times New Roman" w:hAnsi="Times New Roman" w:cs="Times New Roman"/>
          <w:b/>
          <w:bCs/>
          <w:color w:val="auto"/>
          <w:sz w:val="24"/>
          <w:szCs w:val="24"/>
        </w:rPr>
        <w:t xml:space="preserve">учебного предмета </w:t>
      </w:r>
      <w:r w:rsidRPr="00734D9B">
        <w:rPr>
          <w:rFonts w:ascii="Times New Roman" w:hAnsi="Times New Roman" w:cs="Times New Roman"/>
          <w:b/>
          <w:bCs/>
          <w:color w:val="auto"/>
          <w:sz w:val="24"/>
          <w:szCs w:val="24"/>
        </w:rPr>
        <w:t>«Русский язык»</w:t>
      </w:r>
      <w:bookmarkEnd w:id="3"/>
      <w:bookmarkEnd w:id="5"/>
    </w:p>
    <w:bookmarkEnd w:id="4"/>
    <w:p w:rsidR="00B76DAD" w:rsidRPr="00734D9B" w:rsidRDefault="00B76DA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76DAD" w:rsidRPr="00734D9B" w:rsidRDefault="00B76DAD" w:rsidP="00483C39">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b/>
          <w:bCs/>
          <w:sz w:val="24"/>
          <w:szCs w:val="24"/>
        </w:rPr>
      </w:pPr>
      <w:r w:rsidRPr="00734D9B">
        <w:rPr>
          <w:rFonts w:ascii="Times New Roman" w:hAnsi="Times New Roman"/>
          <w:b/>
          <w:bCs/>
          <w:sz w:val="24"/>
          <w:szCs w:val="24"/>
        </w:rPr>
        <w:t xml:space="preserve">Место </w:t>
      </w:r>
      <w:r w:rsidR="00B152DB" w:rsidRPr="00734D9B">
        <w:rPr>
          <w:rFonts w:ascii="Times New Roman" w:hAnsi="Times New Roman"/>
          <w:b/>
          <w:bCs/>
          <w:sz w:val="24"/>
          <w:szCs w:val="24"/>
        </w:rPr>
        <w:t>учебного предмета</w:t>
      </w:r>
      <w:r w:rsidRPr="00734D9B">
        <w:rPr>
          <w:rFonts w:ascii="Times New Roman" w:hAnsi="Times New Roman"/>
          <w:b/>
          <w:bCs/>
          <w:sz w:val="24"/>
          <w:szCs w:val="24"/>
        </w:rPr>
        <w:t xml:space="preserve"> в структуре основной профессиональной образовательной программы</w:t>
      </w:r>
    </w:p>
    <w:p w:rsidR="00284A82" w:rsidRPr="00734D9B" w:rsidRDefault="00B152DB" w:rsidP="00602092">
      <w:pPr>
        <w:spacing w:line="240" w:lineRule="auto"/>
        <w:jc w:val="both"/>
        <w:rPr>
          <w:rFonts w:ascii="Times New Roman" w:hAnsi="Times New Roman"/>
          <w:b/>
          <w:sz w:val="24"/>
          <w:szCs w:val="24"/>
        </w:rPr>
      </w:pPr>
      <w:r w:rsidRPr="00734D9B">
        <w:rPr>
          <w:rFonts w:ascii="Times New Roman" w:hAnsi="Times New Roman"/>
          <w:bCs/>
          <w:sz w:val="24"/>
          <w:szCs w:val="24"/>
        </w:rPr>
        <w:t>Учебный предмет</w:t>
      </w:r>
      <w:r w:rsidR="00483C39" w:rsidRPr="00734D9B">
        <w:rPr>
          <w:rFonts w:ascii="Times New Roman" w:hAnsi="Times New Roman"/>
          <w:bCs/>
          <w:sz w:val="24"/>
          <w:szCs w:val="24"/>
        </w:rPr>
        <w:t xml:space="preserve"> </w:t>
      </w:r>
      <w:r w:rsidR="00B76DAD" w:rsidRPr="00734D9B">
        <w:rPr>
          <w:rFonts w:ascii="Times New Roman" w:hAnsi="Times New Roman"/>
          <w:bCs/>
          <w:sz w:val="24"/>
          <w:szCs w:val="24"/>
        </w:rPr>
        <w:t xml:space="preserve">«Русский язык» является обязательной частью общеобразовательного цикла образовательной программы </w:t>
      </w:r>
      <w:r w:rsidR="00D831AA" w:rsidRPr="00734D9B">
        <w:rPr>
          <w:rFonts w:ascii="Times New Roman" w:hAnsi="Times New Roman"/>
          <w:bCs/>
          <w:sz w:val="24"/>
          <w:szCs w:val="24"/>
        </w:rPr>
        <w:t xml:space="preserve">СПО </w:t>
      </w:r>
      <w:r w:rsidR="00B76DAD" w:rsidRPr="00734D9B">
        <w:rPr>
          <w:rFonts w:ascii="Times New Roman" w:hAnsi="Times New Roman"/>
          <w:bCs/>
          <w:sz w:val="24"/>
          <w:szCs w:val="24"/>
        </w:rPr>
        <w:t xml:space="preserve">в соответствии с ФГОС по </w:t>
      </w:r>
      <w:r w:rsidR="00602092">
        <w:rPr>
          <w:rFonts w:ascii="Times New Roman" w:hAnsi="Times New Roman"/>
          <w:sz w:val="24"/>
          <w:szCs w:val="24"/>
        </w:rPr>
        <w:t xml:space="preserve">специальности </w:t>
      </w:r>
      <w:r w:rsidR="00602092" w:rsidRPr="00602092">
        <w:rPr>
          <w:rFonts w:ascii="Times New Roman" w:hAnsi="Times New Roman"/>
          <w:sz w:val="24"/>
          <w:szCs w:val="24"/>
        </w:rPr>
        <w:t>40.02.01 Право и организация социального обеспечения</w:t>
      </w:r>
      <w:r w:rsidR="00602092">
        <w:rPr>
          <w:rFonts w:ascii="Times New Roman" w:hAnsi="Times New Roman"/>
          <w:sz w:val="24"/>
          <w:szCs w:val="24"/>
        </w:rPr>
        <w:t>.</w:t>
      </w:r>
    </w:p>
    <w:p w:rsidR="00B76DAD" w:rsidRPr="00734D9B" w:rsidRDefault="00B76DAD" w:rsidP="00483C39">
      <w:pPr>
        <w:pStyle w:val="a5"/>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r w:rsidRPr="00734D9B">
        <w:rPr>
          <w:rFonts w:ascii="Times New Roman" w:hAnsi="Times New Roman"/>
          <w:b/>
          <w:sz w:val="24"/>
          <w:szCs w:val="24"/>
        </w:rPr>
        <w:t xml:space="preserve">1.2. Цели и планируемые результаты освоения </w:t>
      </w:r>
      <w:r w:rsidR="00B152DB" w:rsidRPr="00734D9B">
        <w:rPr>
          <w:rFonts w:ascii="Times New Roman" w:hAnsi="Times New Roman"/>
          <w:b/>
          <w:sz w:val="24"/>
          <w:szCs w:val="24"/>
        </w:rPr>
        <w:t>учебного предмета</w:t>
      </w:r>
      <w:r w:rsidRPr="00734D9B">
        <w:rPr>
          <w:rFonts w:ascii="Times New Roman" w:hAnsi="Times New Roman"/>
          <w:b/>
          <w:sz w:val="24"/>
          <w:szCs w:val="24"/>
        </w:rPr>
        <w:t>:</w:t>
      </w:r>
    </w:p>
    <w:p w:rsidR="00B76DAD" w:rsidRPr="00734D9B" w:rsidRDefault="00B76DAD" w:rsidP="00483C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76DAD" w:rsidRPr="00734D9B" w:rsidRDefault="00B76DAD" w:rsidP="00483C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34D9B">
        <w:rPr>
          <w:rFonts w:ascii="Times New Roman" w:hAnsi="Times New Roman"/>
          <w:b/>
          <w:bCs/>
          <w:sz w:val="24"/>
          <w:szCs w:val="24"/>
        </w:rPr>
        <w:t xml:space="preserve">1.2.1. Цель </w:t>
      </w:r>
      <w:r w:rsidR="00B152DB" w:rsidRPr="00734D9B">
        <w:rPr>
          <w:rFonts w:ascii="Times New Roman" w:hAnsi="Times New Roman"/>
          <w:b/>
          <w:bCs/>
          <w:sz w:val="24"/>
          <w:szCs w:val="24"/>
        </w:rPr>
        <w:t>учебного предмета</w:t>
      </w:r>
    </w:p>
    <w:p w:rsidR="00631230" w:rsidRPr="00734D9B" w:rsidRDefault="000E5080" w:rsidP="00483C39">
      <w:pPr>
        <w:spacing w:after="0" w:line="240" w:lineRule="auto"/>
        <w:ind w:left="57" w:right="57" w:firstLine="709"/>
        <w:jc w:val="both"/>
        <w:rPr>
          <w:rFonts w:ascii="Times New Roman" w:hAnsi="Times New Roman"/>
          <w:bCs/>
          <w:sz w:val="24"/>
          <w:szCs w:val="24"/>
        </w:rPr>
      </w:pPr>
      <w:r w:rsidRPr="00734D9B">
        <w:rPr>
          <w:rFonts w:ascii="Times New Roman" w:hAnsi="Times New Roman"/>
          <w:bCs/>
          <w:sz w:val="24"/>
          <w:szCs w:val="24"/>
        </w:rPr>
        <w:t xml:space="preserve">Цель </w:t>
      </w:r>
      <w:r w:rsidR="00631230" w:rsidRPr="00734D9B">
        <w:rPr>
          <w:rFonts w:ascii="Times New Roman" w:hAnsi="Times New Roman"/>
          <w:bCs/>
          <w:sz w:val="24"/>
          <w:szCs w:val="24"/>
        </w:rPr>
        <w:t xml:space="preserve">дисциплины «Русский язык»: </w:t>
      </w:r>
      <w:bookmarkStart w:id="6" w:name="_heading=h.tyjcwt" w:colFirst="0" w:colLast="0"/>
      <w:bookmarkEnd w:id="6"/>
      <w:r w:rsidR="00631230" w:rsidRPr="00734D9B">
        <w:rPr>
          <w:rFonts w:ascii="Times New Roman" w:hAnsi="Times New Roman"/>
          <w:bCs/>
          <w:sz w:val="24"/>
          <w:szCs w:val="24"/>
        </w:rPr>
        <w:t>сформировать у обучающихся знания и умения в области языка, навыки их применения в практической профессиональной деятельности.</w:t>
      </w:r>
    </w:p>
    <w:p w:rsidR="00B76DAD" w:rsidRPr="00734D9B" w:rsidRDefault="00B76DAD" w:rsidP="00483C39">
      <w:pPr>
        <w:spacing w:after="0" w:line="240" w:lineRule="auto"/>
        <w:ind w:left="57" w:right="57" w:firstLine="709"/>
        <w:jc w:val="both"/>
        <w:rPr>
          <w:rFonts w:ascii="Times New Roman" w:hAnsi="Times New Roman"/>
          <w:b/>
          <w:color w:val="000000"/>
          <w:sz w:val="24"/>
          <w:szCs w:val="24"/>
        </w:rPr>
      </w:pPr>
    </w:p>
    <w:p w:rsidR="00B76DAD" w:rsidRPr="00734D9B" w:rsidRDefault="00B76DAD" w:rsidP="00483C39">
      <w:pPr>
        <w:suppressAutoHyphens/>
        <w:spacing w:after="0" w:line="240" w:lineRule="auto"/>
        <w:jc w:val="both"/>
        <w:rPr>
          <w:rFonts w:ascii="Times New Roman" w:hAnsi="Times New Roman"/>
          <w:b/>
          <w:bCs/>
          <w:sz w:val="24"/>
          <w:szCs w:val="24"/>
        </w:rPr>
      </w:pPr>
      <w:r w:rsidRPr="00734D9B">
        <w:rPr>
          <w:rFonts w:ascii="Times New Roman" w:hAnsi="Times New Roman"/>
          <w:b/>
          <w:bCs/>
          <w:sz w:val="24"/>
          <w:szCs w:val="24"/>
        </w:rPr>
        <w:t xml:space="preserve">1.2.2. Планируемые результаты освоения </w:t>
      </w:r>
      <w:r w:rsidR="00B152DB" w:rsidRPr="00734D9B">
        <w:rPr>
          <w:rFonts w:ascii="Times New Roman" w:hAnsi="Times New Roman"/>
          <w:b/>
          <w:bCs/>
          <w:sz w:val="24"/>
          <w:szCs w:val="24"/>
        </w:rPr>
        <w:t>учебного предмета</w:t>
      </w:r>
      <w:r w:rsidRPr="00734D9B">
        <w:rPr>
          <w:rFonts w:ascii="Times New Roman" w:eastAsia="Calibri" w:hAnsi="Times New Roman"/>
          <w:b/>
          <w:bCs/>
          <w:sz w:val="24"/>
          <w:szCs w:val="24"/>
        </w:rPr>
        <w:t xml:space="preserve"> в соответствии с ФГОС СПО и на основе ФГОС СОО</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ПЛАНИРУЕМЫЕ РЕЗУЛЬТАТЫ ОСВОЕНИЯ ПРОГРАММЫ ПО РУССКОМУ ЯЗЫКУ НА УРОВНЕ СРЕДНЕГО ОБЩЕГО ОБРАЗОВАНИЯ</w:t>
      </w:r>
      <w:r w:rsidR="0050011C" w:rsidRPr="00734D9B">
        <w:rPr>
          <w:rFonts w:ascii="Times New Roman" w:hAnsi="Times New Roman"/>
          <w:sz w:val="24"/>
          <w:szCs w:val="24"/>
        </w:rPr>
        <w:t>.</w:t>
      </w:r>
      <w:r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ЛИЧНОСТНЫЕ РЕЗУЛЬТАТЫ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1) гражданского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8A134A"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готовность к гуманитарной и волонтёрской деятельности;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2) патриотического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lastRenderedPageBreak/>
        <w:t>-</w:t>
      </w:r>
      <w:r w:rsidR="00483C39" w:rsidRPr="00734D9B">
        <w:rPr>
          <w:rFonts w:ascii="Times New Roman" w:hAnsi="Times New Roman"/>
          <w:sz w:val="24"/>
          <w:szCs w:val="24"/>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достижениям России в науке, искусстве, спорте, технологиях, труде;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идейная убеждённость, готовность к служению Отечеству и его защите, ответственность за его судьбу;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3) духовно-нравственного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осознание духовных ценностей российского народа;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нравственного сознания, норм этичного поведения; способность оценивать ситуацию и принимать осознанные решения, ориентируясь на морально-нравственные нормы и ценности;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4) эстетического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A134A"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5) физического воспитания, формирования культуры здоровья и эмоционального благополучия: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здорового и безопасного образа жизни, ответственного отношения к своему здоровью;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потребность в физическом совершенствовании, занятиях спортивно</w:t>
      </w:r>
      <w:r w:rsidR="006145CB" w:rsidRPr="00734D9B">
        <w:rPr>
          <w:rFonts w:ascii="Times New Roman" w:hAnsi="Times New Roman"/>
          <w:sz w:val="24"/>
          <w:szCs w:val="24"/>
        </w:rPr>
        <w:t>-</w:t>
      </w:r>
      <w:r w:rsidR="00483C39" w:rsidRPr="00734D9B">
        <w:rPr>
          <w:rFonts w:ascii="Times New Roman" w:hAnsi="Times New Roman"/>
          <w:sz w:val="24"/>
          <w:szCs w:val="24"/>
        </w:rPr>
        <w:t>оздоровительной деятельностью;</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активное неприятие вредных привычек и иных форм причинения вреда физическому и психическому здоровью;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6) трудового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готовность к труду, осознание ценности мастерства, трудолюбие;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готовность и способность к образованию и самообразованию на протяжении всей жизни;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7) экологического воспитания: </w:t>
      </w:r>
    </w:p>
    <w:p w:rsidR="00B33DA3"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сформированность экологической культуры, понимание влияния социально</w:t>
      </w:r>
      <w:r w:rsidR="009D68C8" w:rsidRPr="00734D9B">
        <w:rPr>
          <w:rFonts w:ascii="Times New Roman" w:hAnsi="Times New Roman"/>
          <w:sz w:val="24"/>
          <w:szCs w:val="24"/>
        </w:rPr>
        <w:t>-</w:t>
      </w:r>
      <w:r w:rsidR="00483C39" w:rsidRPr="00734D9B">
        <w:rPr>
          <w:rFonts w:ascii="Times New Roman" w:hAnsi="Times New Roman"/>
          <w:sz w:val="24"/>
          <w:szCs w:val="24"/>
        </w:rPr>
        <w:t xml:space="preserve">экономических процессов на состояние природной и социальной среды, осознание глобального характера экологических проблем;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активное неприятие действий, приносящих вред окружающей среде;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умение прогнозировать неблагоприятные экологические последствия предпринимаемых действий и предотвращать их;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расширение опыта деятельности экологической направленности; </w:t>
      </w:r>
    </w:p>
    <w:p w:rsidR="0050011C" w:rsidRPr="00734D9B" w:rsidRDefault="0050011C"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8) </w:t>
      </w:r>
      <w:r w:rsidR="00483C39" w:rsidRPr="00734D9B">
        <w:rPr>
          <w:rFonts w:ascii="Times New Roman" w:hAnsi="Times New Roman"/>
          <w:sz w:val="24"/>
          <w:szCs w:val="24"/>
        </w:rPr>
        <w:t xml:space="preserve">ценности научного познания: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осознание ценности научной деятельности, готовность осуществлять учебно</w:t>
      </w:r>
      <w:r w:rsidR="0050011C" w:rsidRPr="00734D9B">
        <w:rPr>
          <w:rFonts w:ascii="Times New Roman" w:hAnsi="Times New Roman"/>
          <w:sz w:val="24"/>
          <w:szCs w:val="24"/>
        </w:rPr>
        <w:t>-</w:t>
      </w:r>
      <w:r w:rsidR="00483C39" w:rsidRPr="00734D9B">
        <w:rPr>
          <w:rFonts w:ascii="Times New Roman" w:hAnsi="Times New Roman"/>
          <w:sz w:val="24"/>
          <w:szCs w:val="24"/>
        </w:rPr>
        <w:t xml:space="preserve">исследовательскую и проектную деятельность, в том числе по русскому языку, индивидуально и в группе.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МЕТАПРЕДМЕТНЫЕ РЕЗУЛЬТАТЫ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Познавательные универсальные учебные действия</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 Базовые логические действия:</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B33DA3" w:rsidRPr="00734D9B">
        <w:rPr>
          <w:rFonts w:ascii="Times New Roman" w:hAnsi="Times New Roman"/>
          <w:sz w:val="24"/>
          <w:szCs w:val="24"/>
        </w:rPr>
        <w:t>-</w:t>
      </w:r>
      <w:r w:rsidRPr="00734D9B">
        <w:rPr>
          <w:rFonts w:ascii="Times New Roman" w:hAnsi="Times New Roman"/>
          <w:sz w:val="24"/>
          <w:szCs w:val="24"/>
        </w:rPr>
        <w:t>самостоятельно формулировать и актуализировать проблему, рассматривать её всесторонне;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w:t>
      </w:r>
      <w:r w:rsidR="0050011C" w:rsidRPr="00734D9B">
        <w:rPr>
          <w:rFonts w:ascii="Times New Roman" w:hAnsi="Times New Roman"/>
          <w:sz w:val="24"/>
          <w:szCs w:val="24"/>
        </w:rPr>
        <w:t>-</w:t>
      </w:r>
      <w:r w:rsidRPr="00734D9B">
        <w:rPr>
          <w:rFonts w:ascii="Times New Roman" w:hAnsi="Times New Roman"/>
          <w:sz w:val="24"/>
          <w:szCs w:val="24"/>
        </w:rPr>
        <w:t xml:space="preserve">смысловых типов, жанров;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определять цели деятельности, задавать параметры и критерии их достижения; выявлять закономерности и противоречия языковых явлений, данных в наблюдении; разрабатывать план решения проблемы с учётом анализа имеющихся материальных и нематериальных ресурсов;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вносить коррективы в деятельность, оценивать риски и соответствие результатов целям;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w:t>
      </w:r>
    </w:p>
    <w:p w:rsidR="0050011C" w:rsidRPr="00734D9B" w:rsidRDefault="009D68C8"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развивать креативное мышление при решении жизненных проблем с учётом собственного речевого и читательского опыта.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Базовые исследовательские действия:</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B33DA3" w:rsidRPr="00734D9B">
        <w:rPr>
          <w:rFonts w:ascii="Times New Roman" w:hAnsi="Times New Roman"/>
          <w:sz w:val="24"/>
          <w:szCs w:val="24"/>
        </w:rPr>
        <w:t>-</w:t>
      </w:r>
      <w:r w:rsidRPr="00734D9B">
        <w:rPr>
          <w:rFonts w:ascii="Times New Roman" w:hAnsi="Times New Roman"/>
          <w:sz w:val="24"/>
          <w:szCs w:val="24"/>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владеть разными видами деятельности по получению нового знания, в том числе по русскому языку;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формировать научный тип мышления, владеть научной, в том числе лингвистической, терминологией, общенаучными ключевыми понятиями и методами; ставить и формулировать собственные задачи в образовательной деятельности и разнообразных жизненных ситуациях;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давать оценку новым ситуациям, приобретённому опыту; </w:t>
      </w:r>
      <w:r w:rsidRPr="00734D9B">
        <w:rPr>
          <w:rFonts w:ascii="Times New Roman" w:hAnsi="Times New Roman"/>
          <w:sz w:val="24"/>
          <w:szCs w:val="24"/>
        </w:rPr>
        <w:t>-</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уметь интегрировать знания из разных предметных областей;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уметь переносить знания в практическую область жизнедеятельности, освоенные средства и способы действ</w:t>
      </w:r>
      <w:r w:rsidR="0050011C" w:rsidRPr="00734D9B">
        <w:rPr>
          <w:rFonts w:ascii="Times New Roman" w:hAnsi="Times New Roman"/>
          <w:sz w:val="24"/>
          <w:szCs w:val="24"/>
        </w:rPr>
        <w:t xml:space="preserve">ия – в профессиональную среду;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выдвигать новые идеи, оригинальные подходы, предлагать альтернативные способы решения проблем.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Работа с информацией: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оценивать достоверность, легитимность информации, её соответствие правовым и морально-этическим нормам;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владеть навыками защиты личной информации, соблюдать требования информационной безопасности.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Коммуникативные универсальные учебные действия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осуществлять коммуникацию во всех сферах жизни;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-а</w:t>
      </w:r>
      <w:r w:rsidR="00483C39" w:rsidRPr="00734D9B">
        <w:rPr>
          <w:rFonts w:ascii="Times New Roman" w:hAnsi="Times New Roman"/>
          <w:sz w:val="24"/>
          <w:szCs w:val="24"/>
        </w:rPr>
        <w:t xml:space="preserve">ргументированно вести диалог;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развёрнуто, логично и корректно с точки зрения культуры речи излагать своё мнение, строить высказывание.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Регулятивные универсальные учебные действия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Самоорганизация: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самостоятельно составлять план решения проблемы с учётом имеющихся ресурсов, собственных возможностей и предпочтений; расширять рамки учебного предмета на основе личных предпочтений;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делать осознанный выбор, уметь аргументировать его, брать ответственность за результаты выбора; оценивать приобретённый опыт; 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 Самоконтроль, принятие себя и других:</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B33DA3" w:rsidRPr="00734D9B">
        <w:rPr>
          <w:rFonts w:ascii="Times New Roman" w:hAnsi="Times New Roman"/>
          <w:sz w:val="24"/>
          <w:szCs w:val="24"/>
        </w:rPr>
        <w:t>-</w:t>
      </w:r>
      <w:r w:rsidRPr="00734D9B">
        <w:rPr>
          <w:rFonts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уметь оценивать риски и своевременно принимать решение по их снижению; принимать себя, понимая свои недостатки и достоинства;</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принимать мотивы и аргументы других людей при анализе результатов деятельности; признавать своё право и право других на ошибку;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развивать способность видеть мир с позиции другого человека.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Совместная деятельность</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B33DA3" w:rsidRPr="00734D9B">
        <w:rPr>
          <w:rFonts w:ascii="Times New Roman" w:hAnsi="Times New Roman"/>
          <w:sz w:val="24"/>
          <w:szCs w:val="24"/>
        </w:rPr>
        <w:t>-</w:t>
      </w:r>
      <w:r w:rsidRPr="00734D9B">
        <w:rPr>
          <w:rFonts w:ascii="Times New Roman" w:hAnsi="Times New Roman"/>
          <w:sz w:val="24"/>
          <w:szCs w:val="24"/>
        </w:rPr>
        <w:t xml:space="preserve">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принимать цели совместной деятельности, организовывать и координировать действия по их достижению: </w:t>
      </w:r>
    </w:p>
    <w:p w:rsidR="006B7311"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составлять план действий, распределять роли с учётом мнений участников, обсуждать результаты совместной работы; </w:t>
      </w:r>
    </w:p>
    <w:p w:rsidR="006B7311"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оценивать качество своего вклада и вклада каждого участника команды в общий результат по разработанным критериям;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483C39"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проявлять творческие способности и воображение, быть инициативным.</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ПРЕДМЕТНЫЕ РЕЗУЛЬТАТЫ </w:t>
      </w:r>
    </w:p>
    <w:p w:rsidR="006B7311" w:rsidRPr="00734D9B" w:rsidRDefault="006B7311"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К концу обучения </w:t>
      </w:r>
      <w:r w:rsidR="00483C39" w:rsidRPr="00734D9B">
        <w:rPr>
          <w:rFonts w:ascii="Times New Roman" w:hAnsi="Times New Roman"/>
          <w:sz w:val="24"/>
          <w:szCs w:val="24"/>
        </w:rPr>
        <w:t xml:space="preserve">обучающийся получит следующие предметные результаты по отдельным темам программы по русскому языку: </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Общие сведения о языке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языке как знаковой системе, об основных функциях языка; о лингвистике как науке.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Закон Российской Федерации от 25 октября 1991 г. № 1807-1 «О языках народов Российской Федерации»).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Язык и речь. Культура речи</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Система языка. Культура речи</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Иметь представление о культуре речи как разделе лингвистики.</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Комментировать нормативный, коммуникативный и этический аспекты культуры речи, приводить соответствующие примеры.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языковой норме, её видах.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Использовать словари русского языка в учебной деятельности. </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Язык и речь. Культура речи. Фонетика. Орфоэпия. Орфоэпические нормы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фонетический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Определять изобразительно-выразительные средства фонетики в тексте.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основные произносительные и акцентологические нормы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орфоэпический словарь.</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Лексикология и фразеология</w:t>
      </w:r>
      <w:r w:rsidR="008A54A7" w:rsidRPr="00734D9B">
        <w:rPr>
          <w:rFonts w:ascii="Times New Roman" w:hAnsi="Times New Roman"/>
          <w:b/>
          <w:sz w:val="24"/>
          <w:szCs w:val="24"/>
        </w:rPr>
        <w:t>.</w:t>
      </w:r>
      <w:r w:rsidRPr="00734D9B">
        <w:rPr>
          <w:rFonts w:ascii="Times New Roman" w:hAnsi="Times New Roman"/>
          <w:b/>
          <w:sz w:val="24"/>
          <w:szCs w:val="24"/>
        </w:rPr>
        <w:t xml:space="preserve"> Лексические нормы</w:t>
      </w:r>
      <w:r w:rsidR="006B7311" w:rsidRPr="00734D9B">
        <w:rPr>
          <w:rFonts w:ascii="Times New Roman" w:hAnsi="Times New Roman"/>
          <w:b/>
          <w:sz w:val="24"/>
          <w:szCs w:val="24"/>
        </w:rPr>
        <w:t>.</w:t>
      </w:r>
      <w:r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лексический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Определять изобразительно-выразительные средства лексики.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лексические нормы.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Морфемика и словообразование</w:t>
      </w:r>
      <w:r w:rsidRPr="00734D9B">
        <w:rPr>
          <w:rFonts w:ascii="Times New Roman" w:hAnsi="Times New Roman"/>
          <w:sz w:val="24"/>
          <w:szCs w:val="24"/>
        </w:rPr>
        <w:t xml:space="preserve">. </w:t>
      </w:r>
      <w:r w:rsidRPr="00734D9B">
        <w:rPr>
          <w:rFonts w:ascii="Times New Roman" w:hAnsi="Times New Roman"/>
          <w:b/>
          <w:sz w:val="24"/>
          <w:szCs w:val="24"/>
        </w:rPr>
        <w:t>Словообразовательные нормы</w:t>
      </w:r>
      <w:r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морфемный и словообразовательный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словообразовательный словарь.</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Pr="00734D9B">
        <w:rPr>
          <w:rFonts w:ascii="Times New Roman" w:hAnsi="Times New Roman"/>
          <w:b/>
          <w:sz w:val="24"/>
          <w:szCs w:val="24"/>
        </w:rPr>
        <w:t>Язык и речь. Культура речи. Морфология. Морфологические нормы</w:t>
      </w:r>
      <w:r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морфологический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Определять особенности употребления в тексте слов разных частей речи. 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Соблюдать морфологические нормы.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Использовать словарь грамматических трудностей, справочники.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Орфография. Основные правила орфографии</w:t>
      </w:r>
      <w:r w:rsidRPr="00734D9B">
        <w:rPr>
          <w:rFonts w:ascii="Times New Roman" w:hAnsi="Times New Roman"/>
          <w:sz w:val="24"/>
          <w:szCs w:val="24"/>
        </w:rPr>
        <w:t xml:space="preserve"> </w:t>
      </w:r>
      <w:r w:rsidR="006B7311"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принципах и разделах русской орфографии.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орфографический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правила орфографии.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Использовать орфографические словари.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Речь. Речевое общение</w:t>
      </w:r>
      <w:r w:rsidR="006B7311" w:rsidRPr="00734D9B">
        <w:rPr>
          <w:rFonts w:ascii="Times New Roman" w:hAnsi="Times New Roman"/>
          <w:sz w:val="24"/>
          <w:szCs w:val="24"/>
        </w:rPr>
        <w:t>.</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Употреблять языковые средства с учётом речевой ситуации.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в устной речи и на письме нормы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Оценивать собственную и чужую речь с точки зрения точного, уместного и выразительного словоупотребления.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Текст. Информационно-смысловая переработка текста</w:t>
      </w:r>
      <w:r w:rsidR="006B7311" w:rsidRPr="00734D9B">
        <w:rPr>
          <w:rFonts w:ascii="Times New Roman" w:hAnsi="Times New Roman"/>
          <w:b/>
          <w:sz w:val="24"/>
          <w:szCs w:val="24"/>
        </w:rPr>
        <w:t>.</w:t>
      </w:r>
      <w:r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Применять знания о тексте, его основных признаках, структуре и видах представленной в нём информации в речевой практике.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Выявлять логико-смысловые отношения между предложениями в тексте.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33DA3"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Создавать вторичные тексты (план, тезисы, конспект, реферат, аннотация, отзыв, рецензия и другие).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Корректировать текст: устранять логические, фактические, этические, грамматические и речевые ошибки.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Общие сведения о языке</w:t>
      </w:r>
      <w:r w:rsidR="006B7311" w:rsidRPr="00734D9B">
        <w:rPr>
          <w:rFonts w:ascii="Times New Roman" w:hAnsi="Times New Roman"/>
          <w:sz w:val="24"/>
          <w:szCs w:val="24"/>
        </w:rPr>
        <w:t>.</w:t>
      </w:r>
      <w:r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об экологии языка, о проблемах речевой культуры в современном обществе.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Язык и речь. Культура речи. Синтаксис.</w:t>
      </w:r>
      <w:r w:rsidRPr="00734D9B">
        <w:rPr>
          <w:rFonts w:ascii="Times New Roman" w:hAnsi="Times New Roman"/>
          <w:sz w:val="24"/>
          <w:szCs w:val="24"/>
        </w:rPr>
        <w:t xml:space="preserve"> </w:t>
      </w:r>
      <w:r w:rsidRPr="00734D9B">
        <w:rPr>
          <w:rFonts w:ascii="Times New Roman" w:hAnsi="Times New Roman"/>
          <w:b/>
          <w:sz w:val="24"/>
          <w:szCs w:val="24"/>
        </w:rPr>
        <w:t>Синтаксические нормы</w:t>
      </w:r>
      <w:r w:rsidR="008A134A" w:rsidRPr="00734D9B">
        <w:rPr>
          <w:rFonts w:ascii="Times New Roman" w:hAnsi="Times New Roman"/>
          <w:sz w:val="24"/>
          <w:szCs w:val="24"/>
        </w:rPr>
        <w:t>.</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Выполнять синтаксический анализ словосочетания, простого и сложного предложения.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Определять изобразительно-выразительные средства синтаксиса русского языка (в рамках изученного).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синтаксические нормы.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Использовать словари грамматических трудностей, справочники.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Пунктуация. Основные правила пунктуации</w:t>
      </w:r>
      <w:r w:rsidR="008A134A" w:rsidRPr="00734D9B">
        <w:rPr>
          <w:rFonts w:ascii="Times New Roman" w:hAnsi="Times New Roman"/>
          <w:sz w:val="24"/>
          <w:szCs w:val="24"/>
        </w:rPr>
        <w:t>.</w:t>
      </w:r>
      <w:r w:rsidRPr="00734D9B">
        <w:rPr>
          <w:rFonts w:ascii="Times New Roman" w:hAnsi="Times New Roman"/>
          <w:sz w:val="24"/>
          <w:szCs w:val="24"/>
        </w:rPr>
        <w:t xml:space="preserve">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принципах и разделах русской пунктуации.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пунктуационный анализ предложения.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правила пунктуации.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справочники по пунктуации.</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 xml:space="preserve"> Функциональная стилистика. Культура речи</w:t>
      </w:r>
      <w:r w:rsidR="008A134A" w:rsidRPr="00734D9B">
        <w:rPr>
          <w:rFonts w:ascii="Times New Roman" w:hAnsi="Times New Roman"/>
          <w:b/>
          <w:sz w:val="24"/>
          <w:szCs w:val="24"/>
        </w:rPr>
        <w:t>.</w:t>
      </w:r>
      <w:r w:rsidRPr="00734D9B">
        <w:rPr>
          <w:rFonts w:ascii="Times New Roman" w:hAnsi="Times New Roman"/>
          <w:sz w:val="24"/>
          <w:szCs w:val="24"/>
        </w:rPr>
        <w:t xml:space="preserve">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функциональной стилистике как разделе лингвистики.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0438A1" w:rsidRPr="00734D9B" w:rsidRDefault="00483C39" w:rsidP="00483C39">
      <w:pPr>
        <w:spacing w:after="0" w:line="240" w:lineRule="auto"/>
        <w:ind w:left="57" w:right="57" w:firstLine="709"/>
        <w:jc w:val="both"/>
        <w:rPr>
          <w:rFonts w:ascii="Times New Roman" w:hAnsi="Times New Roman"/>
          <w:i/>
          <w:sz w:val="24"/>
          <w:szCs w:val="24"/>
        </w:rPr>
      </w:pPr>
      <w:r w:rsidRPr="00734D9B">
        <w:rPr>
          <w:rFonts w:ascii="Times New Roman" w:hAnsi="Times New Roman"/>
          <w:sz w:val="24"/>
          <w:szCs w:val="24"/>
        </w:rPr>
        <w:t>Применять знания о функциональных разновидностях языка в речевой практике.</w:t>
      </w:r>
      <w:r w:rsidR="000438A1" w:rsidRPr="00734D9B">
        <w:rPr>
          <w:rFonts w:ascii="Times New Roman" w:hAnsi="Times New Roman"/>
          <w:i/>
          <w:sz w:val="24"/>
          <w:szCs w:val="24"/>
        </w:rPr>
        <w:t xml:space="preserve"> </w:t>
      </w:r>
    </w:p>
    <w:p w:rsidR="009C0716" w:rsidRPr="00734D9B" w:rsidRDefault="009C0716" w:rsidP="00483C39">
      <w:pPr>
        <w:spacing w:after="60" w:line="240" w:lineRule="auto"/>
        <w:ind w:left="57" w:right="57" w:firstLine="709"/>
        <w:jc w:val="both"/>
        <w:rPr>
          <w:rFonts w:ascii="Times New Roman" w:hAnsi="Times New Roman"/>
          <w:i/>
          <w:sz w:val="24"/>
          <w:szCs w:val="24"/>
        </w:rPr>
      </w:pPr>
    </w:p>
    <w:p w:rsidR="009C0716" w:rsidRPr="00734D9B" w:rsidRDefault="009C0716" w:rsidP="00483C39">
      <w:pPr>
        <w:spacing w:line="240" w:lineRule="auto"/>
        <w:rPr>
          <w:rFonts w:ascii="Times New Roman" w:hAnsi="Times New Roman"/>
          <w:i/>
          <w:sz w:val="24"/>
          <w:szCs w:val="24"/>
        </w:rPr>
      </w:pPr>
      <w:r w:rsidRPr="00734D9B">
        <w:rPr>
          <w:rFonts w:ascii="Times New Roman" w:hAnsi="Times New Roman"/>
          <w:i/>
          <w:sz w:val="24"/>
          <w:szCs w:val="24"/>
        </w:rPr>
        <w:br w:type="page"/>
      </w:r>
    </w:p>
    <w:p w:rsidR="009C0716" w:rsidRPr="00734D9B" w:rsidRDefault="009C0716" w:rsidP="00483C39">
      <w:pPr>
        <w:spacing w:after="60" w:line="240" w:lineRule="auto"/>
        <w:ind w:left="57" w:right="57" w:firstLine="709"/>
        <w:jc w:val="both"/>
        <w:rPr>
          <w:rFonts w:ascii="Times New Roman" w:hAnsi="Times New Roman"/>
          <w:i/>
          <w:sz w:val="24"/>
          <w:szCs w:val="24"/>
        </w:rPr>
        <w:sectPr w:rsidR="009C0716" w:rsidRPr="00734D9B" w:rsidSect="0085207F">
          <w:footerReference w:type="default" r:id="rId9"/>
          <w:type w:val="continuous"/>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9C0716" w:rsidRPr="00734D9B" w:rsidTr="004343E5">
        <w:trPr>
          <w:trHeight w:val="699"/>
          <w:jc w:val="center"/>
        </w:trPr>
        <w:tc>
          <w:tcPr>
            <w:tcW w:w="2547" w:type="dxa"/>
            <w:vMerge w:val="restart"/>
            <w:vAlign w:val="center"/>
          </w:tcPr>
          <w:p w:rsidR="009C0716" w:rsidRPr="00734D9B" w:rsidRDefault="009C0716" w:rsidP="00483C39">
            <w:pPr>
              <w:suppressAutoHyphens/>
              <w:spacing w:after="0" w:line="240" w:lineRule="auto"/>
              <w:jc w:val="center"/>
              <w:rPr>
                <w:rFonts w:ascii="Times New Roman" w:eastAsia="Calibri" w:hAnsi="Times New Roman"/>
                <w:b/>
                <w:iCs/>
                <w:sz w:val="24"/>
                <w:szCs w:val="24"/>
              </w:rPr>
            </w:pPr>
            <w:r w:rsidRPr="00734D9B">
              <w:rPr>
                <w:rFonts w:ascii="Times New Roman" w:eastAsia="Calibri" w:hAnsi="Times New Roman"/>
                <w:b/>
                <w:iCs/>
                <w:sz w:val="24"/>
                <w:szCs w:val="24"/>
              </w:rPr>
              <w:t xml:space="preserve">Код и наименование формируемых компетенций </w:t>
            </w:r>
          </w:p>
        </w:tc>
        <w:tc>
          <w:tcPr>
            <w:tcW w:w="12190" w:type="dxa"/>
            <w:gridSpan w:val="2"/>
            <w:vAlign w:val="center"/>
          </w:tcPr>
          <w:p w:rsidR="009C0716" w:rsidRPr="00734D9B" w:rsidRDefault="009C0716" w:rsidP="00483C39">
            <w:pPr>
              <w:suppressAutoHyphens/>
              <w:spacing w:after="0" w:line="240" w:lineRule="auto"/>
              <w:jc w:val="center"/>
              <w:rPr>
                <w:rFonts w:ascii="Times New Roman" w:eastAsia="Calibri" w:hAnsi="Times New Roman"/>
                <w:b/>
                <w:iCs/>
                <w:sz w:val="24"/>
                <w:szCs w:val="24"/>
              </w:rPr>
            </w:pPr>
            <w:r w:rsidRPr="00734D9B">
              <w:rPr>
                <w:rFonts w:ascii="Times New Roman" w:eastAsia="Calibri" w:hAnsi="Times New Roman"/>
                <w:b/>
                <w:iCs/>
                <w:sz w:val="24"/>
                <w:szCs w:val="24"/>
              </w:rPr>
              <w:t>Планируемые результаты освоения дисциплины</w:t>
            </w:r>
          </w:p>
        </w:tc>
      </w:tr>
      <w:tr w:rsidR="009C0716" w:rsidRPr="00734D9B" w:rsidTr="004343E5">
        <w:trPr>
          <w:trHeight w:val="554"/>
          <w:jc w:val="center"/>
        </w:trPr>
        <w:tc>
          <w:tcPr>
            <w:tcW w:w="2547" w:type="dxa"/>
            <w:vMerge/>
            <w:vAlign w:val="center"/>
          </w:tcPr>
          <w:p w:rsidR="009C0716" w:rsidRPr="00734D9B" w:rsidRDefault="009C0716" w:rsidP="00483C39">
            <w:pPr>
              <w:suppressAutoHyphens/>
              <w:spacing w:after="0" w:line="240" w:lineRule="auto"/>
              <w:jc w:val="center"/>
              <w:rPr>
                <w:rFonts w:ascii="Times New Roman" w:eastAsia="Calibri" w:hAnsi="Times New Roman"/>
                <w:iCs/>
                <w:sz w:val="24"/>
                <w:szCs w:val="24"/>
              </w:rPr>
            </w:pPr>
          </w:p>
        </w:tc>
        <w:tc>
          <w:tcPr>
            <w:tcW w:w="5953" w:type="dxa"/>
            <w:vAlign w:val="center"/>
          </w:tcPr>
          <w:p w:rsidR="009C0716" w:rsidRPr="00734D9B" w:rsidRDefault="009C0716" w:rsidP="00483C39">
            <w:pPr>
              <w:suppressAutoHyphens/>
              <w:spacing w:after="0" w:line="240" w:lineRule="auto"/>
              <w:jc w:val="center"/>
              <w:rPr>
                <w:rFonts w:ascii="Times New Roman" w:eastAsia="Calibri" w:hAnsi="Times New Roman"/>
                <w:b/>
                <w:iCs/>
                <w:sz w:val="24"/>
                <w:szCs w:val="24"/>
              </w:rPr>
            </w:pPr>
            <w:r w:rsidRPr="00734D9B">
              <w:rPr>
                <w:rFonts w:ascii="Times New Roman" w:eastAsia="Calibri" w:hAnsi="Times New Roman"/>
                <w:b/>
                <w:iCs/>
                <w:sz w:val="24"/>
                <w:szCs w:val="24"/>
              </w:rPr>
              <w:t>Общие</w:t>
            </w:r>
          </w:p>
        </w:tc>
        <w:tc>
          <w:tcPr>
            <w:tcW w:w="6237" w:type="dxa"/>
            <w:vAlign w:val="center"/>
          </w:tcPr>
          <w:p w:rsidR="009C0716" w:rsidRPr="00734D9B" w:rsidRDefault="009C0716" w:rsidP="00483C39">
            <w:pPr>
              <w:suppressAutoHyphens/>
              <w:spacing w:after="0" w:line="240" w:lineRule="auto"/>
              <w:jc w:val="center"/>
              <w:rPr>
                <w:rFonts w:ascii="Times New Roman" w:eastAsia="Calibri" w:hAnsi="Times New Roman"/>
                <w:b/>
                <w:iCs/>
                <w:sz w:val="24"/>
                <w:szCs w:val="24"/>
              </w:rPr>
            </w:pPr>
            <w:r w:rsidRPr="00734D9B">
              <w:rPr>
                <w:rFonts w:ascii="Times New Roman" w:eastAsia="Calibri" w:hAnsi="Times New Roman"/>
                <w:b/>
                <w:iCs/>
                <w:sz w:val="24"/>
                <w:szCs w:val="24"/>
              </w:rPr>
              <w:t>Дисциплинарные (предметные)</w:t>
            </w:r>
            <w:r w:rsidRPr="00734D9B">
              <w:rPr>
                <w:rStyle w:val="af"/>
                <w:rFonts w:ascii="Times New Roman" w:eastAsia="Calibri" w:hAnsi="Times New Roman"/>
                <w:b/>
                <w:iCs/>
                <w:sz w:val="24"/>
                <w:szCs w:val="24"/>
              </w:rPr>
              <w:footnoteReference w:id="1"/>
            </w:r>
          </w:p>
        </w:tc>
      </w:tr>
      <w:tr w:rsidR="009C0716" w:rsidRPr="00734D9B" w:rsidTr="004343E5">
        <w:trPr>
          <w:trHeight w:val="560"/>
          <w:jc w:val="center"/>
        </w:trPr>
        <w:tc>
          <w:tcPr>
            <w:tcW w:w="2547" w:type="dxa"/>
          </w:tcPr>
          <w:p w:rsidR="009C0716" w:rsidRPr="00734D9B" w:rsidRDefault="009C0716" w:rsidP="00483C39">
            <w:pPr>
              <w:suppressAutoHyphens/>
              <w:spacing w:after="0" w:line="240" w:lineRule="auto"/>
              <w:rPr>
                <w:rFonts w:ascii="Times New Roman" w:eastAsia="Calibri" w:hAnsi="Times New Roman"/>
                <w:sz w:val="24"/>
                <w:szCs w:val="24"/>
              </w:rPr>
            </w:pPr>
            <w:r w:rsidRPr="00734D9B">
              <w:rPr>
                <w:rFonts w:ascii="Times New Roman" w:eastAsia="Calibri" w:hAnsi="Times New Roman"/>
                <w:iCs/>
                <w:sz w:val="24"/>
                <w:szCs w:val="24"/>
              </w:rPr>
              <w:t xml:space="preserve">ОК 04. </w:t>
            </w:r>
            <w:r w:rsidRPr="00734D9B">
              <w:rPr>
                <w:rFonts w:ascii="Times New Roman" w:eastAsia="Calibri" w:hAnsi="Times New Roman"/>
                <w:sz w:val="24"/>
                <w:szCs w:val="24"/>
              </w:rPr>
              <w:t>Эффективно взаимодействовать и работать в коллективе и команде</w:t>
            </w:r>
          </w:p>
        </w:tc>
        <w:tc>
          <w:tcPr>
            <w:tcW w:w="5953" w:type="dxa"/>
          </w:tcPr>
          <w:p w:rsidR="009C0716" w:rsidRPr="00734D9B" w:rsidRDefault="009C0716" w:rsidP="00483C39">
            <w:pPr>
              <w:spacing w:after="0" w:line="240" w:lineRule="auto"/>
              <w:jc w:val="both"/>
              <w:rPr>
                <w:rFonts w:ascii="Times New Roman" w:hAnsi="Times New Roman"/>
                <w:color w:val="000000"/>
                <w:sz w:val="24"/>
                <w:szCs w:val="24"/>
                <w:shd w:val="clear" w:color="auto" w:fill="FFFFFF"/>
              </w:rPr>
            </w:pPr>
            <w:r w:rsidRPr="00734D9B">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9C0716" w:rsidRPr="00734D9B" w:rsidRDefault="009C0716" w:rsidP="00483C39">
            <w:pPr>
              <w:pStyle w:val="dt-p"/>
              <w:shd w:val="clear" w:color="auto" w:fill="FFFFFF"/>
              <w:spacing w:before="0" w:beforeAutospacing="0" w:after="0" w:afterAutospacing="0"/>
              <w:jc w:val="both"/>
              <w:textAlignment w:val="baseline"/>
              <w:rPr>
                <w:color w:val="000000"/>
              </w:rPr>
            </w:pPr>
            <w:r w:rsidRPr="00734D9B">
              <w:rPr>
                <w:color w:val="000000"/>
              </w:rPr>
              <w:t>-овладение навыками учебно-исследовательской, проектной и социальной деятельности;</w:t>
            </w:r>
          </w:p>
          <w:p w:rsidR="009C0716" w:rsidRPr="00734D9B" w:rsidRDefault="009C0716" w:rsidP="00483C39">
            <w:pPr>
              <w:shd w:val="clear" w:color="auto" w:fill="FFFFFF"/>
              <w:spacing w:after="0" w:line="240" w:lineRule="auto"/>
              <w:jc w:val="both"/>
              <w:textAlignment w:val="baseline"/>
              <w:rPr>
                <w:rFonts w:ascii="Times New Roman" w:hAnsi="Times New Roman"/>
                <w:b/>
                <w:bCs/>
                <w:color w:val="000000"/>
                <w:sz w:val="24"/>
                <w:szCs w:val="24"/>
              </w:rPr>
            </w:pPr>
            <w:r w:rsidRPr="00734D9B">
              <w:rPr>
                <w:rFonts w:ascii="Times New Roman" w:hAnsi="Times New Roman"/>
                <w:b/>
                <w:bCs/>
                <w:color w:val="000000"/>
                <w:sz w:val="24"/>
                <w:szCs w:val="24"/>
              </w:rPr>
              <w:t>Овладение универсальными коммуникативными действиями:</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808080"/>
                <w:sz w:val="24"/>
                <w:szCs w:val="24"/>
              </w:rPr>
              <w:t>б)</w:t>
            </w:r>
            <w:r w:rsidRPr="00734D9B">
              <w:rPr>
                <w:rFonts w:ascii="Times New Roman" w:hAnsi="Times New Roman"/>
                <w:color w:val="000000"/>
                <w:sz w:val="24"/>
                <w:szCs w:val="24"/>
              </w:rPr>
              <w:t> </w:t>
            </w:r>
            <w:r w:rsidRPr="00734D9B">
              <w:rPr>
                <w:rFonts w:ascii="Times New Roman" w:hAnsi="Times New Roman"/>
                <w:b/>
                <w:bCs/>
                <w:color w:val="000000"/>
                <w:sz w:val="24"/>
                <w:szCs w:val="24"/>
              </w:rPr>
              <w:t>совместная деятельность</w:t>
            </w:r>
            <w:r w:rsidRPr="00734D9B">
              <w:rPr>
                <w:rFonts w:ascii="Times New Roman" w:hAnsi="Times New Roman"/>
                <w:color w:val="000000"/>
                <w:sz w:val="24"/>
                <w:szCs w:val="24"/>
              </w:rPr>
              <w:t>:</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000000"/>
                <w:sz w:val="24"/>
                <w:szCs w:val="24"/>
              </w:rPr>
              <w:t>- понимать и использовать преимущества командной и индивидуальной работы;</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rsidR="009C0716" w:rsidRPr="00734D9B" w:rsidRDefault="009C0716" w:rsidP="00483C39">
            <w:pPr>
              <w:spacing w:after="0" w:line="240" w:lineRule="auto"/>
              <w:jc w:val="both"/>
              <w:rPr>
                <w:rFonts w:ascii="Times New Roman" w:hAnsi="Times New Roman"/>
                <w:color w:val="000000"/>
                <w:sz w:val="24"/>
                <w:szCs w:val="24"/>
              </w:rPr>
            </w:pPr>
            <w:r w:rsidRPr="00734D9B">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9C0716" w:rsidRPr="00734D9B" w:rsidRDefault="009C0716" w:rsidP="00483C39">
            <w:pPr>
              <w:shd w:val="clear" w:color="auto" w:fill="FFFFFF"/>
              <w:spacing w:after="0" w:line="240" w:lineRule="auto"/>
              <w:jc w:val="both"/>
              <w:textAlignment w:val="baseline"/>
              <w:rPr>
                <w:rFonts w:ascii="Times New Roman" w:hAnsi="Times New Roman"/>
                <w:b/>
                <w:bCs/>
                <w:color w:val="000000"/>
                <w:sz w:val="24"/>
                <w:szCs w:val="24"/>
              </w:rPr>
            </w:pPr>
            <w:r w:rsidRPr="00734D9B">
              <w:rPr>
                <w:rFonts w:ascii="Times New Roman" w:hAnsi="Times New Roman"/>
                <w:b/>
                <w:bCs/>
                <w:color w:val="000000"/>
                <w:sz w:val="24"/>
                <w:szCs w:val="24"/>
              </w:rPr>
              <w:t>Овладение универсальными регулятивными действиями:</w:t>
            </w:r>
          </w:p>
          <w:p w:rsidR="009C0716" w:rsidRPr="00734D9B" w:rsidRDefault="009C0716" w:rsidP="00483C39">
            <w:pPr>
              <w:shd w:val="clear" w:color="auto" w:fill="FFFFFF"/>
              <w:spacing w:after="0" w:line="240" w:lineRule="auto"/>
              <w:jc w:val="both"/>
              <w:textAlignment w:val="baseline"/>
              <w:rPr>
                <w:rFonts w:ascii="Times New Roman" w:hAnsi="Times New Roman"/>
                <w:b/>
                <w:bCs/>
                <w:color w:val="000000"/>
                <w:sz w:val="24"/>
                <w:szCs w:val="24"/>
              </w:rPr>
            </w:pPr>
            <w:r w:rsidRPr="00734D9B">
              <w:rPr>
                <w:rFonts w:ascii="Times New Roman" w:hAnsi="Times New Roman"/>
                <w:color w:val="808080"/>
                <w:sz w:val="24"/>
                <w:szCs w:val="24"/>
              </w:rPr>
              <w:t>г</w:t>
            </w:r>
            <w:r w:rsidRPr="00734D9B">
              <w:rPr>
                <w:rFonts w:ascii="Times New Roman" w:hAnsi="Times New Roman"/>
                <w:b/>
                <w:bCs/>
                <w:color w:val="808080"/>
                <w:sz w:val="24"/>
                <w:szCs w:val="24"/>
              </w:rPr>
              <w:t>)</w:t>
            </w:r>
            <w:r w:rsidRPr="00734D9B">
              <w:rPr>
                <w:rFonts w:ascii="Times New Roman" w:hAnsi="Times New Roman"/>
                <w:b/>
                <w:bCs/>
                <w:color w:val="000000"/>
                <w:sz w:val="24"/>
                <w:szCs w:val="24"/>
              </w:rPr>
              <w:t> принятие себя и других людей:</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000000"/>
                <w:sz w:val="24"/>
                <w:szCs w:val="24"/>
              </w:rPr>
              <w:t>- принимать мотивы и аргументы других людей при анализе результатов деятельности;</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000000"/>
                <w:sz w:val="24"/>
                <w:szCs w:val="24"/>
              </w:rPr>
              <w:t>- признавать свое право и право других людей на ошибки;</w:t>
            </w:r>
          </w:p>
          <w:p w:rsidR="009C0716" w:rsidRPr="00734D9B" w:rsidRDefault="009C0716" w:rsidP="00483C39">
            <w:pPr>
              <w:suppressAutoHyphens/>
              <w:spacing w:after="0" w:line="240" w:lineRule="auto"/>
              <w:jc w:val="both"/>
              <w:rPr>
                <w:rFonts w:ascii="Times New Roman" w:eastAsia="Calibri" w:hAnsi="Times New Roman"/>
                <w:bCs/>
                <w:iCs/>
                <w:sz w:val="24"/>
                <w:szCs w:val="24"/>
              </w:rPr>
            </w:pPr>
            <w:r w:rsidRPr="00734D9B">
              <w:rPr>
                <w:rFonts w:ascii="Times New Roman" w:hAnsi="Times New Roman"/>
                <w:color w:val="000000"/>
                <w:sz w:val="24"/>
                <w:szCs w:val="24"/>
              </w:rPr>
              <w:t>- развивать способность понимать мир с позиции другого человека;</w:t>
            </w:r>
          </w:p>
        </w:tc>
        <w:tc>
          <w:tcPr>
            <w:tcW w:w="6237" w:type="dxa"/>
          </w:tcPr>
          <w:p w:rsidR="009C0716" w:rsidRPr="00734D9B" w:rsidRDefault="009C0716" w:rsidP="00483C39">
            <w:pPr>
              <w:suppressAutoHyphens/>
              <w:spacing w:after="0" w:line="240" w:lineRule="auto"/>
              <w:jc w:val="both"/>
              <w:rPr>
                <w:rFonts w:ascii="Times New Roman" w:eastAsia="Calibri" w:hAnsi="Times New Roman"/>
                <w:iCs/>
                <w:sz w:val="24"/>
                <w:szCs w:val="24"/>
              </w:rPr>
            </w:pPr>
            <w:r w:rsidRPr="00734D9B">
              <w:rPr>
                <w:rFonts w:ascii="Times New Roman" w:eastAsia="Calibri" w:hAnsi="Times New Roman"/>
                <w:iCs/>
                <w:sz w:val="24"/>
                <w:szCs w:val="24"/>
              </w:rPr>
              <w:t xml:space="preserve">- </w:t>
            </w:r>
            <w:r w:rsidR="004F1065" w:rsidRPr="00734D9B">
              <w:rPr>
                <w:rFonts w:ascii="Times New Roman" w:eastAsia="Calibri" w:hAnsi="Times New Roman"/>
                <w:iCs/>
                <w:sz w:val="24"/>
                <w:szCs w:val="24"/>
              </w:rPr>
              <w:t>уметь</w:t>
            </w:r>
            <w:r w:rsidRPr="00734D9B">
              <w:rPr>
                <w:rFonts w:ascii="Times New Roman" w:eastAsia="Calibri" w:hAnsi="Times New Roman"/>
                <w:iCs/>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w:t>
            </w:r>
            <w:r w:rsidR="004F1065" w:rsidRPr="00734D9B">
              <w:rPr>
                <w:rFonts w:ascii="Times New Roman" w:eastAsia="Calibri" w:hAnsi="Times New Roman"/>
                <w:iCs/>
                <w:sz w:val="24"/>
                <w:szCs w:val="24"/>
              </w:rPr>
              <w:t>уметь</w:t>
            </w:r>
            <w:r w:rsidRPr="00734D9B">
              <w:rPr>
                <w:rFonts w:ascii="Times New Roman" w:eastAsia="Calibri" w:hAnsi="Times New Roman"/>
                <w:iCs/>
                <w:sz w:val="24"/>
                <w:szCs w:val="24"/>
              </w:rPr>
              <w:t xml:space="preserve">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9C0716" w:rsidRPr="00734D9B" w:rsidRDefault="009C0716" w:rsidP="00483C39">
            <w:pPr>
              <w:suppressAutoHyphens/>
              <w:spacing w:after="0" w:line="240" w:lineRule="auto"/>
              <w:jc w:val="both"/>
              <w:rPr>
                <w:rFonts w:ascii="Times New Roman" w:eastAsia="Calibri" w:hAnsi="Times New Roman"/>
                <w:iCs/>
                <w:sz w:val="24"/>
                <w:szCs w:val="24"/>
              </w:rPr>
            </w:pPr>
            <w:r w:rsidRPr="00734D9B">
              <w:rPr>
                <w:rFonts w:ascii="Times New Roman" w:eastAsia="Calibri" w:hAnsi="Times New Roman"/>
                <w:iCs/>
                <w:sz w:val="24"/>
                <w:szCs w:val="24"/>
              </w:rPr>
              <w:t xml:space="preserve">- </w:t>
            </w:r>
            <w:r w:rsidR="004F1065" w:rsidRPr="00734D9B">
              <w:rPr>
                <w:rFonts w:ascii="Times New Roman" w:eastAsia="Calibri" w:hAnsi="Times New Roman"/>
                <w:iCs/>
                <w:sz w:val="24"/>
                <w:szCs w:val="24"/>
              </w:rPr>
              <w:t>сформировать</w:t>
            </w:r>
            <w:r w:rsidRPr="00734D9B">
              <w:rPr>
                <w:rFonts w:ascii="Times New Roman" w:eastAsia="Calibri" w:hAnsi="Times New Roman"/>
                <w:iCs/>
                <w:sz w:val="24"/>
                <w:szCs w:val="24"/>
              </w:rPr>
              <w:t xml:space="preserve"> представлени</w:t>
            </w:r>
            <w:r w:rsidR="004F1065" w:rsidRPr="00734D9B">
              <w:rPr>
                <w:rFonts w:ascii="Times New Roman" w:eastAsia="Calibri" w:hAnsi="Times New Roman"/>
                <w:iCs/>
                <w:sz w:val="24"/>
                <w:szCs w:val="24"/>
              </w:rPr>
              <w:t>я</w:t>
            </w:r>
            <w:r w:rsidRPr="00734D9B">
              <w:rPr>
                <w:rFonts w:ascii="Times New Roman" w:eastAsia="Calibri" w:hAnsi="Times New Roman"/>
                <w:iCs/>
                <w:sz w:val="24"/>
                <w:szCs w:val="24"/>
              </w:rPr>
              <w:t xml:space="preserve"> об аспектах культуры речи: нормативном, коммуникативном и этическом; </w:t>
            </w:r>
            <w:r w:rsidR="004F1065" w:rsidRPr="00734D9B">
              <w:rPr>
                <w:rFonts w:ascii="Times New Roman" w:eastAsia="Calibri" w:hAnsi="Times New Roman"/>
                <w:iCs/>
                <w:sz w:val="24"/>
                <w:szCs w:val="24"/>
              </w:rPr>
              <w:t>с</w:t>
            </w:r>
            <w:r w:rsidRPr="00734D9B">
              <w:rPr>
                <w:rFonts w:ascii="Times New Roman" w:eastAsia="Calibri" w:hAnsi="Times New Roman"/>
                <w:iCs/>
                <w:sz w:val="24"/>
                <w:szCs w:val="24"/>
              </w:rPr>
              <w:t>формирова</w:t>
            </w:r>
            <w:r w:rsidR="004F1065" w:rsidRPr="00734D9B">
              <w:rPr>
                <w:rFonts w:ascii="Times New Roman" w:eastAsia="Calibri" w:hAnsi="Times New Roman"/>
                <w:iCs/>
                <w:sz w:val="24"/>
                <w:szCs w:val="24"/>
              </w:rPr>
              <w:t>ть</w:t>
            </w:r>
            <w:r w:rsidRPr="00734D9B">
              <w:rPr>
                <w:rFonts w:ascii="Times New Roman" w:eastAsia="Calibri" w:hAnsi="Times New Roman"/>
                <w:iCs/>
                <w:sz w:val="24"/>
                <w:szCs w:val="24"/>
              </w:rPr>
              <w:t xml:space="preserve"> системы знаний о номах современного русского литературного языка и их основных видах (орфоэпические, лексические, грамматические, стилистические; </w:t>
            </w:r>
            <w:r w:rsidR="004F1065" w:rsidRPr="00734D9B">
              <w:rPr>
                <w:rFonts w:ascii="Times New Roman" w:eastAsia="Calibri" w:hAnsi="Times New Roman"/>
                <w:iCs/>
                <w:sz w:val="24"/>
                <w:szCs w:val="24"/>
              </w:rPr>
              <w:t>уметь</w:t>
            </w:r>
            <w:r w:rsidRPr="00734D9B">
              <w:rPr>
                <w:rFonts w:ascii="Times New Roman" w:eastAsia="Calibri" w:hAnsi="Times New Roman"/>
                <w:iCs/>
                <w:sz w:val="24"/>
                <w:szCs w:val="24"/>
              </w:rPr>
              <w:t xml:space="preserve"> применять знание норм современного русского литературного языка в речевой практике, корректировать устные и письменные высказывания; </w:t>
            </w:r>
            <w:r w:rsidR="004F1065" w:rsidRPr="00734D9B">
              <w:rPr>
                <w:rFonts w:ascii="Times New Roman" w:eastAsia="Calibri" w:hAnsi="Times New Roman"/>
                <w:iCs/>
                <w:sz w:val="24"/>
                <w:szCs w:val="24"/>
              </w:rPr>
              <w:t>обобщать</w:t>
            </w:r>
            <w:r w:rsidRPr="00734D9B">
              <w:rPr>
                <w:rFonts w:ascii="Times New Roman" w:eastAsia="Calibri" w:hAnsi="Times New Roman"/>
                <w:iCs/>
                <w:sz w:val="24"/>
                <w:szCs w:val="24"/>
              </w:rPr>
              <w:t xml:space="preserve"> знани</w:t>
            </w:r>
            <w:r w:rsidR="004F1065" w:rsidRPr="00734D9B">
              <w:rPr>
                <w:rFonts w:ascii="Times New Roman" w:eastAsia="Calibri" w:hAnsi="Times New Roman"/>
                <w:iCs/>
                <w:sz w:val="24"/>
                <w:szCs w:val="24"/>
              </w:rPr>
              <w:t>я</w:t>
            </w:r>
            <w:r w:rsidRPr="00734D9B">
              <w:rPr>
                <w:rFonts w:ascii="Times New Roman" w:eastAsia="Calibri" w:hAnsi="Times New Roman"/>
                <w:iCs/>
                <w:sz w:val="24"/>
                <w:szCs w:val="24"/>
              </w:rPr>
              <w:t xml:space="preserve"> об основных правилах орфографии и пунктуации, </w:t>
            </w:r>
            <w:r w:rsidR="004F1065" w:rsidRPr="00734D9B">
              <w:rPr>
                <w:rFonts w:ascii="Times New Roman" w:eastAsia="Calibri" w:hAnsi="Times New Roman"/>
                <w:iCs/>
                <w:sz w:val="24"/>
                <w:szCs w:val="24"/>
              </w:rPr>
              <w:t>уметь</w:t>
            </w:r>
            <w:r w:rsidRPr="00734D9B">
              <w:rPr>
                <w:rFonts w:ascii="Times New Roman" w:eastAsia="Calibri" w:hAnsi="Times New Roman"/>
                <w:iCs/>
                <w:sz w:val="24"/>
                <w:szCs w:val="24"/>
              </w:rPr>
              <w:t xml:space="preserve"> применять правила орфографии и пунктуации в практике письма; </w:t>
            </w:r>
            <w:r w:rsidR="004F1065" w:rsidRPr="00734D9B">
              <w:rPr>
                <w:rFonts w:ascii="Times New Roman" w:eastAsia="Calibri" w:hAnsi="Times New Roman"/>
                <w:iCs/>
                <w:sz w:val="24"/>
                <w:szCs w:val="24"/>
              </w:rPr>
              <w:t>уметь</w:t>
            </w:r>
            <w:r w:rsidRPr="00734D9B">
              <w:rPr>
                <w:rFonts w:ascii="Times New Roman" w:eastAsia="Calibri" w:hAnsi="Times New Roman"/>
                <w:iCs/>
                <w:sz w:val="24"/>
                <w:szCs w:val="24"/>
              </w:rPr>
              <w:t xml:space="preserve"> работать со словарями и справочниками, в том числе академическими словарями и справочниками в электронном формате;</w:t>
            </w:r>
          </w:p>
          <w:p w:rsidR="009C0716" w:rsidRPr="00734D9B" w:rsidRDefault="009C0716" w:rsidP="00483C39">
            <w:pPr>
              <w:suppressAutoHyphens/>
              <w:spacing w:after="0" w:line="240" w:lineRule="auto"/>
              <w:jc w:val="both"/>
              <w:rPr>
                <w:rFonts w:ascii="Times New Roman" w:eastAsia="Calibri" w:hAnsi="Times New Roman"/>
                <w:bCs/>
                <w:iCs/>
                <w:sz w:val="24"/>
                <w:szCs w:val="24"/>
              </w:rPr>
            </w:pPr>
            <w:r w:rsidRPr="00734D9B">
              <w:rPr>
                <w:rFonts w:ascii="Times New Roman" w:eastAsia="Calibri" w:hAnsi="Times New Roman"/>
                <w:iCs/>
                <w:sz w:val="24"/>
                <w:szCs w:val="24"/>
              </w:rPr>
              <w:t xml:space="preserve">- </w:t>
            </w:r>
            <w:r w:rsidR="004F1065" w:rsidRPr="00734D9B">
              <w:rPr>
                <w:rFonts w:ascii="Times New Roman" w:eastAsia="Calibri" w:hAnsi="Times New Roman"/>
                <w:iCs/>
                <w:sz w:val="24"/>
                <w:szCs w:val="24"/>
              </w:rPr>
              <w:t>уметь</w:t>
            </w:r>
            <w:r w:rsidRPr="00734D9B">
              <w:rPr>
                <w:rFonts w:ascii="Times New Roman" w:eastAsia="Calibri" w:hAnsi="Times New Roman"/>
                <w:iCs/>
                <w:sz w:val="24"/>
                <w:szCs w:val="24"/>
              </w:rPr>
              <w:t xml:space="preserve">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4343E5" w:rsidRPr="00734D9B" w:rsidTr="004343E5">
        <w:trPr>
          <w:trHeight w:val="3109"/>
          <w:jc w:val="center"/>
        </w:trPr>
        <w:tc>
          <w:tcPr>
            <w:tcW w:w="2547" w:type="dxa"/>
          </w:tcPr>
          <w:p w:rsidR="009C0716" w:rsidRPr="00734D9B" w:rsidRDefault="009C0716" w:rsidP="00483C39">
            <w:pPr>
              <w:suppressAutoHyphens/>
              <w:spacing w:after="0" w:line="240" w:lineRule="auto"/>
              <w:rPr>
                <w:rFonts w:ascii="Times New Roman" w:eastAsia="Calibri" w:hAnsi="Times New Roman"/>
                <w:sz w:val="24"/>
                <w:szCs w:val="24"/>
              </w:rPr>
            </w:pPr>
            <w:r w:rsidRPr="00734D9B">
              <w:rPr>
                <w:rFonts w:ascii="Times New Roman" w:eastAsia="Calibri" w:hAnsi="Times New Roman"/>
                <w:iCs/>
                <w:sz w:val="24"/>
                <w:szCs w:val="24"/>
              </w:rPr>
              <w:t xml:space="preserve">ОК 05. </w:t>
            </w:r>
            <w:r w:rsidRPr="00734D9B">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9C0716" w:rsidRPr="00734D9B" w:rsidRDefault="009C0716" w:rsidP="00483C39">
            <w:pPr>
              <w:spacing w:after="0" w:line="240" w:lineRule="auto"/>
              <w:jc w:val="both"/>
              <w:rPr>
                <w:rFonts w:ascii="Times New Roman" w:hAnsi="Times New Roman"/>
                <w:b/>
                <w:bCs/>
                <w:color w:val="000000"/>
                <w:sz w:val="24"/>
                <w:szCs w:val="24"/>
                <w:shd w:val="clear" w:color="auto" w:fill="FFFFFF"/>
              </w:rPr>
            </w:pPr>
            <w:r w:rsidRPr="00734D9B">
              <w:rPr>
                <w:rFonts w:ascii="Times New Roman" w:hAnsi="Times New Roman"/>
                <w:b/>
                <w:bCs/>
                <w:color w:val="000000"/>
                <w:sz w:val="24"/>
                <w:szCs w:val="24"/>
                <w:shd w:val="clear" w:color="auto" w:fill="FFFFFF"/>
              </w:rPr>
              <w:t>В области</w:t>
            </w:r>
            <w:r w:rsidR="00B33DA3" w:rsidRPr="00734D9B">
              <w:rPr>
                <w:rFonts w:ascii="Times New Roman" w:hAnsi="Times New Roman"/>
                <w:b/>
                <w:bCs/>
                <w:color w:val="000000"/>
                <w:sz w:val="24"/>
                <w:szCs w:val="24"/>
                <w:shd w:val="clear" w:color="auto" w:fill="FFFFFF"/>
              </w:rPr>
              <w:t xml:space="preserve"> </w:t>
            </w:r>
            <w:r w:rsidRPr="00734D9B">
              <w:rPr>
                <w:rFonts w:ascii="Times New Roman" w:hAnsi="Times New Roman"/>
                <w:b/>
                <w:bCs/>
                <w:color w:val="000000"/>
                <w:sz w:val="24"/>
                <w:szCs w:val="24"/>
                <w:shd w:val="clear" w:color="auto" w:fill="FFFFFF"/>
              </w:rPr>
              <w:t>эстетического воспитания:</w:t>
            </w:r>
          </w:p>
          <w:p w:rsidR="009C0716" w:rsidRPr="00734D9B" w:rsidRDefault="009C0716" w:rsidP="00483C39">
            <w:pPr>
              <w:spacing w:after="0" w:line="240" w:lineRule="auto"/>
              <w:jc w:val="both"/>
              <w:rPr>
                <w:rFonts w:ascii="Times New Roman" w:hAnsi="Times New Roman"/>
                <w:b/>
                <w:bCs/>
                <w:sz w:val="24"/>
                <w:szCs w:val="24"/>
              </w:rPr>
            </w:pPr>
            <w:r w:rsidRPr="00734D9B">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9C0716" w:rsidRPr="00734D9B" w:rsidRDefault="009C0716" w:rsidP="00483C39">
            <w:pPr>
              <w:spacing w:after="0" w:line="240" w:lineRule="auto"/>
              <w:jc w:val="both"/>
              <w:rPr>
                <w:rFonts w:ascii="Times New Roman" w:hAnsi="Times New Roman"/>
                <w:sz w:val="24"/>
                <w:szCs w:val="24"/>
              </w:rPr>
            </w:pPr>
            <w:r w:rsidRPr="00734D9B">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C0716" w:rsidRPr="00734D9B" w:rsidRDefault="009C0716" w:rsidP="00483C39">
            <w:pPr>
              <w:spacing w:after="0" w:line="240" w:lineRule="auto"/>
              <w:jc w:val="both"/>
              <w:rPr>
                <w:rFonts w:ascii="Times New Roman" w:hAnsi="Times New Roman"/>
                <w:sz w:val="24"/>
                <w:szCs w:val="24"/>
              </w:rPr>
            </w:pPr>
            <w:r w:rsidRPr="00734D9B">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C0716" w:rsidRPr="00734D9B" w:rsidRDefault="009C0716" w:rsidP="00483C39">
            <w:pPr>
              <w:spacing w:after="0" w:line="240" w:lineRule="auto"/>
              <w:jc w:val="both"/>
              <w:rPr>
                <w:rFonts w:ascii="Times New Roman" w:hAnsi="Times New Roman"/>
                <w:color w:val="000000"/>
                <w:sz w:val="24"/>
                <w:szCs w:val="24"/>
                <w:shd w:val="clear" w:color="auto" w:fill="FFFFFF"/>
              </w:rPr>
            </w:pPr>
            <w:r w:rsidRPr="00734D9B">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9C0716" w:rsidRPr="00734D9B" w:rsidRDefault="009C0716" w:rsidP="00483C39">
            <w:pPr>
              <w:shd w:val="clear" w:color="auto" w:fill="FFFFFF"/>
              <w:spacing w:after="0" w:line="240" w:lineRule="auto"/>
              <w:jc w:val="both"/>
              <w:textAlignment w:val="baseline"/>
              <w:rPr>
                <w:rFonts w:ascii="Times New Roman" w:hAnsi="Times New Roman"/>
                <w:b/>
                <w:bCs/>
                <w:color w:val="000000"/>
                <w:sz w:val="24"/>
                <w:szCs w:val="24"/>
                <w:u w:val="single"/>
              </w:rPr>
            </w:pPr>
            <w:r w:rsidRPr="00734D9B">
              <w:rPr>
                <w:rFonts w:ascii="Times New Roman" w:hAnsi="Times New Roman"/>
                <w:b/>
                <w:bCs/>
                <w:color w:val="000000"/>
                <w:sz w:val="24"/>
                <w:szCs w:val="24"/>
              </w:rPr>
              <w:t>Овладение универсальными коммуникативными действиями:</w:t>
            </w:r>
          </w:p>
          <w:p w:rsidR="009C0716" w:rsidRPr="00734D9B" w:rsidRDefault="009C0716" w:rsidP="00483C39">
            <w:pPr>
              <w:shd w:val="clear" w:color="auto" w:fill="FFFFFF"/>
              <w:spacing w:after="0" w:line="240" w:lineRule="auto"/>
              <w:jc w:val="both"/>
              <w:textAlignment w:val="baseline"/>
              <w:rPr>
                <w:rFonts w:ascii="Times New Roman" w:hAnsi="Times New Roman"/>
                <w:b/>
                <w:bCs/>
                <w:color w:val="000000"/>
                <w:sz w:val="24"/>
                <w:szCs w:val="24"/>
              </w:rPr>
            </w:pPr>
            <w:r w:rsidRPr="00734D9B">
              <w:rPr>
                <w:rFonts w:ascii="Times New Roman" w:hAnsi="Times New Roman"/>
                <w:b/>
                <w:bCs/>
                <w:sz w:val="24"/>
                <w:szCs w:val="24"/>
              </w:rPr>
              <w:t>а)</w:t>
            </w:r>
            <w:r w:rsidRPr="00734D9B">
              <w:rPr>
                <w:rFonts w:ascii="Times New Roman" w:hAnsi="Times New Roman"/>
                <w:b/>
                <w:bCs/>
                <w:color w:val="000000"/>
                <w:sz w:val="24"/>
                <w:szCs w:val="24"/>
              </w:rPr>
              <w:t> общение:</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000000"/>
                <w:sz w:val="24"/>
                <w:szCs w:val="24"/>
              </w:rPr>
              <w:t>- осуществлять коммуникации во всех сферах жизни;</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C0716" w:rsidRPr="00734D9B" w:rsidRDefault="009C0716" w:rsidP="00483C39">
            <w:pPr>
              <w:suppressAutoHyphens/>
              <w:spacing w:after="0" w:line="240" w:lineRule="auto"/>
              <w:jc w:val="both"/>
              <w:rPr>
                <w:rFonts w:ascii="Times New Roman" w:eastAsia="Calibri" w:hAnsi="Times New Roman"/>
                <w:iCs/>
                <w:sz w:val="24"/>
                <w:szCs w:val="24"/>
              </w:rPr>
            </w:pPr>
            <w:r w:rsidRPr="00734D9B">
              <w:rPr>
                <w:rFonts w:ascii="Times New Roman" w:hAnsi="Times New Roman"/>
                <w:color w:val="000000"/>
                <w:sz w:val="24"/>
                <w:szCs w:val="24"/>
              </w:rPr>
              <w:t>- развернуто и логично излагать свою точку зрения с использованием языковых средств;</w:t>
            </w:r>
          </w:p>
        </w:tc>
        <w:tc>
          <w:tcPr>
            <w:tcW w:w="6237" w:type="dxa"/>
          </w:tcPr>
          <w:p w:rsidR="009C0716" w:rsidRPr="00734D9B" w:rsidRDefault="009C0716" w:rsidP="00483C39">
            <w:pPr>
              <w:suppressAutoHyphens/>
              <w:spacing w:after="0" w:line="240" w:lineRule="auto"/>
              <w:jc w:val="both"/>
              <w:rPr>
                <w:rFonts w:ascii="Times New Roman" w:eastAsia="Calibri" w:hAnsi="Times New Roman"/>
                <w:iCs/>
                <w:sz w:val="24"/>
                <w:szCs w:val="24"/>
              </w:rPr>
            </w:pPr>
            <w:r w:rsidRPr="00734D9B">
              <w:rPr>
                <w:rFonts w:ascii="Times New Roman" w:eastAsia="Calibri" w:hAnsi="Times New Roman"/>
                <w:iCs/>
                <w:sz w:val="24"/>
                <w:szCs w:val="24"/>
              </w:rPr>
              <w:t xml:space="preserve">- </w:t>
            </w:r>
            <w:r w:rsidR="004F1065" w:rsidRPr="00734D9B">
              <w:rPr>
                <w:rFonts w:ascii="Times New Roman" w:eastAsia="Calibri" w:hAnsi="Times New Roman"/>
                <w:iCs/>
                <w:sz w:val="24"/>
                <w:szCs w:val="24"/>
              </w:rPr>
              <w:t xml:space="preserve">сформировать </w:t>
            </w:r>
            <w:r w:rsidRPr="00734D9B">
              <w:rPr>
                <w:rFonts w:ascii="Times New Roman" w:eastAsia="Calibri" w:hAnsi="Times New Roman"/>
                <w:iCs/>
                <w:sz w:val="24"/>
                <w:szCs w:val="24"/>
              </w:rPr>
              <w:t>представлени</w:t>
            </w:r>
            <w:r w:rsidR="004F1065" w:rsidRPr="00734D9B">
              <w:rPr>
                <w:rFonts w:ascii="Times New Roman" w:eastAsia="Calibri" w:hAnsi="Times New Roman"/>
                <w:iCs/>
                <w:sz w:val="24"/>
                <w:szCs w:val="24"/>
              </w:rPr>
              <w:t>я</w:t>
            </w:r>
            <w:r w:rsidRPr="00734D9B">
              <w:rPr>
                <w:rFonts w:ascii="Times New Roman" w:eastAsia="Calibri" w:hAnsi="Times New Roman"/>
                <w:iCs/>
                <w:sz w:val="24"/>
                <w:szCs w:val="24"/>
              </w:rPr>
              <w:t xml:space="preserve">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r w:rsidR="004F1065" w:rsidRPr="00734D9B">
              <w:rPr>
                <w:rFonts w:ascii="Times New Roman" w:eastAsia="Calibri" w:hAnsi="Times New Roman"/>
                <w:iCs/>
                <w:sz w:val="24"/>
                <w:szCs w:val="24"/>
              </w:rPr>
              <w:t>сформировать</w:t>
            </w:r>
            <w:r w:rsidRPr="00734D9B">
              <w:rPr>
                <w:rFonts w:ascii="Times New Roman" w:eastAsia="Calibri" w:hAnsi="Times New Roman"/>
                <w:iCs/>
                <w:sz w:val="24"/>
                <w:szCs w:val="24"/>
              </w:rPr>
              <w:t xml:space="preserve"> ценностно</w:t>
            </w:r>
            <w:r w:rsidR="004F1065" w:rsidRPr="00734D9B">
              <w:rPr>
                <w:rFonts w:ascii="Times New Roman" w:eastAsia="Calibri" w:hAnsi="Times New Roman"/>
                <w:iCs/>
                <w:sz w:val="24"/>
                <w:szCs w:val="24"/>
              </w:rPr>
              <w:t>е</w:t>
            </w:r>
            <w:r w:rsidRPr="00734D9B">
              <w:rPr>
                <w:rFonts w:ascii="Times New Roman" w:eastAsia="Calibri" w:hAnsi="Times New Roman"/>
                <w:iCs/>
                <w:sz w:val="24"/>
                <w:szCs w:val="24"/>
              </w:rPr>
              <w:t xml:space="preserve"> отношени</w:t>
            </w:r>
            <w:r w:rsidR="004F1065" w:rsidRPr="00734D9B">
              <w:rPr>
                <w:rFonts w:ascii="Times New Roman" w:eastAsia="Calibri" w:hAnsi="Times New Roman"/>
                <w:iCs/>
                <w:sz w:val="24"/>
                <w:szCs w:val="24"/>
              </w:rPr>
              <w:t>е</w:t>
            </w:r>
            <w:r w:rsidRPr="00734D9B">
              <w:rPr>
                <w:rFonts w:ascii="Times New Roman" w:eastAsia="Calibri" w:hAnsi="Times New Roman"/>
                <w:iCs/>
                <w:sz w:val="24"/>
                <w:szCs w:val="24"/>
              </w:rPr>
              <w:t xml:space="preserve"> к русскому языку;</w:t>
            </w:r>
          </w:p>
          <w:p w:rsidR="009C0716" w:rsidRPr="00734D9B" w:rsidRDefault="009C0716" w:rsidP="00483C39">
            <w:pPr>
              <w:suppressAutoHyphens/>
              <w:spacing w:after="0" w:line="240" w:lineRule="auto"/>
              <w:jc w:val="both"/>
              <w:rPr>
                <w:rFonts w:ascii="Times New Roman" w:eastAsia="Calibri" w:hAnsi="Times New Roman"/>
                <w:iCs/>
                <w:sz w:val="24"/>
                <w:szCs w:val="24"/>
              </w:rPr>
            </w:pPr>
            <w:r w:rsidRPr="00734D9B">
              <w:rPr>
                <w:rFonts w:ascii="Times New Roman" w:eastAsia="Calibri" w:hAnsi="Times New Roman"/>
                <w:iCs/>
                <w:sz w:val="24"/>
                <w:szCs w:val="24"/>
              </w:rPr>
              <w:t xml:space="preserve">- </w:t>
            </w:r>
            <w:r w:rsidR="004F1065" w:rsidRPr="00734D9B">
              <w:rPr>
                <w:rFonts w:ascii="Times New Roman" w:eastAsia="Calibri" w:hAnsi="Times New Roman"/>
                <w:iCs/>
                <w:sz w:val="24"/>
                <w:szCs w:val="24"/>
              </w:rPr>
              <w:t>сформировать</w:t>
            </w:r>
            <w:r w:rsidRPr="00734D9B">
              <w:rPr>
                <w:rFonts w:ascii="Times New Roman" w:eastAsia="Calibri" w:hAnsi="Times New Roman"/>
                <w:iCs/>
                <w:sz w:val="24"/>
                <w:szCs w:val="24"/>
              </w:rPr>
              <w:t xml:space="preserve"> знани</w:t>
            </w:r>
            <w:r w:rsidR="004343E5" w:rsidRPr="00734D9B">
              <w:rPr>
                <w:rFonts w:ascii="Times New Roman" w:eastAsia="Calibri" w:hAnsi="Times New Roman"/>
                <w:iCs/>
                <w:sz w:val="24"/>
                <w:szCs w:val="24"/>
              </w:rPr>
              <w:t>й</w:t>
            </w:r>
            <w:r w:rsidRPr="00734D9B">
              <w:rPr>
                <w:rFonts w:ascii="Times New Roman" w:eastAsia="Calibri" w:hAnsi="Times New Roman"/>
                <w:iCs/>
                <w:sz w:val="24"/>
                <w:szCs w:val="24"/>
              </w:rPr>
              <w:t xml:space="preserve"> о признаках текста, его структуре, видах информации в тексте; </w:t>
            </w:r>
            <w:r w:rsidR="004F1065" w:rsidRPr="00734D9B">
              <w:rPr>
                <w:rFonts w:ascii="Times New Roman" w:eastAsia="Calibri" w:hAnsi="Times New Roman"/>
                <w:iCs/>
                <w:sz w:val="24"/>
                <w:szCs w:val="24"/>
              </w:rPr>
              <w:t>уметь</w:t>
            </w:r>
            <w:r w:rsidRPr="00734D9B">
              <w:rPr>
                <w:rFonts w:ascii="Times New Roman" w:eastAsia="Calibri" w:hAnsi="Times New Roman"/>
                <w:iCs/>
                <w:sz w:val="24"/>
                <w:szCs w:val="24"/>
              </w:rPr>
              <w:t xml:space="preserve">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4343E5" w:rsidRPr="00734D9B" w:rsidTr="004343E5">
        <w:trPr>
          <w:trHeight w:val="3352"/>
          <w:jc w:val="center"/>
        </w:trPr>
        <w:tc>
          <w:tcPr>
            <w:tcW w:w="2547" w:type="dxa"/>
          </w:tcPr>
          <w:p w:rsidR="009C0716" w:rsidRPr="00734D9B" w:rsidRDefault="009C0716" w:rsidP="00483C39">
            <w:pPr>
              <w:suppressAutoHyphens/>
              <w:spacing w:after="0" w:line="240" w:lineRule="auto"/>
              <w:rPr>
                <w:rFonts w:ascii="Times New Roman" w:eastAsia="Calibri" w:hAnsi="Times New Roman"/>
                <w:sz w:val="24"/>
                <w:szCs w:val="24"/>
              </w:rPr>
            </w:pPr>
            <w:r w:rsidRPr="00734D9B">
              <w:rPr>
                <w:rFonts w:ascii="Times New Roman" w:eastAsia="Calibri" w:hAnsi="Times New Roman"/>
                <w:iCs/>
                <w:sz w:val="24"/>
                <w:szCs w:val="24"/>
              </w:rPr>
              <w:t xml:space="preserve">ОК 09. </w:t>
            </w:r>
            <w:r w:rsidRPr="00734D9B">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5953" w:type="dxa"/>
          </w:tcPr>
          <w:p w:rsidR="009C0716" w:rsidRPr="00734D9B" w:rsidRDefault="009C0716" w:rsidP="00483C39">
            <w:pPr>
              <w:spacing w:after="0" w:line="240" w:lineRule="auto"/>
              <w:jc w:val="both"/>
              <w:rPr>
                <w:rFonts w:ascii="Times New Roman" w:hAnsi="Times New Roman"/>
                <w:color w:val="000000"/>
                <w:sz w:val="24"/>
                <w:szCs w:val="24"/>
                <w:shd w:val="clear" w:color="auto" w:fill="FFFFFF"/>
              </w:rPr>
            </w:pPr>
            <w:r w:rsidRPr="00734D9B">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9C0716" w:rsidRPr="00734D9B" w:rsidRDefault="009C0716" w:rsidP="00483C39">
            <w:pPr>
              <w:spacing w:after="0" w:line="240" w:lineRule="auto"/>
              <w:jc w:val="both"/>
              <w:rPr>
                <w:rFonts w:ascii="Times New Roman" w:hAnsi="Times New Roman"/>
                <w:b/>
                <w:bCs/>
                <w:color w:val="000000"/>
                <w:sz w:val="24"/>
                <w:szCs w:val="24"/>
                <w:shd w:val="clear" w:color="auto" w:fill="FFFFFF"/>
              </w:rPr>
            </w:pPr>
            <w:r w:rsidRPr="00734D9B">
              <w:rPr>
                <w:rFonts w:ascii="Times New Roman" w:hAnsi="Times New Roman"/>
                <w:b/>
                <w:bCs/>
                <w:color w:val="000000"/>
                <w:sz w:val="24"/>
                <w:szCs w:val="24"/>
                <w:shd w:val="clear" w:color="auto" w:fill="FFFFFF"/>
              </w:rPr>
              <w:t>В области ценности научного познания:</w:t>
            </w:r>
          </w:p>
          <w:p w:rsidR="009C0716" w:rsidRPr="00734D9B" w:rsidRDefault="009C0716" w:rsidP="00483C39">
            <w:pPr>
              <w:spacing w:after="0" w:line="240" w:lineRule="auto"/>
              <w:jc w:val="both"/>
              <w:rPr>
                <w:rFonts w:ascii="Times New Roman" w:hAnsi="Times New Roman"/>
                <w:b/>
                <w:bCs/>
                <w:sz w:val="24"/>
                <w:szCs w:val="24"/>
              </w:rPr>
            </w:pPr>
            <w:r w:rsidRPr="00734D9B">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C0716" w:rsidRPr="00734D9B" w:rsidRDefault="009C0716" w:rsidP="00483C39">
            <w:pPr>
              <w:spacing w:after="0" w:line="240" w:lineRule="auto"/>
              <w:jc w:val="both"/>
              <w:rPr>
                <w:rFonts w:ascii="Times New Roman" w:hAnsi="Times New Roman"/>
                <w:sz w:val="24"/>
                <w:szCs w:val="24"/>
              </w:rPr>
            </w:pPr>
            <w:r w:rsidRPr="00734D9B">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p>
          <w:p w:rsidR="009C0716" w:rsidRPr="00734D9B" w:rsidRDefault="009C0716" w:rsidP="00483C39">
            <w:pPr>
              <w:spacing w:after="0" w:line="240" w:lineRule="auto"/>
              <w:jc w:val="both"/>
              <w:rPr>
                <w:rFonts w:ascii="Times New Roman" w:hAnsi="Times New Roman"/>
                <w:color w:val="000000"/>
                <w:sz w:val="24"/>
                <w:szCs w:val="24"/>
                <w:shd w:val="clear" w:color="auto" w:fill="FFFFFF"/>
              </w:rPr>
            </w:pPr>
            <w:r w:rsidRPr="00734D9B">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9C0716" w:rsidRPr="00734D9B" w:rsidRDefault="009C0716" w:rsidP="00483C39">
            <w:pPr>
              <w:spacing w:after="0" w:line="240" w:lineRule="auto"/>
              <w:jc w:val="both"/>
              <w:rPr>
                <w:rStyle w:val="dt-m"/>
                <w:rFonts w:ascii="Times New Roman" w:eastAsiaTheme="majorEastAsia" w:hAnsi="Times New Roman"/>
                <w:b/>
                <w:bCs/>
                <w:color w:val="808080"/>
                <w:sz w:val="24"/>
                <w:szCs w:val="24"/>
                <w:shd w:val="clear" w:color="auto" w:fill="FFFFFF"/>
              </w:rPr>
            </w:pPr>
            <w:r w:rsidRPr="00734D9B">
              <w:rPr>
                <w:rFonts w:ascii="Times New Roman" w:hAnsi="Times New Roman"/>
                <w:b/>
                <w:bCs/>
                <w:color w:val="000000"/>
                <w:sz w:val="24"/>
                <w:szCs w:val="24"/>
                <w:shd w:val="clear" w:color="auto" w:fill="FFFFFF"/>
              </w:rPr>
              <w:t>Овладение универсальными учебными познавательными действиями:</w:t>
            </w:r>
          </w:p>
          <w:p w:rsidR="009C0716" w:rsidRPr="00734D9B" w:rsidRDefault="009C0716" w:rsidP="00483C39">
            <w:pPr>
              <w:spacing w:after="0" w:line="240" w:lineRule="auto"/>
              <w:jc w:val="both"/>
              <w:rPr>
                <w:rFonts w:ascii="Times New Roman" w:hAnsi="Times New Roman"/>
                <w:b/>
                <w:bCs/>
                <w:color w:val="000000"/>
                <w:sz w:val="24"/>
                <w:szCs w:val="24"/>
                <w:shd w:val="clear" w:color="auto" w:fill="FFFFFF"/>
              </w:rPr>
            </w:pPr>
            <w:r w:rsidRPr="00734D9B">
              <w:rPr>
                <w:rStyle w:val="dt-m"/>
                <w:rFonts w:ascii="Times New Roman" w:eastAsiaTheme="majorEastAsia" w:hAnsi="Times New Roman"/>
                <w:b/>
                <w:bCs/>
                <w:sz w:val="24"/>
                <w:szCs w:val="24"/>
                <w:shd w:val="clear" w:color="auto" w:fill="FFFFFF"/>
              </w:rPr>
              <w:t>б)</w:t>
            </w:r>
            <w:r w:rsidRPr="00734D9B">
              <w:rPr>
                <w:rFonts w:ascii="Times New Roman" w:hAnsi="Times New Roman"/>
                <w:b/>
                <w:bCs/>
                <w:color w:val="000000"/>
                <w:sz w:val="24"/>
                <w:szCs w:val="24"/>
                <w:shd w:val="clear" w:color="auto" w:fill="FFFFFF"/>
              </w:rPr>
              <w:t> базовые исследовательские действия:</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p>
          <w:p w:rsidR="009C0716" w:rsidRPr="00734D9B" w:rsidRDefault="009C0716" w:rsidP="00483C39">
            <w:pPr>
              <w:suppressAutoHyphens/>
              <w:spacing w:after="0" w:line="240" w:lineRule="auto"/>
              <w:jc w:val="both"/>
              <w:rPr>
                <w:rFonts w:ascii="Times New Roman" w:eastAsia="Calibri" w:hAnsi="Times New Roman"/>
                <w:iCs/>
                <w:sz w:val="24"/>
                <w:szCs w:val="24"/>
              </w:rPr>
            </w:pPr>
            <w:r w:rsidRPr="00734D9B">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tc>
        <w:tc>
          <w:tcPr>
            <w:tcW w:w="6237" w:type="dxa"/>
          </w:tcPr>
          <w:p w:rsidR="009C0716" w:rsidRPr="00734D9B" w:rsidRDefault="009C0716" w:rsidP="00483C39">
            <w:pPr>
              <w:suppressAutoHyphens/>
              <w:spacing w:after="0" w:line="240" w:lineRule="auto"/>
              <w:jc w:val="both"/>
              <w:rPr>
                <w:rFonts w:ascii="Times New Roman" w:eastAsia="Calibri" w:hAnsi="Times New Roman"/>
                <w:iCs/>
                <w:sz w:val="24"/>
                <w:szCs w:val="24"/>
              </w:rPr>
            </w:pPr>
            <w:r w:rsidRPr="00734D9B">
              <w:rPr>
                <w:rFonts w:ascii="Times New Roman" w:eastAsia="Calibri" w:hAnsi="Times New Roman"/>
                <w:iCs/>
                <w:sz w:val="24"/>
                <w:szCs w:val="24"/>
              </w:rPr>
              <w:t xml:space="preserve">- </w:t>
            </w:r>
            <w:r w:rsidR="004F1065" w:rsidRPr="00734D9B">
              <w:rPr>
                <w:rFonts w:ascii="Times New Roman" w:eastAsia="Calibri" w:hAnsi="Times New Roman"/>
                <w:iCs/>
                <w:sz w:val="24"/>
                <w:szCs w:val="24"/>
              </w:rPr>
              <w:t>уметь</w:t>
            </w:r>
            <w:r w:rsidRPr="00734D9B">
              <w:rPr>
                <w:rFonts w:ascii="Times New Roman" w:eastAsia="Calibri" w:hAnsi="Times New Roman"/>
                <w:iCs/>
                <w:sz w:val="24"/>
                <w:szCs w:val="24"/>
              </w:rPr>
              <w:t xml:space="preserve">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w:t>
            </w:r>
            <w:r w:rsidR="004F1065" w:rsidRPr="00734D9B">
              <w:rPr>
                <w:rFonts w:ascii="Times New Roman" w:eastAsia="Calibri" w:hAnsi="Times New Roman"/>
                <w:iCs/>
                <w:sz w:val="24"/>
                <w:szCs w:val="24"/>
              </w:rPr>
              <w:t xml:space="preserve">уметь </w:t>
            </w:r>
            <w:r w:rsidRPr="00734D9B">
              <w:rPr>
                <w:rFonts w:ascii="Times New Roman" w:eastAsia="Calibri" w:hAnsi="Times New Roman"/>
                <w:iCs/>
                <w:sz w:val="24"/>
                <w:szCs w:val="24"/>
              </w:rPr>
              <w:t>создавать вторичные тексты (тезисы, аннотация, отзыв, рецензия и другое);</w:t>
            </w:r>
          </w:p>
          <w:p w:rsidR="009C0716" w:rsidRPr="00734D9B" w:rsidRDefault="009C0716" w:rsidP="00483C39">
            <w:pPr>
              <w:suppressAutoHyphens/>
              <w:spacing w:after="0" w:line="240" w:lineRule="auto"/>
              <w:jc w:val="both"/>
              <w:rPr>
                <w:rFonts w:ascii="Times New Roman" w:eastAsia="Calibri" w:hAnsi="Times New Roman"/>
                <w:bCs/>
                <w:iCs/>
                <w:sz w:val="24"/>
                <w:szCs w:val="24"/>
              </w:rPr>
            </w:pPr>
            <w:r w:rsidRPr="00734D9B">
              <w:rPr>
                <w:rFonts w:ascii="Times New Roman" w:eastAsia="Calibri" w:hAnsi="Times New Roman"/>
                <w:bCs/>
                <w:iCs/>
                <w:sz w:val="24"/>
                <w:szCs w:val="24"/>
              </w:rPr>
              <w:t xml:space="preserve">- </w:t>
            </w:r>
            <w:r w:rsidR="00D667EA" w:rsidRPr="00734D9B">
              <w:rPr>
                <w:rFonts w:ascii="Times New Roman" w:eastAsia="Calibri" w:hAnsi="Times New Roman"/>
                <w:bCs/>
                <w:iCs/>
                <w:sz w:val="24"/>
                <w:szCs w:val="24"/>
              </w:rPr>
              <w:t>обобщить знания</w:t>
            </w:r>
            <w:r w:rsidRPr="00734D9B">
              <w:rPr>
                <w:rFonts w:ascii="Times New Roman" w:eastAsia="Calibri" w:hAnsi="Times New Roman"/>
                <w:bCs/>
                <w:iCs/>
                <w:sz w:val="24"/>
                <w:szCs w:val="24"/>
              </w:rPr>
              <w:t xml:space="preserve">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w:t>
            </w:r>
            <w:r w:rsidR="00D667EA" w:rsidRPr="00734D9B">
              <w:rPr>
                <w:rFonts w:ascii="Times New Roman" w:eastAsia="Calibri" w:hAnsi="Times New Roman"/>
                <w:bCs/>
                <w:iCs/>
                <w:sz w:val="24"/>
                <w:szCs w:val="24"/>
              </w:rPr>
              <w:t>уметь</w:t>
            </w:r>
            <w:r w:rsidRPr="00734D9B">
              <w:rPr>
                <w:rFonts w:ascii="Times New Roman" w:eastAsia="Calibri" w:hAnsi="Times New Roman"/>
                <w:bCs/>
                <w:iCs/>
                <w:sz w:val="24"/>
                <w:szCs w:val="24"/>
              </w:rPr>
              <w:t xml:space="preserve">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9C0716" w:rsidRPr="00734D9B" w:rsidRDefault="009C0716" w:rsidP="00483C39">
            <w:pPr>
              <w:suppressAutoHyphens/>
              <w:spacing w:after="0" w:line="240" w:lineRule="auto"/>
              <w:jc w:val="both"/>
              <w:rPr>
                <w:rFonts w:ascii="Times New Roman" w:eastAsia="Calibri" w:hAnsi="Times New Roman"/>
                <w:bCs/>
                <w:iCs/>
                <w:sz w:val="24"/>
                <w:szCs w:val="24"/>
              </w:rPr>
            </w:pPr>
            <w:r w:rsidRPr="00734D9B">
              <w:rPr>
                <w:rFonts w:ascii="Times New Roman" w:eastAsia="Calibri" w:hAnsi="Times New Roman"/>
                <w:bCs/>
                <w:iCs/>
                <w:sz w:val="24"/>
                <w:szCs w:val="24"/>
              </w:rPr>
              <w:t xml:space="preserve">- </w:t>
            </w:r>
            <w:r w:rsidR="00D667EA" w:rsidRPr="00734D9B">
              <w:rPr>
                <w:rFonts w:ascii="Times New Roman" w:eastAsia="Calibri" w:hAnsi="Times New Roman"/>
                <w:bCs/>
                <w:iCs/>
                <w:sz w:val="24"/>
                <w:szCs w:val="24"/>
              </w:rPr>
              <w:t>обобщить знания</w:t>
            </w:r>
            <w:r w:rsidRPr="00734D9B">
              <w:rPr>
                <w:rFonts w:ascii="Times New Roman" w:eastAsia="Calibri" w:hAnsi="Times New Roman"/>
                <w:bCs/>
                <w:iCs/>
                <w:sz w:val="24"/>
                <w:szCs w:val="24"/>
              </w:rPr>
              <w:t xml:space="preserve">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9C0716" w:rsidRPr="00734D9B" w:rsidRDefault="009C0716" w:rsidP="00483C39">
            <w:pPr>
              <w:suppressAutoHyphens/>
              <w:spacing w:after="0" w:line="240" w:lineRule="auto"/>
              <w:jc w:val="both"/>
              <w:rPr>
                <w:rFonts w:ascii="Times New Roman" w:eastAsia="Calibri" w:hAnsi="Times New Roman"/>
                <w:bCs/>
                <w:iCs/>
                <w:sz w:val="24"/>
                <w:szCs w:val="24"/>
              </w:rPr>
            </w:pPr>
            <w:r w:rsidRPr="00734D9B">
              <w:rPr>
                <w:rFonts w:ascii="Times New Roman" w:eastAsia="Calibri" w:hAnsi="Times New Roman"/>
                <w:bCs/>
                <w:iCs/>
                <w:sz w:val="24"/>
                <w:szCs w:val="24"/>
              </w:rPr>
              <w:t xml:space="preserve">- </w:t>
            </w:r>
            <w:r w:rsidR="00D667EA" w:rsidRPr="00734D9B">
              <w:rPr>
                <w:rFonts w:ascii="Times New Roman" w:eastAsia="Calibri" w:hAnsi="Times New Roman"/>
                <w:bCs/>
                <w:iCs/>
                <w:sz w:val="24"/>
                <w:szCs w:val="24"/>
              </w:rPr>
              <w:t>обобщить знания</w:t>
            </w:r>
            <w:r w:rsidRPr="00734D9B">
              <w:rPr>
                <w:rFonts w:ascii="Times New Roman" w:eastAsia="Calibri" w:hAnsi="Times New Roman"/>
                <w:bCs/>
                <w:iCs/>
                <w:sz w:val="24"/>
                <w:szCs w:val="24"/>
              </w:rPr>
              <w:t xml:space="preserve">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9C0716" w:rsidRPr="00734D9B" w:rsidRDefault="009C0716" w:rsidP="00483C39">
      <w:pPr>
        <w:spacing w:line="240" w:lineRule="auto"/>
        <w:rPr>
          <w:rFonts w:ascii="Times New Roman" w:hAnsi="Times New Roman"/>
          <w:sz w:val="24"/>
          <w:szCs w:val="24"/>
        </w:rPr>
        <w:sectPr w:rsidR="009C0716" w:rsidRPr="00734D9B" w:rsidSect="00784C2B">
          <w:pgSz w:w="16838" w:h="11906" w:orient="landscape"/>
          <w:pgMar w:top="1134" w:right="1134" w:bottom="851" w:left="851" w:header="709" w:footer="709" w:gutter="0"/>
          <w:cols w:space="720"/>
          <w:docGrid w:linePitch="299"/>
        </w:sectPr>
      </w:pPr>
    </w:p>
    <w:p w:rsidR="00D74243" w:rsidRPr="00734D9B" w:rsidRDefault="00E424FD" w:rsidP="00483C39">
      <w:pPr>
        <w:pStyle w:val="1"/>
        <w:spacing w:before="0" w:line="240" w:lineRule="auto"/>
        <w:jc w:val="center"/>
        <w:rPr>
          <w:rFonts w:ascii="Times New Roman" w:hAnsi="Times New Roman" w:cs="Times New Roman"/>
          <w:b/>
          <w:bCs/>
          <w:color w:val="auto"/>
          <w:sz w:val="24"/>
          <w:szCs w:val="24"/>
        </w:rPr>
      </w:pPr>
      <w:bookmarkStart w:id="7" w:name="_Toc124938100"/>
      <w:r w:rsidRPr="00734D9B">
        <w:rPr>
          <w:rFonts w:ascii="Times New Roman" w:hAnsi="Times New Roman" w:cs="Times New Roman"/>
          <w:b/>
          <w:bCs/>
          <w:color w:val="auto"/>
          <w:sz w:val="24"/>
          <w:szCs w:val="24"/>
        </w:rPr>
        <w:t>2. Структура и содержание общеобразовательной дисциплины</w:t>
      </w:r>
      <w:bookmarkEnd w:id="7"/>
    </w:p>
    <w:p w:rsidR="00D86D0C" w:rsidRPr="00734D9B" w:rsidRDefault="00D86D0C" w:rsidP="00483C39">
      <w:pPr>
        <w:suppressAutoHyphens/>
        <w:spacing w:after="0" w:line="240" w:lineRule="auto"/>
        <w:rPr>
          <w:rFonts w:ascii="Times New Roman" w:hAnsi="Times New Roman"/>
          <w:b/>
          <w:sz w:val="24"/>
          <w:szCs w:val="24"/>
        </w:rPr>
      </w:pPr>
    </w:p>
    <w:p w:rsidR="00D74243" w:rsidRPr="00734D9B" w:rsidRDefault="00D74243" w:rsidP="00483C39">
      <w:pPr>
        <w:suppressAutoHyphens/>
        <w:spacing w:after="0" w:line="240" w:lineRule="auto"/>
        <w:rPr>
          <w:rFonts w:ascii="Times New Roman" w:hAnsi="Times New Roman"/>
          <w:b/>
          <w:sz w:val="24"/>
          <w:szCs w:val="24"/>
        </w:rPr>
      </w:pPr>
      <w:r w:rsidRPr="00734D9B">
        <w:rPr>
          <w:rFonts w:ascii="Times New Roman" w:hAnsi="Times New Roman"/>
          <w:b/>
          <w:sz w:val="24"/>
          <w:szCs w:val="24"/>
        </w:rPr>
        <w:t>2.1. Объем дисциплины и виды учебной работы</w:t>
      </w:r>
    </w:p>
    <w:p w:rsidR="00883EC1" w:rsidRPr="00734D9B" w:rsidRDefault="00883EC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tbl>
      <w:tblPr>
        <w:tblStyle w:val="af8"/>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883EC1" w:rsidRPr="00734D9B" w:rsidTr="0085207F">
        <w:trPr>
          <w:trHeight w:val="485"/>
        </w:trPr>
        <w:tc>
          <w:tcPr>
            <w:tcW w:w="7945" w:type="dxa"/>
            <w:shd w:val="clear" w:color="auto" w:fill="auto"/>
          </w:tcPr>
          <w:p w:rsidR="00883EC1" w:rsidRPr="00734D9B" w:rsidRDefault="000E5080" w:rsidP="00483C39">
            <w:pPr>
              <w:ind w:left="57" w:right="57"/>
              <w:jc w:val="center"/>
              <w:rPr>
                <w:rFonts w:ascii="Times New Roman" w:hAnsi="Times New Roman"/>
                <w:b/>
                <w:sz w:val="24"/>
                <w:szCs w:val="24"/>
              </w:rPr>
            </w:pPr>
            <w:r w:rsidRPr="00734D9B">
              <w:rPr>
                <w:rFonts w:ascii="Times New Roman" w:hAnsi="Times New Roman"/>
                <w:b/>
                <w:sz w:val="24"/>
                <w:szCs w:val="24"/>
              </w:rPr>
              <w:t>Вид учебной работы</w:t>
            </w:r>
          </w:p>
        </w:tc>
        <w:tc>
          <w:tcPr>
            <w:tcW w:w="1844" w:type="dxa"/>
            <w:shd w:val="clear" w:color="auto" w:fill="auto"/>
          </w:tcPr>
          <w:p w:rsidR="00883EC1" w:rsidRPr="00734D9B" w:rsidRDefault="000E5080" w:rsidP="00483C39">
            <w:pPr>
              <w:ind w:left="57" w:right="57"/>
              <w:jc w:val="center"/>
              <w:rPr>
                <w:rFonts w:ascii="Times New Roman" w:hAnsi="Times New Roman"/>
                <w:b/>
                <w:i/>
                <w:sz w:val="24"/>
                <w:szCs w:val="24"/>
              </w:rPr>
            </w:pPr>
            <w:r w:rsidRPr="00734D9B">
              <w:rPr>
                <w:rFonts w:ascii="Times New Roman" w:hAnsi="Times New Roman"/>
                <w:b/>
                <w:i/>
                <w:sz w:val="24"/>
                <w:szCs w:val="24"/>
              </w:rPr>
              <w:t>Объем в часах</w:t>
            </w:r>
          </w:p>
        </w:tc>
      </w:tr>
      <w:tr w:rsidR="00883EC1" w:rsidRPr="00734D9B" w:rsidTr="0085207F">
        <w:trPr>
          <w:trHeight w:val="485"/>
        </w:trPr>
        <w:tc>
          <w:tcPr>
            <w:tcW w:w="7945" w:type="dxa"/>
            <w:shd w:val="clear" w:color="auto" w:fill="auto"/>
          </w:tcPr>
          <w:p w:rsidR="00883EC1" w:rsidRPr="00734D9B" w:rsidRDefault="000E5080" w:rsidP="00483C39">
            <w:pPr>
              <w:ind w:left="57" w:right="57"/>
              <w:rPr>
                <w:rFonts w:ascii="Times New Roman" w:hAnsi="Times New Roman"/>
                <w:b/>
                <w:sz w:val="24"/>
                <w:szCs w:val="24"/>
              </w:rPr>
            </w:pPr>
            <w:r w:rsidRPr="00734D9B">
              <w:rPr>
                <w:rFonts w:ascii="Times New Roman" w:hAnsi="Times New Roman"/>
                <w:b/>
                <w:sz w:val="24"/>
                <w:szCs w:val="24"/>
              </w:rPr>
              <w:t>Объем образовательной программы дисциплины</w:t>
            </w:r>
          </w:p>
        </w:tc>
        <w:tc>
          <w:tcPr>
            <w:tcW w:w="1844" w:type="dxa"/>
            <w:shd w:val="clear" w:color="auto" w:fill="auto"/>
          </w:tcPr>
          <w:p w:rsidR="00883EC1" w:rsidRPr="00734D9B" w:rsidRDefault="00A61D85" w:rsidP="00483C39">
            <w:pPr>
              <w:ind w:left="57" w:right="57"/>
              <w:jc w:val="center"/>
              <w:rPr>
                <w:rFonts w:ascii="Times New Roman" w:hAnsi="Times New Roman"/>
                <w:b/>
                <w:i/>
                <w:sz w:val="24"/>
                <w:szCs w:val="24"/>
              </w:rPr>
            </w:pPr>
            <w:r>
              <w:rPr>
                <w:rFonts w:ascii="Times New Roman" w:hAnsi="Times New Roman"/>
                <w:b/>
                <w:sz w:val="24"/>
                <w:szCs w:val="24"/>
              </w:rPr>
              <w:t>185</w:t>
            </w:r>
          </w:p>
        </w:tc>
      </w:tr>
      <w:tr w:rsidR="00883EC1" w:rsidRPr="00734D9B" w:rsidTr="0085207F">
        <w:trPr>
          <w:trHeight w:val="517"/>
        </w:trPr>
        <w:tc>
          <w:tcPr>
            <w:tcW w:w="7945" w:type="dxa"/>
            <w:vAlign w:val="center"/>
          </w:tcPr>
          <w:p w:rsidR="00883EC1" w:rsidRPr="00734D9B" w:rsidRDefault="000E5080" w:rsidP="00483C39">
            <w:pPr>
              <w:ind w:left="57" w:right="57"/>
              <w:rPr>
                <w:rFonts w:ascii="Times New Roman" w:hAnsi="Times New Roman"/>
                <w:sz w:val="24"/>
                <w:szCs w:val="24"/>
              </w:rPr>
            </w:pPr>
            <w:r w:rsidRPr="00734D9B">
              <w:rPr>
                <w:rFonts w:ascii="Times New Roman" w:hAnsi="Times New Roman"/>
                <w:sz w:val="24"/>
                <w:szCs w:val="24"/>
              </w:rPr>
              <w:t>теоретическое обучение</w:t>
            </w:r>
          </w:p>
        </w:tc>
        <w:tc>
          <w:tcPr>
            <w:tcW w:w="1844" w:type="dxa"/>
            <w:vAlign w:val="center"/>
          </w:tcPr>
          <w:p w:rsidR="00883EC1" w:rsidRPr="00734D9B" w:rsidRDefault="00A61D85" w:rsidP="00483C39">
            <w:pPr>
              <w:ind w:left="57" w:right="57"/>
              <w:jc w:val="center"/>
              <w:rPr>
                <w:rFonts w:ascii="Times New Roman" w:hAnsi="Times New Roman"/>
                <w:sz w:val="24"/>
                <w:szCs w:val="24"/>
              </w:rPr>
            </w:pPr>
            <w:r>
              <w:rPr>
                <w:rFonts w:ascii="Times New Roman" w:hAnsi="Times New Roman"/>
                <w:sz w:val="24"/>
                <w:szCs w:val="24"/>
              </w:rPr>
              <w:t>185</w:t>
            </w:r>
          </w:p>
        </w:tc>
      </w:tr>
      <w:tr w:rsidR="00A61D85" w:rsidRPr="00734D9B" w:rsidTr="0085207F">
        <w:trPr>
          <w:trHeight w:val="517"/>
        </w:trPr>
        <w:tc>
          <w:tcPr>
            <w:tcW w:w="7945" w:type="dxa"/>
            <w:vAlign w:val="center"/>
          </w:tcPr>
          <w:p w:rsidR="00A61D85" w:rsidRPr="00734D9B" w:rsidRDefault="00A61D85" w:rsidP="00483C39">
            <w:pPr>
              <w:ind w:left="57" w:right="57"/>
              <w:rPr>
                <w:rFonts w:ascii="Times New Roman" w:hAnsi="Times New Roman"/>
                <w:sz w:val="24"/>
                <w:szCs w:val="24"/>
              </w:rPr>
            </w:pPr>
            <w:r>
              <w:rPr>
                <w:rFonts w:ascii="Times New Roman" w:hAnsi="Times New Roman"/>
                <w:sz w:val="24"/>
                <w:szCs w:val="24"/>
              </w:rPr>
              <w:t xml:space="preserve">Самостоятельная работа </w:t>
            </w:r>
          </w:p>
        </w:tc>
        <w:tc>
          <w:tcPr>
            <w:tcW w:w="1844" w:type="dxa"/>
            <w:vAlign w:val="center"/>
          </w:tcPr>
          <w:p w:rsidR="00A61D85" w:rsidRDefault="00A61D85" w:rsidP="00483C39">
            <w:pPr>
              <w:ind w:left="57" w:right="57"/>
              <w:jc w:val="center"/>
              <w:rPr>
                <w:rFonts w:ascii="Times New Roman" w:hAnsi="Times New Roman"/>
                <w:sz w:val="24"/>
                <w:szCs w:val="24"/>
              </w:rPr>
            </w:pPr>
            <w:r>
              <w:rPr>
                <w:rFonts w:ascii="Times New Roman" w:hAnsi="Times New Roman"/>
                <w:sz w:val="24"/>
                <w:szCs w:val="24"/>
              </w:rPr>
              <w:t>2</w:t>
            </w:r>
          </w:p>
        </w:tc>
      </w:tr>
      <w:tr w:rsidR="00883EC1" w:rsidRPr="00734D9B" w:rsidTr="0085207F">
        <w:trPr>
          <w:trHeight w:val="68"/>
        </w:trPr>
        <w:tc>
          <w:tcPr>
            <w:tcW w:w="7945" w:type="dxa"/>
            <w:vAlign w:val="center"/>
          </w:tcPr>
          <w:p w:rsidR="00883EC1" w:rsidRPr="00734D9B" w:rsidRDefault="000E5080" w:rsidP="00483C39">
            <w:pPr>
              <w:ind w:left="57" w:right="57"/>
              <w:rPr>
                <w:rFonts w:ascii="Times New Roman" w:hAnsi="Times New Roman"/>
                <w:b/>
                <w:i/>
                <w:sz w:val="24"/>
                <w:szCs w:val="24"/>
              </w:rPr>
            </w:pPr>
            <w:r w:rsidRPr="00734D9B">
              <w:rPr>
                <w:rFonts w:ascii="Times New Roman" w:hAnsi="Times New Roman"/>
                <w:b/>
                <w:sz w:val="24"/>
                <w:szCs w:val="24"/>
              </w:rPr>
              <w:t xml:space="preserve">Промежуточная аттестация </w:t>
            </w:r>
            <w:r w:rsidR="00D70046" w:rsidRPr="00734D9B">
              <w:rPr>
                <w:rFonts w:ascii="Times New Roman" w:hAnsi="Times New Roman"/>
                <w:b/>
                <w:sz w:val="24"/>
                <w:szCs w:val="24"/>
              </w:rPr>
              <w:t>(</w:t>
            </w:r>
            <w:r w:rsidR="00171FF6" w:rsidRPr="00734D9B">
              <w:rPr>
                <w:rFonts w:ascii="Times New Roman" w:hAnsi="Times New Roman"/>
                <w:b/>
                <w:sz w:val="24"/>
                <w:szCs w:val="24"/>
              </w:rPr>
              <w:t xml:space="preserve">дифференцированный зачет, </w:t>
            </w:r>
            <w:r w:rsidR="00D70046" w:rsidRPr="00734D9B">
              <w:rPr>
                <w:rFonts w:ascii="Times New Roman" w:hAnsi="Times New Roman"/>
                <w:b/>
                <w:sz w:val="24"/>
                <w:szCs w:val="24"/>
              </w:rPr>
              <w:t>экзамен</w:t>
            </w:r>
            <w:r w:rsidRPr="00734D9B">
              <w:rPr>
                <w:rFonts w:ascii="Times New Roman" w:hAnsi="Times New Roman"/>
                <w:b/>
                <w:sz w:val="24"/>
                <w:szCs w:val="24"/>
              </w:rPr>
              <w:t>)</w:t>
            </w:r>
          </w:p>
        </w:tc>
        <w:tc>
          <w:tcPr>
            <w:tcW w:w="1844" w:type="dxa"/>
            <w:vAlign w:val="center"/>
          </w:tcPr>
          <w:p w:rsidR="00883EC1" w:rsidRPr="00734D9B" w:rsidRDefault="00A61D85" w:rsidP="00483C39">
            <w:pPr>
              <w:ind w:left="57" w:right="57"/>
              <w:jc w:val="center"/>
              <w:rPr>
                <w:rFonts w:ascii="Times New Roman" w:hAnsi="Times New Roman"/>
                <w:b/>
                <w:sz w:val="24"/>
                <w:szCs w:val="24"/>
              </w:rPr>
            </w:pPr>
            <w:r>
              <w:rPr>
                <w:rFonts w:ascii="Times New Roman" w:hAnsi="Times New Roman"/>
                <w:b/>
                <w:sz w:val="24"/>
                <w:szCs w:val="24"/>
              </w:rPr>
              <w:t>8</w:t>
            </w:r>
          </w:p>
        </w:tc>
      </w:tr>
    </w:tbl>
    <w:p w:rsidR="004C4217" w:rsidRPr="00734D9B" w:rsidRDefault="004C4217" w:rsidP="00483C39">
      <w:pPr>
        <w:spacing w:after="0" w:line="240" w:lineRule="auto"/>
        <w:ind w:left="57" w:right="57"/>
        <w:jc w:val="both"/>
        <w:rPr>
          <w:rFonts w:ascii="Times New Roman" w:hAnsi="Times New Roman"/>
          <w:sz w:val="24"/>
          <w:szCs w:val="24"/>
        </w:rPr>
      </w:pPr>
    </w:p>
    <w:p w:rsidR="00D74243" w:rsidRPr="00734D9B" w:rsidRDefault="00D74243" w:rsidP="00483C39">
      <w:pPr>
        <w:spacing w:line="240" w:lineRule="auto"/>
        <w:rPr>
          <w:rFonts w:ascii="Times New Roman" w:hAnsi="Times New Roman"/>
          <w:b/>
          <w:i/>
          <w:sz w:val="24"/>
          <w:szCs w:val="24"/>
        </w:rPr>
        <w:sectPr w:rsidR="00D74243" w:rsidRPr="00734D9B" w:rsidSect="009C0716">
          <w:pgSz w:w="11906" w:h="16838"/>
          <w:pgMar w:top="1134" w:right="850" w:bottom="851" w:left="1134" w:header="708" w:footer="708" w:gutter="0"/>
          <w:cols w:space="720"/>
          <w:docGrid w:linePitch="299"/>
        </w:sectPr>
      </w:pPr>
    </w:p>
    <w:p w:rsidR="00883EC1" w:rsidRPr="00734D9B" w:rsidRDefault="000E5080" w:rsidP="00483C39">
      <w:pPr>
        <w:pStyle w:val="11"/>
        <w:spacing w:after="0" w:line="240" w:lineRule="auto"/>
        <w:rPr>
          <w:rFonts w:ascii="Times New Roman" w:hAnsi="Times New Roman" w:cs="Times New Roman"/>
          <w:b/>
          <w:bCs/>
          <w:sz w:val="24"/>
          <w:szCs w:val="24"/>
        </w:rPr>
      </w:pPr>
      <w:bookmarkStart w:id="8" w:name="_heading=h.4d34og8" w:colFirst="0" w:colLast="0"/>
      <w:bookmarkEnd w:id="8"/>
      <w:r w:rsidRPr="00734D9B">
        <w:rPr>
          <w:rFonts w:ascii="Times New Roman" w:hAnsi="Times New Roman" w:cs="Times New Roman"/>
          <w:b/>
          <w:bCs/>
          <w:sz w:val="24"/>
          <w:szCs w:val="24"/>
        </w:rPr>
        <w:t xml:space="preserve">2.2. </w:t>
      </w:r>
      <w:r w:rsidR="00D74243" w:rsidRPr="00734D9B">
        <w:rPr>
          <w:rFonts w:ascii="Times New Roman" w:hAnsi="Times New Roman" w:cs="Times New Roman"/>
          <w:b/>
          <w:bCs/>
          <w:sz w:val="24"/>
          <w:szCs w:val="24"/>
        </w:rPr>
        <w:t>Тематичес</w:t>
      </w:r>
      <w:r w:rsidR="00814C33" w:rsidRPr="00734D9B">
        <w:rPr>
          <w:rFonts w:ascii="Times New Roman" w:hAnsi="Times New Roman" w:cs="Times New Roman"/>
          <w:b/>
          <w:bCs/>
          <w:sz w:val="24"/>
          <w:szCs w:val="24"/>
        </w:rPr>
        <w:t>кий план и содержание учебного предмета</w:t>
      </w:r>
    </w:p>
    <w:p w:rsidR="00883EC1" w:rsidRPr="00734D9B" w:rsidRDefault="00883EC1" w:rsidP="00483C39">
      <w:pPr>
        <w:pBdr>
          <w:top w:val="nil"/>
          <w:left w:val="nil"/>
          <w:bottom w:val="nil"/>
          <w:right w:val="nil"/>
          <w:between w:val="nil"/>
        </w:pBdr>
        <w:spacing w:after="0" w:line="240" w:lineRule="auto"/>
        <w:ind w:left="57" w:right="57"/>
        <w:rPr>
          <w:rFonts w:ascii="Times New Roman" w:hAnsi="Times New Roman"/>
          <w:b/>
          <w:sz w:val="24"/>
          <w:szCs w:val="24"/>
        </w:rPr>
      </w:pPr>
    </w:p>
    <w:tbl>
      <w:tblPr>
        <w:tblStyle w:val="af9"/>
        <w:tblW w:w="521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7"/>
        <w:gridCol w:w="8064"/>
        <w:gridCol w:w="1364"/>
        <w:gridCol w:w="2480"/>
      </w:tblGrid>
      <w:tr w:rsidR="00EB5FD1" w:rsidRPr="00734D9B" w:rsidTr="00622227">
        <w:trPr>
          <w:trHeight w:val="20"/>
        </w:trPr>
        <w:tc>
          <w:tcPr>
            <w:tcW w:w="1140" w:type="pct"/>
            <w:shd w:val="clear" w:color="auto" w:fill="auto"/>
            <w:vAlign w:val="center"/>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Наименование разделов и тем</w:t>
            </w:r>
          </w:p>
        </w:tc>
        <w:tc>
          <w:tcPr>
            <w:tcW w:w="2614" w:type="pct"/>
            <w:shd w:val="clear" w:color="auto" w:fill="auto"/>
            <w:vAlign w:val="center"/>
          </w:tcPr>
          <w:p w:rsidR="00883EC1" w:rsidRPr="00734D9B" w:rsidRDefault="00D7424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42" w:type="pct"/>
            <w:shd w:val="clear" w:color="auto" w:fill="auto"/>
            <w:vAlign w:val="center"/>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Объем часов</w:t>
            </w:r>
          </w:p>
        </w:tc>
        <w:tc>
          <w:tcPr>
            <w:tcW w:w="804" w:type="pct"/>
            <w:shd w:val="clear" w:color="auto" w:fill="auto"/>
            <w:vAlign w:val="center"/>
          </w:tcPr>
          <w:p w:rsidR="00D74243"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Формируемые компетенци</w:t>
            </w:r>
            <w:r w:rsidR="00D74243" w:rsidRPr="00734D9B">
              <w:rPr>
                <w:rFonts w:ascii="Times New Roman" w:hAnsi="Times New Roman"/>
                <w:b/>
                <w:sz w:val="24"/>
                <w:szCs w:val="24"/>
              </w:rPr>
              <w:t>и</w:t>
            </w:r>
          </w:p>
          <w:p w:rsidR="00883EC1" w:rsidRPr="00734D9B" w:rsidRDefault="00883EC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EB5FD1" w:rsidRPr="00734D9B" w:rsidTr="00622227">
        <w:trPr>
          <w:trHeight w:val="20"/>
        </w:trPr>
        <w:tc>
          <w:tcPr>
            <w:tcW w:w="1140" w:type="pct"/>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1</w:t>
            </w:r>
          </w:p>
        </w:tc>
        <w:tc>
          <w:tcPr>
            <w:tcW w:w="2614" w:type="pct"/>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442" w:type="pct"/>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3</w:t>
            </w:r>
          </w:p>
        </w:tc>
        <w:tc>
          <w:tcPr>
            <w:tcW w:w="804" w:type="pct"/>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4</w:t>
            </w:r>
          </w:p>
        </w:tc>
      </w:tr>
      <w:tr w:rsidR="00EB5FD1" w:rsidRPr="00734D9B" w:rsidTr="00CC7458">
        <w:trPr>
          <w:trHeight w:val="20"/>
        </w:trPr>
        <w:tc>
          <w:tcPr>
            <w:tcW w:w="5000" w:type="pct"/>
            <w:gridSpan w:val="4"/>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Основное содержание</w:t>
            </w:r>
          </w:p>
        </w:tc>
      </w:tr>
      <w:tr w:rsidR="00EB5FD1" w:rsidRPr="00734D9B" w:rsidTr="00622227">
        <w:trPr>
          <w:trHeight w:val="20"/>
        </w:trPr>
        <w:tc>
          <w:tcPr>
            <w:tcW w:w="3754" w:type="pct"/>
            <w:gridSpan w:val="2"/>
            <w:shd w:val="clear" w:color="auto" w:fill="auto"/>
          </w:tcPr>
          <w:p w:rsidR="00F00D57" w:rsidRPr="00734D9B" w:rsidRDefault="00F00D57" w:rsidP="0035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i/>
                <w:sz w:val="24"/>
                <w:szCs w:val="24"/>
              </w:rPr>
            </w:pPr>
            <w:r w:rsidRPr="00734D9B">
              <w:rPr>
                <w:rFonts w:ascii="Times New Roman" w:hAnsi="Times New Roman"/>
                <w:b/>
                <w:sz w:val="24"/>
                <w:szCs w:val="24"/>
              </w:rPr>
              <w:t xml:space="preserve">Раздел 1. </w:t>
            </w:r>
            <w:r w:rsidR="00496B8E" w:rsidRPr="00734D9B">
              <w:rPr>
                <w:rFonts w:ascii="Times New Roman" w:hAnsi="Times New Roman"/>
                <w:b/>
                <w:sz w:val="24"/>
                <w:szCs w:val="24"/>
              </w:rPr>
              <w:t>Общие сведения о языке</w:t>
            </w:r>
            <w:r w:rsidRPr="00734D9B">
              <w:rPr>
                <w:rFonts w:ascii="Times New Roman" w:hAnsi="Times New Roman"/>
                <w:b/>
                <w:sz w:val="24"/>
                <w:szCs w:val="24"/>
              </w:rPr>
              <w:t>.</w:t>
            </w:r>
          </w:p>
        </w:tc>
        <w:tc>
          <w:tcPr>
            <w:tcW w:w="442" w:type="pct"/>
            <w:shd w:val="clear" w:color="auto" w:fill="auto"/>
          </w:tcPr>
          <w:p w:rsidR="00F00D57"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8</w:t>
            </w:r>
          </w:p>
        </w:tc>
        <w:tc>
          <w:tcPr>
            <w:tcW w:w="804" w:type="pct"/>
            <w:shd w:val="clear" w:color="auto" w:fill="auto"/>
          </w:tcPr>
          <w:p w:rsidR="00F00D57" w:rsidRPr="00734D9B" w:rsidRDefault="000B3C85"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 xml:space="preserve">ОК </w:t>
            </w:r>
            <w:r w:rsidR="00F00D57" w:rsidRPr="00734D9B">
              <w:rPr>
                <w:rFonts w:ascii="Times New Roman" w:hAnsi="Times New Roman"/>
                <w:i/>
                <w:sz w:val="24"/>
                <w:szCs w:val="24"/>
              </w:rPr>
              <w:t>05</w:t>
            </w:r>
          </w:p>
        </w:tc>
      </w:tr>
      <w:tr w:rsidR="00EB5FD1" w:rsidRPr="00734D9B" w:rsidTr="00622227">
        <w:trPr>
          <w:trHeight w:val="182"/>
        </w:trPr>
        <w:tc>
          <w:tcPr>
            <w:tcW w:w="1140" w:type="pct"/>
            <w:vMerge w:val="restart"/>
            <w:shd w:val="clear" w:color="auto" w:fill="auto"/>
          </w:tcPr>
          <w:p w:rsidR="00CF1C4F" w:rsidRPr="00734D9B" w:rsidRDefault="00C911F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1.1</w:t>
            </w:r>
            <w:r w:rsidR="00154FD5" w:rsidRPr="00734D9B">
              <w:rPr>
                <w:rFonts w:ascii="Times New Roman" w:hAnsi="Times New Roman"/>
                <w:sz w:val="24"/>
                <w:szCs w:val="24"/>
              </w:rPr>
              <w:t xml:space="preserve">. </w:t>
            </w:r>
          </w:p>
          <w:p w:rsidR="00C911F1" w:rsidRPr="00734D9B" w:rsidRDefault="00B633C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Язык как знаковая система. Основные функции языка. Лингвистика как наука</w:t>
            </w:r>
            <w:r w:rsidR="00886541" w:rsidRPr="00734D9B">
              <w:rPr>
                <w:rFonts w:ascii="Times New Roman" w:hAnsi="Times New Roman"/>
                <w:sz w:val="24"/>
                <w:szCs w:val="24"/>
              </w:rPr>
              <w:t>.</w:t>
            </w:r>
          </w:p>
        </w:tc>
        <w:tc>
          <w:tcPr>
            <w:tcW w:w="2614" w:type="pct"/>
            <w:shd w:val="clear" w:color="auto" w:fill="auto"/>
          </w:tcPr>
          <w:p w:rsidR="00C911F1" w:rsidRPr="00734D9B" w:rsidRDefault="000A14A0"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C911F1" w:rsidRPr="00734D9B"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C911F1" w:rsidRPr="00734D9B" w:rsidRDefault="000B3C85"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 xml:space="preserve">ОК </w:t>
            </w:r>
            <w:r w:rsidR="0066681D" w:rsidRPr="00734D9B">
              <w:rPr>
                <w:rFonts w:ascii="Times New Roman" w:hAnsi="Times New Roman"/>
                <w:i/>
                <w:sz w:val="24"/>
                <w:szCs w:val="24"/>
              </w:rPr>
              <w:t>05</w:t>
            </w:r>
          </w:p>
        </w:tc>
      </w:tr>
      <w:tr w:rsidR="00EB5FD1" w:rsidRPr="00734D9B" w:rsidTr="00622227">
        <w:trPr>
          <w:trHeight w:val="182"/>
        </w:trPr>
        <w:tc>
          <w:tcPr>
            <w:tcW w:w="1140" w:type="pct"/>
            <w:vMerge/>
            <w:shd w:val="clear" w:color="auto" w:fill="auto"/>
          </w:tcPr>
          <w:p w:rsidR="007D7BB7" w:rsidRPr="00734D9B" w:rsidRDefault="007D7BB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7D7BB7" w:rsidRDefault="00B633C8"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Знаки неязыковые и языковые. Язык как система знаков особого рода. </w:t>
            </w:r>
            <w:r w:rsidR="007C6798" w:rsidRPr="00734D9B">
              <w:rPr>
                <w:rFonts w:ascii="Times New Roman" w:hAnsi="Times New Roman"/>
                <w:sz w:val="24"/>
                <w:szCs w:val="24"/>
              </w:rPr>
              <w:t>Языковые единицы и их отношение</w:t>
            </w:r>
            <w:r w:rsidRPr="00734D9B">
              <w:rPr>
                <w:rFonts w:ascii="Times New Roman" w:hAnsi="Times New Roman"/>
                <w:sz w:val="24"/>
                <w:szCs w:val="24"/>
              </w:rPr>
              <w:t xml:space="preserve"> к знакам. Язык как средство общения и формирования мысли. Русский язык как объект научного изучения</w:t>
            </w:r>
            <w:r w:rsidR="0017013F" w:rsidRPr="00734D9B">
              <w:rPr>
                <w:rFonts w:ascii="Times New Roman" w:hAnsi="Times New Roman"/>
                <w:sz w:val="24"/>
                <w:szCs w:val="24"/>
              </w:rPr>
              <w:t>.</w:t>
            </w:r>
          </w:p>
          <w:p w:rsidR="00D750F2" w:rsidRPr="00734D9B" w:rsidRDefault="00D750F2" w:rsidP="00483C39">
            <w:pPr>
              <w:pBdr>
                <w:top w:val="nil"/>
                <w:left w:val="nil"/>
                <w:bottom w:val="nil"/>
                <w:right w:val="nil"/>
                <w:between w:val="nil"/>
              </w:pBdr>
              <w:spacing w:after="0" w:line="240" w:lineRule="auto"/>
              <w:ind w:left="57" w:right="57"/>
              <w:rPr>
                <w:rFonts w:ascii="Times New Roman" w:hAnsi="Times New Roman"/>
                <w:sz w:val="24"/>
                <w:szCs w:val="24"/>
              </w:rPr>
            </w:pPr>
          </w:p>
        </w:tc>
        <w:tc>
          <w:tcPr>
            <w:tcW w:w="442" w:type="pct"/>
            <w:shd w:val="clear" w:color="auto" w:fill="auto"/>
          </w:tcPr>
          <w:p w:rsidR="007D7BB7" w:rsidRPr="00734D9B" w:rsidRDefault="007D7BB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7D7BB7" w:rsidRPr="00734D9B" w:rsidRDefault="007D7BB7"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750F2" w:rsidRPr="00734D9B" w:rsidTr="00622227">
        <w:trPr>
          <w:trHeight w:val="182"/>
        </w:trPr>
        <w:tc>
          <w:tcPr>
            <w:tcW w:w="1140" w:type="pct"/>
            <w:shd w:val="clear" w:color="auto" w:fill="auto"/>
          </w:tcPr>
          <w:p w:rsidR="00D750F2" w:rsidRPr="00734D9B" w:rsidRDefault="00D750F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D750F2" w:rsidRDefault="00D750F2" w:rsidP="00483C39">
            <w:pPr>
              <w:pBdr>
                <w:top w:val="nil"/>
                <w:left w:val="nil"/>
                <w:bottom w:val="nil"/>
                <w:right w:val="nil"/>
                <w:between w:val="nil"/>
              </w:pBdr>
              <w:spacing w:after="0" w:line="240" w:lineRule="auto"/>
              <w:ind w:left="57" w:right="57"/>
              <w:rPr>
                <w:rFonts w:ascii="Times New Roman" w:hAnsi="Times New Roman"/>
                <w:b/>
                <w:sz w:val="24"/>
                <w:szCs w:val="24"/>
              </w:rPr>
            </w:pPr>
            <w:r w:rsidRPr="00D750F2">
              <w:rPr>
                <w:rFonts w:ascii="Times New Roman" w:hAnsi="Times New Roman"/>
                <w:b/>
                <w:sz w:val="24"/>
                <w:szCs w:val="24"/>
              </w:rPr>
              <w:t>Самостоятельная работа обучающегося</w:t>
            </w:r>
          </w:p>
          <w:p w:rsidR="00D750F2" w:rsidRPr="002439CA" w:rsidRDefault="00D750F2" w:rsidP="00483C39">
            <w:pPr>
              <w:pBdr>
                <w:top w:val="nil"/>
                <w:left w:val="nil"/>
                <w:bottom w:val="nil"/>
                <w:right w:val="nil"/>
                <w:between w:val="nil"/>
              </w:pBdr>
              <w:spacing w:after="0" w:line="240" w:lineRule="auto"/>
              <w:ind w:left="57" w:right="57"/>
              <w:rPr>
                <w:rFonts w:ascii="Times New Roman" w:hAnsi="Times New Roman"/>
                <w:b/>
                <w:sz w:val="24"/>
                <w:szCs w:val="24"/>
              </w:rPr>
            </w:pPr>
            <w:r w:rsidRPr="002439CA">
              <w:rPr>
                <w:rFonts w:ascii="Times New Roman" w:hAnsi="Times New Roman"/>
                <w:color w:val="000000"/>
                <w:sz w:val="24"/>
                <w:szCs w:val="24"/>
              </w:rPr>
              <w:t>Подготовка реферата: «Язык и его функции», «Русский язык в современном мире», «Культура речи», « Нормы русского языка», «Язык и культура речи».</w:t>
            </w:r>
          </w:p>
        </w:tc>
        <w:tc>
          <w:tcPr>
            <w:tcW w:w="442" w:type="pct"/>
            <w:shd w:val="clear" w:color="auto" w:fill="auto"/>
          </w:tcPr>
          <w:p w:rsidR="00D750F2" w:rsidRPr="005705ED" w:rsidRDefault="00D750F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5705ED">
              <w:rPr>
                <w:rFonts w:ascii="Times New Roman" w:hAnsi="Times New Roman"/>
                <w:b/>
                <w:sz w:val="24"/>
                <w:szCs w:val="24"/>
              </w:rPr>
              <w:t>1</w:t>
            </w:r>
          </w:p>
        </w:tc>
        <w:tc>
          <w:tcPr>
            <w:tcW w:w="804" w:type="pct"/>
            <w:shd w:val="clear" w:color="auto" w:fill="auto"/>
          </w:tcPr>
          <w:p w:rsidR="00D750F2" w:rsidRPr="00734D9B" w:rsidRDefault="00D750F2"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9D68C8" w:rsidRPr="00734D9B" w:rsidTr="00622227">
        <w:trPr>
          <w:trHeight w:val="413"/>
        </w:trPr>
        <w:tc>
          <w:tcPr>
            <w:tcW w:w="1140" w:type="pct"/>
            <w:vMerge w:val="restart"/>
            <w:shd w:val="clear" w:color="auto" w:fill="auto"/>
          </w:tcPr>
          <w:p w:rsidR="009D68C8" w:rsidRPr="00734D9B" w:rsidRDefault="009D68C8" w:rsidP="009D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1.2. </w:t>
            </w:r>
          </w:p>
          <w:p w:rsidR="009D68C8" w:rsidRPr="00734D9B" w:rsidRDefault="009D68C8" w:rsidP="009D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Язык и культура</w:t>
            </w:r>
            <w:r w:rsidR="00ED3FD2">
              <w:rPr>
                <w:rFonts w:ascii="Times New Roman" w:hAnsi="Times New Roman"/>
                <w:sz w:val="24"/>
                <w:szCs w:val="24"/>
              </w:rPr>
              <w:t>.</w:t>
            </w:r>
          </w:p>
          <w:p w:rsidR="009D68C8" w:rsidRPr="00734D9B" w:rsidRDefault="009D68C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9D68C8" w:rsidRPr="00734D9B" w:rsidRDefault="009D68C8"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w:t>
            </w:r>
            <w:bookmarkStart w:id="9" w:name="_GoBack"/>
            <w:bookmarkEnd w:id="9"/>
            <w:r w:rsidRPr="00734D9B">
              <w:rPr>
                <w:rFonts w:ascii="Times New Roman" w:hAnsi="Times New Roman"/>
                <w:b/>
                <w:bCs/>
                <w:sz w:val="24"/>
                <w:szCs w:val="24"/>
              </w:rPr>
              <w:t>бного материала</w:t>
            </w:r>
          </w:p>
        </w:tc>
        <w:tc>
          <w:tcPr>
            <w:tcW w:w="442" w:type="pct"/>
            <w:shd w:val="clear" w:color="auto" w:fill="auto"/>
          </w:tcPr>
          <w:p w:rsidR="009D68C8" w:rsidRPr="00734D9B" w:rsidRDefault="009D68C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9D68C8" w:rsidRPr="00734D9B" w:rsidRDefault="009D68C8"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9D68C8" w:rsidRPr="00734D9B" w:rsidTr="00622227">
        <w:trPr>
          <w:trHeight w:val="412"/>
        </w:trPr>
        <w:tc>
          <w:tcPr>
            <w:tcW w:w="1140" w:type="pct"/>
            <w:vMerge/>
            <w:shd w:val="clear" w:color="auto" w:fill="auto"/>
          </w:tcPr>
          <w:p w:rsidR="009D68C8" w:rsidRPr="00734D9B" w:rsidRDefault="009D68C8" w:rsidP="009D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9D68C8" w:rsidRPr="00734D9B" w:rsidRDefault="009D68C8"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sz w:val="24"/>
                <w:szCs w:val="24"/>
              </w:rPr>
              <w:t>Взаимосвязь языка и культуры. Отражение в русском языке традиционных российских духовно-нравственных ценностей, культуры русского и других народов России и мира.</w:t>
            </w:r>
          </w:p>
        </w:tc>
        <w:tc>
          <w:tcPr>
            <w:tcW w:w="442" w:type="pct"/>
            <w:shd w:val="clear" w:color="auto" w:fill="auto"/>
          </w:tcPr>
          <w:p w:rsidR="009D68C8" w:rsidRPr="00734D9B" w:rsidRDefault="009D68C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9D68C8" w:rsidRPr="00734D9B" w:rsidRDefault="009D68C8"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734D9B" w:rsidTr="00622227">
        <w:trPr>
          <w:trHeight w:val="377"/>
        </w:trPr>
        <w:tc>
          <w:tcPr>
            <w:tcW w:w="1140" w:type="pct"/>
            <w:vMerge w:val="restart"/>
            <w:shd w:val="clear" w:color="auto" w:fill="auto"/>
          </w:tcPr>
          <w:p w:rsidR="00CF1C4F"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1.</w:t>
            </w:r>
            <w:r w:rsidR="009D68C8" w:rsidRPr="00734D9B">
              <w:rPr>
                <w:rFonts w:ascii="Times New Roman" w:hAnsi="Times New Roman"/>
                <w:b/>
                <w:sz w:val="24"/>
                <w:szCs w:val="24"/>
              </w:rPr>
              <w:t>3</w:t>
            </w:r>
            <w:r w:rsidRPr="00734D9B">
              <w:rPr>
                <w:rFonts w:ascii="Times New Roman" w:hAnsi="Times New Roman"/>
                <w:b/>
                <w:sz w:val="24"/>
                <w:szCs w:val="24"/>
              </w:rPr>
              <w:t xml:space="preserve">. </w:t>
            </w:r>
          </w:p>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r w:rsidR="00886541" w:rsidRPr="00734D9B">
              <w:rPr>
                <w:rFonts w:ascii="Times New Roman" w:hAnsi="Times New Roman"/>
                <w:sz w:val="24"/>
                <w:szCs w:val="24"/>
              </w:rPr>
              <w:t>.</w:t>
            </w:r>
          </w:p>
        </w:tc>
        <w:tc>
          <w:tcPr>
            <w:tcW w:w="2614" w:type="pct"/>
            <w:shd w:val="clear" w:color="auto" w:fill="auto"/>
          </w:tcPr>
          <w:p w:rsidR="004C0463" w:rsidRPr="00734D9B" w:rsidRDefault="000A14A0" w:rsidP="00483C39">
            <w:pPr>
              <w:pBdr>
                <w:top w:val="nil"/>
                <w:left w:val="nil"/>
                <w:bottom w:val="nil"/>
                <w:right w:val="nil"/>
                <w:between w:val="nil"/>
              </w:pBdr>
              <w:spacing w:after="0" w:line="240" w:lineRule="auto"/>
              <w:ind w:left="57" w:right="57"/>
              <w:jc w:val="both"/>
              <w:rPr>
                <w:rFonts w:ascii="Times New Roman" w:hAnsi="Times New Roman"/>
                <w:b/>
                <w:sz w:val="24"/>
                <w:szCs w:val="24"/>
                <w:lang w:val="en-US"/>
              </w:rPr>
            </w:pPr>
            <w:r w:rsidRPr="00734D9B">
              <w:rPr>
                <w:rFonts w:ascii="Times New Roman" w:hAnsi="Times New Roman"/>
                <w:b/>
                <w:bCs/>
                <w:sz w:val="24"/>
                <w:szCs w:val="24"/>
              </w:rPr>
              <w:t>Содержание учебного материала</w:t>
            </w:r>
          </w:p>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p>
        </w:tc>
        <w:tc>
          <w:tcPr>
            <w:tcW w:w="442" w:type="pct"/>
            <w:shd w:val="clear" w:color="auto" w:fill="auto"/>
          </w:tcPr>
          <w:p w:rsidR="004C0463" w:rsidRPr="00734D9B"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r w:rsidRPr="00734D9B">
              <w:rPr>
                <w:rFonts w:ascii="Times New Roman" w:hAnsi="Times New Roman"/>
                <w:i/>
                <w:sz w:val="24"/>
                <w:szCs w:val="24"/>
              </w:rPr>
              <w:t>ОК 05</w:t>
            </w:r>
          </w:p>
        </w:tc>
      </w:tr>
      <w:tr w:rsidR="004C0463" w:rsidRPr="00734D9B" w:rsidTr="00622227">
        <w:trPr>
          <w:trHeight w:val="937"/>
        </w:trPr>
        <w:tc>
          <w:tcPr>
            <w:tcW w:w="1140" w:type="pct"/>
            <w:vMerge/>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sz w:val="24"/>
                <w:szCs w:val="24"/>
              </w:rPr>
              <w:t>Внутренние и внешние функции русского языка</w:t>
            </w:r>
            <w:r w:rsidR="0017013F"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p>
        </w:tc>
      </w:tr>
      <w:tr w:rsidR="00CE3481" w:rsidRPr="00734D9B" w:rsidTr="00622227">
        <w:trPr>
          <w:trHeight w:val="315"/>
        </w:trPr>
        <w:tc>
          <w:tcPr>
            <w:tcW w:w="1140" w:type="pct"/>
            <w:vMerge w:val="restart"/>
            <w:shd w:val="clear" w:color="auto" w:fill="auto"/>
          </w:tcPr>
          <w:p w:rsidR="00CF1C4F" w:rsidRPr="00734D9B"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w:t>
            </w:r>
            <w:r w:rsidR="009D68C8" w:rsidRPr="00734D9B">
              <w:rPr>
                <w:rFonts w:ascii="Times New Roman" w:hAnsi="Times New Roman"/>
                <w:b/>
                <w:sz w:val="24"/>
                <w:szCs w:val="24"/>
              </w:rPr>
              <w:t>1.4</w:t>
            </w:r>
            <w:r w:rsidRPr="00734D9B">
              <w:rPr>
                <w:rFonts w:ascii="Times New Roman" w:hAnsi="Times New Roman"/>
                <w:b/>
                <w:sz w:val="24"/>
                <w:szCs w:val="24"/>
              </w:rPr>
              <w:t>.</w:t>
            </w:r>
          </w:p>
          <w:p w:rsidR="00CE3481" w:rsidRPr="00734D9B"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b/>
                <w:sz w:val="24"/>
                <w:szCs w:val="24"/>
              </w:rPr>
              <w:t xml:space="preserve"> </w:t>
            </w:r>
            <w:r w:rsidRPr="00734D9B">
              <w:rPr>
                <w:rFonts w:ascii="Times New Roman" w:hAnsi="Times New Roman"/>
                <w:sz w:val="24"/>
                <w:szCs w:val="24"/>
              </w:rPr>
              <w:t>Формы существования русского национального языка.</w:t>
            </w:r>
          </w:p>
        </w:tc>
        <w:tc>
          <w:tcPr>
            <w:tcW w:w="2614" w:type="pct"/>
            <w:shd w:val="clear" w:color="auto" w:fill="auto"/>
          </w:tcPr>
          <w:p w:rsidR="00CE3481" w:rsidRPr="00734D9B" w:rsidRDefault="000A14A0"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CE3481" w:rsidRPr="00734D9B" w:rsidRDefault="009D68C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CE3481" w:rsidRPr="00734D9B" w:rsidRDefault="009D68C8"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34D9B">
              <w:rPr>
                <w:rFonts w:ascii="Times New Roman" w:hAnsi="Times New Roman"/>
                <w:i/>
                <w:sz w:val="24"/>
                <w:szCs w:val="24"/>
              </w:rPr>
              <w:t>ОК 04; ОК 05</w:t>
            </w:r>
          </w:p>
        </w:tc>
      </w:tr>
      <w:tr w:rsidR="00CE3481" w:rsidRPr="00734D9B" w:rsidTr="00622227">
        <w:trPr>
          <w:trHeight w:val="315"/>
        </w:trPr>
        <w:tc>
          <w:tcPr>
            <w:tcW w:w="1140" w:type="pct"/>
            <w:vMerge/>
            <w:shd w:val="clear" w:color="auto" w:fill="auto"/>
          </w:tcPr>
          <w:p w:rsidR="00CE3481" w:rsidRPr="00734D9B" w:rsidRDefault="00CE3481"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c>
          <w:tcPr>
            <w:tcW w:w="2614" w:type="pct"/>
            <w:shd w:val="clear" w:color="auto" w:fill="auto"/>
          </w:tcPr>
          <w:p w:rsidR="00CE3481" w:rsidRPr="00734D9B" w:rsidRDefault="00CE3481"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sz w:val="24"/>
                <w:szCs w:val="24"/>
              </w:rPr>
              <w:t>Литературный язык, просторечие, народные говоры, профессиональные разновидности, жаргон, арго. Роль литературного языка в обществе</w:t>
            </w:r>
            <w:r w:rsidR="0017013F" w:rsidRPr="00734D9B">
              <w:rPr>
                <w:rFonts w:ascii="Times New Roman" w:hAnsi="Times New Roman"/>
                <w:sz w:val="24"/>
                <w:szCs w:val="24"/>
              </w:rPr>
              <w:t>.</w:t>
            </w:r>
          </w:p>
        </w:tc>
        <w:tc>
          <w:tcPr>
            <w:tcW w:w="442" w:type="pct"/>
            <w:shd w:val="clear" w:color="auto" w:fill="auto"/>
          </w:tcPr>
          <w:p w:rsidR="00CE3481" w:rsidRPr="00734D9B"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CE3481" w:rsidRPr="00734D9B" w:rsidRDefault="00CE34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9D68C8" w:rsidRPr="00734D9B" w:rsidTr="00622227">
        <w:trPr>
          <w:trHeight w:val="315"/>
        </w:trPr>
        <w:tc>
          <w:tcPr>
            <w:tcW w:w="3754" w:type="pct"/>
            <w:gridSpan w:val="2"/>
            <w:shd w:val="clear" w:color="auto" w:fill="auto"/>
          </w:tcPr>
          <w:p w:rsidR="009D68C8" w:rsidRPr="00734D9B" w:rsidRDefault="009D68C8"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sz w:val="24"/>
                <w:szCs w:val="24"/>
              </w:rPr>
              <w:t>Раздел 2. Язык и речь. Культура речи Язык и речь. Культура речи. Система языка. Культура речи.</w:t>
            </w:r>
          </w:p>
        </w:tc>
        <w:tc>
          <w:tcPr>
            <w:tcW w:w="442" w:type="pct"/>
            <w:shd w:val="clear" w:color="auto" w:fill="auto"/>
          </w:tcPr>
          <w:p w:rsidR="009D68C8"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1</w:t>
            </w:r>
            <w:r w:rsidR="00A6449F">
              <w:rPr>
                <w:rFonts w:ascii="Times New Roman" w:hAnsi="Times New Roman"/>
                <w:b/>
                <w:i/>
                <w:sz w:val="24"/>
                <w:szCs w:val="24"/>
              </w:rPr>
              <w:t>2</w:t>
            </w:r>
          </w:p>
        </w:tc>
        <w:tc>
          <w:tcPr>
            <w:tcW w:w="804" w:type="pct"/>
            <w:shd w:val="clear" w:color="auto" w:fill="auto"/>
          </w:tcPr>
          <w:p w:rsidR="009D68C8" w:rsidRPr="00734D9B" w:rsidRDefault="00734D9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34D9B">
              <w:rPr>
                <w:rFonts w:ascii="Times New Roman" w:hAnsi="Times New Roman"/>
                <w:i/>
                <w:sz w:val="24"/>
                <w:szCs w:val="24"/>
              </w:rPr>
              <w:t>ОК 04; ОК 05; ОК 09</w:t>
            </w:r>
          </w:p>
        </w:tc>
      </w:tr>
      <w:tr w:rsidR="00657381" w:rsidRPr="00734D9B" w:rsidTr="00622227">
        <w:trPr>
          <w:trHeight w:val="278"/>
        </w:trPr>
        <w:tc>
          <w:tcPr>
            <w:tcW w:w="1140" w:type="pct"/>
            <w:vMerge w:val="restart"/>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2.1</w:t>
            </w:r>
            <w:r w:rsidRPr="00734D9B">
              <w:rPr>
                <w:rFonts w:ascii="Times New Roman" w:hAnsi="Times New Roman"/>
                <w:sz w:val="24"/>
                <w:szCs w:val="24"/>
              </w:rPr>
              <w:t xml:space="preserve">. </w:t>
            </w:r>
          </w:p>
          <w:p w:rsidR="00657381" w:rsidRPr="00734D9B" w:rsidRDefault="00657381" w:rsidP="00657381">
            <w:pPr>
              <w:pBdr>
                <w:top w:val="nil"/>
                <w:left w:val="nil"/>
                <w:bottom w:val="nil"/>
                <w:right w:val="nil"/>
                <w:between w:val="nil"/>
              </w:pBdr>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Система языка, её устройство, функционирование</w:t>
            </w:r>
          </w:p>
        </w:tc>
        <w:tc>
          <w:tcPr>
            <w:tcW w:w="2614" w:type="pct"/>
            <w:shd w:val="clear" w:color="auto" w:fill="auto"/>
          </w:tcPr>
          <w:p w:rsidR="00657381" w:rsidRPr="00734D9B" w:rsidRDefault="00657381"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657381" w:rsidRPr="00734D9B" w:rsidRDefault="006573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34D9B">
              <w:rPr>
                <w:rFonts w:ascii="Times New Roman" w:hAnsi="Times New Roman"/>
                <w:i/>
                <w:sz w:val="24"/>
                <w:szCs w:val="24"/>
              </w:rPr>
              <w:t>ОК 04; ОК 05; ОК 09</w:t>
            </w:r>
          </w:p>
        </w:tc>
      </w:tr>
      <w:tr w:rsidR="00657381" w:rsidRPr="00734D9B" w:rsidTr="00622227">
        <w:trPr>
          <w:trHeight w:val="277"/>
        </w:trPr>
        <w:tc>
          <w:tcPr>
            <w:tcW w:w="1140" w:type="pct"/>
            <w:vMerge/>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57381" w:rsidRPr="00734D9B" w:rsidRDefault="00657381"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sz w:val="24"/>
                <w:szCs w:val="24"/>
              </w:rPr>
              <w:t>Язык как система. Единицы и уровни языка, их связи и отношения (повторение, обобщение)</w:t>
            </w:r>
          </w:p>
        </w:tc>
        <w:tc>
          <w:tcPr>
            <w:tcW w:w="442"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657381" w:rsidRPr="00734D9B" w:rsidRDefault="006573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657381" w:rsidRPr="00734D9B" w:rsidTr="00622227">
        <w:trPr>
          <w:trHeight w:val="278"/>
        </w:trPr>
        <w:tc>
          <w:tcPr>
            <w:tcW w:w="1140" w:type="pct"/>
            <w:vMerge w:val="restart"/>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2.2</w:t>
            </w:r>
            <w:r w:rsidRPr="00734D9B">
              <w:rPr>
                <w:rFonts w:ascii="Times New Roman" w:hAnsi="Times New Roman"/>
                <w:sz w:val="24"/>
                <w:szCs w:val="24"/>
              </w:rPr>
              <w:t xml:space="preserve">. </w:t>
            </w:r>
          </w:p>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Культура речи как раздел лингвистики.</w:t>
            </w:r>
          </w:p>
        </w:tc>
        <w:tc>
          <w:tcPr>
            <w:tcW w:w="2614"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804" w:type="pct"/>
            <w:shd w:val="clear" w:color="auto" w:fill="auto"/>
          </w:tcPr>
          <w:p w:rsidR="00657381" w:rsidRPr="00734D9B" w:rsidRDefault="006573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657381" w:rsidRPr="00734D9B" w:rsidTr="00622227">
        <w:trPr>
          <w:trHeight w:val="277"/>
        </w:trPr>
        <w:tc>
          <w:tcPr>
            <w:tcW w:w="1140" w:type="pct"/>
            <w:vMerge/>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аспекты культуры речи: нормативный, коммуникативный и этический.</w:t>
            </w:r>
          </w:p>
        </w:tc>
        <w:tc>
          <w:tcPr>
            <w:tcW w:w="442"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shd w:val="clear" w:color="auto" w:fill="auto"/>
          </w:tcPr>
          <w:p w:rsidR="00657381" w:rsidRPr="00734D9B" w:rsidRDefault="006573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57381" w:rsidRPr="00734D9B" w:rsidTr="00622227">
        <w:trPr>
          <w:trHeight w:val="683"/>
        </w:trPr>
        <w:tc>
          <w:tcPr>
            <w:tcW w:w="1140" w:type="pct"/>
            <w:vMerge w:val="restart"/>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2.3</w:t>
            </w:r>
          </w:p>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Языковая норма, её основные признаки и функции. Виды языковых норм. </w:t>
            </w:r>
          </w:p>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57381" w:rsidRPr="00734D9B" w:rsidRDefault="00A6449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2</w:t>
            </w:r>
          </w:p>
        </w:tc>
        <w:tc>
          <w:tcPr>
            <w:tcW w:w="804" w:type="pct"/>
            <w:shd w:val="clear" w:color="auto" w:fill="auto"/>
          </w:tcPr>
          <w:p w:rsidR="00657381" w:rsidRPr="00734D9B" w:rsidRDefault="006573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657381" w:rsidRPr="00734D9B" w:rsidTr="00622227">
        <w:trPr>
          <w:trHeight w:val="682"/>
        </w:trPr>
        <w:tc>
          <w:tcPr>
            <w:tcW w:w="1140" w:type="pct"/>
            <w:vMerge/>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Понятие нормы литературного языка. Норма обязательная и допускающая выбор (общее представление). Орфоэпические (произносительные и акцентологические), лексические, словообразовательные, грамматические (морфологические и синтаксические) нормы (обзор, общее представление).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tc>
        <w:tc>
          <w:tcPr>
            <w:tcW w:w="442"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shd w:val="clear" w:color="auto" w:fill="auto"/>
          </w:tcPr>
          <w:p w:rsidR="00657381" w:rsidRPr="00734D9B" w:rsidRDefault="006573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22227" w:rsidRPr="00734D9B" w:rsidTr="00622227">
        <w:trPr>
          <w:trHeight w:val="338"/>
        </w:trPr>
        <w:tc>
          <w:tcPr>
            <w:tcW w:w="1140" w:type="pct"/>
            <w:vMerge w:val="restart"/>
            <w:shd w:val="clear" w:color="auto" w:fill="auto"/>
          </w:tcPr>
          <w:p w:rsidR="00622227" w:rsidRPr="00734D9B" w:rsidRDefault="00622227"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2.4.</w:t>
            </w:r>
          </w:p>
          <w:p w:rsidR="00622227" w:rsidRPr="00734D9B" w:rsidRDefault="00622227"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Качества хорошей речи</w:t>
            </w:r>
          </w:p>
        </w:tc>
        <w:tc>
          <w:tcPr>
            <w:tcW w:w="2614" w:type="pct"/>
            <w:shd w:val="clear" w:color="auto" w:fill="auto"/>
          </w:tcPr>
          <w:p w:rsidR="00622227" w:rsidRPr="00734D9B" w:rsidRDefault="0062222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22227" w:rsidRPr="00734D9B" w:rsidRDefault="0062222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804" w:type="pct"/>
            <w:shd w:val="clear" w:color="auto" w:fill="auto"/>
          </w:tcPr>
          <w:p w:rsidR="00622227" w:rsidRPr="00734D9B" w:rsidRDefault="00622227"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622227" w:rsidRPr="00734D9B" w:rsidTr="00622227">
        <w:trPr>
          <w:trHeight w:val="185"/>
        </w:trPr>
        <w:tc>
          <w:tcPr>
            <w:tcW w:w="1140" w:type="pct"/>
            <w:vMerge/>
            <w:shd w:val="clear" w:color="auto" w:fill="auto"/>
          </w:tcPr>
          <w:p w:rsidR="00622227" w:rsidRPr="00734D9B" w:rsidRDefault="00622227"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22227" w:rsidRPr="00734D9B" w:rsidRDefault="0062222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Качества хорошей речи: коммуникативная целесообразность, уместность, точность, ясность, выразительность речи.</w:t>
            </w:r>
          </w:p>
        </w:tc>
        <w:tc>
          <w:tcPr>
            <w:tcW w:w="442" w:type="pct"/>
            <w:shd w:val="clear" w:color="auto" w:fill="auto"/>
          </w:tcPr>
          <w:p w:rsidR="00622227" w:rsidRPr="00734D9B" w:rsidRDefault="0062222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vMerge w:val="restart"/>
            <w:shd w:val="clear" w:color="auto" w:fill="auto"/>
          </w:tcPr>
          <w:p w:rsidR="00622227" w:rsidRPr="00734D9B" w:rsidRDefault="00622227"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22227" w:rsidRPr="00734D9B" w:rsidTr="00622227">
        <w:trPr>
          <w:trHeight w:val="185"/>
        </w:trPr>
        <w:tc>
          <w:tcPr>
            <w:tcW w:w="1140" w:type="pct"/>
            <w:vMerge/>
            <w:shd w:val="clear" w:color="auto" w:fill="auto"/>
          </w:tcPr>
          <w:p w:rsidR="00622227" w:rsidRPr="00734D9B" w:rsidRDefault="00622227"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22227" w:rsidRDefault="00622227" w:rsidP="0062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Times New Roman" w:hAnsi="Times New Roman"/>
                <w:b/>
                <w:bCs/>
                <w:sz w:val="24"/>
                <w:szCs w:val="24"/>
              </w:rPr>
            </w:pPr>
            <w:r w:rsidRPr="00622227">
              <w:rPr>
                <w:rFonts w:ascii="Times New Roman" w:hAnsi="Times New Roman"/>
                <w:b/>
                <w:bCs/>
                <w:sz w:val="24"/>
                <w:szCs w:val="24"/>
              </w:rPr>
              <w:t>Самостоятельная работа обучающихся</w:t>
            </w:r>
          </w:p>
          <w:p w:rsidR="00622227" w:rsidRPr="00622227" w:rsidRDefault="00622227" w:rsidP="0062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Times New Roman" w:hAnsi="Times New Roman"/>
                <w:b/>
                <w:bCs/>
                <w:sz w:val="24"/>
                <w:szCs w:val="24"/>
              </w:rPr>
            </w:pPr>
            <w:r w:rsidRPr="00622227">
              <w:rPr>
                <w:rFonts w:ascii="Times New Roman" w:hAnsi="Times New Roman"/>
                <w:bCs/>
                <w:sz w:val="24"/>
                <w:szCs w:val="24"/>
              </w:rPr>
              <w:t>подготовка  презентаций: «</w:t>
            </w:r>
            <w:r w:rsidRPr="00622227">
              <w:rPr>
                <w:rFonts w:ascii="Times New Roman" w:hAnsi="Times New Roman"/>
                <w:sz w:val="24"/>
                <w:szCs w:val="24"/>
              </w:rPr>
              <w:t>Речевой этикет», «Вербальное и невербальное общение», «Устное и письменное общение», «</w:t>
            </w:r>
            <w:r w:rsidRPr="00622227">
              <w:rPr>
                <w:rFonts w:ascii="Times New Roman" w:eastAsia="Calibri" w:hAnsi="Times New Roman"/>
                <w:bCs/>
                <w:sz w:val="24"/>
                <w:szCs w:val="24"/>
              </w:rPr>
              <w:t>Виды речевой деятельности».</w:t>
            </w:r>
          </w:p>
        </w:tc>
        <w:tc>
          <w:tcPr>
            <w:tcW w:w="442" w:type="pct"/>
            <w:shd w:val="clear" w:color="auto" w:fill="auto"/>
          </w:tcPr>
          <w:p w:rsidR="00622227" w:rsidRPr="00734D9B" w:rsidRDefault="0062222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1</w:t>
            </w:r>
          </w:p>
        </w:tc>
        <w:tc>
          <w:tcPr>
            <w:tcW w:w="804" w:type="pct"/>
            <w:vMerge/>
            <w:shd w:val="clear" w:color="auto" w:fill="auto"/>
          </w:tcPr>
          <w:p w:rsidR="00622227" w:rsidRPr="00734D9B" w:rsidRDefault="00622227"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62C1D" w:rsidRPr="00734D9B" w:rsidTr="00622227">
        <w:trPr>
          <w:trHeight w:val="548"/>
        </w:trPr>
        <w:tc>
          <w:tcPr>
            <w:tcW w:w="1140" w:type="pct"/>
            <w:vMerge w:val="restart"/>
            <w:shd w:val="clear" w:color="auto" w:fill="auto"/>
          </w:tcPr>
          <w:p w:rsidR="00562C1D" w:rsidRPr="00734D9B" w:rsidRDefault="00562C1D" w:rsidP="0056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2.5.</w:t>
            </w:r>
          </w:p>
          <w:p w:rsidR="00562C1D" w:rsidRPr="00734D9B" w:rsidRDefault="00562C1D" w:rsidP="0056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Культура речи в экологическом аспекте</w:t>
            </w:r>
          </w:p>
          <w:p w:rsidR="00562C1D" w:rsidRPr="00734D9B" w:rsidRDefault="00562C1D"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804" w:type="pct"/>
            <w:shd w:val="clear" w:color="auto" w:fill="auto"/>
          </w:tcPr>
          <w:p w:rsidR="00562C1D" w:rsidRPr="00734D9B" w:rsidRDefault="00562C1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562C1D" w:rsidRPr="00734D9B" w:rsidTr="00622227">
        <w:trPr>
          <w:trHeight w:val="547"/>
        </w:trPr>
        <w:tc>
          <w:tcPr>
            <w:tcW w:w="1140" w:type="pct"/>
            <w:vMerge/>
            <w:shd w:val="clear" w:color="auto" w:fill="auto"/>
          </w:tcPr>
          <w:p w:rsidR="00562C1D" w:rsidRPr="00734D9B" w:rsidRDefault="00562C1D" w:rsidP="0056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Экология как наука, экология языка (общее представление). Культура речи как часть здоровой окружающей языковой среды.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повторение, обобщение).</w:t>
            </w:r>
          </w:p>
        </w:tc>
        <w:tc>
          <w:tcPr>
            <w:tcW w:w="442"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shd w:val="clear" w:color="auto" w:fill="auto"/>
          </w:tcPr>
          <w:p w:rsidR="00562C1D" w:rsidRPr="00734D9B" w:rsidRDefault="00562C1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F090F" w:rsidRPr="00734D9B" w:rsidTr="00622227">
        <w:trPr>
          <w:trHeight w:val="278"/>
        </w:trPr>
        <w:tc>
          <w:tcPr>
            <w:tcW w:w="1140" w:type="pct"/>
            <w:vMerge w:val="restart"/>
            <w:shd w:val="clear" w:color="auto" w:fill="auto"/>
          </w:tcPr>
          <w:p w:rsidR="004F090F" w:rsidRPr="00734D9B" w:rsidRDefault="004F090F" w:rsidP="004F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2.</w:t>
            </w:r>
            <w:r w:rsidR="00562C1D" w:rsidRPr="00734D9B">
              <w:rPr>
                <w:rFonts w:ascii="Times New Roman" w:hAnsi="Times New Roman"/>
                <w:b/>
                <w:sz w:val="24"/>
                <w:szCs w:val="24"/>
              </w:rPr>
              <w:t>6</w:t>
            </w:r>
            <w:r w:rsidRPr="00734D9B">
              <w:rPr>
                <w:rFonts w:ascii="Times New Roman" w:hAnsi="Times New Roman"/>
                <w:b/>
                <w:sz w:val="24"/>
                <w:szCs w:val="24"/>
              </w:rPr>
              <w:t>.</w:t>
            </w:r>
          </w:p>
          <w:p w:rsidR="004F090F" w:rsidRPr="00734D9B" w:rsidRDefault="004F090F"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Основные виды словарей (обзор)</w:t>
            </w:r>
          </w:p>
        </w:tc>
        <w:tc>
          <w:tcPr>
            <w:tcW w:w="2614" w:type="pct"/>
            <w:shd w:val="clear" w:color="auto" w:fill="auto"/>
          </w:tcPr>
          <w:p w:rsidR="004F090F" w:rsidRPr="00734D9B" w:rsidRDefault="004F090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F090F" w:rsidRPr="00734D9B" w:rsidRDefault="004F090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804" w:type="pct"/>
            <w:shd w:val="clear" w:color="auto" w:fill="auto"/>
          </w:tcPr>
          <w:p w:rsidR="004F090F" w:rsidRPr="00734D9B" w:rsidRDefault="004F090F"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4F090F" w:rsidRPr="00734D9B" w:rsidTr="00622227">
        <w:trPr>
          <w:trHeight w:val="277"/>
        </w:trPr>
        <w:tc>
          <w:tcPr>
            <w:tcW w:w="1140" w:type="pct"/>
            <w:vMerge/>
            <w:shd w:val="clear" w:color="auto" w:fill="auto"/>
          </w:tcPr>
          <w:p w:rsidR="004F090F" w:rsidRPr="00734D9B" w:rsidRDefault="004F090F" w:rsidP="004F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4F090F" w:rsidRPr="00734D9B" w:rsidRDefault="004F090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виды словарей. Толковый словарь. Словарь омонимов. Словарь иностранных слов. Словарь синонимов. Словарь антонимов. Словарь паронимов.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c>
          <w:tcPr>
            <w:tcW w:w="442" w:type="pct"/>
            <w:shd w:val="clear" w:color="auto" w:fill="auto"/>
          </w:tcPr>
          <w:p w:rsidR="004F090F" w:rsidRPr="00734D9B" w:rsidRDefault="004F090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shd w:val="clear" w:color="auto" w:fill="auto"/>
          </w:tcPr>
          <w:p w:rsidR="004F090F" w:rsidRPr="00734D9B" w:rsidRDefault="004F090F"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57381" w:rsidRPr="00734D9B" w:rsidTr="00622227">
        <w:trPr>
          <w:trHeight w:val="20"/>
        </w:trPr>
        <w:tc>
          <w:tcPr>
            <w:tcW w:w="3754" w:type="pct"/>
            <w:gridSpan w:val="2"/>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sz w:val="24"/>
                <w:szCs w:val="24"/>
              </w:rPr>
              <w:t>Раздел 3. Язык и речь. Культура речи. Фонетика. Орфоэпия. Орфоэпические нормы</w:t>
            </w:r>
          </w:p>
        </w:tc>
        <w:tc>
          <w:tcPr>
            <w:tcW w:w="442" w:type="pct"/>
            <w:shd w:val="clear" w:color="auto" w:fill="auto"/>
          </w:tcPr>
          <w:p w:rsidR="00657381" w:rsidRPr="00734D9B" w:rsidRDefault="00707F5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8</w:t>
            </w:r>
          </w:p>
        </w:tc>
        <w:tc>
          <w:tcPr>
            <w:tcW w:w="804" w:type="pct"/>
            <w:shd w:val="clear" w:color="auto" w:fill="auto"/>
          </w:tcPr>
          <w:p w:rsidR="00657381" w:rsidRPr="00734D9B" w:rsidRDefault="006573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20"/>
        </w:trPr>
        <w:tc>
          <w:tcPr>
            <w:tcW w:w="1140" w:type="pct"/>
            <w:vMerge w:val="restart"/>
            <w:shd w:val="clear" w:color="auto" w:fill="auto"/>
          </w:tcPr>
          <w:p w:rsidR="00CF1C4F" w:rsidRPr="00734D9B" w:rsidRDefault="00CC7458"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3</w:t>
            </w:r>
            <w:r w:rsidR="004C0463" w:rsidRPr="00734D9B">
              <w:rPr>
                <w:rFonts w:ascii="Times New Roman" w:hAnsi="Times New Roman"/>
                <w:b/>
                <w:sz w:val="24"/>
                <w:szCs w:val="24"/>
              </w:rPr>
              <w:t>.1</w:t>
            </w:r>
            <w:r w:rsidR="004C0463" w:rsidRPr="00734D9B">
              <w:rPr>
                <w:rFonts w:ascii="Times New Roman" w:hAnsi="Times New Roman"/>
                <w:sz w:val="24"/>
                <w:szCs w:val="24"/>
              </w:rPr>
              <w:t xml:space="preserve">. </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Фонетика и орфоэпия как разделы лингвистики (повторение, обобщение). </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707F5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2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sz w:val="24"/>
                <w:szCs w:val="24"/>
              </w:rPr>
              <w:t xml:space="preserve">Фонетика и орфоэпия как разделы лингвистики. Основные понятия фонетики (повторение, обобщение). Фонетический анализ слова. </w:t>
            </w:r>
          </w:p>
          <w:p w:rsidR="004C0463" w:rsidRPr="00734D9B" w:rsidRDefault="004C0463" w:rsidP="00483C39">
            <w:pPr>
              <w:pBdr>
                <w:top w:val="nil"/>
                <w:left w:val="nil"/>
                <w:bottom w:val="nil"/>
                <w:right w:val="nil"/>
                <w:between w:val="nil"/>
              </w:pBdr>
              <w:spacing w:after="0" w:line="240" w:lineRule="auto"/>
              <w:ind w:right="57"/>
              <w:jc w:val="both"/>
              <w:rPr>
                <w:rFonts w:ascii="Times New Roman" w:hAnsi="Times New Roman"/>
                <w:sz w:val="24"/>
                <w:szCs w:val="24"/>
              </w:rPr>
            </w:pP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734D9B" w:rsidTr="00622227">
        <w:trPr>
          <w:trHeight w:val="20"/>
        </w:trPr>
        <w:tc>
          <w:tcPr>
            <w:tcW w:w="1140" w:type="pct"/>
            <w:vMerge w:val="restart"/>
            <w:shd w:val="clear" w:color="auto" w:fill="auto"/>
          </w:tcPr>
          <w:p w:rsidR="00CF1C4F" w:rsidRPr="00734D9B" w:rsidRDefault="00CC7458"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3</w:t>
            </w:r>
            <w:r w:rsidR="004C0463" w:rsidRPr="00734D9B">
              <w:rPr>
                <w:rFonts w:ascii="Times New Roman" w:hAnsi="Times New Roman"/>
                <w:b/>
                <w:sz w:val="24"/>
                <w:szCs w:val="24"/>
              </w:rPr>
              <w:t>.2</w:t>
            </w:r>
            <w:r w:rsidR="00886541" w:rsidRPr="00734D9B">
              <w:rPr>
                <w:rFonts w:ascii="Times New Roman" w:hAnsi="Times New Roman"/>
                <w:b/>
                <w:sz w:val="24"/>
                <w:szCs w:val="24"/>
              </w:rPr>
              <w:t>.</w:t>
            </w:r>
          </w:p>
          <w:p w:rsidR="004C0463" w:rsidRPr="00734D9B" w:rsidRDefault="00886541"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 </w:t>
            </w:r>
            <w:r w:rsidR="004C0463" w:rsidRPr="00734D9B">
              <w:rPr>
                <w:rFonts w:ascii="Times New Roman" w:hAnsi="Times New Roman"/>
                <w:sz w:val="24"/>
                <w:szCs w:val="24"/>
              </w:rPr>
              <w:t xml:space="preserve">Орфоэпические (произносительные и акцентологические) нормы </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707F5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2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spacing w:after="0" w:line="240" w:lineRule="auto"/>
              <w:rPr>
                <w:rFonts w:ascii="Times New Roman" w:hAnsi="Times New Roman"/>
                <w:sz w:val="24"/>
                <w:szCs w:val="24"/>
              </w:rPr>
            </w:pPr>
            <w:r w:rsidRPr="00734D9B">
              <w:rPr>
                <w:rFonts w:ascii="Times New Roman" w:hAnsi="Times New Roman"/>
                <w:sz w:val="24"/>
                <w:szCs w:val="24"/>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русском языке </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spacing w:after="0" w:line="240" w:lineRule="auto"/>
              <w:ind w:left="57" w:right="57"/>
              <w:rPr>
                <w:rFonts w:ascii="Times New Roman" w:hAnsi="Times New Roman"/>
                <w:i/>
                <w:sz w:val="24"/>
                <w:szCs w:val="24"/>
              </w:rPr>
            </w:pPr>
          </w:p>
        </w:tc>
      </w:tr>
      <w:tr w:rsidR="00182450" w:rsidRPr="00734D9B" w:rsidTr="00622227">
        <w:trPr>
          <w:trHeight w:val="20"/>
        </w:trPr>
        <w:tc>
          <w:tcPr>
            <w:tcW w:w="3754" w:type="pct"/>
            <w:gridSpan w:val="2"/>
            <w:shd w:val="clear" w:color="auto" w:fill="auto"/>
          </w:tcPr>
          <w:p w:rsidR="00182450" w:rsidRPr="00734D9B" w:rsidRDefault="00182450" w:rsidP="00CC7458">
            <w:pPr>
              <w:spacing w:after="0" w:line="240" w:lineRule="auto"/>
              <w:rPr>
                <w:rFonts w:ascii="Times New Roman" w:hAnsi="Times New Roman"/>
                <w:b/>
                <w:sz w:val="24"/>
                <w:szCs w:val="24"/>
              </w:rPr>
            </w:pPr>
            <w:r w:rsidRPr="00734D9B">
              <w:rPr>
                <w:rFonts w:ascii="Times New Roman" w:hAnsi="Times New Roman"/>
                <w:b/>
                <w:sz w:val="24"/>
                <w:szCs w:val="24"/>
              </w:rPr>
              <w:t xml:space="preserve">Раздел </w:t>
            </w:r>
            <w:r w:rsidR="00CC7458" w:rsidRPr="00734D9B">
              <w:rPr>
                <w:rFonts w:ascii="Times New Roman" w:hAnsi="Times New Roman"/>
                <w:b/>
                <w:sz w:val="24"/>
                <w:szCs w:val="24"/>
              </w:rPr>
              <w:t>4</w:t>
            </w:r>
            <w:r w:rsidRPr="00734D9B">
              <w:rPr>
                <w:rFonts w:ascii="Times New Roman" w:hAnsi="Times New Roman"/>
                <w:b/>
                <w:sz w:val="24"/>
                <w:szCs w:val="24"/>
              </w:rPr>
              <w:t>. Язык и речь. Культура речи. Лексикология и фразеология. Лексические нормы</w:t>
            </w:r>
          </w:p>
        </w:tc>
        <w:tc>
          <w:tcPr>
            <w:tcW w:w="442" w:type="pct"/>
            <w:shd w:val="clear" w:color="auto" w:fill="auto"/>
          </w:tcPr>
          <w:p w:rsidR="00182450"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10</w:t>
            </w:r>
          </w:p>
        </w:tc>
        <w:tc>
          <w:tcPr>
            <w:tcW w:w="804" w:type="pct"/>
            <w:shd w:val="clear" w:color="auto" w:fill="auto"/>
          </w:tcPr>
          <w:p w:rsidR="00182450" w:rsidRPr="00734D9B" w:rsidRDefault="00182450" w:rsidP="00483C39">
            <w:pPr>
              <w:widowControl w:val="0"/>
              <w:spacing w:after="0" w:line="240" w:lineRule="auto"/>
              <w:ind w:left="57" w:right="57"/>
              <w:rPr>
                <w:rFonts w:ascii="Times New Roman" w:hAnsi="Times New Roman"/>
                <w:sz w:val="24"/>
                <w:szCs w:val="24"/>
              </w:rPr>
            </w:pPr>
            <w:r w:rsidRPr="00734D9B">
              <w:rPr>
                <w:rFonts w:ascii="Times New Roman" w:hAnsi="Times New Roman"/>
                <w:sz w:val="24"/>
                <w:szCs w:val="24"/>
              </w:rPr>
              <w:t>ОК 04; ОК 05</w:t>
            </w:r>
          </w:p>
        </w:tc>
      </w:tr>
      <w:tr w:rsidR="004C0463" w:rsidRPr="00734D9B" w:rsidTr="00622227">
        <w:trPr>
          <w:trHeight w:val="20"/>
        </w:trPr>
        <w:tc>
          <w:tcPr>
            <w:tcW w:w="1140" w:type="pct"/>
            <w:vMerge w:val="restart"/>
            <w:shd w:val="clear" w:color="auto" w:fill="auto"/>
          </w:tcPr>
          <w:p w:rsidR="00CF1C4F" w:rsidRPr="00734D9B" w:rsidRDefault="00182450"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 xml:space="preserve">Тема </w:t>
            </w:r>
            <w:r w:rsidR="00CC7458" w:rsidRPr="00734D9B">
              <w:rPr>
                <w:rFonts w:ascii="Times New Roman" w:hAnsi="Times New Roman"/>
                <w:b/>
                <w:sz w:val="24"/>
                <w:szCs w:val="24"/>
              </w:rPr>
              <w:t>4.1</w:t>
            </w:r>
            <w:r w:rsidR="00886541" w:rsidRPr="00734D9B">
              <w:rPr>
                <w:rFonts w:ascii="Times New Roman" w:hAnsi="Times New Roman"/>
                <w:b/>
                <w:sz w:val="24"/>
                <w:szCs w:val="24"/>
              </w:rPr>
              <w:t>.</w:t>
            </w:r>
            <w:r w:rsidR="00886541" w:rsidRPr="00734D9B">
              <w:rPr>
                <w:rFonts w:ascii="Times New Roman" w:hAnsi="Times New Roman"/>
                <w:sz w:val="24"/>
                <w:szCs w:val="24"/>
              </w:rPr>
              <w:t xml:space="preserve"> </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Лексикология и фразеология как разделы лингвистики (повторение, обобщение). </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2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4C0463" w:rsidRPr="00734D9B" w:rsidRDefault="007C679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Лексикология и фразеология как разделы лингвистики. Основные понятия лексикологии и фразеологии. Лексический анализ слова.</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734D9B" w:rsidTr="00622227">
        <w:trPr>
          <w:trHeight w:val="380"/>
        </w:trPr>
        <w:tc>
          <w:tcPr>
            <w:tcW w:w="1140" w:type="pct"/>
            <w:vMerge w:val="restart"/>
            <w:shd w:val="clear" w:color="auto" w:fill="auto"/>
          </w:tcPr>
          <w:p w:rsidR="00CF1C4F" w:rsidRPr="00734D9B" w:rsidRDefault="00CC7458"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4.2</w:t>
            </w:r>
            <w:r w:rsidR="004C0463" w:rsidRPr="00734D9B">
              <w:rPr>
                <w:rFonts w:ascii="Times New Roman" w:hAnsi="Times New Roman"/>
                <w:b/>
                <w:sz w:val="24"/>
                <w:szCs w:val="24"/>
              </w:rPr>
              <w:t>.</w:t>
            </w:r>
            <w:r w:rsidR="004C0463" w:rsidRPr="00734D9B">
              <w:rPr>
                <w:rFonts w:ascii="Times New Roman" w:hAnsi="Times New Roman"/>
                <w:sz w:val="24"/>
                <w:szCs w:val="24"/>
              </w:rPr>
              <w:t xml:space="preserve"> </w:t>
            </w:r>
          </w:p>
          <w:p w:rsidR="004C0463" w:rsidRPr="00734D9B"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Основные лексические нормы современного русского литературного языка </w:t>
            </w:r>
          </w:p>
          <w:p w:rsidR="004C0463" w:rsidRPr="00734D9B"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707F5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1410"/>
        </w:trPr>
        <w:tc>
          <w:tcPr>
            <w:tcW w:w="1140" w:type="pct"/>
            <w:vMerge/>
            <w:shd w:val="clear" w:color="auto" w:fill="auto"/>
          </w:tcPr>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614" w:type="pct"/>
            <w:shd w:val="clear" w:color="auto" w:fill="auto"/>
          </w:tcPr>
          <w:p w:rsidR="004C0463" w:rsidRPr="00734D9B"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Выбор слова в зависимости </w:t>
            </w:r>
            <w:r w:rsidR="004C0463" w:rsidRPr="00734D9B">
              <w:rPr>
                <w:rFonts w:ascii="Times New Roman" w:hAnsi="Times New Roman"/>
                <w:sz w:val="24"/>
                <w:szCs w:val="24"/>
              </w:rPr>
              <w:t>от его лексического значения. Многозначные слова и омонимы, их употребление. Синонимы, антонимы, паронимы и их употребление. Иноязычные слова</w:t>
            </w:r>
            <w:r w:rsidRPr="00734D9B">
              <w:rPr>
                <w:rFonts w:ascii="Times New Roman" w:hAnsi="Times New Roman"/>
                <w:sz w:val="24"/>
                <w:szCs w:val="24"/>
              </w:rPr>
              <w:t xml:space="preserve"> и их употребление. Выбор слова</w:t>
            </w:r>
            <w:r w:rsidR="004C0463" w:rsidRPr="00734D9B">
              <w:rPr>
                <w:rFonts w:ascii="Times New Roman" w:hAnsi="Times New Roman"/>
                <w:sz w:val="24"/>
                <w:szCs w:val="24"/>
              </w:rPr>
              <w:t xml:space="preserve"> в зависимости от его лексической сочетаемости. Речевая избыточность как нарушение лексической нормы (тавтология, плеоназм)</w:t>
            </w:r>
            <w:r w:rsidR="00182450" w:rsidRPr="00734D9B">
              <w:rPr>
                <w:rFonts w:ascii="Times New Roman" w:hAnsi="Times New Roman"/>
                <w:sz w:val="24"/>
                <w:szCs w:val="24"/>
              </w:rPr>
              <w:t>.</w:t>
            </w:r>
            <w:r w:rsidR="004C0463" w:rsidRPr="00734D9B">
              <w:rPr>
                <w:rFonts w:ascii="Times New Roman" w:hAnsi="Times New Roman"/>
                <w:sz w:val="24"/>
                <w:szCs w:val="24"/>
              </w:rPr>
              <w:t xml:space="preserve"> </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C7458" w:rsidRPr="00734D9B" w:rsidTr="00622227">
        <w:trPr>
          <w:trHeight w:val="705"/>
        </w:trPr>
        <w:tc>
          <w:tcPr>
            <w:tcW w:w="1140" w:type="pct"/>
            <w:vMerge w:val="restart"/>
            <w:shd w:val="clear" w:color="auto" w:fill="auto"/>
          </w:tcPr>
          <w:p w:rsidR="00CC7458" w:rsidRPr="00734D9B" w:rsidRDefault="00CC7458" w:rsidP="00CC7458">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4.3.</w:t>
            </w:r>
            <w:r w:rsidRPr="00734D9B">
              <w:rPr>
                <w:rFonts w:ascii="Times New Roman" w:hAnsi="Times New Roman"/>
                <w:sz w:val="24"/>
                <w:szCs w:val="24"/>
              </w:rPr>
              <w:t xml:space="preserve"> </w:t>
            </w:r>
          </w:p>
          <w:p w:rsidR="00CC7458" w:rsidRPr="00734D9B" w:rsidRDefault="00CC7458" w:rsidP="00CC7458">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Функционально-стилистическая окраска слова</w:t>
            </w:r>
          </w:p>
        </w:tc>
        <w:tc>
          <w:tcPr>
            <w:tcW w:w="2614"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CC7458" w:rsidRPr="00734D9B" w:rsidRDefault="00CC7458" w:rsidP="00CC7458">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CC7458" w:rsidRPr="00734D9B" w:rsidRDefault="00CC7458"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C7458" w:rsidRPr="00734D9B" w:rsidTr="00622227">
        <w:trPr>
          <w:trHeight w:val="705"/>
        </w:trPr>
        <w:tc>
          <w:tcPr>
            <w:tcW w:w="1140" w:type="pct"/>
            <w:vMerge/>
            <w:shd w:val="clear" w:color="auto" w:fill="auto"/>
          </w:tcPr>
          <w:p w:rsidR="00CC7458" w:rsidRPr="00734D9B" w:rsidRDefault="00CC7458" w:rsidP="00CC7458">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614"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Функционально-стилистическая окраска слова. Лексика общеупотребительная, разговорная и книжная;  особенности использования. Особенности употребления просторечных, жаргонных и диалектных слов.</w:t>
            </w:r>
          </w:p>
        </w:tc>
        <w:tc>
          <w:tcPr>
            <w:tcW w:w="442"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CC7458" w:rsidRPr="00734D9B" w:rsidRDefault="00CC7458"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C7458" w:rsidRPr="00734D9B" w:rsidTr="00622227">
        <w:trPr>
          <w:trHeight w:val="405"/>
        </w:trPr>
        <w:tc>
          <w:tcPr>
            <w:tcW w:w="1140" w:type="pct"/>
            <w:vMerge w:val="restart"/>
            <w:shd w:val="clear" w:color="auto" w:fill="auto"/>
          </w:tcPr>
          <w:p w:rsidR="00CC7458" w:rsidRPr="00734D9B" w:rsidRDefault="00CC7458" w:rsidP="00CC7458">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4.4.</w:t>
            </w:r>
            <w:r w:rsidRPr="00734D9B">
              <w:rPr>
                <w:rFonts w:ascii="Times New Roman" w:hAnsi="Times New Roman"/>
                <w:sz w:val="24"/>
                <w:szCs w:val="24"/>
              </w:rPr>
              <w:t xml:space="preserve"> </w:t>
            </w:r>
          </w:p>
          <w:p w:rsidR="00CC7458" w:rsidRPr="00734D9B" w:rsidRDefault="00CC7458"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sz w:val="24"/>
                <w:szCs w:val="24"/>
              </w:rPr>
              <w:t>Экспрессивно-стилистическая окраска слова</w:t>
            </w:r>
          </w:p>
        </w:tc>
        <w:tc>
          <w:tcPr>
            <w:tcW w:w="2614"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CC7458" w:rsidRPr="00734D9B" w:rsidRDefault="00CC7458" w:rsidP="00CC7458">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CC7458" w:rsidRPr="00734D9B" w:rsidRDefault="00CC7458" w:rsidP="00483C39">
            <w:pPr>
              <w:widowControl w:val="0"/>
              <w:spacing w:after="0" w:line="240" w:lineRule="auto"/>
              <w:ind w:left="57" w:right="57"/>
              <w:rPr>
                <w:rFonts w:ascii="Times New Roman" w:hAnsi="Times New Roman"/>
                <w:i/>
                <w:sz w:val="24"/>
                <w:szCs w:val="24"/>
              </w:rPr>
            </w:pPr>
          </w:p>
        </w:tc>
      </w:tr>
      <w:tr w:rsidR="00CC7458" w:rsidRPr="00734D9B" w:rsidTr="00622227">
        <w:trPr>
          <w:trHeight w:val="405"/>
        </w:trPr>
        <w:tc>
          <w:tcPr>
            <w:tcW w:w="1140" w:type="pct"/>
            <w:vMerge/>
            <w:shd w:val="clear" w:color="auto" w:fill="auto"/>
          </w:tcPr>
          <w:p w:rsidR="00CC7458" w:rsidRPr="00734D9B" w:rsidRDefault="00CC7458" w:rsidP="00CC7458">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614"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734D9B">
              <w:rPr>
                <w:rFonts w:ascii="Times New Roman" w:hAnsi="Times New Roman"/>
                <w:sz w:val="24"/>
                <w:szCs w:val="24"/>
              </w:rPr>
              <w:t>Нейтральная, высокая, сниженная лексика. Эмоционально-оценочная окраска слова (неодобрительное, ласкательное, шутливое и другое). Уместность использования эмоционально-оценочной лексики.</w:t>
            </w:r>
          </w:p>
        </w:tc>
        <w:tc>
          <w:tcPr>
            <w:tcW w:w="442"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CC7458" w:rsidRPr="00734D9B" w:rsidRDefault="00CC7458" w:rsidP="00483C39">
            <w:pPr>
              <w:widowControl w:val="0"/>
              <w:spacing w:after="0" w:line="240" w:lineRule="auto"/>
              <w:ind w:left="57" w:right="57"/>
              <w:rPr>
                <w:rFonts w:ascii="Times New Roman" w:hAnsi="Times New Roman"/>
                <w:i/>
                <w:sz w:val="24"/>
                <w:szCs w:val="24"/>
              </w:rPr>
            </w:pPr>
          </w:p>
        </w:tc>
      </w:tr>
      <w:tr w:rsidR="00CC7458" w:rsidRPr="00734D9B" w:rsidTr="00622227">
        <w:trPr>
          <w:trHeight w:val="555"/>
        </w:trPr>
        <w:tc>
          <w:tcPr>
            <w:tcW w:w="1140" w:type="pct"/>
            <w:vMerge w:val="restart"/>
            <w:shd w:val="clear" w:color="auto" w:fill="auto"/>
          </w:tcPr>
          <w:p w:rsidR="00CC7458" w:rsidRPr="00734D9B" w:rsidRDefault="00CC7458" w:rsidP="002224DB">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4.5.</w:t>
            </w:r>
            <w:r w:rsidRPr="00734D9B">
              <w:rPr>
                <w:rFonts w:ascii="Times New Roman" w:hAnsi="Times New Roman"/>
                <w:sz w:val="24"/>
                <w:szCs w:val="24"/>
              </w:rPr>
              <w:t xml:space="preserve"> </w:t>
            </w:r>
          </w:p>
          <w:p w:rsidR="00CC7458" w:rsidRPr="00734D9B" w:rsidRDefault="00CC7458" w:rsidP="002224DB">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Фразеология русского языка (повторение, обобщение). Крылатые слова</w:t>
            </w:r>
          </w:p>
        </w:tc>
        <w:tc>
          <w:tcPr>
            <w:tcW w:w="2614" w:type="pct"/>
            <w:shd w:val="clear" w:color="auto" w:fill="auto"/>
          </w:tcPr>
          <w:p w:rsidR="00CC7458" w:rsidRPr="00734D9B" w:rsidRDefault="00CC7458" w:rsidP="0022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CC7458" w:rsidRPr="00734D9B" w:rsidRDefault="00CC7458" w:rsidP="0022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CC7458" w:rsidRPr="00734D9B" w:rsidRDefault="00CC7458" w:rsidP="002224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CC7458" w:rsidRPr="00734D9B" w:rsidTr="00622227">
        <w:trPr>
          <w:trHeight w:val="555"/>
        </w:trPr>
        <w:tc>
          <w:tcPr>
            <w:tcW w:w="1140" w:type="pct"/>
            <w:vMerge/>
            <w:shd w:val="clear" w:color="auto" w:fill="auto"/>
          </w:tcPr>
          <w:p w:rsidR="00CC7458" w:rsidRPr="00734D9B" w:rsidRDefault="00CC7458" w:rsidP="002224DB">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614" w:type="pct"/>
            <w:shd w:val="clear" w:color="auto" w:fill="auto"/>
          </w:tcPr>
          <w:p w:rsidR="00CC7458" w:rsidRPr="00734D9B" w:rsidRDefault="00CC7458" w:rsidP="0022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bCs/>
                <w:sz w:val="24"/>
                <w:szCs w:val="24"/>
              </w:rPr>
            </w:pPr>
            <w:r w:rsidRPr="00734D9B">
              <w:rPr>
                <w:rFonts w:ascii="Times New Roman" w:hAnsi="Times New Roman"/>
                <w:sz w:val="24"/>
                <w:szCs w:val="24"/>
              </w:rPr>
              <w:t>Особенности употребления фразеологизмов и крылатых слов</w:t>
            </w:r>
          </w:p>
        </w:tc>
        <w:tc>
          <w:tcPr>
            <w:tcW w:w="442" w:type="pct"/>
            <w:shd w:val="clear" w:color="auto" w:fill="auto"/>
          </w:tcPr>
          <w:p w:rsidR="00CC7458" w:rsidRPr="00734D9B" w:rsidRDefault="00CC7458" w:rsidP="0022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CC7458" w:rsidRPr="00734D9B" w:rsidRDefault="00CC7458" w:rsidP="002224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734D9B" w:rsidTr="00622227">
        <w:trPr>
          <w:trHeight w:val="20"/>
        </w:trPr>
        <w:tc>
          <w:tcPr>
            <w:tcW w:w="3754" w:type="pct"/>
            <w:gridSpan w:val="2"/>
            <w:shd w:val="clear" w:color="auto" w:fill="auto"/>
          </w:tcPr>
          <w:p w:rsidR="004C0463" w:rsidRPr="00734D9B" w:rsidRDefault="008A54A7"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sz w:val="24"/>
                <w:szCs w:val="24"/>
              </w:rPr>
              <w:t>Раздел 5</w:t>
            </w:r>
            <w:r w:rsidR="004C0463" w:rsidRPr="00734D9B">
              <w:rPr>
                <w:rFonts w:ascii="Times New Roman" w:hAnsi="Times New Roman"/>
                <w:b/>
                <w:sz w:val="24"/>
                <w:szCs w:val="24"/>
              </w:rPr>
              <w:t>. Язык и речь. Культура речи. Морфемика и словообразование. Словообразовательные нормы</w:t>
            </w:r>
            <w:r w:rsidRPr="00734D9B">
              <w:rPr>
                <w:rFonts w:ascii="Times New Roman" w:hAnsi="Times New Roman"/>
                <w:b/>
                <w:sz w:val="24"/>
                <w:szCs w:val="24"/>
              </w:rPr>
              <w:t>.</w:t>
            </w:r>
          </w:p>
        </w:tc>
        <w:tc>
          <w:tcPr>
            <w:tcW w:w="442" w:type="pct"/>
            <w:shd w:val="clear" w:color="auto" w:fill="auto"/>
          </w:tcPr>
          <w:p w:rsidR="004C0463" w:rsidRPr="00734D9B" w:rsidRDefault="00B65A4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6</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4C0463" w:rsidRPr="00734D9B" w:rsidTr="00622227">
        <w:trPr>
          <w:trHeight w:val="240"/>
        </w:trPr>
        <w:tc>
          <w:tcPr>
            <w:tcW w:w="1140" w:type="pct"/>
            <w:vMerge w:val="restart"/>
            <w:shd w:val="clear" w:color="auto" w:fill="auto"/>
          </w:tcPr>
          <w:p w:rsidR="00CF1C4F" w:rsidRPr="00734D9B" w:rsidRDefault="008A54A7" w:rsidP="00483C39">
            <w:pP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5</w:t>
            </w:r>
            <w:r w:rsidR="004C0463" w:rsidRPr="00734D9B">
              <w:rPr>
                <w:rFonts w:ascii="Times New Roman" w:hAnsi="Times New Roman"/>
                <w:b/>
                <w:sz w:val="24"/>
                <w:szCs w:val="24"/>
              </w:rPr>
              <w:t>.1.</w:t>
            </w:r>
            <w:r w:rsidR="004C0463" w:rsidRPr="00734D9B">
              <w:rPr>
                <w:rFonts w:ascii="Times New Roman" w:hAnsi="Times New Roman"/>
                <w:sz w:val="24"/>
                <w:szCs w:val="24"/>
              </w:rPr>
              <w:t xml:space="preserve"> </w:t>
            </w:r>
          </w:p>
          <w:p w:rsidR="004C0463" w:rsidRPr="00734D9B" w:rsidRDefault="004C0463"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Морфемика и словообразование как разделы лингвистики (повторение, обобщение)</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658"/>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4C0463" w:rsidRPr="00734D9B" w:rsidRDefault="004C0463" w:rsidP="00483C39">
            <w:pPr>
              <w:spacing w:after="0" w:line="240" w:lineRule="auto"/>
              <w:ind w:left="7"/>
              <w:rPr>
                <w:rFonts w:ascii="Times New Roman" w:hAnsi="Times New Roman"/>
                <w:sz w:val="24"/>
                <w:szCs w:val="24"/>
                <w:highlight w:val="white"/>
              </w:rPr>
            </w:pPr>
            <w:r w:rsidRPr="00734D9B">
              <w:rPr>
                <w:rFonts w:ascii="Times New Roman" w:hAnsi="Times New Roman"/>
                <w:sz w:val="24"/>
                <w:szCs w:val="24"/>
              </w:rPr>
              <w:t>Морфемика и словообразование как разделы лингвистики. Основные понятия морфемики и словообразования (повторение, обобщение). Морфемный и словообразовательный анализ слова</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734D9B" w:rsidTr="00622227">
        <w:trPr>
          <w:trHeight w:val="240"/>
        </w:trPr>
        <w:tc>
          <w:tcPr>
            <w:tcW w:w="1140" w:type="pct"/>
            <w:vMerge w:val="restart"/>
            <w:shd w:val="clear" w:color="auto" w:fill="auto"/>
          </w:tcPr>
          <w:p w:rsidR="004C0463" w:rsidRPr="00734D9B" w:rsidRDefault="008A54A7"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w:t>
            </w:r>
            <w:r w:rsidRPr="00734D9B">
              <w:rPr>
                <w:rFonts w:ascii="Times New Roman" w:hAnsi="Times New Roman"/>
                <w:b/>
                <w:sz w:val="24"/>
                <w:szCs w:val="24"/>
                <w:lang w:val="en-US"/>
              </w:rPr>
              <w:t>5</w:t>
            </w:r>
            <w:r w:rsidR="004C0463" w:rsidRPr="00734D9B">
              <w:rPr>
                <w:rFonts w:ascii="Times New Roman" w:hAnsi="Times New Roman"/>
                <w:b/>
                <w:sz w:val="24"/>
                <w:szCs w:val="24"/>
              </w:rPr>
              <w:t>.2.</w:t>
            </w:r>
            <w:r w:rsidR="004C0463" w:rsidRPr="00734D9B">
              <w:rPr>
                <w:rFonts w:ascii="Times New Roman" w:hAnsi="Times New Roman"/>
                <w:sz w:val="24"/>
                <w:szCs w:val="24"/>
              </w:rPr>
              <w:t xml:space="preserve"> Словообразовательные нормы</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24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spacing w:after="0" w:line="240" w:lineRule="auto"/>
              <w:ind w:left="7"/>
              <w:rPr>
                <w:rFonts w:ascii="Times New Roman" w:hAnsi="Times New Roman"/>
                <w:sz w:val="24"/>
                <w:szCs w:val="24"/>
              </w:rPr>
            </w:pPr>
            <w:r w:rsidRPr="00734D9B">
              <w:rPr>
                <w:rFonts w:ascii="Times New Roman" w:hAnsi="Times New Roman"/>
                <w:sz w:val="24"/>
                <w:szCs w:val="24"/>
              </w:rPr>
              <w:t xml:space="preserve">Словообразовательные трудности (обзор). </w:t>
            </w:r>
          </w:p>
          <w:p w:rsidR="004C0463" w:rsidRPr="00734D9B" w:rsidRDefault="004C0463" w:rsidP="00483C39">
            <w:pPr>
              <w:spacing w:after="0" w:line="240" w:lineRule="auto"/>
              <w:ind w:left="-9"/>
              <w:rPr>
                <w:rFonts w:ascii="Times New Roman" w:eastAsiaTheme="minorHAnsi" w:hAnsi="Times New Roman"/>
                <w:sz w:val="24"/>
                <w:szCs w:val="24"/>
                <w:lang w:eastAsia="en-US"/>
              </w:rPr>
            </w:pPr>
            <w:r w:rsidRPr="00734D9B">
              <w:rPr>
                <w:rFonts w:ascii="Times New Roman" w:hAnsi="Times New Roman"/>
                <w:sz w:val="24"/>
                <w:szCs w:val="24"/>
              </w:rPr>
              <w:t>Аббревиатуры инициальные, слоговые, состоящие  из сочетания</w:t>
            </w:r>
            <w:r w:rsidR="008A54A7" w:rsidRPr="00734D9B">
              <w:rPr>
                <w:rFonts w:ascii="Times New Roman" w:hAnsi="Times New Roman"/>
                <w:sz w:val="24"/>
                <w:szCs w:val="24"/>
              </w:rPr>
              <w:t xml:space="preserve"> </w:t>
            </w:r>
            <w:r w:rsidRPr="00734D9B">
              <w:rPr>
                <w:rFonts w:ascii="Times New Roman" w:hAnsi="Times New Roman"/>
                <w:sz w:val="24"/>
                <w:szCs w:val="24"/>
              </w:rPr>
              <w:t>начальной части слова с целым словом и другие. Род и склонение аббревиатур</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spacing w:after="0" w:line="240" w:lineRule="auto"/>
              <w:ind w:left="57" w:right="57"/>
              <w:rPr>
                <w:rFonts w:ascii="Times New Roman" w:hAnsi="Times New Roman"/>
                <w:i/>
                <w:sz w:val="24"/>
                <w:szCs w:val="24"/>
              </w:rPr>
            </w:pPr>
          </w:p>
        </w:tc>
      </w:tr>
      <w:tr w:rsidR="004C0463" w:rsidRPr="00734D9B" w:rsidTr="00622227">
        <w:trPr>
          <w:trHeight w:val="220"/>
        </w:trPr>
        <w:tc>
          <w:tcPr>
            <w:tcW w:w="3754" w:type="pct"/>
            <w:gridSpan w:val="2"/>
            <w:shd w:val="clear" w:color="auto" w:fill="auto"/>
          </w:tcPr>
          <w:p w:rsidR="004C0463" w:rsidRPr="00734D9B" w:rsidRDefault="00182450" w:rsidP="002224DB">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b/>
                <w:sz w:val="24"/>
                <w:szCs w:val="24"/>
              </w:rPr>
              <w:t xml:space="preserve">Раздел </w:t>
            </w:r>
            <w:r w:rsidR="002224DB" w:rsidRPr="00734D9B">
              <w:rPr>
                <w:rFonts w:ascii="Times New Roman" w:hAnsi="Times New Roman"/>
                <w:b/>
                <w:sz w:val="24"/>
                <w:szCs w:val="24"/>
              </w:rPr>
              <w:t>6</w:t>
            </w:r>
            <w:r w:rsidR="004C0463" w:rsidRPr="00734D9B">
              <w:rPr>
                <w:rFonts w:ascii="Times New Roman" w:hAnsi="Times New Roman"/>
                <w:b/>
                <w:sz w:val="24"/>
                <w:szCs w:val="24"/>
              </w:rPr>
              <w:t>. Язык и речь. Культура речи. Морфология. Морфологические нормы</w:t>
            </w:r>
          </w:p>
        </w:tc>
        <w:tc>
          <w:tcPr>
            <w:tcW w:w="442" w:type="pct"/>
            <w:shd w:val="clear" w:color="auto" w:fill="auto"/>
          </w:tcPr>
          <w:p w:rsidR="004C0463" w:rsidRPr="00734D9B" w:rsidRDefault="004634FC"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10</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4C0463" w:rsidRPr="00734D9B" w:rsidTr="00622227">
        <w:trPr>
          <w:trHeight w:val="240"/>
        </w:trPr>
        <w:tc>
          <w:tcPr>
            <w:tcW w:w="1140" w:type="pct"/>
            <w:vMerge w:val="restart"/>
            <w:shd w:val="clear" w:color="auto" w:fill="auto"/>
          </w:tcPr>
          <w:p w:rsidR="00CF1C4F" w:rsidRPr="00734D9B" w:rsidRDefault="002224DB" w:rsidP="00CF1C4F">
            <w:pPr>
              <w:spacing w:after="55" w:line="240" w:lineRule="auto"/>
              <w:jc w:val="center"/>
              <w:rPr>
                <w:rFonts w:ascii="Times New Roman" w:hAnsi="Times New Roman"/>
                <w:b/>
                <w:sz w:val="24"/>
                <w:szCs w:val="24"/>
              </w:rPr>
            </w:pPr>
            <w:r w:rsidRPr="00734D9B">
              <w:rPr>
                <w:rFonts w:ascii="Times New Roman" w:hAnsi="Times New Roman"/>
                <w:b/>
                <w:sz w:val="24"/>
                <w:szCs w:val="24"/>
              </w:rPr>
              <w:t>Тема 6</w:t>
            </w:r>
            <w:r w:rsidR="004C0463" w:rsidRPr="00734D9B">
              <w:rPr>
                <w:rFonts w:ascii="Times New Roman" w:hAnsi="Times New Roman"/>
                <w:b/>
                <w:sz w:val="24"/>
                <w:szCs w:val="24"/>
              </w:rPr>
              <w:t>.1.</w:t>
            </w:r>
          </w:p>
          <w:p w:rsidR="004C0463" w:rsidRPr="00734D9B" w:rsidRDefault="004C0463" w:rsidP="00CF1C4F">
            <w:pPr>
              <w:spacing w:after="55" w:line="240" w:lineRule="auto"/>
              <w:jc w:val="center"/>
              <w:rPr>
                <w:rFonts w:ascii="Times New Roman" w:hAnsi="Times New Roman"/>
                <w:sz w:val="24"/>
                <w:szCs w:val="24"/>
              </w:rPr>
            </w:pPr>
            <w:r w:rsidRPr="00734D9B">
              <w:rPr>
                <w:rFonts w:ascii="Times New Roman" w:hAnsi="Times New Roman"/>
                <w:sz w:val="24"/>
                <w:szCs w:val="24"/>
              </w:rPr>
              <w:t>Мо</w:t>
            </w:r>
            <w:r w:rsidR="00886541" w:rsidRPr="00734D9B">
              <w:rPr>
                <w:rFonts w:ascii="Times New Roman" w:hAnsi="Times New Roman"/>
                <w:sz w:val="24"/>
                <w:szCs w:val="24"/>
              </w:rPr>
              <w:t xml:space="preserve">рфология как раздел лингвистики </w:t>
            </w:r>
            <w:r w:rsidRPr="00734D9B">
              <w:rPr>
                <w:rFonts w:ascii="Times New Roman" w:hAnsi="Times New Roman"/>
                <w:sz w:val="24"/>
                <w:szCs w:val="24"/>
              </w:rPr>
              <w:t>(повторение, обобщение)</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707F5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24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4C0463" w:rsidRPr="00734D9B" w:rsidRDefault="004C0463" w:rsidP="00483C39">
            <w:pPr>
              <w:spacing w:after="7" w:line="240" w:lineRule="auto"/>
              <w:ind w:left="7"/>
              <w:rPr>
                <w:rFonts w:ascii="Times New Roman" w:hAnsi="Times New Roman"/>
                <w:sz w:val="24"/>
                <w:szCs w:val="24"/>
              </w:rPr>
            </w:pPr>
            <w:r w:rsidRPr="00734D9B">
              <w:rPr>
                <w:rFonts w:ascii="Times New Roman" w:hAnsi="Times New Roman"/>
                <w:sz w:val="24"/>
                <w:szCs w:val="24"/>
              </w:rPr>
              <w:t>Основные понятия морфологии как раздела лингвистики. Морфологический анализ слова. Особенности употребления в тексте слов разных частей речи</w:t>
            </w:r>
            <w:r w:rsidR="00182450" w:rsidRPr="00734D9B">
              <w:rPr>
                <w:rFonts w:ascii="Times New Roman" w:hAnsi="Times New Roman"/>
                <w:sz w:val="24"/>
                <w:szCs w:val="24"/>
              </w:rPr>
              <w:t>.</w:t>
            </w:r>
            <w:r w:rsidRPr="00734D9B">
              <w:rPr>
                <w:rFonts w:ascii="Times New Roman" w:hAnsi="Times New Roman"/>
                <w:sz w:val="24"/>
                <w:szCs w:val="24"/>
              </w:rPr>
              <w:t xml:space="preserve"> </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spacing w:after="0" w:line="240" w:lineRule="auto"/>
              <w:ind w:left="57" w:right="57"/>
              <w:rPr>
                <w:rFonts w:ascii="Times New Roman" w:hAnsi="Times New Roman"/>
                <w:i/>
                <w:sz w:val="24"/>
                <w:szCs w:val="24"/>
              </w:rPr>
            </w:pPr>
          </w:p>
        </w:tc>
      </w:tr>
      <w:tr w:rsidR="004C0463" w:rsidRPr="00734D9B" w:rsidTr="00622227">
        <w:trPr>
          <w:trHeight w:val="240"/>
        </w:trPr>
        <w:tc>
          <w:tcPr>
            <w:tcW w:w="1140" w:type="pct"/>
            <w:vMerge w:val="restart"/>
            <w:shd w:val="clear" w:color="auto" w:fill="auto"/>
          </w:tcPr>
          <w:p w:rsidR="00CF1C4F" w:rsidRPr="00734D9B" w:rsidRDefault="00182450" w:rsidP="00CF1C4F">
            <w:pPr>
              <w:spacing w:after="0" w:line="240" w:lineRule="auto"/>
              <w:jc w:val="center"/>
              <w:rPr>
                <w:rFonts w:ascii="Times New Roman" w:hAnsi="Times New Roman"/>
                <w:b/>
                <w:sz w:val="24"/>
                <w:szCs w:val="24"/>
              </w:rPr>
            </w:pPr>
            <w:r w:rsidRPr="00734D9B">
              <w:rPr>
                <w:rFonts w:ascii="Times New Roman" w:hAnsi="Times New Roman"/>
                <w:b/>
                <w:sz w:val="24"/>
                <w:szCs w:val="24"/>
              </w:rPr>
              <w:t>Тема </w:t>
            </w:r>
            <w:r w:rsidR="002224DB" w:rsidRPr="00734D9B">
              <w:rPr>
                <w:rFonts w:ascii="Times New Roman" w:hAnsi="Times New Roman"/>
                <w:b/>
                <w:sz w:val="24"/>
                <w:szCs w:val="24"/>
              </w:rPr>
              <w:t>6</w:t>
            </w:r>
            <w:r w:rsidR="004C0463" w:rsidRPr="00734D9B">
              <w:rPr>
                <w:rFonts w:ascii="Times New Roman" w:hAnsi="Times New Roman"/>
                <w:b/>
                <w:sz w:val="24"/>
                <w:szCs w:val="24"/>
              </w:rPr>
              <w:t>.2</w:t>
            </w:r>
            <w:r w:rsidR="00886541" w:rsidRPr="00734D9B">
              <w:rPr>
                <w:rFonts w:ascii="Times New Roman" w:hAnsi="Times New Roman"/>
                <w:b/>
                <w:sz w:val="24"/>
                <w:szCs w:val="24"/>
              </w:rPr>
              <w:t>.</w:t>
            </w:r>
            <w:r w:rsidR="004C0463" w:rsidRPr="00734D9B">
              <w:rPr>
                <w:rFonts w:ascii="Times New Roman" w:hAnsi="Times New Roman"/>
                <w:b/>
                <w:sz w:val="24"/>
                <w:szCs w:val="24"/>
              </w:rPr>
              <w:t xml:space="preserve"> </w:t>
            </w:r>
          </w:p>
          <w:p w:rsidR="004C0463" w:rsidRPr="00734D9B" w:rsidRDefault="004C0463" w:rsidP="00CF1C4F">
            <w:pPr>
              <w:spacing w:after="0" w:line="240" w:lineRule="auto"/>
              <w:jc w:val="center"/>
              <w:rPr>
                <w:rFonts w:ascii="Times New Roman" w:hAnsi="Times New Roman"/>
                <w:sz w:val="24"/>
                <w:szCs w:val="24"/>
              </w:rPr>
            </w:pPr>
            <w:r w:rsidRPr="00734D9B">
              <w:rPr>
                <w:rFonts w:ascii="Times New Roman" w:hAnsi="Times New Roman"/>
                <w:sz w:val="24"/>
                <w:szCs w:val="24"/>
              </w:rPr>
              <w:t>Морфологические нормы современного русского литературного языка (общее представление)</w:t>
            </w:r>
          </w:p>
          <w:p w:rsidR="004C0463" w:rsidRPr="00734D9B" w:rsidRDefault="004C0463"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6</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24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spacing w:after="0" w:line="240" w:lineRule="auto"/>
              <w:ind w:left="7"/>
              <w:rPr>
                <w:rFonts w:ascii="Times New Roman" w:hAnsi="Times New Roman"/>
                <w:sz w:val="24"/>
                <w:szCs w:val="24"/>
              </w:rPr>
            </w:pPr>
            <w:r w:rsidRPr="00734D9B">
              <w:rPr>
                <w:rFonts w:ascii="Times New Roman" w:hAnsi="Times New Roman"/>
                <w:sz w:val="24"/>
                <w:szCs w:val="24"/>
              </w:rPr>
              <w:t xml:space="preserve">Морфологические нормы современного русского литературного языка (общее представление).  </w:t>
            </w:r>
          </w:p>
          <w:p w:rsidR="004C0463" w:rsidRPr="00734D9B" w:rsidRDefault="004C0463" w:rsidP="00483C39">
            <w:pPr>
              <w:spacing w:after="0" w:line="240" w:lineRule="auto"/>
              <w:ind w:left="7" w:right="78"/>
              <w:rPr>
                <w:rFonts w:ascii="Times New Roman" w:hAnsi="Times New Roman"/>
                <w:sz w:val="24"/>
                <w:szCs w:val="24"/>
              </w:rPr>
            </w:pPr>
            <w:r w:rsidRPr="00734D9B">
              <w:rPr>
                <w:rFonts w:ascii="Times New Roman" w:hAnsi="Times New Roman"/>
                <w:sz w:val="24"/>
                <w:szCs w:val="24"/>
              </w:rPr>
              <w:t xml:space="preserve">Основные нормы образования и употребления форм имён существительных (формы именительного падежа множественного числа; родительного падежа единственного и множественного числа;  род иноязычных слов). Основные нормы образования и употребления форм качественных имён прилагательных (формы простой и составной сравнительной и превосходной степеней сравнения; краткая форма) </w:t>
            </w:r>
          </w:p>
          <w:p w:rsidR="004C0463" w:rsidRPr="00734D9B" w:rsidRDefault="004C0463" w:rsidP="00483C39">
            <w:pPr>
              <w:spacing w:after="0" w:line="240" w:lineRule="auto"/>
              <w:ind w:left="7" w:right="184"/>
              <w:rPr>
                <w:rFonts w:ascii="Times New Roman" w:hAnsi="Times New Roman"/>
                <w:sz w:val="24"/>
                <w:szCs w:val="24"/>
              </w:rPr>
            </w:pPr>
            <w:r w:rsidRPr="00734D9B">
              <w:rPr>
                <w:rFonts w:ascii="Times New Roman" w:hAnsi="Times New Roman"/>
                <w:sz w:val="24"/>
                <w:szCs w:val="24"/>
              </w:rPr>
              <w:t xml:space="preserve">Основные нормы образования и употребления падежных форм количественных, порядковых и собирательных числительных Нормы склонения и употребления личных местоимений и возвратного местоимения </w:t>
            </w:r>
            <w:r w:rsidRPr="00734D9B">
              <w:rPr>
                <w:rFonts w:ascii="Times New Roman" w:hAnsi="Times New Roman"/>
                <w:i/>
                <w:sz w:val="24"/>
                <w:szCs w:val="24"/>
              </w:rPr>
              <w:t>себя.</w:t>
            </w:r>
            <w:r w:rsidRPr="00734D9B">
              <w:rPr>
                <w:rFonts w:ascii="Times New Roman" w:hAnsi="Times New Roman"/>
                <w:sz w:val="24"/>
                <w:szCs w:val="24"/>
              </w:rPr>
              <w:t xml:space="preserve">  Основные нормы образования и употребления некоторых личных форм глагола  (типа </w:t>
            </w:r>
            <w:r w:rsidRPr="00734D9B">
              <w:rPr>
                <w:rFonts w:ascii="Times New Roman" w:hAnsi="Times New Roman"/>
                <w:i/>
                <w:sz w:val="24"/>
                <w:szCs w:val="24"/>
              </w:rPr>
              <w:t>победить</w:t>
            </w:r>
            <w:r w:rsidRPr="00734D9B">
              <w:rPr>
                <w:rFonts w:ascii="Times New Roman" w:hAnsi="Times New Roman"/>
                <w:sz w:val="24"/>
                <w:szCs w:val="24"/>
              </w:rPr>
              <w:t xml:space="preserve">, </w:t>
            </w:r>
            <w:r w:rsidRPr="00734D9B">
              <w:rPr>
                <w:rFonts w:ascii="Times New Roman" w:hAnsi="Times New Roman"/>
                <w:i/>
                <w:sz w:val="24"/>
                <w:szCs w:val="24"/>
              </w:rPr>
              <w:t>убедить</w:t>
            </w:r>
            <w:r w:rsidRPr="00734D9B">
              <w:rPr>
                <w:rFonts w:ascii="Times New Roman" w:hAnsi="Times New Roman"/>
                <w:sz w:val="24"/>
                <w:szCs w:val="24"/>
              </w:rPr>
              <w:t xml:space="preserve">, </w:t>
            </w:r>
            <w:r w:rsidRPr="00734D9B">
              <w:rPr>
                <w:rFonts w:ascii="Times New Roman" w:hAnsi="Times New Roman"/>
                <w:i/>
                <w:sz w:val="24"/>
                <w:szCs w:val="24"/>
              </w:rPr>
              <w:t>выздороветь</w:t>
            </w:r>
            <w:r w:rsidRPr="00734D9B">
              <w:rPr>
                <w:rFonts w:ascii="Times New Roman" w:hAnsi="Times New Roman"/>
                <w:sz w:val="24"/>
                <w:szCs w:val="24"/>
              </w:rPr>
              <w:t>), возвратных и невозвратных глаголов; образования некоторых глагольных форм: форм прошедшего времени глаголов с суффиксом -</w:t>
            </w:r>
            <w:r w:rsidRPr="00734D9B">
              <w:rPr>
                <w:rFonts w:ascii="Times New Roman" w:hAnsi="Times New Roman"/>
                <w:i/>
                <w:sz w:val="24"/>
                <w:szCs w:val="24"/>
              </w:rPr>
              <w:t>ну</w:t>
            </w:r>
            <w:r w:rsidRPr="00734D9B">
              <w:rPr>
                <w:rFonts w:ascii="Times New Roman" w:hAnsi="Times New Roman"/>
                <w:sz w:val="24"/>
                <w:szCs w:val="24"/>
              </w:rPr>
              <w:t>-, форм повелительного наклонения</w:t>
            </w:r>
          </w:p>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spacing w:after="0" w:line="240" w:lineRule="auto"/>
              <w:ind w:left="57" w:right="57"/>
              <w:rPr>
                <w:rFonts w:ascii="Times New Roman" w:hAnsi="Times New Roman"/>
                <w:i/>
                <w:sz w:val="24"/>
                <w:szCs w:val="24"/>
              </w:rPr>
            </w:pPr>
          </w:p>
        </w:tc>
      </w:tr>
      <w:tr w:rsidR="004C0463" w:rsidRPr="00734D9B" w:rsidTr="00622227">
        <w:trPr>
          <w:trHeight w:val="20"/>
        </w:trPr>
        <w:tc>
          <w:tcPr>
            <w:tcW w:w="3754" w:type="pct"/>
            <w:gridSpan w:val="2"/>
            <w:shd w:val="clear" w:color="auto" w:fill="auto"/>
          </w:tcPr>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sz w:val="24"/>
                <w:szCs w:val="24"/>
              </w:rPr>
              <w:t xml:space="preserve">Раздел </w:t>
            </w:r>
            <w:r w:rsidR="002224DB" w:rsidRPr="00734D9B">
              <w:rPr>
                <w:rFonts w:ascii="Times New Roman" w:hAnsi="Times New Roman"/>
                <w:b/>
                <w:sz w:val="24"/>
                <w:szCs w:val="24"/>
              </w:rPr>
              <w:t>7</w:t>
            </w:r>
            <w:r w:rsidRPr="00734D9B">
              <w:rPr>
                <w:rFonts w:ascii="Times New Roman" w:hAnsi="Times New Roman"/>
                <w:b/>
                <w:sz w:val="24"/>
                <w:szCs w:val="24"/>
              </w:rPr>
              <w:t>. Язык и речь. Культура речи. Орфография. Основные правила орфографии</w:t>
            </w:r>
          </w:p>
        </w:tc>
        <w:tc>
          <w:tcPr>
            <w:tcW w:w="442" w:type="pct"/>
            <w:shd w:val="clear" w:color="auto" w:fill="auto"/>
          </w:tcPr>
          <w:p w:rsidR="004C0463" w:rsidRPr="00734D9B" w:rsidRDefault="004634FC"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32</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4C0463" w:rsidRPr="00734D9B" w:rsidTr="00622227">
        <w:trPr>
          <w:trHeight w:val="628"/>
        </w:trPr>
        <w:tc>
          <w:tcPr>
            <w:tcW w:w="1140" w:type="pct"/>
            <w:vMerge w:val="restart"/>
            <w:shd w:val="clear" w:color="auto" w:fill="auto"/>
          </w:tcPr>
          <w:p w:rsidR="00CF1C4F" w:rsidRPr="00734D9B" w:rsidRDefault="002224DB" w:rsidP="00483C39">
            <w:pPr>
              <w:spacing w:after="46" w:line="240" w:lineRule="auto"/>
              <w:jc w:val="center"/>
              <w:rPr>
                <w:rFonts w:ascii="Times New Roman" w:hAnsi="Times New Roman"/>
                <w:b/>
                <w:sz w:val="24"/>
                <w:szCs w:val="24"/>
              </w:rPr>
            </w:pPr>
            <w:r w:rsidRPr="00734D9B">
              <w:rPr>
                <w:rFonts w:ascii="Times New Roman" w:hAnsi="Times New Roman"/>
                <w:b/>
                <w:sz w:val="24"/>
                <w:szCs w:val="24"/>
              </w:rPr>
              <w:t>Тема 7.</w:t>
            </w:r>
            <w:r w:rsidR="004C0463" w:rsidRPr="00734D9B">
              <w:rPr>
                <w:rFonts w:ascii="Times New Roman" w:hAnsi="Times New Roman"/>
                <w:b/>
                <w:sz w:val="24"/>
                <w:szCs w:val="24"/>
              </w:rPr>
              <w:t>1.</w:t>
            </w:r>
            <w:r w:rsidR="00886541" w:rsidRPr="00734D9B">
              <w:rPr>
                <w:rFonts w:ascii="Times New Roman" w:hAnsi="Times New Roman"/>
                <w:b/>
                <w:sz w:val="24"/>
                <w:szCs w:val="24"/>
              </w:rPr>
              <w:t xml:space="preserve"> </w:t>
            </w:r>
          </w:p>
          <w:p w:rsidR="004C0463" w:rsidRPr="00734D9B" w:rsidRDefault="004C0463" w:rsidP="00483C39">
            <w:pPr>
              <w:spacing w:after="46" w:line="240" w:lineRule="auto"/>
              <w:jc w:val="center"/>
              <w:rPr>
                <w:rFonts w:ascii="Times New Roman" w:hAnsi="Times New Roman"/>
                <w:sz w:val="24"/>
                <w:szCs w:val="24"/>
              </w:rPr>
            </w:pPr>
            <w:r w:rsidRPr="00734D9B">
              <w:rPr>
                <w:rFonts w:ascii="Times New Roman" w:hAnsi="Times New Roman"/>
                <w:sz w:val="24"/>
                <w:szCs w:val="24"/>
              </w:rPr>
              <w:t>Орфография как раздел лингвистики (повторение, обобщение)</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4634FC"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4C0463" w:rsidRPr="00734D9B" w:rsidTr="00622227">
        <w:trPr>
          <w:trHeight w:val="24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spacing w:after="0" w:line="240" w:lineRule="auto"/>
              <w:ind w:left="7"/>
              <w:rPr>
                <w:rFonts w:ascii="Times New Roman" w:hAnsi="Times New Roman"/>
                <w:sz w:val="24"/>
                <w:szCs w:val="24"/>
              </w:rPr>
            </w:pPr>
            <w:r w:rsidRPr="00734D9B">
              <w:rPr>
                <w:rFonts w:ascii="Times New Roman" w:hAnsi="Times New Roman"/>
                <w:sz w:val="24"/>
                <w:szCs w:val="24"/>
              </w:rPr>
              <w:t>Принципы и разделы русской орфографии. Орфографический анализ слова.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734D9B" w:rsidTr="00622227">
        <w:trPr>
          <w:trHeight w:val="278"/>
        </w:trPr>
        <w:tc>
          <w:tcPr>
            <w:tcW w:w="1140" w:type="pct"/>
            <w:vMerge w:val="restart"/>
            <w:shd w:val="clear" w:color="auto" w:fill="auto"/>
          </w:tcPr>
          <w:p w:rsidR="00CF1C4F" w:rsidRPr="00734D9B" w:rsidRDefault="002224DB" w:rsidP="00483C39">
            <w:pP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7</w:t>
            </w:r>
            <w:r w:rsidR="004C0463" w:rsidRPr="00734D9B">
              <w:rPr>
                <w:rFonts w:ascii="Times New Roman" w:hAnsi="Times New Roman"/>
                <w:b/>
                <w:sz w:val="24"/>
                <w:szCs w:val="24"/>
              </w:rPr>
              <w:t>.2.</w:t>
            </w:r>
            <w:r w:rsidR="004C0463" w:rsidRPr="00734D9B">
              <w:rPr>
                <w:rFonts w:ascii="Times New Roman" w:hAnsi="Times New Roman"/>
                <w:sz w:val="24"/>
                <w:szCs w:val="24"/>
              </w:rPr>
              <w:t xml:space="preserve"> </w:t>
            </w:r>
          </w:p>
          <w:p w:rsidR="004C0463" w:rsidRPr="00734D9B" w:rsidRDefault="004C0463" w:rsidP="002224D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Правописание гласных и согласных в корне</w:t>
            </w:r>
            <w:r w:rsidR="00B21473" w:rsidRPr="00734D9B">
              <w:rPr>
                <w:rFonts w:ascii="Times New Roman" w:hAnsi="Times New Roman"/>
                <w:sz w:val="24"/>
                <w:szCs w:val="24"/>
              </w:rPr>
              <w:t xml:space="preserve">. </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734D9B" w:rsidTr="00622227">
        <w:trPr>
          <w:trHeight w:val="24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686EDB" w:rsidRPr="00734D9B" w:rsidRDefault="00B21473" w:rsidP="00686EDB">
            <w:pPr>
              <w:spacing w:after="11" w:line="240" w:lineRule="auto"/>
              <w:ind w:left="7" w:right="361"/>
              <w:rPr>
                <w:rFonts w:ascii="Times New Roman" w:hAnsi="Times New Roman"/>
                <w:sz w:val="24"/>
                <w:szCs w:val="24"/>
              </w:rPr>
            </w:pPr>
            <w:r w:rsidRPr="00734D9B">
              <w:rPr>
                <w:rFonts w:ascii="Times New Roman" w:eastAsiaTheme="minorHAnsi" w:hAnsi="Times New Roman"/>
                <w:sz w:val="24"/>
                <w:szCs w:val="24"/>
                <w:lang w:eastAsia="en-US"/>
              </w:rPr>
              <w:t>Правила правописания слов</w:t>
            </w:r>
            <w:r w:rsidR="004C0463" w:rsidRPr="00734D9B">
              <w:rPr>
                <w:rFonts w:ascii="Times New Roman" w:eastAsiaTheme="minorHAnsi" w:hAnsi="Times New Roman"/>
                <w:sz w:val="24"/>
                <w:szCs w:val="24"/>
                <w:lang w:eastAsia="en-US"/>
              </w:rPr>
              <w:t xml:space="preserve"> с безударными проверяемыми, непроверяемыми, чередующимися гласными  в к</w:t>
            </w:r>
            <w:r w:rsidRPr="00734D9B">
              <w:rPr>
                <w:rFonts w:ascii="Times New Roman" w:eastAsiaTheme="minorHAnsi" w:hAnsi="Times New Roman"/>
                <w:sz w:val="24"/>
                <w:szCs w:val="24"/>
                <w:lang w:eastAsia="en-US"/>
              </w:rPr>
              <w:t>орне. Правила правописания слов</w:t>
            </w:r>
            <w:r w:rsidR="004C0463" w:rsidRPr="00734D9B">
              <w:rPr>
                <w:rFonts w:ascii="Times New Roman" w:eastAsiaTheme="minorHAnsi" w:hAnsi="Times New Roman"/>
                <w:sz w:val="24"/>
                <w:szCs w:val="24"/>
                <w:lang w:eastAsia="en-US"/>
              </w:rPr>
              <w:t xml:space="preserve"> с проверяемыми и непроверяемыми звонкими и глухими, непроизносимыми,</w:t>
            </w:r>
            <w:r w:rsidRPr="00734D9B">
              <w:rPr>
                <w:rFonts w:ascii="Times New Roman" w:eastAsiaTheme="minorHAnsi" w:hAnsi="Times New Roman"/>
                <w:sz w:val="24"/>
                <w:szCs w:val="24"/>
                <w:lang w:eastAsia="en-US"/>
              </w:rPr>
              <w:t xml:space="preserve"> удвоенными согласными  в корне. </w:t>
            </w:r>
          </w:p>
          <w:p w:rsidR="004C0463" w:rsidRPr="00734D9B" w:rsidRDefault="004C0463" w:rsidP="00483C39">
            <w:pPr>
              <w:spacing w:after="0" w:line="240" w:lineRule="auto"/>
              <w:jc w:val="both"/>
              <w:rPr>
                <w:rFonts w:ascii="Times New Roman" w:hAnsi="Times New Roman"/>
                <w:sz w:val="24"/>
                <w:szCs w:val="24"/>
              </w:rPr>
            </w:pP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spacing w:after="0" w:line="240" w:lineRule="auto"/>
              <w:ind w:left="57" w:right="57"/>
              <w:rPr>
                <w:rFonts w:ascii="Times New Roman" w:hAnsi="Times New Roman"/>
                <w:i/>
                <w:sz w:val="24"/>
                <w:szCs w:val="24"/>
              </w:rPr>
            </w:pPr>
          </w:p>
        </w:tc>
      </w:tr>
      <w:tr w:rsidR="00686EDB" w:rsidRPr="00734D9B" w:rsidTr="00622227">
        <w:trPr>
          <w:trHeight w:val="540"/>
        </w:trPr>
        <w:tc>
          <w:tcPr>
            <w:tcW w:w="1140" w:type="pct"/>
            <w:vMerge w:val="restart"/>
            <w:shd w:val="clear" w:color="auto" w:fill="auto"/>
          </w:tcPr>
          <w:p w:rsidR="00686EDB" w:rsidRPr="00734D9B" w:rsidRDefault="00686EDB" w:rsidP="002224DB">
            <w:pP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7</w:t>
            </w:r>
            <w:r w:rsidR="00E21903">
              <w:rPr>
                <w:rFonts w:ascii="Times New Roman" w:hAnsi="Times New Roman"/>
                <w:b/>
                <w:sz w:val="24"/>
                <w:szCs w:val="24"/>
              </w:rPr>
              <w:t>.3</w:t>
            </w:r>
            <w:r w:rsidRPr="00734D9B">
              <w:rPr>
                <w:rFonts w:ascii="Times New Roman" w:hAnsi="Times New Roman"/>
                <w:b/>
                <w:sz w:val="24"/>
                <w:szCs w:val="24"/>
              </w:rPr>
              <w:t>.</w:t>
            </w:r>
            <w:r w:rsidRPr="00734D9B">
              <w:rPr>
                <w:rFonts w:ascii="Times New Roman" w:hAnsi="Times New Roman"/>
                <w:sz w:val="24"/>
                <w:szCs w:val="24"/>
              </w:rPr>
              <w:t xml:space="preserve"> </w:t>
            </w:r>
          </w:p>
          <w:p w:rsidR="00686EDB" w:rsidRPr="00734D9B" w:rsidRDefault="00686ED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34D9B">
              <w:rPr>
                <w:rFonts w:ascii="Times New Roman" w:hAnsi="Times New Roman"/>
                <w:sz w:val="24"/>
                <w:szCs w:val="24"/>
              </w:rPr>
              <w:t>Употребление разделительных ъ и ь. Правописание приставок. Буквы ы – и после приставок.</w:t>
            </w:r>
          </w:p>
        </w:tc>
        <w:tc>
          <w:tcPr>
            <w:tcW w:w="2614" w:type="pct"/>
            <w:shd w:val="clear" w:color="auto" w:fill="auto"/>
          </w:tcPr>
          <w:p w:rsidR="00686EDB" w:rsidRPr="00734D9B" w:rsidRDefault="00686EDB" w:rsidP="00483C39">
            <w:pPr>
              <w:spacing w:after="11" w:line="240" w:lineRule="auto"/>
              <w:ind w:left="7" w:right="361"/>
              <w:rPr>
                <w:rFonts w:ascii="Times New Roman" w:eastAsiaTheme="minorHAnsi" w:hAnsi="Times New Roman"/>
                <w:sz w:val="24"/>
                <w:szCs w:val="24"/>
                <w:lang w:eastAsia="en-US"/>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86EDB"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686EDB" w:rsidRPr="00734D9B" w:rsidRDefault="00686EDB" w:rsidP="00483C39">
            <w:pPr>
              <w:widowControl w:val="0"/>
              <w:spacing w:after="0" w:line="240" w:lineRule="auto"/>
              <w:ind w:left="57" w:right="57"/>
              <w:rPr>
                <w:rFonts w:ascii="Times New Roman" w:hAnsi="Times New Roman"/>
                <w:i/>
                <w:sz w:val="24"/>
                <w:szCs w:val="24"/>
              </w:rPr>
            </w:pPr>
            <w:r w:rsidRPr="00734D9B">
              <w:rPr>
                <w:rFonts w:ascii="Times New Roman" w:hAnsi="Times New Roman"/>
                <w:i/>
                <w:sz w:val="24"/>
                <w:szCs w:val="24"/>
              </w:rPr>
              <w:t>ОК 04; ОК 05; ОК 09</w:t>
            </w:r>
          </w:p>
        </w:tc>
      </w:tr>
      <w:tr w:rsidR="00686EDB" w:rsidRPr="00734D9B" w:rsidTr="00622227">
        <w:trPr>
          <w:trHeight w:val="540"/>
        </w:trPr>
        <w:tc>
          <w:tcPr>
            <w:tcW w:w="1140" w:type="pct"/>
            <w:vMerge/>
            <w:shd w:val="clear" w:color="auto" w:fill="auto"/>
          </w:tcPr>
          <w:p w:rsidR="00686EDB" w:rsidRPr="00734D9B" w:rsidRDefault="00686EDB" w:rsidP="002224DB">
            <w:pPr>
              <w:spacing w:after="0" w:line="240" w:lineRule="auto"/>
              <w:ind w:left="57" w:right="57"/>
              <w:jc w:val="center"/>
              <w:rPr>
                <w:rFonts w:ascii="Times New Roman" w:hAnsi="Times New Roman"/>
                <w:b/>
                <w:sz w:val="24"/>
                <w:szCs w:val="24"/>
              </w:rPr>
            </w:pPr>
          </w:p>
        </w:tc>
        <w:tc>
          <w:tcPr>
            <w:tcW w:w="2614" w:type="pct"/>
            <w:shd w:val="clear" w:color="auto" w:fill="auto"/>
          </w:tcPr>
          <w:p w:rsidR="00686EDB" w:rsidRPr="00734D9B" w:rsidRDefault="00686EDB" w:rsidP="00483C39">
            <w:pPr>
              <w:spacing w:after="11" w:line="240" w:lineRule="auto"/>
              <w:ind w:left="7" w:right="361"/>
              <w:rPr>
                <w:rFonts w:ascii="Times New Roman" w:eastAsiaTheme="minorHAnsi" w:hAnsi="Times New Roman"/>
                <w:sz w:val="24"/>
                <w:szCs w:val="24"/>
                <w:lang w:eastAsia="en-US"/>
              </w:rPr>
            </w:pPr>
            <w:r w:rsidRPr="00734D9B">
              <w:rPr>
                <w:rFonts w:ascii="Times New Roman" w:hAnsi="Times New Roman"/>
                <w:sz w:val="24"/>
                <w:szCs w:val="24"/>
              </w:rPr>
              <w:t>Правила правописания слов с разделительными ъ и ь Правила правописания слов с неизменяемыми приставками, приставками на -з (-с), приставками пре-</w:t>
            </w:r>
            <w:r w:rsidR="00AA2238">
              <w:rPr>
                <w:rFonts w:ascii="Times New Roman" w:hAnsi="Times New Roman"/>
                <w:sz w:val="24"/>
                <w:szCs w:val="24"/>
              </w:rPr>
              <w:t xml:space="preserve"> </w:t>
            </w:r>
            <w:r w:rsidRPr="00734D9B">
              <w:rPr>
                <w:rFonts w:ascii="Times New Roman" w:hAnsi="Times New Roman"/>
                <w:sz w:val="24"/>
                <w:szCs w:val="24"/>
              </w:rPr>
              <w:t>и при-. Правила правописания слов с буквами ы – и после приставок</w:t>
            </w:r>
          </w:p>
        </w:tc>
        <w:tc>
          <w:tcPr>
            <w:tcW w:w="442"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686EDB" w:rsidRPr="00734D9B" w:rsidRDefault="00686EDB" w:rsidP="00483C39">
            <w:pPr>
              <w:widowControl w:val="0"/>
              <w:spacing w:after="0" w:line="240" w:lineRule="auto"/>
              <w:ind w:left="57" w:right="57"/>
              <w:rPr>
                <w:rFonts w:ascii="Times New Roman" w:hAnsi="Times New Roman"/>
                <w:i/>
                <w:sz w:val="24"/>
                <w:szCs w:val="24"/>
              </w:rPr>
            </w:pPr>
          </w:p>
        </w:tc>
      </w:tr>
      <w:tr w:rsidR="004C0463" w:rsidRPr="00734D9B" w:rsidTr="00622227">
        <w:trPr>
          <w:trHeight w:val="479"/>
        </w:trPr>
        <w:tc>
          <w:tcPr>
            <w:tcW w:w="1140" w:type="pct"/>
            <w:vMerge w:val="restart"/>
            <w:shd w:val="clear" w:color="auto" w:fill="auto"/>
          </w:tcPr>
          <w:p w:rsidR="00CF1C4F" w:rsidRPr="00734D9B"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 xml:space="preserve">Тема </w:t>
            </w:r>
            <w:r w:rsidR="00686EDB" w:rsidRPr="00734D9B">
              <w:rPr>
                <w:rFonts w:ascii="Times New Roman" w:hAnsi="Times New Roman"/>
                <w:b/>
                <w:sz w:val="24"/>
                <w:szCs w:val="24"/>
              </w:rPr>
              <w:t>7</w:t>
            </w:r>
            <w:r w:rsidR="00E21903">
              <w:rPr>
                <w:rFonts w:ascii="Times New Roman" w:hAnsi="Times New Roman"/>
                <w:b/>
                <w:sz w:val="24"/>
                <w:szCs w:val="24"/>
              </w:rPr>
              <w:t>.4</w:t>
            </w:r>
            <w:r w:rsidRPr="00734D9B">
              <w:rPr>
                <w:rFonts w:ascii="Times New Roman" w:hAnsi="Times New Roman"/>
                <w:b/>
                <w:sz w:val="24"/>
                <w:szCs w:val="24"/>
              </w:rPr>
              <w:t>.</w:t>
            </w:r>
            <w:r w:rsidRPr="00734D9B">
              <w:rPr>
                <w:rFonts w:ascii="Times New Roman" w:hAnsi="Times New Roman"/>
                <w:sz w:val="24"/>
                <w:szCs w:val="24"/>
              </w:rPr>
              <w:t xml:space="preserve"> </w:t>
            </w:r>
          </w:p>
          <w:p w:rsidR="004C0463" w:rsidRPr="00734D9B"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Правописание суффиксов</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734D9B" w:rsidTr="00622227">
        <w:trPr>
          <w:trHeight w:val="945"/>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sz w:val="24"/>
                <w:szCs w:val="24"/>
              </w:rPr>
              <w:t>Правила правописания суффиксов имён существительных, имён прилагательных, глаголов, причастий, деепричастий, наречий</w:t>
            </w:r>
            <w:r w:rsidR="00686EDB"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734D9B" w:rsidTr="00622227">
        <w:trPr>
          <w:trHeight w:val="182"/>
        </w:trPr>
        <w:tc>
          <w:tcPr>
            <w:tcW w:w="1140" w:type="pct"/>
            <w:vMerge w:val="restart"/>
            <w:shd w:val="clear" w:color="auto" w:fill="auto"/>
          </w:tcPr>
          <w:p w:rsidR="00CF1C4F"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 xml:space="preserve">Тема </w:t>
            </w:r>
            <w:r w:rsidR="00686EDB" w:rsidRPr="00734D9B">
              <w:rPr>
                <w:rFonts w:ascii="Times New Roman" w:hAnsi="Times New Roman"/>
                <w:b/>
                <w:sz w:val="24"/>
                <w:szCs w:val="24"/>
              </w:rPr>
              <w:t>7</w:t>
            </w:r>
            <w:r w:rsidRPr="00734D9B">
              <w:rPr>
                <w:rFonts w:ascii="Times New Roman" w:hAnsi="Times New Roman"/>
                <w:b/>
                <w:sz w:val="24"/>
                <w:szCs w:val="24"/>
              </w:rPr>
              <w:t>.</w:t>
            </w:r>
            <w:r w:rsidR="00E21903">
              <w:rPr>
                <w:rFonts w:ascii="Times New Roman" w:hAnsi="Times New Roman"/>
                <w:b/>
                <w:sz w:val="24"/>
                <w:szCs w:val="24"/>
              </w:rPr>
              <w:t>5</w:t>
            </w:r>
            <w:r w:rsidRPr="00734D9B">
              <w:rPr>
                <w:rFonts w:ascii="Times New Roman" w:hAnsi="Times New Roman"/>
                <w:sz w:val="24"/>
                <w:szCs w:val="24"/>
              </w:rPr>
              <w:t xml:space="preserve">. </w:t>
            </w:r>
          </w:p>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Правописание </w:t>
            </w:r>
            <w:r w:rsidRPr="00734D9B">
              <w:rPr>
                <w:rFonts w:ascii="Times New Roman" w:hAnsi="Times New Roman"/>
                <w:i/>
                <w:sz w:val="24"/>
                <w:szCs w:val="24"/>
              </w:rPr>
              <w:t>н</w:t>
            </w:r>
            <w:r w:rsidRPr="00734D9B">
              <w:rPr>
                <w:rFonts w:ascii="Times New Roman" w:hAnsi="Times New Roman"/>
                <w:sz w:val="24"/>
                <w:szCs w:val="24"/>
              </w:rPr>
              <w:t xml:space="preserve"> и </w:t>
            </w:r>
            <w:r w:rsidRPr="00734D9B">
              <w:rPr>
                <w:rFonts w:ascii="Times New Roman" w:hAnsi="Times New Roman"/>
                <w:i/>
                <w:sz w:val="24"/>
                <w:szCs w:val="24"/>
              </w:rPr>
              <w:t>нн</w:t>
            </w:r>
            <w:r w:rsidRPr="00734D9B">
              <w:rPr>
                <w:rFonts w:ascii="Times New Roman" w:hAnsi="Times New Roman"/>
                <w:sz w:val="24"/>
                <w:szCs w:val="24"/>
              </w:rPr>
              <w:t xml:space="preserve">  в словах различных частей речи</w:t>
            </w:r>
          </w:p>
        </w:tc>
        <w:tc>
          <w:tcPr>
            <w:tcW w:w="2614" w:type="pct"/>
            <w:shd w:val="clear" w:color="auto" w:fill="auto"/>
          </w:tcPr>
          <w:p w:rsidR="004C0463" w:rsidRPr="00734D9B" w:rsidRDefault="000A14A0"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445C6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05</w:t>
            </w:r>
          </w:p>
        </w:tc>
      </w:tr>
      <w:tr w:rsidR="004C0463" w:rsidRPr="00734D9B" w:rsidTr="00622227">
        <w:trPr>
          <w:trHeight w:val="182"/>
        </w:trPr>
        <w:tc>
          <w:tcPr>
            <w:tcW w:w="1140" w:type="pct"/>
            <w:vMerge/>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4C0463"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Правила правописания </w:t>
            </w:r>
            <w:r w:rsidRPr="00734D9B">
              <w:rPr>
                <w:rFonts w:ascii="Times New Roman" w:hAnsi="Times New Roman"/>
                <w:i/>
                <w:sz w:val="24"/>
                <w:szCs w:val="24"/>
              </w:rPr>
              <w:t>н</w:t>
            </w:r>
            <w:r w:rsidRPr="00734D9B">
              <w:rPr>
                <w:rFonts w:ascii="Times New Roman" w:hAnsi="Times New Roman"/>
                <w:sz w:val="24"/>
                <w:szCs w:val="24"/>
              </w:rPr>
              <w:t xml:space="preserve"> и </w:t>
            </w:r>
            <w:r w:rsidRPr="00734D9B">
              <w:rPr>
                <w:rFonts w:ascii="Times New Roman" w:hAnsi="Times New Roman"/>
                <w:i/>
                <w:sz w:val="24"/>
                <w:szCs w:val="24"/>
              </w:rPr>
              <w:t>нн</w:t>
            </w:r>
            <w:r w:rsidRPr="00734D9B">
              <w:rPr>
                <w:rFonts w:ascii="Times New Roman" w:hAnsi="Times New Roman"/>
                <w:sz w:val="24"/>
                <w:szCs w:val="24"/>
              </w:rPr>
              <w:t xml:space="preserve">  в именах существительных, именах прилагательных, глаголах, причастиях, наречиях</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734D9B" w:rsidTr="00622227">
        <w:trPr>
          <w:trHeight w:val="226"/>
        </w:trPr>
        <w:tc>
          <w:tcPr>
            <w:tcW w:w="1140" w:type="pct"/>
            <w:vMerge w:val="restart"/>
            <w:shd w:val="clear" w:color="auto" w:fill="auto"/>
          </w:tcPr>
          <w:p w:rsidR="00CF1C4F"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w:t>
            </w:r>
            <w:r w:rsidR="00686EDB" w:rsidRPr="00734D9B">
              <w:rPr>
                <w:rFonts w:ascii="Times New Roman" w:hAnsi="Times New Roman"/>
                <w:b/>
                <w:sz w:val="24"/>
                <w:szCs w:val="24"/>
              </w:rPr>
              <w:t>7</w:t>
            </w:r>
            <w:r w:rsidR="00B21473" w:rsidRPr="00734D9B">
              <w:rPr>
                <w:rFonts w:ascii="Times New Roman" w:hAnsi="Times New Roman"/>
                <w:b/>
                <w:sz w:val="24"/>
                <w:szCs w:val="24"/>
              </w:rPr>
              <w:t>.</w:t>
            </w:r>
            <w:r w:rsidR="00E21903">
              <w:rPr>
                <w:rFonts w:ascii="Times New Roman" w:hAnsi="Times New Roman"/>
                <w:b/>
                <w:sz w:val="24"/>
                <w:szCs w:val="24"/>
              </w:rPr>
              <w:t>6</w:t>
            </w:r>
            <w:r w:rsidR="00886541" w:rsidRPr="00734D9B">
              <w:rPr>
                <w:rFonts w:ascii="Times New Roman" w:hAnsi="Times New Roman"/>
                <w:b/>
                <w:sz w:val="24"/>
                <w:szCs w:val="24"/>
              </w:rPr>
              <w:t>.</w:t>
            </w:r>
            <w:r w:rsidR="00B21473" w:rsidRPr="00734D9B">
              <w:rPr>
                <w:rFonts w:ascii="Times New Roman" w:hAnsi="Times New Roman"/>
                <w:b/>
                <w:sz w:val="24"/>
                <w:szCs w:val="24"/>
              </w:rPr>
              <w:t xml:space="preserve"> </w:t>
            </w:r>
          </w:p>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Правописание </w:t>
            </w:r>
            <w:r w:rsidRPr="00734D9B">
              <w:rPr>
                <w:rFonts w:ascii="Times New Roman" w:hAnsi="Times New Roman"/>
                <w:i/>
                <w:sz w:val="24"/>
                <w:szCs w:val="24"/>
              </w:rPr>
              <w:t>не</w:t>
            </w:r>
            <w:r w:rsidRPr="00734D9B">
              <w:rPr>
                <w:rFonts w:ascii="Times New Roman" w:hAnsi="Times New Roman"/>
                <w:sz w:val="24"/>
                <w:szCs w:val="24"/>
              </w:rPr>
              <w:t xml:space="preserve"> и </w:t>
            </w:r>
            <w:r w:rsidRPr="00734D9B">
              <w:rPr>
                <w:rFonts w:ascii="Times New Roman" w:hAnsi="Times New Roman"/>
                <w:i/>
                <w:sz w:val="24"/>
                <w:szCs w:val="24"/>
              </w:rPr>
              <w:t>ни</w:t>
            </w:r>
          </w:p>
        </w:tc>
        <w:tc>
          <w:tcPr>
            <w:tcW w:w="2614" w:type="pct"/>
            <w:shd w:val="clear" w:color="auto" w:fill="auto"/>
          </w:tcPr>
          <w:p w:rsidR="004C0463" w:rsidRPr="00734D9B"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r w:rsidRPr="00734D9B">
              <w:rPr>
                <w:rFonts w:ascii="Times New Roman" w:hAnsi="Times New Roman"/>
                <w:i/>
                <w:sz w:val="24"/>
                <w:szCs w:val="24"/>
              </w:rPr>
              <w:t>ОК 05</w:t>
            </w:r>
          </w:p>
        </w:tc>
      </w:tr>
      <w:tr w:rsidR="004C0463" w:rsidRPr="00734D9B" w:rsidTr="00622227">
        <w:trPr>
          <w:trHeight w:val="153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sz w:val="24"/>
                <w:szCs w:val="24"/>
              </w:rPr>
              <w:t>Правила правописания слов  с</w:t>
            </w:r>
            <w:r w:rsidRPr="00734D9B">
              <w:rPr>
                <w:rFonts w:ascii="Times New Roman" w:hAnsi="Times New Roman"/>
                <w:i/>
                <w:sz w:val="24"/>
                <w:szCs w:val="24"/>
              </w:rPr>
              <w:t xml:space="preserve">не </w:t>
            </w:r>
            <w:r w:rsidRPr="00734D9B">
              <w:rPr>
                <w:rFonts w:ascii="Times New Roman" w:hAnsi="Times New Roman"/>
                <w:sz w:val="24"/>
                <w:szCs w:val="24"/>
              </w:rPr>
              <w:t xml:space="preserve">и </w:t>
            </w:r>
            <w:r w:rsidRPr="00734D9B">
              <w:rPr>
                <w:rFonts w:ascii="Times New Roman" w:hAnsi="Times New Roman"/>
                <w:i/>
                <w:sz w:val="24"/>
                <w:szCs w:val="24"/>
              </w:rPr>
              <w:t>ни</w:t>
            </w:r>
            <w:r w:rsidRPr="00734D9B">
              <w:rPr>
                <w:rFonts w:ascii="Times New Roman" w:hAnsi="Times New Roman"/>
                <w:sz w:val="24"/>
                <w:szCs w:val="24"/>
              </w:rPr>
              <w:t xml:space="preserve"> (</w:t>
            </w:r>
            <w:r w:rsidRPr="00734D9B">
              <w:rPr>
                <w:rFonts w:ascii="Times New Roman" w:hAnsi="Times New Roman"/>
                <w:i/>
                <w:sz w:val="24"/>
                <w:szCs w:val="24"/>
              </w:rPr>
              <w:t xml:space="preserve">не </w:t>
            </w:r>
            <w:r w:rsidRPr="00734D9B">
              <w:rPr>
                <w:rFonts w:ascii="Times New Roman" w:hAnsi="Times New Roman"/>
                <w:sz w:val="24"/>
                <w:szCs w:val="24"/>
              </w:rPr>
              <w:t xml:space="preserve">и </w:t>
            </w:r>
            <w:r w:rsidRPr="00734D9B">
              <w:rPr>
                <w:rFonts w:ascii="Times New Roman" w:hAnsi="Times New Roman"/>
                <w:i/>
                <w:sz w:val="24"/>
                <w:szCs w:val="24"/>
              </w:rPr>
              <w:t xml:space="preserve">ни  </w:t>
            </w:r>
            <w:r w:rsidRPr="00734D9B">
              <w:rPr>
                <w:rFonts w:ascii="Times New Roman" w:hAnsi="Times New Roman"/>
                <w:sz w:val="24"/>
                <w:szCs w:val="24"/>
              </w:rPr>
              <w:t>в отрицательных и неопределённых местоимениях, наречиях  при двойном отрицании,  в восклицательных и вопросительных предложениях, устойчивых оборотах, сложноподчинённых предложениях с придаточными уступительными)</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686EDB" w:rsidRPr="00734D9B" w:rsidTr="00622227">
        <w:trPr>
          <w:trHeight w:val="584"/>
        </w:trPr>
        <w:tc>
          <w:tcPr>
            <w:tcW w:w="1140" w:type="pct"/>
            <w:vMerge w:val="restart"/>
            <w:shd w:val="clear" w:color="auto" w:fill="auto"/>
          </w:tcPr>
          <w:p w:rsidR="00686EDB" w:rsidRPr="00734D9B" w:rsidRDefault="00686EDB" w:rsidP="00686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7</w:t>
            </w:r>
            <w:r w:rsidR="00E21903">
              <w:rPr>
                <w:rFonts w:ascii="Times New Roman" w:hAnsi="Times New Roman"/>
                <w:b/>
                <w:sz w:val="24"/>
                <w:szCs w:val="24"/>
              </w:rPr>
              <w:t>.7</w:t>
            </w:r>
            <w:r w:rsidRPr="00734D9B">
              <w:rPr>
                <w:rFonts w:ascii="Times New Roman" w:hAnsi="Times New Roman"/>
                <w:b/>
                <w:sz w:val="24"/>
                <w:szCs w:val="24"/>
              </w:rPr>
              <w:t xml:space="preserve">. </w:t>
            </w:r>
          </w:p>
          <w:p w:rsidR="00686EDB" w:rsidRPr="00734D9B" w:rsidRDefault="00686ED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34D9B">
              <w:rPr>
                <w:rFonts w:ascii="Times New Roman" w:hAnsi="Times New Roman"/>
                <w:sz w:val="24"/>
                <w:szCs w:val="24"/>
              </w:rPr>
              <w:t>Правописание окончаний имён существительных, имён прилагательных и глаголов</w:t>
            </w:r>
          </w:p>
        </w:tc>
        <w:tc>
          <w:tcPr>
            <w:tcW w:w="2614" w:type="pct"/>
            <w:shd w:val="clear" w:color="auto" w:fill="auto"/>
          </w:tcPr>
          <w:p w:rsidR="00686EDB" w:rsidRPr="00734D9B" w:rsidRDefault="00686EDB"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86EDB" w:rsidRPr="00734D9B" w:rsidRDefault="004634FC"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686EDB" w:rsidRPr="00734D9B"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686EDB" w:rsidRPr="00734D9B" w:rsidRDefault="00686ED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686EDB" w:rsidRPr="00734D9B" w:rsidTr="00622227">
        <w:trPr>
          <w:trHeight w:val="765"/>
        </w:trPr>
        <w:tc>
          <w:tcPr>
            <w:tcW w:w="1140" w:type="pct"/>
            <w:vMerge/>
            <w:shd w:val="clear" w:color="auto" w:fill="auto"/>
          </w:tcPr>
          <w:p w:rsidR="00686EDB" w:rsidRPr="00734D9B" w:rsidRDefault="00686ED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686EDB" w:rsidRPr="00734D9B" w:rsidRDefault="00686EDB"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sz w:val="24"/>
                <w:szCs w:val="24"/>
              </w:rPr>
              <w:t>Правила правописания безударных окончаний имён существительных, имён прилагательных и глаголов.</w:t>
            </w:r>
          </w:p>
        </w:tc>
        <w:tc>
          <w:tcPr>
            <w:tcW w:w="442"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686EDB" w:rsidRPr="00734D9B" w:rsidRDefault="00686ED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E3481" w:rsidRPr="00734D9B" w:rsidTr="00622227">
        <w:trPr>
          <w:trHeight w:val="473"/>
        </w:trPr>
        <w:tc>
          <w:tcPr>
            <w:tcW w:w="1140" w:type="pct"/>
            <w:vMerge w:val="restart"/>
            <w:shd w:val="clear" w:color="auto" w:fill="auto"/>
          </w:tcPr>
          <w:p w:rsidR="00CF1C4F" w:rsidRPr="00734D9B" w:rsidRDefault="00CE3481" w:rsidP="00CF1C4F">
            <w:pPr>
              <w:spacing w:after="41" w:line="240" w:lineRule="auto"/>
              <w:jc w:val="center"/>
              <w:rPr>
                <w:rFonts w:ascii="Times New Roman" w:hAnsi="Times New Roman"/>
                <w:sz w:val="24"/>
                <w:szCs w:val="24"/>
              </w:rPr>
            </w:pPr>
            <w:r w:rsidRPr="00734D9B">
              <w:rPr>
                <w:rFonts w:ascii="Times New Roman" w:hAnsi="Times New Roman"/>
                <w:b/>
                <w:sz w:val="24"/>
                <w:szCs w:val="24"/>
              </w:rPr>
              <w:t xml:space="preserve">Тема </w:t>
            </w:r>
            <w:r w:rsidR="00686EDB" w:rsidRPr="00734D9B">
              <w:rPr>
                <w:rFonts w:ascii="Times New Roman" w:hAnsi="Times New Roman"/>
                <w:b/>
                <w:sz w:val="24"/>
                <w:szCs w:val="24"/>
              </w:rPr>
              <w:t>7</w:t>
            </w:r>
            <w:r w:rsidR="00E21903">
              <w:rPr>
                <w:rFonts w:ascii="Times New Roman" w:hAnsi="Times New Roman"/>
                <w:b/>
                <w:sz w:val="24"/>
                <w:szCs w:val="24"/>
              </w:rPr>
              <w:t>.8</w:t>
            </w:r>
            <w:r w:rsidR="00B21473" w:rsidRPr="00734D9B">
              <w:rPr>
                <w:rFonts w:ascii="Times New Roman" w:hAnsi="Times New Roman"/>
                <w:b/>
                <w:sz w:val="24"/>
                <w:szCs w:val="24"/>
              </w:rPr>
              <w:t>.</w:t>
            </w:r>
          </w:p>
          <w:p w:rsidR="00CE3481" w:rsidRPr="00734D9B" w:rsidRDefault="00CE3481" w:rsidP="00CF1C4F">
            <w:pPr>
              <w:spacing w:after="41" w:line="240" w:lineRule="auto"/>
              <w:jc w:val="center"/>
              <w:rPr>
                <w:rFonts w:ascii="Times New Roman" w:hAnsi="Times New Roman"/>
                <w:sz w:val="24"/>
                <w:szCs w:val="24"/>
              </w:rPr>
            </w:pPr>
            <w:r w:rsidRPr="00734D9B">
              <w:rPr>
                <w:rFonts w:ascii="Times New Roman" w:hAnsi="Times New Roman"/>
                <w:sz w:val="24"/>
                <w:szCs w:val="24"/>
              </w:rPr>
              <w:t>Слитное, дефисное и раздельное написание слов</w:t>
            </w:r>
            <w:r w:rsidR="00CF1C4F" w:rsidRPr="00734D9B">
              <w:rPr>
                <w:rFonts w:ascii="Times New Roman" w:hAnsi="Times New Roman"/>
                <w:sz w:val="24"/>
                <w:szCs w:val="24"/>
              </w:rPr>
              <w:t>.</w:t>
            </w:r>
          </w:p>
        </w:tc>
        <w:tc>
          <w:tcPr>
            <w:tcW w:w="2614" w:type="pct"/>
            <w:shd w:val="clear" w:color="auto" w:fill="auto"/>
          </w:tcPr>
          <w:p w:rsidR="00CE3481"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CE3481"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CE3481" w:rsidRPr="00734D9B" w:rsidRDefault="00182450"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05</w:t>
            </w:r>
          </w:p>
        </w:tc>
      </w:tr>
      <w:tr w:rsidR="00CE3481" w:rsidRPr="00734D9B" w:rsidTr="00622227">
        <w:trPr>
          <w:trHeight w:val="472"/>
        </w:trPr>
        <w:tc>
          <w:tcPr>
            <w:tcW w:w="1140" w:type="pct"/>
            <w:vMerge/>
            <w:shd w:val="clear" w:color="auto" w:fill="auto"/>
          </w:tcPr>
          <w:p w:rsidR="00CE3481" w:rsidRPr="00734D9B" w:rsidRDefault="00CE3481" w:rsidP="00483C39">
            <w:pPr>
              <w:spacing w:after="41" w:line="240" w:lineRule="auto"/>
              <w:rPr>
                <w:rFonts w:ascii="Times New Roman" w:hAnsi="Times New Roman"/>
                <w:sz w:val="24"/>
                <w:szCs w:val="24"/>
              </w:rPr>
            </w:pPr>
          </w:p>
        </w:tc>
        <w:tc>
          <w:tcPr>
            <w:tcW w:w="2614" w:type="pct"/>
            <w:shd w:val="clear" w:color="auto" w:fill="auto"/>
          </w:tcPr>
          <w:p w:rsidR="00CE3481" w:rsidRPr="00734D9B"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слитного, дефисного и раздельного написания сложных имён существительных, имён прилагательных, наречий, предлогов, союзов, частиц</w:t>
            </w:r>
            <w:r w:rsidR="00182450" w:rsidRPr="00734D9B">
              <w:rPr>
                <w:rFonts w:ascii="Times New Roman" w:hAnsi="Times New Roman"/>
                <w:sz w:val="24"/>
                <w:szCs w:val="24"/>
              </w:rPr>
              <w:t>.</w:t>
            </w:r>
          </w:p>
        </w:tc>
        <w:tc>
          <w:tcPr>
            <w:tcW w:w="442" w:type="pct"/>
            <w:vMerge/>
            <w:shd w:val="clear" w:color="auto" w:fill="auto"/>
          </w:tcPr>
          <w:p w:rsidR="00CE3481" w:rsidRPr="00734D9B"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vMerge/>
            <w:shd w:val="clear" w:color="auto" w:fill="auto"/>
          </w:tcPr>
          <w:p w:rsidR="00CE3481" w:rsidRPr="00734D9B" w:rsidRDefault="00CE34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686EDB" w:rsidRPr="00734D9B" w:rsidTr="00622227">
        <w:trPr>
          <w:trHeight w:val="472"/>
        </w:trPr>
        <w:tc>
          <w:tcPr>
            <w:tcW w:w="3754" w:type="pct"/>
            <w:gridSpan w:val="2"/>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sz w:val="24"/>
                <w:szCs w:val="24"/>
              </w:rPr>
              <w:t>Раздел 8. Речь. Речевое общение.</w:t>
            </w:r>
          </w:p>
        </w:tc>
        <w:tc>
          <w:tcPr>
            <w:tcW w:w="442" w:type="pct"/>
            <w:shd w:val="clear" w:color="auto" w:fill="auto"/>
          </w:tcPr>
          <w:p w:rsidR="00686ED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8</w:t>
            </w:r>
          </w:p>
        </w:tc>
        <w:tc>
          <w:tcPr>
            <w:tcW w:w="804" w:type="pct"/>
            <w:shd w:val="clear" w:color="auto" w:fill="auto"/>
          </w:tcPr>
          <w:p w:rsidR="00686EDB" w:rsidRPr="00734D9B"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686EDB" w:rsidRPr="00734D9B" w:rsidRDefault="00686ED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686EDB" w:rsidRPr="00734D9B" w:rsidTr="00622227">
        <w:trPr>
          <w:trHeight w:val="233"/>
        </w:trPr>
        <w:tc>
          <w:tcPr>
            <w:tcW w:w="1140" w:type="pct"/>
            <w:vMerge w:val="restart"/>
            <w:shd w:val="clear" w:color="auto" w:fill="auto"/>
          </w:tcPr>
          <w:p w:rsidR="00686EDB" w:rsidRPr="00734D9B" w:rsidRDefault="00686EDB" w:rsidP="00686EDB">
            <w:pPr>
              <w:spacing w:after="41" w:line="240" w:lineRule="auto"/>
              <w:jc w:val="center"/>
              <w:rPr>
                <w:rFonts w:ascii="Times New Roman" w:hAnsi="Times New Roman"/>
                <w:b/>
                <w:sz w:val="24"/>
                <w:szCs w:val="24"/>
              </w:rPr>
            </w:pPr>
            <w:r w:rsidRPr="00734D9B">
              <w:rPr>
                <w:rFonts w:ascii="Times New Roman" w:hAnsi="Times New Roman"/>
                <w:b/>
                <w:sz w:val="24"/>
                <w:szCs w:val="24"/>
              </w:rPr>
              <w:t>Тема 8.1.</w:t>
            </w:r>
          </w:p>
          <w:p w:rsidR="00686EDB" w:rsidRPr="00734D9B" w:rsidRDefault="00686EDB" w:rsidP="00686EDB">
            <w:pPr>
              <w:spacing w:after="41" w:line="240" w:lineRule="auto"/>
              <w:jc w:val="center"/>
              <w:rPr>
                <w:rFonts w:ascii="Times New Roman" w:hAnsi="Times New Roman"/>
                <w:sz w:val="24"/>
                <w:szCs w:val="24"/>
              </w:rPr>
            </w:pPr>
            <w:r w:rsidRPr="00734D9B">
              <w:rPr>
                <w:rFonts w:ascii="Times New Roman" w:hAnsi="Times New Roman"/>
                <w:sz w:val="24"/>
                <w:szCs w:val="24"/>
              </w:rPr>
              <w:t>Речь как деятельность. Виды речевой деятельности (повторение, обобщение)</w:t>
            </w:r>
          </w:p>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614"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686EDB" w:rsidRPr="00734D9B"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686EDB" w:rsidRPr="00734D9B" w:rsidTr="00622227">
        <w:trPr>
          <w:trHeight w:val="232"/>
        </w:trPr>
        <w:tc>
          <w:tcPr>
            <w:tcW w:w="1140" w:type="pct"/>
            <w:vMerge/>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614"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sz w:val="24"/>
                <w:szCs w:val="24"/>
              </w:rPr>
              <w:t>Виды речевой деятельности: чтение, аудирование, говорение, письмо. Основные особенности каждого вида речевой деятельности. Культура чтения, аудирования, говорения и письма.</w:t>
            </w:r>
          </w:p>
        </w:tc>
        <w:tc>
          <w:tcPr>
            <w:tcW w:w="442"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686EDB" w:rsidRPr="00734D9B"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86EDB" w:rsidRPr="00734D9B" w:rsidTr="00622227">
        <w:trPr>
          <w:trHeight w:val="268"/>
        </w:trPr>
        <w:tc>
          <w:tcPr>
            <w:tcW w:w="1140" w:type="pct"/>
            <w:vMerge w:val="restart"/>
            <w:shd w:val="clear" w:color="auto" w:fill="auto"/>
          </w:tcPr>
          <w:p w:rsidR="00686EDB" w:rsidRPr="00734D9B" w:rsidRDefault="00686EDB" w:rsidP="00686EDB">
            <w:pPr>
              <w:spacing w:after="41" w:line="240" w:lineRule="auto"/>
              <w:jc w:val="center"/>
              <w:rPr>
                <w:rFonts w:ascii="Times New Roman" w:hAnsi="Times New Roman"/>
                <w:b/>
                <w:sz w:val="24"/>
                <w:szCs w:val="24"/>
              </w:rPr>
            </w:pPr>
            <w:r w:rsidRPr="00734D9B">
              <w:rPr>
                <w:rFonts w:ascii="Times New Roman" w:hAnsi="Times New Roman"/>
                <w:b/>
                <w:sz w:val="24"/>
                <w:szCs w:val="24"/>
              </w:rPr>
              <w:t>Тема 8.2.</w:t>
            </w:r>
          </w:p>
          <w:p w:rsidR="00686EDB" w:rsidRPr="00734D9B" w:rsidRDefault="00686EDB" w:rsidP="00686EDB">
            <w:pPr>
              <w:spacing w:after="41" w:line="240" w:lineRule="auto"/>
              <w:jc w:val="center"/>
              <w:rPr>
                <w:rFonts w:ascii="Times New Roman" w:hAnsi="Times New Roman"/>
                <w:b/>
                <w:sz w:val="24"/>
                <w:szCs w:val="24"/>
              </w:rPr>
            </w:pPr>
            <w:r w:rsidRPr="00734D9B">
              <w:rPr>
                <w:rFonts w:ascii="Times New Roman" w:hAnsi="Times New Roman"/>
                <w:sz w:val="24"/>
                <w:szCs w:val="24"/>
              </w:rPr>
              <w:t>Речевое общение и его виды. Основные сферы речевого общения. Речевая ситуация и её компоненты</w:t>
            </w:r>
          </w:p>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614"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686EDB" w:rsidRPr="00734D9B"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686EDB" w:rsidRPr="00734D9B"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86EDB" w:rsidRPr="00734D9B" w:rsidTr="00622227">
        <w:trPr>
          <w:trHeight w:val="135"/>
        </w:trPr>
        <w:tc>
          <w:tcPr>
            <w:tcW w:w="1140" w:type="pct"/>
            <w:vMerge/>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614"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Общение как одна из главных потребностей человека. Роль общения в жизни человека. Виды речевого общения: официальное и неофициальное. Основные сферы речевого общения. Речевая ситуация и её компоненты (адресант и адресат; мотивы и цели, предмет и тема речи; условия общения).</w:t>
            </w:r>
          </w:p>
        </w:tc>
        <w:tc>
          <w:tcPr>
            <w:tcW w:w="442"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686EDB" w:rsidRPr="00734D9B"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C0834" w:rsidRPr="00734D9B" w:rsidTr="00622227">
        <w:trPr>
          <w:trHeight w:val="293"/>
        </w:trPr>
        <w:tc>
          <w:tcPr>
            <w:tcW w:w="1140" w:type="pct"/>
            <w:vMerge w:val="restart"/>
            <w:shd w:val="clear" w:color="auto" w:fill="auto"/>
          </w:tcPr>
          <w:p w:rsidR="005C0834" w:rsidRPr="00734D9B" w:rsidRDefault="005C0834" w:rsidP="005C0834">
            <w:pPr>
              <w:spacing w:after="41" w:line="240" w:lineRule="auto"/>
              <w:jc w:val="center"/>
              <w:rPr>
                <w:rFonts w:ascii="Times New Roman" w:hAnsi="Times New Roman"/>
                <w:b/>
                <w:sz w:val="24"/>
                <w:szCs w:val="24"/>
              </w:rPr>
            </w:pPr>
            <w:r w:rsidRPr="00734D9B">
              <w:rPr>
                <w:rFonts w:ascii="Times New Roman" w:hAnsi="Times New Roman"/>
                <w:b/>
                <w:sz w:val="24"/>
                <w:szCs w:val="24"/>
              </w:rPr>
              <w:t>Тема 8.3.</w:t>
            </w:r>
          </w:p>
          <w:p w:rsidR="005C0834" w:rsidRPr="00734D9B" w:rsidRDefault="005C0834" w:rsidP="005C0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Речевой этикет</w:t>
            </w:r>
          </w:p>
        </w:tc>
        <w:tc>
          <w:tcPr>
            <w:tcW w:w="2614" w:type="pct"/>
            <w:shd w:val="clear" w:color="auto" w:fill="auto"/>
          </w:tcPr>
          <w:p w:rsidR="005C0834" w:rsidRPr="00734D9B" w:rsidRDefault="005C083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C0834" w:rsidRPr="00734D9B" w:rsidRDefault="005C083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5C0834" w:rsidRPr="00734D9B" w:rsidRDefault="005C0834" w:rsidP="005C083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5C0834" w:rsidRPr="00734D9B" w:rsidRDefault="005C0834"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C0834" w:rsidRPr="00734D9B" w:rsidTr="00622227">
        <w:trPr>
          <w:trHeight w:val="292"/>
        </w:trPr>
        <w:tc>
          <w:tcPr>
            <w:tcW w:w="1140" w:type="pct"/>
            <w:vMerge/>
            <w:shd w:val="clear" w:color="auto" w:fill="auto"/>
          </w:tcPr>
          <w:p w:rsidR="005C0834" w:rsidRPr="00734D9B" w:rsidRDefault="005C0834" w:rsidP="005C0834">
            <w:pPr>
              <w:spacing w:after="41" w:line="240" w:lineRule="auto"/>
              <w:jc w:val="center"/>
              <w:rPr>
                <w:rFonts w:ascii="Times New Roman" w:hAnsi="Times New Roman"/>
                <w:b/>
                <w:sz w:val="24"/>
                <w:szCs w:val="24"/>
              </w:rPr>
            </w:pPr>
          </w:p>
        </w:tc>
        <w:tc>
          <w:tcPr>
            <w:tcW w:w="2614" w:type="pct"/>
            <w:shd w:val="clear" w:color="auto" w:fill="auto"/>
          </w:tcPr>
          <w:p w:rsidR="005C0834" w:rsidRPr="00734D9B" w:rsidRDefault="005C083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другому</w:t>
            </w:r>
          </w:p>
        </w:tc>
        <w:tc>
          <w:tcPr>
            <w:tcW w:w="442" w:type="pct"/>
            <w:shd w:val="clear" w:color="auto" w:fill="auto"/>
          </w:tcPr>
          <w:p w:rsidR="005C0834" w:rsidRPr="00734D9B" w:rsidRDefault="005C083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5C0834" w:rsidRPr="00734D9B" w:rsidRDefault="005C0834"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322"/>
        </w:trPr>
        <w:tc>
          <w:tcPr>
            <w:tcW w:w="1140" w:type="pct"/>
            <w:vMerge w:val="restart"/>
            <w:shd w:val="clear" w:color="auto" w:fill="auto"/>
          </w:tcPr>
          <w:p w:rsidR="00DB27B4" w:rsidRPr="00734D9B" w:rsidRDefault="00DB27B4" w:rsidP="005C0834">
            <w:pPr>
              <w:spacing w:after="41" w:line="240" w:lineRule="auto"/>
              <w:jc w:val="center"/>
              <w:rPr>
                <w:rFonts w:ascii="Times New Roman" w:hAnsi="Times New Roman"/>
                <w:b/>
                <w:sz w:val="24"/>
                <w:szCs w:val="24"/>
              </w:rPr>
            </w:pPr>
            <w:r w:rsidRPr="00734D9B">
              <w:rPr>
                <w:rFonts w:ascii="Times New Roman" w:hAnsi="Times New Roman"/>
                <w:b/>
                <w:sz w:val="24"/>
                <w:szCs w:val="24"/>
              </w:rPr>
              <w:t>Тема 8.4.</w:t>
            </w:r>
          </w:p>
          <w:p w:rsidR="00DB27B4" w:rsidRPr="00734D9B" w:rsidRDefault="00DB27B4" w:rsidP="005C0834">
            <w:pPr>
              <w:spacing w:after="41" w:line="240" w:lineRule="auto"/>
              <w:jc w:val="center"/>
              <w:rPr>
                <w:rFonts w:ascii="Times New Roman" w:hAnsi="Times New Roman"/>
                <w:b/>
                <w:sz w:val="24"/>
                <w:szCs w:val="24"/>
              </w:rPr>
            </w:pPr>
            <w:r w:rsidRPr="00734D9B">
              <w:rPr>
                <w:rFonts w:ascii="Times New Roman" w:hAnsi="Times New Roman"/>
                <w:sz w:val="24"/>
                <w:szCs w:val="24"/>
              </w:rPr>
              <w:t>Публичное выступление</w:t>
            </w:r>
          </w:p>
          <w:p w:rsidR="00DB27B4" w:rsidRPr="00734D9B" w:rsidRDefault="00DB27B4" w:rsidP="005C0834">
            <w:pPr>
              <w:spacing w:after="41" w:line="240" w:lineRule="auto"/>
              <w:jc w:val="center"/>
              <w:rPr>
                <w:rFonts w:ascii="Times New Roman" w:hAnsi="Times New Roman"/>
                <w:b/>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540"/>
        </w:trPr>
        <w:tc>
          <w:tcPr>
            <w:tcW w:w="1140" w:type="pct"/>
            <w:vMerge/>
            <w:shd w:val="clear" w:color="auto" w:fill="auto"/>
          </w:tcPr>
          <w:p w:rsidR="00DB27B4" w:rsidRPr="00734D9B" w:rsidRDefault="00DB27B4" w:rsidP="005C0834">
            <w:pPr>
              <w:spacing w:after="41" w:line="240" w:lineRule="auto"/>
              <w:jc w:val="center"/>
              <w:rPr>
                <w:rFonts w:ascii="Times New Roman" w:hAnsi="Times New Roman"/>
                <w:b/>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DB27B4" w:rsidRPr="00734D9B" w:rsidRDefault="00DB27B4"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540"/>
        </w:trPr>
        <w:tc>
          <w:tcPr>
            <w:tcW w:w="3754" w:type="pct"/>
            <w:gridSpan w:val="2"/>
            <w:shd w:val="clear" w:color="auto" w:fill="auto"/>
          </w:tcPr>
          <w:p w:rsidR="00DB27B4" w:rsidRPr="00734D9B" w:rsidRDefault="00DB27B4" w:rsidP="00A609E9">
            <w:pPr>
              <w:spacing w:after="35" w:line="240" w:lineRule="auto"/>
              <w:rPr>
                <w:rFonts w:ascii="Times New Roman" w:hAnsi="Times New Roman"/>
                <w:b/>
                <w:sz w:val="24"/>
                <w:szCs w:val="24"/>
              </w:rPr>
            </w:pPr>
            <w:r w:rsidRPr="00734D9B">
              <w:rPr>
                <w:rFonts w:ascii="Times New Roman" w:hAnsi="Times New Roman"/>
                <w:b/>
                <w:sz w:val="24"/>
                <w:szCs w:val="24"/>
              </w:rPr>
              <w:t>Раздел 9. Текст. Информационно-смысловая переработка текста.</w:t>
            </w:r>
          </w:p>
        </w:tc>
        <w:tc>
          <w:tcPr>
            <w:tcW w:w="442" w:type="pct"/>
            <w:shd w:val="clear" w:color="auto" w:fill="auto"/>
          </w:tcPr>
          <w:p w:rsidR="00DB27B4"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10</w:t>
            </w: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43"/>
        </w:trPr>
        <w:tc>
          <w:tcPr>
            <w:tcW w:w="1140" w:type="pct"/>
            <w:vMerge w:val="restart"/>
            <w:shd w:val="clear" w:color="auto" w:fill="auto"/>
          </w:tcPr>
          <w:p w:rsidR="00DB27B4" w:rsidRPr="00734D9B" w:rsidRDefault="00DB27B4" w:rsidP="00DB27B4">
            <w:pPr>
              <w:spacing w:after="35" w:line="240" w:lineRule="auto"/>
              <w:jc w:val="center"/>
              <w:rPr>
                <w:rFonts w:ascii="Times New Roman" w:hAnsi="Times New Roman"/>
                <w:b/>
                <w:sz w:val="24"/>
                <w:szCs w:val="24"/>
              </w:rPr>
            </w:pPr>
            <w:r w:rsidRPr="00734D9B">
              <w:rPr>
                <w:rFonts w:ascii="Times New Roman" w:hAnsi="Times New Roman"/>
                <w:b/>
                <w:sz w:val="24"/>
                <w:szCs w:val="24"/>
              </w:rPr>
              <w:t>Тема 9.1.</w:t>
            </w:r>
          </w:p>
          <w:p w:rsidR="00DB27B4" w:rsidRPr="00734D9B" w:rsidRDefault="00DB27B4" w:rsidP="00DB27B4">
            <w:pPr>
              <w:spacing w:after="35" w:line="240" w:lineRule="auto"/>
              <w:jc w:val="center"/>
              <w:rPr>
                <w:rFonts w:ascii="Times New Roman" w:hAnsi="Times New Roman"/>
                <w:b/>
                <w:sz w:val="24"/>
                <w:szCs w:val="24"/>
              </w:rPr>
            </w:pPr>
            <w:r w:rsidRPr="00734D9B">
              <w:rPr>
                <w:rFonts w:ascii="Times New Roman" w:hAnsi="Times New Roman"/>
                <w:sz w:val="24"/>
                <w:szCs w:val="24"/>
              </w:rPr>
              <w:t>Текст, его основные признаки (повторение, обобщение)</w:t>
            </w:r>
          </w:p>
        </w:tc>
        <w:tc>
          <w:tcPr>
            <w:tcW w:w="2614" w:type="pct"/>
            <w:shd w:val="clear" w:color="auto" w:fill="auto"/>
          </w:tcPr>
          <w:p w:rsidR="00DB27B4" w:rsidRPr="00734D9B" w:rsidRDefault="00DB27B4" w:rsidP="00A609E9">
            <w:pPr>
              <w:spacing w:after="35" w:line="240" w:lineRule="auto"/>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42"/>
        </w:trPr>
        <w:tc>
          <w:tcPr>
            <w:tcW w:w="1140" w:type="pct"/>
            <w:vMerge/>
            <w:shd w:val="clear" w:color="auto" w:fill="auto"/>
          </w:tcPr>
          <w:p w:rsidR="00DB27B4" w:rsidRPr="00734D9B" w:rsidRDefault="00DB27B4" w:rsidP="00DB27B4">
            <w:pPr>
              <w:spacing w:after="35" w:line="240" w:lineRule="auto"/>
              <w:jc w:val="center"/>
              <w:rPr>
                <w:rFonts w:ascii="Times New Roman" w:hAnsi="Times New Roman"/>
                <w:b/>
                <w:sz w:val="24"/>
                <w:szCs w:val="24"/>
              </w:rPr>
            </w:pPr>
          </w:p>
        </w:tc>
        <w:tc>
          <w:tcPr>
            <w:tcW w:w="2614" w:type="pct"/>
            <w:shd w:val="clear" w:color="auto" w:fill="auto"/>
          </w:tcPr>
          <w:p w:rsidR="00DB27B4" w:rsidRPr="00734D9B" w:rsidRDefault="00DB27B4" w:rsidP="00A609E9">
            <w:pPr>
              <w:spacing w:after="35" w:line="240" w:lineRule="auto"/>
              <w:rPr>
                <w:rFonts w:ascii="Times New Roman" w:hAnsi="Times New Roman"/>
                <w:b/>
                <w:sz w:val="24"/>
                <w:szCs w:val="24"/>
              </w:rPr>
            </w:pPr>
            <w:r w:rsidRPr="00734D9B">
              <w:rPr>
                <w:rFonts w:ascii="Times New Roman" w:hAnsi="Times New Roman"/>
                <w:sz w:val="24"/>
                <w:szCs w:val="24"/>
              </w:rPr>
              <w:t>Цельность, членимость, относительная законченность текста. Связность текста. Способы связи предложений и абзацев в тексте. Средства связи предложений и абзацев в тексте: лексические, морфологические, синтаксические (повторение, обобщение).</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578"/>
        </w:trPr>
        <w:tc>
          <w:tcPr>
            <w:tcW w:w="1140" w:type="pct"/>
            <w:vMerge w:val="restart"/>
            <w:shd w:val="clear" w:color="auto" w:fill="auto"/>
          </w:tcPr>
          <w:p w:rsidR="00DB27B4" w:rsidRPr="00734D9B" w:rsidRDefault="00DB27B4" w:rsidP="00DB27B4">
            <w:pPr>
              <w:spacing w:after="35" w:line="240" w:lineRule="auto"/>
              <w:jc w:val="center"/>
              <w:rPr>
                <w:rFonts w:ascii="Times New Roman" w:hAnsi="Times New Roman"/>
                <w:b/>
                <w:sz w:val="24"/>
                <w:szCs w:val="24"/>
              </w:rPr>
            </w:pPr>
            <w:r w:rsidRPr="00734D9B">
              <w:rPr>
                <w:rFonts w:ascii="Times New Roman" w:hAnsi="Times New Roman"/>
                <w:b/>
                <w:sz w:val="24"/>
                <w:szCs w:val="24"/>
              </w:rPr>
              <w:t>Тема 9.2.</w:t>
            </w:r>
          </w:p>
          <w:p w:rsidR="00DB27B4" w:rsidRPr="00734D9B" w:rsidRDefault="00DB27B4" w:rsidP="00DB27B4">
            <w:pPr>
              <w:spacing w:after="35" w:line="240" w:lineRule="auto"/>
              <w:jc w:val="center"/>
              <w:rPr>
                <w:rFonts w:ascii="Times New Roman" w:hAnsi="Times New Roman"/>
                <w:b/>
                <w:sz w:val="24"/>
                <w:szCs w:val="24"/>
              </w:rPr>
            </w:pPr>
            <w:r w:rsidRPr="00734D9B">
              <w:rPr>
                <w:rFonts w:ascii="Times New Roman" w:hAnsi="Times New Roman"/>
                <w:sz w:val="24"/>
                <w:szCs w:val="24"/>
              </w:rPr>
              <w:t>Логико-смысловые отношения между предложениями в тексте (общее представление)</w:t>
            </w:r>
          </w:p>
        </w:tc>
        <w:tc>
          <w:tcPr>
            <w:tcW w:w="2614" w:type="pct"/>
            <w:shd w:val="clear" w:color="auto" w:fill="auto"/>
          </w:tcPr>
          <w:p w:rsidR="00DB27B4" w:rsidRPr="00734D9B" w:rsidRDefault="00DB27B4" w:rsidP="00A609E9">
            <w:pPr>
              <w:spacing w:after="35" w:line="240" w:lineRule="auto"/>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577"/>
        </w:trPr>
        <w:tc>
          <w:tcPr>
            <w:tcW w:w="1140" w:type="pct"/>
            <w:vMerge/>
            <w:shd w:val="clear" w:color="auto" w:fill="auto"/>
          </w:tcPr>
          <w:p w:rsidR="00DB27B4" w:rsidRPr="00734D9B" w:rsidRDefault="00DB27B4" w:rsidP="00DB27B4">
            <w:pPr>
              <w:spacing w:after="35" w:line="240" w:lineRule="auto"/>
              <w:jc w:val="center"/>
              <w:rPr>
                <w:rFonts w:ascii="Times New Roman" w:hAnsi="Times New Roman"/>
                <w:b/>
                <w:sz w:val="24"/>
                <w:szCs w:val="24"/>
              </w:rPr>
            </w:pPr>
          </w:p>
        </w:tc>
        <w:tc>
          <w:tcPr>
            <w:tcW w:w="2614" w:type="pct"/>
            <w:shd w:val="clear" w:color="auto" w:fill="auto"/>
          </w:tcPr>
          <w:p w:rsidR="00DB27B4" w:rsidRPr="00734D9B" w:rsidRDefault="00DB27B4" w:rsidP="00A609E9">
            <w:pPr>
              <w:spacing w:after="35" w:line="240" w:lineRule="auto"/>
              <w:rPr>
                <w:rFonts w:ascii="Times New Roman" w:hAnsi="Times New Roman"/>
                <w:sz w:val="24"/>
                <w:szCs w:val="24"/>
              </w:rPr>
            </w:pPr>
            <w:r w:rsidRPr="00734D9B">
              <w:rPr>
                <w:rFonts w:ascii="Times New Roman" w:hAnsi="Times New Roman"/>
                <w:sz w:val="24"/>
                <w:szCs w:val="24"/>
              </w:rPr>
              <w:t>Причинно-следственные отношения между предложениями в тексте (приведение доводов и примеров, выведение следствия и другое). Отношения сопоставления и противопоставления (аналогия, антитеза)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43"/>
        </w:trPr>
        <w:tc>
          <w:tcPr>
            <w:tcW w:w="1140" w:type="pct"/>
            <w:vMerge w:val="restart"/>
            <w:shd w:val="clear" w:color="auto" w:fill="auto"/>
          </w:tcPr>
          <w:p w:rsidR="00DB27B4" w:rsidRPr="00734D9B" w:rsidRDefault="00DB27B4" w:rsidP="00DB27B4">
            <w:pPr>
              <w:spacing w:after="35" w:line="240" w:lineRule="auto"/>
              <w:jc w:val="center"/>
              <w:rPr>
                <w:rFonts w:ascii="Times New Roman" w:hAnsi="Times New Roman"/>
                <w:b/>
                <w:sz w:val="24"/>
                <w:szCs w:val="24"/>
              </w:rPr>
            </w:pPr>
            <w:r w:rsidRPr="00734D9B">
              <w:rPr>
                <w:rFonts w:ascii="Times New Roman" w:hAnsi="Times New Roman"/>
                <w:b/>
                <w:sz w:val="24"/>
                <w:szCs w:val="24"/>
              </w:rPr>
              <w:t>Тема 9.3.</w:t>
            </w:r>
          </w:p>
          <w:p w:rsidR="00DB27B4" w:rsidRPr="00734D9B" w:rsidRDefault="00DB27B4" w:rsidP="00DB27B4">
            <w:pPr>
              <w:spacing w:after="35" w:line="240" w:lineRule="auto"/>
              <w:jc w:val="center"/>
              <w:rPr>
                <w:rFonts w:ascii="Times New Roman" w:hAnsi="Times New Roman"/>
                <w:b/>
                <w:sz w:val="24"/>
                <w:szCs w:val="24"/>
              </w:rPr>
            </w:pPr>
            <w:r w:rsidRPr="00734D9B">
              <w:rPr>
                <w:rFonts w:ascii="Times New Roman" w:hAnsi="Times New Roman"/>
                <w:sz w:val="24"/>
                <w:szCs w:val="24"/>
              </w:rPr>
              <w:t>Информативность текста. Виды информации в тексте</w:t>
            </w:r>
          </w:p>
        </w:tc>
        <w:tc>
          <w:tcPr>
            <w:tcW w:w="2614" w:type="pct"/>
            <w:shd w:val="clear" w:color="auto" w:fill="auto"/>
          </w:tcPr>
          <w:p w:rsidR="00DB27B4" w:rsidRPr="00734D9B" w:rsidRDefault="00DB27B4" w:rsidP="00A609E9">
            <w:pPr>
              <w:spacing w:after="35" w:line="240" w:lineRule="auto"/>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20"/>
        </w:trPr>
        <w:tc>
          <w:tcPr>
            <w:tcW w:w="1140" w:type="pct"/>
            <w:vMerge/>
            <w:shd w:val="clear" w:color="auto" w:fill="auto"/>
          </w:tcPr>
          <w:p w:rsidR="00DB27B4" w:rsidRPr="00734D9B" w:rsidRDefault="00DB27B4" w:rsidP="00DB27B4">
            <w:pPr>
              <w:spacing w:after="35" w:line="240" w:lineRule="auto"/>
              <w:jc w:val="center"/>
              <w:rPr>
                <w:rFonts w:ascii="Times New Roman" w:hAnsi="Times New Roman"/>
                <w:b/>
                <w:sz w:val="24"/>
                <w:szCs w:val="24"/>
              </w:rPr>
            </w:pPr>
          </w:p>
        </w:tc>
        <w:tc>
          <w:tcPr>
            <w:tcW w:w="2614" w:type="pct"/>
            <w:vMerge w:val="restart"/>
            <w:shd w:val="clear" w:color="auto" w:fill="auto"/>
          </w:tcPr>
          <w:p w:rsidR="00DB27B4" w:rsidRPr="00734D9B" w:rsidRDefault="00DB27B4" w:rsidP="00A609E9">
            <w:pPr>
              <w:spacing w:after="35" w:line="240" w:lineRule="auto"/>
              <w:rPr>
                <w:rFonts w:ascii="Times New Roman" w:hAnsi="Times New Roman"/>
                <w:sz w:val="24"/>
                <w:szCs w:val="24"/>
              </w:rPr>
            </w:pPr>
            <w:r w:rsidRPr="00734D9B">
              <w:rPr>
                <w:rFonts w:ascii="Times New Roman" w:hAnsi="Times New Roman"/>
                <w:sz w:val="24"/>
                <w:szCs w:val="24"/>
              </w:rPr>
              <w:t>Текст как информационное целое. Основная и дополнительная, фактуальная, концептуальная и подтекстовая информация текста. Тексты новой природы: гипертекст, графика, инфографика и другие.</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20"/>
        </w:trPr>
        <w:tc>
          <w:tcPr>
            <w:tcW w:w="1140" w:type="pct"/>
            <w:vMerge/>
            <w:shd w:val="clear" w:color="auto" w:fill="auto"/>
          </w:tcPr>
          <w:p w:rsidR="00DB27B4" w:rsidRPr="00734D9B" w:rsidRDefault="00DB27B4" w:rsidP="00DB27B4">
            <w:pPr>
              <w:spacing w:after="35" w:line="240" w:lineRule="auto"/>
              <w:jc w:val="center"/>
              <w:rPr>
                <w:rFonts w:ascii="Times New Roman" w:hAnsi="Times New Roman"/>
                <w:b/>
                <w:sz w:val="24"/>
                <w:szCs w:val="24"/>
              </w:rPr>
            </w:pPr>
          </w:p>
        </w:tc>
        <w:tc>
          <w:tcPr>
            <w:tcW w:w="2614" w:type="pct"/>
            <w:vMerge/>
            <w:shd w:val="clear" w:color="auto" w:fill="auto"/>
          </w:tcPr>
          <w:p w:rsidR="00DB27B4" w:rsidRPr="00734D9B" w:rsidRDefault="00DB27B4" w:rsidP="00A609E9">
            <w:pPr>
              <w:spacing w:after="35" w:line="240" w:lineRule="auto"/>
              <w:rPr>
                <w:rFonts w:ascii="Times New Roman" w:hAnsi="Times New Roman"/>
                <w:sz w:val="24"/>
                <w:szCs w:val="24"/>
              </w:rPr>
            </w:pP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62C1D" w:rsidRPr="00734D9B" w:rsidTr="00622227">
        <w:trPr>
          <w:trHeight w:val="713"/>
        </w:trPr>
        <w:tc>
          <w:tcPr>
            <w:tcW w:w="1140" w:type="pct"/>
            <w:vMerge w:val="restart"/>
            <w:shd w:val="clear" w:color="auto" w:fill="auto"/>
          </w:tcPr>
          <w:p w:rsidR="00562C1D" w:rsidRPr="00734D9B" w:rsidRDefault="00562C1D" w:rsidP="00DB27B4">
            <w:pPr>
              <w:spacing w:after="35" w:line="240" w:lineRule="auto"/>
              <w:jc w:val="center"/>
              <w:rPr>
                <w:rFonts w:ascii="Times New Roman" w:hAnsi="Times New Roman"/>
                <w:b/>
                <w:sz w:val="24"/>
                <w:szCs w:val="24"/>
              </w:rPr>
            </w:pPr>
            <w:r w:rsidRPr="00734D9B">
              <w:rPr>
                <w:rFonts w:ascii="Times New Roman" w:hAnsi="Times New Roman"/>
                <w:b/>
                <w:sz w:val="24"/>
                <w:szCs w:val="24"/>
              </w:rPr>
              <w:t>Тема 9.4.</w:t>
            </w:r>
          </w:p>
          <w:p w:rsidR="00562C1D" w:rsidRPr="00734D9B" w:rsidRDefault="00562C1D" w:rsidP="00DB27B4">
            <w:pPr>
              <w:spacing w:after="35" w:line="240" w:lineRule="auto"/>
              <w:jc w:val="center"/>
              <w:rPr>
                <w:rFonts w:ascii="Times New Roman" w:hAnsi="Times New Roman"/>
                <w:b/>
                <w:sz w:val="24"/>
                <w:szCs w:val="24"/>
              </w:rPr>
            </w:pPr>
            <w:r w:rsidRPr="00734D9B">
              <w:rPr>
                <w:rFonts w:ascii="Times New Roman" w:hAnsi="Times New Roman"/>
                <w:sz w:val="24"/>
                <w:szCs w:val="24"/>
              </w:rPr>
              <w:t>Информационно-смысловая переработка текста. План. Тезисы. Конспект. Реферат. Аннотация. Отзыв. Рецензия</w:t>
            </w:r>
          </w:p>
        </w:tc>
        <w:tc>
          <w:tcPr>
            <w:tcW w:w="2614" w:type="pct"/>
            <w:shd w:val="clear" w:color="auto" w:fill="auto"/>
          </w:tcPr>
          <w:p w:rsidR="00562C1D" w:rsidRPr="00734D9B" w:rsidRDefault="00562C1D" w:rsidP="00A609E9">
            <w:pPr>
              <w:spacing w:after="35" w:line="240" w:lineRule="auto"/>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562C1D" w:rsidRPr="00734D9B" w:rsidRDefault="00562C1D" w:rsidP="00562C1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562C1D" w:rsidRPr="00734D9B" w:rsidRDefault="00562C1D"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62C1D" w:rsidRPr="00734D9B" w:rsidTr="00622227">
        <w:trPr>
          <w:trHeight w:val="712"/>
        </w:trPr>
        <w:tc>
          <w:tcPr>
            <w:tcW w:w="1140" w:type="pct"/>
            <w:vMerge/>
            <w:shd w:val="clear" w:color="auto" w:fill="auto"/>
          </w:tcPr>
          <w:p w:rsidR="00562C1D" w:rsidRPr="00734D9B" w:rsidRDefault="00562C1D" w:rsidP="00DB27B4">
            <w:pPr>
              <w:spacing w:after="35" w:line="240" w:lineRule="auto"/>
              <w:jc w:val="center"/>
              <w:rPr>
                <w:rFonts w:ascii="Times New Roman" w:hAnsi="Times New Roman"/>
                <w:b/>
                <w:sz w:val="24"/>
                <w:szCs w:val="24"/>
              </w:rPr>
            </w:pPr>
          </w:p>
        </w:tc>
        <w:tc>
          <w:tcPr>
            <w:tcW w:w="2614" w:type="pct"/>
            <w:shd w:val="clear" w:color="auto" w:fill="auto"/>
          </w:tcPr>
          <w:p w:rsidR="00562C1D" w:rsidRPr="00734D9B" w:rsidRDefault="00562C1D" w:rsidP="00A609E9">
            <w:pPr>
              <w:spacing w:after="35" w:line="240" w:lineRule="auto"/>
              <w:rPr>
                <w:rFonts w:ascii="Times New Roman" w:hAnsi="Times New Roman"/>
                <w:sz w:val="24"/>
                <w:szCs w:val="24"/>
              </w:rPr>
            </w:pPr>
            <w:r w:rsidRPr="00734D9B">
              <w:rPr>
                <w:rFonts w:ascii="Times New Roman" w:hAnsi="Times New Roman"/>
                <w:sz w:val="24"/>
                <w:szCs w:val="24"/>
              </w:rPr>
              <w:t>План простой и сложный; назывной, вопросный. Особенности тезисов, конспекта как вторичных текстов. Обязательные структурные компоненты реферата, аннотации. Реферат на основе одного или нескольких источников. Основные структурные компоненты отзыва, рецензии</w:t>
            </w:r>
          </w:p>
        </w:tc>
        <w:tc>
          <w:tcPr>
            <w:tcW w:w="442"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562C1D" w:rsidRPr="00734D9B" w:rsidRDefault="00562C1D"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20"/>
        </w:trPr>
        <w:tc>
          <w:tcPr>
            <w:tcW w:w="3754" w:type="pct"/>
            <w:gridSpan w:val="2"/>
            <w:shd w:val="clear" w:color="auto" w:fill="auto"/>
          </w:tcPr>
          <w:p w:rsidR="00DB27B4" w:rsidRPr="00734D9B" w:rsidRDefault="00E21903" w:rsidP="00483C39">
            <w:pPr>
              <w:spacing w:after="35" w:line="240" w:lineRule="auto"/>
              <w:rPr>
                <w:rFonts w:ascii="Times New Roman" w:hAnsi="Times New Roman"/>
                <w:b/>
                <w:sz w:val="24"/>
                <w:szCs w:val="24"/>
              </w:rPr>
            </w:pPr>
            <w:r>
              <w:rPr>
                <w:rFonts w:ascii="Times New Roman" w:hAnsi="Times New Roman"/>
                <w:b/>
                <w:sz w:val="24"/>
                <w:szCs w:val="24"/>
              </w:rPr>
              <w:t>Раздел 10</w:t>
            </w:r>
            <w:r w:rsidR="00DB27B4" w:rsidRPr="00734D9B">
              <w:rPr>
                <w:rFonts w:ascii="Times New Roman" w:hAnsi="Times New Roman"/>
                <w:b/>
                <w:sz w:val="24"/>
                <w:szCs w:val="24"/>
              </w:rPr>
              <w:t>. Синтаксис. Синтаксические нормы.</w:t>
            </w:r>
          </w:p>
        </w:tc>
        <w:tc>
          <w:tcPr>
            <w:tcW w:w="442" w:type="pct"/>
            <w:shd w:val="clear" w:color="auto" w:fill="auto"/>
          </w:tcPr>
          <w:p w:rsidR="00DB27B4" w:rsidRPr="00B65A42"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1</w:t>
            </w:r>
            <w:r w:rsidR="00B65A42">
              <w:rPr>
                <w:rFonts w:ascii="Times New Roman" w:hAnsi="Times New Roman"/>
                <w:b/>
                <w:sz w:val="24"/>
                <w:szCs w:val="24"/>
              </w:rPr>
              <w:t>8</w:t>
            </w:r>
          </w:p>
        </w:tc>
        <w:tc>
          <w:tcPr>
            <w:tcW w:w="804" w:type="pc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DB27B4" w:rsidRPr="00734D9B" w:rsidTr="00622227">
        <w:trPr>
          <w:trHeight w:val="240"/>
        </w:trPr>
        <w:tc>
          <w:tcPr>
            <w:tcW w:w="1140" w:type="pct"/>
            <w:vMerge w:val="restart"/>
            <w:shd w:val="clear" w:color="auto" w:fill="auto"/>
          </w:tcPr>
          <w:p w:rsidR="00DB27B4" w:rsidRPr="00734D9B" w:rsidRDefault="00E21903" w:rsidP="000A14A0">
            <w:pPr>
              <w:spacing w:after="0" w:line="240" w:lineRule="auto"/>
              <w:ind w:left="57" w:right="57"/>
              <w:jc w:val="center"/>
              <w:rPr>
                <w:rFonts w:ascii="Times New Roman" w:hAnsi="Times New Roman"/>
                <w:sz w:val="24"/>
                <w:szCs w:val="24"/>
              </w:rPr>
            </w:pPr>
            <w:r>
              <w:rPr>
                <w:rFonts w:ascii="Times New Roman" w:hAnsi="Times New Roman"/>
                <w:b/>
                <w:sz w:val="24"/>
                <w:szCs w:val="24"/>
              </w:rPr>
              <w:t>Тема 10</w:t>
            </w:r>
            <w:r w:rsidR="00DB27B4" w:rsidRPr="00734D9B">
              <w:rPr>
                <w:rFonts w:ascii="Times New Roman" w:hAnsi="Times New Roman"/>
                <w:b/>
                <w:sz w:val="24"/>
                <w:szCs w:val="24"/>
              </w:rPr>
              <w:t>.1.</w:t>
            </w:r>
            <w:r w:rsidR="00DB27B4" w:rsidRPr="00734D9B">
              <w:rPr>
                <w:rFonts w:ascii="Times New Roman" w:hAnsi="Times New Roman"/>
                <w:sz w:val="24"/>
                <w:szCs w:val="24"/>
              </w:rPr>
              <w:t xml:space="preserve"> </w:t>
            </w:r>
          </w:p>
          <w:p w:rsidR="00DB27B4" w:rsidRPr="00734D9B" w:rsidRDefault="00DB27B4" w:rsidP="000A14A0">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Синтаксис как раздел лингвистики (повторение, обобщение)</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DB27B4" w:rsidRPr="00734D9B" w:rsidTr="00622227">
        <w:trPr>
          <w:trHeight w:val="658"/>
        </w:trPr>
        <w:tc>
          <w:tcPr>
            <w:tcW w:w="1140"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DB27B4" w:rsidRPr="00734D9B" w:rsidRDefault="00DB27B4" w:rsidP="00483C39">
            <w:pPr>
              <w:spacing w:after="0" w:line="240" w:lineRule="auto"/>
              <w:jc w:val="both"/>
              <w:rPr>
                <w:rFonts w:ascii="Times New Roman" w:hAnsi="Times New Roman"/>
                <w:sz w:val="24"/>
                <w:szCs w:val="24"/>
              </w:rPr>
            </w:pPr>
            <w:r w:rsidRPr="00734D9B">
              <w:rPr>
                <w:rFonts w:ascii="Times New Roman" w:hAnsi="Times New Roman"/>
                <w:sz w:val="24"/>
                <w:szCs w:val="24"/>
              </w:rPr>
              <w:t>Синтаксис как раздел лингвистики. Основные понятия синтаксиса. Синтаксический анализ словосочетания и предложения (повторение, обобщение).</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B27B4" w:rsidRPr="00734D9B" w:rsidTr="00622227">
        <w:trPr>
          <w:trHeight w:val="395"/>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10</w:t>
            </w:r>
            <w:r w:rsidR="00DB27B4" w:rsidRPr="00734D9B">
              <w:rPr>
                <w:rFonts w:ascii="Times New Roman" w:hAnsi="Times New Roman"/>
                <w:b/>
                <w:sz w:val="24"/>
                <w:szCs w:val="24"/>
              </w:rPr>
              <w:t>.2.</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 Синтаксические нормы. Основные нормы согласования сказуемого с подлежащим.</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lang w:val="en-US"/>
              </w:rPr>
            </w:pPr>
            <w:r w:rsidRPr="00734D9B">
              <w:rPr>
                <w:rFonts w:ascii="Times New Roman" w:hAnsi="Times New Roman"/>
                <w:b/>
                <w:i/>
                <w:sz w:val="24"/>
                <w:szCs w:val="24"/>
                <w:lang w:val="en-US"/>
              </w:rPr>
              <w:t>2</w:t>
            </w:r>
          </w:p>
        </w:tc>
        <w:tc>
          <w:tcPr>
            <w:tcW w:w="804" w:type="pc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DB27B4" w:rsidRPr="00734D9B" w:rsidTr="00622227">
        <w:trPr>
          <w:trHeight w:val="2404"/>
        </w:trPr>
        <w:tc>
          <w:tcPr>
            <w:tcW w:w="1140"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DB27B4" w:rsidRPr="00734D9B" w:rsidRDefault="00DB27B4" w:rsidP="00483C39">
            <w:pPr>
              <w:spacing w:after="0" w:line="240" w:lineRule="auto"/>
              <w:jc w:val="both"/>
              <w:rPr>
                <w:rFonts w:ascii="Times New Roman" w:hAnsi="Times New Roman"/>
                <w:sz w:val="24"/>
                <w:szCs w:val="24"/>
              </w:rPr>
            </w:pPr>
            <w:r w:rsidRPr="00734D9B">
              <w:rPr>
                <w:rFonts w:ascii="Times New Roman" w:hAnsi="Times New Roman"/>
                <w:sz w:val="24"/>
                <w:szCs w:val="24"/>
              </w:rPr>
              <w:t>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B27B4" w:rsidRPr="00734D9B" w:rsidRDefault="00DB27B4" w:rsidP="00483C39">
            <w:pPr>
              <w:spacing w:after="0" w:line="240" w:lineRule="auto"/>
              <w:jc w:val="both"/>
              <w:rPr>
                <w:rFonts w:ascii="Times New Roman" w:hAnsi="Times New Roman"/>
                <w:sz w:val="24"/>
                <w:szCs w:val="24"/>
              </w:rPr>
            </w:pPr>
          </w:p>
          <w:p w:rsidR="00DB27B4" w:rsidRPr="00734D9B" w:rsidRDefault="00DB27B4" w:rsidP="00483C39">
            <w:pPr>
              <w:spacing w:after="0" w:line="240" w:lineRule="auto"/>
              <w:jc w:val="both"/>
              <w:rPr>
                <w:rFonts w:ascii="Times New Roman" w:hAnsi="Times New Roman"/>
                <w:sz w:val="24"/>
                <w:szCs w:val="24"/>
              </w:rPr>
            </w:pPr>
          </w:p>
          <w:p w:rsidR="00DB27B4" w:rsidRPr="00734D9B" w:rsidRDefault="00DB27B4" w:rsidP="00483C39">
            <w:pPr>
              <w:spacing w:after="0" w:line="240" w:lineRule="auto"/>
              <w:jc w:val="both"/>
              <w:rPr>
                <w:rFonts w:ascii="Times New Roman" w:hAnsi="Times New Roman"/>
                <w:sz w:val="24"/>
                <w:szCs w:val="24"/>
              </w:rPr>
            </w:pP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DB27B4" w:rsidRPr="00734D9B" w:rsidRDefault="00DB27B4" w:rsidP="00483C39">
            <w:pPr>
              <w:widowControl w:val="0"/>
              <w:spacing w:after="0" w:line="240" w:lineRule="auto"/>
              <w:ind w:left="57" w:right="57"/>
              <w:rPr>
                <w:rFonts w:ascii="Times New Roman" w:hAnsi="Times New Roman"/>
                <w:i/>
                <w:sz w:val="24"/>
                <w:szCs w:val="24"/>
              </w:rPr>
            </w:pPr>
          </w:p>
        </w:tc>
      </w:tr>
      <w:tr w:rsidR="00DB27B4" w:rsidRPr="00734D9B" w:rsidTr="00622227">
        <w:trPr>
          <w:trHeight w:val="240"/>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10</w:t>
            </w:r>
            <w:r w:rsidR="00DB27B4" w:rsidRPr="00734D9B">
              <w:rPr>
                <w:rFonts w:ascii="Times New Roman" w:hAnsi="Times New Roman"/>
                <w:b/>
                <w:sz w:val="24"/>
                <w:szCs w:val="24"/>
              </w:rPr>
              <w:t>.</w:t>
            </w:r>
            <w:r>
              <w:rPr>
                <w:rFonts w:ascii="Times New Roman" w:hAnsi="Times New Roman"/>
                <w:b/>
                <w:sz w:val="24"/>
                <w:szCs w:val="24"/>
              </w:rPr>
              <w:t>3</w:t>
            </w:r>
            <w:r w:rsidR="00DB27B4" w:rsidRPr="00734D9B">
              <w:rPr>
                <w:rFonts w:ascii="Times New Roman" w:hAnsi="Times New Roman"/>
                <w:b/>
                <w:sz w:val="24"/>
                <w:szCs w:val="24"/>
                <w:lang w:val="en-US"/>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нормы управления.</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DB27B4" w:rsidRPr="00734D9B" w:rsidTr="00622227">
        <w:trPr>
          <w:trHeight w:val="240"/>
        </w:trPr>
        <w:tc>
          <w:tcPr>
            <w:tcW w:w="1140"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lang w:val="en-US"/>
              </w:rPr>
            </w:pPr>
            <w:r w:rsidRPr="00734D9B">
              <w:rPr>
                <w:rFonts w:ascii="Times New Roman" w:hAnsi="Times New Roman"/>
                <w:sz w:val="24"/>
                <w:szCs w:val="24"/>
              </w:rPr>
              <w:t>Основные нормы управления: правильный выбор падежной или предложно-падежной формы управляемого слова (разъяснение чего?, указал на что?; беспокоиться о чём?, но тревожиться за кого? и др.). Употребление производных предлогов благодаря, вопреки, ввиду, вследствие, за счёт.</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DB27B4" w:rsidRPr="00734D9B" w:rsidRDefault="00DB27B4" w:rsidP="00483C39">
            <w:pPr>
              <w:widowControl w:val="0"/>
              <w:spacing w:after="0" w:line="240" w:lineRule="auto"/>
              <w:ind w:left="57" w:right="57"/>
              <w:rPr>
                <w:rFonts w:ascii="Times New Roman" w:hAnsi="Times New Roman"/>
                <w:i/>
                <w:sz w:val="24"/>
                <w:szCs w:val="24"/>
              </w:rPr>
            </w:pPr>
          </w:p>
        </w:tc>
      </w:tr>
      <w:tr w:rsidR="00DB27B4" w:rsidRPr="00734D9B" w:rsidTr="00622227">
        <w:trPr>
          <w:trHeight w:val="425"/>
        </w:trPr>
        <w:tc>
          <w:tcPr>
            <w:tcW w:w="1140" w:type="pct"/>
            <w:vMerge w:val="restart"/>
            <w:shd w:val="clear" w:color="auto" w:fill="auto"/>
          </w:tcPr>
          <w:p w:rsidR="00DB27B4" w:rsidRPr="00734D9B" w:rsidRDefault="00DB27B4" w:rsidP="00483C39">
            <w:pPr>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 xml:space="preserve">Тема </w:t>
            </w:r>
            <w:r w:rsidR="00E21903">
              <w:rPr>
                <w:rFonts w:ascii="Times New Roman" w:hAnsi="Times New Roman"/>
                <w:b/>
                <w:sz w:val="24"/>
                <w:szCs w:val="24"/>
              </w:rPr>
              <w:t>10</w:t>
            </w:r>
            <w:r w:rsidRPr="00734D9B">
              <w:rPr>
                <w:rFonts w:ascii="Times New Roman" w:hAnsi="Times New Roman"/>
                <w:b/>
                <w:sz w:val="24"/>
                <w:szCs w:val="24"/>
              </w:rPr>
              <w:t>.</w:t>
            </w:r>
            <w:r w:rsidR="00E21903">
              <w:rPr>
                <w:rFonts w:ascii="Times New Roman" w:hAnsi="Times New Roman"/>
                <w:b/>
                <w:sz w:val="24"/>
                <w:szCs w:val="24"/>
              </w:rPr>
              <w:t>4</w:t>
            </w:r>
            <w:r w:rsidRPr="00734D9B">
              <w:rPr>
                <w:rFonts w:ascii="Times New Roman" w:hAnsi="Times New Roman"/>
                <w:b/>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нормы употребления однородных членов предложения.</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05; ОК 09</w:t>
            </w:r>
          </w:p>
        </w:tc>
      </w:tr>
      <w:tr w:rsidR="00DB27B4" w:rsidRPr="00734D9B" w:rsidTr="00622227">
        <w:trPr>
          <w:trHeight w:val="7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нормы употребления однородных членов предложения (употребление в качестве однородных членов слов, обозначающих или родовые, или видовые понятия, близкие или сопоставимые понятия; учёт лексической сочетаемости слов, входящих в ряд однородных членов). Предложения с однородными членами, соединёнными двойными союзами.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270"/>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10.5</w:t>
            </w:r>
            <w:r w:rsidR="00DB27B4" w:rsidRPr="00734D9B">
              <w:rPr>
                <w:rFonts w:ascii="Times New Roman" w:hAnsi="Times New Roman"/>
                <w:b/>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Style w:val="markedcontent"/>
                <w:rFonts w:ascii="Times New Roman" w:hAnsi="Times New Roman"/>
                <w:sz w:val="24"/>
                <w:szCs w:val="24"/>
              </w:rPr>
              <w:t>Основные нормы</w:t>
            </w:r>
            <w:r w:rsidRPr="00734D9B">
              <w:rPr>
                <w:rFonts w:ascii="Times New Roman" w:hAnsi="Times New Roman"/>
                <w:sz w:val="24"/>
                <w:szCs w:val="24"/>
              </w:rPr>
              <w:t xml:space="preserve"> </w:t>
            </w:r>
            <w:r w:rsidRPr="00734D9B">
              <w:rPr>
                <w:rStyle w:val="markedcontent"/>
                <w:rFonts w:ascii="Times New Roman" w:hAnsi="Times New Roman"/>
                <w:sz w:val="24"/>
                <w:szCs w:val="24"/>
              </w:rPr>
              <w:t>употребления</w:t>
            </w:r>
            <w:r w:rsidRPr="00734D9B">
              <w:rPr>
                <w:rFonts w:ascii="Times New Roman" w:hAnsi="Times New Roman"/>
                <w:sz w:val="24"/>
                <w:szCs w:val="24"/>
              </w:rPr>
              <w:br/>
            </w:r>
            <w:r w:rsidRPr="00734D9B">
              <w:rPr>
                <w:rStyle w:val="markedcontent"/>
                <w:rFonts w:ascii="Times New Roman" w:hAnsi="Times New Roman"/>
                <w:sz w:val="24"/>
                <w:szCs w:val="24"/>
              </w:rPr>
              <w:t>причастных и</w:t>
            </w:r>
            <w:r w:rsidRPr="00734D9B">
              <w:rPr>
                <w:rFonts w:ascii="Times New Roman" w:hAnsi="Times New Roman"/>
                <w:sz w:val="24"/>
                <w:szCs w:val="24"/>
              </w:rPr>
              <w:br/>
            </w:r>
            <w:r w:rsidRPr="00734D9B">
              <w:rPr>
                <w:rStyle w:val="markedcontent"/>
                <w:rFonts w:ascii="Times New Roman" w:hAnsi="Times New Roman"/>
                <w:sz w:val="24"/>
                <w:szCs w:val="24"/>
              </w:rPr>
              <w:t>деепричастных оборотов.</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65A4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DB27B4" w:rsidRPr="00734D9B" w:rsidTr="00622227">
        <w:trPr>
          <w:trHeight w:val="637"/>
        </w:trPr>
        <w:tc>
          <w:tcPr>
            <w:tcW w:w="1140" w:type="pct"/>
            <w:vMerge/>
            <w:shd w:val="clear" w:color="auto" w:fill="auto"/>
          </w:tcPr>
          <w:p w:rsidR="00DB27B4" w:rsidRPr="00734D9B" w:rsidRDefault="00DB27B4" w:rsidP="00483C39">
            <w:pPr>
              <w:spacing w:after="0" w:line="240" w:lineRule="auto"/>
              <w:ind w:left="57" w:right="57"/>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нормы употребления причастных и деепричастных оборотов (недопустимость разрушения целостности причастного оборота; единство субъекта действия для деепричастия и глагола и другие) целостности причастного оборота; единство субъекта действия для деепричастия и глагола и другие).</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322"/>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10.6</w:t>
            </w:r>
            <w:r w:rsidR="00DB27B4" w:rsidRPr="00734D9B">
              <w:rPr>
                <w:rFonts w:ascii="Times New Roman" w:hAnsi="Times New Roman"/>
                <w:b/>
                <w:sz w:val="24"/>
                <w:szCs w:val="24"/>
              </w:rPr>
              <w:t>.</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нормы построения сложных предложений.</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1545"/>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нормы построения сложных предложений: сложноподчинённого предложения с придаточным определительным (недопустимость отрыва имени существительного в главной части от придаточного определительного), с придаточным изъяснительным (с указательным словом и без указательного слова в главной части; неверное употребление местоимений при передаче косвенной речи и другое); сложного предложения с разными видами связи (использование союзов и союзных слов в соответствии с их значениями, недопустимость постановки рядом однозначных союзов (типа но и однако), недопустимость использования одинаковых союзов и союзных слов между частями одного сложного предложения и другое).</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35"/>
        </w:trPr>
        <w:tc>
          <w:tcPr>
            <w:tcW w:w="1140" w:type="pct"/>
            <w:vMerge w:val="restart"/>
            <w:shd w:val="clear" w:color="auto" w:fill="auto"/>
          </w:tcPr>
          <w:p w:rsidR="00DB27B4" w:rsidRPr="00734D9B" w:rsidRDefault="00DB27B4" w:rsidP="00483C39">
            <w:pPr>
              <w:pBdr>
                <w:top w:val="nil"/>
                <w:left w:val="nil"/>
                <w:bottom w:val="nil"/>
                <w:right w:val="nil"/>
                <w:between w:val="nil"/>
              </w:pBd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w:t>
            </w:r>
            <w:r w:rsidR="00E21903">
              <w:rPr>
                <w:rFonts w:ascii="Times New Roman" w:hAnsi="Times New Roman"/>
                <w:b/>
                <w:sz w:val="24"/>
                <w:szCs w:val="24"/>
              </w:rPr>
              <w:t>10.7</w:t>
            </w:r>
            <w:r w:rsidRPr="00734D9B">
              <w:rPr>
                <w:rFonts w:ascii="Times New Roman" w:hAnsi="Times New Roman"/>
                <w:b/>
                <w:sz w:val="24"/>
                <w:szCs w:val="24"/>
              </w:rPr>
              <w:t xml:space="preserve">. </w:t>
            </w:r>
          </w:p>
          <w:p w:rsidR="00DB27B4" w:rsidRPr="00734D9B" w:rsidRDefault="00DB27B4"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Обобщение и систематизация по теме «Синтаксис. Синтаксические нормы».</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right="57"/>
              <w:jc w:val="center"/>
              <w:rPr>
                <w:rFonts w:ascii="Times New Roman" w:hAnsi="Times New Roman"/>
                <w:i/>
                <w:sz w:val="24"/>
                <w:szCs w:val="24"/>
              </w:rPr>
            </w:pPr>
          </w:p>
        </w:tc>
      </w:tr>
      <w:tr w:rsidR="00DB27B4" w:rsidRPr="00734D9B" w:rsidTr="00622227">
        <w:trPr>
          <w:trHeight w:val="630"/>
        </w:trPr>
        <w:tc>
          <w:tcPr>
            <w:tcW w:w="1140" w:type="pct"/>
            <w:vMerge/>
            <w:shd w:val="clear" w:color="auto" w:fill="auto"/>
          </w:tcPr>
          <w:p w:rsidR="00DB27B4" w:rsidRPr="00734D9B" w:rsidRDefault="00DB27B4" w:rsidP="00483C39">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нормы согласования сказуемого с подлежащим; нормы управления; нормы употребления однородных членов предложения; нормы употребления причастных и деепричастных оборотов; нормы построения сложных предложений.</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20"/>
        </w:trPr>
        <w:tc>
          <w:tcPr>
            <w:tcW w:w="3754" w:type="pct"/>
            <w:gridSpan w:val="2"/>
            <w:shd w:val="clear" w:color="auto" w:fill="auto"/>
          </w:tcPr>
          <w:p w:rsidR="00DB27B4" w:rsidRPr="00734D9B" w:rsidRDefault="00DB27B4" w:rsidP="00E21903">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sz w:val="24"/>
                <w:szCs w:val="24"/>
              </w:rPr>
              <w:t xml:space="preserve">Раздел </w:t>
            </w:r>
            <w:r w:rsidR="00E21903">
              <w:rPr>
                <w:rFonts w:ascii="Times New Roman" w:hAnsi="Times New Roman"/>
                <w:b/>
                <w:sz w:val="24"/>
                <w:szCs w:val="24"/>
              </w:rPr>
              <w:t>11</w:t>
            </w:r>
            <w:r w:rsidRPr="00734D9B">
              <w:rPr>
                <w:rFonts w:ascii="Times New Roman" w:hAnsi="Times New Roman"/>
                <w:b/>
                <w:sz w:val="24"/>
                <w:szCs w:val="24"/>
              </w:rPr>
              <w:t>. Язык и речь. Культура речи. Пунктуация. Основные правила пунктуации.</w:t>
            </w:r>
          </w:p>
        </w:tc>
        <w:tc>
          <w:tcPr>
            <w:tcW w:w="442" w:type="pct"/>
            <w:shd w:val="clear" w:color="auto" w:fill="auto"/>
          </w:tcPr>
          <w:p w:rsidR="00DB27B4" w:rsidRPr="00734D9B" w:rsidRDefault="00B65A4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29</w:t>
            </w:r>
          </w:p>
        </w:tc>
        <w:tc>
          <w:tcPr>
            <w:tcW w:w="804" w:type="pc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DB27B4" w:rsidRPr="00734D9B" w:rsidTr="00622227">
        <w:trPr>
          <w:trHeight w:val="356"/>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1.</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Пунктуация как раздел лингвистики (повторение, обобщение).</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9458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3</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930"/>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Пунктуация как раздел лингвистики. Принципы и разделы русской пунктуации. 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 (повторение, обобщение).</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3"/>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.2</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между подлежащим и сказуемым.</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тире между подлежащим и сказуемым, выраженными разными частями речи.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00"/>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.3.</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в предложениях с однородными членами.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Знаки препинания в предложениях с однородными членами.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02"/>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.4.</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при обособлении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знаков препинания в предложениях с обособленными определениями, приложениями, дополнениями, обстоятельствами, уточняющими членами.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381"/>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.5</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в предложениях с вводными конструкциями, обращениями, междометиями.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65A4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62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знаков препинания в предложениях с вводными конструкциями, обращениями, междометиями.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3"/>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11</w:t>
            </w:r>
            <w:r w:rsidR="00DB27B4" w:rsidRPr="00734D9B">
              <w:rPr>
                <w:rFonts w:ascii="Times New Roman" w:hAnsi="Times New Roman"/>
                <w:b/>
                <w:sz w:val="24"/>
                <w:szCs w:val="24"/>
              </w:rPr>
              <w:t xml:space="preserve">.6.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в сложном предложении.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9458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знаков препинания в сложносочинённом, сложноподчинённом, бессоюзном сложном предложениях.</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14"/>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11</w:t>
            </w:r>
            <w:r w:rsidR="00DB27B4" w:rsidRPr="00734D9B">
              <w:rPr>
                <w:rFonts w:ascii="Times New Roman" w:hAnsi="Times New Roman"/>
                <w:b/>
                <w:sz w:val="24"/>
                <w:szCs w:val="24"/>
              </w:rPr>
              <w:t xml:space="preserve">.7.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в сложном предложении с разными видами связи.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9458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знаков препинания в сложном предложении с разными видами связи.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379"/>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12</w:t>
            </w:r>
            <w:r w:rsidR="00DB27B4" w:rsidRPr="00734D9B">
              <w:rPr>
                <w:rFonts w:ascii="Times New Roman" w:hAnsi="Times New Roman"/>
                <w:b/>
                <w:sz w:val="24"/>
                <w:szCs w:val="24"/>
              </w:rPr>
              <w:t xml:space="preserve">.8.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при передаче чужой речи.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пунктуационного оформления предложений с прямой речью, косвенной речью, диалогом, цитатой.</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309"/>
        </w:trPr>
        <w:tc>
          <w:tcPr>
            <w:tcW w:w="1140" w:type="pct"/>
            <w:vMerge w:val="restart"/>
            <w:shd w:val="clear" w:color="auto" w:fill="auto"/>
          </w:tcPr>
          <w:p w:rsidR="00DB27B4" w:rsidRPr="00734D9B" w:rsidRDefault="00DB27B4"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sidR="00E21903">
              <w:rPr>
                <w:rFonts w:ascii="Times New Roman" w:hAnsi="Times New Roman"/>
                <w:b/>
                <w:sz w:val="24"/>
                <w:szCs w:val="24"/>
              </w:rPr>
              <w:t>12</w:t>
            </w:r>
            <w:r w:rsidRPr="00734D9B">
              <w:rPr>
                <w:rFonts w:ascii="Times New Roman" w:hAnsi="Times New Roman"/>
                <w:b/>
                <w:sz w:val="24"/>
                <w:szCs w:val="24"/>
              </w:rPr>
              <w:t xml:space="preserve">.9.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Повторение и обобщение по темам раздела «Пунктуация. Основные правила пунктуации».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9458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7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 (повторение, обобщение).</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675"/>
        </w:trPr>
        <w:tc>
          <w:tcPr>
            <w:tcW w:w="3754" w:type="pct"/>
            <w:gridSpan w:val="2"/>
            <w:shd w:val="clear" w:color="auto" w:fill="auto"/>
          </w:tcPr>
          <w:p w:rsidR="00DB27B4" w:rsidRPr="00734D9B" w:rsidRDefault="00E21903"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Pr>
                <w:rFonts w:ascii="Times New Roman" w:hAnsi="Times New Roman"/>
                <w:b/>
                <w:sz w:val="24"/>
                <w:szCs w:val="24"/>
              </w:rPr>
              <w:t>Раздел 13</w:t>
            </w:r>
            <w:r w:rsidR="00DB27B4" w:rsidRPr="00734D9B">
              <w:rPr>
                <w:rFonts w:ascii="Times New Roman" w:hAnsi="Times New Roman"/>
                <w:b/>
                <w:sz w:val="24"/>
                <w:szCs w:val="24"/>
              </w:rPr>
              <w:t>. Функциональная стилистика. Культура речи.</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r w:rsidR="00354E3F">
              <w:rPr>
                <w:rFonts w:ascii="Times New Roman" w:hAnsi="Times New Roman"/>
                <w:b/>
                <w:sz w:val="24"/>
                <w:szCs w:val="24"/>
              </w:rPr>
              <w:t>4</w:t>
            </w:r>
          </w:p>
        </w:tc>
        <w:tc>
          <w:tcPr>
            <w:tcW w:w="804" w:type="pc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DB27B4" w:rsidRPr="00734D9B" w:rsidTr="00622227">
        <w:trPr>
          <w:trHeight w:val="363"/>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DB27B4" w:rsidRPr="00734D9B">
              <w:rPr>
                <w:rFonts w:ascii="Times New Roman" w:hAnsi="Times New Roman"/>
                <w:b/>
                <w:sz w:val="24"/>
                <w:szCs w:val="24"/>
              </w:rPr>
              <w:t xml:space="preserve">.1.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Функциональная стилистика как раздел лингвистики.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615"/>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Стилистическая норма (повторение, обобщение). Понятие о функциональной стилистике. Функциональные разновидности языка: разговорная речь, функциональные стили (научный, официально-деловой, публицистический), язык художественной литературы (обзор).</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59"/>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DB27B4" w:rsidRPr="00734D9B">
              <w:rPr>
                <w:rFonts w:ascii="Times New Roman" w:hAnsi="Times New Roman"/>
                <w:b/>
                <w:sz w:val="24"/>
                <w:szCs w:val="24"/>
              </w:rPr>
              <w:t xml:space="preserve">.2. </w:t>
            </w:r>
          </w:p>
          <w:p w:rsidR="00DB27B4" w:rsidRPr="00734D9B" w:rsidRDefault="00DB27B4" w:rsidP="00734D9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Разговорная речь. </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1976"/>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73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Разговорная речь, сфера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491"/>
        </w:trPr>
        <w:tc>
          <w:tcPr>
            <w:tcW w:w="1140" w:type="pct"/>
            <w:vMerge w:val="restart"/>
            <w:shd w:val="clear" w:color="auto" w:fill="auto"/>
          </w:tcPr>
          <w:p w:rsidR="00734D9B" w:rsidRPr="00734D9B" w:rsidRDefault="00E21903" w:rsidP="00A609E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734D9B" w:rsidRPr="00734D9B">
              <w:rPr>
                <w:rFonts w:ascii="Times New Roman" w:hAnsi="Times New Roman"/>
                <w:b/>
                <w:sz w:val="24"/>
                <w:szCs w:val="24"/>
              </w:rPr>
              <w:t xml:space="preserve">.3. </w:t>
            </w:r>
          </w:p>
          <w:p w:rsidR="00734D9B" w:rsidRPr="00734D9B" w:rsidRDefault="00734D9B" w:rsidP="00A609E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 Основные жанры разговорной речи: устный рассказ, беседа, спор (обзор).</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734D9B"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990"/>
        </w:trPr>
        <w:tc>
          <w:tcPr>
            <w:tcW w:w="1140" w:type="pct"/>
            <w:vMerge/>
            <w:shd w:val="clear" w:color="auto" w:fill="auto"/>
          </w:tcPr>
          <w:p w:rsidR="00734D9B" w:rsidRPr="00734D9B" w:rsidRDefault="00734D9B" w:rsidP="00A609E9">
            <w:pPr>
              <w:spacing w:after="0" w:line="240" w:lineRule="auto"/>
              <w:ind w:left="57" w:right="57"/>
              <w:jc w:val="center"/>
              <w:rPr>
                <w:rFonts w:ascii="Times New Roman" w:hAnsi="Times New Roman"/>
                <w:b/>
                <w:sz w:val="24"/>
                <w:szCs w:val="24"/>
              </w:rPr>
            </w:pPr>
          </w:p>
        </w:tc>
        <w:tc>
          <w:tcPr>
            <w:tcW w:w="2614" w:type="pct"/>
            <w:shd w:val="clear" w:color="auto" w:fill="auto"/>
          </w:tcPr>
          <w:p w:rsidR="00734D9B" w:rsidRPr="00734D9B" w:rsidRDefault="00734D9B" w:rsidP="003D2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Содержательные, композиционные, языковые особенности устного рассказа, беседы, спора.</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263"/>
        </w:trPr>
        <w:tc>
          <w:tcPr>
            <w:tcW w:w="1140" w:type="pct"/>
            <w:vMerge w:val="restart"/>
            <w:shd w:val="clear" w:color="auto" w:fill="auto"/>
          </w:tcPr>
          <w:p w:rsidR="00734D9B"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734D9B" w:rsidRPr="00734D9B">
              <w:rPr>
                <w:rFonts w:ascii="Times New Roman" w:hAnsi="Times New Roman"/>
                <w:b/>
                <w:sz w:val="24"/>
                <w:szCs w:val="24"/>
              </w:rPr>
              <w:t xml:space="preserve">.4. </w:t>
            </w:r>
          </w:p>
          <w:p w:rsidR="00734D9B" w:rsidRPr="00734D9B" w:rsidRDefault="00734D9B" w:rsidP="00B84BEA">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Научный стиль. </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354E3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772"/>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73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Научный стиль, сфера его использования, назначение. Основные признаки научного стиля: отвлечённость, логичность, точность, объективность изложения. Лексические, морфологические, синтаксические особенности научного стиля. Основные подстили научного стиля: собственно-научный, научно-справочный, учебно-научный, научно-популярный</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83"/>
        </w:trPr>
        <w:tc>
          <w:tcPr>
            <w:tcW w:w="1140" w:type="pct"/>
            <w:vMerge w:val="restart"/>
            <w:shd w:val="clear" w:color="auto" w:fill="auto"/>
          </w:tcPr>
          <w:p w:rsidR="00734D9B" w:rsidRPr="00734D9B" w:rsidRDefault="00E21903" w:rsidP="00734D9B">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734D9B" w:rsidRPr="00734D9B">
              <w:rPr>
                <w:rFonts w:ascii="Times New Roman" w:hAnsi="Times New Roman"/>
                <w:b/>
                <w:sz w:val="24"/>
                <w:szCs w:val="24"/>
              </w:rPr>
              <w:t>.</w:t>
            </w:r>
            <w:r>
              <w:rPr>
                <w:rFonts w:ascii="Times New Roman" w:hAnsi="Times New Roman"/>
                <w:b/>
                <w:sz w:val="24"/>
                <w:szCs w:val="24"/>
              </w:rPr>
              <w:t>5</w:t>
            </w:r>
            <w:r w:rsidR="00734D9B" w:rsidRPr="00734D9B">
              <w:rPr>
                <w:rFonts w:ascii="Times New Roman" w:hAnsi="Times New Roman"/>
                <w:b/>
                <w:sz w:val="24"/>
                <w:szCs w:val="24"/>
              </w:rPr>
              <w:t xml:space="preserve">. </w:t>
            </w:r>
          </w:p>
          <w:p w:rsidR="00734D9B" w:rsidRPr="00734D9B" w:rsidRDefault="00734D9B" w:rsidP="00734D9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жанры научного стиля (обзор).</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734D9B"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82"/>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458"/>
        </w:trPr>
        <w:tc>
          <w:tcPr>
            <w:tcW w:w="1140" w:type="pct"/>
            <w:vMerge w:val="restart"/>
            <w:shd w:val="clear" w:color="auto" w:fill="auto"/>
          </w:tcPr>
          <w:p w:rsidR="00734D9B" w:rsidRPr="00734D9B" w:rsidRDefault="00734D9B"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sidR="00E21903">
              <w:rPr>
                <w:rFonts w:ascii="Times New Roman" w:hAnsi="Times New Roman"/>
                <w:b/>
                <w:sz w:val="24"/>
                <w:szCs w:val="24"/>
              </w:rPr>
              <w:t>13</w:t>
            </w:r>
            <w:r w:rsidRPr="00734D9B">
              <w:rPr>
                <w:rFonts w:ascii="Times New Roman" w:hAnsi="Times New Roman"/>
                <w:b/>
                <w:sz w:val="24"/>
                <w:szCs w:val="24"/>
              </w:rPr>
              <w:t>.</w:t>
            </w:r>
            <w:r w:rsidR="00E21903">
              <w:rPr>
                <w:rFonts w:ascii="Times New Roman" w:hAnsi="Times New Roman"/>
                <w:b/>
                <w:sz w:val="24"/>
                <w:szCs w:val="24"/>
              </w:rPr>
              <w:t>6</w:t>
            </w:r>
            <w:r w:rsidRPr="00734D9B">
              <w:rPr>
                <w:rFonts w:ascii="Times New Roman" w:hAnsi="Times New Roman"/>
                <w:b/>
                <w:sz w:val="24"/>
                <w:szCs w:val="24"/>
              </w:rPr>
              <w:t xml:space="preserve">. </w:t>
            </w:r>
          </w:p>
          <w:p w:rsidR="00734D9B" w:rsidRPr="00734D9B" w:rsidRDefault="00734D9B" w:rsidP="00AA2238">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Официально-деловой стиль. </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930"/>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73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Официально-деловой стиль, сфера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465"/>
        </w:trPr>
        <w:tc>
          <w:tcPr>
            <w:tcW w:w="1140" w:type="pct"/>
            <w:vMerge w:val="restart"/>
            <w:shd w:val="clear" w:color="auto" w:fill="auto"/>
          </w:tcPr>
          <w:p w:rsidR="00734D9B" w:rsidRPr="00734D9B" w:rsidRDefault="00734D9B" w:rsidP="00734D9B">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sidR="00E21903">
              <w:rPr>
                <w:rFonts w:ascii="Times New Roman" w:hAnsi="Times New Roman"/>
                <w:b/>
                <w:sz w:val="24"/>
                <w:szCs w:val="24"/>
              </w:rPr>
              <w:t>13</w:t>
            </w:r>
            <w:r w:rsidRPr="00734D9B">
              <w:rPr>
                <w:rFonts w:ascii="Times New Roman" w:hAnsi="Times New Roman"/>
                <w:b/>
                <w:sz w:val="24"/>
                <w:szCs w:val="24"/>
              </w:rPr>
              <w:t>.</w:t>
            </w:r>
            <w:r w:rsidR="00E21903">
              <w:rPr>
                <w:rFonts w:ascii="Times New Roman" w:hAnsi="Times New Roman"/>
                <w:b/>
                <w:sz w:val="24"/>
                <w:szCs w:val="24"/>
              </w:rPr>
              <w:t>7</w:t>
            </w:r>
            <w:r w:rsidRPr="00734D9B">
              <w:rPr>
                <w:rFonts w:ascii="Times New Roman" w:hAnsi="Times New Roman"/>
                <w:b/>
                <w:sz w:val="24"/>
                <w:szCs w:val="24"/>
              </w:rPr>
              <w:t xml:space="preserve">. </w:t>
            </w:r>
          </w:p>
          <w:p w:rsidR="00734D9B" w:rsidRPr="00734D9B" w:rsidRDefault="00734D9B" w:rsidP="00734D9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жанры официально-делового стиля (обзор).</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734D9B"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465"/>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03"/>
        </w:trPr>
        <w:tc>
          <w:tcPr>
            <w:tcW w:w="1140" w:type="pct"/>
            <w:vMerge w:val="restart"/>
            <w:shd w:val="clear" w:color="auto" w:fill="auto"/>
          </w:tcPr>
          <w:p w:rsidR="00734D9B" w:rsidRPr="00734D9B" w:rsidRDefault="00734D9B"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sidR="00E21903">
              <w:rPr>
                <w:rFonts w:ascii="Times New Roman" w:hAnsi="Times New Roman"/>
                <w:b/>
                <w:sz w:val="24"/>
                <w:szCs w:val="24"/>
              </w:rPr>
              <w:t>13</w:t>
            </w:r>
            <w:r w:rsidRPr="00734D9B">
              <w:rPr>
                <w:rFonts w:ascii="Times New Roman" w:hAnsi="Times New Roman"/>
                <w:b/>
                <w:sz w:val="24"/>
                <w:szCs w:val="24"/>
              </w:rPr>
              <w:t>.</w:t>
            </w:r>
            <w:r w:rsidR="00E21903">
              <w:rPr>
                <w:rFonts w:ascii="Times New Roman" w:hAnsi="Times New Roman"/>
                <w:b/>
                <w:sz w:val="24"/>
                <w:szCs w:val="24"/>
              </w:rPr>
              <w:t>8</w:t>
            </w:r>
            <w:r w:rsidRPr="00734D9B">
              <w:rPr>
                <w:rFonts w:ascii="Times New Roman" w:hAnsi="Times New Roman"/>
                <w:b/>
                <w:sz w:val="24"/>
                <w:szCs w:val="24"/>
              </w:rPr>
              <w:t xml:space="preserve">. </w:t>
            </w:r>
          </w:p>
          <w:p w:rsidR="00734D9B" w:rsidRPr="00734D9B" w:rsidRDefault="00734D9B" w:rsidP="008B20C2">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Публицистический стиль. </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B567C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615"/>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73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Публицистический стиль, сфера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08"/>
        </w:trPr>
        <w:tc>
          <w:tcPr>
            <w:tcW w:w="1140" w:type="pct"/>
            <w:vMerge w:val="restart"/>
            <w:shd w:val="clear" w:color="auto" w:fill="auto"/>
          </w:tcPr>
          <w:p w:rsidR="00734D9B" w:rsidRPr="00734D9B" w:rsidRDefault="00E21903" w:rsidP="00734D9B">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734D9B" w:rsidRPr="00734D9B">
              <w:rPr>
                <w:rFonts w:ascii="Times New Roman" w:hAnsi="Times New Roman"/>
                <w:b/>
                <w:sz w:val="24"/>
                <w:szCs w:val="24"/>
              </w:rPr>
              <w:t>.</w:t>
            </w:r>
            <w:r>
              <w:rPr>
                <w:rFonts w:ascii="Times New Roman" w:hAnsi="Times New Roman"/>
                <w:b/>
                <w:sz w:val="24"/>
                <w:szCs w:val="24"/>
              </w:rPr>
              <w:t>9</w:t>
            </w:r>
            <w:r w:rsidR="00734D9B" w:rsidRPr="00734D9B">
              <w:rPr>
                <w:rFonts w:ascii="Times New Roman" w:hAnsi="Times New Roman"/>
                <w:b/>
                <w:sz w:val="24"/>
                <w:szCs w:val="24"/>
              </w:rPr>
              <w:t xml:space="preserve">. </w:t>
            </w:r>
          </w:p>
          <w:p w:rsidR="00734D9B" w:rsidRPr="00734D9B" w:rsidRDefault="00734D9B" w:rsidP="00734D9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жанры публицистического стиля (обзор).</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734D9B"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07"/>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жанры публицистического стиля: заметка, статья, репортаж, очерк, эссе, интервью и другие (обзор).</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59"/>
        </w:trPr>
        <w:tc>
          <w:tcPr>
            <w:tcW w:w="1140" w:type="pct"/>
            <w:vMerge w:val="restart"/>
            <w:shd w:val="clear" w:color="auto" w:fill="auto"/>
          </w:tcPr>
          <w:p w:rsidR="00734D9B" w:rsidRPr="00734D9B" w:rsidRDefault="00734D9B"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sidR="00E21903">
              <w:rPr>
                <w:rFonts w:ascii="Times New Roman" w:hAnsi="Times New Roman"/>
                <w:b/>
                <w:sz w:val="24"/>
                <w:szCs w:val="24"/>
              </w:rPr>
              <w:t>13</w:t>
            </w:r>
            <w:r w:rsidRPr="00734D9B">
              <w:rPr>
                <w:rFonts w:ascii="Times New Roman" w:hAnsi="Times New Roman"/>
                <w:b/>
                <w:sz w:val="24"/>
                <w:szCs w:val="24"/>
              </w:rPr>
              <w:t>.</w:t>
            </w:r>
            <w:r w:rsidR="00E21903">
              <w:rPr>
                <w:rFonts w:ascii="Times New Roman" w:hAnsi="Times New Roman"/>
                <w:b/>
                <w:sz w:val="24"/>
                <w:szCs w:val="24"/>
              </w:rPr>
              <w:t>10</w:t>
            </w:r>
            <w:r w:rsidRPr="00734D9B">
              <w:rPr>
                <w:rFonts w:ascii="Times New Roman" w:hAnsi="Times New Roman"/>
                <w:b/>
                <w:sz w:val="24"/>
                <w:szCs w:val="24"/>
              </w:rPr>
              <w:t xml:space="preserve">. </w:t>
            </w:r>
          </w:p>
          <w:p w:rsidR="00734D9B" w:rsidRPr="00734D9B" w:rsidRDefault="00734D9B"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Язык художественной литературы. Изобразительно-выразительные средства языка.</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B65A4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615"/>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483C39">
            <w:pPr>
              <w:pStyle w:val="aff2"/>
              <w:rPr>
                <w:rFonts w:ascii="Times New Roman" w:hAnsi="Times New Roman"/>
                <w:sz w:val="24"/>
                <w:szCs w:val="24"/>
              </w:rPr>
            </w:pPr>
            <w:r w:rsidRPr="00734D9B">
              <w:rPr>
                <w:rFonts w:ascii="Times New Roman" w:hAnsi="Times New Roman"/>
                <w:sz w:val="24"/>
                <w:szCs w:val="24"/>
              </w:rPr>
              <w:t xml:space="preserve">Язык художественной литературы и его отличия от других функциональных разновидностей языка. Основные признаки художественной речи: образность, широкое использование изобразительно- выразительных средств, языковых средств других функциональных разновидностей языка. </w:t>
            </w:r>
          </w:p>
          <w:p w:rsidR="00734D9B" w:rsidRPr="00734D9B" w:rsidRDefault="00734D9B" w:rsidP="00483C39">
            <w:pPr>
              <w:pStyle w:val="aff2"/>
              <w:ind w:left="-70" w:right="246"/>
              <w:rPr>
                <w:rFonts w:ascii="Times New Roman" w:hAnsi="Times New Roman"/>
                <w:sz w:val="24"/>
                <w:szCs w:val="24"/>
              </w:rPr>
            </w:pP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240"/>
        </w:trPr>
        <w:tc>
          <w:tcPr>
            <w:tcW w:w="3754" w:type="pct"/>
            <w:gridSpan w:val="2"/>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rPr>
                <w:rFonts w:ascii="Times New Roman" w:hAnsi="Times New Roman"/>
                <w:b/>
                <w:sz w:val="24"/>
                <w:szCs w:val="24"/>
              </w:rPr>
            </w:pPr>
            <w:r w:rsidRPr="00734D9B">
              <w:rPr>
                <w:rFonts w:ascii="Times New Roman" w:hAnsi="Times New Roman"/>
                <w:b/>
                <w:sz w:val="24"/>
                <w:szCs w:val="24"/>
              </w:rPr>
              <w:t>Промежуточная аттестация (Экзамен)</w:t>
            </w:r>
          </w:p>
        </w:tc>
        <w:tc>
          <w:tcPr>
            <w:tcW w:w="442"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lang w:val="en-US"/>
              </w:rPr>
            </w:pPr>
            <w:r w:rsidRPr="00734D9B">
              <w:rPr>
                <w:rFonts w:ascii="Times New Roman" w:hAnsi="Times New Roman"/>
                <w:b/>
                <w:sz w:val="24"/>
                <w:szCs w:val="24"/>
                <w:lang w:val="en-US"/>
              </w:rPr>
              <w:t>8</w:t>
            </w:r>
          </w:p>
        </w:tc>
        <w:tc>
          <w:tcPr>
            <w:tcW w:w="804" w:type="pc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34D9B" w:rsidRPr="00734D9B" w:rsidTr="00622227">
        <w:trPr>
          <w:trHeight w:val="20"/>
        </w:trPr>
        <w:tc>
          <w:tcPr>
            <w:tcW w:w="3754" w:type="pct"/>
            <w:gridSpan w:val="2"/>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b/>
                <w:sz w:val="24"/>
                <w:szCs w:val="24"/>
              </w:rPr>
            </w:pPr>
            <w:r w:rsidRPr="00734D9B">
              <w:rPr>
                <w:rFonts w:ascii="Times New Roman" w:hAnsi="Times New Roman"/>
                <w:b/>
                <w:sz w:val="24"/>
                <w:szCs w:val="24"/>
              </w:rPr>
              <w:t>Всего:</w:t>
            </w:r>
          </w:p>
        </w:tc>
        <w:tc>
          <w:tcPr>
            <w:tcW w:w="442" w:type="pct"/>
            <w:shd w:val="clear" w:color="auto" w:fill="auto"/>
          </w:tcPr>
          <w:p w:rsidR="00734D9B" w:rsidRPr="00BC0FF3" w:rsidRDefault="00BC0FF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179</w:t>
            </w:r>
          </w:p>
        </w:tc>
        <w:tc>
          <w:tcPr>
            <w:tcW w:w="804" w:type="pc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bl>
    <w:p w:rsidR="00A51F7A" w:rsidRPr="00734D9B" w:rsidRDefault="00A51F7A" w:rsidP="00483C39">
      <w:pPr>
        <w:keepNext/>
        <w:keepLines/>
        <w:spacing w:after="0" w:line="240" w:lineRule="auto"/>
        <w:ind w:left="57" w:right="57"/>
        <w:outlineLvl w:val="0"/>
        <w:rPr>
          <w:rFonts w:ascii="Times New Roman" w:hAnsi="Times New Roman"/>
          <w:b/>
          <w:color w:val="000000"/>
          <w:sz w:val="24"/>
          <w:szCs w:val="24"/>
        </w:rPr>
      </w:pPr>
    </w:p>
    <w:p w:rsidR="00A51F7A" w:rsidRPr="00734D9B" w:rsidRDefault="00A51F7A" w:rsidP="00483C39">
      <w:pPr>
        <w:keepNext/>
        <w:keepLines/>
        <w:spacing w:after="0" w:line="240" w:lineRule="auto"/>
        <w:ind w:left="57" w:right="57"/>
        <w:outlineLvl w:val="0"/>
        <w:rPr>
          <w:rFonts w:ascii="Times New Roman" w:hAnsi="Times New Roman"/>
          <w:b/>
          <w:color w:val="000000"/>
          <w:sz w:val="24"/>
          <w:szCs w:val="24"/>
        </w:rPr>
        <w:sectPr w:rsidR="00A51F7A" w:rsidRPr="00734D9B">
          <w:pgSz w:w="16838" w:h="11906" w:orient="landscape"/>
          <w:pgMar w:top="1701" w:right="1134" w:bottom="851" w:left="1134" w:header="709" w:footer="709" w:gutter="0"/>
          <w:cols w:space="720"/>
        </w:sectPr>
      </w:pPr>
    </w:p>
    <w:p w:rsidR="00914AB3" w:rsidRPr="00734D9B" w:rsidRDefault="00E424FD" w:rsidP="00483C39">
      <w:pPr>
        <w:keepNext/>
        <w:keepLines/>
        <w:spacing w:after="0" w:line="240" w:lineRule="auto"/>
        <w:ind w:right="57"/>
        <w:jc w:val="center"/>
        <w:outlineLvl w:val="0"/>
        <w:rPr>
          <w:rFonts w:ascii="Times New Roman" w:hAnsi="Times New Roman"/>
          <w:b/>
          <w:sz w:val="24"/>
          <w:szCs w:val="24"/>
        </w:rPr>
      </w:pPr>
      <w:bookmarkStart w:id="10" w:name="_Toc124938101"/>
      <w:r w:rsidRPr="00734D9B">
        <w:rPr>
          <w:rFonts w:ascii="Times New Roman" w:hAnsi="Times New Roman"/>
          <w:b/>
          <w:sz w:val="24"/>
          <w:szCs w:val="24"/>
        </w:rPr>
        <w:t xml:space="preserve">3. Условия реализации программы </w:t>
      </w:r>
      <w:bookmarkEnd w:id="10"/>
      <w:r w:rsidR="00814C33" w:rsidRPr="00734D9B">
        <w:rPr>
          <w:rFonts w:ascii="Times New Roman" w:hAnsi="Times New Roman"/>
          <w:b/>
          <w:sz w:val="24"/>
          <w:szCs w:val="24"/>
        </w:rPr>
        <w:t>учебного предмета</w:t>
      </w:r>
    </w:p>
    <w:p w:rsidR="00E424FD" w:rsidRPr="00734D9B" w:rsidRDefault="00E424FD" w:rsidP="00483C39">
      <w:pPr>
        <w:spacing w:after="0" w:line="240" w:lineRule="auto"/>
        <w:rPr>
          <w:rFonts w:ascii="Times New Roman" w:hAnsi="Times New Roman"/>
          <w:b/>
          <w:bCs/>
          <w:sz w:val="24"/>
          <w:szCs w:val="24"/>
        </w:rPr>
      </w:pPr>
      <w:bookmarkStart w:id="11" w:name="_heading=h.3rdcrjn"/>
      <w:bookmarkEnd w:id="11"/>
    </w:p>
    <w:p w:rsidR="00914AB3" w:rsidRPr="00734D9B" w:rsidRDefault="00914AB3" w:rsidP="00483C39">
      <w:pPr>
        <w:spacing w:after="0" w:line="240" w:lineRule="auto"/>
        <w:rPr>
          <w:rFonts w:ascii="Times New Roman" w:hAnsi="Times New Roman"/>
          <w:b/>
          <w:bCs/>
          <w:sz w:val="24"/>
          <w:szCs w:val="24"/>
        </w:rPr>
      </w:pPr>
      <w:r w:rsidRPr="00734D9B">
        <w:rPr>
          <w:rFonts w:ascii="Times New Roman" w:hAnsi="Times New Roman"/>
          <w:b/>
          <w:bCs/>
          <w:sz w:val="24"/>
          <w:szCs w:val="24"/>
        </w:rPr>
        <w:t>3.1. Требования к минимальному материально-техническому обеспечению</w:t>
      </w:r>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734D9B">
        <w:rPr>
          <w:rFonts w:ascii="Times New Roman" w:hAnsi="Times New Roman"/>
          <w:sz w:val="24"/>
          <w:szCs w:val="24"/>
        </w:rPr>
        <w:t xml:space="preserve">Реализация программы </w:t>
      </w:r>
      <w:r w:rsidR="00814C33" w:rsidRPr="00734D9B">
        <w:rPr>
          <w:rFonts w:ascii="Times New Roman" w:hAnsi="Times New Roman"/>
          <w:sz w:val="24"/>
          <w:szCs w:val="24"/>
        </w:rPr>
        <w:t>учебного предмета</w:t>
      </w:r>
      <w:r w:rsidRPr="00734D9B">
        <w:rPr>
          <w:rFonts w:ascii="Times New Roman" w:hAnsi="Times New Roman"/>
          <w:sz w:val="24"/>
          <w:szCs w:val="24"/>
        </w:rPr>
        <w:t xml:space="preserve"> требует наличия учебного кабинета русского языка.</w:t>
      </w:r>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734D9B">
        <w:rPr>
          <w:rFonts w:ascii="Times New Roman" w:hAnsi="Times New Roman"/>
          <w:sz w:val="24"/>
          <w:szCs w:val="24"/>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b/>
          <w:sz w:val="24"/>
          <w:szCs w:val="24"/>
        </w:rPr>
      </w:pPr>
      <w:r w:rsidRPr="00734D9B">
        <w:rPr>
          <w:rFonts w:ascii="Times New Roman" w:hAnsi="Times New Roman"/>
          <w:b/>
          <w:sz w:val="24"/>
          <w:szCs w:val="24"/>
        </w:rPr>
        <w:t xml:space="preserve">Оборудование учебного кабинета: </w:t>
      </w:r>
    </w:p>
    <w:p w:rsidR="00914AB3" w:rsidRPr="00734D9B"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34D9B">
        <w:rPr>
          <w:rFonts w:ascii="Times New Roman" w:hAnsi="Times New Roman"/>
          <w:sz w:val="24"/>
          <w:szCs w:val="24"/>
        </w:rPr>
        <w:t>- наглядные пособия (комплекты учебных таблиц, стендов, схем, плакатов, портретов выдающихся ученых в языкознания и др.);</w:t>
      </w:r>
    </w:p>
    <w:p w:rsidR="00914AB3" w:rsidRPr="00734D9B"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34D9B">
        <w:rPr>
          <w:rFonts w:ascii="Times New Roman" w:hAnsi="Times New Roman"/>
          <w:sz w:val="24"/>
          <w:szCs w:val="24"/>
        </w:rPr>
        <w:t>- дидактические материалы (задания для контрольных работ, для разных видов оценочных средств, экзамена и др.);</w:t>
      </w:r>
    </w:p>
    <w:p w:rsidR="00914AB3" w:rsidRPr="00734D9B"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34D9B">
        <w:rPr>
          <w:rFonts w:ascii="Times New Roman" w:hAnsi="Times New Roman"/>
          <w:b/>
          <w:sz w:val="24"/>
          <w:szCs w:val="24"/>
        </w:rPr>
        <w:t xml:space="preserve">- </w:t>
      </w:r>
      <w:r w:rsidRPr="00734D9B">
        <w:rPr>
          <w:rFonts w:ascii="Times New Roman" w:hAnsi="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914AB3" w:rsidRPr="00734D9B"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34D9B">
        <w:rPr>
          <w:rFonts w:ascii="Times New Roman" w:hAnsi="Times New Roman"/>
          <w:b/>
          <w:sz w:val="24"/>
          <w:szCs w:val="24"/>
        </w:rPr>
        <w:t>-</w:t>
      </w:r>
      <w:r w:rsidRPr="00734D9B">
        <w:rPr>
          <w:rFonts w:ascii="Times New Roman" w:hAnsi="Times New Roman"/>
          <w:sz w:val="24"/>
          <w:szCs w:val="24"/>
        </w:rPr>
        <w:t xml:space="preserve"> залы (библиотека, читальный зал с выходом в сеть Интернет).</w:t>
      </w:r>
    </w:p>
    <w:p w:rsidR="00914AB3" w:rsidRPr="00734D9B" w:rsidRDefault="00914AB3" w:rsidP="00483C39">
      <w:pPr>
        <w:pStyle w:val="11"/>
        <w:spacing w:after="0" w:line="240" w:lineRule="auto"/>
        <w:rPr>
          <w:rFonts w:ascii="Times New Roman" w:hAnsi="Times New Roman" w:cs="Times New Roman"/>
          <w:sz w:val="24"/>
          <w:szCs w:val="24"/>
        </w:rPr>
      </w:pPr>
    </w:p>
    <w:p w:rsidR="00914AB3" w:rsidRPr="00734D9B" w:rsidRDefault="00914AB3" w:rsidP="00483C39">
      <w:pPr>
        <w:pStyle w:val="11"/>
        <w:spacing w:after="0" w:line="240" w:lineRule="auto"/>
        <w:rPr>
          <w:rFonts w:ascii="Times New Roman" w:hAnsi="Times New Roman" w:cs="Times New Roman"/>
          <w:b/>
          <w:color w:val="000000"/>
          <w:sz w:val="24"/>
          <w:szCs w:val="24"/>
        </w:rPr>
      </w:pPr>
      <w:bookmarkStart w:id="12" w:name="_heading=h.26in1rg"/>
      <w:bookmarkEnd w:id="12"/>
      <w:r w:rsidRPr="00734D9B">
        <w:rPr>
          <w:rFonts w:ascii="Times New Roman" w:hAnsi="Times New Roman" w:cs="Times New Roman"/>
          <w:b/>
          <w:color w:val="000000"/>
          <w:sz w:val="24"/>
          <w:szCs w:val="24"/>
        </w:rPr>
        <w:t>3.2. Информационное обеспечение обучения</w:t>
      </w:r>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rsidR="00B42E5E" w:rsidRPr="00734D9B" w:rsidRDefault="00B42E5E" w:rsidP="00483C39">
      <w:pPr>
        <w:suppressAutoHyphens/>
        <w:spacing w:after="0" w:line="240" w:lineRule="auto"/>
        <w:ind w:firstLine="709"/>
        <w:jc w:val="both"/>
        <w:rPr>
          <w:rFonts w:ascii="Times New Roman" w:hAnsi="Times New Roman"/>
          <w:sz w:val="24"/>
          <w:szCs w:val="24"/>
        </w:rPr>
      </w:pPr>
      <w:bookmarkStart w:id="13" w:name="_Hlk120782426"/>
      <w:bookmarkStart w:id="14" w:name="_Hlk120779969"/>
      <w:r w:rsidRPr="00734D9B">
        <w:rPr>
          <w:rFonts w:ascii="Times New Roman" w:hAnsi="Times New Roman"/>
          <w:bCs/>
          <w:sz w:val="24"/>
          <w:szCs w:val="24"/>
        </w:rPr>
        <w:t>1. Для реализации программы библиотечный фонд образовательной организации должен иметь п</w:t>
      </w:r>
      <w:r w:rsidRPr="00734D9B">
        <w:rPr>
          <w:rFonts w:ascii="Times New Roman" w:hAnsi="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914AB3" w:rsidRPr="00734D9B" w:rsidRDefault="00B42E5E" w:rsidP="00483C39">
      <w:pPr>
        <w:suppressAutoHyphens/>
        <w:spacing w:after="0" w:line="240" w:lineRule="auto"/>
        <w:ind w:firstLine="709"/>
        <w:jc w:val="both"/>
        <w:rPr>
          <w:rFonts w:ascii="Times New Roman" w:hAnsi="Times New Roman"/>
          <w:b/>
          <w:sz w:val="24"/>
          <w:szCs w:val="24"/>
        </w:rPr>
      </w:pPr>
      <w:r w:rsidRPr="00734D9B">
        <w:rPr>
          <w:rFonts w:ascii="Times New Roman" w:hAnsi="Times New Roman"/>
          <w:sz w:val="24"/>
          <w:szCs w:val="24"/>
        </w:rPr>
        <w:t xml:space="preserve">2. </w:t>
      </w:r>
      <w:bookmarkStart w:id="15" w:name="_Hlk120781305"/>
      <w:bookmarkStart w:id="16" w:name="_Hlk120780419"/>
      <w:bookmarkStart w:id="17" w:name="_Hlk120781324"/>
      <w:bookmarkStart w:id="18" w:name="_Hlk120716574"/>
      <w:r w:rsidRPr="00734D9B">
        <w:rPr>
          <w:rFonts w:ascii="Times New Roman" w:hAnsi="Times New Roman"/>
          <w:sz w:val="24"/>
          <w:szCs w:val="24"/>
        </w:rPr>
        <w:t>Рекомендуемые печатные издания по реализации общеобразовательной</w:t>
      </w:r>
      <w:bookmarkEnd w:id="15"/>
      <w:r w:rsidRPr="00734D9B">
        <w:rPr>
          <w:rFonts w:ascii="Times New Roman" w:hAnsi="Times New Roman"/>
          <w:sz w:val="24"/>
          <w:szCs w:val="24"/>
        </w:rPr>
        <w:t>дисциплины</w:t>
      </w:r>
      <w:bookmarkEnd w:id="16"/>
      <w:bookmarkEnd w:id="17"/>
      <w:r w:rsidRPr="00734D9B">
        <w:rPr>
          <w:rFonts w:ascii="Times New Roman" w:hAnsi="Times New Roman"/>
          <w:sz w:val="24"/>
          <w:szCs w:val="24"/>
        </w:rPr>
        <w:t>представлены в методических рекомендациях по организации обучения</w:t>
      </w:r>
      <w:bookmarkEnd w:id="13"/>
      <w:bookmarkEnd w:id="18"/>
      <w:r w:rsidRPr="00734D9B">
        <w:rPr>
          <w:rFonts w:ascii="Times New Roman" w:hAnsi="Times New Roman"/>
          <w:sz w:val="24"/>
          <w:szCs w:val="24"/>
        </w:rPr>
        <w:t>.</w:t>
      </w:r>
      <w:bookmarkEnd w:id="14"/>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rsidR="00E4041E" w:rsidRPr="00734D9B" w:rsidRDefault="00E4041E" w:rsidP="00483C39">
      <w:pPr>
        <w:spacing w:line="240" w:lineRule="auto"/>
        <w:rPr>
          <w:rFonts w:ascii="Times New Roman" w:hAnsi="Times New Roman"/>
          <w:b/>
          <w:color w:val="000000"/>
          <w:sz w:val="24"/>
          <w:szCs w:val="24"/>
        </w:rPr>
        <w:sectPr w:rsidR="00E4041E" w:rsidRPr="00734D9B" w:rsidSect="009A3AC8">
          <w:pgSz w:w="11906" w:h="16838"/>
          <w:pgMar w:top="1134" w:right="851" w:bottom="1134" w:left="1701" w:header="709" w:footer="709" w:gutter="0"/>
          <w:cols w:space="720"/>
          <w:docGrid w:linePitch="299"/>
        </w:sectPr>
      </w:pPr>
      <w:bookmarkStart w:id="19" w:name="_heading=h.lnxbz9"/>
      <w:bookmarkEnd w:id="19"/>
    </w:p>
    <w:p w:rsidR="00914AB3" w:rsidRPr="00734D9B" w:rsidRDefault="00E424FD" w:rsidP="00483C39">
      <w:pPr>
        <w:pStyle w:val="1"/>
        <w:spacing w:line="240" w:lineRule="auto"/>
        <w:jc w:val="center"/>
        <w:rPr>
          <w:rFonts w:ascii="Times New Roman" w:hAnsi="Times New Roman" w:cs="Times New Roman"/>
          <w:b/>
          <w:bCs/>
          <w:color w:val="auto"/>
          <w:sz w:val="24"/>
          <w:szCs w:val="24"/>
        </w:rPr>
      </w:pPr>
      <w:bookmarkStart w:id="20" w:name="_Toc124938102"/>
      <w:r w:rsidRPr="00734D9B">
        <w:rPr>
          <w:rFonts w:ascii="Times New Roman" w:hAnsi="Times New Roman" w:cs="Times New Roman"/>
          <w:b/>
          <w:bCs/>
          <w:color w:val="auto"/>
          <w:sz w:val="24"/>
          <w:szCs w:val="24"/>
        </w:rPr>
        <w:t xml:space="preserve">4. Контроль и оценка результатов освоения </w:t>
      </w:r>
      <w:bookmarkEnd w:id="20"/>
      <w:r w:rsidR="00360968" w:rsidRPr="00734D9B">
        <w:rPr>
          <w:rFonts w:ascii="Times New Roman" w:hAnsi="Times New Roman" w:cs="Times New Roman"/>
          <w:b/>
          <w:bCs/>
          <w:color w:val="auto"/>
          <w:sz w:val="24"/>
          <w:szCs w:val="24"/>
        </w:rPr>
        <w:t>учебного предмета</w:t>
      </w:r>
    </w:p>
    <w:p w:rsidR="00914AB3" w:rsidRPr="00734D9B" w:rsidRDefault="00914AB3" w:rsidP="00483C39">
      <w:pPr>
        <w:spacing w:after="0" w:line="240" w:lineRule="auto"/>
        <w:ind w:left="57" w:right="57" w:firstLine="720"/>
        <w:rPr>
          <w:rFonts w:ascii="Times New Roman" w:hAnsi="Times New Roman"/>
          <w:sz w:val="24"/>
          <w:szCs w:val="24"/>
        </w:rPr>
      </w:pPr>
    </w:p>
    <w:p w:rsidR="00914AB3" w:rsidRPr="00734D9B" w:rsidRDefault="00604EA0" w:rsidP="00483C39">
      <w:pPr>
        <w:spacing w:after="0" w:line="240" w:lineRule="auto"/>
        <w:ind w:left="57" w:right="57"/>
        <w:jc w:val="both"/>
        <w:rPr>
          <w:rFonts w:ascii="Times New Roman" w:hAnsi="Times New Roman"/>
          <w:sz w:val="24"/>
          <w:szCs w:val="24"/>
        </w:rPr>
      </w:pPr>
      <w:r w:rsidRPr="00734D9B">
        <w:rPr>
          <w:rFonts w:ascii="Times New Roman" w:hAnsi="Times New Roman"/>
          <w:b/>
          <w:sz w:val="24"/>
          <w:szCs w:val="24"/>
        </w:rPr>
        <w:t>Контрольи оценка</w:t>
      </w:r>
      <w:r w:rsidRPr="00734D9B">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734D9B">
        <w:rPr>
          <w:rFonts w:ascii="Times New Roman" w:hAnsi="Times New Roman"/>
          <w:sz w:val="24"/>
          <w:szCs w:val="24"/>
        </w:rPr>
        <w:t>.</w:t>
      </w:r>
    </w:p>
    <w:p w:rsidR="00FC3062" w:rsidRPr="00734D9B" w:rsidRDefault="00FC3062" w:rsidP="00483C39">
      <w:pPr>
        <w:spacing w:after="0" w:line="240" w:lineRule="auto"/>
        <w:rPr>
          <w:rFonts w:ascii="Times New Roman" w:eastAsiaTheme="minorHAnsi" w:hAnsi="Times New Roman"/>
          <w:b/>
          <w:color w:val="000000"/>
          <w:sz w:val="24"/>
          <w:szCs w:val="24"/>
          <w:lang w:eastAsia="en-US"/>
        </w:rPr>
      </w:pPr>
      <w:bookmarkStart w:id="21" w:name="_heading=h.spemoyubmuqa"/>
      <w:bookmarkStart w:id="22" w:name="_heading=h.ttdm4dndmstw"/>
      <w:bookmarkEnd w:id="21"/>
      <w:bookmarkEnd w:id="22"/>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3018"/>
        <w:gridCol w:w="3351"/>
      </w:tblGrid>
      <w:tr w:rsidR="0066681D" w:rsidRPr="00734D9B" w:rsidTr="00E71E8D">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66681D" w:rsidRPr="00734D9B" w:rsidRDefault="0066681D" w:rsidP="00483C39">
            <w:pPr>
              <w:spacing w:after="0" w:line="240" w:lineRule="auto"/>
              <w:ind w:left="57" w:right="57"/>
              <w:jc w:val="center"/>
              <w:rPr>
                <w:rFonts w:ascii="Times New Roman" w:eastAsiaTheme="minorHAnsi" w:hAnsi="Times New Roman"/>
                <w:b/>
                <w:sz w:val="24"/>
                <w:szCs w:val="24"/>
                <w:lang w:eastAsia="en-US"/>
              </w:rPr>
            </w:pPr>
            <w:r w:rsidRPr="00734D9B">
              <w:rPr>
                <w:rFonts w:ascii="Times New Roman" w:hAnsi="Times New Roman"/>
                <w:b/>
                <w:sz w:val="24"/>
                <w:szCs w:val="24"/>
              </w:rPr>
              <w:t>Общая/профессиональная компетенция</w:t>
            </w:r>
          </w:p>
        </w:tc>
        <w:tc>
          <w:tcPr>
            <w:tcW w:w="1577"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jc w:val="center"/>
              <w:rPr>
                <w:rFonts w:ascii="Times New Roman" w:eastAsiaTheme="minorHAnsi" w:hAnsi="Times New Roman"/>
                <w:b/>
                <w:sz w:val="24"/>
                <w:szCs w:val="24"/>
                <w:lang w:eastAsia="en-US"/>
              </w:rPr>
            </w:pPr>
            <w:r w:rsidRPr="00734D9B">
              <w:rPr>
                <w:rFonts w:ascii="Times New Roman" w:hAnsi="Times New Roman"/>
                <w:b/>
                <w:sz w:val="24"/>
                <w:szCs w:val="24"/>
              </w:rPr>
              <w:t>Раздел/Тема</w:t>
            </w:r>
          </w:p>
        </w:tc>
        <w:tc>
          <w:tcPr>
            <w:tcW w:w="1751" w:type="pct"/>
            <w:tcBorders>
              <w:top w:val="single" w:sz="4" w:space="0" w:color="000000"/>
              <w:left w:val="single" w:sz="4" w:space="0" w:color="000000"/>
              <w:bottom w:val="single" w:sz="4" w:space="0" w:color="000000"/>
              <w:right w:val="single" w:sz="4" w:space="0" w:color="000000"/>
            </w:tcBorders>
            <w:hideMark/>
          </w:tcPr>
          <w:p w:rsidR="0066681D" w:rsidRPr="00734D9B" w:rsidRDefault="0066681D" w:rsidP="00483C39">
            <w:pPr>
              <w:spacing w:after="0" w:line="240" w:lineRule="auto"/>
              <w:ind w:left="57" w:right="57"/>
              <w:jc w:val="center"/>
              <w:rPr>
                <w:rFonts w:ascii="Times New Roman" w:eastAsiaTheme="minorHAnsi" w:hAnsi="Times New Roman"/>
                <w:b/>
                <w:sz w:val="24"/>
                <w:szCs w:val="24"/>
                <w:lang w:eastAsia="en-US"/>
              </w:rPr>
            </w:pPr>
            <w:r w:rsidRPr="00734D9B">
              <w:rPr>
                <w:rFonts w:ascii="Times New Roman" w:hAnsi="Times New Roman"/>
                <w:b/>
                <w:sz w:val="24"/>
                <w:szCs w:val="24"/>
              </w:rPr>
              <w:t>Тип оценочных мероприятий</w:t>
            </w:r>
          </w:p>
        </w:tc>
      </w:tr>
      <w:tr w:rsidR="0066681D" w:rsidRPr="00734D9B"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rPr>
                <w:rFonts w:ascii="Times New Roman" w:eastAsiaTheme="minorHAnsi" w:hAnsi="Times New Roman"/>
                <w:b/>
                <w:sz w:val="24"/>
                <w:szCs w:val="24"/>
                <w:lang w:eastAsia="en-US"/>
              </w:rPr>
            </w:pPr>
            <w:r w:rsidRPr="00734D9B">
              <w:rPr>
                <w:rFonts w:ascii="Times New Roman" w:hAnsi="Times New Roman"/>
                <w:sz w:val="24"/>
                <w:szCs w:val="24"/>
              </w:rPr>
              <w:t xml:space="preserve">ОК </w:t>
            </w:r>
            <w:r w:rsidR="007D7BB7" w:rsidRPr="00734D9B">
              <w:rPr>
                <w:rFonts w:ascii="Times New Roman" w:hAnsi="Times New Roman"/>
                <w:sz w:val="24"/>
                <w:szCs w:val="24"/>
              </w:rPr>
              <w:t>0</w:t>
            </w:r>
            <w:r w:rsidRPr="00734D9B">
              <w:rPr>
                <w:rFonts w:ascii="Times New Roman" w:hAnsi="Times New Roman"/>
                <w:sz w:val="24"/>
                <w:szCs w:val="24"/>
              </w:rPr>
              <w:t>4. Эффективно взаимодействовать и работать в коллективе и команде</w:t>
            </w:r>
          </w:p>
        </w:tc>
        <w:tc>
          <w:tcPr>
            <w:tcW w:w="1577" w:type="pct"/>
            <w:tcBorders>
              <w:top w:val="single" w:sz="4" w:space="0" w:color="000000"/>
              <w:left w:val="single" w:sz="4" w:space="0" w:color="000000"/>
              <w:bottom w:val="single" w:sz="4" w:space="0" w:color="000000"/>
              <w:right w:val="single" w:sz="4" w:space="0" w:color="000000"/>
            </w:tcBorders>
          </w:tcPr>
          <w:p w:rsidR="0066681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2, Темы 2.1.,2.2, 2.3, 2.4, 2.5, 2.6, 2.7, 2.8, 2.9</w:t>
            </w:r>
          </w:p>
          <w:p w:rsidR="00B1578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3, Темы 3.1., 3.2</w:t>
            </w:r>
          </w:p>
          <w:p w:rsidR="00E80B1F"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4, Темы 4.1.- 4.4</w:t>
            </w:r>
          </w:p>
          <w:p w:rsidR="00B1578D" w:rsidRPr="00734D9B" w:rsidRDefault="00B1578D" w:rsidP="00483C39">
            <w:pPr>
              <w:spacing w:after="0" w:line="240" w:lineRule="auto"/>
              <w:ind w:left="57" w:right="57"/>
              <w:rPr>
                <w:rFonts w:ascii="Times New Roman" w:eastAsiaTheme="minorHAnsi" w:hAnsi="Times New Roman"/>
                <w:sz w:val="24"/>
                <w:szCs w:val="24"/>
                <w:lang w:eastAsia="en-US"/>
              </w:rPr>
            </w:pPr>
          </w:p>
        </w:tc>
        <w:tc>
          <w:tcPr>
            <w:tcW w:w="1751"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Устный опрос</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 xml:space="preserve">Тестирование, </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 xml:space="preserve">Лингвистические задачи </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Деловые игры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 xml:space="preserve">Кейс - </w:t>
            </w:r>
            <w:r w:rsidR="00760A6C" w:rsidRPr="00734D9B">
              <w:rPr>
                <w:rFonts w:ascii="Times New Roman" w:hAnsi="Times New Roman"/>
                <w:sz w:val="24"/>
                <w:szCs w:val="24"/>
              </w:rPr>
              <w:t>задания</w:t>
            </w:r>
          </w:p>
          <w:p w:rsidR="0066681D" w:rsidRPr="00734D9B" w:rsidRDefault="0066681D"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Проекты</w:t>
            </w:r>
          </w:p>
          <w:p w:rsidR="00DF0F4F" w:rsidRPr="00734D9B" w:rsidRDefault="00DF0F4F"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Практические работы</w:t>
            </w:r>
          </w:p>
          <w:p w:rsidR="007362D4" w:rsidRPr="00734D9B" w:rsidRDefault="007362D4"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Выполнение экзаменационного теста</w:t>
            </w:r>
          </w:p>
        </w:tc>
      </w:tr>
      <w:tr w:rsidR="0066681D" w:rsidRPr="00734D9B"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hd w:val="clear" w:color="auto" w:fill="FFFFFF"/>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ОК </w:t>
            </w:r>
            <w:r w:rsidR="007D7BB7" w:rsidRPr="00734D9B">
              <w:rPr>
                <w:rFonts w:ascii="Times New Roman" w:hAnsi="Times New Roman"/>
                <w:sz w:val="24"/>
                <w:szCs w:val="24"/>
              </w:rPr>
              <w:t>0</w:t>
            </w:r>
            <w:r w:rsidRPr="00734D9B">
              <w:rPr>
                <w:rFonts w:ascii="Times New Roman" w:hAnsi="Times New Roman"/>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6681D" w:rsidRPr="00734D9B" w:rsidRDefault="0066681D" w:rsidP="00483C39">
            <w:pPr>
              <w:spacing w:after="0" w:line="240" w:lineRule="auto"/>
              <w:ind w:left="57" w:right="57"/>
              <w:rPr>
                <w:rFonts w:ascii="Times New Roman" w:eastAsiaTheme="minorHAnsi" w:hAnsi="Times New Roman"/>
                <w:b/>
                <w:sz w:val="24"/>
                <w:szCs w:val="24"/>
                <w:lang w:eastAsia="en-US"/>
              </w:rPr>
            </w:pPr>
          </w:p>
        </w:tc>
        <w:tc>
          <w:tcPr>
            <w:tcW w:w="1577" w:type="pct"/>
            <w:tcBorders>
              <w:top w:val="single" w:sz="4" w:space="0" w:color="000000"/>
              <w:left w:val="single" w:sz="4" w:space="0" w:color="000000"/>
              <w:bottom w:val="single" w:sz="4" w:space="0" w:color="000000"/>
              <w:right w:val="single" w:sz="4" w:space="0" w:color="000000"/>
            </w:tcBorders>
          </w:tcPr>
          <w:p w:rsidR="0066681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1, Темы 1.1, 1.2, 1.3</w:t>
            </w:r>
          </w:p>
          <w:p w:rsidR="00B1578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2, Темы 2.1.,2.2, 2.3, .2.4, 2.5, 2.6, 2.7, 2.8, 2.9</w:t>
            </w:r>
          </w:p>
          <w:p w:rsidR="00B1578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3, Темы 3.1., 3.2, 3.3</w:t>
            </w:r>
          </w:p>
          <w:p w:rsidR="00F826C4" w:rsidRPr="00734D9B" w:rsidRDefault="00F826C4"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4, Темы 4.1.- 4.4 П-о</w:t>
            </w:r>
            <w:r w:rsidRPr="00734D9B">
              <w:rPr>
                <w:rFonts w:ascii="Times New Roman" w:eastAsiaTheme="minorHAnsi" w:hAnsi="Times New Roman"/>
                <w:sz w:val="24"/>
                <w:szCs w:val="24"/>
                <w:lang w:val="en-US" w:eastAsia="en-US"/>
              </w:rPr>
              <w:t>/</w:t>
            </w:r>
          </w:p>
        </w:tc>
        <w:tc>
          <w:tcPr>
            <w:tcW w:w="1751"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Практические работы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Контрольные работы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Диктанты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Разноуровневые задания</w:t>
            </w:r>
          </w:p>
          <w:p w:rsidR="000A5F2D" w:rsidRPr="00734D9B" w:rsidRDefault="000A5F2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Сочинения/Изложения/Эссе</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Групповые проекты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Индивидуальные проекты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Фронтальный опрос</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Деловая (ролевая) игра</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Кейс-задания</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Деловая (ролевая) игра</w:t>
            </w:r>
          </w:p>
          <w:p w:rsidR="0066681D" w:rsidRPr="00734D9B" w:rsidRDefault="0066681D"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Кейс-задания</w:t>
            </w:r>
          </w:p>
          <w:p w:rsidR="007362D4" w:rsidRPr="00734D9B" w:rsidRDefault="007362D4"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Выполнение экзаменационного теста</w:t>
            </w:r>
          </w:p>
        </w:tc>
      </w:tr>
      <w:tr w:rsidR="0066681D" w:rsidRPr="00734D9B"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rPr>
                <w:rFonts w:ascii="Times New Roman" w:eastAsiaTheme="minorHAnsi" w:hAnsi="Times New Roman"/>
                <w:b/>
                <w:sz w:val="24"/>
                <w:szCs w:val="24"/>
                <w:lang w:eastAsia="en-US"/>
              </w:rPr>
            </w:pPr>
            <w:r w:rsidRPr="00734D9B">
              <w:rPr>
                <w:rFonts w:ascii="Times New Roman" w:hAnsi="Times New Roman"/>
                <w:sz w:val="24"/>
                <w:szCs w:val="24"/>
              </w:rPr>
              <w:t xml:space="preserve">ОК </w:t>
            </w:r>
            <w:r w:rsidR="007D7BB7" w:rsidRPr="00734D9B">
              <w:rPr>
                <w:rFonts w:ascii="Times New Roman" w:hAnsi="Times New Roman"/>
                <w:sz w:val="24"/>
                <w:szCs w:val="24"/>
              </w:rPr>
              <w:t>0</w:t>
            </w:r>
            <w:r w:rsidRPr="00734D9B">
              <w:rPr>
                <w:rFonts w:ascii="Times New Roman" w:hAnsi="Times New Roman"/>
                <w:sz w:val="24"/>
                <w:szCs w:val="24"/>
              </w:rPr>
              <w:t>9. Пользоваться профессиональной документацией на государственном и иностранном языках</w:t>
            </w:r>
          </w:p>
        </w:tc>
        <w:tc>
          <w:tcPr>
            <w:tcW w:w="1577" w:type="pct"/>
            <w:tcBorders>
              <w:top w:val="single" w:sz="4" w:space="0" w:color="000000"/>
              <w:left w:val="single" w:sz="4" w:space="0" w:color="000000"/>
              <w:bottom w:val="single" w:sz="4" w:space="0" w:color="000000"/>
              <w:right w:val="single" w:sz="4" w:space="0" w:color="000000"/>
            </w:tcBorders>
          </w:tcPr>
          <w:p w:rsidR="0066681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3, Темы 3.3</w:t>
            </w:r>
          </w:p>
          <w:p w:rsidR="00F826C4" w:rsidRPr="00734D9B" w:rsidRDefault="00F826C4"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4, Темы 4.1.- 4.4 П-о/</w:t>
            </w:r>
          </w:p>
        </w:tc>
        <w:tc>
          <w:tcPr>
            <w:tcW w:w="1751"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Сочинения</w:t>
            </w:r>
            <w:r w:rsidR="000A5F2D" w:rsidRPr="00734D9B">
              <w:rPr>
                <w:rFonts w:ascii="Times New Roman" w:hAnsi="Times New Roman"/>
                <w:sz w:val="24"/>
                <w:szCs w:val="24"/>
              </w:rPr>
              <w:t>/</w:t>
            </w:r>
            <w:r w:rsidRPr="00734D9B">
              <w:rPr>
                <w:rFonts w:ascii="Times New Roman" w:hAnsi="Times New Roman"/>
                <w:sz w:val="24"/>
                <w:szCs w:val="24"/>
              </w:rPr>
              <w:t>Изложения</w:t>
            </w:r>
            <w:r w:rsidR="000A5F2D" w:rsidRPr="00734D9B">
              <w:rPr>
                <w:rFonts w:ascii="Times New Roman" w:hAnsi="Times New Roman"/>
                <w:sz w:val="24"/>
                <w:szCs w:val="24"/>
              </w:rPr>
              <w:t>/Эссе</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Аннотации</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Тезисы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Конспекты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Рефераты</w:t>
            </w:r>
          </w:p>
          <w:p w:rsidR="0066681D" w:rsidRPr="00734D9B" w:rsidRDefault="0066681D"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Сообщения</w:t>
            </w:r>
          </w:p>
          <w:p w:rsidR="00634189" w:rsidRPr="00734D9B" w:rsidRDefault="00634189"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Практические работы</w:t>
            </w:r>
          </w:p>
          <w:p w:rsidR="007362D4" w:rsidRPr="00734D9B" w:rsidRDefault="007362D4"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Выполнение экзаменационного теста</w:t>
            </w:r>
          </w:p>
        </w:tc>
      </w:tr>
    </w:tbl>
    <w:p w:rsidR="00D46736" w:rsidRPr="00734D9B" w:rsidRDefault="00D46736" w:rsidP="00483C39">
      <w:pPr>
        <w:spacing w:after="0" w:line="240" w:lineRule="auto"/>
        <w:ind w:left="57" w:right="57"/>
        <w:jc w:val="right"/>
        <w:rPr>
          <w:rFonts w:ascii="Times New Roman" w:hAnsi="Times New Roman"/>
          <w:sz w:val="24"/>
          <w:szCs w:val="24"/>
        </w:rPr>
      </w:pPr>
    </w:p>
    <w:sectPr w:rsidR="00D46736" w:rsidRPr="00734D9B"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219" w:rsidRDefault="00F81219" w:rsidP="00296231">
      <w:pPr>
        <w:spacing w:after="0" w:line="240" w:lineRule="auto"/>
      </w:pPr>
      <w:r>
        <w:separator/>
      </w:r>
    </w:p>
  </w:endnote>
  <w:endnote w:type="continuationSeparator" w:id="0">
    <w:p w:rsidR="00F81219" w:rsidRDefault="00F81219"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251743"/>
      <w:docPartObj>
        <w:docPartGallery w:val="Page Numbers (Bottom of Page)"/>
        <w:docPartUnique/>
      </w:docPartObj>
    </w:sdtPr>
    <w:sdtEndPr/>
    <w:sdtContent>
      <w:p w:rsidR="003D26ED" w:rsidRDefault="00E4619C">
        <w:pPr>
          <w:pStyle w:val="aff0"/>
          <w:jc w:val="right"/>
        </w:pPr>
        <w:r>
          <w:rPr>
            <w:noProof/>
          </w:rPr>
          <w:fldChar w:fldCharType="begin"/>
        </w:r>
        <w:r w:rsidR="003D26ED">
          <w:rPr>
            <w:noProof/>
          </w:rPr>
          <w:instrText>PAGE   \* MERGEFORMAT</w:instrText>
        </w:r>
        <w:r>
          <w:rPr>
            <w:noProof/>
          </w:rPr>
          <w:fldChar w:fldCharType="separate"/>
        </w:r>
        <w:r w:rsidR="002439CA">
          <w:rPr>
            <w:noProof/>
          </w:rPr>
          <w:t>18</w:t>
        </w:r>
        <w:r>
          <w:rPr>
            <w:noProof/>
          </w:rPr>
          <w:fldChar w:fldCharType="end"/>
        </w:r>
      </w:p>
    </w:sdtContent>
  </w:sdt>
  <w:p w:rsidR="003D26ED" w:rsidRDefault="003D26ED">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219" w:rsidRDefault="00F81219" w:rsidP="00296231">
      <w:pPr>
        <w:spacing w:after="0" w:line="240" w:lineRule="auto"/>
      </w:pPr>
      <w:r>
        <w:separator/>
      </w:r>
    </w:p>
  </w:footnote>
  <w:footnote w:type="continuationSeparator" w:id="0">
    <w:p w:rsidR="00F81219" w:rsidRDefault="00F81219" w:rsidP="00296231">
      <w:pPr>
        <w:spacing w:after="0" w:line="240" w:lineRule="auto"/>
      </w:pPr>
      <w:r>
        <w:continuationSeparator/>
      </w:r>
    </w:p>
  </w:footnote>
  <w:footnote w:id="1">
    <w:p w:rsidR="003D26ED" w:rsidRPr="000F08E3" w:rsidRDefault="003D26ED" w:rsidP="009C0716">
      <w:pPr>
        <w:pStyle w:val="ad"/>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4"/>
  </w:num>
  <w:num w:numId="5">
    <w:abstractNumId w:val="3"/>
  </w:num>
  <w:num w:numId="6">
    <w:abstractNumId w:val="4"/>
  </w:num>
  <w:num w:numId="7">
    <w:abstractNumId w:val="10"/>
  </w:num>
  <w:num w:numId="8">
    <w:abstractNumId w:val="17"/>
  </w:num>
  <w:num w:numId="9">
    <w:abstractNumId w:val="2"/>
  </w:num>
  <w:num w:numId="10">
    <w:abstractNumId w:val="9"/>
  </w:num>
  <w:num w:numId="11">
    <w:abstractNumId w:val="12"/>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1"/>
  </w:num>
  <w:num w:numId="18">
    <w:abstractNumId w:val="15"/>
  </w:num>
  <w:num w:numId="19">
    <w:abstractNumId w:val="13"/>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3EC1"/>
    <w:rsid w:val="000022D6"/>
    <w:rsid w:val="00012F1E"/>
    <w:rsid w:val="00013FA0"/>
    <w:rsid w:val="00030ABE"/>
    <w:rsid w:val="00040375"/>
    <w:rsid w:val="000438A1"/>
    <w:rsid w:val="00050503"/>
    <w:rsid w:val="000615BE"/>
    <w:rsid w:val="00081F8E"/>
    <w:rsid w:val="0009626D"/>
    <w:rsid w:val="000973B5"/>
    <w:rsid w:val="000A14A0"/>
    <w:rsid w:val="000A3874"/>
    <w:rsid w:val="000A5F2D"/>
    <w:rsid w:val="000A7453"/>
    <w:rsid w:val="000B3C85"/>
    <w:rsid w:val="000B557A"/>
    <w:rsid w:val="000B65E9"/>
    <w:rsid w:val="000D304B"/>
    <w:rsid w:val="000E5080"/>
    <w:rsid w:val="000F08E3"/>
    <w:rsid w:val="000F760B"/>
    <w:rsid w:val="001129AC"/>
    <w:rsid w:val="00113607"/>
    <w:rsid w:val="00114611"/>
    <w:rsid w:val="001177AA"/>
    <w:rsid w:val="00124980"/>
    <w:rsid w:val="00137A74"/>
    <w:rsid w:val="00145F72"/>
    <w:rsid w:val="00146A38"/>
    <w:rsid w:val="00151814"/>
    <w:rsid w:val="00154FD5"/>
    <w:rsid w:val="00162BEF"/>
    <w:rsid w:val="0017013F"/>
    <w:rsid w:val="00171FF6"/>
    <w:rsid w:val="00182450"/>
    <w:rsid w:val="0018427B"/>
    <w:rsid w:val="001913E8"/>
    <w:rsid w:val="001A0983"/>
    <w:rsid w:val="001B2767"/>
    <w:rsid w:val="001B6AC4"/>
    <w:rsid w:val="001C578B"/>
    <w:rsid w:val="001D69CF"/>
    <w:rsid w:val="0020058B"/>
    <w:rsid w:val="00216D8A"/>
    <w:rsid w:val="0022201F"/>
    <w:rsid w:val="002224DB"/>
    <w:rsid w:val="00227646"/>
    <w:rsid w:val="00240008"/>
    <w:rsid w:val="002419D5"/>
    <w:rsid w:val="002439CA"/>
    <w:rsid w:val="00244E50"/>
    <w:rsid w:val="0024512F"/>
    <w:rsid w:val="002802E8"/>
    <w:rsid w:val="00284A82"/>
    <w:rsid w:val="00291E23"/>
    <w:rsid w:val="00294699"/>
    <w:rsid w:val="00296231"/>
    <w:rsid w:val="002972A7"/>
    <w:rsid w:val="002C4A5B"/>
    <w:rsid w:val="002D5EF6"/>
    <w:rsid w:val="002E4420"/>
    <w:rsid w:val="002F1B76"/>
    <w:rsid w:val="00301FD0"/>
    <w:rsid w:val="00307ACF"/>
    <w:rsid w:val="003231F5"/>
    <w:rsid w:val="0033157F"/>
    <w:rsid w:val="00352ECA"/>
    <w:rsid w:val="00354E3F"/>
    <w:rsid w:val="00356E6F"/>
    <w:rsid w:val="00360968"/>
    <w:rsid w:val="00360EEC"/>
    <w:rsid w:val="00372715"/>
    <w:rsid w:val="00372DFF"/>
    <w:rsid w:val="003902C5"/>
    <w:rsid w:val="003B5A41"/>
    <w:rsid w:val="003D26ED"/>
    <w:rsid w:val="003D7C0E"/>
    <w:rsid w:val="003F0E22"/>
    <w:rsid w:val="0040329B"/>
    <w:rsid w:val="00405C53"/>
    <w:rsid w:val="004343E5"/>
    <w:rsid w:val="00444944"/>
    <w:rsid w:val="00445C6D"/>
    <w:rsid w:val="004475FF"/>
    <w:rsid w:val="0045075D"/>
    <w:rsid w:val="004564ED"/>
    <w:rsid w:val="004634FC"/>
    <w:rsid w:val="00483C39"/>
    <w:rsid w:val="00496B8E"/>
    <w:rsid w:val="004A3258"/>
    <w:rsid w:val="004A6169"/>
    <w:rsid w:val="004B0DB9"/>
    <w:rsid w:val="004C0463"/>
    <w:rsid w:val="004C4217"/>
    <w:rsid w:val="004C6563"/>
    <w:rsid w:val="004D6F1F"/>
    <w:rsid w:val="004E1F43"/>
    <w:rsid w:val="004F090F"/>
    <w:rsid w:val="004F1065"/>
    <w:rsid w:val="004F1CCE"/>
    <w:rsid w:val="004F5101"/>
    <w:rsid w:val="0050011C"/>
    <w:rsid w:val="00506431"/>
    <w:rsid w:val="005203DB"/>
    <w:rsid w:val="0052325D"/>
    <w:rsid w:val="00532B36"/>
    <w:rsid w:val="0054308C"/>
    <w:rsid w:val="0055583D"/>
    <w:rsid w:val="00561462"/>
    <w:rsid w:val="00562C1D"/>
    <w:rsid w:val="005705ED"/>
    <w:rsid w:val="00571EBF"/>
    <w:rsid w:val="005958A6"/>
    <w:rsid w:val="005A165D"/>
    <w:rsid w:val="005C0834"/>
    <w:rsid w:val="005C2F89"/>
    <w:rsid w:val="005D4431"/>
    <w:rsid w:val="005E3B2D"/>
    <w:rsid w:val="005E4CF4"/>
    <w:rsid w:val="005E5F8C"/>
    <w:rsid w:val="005E6B16"/>
    <w:rsid w:val="005E7768"/>
    <w:rsid w:val="005F5E33"/>
    <w:rsid w:val="00602092"/>
    <w:rsid w:val="00604EA0"/>
    <w:rsid w:val="006145CB"/>
    <w:rsid w:val="00617488"/>
    <w:rsid w:val="00622227"/>
    <w:rsid w:val="00622D0D"/>
    <w:rsid w:val="00631230"/>
    <w:rsid w:val="006338E6"/>
    <w:rsid w:val="00634189"/>
    <w:rsid w:val="006476DA"/>
    <w:rsid w:val="00652618"/>
    <w:rsid w:val="00657381"/>
    <w:rsid w:val="00661200"/>
    <w:rsid w:val="00661DEC"/>
    <w:rsid w:val="0066681D"/>
    <w:rsid w:val="00683191"/>
    <w:rsid w:val="00686EDB"/>
    <w:rsid w:val="00691B10"/>
    <w:rsid w:val="006948C3"/>
    <w:rsid w:val="00695259"/>
    <w:rsid w:val="0069676F"/>
    <w:rsid w:val="006A640C"/>
    <w:rsid w:val="006A7F51"/>
    <w:rsid w:val="006B7311"/>
    <w:rsid w:val="006C788D"/>
    <w:rsid w:val="006D594D"/>
    <w:rsid w:val="006E524A"/>
    <w:rsid w:val="007053E0"/>
    <w:rsid w:val="00707F56"/>
    <w:rsid w:val="00716C9F"/>
    <w:rsid w:val="00720857"/>
    <w:rsid w:val="00727F17"/>
    <w:rsid w:val="00734D9B"/>
    <w:rsid w:val="007362D4"/>
    <w:rsid w:val="00751D9C"/>
    <w:rsid w:val="00760A6C"/>
    <w:rsid w:val="00773356"/>
    <w:rsid w:val="00784C2B"/>
    <w:rsid w:val="007B4C11"/>
    <w:rsid w:val="007C05AF"/>
    <w:rsid w:val="007C6798"/>
    <w:rsid w:val="007C6975"/>
    <w:rsid w:val="007D5CD1"/>
    <w:rsid w:val="007D7BB7"/>
    <w:rsid w:val="007E248F"/>
    <w:rsid w:val="00814575"/>
    <w:rsid w:val="00814C33"/>
    <w:rsid w:val="008177D5"/>
    <w:rsid w:val="00841240"/>
    <w:rsid w:val="00845792"/>
    <w:rsid w:val="0085207F"/>
    <w:rsid w:val="0085510F"/>
    <w:rsid w:val="008671D0"/>
    <w:rsid w:val="00883EC1"/>
    <w:rsid w:val="0088640F"/>
    <w:rsid w:val="00886541"/>
    <w:rsid w:val="008A134A"/>
    <w:rsid w:val="008A54A7"/>
    <w:rsid w:val="008A7A64"/>
    <w:rsid w:val="008B20C2"/>
    <w:rsid w:val="008B2B33"/>
    <w:rsid w:val="008C3023"/>
    <w:rsid w:val="008C6D34"/>
    <w:rsid w:val="008D066A"/>
    <w:rsid w:val="008E5BAC"/>
    <w:rsid w:val="008F086A"/>
    <w:rsid w:val="008F4FD2"/>
    <w:rsid w:val="008F66A0"/>
    <w:rsid w:val="00914AB3"/>
    <w:rsid w:val="00934954"/>
    <w:rsid w:val="00935FFF"/>
    <w:rsid w:val="00941067"/>
    <w:rsid w:val="00943B1C"/>
    <w:rsid w:val="00945937"/>
    <w:rsid w:val="009657FD"/>
    <w:rsid w:val="00966316"/>
    <w:rsid w:val="00972692"/>
    <w:rsid w:val="009901E9"/>
    <w:rsid w:val="0099406B"/>
    <w:rsid w:val="009A1241"/>
    <w:rsid w:val="009A3AC8"/>
    <w:rsid w:val="009C0716"/>
    <w:rsid w:val="009C4061"/>
    <w:rsid w:val="009C485A"/>
    <w:rsid w:val="009C6482"/>
    <w:rsid w:val="009D68C8"/>
    <w:rsid w:val="009D778F"/>
    <w:rsid w:val="00A07409"/>
    <w:rsid w:val="00A11EEF"/>
    <w:rsid w:val="00A205A6"/>
    <w:rsid w:val="00A33A5F"/>
    <w:rsid w:val="00A35E47"/>
    <w:rsid w:val="00A36629"/>
    <w:rsid w:val="00A43FD5"/>
    <w:rsid w:val="00A51F7A"/>
    <w:rsid w:val="00A606AF"/>
    <w:rsid w:val="00A609E9"/>
    <w:rsid w:val="00A61D85"/>
    <w:rsid w:val="00A6449F"/>
    <w:rsid w:val="00A65260"/>
    <w:rsid w:val="00A7050C"/>
    <w:rsid w:val="00AA17BD"/>
    <w:rsid w:val="00AA2238"/>
    <w:rsid w:val="00AB03D6"/>
    <w:rsid w:val="00B049CF"/>
    <w:rsid w:val="00B152DB"/>
    <w:rsid w:val="00B1578D"/>
    <w:rsid w:val="00B21473"/>
    <w:rsid w:val="00B32B49"/>
    <w:rsid w:val="00B33DA3"/>
    <w:rsid w:val="00B42E5E"/>
    <w:rsid w:val="00B55AED"/>
    <w:rsid w:val="00B563A3"/>
    <w:rsid w:val="00B567CB"/>
    <w:rsid w:val="00B633C8"/>
    <w:rsid w:val="00B65A42"/>
    <w:rsid w:val="00B76DAD"/>
    <w:rsid w:val="00B84BEA"/>
    <w:rsid w:val="00B87CC3"/>
    <w:rsid w:val="00B94586"/>
    <w:rsid w:val="00BA137A"/>
    <w:rsid w:val="00BC0FF3"/>
    <w:rsid w:val="00BC343A"/>
    <w:rsid w:val="00BC5633"/>
    <w:rsid w:val="00BD5233"/>
    <w:rsid w:val="00BD7992"/>
    <w:rsid w:val="00C11080"/>
    <w:rsid w:val="00C14C63"/>
    <w:rsid w:val="00C16821"/>
    <w:rsid w:val="00C2689F"/>
    <w:rsid w:val="00C27A2B"/>
    <w:rsid w:val="00C40B41"/>
    <w:rsid w:val="00C41F9D"/>
    <w:rsid w:val="00C53D42"/>
    <w:rsid w:val="00C82F6A"/>
    <w:rsid w:val="00C911F1"/>
    <w:rsid w:val="00C95C31"/>
    <w:rsid w:val="00CA1487"/>
    <w:rsid w:val="00CA1FDE"/>
    <w:rsid w:val="00CA6766"/>
    <w:rsid w:val="00CC1F72"/>
    <w:rsid w:val="00CC6395"/>
    <w:rsid w:val="00CC7458"/>
    <w:rsid w:val="00CD58FA"/>
    <w:rsid w:val="00CE3481"/>
    <w:rsid w:val="00CF1C4F"/>
    <w:rsid w:val="00CF40C2"/>
    <w:rsid w:val="00D01B0F"/>
    <w:rsid w:val="00D16A73"/>
    <w:rsid w:val="00D31EEC"/>
    <w:rsid w:val="00D35E1F"/>
    <w:rsid w:val="00D45BC8"/>
    <w:rsid w:val="00D46736"/>
    <w:rsid w:val="00D667EA"/>
    <w:rsid w:val="00D70046"/>
    <w:rsid w:val="00D74243"/>
    <w:rsid w:val="00D750F2"/>
    <w:rsid w:val="00D831AA"/>
    <w:rsid w:val="00D86D0C"/>
    <w:rsid w:val="00D90F95"/>
    <w:rsid w:val="00D96C03"/>
    <w:rsid w:val="00DB27B4"/>
    <w:rsid w:val="00DB308E"/>
    <w:rsid w:val="00DC1B24"/>
    <w:rsid w:val="00DC254C"/>
    <w:rsid w:val="00DC526C"/>
    <w:rsid w:val="00DE3293"/>
    <w:rsid w:val="00DE7BEB"/>
    <w:rsid w:val="00DF0F4F"/>
    <w:rsid w:val="00E115D6"/>
    <w:rsid w:val="00E21903"/>
    <w:rsid w:val="00E248EC"/>
    <w:rsid w:val="00E26C44"/>
    <w:rsid w:val="00E30318"/>
    <w:rsid w:val="00E3057C"/>
    <w:rsid w:val="00E4041E"/>
    <w:rsid w:val="00E424FD"/>
    <w:rsid w:val="00E4619C"/>
    <w:rsid w:val="00E46984"/>
    <w:rsid w:val="00E51B4E"/>
    <w:rsid w:val="00E57FF3"/>
    <w:rsid w:val="00E71E8D"/>
    <w:rsid w:val="00E769D2"/>
    <w:rsid w:val="00E80B1F"/>
    <w:rsid w:val="00E80CD7"/>
    <w:rsid w:val="00E956C6"/>
    <w:rsid w:val="00EA41C3"/>
    <w:rsid w:val="00EA4E9B"/>
    <w:rsid w:val="00EA6715"/>
    <w:rsid w:val="00EA6AE4"/>
    <w:rsid w:val="00EB557A"/>
    <w:rsid w:val="00EB5FD1"/>
    <w:rsid w:val="00EB7614"/>
    <w:rsid w:val="00ED3FD2"/>
    <w:rsid w:val="00EE0B92"/>
    <w:rsid w:val="00EF035A"/>
    <w:rsid w:val="00EF29CF"/>
    <w:rsid w:val="00EF3A38"/>
    <w:rsid w:val="00F00D57"/>
    <w:rsid w:val="00F02346"/>
    <w:rsid w:val="00F078D9"/>
    <w:rsid w:val="00F272DC"/>
    <w:rsid w:val="00F455F4"/>
    <w:rsid w:val="00F5502F"/>
    <w:rsid w:val="00F61938"/>
    <w:rsid w:val="00F63779"/>
    <w:rsid w:val="00F65F1A"/>
    <w:rsid w:val="00F77C28"/>
    <w:rsid w:val="00F8071D"/>
    <w:rsid w:val="00F81219"/>
    <w:rsid w:val="00F826C4"/>
    <w:rsid w:val="00FA4A41"/>
    <w:rsid w:val="00FA5B13"/>
    <w:rsid w:val="00FB3F56"/>
    <w:rsid w:val="00FC2FE2"/>
    <w:rsid w:val="00FC3062"/>
    <w:rsid w:val="00FD166B"/>
    <w:rsid w:val="00FD469A"/>
    <w:rsid w:val="00FF0ED2"/>
    <w:rsid w:val="00FF4B88"/>
    <w:rsid w:val="00FF6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5653"/>
  <w15:docId w15:val="{DEC6CE81-0CEC-4ED6-BC3F-39966AF4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444944"/>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2">
    <w:name w:val="Table Normal2"/>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rsid w:val="0044494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2"/>
    <w:rsid w:val="003256F7"/>
    <w:tblPr>
      <w:tblStyleRowBandSize w:val="1"/>
      <w:tblStyleColBandSize w:val="1"/>
      <w:tblCellMar>
        <w:left w:w="115" w:type="dxa"/>
        <w:right w:w="115" w:type="dxa"/>
      </w:tblCellMar>
    </w:tblPr>
  </w:style>
  <w:style w:type="table" w:customStyle="1" w:styleId="af3">
    <w:basedOn w:val="TableNormal2"/>
    <w:rsid w:val="003256F7"/>
    <w:tblPr>
      <w:tblStyleRowBandSize w:val="1"/>
      <w:tblStyleColBandSize w:val="1"/>
      <w:tblCellMar>
        <w:left w:w="115" w:type="dxa"/>
        <w:right w:w="115" w:type="dxa"/>
      </w:tblCellMar>
    </w:tblPr>
  </w:style>
  <w:style w:type="table" w:customStyle="1" w:styleId="af4">
    <w:basedOn w:val="TableNormal2"/>
    <w:rsid w:val="003256F7"/>
    <w:tblPr>
      <w:tblStyleRowBandSize w:val="1"/>
      <w:tblStyleColBandSize w:val="1"/>
      <w:tblCellMar>
        <w:left w:w="115" w:type="dxa"/>
        <w:right w:w="115" w:type="dxa"/>
      </w:tblCellMar>
    </w:tblPr>
  </w:style>
  <w:style w:type="table" w:customStyle="1" w:styleId="af5">
    <w:basedOn w:val="TableNormal2"/>
    <w:rsid w:val="003256F7"/>
    <w:tblPr>
      <w:tblStyleRowBandSize w:val="1"/>
      <w:tblStyleColBandSize w:val="1"/>
      <w:tblCellMar>
        <w:left w:w="115" w:type="dxa"/>
        <w:right w:w="115" w:type="dxa"/>
      </w:tblCellMar>
    </w:tblPr>
  </w:style>
  <w:style w:type="table" w:customStyle="1" w:styleId="af6">
    <w:basedOn w:val="TableNormal2"/>
    <w:rsid w:val="003256F7"/>
    <w:pPr>
      <w:spacing w:after="0" w:line="240" w:lineRule="auto"/>
    </w:pPr>
    <w:tblPr>
      <w:tblStyleRowBandSize w:val="1"/>
      <w:tblStyleColBandSize w:val="1"/>
      <w:tblCellMar>
        <w:left w:w="108"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9">
    <w:basedOn w:val="TableNormal2"/>
    <w:rsid w:val="00444944"/>
    <w:tblPr>
      <w:tblStyleRowBandSize w:val="1"/>
      <w:tblStyleColBandSize w:val="1"/>
      <w:tblCellMar>
        <w:left w:w="115" w:type="dxa"/>
        <w:right w:w="115" w:type="dxa"/>
      </w:tblCellMar>
    </w:tblPr>
  </w:style>
  <w:style w:type="table" w:customStyle="1" w:styleId="afa">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b">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c">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d">
    <w:basedOn w:val="TableNormal2"/>
    <w:rsid w:val="00444944"/>
    <w:pPr>
      <w:spacing w:after="0" w:line="240" w:lineRule="auto"/>
    </w:pPr>
    <w:tblPr>
      <w:tblStyleRowBandSize w:val="1"/>
      <w:tblStyleColBandSize w:val="1"/>
      <w:tblCellMar>
        <w:left w:w="108"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table" w:customStyle="1" w:styleId="TableGrid">
    <w:name w:val="TableGrid"/>
    <w:rsid w:val="00A51F7A"/>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customStyle="1" w:styleId="markedcontent">
    <w:name w:val="markedcontent"/>
    <w:basedOn w:val="a0"/>
    <w:rsid w:val="00E30318"/>
  </w:style>
  <w:style w:type="paragraph" w:styleId="aff2">
    <w:name w:val="No Spacing"/>
    <w:uiPriority w:val="1"/>
    <w:qFormat/>
    <w:rsid w:val="008B2B33"/>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1E4485-AC6A-4535-AC37-CCA6E7937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2906</TotalTime>
  <Pages>32</Pages>
  <Words>8852</Words>
  <Characters>50457</Characters>
  <Application>Microsoft Office Word</Application>
  <DocSecurity>0</DocSecurity>
  <Lines>420</Lines>
  <Paragraphs>118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Кузьмина Ольга Алексеевна</cp:lastModifiedBy>
  <cp:revision>45</cp:revision>
  <cp:lastPrinted>2023-01-17T11:54:00Z</cp:lastPrinted>
  <dcterms:created xsi:type="dcterms:W3CDTF">2023-08-30T10:01:00Z</dcterms:created>
  <dcterms:modified xsi:type="dcterms:W3CDTF">2024-01-17T10:19:00Z</dcterms:modified>
</cp:coreProperties>
</file>