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F" w:rsidRPr="009D75DF" w:rsidRDefault="009D75DF" w:rsidP="009D75DF">
      <w:pPr>
        <w:autoSpaceDE w:val="0"/>
        <w:autoSpaceDN w:val="0"/>
        <w:adjustRightInd w:val="0"/>
        <w:spacing w:after="0"/>
        <w:jc w:val="center"/>
        <w:rPr>
          <w:rFonts w:eastAsia="Calibri"/>
        </w:rPr>
      </w:pPr>
      <w:r w:rsidRPr="009D75DF">
        <w:rPr>
          <w:rFonts w:eastAsia="Calibri"/>
        </w:rPr>
        <w:t xml:space="preserve">Государственное автономное профессиональное образовательное учреждение </w:t>
      </w:r>
    </w:p>
    <w:p w:rsidR="009D75DF" w:rsidRPr="009D75DF" w:rsidRDefault="009D75DF" w:rsidP="009D75DF">
      <w:pPr>
        <w:autoSpaceDE w:val="0"/>
        <w:autoSpaceDN w:val="0"/>
        <w:adjustRightInd w:val="0"/>
        <w:spacing w:after="0"/>
        <w:jc w:val="center"/>
        <w:rPr>
          <w:rFonts w:eastAsia="Calibri"/>
        </w:rPr>
      </w:pPr>
      <w:r w:rsidRPr="009D75DF">
        <w:rPr>
          <w:rFonts w:eastAsia="Calibri"/>
        </w:rPr>
        <w:t>Чувашской Республики «Чебоксарский экономико-технологический колледж»</w:t>
      </w:r>
    </w:p>
    <w:p w:rsidR="009D75DF" w:rsidRPr="009D75DF" w:rsidRDefault="009D75DF" w:rsidP="009D75DF">
      <w:pPr>
        <w:spacing w:after="0"/>
        <w:jc w:val="center"/>
        <w:rPr>
          <w:rFonts w:eastAsia="Calibri"/>
        </w:rPr>
      </w:pPr>
      <w:r w:rsidRPr="009D75DF">
        <w:rPr>
          <w:rFonts w:eastAsia="Calibri"/>
        </w:rPr>
        <w:t>Министерства образования Чувашской Республики</w:t>
      </w:r>
    </w:p>
    <w:p w:rsidR="009D75DF" w:rsidRPr="00BE1B3D" w:rsidRDefault="009D75DF" w:rsidP="009D75DF">
      <w:pPr>
        <w:jc w:val="center"/>
      </w:pPr>
    </w:p>
    <w:p w:rsidR="009D75DF" w:rsidRPr="00BE1B3D" w:rsidRDefault="009D75DF" w:rsidP="009D75DF">
      <w:pPr>
        <w:jc w:val="center"/>
      </w:pPr>
    </w:p>
    <w:p w:rsidR="009D75DF" w:rsidRPr="000C72CD" w:rsidRDefault="009D75DF" w:rsidP="009D75DF"/>
    <w:p w:rsidR="009D75DF" w:rsidRPr="00BE1B3D" w:rsidRDefault="009D75DF" w:rsidP="009D75DF">
      <w:pPr>
        <w:tabs>
          <w:tab w:val="left" w:pos="0"/>
        </w:tabs>
        <w:ind w:firstLine="567"/>
        <w:jc w:val="center"/>
      </w:pPr>
    </w:p>
    <w:p w:rsidR="009D75DF" w:rsidRPr="00BE1B3D" w:rsidRDefault="009D75DF" w:rsidP="009D75DF">
      <w:pPr>
        <w:tabs>
          <w:tab w:val="left" w:pos="0"/>
        </w:tabs>
        <w:ind w:firstLine="567"/>
        <w:jc w:val="center"/>
      </w:pPr>
    </w:p>
    <w:p w:rsidR="009D75DF" w:rsidRPr="00BE1B3D" w:rsidRDefault="009D75DF" w:rsidP="009D75DF">
      <w:pPr>
        <w:tabs>
          <w:tab w:val="left" w:pos="0"/>
        </w:tabs>
      </w:pPr>
    </w:p>
    <w:p w:rsidR="009D75DF" w:rsidRDefault="009D75DF" w:rsidP="009D75DF">
      <w:pPr>
        <w:tabs>
          <w:tab w:val="left" w:pos="0"/>
        </w:tabs>
      </w:pPr>
    </w:p>
    <w:p w:rsidR="00B5609B" w:rsidRPr="00BE1B3D" w:rsidRDefault="00B5609B" w:rsidP="009D75DF">
      <w:pPr>
        <w:tabs>
          <w:tab w:val="left" w:pos="0"/>
        </w:tabs>
      </w:pPr>
    </w:p>
    <w:p w:rsidR="009D75DF" w:rsidRPr="009D75DF" w:rsidRDefault="009D75DF" w:rsidP="009D75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b/>
          <w:caps/>
        </w:rPr>
      </w:pPr>
      <w:r w:rsidRPr="009D75DF">
        <w:rPr>
          <w:b/>
          <w:caps/>
        </w:rPr>
        <w:t>РАБОЧАЯ ПРОГРАММа УЧЕБНОЙ ДИСЦИПЛИНЫ</w:t>
      </w:r>
    </w:p>
    <w:p w:rsidR="00D323D3" w:rsidRPr="007D19D3" w:rsidRDefault="0029455F" w:rsidP="00EB7D7D">
      <w:pPr>
        <w:spacing w:after="0"/>
        <w:ind w:right="-1"/>
        <w:jc w:val="center"/>
        <w:rPr>
          <w:b/>
          <w:iCs/>
        </w:rPr>
      </w:pPr>
      <w:r>
        <w:rPr>
          <w:b/>
          <w:iCs/>
        </w:rPr>
        <w:t>СГ.03 БЕЗОПАСНОСТЬ ЖИЗНЕДЕЯТЕЛЬНОСТИ</w:t>
      </w:r>
    </w:p>
    <w:p w:rsidR="009D75DF" w:rsidRPr="009D75DF" w:rsidRDefault="009D75DF" w:rsidP="009D75DF">
      <w:pPr>
        <w:tabs>
          <w:tab w:val="left" w:pos="0"/>
        </w:tabs>
        <w:spacing w:after="0" w:line="360" w:lineRule="auto"/>
        <w:jc w:val="center"/>
      </w:pPr>
      <w:r w:rsidRPr="009D75DF">
        <w:t>специальность</w:t>
      </w:r>
    </w:p>
    <w:p w:rsidR="009D75DF" w:rsidRDefault="009D75DF" w:rsidP="009D75DF">
      <w:pPr>
        <w:tabs>
          <w:tab w:val="left" w:pos="0"/>
        </w:tabs>
        <w:spacing w:after="0" w:line="360" w:lineRule="auto"/>
        <w:jc w:val="center"/>
      </w:pPr>
      <w:r w:rsidRPr="009D75DF">
        <w:t>среднего профессионального образования</w:t>
      </w:r>
    </w:p>
    <w:p w:rsidR="00633A13" w:rsidRPr="009D75DF" w:rsidRDefault="00633A13" w:rsidP="009D75DF">
      <w:pPr>
        <w:tabs>
          <w:tab w:val="left" w:pos="0"/>
        </w:tabs>
        <w:spacing w:after="0" w:line="360" w:lineRule="auto"/>
        <w:jc w:val="center"/>
      </w:pPr>
    </w:p>
    <w:p w:rsidR="00D323D3" w:rsidRPr="009D75DF" w:rsidRDefault="009D75DF" w:rsidP="00D323D3">
      <w:pPr>
        <w:ind w:right="-1"/>
        <w:jc w:val="center"/>
        <w:rPr>
          <w:b/>
        </w:rPr>
      </w:pPr>
      <w:r w:rsidRPr="009D75DF">
        <w:rPr>
          <w:b/>
        </w:rPr>
        <w:t>20.02.02 Защита в чрезвычайных ситуациях</w:t>
      </w: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D323D3" w:rsidRDefault="00D323D3" w:rsidP="00D323D3">
      <w:pPr>
        <w:ind w:right="-1"/>
        <w:rPr>
          <w:b/>
          <w:i/>
        </w:rPr>
      </w:pPr>
    </w:p>
    <w:p w:rsidR="00546CC9" w:rsidRPr="00093620" w:rsidRDefault="009D75DF" w:rsidP="00093620">
      <w:pPr>
        <w:ind w:right="-1"/>
        <w:jc w:val="center"/>
        <w:rPr>
          <w:b/>
          <w:bCs/>
          <w:iCs/>
        </w:rPr>
      </w:pPr>
      <w:r w:rsidRPr="009D75DF">
        <w:rPr>
          <w:bCs/>
          <w:iCs/>
        </w:rPr>
        <w:t>Чебоксары 202</w:t>
      </w:r>
      <w:r w:rsidR="00747576">
        <w:rPr>
          <w:bCs/>
          <w:iCs/>
        </w:rPr>
        <w:t>3</w:t>
      </w:r>
      <w:r>
        <w:rPr>
          <w:b/>
          <w:bCs/>
          <w:iCs/>
        </w:rPr>
        <w:t xml:space="preserve"> </w:t>
      </w:r>
    </w:p>
    <w:tbl>
      <w:tblPr>
        <w:tblW w:w="9666" w:type="dxa"/>
        <w:tblInd w:w="108" w:type="dxa"/>
        <w:tblLayout w:type="fixed"/>
        <w:tblLook w:val="0000" w:firstRow="0" w:lastRow="0" w:firstColumn="0" w:lastColumn="0" w:noHBand="0" w:noVBand="0"/>
      </w:tblPr>
      <w:tblGrid>
        <w:gridCol w:w="4705"/>
        <w:gridCol w:w="4961"/>
      </w:tblGrid>
      <w:tr w:rsidR="00546CC9" w:rsidRPr="00546CC9" w:rsidTr="00D33005">
        <w:tc>
          <w:tcPr>
            <w:tcW w:w="4705" w:type="dxa"/>
          </w:tcPr>
          <w:p w:rsidR="00546CC9" w:rsidRPr="00546CC9" w:rsidRDefault="00546CC9" w:rsidP="00D33005">
            <w:pPr>
              <w:jc w:val="both"/>
            </w:pPr>
            <w:r w:rsidRPr="00546CC9">
              <w:lastRenderedPageBreak/>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20.02.0</w:t>
            </w:r>
            <w:r w:rsidR="00D33005">
              <w:t>2</w:t>
            </w:r>
            <w:r w:rsidRPr="00546CC9">
              <w:t xml:space="preserve">  </w:t>
            </w:r>
            <w:r w:rsidR="00D33005">
              <w:t>Защита в чрезвычайных ситуациях</w:t>
            </w:r>
          </w:p>
        </w:tc>
        <w:tc>
          <w:tcPr>
            <w:tcW w:w="4961" w:type="dxa"/>
          </w:tcPr>
          <w:p w:rsidR="00546CC9" w:rsidRPr="00546CC9" w:rsidRDefault="00546CC9" w:rsidP="00D33005">
            <w:pPr>
              <w:ind w:firstLine="567"/>
              <w:jc w:val="right"/>
              <w:rPr>
                <w:spacing w:val="20"/>
              </w:rPr>
            </w:pPr>
            <w:r w:rsidRPr="00546CC9">
              <w:rPr>
                <w:spacing w:val="20"/>
              </w:rPr>
              <w:t>УТВЕРЖДЕНА</w:t>
            </w:r>
          </w:p>
          <w:p w:rsidR="00546CC9" w:rsidRPr="00546CC9" w:rsidRDefault="00546CC9" w:rsidP="00D33005">
            <w:pPr>
              <w:ind w:firstLine="567"/>
              <w:jc w:val="right"/>
              <w:rPr>
                <w:spacing w:val="20"/>
              </w:rPr>
            </w:pPr>
            <w:r w:rsidRPr="00546CC9">
              <w:rPr>
                <w:spacing w:val="20"/>
              </w:rPr>
              <w:t>Приказом №</w:t>
            </w:r>
            <w:r w:rsidR="00093620">
              <w:rPr>
                <w:spacing w:val="20"/>
              </w:rPr>
              <w:t>336/б</w:t>
            </w:r>
            <w:r w:rsidRPr="00546CC9">
              <w:rPr>
                <w:spacing w:val="20"/>
              </w:rPr>
              <w:t xml:space="preserve"> </w:t>
            </w:r>
          </w:p>
          <w:p w:rsidR="00546CC9" w:rsidRPr="00546CC9" w:rsidRDefault="00546CC9" w:rsidP="00D33005">
            <w:pPr>
              <w:ind w:firstLine="567"/>
              <w:jc w:val="right"/>
              <w:rPr>
                <w:spacing w:val="20"/>
              </w:rPr>
            </w:pPr>
            <w:r w:rsidRPr="00546CC9">
              <w:t>от "30" августа 202</w:t>
            </w:r>
            <w:r w:rsidR="00747576">
              <w:t>3</w:t>
            </w:r>
            <w:r w:rsidRPr="00546CC9">
              <w:t>г.</w:t>
            </w:r>
          </w:p>
          <w:p w:rsidR="00546CC9" w:rsidRPr="00546CC9" w:rsidRDefault="00546CC9" w:rsidP="00D33005">
            <w:pPr>
              <w:ind w:firstLine="567"/>
              <w:jc w:val="right"/>
            </w:pPr>
          </w:p>
          <w:p w:rsidR="00546CC9" w:rsidRPr="00546CC9" w:rsidRDefault="00546CC9" w:rsidP="00D33005">
            <w:pPr>
              <w:ind w:firstLine="567"/>
              <w:jc w:val="right"/>
            </w:pPr>
          </w:p>
          <w:p w:rsidR="00546CC9" w:rsidRPr="00546CC9" w:rsidRDefault="00546CC9" w:rsidP="00D33005">
            <w:pPr>
              <w:ind w:firstLine="567"/>
              <w:jc w:val="center"/>
            </w:pPr>
          </w:p>
        </w:tc>
      </w:tr>
    </w:tbl>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r w:rsidRPr="00546CC9">
        <w:t xml:space="preserve"> </w:t>
      </w:r>
    </w:p>
    <w:p w:rsidR="00546CC9" w:rsidRPr="00546CC9" w:rsidRDefault="00546CC9" w:rsidP="00546CC9">
      <w:pPr>
        <w:rPr>
          <w:spacing w:val="20"/>
        </w:rPr>
      </w:pPr>
      <w:r w:rsidRPr="00546CC9">
        <w:rPr>
          <w:spacing w:val="20"/>
        </w:rPr>
        <w:t xml:space="preserve">РАССМОТРЕНА </w:t>
      </w:r>
    </w:p>
    <w:p w:rsidR="00546CC9" w:rsidRPr="00546CC9" w:rsidRDefault="00546CC9" w:rsidP="00546CC9">
      <w:r w:rsidRPr="00546CC9">
        <w:t>на заседании цикловой комиссии иностранных языков</w:t>
      </w:r>
    </w:p>
    <w:p w:rsidR="00546CC9" w:rsidRPr="00546CC9" w:rsidRDefault="00546CC9" w:rsidP="00546CC9">
      <w:r w:rsidRPr="00546CC9">
        <w:t>Протокол № 11   от «2</w:t>
      </w:r>
      <w:r w:rsidR="00747576">
        <w:t>3</w:t>
      </w:r>
      <w:r w:rsidRPr="00546CC9">
        <w:t>» июня 202</w:t>
      </w:r>
      <w:r w:rsidR="00747576">
        <w:t>3</w:t>
      </w:r>
      <w:r w:rsidRPr="00546CC9">
        <w:t xml:space="preserve"> г.</w:t>
      </w:r>
    </w:p>
    <w:p w:rsidR="00546CC9" w:rsidRPr="00546CC9" w:rsidRDefault="00546CC9" w:rsidP="00546CC9">
      <w:r w:rsidRPr="00546CC9">
        <w:t>Председатель ЦК: __________/</w:t>
      </w:r>
      <w:r w:rsidR="00B5609B">
        <w:t xml:space="preserve">О.Г. </w:t>
      </w:r>
      <w:proofErr w:type="spellStart"/>
      <w:r w:rsidR="00B5609B">
        <w:t>Карсаков</w:t>
      </w:r>
      <w:proofErr w:type="spellEnd"/>
      <w:r w:rsidR="00B5609B" w:rsidRPr="00546CC9">
        <w:t xml:space="preserve"> </w:t>
      </w:r>
      <w:r w:rsidRPr="00546CC9">
        <w:t>/</w:t>
      </w: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rPr>
          <w:u w:val="single"/>
        </w:rPr>
      </w:pPr>
      <w:r w:rsidRPr="00546CC9">
        <w:t>Разработчик:</w:t>
      </w:r>
    </w:p>
    <w:p w:rsidR="00D323D3" w:rsidRPr="00CF3903" w:rsidRDefault="00546CC9" w:rsidP="00CF3903">
      <w:pPr>
        <w:jc w:val="center"/>
      </w:pPr>
      <w:r w:rsidRPr="00546CC9">
        <w:rPr>
          <w:b/>
          <w:i/>
        </w:rPr>
        <w:br w:type="page"/>
      </w:r>
      <w:r w:rsidR="00D323D3" w:rsidRPr="00CF3903">
        <w:lastRenderedPageBreak/>
        <w:t>СОДЕРЖАНИЕ</w:t>
      </w:r>
    </w:p>
    <w:tbl>
      <w:tblPr>
        <w:tblW w:w="0" w:type="auto"/>
        <w:tblLook w:val="01E0" w:firstRow="1" w:lastRow="1" w:firstColumn="1" w:lastColumn="1" w:noHBand="0" w:noVBand="0"/>
      </w:tblPr>
      <w:tblGrid>
        <w:gridCol w:w="10065"/>
      </w:tblGrid>
      <w:tr w:rsidR="00D323D3" w:rsidTr="00D33005">
        <w:tc>
          <w:tcPr>
            <w:tcW w:w="10065" w:type="dxa"/>
            <w:hideMark/>
          </w:tcPr>
          <w:p w:rsidR="00D323D3" w:rsidRPr="00CF3903" w:rsidRDefault="00D323D3" w:rsidP="00B05C92">
            <w:pPr>
              <w:numPr>
                <w:ilvl w:val="0"/>
                <w:numId w:val="12"/>
              </w:numPr>
              <w:tabs>
                <w:tab w:val="num" w:pos="284"/>
              </w:tabs>
              <w:suppressAutoHyphens/>
              <w:ind w:left="0" w:right="-1" w:firstLine="0"/>
              <w:jc w:val="both"/>
            </w:pPr>
            <w:r w:rsidRPr="00CF3903">
              <w:t xml:space="preserve">ОБЩАЯ ХАРАКТЕРИСТИКА </w:t>
            </w:r>
            <w:r w:rsidRPr="00CF3903">
              <w:rPr>
                <w:color w:val="000000"/>
              </w:rPr>
              <w:t>РАБОЧЕЙ ПРОГРАММЫ</w:t>
            </w:r>
            <w:r w:rsidRPr="00CF3903">
              <w:t xml:space="preserve"> УЧЕБНОЙ ДИСЦИПЛИНЫ</w:t>
            </w:r>
          </w:p>
        </w:tc>
      </w:tr>
      <w:tr w:rsidR="00D323D3" w:rsidTr="00D33005">
        <w:tc>
          <w:tcPr>
            <w:tcW w:w="10065" w:type="dxa"/>
            <w:hideMark/>
          </w:tcPr>
          <w:p w:rsidR="00D323D3" w:rsidRPr="00CF3903" w:rsidRDefault="00D323D3" w:rsidP="00D323D3">
            <w:pPr>
              <w:numPr>
                <w:ilvl w:val="0"/>
                <w:numId w:val="12"/>
              </w:numPr>
              <w:tabs>
                <w:tab w:val="num" w:pos="284"/>
              </w:tabs>
              <w:suppressAutoHyphens/>
              <w:ind w:left="0" w:right="-1" w:firstLine="0"/>
              <w:jc w:val="both"/>
            </w:pPr>
            <w:r w:rsidRPr="00CF3903">
              <w:t xml:space="preserve"> СТРУКТУРА И СОДЕРЖАНИЕ УЧЕБНОЙ ДИСЦИПЛИНЫ</w:t>
            </w:r>
          </w:p>
          <w:p w:rsidR="00D323D3" w:rsidRPr="00CF3903" w:rsidRDefault="00D323D3" w:rsidP="00D323D3">
            <w:pPr>
              <w:numPr>
                <w:ilvl w:val="0"/>
                <w:numId w:val="12"/>
              </w:numPr>
              <w:tabs>
                <w:tab w:val="num" w:pos="284"/>
              </w:tabs>
              <w:suppressAutoHyphens/>
              <w:ind w:left="0" w:right="-1" w:firstLine="0"/>
              <w:jc w:val="both"/>
            </w:pPr>
            <w:r w:rsidRPr="00CF3903">
              <w:t>УСЛОВИЯ РЕАЛИЗАЦИИ УЧЕБНОЙ ДИСЦИПЛИНЫ</w:t>
            </w:r>
          </w:p>
        </w:tc>
      </w:tr>
      <w:tr w:rsidR="00D323D3" w:rsidTr="00D33005">
        <w:tc>
          <w:tcPr>
            <w:tcW w:w="10065" w:type="dxa"/>
          </w:tcPr>
          <w:p w:rsidR="00D323D3" w:rsidRPr="00CF3903" w:rsidRDefault="00D323D3" w:rsidP="00D323D3">
            <w:pPr>
              <w:numPr>
                <w:ilvl w:val="0"/>
                <w:numId w:val="12"/>
              </w:numPr>
              <w:tabs>
                <w:tab w:val="num" w:pos="284"/>
              </w:tabs>
              <w:suppressAutoHyphens/>
              <w:ind w:left="0" w:right="-1" w:firstLine="0"/>
              <w:jc w:val="both"/>
            </w:pPr>
            <w:r w:rsidRPr="00CF3903">
              <w:t>КОНТРОЛЬ И ОЦЕНКА РЕЗУЛЬТАТОВ ОСВОЕНИЯ УЧЕБНОЙ ДИСЦИПЛИНЫ</w:t>
            </w:r>
          </w:p>
        </w:tc>
      </w:tr>
    </w:tbl>
    <w:p w:rsidR="00D323D3" w:rsidRPr="006317E1" w:rsidRDefault="00D323D3" w:rsidP="00D323D3">
      <w:pPr>
        <w:numPr>
          <w:ilvl w:val="0"/>
          <w:numId w:val="17"/>
        </w:numPr>
        <w:suppressAutoHyphens/>
        <w:spacing w:after="0"/>
        <w:ind w:right="-1"/>
        <w:jc w:val="center"/>
        <w:rPr>
          <w:b/>
        </w:rPr>
      </w:pPr>
      <w:r>
        <w:rPr>
          <w:b/>
          <w:i/>
          <w:u w:val="single"/>
        </w:rPr>
        <w:br w:type="page"/>
      </w:r>
      <w:r w:rsidRPr="006317E1">
        <w:rPr>
          <w:b/>
        </w:rPr>
        <w:lastRenderedPageBreak/>
        <w:t xml:space="preserve">ОБЩАЯ ХАРАКТЕРИСТИКА </w:t>
      </w:r>
      <w:r w:rsidRPr="006317E1">
        <w:rPr>
          <w:b/>
          <w:color w:val="000000"/>
        </w:rPr>
        <w:t>РАБОЧЕЙ ПРОГРАММЫ</w:t>
      </w:r>
      <w:r w:rsidRPr="006317E1">
        <w:rPr>
          <w:b/>
        </w:rPr>
        <w:t xml:space="preserve"> </w:t>
      </w:r>
      <w:r>
        <w:rPr>
          <w:b/>
        </w:rPr>
        <w:br/>
      </w:r>
      <w:r w:rsidRPr="006317E1">
        <w:rPr>
          <w:b/>
        </w:rPr>
        <w:t>УЧЕБНОЙ ДИСЦИПЛИНЫ</w:t>
      </w:r>
    </w:p>
    <w:p w:rsidR="00D323D3" w:rsidRDefault="00B5609B" w:rsidP="00B5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b/>
        </w:rPr>
      </w:pPr>
      <w:r w:rsidRPr="00B5609B">
        <w:rPr>
          <w:b/>
        </w:rPr>
        <w:t>СГ.03 БЕЗОПАСНОСТЬ ЖИЗНЕДЕЯТЕЛЬНОСТИ</w:t>
      </w:r>
    </w:p>
    <w:p w:rsidR="00B5609B" w:rsidRPr="006317E1" w:rsidRDefault="00B5609B" w:rsidP="00B5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vertAlign w:val="superscript"/>
        </w:rPr>
      </w:pP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r w:rsidRPr="006317E1">
        <w:rPr>
          <w:b/>
        </w:rPr>
        <w:t xml:space="preserve">1.1. Место дисциплины в структуре основной образовательной программы: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Учебная дисциплина </w:t>
      </w:r>
      <w:r w:rsidR="00B5609B">
        <w:t>СГ.03 Б</w:t>
      </w:r>
      <w:r w:rsidR="00B5609B" w:rsidRPr="00B5609B">
        <w:t>езопасность жизнедеятельности</w:t>
      </w:r>
      <w:r w:rsidR="00B5609B">
        <w:t xml:space="preserve"> </w:t>
      </w:r>
      <w:r w:rsidRPr="006317E1">
        <w:t xml:space="preserve">является обязательной частью социально-гуманитарного цикла основной образовательной программы в соответствии с ФГОС СПО по </w:t>
      </w:r>
      <w:r>
        <w:rPr>
          <w:color w:val="000000"/>
        </w:rPr>
        <w:t>специальности</w:t>
      </w:r>
      <w:r w:rsidRPr="006F3979">
        <w:rPr>
          <w:color w:val="000000"/>
        </w:rPr>
        <w:t xml:space="preserve"> </w:t>
      </w:r>
      <w:r w:rsidRPr="00945A39">
        <w:rPr>
          <w:color w:val="000000"/>
        </w:rPr>
        <w:t xml:space="preserve">20.02.02 </w:t>
      </w:r>
      <w:r w:rsidRPr="006F3979">
        <w:t>Защита в чрезвычайных ситуациях.</w:t>
      </w:r>
      <w:r w:rsidRPr="006317E1">
        <w:t xml:space="preserve">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Особое значение дисциплина имеет при формировании и развитии </w:t>
      </w:r>
      <w:r w:rsidR="00B5609B" w:rsidRPr="00465A8E">
        <w:t>ОК 01, 02, 04, 07.</w:t>
      </w: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b/>
        </w:rPr>
      </w:pPr>
    </w:p>
    <w:p w:rsidR="00D323D3" w:rsidRPr="006317E1" w:rsidRDefault="00D323D3" w:rsidP="00D323D3">
      <w:pPr>
        <w:spacing w:after="0" w:line="240" w:lineRule="auto"/>
        <w:ind w:right="-1" w:firstLine="709"/>
        <w:rPr>
          <w:b/>
        </w:rPr>
      </w:pPr>
      <w:r w:rsidRPr="006317E1">
        <w:rPr>
          <w:b/>
        </w:rPr>
        <w:t>1.2. Цель и планируемые результаты освоения дисциплины:</w:t>
      </w:r>
    </w:p>
    <w:p w:rsidR="00D323D3" w:rsidRDefault="00D323D3" w:rsidP="00D323D3">
      <w:pPr>
        <w:suppressAutoHyphens/>
        <w:spacing w:after="0" w:line="240" w:lineRule="auto"/>
        <w:ind w:right="-1" w:firstLine="709"/>
        <w:jc w:val="both"/>
      </w:pPr>
      <w:r w:rsidRPr="006317E1">
        <w:t>В рамках программы учебной дисциплины обучающимися осваиваются умения и знания</w:t>
      </w:r>
    </w:p>
    <w:p w:rsidR="00B5609B" w:rsidRPr="006317E1" w:rsidRDefault="00B5609B" w:rsidP="00B5609B">
      <w:pPr>
        <w:suppressAutoHyphens/>
        <w:spacing w:after="0" w:line="240" w:lineRule="auto"/>
        <w:ind w:right="-1"/>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77"/>
        <w:gridCol w:w="4595"/>
      </w:tblGrid>
      <w:tr w:rsidR="00B5609B" w:rsidRPr="000E1F1D" w:rsidTr="00262BDE">
        <w:trPr>
          <w:trHeight w:val="649"/>
        </w:trPr>
        <w:tc>
          <w:tcPr>
            <w:tcW w:w="1242" w:type="dxa"/>
            <w:hideMark/>
          </w:tcPr>
          <w:p w:rsidR="00B5609B" w:rsidRPr="000E1F1D" w:rsidRDefault="00B5609B" w:rsidP="00FA166B">
            <w:pPr>
              <w:suppressAutoHyphens/>
              <w:spacing w:after="0" w:line="240" w:lineRule="auto"/>
              <w:jc w:val="center"/>
            </w:pPr>
            <w:r w:rsidRPr="000E1F1D">
              <w:t>Код</w:t>
            </w:r>
          </w:p>
          <w:p w:rsidR="00B5609B" w:rsidRPr="000E1F1D" w:rsidRDefault="00B5609B" w:rsidP="00FA166B">
            <w:pPr>
              <w:suppressAutoHyphens/>
              <w:spacing w:after="0" w:line="240" w:lineRule="auto"/>
              <w:jc w:val="center"/>
            </w:pPr>
            <w:r w:rsidRPr="000E1F1D">
              <w:t>ПК, ОК</w:t>
            </w:r>
          </w:p>
        </w:tc>
        <w:tc>
          <w:tcPr>
            <w:tcW w:w="4477" w:type="dxa"/>
            <w:hideMark/>
          </w:tcPr>
          <w:p w:rsidR="00B5609B" w:rsidRPr="000E1F1D" w:rsidRDefault="00B5609B" w:rsidP="00FA166B">
            <w:pPr>
              <w:suppressAutoHyphens/>
              <w:spacing w:after="0" w:line="240" w:lineRule="auto"/>
              <w:jc w:val="center"/>
            </w:pPr>
            <w:r w:rsidRPr="000E1F1D">
              <w:t>Умения</w:t>
            </w:r>
          </w:p>
        </w:tc>
        <w:tc>
          <w:tcPr>
            <w:tcW w:w="4595" w:type="dxa"/>
            <w:hideMark/>
          </w:tcPr>
          <w:p w:rsidR="00B5609B" w:rsidRPr="000E1F1D" w:rsidRDefault="00B5609B" w:rsidP="00FA166B">
            <w:pPr>
              <w:suppressAutoHyphens/>
              <w:spacing w:after="0" w:line="240" w:lineRule="auto"/>
              <w:jc w:val="center"/>
            </w:pPr>
            <w:r w:rsidRPr="000E1F1D">
              <w:t>Знания</w:t>
            </w:r>
          </w:p>
        </w:tc>
      </w:tr>
      <w:tr w:rsidR="00B5609B" w:rsidRPr="000E1F1D" w:rsidTr="00262BDE">
        <w:trPr>
          <w:trHeight w:val="10622"/>
        </w:trPr>
        <w:tc>
          <w:tcPr>
            <w:tcW w:w="1242" w:type="dxa"/>
          </w:tcPr>
          <w:p w:rsidR="00B5609B" w:rsidRPr="000E1F1D" w:rsidRDefault="00B5609B" w:rsidP="00FA166B">
            <w:pPr>
              <w:tabs>
                <w:tab w:val="left" w:pos="720"/>
              </w:tabs>
              <w:suppressAutoHyphens/>
              <w:spacing w:after="0" w:line="240" w:lineRule="auto"/>
              <w:jc w:val="center"/>
            </w:pPr>
            <w:r w:rsidRPr="000E1F1D">
              <w:t>ОК 01</w:t>
            </w:r>
          </w:p>
          <w:p w:rsidR="00B5609B" w:rsidRPr="000E1F1D" w:rsidRDefault="00B5609B" w:rsidP="00FA166B">
            <w:pPr>
              <w:tabs>
                <w:tab w:val="left" w:pos="720"/>
              </w:tabs>
              <w:suppressAutoHyphens/>
              <w:spacing w:after="0" w:line="240" w:lineRule="auto"/>
              <w:jc w:val="center"/>
            </w:pPr>
            <w:r w:rsidRPr="000E1F1D">
              <w:t>ОК 02</w:t>
            </w:r>
          </w:p>
          <w:p w:rsidR="00B5609B" w:rsidRPr="000E1F1D" w:rsidRDefault="00B5609B" w:rsidP="00FA166B">
            <w:pPr>
              <w:tabs>
                <w:tab w:val="left" w:pos="720"/>
              </w:tabs>
              <w:suppressAutoHyphens/>
              <w:spacing w:after="0" w:line="240" w:lineRule="auto"/>
              <w:jc w:val="center"/>
            </w:pPr>
            <w:r w:rsidRPr="000E1F1D">
              <w:t>ОК 04</w:t>
            </w:r>
          </w:p>
          <w:p w:rsidR="00B5609B" w:rsidRPr="000E1F1D" w:rsidRDefault="00B5609B" w:rsidP="00FA166B">
            <w:pPr>
              <w:tabs>
                <w:tab w:val="left" w:pos="720"/>
              </w:tabs>
              <w:suppressAutoHyphens/>
              <w:spacing w:after="0" w:line="240" w:lineRule="auto"/>
              <w:jc w:val="center"/>
            </w:pPr>
            <w:r w:rsidRPr="000E1F1D">
              <w:t>ОК 07</w:t>
            </w:r>
          </w:p>
          <w:p w:rsidR="00B5609B" w:rsidRPr="000E1F1D" w:rsidRDefault="00B5609B" w:rsidP="00FA166B">
            <w:pPr>
              <w:suppressAutoHyphens/>
              <w:spacing w:after="0" w:line="240" w:lineRule="auto"/>
              <w:jc w:val="center"/>
            </w:pPr>
            <w:r w:rsidRPr="000E1F1D">
              <w:br/>
            </w:r>
          </w:p>
        </w:tc>
        <w:tc>
          <w:tcPr>
            <w:tcW w:w="4477" w:type="dxa"/>
          </w:tcPr>
          <w:p w:rsidR="00B5609B" w:rsidRPr="00B53DAE" w:rsidRDefault="00B5609B" w:rsidP="00FA166B">
            <w:pPr>
              <w:suppressAutoHyphens/>
              <w:spacing w:after="0" w:line="240" w:lineRule="auto"/>
              <w:jc w:val="both"/>
              <w:rPr>
                <w:bCs/>
                <w:iCs/>
              </w:rPr>
            </w:pPr>
            <w:r w:rsidRPr="00B53DAE">
              <w:rPr>
                <w:bCs/>
                <w:iCs/>
              </w:rPr>
              <w:t>Уметь:</w:t>
            </w:r>
          </w:p>
          <w:p w:rsidR="00B5609B" w:rsidRPr="000E1F1D" w:rsidRDefault="00B5609B" w:rsidP="00FA166B">
            <w:pPr>
              <w:suppressAutoHyphens/>
              <w:spacing w:after="0" w:line="240" w:lineRule="auto"/>
              <w:jc w:val="both"/>
              <w:rPr>
                <w:bCs/>
                <w:iCs/>
              </w:rPr>
            </w:pPr>
            <w:r w:rsidRPr="000E1F1D">
              <w:rPr>
                <w:bCs/>
                <w:iCs/>
              </w:rPr>
              <w:t>пользоваться первичными средствами пожаротушения;</w:t>
            </w:r>
          </w:p>
          <w:p w:rsidR="00B5609B" w:rsidRPr="000E1F1D" w:rsidRDefault="00B5609B" w:rsidP="00FA166B">
            <w:pPr>
              <w:suppressAutoHyphens/>
              <w:spacing w:after="0" w:line="240" w:lineRule="auto"/>
              <w:jc w:val="both"/>
              <w:rPr>
                <w:bCs/>
                <w:iCs/>
              </w:rPr>
            </w:pPr>
            <w:r w:rsidRPr="000E1F1D">
              <w:rPr>
                <w:bCs/>
                <w:iCs/>
              </w:rPr>
              <w:t>применять правила поведения в чрезвычайных ситуациях природного и техногенного характера и при угрозе террористического акта;</w:t>
            </w:r>
          </w:p>
          <w:p w:rsidR="00B5609B" w:rsidRPr="000E1F1D" w:rsidRDefault="00B5609B" w:rsidP="00FA166B">
            <w:pPr>
              <w:suppressAutoHyphens/>
              <w:spacing w:after="0" w:line="240" w:lineRule="auto"/>
              <w:jc w:val="both"/>
              <w:rPr>
                <w:iCs/>
              </w:rPr>
            </w:pPr>
            <w:r w:rsidRPr="000E1F1D">
              <w:rPr>
                <w:iCs/>
              </w:rPr>
              <w:t>обеспечивать устойчивость объектов экономики;</w:t>
            </w:r>
          </w:p>
          <w:p w:rsidR="00B5609B" w:rsidRPr="000E1F1D" w:rsidRDefault="00B5609B" w:rsidP="00FA166B">
            <w:pPr>
              <w:suppressAutoHyphens/>
              <w:spacing w:after="0" w:line="240" w:lineRule="auto"/>
              <w:jc w:val="both"/>
              <w:rPr>
                <w:iCs/>
              </w:rPr>
            </w:pPr>
            <w:r w:rsidRPr="000E1F1D">
              <w:rPr>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B5609B" w:rsidRPr="000E1F1D" w:rsidRDefault="00B5609B" w:rsidP="00FA166B">
            <w:pPr>
              <w:suppressAutoHyphens/>
              <w:spacing w:after="0" w:line="240" w:lineRule="auto"/>
              <w:jc w:val="both"/>
              <w:rPr>
                <w:iCs/>
              </w:rPr>
            </w:pPr>
            <w:r w:rsidRPr="000E1F1D">
              <w:rPr>
                <w:iCs/>
              </w:rPr>
              <w:t>применять правила поведения и действия по сигналам гражданской обороны;</w:t>
            </w:r>
          </w:p>
          <w:p w:rsidR="00B5609B" w:rsidRPr="000E1F1D" w:rsidRDefault="00B5609B" w:rsidP="00FA166B">
            <w:pPr>
              <w:suppressAutoHyphens/>
              <w:spacing w:after="0" w:line="240" w:lineRule="auto"/>
              <w:jc w:val="both"/>
              <w:rPr>
                <w:bCs/>
                <w:iCs/>
              </w:rPr>
            </w:pPr>
            <w:r w:rsidRPr="000E1F1D">
              <w:rPr>
                <w:bCs/>
                <w:iCs/>
              </w:rPr>
              <w:t>соблюдать нормы экологической безопасности;</w:t>
            </w:r>
          </w:p>
          <w:p w:rsidR="00B5609B" w:rsidRPr="00B5609B" w:rsidRDefault="00B5609B" w:rsidP="00FA166B">
            <w:pPr>
              <w:suppressAutoHyphens/>
              <w:spacing w:after="0" w:line="240" w:lineRule="auto"/>
              <w:jc w:val="both"/>
            </w:pPr>
            <w:r w:rsidRPr="000E1F1D">
              <w:rPr>
                <w:bCs/>
                <w:iCs/>
              </w:rPr>
              <w:t xml:space="preserve">определять направления ресурсосбережения в рамках профессиональной деятельности по </w:t>
            </w:r>
            <w:r w:rsidRPr="000E1F1D">
              <w:rPr>
                <w:bCs/>
              </w:rPr>
              <w:t>специальности</w:t>
            </w:r>
          </w:p>
          <w:p w:rsidR="00B5609B" w:rsidRPr="00B53DAE" w:rsidRDefault="00B5609B" w:rsidP="00FA166B">
            <w:pPr>
              <w:suppressAutoHyphens/>
              <w:spacing w:after="0" w:line="240" w:lineRule="auto"/>
              <w:jc w:val="both"/>
              <w:rPr>
                <w:iCs/>
              </w:rPr>
            </w:pPr>
            <w:r w:rsidRPr="00B53DAE">
              <w:rPr>
                <w:iCs/>
              </w:rPr>
              <w:t>определять виды Вооруженных Сил, рода войск;</w:t>
            </w:r>
          </w:p>
          <w:p w:rsidR="00B5609B" w:rsidRPr="00B53DAE" w:rsidRDefault="00B5609B" w:rsidP="00FA166B">
            <w:pPr>
              <w:suppressAutoHyphens/>
              <w:spacing w:after="0" w:line="240" w:lineRule="auto"/>
              <w:jc w:val="both"/>
              <w:rPr>
                <w:iCs/>
              </w:rPr>
            </w:pPr>
            <w:r w:rsidRPr="00B53DAE">
              <w:rPr>
                <w:iCs/>
              </w:rPr>
              <w:t>ориентироваться в воинских званиях военнослужащих Вооруженных Сил Российской Федерации;</w:t>
            </w:r>
          </w:p>
          <w:p w:rsidR="00B5609B" w:rsidRPr="00B53DAE" w:rsidRDefault="00B5609B" w:rsidP="00FA166B">
            <w:pPr>
              <w:suppressAutoHyphens/>
              <w:spacing w:after="0" w:line="240" w:lineRule="auto"/>
              <w:jc w:val="both"/>
              <w:rPr>
                <w:iCs/>
              </w:rPr>
            </w:pPr>
            <w:r w:rsidRPr="00B53DAE">
              <w:rPr>
                <w:iCs/>
              </w:rPr>
              <w:t>владеть общей физической и строевой подготовкой;</w:t>
            </w:r>
          </w:p>
          <w:p w:rsidR="00B5609B" w:rsidRPr="00B53DAE" w:rsidRDefault="00B5609B" w:rsidP="00FA166B">
            <w:pPr>
              <w:suppressAutoHyphens/>
              <w:spacing w:after="0" w:line="240" w:lineRule="auto"/>
              <w:jc w:val="both"/>
              <w:rPr>
                <w:iCs/>
              </w:rPr>
            </w:pPr>
            <w:r w:rsidRPr="00B53DAE">
              <w:rPr>
                <w:iCs/>
              </w:rPr>
              <w:t>пользоваться знаниями в области обязательной подготовки граждан к военной службе;</w:t>
            </w:r>
          </w:p>
          <w:p w:rsidR="00B5609B" w:rsidRPr="000E1F1D" w:rsidRDefault="00B5609B" w:rsidP="00FA166B">
            <w:pPr>
              <w:suppressAutoHyphens/>
              <w:spacing w:after="0" w:line="240" w:lineRule="auto"/>
              <w:jc w:val="both"/>
            </w:pPr>
            <w:r w:rsidRPr="00B53DAE">
              <w:rPr>
                <w:iCs/>
              </w:rPr>
              <w:t>демонстрировать основы оказания первой доврачебной помощи пострадавшим</w:t>
            </w:r>
          </w:p>
          <w:p w:rsidR="00B5609B" w:rsidRPr="00B53DAE" w:rsidRDefault="00B5609B" w:rsidP="00FA166B">
            <w:pPr>
              <w:spacing w:after="0" w:line="240" w:lineRule="auto"/>
              <w:jc w:val="both"/>
              <w:rPr>
                <w:iCs/>
              </w:rPr>
            </w:pPr>
            <w:r w:rsidRPr="00B53DAE">
              <w:rPr>
                <w:iCs/>
              </w:rPr>
              <w:t>оказывать первую медици</w:t>
            </w:r>
            <w:r w:rsidRPr="00B53DAE">
              <w:rPr>
                <w:iCs/>
              </w:rPr>
              <w:t>н</w:t>
            </w:r>
            <w:r w:rsidRPr="00B53DAE">
              <w:rPr>
                <w:iCs/>
              </w:rPr>
              <w:t>скую помощь в различных с</w:t>
            </w:r>
            <w:r w:rsidRPr="00B53DAE">
              <w:rPr>
                <w:iCs/>
              </w:rPr>
              <w:t>и</w:t>
            </w:r>
            <w:r w:rsidRPr="00B53DAE">
              <w:rPr>
                <w:iCs/>
              </w:rPr>
              <w:t>туациях;</w:t>
            </w:r>
          </w:p>
          <w:p w:rsidR="00B5609B" w:rsidRPr="00B53DAE" w:rsidRDefault="00B5609B" w:rsidP="00FA166B">
            <w:pPr>
              <w:spacing w:after="0" w:line="240" w:lineRule="auto"/>
              <w:jc w:val="both"/>
              <w:rPr>
                <w:bCs/>
                <w:iCs/>
              </w:rPr>
            </w:pPr>
            <w:r w:rsidRPr="00B53DAE">
              <w:rPr>
                <w:bCs/>
                <w:iCs/>
              </w:rPr>
              <w:t>осуществлять профилактику инфекционных заболеваний;</w:t>
            </w:r>
          </w:p>
          <w:p w:rsidR="00B5609B" w:rsidRPr="00B53DAE" w:rsidRDefault="00B5609B" w:rsidP="00FA166B">
            <w:pPr>
              <w:spacing w:after="0" w:line="240" w:lineRule="auto"/>
              <w:jc w:val="both"/>
              <w:rPr>
                <w:bCs/>
                <w:iCs/>
              </w:rPr>
            </w:pPr>
            <w:r w:rsidRPr="00B53DAE">
              <w:rPr>
                <w:bCs/>
                <w:iCs/>
              </w:rPr>
              <w:t>определять показатели зд</w:t>
            </w:r>
            <w:r w:rsidRPr="00B53DAE">
              <w:rPr>
                <w:bCs/>
                <w:iCs/>
              </w:rPr>
              <w:t>о</w:t>
            </w:r>
            <w:r w:rsidRPr="00B53DAE">
              <w:rPr>
                <w:bCs/>
                <w:iCs/>
              </w:rPr>
              <w:t>ровья и оценивать физическое состояние;</w:t>
            </w:r>
          </w:p>
          <w:p w:rsidR="00B5609B" w:rsidRPr="000E1F1D" w:rsidRDefault="00B5609B" w:rsidP="00FA166B">
            <w:pPr>
              <w:suppressAutoHyphens/>
              <w:spacing w:after="0" w:line="240" w:lineRule="auto"/>
              <w:jc w:val="both"/>
            </w:pPr>
            <w:r w:rsidRPr="00B53DAE">
              <w:rPr>
                <w:bCs/>
                <w:iCs/>
              </w:rPr>
              <w:t>составлять индивидуальные карты здоровья с режимом дня, графиком питания</w:t>
            </w:r>
          </w:p>
        </w:tc>
        <w:tc>
          <w:tcPr>
            <w:tcW w:w="4595" w:type="dxa"/>
          </w:tcPr>
          <w:p w:rsidR="00B5609B" w:rsidRPr="00B53DAE" w:rsidRDefault="00B5609B" w:rsidP="00FA166B">
            <w:pPr>
              <w:spacing w:after="0" w:line="240" w:lineRule="auto"/>
              <w:jc w:val="both"/>
              <w:rPr>
                <w:bCs/>
                <w:iCs/>
              </w:rPr>
            </w:pPr>
            <w:r w:rsidRPr="00B53DAE">
              <w:rPr>
                <w:bCs/>
                <w:iCs/>
              </w:rPr>
              <w:t>Знать:</w:t>
            </w:r>
          </w:p>
          <w:p w:rsidR="00B5609B" w:rsidRPr="000E1F1D" w:rsidRDefault="00B5609B" w:rsidP="00FA166B">
            <w:pPr>
              <w:spacing w:after="0" w:line="240" w:lineRule="auto"/>
              <w:jc w:val="both"/>
              <w:rPr>
                <w:bCs/>
                <w:iCs/>
              </w:rPr>
            </w:pPr>
            <w:r w:rsidRPr="000E1F1D">
              <w:rPr>
                <w:bCs/>
                <w:iCs/>
              </w:rPr>
              <w:t>основы пожаробезопасности и электр</w:t>
            </w:r>
            <w:r w:rsidRPr="000E1F1D">
              <w:rPr>
                <w:bCs/>
                <w:iCs/>
              </w:rPr>
              <w:t>о</w:t>
            </w:r>
            <w:r w:rsidRPr="000E1F1D">
              <w:rPr>
                <w:bCs/>
                <w:iCs/>
              </w:rPr>
              <w:t>безопасности;</w:t>
            </w:r>
          </w:p>
          <w:p w:rsidR="00B5609B" w:rsidRPr="000E1F1D" w:rsidRDefault="00B5609B" w:rsidP="00FA166B">
            <w:pPr>
              <w:spacing w:after="0" w:line="240" w:lineRule="auto"/>
              <w:jc w:val="both"/>
              <w:rPr>
                <w:bCs/>
                <w:iCs/>
              </w:rPr>
            </w:pPr>
            <w:r w:rsidRPr="000E1F1D">
              <w:rPr>
                <w:bCs/>
                <w:iCs/>
              </w:rPr>
              <w:t>меры пожарной безопасности и правила безопасного поведения при пожарах;</w:t>
            </w:r>
          </w:p>
          <w:p w:rsidR="00B5609B" w:rsidRPr="000E1F1D" w:rsidRDefault="00B5609B" w:rsidP="00FA166B">
            <w:pPr>
              <w:spacing w:after="0" w:line="240" w:lineRule="auto"/>
              <w:jc w:val="both"/>
              <w:rPr>
                <w:bCs/>
              </w:rPr>
            </w:pPr>
            <w:r w:rsidRPr="000E1F1D">
              <w:rPr>
                <w:bCs/>
              </w:rPr>
              <w:t>способы защиты населения от оружия массового поражения;</w:t>
            </w:r>
          </w:p>
          <w:p w:rsidR="00B5609B" w:rsidRPr="000E1F1D" w:rsidRDefault="00B5609B" w:rsidP="00FA166B">
            <w:pPr>
              <w:suppressAutoHyphens/>
              <w:spacing w:after="0" w:line="240" w:lineRule="auto"/>
              <w:jc w:val="both"/>
              <w:rPr>
                <w:iCs/>
              </w:rPr>
            </w:pPr>
            <w:r w:rsidRPr="000E1F1D">
              <w:rPr>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5609B" w:rsidRPr="000E1F1D" w:rsidRDefault="00B5609B" w:rsidP="00FA166B">
            <w:pPr>
              <w:suppressAutoHyphens/>
              <w:spacing w:after="0" w:line="240" w:lineRule="auto"/>
              <w:jc w:val="both"/>
            </w:pPr>
            <w:r w:rsidRPr="000E1F1D">
              <w:rPr>
                <w:iCs/>
              </w:rPr>
              <w:t>задачи и основные мероприятия гражданской обороны</w:t>
            </w:r>
          </w:p>
          <w:p w:rsidR="00B5609B" w:rsidRPr="00B53DAE" w:rsidRDefault="00B5609B" w:rsidP="00FA166B">
            <w:pPr>
              <w:suppressAutoHyphens/>
              <w:spacing w:after="0" w:line="240" w:lineRule="auto"/>
              <w:jc w:val="both"/>
              <w:rPr>
                <w:iCs/>
              </w:rPr>
            </w:pPr>
          </w:p>
          <w:p w:rsidR="00B5609B" w:rsidRPr="00B53DAE" w:rsidRDefault="00B5609B" w:rsidP="00FA166B">
            <w:pPr>
              <w:suppressAutoHyphens/>
              <w:spacing w:after="0" w:line="240" w:lineRule="auto"/>
              <w:jc w:val="both"/>
              <w:rPr>
                <w:iCs/>
              </w:rPr>
            </w:pPr>
            <w:r w:rsidRPr="00B53DAE">
              <w:rPr>
                <w:iCs/>
              </w:rPr>
              <w:t>основы военной службы и обороны государства;</w:t>
            </w:r>
          </w:p>
          <w:p w:rsidR="00B5609B" w:rsidRPr="00B53DAE" w:rsidRDefault="00B5609B" w:rsidP="00FA166B">
            <w:pPr>
              <w:suppressAutoHyphens/>
              <w:spacing w:after="0" w:line="240" w:lineRule="auto"/>
              <w:jc w:val="both"/>
              <w:rPr>
                <w:iCs/>
              </w:rPr>
            </w:pPr>
            <w:r w:rsidRPr="00B53DAE">
              <w:rPr>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5609B" w:rsidRPr="00B53DAE" w:rsidRDefault="00B5609B" w:rsidP="00FA166B">
            <w:pPr>
              <w:suppressAutoHyphens/>
              <w:spacing w:after="0" w:line="240" w:lineRule="auto"/>
              <w:jc w:val="both"/>
              <w:rPr>
                <w:iCs/>
              </w:rPr>
            </w:pPr>
            <w:r w:rsidRPr="00B53DAE">
              <w:rPr>
                <w:iCs/>
              </w:rPr>
              <w:t>организацию и порядок призыва граждан на военную службу и поступления на нее в добровольном порядке;</w:t>
            </w:r>
          </w:p>
          <w:p w:rsidR="00B5609B" w:rsidRPr="00B53DAE" w:rsidRDefault="00B5609B" w:rsidP="00FA166B">
            <w:pPr>
              <w:suppressAutoHyphens/>
              <w:spacing w:after="0" w:line="240" w:lineRule="auto"/>
              <w:jc w:val="both"/>
              <w:rPr>
                <w:iCs/>
              </w:rPr>
            </w:pPr>
            <w:r w:rsidRPr="00B53DAE">
              <w:rPr>
                <w:iCs/>
              </w:rPr>
              <w:t>область применения получаемых профессиональных знаний при исполнении обязанностей военной службы;</w:t>
            </w:r>
          </w:p>
          <w:p w:rsidR="00B5609B" w:rsidRPr="00B5609B" w:rsidRDefault="00B5609B" w:rsidP="00FA166B">
            <w:pPr>
              <w:suppressAutoHyphens/>
              <w:spacing w:after="0" w:line="240" w:lineRule="auto"/>
              <w:jc w:val="both"/>
            </w:pPr>
            <w:r w:rsidRPr="00B53DAE">
              <w:rPr>
                <w:iCs/>
              </w:rPr>
              <w:t>основы оказания первой доврачебной помощи пострадавшим</w:t>
            </w:r>
          </w:p>
          <w:p w:rsidR="00B5609B" w:rsidRPr="00B53DAE" w:rsidRDefault="00B5609B" w:rsidP="00FA166B">
            <w:pPr>
              <w:suppressAutoHyphens/>
              <w:spacing w:after="0" w:line="240" w:lineRule="auto"/>
              <w:jc w:val="both"/>
              <w:rPr>
                <w:iCs/>
              </w:rPr>
            </w:pPr>
            <w:r w:rsidRPr="00B53DAE">
              <w:rPr>
                <w:iCs/>
              </w:rPr>
              <w:t>общие характеристики поражений организма человека от воздействия опасных факторов;</w:t>
            </w:r>
          </w:p>
          <w:p w:rsidR="00B5609B" w:rsidRPr="00B53DAE" w:rsidRDefault="00B5609B" w:rsidP="00FA166B">
            <w:pPr>
              <w:suppressAutoHyphens/>
              <w:spacing w:after="0" w:line="240" w:lineRule="auto"/>
              <w:jc w:val="both"/>
              <w:rPr>
                <w:iCs/>
              </w:rPr>
            </w:pPr>
            <w:r w:rsidRPr="00B53DAE">
              <w:rPr>
                <w:iCs/>
              </w:rPr>
              <w:t>классификация и общие признаки инфекционных заболеваний;</w:t>
            </w:r>
          </w:p>
          <w:p w:rsidR="00B5609B" w:rsidRPr="000E1F1D" w:rsidRDefault="00B5609B" w:rsidP="00FA166B">
            <w:pPr>
              <w:suppressAutoHyphens/>
              <w:spacing w:after="0" w:line="240" w:lineRule="auto"/>
              <w:jc w:val="both"/>
            </w:pPr>
            <w:r w:rsidRPr="00B53DAE">
              <w:rPr>
                <w:iCs/>
              </w:rPr>
              <w:t>основы здорового образа жизни</w:t>
            </w:r>
          </w:p>
        </w:tc>
      </w:tr>
    </w:tbl>
    <w:p w:rsidR="00745773" w:rsidRDefault="00745773" w:rsidP="00D323D3">
      <w:pPr>
        <w:suppressAutoHyphens/>
        <w:spacing w:after="240" w:line="240" w:lineRule="auto"/>
        <w:ind w:right="-1"/>
        <w:rPr>
          <w:b/>
        </w:rPr>
      </w:pPr>
    </w:p>
    <w:p w:rsidR="00745773" w:rsidRDefault="00745773">
      <w:pPr>
        <w:rPr>
          <w:b/>
        </w:rPr>
      </w:pPr>
      <w:r>
        <w:rPr>
          <w:b/>
        </w:rPr>
        <w:br w:type="page"/>
      </w:r>
    </w:p>
    <w:p w:rsidR="00D323D3" w:rsidRPr="00FC1690" w:rsidRDefault="00D323D3" w:rsidP="00B5609B">
      <w:pPr>
        <w:suppressAutoHyphens/>
        <w:spacing w:after="240" w:line="240" w:lineRule="auto"/>
        <w:ind w:right="-1"/>
        <w:jc w:val="center"/>
        <w:rPr>
          <w:b/>
        </w:rPr>
      </w:pPr>
      <w:r w:rsidRPr="00FC1690">
        <w:rPr>
          <w:b/>
        </w:rPr>
        <w:lastRenderedPageBreak/>
        <w:t>2. СТРУКТУРА И СОДЕРЖАНИЕ УЧЕБНОЙ ДИСЦИПЛИНЫ</w:t>
      </w:r>
    </w:p>
    <w:p w:rsidR="00D323D3" w:rsidRPr="00FC1690" w:rsidRDefault="00D323D3" w:rsidP="00D323D3">
      <w:pPr>
        <w:suppressAutoHyphens/>
        <w:spacing w:after="240" w:line="240" w:lineRule="auto"/>
        <w:ind w:right="-1" w:firstLine="709"/>
        <w:rPr>
          <w:b/>
        </w:rPr>
      </w:pPr>
      <w:r w:rsidRPr="00FC169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B5609B" w:rsidRPr="00465A8E" w:rsidTr="00FA166B">
        <w:trPr>
          <w:trHeight w:val="490"/>
        </w:trPr>
        <w:tc>
          <w:tcPr>
            <w:tcW w:w="3685" w:type="pct"/>
            <w:vAlign w:val="center"/>
          </w:tcPr>
          <w:p w:rsidR="00B5609B" w:rsidRPr="00465A8E" w:rsidRDefault="00B5609B" w:rsidP="00FA166B">
            <w:pPr>
              <w:suppressAutoHyphens/>
              <w:rPr>
                <w:b/>
              </w:rPr>
            </w:pPr>
            <w:r w:rsidRPr="00465A8E">
              <w:rPr>
                <w:b/>
              </w:rPr>
              <w:t>Вид учебной работы</w:t>
            </w:r>
          </w:p>
        </w:tc>
        <w:tc>
          <w:tcPr>
            <w:tcW w:w="1315" w:type="pct"/>
            <w:vAlign w:val="center"/>
          </w:tcPr>
          <w:p w:rsidR="00B5609B" w:rsidRPr="00465A8E" w:rsidRDefault="00B5609B" w:rsidP="00FA166B">
            <w:pPr>
              <w:suppressAutoHyphens/>
              <w:rPr>
                <w:b/>
                <w:iCs/>
              </w:rPr>
            </w:pPr>
            <w:r w:rsidRPr="00465A8E">
              <w:rPr>
                <w:b/>
                <w:iCs/>
              </w:rPr>
              <w:t>Объем в часах</w:t>
            </w:r>
          </w:p>
        </w:tc>
      </w:tr>
      <w:tr w:rsidR="00B5609B" w:rsidRPr="00465A8E" w:rsidTr="00FA166B">
        <w:trPr>
          <w:trHeight w:val="490"/>
        </w:trPr>
        <w:tc>
          <w:tcPr>
            <w:tcW w:w="3685" w:type="pct"/>
            <w:vAlign w:val="center"/>
          </w:tcPr>
          <w:p w:rsidR="00B5609B" w:rsidRPr="00465A8E" w:rsidRDefault="00B5609B" w:rsidP="00FA166B">
            <w:pPr>
              <w:suppressAutoHyphens/>
              <w:spacing w:after="0"/>
              <w:rPr>
                <w:b/>
              </w:rPr>
            </w:pPr>
            <w:r w:rsidRPr="00465A8E">
              <w:rPr>
                <w:b/>
              </w:rPr>
              <w:t>Объем образовательной программы учебной дисциплины</w:t>
            </w:r>
          </w:p>
        </w:tc>
        <w:tc>
          <w:tcPr>
            <w:tcW w:w="1315" w:type="pct"/>
            <w:vAlign w:val="center"/>
          </w:tcPr>
          <w:p w:rsidR="00B5609B" w:rsidRPr="00465A8E" w:rsidRDefault="00B5609B" w:rsidP="00FA166B">
            <w:pPr>
              <w:suppressAutoHyphens/>
              <w:spacing w:after="0"/>
              <w:jc w:val="center"/>
              <w:rPr>
                <w:b/>
                <w:iCs/>
              </w:rPr>
            </w:pPr>
            <w:r w:rsidRPr="00465A8E">
              <w:rPr>
                <w:b/>
                <w:iCs/>
              </w:rPr>
              <w:t>68</w:t>
            </w:r>
          </w:p>
        </w:tc>
      </w:tr>
      <w:tr w:rsidR="00B5609B" w:rsidRPr="00465A8E" w:rsidTr="00FA166B">
        <w:trPr>
          <w:trHeight w:val="490"/>
        </w:trPr>
        <w:tc>
          <w:tcPr>
            <w:tcW w:w="3685" w:type="pct"/>
            <w:shd w:val="clear" w:color="auto" w:fill="auto"/>
            <w:vAlign w:val="center"/>
          </w:tcPr>
          <w:p w:rsidR="00B5609B" w:rsidRPr="00465A8E" w:rsidRDefault="00B5609B" w:rsidP="00FA166B">
            <w:pPr>
              <w:suppressAutoHyphens/>
              <w:spacing w:after="0"/>
              <w:rPr>
                <w:b/>
              </w:rPr>
            </w:pPr>
            <w:r w:rsidRPr="00465A8E">
              <w:rPr>
                <w:b/>
              </w:rPr>
              <w:t xml:space="preserve">в </w:t>
            </w:r>
            <w:proofErr w:type="spellStart"/>
            <w:r w:rsidRPr="00465A8E">
              <w:rPr>
                <w:b/>
              </w:rPr>
              <w:t>т.ч</w:t>
            </w:r>
            <w:proofErr w:type="spellEnd"/>
            <w:r w:rsidRPr="00465A8E">
              <w:rPr>
                <w:b/>
              </w:rPr>
              <w:t>. в форме практической подготовки</w:t>
            </w:r>
          </w:p>
        </w:tc>
        <w:tc>
          <w:tcPr>
            <w:tcW w:w="1315" w:type="pct"/>
            <w:shd w:val="clear" w:color="auto" w:fill="auto"/>
            <w:vAlign w:val="center"/>
          </w:tcPr>
          <w:p w:rsidR="00B5609B" w:rsidRPr="00465A8E" w:rsidRDefault="00B5609B" w:rsidP="00FA166B">
            <w:pPr>
              <w:suppressAutoHyphens/>
              <w:spacing w:after="0"/>
              <w:jc w:val="center"/>
              <w:rPr>
                <w:b/>
                <w:iCs/>
              </w:rPr>
            </w:pPr>
            <w:r>
              <w:rPr>
                <w:b/>
                <w:iCs/>
              </w:rPr>
              <w:t>2</w:t>
            </w:r>
            <w:r w:rsidRPr="00465A8E">
              <w:rPr>
                <w:b/>
                <w:iCs/>
              </w:rPr>
              <w:t>8</w:t>
            </w:r>
          </w:p>
        </w:tc>
      </w:tr>
      <w:tr w:rsidR="00B5609B" w:rsidRPr="00465A8E" w:rsidTr="00FA166B">
        <w:trPr>
          <w:trHeight w:val="336"/>
        </w:trPr>
        <w:tc>
          <w:tcPr>
            <w:tcW w:w="5000" w:type="pct"/>
            <w:gridSpan w:val="2"/>
            <w:vAlign w:val="center"/>
          </w:tcPr>
          <w:p w:rsidR="00B5609B" w:rsidRPr="00465A8E" w:rsidRDefault="00B5609B" w:rsidP="00FA166B">
            <w:pPr>
              <w:suppressAutoHyphens/>
              <w:spacing w:after="0"/>
              <w:rPr>
                <w:iCs/>
              </w:rPr>
            </w:pPr>
            <w:r w:rsidRPr="00465A8E">
              <w:t>в т. ч.:</w:t>
            </w:r>
          </w:p>
        </w:tc>
      </w:tr>
      <w:tr w:rsidR="00B5609B" w:rsidRPr="00465A8E" w:rsidTr="00FA166B">
        <w:trPr>
          <w:trHeight w:val="490"/>
        </w:trPr>
        <w:tc>
          <w:tcPr>
            <w:tcW w:w="3685" w:type="pct"/>
            <w:vAlign w:val="center"/>
          </w:tcPr>
          <w:p w:rsidR="00B5609B" w:rsidRPr="00465A8E" w:rsidRDefault="00B5609B" w:rsidP="00FA166B">
            <w:pPr>
              <w:suppressAutoHyphens/>
              <w:spacing w:after="0"/>
            </w:pPr>
            <w:r w:rsidRPr="00465A8E">
              <w:t>теоретическое обучение</w:t>
            </w:r>
          </w:p>
        </w:tc>
        <w:tc>
          <w:tcPr>
            <w:tcW w:w="1315" w:type="pct"/>
            <w:vAlign w:val="center"/>
          </w:tcPr>
          <w:p w:rsidR="00B5609B" w:rsidRPr="00465A8E" w:rsidRDefault="00B5609B" w:rsidP="00FA166B">
            <w:pPr>
              <w:suppressAutoHyphens/>
              <w:spacing w:after="0"/>
              <w:jc w:val="center"/>
              <w:rPr>
                <w:iCs/>
              </w:rPr>
            </w:pPr>
            <w:r w:rsidRPr="00465A8E">
              <w:rPr>
                <w:iCs/>
              </w:rPr>
              <w:t>40</w:t>
            </w:r>
          </w:p>
        </w:tc>
      </w:tr>
      <w:tr w:rsidR="00B5609B" w:rsidRPr="00465A8E" w:rsidTr="00FA166B">
        <w:trPr>
          <w:trHeight w:val="490"/>
        </w:trPr>
        <w:tc>
          <w:tcPr>
            <w:tcW w:w="3685" w:type="pct"/>
            <w:vAlign w:val="center"/>
          </w:tcPr>
          <w:p w:rsidR="00B5609B" w:rsidRPr="00465A8E" w:rsidRDefault="00B5609B" w:rsidP="00FA166B">
            <w:pPr>
              <w:suppressAutoHyphens/>
              <w:spacing w:after="0"/>
            </w:pPr>
            <w:r w:rsidRPr="00465A8E">
              <w:t>практические занятия</w:t>
            </w:r>
          </w:p>
        </w:tc>
        <w:tc>
          <w:tcPr>
            <w:tcW w:w="1315" w:type="pct"/>
            <w:vAlign w:val="center"/>
          </w:tcPr>
          <w:p w:rsidR="00B5609B" w:rsidRPr="00465A8E" w:rsidRDefault="00B5609B" w:rsidP="00FA166B">
            <w:pPr>
              <w:suppressAutoHyphens/>
              <w:spacing w:after="0"/>
              <w:jc w:val="center"/>
              <w:rPr>
                <w:iCs/>
              </w:rPr>
            </w:pPr>
            <w:r w:rsidRPr="00465A8E">
              <w:rPr>
                <w:iCs/>
              </w:rPr>
              <w:t>28</w:t>
            </w:r>
          </w:p>
        </w:tc>
      </w:tr>
      <w:tr w:rsidR="00B5609B" w:rsidRPr="00465A8E" w:rsidTr="00FA166B">
        <w:trPr>
          <w:trHeight w:val="267"/>
        </w:trPr>
        <w:tc>
          <w:tcPr>
            <w:tcW w:w="3685" w:type="pct"/>
            <w:vAlign w:val="center"/>
          </w:tcPr>
          <w:p w:rsidR="00B5609B" w:rsidRPr="00465A8E" w:rsidRDefault="00B5609B" w:rsidP="00FA166B">
            <w:pPr>
              <w:suppressAutoHyphens/>
              <w:spacing w:after="0"/>
              <w:rPr>
                <w:i/>
              </w:rPr>
            </w:pPr>
            <w:r w:rsidRPr="00465A8E">
              <w:rPr>
                <w:i/>
              </w:rPr>
              <w:t>Самостоятельная работа*</w:t>
            </w:r>
          </w:p>
        </w:tc>
        <w:tc>
          <w:tcPr>
            <w:tcW w:w="1315" w:type="pct"/>
            <w:vAlign w:val="center"/>
          </w:tcPr>
          <w:p w:rsidR="00B5609B" w:rsidRPr="00465A8E" w:rsidRDefault="00B5609B" w:rsidP="00FA166B">
            <w:pPr>
              <w:suppressAutoHyphens/>
              <w:spacing w:after="0"/>
              <w:jc w:val="center"/>
              <w:rPr>
                <w:iCs/>
              </w:rPr>
            </w:pPr>
            <w:r w:rsidRPr="00465A8E">
              <w:rPr>
                <w:iCs/>
              </w:rPr>
              <w:t>-</w:t>
            </w:r>
          </w:p>
        </w:tc>
      </w:tr>
      <w:tr w:rsidR="00B5609B" w:rsidRPr="00465A8E" w:rsidTr="00FA166B">
        <w:trPr>
          <w:trHeight w:val="331"/>
        </w:trPr>
        <w:tc>
          <w:tcPr>
            <w:tcW w:w="3685" w:type="pct"/>
            <w:vAlign w:val="center"/>
          </w:tcPr>
          <w:p w:rsidR="00B5609B" w:rsidRPr="00465A8E" w:rsidRDefault="00B5609B" w:rsidP="00FA166B">
            <w:pPr>
              <w:suppressAutoHyphens/>
              <w:spacing w:after="0"/>
              <w:rPr>
                <w:i/>
              </w:rPr>
            </w:pPr>
            <w:r w:rsidRPr="00465A8E">
              <w:rPr>
                <w:b/>
                <w:iCs/>
              </w:rPr>
              <w:t>Промежуточная аттестация</w:t>
            </w:r>
            <w:r>
              <w:rPr>
                <w:b/>
                <w:iCs/>
              </w:rPr>
              <w:t xml:space="preserve"> в форме дифференцированного зачета</w:t>
            </w:r>
          </w:p>
        </w:tc>
        <w:tc>
          <w:tcPr>
            <w:tcW w:w="1315" w:type="pct"/>
            <w:vAlign w:val="center"/>
          </w:tcPr>
          <w:p w:rsidR="00B5609B" w:rsidRPr="00465A8E" w:rsidRDefault="00B5609B" w:rsidP="00FA166B">
            <w:pPr>
              <w:suppressAutoHyphens/>
              <w:spacing w:after="0"/>
              <w:jc w:val="center"/>
              <w:rPr>
                <w:iCs/>
              </w:rPr>
            </w:pPr>
            <w:r>
              <w:rPr>
                <w:iCs/>
              </w:rPr>
              <w:t>-</w:t>
            </w:r>
          </w:p>
        </w:tc>
      </w:tr>
    </w:tbl>
    <w:p w:rsidR="00D323D3" w:rsidRPr="00FC1690" w:rsidRDefault="00D323D3" w:rsidP="00D323D3">
      <w:pPr>
        <w:suppressAutoHyphens/>
        <w:spacing w:after="120"/>
        <w:ind w:right="-1"/>
        <w:rPr>
          <w:b/>
          <w:i/>
        </w:rPr>
      </w:pPr>
    </w:p>
    <w:p w:rsidR="00D323D3" w:rsidRPr="00FC1690" w:rsidRDefault="00D323D3" w:rsidP="00D323D3">
      <w:pPr>
        <w:spacing w:after="0"/>
        <w:ind w:right="-1"/>
        <w:rPr>
          <w:b/>
          <w:i/>
        </w:rPr>
        <w:sectPr w:rsidR="00D323D3" w:rsidRPr="00FC1690" w:rsidSect="00D33005">
          <w:pgSz w:w="11906" w:h="16838"/>
          <w:pgMar w:top="1134" w:right="567" w:bottom="1134" w:left="1134" w:header="708" w:footer="708" w:gutter="0"/>
          <w:cols w:space="720"/>
        </w:sectPr>
      </w:pPr>
    </w:p>
    <w:p w:rsidR="00D323D3" w:rsidRDefault="00D323D3" w:rsidP="00D323D3">
      <w:pPr>
        <w:ind w:right="-1" w:firstLine="709"/>
        <w:rPr>
          <w:b/>
        </w:rPr>
      </w:pPr>
      <w:r w:rsidRPr="00FC1690">
        <w:rPr>
          <w:b/>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262BDE" w:rsidRPr="000E1F1D" w:rsidTr="00262BDE">
        <w:trPr>
          <w:trHeight w:val="20"/>
        </w:trPr>
        <w:tc>
          <w:tcPr>
            <w:tcW w:w="800" w:type="pct"/>
            <w:vAlign w:val="center"/>
          </w:tcPr>
          <w:p w:rsidR="00262BDE" w:rsidRPr="000E1F1D" w:rsidRDefault="00262BDE" w:rsidP="00FA166B">
            <w:pPr>
              <w:suppressAutoHyphens/>
              <w:spacing w:after="0" w:line="240" w:lineRule="auto"/>
              <w:jc w:val="center"/>
              <w:rPr>
                <w:b/>
                <w:bCs/>
              </w:rPr>
            </w:pPr>
            <w:r w:rsidRPr="000E1F1D">
              <w:rPr>
                <w:b/>
                <w:bCs/>
              </w:rPr>
              <w:t>Наименование разделов и тем</w:t>
            </w:r>
          </w:p>
        </w:tc>
        <w:tc>
          <w:tcPr>
            <w:tcW w:w="2844" w:type="pct"/>
            <w:vAlign w:val="center"/>
          </w:tcPr>
          <w:p w:rsidR="00262BDE" w:rsidRPr="000E1F1D" w:rsidRDefault="00262BDE" w:rsidP="00FA166B">
            <w:pPr>
              <w:suppressAutoHyphens/>
              <w:spacing w:after="0" w:line="240" w:lineRule="auto"/>
              <w:jc w:val="center"/>
              <w:rPr>
                <w:b/>
                <w:bCs/>
              </w:rPr>
            </w:pPr>
            <w:r w:rsidRPr="000E1F1D">
              <w:rPr>
                <w:b/>
                <w:bCs/>
              </w:rPr>
              <w:t>Содержание учебного материала и формы организации деятельности обучающихся</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 xml:space="preserve">Объем, </w:t>
            </w:r>
            <w:proofErr w:type="spellStart"/>
            <w:r w:rsidRPr="000E1F1D">
              <w:rPr>
                <w:b/>
                <w:bCs/>
              </w:rPr>
              <w:t>ак</w:t>
            </w:r>
            <w:proofErr w:type="spellEnd"/>
            <w:r w:rsidRPr="000E1F1D">
              <w:rPr>
                <w:b/>
                <w:bCs/>
              </w:rPr>
              <w:t xml:space="preserve">. ч / </w:t>
            </w:r>
            <w:r w:rsidRPr="000E1F1D">
              <w:rPr>
                <w:b/>
                <w:bCs/>
              </w:rPr>
              <w:br/>
              <w:t xml:space="preserve">в т. ч. в форме практической подготовки, </w:t>
            </w:r>
            <w:proofErr w:type="spellStart"/>
            <w:r w:rsidRPr="000E1F1D">
              <w:rPr>
                <w:b/>
                <w:bCs/>
              </w:rPr>
              <w:t>ак</w:t>
            </w:r>
            <w:proofErr w:type="spellEnd"/>
            <w:r w:rsidRPr="000E1F1D">
              <w:rPr>
                <w:b/>
                <w:bCs/>
              </w:rPr>
              <w:t>. ч</w:t>
            </w:r>
          </w:p>
        </w:tc>
        <w:tc>
          <w:tcPr>
            <w:tcW w:w="773" w:type="pct"/>
            <w:vAlign w:val="center"/>
          </w:tcPr>
          <w:p w:rsidR="00262BDE" w:rsidRPr="000E1F1D" w:rsidRDefault="00262BDE" w:rsidP="00FA166B">
            <w:pPr>
              <w:suppressAutoHyphens/>
              <w:spacing w:after="0" w:line="240" w:lineRule="auto"/>
              <w:jc w:val="center"/>
              <w:rPr>
                <w:b/>
                <w:bCs/>
              </w:rPr>
            </w:pPr>
            <w:r w:rsidRPr="000E1F1D">
              <w:rPr>
                <w:b/>
                <w:bCs/>
              </w:rPr>
              <w:t>Коды компетенций, формированию которых способствует элемент программы</w:t>
            </w:r>
          </w:p>
        </w:tc>
      </w:tr>
      <w:tr w:rsidR="00262BDE" w:rsidRPr="000E1F1D" w:rsidTr="00262BDE">
        <w:trPr>
          <w:trHeight w:val="371"/>
        </w:trPr>
        <w:tc>
          <w:tcPr>
            <w:tcW w:w="800" w:type="pct"/>
          </w:tcPr>
          <w:p w:rsidR="00262BDE" w:rsidRPr="000E1F1D" w:rsidRDefault="00262BDE" w:rsidP="00FA166B">
            <w:pPr>
              <w:spacing w:after="0" w:line="240" w:lineRule="auto"/>
              <w:jc w:val="center"/>
              <w:rPr>
                <w:b/>
                <w:bCs/>
                <w:i/>
                <w:iCs/>
              </w:rPr>
            </w:pPr>
            <w:r w:rsidRPr="000E1F1D">
              <w:rPr>
                <w:b/>
                <w:bCs/>
                <w:i/>
                <w:iCs/>
              </w:rPr>
              <w:t>1</w:t>
            </w:r>
          </w:p>
        </w:tc>
        <w:tc>
          <w:tcPr>
            <w:tcW w:w="2844" w:type="pct"/>
          </w:tcPr>
          <w:p w:rsidR="00262BDE" w:rsidRPr="000E1F1D" w:rsidRDefault="00262BDE" w:rsidP="00FA166B">
            <w:pPr>
              <w:spacing w:after="0" w:line="240" w:lineRule="auto"/>
              <w:jc w:val="center"/>
              <w:rPr>
                <w:b/>
                <w:bCs/>
                <w:i/>
                <w:iCs/>
              </w:rPr>
            </w:pPr>
            <w:r w:rsidRPr="000E1F1D">
              <w:rPr>
                <w:b/>
                <w:bCs/>
                <w:i/>
                <w:iCs/>
              </w:rPr>
              <w:t>2</w:t>
            </w:r>
          </w:p>
        </w:tc>
        <w:tc>
          <w:tcPr>
            <w:tcW w:w="583" w:type="pct"/>
          </w:tcPr>
          <w:p w:rsidR="00262BDE" w:rsidRPr="000E1F1D" w:rsidRDefault="00262BDE" w:rsidP="00FA166B">
            <w:pPr>
              <w:spacing w:after="0" w:line="240" w:lineRule="auto"/>
              <w:jc w:val="center"/>
              <w:rPr>
                <w:b/>
                <w:bCs/>
                <w:i/>
                <w:iCs/>
              </w:rPr>
            </w:pPr>
            <w:r w:rsidRPr="000E1F1D">
              <w:rPr>
                <w:b/>
                <w:bCs/>
                <w:i/>
                <w:iCs/>
              </w:rPr>
              <w:t>3</w:t>
            </w:r>
          </w:p>
        </w:tc>
        <w:tc>
          <w:tcPr>
            <w:tcW w:w="773" w:type="pct"/>
          </w:tcPr>
          <w:p w:rsidR="00262BDE" w:rsidRPr="000E1F1D" w:rsidRDefault="00262BDE" w:rsidP="00FA166B">
            <w:pPr>
              <w:spacing w:after="0" w:line="240" w:lineRule="auto"/>
              <w:jc w:val="center"/>
              <w:rPr>
                <w:b/>
                <w:bCs/>
                <w:i/>
                <w:iCs/>
              </w:rPr>
            </w:pPr>
            <w:r w:rsidRPr="000E1F1D">
              <w:rPr>
                <w:b/>
                <w:bCs/>
                <w:i/>
                <w:iCs/>
              </w:rPr>
              <w:t>4</w:t>
            </w: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Раздел 1. Безопасность жизнедеятельности в чрезвычайных ситуациях</w:t>
            </w:r>
          </w:p>
        </w:tc>
        <w:tc>
          <w:tcPr>
            <w:tcW w:w="583" w:type="pct"/>
          </w:tcPr>
          <w:p w:rsidR="00262BDE" w:rsidRPr="000E1F1D" w:rsidRDefault="00262BDE" w:rsidP="00FA166B">
            <w:pPr>
              <w:suppressAutoHyphens/>
              <w:spacing w:after="0" w:line="240" w:lineRule="auto"/>
              <w:jc w:val="center"/>
              <w:rPr>
                <w:b/>
                <w:bCs/>
                <w:iCs/>
              </w:rPr>
            </w:pPr>
            <w:r w:rsidRPr="000E1F1D">
              <w:rPr>
                <w:b/>
                <w:bCs/>
                <w:iCs/>
              </w:rPr>
              <w:t>20/10</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Тема 1.1.</w:t>
            </w:r>
          </w:p>
          <w:p w:rsidR="00262BDE" w:rsidRPr="000E1F1D" w:rsidRDefault="00262BDE" w:rsidP="00FA166B">
            <w:pPr>
              <w:spacing w:after="0" w:line="240" w:lineRule="auto"/>
              <w:rPr>
                <w:bCs/>
              </w:rPr>
            </w:pPr>
          </w:p>
          <w:p w:rsidR="00262BDE" w:rsidRPr="000E1F1D" w:rsidRDefault="00262BDE" w:rsidP="00FA166B">
            <w:pPr>
              <w:spacing w:after="0" w:line="240" w:lineRule="auto"/>
              <w:rPr>
                <w:b/>
                <w:bCs/>
              </w:rPr>
            </w:pPr>
            <w:r w:rsidRPr="000E1F1D">
              <w:t>Чрезвычайные с</w:t>
            </w:r>
            <w:r w:rsidRPr="000E1F1D">
              <w:t>и</w:t>
            </w:r>
            <w:r w:rsidRPr="000E1F1D">
              <w:t>туации мирного времени и защита от них</w:t>
            </w:r>
          </w:p>
        </w:tc>
        <w:tc>
          <w:tcPr>
            <w:tcW w:w="2844" w:type="pct"/>
          </w:tcPr>
          <w:p w:rsidR="00262BDE" w:rsidRPr="000E1F1D" w:rsidRDefault="00262BDE" w:rsidP="00FA166B">
            <w:pPr>
              <w:spacing w:after="0" w:line="240" w:lineRule="auto"/>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i/>
                <w:iCs/>
              </w:rPr>
            </w:pPr>
            <w:r w:rsidRPr="000E1F1D">
              <w:rPr>
                <w:b/>
                <w:bCs/>
                <w:iCs/>
              </w:rPr>
              <w:t>8</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rPr>
                <w:b/>
                <w:i/>
              </w:rPr>
            </w:pPr>
          </w:p>
        </w:tc>
      </w:tr>
      <w:tr w:rsidR="00262BDE" w:rsidRPr="000E1F1D" w:rsidTr="00262BDE">
        <w:trPr>
          <w:trHeight w:val="120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
                <w:bCs/>
              </w:rPr>
            </w:pPr>
            <w:r w:rsidRPr="000E1F1D">
              <w:rPr>
                <w:bCs/>
                <w:iCs/>
              </w:rPr>
              <w:t>Цели и задачи изучения дисциплины. Понятие и общая классификация чре</w:t>
            </w:r>
            <w:r w:rsidRPr="000E1F1D">
              <w:rPr>
                <w:bCs/>
                <w:iCs/>
              </w:rPr>
              <w:t>з</w:t>
            </w:r>
            <w:r w:rsidRPr="000E1F1D">
              <w:rPr>
                <w:bCs/>
                <w:iCs/>
              </w:rPr>
              <w:t>вычайных ситуаций. Чрезвычайные ситуации природного и техногенного хара</w:t>
            </w:r>
            <w:r w:rsidRPr="000E1F1D">
              <w:rPr>
                <w:bCs/>
                <w:iCs/>
              </w:rPr>
              <w:t>к</w:t>
            </w:r>
            <w:r w:rsidRPr="000E1F1D">
              <w:rPr>
                <w:bCs/>
                <w:iCs/>
              </w:rPr>
              <w:t>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262BDE" w:rsidRPr="000E1F1D" w:rsidRDefault="00262BDE" w:rsidP="00FA166B">
            <w:pPr>
              <w:suppressAutoHyphens/>
              <w:spacing w:after="0" w:line="240" w:lineRule="auto"/>
              <w:jc w:val="center"/>
              <w:rPr>
                <w:bCs/>
                <w:iCs/>
              </w:rPr>
            </w:pPr>
            <w:r w:rsidRPr="000E1F1D">
              <w:rPr>
                <w:bCs/>
                <w:iCs/>
              </w:rPr>
              <w:t>4</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iCs/>
              </w:rPr>
            </w:pPr>
            <w:r w:rsidRPr="000E1F1D">
              <w:rPr>
                <w:b/>
                <w:bCs/>
                <w:iCs/>
              </w:rPr>
              <w:t>4</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1. Правила поведения в чрезвычайных ситуациях пр</w:t>
            </w:r>
            <w:r w:rsidRPr="000E1F1D">
              <w:rPr>
                <w:bCs/>
                <w:iCs/>
              </w:rPr>
              <w:t>и</w:t>
            </w:r>
            <w:r w:rsidRPr="000E1F1D">
              <w:rPr>
                <w:bCs/>
                <w:iCs/>
              </w:rPr>
              <w:t>родного и техногенного характера</w:t>
            </w:r>
          </w:p>
        </w:tc>
        <w:tc>
          <w:tcPr>
            <w:tcW w:w="583" w:type="pct"/>
            <w:vAlign w:val="bottom"/>
          </w:tcPr>
          <w:p w:rsidR="00262BDE" w:rsidRPr="000E1F1D" w:rsidRDefault="00262BDE" w:rsidP="00FA166B">
            <w:pPr>
              <w:suppressAutoHyphens/>
              <w:spacing w:after="0" w:line="240" w:lineRule="auto"/>
              <w:jc w:val="center"/>
              <w:rPr>
                <w:bCs/>
                <w:iCs/>
              </w:rPr>
            </w:pPr>
            <w:r w:rsidRPr="000E1F1D">
              <w:rPr>
                <w:bCs/>
                <w:iCs/>
              </w:rPr>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rPr>
                <w:bCs/>
                <w:iCs/>
              </w:rPr>
            </w:pPr>
            <w:r w:rsidRPr="000E1F1D">
              <w:rPr>
                <w:bCs/>
                <w:iCs/>
              </w:rPr>
              <w:t>Практическое занятие № 2. Правила безопасного поведения при угрозе террор</w:t>
            </w:r>
            <w:r w:rsidRPr="000E1F1D">
              <w:rPr>
                <w:bCs/>
                <w:iCs/>
              </w:rPr>
              <w:t>и</w:t>
            </w:r>
            <w:r w:rsidRPr="000E1F1D">
              <w:rPr>
                <w:bCs/>
                <w:iCs/>
              </w:rPr>
              <w:t>стического акта</w:t>
            </w:r>
          </w:p>
        </w:tc>
        <w:tc>
          <w:tcPr>
            <w:tcW w:w="583" w:type="pct"/>
            <w:vAlign w:val="bottom"/>
          </w:tcPr>
          <w:p w:rsidR="00262BDE" w:rsidRPr="000E1F1D" w:rsidRDefault="00262BDE" w:rsidP="00FA166B">
            <w:pPr>
              <w:suppressAutoHyphens/>
              <w:spacing w:after="0" w:line="240" w:lineRule="auto"/>
              <w:jc w:val="center"/>
              <w:rPr>
                <w:bCs/>
                <w:iCs/>
              </w:rPr>
            </w:pPr>
            <w:r w:rsidRPr="000E1F1D">
              <w:rPr>
                <w:bCs/>
                <w:iCs/>
              </w:rPr>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bCs/>
                <w:i/>
                <w:iCs/>
              </w:rPr>
            </w:pPr>
            <w:r w:rsidRPr="000E1F1D">
              <w:rPr>
                <w:b/>
                <w:i/>
                <w:iCs/>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1.2.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Способы защиты н</w:t>
            </w:r>
            <w:r w:rsidRPr="000E1F1D">
              <w:t>а</w:t>
            </w:r>
            <w:r w:rsidRPr="000E1F1D">
              <w:t>селения от оружия массового пораж</w:t>
            </w:r>
            <w:r w:rsidRPr="000E1F1D">
              <w:t>е</w:t>
            </w:r>
            <w:r w:rsidRPr="000E1F1D">
              <w:t>ния</w:t>
            </w:r>
          </w:p>
        </w:tc>
        <w:tc>
          <w:tcPr>
            <w:tcW w:w="2844" w:type="pct"/>
          </w:tcPr>
          <w:p w:rsidR="00262BDE" w:rsidRPr="000E1F1D" w:rsidRDefault="00262BDE" w:rsidP="00FA166B">
            <w:pPr>
              <w:spacing w:after="0" w:line="240" w:lineRule="auto"/>
              <w:rPr>
                <w:b/>
                <w:bCs/>
              </w:rPr>
            </w:pPr>
            <w:r w:rsidRPr="000E1F1D">
              <w:rPr>
                <w:b/>
                <w:bCs/>
              </w:rPr>
              <w:t xml:space="preserve">Содержание учебного материала </w:t>
            </w:r>
          </w:p>
        </w:tc>
        <w:tc>
          <w:tcPr>
            <w:tcW w:w="583" w:type="pct"/>
            <w:vAlign w:val="center"/>
          </w:tcPr>
          <w:p w:rsidR="00262BDE" w:rsidRPr="000E1F1D" w:rsidRDefault="00262BDE" w:rsidP="00FA166B">
            <w:pPr>
              <w:spacing w:after="0" w:line="240" w:lineRule="auto"/>
              <w:jc w:val="center"/>
              <w:rPr>
                <w:b/>
                <w:bCs/>
              </w:rPr>
            </w:pPr>
            <w:r w:rsidRPr="000E1F1D">
              <w:rPr>
                <w:b/>
                <w:bCs/>
              </w:rPr>
              <w:t>8</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Ядерное оружие и его поражающие факторы. Действия населения в очаге ядерного поражения. Химическое оружие и его характеристика. Действия нас</w:t>
            </w:r>
            <w:r w:rsidRPr="000E1F1D">
              <w:t>е</w:t>
            </w:r>
            <w:r w:rsidRPr="000E1F1D">
              <w:t>ления в очаге химического поражения. Средства индивидуальной защиты нас</w:t>
            </w:r>
            <w:r w:rsidRPr="000E1F1D">
              <w:t>е</w:t>
            </w:r>
            <w:r w:rsidRPr="000E1F1D">
              <w:t>ления</w:t>
            </w:r>
          </w:p>
        </w:tc>
        <w:tc>
          <w:tcPr>
            <w:tcW w:w="583" w:type="pct"/>
            <w:vMerge w:val="restart"/>
            <w:vAlign w:val="center"/>
          </w:tcPr>
          <w:p w:rsidR="00262BDE" w:rsidRPr="000E1F1D" w:rsidRDefault="00262BDE" w:rsidP="00FA166B">
            <w:pPr>
              <w:spacing w:after="0" w:line="240" w:lineRule="auto"/>
              <w:jc w:val="center"/>
              <w:rPr>
                <w:b/>
                <w:bCs/>
              </w:rPr>
            </w:pPr>
            <w:r w:rsidRPr="000E1F1D">
              <w:rPr>
                <w:bCs/>
                <w:i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Биологическое оружие и его характеристика. Действие населения в очаге биологического поражения. Защита населения при радиоактивном и химич</w:t>
            </w:r>
            <w:r w:rsidRPr="000E1F1D">
              <w:t>е</w:t>
            </w:r>
            <w:r w:rsidRPr="000E1F1D">
              <w:t>ском заражении местности. Средства коллективной защиты населения</w:t>
            </w:r>
          </w:p>
        </w:tc>
        <w:tc>
          <w:tcPr>
            <w:tcW w:w="583" w:type="pct"/>
            <w:vMerge/>
            <w:vAlign w:val="center"/>
          </w:tcPr>
          <w:p w:rsidR="00262BDE" w:rsidRPr="000E1F1D" w:rsidRDefault="00262BDE" w:rsidP="00FA166B">
            <w:pPr>
              <w:spacing w:after="0" w:line="240" w:lineRule="auto"/>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rPr>
            </w:pPr>
            <w:r w:rsidRPr="000E1F1D">
              <w:rPr>
                <w:bCs/>
                <w:iCs/>
              </w:rPr>
              <w:t>Практическое занятие № 3. Правила поведения и действия в очаге химического и биологического поражения</w:t>
            </w:r>
          </w:p>
        </w:tc>
        <w:tc>
          <w:tcPr>
            <w:tcW w:w="583" w:type="pct"/>
            <w:vAlign w:val="bottom"/>
          </w:tcPr>
          <w:p w:rsidR="00262BDE" w:rsidRPr="000E1F1D" w:rsidRDefault="00262BDE" w:rsidP="00FA166B">
            <w:pPr>
              <w:spacing w:after="0" w:line="240" w:lineRule="auto"/>
              <w:jc w:val="center"/>
              <w:rPr>
                <w:b/>
                <w:bCs/>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vAlign w:val="bottom"/>
          </w:tcPr>
          <w:p w:rsidR="00262BDE" w:rsidRPr="000E1F1D" w:rsidRDefault="00262BDE" w:rsidP="00FA166B">
            <w:pPr>
              <w:spacing w:after="0" w:line="240" w:lineRule="auto"/>
              <w:jc w:val="both"/>
              <w:rPr>
                <w:bCs/>
              </w:rPr>
            </w:pPr>
            <w:r w:rsidRPr="000E1F1D">
              <w:rPr>
                <w:bCs/>
              </w:rPr>
              <w:t>Практическое занятие № 4. Использование средств индивидуальной защиты от поражающих факторов при ЧС</w:t>
            </w:r>
          </w:p>
        </w:tc>
        <w:tc>
          <w:tcPr>
            <w:tcW w:w="583" w:type="pct"/>
            <w:vAlign w:val="bottom"/>
          </w:tcPr>
          <w:p w:rsidR="00262BDE" w:rsidRPr="000E1F1D" w:rsidRDefault="00262BDE" w:rsidP="00FA166B">
            <w:pPr>
              <w:spacing w:after="0" w:line="240" w:lineRule="auto"/>
              <w:jc w:val="center"/>
              <w:rPr>
                <w:b/>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rPr>
                <w:bCs/>
              </w:rPr>
              <w:t>*</w:t>
            </w:r>
          </w:p>
        </w:tc>
        <w:tc>
          <w:tcPr>
            <w:tcW w:w="583" w:type="pct"/>
            <w:vAlign w:val="center"/>
          </w:tcPr>
          <w:p w:rsidR="00262BDE" w:rsidRPr="000E1F1D" w:rsidRDefault="00262BDE" w:rsidP="00FA166B">
            <w:pPr>
              <w:spacing w:after="0" w:line="240" w:lineRule="auto"/>
              <w:jc w:val="center"/>
              <w:rPr>
                <w:b/>
                <w:bCs/>
              </w:rPr>
            </w:pPr>
            <w:r w:rsidRPr="000E1F1D">
              <w:rPr>
                <w:b/>
                <w:bCs/>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1.3. </w:t>
            </w:r>
          </w:p>
          <w:p w:rsidR="00262BDE" w:rsidRPr="000E1F1D" w:rsidRDefault="00262BDE" w:rsidP="00FA166B">
            <w:pPr>
              <w:spacing w:after="0" w:line="240" w:lineRule="auto"/>
              <w:rPr>
                <w:bCs/>
              </w:rPr>
            </w:pPr>
          </w:p>
          <w:p w:rsidR="00262BDE" w:rsidRPr="000E1F1D" w:rsidRDefault="00262BDE" w:rsidP="00FA166B">
            <w:pPr>
              <w:spacing w:after="0" w:line="240" w:lineRule="auto"/>
              <w:rPr>
                <w:b/>
                <w:bCs/>
              </w:rPr>
            </w:pPr>
            <w:r w:rsidRPr="000E1F1D">
              <w:t>Организационные и правовые основы обеспечения без</w:t>
            </w:r>
            <w:r w:rsidRPr="000E1F1D">
              <w:t>о</w:t>
            </w:r>
            <w:r w:rsidRPr="000E1F1D">
              <w:t>пасности жизнеде</w:t>
            </w:r>
            <w:r w:rsidRPr="000E1F1D">
              <w:t>я</w:t>
            </w:r>
            <w:r w:rsidRPr="000E1F1D">
              <w:t>тельности в чрезв</w:t>
            </w:r>
            <w:r w:rsidRPr="000E1F1D">
              <w:t>ы</w:t>
            </w:r>
            <w:r w:rsidRPr="000E1F1D">
              <w:t>чайных ситуациях</w:t>
            </w:r>
          </w:p>
        </w:tc>
        <w:tc>
          <w:tcPr>
            <w:tcW w:w="2844" w:type="pct"/>
          </w:tcPr>
          <w:p w:rsidR="00262BDE" w:rsidRPr="000E1F1D" w:rsidRDefault="00262BDE" w:rsidP="00FA166B">
            <w:pPr>
              <w:spacing w:after="0" w:line="240" w:lineRule="auto"/>
              <w:rPr>
                <w:b/>
                <w:bCs/>
              </w:rPr>
            </w:pPr>
            <w:r w:rsidRPr="000E1F1D">
              <w:rPr>
                <w:b/>
                <w:bCs/>
              </w:rPr>
              <w:t xml:space="preserve">Содержание учебного материала </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Понятие и основные задачи гражданской обороны. Организационная структура гражданской обороны. Основные мероприятия, проводимые ГО. Де</w:t>
            </w:r>
            <w:r w:rsidRPr="000E1F1D">
              <w:t>й</w:t>
            </w:r>
            <w:r w:rsidRPr="000E1F1D">
              <w:t>ствия населения по сигналам</w:t>
            </w:r>
          </w:p>
        </w:tc>
        <w:tc>
          <w:tcPr>
            <w:tcW w:w="583" w:type="pct"/>
            <w:vMerge/>
            <w:vAlign w:val="center"/>
          </w:tcPr>
          <w:p w:rsidR="00262BDE" w:rsidRPr="000E1F1D" w:rsidRDefault="00262BDE" w:rsidP="00FA166B">
            <w:pPr>
              <w:spacing w:after="0" w:line="240" w:lineRule="auto"/>
              <w:jc w:val="cente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5. Правила поведения и действия по сигналам гра</w:t>
            </w:r>
            <w:r w:rsidRPr="000E1F1D">
              <w:t>ж</w:t>
            </w:r>
            <w:r w:rsidRPr="000E1F1D">
              <w:t>данской обороны</w:t>
            </w:r>
          </w:p>
        </w:tc>
        <w:tc>
          <w:tcPr>
            <w:tcW w:w="583" w:type="pct"/>
            <w:vAlign w:val="bottom"/>
          </w:tcPr>
          <w:p w:rsidR="00262BDE" w:rsidRPr="000E1F1D" w:rsidRDefault="00262BDE" w:rsidP="00FA166B">
            <w:pPr>
              <w:spacing w:after="0" w:line="240" w:lineRule="auto"/>
              <w:jc w:val="center"/>
              <w:rPr>
                <w:b/>
                <w:bCs/>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bCs/>
              </w:rPr>
            </w:pPr>
            <w:r w:rsidRPr="000E1F1D">
              <w:rPr>
                <w:b/>
                <w:bCs/>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Раздел 2. Основы военной службы и медицинской подготовки</w:t>
            </w:r>
          </w:p>
        </w:tc>
        <w:tc>
          <w:tcPr>
            <w:tcW w:w="583" w:type="pct"/>
          </w:tcPr>
          <w:p w:rsidR="00262BDE" w:rsidRPr="000E1F1D" w:rsidRDefault="00262BDE" w:rsidP="00FA166B">
            <w:pPr>
              <w:spacing w:after="0" w:line="240" w:lineRule="auto"/>
              <w:jc w:val="center"/>
              <w:rPr>
                <w:b/>
                <w:b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Модуль «Основы военной службы» (для юношей)</w:t>
            </w:r>
          </w:p>
        </w:tc>
        <w:tc>
          <w:tcPr>
            <w:tcW w:w="583" w:type="pct"/>
          </w:tcPr>
          <w:p w:rsidR="00262BDE" w:rsidRPr="000E1F1D" w:rsidRDefault="00262BDE" w:rsidP="00FA166B">
            <w:pPr>
              <w:spacing w:after="0" w:line="240" w:lineRule="auto"/>
              <w:jc w:val="center"/>
              <w:rPr>
                <w:i/>
                <w:i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Тема 2.1</w:t>
            </w:r>
            <w:r w:rsidRPr="000E1F1D">
              <w:t>.</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Основы военной безопасности Ро</w:t>
            </w:r>
            <w:r w:rsidRPr="000E1F1D">
              <w:t>с</w:t>
            </w:r>
            <w:r w:rsidRPr="000E1F1D">
              <w:t>сийской Федерации</w:t>
            </w:r>
          </w:p>
        </w:tc>
        <w:tc>
          <w:tcPr>
            <w:tcW w:w="2844" w:type="pct"/>
          </w:tcPr>
          <w:p w:rsidR="00262BDE" w:rsidRPr="000E1F1D" w:rsidRDefault="00262BDE" w:rsidP="00FA166B">
            <w:pPr>
              <w:spacing w:after="0" w:line="240" w:lineRule="auto"/>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10</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pPr>
          </w:p>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rPr>
                <w:bCs/>
                <w:iCs/>
              </w:rPr>
              <w:t>Нормативно-правовая база обеспечения военной безопасности Российской Федерации, функционирования ее Вооруженных Сил и военной службы гра</w:t>
            </w:r>
            <w:r w:rsidRPr="000E1F1D">
              <w:rPr>
                <w:bCs/>
                <w:iCs/>
              </w:rPr>
              <w:t>ж</w:t>
            </w:r>
            <w:r w:rsidRPr="000E1F1D">
              <w:rPr>
                <w:bCs/>
                <w:iCs/>
              </w:rPr>
              <w:t xml:space="preserve">дан </w:t>
            </w:r>
          </w:p>
        </w:tc>
        <w:tc>
          <w:tcPr>
            <w:tcW w:w="583" w:type="pct"/>
            <w:vMerge w:val="restart"/>
            <w:vAlign w:val="center"/>
          </w:tcPr>
          <w:p w:rsidR="00262BDE" w:rsidRPr="000E1F1D" w:rsidRDefault="00262BDE" w:rsidP="00FA166B">
            <w:pPr>
              <w:suppressAutoHyphens/>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i/>
              </w:rPr>
            </w:pPr>
            <w:r w:rsidRPr="000E1F1D">
              <w:rPr>
                <w:bCs/>
              </w:rPr>
              <w:t xml:space="preserve">2. </w:t>
            </w:r>
            <w:r w:rsidRPr="000E1F1D">
              <w:rPr>
                <w:bCs/>
                <w:iCs/>
              </w:rPr>
              <w:t>Организация обороны Российской Федерации</w:t>
            </w:r>
          </w:p>
        </w:tc>
        <w:tc>
          <w:tcPr>
            <w:tcW w:w="583" w:type="pct"/>
            <w:vMerge/>
            <w:vAlign w:val="center"/>
          </w:tcPr>
          <w:p w:rsidR="00262BDE" w:rsidRPr="000E1F1D" w:rsidRDefault="00262BDE" w:rsidP="00FA166B">
            <w:pPr>
              <w:suppressAutoHyphens/>
              <w:spacing w:after="0" w:line="240" w:lineRule="auto"/>
              <w:jc w:val="center"/>
              <w:rPr>
                <w:bCs/>
              </w:rPr>
            </w:pP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559"/>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6. Виды Вооруженных Сил, рода войск, история их создания, их основные задачи</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7. Общая физическая и строевая подготовка</w:t>
            </w:r>
          </w:p>
        </w:tc>
        <w:tc>
          <w:tcPr>
            <w:tcW w:w="583" w:type="pct"/>
            <w:vAlign w:val="center"/>
          </w:tcPr>
          <w:p w:rsidR="00262BDE" w:rsidRPr="000E1F1D" w:rsidRDefault="00262BDE" w:rsidP="00FA166B">
            <w:pPr>
              <w:suppressAutoHyphens/>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2.2.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Вооруженные Силы Российской Федер</w:t>
            </w:r>
            <w:r w:rsidRPr="000E1F1D">
              <w:t>а</w:t>
            </w:r>
            <w:r w:rsidRPr="000E1F1D">
              <w:t>ции</w:t>
            </w:r>
          </w:p>
        </w:tc>
        <w:tc>
          <w:tcPr>
            <w:tcW w:w="2844" w:type="pct"/>
          </w:tcPr>
          <w:p w:rsidR="00262BDE" w:rsidRPr="000E1F1D" w:rsidRDefault="00262BDE" w:rsidP="00FA166B">
            <w:pPr>
              <w:spacing w:after="0" w:line="240" w:lineRule="auto"/>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10</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1. </w:t>
            </w:r>
            <w:r w:rsidRPr="000E1F1D">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262BDE" w:rsidRPr="000E1F1D" w:rsidRDefault="00262BDE" w:rsidP="00FA166B">
            <w:pPr>
              <w:spacing w:after="0" w:line="240" w:lineRule="auto"/>
              <w:jc w:val="center"/>
              <w:rPr>
                <w:b/>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2. </w:t>
            </w:r>
            <w:r w:rsidRPr="000E1F1D">
              <w:t>Состав Вооруженных Сил. Руководство и управление Вооруженными С</w:t>
            </w:r>
            <w:r w:rsidRPr="000E1F1D">
              <w:t>и</w:t>
            </w:r>
            <w:r w:rsidRPr="000E1F1D">
              <w:t>лами</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3. </w:t>
            </w:r>
            <w:r w:rsidRPr="000E1F1D">
              <w:t xml:space="preserve">Реформа Вооруженных Сил Российской Федерации 2008-2020 </w:t>
            </w:r>
            <w:proofErr w:type="spellStart"/>
            <w:r w:rsidRPr="000E1F1D">
              <w:t>гг</w:t>
            </w:r>
            <w:proofErr w:type="spellEnd"/>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8. Виды Вооруженных Сил, рода войск, история их создания, их основные задачи</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9. Общая физическая и строевая подготовка</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2.3.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Воинская обяза</w:t>
            </w:r>
            <w:r w:rsidRPr="000E1F1D">
              <w:t>н</w:t>
            </w:r>
            <w:r w:rsidRPr="000E1F1D">
              <w:t>ность в Российской Федерации</w:t>
            </w:r>
          </w:p>
        </w:tc>
        <w:tc>
          <w:tcPr>
            <w:tcW w:w="2844" w:type="pct"/>
          </w:tcPr>
          <w:p w:rsidR="00262BDE" w:rsidRPr="000E1F1D" w:rsidRDefault="00262BDE" w:rsidP="00FA166B">
            <w:pPr>
              <w:spacing w:after="0" w:line="240" w:lineRule="auto"/>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8</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pP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color w:val="000000"/>
              </w:rPr>
            </w:pPr>
            <w:r w:rsidRPr="000E1F1D">
              <w:rPr>
                <w:bCs/>
                <w:color w:val="000000"/>
              </w:rPr>
              <w:t>1.</w:t>
            </w:r>
            <w:r w:rsidRPr="000E1F1D">
              <w:rPr>
                <w:color w:val="000000"/>
              </w:rPr>
              <w:t xml:space="preserve"> Понятие и сущность воинской обязанности. Воинский учет граждан. Пр</w:t>
            </w:r>
            <w:r w:rsidRPr="000E1F1D">
              <w:rPr>
                <w:color w:val="000000"/>
              </w:rPr>
              <w:t>и</w:t>
            </w:r>
            <w:r w:rsidRPr="000E1F1D">
              <w:rPr>
                <w:color w:val="000000"/>
              </w:rPr>
              <w:t>зыв граждан на военную службу</w:t>
            </w:r>
          </w:p>
        </w:tc>
        <w:tc>
          <w:tcPr>
            <w:tcW w:w="583" w:type="pct"/>
            <w:vMerge w:val="restart"/>
            <w:vAlign w:val="center"/>
          </w:tcPr>
          <w:p w:rsidR="00262BDE" w:rsidRPr="000E1F1D" w:rsidRDefault="00262BDE" w:rsidP="00FA166B">
            <w:pPr>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color w:val="000000"/>
              </w:rPr>
              <w:t>2.</w:t>
            </w:r>
            <w:r w:rsidRPr="000E1F1D">
              <w:rPr>
                <w:color w:val="000000"/>
              </w:rPr>
              <w:t xml:space="preserve"> Медицинское освидетельствование и обследование граждан при постано</w:t>
            </w:r>
            <w:r w:rsidRPr="000E1F1D">
              <w:rPr>
                <w:color w:val="000000"/>
              </w:rPr>
              <w:t>в</w:t>
            </w:r>
            <w:r w:rsidRPr="000E1F1D">
              <w:rPr>
                <w:color w:val="000000"/>
              </w:rPr>
              <w:t>ке их на воинский учет и при призыве на военную службу</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color w:val="000000"/>
              </w:rPr>
            </w:pPr>
            <w:r w:rsidRPr="000E1F1D">
              <w:rPr>
                <w:bCs/>
                <w:color w:val="000000"/>
              </w:rPr>
              <w:t xml:space="preserve">3. </w:t>
            </w:r>
            <w:r w:rsidRPr="000E1F1D">
              <w:t>Обязательная и добровольная подготовка граждан к военной службе</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10. Обязательная подготовка граждан к военной слу</w:t>
            </w:r>
            <w:r w:rsidRPr="000E1F1D">
              <w:t>ж</w:t>
            </w:r>
            <w:r w:rsidRPr="000E1F1D">
              <w:t>бе</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p>
        </w:tc>
        <w:tc>
          <w:tcPr>
            <w:tcW w:w="583" w:type="pct"/>
            <w:vAlign w:val="center"/>
          </w:tcPr>
          <w:p w:rsidR="00262BDE" w:rsidRPr="000E1F1D" w:rsidRDefault="00262BDE" w:rsidP="00FA166B">
            <w:pPr>
              <w:spacing w:after="0" w:line="240" w:lineRule="auto"/>
              <w:jc w:val="center"/>
              <w:rPr>
                <w:b/>
                <w:bCs/>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pPr>
            <w:r w:rsidRPr="000E1F1D">
              <w:rPr>
                <w:b/>
                <w:bCs/>
              </w:rPr>
              <w:t>Тема 2.4.</w:t>
            </w:r>
          </w:p>
          <w:p w:rsidR="00262BDE" w:rsidRPr="000E1F1D" w:rsidRDefault="00262BDE" w:rsidP="00FA166B">
            <w:pPr>
              <w:spacing w:after="0" w:line="240" w:lineRule="auto"/>
            </w:pPr>
          </w:p>
          <w:p w:rsidR="00262BDE" w:rsidRPr="000E1F1D" w:rsidRDefault="00262BDE" w:rsidP="00FA166B">
            <w:pPr>
              <w:spacing w:after="0" w:line="240" w:lineRule="auto"/>
            </w:pPr>
            <w:r w:rsidRPr="000E1F1D">
              <w:t>Символы воинской чести. Боевые тр</w:t>
            </w:r>
            <w:r w:rsidRPr="000E1F1D">
              <w:t>а</w:t>
            </w:r>
            <w:r w:rsidRPr="000E1F1D">
              <w:t>диции Вооруженных Сил России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rPr>
            </w:pPr>
            <w:r w:rsidRPr="000E1F1D">
              <w:rPr>
                <w:b/>
              </w:rPr>
              <w:t>10</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pPr>
            <w:r w:rsidRPr="000E1F1D">
              <w:rPr>
                <w:bCs/>
              </w:rPr>
              <w:t xml:space="preserve">1. </w:t>
            </w:r>
            <w:r w:rsidRPr="000E1F1D">
              <w:t>Боевое Знамя части – символ воинской чести, доблести и славы. Боевые традиции Вооруженных сил РФ</w:t>
            </w:r>
          </w:p>
        </w:tc>
        <w:tc>
          <w:tcPr>
            <w:tcW w:w="583" w:type="pct"/>
            <w:vMerge w:val="restart"/>
            <w:vAlign w:val="center"/>
          </w:tcPr>
          <w:p w:rsidR="00262BDE" w:rsidRPr="000E1F1D" w:rsidRDefault="00262BDE" w:rsidP="00FA166B">
            <w:pPr>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3. </w:t>
            </w:r>
            <w:r w:rsidRPr="000E1F1D">
              <w:t>Патриотизм и верность воинскому долгу. Дружба, войсковое товарищество</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rPr>
            </w:pPr>
            <w:r w:rsidRPr="000E1F1D">
              <w:rPr>
                <w:b/>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11. Воинские звания и военная форма одежды военн</w:t>
            </w:r>
            <w:r w:rsidRPr="000E1F1D">
              <w:t>о</w:t>
            </w:r>
            <w:r w:rsidRPr="000E1F1D">
              <w:t>служащих Вооруженных Сил Российской Федерации</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12. Общая физическая и строевая подготовка</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2.5.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Организационные и правовые основы военной службы в Российской Федер</w:t>
            </w:r>
            <w:r w:rsidRPr="000E1F1D">
              <w:t>а</w:t>
            </w:r>
            <w:r w:rsidRPr="000E1F1D">
              <w:t>ции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rPr>
            </w:pPr>
            <w:r w:rsidRPr="000E1F1D">
              <w:rPr>
                <w:b/>
              </w:rPr>
              <w:t>10</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tabs>
                <w:tab w:val="left" w:pos="720"/>
              </w:tabs>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Военная служба – особый вид государственной службы. Воинские должн</w:t>
            </w:r>
            <w:r w:rsidRPr="000E1F1D">
              <w:t>о</w:t>
            </w:r>
            <w:r w:rsidRPr="000E1F1D">
              <w:t>сти и звания военнослужащих. Правовой статус военнослужащих</w:t>
            </w:r>
          </w:p>
        </w:tc>
        <w:tc>
          <w:tcPr>
            <w:tcW w:w="583" w:type="pct"/>
            <w:vMerge w:val="restart"/>
            <w:vAlign w:val="center"/>
          </w:tcPr>
          <w:p w:rsidR="00262BDE" w:rsidRPr="000E1F1D" w:rsidRDefault="00262BDE" w:rsidP="00FA166B">
            <w:pPr>
              <w:spacing w:after="0" w:line="240" w:lineRule="auto"/>
              <w:jc w:val="center"/>
            </w:pPr>
            <w:r w:rsidRPr="000E1F1D">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Права и обязанности военнослужащих. Социальное обеспечение военн</w:t>
            </w:r>
            <w:r w:rsidRPr="000E1F1D">
              <w:t>о</w:t>
            </w:r>
            <w:r w:rsidRPr="000E1F1D">
              <w:t>служащих. Начало, срок и окончание военной службы. Увольнение с военной службы</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3. </w:t>
            </w:r>
            <w:r w:rsidRPr="000E1F1D">
              <w:t>Прохождение военной службы по призыву. Военная служба по контракту. Альтернативная гражданская служба</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rPr>
            </w:pPr>
            <w:r w:rsidRPr="000E1F1D">
              <w:rPr>
                <w:b/>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14. Общая физическая и строевая подготовка</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371"/>
        </w:trPr>
        <w:tc>
          <w:tcPr>
            <w:tcW w:w="3644" w:type="pct"/>
            <w:gridSpan w:val="2"/>
          </w:tcPr>
          <w:p w:rsidR="00262BDE" w:rsidRPr="000E1F1D" w:rsidRDefault="00262BDE" w:rsidP="00FA166B">
            <w:pPr>
              <w:spacing w:after="0" w:line="240" w:lineRule="auto"/>
              <w:jc w:val="both"/>
              <w:rPr>
                <w:b/>
                <w:bCs/>
              </w:rPr>
            </w:pPr>
            <w:r w:rsidRPr="000E1F1D">
              <w:rPr>
                <w:b/>
                <w:bCs/>
              </w:rPr>
              <w:t>Модуль «Основы медицинских знаний» (для девушек)</w:t>
            </w:r>
          </w:p>
        </w:tc>
        <w:tc>
          <w:tcPr>
            <w:tcW w:w="583" w:type="pct"/>
          </w:tcPr>
          <w:p w:rsidR="00262BDE" w:rsidRPr="000E1F1D" w:rsidRDefault="00262BDE" w:rsidP="00FA166B">
            <w:pPr>
              <w:spacing w:after="0" w:line="240" w:lineRule="auto"/>
              <w:jc w:val="center"/>
              <w:rPr>
                <w:i/>
                <w:i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pPr>
            <w:r w:rsidRPr="000E1F1D">
              <w:rPr>
                <w:b/>
                <w:bCs/>
              </w:rPr>
              <w:t>Тема 2.1</w:t>
            </w:r>
            <w:r w:rsidRPr="000E1F1D">
              <w:t xml:space="preserve">.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Общие правила ок</w:t>
            </w:r>
            <w:r w:rsidRPr="000E1F1D">
              <w:t>а</w:t>
            </w:r>
            <w:r w:rsidRPr="000E1F1D">
              <w:t>зания первой пом</w:t>
            </w:r>
            <w:r w:rsidRPr="000E1F1D">
              <w:t>о</w:t>
            </w:r>
            <w:r w:rsidRPr="000E1F1D">
              <w:t>щи</w:t>
            </w:r>
          </w:p>
        </w:tc>
        <w:tc>
          <w:tcPr>
            <w:tcW w:w="2844" w:type="pct"/>
          </w:tcPr>
          <w:p w:rsidR="00262BDE" w:rsidRPr="000E1F1D" w:rsidRDefault="00262BDE" w:rsidP="00FA166B">
            <w:pPr>
              <w:spacing w:after="0" w:line="240" w:lineRule="auto"/>
              <w:jc w:val="both"/>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24</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rPr>
                <w:bCs/>
                <w:iCs/>
              </w:rPr>
              <w:t>Оценка состояния пострадавшего. Общая характеристика поражений орг</w:t>
            </w:r>
            <w:r w:rsidRPr="000E1F1D">
              <w:rPr>
                <w:bCs/>
                <w:iCs/>
              </w:rPr>
              <w:t>а</w:t>
            </w:r>
            <w:r w:rsidRPr="000E1F1D">
              <w:rPr>
                <w:bCs/>
                <w:iCs/>
              </w:rPr>
              <w:t>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262BDE" w:rsidRPr="000E1F1D" w:rsidRDefault="00262BDE" w:rsidP="00FA166B">
            <w:pPr>
              <w:suppressAutoHyphens/>
              <w:spacing w:after="0" w:line="240" w:lineRule="auto"/>
              <w:jc w:val="center"/>
              <w:rPr>
                <w:bCs/>
              </w:rPr>
            </w:pPr>
            <w:r w:rsidRPr="000E1F1D">
              <w:rPr>
                <w:bCs/>
              </w:rPr>
              <w:t>14</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i/>
              </w:rPr>
            </w:pPr>
            <w:r w:rsidRPr="000E1F1D">
              <w:rPr>
                <w:bCs/>
              </w:rPr>
              <w:t xml:space="preserve">2. </w:t>
            </w:r>
            <w:r w:rsidRPr="000E1F1D">
              <w:rPr>
                <w:bCs/>
                <w:iCs/>
              </w:rPr>
              <w:t>Первая помощь при различных повреждениях и состояниях организма</w:t>
            </w:r>
          </w:p>
        </w:tc>
        <w:tc>
          <w:tcPr>
            <w:tcW w:w="583" w:type="pct"/>
            <w:vMerge/>
            <w:vAlign w:val="center"/>
          </w:tcPr>
          <w:p w:rsidR="00262BDE" w:rsidRPr="000E1F1D" w:rsidRDefault="00262BDE" w:rsidP="00FA166B">
            <w:pPr>
              <w:suppressAutoHyphens/>
              <w:spacing w:after="0" w:line="240" w:lineRule="auto"/>
              <w:jc w:val="center"/>
              <w:rPr>
                <w:bCs/>
              </w:rPr>
            </w:pP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i/>
              </w:rPr>
            </w:pPr>
            <w:r w:rsidRPr="000E1F1D">
              <w:rPr>
                <w:iCs/>
              </w:rPr>
              <w:t>3.</w:t>
            </w:r>
            <w:r w:rsidRPr="000E1F1D">
              <w:rPr>
                <w:bCs/>
                <w:iCs/>
              </w:rPr>
              <w:t xml:space="preserve"> Транспортная иммобилизация и транспортирование пострадавших при различных повреждениях</w:t>
            </w:r>
          </w:p>
        </w:tc>
        <w:tc>
          <w:tcPr>
            <w:tcW w:w="583" w:type="pct"/>
            <w:vMerge/>
            <w:vAlign w:val="center"/>
          </w:tcPr>
          <w:p w:rsidR="00262BDE" w:rsidRPr="000E1F1D" w:rsidRDefault="00262BDE" w:rsidP="00FA166B">
            <w:pPr>
              <w:suppressAutoHyphens/>
              <w:spacing w:after="0" w:line="240" w:lineRule="auto"/>
              <w:jc w:val="center"/>
              <w:rPr>
                <w:b/>
                <w:bCs/>
              </w:rPr>
            </w:pP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10</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6. Общие принципы оказания первой медицинской п</w:t>
            </w:r>
            <w:r w:rsidRPr="000E1F1D">
              <w:rPr>
                <w:bCs/>
                <w:iCs/>
              </w:rPr>
              <w:t>о</w:t>
            </w:r>
            <w:r w:rsidRPr="000E1F1D">
              <w:rPr>
                <w:bCs/>
                <w:iCs/>
              </w:rPr>
              <w:t>мощи</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rPr>
                <w:bCs/>
                <w:iCs/>
              </w:rPr>
              <w:t>Практическое занятие № 7. Первая помощь при отсутствии сознания, при ост</w:t>
            </w:r>
            <w:r w:rsidRPr="000E1F1D">
              <w:rPr>
                <w:bCs/>
                <w:iCs/>
              </w:rPr>
              <w:t>а</w:t>
            </w:r>
            <w:r w:rsidRPr="000E1F1D">
              <w:rPr>
                <w:bCs/>
                <w:iCs/>
              </w:rPr>
              <w:t>новке дыхания и отсутствии кровообращения (остановке сердца)</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rPr>
                <w:bCs/>
                <w:iCs/>
              </w:rPr>
              <w:t>Практическое занятие № 8. Первая помощь при наружных кровотечениях, при травмах различных областей тела</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10. Первая помощь при попадании инородных тел в верхние дыхательные пути, при отравлениях</w:t>
            </w:r>
          </w:p>
        </w:tc>
        <w:tc>
          <w:tcPr>
            <w:tcW w:w="583" w:type="pct"/>
            <w:vAlign w:val="center"/>
          </w:tcPr>
          <w:p w:rsidR="00262BDE" w:rsidRPr="000E1F1D" w:rsidRDefault="00262BDE" w:rsidP="00FA166B">
            <w:pPr>
              <w:suppressAutoHyphens/>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2.2.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Профилактика и</w:t>
            </w:r>
            <w:r w:rsidRPr="000E1F1D">
              <w:t>н</w:t>
            </w:r>
            <w:r w:rsidRPr="000E1F1D">
              <w:t>фекционных забол</w:t>
            </w:r>
            <w:r w:rsidRPr="000E1F1D">
              <w:t>е</w:t>
            </w:r>
            <w:r w:rsidRPr="000E1F1D">
              <w:t>ваний</w:t>
            </w:r>
          </w:p>
        </w:tc>
        <w:tc>
          <w:tcPr>
            <w:tcW w:w="2844" w:type="pct"/>
          </w:tcPr>
          <w:p w:rsidR="00262BDE" w:rsidRPr="000E1F1D" w:rsidRDefault="00262BDE" w:rsidP="00FA166B">
            <w:pPr>
              <w:spacing w:after="0" w:line="240" w:lineRule="auto"/>
              <w:jc w:val="both"/>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12</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Из истории инфекционных болезней. Классификация инфекционных заб</w:t>
            </w:r>
            <w:r w:rsidRPr="000E1F1D">
              <w:t>о</w:t>
            </w:r>
            <w:r w:rsidRPr="000E1F1D">
              <w:t>леваний. Общие признаки инфекционных заболеваний</w:t>
            </w:r>
          </w:p>
        </w:tc>
        <w:tc>
          <w:tcPr>
            <w:tcW w:w="583" w:type="pct"/>
            <w:vMerge w:val="restart"/>
            <w:vAlign w:val="center"/>
          </w:tcPr>
          <w:p w:rsidR="00262BDE" w:rsidRPr="000E1F1D" w:rsidRDefault="00262BDE" w:rsidP="00FA166B">
            <w:pPr>
              <w:spacing w:after="0" w:line="240" w:lineRule="auto"/>
              <w:jc w:val="center"/>
              <w:rPr>
                <w:b/>
                <w:bCs/>
              </w:rPr>
            </w:pPr>
            <w:r w:rsidRPr="000E1F1D">
              <w:rPr>
                <w:bCs/>
              </w:rPr>
              <w:t>10</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Воздушно-капельные инфекции. Желудочно-кишечные инфекции. Пищ</w:t>
            </w:r>
            <w:r w:rsidRPr="000E1F1D">
              <w:t>е</w:t>
            </w:r>
            <w:r w:rsidRPr="000E1F1D">
              <w:t>вые отравления бактериальными токсинами</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 xml:space="preserve">3. </w:t>
            </w:r>
            <w:r w:rsidRPr="000E1F1D">
              <w:t>Общие принципы профилактики инфекционных заболеваний</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11. Правила госпитализации инфекционных больных</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2.3.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Обеспечение здор</w:t>
            </w:r>
            <w:r w:rsidRPr="000E1F1D">
              <w:t>о</w:t>
            </w:r>
            <w:r w:rsidRPr="000E1F1D">
              <w:t>вого образа жизни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12</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color w:val="000000"/>
              </w:rPr>
            </w:pPr>
            <w:r w:rsidRPr="000E1F1D">
              <w:rPr>
                <w:bCs/>
                <w:color w:val="000000"/>
              </w:rPr>
              <w:t>1.</w:t>
            </w:r>
            <w:r w:rsidRPr="000E1F1D">
              <w:rPr>
                <w:color w:val="000000"/>
              </w:rPr>
              <w:t xml:space="preserve"> Здоровье и факторы его формирования. Здоровый образ жизни и его с</w:t>
            </w:r>
            <w:r w:rsidRPr="000E1F1D">
              <w:rPr>
                <w:color w:val="000000"/>
              </w:rPr>
              <w:t>о</w:t>
            </w:r>
            <w:r w:rsidRPr="000E1F1D">
              <w:rPr>
                <w:color w:val="000000"/>
              </w:rPr>
              <w:t>ставляющие</w:t>
            </w:r>
          </w:p>
        </w:tc>
        <w:tc>
          <w:tcPr>
            <w:tcW w:w="583" w:type="pct"/>
            <w:vMerge w:val="restart"/>
            <w:vAlign w:val="center"/>
          </w:tcPr>
          <w:p w:rsidR="00262BDE" w:rsidRPr="000E1F1D" w:rsidRDefault="00262BDE" w:rsidP="00FA166B">
            <w:pPr>
              <w:spacing w:after="0" w:line="240" w:lineRule="auto"/>
              <w:jc w:val="center"/>
            </w:pPr>
            <w:r w:rsidRPr="000E1F1D">
              <w:t>6</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color w:val="000000"/>
              </w:rPr>
              <w:t xml:space="preserve">2. </w:t>
            </w:r>
            <w:r w:rsidRPr="000E1F1D">
              <w:rPr>
                <w:color w:val="000000"/>
              </w:rPr>
              <w:t>Двигательная активность и здоровье. Питание и здоровье. Вредные пр</w:t>
            </w:r>
            <w:r w:rsidRPr="000E1F1D">
              <w:rPr>
                <w:color w:val="000000"/>
              </w:rPr>
              <w:t>и</w:t>
            </w:r>
            <w:r w:rsidRPr="000E1F1D">
              <w:rPr>
                <w:color w:val="000000"/>
              </w:rPr>
              <w:t>вычки. Факторы риска. Понятие об иммунитете и его видах</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6</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12. Показатели здоровья и факторы, их определяющие</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13. Оценка физического состояния</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14. Составление индивидуальных карт здоровья с р</w:t>
            </w:r>
            <w:r w:rsidRPr="000E1F1D">
              <w:t>е</w:t>
            </w:r>
            <w:r w:rsidRPr="000E1F1D">
              <w:t xml:space="preserve">жимом дня, графиком питания с возможностью отслеживать свои показания </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bCs/>
              </w:rPr>
            </w:pPr>
            <w:r w:rsidRPr="000E1F1D">
              <w:rPr>
                <w:b/>
              </w:rPr>
              <w:t>–</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3644" w:type="pct"/>
            <w:gridSpan w:val="2"/>
          </w:tcPr>
          <w:p w:rsidR="00262BDE" w:rsidRPr="000E1F1D" w:rsidRDefault="00262BDE" w:rsidP="00FA166B">
            <w:pPr>
              <w:spacing w:after="0" w:line="240" w:lineRule="auto"/>
              <w:rPr>
                <w:b/>
                <w:bCs/>
              </w:rPr>
            </w:pPr>
            <w:r w:rsidRPr="000E1F1D">
              <w:rPr>
                <w:b/>
                <w:bCs/>
              </w:rPr>
              <w:t>Всего:</w:t>
            </w:r>
          </w:p>
        </w:tc>
        <w:tc>
          <w:tcPr>
            <w:tcW w:w="583" w:type="pct"/>
            <w:vAlign w:val="center"/>
          </w:tcPr>
          <w:p w:rsidR="00262BDE" w:rsidRPr="000E1F1D" w:rsidRDefault="00262BDE" w:rsidP="00FA166B">
            <w:pPr>
              <w:spacing w:after="0" w:line="240" w:lineRule="auto"/>
              <w:jc w:val="center"/>
              <w:rPr>
                <w:b/>
                <w:bCs/>
                <w:iCs/>
              </w:rPr>
            </w:pPr>
            <w:r w:rsidRPr="000E1F1D">
              <w:rPr>
                <w:b/>
                <w:bCs/>
                <w:iCs/>
              </w:rPr>
              <w:t>68</w:t>
            </w:r>
          </w:p>
        </w:tc>
        <w:tc>
          <w:tcPr>
            <w:tcW w:w="773" w:type="pct"/>
          </w:tcPr>
          <w:p w:rsidR="00262BDE" w:rsidRPr="000E1F1D" w:rsidRDefault="00262BDE" w:rsidP="00FA166B">
            <w:pPr>
              <w:spacing w:after="0" w:line="240" w:lineRule="auto"/>
              <w:rPr>
                <w:b/>
                <w:bCs/>
                <w:i/>
              </w:rPr>
            </w:pPr>
          </w:p>
        </w:tc>
      </w:tr>
    </w:tbl>
    <w:p w:rsidR="00D323D3" w:rsidRDefault="00D323D3" w:rsidP="00D323D3">
      <w:pPr>
        <w:ind w:right="-1"/>
        <w:rPr>
          <w:b/>
          <w:bCs/>
        </w:rPr>
      </w:pPr>
    </w:p>
    <w:p w:rsidR="00262BDE" w:rsidRDefault="00262BDE" w:rsidP="00D323D3">
      <w:pPr>
        <w:ind w:right="-1"/>
        <w:rPr>
          <w:b/>
          <w:bCs/>
        </w:rPr>
      </w:pPr>
    </w:p>
    <w:p w:rsidR="00262BDE" w:rsidRPr="00FC1690" w:rsidRDefault="00262BDE" w:rsidP="00D323D3">
      <w:pPr>
        <w:ind w:right="-1"/>
        <w:rPr>
          <w:b/>
          <w:bCs/>
        </w:rPr>
        <w:sectPr w:rsidR="00262BDE" w:rsidRPr="00FC1690" w:rsidSect="00D33005">
          <w:pgSz w:w="16838" w:h="11906" w:orient="landscape"/>
          <w:pgMar w:top="1134" w:right="567" w:bottom="1134" w:left="1134" w:header="709" w:footer="709" w:gutter="0"/>
          <w:cols w:space="708"/>
          <w:docGrid w:linePitch="360"/>
        </w:sectPr>
      </w:pPr>
    </w:p>
    <w:p w:rsidR="00D323D3" w:rsidRPr="00B35769" w:rsidRDefault="00D323D3" w:rsidP="00D323D3">
      <w:pPr>
        <w:ind w:right="-1"/>
        <w:jc w:val="center"/>
        <w:rPr>
          <w:b/>
          <w:bCs/>
        </w:rPr>
      </w:pPr>
      <w:r w:rsidRPr="00B35769">
        <w:rPr>
          <w:b/>
          <w:bCs/>
        </w:rPr>
        <w:t>3. УСЛОВИЯ РЕАЛИЗАЦИИ УЧЕБНОЙ ДИСЦИПЛИНЫ</w:t>
      </w:r>
    </w:p>
    <w:p w:rsidR="00262BDE" w:rsidRDefault="00D323D3" w:rsidP="00262BDE">
      <w:pPr>
        <w:suppressAutoHyphens/>
        <w:spacing w:after="0" w:line="240" w:lineRule="auto"/>
        <w:ind w:firstLine="709"/>
        <w:jc w:val="both"/>
        <w:rPr>
          <w:b/>
        </w:rPr>
      </w:pPr>
      <w:r w:rsidRPr="007D19D3">
        <w:rPr>
          <w:b/>
        </w:rPr>
        <w:t>3.1.</w:t>
      </w:r>
      <w:bookmarkStart w:id="0" w:name="_Hlk80485971"/>
      <w:r w:rsidR="00262BDE" w:rsidRPr="00262BDE">
        <w:rPr>
          <w:b/>
        </w:rPr>
        <w:t xml:space="preserve"> </w:t>
      </w:r>
      <w:r w:rsidR="00262BDE" w:rsidRPr="00465A8E">
        <w:rPr>
          <w:b/>
        </w:rPr>
        <w:t xml:space="preserve">Для реализации программы учебной дисциплины должен быть предусмотрен </w:t>
      </w:r>
    </w:p>
    <w:p w:rsidR="00262BDE" w:rsidRPr="00465A8E" w:rsidRDefault="00262BDE" w:rsidP="00262BDE">
      <w:pPr>
        <w:suppressAutoHyphens/>
        <w:spacing w:after="0" w:line="240" w:lineRule="auto"/>
        <w:ind w:firstLine="709"/>
        <w:jc w:val="both"/>
        <w:rPr>
          <w:bCs/>
        </w:rPr>
      </w:pPr>
      <w:r w:rsidRPr="00465A8E">
        <w:rPr>
          <w:bCs/>
        </w:rPr>
        <w:t>Кабинет «</w:t>
      </w:r>
      <w:r w:rsidRPr="00465A8E">
        <w:rPr>
          <w:b/>
        </w:rPr>
        <w:t>Безопасность жизнедеятельности</w:t>
      </w:r>
      <w:r>
        <w:rPr>
          <w:b/>
        </w:rPr>
        <w:t xml:space="preserve"> и гражданской обороны</w:t>
      </w:r>
      <w:r w:rsidRPr="00465A8E">
        <w:rPr>
          <w:bCs/>
        </w:rPr>
        <w:t>»</w:t>
      </w:r>
    </w:p>
    <w:p w:rsidR="00262BDE" w:rsidRDefault="00262BDE" w:rsidP="00262BDE">
      <w:pPr>
        <w:pStyle w:val="22"/>
        <w:tabs>
          <w:tab w:val="left" w:pos="0"/>
          <w:tab w:val="left" w:pos="426"/>
        </w:tabs>
        <w:spacing w:line="276" w:lineRule="auto"/>
        <w:ind w:right="0" w:firstLine="709"/>
        <w:rPr>
          <w:lang w:val="ru-RU"/>
        </w:rPr>
      </w:pPr>
      <w:r>
        <w:rPr>
          <w:lang w:val="ru-RU"/>
        </w:rPr>
        <w:t>- автоматизированное рабочее место преподавателя;</w:t>
      </w:r>
    </w:p>
    <w:p w:rsidR="00262BDE" w:rsidRPr="00654962" w:rsidRDefault="00262BDE" w:rsidP="00262BDE">
      <w:pPr>
        <w:pStyle w:val="22"/>
        <w:tabs>
          <w:tab w:val="left" w:pos="0"/>
          <w:tab w:val="left" w:pos="426"/>
        </w:tabs>
        <w:spacing w:line="276" w:lineRule="auto"/>
        <w:ind w:right="0" w:firstLine="709"/>
        <w:rPr>
          <w:lang w:val="ru-RU"/>
        </w:rPr>
      </w:pPr>
      <w:r>
        <w:rPr>
          <w:lang w:val="ru-RU"/>
        </w:rPr>
        <w:t>- н</w:t>
      </w:r>
      <w:proofErr w:type="spellStart"/>
      <w:r w:rsidRPr="00020245">
        <w:t>аборы</w:t>
      </w:r>
      <w:proofErr w:type="spellEnd"/>
      <w:r w:rsidRPr="00020245">
        <w:t xml:space="preserve"> плакатов</w:t>
      </w:r>
      <w:r>
        <w:rPr>
          <w:lang w:val="ru-RU"/>
        </w:rPr>
        <w:t>;</w:t>
      </w:r>
    </w:p>
    <w:p w:rsidR="00262BDE" w:rsidRPr="00A04762" w:rsidRDefault="00262BDE" w:rsidP="00262BDE">
      <w:pPr>
        <w:pStyle w:val="22"/>
        <w:tabs>
          <w:tab w:val="left" w:pos="0"/>
          <w:tab w:val="left" w:pos="426"/>
        </w:tabs>
        <w:spacing w:line="276" w:lineRule="auto"/>
        <w:ind w:right="0" w:firstLine="709"/>
        <w:rPr>
          <w:lang w:val="ru-RU"/>
        </w:rPr>
      </w:pPr>
      <w:r>
        <w:rPr>
          <w:lang w:val="ru-RU"/>
        </w:rPr>
        <w:t>- рабочие места обучающихся;</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ц</w:t>
      </w:r>
      <w:r w:rsidRPr="002C708D">
        <w:rPr>
          <w:bCs/>
          <w:iCs/>
        </w:rPr>
        <w:t>ифровая лаборатория по БЖ</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мини</w:t>
      </w:r>
      <w:r w:rsidRPr="002C708D">
        <w:rPr>
          <w:bCs/>
          <w:iCs/>
        </w:rPr>
        <w:t>-экспресс-лаборатории радиационно-химической разведки</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д</w:t>
      </w:r>
      <w:r w:rsidRPr="002C708D">
        <w:rPr>
          <w:bCs/>
          <w:iCs/>
        </w:rPr>
        <w:t>озиметр</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г</w:t>
      </w:r>
      <w:r w:rsidRPr="002C708D">
        <w:rPr>
          <w:bCs/>
          <w:iCs/>
        </w:rPr>
        <w:t>азоанализатор кислорода и токсичных газов с цифровой индикацией показателей</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с</w:t>
      </w:r>
      <w:r w:rsidRPr="002C708D">
        <w:rPr>
          <w:bCs/>
          <w:iCs/>
        </w:rPr>
        <w:t>редства защиты кожи и органов дыхания</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и</w:t>
      </w:r>
      <w:r w:rsidRPr="002C708D">
        <w:rPr>
          <w:bCs/>
          <w:iCs/>
        </w:rPr>
        <w:t>змеритель электропроводности, кислотности и температуры</w:t>
      </w:r>
    </w:p>
    <w:p w:rsidR="00262BDE" w:rsidRPr="002C708D" w:rsidRDefault="00262BDE" w:rsidP="00262BDE">
      <w:pPr>
        <w:tabs>
          <w:tab w:val="left" w:pos="0"/>
          <w:tab w:val="left" w:pos="993"/>
        </w:tabs>
        <w:suppressAutoHyphens/>
        <w:spacing w:after="0" w:line="240" w:lineRule="auto"/>
        <w:ind w:firstLine="709"/>
        <w:contextualSpacing/>
        <w:jc w:val="both"/>
        <w:rPr>
          <w:rFonts w:eastAsia="Calibri"/>
        </w:rPr>
      </w:pPr>
      <w:r>
        <w:rPr>
          <w:bCs/>
        </w:rPr>
        <w:t>- у</w:t>
      </w:r>
      <w:r w:rsidRPr="002C708D">
        <w:rPr>
          <w:rFonts w:eastAsia="Calibri"/>
        </w:rPr>
        <w:t xml:space="preserve">ниверсальная </w:t>
      </w:r>
      <w:r>
        <w:rPr>
          <w:rFonts w:eastAsia="Calibri"/>
        </w:rPr>
        <w:t>и</w:t>
      </w:r>
      <w:r w:rsidRPr="002C708D">
        <w:rPr>
          <w:rFonts w:eastAsia="Calibri"/>
        </w:rPr>
        <w:t xml:space="preserve">нтерактивная </w:t>
      </w:r>
      <w:r>
        <w:rPr>
          <w:rFonts w:eastAsia="Calibri"/>
        </w:rPr>
        <w:t>с</w:t>
      </w:r>
      <w:r w:rsidRPr="002C708D">
        <w:rPr>
          <w:rFonts w:eastAsia="Calibri"/>
        </w:rPr>
        <w:t>истема</w:t>
      </w:r>
    </w:p>
    <w:p w:rsidR="00262BDE" w:rsidRPr="00640F71" w:rsidRDefault="00262BDE" w:rsidP="00262BDE">
      <w:pPr>
        <w:tabs>
          <w:tab w:val="left" w:pos="-1134"/>
          <w:tab w:val="left" w:pos="0"/>
        </w:tabs>
        <w:suppressAutoHyphens/>
        <w:spacing w:after="0" w:line="240" w:lineRule="auto"/>
        <w:ind w:firstLine="709"/>
        <w:jc w:val="both"/>
        <w:rPr>
          <w:bCs/>
        </w:rPr>
      </w:pPr>
      <w:r>
        <w:t>- к</w:t>
      </w:r>
      <w:r w:rsidRPr="002C708D">
        <w:t xml:space="preserve">омплект учебно-методических материалов для </w:t>
      </w:r>
      <w:r w:rsidRPr="002C708D">
        <w:rPr>
          <w:bCs/>
        </w:rPr>
        <w:t>обучающихся и преподавателя</w:t>
      </w:r>
    </w:p>
    <w:p w:rsidR="00262BDE" w:rsidRDefault="00262BDE" w:rsidP="00262BDE">
      <w:pPr>
        <w:tabs>
          <w:tab w:val="left" w:pos="709"/>
        </w:tabs>
        <w:suppressAutoHyphens/>
        <w:spacing w:after="0" w:line="240" w:lineRule="auto"/>
        <w:ind w:firstLine="709"/>
        <w:jc w:val="both"/>
        <w:rPr>
          <w:b/>
          <w:bCs/>
        </w:rPr>
      </w:pPr>
    </w:p>
    <w:p w:rsidR="00262BDE" w:rsidRPr="00465A8E" w:rsidRDefault="00262BDE" w:rsidP="00262BDE">
      <w:pPr>
        <w:tabs>
          <w:tab w:val="left" w:pos="709"/>
        </w:tabs>
        <w:suppressAutoHyphens/>
        <w:spacing w:after="0" w:line="240" w:lineRule="auto"/>
        <w:ind w:firstLine="709"/>
        <w:jc w:val="both"/>
        <w:rPr>
          <w:b/>
          <w:bCs/>
        </w:rPr>
      </w:pPr>
      <w:r w:rsidRPr="00465A8E">
        <w:rPr>
          <w:b/>
          <w:bCs/>
        </w:rPr>
        <w:t>3.2. Информационное обеспечение реализации программы</w:t>
      </w:r>
    </w:p>
    <w:p w:rsidR="00262BDE" w:rsidRPr="00465A8E" w:rsidRDefault="00262BDE" w:rsidP="00262BDE">
      <w:pPr>
        <w:tabs>
          <w:tab w:val="left" w:pos="709"/>
          <w:tab w:val="left" w:pos="1134"/>
        </w:tabs>
        <w:suppressAutoHyphens/>
        <w:spacing w:after="0" w:line="240" w:lineRule="auto"/>
        <w:ind w:firstLine="709"/>
        <w:jc w:val="both"/>
        <w:rPr>
          <w:bCs/>
        </w:rPr>
      </w:pPr>
      <w:r w:rsidRPr="00465A8E">
        <w:rPr>
          <w:bCs/>
        </w:rPr>
        <w:t>Для реализации программы библиотечный фонд образовательной организации должен иметь п</w:t>
      </w:r>
      <w:r w:rsidRPr="00465A8E">
        <w:t xml:space="preserve">ечатные и/или электронные образовательные и информационные ресурсы </w:t>
      </w:r>
      <w:r>
        <w:br/>
      </w:r>
      <w:r w:rsidRPr="00465A8E">
        <w:t xml:space="preserve">для использования в образовательном процессе. При формировании </w:t>
      </w:r>
      <w:r w:rsidRPr="00465A8E">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2BDE" w:rsidRPr="00465A8E" w:rsidRDefault="00262BDE" w:rsidP="00262BDE">
      <w:pPr>
        <w:tabs>
          <w:tab w:val="left" w:pos="709"/>
          <w:tab w:val="left" w:pos="1134"/>
        </w:tabs>
        <w:suppressAutoHyphens/>
        <w:spacing w:after="0" w:line="240" w:lineRule="auto"/>
        <w:ind w:firstLine="709"/>
        <w:jc w:val="both"/>
      </w:pPr>
    </w:p>
    <w:p w:rsidR="00262BDE" w:rsidRPr="00465A8E" w:rsidRDefault="00262BDE" w:rsidP="00262BDE">
      <w:pPr>
        <w:tabs>
          <w:tab w:val="left" w:pos="709"/>
          <w:tab w:val="left" w:pos="1134"/>
        </w:tabs>
        <w:suppressAutoHyphens/>
        <w:spacing w:after="0" w:line="240" w:lineRule="auto"/>
        <w:ind w:firstLine="709"/>
        <w:jc w:val="both"/>
        <w:rPr>
          <w:b/>
        </w:rPr>
      </w:pPr>
      <w:r w:rsidRPr="00465A8E">
        <w:rPr>
          <w:b/>
        </w:rPr>
        <w:t>3.2.1. Основные печатные издания</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 xml:space="preserve">Безопасность </w:t>
      </w:r>
      <w:proofErr w:type="gramStart"/>
      <w:r w:rsidRPr="00465A8E">
        <w:t>жизнедеятельности :</w:t>
      </w:r>
      <w:proofErr w:type="gramEnd"/>
      <w:r w:rsidRPr="00465A8E">
        <w:t xml:space="preserve"> учебник и практикум для среднего профессионального образ</w:t>
      </w:r>
      <w:r w:rsidRPr="00465A8E">
        <w:t>о</w:t>
      </w:r>
      <w:r w:rsidRPr="00465A8E">
        <w:t xml:space="preserve">вания / С. В. Абрамова [и др.] ; под общей редакцией В. П. Соломина. – </w:t>
      </w:r>
      <w:proofErr w:type="gramStart"/>
      <w:r w:rsidRPr="00465A8E">
        <w:t>Москва :</w:t>
      </w:r>
      <w:proofErr w:type="gramEnd"/>
      <w:r w:rsidRPr="00465A8E">
        <w:t xml:space="preserve"> </w:t>
      </w:r>
      <w:proofErr w:type="spellStart"/>
      <w:r w:rsidRPr="00465A8E">
        <w:t>Юрайт</w:t>
      </w:r>
      <w:proofErr w:type="spellEnd"/>
      <w:r w:rsidRPr="00465A8E">
        <w:t>, 2021. – 399 с. – (Пр</w:t>
      </w:r>
      <w:r w:rsidRPr="00465A8E">
        <w:t>о</w:t>
      </w:r>
      <w:r w:rsidRPr="00465A8E">
        <w:t xml:space="preserve">фессиональное образование). – ISBN 978-5-534-02041-0. – </w:t>
      </w:r>
      <w:proofErr w:type="gramStart"/>
      <w:r w:rsidRPr="00465A8E">
        <w:t>Текст :</w:t>
      </w:r>
      <w:proofErr w:type="gramEnd"/>
      <w:r w:rsidRPr="00465A8E">
        <w:t xml:space="preserve"> непосредственный. </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Белов, С. В.  Безопасность жизнедеятельности и защита окружающей среды (</w:t>
      </w:r>
      <w:proofErr w:type="spellStart"/>
      <w:r w:rsidRPr="00465A8E">
        <w:t>техносфе</w:t>
      </w:r>
      <w:r w:rsidRPr="00465A8E">
        <w:t>р</w:t>
      </w:r>
      <w:r w:rsidRPr="00465A8E">
        <w:t>ная</w:t>
      </w:r>
      <w:proofErr w:type="spellEnd"/>
      <w:r w:rsidRPr="00465A8E">
        <w:t xml:space="preserve"> без</w:t>
      </w:r>
      <w:r w:rsidRPr="00465A8E">
        <w:t>о</w:t>
      </w:r>
      <w:r w:rsidRPr="00465A8E">
        <w:t xml:space="preserve">пасность) в 2 ч.: учебник для среднего профессионального образования / С. В. Белов. – 5-е изд., </w:t>
      </w:r>
      <w:proofErr w:type="spellStart"/>
      <w:r w:rsidRPr="00465A8E">
        <w:t>перераб</w:t>
      </w:r>
      <w:proofErr w:type="spellEnd"/>
      <w:r w:rsidRPr="00465A8E">
        <w:t xml:space="preserve">. и доп. – </w:t>
      </w:r>
      <w:proofErr w:type="gramStart"/>
      <w:r w:rsidRPr="00465A8E">
        <w:t>Москва :</w:t>
      </w:r>
      <w:proofErr w:type="gramEnd"/>
      <w:r w:rsidRPr="00465A8E">
        <w:t xml:space="preserve"> </w:t>
      </w:r>
      <w:proofErr w:type="spellStart"/>
      <w:r w:rsidRPr="00465A8E">
        <w:t>Юрайт</w:t>
      </w:r>
      <w:proofErr w:type="spellEnd"/>
      <w:r w:rsidRPr="00465A8E">
        <w:t>, 2020. — 350 с. – (Профе</w:t>
      </w:r>
      <w:r w:rsidRPr="00465A8E">
        <w:t>с</w:t>
      </w:r>
      <w:r w:rsidRPr="00465A8E">
        <w:t xml:space="preserve">сиональное образование). – ISBN 978-5-9916-9962-4. – </w:t>
      </w:r>
      <w:proofErr w:type="gramStart"/>
      <w:r w:rsidRPr="00465A8E">
        <w:t>Текст :</w:t>
      </w:r>
      <w:proofErr w:type="gramEnd"/>
      <w:r w:rsidRPr="00465A8E">
        <w:t xml:space="preserve"> непосредственный.</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 xml:space="preserve">Косолапова, Н. В. Безопасность жизнедеятельности. </w:t>
      </w:r>
      <w:proofErr w:type="gramStart"/>
      <w:r w:rsidRPr="00465A8E">
        <w:t>Практикум :</w:t>
      </w:r>
      <w:proofErr w:type="gramEnd"/>
      <w:r w:rsidRPr="00465A8E">
        <w:t xml:space="preserve"> учебное пособие / Н. В. Косол</w:t>
      </w:r>
      <w:r w:rsidRPr="00465A8E">
        <w:t>а</w:t>
      </w:r>
      <w:r w:rsidRPr="00465A8E">
        <w:t xml:space="preserve">пова, Н. А. Прокопенко. – Москва: </w:t>
      </w:r>
      <w:proofErr w:type="spellStart"/>
      <w:r w:rsidRPr="00465A8E">
        <w:t>КноРус</w:t>
      </w:r>
      <w:proofErr w:type="spellEnd"/>
      <w:r w:rsidRPr="00465A8E">
        <w:t xml:space="preserve">, 2021. – 156 с. – (Профессиональное образование). – </w:t>
      </w:r>
      <w:proofErr w:type="gramStart"/>
      <w:r w:rsidRPr="00465A8E">
        <w:t>ISBN :</w:t>
      </w:r>
      <w:proofErr w:type="gramEnd"/>
      <w:r w:rsidRPr="00465A8E">
        <w:t xml:space="preserve"> 978-5-406-08196-9. – Текст : непосредственный. </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proofErr w:type="spellStart"/>
      <w:r w:rsidRPr="00465A8E">
        <w:t>Мисюк</w:t>
      </w:r>
      <w:proofErr w:type="spellEnd"/>
      <w:r w:rsidRPr="00465A8E">
        <w:t xml:space="preserve">, М. Н.  Основы медицинских </w:t>
      </w:r>
      <w:proofErr w:type="gramStart"/>
      <w:r w:rsidRPr="00465A8E">
        <w:t>знаний :</w:t>
      </w:r>
      <w:proofErr w:type="gramEnd"/>
      <w:r w:rsidRPr="00465A8E">
        <w:t xml:space="preserve"> учебник и практикум для среднего профе</w:t>
      </w:r>
      <w:r w:rsidRPr="00465A8E">
        <w:t>с</w:t>
      </w:r>
      <w:r w:rsidRPr="00465A8E">
        <w:t>сионал</w:t>
      </w:r>
      <w:r w:rsidRPr="00465A8E">
        <w:t>ь</w:t>
      </w:r>
      <w:r w:rsidRPr="00465A8E">
        <w:t xml:space="preserve">ного образования / М. Н. </w:t>
      </w:r>
      <w:proofErr w:type="spellStart"/>
      <w:r w:rsidRPr="00465A8E">
        <w:t>Мисюк</w:t>
      </w:r>
      <w:proofErr w:type="spellEnd"/>
      <w:r w:rsidRPr="00465A8E">
        <w:t xml:space="preserve">. – 3-е изд., </w:t>
      </w:r>
      <w:proofErr w:type="spellStart"/>
      <w:r w:rsidRPr="00465A8E">
        <w:t>перераб</w:t>
      </w:r>
      <w:proofErr w:type="spellEnd"/>
      <w:r w:rsidRPr="00465A8E">
        <w:t xml:space="preserve">. и доп. – </w:t>
      </w:r>
      <w:proofErr w:type="gramStart"/>
      <w:r w:rsidRPr="00465A8E">
        <w:t>Москва :</w:t>
      </w:r>
      <w:proofErr w:type="gramEnd"/>
      <w:r w:rsidRPr="00465A8E">
        <w:t xml:space="preserve"> </w:t>
      </w:r>
      <w:proofErr w:type="spellStart"/>
      <w:r w:rsidRPr="00465A8E">
        <w:t>Юрайт</w:t>
      </w:r>
      <w:proofErr w:type="spellEnd"/>
      <w:r w:rsidRPr="00465A8E">
        <w:t>, 2019. – 499 с. – (Професси</w:t>
      </w:r>
      <w:r w:rsidRPr="00465A8E">
        <w:t>о</w:t>
      </w:r>
      <w:r w:rsidRPr="00465A8E">
        <w:t xml:space="preserve">нальное образование). – ISBN 978-5-534-00398-7. – </w:t>
      </w:r>
      <w:proofErr w:type="gramStart"/>
      <w:r w:rsidRPr="00465A8E">
        <w:t>Текст :</w:t>
      </w:r>
      <w:proofErr w:type="gramEnd"/>
      <w:r w:rsidRPr="00465A8E">
        <w:t xml:space="preserve"> непосредственный. </w:t>
      </w:r>
    </w:p>
    <w:p w:rsidR="00262BDE" w:rsidRPr="00D21E27" w:rsidRDefault="00262BDE" w:rsidP="00262BDE">
      <w:pPr>
        <w:tabs>
          <w:tab w:val="left" w:pos="284"/>
          <w:tab w:val="left" w:pos="1134"/>
        </w:tabs>
        <w:spacing w:after="0" w:line="240" w:lineRule="auto"/>
        <w:ind w:firstLine="709"/>
        <w:contextualSpacing/>
        <w:jc w:val="both"/>
        <w:rPr>
          <w:b/>
          <w:highlight w:val="cyan"/>
        </w:rPr>
      </w:pPr>
    </w:p>
    <w:p w:rsidR="00262BDE" w:rsidRPr="00465A8E" w:rsidRDefault="00262BDE" w:rsidP="00262BDE">
      <w:pPr>
        <w:tabs>
          <w:tab w:val="left" w:pos="284"/>
          <w:tab w:val="left" w:pos="1134"/>
        </w:tabs>
        <w:spacing w:after="0" w:line="240" w:lineRule="auto"/>
        <w:ind w:firstLine="709"/>
        <w:contextualSpacing/>
        <w:jc w:val="both"/>
        <w:rPr>
          <w:b/>
        </w:rPr>
      </w:pPr>
      <w:r w:rsidRPr="00465A8E">
        <w:rPr>
          <w:b/>
        </w:rPr>
        <w:t xml:space="preserve">3.2.2. Электронные издания </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 xml:space="preserve">Безопасность </w:t>
      </w:r>
      <w:proofErr w:type="gramStart"/>
      <w:r w:rsidRPr="00465A8E">
        <w:rPr>
          <w:bCs/>
        </w:rPr>
        <w:t>жизнедеятельности :</w:t>
      </w:r>
      <w:proofErr w:type="gramEnd"/>
      <w:r w:rsidRPr="00465A8E">
        <w:rPr>
          <w:bCs/>
        </w:rPr>
        <w:t xml:space="preserve"> учебник и практикум для среднего профессионального образования / С. В. Абрамова [и др.] ; под общей р</w:t>
      </w:r>
      <w:r w:rsidRPr="00465A8E">
        <w:rPr>
          <w:bCs/>
        </w:rPr>
        <w:t>е</w:t>
      </w:r>
      <w:r w:rsidRPr="00465A8E">
        <w:rPr>
          <w:bCs/>
        </w:rPr>
        <w:t xml:space="preserve">дакцией В. П. Соломина. – </w:t>
      </w:r>
      <w:proofErr w:type="gramStart"/>
      <w:r w:rsidRPr="00465A8E">
        <w:rPr>
          <w:bCs/>
        </w:rPr>
        <w:t>Москва :</w:t>
      </w:r>
      <w:proofErr w:type="gramEnd"/>
      <w:r w:rsidRPr="00465A8E">
        <w:rPr>
          <w:bCs/>
        </w:rPr>
        <w:t xml:space="preserve"> </w:t>
      </w:r>
      <w:proofErr w:type="spellStart"/>
      <w:r w:rsidRPr="00465A8E">
        <w:rPr>
          <w:bCs/>
        </w:rPr>
        <w:t>Юрайт</w:t>
      </w:r>
      <w:proofErr w:type="spellEnd"/>
      <w:r w:rsidRPr="00465A8E">
        <w:rPr>
          <w:bCs/>
        </w:rPr>
        <w:t xml:space="preserve">, 2021. – 399 с. – (Профессиональное образование). – ISBN 978-5-534-02041-0. – </w:t>
      </w:r>
      <w:proofErr w:type="gramStart"/>
      <w:r w:rsidRPr="00465A8E">
        <w:rPr>
          <w:bCs/>
        </w:rPr>
        <w:t>Текст :</w:t>
      </w:r>
      <w:proofErr w:type="gramEnd"/>
      <w:r w:rsidRPr="00465A8E">
        <w:rPr>
          <w:bCs/>
        </w:rPr>
        <w:t xml:space="preserve"> электронный // Электронная библиотечная система </w:t>
      </w:r>
      <w:proofErr w:type="spellStart"/>
      <w:r w:rsidRPr="00465A8E">
        <w:rPr>
          <w:bCs/>
        </w:rPr>
        <w:t>Юрайт</w:t>
      </w:r>
      <w:proofErr w:type="spellEnd"/>
      <w:r w:rsidRPr="00465A8E">
        <w:rPr>
          <w:bCs/>
        </w:rPr>
        <w:t xml:space="preserve"> [сайт]. – URL: https://urait.ru/bcode/469524 (дата обращ</w:t>
      </w:r>
      <w:r w:rsidRPr="00465A8E">
        <w:rPr>
          <w:bCs/>
        </w:rPr>
        <w:t>е</w:t>
      </w:r>
      <w:r w:rsidRPr="00465A8E">
        <w:rPr>
          <w:bCs/>
        </w:rPr>
        <w:t>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Белов, С. В.  Безопасность жизнедеятельности и защита окружающей среды (</w:t>
      </w:r>
      <w:proofErr w:type="spellStart"/>
      <w:r w:rsidRPr="00465A8E">
        <w:rPr>
          <w:bCs/>
        </w:rPr>
        <w:t>техносфе</w:t>
      </w:r>
      <w:r w:rsidRPr="00465A8E">
        <w:rPr>
          <w:bCs/>
        </w:rPr>
        <w:t>р</w:t>
      </w:r>
      <w:r w:rsidRPr="00465A8E">
        <w:rPr>
          <w:bCs/>
        </w:rPr>
        <w:t>ная</w:t>
      </w:r>
      <w:proofErr w:type="spellEnd"/>
      <w:r w:rsidRPr="00465A8E">
        <w:rPr>
          <w:bCs/>
        </w:rPr>
        <w:t xml:space="preserve"> без</w:t>
      </w:r>
      <w:r w:rsidRPr="00465A8E">
        <w:rPr>
          <w:bCs/>
        </w:rPr>
        <w:t>о</w:t>
      </w:r>
      <w:r w:rsidRPr="00465A8E">
        <w:rPr>
          <w:bCs/>
        </w:rPr>
        <w:t xml:space="preserve">пасность) в 2 ч.: учебник для среднего профессионального образования / С. В. Белов. – 5-е изд., </w:t>
      </w:r>
      <w:proofErr w:type="spellStart"/>
      <w:r w:rsidRPr="00465A8E">
        <w:rPr>
          <w:bCs/>
        </w:rPr>
        <w:t>перераб</w:t>
      </w:r>
      <w:proofErr w:type="spellEnd"/>
      <w:r w:rsidRPr="00465A8E">
        <w:rPr>
          <w:bCs/>
        </w:rPr>
        <w:t xml:space="preserve">. и доп. – </w:t>
      </w:r>
      <w:proofErr w:type="gramStart"/>
      <w:r w:rsidRPr="00465A8E">
        <w:rPr>
          <w:bCs/>
        </w:rPr>
        <w:t>Москва :</w:t>
      </w:r>
      <w:proofErr w:type="gramEnd"/>
      <w:r w:rsidRPr="00465A8E">
        <w:rPr>
          <w:bCs/>
        </w:rPr>
        <w:t xml:space="preserve"> Издательство </w:t>
      </w:r>
      <w:proofErr w:type="spellStart"/>
      <w:r w:rsidRPr="00465A8E">
        <w:rPr>
          <w:bCs/>
        </w:rPr>
        <w:t>Юрайт</w:t>
      </w:r>
      <w:proofErr w:type="spellEnd"/>
      <w:r w:rsidRPr="00465A8E">
        <w:rPr>
          <w:bCs/>
        </w:rPr>
        <w:t>, 2020. – 350 с. – (Профессиональное образов</w:t>
      </w:r>
      <w:r w:rsidRPr="00465A8E">
        <w:rPr>
          <w:bCs/>
        </w:rPr>
        <w:t>а</w:t>
      </w:r>
      <w:r w:rsidRPr="00465A8E">
        <w:rPr>
          <w:bCs/>
        </w:rPr>
        <w:t xml:space="preserve">ние). – ISBN 978-5-9916-9962-4. – </w:t>
      </w:r>
      <w:proofErr w:type="gramStart"/>
      <w:r w:rsidRPr="00465A8E">
        <w:rPr>
          <w:bCs/>
        </w:rPr>
        <w:t>Текст :</w:t>
      </w:r>
      <w:proofErr w:type="gramEnd"/>
      <w:r w:rsidRPr="00465A8E">
        <w:rPr>
          <w:bCs/>
        </w:rPr>
        <w:t xml:space="preserve"> электронный // Электронная библиотечная система </w:t>
      </w:r>
      <w:proofErr w:type="spellStart"/>
      <w:r w:rsidRPr="00465A8E">
        <w:rPr>
          <w:bCs/>
        </w:rPr>
        <w:t>Юрайт</w:t>
      </w:r>
      <w:proofErr w:type="spellEnd"/>
      <w:r w:rsidRPr="00465A8E">
        <w:rPr>
          <w:bCs/>
        </w:rPr>
        <w:t xml:space="preserve"> [сайт]. – URL: https://urait.ru/bcode/453161 (дата обращения: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proofErr w:type="spellStart"/>
      <w:r w:rsidRPr="00465A8E">
        <w:rPr>
          <w:bCs/>
        </w:rPr>
        <w:t>Мисюк</w:t>
      </w:r>
      <w:proofErr w:type="spellEnd"/>
      <w:r w:rsidRPr="00465A8E">
        <w:rPr>
          <w:bCs/>
        </w:rPr>
        <w:t xml:space="preserve">, М. Н.  Основы медицинских </w:t>
      </w:r>
      <w:proofErr w:type="gramStart"/>
      <w:r w:rsidRPr="00465A8E">
        <w:rPr>
          <w:bCs/>
        </w:rPr>
        <w:t>знаний :</w:t>
      </w:r>
      <w:proofErr w:type="gramEnd"/>
      <w:r w:rsidRPr="00465A8E">
        <w:rPr>
          <w:bCs/>
        </w:rPr>
        <w:t xml:space="preserve"> учебник и практикум для среднего профе</w:t>
      </w:r>
      <w:r w:rsidRPr="00465A8E">
        <w:rPr>
          <w:bCs/>
        </w:rPr>
        <w:t>с</w:t>
      </w:r>
      <w:r w:rsidRPr="00465A8E">
        <w:rPr>
          <w:bCs/>
        </w:rPr>
        <w:t>сионал</w:t>
      </w:r>
      <w:r w:rsidRPr="00465A8E">
        <w:rPr>
          <w:bCs/>
        </w:rPr>
        <w:t>ь</w:t>
      </w:r>
      <w:r w:rsidRPr="00465A8E">
        <w:rPr>
          <w:bCs/>
        </w:rPr>
        <w:t xml:space="preserve">ного образования / М. Н. </w:t>
      </w:r>
      <w:proofErr w:type="spellStart"/>
      <w:r w:rsidRPr="00465A8E">
        <w:rPr>
          <w:bCs/>
        </w:rPr>
        <w:t>Мисюк</w:t>
      </w:r>
      <w:proofErr w:type="spellEnd"/>
      <w:r w:rsidRPr="00465A8E">
        <w:rPr>
          <w:bCs/>
        </w:rPr>
        <w:t xml:space="preserve">. – 3-е изд., </w:t>
      </w:r>
      <w:proofErr w:type="spellStart"/>
      <w:r w:rsidRPr="00465A8E">
        <w:rPr>
          <w:bCs/>
        </w:rPr>
        <w:t>перераб</w:t>
      </w:r>
      <w:proofErr w:type="spellEnd"/>
      <w:r w:rsidRPr="00465A8E">
        <w:rPr>
          <w:bCs/>
        </w:rPr>
        <w:t xml:space="preserve">. и доп. – </w:t>
      </w:r>
      <w:proofErr w:type="gramStart"/>
      <w:r w:rsidRPr="00465A8E">
        <w:rPr>
          <w:bCs/>
        </w:rPr>
        <w:t>Москва :</w:t>
      </w:r>
      <w:proofErr w:type="gramEnd"/>
      <w:r w:rsidRPr="00465A8E">
        <w:rPr>
          <w:bCs/>
        </w:rPr>
        <w:t xml:space="preserve"> </w:t>
      </w:r>
      <w:proofErr w:type="spellStart"/>
      <w:r w:rsidRPr="00465A8E">
        <w:rPr>
          <w:bCs/>
        </w:rPr>
        <w:t>Юрайт</w:t>
      </w:r>
      <w:proofErr w:type="spellEnd"/>
      <w:r w:rsidRPr="00465A8E">
        <w:rPr>
          <w:bCs/>
        </w:rPr>
        <w:t>, 2019. – 499 с. – (Пр</w:t>
      </w:r>
      <w:r w:rsidRPr="00465A8E">
        <w:rPr>
          <w:bCs/>
        </w:rPr>
        <w:t>о</w:t>
      </w:r>
      <w:r w:rsidRPr="00465A8E">
        <w:rPr>
          <w:bCs/>
        </w:rPr>
        <w:t xml:space="preserve">фессиональное образование). – ISBN 978-5-534-00398-7. – </w:t>
      </w:r>
      <w:proofErr w:type="gramStart"/>
      <w:r w:rsidRPr="00465A8E">
        <w:rPr>
          <w:bCs/>
        </w:rPr>
        <w:t>Текст :</w:t>
      </w:r>
      <w:proofErr w:type="gramEnd"/>
      <w:r w:rsidRPr="00465A8E">
        <w:rPr>
          <w:bCs/>
        </w:rPr>
        <w:t xml:space="preserve"> электронный // Электронная библиотечная система </w:t>
      </w:r>
      <w:proofErr w:type="spellStart"/>
      <w:r w:rsidRPr="00465A8E">
        <w:rPr>
          <w:bCs/>
        </w:rPr>
        <w:t>Юрайт</w:t>
      </w:r>
      <w:proofErr w:type="spellEnd"/>
      <w:r w:rsidRPr="00465A8E">
        <w:rPr>
          <w:bCs/>
        </w:rPr>
        <w:t xml:space="preserve"> [сайт]. – URL: https://urait.ru/bcode/433458 (дата обращения: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 xml:space="preserve">Безопасность жизнедеятельности. </w:t>
      </w:r>
      <w:proofErr w:type="gramStart"/>
      <w:r w:rsidRPr="00465A8E">
        <w:rPr>
          <w:bCs/>
        </w:rPr>
        <w:t>Практикум :</w:t>
      </w:r>
      <w:proofErr w:type="gramEnd"/>
      <w:r w:rsidRPr="00465A8E">
        <w:rPr>
          <w:bCs/>
        </w:rPr>
        <w:t xml:space="preserve"> учебное пособие / В. А. Бондаренко, С. И. Евтушенко, В. А. </w:t>
      </w:r>
      <w:proofErr w:type="spellStart"/>
      <w:r w:rsidRPr="00465A8E">
        <w:rPr>
          <w:bCs/>
        </w:rPr>
        <w:t>Лепихова</w:t>
      </w:r>
      <w:proofErr w:type="spellEnd"/>
      <w:r w:rsidRPr="00465A8E">
        <w:rPr>
          <w:bCs/>
        </w:rPr>
        <w:t xml:space="preserve"> – Москва : ИЦ РИОР, НИЦ ИНФРА-М, 2019. – 150 с. – Текст: электро</w:t>
      </w:r>
      <w:r w:rsidRPr="00465A8E">
        <w:rPr>
          <w:bCs/>
        </w:rPr>
        <w:t>н</w:t>
      </w:r>
      <w:r w:rsidRPr="00465A8E">
        <w:rPr>
          <w:bCs/>
        </w:rPr>
        <w:t>ный. – ISBN 978-5-16-107123-6. – URL: https://znanium.com/catalog/product/995045 (дата обращения: 02.07.2021).</w:t>
      </w:r>
    </w:p>
    <w:p w:rsidR="00262BDE" w:rsidRDefault="00262BDE" w:rsidP="00262BDE">
      <w:pPr>
        <w:numPr>
          <w:ilvl w:val="3"/>
          <w:numId w:val="24"/>
        </w:numPr>
        <w:tabs>
          <w:tab w:val="left" w:pos="284"/>
          <w:tab w:val="left" w:pos="1134"/>
        </w:tabs>
        <w:spacing w:after="0" w:line="240" w:lineRule="auto"/>
        <w:ind w:left="0" w:firstLine="709"/>
        <w:contextualSpacing/>
        <w:jc w:val="both"/>
        <w:rPr>
          <w:bCs/>
          <w:color w:val="0000FF"/>
          <w:u w:val="single"/>
        </w:rPr>
      </w:pPr>
      <w:proofErr w:type="spellStart"/>
      <w:r w:rsidRPr="00465A8E">
        <w:rPr>
          <w:bCs/>
        </w:rPr>
        <w:t>Михаилиди</w:t>
      </w:r>
      <w:proofErr w:type="spellEnd"/>
      <w:r w:rsidRPr="00465A8E">
        <w:rPr>
          <w:bCs/>
        </w:rPr>
        <w:t xml:space="preserve">, А. М. Безопасность жизнедеятельности и охрана труда на </w:t>
      </w:r>
      <w:proofErr w:type="gramStart"/>
      <w:r w:rsidRPr="00465A8E">
        <w:rPr>
          <w:bCs/>
        </w:rPr>
        <w:t>производстве :</w:t>
      </w:r>
      <w:proofErr w:type="gramEnd"/>
      <w:r w:rsidRPr="00465A8E">
        <w:rPr>
          <w:bCs/>
        </w:rPr>
        <w:t xml:space="preserve"> учебное пособие для СПО / А. М. </w:t>
      </w:r>
      <w:proofErr w:type="spellStart"/>
      <w:r w:rsidRPr="00465A8E">
        <w:rPr>
          <w:bCs/>
        </w:rPr>
        <w:t>Михаилиди</w:t>
      </w:r>
      <w:proofErr w:type="spellEnd"/>
      <w:r w:rsidRPr="00465A8E">
        <w:rPr>
          <w:bCs/>
        </w:rPr>
        <w:t xml:space="preserve">. — Саратов, </w:t>
      </w:r>
      <w:proofErr w:type="gramStart"/>
      <w:r w:rsidRPr="00465A8E">
        <w:rPr>
          <w:bCs/>
        </w:rPr>
        <w:t>Москва :</w:t>
      </w:r>
      <w:proofErr w:type="gramEnd"/>
      <w:r w:rsidRPr="00465A8E">
        <w:rPr>
          <w:bCs/>
        </w:rPr>
        <w:t xml:space="preserve"> Профобразование, Ай Пи Ар Медиа, 2021. — 111 c. — ISBN 978-5-4488-0964-4, 978-5-4497-0809-0. — </w:t>
      </w:r>
      <w:proofErr w:type="gramStart"/>
      <w:r w:rsidRPr="00465A8E">
        <w:rPr>
          <w:bCs/>
        </w:rPr>
        <w:t>Текст :</w:t>
      </w:r>
      <w:proofErr w:type="gramEnd"/>
      <w:r w:rsidRPr="00465A8E">
        <w:rPr>
          <w:bCs/>
        </w:rPr>
        <w:t xml:space="preserve"> электронный // Электронно-библиотечная система IPR BOOKS : [сайт]. — URL: http://www.iprbookshop.ru/100492.html (дата обращения: 10.08.2021). — Режим доступа: для </w:t>
      </w:r>
      <w:proofErr w:type="spellStart"/>
      <w:r w:rsidRPr="00465A8E">
        <w:rPr>
          <w:bCs/>
        </w:rPr>
        <w:t>автор</w:t>
      </w:r>
      <w:r w:rsidRPr="00465A8E">
        <w:rPr>
          <w:bCs/>
        </w:rPr>
        <w:t>и</w:t>
      </w:r>
      <w:r w:rsidRPr="00465A8E">
        <w:rPr>
          <w:bCs/>
        </w:rPr>
        <w:t>зир</w:t>
      </w:r>
      <w:proofErr w:type="spellEnd"/>
      <w:r w:rsidRPr="00465A8E">
        <w:rPr>
          <w:bCs/>
        </w:rPr>
        <w:t xml:space="preserve">. пользователей. - DOI: </w:t>
      </w:r>
      <w:hyperlink r:id="rId7" w:history="1">
        <w:r w:rsidRPr="00465A8E">
          <w:rPr>
            <w:bCs/>
            <w:color w:val="0000FF"/>
            <w:u w:val="single"/>
          </w:rPr>
          <w:t>https://doi.org/10.23</w:t>
        </w:r>
        <w:r w:rsidRPr="00465A8E">
          <w:rPr>
            <w:bCs/>
            <w:color w:val="0000FF"/>
            <w:u w:val="single"/>
          </w:rPr>
          <w:t>6</w:t>
        </w:r>
        <w:r w:rsidRPr="00465A8E">
          <w:rPr>
            <w:bCs/>
            <w:color w:val="0000FF"/>
            <w:u w:val="single"/>
          </w:rPr>
          <w:t>82/100492</w:t>
        </w:r>
      </w:hyperlink>
    </w:p>
    <w:p w:rsidR="00262BDE" w:rsidRPr="00D21E27" w:rsidRDefault="00262BDE" w:rsidP="00262BDE">
      <w:pPr>
        <w:numPr>
          <w:ilvl w:val="3"/>
          <w:numId w:val="24"/>
        </w:numPr>
        <w:tabs>
          <w:tab w:val="left" w:pos="284"/>
          <w:tab w:val="left" w:pos="1134"/>
        </w:tabs>
        <w:spacing w:after="0" w:line="240" w:lineRule="auto"/>
        <w:ind w:left="0" w:firstLine="709"/>
        <w:contextualSpacing/>
        <w:jc w:val="both"/>
        <w:rPr>
          <w:bCs/>
          <w:color w:val="000000"/>
          <w:u w:val="single"/>
        </w:rPr>
      </w:pPr>
      <w:r w:rsidRPr="00D21E27">
        <w:rPr>
          <w:bCs/>
        </w:rPr>
        <w:t xml:space="preserve">Безопасность </w:t>
      </w:r>
      <w:proofErr w:type="gramStart"/>
      <w:r w:rsidRPr="00D21E27">
        <w:rPr>
          <w:bCs/>
        </w:rPr>
        <w:t>жизнедеятельности :</w:t>
      </w:r>
      <w:proofErr w:type="gramEnd"/>
      <w:r w:rsidRPr="00D21E27">
        <w:rPr>
          <w:bCs/>
        </w:rPr>
        <w:t xml:space="preserve"> учебник для </w:t>
      </w:r>
      <w:proofErr w:type="spellStart"/>
      <w:r w:rsidRPr="00D21E27">
        <w:rPr>
          <w:bCs/>
        </w:rPr>
        <w:t>спо</w:t>
      </w:r>
      <w:proofErr w:type="spellEnd"/>
      <w:r w:rsidRPr="00D21E27">
        <w:rPr>
          <w:bCs/>
        </w:rPr>
        <w:t xml:space="preserve"> / Н. В. </w:t>
      </w:r>
      <w:proofErr w:type="spellStart"/>
      <w:r w:rsidRPr="00D21E27">
        <w:rPr>
          <w:bCs/>
        </w:rPr>
        <w:t>Горькова</w:t>
      </w:r>
      <w:proofErr w:type="spellEnd"/>
      <w:r w:rsidRPr="00D21E27">
        <w:rPr>
          <w:bCs/>
        </w:rPr>
        <w:t xml:space="preserve">, А. Г. Фетисов, Е. М. </w:t>
      </w:r>
      <w:proofErr w:type="spellStart"/>
      <w:r w:rsidRPr="00D21E27">
        <w:rPr>
          <w:bCs/>
        </w:rPr>
        <w:t>Мессинева</w:t>
      </w:r>
      <w:proofErr w:type="spellEnd"/>
      <w:r w:rsidRPr="00D21E27">
        <w:rPr>
          <w:bCs/>
        </w:rPr>
        <w:t>, Н. Б. Мануйлова. — 2-е изд., стер. — Санкт-</w:t>
      </w:r>
      <w:proofErr w:type="gramStart"/>
      <w:r w:rsidRPr="00D21E27">
        <w:rPr>
          <w:bCs/>
        </w:rPr>
        <w:t>Петербург :</w:t>
      </w:r>
      <w:proofErr w:type="gramEnd"/>
      <w:r w:rsidRPr="00D21E27">
        <w:rPr>
          <w:bCs/>
        </w:rPr>
        <w:t xml:space="preserve"> Лань, 2022. — 220 с. — ISBN 978-5-8114-9372-2. — </w:t>
      </w:r>
      <w:proofErr w:type="gramStart"/>
      <w:r w:rsidRPr="00D21E27">
        <w:rPr>
          <w:bCs/>
        </w:rPr>
        <w:t>Текст :</w:t>
      </w:r>
      <w:proofErr w:type="gramEnd"/>
      <w:r w:rsidRPr="00D21E27">
        <w:rPr>
          <w:bCs/>
        </w:rPr>
        <w:t xml:space="preserve"> электронный // Лань : электронно-библиотечная система. — URL: </w:t>
      </w:r>
      <w:hyperlink r:id="rId8" w:history="1">
        <w:r w:rsidRPr="00D21E27">
          <w:rPr>
            <w:rStyle w:val="ad"/>
            <w:bCs/>
          </w:rPr>
          <w:t>https://e.lanbook.com/book/193389</w:t>
        </w:r>
      </w:hyperlink>
      <w:r w:rsidRPr="00D21E27">
        <w:rPr>
          <w:bCs/>
          <w:color w:val="000000"/>
        </w:rPr>
        <w:t xml:space="preserve">  (дата обращения: 24.02.2022). — Режим доступа: для </w:t>
      </w:r>
      <w:proofErr w:type="spellStart"/>
      <w:r w:rsidRPr="00D21E27">
        <w:rPr>
          <w:bCs/>
          <w:color w:val="000000"/>
        </w:rPr>
        <w:t>авториз</w:t>
      </w:r>
      <w:proofErr w:type="spellEnd"/>
      <w:r w:rsidRPr="00D21E27">
        <w:rPr>
          <w:bCs/>
          <w:color w:val="000000"/>
        </w:rPr>
        <w:t>. пол</w:t>
      </w:r>
      <w:r w:rsidRPr="00D21E27">
        <w:rPr>
          <w:bCs/>
          <w:color w:val="000000"/>
        </w:rPr>
        <w:t>ь</w:t>
      </w:r>
      <w:r w:rsidRPr="00D21E27">
        <w:rPr>
          <w:bCs/>
          <w:color w:val="000000"/>
        </w:rPr>
        <w:t>зоват</w:t>
      </w:r>
      <w:r w:rsidRPr="00D21E27">
        <w:rPr>
          <w:bCs/>
          <w:color w:val="000000"/>
        </w:rPr>
        <w:t>е</w:t>
      </w:r>
      <w:r w:rsidRPr="00D21E27">
        <w:rPr>
          <w:bCs/>
          <w:color w:val="000000"/>
        </w:rPr>
        <w:t>лей.</w:t>
      </w:r>
    </w:p>
    <w:p w:rsidR="00262BDE" w:rsidRPr="00D21E27" w:rsidRDefault="00262BDE" w:rsidP="00262BDE">
      <w:pPr>
        <w:numPr>
          <w:ilvl w:val="3"/>
          <w:numId w:val="24"/>
        </w:numPr>
        <w:tabs>
          <w:tab w:val="left" w:pos="284"/>
          <w:tab w:val="left" w:pos="1134"/>
        </w:tabs>
        <w:spacing w:after="0" w:line="240" w:lineRule="auto"/>
        <w:ind w:left="0" w:firstLine="709"/>
        <w:contextualSpacing/>
        <w:jc w:val="both"/>
        <w:rPr>
          <w:bCs/>
          <w:color w:val="000000"/>
          <w:u w:val="single"/>
        </w:rPr>
      </w:pPr>
      <w:r w:rsidRPr="00D21E27">
        <w:rPr>
          <w:bCs/>
          <w:color w:val="000000"/>
        </w:rPr>
        <w:t xml:space="preserve">Долгов В. С. Основы безопасности </w:t>
      </w:r>
      <w:proofErr w:type="gramStart"/>
      <w:r w:rsidRPr="00D21E27">
        <w:rPr>
          <w:bCs/>
          <w:color w:val="000000"/>
        </w:rPr>
        <w:t>жизнедеятельности :</w:t>
      </w:r>
      <w:proofErr w:type="gramEnd"/>
      <w:r w:rsidRPr="00D21E27">
        <w:rPr>
          <w:bCs/>
          <w:color w:val="000000"/>
        </w:rPr>
        <w:t xml:space="preserve"> учебник для СПО / В. С, Долгов. – 2-е изд., стер. — Санкт-</w:t>
      </w:r>
      <w:proofErr w:type="gramStart"/>
      <w:r w:rsidRPr="00D21E27">
        <w:rPr>
          <w:bCs/>
          <w:color w:val="000000"/>
        </w:rPr>
        <w:t>Петербург :</w:t>
      </w:r>
      <w:proofErr w:type="gramEnd"/>
      <w:r w:rsidRPr="00D21E27">
        <w:rPr>
          <w:bCs/>
          <w:color w:val="000000"/>
        </w:rPr>
        <w:t xml:space="preserve"> Лань, 2021. — 188 с. — ISBN 978-5-8114-8888-9. — </w:t>
      </w:r>
      <w:proofErr w:type="gramStart"/>
      <w:r w:rsidRPr="00D21E27">
        <w:rPr>
          <w:bCs/>
          <w:color w:val="000000"/>
        </w:rPr>
        <w:t>Текст :</w:t>
      </w:r>
      <w:proofErr w:type="gramEnd"/>
      <w:r w:rsidRPr="00D21E27">
        <w:rPr>
          <w:bCs/>
          <w:color w:val="000000"/>
        </w:rPr>
        <w:t xml:space="preserve"> электро</w:t>
      </w:r>
      <w:r w:rsidRPr="00D21E27">
        <w:rPr>
          <w:bCs/>
          <w:color w:val="000000"/>
        </w:rPr>
        <w:t>н</w:t>
      </w:r>
      <w:r w:rsidRPr="00D21E27">
        <w:rPr>
          <w:bCs/>
          <w:color w:val="000000"/>
        </w:rPr>
        <w:t xml:space="preserve">ный // Лань : электронно-библиотечная система. — URL: </w:t>
      </w:r>
      <w:hyperlink r:id="rId9" w:history="1">
        <w:r w:rsidRPr="00D21E27">
          <w:rPr>
            <w:rStyle w:val="ad"/>
            <w:bCs/>
          </w:rPr>
          <w:t>https://e.lanbook.com/book/183084</w:t>
        </w:r>
      </w:hyperlink>
      <w:r w:rsidRPr="00D21E27">
        <w:rPr>
          <w:bCs/>
          <w:color w:val="000000"/>
        </w:rPr>
        <w:t xml:space="preserve">  (дата обращения: 24.02.2022). — Режим доступа: для </w:t>
      </w:r>
      <w:proofErr w:type="spellStart"/>
      <w:r w:rsidRPr="00D21E27">
        <w:rPr>
          <w:bCs/>
          <w:color w:val="000000"/>
        </w:rPr>
        <w:t>авт</w:t>
      </w:r>
      <w:r w:rsidRPr="00D21E27">
        <w:rPr>
          <w:bCs/>
          <w:color w:val="000000"/>
        </w:rPr>
        <w:t>о</w:t>
      </w:r>
      <w:r w:rsidRPr="00D21E27">
        <w:rPr>
          <w:bCs/>
          <w:color w:val="000000"/>
        </w:rPr>
        <w:t>риз</w:t>
      </w:r>
      <w:proofErr w:type="spellEnd"/>
      <w:r w:rsidRPr="00D21E27">
        <w:rPr>
          <w:bCs/>
          <w:color w:val="000000"/>
        </w:rPr>
        <w:t>. пользователей.</w:t>
      </w:r>
    </w:p>
    <w:p w:rsidR="00262BDE" w:rsidRPr="00D21E27" w:rsidRDefault="00262BDE" w:rsidP="00262BDE">
      <w:pPr>
        <w:numPr>
          <w:ilvl w:val="0"/>
          <w:numId w:val="26"/>
        </w:numPr>
        <w:tabs>
          <w:tab w:val="left" w:pos="284"/>
          <w:tab w:val="left" w:pos="993"/>
        </w:tabs>
        <w:spacing w:after="0" w:line="240" w:lineRule="auto"/>
        <w:ind w:left="0" w:firstLine="709"/>
        <w:contextualSpacing/>
        <w:jc w:val="both"/>
      </w:pPr>
      <w:r w:rsidRPr="00D21E27">
        <w:rPr>
          <w:bCs/>
          <w:color w:val="000000"/>
        </w:rPr>
        <w:t xml:space="preserve">Широков, Ю. А. Защита в чрезвычайных ситуациях и гражданская </w:t>
      </w:r>
      <w:proofErr w:type="gramStart"/>
      <w:r w:rsidRPr="00D21E27">
        <w:rPr>
          <w:bCs/>
          <w:color w:val="000000"/>
        </w:rPr>
        <w:t>оборона :</w:t>
      </w:r>
      <w:proofErr w:type="gramEnd"/>
      <w:r w:rsidRPr="00D21E27">
        <w:rPr>
          <w:bCs/>
          <w:color w:val="000000"/>
        </w:rPr>
        <w:t xml:space="preserve"> учебное пос</w:t>
      </w:r>
      <w:r w:rsidRPr="00D21E27">
        <w:rPr>
          <w:bCs/>
          <w:color w:val="000000"/>
        </w:rPr>
        <w:t>о</w:t>
      </w:r>
      <w:r w:rsidRPr="00D21E27">
        <w:rPr>
          <w:bCs/>
          <w:color w:val="000000"/>
        </w:rPr>
        <w:t xml:space="preserve">бие для </w:t>
      </w:r>
      <w:r>
        <w:rPr>
          <w:bCs/>
          <w:color w:val="000000"/>
        </w:rPr>
        <w:t>СПО</w:t>
      </w:r>
      <w:r w:rsidRPr="00D21E27">
        <w:rPr>
          <w:bCs/>
          <w:color w:val="000000"/>
        </w:rPr>
        <w:t xml:space="preserve"> / Ю. А. Широков. — Санкт-</w:t>
      </w:r>
      <w:proofErr w:type="gramStart"/>
      <w:r w:rsidRPr="00D21E27">
        <w:rPr>
          <w:bCs/>
          <w:color w:val="000000"/>
        </w:rPr>
        <w:t>Петербург :</w:t>
      </w:r>
      <w:proofErr w:type="gramEnd"/>
      <w:r w:rsidRPr="00D21E27">
        <w:rPr>
          <w:bCs/>
          <w:color w:val="000000"/>
        </w:rPr>
        <w:t xml:space="preserve"> Лань, 2020. — 488 с. — ISBN 978-5-8114-6463-0. — </w:t>
      </w:r>
      <w:proofErr w:type="gramStart"/>
      <w:r w:rsidRPr="00D21E27">
        <w:rPr>
          <w:bCs/>
          <w:color w:val="000000"/>
        </w:rPr>
        <w:t>Текст :</w:t>
      </w:r>
      <w:proofErr w:type="gramEnd"/>
      <w:r w:rsidRPr="00D21E27">
        <w:rPr>
          <w:bCs/>
          <w:color w:val="000000"/>
        </w:rPr>
        <w:t xml:space="preserve"> электронный // Лань : электронно-библиотечная система. — URL: </w:t>
      </w:r>
      <w:hyperlink r:id="rId10" w:history="1">
        <w:r w:rsidRPr="00D21E27">
          <w:rPr>
            <w:rStyle w:val="ad"/>
            <w:bCs/>
          </w:rPr>
          <w:t>https://e.lanbook.com/book/148019</w:t>
        </w:r>
      </w:hyperlink>
      <w:r w:rsidRPr="00D21E27">
        <w:rPr>
          <w:bCs/>
          <w:color w:val="000000"/>
        </w:rPr>
        <w:t xml:space="preserve">  (дата обращения: 24.02.2022). — Режим доступа: для </w:t>
      </w:r>
      <w:proofErr w:type="spellStart"/>
      <w:r w:rsidRPr="00D21E27">
        <w:rPr>
          <w:bCs/>
          <w:color w:val="000000"/>
        </w:rPr>
        <w:t>авториз</w:t>
      </w:r>
      <w:proofErr w:type="spellEnd"/>
      <w:r w:rsidRPr="00D21E27">
        <w:rPr>
          <w:bCs/>
          <w:color w:val="000000"/>
        </w:rPr>
        <w:t>. пол</w:t>
      </w:r>
      <w:r w:rsidRPr="00D21E27">
        <w:rPr>
          <w:bCs/>
          <w:color w:val="000000"/>
        </w:rPr>
        <w:t>ь</w:t>
      </w:r>
      <w:r w:rsidRPr="00D21E27">
        <w:rPr>
          <w:bCs/>
          <w:color w:val="000000"/>
        </w:rPr>
        <w:t>зователей.</w:t>
      </w:r>
    </w:p>
    <w:p w:rsidR="00262BDE" w:rsidRPr="00D21E27" w:rsidRDefault="00262BDE" w:rsidP="00262BDE">
      <w:pPr>
        <w:numPr>
          <w:ilvl w:val="0"/>
          <w:numId w:val="26"/>
        </w:numPr>
        <w:tabs>
          <w:tab w:val="left" w:pos="284"/>
          <w:tab w:val="left" w:pos="993"/>
        </w:tabs>
        <w:spacing w:after="0" w:line="240" w:lineRule="auto"/>
        <w:ind w:left="0" w:firstLine="709"/>
        <w:contextualSpacing/>
        <w:jc w:val="both"/>
        <w:rPr>
          <w:bCs/>
          <w:color w:val="000000"/>
        </w:rPr>
      </w:pPr>
      <w:proofErr w:type="spellStart"/>
      <w:r w:rsidRPr="00D21E27">
        <w:rPr>
          <w:bCs/>
          <w:color w:val="000000"/>
        </w:rPr>
        <w:t>Синдаловский</w:t>
      </w:r>
      <w:proofErr w:type="spellEnd"/>
      <w:r w:rsidRPr="00D21E27">
        <w:rPr>
          <w:bCs/>
          <w:color w:val="000000"/>
        </w:rPr>
        <w:t>, Б. Е. Безопасность жизнедеятельности. Защита от неионизирующих эле</w:t>
      </w:r>
      <w:r w:rsidRPr="00D21E27">
        <w:rPr>
          <w:bCs/>
          <w:color w:val="000000"/>
        </w:rPr>
        <w:t>к</w:t>
      </w:r>
      <w:r w:rsidRPr="00D21E27">
        <w:rPr>
          <w:bCs/>
          <w:color w:val="000000"/>
        </w:rPr>
        <w:t>тромагни</w:t>
      </w:r>
      <w:r w:rsidRPr="00D21E27">
        <w:rPr>
          <w:bCs/>
          <w:color w:val="000000"/>
        </w:rPr>
        <w:t>т</w:t>
      </w:r>
      <w:r w:rsidRPr="00D21E27">
        <w:rPr>
          <w:bCs/>
          <w:color w:val="000000"/>
        </w:rPr>
        <w:t xml:space="preserve">ных </w:t>
      </w:r>
      <w:proofErr w:type="gramStart"/>
      <w:r w:rsidRPr="00D21E27">
        <w:rPr>
          <w:bCs/>
          <w:color w:val="000000"/>
        </w:rPr>
        <w:t>излучений :</w:t>
      </w:r>
      <w:proofErr w:type="gramEnd"/>
      <w:r w:rsidRPr="00D21E27">
        <w:rPr>
          <w:bCs/>
          <w:color w:val="000000"/>
        </w:rPr>
        <w:t xml:space="preserve"> учебное пособие для </w:t>
      </w:r>
      <w:r>
        <w:rPr>
          <w:bCs/>
          <w:color w:val="000000"/>
        </w:rPr>
        <w:t>СПО</w:t>
      </w:r>
      <w:r w:rsidRPr="00D21E27">
        <w:rPr>
          <w:bCs/>
          <w:color w:val="000000"/>
        </w:rPr>
        <w:t xml:space="preserve"> / Б. Е. </w:t>
      </w:r>
      <w:proofErr w:type="spellStart"/>
      <w:r w:rsidRPr="00D21E27">
        <w:rPr>
          <w:bCs/>
          <w:color w:val="000000"/>
        </w:rPr>
        <w:t>Синдаловский</w:t>
      </w:r>
      <w:proofErr w:type="spellEnd"/>
      <w:r w:rsidRPr="00D21E27">
        <w:rPr>
          <w:bCs/>
          <w:color w:val="000000"/>
        </w:rPr>
        <w:t>. — Санкт-</w:t>
      </w:r>
      <w:proofErr w:type="gramStart"/>
      <w:r w:rsidRPr="00D21E27">
        <w:rPr>
          <w:bCs/>
          <w:color w:val="000000"/>
        </w:rPr>
        <w:t>Петербург :</w:t>
      </w:r>
      <w:proofErr w:type="gramEnd"/>
      <w:r w:rsidRPr="00D21E27">
        <w:rPr>
          <w:bCs/>
          <w:color w:val="000000"/>
        </w:rPr>
        <w:t xml:space="preserve"> Лань, 2022. — 220 с. — ISBN 978-5-8114-8622-9. — </w:t>
      </w:r>
      <w:proofErr w:type="gramStart"/>
      <w:r w:rsidRPr="00D21E27">
        <w:rPr>
          <w:bCs/>
          <w:color w:val="000000"/>
        </w:rPr>
        <w:t>Текст :</w:t>
      </w:r>
      <w:proofErr w:type="gramEnd"/>
      <w:r w:rsidRPr="00D21E27">
        <w:rPr>
          <w:bCs/>
          <w:color w:val="000000"/>
        </w:rPr>
        <w:t xml:space="preserve"> электронный // Лань : электронно-библиотечная сист</w:t>
      </w:r>
      <w:r w:rsidRPr="00D21E27">
        <w:rPr>
          <w:bCs/>
          <w:color w:val="000000"/>
        </w:rPr>
        <w:t>е</w:t>
      </w:r>
      <w:r w:rsidRPr="00D21E27">
        <w:rPr>
          <w:bCs/>
          <w:color w:val="000000"/>
        </w:rPr>
        <w:t xml:space="preserve">ма. — URL: </w:t>
      </w:r>
      <w:hyperlink r:id="rId11" w:history="1">
        <w:r w:rsidRPr="00D21E27">
          <w:rPr>
            <w:rStyle w:val="ad"/>
            <w:bCs/>
          </w:rPr>
          <w:t>https://e.lanbook.com/book/200255</w:t>
        </w:r>
      </w:hyperlink>
      <w:r w:rsidRPr="00D21E27">
        <w:rPr>
          <w:bCs/>
          <w:color w:val="000000"/>
        </w:rPr>
        <w:t xml:space="preserve">  (дата обращения: 24.02.2022). — Режим доступа: для </w:t>
      </w:r>
      <w:proofErr w:type="spellStart"/>
      <w:r w:rsidRPr="00D21E27">
        <w:rPr>
          <w:bCs/>
          <w:color w:val="000000"/>
        </w:rPr>
        <w:t>авториз</w:t>
      </w:r>
      <w:proofErr w:type="spellEnd"/>
      <w:r w:rsidRPr="00D21E27">
        <w:rPr>
          <w:bCs/>
          <w:color w:val="000000"/>
        </w:rPr>
        <w:t>. пользователей.</w:t>
      </w:r>
    </w:p>
    <w:p w:rsidR="00262BDE" w:rsidRPr="00465A8E" w:rsidRDefault="00262BDE" w:rsidP="00262BDE">
      <w:pPr>
        <w:tabs>
          <w:tab w:val="left" w:pos="284"/>
          <w:tab w:val="left" w:pos="1134"/>
        </w:tabs>
        <w:spacing w:after="0" w:line="240" w:lineRule="auto"/>
        <w:ind w:firstLine="709"/>
        <w:contextualSpacing/>
        <w:jc w:val="both"/>
        <w:rPr>
          <w:bCs/>
          <w:highlight w:val="yellow"/>
        </w:rPr>
      </w:pPr>
    </w:p>
    <w:p w:rsidR="00262BDE" w:rsidRPr="00465A8E" w:rsidRDefault="00262BDE" w:rsidP="00262BDE">
      <w:pPr>
        <w:shd w:val="clear" w:color="auto" w:fill="FFFFFF"/>
        <w:tabs>
          <w:tab w:val="left" w:pos="284"/>
          <w:tab w:val="left" w:pos="1134"/>
        </w:tabs>
        <w:spacing w:after="0" w:line="240" w:lineRule="auto"/>
        <w:ind w:firstLine="709"/>
        <w:contextualSpacing/>
        <w:jc w:val="both"/>
        <w:rPr>
          <w:bCs/>
          <w:i/>
        </w:rPr>
      </w:pPr>
      <w:r w:rsidRPr="00465A8E">
        <w:rPr>
          <w:b/>
          <w:bCs/>
        </w:rPr>
        <w:t>3.2.3. Дополнительные источники</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jc w:val="both"/>
      </w:pPr>
      <w:r w:rsidRPr="00465A8E">
        <w:t xml:space="preserve">Безопасность в </w:t>
      </w:r>
      <w:proofErr w:type="spellStart"/>
      <w:r w:rsidRPr="00465A8E">
        <w:t>техносфере</w:t>
      </w:r>
      <w:proofErr w:type="spellEnd"/>
      <w:r w:rsidRPr="00465A8E">
        <w:t>: Всероссийский научно-методический и информационный жу</w:t>
      </w:r>
      <w:r w:rsidRPr="00465A8E">
        <w:t>р</w:t>
      </w:r>
      <w:r w:rsidRPr="00465A8E">
        <w:t xml:space="preserve">нал. Режим доступа: </w:t>
      </w:r>
      <w:hyperlink r:id="rId12" w:history="1">
        <w:r w:rsidRPr="00465A8E">
          <w:rPr>
            <w:color w:val="0066CC"/>
            <w:u w:val="single"/>
          </w:rPr>
          <w:t>http://www.magbvt.ru</w:t>
        </w:r>
      </w:hyperlink>
      <w:r w:rsidRPr="00465A8E">
        <w:t>.</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contextualSpacing/>
        <w:jc w:val="both"/>
      </w:pPr>
      <w:r w:rsidRPr="00465A8E">
        <w:t>Безопасность жизнедеятельности. Практикум: Учебное пособие / Бондаренко В.А., Евт</w:t>
      </w:r>
      <w:r w:rsidRPr="00465A8E">
        <w:t>у</w:t>
      </w:r>
      <w:r w:rsidRPr="00465A8E">
        <w:t xml:space="preserve">шенко С.И., </w:t>
      </w:r>
      <w:proofErr w:type="spellStart"/>
      <w:r w:rsidRPr="00465A8E">
        <w:t>Лепихова</w:t>
      </w:r>
      <w:proofErr w:type="spellEnd"/>
      <w:r w:rsidRPr="00465A8E">
        <w:t xml:space="preserve"> В.А. - Москва: ИЦ РИОР, НИЦ ИНФРА-М, 2019. – 150 с.</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jc w:val="both"/>
      </w:pPr>
      <w:r w:rsidRPr="00465A8E">
        <w:t xml:space="preserve">Официальный сайт МЧС РФ. Режим доступа:  </w:t>
      </w:r>
      <w:hyperlink r:id="rId13" w:history="1">
        <w:r w:rsidRPr="00465A8E">
          <w:rPr>
            <w:color w:val="0000FF"/>
            <w:u w:val="single"/>
          </w:rPr>
          <w:t>http://www.mchs.gov.ru</w:t>
        </w:r>
      </w:hyperlink>
      <w:r w:rsidRPr="00465A8E">
        <w:rPr>
          <w:color w:val="0066CC"/>
          <w:u w:val="single"/>
        </w:rPr>
        <w:t>.</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contextualSpacing/>
        <w:jc w:val="both"/>
      </w:pPr>
      <w:r w:rsidRPr="00465A8E">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sidRPr="00465A8E">
        <w:t>Горичева</w:t>
      </w:r>
      <w:proofErr w:type="spellEnd"/>
      <w:r w:rsidRPr="00465A8E">
        <w:t xml:space="preserve">. – 2-е изд., </w:t>
      </w:r>
      <w:proofErr w:type="spellStart"/>
      <w:r w:rsidRPr="00465A8E">
        <w:t>испр</w:t>
      </w:r>
      <w:proofErr w:type="spellEnd"/>
      <w:proofErr w:type="gramStart"/>
      <w:r w:rsidRPr="00465A8E">
        <w:t>.</w:t>
      </w:r>
      <w:proofErr w:type="gramEnd"/>
      <w:r w:rsidRPr="00465A8E">
        <w:t xml:space="preserve"> и доп. – Москва: </w:t>
      </w:r>
      <w:proofErr w:type="spellStart"/>
      <w:r w:rsidRPr="00465A8E">
        <w:t>Юрайт</w:t>
      </w:r>
      <w:proofErr w:type="spellEnd"/>
      <w:r w:rsidRPr="00465A8E">
        <w:t xml:space="preserve">, 2021. – 212 с. – Текст: электронный // ЭБС </w:t>
      </w:r>
      <w:proofErr w:type="spellStart"/>
      <w:r w:rsidRPr="00465A8E">
        <w:t>Юрайт</w:t>
      </w:r>
      <w:proofErr w:type="spellEnd"/>
      <w:r w:rsidRPr="00465A8E">
        <w:t xml:space="preserve"> [сайт]. – URL: </w:t>
      </w:r>
      <w:hyperlink r:id="rId14" w:tgtFrame="_blank" w:history="1">
        <w:r w:rsidRPr="00465A8E">
          <w:t>https://urait.ru/bcode/471671</w:t>
        </w:r>
      </w:hyperlink>
      <w:r w:rsidRPr="00465A8E">
        <w:t> (дата обращения: 02.07.2021).</w:t>
      </w:r>
    </w:p>
    <w:p w:rsidR="00262BDE" w:rsidRDefault="00262BDE" w:rsidP="00262BDE">
      <w:pPr>
        <w:numPr>
          <w:ilvl w:val="0"/>
          <w:numId w:val="25"/>
        </w:numPr>
        <w:tabs>
          <w:tab w:val="left" w:pos="284"/>
          <w:tab w:val="left" w:pos="993"/>
        </w:tabs>
        <w:spacing w:after="0" w:line="240" w:lineRule="auto"/>
        <w:ind w:left="0" w:firstLine="709"/>
        <w:contextualSpacing/>
        <w:jc w:val="both"/>
      </w:pPr>
      <w:r w:rsidRPr="00465A8E">
        <w:t xml:space="preserve">Энциклопедия безопасности жизнедеятельности. Режим доступа: </w:t>
      </w:r>
      <w:hyperlink r:id="rId15" w:history="1">
        <w:r w:rsidRPr="00465A8E">
          <w:rPr>
            <w:color w:val="0000FF"/>
            <w:u w:val="single"/>
          </w:rPr>
          <w:t>http://bzhde.ru</w:t>
        </w:r>
      </w:hyperlink>
      <w:r w:rsidRPr="00465A8E">
        <w:t>.</w:t>
      </w:r>
    </w:p>
    <w:p w:rsidR="00262BDE" w:rsidRPr="00262BDE" w:rsidRDefault="00262BDE" w:rsidP="00262BDE">
      <w:pPr>
        <w:suppressAutoHyphens/>
        <w:spacing w:after="0" w:line="240" w:lineRule="auto"/>
        <w:ind w:right="-1" w:firstLine="709"/>
        <w:jc w:val="both"/>
        <w:rPr>
          <w:rFonts w:eastAsia="Calibri"/>
        </w:rPr>
      </w:pPr>
      <w:r w:rsidRPr="00465A8E">
        <w:rPr>
          <w:b/>
        </w:rPr>
        <w:br w:type="page"/>
      </w:r>
    </w:p>
    <w:p w:rsidR="00D323D3" w:rsidRPr="005F1355" w:rsidRDefault="00D323D3" w:rsidP="00D323D3">
      <w:pPr>
        <w:pStyle w:val="ae"/>
        <w:spacing w:after="0"/>
        <w:ind w:left="0" w:right="-1" w:firstLine="709"/>
        <w:contextualSpacing/>
        <w:jc w:val="center"/>
        <w:rPr>
          <w:b/>
        </w:rPr>
      </w:pPr>
      <w:r w:rsidRPr="005F1355">
        <w:rPr>
          <w:b/>
        </w:rPr>
        <w:t xml:space="preserve">4. КОНТРОЛЬ И ОЦЕНКА РЕЗУЛЬТАТОВ ОСВОЕНИЯ </w:t>
      </w:r>
      <w:r>
        <w:rPr>
          <w:b/>
        </w:rPr>
        <w:br/>
      </w:r>
      <w:r w:rsidRPr="005F1355">
        <w:rPr>
          <w:b/>
        </w:rPr>
        <w:t>УЧЕБНОЙ ДИСЦИПЛИНЫ</w:t>
      </w:r>
    </w:p>
    <w:p w:rsidR="00D323D3" w:rsidRPr="005F1355" w:rsidRDefault="00D323D3" w:rsidP="00D323D3">
      <w:pPr>
        <w:ind w:right="-1"/>
        <w:contextualSpacing/>
        <w:jc w:val="center"/>
        <w:rPr>
          <w:b/>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3323"/>
        <w:gridCol w:w="81"/>
        <w:gridCol w:w="1880"/>
      </w:tblGrid>
      <w:tr w:rsidR="008E5BFE" w:rsidRPr="007F5816" w:rsidTr="00FA166B">
        <w:tc>
          <w:tcPr>
            <w:tcW w:w="2184" w:type="pct"/>
          </w:tcPr>
          <w:bookmarkEnd w:id="0"/>
          <w:p w:rsidR="008E5BFE" w:rsidRPr="007F5816" w:rsidRDefault="008E5BFE" w:rsidP="00FA166B">
            <w:pPr>
              <w:spacing w:after="0" w:line="240" w:lineRule="auto"/>
              <w:jc w:val="center"/>
              <w:rPr>
                <w:b/>
                <w:bCs/>
                <w:i/>
              </w:rPr>
            </w:pPr>
            <w:r w:rsidRPr="007F5816">
              <w:rPr>
                <w:b/>
                <w:bCs/>
                <w:i/>
              </w:rPr>
              <w:t>Результаты обучения</w:t>
            </w:r>
          </w:p>
        </w:tc>
        <w:tc>
          <w:tcPr>
            <w:tcW w:w="1814" w:type="pct"/>
            <w:gridSpan w:val="2"/>
          </w:tcPr>
          <w:p w:rsidR="008E5BFE" w:rsidRPr="007F5816" w:rsidRDefault="008E5BFE" w:rsidP="00FA166B">
            <w:pPr>
              <w:spacing w:after="0" w:line="240" w:lineRule="auto"/>
              <w:jc w:val="center"/>
              <w:rPr>
                <w:b/>
                <w:bCs/>
                <w:i/>
              </w:rPr>
            </w:pPr>
            <w:r w:rsidRPr="007F5816">
              <w:rPr>
                <w:b/>
                <w:bCs/>
                <w:i/>
              </w:rPr>
              <w:t>Критерии оценки</w:t>
            </w:r>
          </w:p>
        </w:tc>
        <w:tc>
          <w:tcPr>
            <w:tcW w:w="1002" w:type="pct"/>
          </w:tcPr>
          <w:p w:rsidR="008E5BFE" w:rsidRPr="007F5816" w:rsidRDefault="008E5BFE" w:rsidP="00FA166B">
            <w:pPr>
              <w:spacing w:after="0" w:line="240" w:lineRule="auto"/>
              <w:jc w:val="center"/>
              <w:rPr>
                <w:b/>
                <w:bCs/>
                <w:i/>
              </w:rPr>
            </w:pPr>
            <w:r w:rsidRPr="007F5816">
              <w:rPr>
                <w:b/>
                <w:bCs/>
                <w:i/>
              </w:rPr>
              <w:t>Методы оценки</w:t>
            </w:r>
          </w:p>
        </w:tc>
      </w:tr>
      <w:tr w:rsidR="008E5BFE" w:rsidRPr="007F5816" w:rsidTr="00FA166B">
        <w:tc>
          <w:tcPr>
            <w:tcW w:w="5000" w:type="pct"/>
            <w:gridSpan w:val="4"/>
          </w:tcPr>
          <w:p w:rsidR="008E5BFE" w:rsidRPr="007F5816" w:rsidRDefault="008E5BFE" w:rsidP="00FA166B">
            <w:pPr>
              <w:spacing w:after="0" w:line="240" w:lineRule="auto"/>
              <w:jc w:val="center"/>
              <w:rPr>
                <w:b/>
                <w:iCs/>
              </w:rPr>
            </w:pPr>
            <w:r w:rsidRPr="007F5816">
              <w:rPr>
                <w:b/>
                <w:iCs/>
              </w:rPr>
              <w:t>Перечень знаний, осваиваемых в рамках дисциплины</w:t>
            </w:r>
          </w:p>
        </w:tc>
      </w:tr>
      <w:tr w:rsidR="008E5BFE" w:rsidRPr="001903FF" w:rsidTr="00FA166B">
        <w:tc>
          <w:tcPr>
            <w:tcW w:w="2184" w:type="pct"/>
          </w:tcPr>
          <w:p w:rsidR="008E5BFE" w:rsidRPr="001903FF" w:rsidRDefault="008E5BFE" w:rsidP="00FA166B">
            <w:pPr>
              <w:spacing w:after="0" w:line="240" w:lineRule="auto"/>
              <w:jc w:val="both"/>
              <w:rPr>
                <w:bCs/>
                <w:iCs/>
                <w:u w:val="single"/>
              </w:rPr>
            </w:pPr>
            <w:r w:rsidRPr="001903FF">
              <w:rPr>
                <w:bCs/>
                <w:iCs/>
                <w:u w:val="single"/>
              </w:rPr>
              <w:t>Знать:</w:t>
            </w:r>
          </w:p>
          <w:p w:rsidR="008E5BFE" w:rsidRPr="001903FF" w:rsidRDefault="008E5BFE" w:rsidP="00FA166B">
            <w:pPr>
              <w:spacing w:after="0" w:line="240" w:lineRule="auto"/>
              <w:ind w:firstLine="316"/>
              <w:jc w:val="both"/>
              <w:rPr>
                <w:bCs/>
                <w:iCs/>
              </w:rPr>
            </w:pPr>
            <w:r w:rsidRPr="001903FF">
              <w:rPr>
                <w:bCs/>
                <w:iCs/>
              </w:rPr>
              <w:t>основы пожаробезопасности и электробез</w:t>
            </w:r>
            <w:r w:rsidRPr="001903FF">
              <w:rPr>
                <w:bCs/>
                <w:iCs/>
              </w:rPr>
              <w:t>о</w:t>
            </w:r>
            <w:r w:rsidRPr="001903FF">
              <w:rPr>
                <w:bCs/>
                <w:iCs/>
              </w:rPr>
              <w:t>пасности;</w:t>
            </w:r>
          </w:p>
          <w:p w:rsidR="008E5BFE" w:rsidRPr="001903FF" w:rsidRDefault="008E5BFE" w:rsidP="00FA166B">
            <w:pPr>
              <w:spacing w:after="0" w:line="240" w:lineRule="auto"/>
              <w:ind w:firstLine="316"/>
              <w:jc w:val="both"/>
              <w:rPr>
                <w:bCs/>
                <w:iCs/>
              </w:rPr>
            </w:pPr>
            <w:r w:rsidRPr="001903FF">
              <w:rPr>
                <w:bCs/>
                <w:iCs/>
              </w:rPr>
              <w:t>меры пожарной безопасности и правила безопасного поведения при пожарах;</w:t>
            </w:r>
          </w:p>
          <w:p w:rsidR="008E5BFE" w:rsidRPr="001903FF" w:rsidRDefault="008E5BFE" w:rsidP="00FA166B">
            <w:pPr>
              <w:spacing w:after="0" w:line="240" w:lineRule="auto"/>
              <w:ind w:firstLine="316"/>
              <w:jc w:val="both"/>
              <w:rPr>
                <w:bCs/>
              </w:rPr>
            </w:pPr>
            <w:r w:rsidRPr="001903FF">
              <w:rPr>
                <w:bCs/>
              </w:rPr>
              <w:t>способы защиты населения от оружия масс</w:t>
            </w:r>
            <w:r w:rsidRPr="001903FF">
              <w:rPr>
                <w:bCs/>
              </w:rPr>
              <w:t>о</w:t>
            </w:r>
            <w:r w:rsidRPr="001903FF">
              <w:rPr>
                <w:bCs/>
              </w:rPr>
              <w:t>вого поражения;</w:t>
            </w:r>
          </w:p>
          <w:p w:rsidR="008E5BFE" w:rsidRPr="001903FF" w:rsidRDefault="008E5BFE" w:rsidP="00FA166B">
            <w:pPr>
              <w:suppressAutoHyphens/>
              <w:spacing w:after="0" w:line="240" w:lineRule="auto"/>
              <w:ind w:firstLine="316"/>
              <w:jc w:val="both"/>
              <w:rPr>
                <w:iCs/>
              </w:rPr>
            </w:pPr>
            <w:r w:rsidRPr="001903FF">
              <w:rPr>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8E5BFE" w:rsidRPr="001903FF" w:rsidRDefault="008E5BFE" w:rsidP="00FA166B">
            <w:pPr>
              <w:spacing w:after="0" w:line="240" w:lineRule="auto"/>
              <w:ind w:firstLine="316"/>
              <w:jc w:val="both"/>
              <w:rPr>
                <w:bCs/>
                <w:i/>
              </w:rPr>
            </w:pPr>
            <w:r w:rsidRPr="001903FF">
              <w:rPr>
                <w:iCs/>
              </w:rPr>
              <w:t>задачи и основные мероприятия гражданской обороны</w:t>
            </w:r>
          </w:p>
        </w:tc>
        <w:tc>
          <w:tcPr>
            <w:tcW w:w="1771" w:type="pct"/>
          </w:tcPr>
          <w:p w:rsidR="008E5BFE" w:rsidRPr="001903FF" w:rsidRDefault="008E5BFE" w:rsidP="00FA166B">
            <w:pPr>
              <w:keepNext/>
              <w:spacing w:after="0" w:line="240" w:lineRule="auto"/>
              <w:ind w:firstLine="316"/>
              <w:jc w:val="both"/>
              <w:rPr>
                <w:color w:val="000000"/>
              </w:rPr>
            </w:pPr>
            <w:r w:rsidRPr="001903FF">
              <w:t>у</w:t>
            </w:r>
            <w:r w:rsidRPr="001903FF">
              <w:rPr>
                <w:color w:val="000000"/>
              </w:rPr>
              <w:t>меет определять угрозу пожарной безопасности;</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эффекти</w:t>
            </w:r>
            <w:r w:rsidRPr="001903FF">
              <w:rPr>
                <w:color w:val="000000"/>
              </w:rPr>
              <w:t>в</w:t>
            </w:r>
            <w:r w:rsidRPr="001903FF">
              <w:rPr>
                <w:color w:val="000000"/>
              </w:rPr>
              <w:t>ных превентивных мер для предотвр</w:t>
            </w:r>
            <w:r w:rsidRPr="001903FF">
              <w:rPr>
                <w:color w:val="000000"/>
              </w:rPr>
              <w:t>а</w:t>
            </w:r>
            <w:r w:rsidRPr="001903FF">
              <w:rPr>
                <w:color w:val="000000"/>
              </w:rPr>
              <w:t>щения пожароопасных ситуаций;</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нормати</w:t>
            </w:r>
            <w:r w:rsidRPr="001903FF">
              <w:rPr>
                <w:color w:val="000000"/>
              </w:rPr>
              <w:t>в</w:t>
            </w:r>
            <w:r w:rsidRPr="001903FF">
              <w:rPr>
                <w:color w:val="000000"/>
              </w:rPr>
              <w:t>ных документов в своей професси</w:t>
            </w:r>
            <w:r w:rsidRPr="001903FF">
              <w:rPr>
                <w:color w:val="000000"/>
              </w:rPr>
              <w:t>о</w:t>
            </w:r>
            <w:r w:rsidRPr="001903FF">
              <w:rPr>
                <w:color w:val="000000"/>
              </w:rPr>
              <w:t>нальной деятельности, готовность к соблюдению действующего законод</w:t>
            </w:r>
            <w:r w:rsidRPr="001903FF">
              <w:rPr>
                <w:color w:val="000000"/>
              </w:rPr>
              <w:t>а</w:t>
            </w:r>
            <w:r w:rsidRPr="001903FF">
              <w:rPr>
                <w:color w:val="000000"/>
              </w:rPr>
              <w:t>тельства и требований нормативных документов, в том числе в условиях противодействия терроризму;</w:t>
            </w:r>
          </w:p>
          <w:p w:rsidR="008E5BFE" w:rsidRPr="001903FF" w:rsidRDefault="008E5BFE" w:rsidP="00FA166B">
            <w:pPr>
              <w:keepNext/>
              <w:spacing w:after="0" w:line="240" w:lineRule="auto"/>
              <w:ind w:firstLine="316"/>
              <w:jc w:val="both"/>
              <w:rPr>
                <w:color w:val="000000"/>
              </w:rPr>
            </w:pPr>
            <w:r w:rsidRPr="001903FF">
              <w:t>д</w:t>
            </w:r>
            <w:r w:rsidRPr="001903FF">
              <w:rPr>
                <w:color w:val="000000"/>
              </w:rPr>
              <w:t>ает характеристику различным видам потенциальных опасностей и перечисляет их последствия;</w:t>
            </w:r>
          </w:p>
          <w:p w:rsidR="008E5BFE" w:rsidRPr="001903FF" w:rsidRDefault="008E5BFE" w:rsidP="00FA166B">
            <w:pPr>
              <w:keepNext/>
              <w:spacing w:after="0" w:line="240" w:lineRule="auto"/>
              <w:ind w:firstLine="316"/>
              <w:jc w:val="both"/>
              <w:rPr>
                <w:bCs/>
                <w:i/>
              </w:rPr>
            </w:pPr>
            <w:r w:rsidRPr="001903FF">
              <w:rPr>
                <w:color w:val="000000"/>
              </w:rPr>
              <w:t>формулирует задачи и основные мероприятия гражданской обороны, перечисляет способы защиты насел</w:t>
            </w:r>
            <w:r w:rsidRPr="001903FF">
              <w:rPr>
                <w:color w:val="000000"/>
              </w:rPr>
              <w:t>е</w:t>
            </w:r>
            <w:r w:rsidRPr="001903FF">
              <w:rPr>
                <w:color w:val="000000"/>
              </w:rPr>
              <w:t>ния от оружия массового поражения</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w:t>
            </w:r>
            <w:r w:rsidRPr="001903FF">
              <w:rPr>
                <w:bCs/>
                <w:iCs/>
              </w:rPr>
              <w:t>т</w:t>
            </w:r>
            <w:r w:rsidRPr="001903FF">
              <w:rPr>
                <w:bCs/>
                <w:iCs/>
              </w:rPr>
              <w:t>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w:t>
            </w:r>
            <w:r>
              <w:rPr>
                <w:bCs/>
                <w:iCs/>
              </w:rPr>
              <w:t>ат</w:t>
            </w:r>
            <w:r w:rsidRPr="001903FF">
              <w:rPr>
                <w:bCs/>
                <w:iCs/>
              </w:rPr>
              <w:t>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Знать:</w:t>
            </w:r>
          </w:p>
          <w:p w:rsidR="008E5BFE" w:rsidRPr="001903FF" w:rsidRDefault="008E5BFE" w:rsidP="00FA166B">
            <w:pPr>
              <w:suppressAutoHyphens/>
              <w:spacing w:after="0" w:line="240" w:lineRule="auto"/>
              <w:ind w:firstLine="316"/>
              <w:jc w:val="both"/>
              <w:rPr>
                <w:iCs/>
              </w:rPr>
            </w:pPr>
            <w:r w:rsidRPr="001903FF">
              <w:rPr>
                <w:iCs/>
              </w:rPr>
              <w:t>основы</w:t>
            </w:r>
            <w:r w:rsidRPr="001903FF">
              <w:rPr>
                <w:iCs/>
                <w:vertAlign w:val="superscript"/>
              </w:rPr>
              <w:footnoteReference w:id="1"/>
            </w:r>
            <w:r w:rsidRPr="001903FF">
              <w:rPr>
                <w:iCs/>
              </w:rPr>
              <w:t xml:space="preserve"> военной службы и обороны государства;</w:t>
            </w:r>
          </w:p>
          <w:p w:rsidR="008E5BFE" w:rsidRPr="001903FF" w:rsidRDefault="008E5BFE" w:rsidP="00FA166B">
            <w:pPr>
              <w:suppressAutoHyphens/>
              <w:spacing w:after="0" w:line="240" w:lineRule="auto"/>
              <w:ind w:firstLine="316"/>
              <w:jc w:val="both"/>
              <w:rPr>
                <w:iCs/>
              </w:rPr>
            </w:pPr>
            <w:r w:rsidRPr="001903FF">
              <w:rPr>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8E5BFE" w:rsidRPr="001903FF" w:rsidRDefault="008E5BFE" w:rsidP="00FA166B">
            <w:pPr>
              <w:suppressAutoHyphens/>
              <w:spacing w:after="0" w:line="240" w:lineRule="auto"/>
              <w:ind w:firstLine="316"/>
              <w:jc w:val="both"/>
              <w:rPr>
                <w:iCs/>
              </w:rPr>
            </w:pPr>
            <w:r w:rsidRPr="001903FF">
              <w:rPr>
                <w:iCs/>
              </w:rPr>
              <w:t>организация и порядок призыва граждан на военную службу и поступления на нее в добровольном порядке;</w:t>
            </w:r>
          </w:p>
          <w:p w:rsidR="008E5BFE" w:rsidRPr="001903FF" w:rsidRDefault="008E5BFE" w:rsidP="00FA166B">
            <w:pPr>
              <w:suppressAutoHyphens/>
              <w:spacing w:after="0" w:line="240" w:lineRule="auto"/>
              <w:ind w:firstLine="316"/>
              <w:jc w:val="both"/>
              <w:rPr>
                <w:iCs/>
              </w:rPr>
            </w:pPr>
            <w:r w:rsidRPr="001903FF">
              <w:rPr>
                <w:iCs/>
              </w:rPr>
              <w:t>область применения получаемых профессиональных знаний при исполнении обязанностей военной службы;</w:t>
            </w:r>
          </w:p>
          <w:p w:rsidR="008E5BFE" w:rsidRPr="001903FF" w:rsidRDefault="008E5BFE" w:rsidP="00FA166B">
            <w:pPr>
              <w:suppressAutoHyphens/>
              <w:spacing w:after="0" w:line="240" w:lineRule="auto"/>
              <w:ind w:firstLine="316"/>
              <w:jc w:val="both"/>
              <w:rPr>
                <w:iCs/>
              </w:rPr>
            </w:pPr>
            <w:r w:rsidRPr="001903FF">
              <w:rPr>
                <w:iCs/>
              </w:rPr>
              <w:t>основы оказания первой доврачебной помощи пострадавшим</w:t>
            </w:r>
          </w:p>
        </w:tc>
        <w:tc>
          <w:tcPr>
            <w:tcW w:w="1771" w:type="pct"/>
          </w:tcPr>
          <w:p w:rsidR="008E5BFE" w:rsidRPr="001903FF" w:rsidRDefault="008E5BFE" w:rsidP="00FA166B">
            <w:pPr>
              <w:keepNext/>
              <w:spacing w:after="0" w:line="240" w:lineRule="auto"/>
              <w:ind w:firstLine="316"/>
              <w:jc w:val="both"/>
              <w:rPr>
                <w:color w:val="000000"/>
              </w:rPr>
            </w:pPr>
            <w:r w:rsidRPr="001903FF">
              <w:rPr>
                <w:color w:val="000000"/>
              </w:rPr>
              <w:t>владеет знаниями об организации и порядке призыва граждан на военную службу;</w:t>
            </w:r>
          </w:p>
          <w:p w:rsidR="008E5BFE" w:rsidRPr="001903FF" w:rsidRDefault="008E5BFE" w:rsidP="00FA166B">
            <w:pPr>
              <w:keepNext/>
              <w:spacing w:after="0" w:line="240" w:lineRule="auto"/>
              <w:ind w:firstLine="316"/>
              <w:jc w:val="both"/>
              <w:rPr>
                <w:color w:val="000000"/>
              </w:rPr>
            </w:pPr>
            <w:r w:rsidRPr="001903FF">
              <w:rPr>
                <w:color w:val="000000"/>
              </w:rPr>
              <w:t>ориентируется в видах вооружения, военной техники и специального сн</w:t>
            </w:r>
            <w:r w:rsidRPr="001903FF">
              <w:rPr>
                <w:color w:val="000000"/>
              </w:rPr>
              <w:t>а</w:t>
            </w:r>
            <w:r w:rsidRPr="001903FF">
              <w:rPr>
                <w:color w:val="000000"/>
              </w:rPr>
              <w:t>ряжения, состоящих на вооружении (оснащении) воинских подразделений, в которых имеются военно-учетные специальности, родственные специал</w:t>
            </w:r>
            <w:r w:rsidRPr="001903FF">
              <w:rPr>
                <w:color w:val="000000"/>
              </w:rPr>
              <w:t>ь</w:t>
            </w:r>
            <w:r w:rsidRPr="001903FF">
              <w:rPr>
                <w:color w:val="000000"/>
              </w:rPr>
              <w:t>ностям СПО;</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в области анатомо-физиологических последствий воздействия на человека травмиру</w:t>
            </w:r>
            <w:r w:rsidRPr="001903FF">
              <w:rPr>
                <w:color w:val="000000"/>
              </w:rPr>
              <w:t>ю</w:t>
            </w:r>
            <w:r w:rsidRPr="001903FF">
              <w:rPr>
                <w:color w:val="000000"/>
              </w:rPr>
              <w:t>щих, вредных и поражающих факт</w:t>
            </w:r>
            <w:r w:rsidRPr="001903FF">
              <w:rPr>
                <w:color w:val="000000"/>
              </w:rPr>
              <w:t>о</w:t>
            </w:r>
            <w:r w:rsidRPr="001903FF">
              <w:rPr>
                <w:color w:val="000000"/>
              </w:rPr>
              <w:t>ров;</w:t>
            </w:r>
          </w:p>
          <w:p w:rsidR="008E5BFE" w:rsidRPr="001903FF" w:rsidRDefault="008E5BFE" w:rsidP="00FA166B">
            <w:pPr>
              <w:spacing w:after="0" w:line="240" w:lineRule="auto"/>
              <w:ind w:firstLine="316"/>
              <w:jc w:val="both"/>
              <w:rPr>
                <w:bCs/>
                <w:iCs/>
              </w:rPr>
            </w:pPr>
            <w:r w:rsidRPr="001903FF">
              <w:rPr>
                <w:color w:val="000000"/>
              </w:rPr>
              <w:t>демонстрирует знания порядка и правил оказания первой помощи п</w:t>
            </w:r>
            <w:r w:rsidRPr="001903FF">
              <w:rPr>
                <w:color w:val="000000"/>
              </w:rPr>
              <w:t>о</w:t>
            </w:r>
            <w:r w:rsidRPr="001903FF">
              <w:rPr>
                <w:color w:val="000000"/>
              </w:rPr>
              <w:t>страдавшим, в том числе при тран</w:t>
            </w:r>
            <w:r w:rsidRPr="001903FF">
              <w:rPr>
                <w:color w:val="000000"/>
              </w:rPr>
              <w:t>с</w:t>
            </w:r>
            <w:r w:rsidRPr="001903FF">
              <w:rPr>
                <w:color w:val="000000"/>
              </w:rPr>
              <w:t>портировке</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w:t>
            </w:r>
            <w:r w:rsidRPr="001903FF">
              <w:rPr>
                <w:bCs/>
                <w:iCs/>
              </w:rPr>
              <w:t>т</w:t>
            </w:r>
            <w:r w:rsidRPr="001903FF">
              <w:rPr>
                <w:bCs/>
                <w:iCs/>
              </w:rPr>
              <w:t>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результатов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Знать:</w:t>
            </w:r>
          </w:p>
          <w:p w:rsidR="008E5BFE" w:rsidRPr="001903FF" w:rsidRDefault="008E5BFE" w:rsidP="00FA166B">
            <w:pPr>
              <w:suppressAutoHyphens/>
              <w:spacing w:after="0" w:line="240" w:lineRule="auto"/>
              <w:ind w:firstLine="316"/>
              <w:jc w:val="both"/>
              <w:rPr>
                <w:iCs/>
              </w:rPr>
            </w:pPr>
            <w:r w:rsidRPr="001903FF">
              <w:rPr>
                <w:iCs/>
              </w:rPr>
              <w:t>общие</w:t>
            </w:r>
            <w:r w:rsidRPr="001903FF">
              <w:rPr>
                <w:iCs/>
                <w:vertAlign w:val="superscript"/>
              </w:rPr>
              <w:footnoteReference w:id="2"/>
            </w:r>
            <w:r w:rsidRPr="001903FF">
              <w:rPr>
                <w:iCs/>
              </w:rPr>
              <w:t xml:space="preserve"> характеристики поражений организма человека от воздействия опасных факторов;</w:t>
            </w:r>
          </w:p>
          <w:p w:rsidR="008E5BFE" w:rsidRPr="001903FF" w:rsidRDefault="008E5BFE" w:rsidP="00FA166B">
            <w:pPr>
              <w:suppressAutoHyphens/>
              <w:spacing w:after="0" w:line="240" w:lineRule="auto"/>
              <w:ind w:firstLine="316"/>
              <w:jc w:val="both"/>
              <w:rPr>
                <w:iCs/>
              </w:rPr>
            </w:pPr>
            <w:r w:rsidRPr="001903FF">
              <w:rPr>
                <w:iCs/>
              </w:rPr>
              <w:t>классификация и общие признаки инфекционных заболеваний;</w:t>
            </w:r>
          </w:p>
          <w:p w:rsidR="008E5BFE" w:rsidRPr="001903FF" w:rsidRDefault="008E5BFE" w:rsidP="00FA166B">
            <w:pPr>
              <w:suppressAutoHyphens/>
              <w:spacing w:after="0" w:line="240" w:lineRule="auto"/>
              <w:ind w:firstLine="316"/>
              <w:jc w:val="both"/>
              <w:rPr>
                <w:iCs/>
              </w:rPr>
            </w:pPr>
            <w:r w:rsidRPr="001903FF">
              <w:rPr>
                <w:iCs/>
              </w:rPr>
              <w:t>основы здорового образа жизни</w:t>
            </w:r>
          </w:p>
        </w:tc>
        <w:tc>
          <w:tcPr>
            <w:tcW w:w="1771" w:type="pct"/>
          </w:tcPr>
          <w:p w:rsidR="008E5BFE" w:rsidRPr="001903FF" w:rsidRDefault="008E5BFE" w:rsidP="00FA166B">
            <w:pPr>
              <w:suppressAutoHyphens/>
              <w:spacing w:after="0" w:line="240" w:lineRule="auto"/>
              <w:ind w:firstLine="316"/>
              <w:jc w:val="both"/>
              <w:rPr>
                <w:iCs/>
              </w:rPr>
            </w:pPr>
            <w:r w:rsidRPr="001903FF">
              <w:rPr>
                <w:color w:val="000000"/>
              </w:rPr>
              <w:t xml:space="preserve">демонстрирует знания </w:t>
            </w:r>
            <w:r w:rsidRPr="001903FF">
              <w:rPr>
                <w:iCs/>
              </w:rPr>
              <w:t>общих характеристик поражений организма человека от воздействия опасных факторов;</w:t>
            </w:r>
          </w:p>
          <w:p w:rsidR="008E5BFE" w:rsidRPr="001903FF" w:rsidRDefault="008E5BFE" w:rsidP="00FA166B">
            <w:pPr>
              <w:suppressAutoHyphens/>
              <w:spacing w:after="0" w:line="240" w:lineRule="auto"/>
              <w:ind w:firstLine="316"/>
              <w:jc w:val="both"/>
              <w:rPr>
                <w:iCs/>
              </w:rPr>
            </w:pPr>
            <w:r w:rsidRPr="001903FF">
              <w:rPr>
                <w:iCs/>
              </w:rPr>
              <w:t>классифицирует инфекционные заболевания и формулирует их общие признаки;</w:t>
            </w:r>
          </w:p>
          <w:p w:rsidR="008E5BFE" w:rsidRPr="001903FF" w:rsidRDefault="008E5BFE" w:rsidP="00FA166B">
            <w:pPr>
              <w:spacing w:after="0" w:line="240" w:lineRule="auto"/>
              <w:ind w:firstLine="316"/>
              <w:jc w:val="both"/>
              <w:rPr>
                <w:bCs/>
                <w:iCs/>
              </w:rPr>
            </w:pPr>
            <w:r w:rsidRPr="001903FF">
              <w:rPr>
                <w:iCs/>
              </w:rPr>
              <w:t>демонстрирует знание основ здор</w:t>
            </w:r>
            <w:r w:rsidRPr="001903FF">
              <w:rPr>
                <w:iCs/>
              </w:rPr>
              <w:t>о</w:t>
            </w:r>
            <w:r w:rsidRPr="001903FF">
              <w:rPr>
                <w:iCs/>
              </w:rPr>
              <w:t>вого образа жизни</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w:t>
            </w:r>
            <w:r w:rsidRPr="001903FF">
              <w:rPr>
                <w:bCs/>
                <w:iCs/>
              </w:rPr>
              <w:t>т</w:t>
            </w:r>
            <w:r w:rsidRPr="001903FF">
              <w:rPr>
                <w:bCs/>
                <w:iCs/>
              </w:rPr>
              <w:t>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результатов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r w:rsidR="008E5BFE" w:rsidRPr="001903FF" w:rsidTr="00FA166B">
        <w:tc>
          <w:tcPr>
            <w:tcW w:w="5000" w:type="pct"/>
            <w:gridSpan w:val="4"/>
          </w:tcPr>
          <w:p w:rsidR="008E5BFE" w:rsidRPr="001903FF" w:rsidRDefault="008E5BFE" w:rsidP="00FA166B">
            <w:pPr>
              <w:suppressAutoHyphens/>
              <w:spacing w:after="0" w:line="240" w:lineRule="auto"/>
              <w:ind w:firstLine="316"/>
              <w:jc w:val="center"/>
              <w:rPr>
                <w:bCs/>
                <w:i/>
              </w:rPr>
            </w:pPr>
            <w:r w:rsidRPr="001903FF">
              <w:rPr>
                <w:b/>
                <w:iCs/>
              </w:rPr>
              <w:t>Перечень умений, осваиваемых в рамках дисциплины</w:t>
            </w:r>
          </w:p>
        </w:tc>
      </w:tr>
      <w:tr w:rsidR="008E5BFE" w:rsidRPr="001903FF" w:rsidTr="00FA166B">
        <w:tc>
          <w:tcPr>
            <w:tcW w:w="2184" w:type="pct"/>
          </w:tcPr>
          <w:p w:rsidR="008E5BFE" w:rsidRPr="001903FF" w:rsidRDefault="008E5BFE" w:rsidP="00FA166B">
            <w:pPr>
              <w:suppressAutoHyphens/>
              <w:spacing w:after="0" w:line="240" w:lineRule="auto"/>
              <w:jc w:val="both"/>
              <w:rPr>
                <w:bCs/>
                <w:iCs/>
                <w:u w:val="single"/>
              </w:rPr>
            </w:pPr>
            <w:r w:rsidRPr="001903FF">
              <w:rPr>
                <w:bCs/>
                <w:iCs/>
                <w:u w:val="single"/>
              </w:rPr>
              <w:t>Уметь:</w:t>
            </w:r>
          </w:p>
          <w:p w:rsidR="008E5BFE" w:rsidRPr="001903FF" w:rsidRDefault="008E5BFE" w:rsidP="00FA166B">
            <w:pPr>
              <w:suppressAutoHyphens/>
              <w:spacing w:after="0" w:line="240" w:lineRule="auto"/>
              <w:ind w:firstLine="316"/>
              <w:jc w:val="both"/>
              <w:rPr>
                <w:bCs/>
                <w:iCs/>
              </w:rPr>
            </w:pPr>
            <w:r w:rsidRPr="001903FF">
              <w:rPr>
                <w:bCs/>
                <w:iCs/>
              </w:rPr>
              <w:t>пользоваться первичными средствами пожаротушения;</w:t>
            </w:r>
          </w:p>
          <w:p w:rsidR="008E5BFE" w:rsidRPr="001903FF" w:rsidRDefault="008E5BFE" w:rsidP="00FA166B">
            <w:pPr>
              <w:suppressAutoHyphens/>
              <w:spacing w:after="0" w:line="240" w:lineRule="auto"/>
              <w:ind w:firstLine="316"/>
              <w:jc w:val="both"/>
              <w:rPr>
                <w:bCs/>
                <w:iCs/>
              </w:rPr>
            </w:pPr>
            <w:r w:rsidRPr="001903FF">
              <w:rPr>
                <w:bCs/>
                <w:iCs/>
              </w:rPr>
              <w:t>применять правила поведения в чрезвычайных ситуациях природного и техногенного характера и при угрозе террористического акта;</w:t>
            </w:r>
          </w:p>
          <w:p w:rsidR="008E5BFE" w:rsidRPr="001903FF" w:rsidRDefault="008E5BFE" w:rsidP="00FA166B">
            <w:pPr>
              <w:suppressAutoHyphens/>
              <w:spacing w:after="0" w:line="240" w:lineRule="auto"/>
              <w:ind w:firstLine="316"/>
              <w:jc w:val="both"/>
              <w:rPr>
                <w:iCs/>
              </w:rPr>
            </w:pPr>
            <w:r w:rsidRPr="001903FF">
              <w:rPr>
                <w:iCs/>
              </w:rPr>
              <w:t>обеспечивать устойчивость объектов экономики;</w:t>
            </w:r>
          </w:p>
          <w:p w:rsidR="008E5BFE" w:rsidRPr="001903FF" w:rsidRDefault="008E5BFE" w:rsidP="00FA166B">
            <w:pPr>
              <w:suppressAutoHyphens/>
              <w:spacing w:after="0" w:line="240" w:lineRule="auto"/>
              <w:ind w:firstLine="316"/>
              <w:jc w:val="both"/>
              <w:rPr>
                <w:iCs/>
              </w:rPr>
            </w:pPr>
            <w:r w:rsidRPr="001903FF">
              <w:rPr>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8E5BFE" w:rsidRPr="001903FF" w:rsidRDefault="008E5BFE" w:rsidP="00FA166B">
            <w:pPr>
              <w:suppressAutoHyphens/>
              <w:spacing w:after="0" w:line="240" w:lineRule="auto"/>
              <w:ind w:firstLine="316"/>
              <w:jc w:val="both"/>
              <w:rPr>
                <w:iCs/>
              </w:rPr>
            </w:pPr>
            <w:r w:rsidRPr="001903FF">
              <w:rPr>
                <w:iCs/>
              </w:rPr>
              <w:t>применять правила поведения и действия по сигналам гражданской обороны;</w:t>
            </w:r>
          </w:p>
          <w:p w:rsidR="008E5BFE" w:rsidRPr="001903FF" w:rsidRDefault="008E5BFE" w:rsidP="00FA166B">
            <w:pPr>
              <w:suppressAutoHyphens/>
              <w:spacing w:after="0" w:line="240" w:lineRule="auto"/>
              <w:ind w:firstLine="316"/>
              <w:jc w:val="both"/>
              <w:rPr>
                <w:bCs/>
                <w:iCs/>
              </w:rPr>
            </w:pPr>
            <w:r w:rsidRPr="001903FF">
              <w:rPr>
                <w:bCs/>
                <w:iCs/>
              </w:rPr>
              <w:t>соблюдать нормы экологической безопасности;</w:t>
            </w:r>
          </w:p>
          <w:p w:rsidR="008E5BFE" w:rsidRPr="001903FF" w:rsidRDefault="008E5BFE" w:rsidP="00FA166B">
            <w:pPr>
              <w:suppressAutoHyphens/>
              <w:spacing w:after="0" w:line="240" w:lineRule="auto"/>
              <w:ind w:firstLine="316"/>
              <w:jc w:val="both"/>
              <w:rPr>
                <w:iCs/>
              </w:rPr>
            </w:pPr>
            <w:r w:rsidRPr="001903FF">
              <w:rPr>
                <w:bCs/>
                <w:iCs/>
              </w:rPr>
              <w:t xml:space="preserve">определять направления ресурсосбережения в рамках профессиональной деятельности по </w:t>
            </w:r>
            <w:r w:rsidRPr="001903FF">
              <w:rPr>
                <w:bCs/>
              </w:rPr>
              <w:t>специальности</w:t>
            </w:r>
          </w:p>
        </w:tc>
        <w:tc>
          <w:tcPr>
            <w:tcW w:w="1771" w:type="pct"/>
          </w:tcPr>
          <w:p w:rsidR="008E5BFE" w:rsidRPr="001903FF" w:rsidRDefault="008E5BFE" w:rsidP="00FA166B">
            <w:pPr>
              <w:spacing w:after="0" w:line="240" w:lineRule="auto"/>
              <w:ind w:firstLine="316"/>
              <w:jc w:val="both"/>
              <w:rPr>
                <w:bCs/>
                <w:i/>
              </w:rPr>
            </w:pPr>
            <w:r w:rsidRPr="001903FF">
              <w:rPr>
                <w:bCs/>
                <w:iCs/>
              </w:rPr>
              <w:t>демонстрирует умение пользоват</w:t>
            </w:r>
            <w:r w:rsidRPr="001903FF">
              <w:rPr>
                <w:bCs/>
                <w:iCs/>
              </w:rPr>
              <w:t>ь</w:t>
            </w:r>
            <w:r w:rsidRPr="001903FF">
              <w:rPr>
                <w:bCs/>
                <w:iCs/>
              </w:rPr>
              <w:t>ся первичными средств</w:t>
            </w:r>
            <w:r w:rsidRPr="001903FF">
              <w:rPr>
                <w:bCs/>
                <w:iCs/>
              </w:rPr>
              <w:t>а</w:t>
            </w:r>
            <w:r w:rsidRPr="001903FF">
              <w:rPr>
                <w:bCs/>
                <w:iCs/>
              </w:rPr>
              <w:t>ми пожаротушения;</w:t>
            </w:r>
          </w:p>
          <w:p w:rsidR="008E5BFE" w:rsidRPr="001903FF" w:rsidRDefault="008E5BFE" w:rsidP="00FA166B">
            <w:pPr>
              <w:spacing w:after="0" w:line="240" w:lineRule="auto"/>
              <w:ind w:firstLine="316"/>
              <w:jc w:val="both"/>
              <w:rPr>
                <w:bCs/>
                <w:iCs/>
              </w:rPr>
            </w:pPr>
            <w:r w:rsidRPr="001903FF">
              <w:rPr>
                <w:color w:val="000000"/>
              </w:rPr>
              <w:t xml:space="preserve">формулирует </w:t>
            </w:r>
            <w:r w:rsidRPr="001903FF">
              <w:rPr>
                <w:bCs/>
                <w:iCs/>
              </w:rPr>
              <w:t>правила поведения в чрезвычайных ситуациях природного и техногенного характера и при угрозе террористического акта;</w:t>
            </w:r>
          </w:p>
          <w:p w:rsidR="008E5BFE" w:rsidRPr="001903FF" w:rsidRDefault="008E5BFE" w:rsidP="00FA166B">
            <w:pPr>
              <w:spacing w:after="0" w:line="240" w:lineRule="auto"/>
              <w:ind w:firstLine="316"/>
              <w:jc w:val="both"/>
              <w:rPr>
                <w:color w:val="000000"/>
              </w:rPr>
            </w:pPr>
            <w:r w:rsidRPr="001903FF">
              <w:rPr>
                <w:iCs/>
              </w:rPr>
              <w:t>демонстрирует умение применять правила поведения и ориентируется в действиях по сигналам гражданской обороны</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w:t>
            </w:r>
            <w:r w:rsidRPr="001903FF">
              <w:rPr>
                <w:bCs/>
                <w:iCs/>
              </w:rPr>
              <w:t>е</w:t>
            </w:r>
            <w:r w:rsidRPr="001903FF">
              <w:rPr>
                <w:bCs/>
                <w:iCs/>
              </w:rPr>
              <w:t>ние за ходом выпо</w:t>
            </w:r>
            <w:r w:rsidRPr="001903FF">
              <w:rPr>
                <w:bCs/>
                <w:iCs/>
              </w:rPr>
              <w:t>л</w:t>
            </w:r>
            <w:r w:rsidRPr="001903FF">
              <w:rPr>
                <w:bCs/>
                <w:iCs/>
              </w:rPr>
              <w:t>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Уметь:</w:t>
            </w:r>
          </w:p>
          <w:p w:rsidR="008E5BFE" w:rsidRPr="001903FF" w:rsidRDefault="008E5BFE" w:rsidP="00FA166B">
            <w:pPr>
              <w:suppressAutoHyphens/>
              <w:spacing w:after="0" w:line="240" w:lineRule="auto"/>
              <w:ind w:firstLine="306"/>
              <w:jc w:val="both"/>
              <w:rPr>
                <w:iCs/>
              </w:rPr>
            </w:pPr>
            <w:r w:rsidRPr="001903FF">
              <w:rPr>
                <w:iCs/>
              </w:rPr>
              <w:t>Определять</w:t>
            </w:r>
            <w:r>
              <w:rPr>
                <w:iCs/>
              </w:rPr>
              <w:t xml:space="preserve"> </w:t>
            </w:r>
            <w:r w:rsidRPr="001903FF">
              <w:rPr>
                <w:iCs/>
              </w:rPr>
              <w:t>виды Вооруженных Сил, рода войск;</w:t>
            </w:r>
          </w:p>
          <w:p w:rsidR="008E5BFE" w:rsidRPr="001903FF" w:rsidRDefault="008E5BFE" w:rsidP="00FA166B">
            <w:pPr>
              <w:suppressAutoHyphens/>
              <w:spacing w:after="0" w:line="240" w:lineRule="auto"/>
              <w:ind w:firstLine="306"/>
              <w:jc w:val="both"/>
              <w:rPr>
                <w:iCs/>
              </w:rPr>
            </w:pPr>
            <w:r w:rsidRPr="001903FF">
              <w:rPr>
                <w:iCs/>
              </w:rPr>
              <w:t>ориентироваться в воинских званиях военнослужащих Вооруженных Сил Российской Федерации;</w:t>
            </w:r>
          </w:p>
          <w:p w:rsidR="008E5BFE" w:rsidRPr="001903FF" w:rsidRDefault="008E5BFE" w:rsidP="00FA166B">
            <w:pPr>
              <w:suppressAutoHyphens/>
              <w:spacing w:after="0" w:line="240" w:lineRule="auto"/>
              <w:ind w:firstLine="306"/>
              <w:jc w:val="both"/>
              <w:rPr>
                <w:iCs/>
              </w:rPr>
            </w:pPr>
            <w:r w:rsidRPr="001903FF">
              <w:rPr>
                <w:iCs/>
              </w:rPr>
              <w:t>владеть общей физической и строевой подготовкой;</w:t>
            </w:r>
          </w:p>
          <w:p w:rsidR="008E5BFE" w:rsidRPr="001903FF" w:rsidRDefault="008E5BFE" w:rsidP="00FA166B">
            <w:pPr>
              <w:suppressAutoHyphens/>
              <w:spacing w:after="0" w:line="240" w:lineRule="auto"/>
              <w:ind w:firstLine="316"/>
              <w:jc w:val="both"/>
              <w:rPr>
                <w:iCs/>
              </w:rPr>
            </w:pPr>
            <w:r w:rsidRPr="001903FF">
              <w:rPr>
                <w:iCs/>
              </w:rPr>
              <w:t>демонстрировать основы оказания первой доврачебной помощи пострадавшим</w:t>
            </w:r>
          </w:p>
        </w:tc>
        <w:tc>
          <w:tcPr>
            <w:tcW w:w="1771" w:type="pct"/>
          </w:tcPr>
          <w:p w:rsidR="008E5BFE" w:rsidRPr="001903FF" w:rsidRDefault="008E5BFE" w:rsidP="00FA166B">
            <w:pPr>
              <w:suppressAutoHyphens/>
              <w:spacing w:after="0" w:line="240" w:lineRule="auto"/>
              <w:ind w:firstLine="316"/>
              <w:jc w:val="both"/>
              <w:rPr>
                <w:iCs/>
              </w:rPr>
            </w:pPr>
            <w:r w:rsidRPr="001903FF">
              <w:rPr>
                <w:iCs/>
              </w:rPr>
              <w:t>определяет виды вооруженных сил, рода войск;</w:t>
            </w:r>
          </w:p>
          <w:p w:rsidR="008E5BFE" w:rsidRPr="001903FF" w:rsidRDefault="008E5BFE" w:rsidP="00FA166B">
            <w:pPr>
              <w:suppressAutoHyphens/>
              <w:spacing w:after="0" w:line="240" w:lineRule="auto"/>
              <w:ind w:firstLine="316"/>
              <w:jc w:val="both"/>
              <w:rPr>
                <w:iCs/>
              </w:rPr>
            </w:pPr>
            <w:r w:rsidRPr="001903FF">
              <w:rPr>
                <w:iCs/>
              </w:rPr>
              <w:t>ориентируется в воинских званиях военнослужащих вооруженных сил российской федерации;</w:t>
            </w:r>
          </w:p>
          <w:p w:rsidR="008E5BFE" w:rsidRPr="001903FF" w:rsidRDefault="008E5BFE" w:rsidP="00FA166B">
            <w:pPr>
              <w:suppressAutoHyphens/>
              <w:spacing w:after="0" w:line="240" w:lineRule="auto"/>
              <w:ind w:firstLine="316"/>
              <w:jc w:val="both"/>
              <w:rPr>
                <w:bCs/>
                <w:i/>
              </w:rPr>
            </w:pPr>
            <w:r w:rsidRPr="001903FF">
              <w:rPr>
                <w:iC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w:t>
            </w:r>
            <w:r w:rsidRPr="001903FF">
              <w:rPr>
                <w:bCs/>
                <w:iCs/>
              </w:rPr>
              <w:t>е</w:t>
            </w:r>
            <w:r w:rsidRPr="001903FF">
              <w:rPr>
                <w:bCs/>
                <w:iCs/>
              </w:rPr>
              <w:t>ние за ходом выпо</w:t>
            </w:r>
            <w:r w:rsidRPr="001903FF">
              <w:rPr>
                <w:bCs/>
                <w:iCs/>
              </w:rPr>
              <w:t>л</w:t>
            </w:r>
            <w:r w:rsidRPr="001903FF">
              <w:rPr>
                <w:bCs/>
                <w:iCs/>
              </w:rPr>
              <w:t>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pacing w:after="0" w:line="240" w:lineRule="auto"/>
              <w:jc w:val="both"/>
              <w:rPr>
                <w:iCs/>
                <w:u w:val="single"/>
              </w:rPr>
            </w:pPr>
            <w:r w:rsidRPr="001903FF">
              <w:rPr>
                <w:iCs/>
                <w:u w:val="single"/>
              </w:rPr>
              <w:t>Уметь:</w:t>
            </w:r>
          </w:p>
          <w:p w:rsidR="008E5BFE" w:rsidRPr="001903FF" w:rsidRDefault="008E5BFE" w:rsidP="00FA166B">
            <w:pPr>
              <w:spacing w:after="0" w:line="240" w:lineRule="auto"/>
              <w:ind w:firstLine="306"/>
              <w:jc w:val="both"/>
              <w:rPr>
                <w:iCs/>
              </w:rPr>
            </w:pPr>
            <w:r w:rsidRPr="001903FF">
              <w:rPr>
                <w:iCs/>
              </w:rPr>
              <w:t>оказывать первую медицинскую помощь в различных ситуациях;</w:t>
            </w:r>
          </w:p>
          <w:p w:rsidR="008E5BFE" w:rsidRPr="001903FF" w:rsidRDefault="008E5BFE" w:rsidP="00FA166B">
            <w:pPr>
              <w:spacing w:after="0" w:line="240" w:lineRule="auto"/>
              <w:ind w:firstLine="306"/>
              <w:jc w:val="both"/>
              <w:rPr>
                <w:bCs/>
                <w:iCs/>
              </w:rPr>
            </w:pPr>
            <w:r w:rsidRPr="001903FF">
              <w:rPr>
                <w:bCs/>
                <w:iCs/>
              </w:rPr>
              <w:t>осуществлять профилактику инфекционных заболеваний;</w:t>
            </w:r>
          </w:p>
          <w:p w:rsidR="008E5BFE" w:rsidRPr="001903FF" w:rsidRDefault="008E5BFE" w:rsidP="00FA166B">
            <w:pPr>
              <w:spacing w:after="0" w:line="240" w:lineRule="auto"/>
              <w:ind w:firstLine="306"/>
              <w:jc w:val="both"/>
              <w:rPr>
                <w:bCs/>
                <w:iCs/>
              </w:rPr>
            </w:pPr>
            <w:r w:rsidRPr="001903FF">
              <w:rPr>
                <w:bCs/>
                <w:iCs/>
              </w:rPr>
              <w:t>определять показатели здоровья и оценивать физическое состояние;</w:t>
            </w:r>
          </w:p>
          <w:p w:rsidR="008E5BFE" w:rsidRPr="001903FF" w:rsidRDefault="008E5BFE" w:rsidP="00FA166B">
            <w:pPr>
              <w:suppressAutoHyphens/>
              <w:spacing w:after="0" w:line="240" w:lineRule="auto"/>
              <w:ind w:firstLine="316"/>
              <w:jc w:val="both"/>
              <w:rPr>
                <w:iCs/>
              </w:rPr>
            </w:pPr>
            <w:r w:rsidRPr="001903FF">
              <w:rPr>
                <w:bCs/>
                <w:iCs/>
              </w:rPr>
              <w:t>составлять индивидуальные карты здоровья с режимом дня, графиком питания</w:t>
            </w:r>
          </w:p>
        </w:tc>
        <w:tc>
          <w:tcPr>
            <w:tcW w:w="1771" w:type="pct"/>
          </w:tcPr>
          <w:p w:rsidR="008E5BFE" w:rsidRPr="001903FF" w:rsidRDefault="008E5BFE" w:rsidP="00FA166B">
            <w:pPr>
              <w:spacing w:after="0" w:line="240" w:lineRule="auto"/>
              <w:ind w:firstLine="316"/>
              <w:jc w:val="both"/>
              <w:rPr>
                <w:iCs/>
              </w:rPr>
            </w:pPr>
            <w:r w:rsidRPr="001903FF">
              <w:rPr>
                <w:iCs/>
              </w:rPr>
              <w:t>демонстрирует умение оказать пе</w:t>
            </w:r>
            <w:r w:rsidRPr="001903FF">
              <w:rPr>
                <w:iCs/>
              </w:rPr>
              <w:t>р</w:t>
            </w:r>
            <w:r w:rsidRPr="001903FF">
              <w:rPr>
                <w:iCs/>
              </w:rPr>
              <w:t>вую медицинскую помощь в разли</w:t>
            </w:r>
            <w:r w:rsidRPr="001903FF">
              <w:rPr>
                <w:iCs/>
              </w:rPr>
              <w:t>ч</w:t>
            </w:r>
            <w:r w:rsidRPr="001903FF">
              <w:rPr>
                <w:iCs/>
              </w:rPr>
              <w:t>ных ситуациях;</w:t>
            </w:r>
          </w:p>
          <w:p w:rsidR="008E5BFE" w:rsidRPr="001903FF" w:rsidRDefault="008E5BFE" w:rsidP="00FA166B">
            <w:pPr>
              <w:spacing w:after="0" w:line="240" w:lineRule="auto"/>
              <w:ind w:firstLine="316"/>
              <w:jc w:val="both"/>
              <w:rPr>
                <w:bCs/>
                <w:iCs/>
              </w:rPr>
            </w:pPr>
            <w:r w:rsidRPr="001903FF">
              <w:rPr>
                <w:bCs/>
                <w:iCs/>
              </w:rPr>
              <w:t>владеет принципами профилактики инфекционных заболеваний;</w:t>
            </w:r>
          </w:p>
          <w:p w:rsidR="008E5BFE" w:rsidRPr="001903FF" w:rsidRDefault="008E5BFE" w:rsidP="00FA166B">
            <w:pPr>
              <w:spacing w:after="0" w:line="240" w:lineRule="auto"/>
              <w:ind w:firstLine="316"/>
              <w:jc w:val="both"/>
              <w:rPr>
                <w:bCs/>
                <w:iCs/>
              </w:rPr>
            </w:pPr>
            <w:r w:rsidRPr="001903FF">
              <w:rPr>
                <w:bCs/>
                <w:iCs/>
              </w:rPr>
              <w:t>определяет показатели здоровья и оценивает физическое состояние;</w:t>
            </w:r>
          </w:p>
          <w:p w:rsidR="008E5BFE" w:rsidRPr="001903FF" w:rsidRDefault="008E5BFE" w:rsidP="00FA166B">
            <w:pPr>
              <w:spacing w:after="0" w:line="240" w:lineRule="auto"/>
              <w:ind w:firstLine="316"/>
              <w:jc w:val="both"/>
              <w:rPr>
                <w:bCs/>
                <w:i/>
              </w:rPr>
            </w:pPr>
            <w:r w:rsidRPr="001903FF">
              <w:rPr>
                <w:bCs/>
                <w:iCs/>
              </w:rPr>
              <w:t>составляет индивидуальные карты здоровья с режимом дня, графиком питания</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w:t>
            </w:r>
            <w:r w:rsidRPr="001903FF">
              <w:rPr>
                <w:bCs/>
                <w:iCs/>
              </w:rPr>
              <w:t>е</w:t>
            </w:r>
            <w:r w:rsidRPr="001903FF">
              <w:rPr>
                <w:bCs/>
                <w:iCs/>
              </w:rPr>
              <w:t>ние за ходом выпо</w:t>
            </w:r>
            <w:r w:rsidRPr="001903FF">
              <w:rPr>
                <w:bCs/>
                <w:iCs/>
              </w:rPr>
              <w:t>л</w:t>
            </w:r>
            <w:r w:rsidRPr="001903FF">
              <w:rPr>
                <w:bCs/>
                <w:iCs/>
              </w:rPr>
              <w:t>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w:t>
            </w:r>
            <w:r w:rsidRPr="001903FF">
              <w:rPr>
                <w:bCs/>
                <w:iCs/>
              </w:rPr>
              <w:t>и</w:t>
            </w:r>
            <w:r w:rsidRPr="001903FF">
              <w:rPr>
                <w:bCs/>
                <w:iCs/>
              </w:rPr>
              <w:t>ческой работы</w:t>
            </w:r>
          </w:p>
          <w:p w:rsidR="008E5BFE" w:rsidRPr="001903FF" w:rsidRDefault="008E5BFE" w:rsidP="00FA166B">
            <w:pPr>
              <w:spacing w:after="0" w:line="240" w:lineRule="auto"/>
              <w:jc w:val="both"/>
              <w:rPr>
                <w:bCs/>
                <w:i/>
              </w:rPr>
            </w:pPr>
          </w:p>
        </w:tc>
      </w:tr>
    </w:tbl>
    <w:p w:rsidR="00D323D3" w:rsidRPr="00126638" w:rsidRDefault="00D323D3" w:rsidP="00D323D3">
      <w:pPr>
        <w:pStyle w:val="ae"/>
        <w:ind w:left="0" w:right="-1"/>
        <w:contextualSpacing/>
        <w:jc w:val="center"/>
      </w:pPr>
      <w:bookmarkStart w:id="1" w:name="_GoBack"/>
      <w:bookmarkEnd w:id="1"/>
    </w:p>
    <w:p w:rsidR="002917B7" w:rsidRPr="0015048F" w:rsidRDefault="002917B7" w:rsidP="00D323D3"/>
    <w:sectPr w:rsidR="002917B7" w:rsidRPr="00150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61" w:rsidRDefault="009A4861" w:rsidP="00D323D3">
      <w:pPr>
        <w:spacing w:after="0" w:line="240" w:lineRule="auto"/>
      </w:pPr>
      <w:r>
        <w:separator/>
      </w:r>
    </w:p>
  </w:endnote>
  <w:endnote w:type="continuationSeparator" w:id="0">
    <w:p w:rsidR="009A4861" w:rsidRDefault="009A4861" w:rsidP="00D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61" w:rsidRDefault="009A4861" w:rsidP="00D323D3">
      <w:pPr>
        <w:spacing w:after="0" w:line="240" w:lineRule="auto"/>
      </w:pPr>
      <w:r>
        <w:separator/>
      </w:r>
    </w:p>
  </w:footnote>
  <w:footnote w:type="continuationSeparator" w:id="0">
    <w:p w:rsidR="009A4861" w:rsidRDefault="009A4861" w:rsidP="00D323D3">
      <w:pPr>
        <w:spacing w:after="0" w:line="240" w:lineRule="auto"/>
      </w:pPr>
      <w:r>
        <w:continuationSeparator/>
      </w:r>
    </w:p>
  </w:footnote>
  <w:footnote w:id="1">
    <w:p w:rsidR="008E5BFE" w:rsidRPr="00DC621B" w:rsidRDefault="008E5BFE" w:rsidP="008E5BFE">
      <w:pPr>
        <w:pStyle w:val="aa"/>
        <w:ind w:left="-567"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2">
    <w:p w:rsidR="008E5BFE" w:rsidRPr="00DC621B" w:rsidRDefault="008E5BFE" w:rsidP="008E5BFE">
      <w:pPr>
        <w:pStyle w:val="aa"/>
        <w:ind w:left="-567"/>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1070"/>
        </w:tabs>
        <w:ind w:left="107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890BCD"/>
    <w:multiLevelType w:val="hybridMultilevel"/>
    <w:tmpl w:val="EFE23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0916171"/>
    <w:multiLevelType w:val="multilevel"/>
    <w:tmpl w:val="3FD09CC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2B5833"/>
    <w:multiLevelType w:val="multilevel"/>
    <w:tmpl w:val="7070E8F0"/>
    <w:lvl w:ilvl="0">
      <w:start w:val="1"/>
      <w:numFmt w:val="decimal"/>
      <w:lvlText w:val="%1."/>
      <w:lvlJc w:val="left"/>
      <w:pPr>
        <w:ind w:left="720" w:hanging="360"/>
      </w:pPr>
      <w:rPr>
        <w:rFonts w:hint="default"/>
        <w:b w:val="0"/>
        <w:color w:val="auto"/>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3D10658"/>
    <w:multiLevelType w:val="hybridMultilevel"/>
    <w:tmpl w:val="29586A6C"/>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15:restartNumberingAfterBreak="0">
    <w:nsid w:val="35B80CB5"/>
    <w:multiLevelType w:val="multilevel"/>
    <w:tmpl w:val="D638CD5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994FB9"/>
    <w:multiLevelType w:val="hybridMultilevel"/>
    <w:tmpl w:val="525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B45F1"/>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14" w15:restartNumberingAfterBreak="0">
    <w:nsid w:val="4C3F5F69"/>
    <w:multiLevelType w:val="hybridMultilevel"/>
    <w:tmpl w:val="41AAA58C"/>
    <w:lvl w:ilvl="0" w:tplc="DB52869A">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1B6CAB"/>
    <w:multiLevelType w:val="multilevel"/>
    <w:tmpl w:val="95263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3679C8"/>
    <w:multiLevelType w:val="multilevel"/>
    <w:tmpl w:val="95263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1623349"/>
    <w:multiLevelType w:val="hybridMultilevel"/>
    <w:tmpl w:val="6824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3B603DC"/>
    <w:multiLevelType w:val="multilevel"/>
    <w:tmpl w:val="9296EB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645E3C16"/>
    <w:multiLevelType w:val="hybridMultilevel"/>
    <w:tmpl w:val="AD40E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47185E"/>
    <w:multiLevelType w:val="hybridMultilevel"/>
    <w:tmpl w:val="F280E060"/>
    <w:styleLink w:val="21"/>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F03910"/>
    <w:multiLevelType w:val="multilevel"/>
    <w:tmpl w:val="9300CCD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75B854A7"/>
    <w:multiLevelType w:val="hybridMultilevel"/>
    <w:tmpl w:val="B72C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1"/>
  </w:num>
  <w:num w:numId="3">
    <w:abstractNumId w:val="25"/>
  </w:num>
  <w:num w:numId="4">
    <w:abstractNumId w:val="24"/>
  </w:num>
  <w:num w:numId="5">
    <w:abstractNumId w:val="10"/>
  </w:num>
  <w:num w:numId="6">
    <w:abstractNumId w:val="1"/>
  </w:num>
  <w:num w:numId="7">
    <w:abstractNumId w:val="3"/>
  </w:num>
  <w:num w:numId="8">
    <w:abstractNumId w:val="12"/>
  </w:num>
  <w:num w:numId="9">
    <w:abstractNumId w:val="20"/>
  </w:num>
  <w:num w:numId="10">
    <w:abstractNumId w:val="8"/>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8"/>
  </w:num>
  <w:num w:numId="16">
    <w:abstractNumId w:val="13"/>
  </w:num>
  <w:num w:numId="17">
    <w:abstractNumId w:val="22"/>
  </w:num>
  <w:num w:numId="18">
    <w:abstractNumId w:val="11"/>
  </w:num>
  <w:num w:numId="19">
    <w:abstractNumId w:val="17"/>
  </w:num>
  <w:num w:numId="20">
    <w:abstractNumId w:val="19"/>
  </w:num>
  <w:num w:numId="21">
    <w:abstractNumId w:val="4"/>
  </w:num>
  <w:num w:numId="22">
    <w:abstractNumId w:val="23"/>
  </w:num>
  <w:num w:numId="23">
    <w:abstractNumId w:val="7"/>
  </w:num>
  <w:num w:numId="24">
    <w:abstractNumId w:val="16"/>
  </w:num>
  <w:num w:numId="25">
    <w:abstractNumId w:val="15"/>
  </w:num>
  <w:num w:numId="2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35"/>
    <w:rsid w:val="00014D56"/>
    <w:rsid w:val="000217EC"/>
    <w:rsid w:val="0005406D"/>
    <w:rsid w:val="00056008"/>
    <w:rsid w:val="00072595"/>
    <w:rsid w:val="00093620"/>
    <w:rsid w:val="000B4FE1"/>
    <w:rsid w:val="000C72CD"/>
    <w:rsid w:val="000D138B"/>
    <w:rsid w:val="000D1E82"/>
    <w:rsid w:val="000E5207"/>
    <w:rsid w:val="00103414"/>
    <w:rsid w:val="0015048F"/>
    <w:rsid w:val="00170437"/>
    <w:rsid w:val="0018357A"/>
    <w:rsid w:val="001A18CF"/>
    <w:rsid w:val="001A56C8"/>
    <w:rsid w:val="001E4488"/>
    <w:rsid w:val="00212265"/>
    <w:rsid w:val="00227317"/>
    <w:rsid w:val="002433A5"/>
    <w:rsid w:val="00243C87"/>
    <w:rsid w:val="00247F4D"/>
    <w:rsid w:val="0026125B"/>
    <w:rsid w:val="00262BDE"/>
    <w:rsid w:val="002673D5"/>
    <w:rsid w:val="002915F6"/>
    <w:rsid w:val="002917B7"/>
    <w:rsid w:val="0029455F"/>
    <w:rsid w:val="002954A1"/>
    <w:rsid w:val="002E291D"/>
    <w:rsid w:val="002E4550"/>
    <w:rsid w:val="003962A2"/>
    <w:rsid w:val="003E776F"/>
    <w:rsid w:val="00416D0B"/>
    <w:rsid w:val="004419FF"/>
    <w:rsid w:val="004874F1"/>
    <w:rsid w:val="0049272F"/>
    <w:rsid w:val="004D4206"/>
    <w:rsid w:val="004D4FB5"/>
    <w:rsid w:val="004E3A35"/>
    <w:rsid w:val="005024CE"/>
    <w:rsid w:val="005025B8"/>
    <w:rsid w:val="00522348"/>
    <w:rsid w:val="00544CE5"/>
    <w:rsid w:val="00546CC9"/>
    <w:rsid w:val="00570744"/>
    <w:rsid w:val="00576075"/>
    <w:rsid w:val="00584F0E"/>
    <w:rsid w:val="00587C61"/>
    <w:rsid w:val="00594EAA"/>
    <w:rsid w:val="005C3A54"/>
    <w:rsid w:val="005D0D94"/>
    <w:rsid w:val="005E2682"/>
    <w:rsid w:val="005F5A5C"/>
    <w:rsid w:val="00633A13"/>
    <w:rsid w:val="00646C49"/>
    <w:rsid w:val="00661883"/>
    <w:rsid w:val="00664808"/>
    <w:rsid w:val="00696C1B"/>
    <w:rsid w:val="006C142B"/>
    <w:rsid w:val="006D355A"/>
    <w:rsid w:val="006E3F51"/>
    <w:rsid w:val="006E51E8"/>
    <w:rsid w:val="00734652"/>
    <w:rsid w:val="00745773"/>
    <w:rsid w:val="00747576"/>
    <w:rsid w:val="00763B86"/>
    <w:rsid w:val="00780ED7"/>
    <w:rsid w:val="007B2355"/>
    <w:rsid w:val="007E0EA2"/>
    <w:rsid w:val="007F148A"/>
    <w:rsid w:val="00803E27"/>
    <w:rsid w:val="0086290D"/>
    <w:rsid w:val="0087657A"/>
    <w:rsid w:val="008925BA"/>
    <w:rsid w:val="008B49E4"/>
    <w:rsid w:val="008B7169"/>
    <w:rsid w:val="008E0781"/>
    <w:rsid w:val="008E5BFE"/>
    <w:rsid w:val="008E6F7F"/>
    <w:rsid w:val="008F0420"/>
    <w:rsid w:val="008F1F9D"/>
    <w:rsid w:val="008F570B"/>
    <w:rsid w:val="009220F6"/>
    <w:rsid w:val="009360C0"/>
    <w:rsid w:val="00964FEE"/>
    <w:rsid w:val="009772D5"/>
    <w:rsid w:val="00987D56"/>
    <w:rsid w:val="009A413B"/>
    <w:rsid w:val="009A4861"/>
    <w:rsid w:val="009D75DF"/>
    <w:rsid w:val="00A36D4C"/>
    <w:rsid w:val="00A427B0"/>
    <w:rsid w:val="00A96C9D"/>
    <w:rsid w:val="00A96D0F"/>
    <w:rsid w:val="00AE6DB2"/>
    <w:rsid w:val="00AF1C58"/>
    <w:rsid w:val="00B05C92"/>
    <w:rsid w:val="00B115DC"/>
    <w:rsid w:val="00B16211"/>
    <w:rsid w:val="00B2243D"/>
    <w:rsid w:val="00B34EC8"/>
    <w:rsid w:val="00B46080"/>
    <w:rsid w:val="00B5609B"/>
    <w:rsid w:val="00B875EE"/>
    <w:rsid w:val="00B972F0"/>
    <w:rsid w:val="00BA493F"/>
    <w:rsid w:val="00BB441F"/>
    <w:rsid w:val="00BB4C46"/>
    <w:rsid w:val="00BC1583"/>
    <w:rsid w:val="00BC606E"/>
    <w:rsid w:val="00BD36E3"/>
    <w:rsid w:val="00BF37EE"/>
    <w:rsid w:val="00C2155B"/>
    <w:rsid w:val="00C24CD9"/>
    <w:rsid w:val="00C37533"/>
    <w:rsid w:val="00C4205B"/>
    <w:rsid w:val="00C62F33"/>
    <w:rsid w:val="00C83788"/>
    <w:rsid w:val="00CA5B58"/>
    <w:rsid w:val="00CC0DDF"/>
    <w:rsid w:val="00CD6587"/>
    <w:rsid w:val="00CF3903"/>
    <w:rsid w:val="00CF3B62"/>
    <w:rsid w:val="00CF5251"/>
    <w:rsid w:val="00D054D7"/>
    <w:rsid w:val="00D16289"/>
    <w:rsid w:val="00D17229"/>
    <w:rsid w:val="00D229CE"/>
    <w:rsid w:val="00D27658"/>
    <w:rsid w:val="00D323D3"/>
    <w:rsid w:val="00D33005"/>
    <w:rsid w:val="00D87BA6"/>
    <w:rsid w:val="00DC72DD"/>
    <w:rsid w:val="00E152C5"/>
    <w:rsid w:val="00E17B8C"/>
    <w:rsid w:val="00E40757"/>
    <w:rsid w:val="00E41645"/>
    <w:rsid w:val="00E85FAF"/>
    <w:rsid w:val="00E9116A"/>
    <w:rsid w:val="00EB7D7D"/>
    <w:rsid w:val="00F03371"/>
    <w:rsid w:val="00F17D29"/>
    <w:rsid w:val="00F22F63"/>
    <w:rsid w:val="00F65924"/>
    <w:rsid w:val="00F77DC3"/>
    <w:rsid w:val="00FD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EA97"/>
  <w15:docId w15:val="{7F653080-78B5-4205-91E2-4974E93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0F"/>
  </w:style>
  <w:style w:type="paragraph" w:styleId="1">
    <w:name w:val="heading 1"/>
    <w:basedOn w:val="a"/>
    <w:next w:val="a"/>
    <w:link w:val="10"/>
    <w:uiPriority w:val="9"/>
    <w:qFormat/>
    <w:rsid w:val="00D323D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323D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D323D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323D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D323D3"/>
    <w:pPr>
      <w:spacing w:before="240" w:after="60"/>
      <w:outlineLvl w:val="4"/>
    </w:pPr>
    <w:rPr>
      <w:rFonts w:ascii="Calibri Light" w:hAnsi="Calibri Light"/>
      <w:color w:val="2E74B5"/>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D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323D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23D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323D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D323D3"/>
    <w:rPr>
      <w:rFonts w:ascii="Calibri Light" w:eastAsia="Times New Roman" w:hAnsi="Calibri Light" w:cs="Times New Roman"/>
      <w:color w:val="2E74B5"/>
      <w:kern w:val="2"/>
      <w:sz w:val="20"/>
      <w:szCs w:val="24"/>
      <w:lang w:val="en-US" w:eastAsia="ko-KR"/>
    </w:rPr>
  </w:style>
  <w:style w:type="paragraph" w:styleId="a3">
    <w:name w:val="Body Text"/>
    <w:basedOn w:val="a"/>
    <w:link w:val="a4"/>
    <w:rsid w:val="00D323D3"/>
    <w:pPr>
      <w:spacing w:after="0" w:line="240" w:lineRule="auto"/>
    </w:pPr>
    <w:rPr>
      <w:lang w:val="x-none" w:eastAsia="x-none"/>
    </w:rPr>
  </w:style>
  <w:style w:type="character" w:customStyle="1" w:styleId="a4">
    <w:name w:val="Основной текст Знак"/>
    <w:basedOn w:val="a0"/>
    <w:link w:val="a3"/>
    <w:rsid w:val="00D323D3"/>
    <w:rPr>
      <w:rFonts w:ascii="Times New Roman" w:eastAsia="Times New Roman" w:hAnsi="Times New Roman" w:cs="Times New Roman"/>
      <w:sz w:val="24"/>
      <w:szCs w:val="24"/>
      <w:lang w:val="x-none" w:eastAsia="x-none"/>
    </w:rPr>
  </w:style>
  <w:style w:type="paragraph" w:styleId="22">
    <w:name w:val="Body Text 2"/>
    <w:basedOn w:val="a"/>
    <w:link w:val="23"/>
    <w:rsid w:val="00D323D3"/>
    <w:pPr>
      <w:spacing w:after="0" w:line="240" w:lineRule="auto"/>
      <w:ind w:right="-57"/>
      <w:jc w:val="both"/>
    </w:pPr>
    <w:rPr>
      <w:lang w:val="x-none" w:eastAsia="x-none"/>
    </w:rPr>
  </w:style>
  <w:style w:type="character" w:customStyle="1" w:styleId="23">
    <w:name w:val="Основной текст 2 Знак"/>
    <w:basedOn w:val="a0"/>
    <w:link w:val="22"/>
    <w:rsid w:val="00D323D3"/>
    <w:rPr>
      <w:rFonts w:ascii="Times New Roman" w:eastAsia="Times New Roman" w:hAnsi="Times New Roman" w:cs="Times New Roman"/>
      <w:sz w:val="24"/>
      <w:szCs w:val="24"/>
      <w:lang w:val="x-none" w:eastAsia="x-none"/>
    </w:rPr>
  </w:style>
  <w:style w:type="character" w:customStyle="1" w:styleId="blk">
    <w:name w:val="blk"/>
    <w:rsid w:val="00D323D3"/>
  </w:style>
  <w:style w:type="paragraph" w:styleId="a5">
    <w:name w:val="footer"/>
    <w:aliases w:val="Нижний колонтитул Знак Знак Знак,Нижний колонтитул1,Нижний колонтитул Знак Знак"/>
    <w:basedOn w:val="a"/>
    <w:link w:val="a6"/>
    <w:uiPriority w:val="99"/>
    <w:rsid w:val="00D323D3"/>
    <w:pPr>
      <w:tabs>
        <w:tab w:val="center" w:pos="4677"/>
        <w:tab w:val="right" w:pos="9355"/>
      </w:tabs>
      <w:spacing w:before="120" w:after="120" w:line="240" w:lineRule="auto"/>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323D3"/>
    <w:rPr>
      <w:rFonts w:ascii="Times New Roman" w:eastAsia="Times New Roman" w:hAnsi="Times New Roman" w:cs="Times New Roman"/>
      <w:sz w:val="24"/>
      <w:szCs w:val="24"/>
      <w:lang w:val="x-none" w:eastAsia="x-none"/>
    </w:rPr>
  </w:style>
  <w:style w:type="character" w:styleId="a7">
    <w:name w:val="page number"/>
    <w:rsid w:val="00D323D3"/>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323D3"/>
    <w:pPr>
      <w:widowControl w:val="0"/>
      <w:spacing w:after="0" w:line="240" w:lineRule="auto"/>
    </w:pPr>
    <w:rPr>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D323D3"/>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323D3"/>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3D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323D3"/>
    <w:rPr>
      <w:rFonts w:cs="Times New Roman"/>
      <w:vertAlign w:val="superscript"/>
    </w:rPr>
  </w:style>
  <w:style w:type="paragraph" w:styleId="24">
    <w:name w:val="List 2"/>
    <w:basedOn w:val="a"/>
    <w:uiPriority w:val="99"/>
    <w:rsid w:val="00D323D3"/>
    <w:pPr>
      <w:spacing w:before="120" w:after="120" w:line="240" w:lineRule="auto"/>
      <w:ind w:left="720" w:hanging="360"/>
      <w:jc w:val="both"/>
    </w:pPr>
    <w:rPr>
      <w:rFonts w:ascii="Arial" w:eastAsia="Batang" w:hAnsi="Arial"/>
      <w:sz w:val="20"/>
      <w:lang w:eastAsia="ko-KR"/>
    </w:rPr>
  </w:style>
  <w:style w:type="character" w:styleId="ad">
    <w:name w:val="Hyperlink"/>
    <w:uiPriority w:val="99"/>
    <w:rsid w:val="00D323D3"/>
    <w:rPr>
      <w:rFonts w:cs="Times New Roman"/>
      <w:color w:val="0000FF"/>
      <w:u w:val="single"/>
    </w:rPr>
  </w:style>
  <w:style w:type="paragraph" w:styleId="12">
    <w:name w:val="toc 1"/>
    <w:basedOn w:val="a"/>
    <w:next w:val="a"/>
    <w:autoRedefine/>
    <w:uiPriority w:val="39"/>
    <w:rsid w:val="00D323D3"/>
    <w:pPr>
      <w:spacing w:before="240" w:after="120" w:line="240" w:lineRule="auto"/>
    </w:pPr>
    <w:rPr>
      <w:rFonts w:cs="Calibri"/>
      <w:b/>
      <w:bCs/>
      <w:sz w:val="20"/>
      <w:szCs w:val="20"/>
    </w:rPr>
  </w:style>
  <w:style w:type="paragraph" w:styleId="25">
    <w:name w:val="toc 2"/>
    <w:basedOn w:val="a"/>
    <w:next w:val="a"/>
    <w:autoRedefine/>
    <w:uiPriority w:val="39"/>
    <w:rsid w:val="00D323D3"/>
    <w:pPr>
      <w:tabs>
        <w:tab w:val="right" w:leader="dot" w:pos="9344"/>
      </w:tabs>
      <w:spacing w:before="120" w:after="0" w:line="240" w:lineRule="auto"/>
    </w:pPr>
    <w:rPr>
      <w:rFonts w:cs="Calibri"/>
      <w:b/>
      <w:bCs/>
      <w:iCs/>
      <w:noProof/>
      <w:color w:val="FF0000"/>
      <w:sz w:val="20"/>
      <w:szCs w:val="20"/>
    </w:rPr>
  </w:style>
  <w:style w:type="paragraph" w:styleId="32">
    <w:name w:val="toc 3"/>
    <w:basedOn w:val="a"/>
    <w:next w:val="a"/>
    <w:autoRedefine/>
    <w:uiPriority w:val="39"/>
    <w:rsid w:val="00D323D3"/>
    <w:pPr>
      <w:spacing w:after="0" w:line="240" w:lineRule="auto"/>
      <w:ind w:left="480"/>
    </w:pPr>
    <w:rPr>
      <w:sz w:val="28"/>
      <w:szCs w:val="28"/>
    </w:rPr>
  </w:style>
  <w:style w:type="character" w:customStyle="1" w:styleId="FootnoteTextChar">
    <w:name w:val="Footnote Text Char"/>
    <w:locked/>
    <w:rsid w:val="00D323D3"/>
    <w:rPr>
      <w:rFonts w:ascii="Times New Roman" w:hAnsi="Times New Roman"/>
      <w:sz w:val="20"/>
      <w:lang w:val="x-none" w:eastAsia="ru-RU"/>
    </w:rPr>
  </w:style>
  <w:style w:type="paragraph" w:styleId="ae">
    <w:name w:val="List Paragraph"/>
    <w:aliases w:val="Содержание. 2 уровень,подтабл,List Paragraph"/>
    <w:basedOn w:val="a"/>
    <w:link w:val="af"/>
    <w:uiPriority w:val="34"/>
    <w:qFormat/>
    <w:rsid w:val="00D323D3"/>
    <w:pPr>
      <w:spacing w:before="120" w:after="120" w:line="240" w:lineRule="auto"/>
      <w:ind w:left="708"/>
    </w:pPr>
    <w:rPr>
      <w:lang w:val="x-none" w:eastAsia="x-none"/>
    </w:rPr>
  </w:style>
  <w:style w:type="character" w:customStyle="1" w:styleId="af">
    <w:name w:val="Абзац списка Знак"/>
    <w:aliases w:val="Содержание. 2 уровень Знак,подтабл Знак,List Paragraph Знак"/>
    <w:link w:val="ae"/>
    <w:uiPriority w:val="34"/>
    <w:qFormat/>
    <w:locked/>
    <w:rsid w:val="00D323D3"/>
    <w:rPr>
      <w:rFonts w:ascii="Times New Roman" w:eastAsia="Times New Roman" w:hAnsi="Times New Roman" w:cs="Times New Roman"/>
      <w:sz w:val="24"/>
      <w:szCs w:val="24"/>
      <w:lang w:val="x-none" w:eastAsia="x-none"/>
    </w:rPr>
  </w:style>
  <w:style w:type="character" w:styleId="af0">
    <w:name w:val="Emphasis"/>
    <w:qFormat/>
    <w:rsid w:val="00D323D3"/>
    <w:rPr>
      <w:rFonts w:cs="Times New Roman"/>
      <w:i/>
    </w:rPr>
  </w:style>
  <w:style w:type="paragraph" w:styleId="af1">
    <w:name w:val="Balloon Text"/>
    <w:basedOn w:val="a"/>
    <w:link w:val="af2"/>
    <w:uiPriority w:val="99"/>
    <w:rsid w:val="00D323D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323D3"/>
    <w:rPr>
      <w:rFonts w:ascii="Segoe UI" w:eastAsia="Times New Roman" w:hAnsi="Segoe UI" w:cs="Times New Roman"/>
      <w:sz w:val="18"/>
      <w:szCs w:val="18"/>
      <w:lang w:val="x-none" w:eastAsia="x-none"/>
    </w:rPr>
  </w:style>
  <w:style w:type="paragraph" w:customStyle="1" w:styleId="ConsPlusNormal">
    <w:name w:val="ConsPlusNormal"/>
    <w:qFormat/>
    <w:rsid w:val="00D323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323D3"/>
    <w:pPr>
      <w:tabs>
        <w:tab w:val="center" w:pos="4677"/>
        <w:tab w:val="right" w:pos="9355"/>
      </w:tabs>
      <w:spacing w:after="0" w:line="240" w:lineRule="auto"/>
    </w:pPr>
    <w:rPr>
      <w:lang w:val="x-none" w:eastAsia="x-none"/>
    </w:rPr>
  </w:style>
  <w:style w:type="character" w:customStyle="1" w:styleId="af4">
    <w:name w:val="Верхний колонтитул Знак"/>
    <w:basedOn w:val="a0"/>
    <w:link w:val="af3"/>
    <w:uiPriority w:val="99"/>
    <w:rsid w:val="00D323D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323D3"/>
    <w:rPr>
      <w:rFonts w:cs="Times New Roman"/>
      <w:sz w:val="20"/>
      <w:szCs w:val="20"/>
    </w:rPr>
  </w:style>
  <w:style w:type="paragraph" w:styleId="af5">
    <w:name w:val="annotation text"/>
    <w:basedOn w:val="a"/>
    <w:link w:val="af6"/>
    <w:uiPriority w:val="99"/>
    <w:unhideWhenUsed/>
    <w:rsid w:val="00D323D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323D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323D3"/>
    <w:rPr>
      <w:rFonts w:cs="Times New Roman"/>
      <w:sz w:val="20"/>
      <w:szCs w:val="20"/>
    </w:rPr>
  </w:style>
  <w:style w:type="character" w:customStyle="1" w:styleId="111">
    <w:name w:val="Тема примечания Знак11"/>
    <w:uiPriority w:val="99"/>
    <w:rsid w:val="00D323D3"/>
    <w:rPr>
      <w:rFonts w:cs="Times New Roman"/>
      <w:b/>
      <w:bCs/>
      <w:sz w:val="20"/>
      <w:szCs w:val="20"/>
    </w:rPr>
  </w:style>
  <w:style w:type="paragraph" w:styleId="af7">
    <w:name w:val="annotation subject"/>
    <w:basedOn w:val="af5"/>
    <w:next w:val="af5"/>
    <w:link w:val="af8"/>
    <w:uiPriority w:val="99"/>
    <w:unhideWhenUsed/>
    <w:rsid w:val="00D323D3"/>
    <w:rPr>
      <w:b/>
      <w:bCs/>
    </w:rPr>
  </w:style>
  <w:style w:type="character" w:customStyle="1" w:styleId="af8">
    <w:name w:val="Тема примечания Знак"/>
    <w:basedOn w:val="af6"/>
    <w:link w:val="af7"/>
    <w:uiPriority w:val="99"/>
    <w:rsid w:val="00D323D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323D3"/>
    <w:rPr>
      <w:rFonts w:cs="Times New Roman"/>
      <w:b/>
      <w:bCs/>
      <w:sz w:val="20"/>
      <w:szCs w:val="20"/>
    </w:rPr>
  </w:style>
  <w:style w:type="paragraph" w:styleId="26">
    <w:name w:val="Body Text Indent 2"/>
    <w:basedOn w:val="a"/>
    <w:link w:val="27"/>
    <w:rsid w:val="00D323D3"/>
    <w:pPr>
      <w:spacing w:after="120" w:line="480" w:lineRule="auto"/>
      <w:ind w:left="283"/>
    </w:pPr>
    <w:rPr>
      <w:lang w:val="x-none" w:eastAsia="x-none"/>
    </w:rPr>
  </w:style>
  <w:style w:type="character" w:customStyle="1" w:styleId="27">
    <w:name w:val="Основной текст с отступом 2 Знак"/>
    <w:basedOn w:val="a0"/>
    <w:link w:val="26"/>
    <w:rsid w:val="00D323D3"/>
    <w:rPr>
      <w:rFonts w:ascii="Times New Roman" w:eastAsia="Times New Roman" w:hAnsi="Times New Roman" w:cs="Times New Roman"/>
      <w:sz w:val="24"/>
      <w:szCs w:val="24"/>
      <w:lang w:val="x-none" w:eastAsia="x-none"/>
    </w:rPr>
  </w:style>
  <w:style w:type="character" w:customStyle="1" w:styleId="apple-converted-space">
    <w:name w:val="apple-converted-space"/>
    <w:rsid w:val="00D323D3"/>
  </w:style>
  <w:style w:type="character" w:customStyle="1" w:styleId="af9">
    <w:name w:val="Цветовое выделение"/>
    <w:uiPriority w:val="99"/>
    <w:rsid w:val="00D323D3"/>
    <w:rPr>
      <w:b/>
      <w:color w:val="26282F"/>
    </w:rPr>
  </w:style>
  <w:style w:type="character" w:customStyle="1" w:styleId="afa">
    <w:name w:val="Гипертекстовая ссылка"/>
    <w:uiPriority w:val="99"/>
    <w:rsid w:val="00D323D3"/>
    <w:rPr>
      <w:b/>
      <w:color w:val="106BBE"/>
    </w:rPr>
  </w:style>
  <w:style w:type="character" w:customStyle="1" w:styleId="afb">
    <w:name w:val="Активная гипертекстовая ссылка"/>
    <w:uiPriority w:val="99"/>
    <w:rsid w:val="00D323D3"/>
    <w:rPr>
      <w:b/>
      <w:color w:val="106BBE"/>
      <w:u w:val="single"/>
    </w:rPr>
  </w:style>
  <w:style w:type="paragraph" w:customStyle="1" w:styleId="afc">
    <w:name w:val="Внимание"/>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D323D3"/>
  </w:style>
  <w:style w:type="paragraph" w:customStyle="1" w:styleId="afe">
    <w:name w:val="Внимание: недобросовестность!"/>
    <w:basedOn w:val="afc"/>
    <w:next w:val="a"/>
    <w:uiPriority w:val="99"/>
    <w:rsid w:val="00D323D3"/>
  </w:style>
  <w:style w:type="character" w:customStyle="1" w:styleId="aff">
    <w:name w:val="Выделение для Базового Поиска"/>
    <w:uiPriority w:val="99"/>
    <w:rsid w:val="00D323D3"/>
    <w:rPr>
      <w:b/>
      <w:color w:val="0058A9"/>
    </w:rPr>
  </w:style>
  <w:style w:type="character" w:customStyle="1" w:styleId="aff0">
    <w:name w:val="Выделение для Базового Поиска (курсив)"/>
    <w:uiPriority w:val="99"/>
    <w:rsid w:val="00D323D3"/>
    <w:rPr>
      <w:b/>
      <w:i/>
      <w:color w:val="0058A9"/>
    </w:rPr>
  </w:style>
  <w:style w:type="paragraph" w:customStyle="1" w:styleId="aff1">
    <w:name w:val="Дочерний элемент списка"/>
    <w:basedOn w:val="a"/>
    <w:next w:val="a"/>
    <w:uiPriority w:val="99"/>
    <w:rsid w:val="00D323D3"/>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rsid w:val="00D323D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D323D3"/>
    <w:rPr>
      <w:b/>
      <w:bCs/>
      <w:color w:val="0058A9"/>
      <w:shd w:val="clear" w:color="auto" w:fill="ECE9D8"/>
    </w:rPr>
  </w:style>
  <w:style w:type="paragraph" w:customStyle="1" w:styleId="aff3">
    <w:name w:val="Заголовок группы контролов"/>
    <w:basedOn w:val="a"/>
    <w:next w:val="a"/>
    <w:uiPriority w:val="99"/>
    <w:rsid w:val="00D323D3"/>
    <w:pPr>
      <w:widowControl w:val="0"/>
      <w:autoSpaceDE w:val="0"/>
      <w:autoSpaceDN w:val="0"/>
      <w:adjustRightInd w:val="0"/>
      <w:spacing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D323D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323D3"/>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D323D3"/>
    <w:rPr>
      <w:b/>
      <w:color w:val="26282F"/>
    </w:rPr>
  </w:style>
  <w:style w:type="paragraph" w:customStyle="1" w:styleId="aff7">
    <w:name w:val="Заголовок статьи"/>
    <w:basedOn w:val="a"/>
    <w:next w:val="a"/>
    <w:uiPriority w:val="99"/>
    <w:rsid w:val="00D323D3"/>
    <w:pPr>
      <w:widowControl w:val="0"/>
      <w:autoSpaceDE w:val="0"/>
      <w:autoSpaceDN w:val="0"/>
      <w:adjustRightInd w:val="0"/>
      <w:spacing w:after="0" w:line="360" w:lineRule="auto"/>
      <w:ind w:left="1612" w:hanging="892"/>
      <w:jc w:val="both"/>
    </w:pPr>
  </w:style>
  <w:style w:type="character" w:customStyle="1" w:styleId="aff8">
    <w:name w:val="Заголовок чужого сообщения"/>
    <w:uiPriority w:val="99"/>
    <w:rsid w:val="00D323D3"/>
    <w:rPr>
      <w:b/>
      <w:color w:val="FF0000"/>
    </w:rPr>
  </w:style>
  <w:style w:type="paragraph" w:customStyle="1" w:styleId="aff9">
    <w:name w:val="Заголовок ЭР (левое окно)"/>
    <w:basedOn w:val="a"/>
    <w:next w:val="a"/>
    <w:uiPriority w:val="99"/>
    <w:rsid w:val="00D323D3"/>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D323D3"/>
    <w:pPr>
      <w:spacing w:after="0"/>
      <w:jc w:val="left"/>
    </w:pPr>
  </w:style>
  <w:style w:type="paragraph" w:customStyle="1" w:styleId="affb">
    <w:name w:val="Интерактивный заголовок"/>
    <w:basedOn w:val="15"/>
    <w:next w:val="a"/>
    <w:uiPriority w:val="99"/>
    <w:rsid w:val="00D323D3"/>
    <w:rPr>
      <w:u w:val="single"/>
    </w:rPr>
  </w:style>
  <w:style w:type="paragraph" w:customStyle="1" w:styleId="affc">
    <w:name w:val="Текст информации об изменениях"/>
    <w:basedOn w:val="a"/>
    <w:next w:val="a"/>
    <w:uiPriority w:val="99"/>
    <w:rsid w:val="00D323D3"/>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D323D3"/>
    <w:pPr>
      <w:spacing w:before="180"/>
      <w:ind w:left="360" w:right="360" w:firstLine="0"/>
    </w:pPr>
    <w:rPr>
      <w:shd w:val="clear" w:color="auto" w:fill="EAEFED"/>
    </w:rPr>
  </w:style>
  <w:style w:type="paragraph" w:customStyle="1" w:styleId="affe">
    <w:name w:val="Текст (справка)"/>
    <w:basedOn w:val="a"/>
    <w:next w:val="a"/>
    <w:uiPriority w:val="99"/>
    <w:rsid w:val="00D323D3"/>
    <w:pPr>
      <w:widowControl w:val="0"/>
      <w:autoSpaceDE w:val="0"/>
      <w:autoSpaceDN w:val="0"/>
      <w:adjustRightInd w:val="0"/>
      <w:spacing w:after="0" w:line="360" w:lineRule="auto"/>
      <w:ind w:left="170" w:right="170"/>
    </w:pPr>
  </w:style>
  <w:style w:type="paragraph" w:customStyle="1" w:styleId="afff">
    <w:name w:val="Комментарий"/>
    <w:basedOn w:val="affe"/>
    <w:next w:val="a"/>
    <w:uiPriority w:val="99"/>
    <w:rsid w:val="00D323D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323D3"/>
    <w:rPr>
      <w:i/>
      <w:iCs/>
    </w:rPr>
  </w:style>
  <w:style w:type="paragraph" w:customStyle="1" w:styleId="afff1">
    <w:name w:val="Текст (лев. подпись)"/>
    <w:basedOn w:val="a"/>
    <w:next w:val="a"/>
    <w:uiPriority w:val="99"/>
    <w:rsid w:val="00D323D3"/>
    <w:pPr>
      <w:widowControl w:val="0"/>
      <w:autoSpaceDE w:val="0"/>
      <w:autoSpaceDN w:val="0"/>
      <w:adjustRightInd w:val="0"/>
      <w:spacing w:after="0" w:line="360" w:lineRule="auto"/>
    </w:pPr>
  </w:style>
  <w:style w:type="paragraph" w:customStyle="1" w:styleId="afff2">
    <w:name w:val="Колонтитул (левый)"/>
    <w:basedOn w:val="afff1"/>
    <w:next w:val="a"/>
    <w:uiPriority w:val="99"/>
    <w:rsid w:val="00D323D3"/>
    <w:rPr>
      <w:sz w:val="14"/>
      <w:szCs w:val="14"/>
    </w:rPr>
  </w:style>
  <w:style w:type="paragraph" w:customStyle="1" w:styleId="afff3">
    <w:name w:val="Текст (прав. подпись)"/>
    <w:basedOn w:val="a"/>
    <w:next w:val="a"/>
    <w:uiPriority w:val="99"/>
    <w:rsid w:val="00D323D3"/>
    <w:pPr>
      <w:widowControl w:val="0"/>
      <w:autoSpaceDE w:val="0"/>
      <w:autoSpaceDN w:val="0"/>
      <w:adjustRightInd w:val="0"/>
      <w:spacing w:after="0" w:line="360" w:lineRule="auto"/>
      <w:jc w:val="right"/>
    </w:pPr>
  </w:style>
  <w:style w:type="paragraph" w:customStyle="1" w:styleId="afff4">
    <w:name w:val="Колонтитул (правый)"/>
    <w:basedOn w:val="afff3"/>
    <w:next w:val="a"/>
    <w:uiPriority w:val="99"/>
    <w:rsid w:val="00D323D3"/>
    <w:rPr>
      <w:sz w:val="14"/>
      <w:szCs w:val="14"/>
    </w:rPr>
  </w:style>
  <w:style w:type="paragraph" w:customStyle="1" w:styleId="afff5">
    <w:name w:val="Комментарий пользователя"/>
    <w:basedOn w:val="afff"/>
    <w:next w:val="a"/>
    <w:uiPriority w:val="99"/>
    <w:rsid w:val="00D323D3"/>
    <w:pPr>
      <w:jc w:val="left"/>
    </w:pPr>
    <w:rPr>
      <w:shd w:val="clear" w:color="auto" w:fill="FFDFE0"/>
    </w:rPr>
  </w:style>
  <w:style w:type="paragraph" w:customStyle="1" w:styleId="afff6">
    <w:name w:val="Куда обратиться?"/>
    <w:basedOn w:val="afc"/>
    <w:next w:val="a"/>
    <w:uiPriority w:val="99"/>
    <w:rsid w:val="00D323D3"/>
  </w:style>
  <w:style w:type="paragraph" w:customStyle="1" w:styleId="afff7">
    <w:name w:val="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character" w:customStyle="1" w:styleId="afff8">
    <w:name w:val="Найденные слова"/>
    <w:uiPriority w:val="99"/>
    <w:rsid w:val="00D323D3"/>
    <w:rPr>
      <w:b/>
      <w:color w:val="26282F"/>
      <w:shd w:val="clear" w:color="auto" w:fill="FFF580"/>
    </w:rPr>
  </w:style>
  <w:style w:type="paragraph" w:customStyle="1" w:styleId="afff9">
    <w:name w:val="Напишите нам"/>
    <w:basedOn w:val="a"/>
    <w:next w:val="a"/>
    <w:uiPriority w:val="99"/>
    <w:rsid w:val="00D323D3"/>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D323D3"/>
    <w:rPr>
      <w:b/>
      <w:color w:val="000000"/>
      <w:shd w:val="clear" w:color="auto" w:fill="D8EDE8"/>
    </w:rPr>
  </w:style>
  <w:style w:type="paragraph" w:customStyle="1" w:styleId="afffb">
    <w:name w:val="Необходимые документы"/>
    <w:basedOn w:val="afc"/>
    <w:next w:val="a"/>
    <w:uiPriority w:val="99"/>
    <w:rsid w:val="00D323D3"/>
    <w:pPr>
      <w:ind w:firstLine="118"/>
    </w:pPr>
  </w:style>
  <w:style w:type="paragraph" w:customStyle="1" w:styleId="afffc">
    <w:name w:val="Нормальный (таблица)"/>
    <w:basedOn w:val="a"/>
    <w:next w:val="a"/>
    <w:uiPriority w:val="99"/>
    <w:rsid w:val="00D323D3"/>
    <w:pPr>
      <w:widowControl w:val="0"/>
      <w:autoSpaceDE w:val="0"/>
      <w:autoSpaceDN w:val="0"/>
      <w:adjustRightInd w:val="0"/>
      <w:spacing w:after="0" w:line="360" w:lineRule="auto"/>
      <w:jc w:val="both"/>
    </w:pPr>
  </w:style>
  <w:style w:type="paragraph" w:customStyle="1" w:styleId="afffd">
    <w:name w:val="Таблицы (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paragraph" w:customStyle="1" w:styleId="afffe">
    <w:name w:val="Оглавление"/>
    <w:basedOn w:val="afffd"/>
    <w:next w:val="a"/>
    <w:uiPriority w:val="99"/>
    <w:rsid w:val="00D323D3"/>
    <w:pPr>
      <w:ind w:left="140"/>
    </w:pPr>
  </w:style>
  <w:style w:type="character" w:customStyle="1" w:styleId="affff">
    <w:name w:val="Опечатки"/>
    <w:uiPriority w:val="99"/>
    <w:rsid w:val="00D323D3"/>
    <w:rPr>
      <w:color w:val="FF0000"/>
    </w:rPr>
  </w:style>
  <w:style w:type="paragraph" w:customStyle="1" w:styleId="affff0">
    <w:name w:val="Переменная часть"/>
    <w:basedOn w:val="aff2"/>
    <w:next w:val="a"/>
    <w:uiPriority w:val="99"/>
    <w:rsid w:val="00D323D3"/>
    <w:rPr>
      <w:sz w:val="18"/>
      <w:szCs w:val="18"/>
    </w:rPr>
  </w:style>
  <w:style w:type="paragraph" w:customStyle="1" w:styleId="affff1">
    <w:name w:val="Подвал для информации об изменениях"/>
    <w:basedOn w:val="1"/>
    <w:next w:val="a"/>
    <w:uiPriority w:val="99"/>
    <w:rsid w:val="00D323D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D323D3"/>
    <w:rPr>
      <w:b/>
      <w:bCs/>
    </w:rPr>
  </w:style>
  <w:style w:type="paragraph" w:customStyle="1" w:styleId="affff3">
    <w:name w:val="Подчёркнуный текст"/>
    <w:basedOn w:val="a"/>
    <w:next w:val="a"/>
    <w:uiPriority w:val="99"/>
    <w:rsid w:val="00D323D3"/>
    <w:pPr>
      <w:widowControl w:val="0"/>
      <w:pBdr>
        <w:bottom w:val="single" w:sz="4" w:space="0" w:color="auto"/>
      </w:pBdr>
      <w:autoSpaceDE w:val="0"/>
      <w:autoSpaceDN w:val="0"/>
      <w:adjustRightInd w:val="0"/>
      <w:spacing w:after="0" w:line="360" w:lineRule="auto"/>
      <w:ind w:firstLine="720"/>
      <w:jc w:val="both"/>
    </w:pPr>
  </w:style>
  <w:style w:type="paragraph" w:customStyle="1" w:styleId="affff4">
    <w:name w:val="Постоянная часть"/>
    <w:basedOn w:val="aff2"/>
    <w:next w:val="a"/>
    <w:uiPriority w:val="99"/>
    <w:rsid w:val="00D323D3"/>
    <w:rPr>
      <w:sz w:val="20"/>
      <w:szCs w:val="20"/>
    </w:rPr>
  </w:style>
  <w:style w:type="paragraph" w:customStyle="1" w:styleId="affff5">
    <w:name w:val="Прижатый влево"/>
    <w:basedOn w:val="a"/>
    <w:next w:val="a"/>
    <w:uiPriority w:val="99"/>
    <w:rsid w:val="00D323D3"/>
    <w:pPr>
      <w:widowControl w:val="0"/>
      <w:autoSpaceDE w:val="0"/>
      <w:autoSpaceDN w:val="0"/>
      <w:adjustRightInd w:val="0"/>
      <w:spacing w:after="0" w:line="360" w:lineRule="auto"/>
    </w:pPr>
  </w:style>
  <w:style w:type="paragraph" w:customStyle="1" w:styleId="affff6">
    <w:name w:val="Пример."/>
    <w:basedOn w:val="afc"/>
    <w:next w:val="a"/>
    <w:uiPriority w:val="99"/>
    <w:rsid w:val="00D323D3"/>
  </w:style>
  <w:style w:type="paragraph" w:customStyle="1" w:styleId="affff7">
    <w:name w:val="Примечание."/>
    <w:basedOn w:val="afc"/>
    <w:next w:val="a"/>
    <w:uiPriority w:val="99"/>
    <w:rsid w:val="00D323D3"/>
  </w:style>
  <w:style w:type="character" w:customStyle="1" w:styleId="affff8">
    <w:name w:val="Продолжение ссылки"/>
    <w:uiPriority w:val="99"/>
    <w:rsid w:val="00D323D3"/>
  </w:style>
  <w:style w:type="paragraph" w:customStyle="1" w:styleId="affff9">
    <w:name w:val="Словарная статья"/>
    <w:basedOn w:val="a"/>
    <w:next w:val="a"/>
    <w:uiPriority w:val="99"/>
    <w:rsid w:val="00D323D3"/>
    <w:pPr>
      <w:widowControl w:val="0"/>
      <w:autoSpaceDE w:val="0"/>
      <w:autoSpaceDN w:val="0"/>
      <w:adjustRightInd w:val="0"/>
      <w:spacing w:after="0" w:line="360" w:lineRule="auto"/>
      <w:ind w:right="118"/>
      <w:jc w:val="both"/>
    </w:pPr>
  </w:style>
  <w:style w:type="character" w:customStyle="1" w:styleId="affffa">
    <w:name w:val="Сравнение редакций"/>
    <w:uiPriority w:val="99"/>
    <w:rsid w:val="00D323D3"/>
    <w:rPr>
      <w:b/>
      <w:color w:val="26282F"/>
    </w:rPr>
  </w:style>
  <w:style w:type="character" w:customStyle="1" w:styleId="affffb">
    <w:name w:val="Сравнение редакций. Добавленный фрагмент"/>
    <w:uiPriority w:val="99"/>
    <w:rsid w:val="00D323D3"/>
    <w:rPr>
      <w:color w:val="000000"/>
      <w:shd w:val="clear" w:color="auto" w:fill="C1D7FF"/>
    </w:rPr>
  </w:style>
  <w:style w:type="character" w:customStyle="1" w:styleId="affffc">
    <w:name w:val="Сравнение редакций. Удаленный фрагмент"/>
    <w:uiPriority w:val="99"/>
    <w:rsid w:val="00D323D3"/>
    <w:rPr>
      <w:color w:val="000000"/>
      <w:shd w:val="clear" w:color="auto" w:fill="C4C413"/>
    </w:rPr>
  </w:style>
  <w:style w:type="paragraph" w:customStyle="1" w:styleId="affffd">
    <w:name w:val="Ссылка на официальную публикацию"/>
    <w:basedOn w:val="a"/>
    <w:next w:val="a"/>
    <w:uiPriority w:val="99"/>
    <w:rsid w:val="00D323D3"/>
    <w:pPr>
      <w:widowControl w:val="0"/>
      <w:autoSpaceDE w:val="0"/>
      <w:autoSpaceDN w:val="0"/>
      <w:adjustRightInd w:val="0"/>
      <w:spacing w:after="0" w:line="360" w:lineRule="auto"/>
      <w:ind w:firstLine="720"/>
      <w:jc w:val="both"/>
    </w:pPr>
  </w:style>
  <w:style w:type="character" w:customStyle="1" w:styleId="affffe">
    <w:name w:val="Ссылка на утративший силу документ"/>
    <w:uiPriority w:val="99"/>
    <w:rsid w:val="00D323D3"/>
    <w:rPr>
      <w:b/>
      <w:color w:val="749232"/>
    </w:rPr>
  </w:style>
  <w:style w:type="paragraph" w:customStyle="1" w:styleId="afffff">
    <w:name w:val="Текст в таблице"/>
    <w:basedOn w:val="afffc"/>
    <w:next w:val="a"/>
    <w:uiPriority w:val="99"/>
    <w:rsid w:val="00D323D3"/>
    <w:pPr>
      <w:ind w:firstLine="500"/>
    </w:pPr>
  </w:style>
  <w:style w:type="paragraph" w:customStyle="1" w:styleId="afffff0">
    <w:name w:val="Текст ЭР (см. также)"/>
    <w:basedOn w:val="a"/>
    <w:next w:val="a"/>
    <w:uiPriority w:val="99"/>
    <w:rsid w:val="00D323D3"/>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rsid w:val="00D323D3"/>
    <w:pPr>
      <w:widowControl w:val="0"/>
      <w:autoSpaceDE w:val="0"/>
      <w:autoSpaceDN w:val="0"/>
      <w:adjustRightInd w:val="0"/>
      <w:spacing w:after="0" w:line="360" w:lineRule="auto"/>
    </w:pPr>
    <w:rPr>
      <w:color w:val="463F31"/>
      <w:shd w:val="clear" w:color="auto" w:fill="FFFFA6"/>
    </w:rPr>
  </w:style>
  <w:style w:type="character" w:customStyle="1" w:styleId="afffff2">
    <w:name w:val="Утратил силу"/>
    <w:uiPriority w:val="99"/>
    <w:rsid w:val="00D323D3"/>
    <w:rPr>
      <w:b/>
      <w:strike/>
      <w:color w:val="666600"/>
    </w:rPr>
  </w:style>
  <w:style w:type="paragraph" w:customStyle="1" w:styleId="afffff3">
    <w:name w:val="Формула"/>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D323D3"/>
    <w:pPr>
      <w:jc w:val="center"/>
    </w:pPr>
  </w:style>
  <w:style w:type="paragraph" w:customStyle="1" w:styleId="-">
    <w:name w:val="ЭР-содержание (правое окно)"/>
    <w:basedOn w:val="a"/>
    <w:next w:val="a"/>
    <w:uiPriority w:val="99"/>
    <w:rsid w:val="00D323D3"/>
    <w:pPr>
      <w:widowControl w:val="0"/>
      <w:autoSpaceDE w:val="0"/>
      <w:autoSpaceDN w:val="0"/>
      <w:adjustRightInd w:val="0"/>
      <w:spacing w:before="300" w:after="0" w:line="360" w:lineRule="auto"/>
    </w:pPr>
  </w:style>
  <w:style w:type="paragraph" w:customStyle="1" w:styleId="Default">
    <w:name w:val="Default"/>
    <w:rsid w:val="00D323D3"/>
    <w:pPr>
      <w:autoSpaceDE w:val="0"/>
      <w:autoSpaceDN w:val="0"/>
      <w:adjustRightInd w:val="0"/>
      <w:spacing w:after="0" w:line="240" w:lineRule="auto"/>
    </w:pPr>
    <w:rPr>
      <w:rFonts w:eastAsia="Times New Roman"/>
      <w:color w:val="000000"/>
    </w:rPr>
  </w:style>
  <w:style w:type="character" w:styleId="afffff5">
    <w:name w:val="annotation reference"/>
    <w:uiPriority w:val="99"/>
    <w:unhideWhenUsed/>
    <w:rsid w:val="00D323D3"/>
    <w:rPr>
      <w:rFonts w:cs="Times New Roman"/>
      <w:sz w:val="16"/>
    </w:rPr>
  </w:style>
  <w:style w:type="paragraph" w:styleId="41">
    <w:name w:val="toc 4"/>
    <w:basedOn w:val="a"/>
    <w:next w:val="a"/>
    <w:autoRedefine/>
    <w:rsid w:val="00D323D3"/>
    <w:pPr>
      <w:spacing w:after="0" w:line="240" w:lineRule="auto"/>
      <w:ind w:left="720"/>
    </w:pPr>
    <w:rPr>
      <w:rFonts w:cs="Calibri"/>
      <w:sz w:val="20"/>
      <w:szCs w:val="20"/>
    </w:rPr>
  </w:style>
  <w:style w:type="paragraph" w:styleId="51">
    <w:name w:val="toc 5"/>
    <w:basedOn w:val="a"/>
    <w:next w:val="a"/>
    <w:autoRedefine/>
    <w:rsid w:val="00D323D3"/>
    <w:pPr>
      <w:spacing w:after="0" w:line="240" w:lineRule="auto"/>
      <w:ind w:left="960"/>
    </w:pPr>
    <w:rPr>
      <w:rFonts w:cs="Calibri"/>
      <w:sz w:val="20"/>
      <w:szCs w:val="20"/>
    </w:rPr>
  </w:style>
  <w:style w:type="paragraph" w:styleId="6">
    <w:name w:val="toc 6"/>
    <w:basedOn w:val="a"/>
    <w:next w:val="a"/>
    <w:autoRedefine/>
    <w:rsid w:val="00D323D3"/>
    <w:pPr>
      <w:spacing w:after="0" w:line="240" w:lineRule="auto"/>
      <w:ind w:left="1200"/>
    </w:pPr>
    <w:rPr>
      <w:rFonts w:cs="Calibri"/>
      <w:sz w:val="20"/>
      <w:szCs w:val="20"/>
    </w:rPr>
  </w:style>
  <w:style w:type="paragraph" w:styleId="7">
    <w:name w:val="toc 7"/>
    <w:basedOn w:val="a"/>
    <w:next w:val="a"/>
    <w:autoRedefine/>
    <w:rsid w:val="00D323D3"/>
    <w:pPr>
      <w:spacing w:after="0" w:line="240" w:lineRule="auto"/>
      <w:ind w:left="1440"/>
    </w:pPr>
    <w:rPr>
      <w:rFonts w:cs="Calibri"/>
      <w:sz w:val="20"/>
      <w:szCs w:val="20"/>
    </w:rPr>
  </w:style>
  <w:style w:type="paragraph" w:styleId="8">
    <w:name w:val="toc 8"/>
    <w:basedOn w:val="a"/>
    <w:next w:val="a"/>
    <w:autoRedefine/>
    <w:rsid w:val="00D323D3"/>
    <w:pPr>
      <w:spacing w:after="0" w:line="240" w:lineRule="auto"/>
      <w:ind w:left="1680"/>
    </w:pPr>
    <w:rPr>
      <w:rFonts w:cs="Calibri"/>
      <w:sz w:val="20"/>
      <w:szCs w:val="20"/>
    </w:rPr>
  </w:style>
  <w:style w:type="paragraph" w:styleId="9">
    <w:name w:val="toc 9"/>
    <w:basedOn w:val="a"/>
    <w:next w:val="a"/>
    <w:autoRedefine/>
    <w:rsid w:val="00D323D3"/>
    <w:pPr>
      <w:spacing w:after="0" w:line="240" w:lineRule="auto"/>
      <w:ind w:left="1920"/>
    </w:pPr>
    <w:rPr>
      <w:rFonts w:cs="Calibri"/>
      <w:sz w:val="20"/>
      <w:szCs w:val="20"/>
    </w:rPr>
  </w:style>
  <w:style w:type="paragraph" w:customStyle="1" w:styleId="s1">
    <w:name w:val="s_1"/>
    <w:basedOn w:val="a"/>
    <w:rsid w:val="00D323D3"/>
    <w:pPr>
      <w:spacing w:before="100" w:beforeAutospacing="1" w:after="100" w:afterAutospacing="1" w:line="240" w:lineRule="auto"/>
    </w:pPr>
  </w:style>
  <w:style w:type="table" w:styleId="afffff6">
    <w:name w:val="Table Grid"/>
    <w:basedOn w:val="a1"/>
    <w:uiPriority w:val="39"/>
    <w:rsid w:val="00D323D3"/>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323D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323D3"/>
    <w:rPr>
      <w:rFonts w:ascii="Calibri" w:eastAsia="Times New Roman" w:hAnsi="Calibri" w:cs="Times New Roman"/>
      <w:sz w:val="20"/>
      <w:szCs w:val="20"/>
      <w:lang w:val="x-none" w:eastAsia="x-none"/>
    </w:rPr>
  </w:style>
  <w:style w:type="character" w:styleId="afffff9">
    <w:name w:val="endnote reference"/>
    <w:uiPriority w:val="99"/>
    <w:semiHidden/>
    <w:unhideWhenUsed/>
    <w:rsid w:val="00D323D3"/>
    <w:rPr>
      <w:rFonts w:cs="Times New Roman"/>
      <w:vertAlign w:val="superscript"/>
    </w:rPr>
  </w:style>
  <w:style w:type="character" w:styleId="afffffa">
    <w:name w:val="Strong"/>
    <w:uiPriority w:val="22"/>
    <w:qFormat/>
    <w:rsid w:val="00D323D3"/>
    <w:rPr>
      <w:b/>
      <w:bCs/>
    </w:rPr>
  </w:style>
  <w:style w:type="table" w:customStyle="1" w:styleId="TableNormal">
    <w:name w:val="Table Normal"/>
    <w:uiPriority w:val="2"/>
    <w:semiHidden/>
    <w:unhideWhenUsed/>
    <w:qFormat/>
    <w:rsid w:val="00D323D3"/>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3D3"/>
    <w:pPr>
      <w:widowControl w:val="0"/>
      <w:autoSpaceDE w:val="0"/>
      <w:autoSpaceDN w:val="0"/>
      <w:spacing w:after="0" w:line="240" w:lineRule="auto"/>
      <w:ind w:left="9"/>
    </w:pPr>
  </w:style>
  <w:style w:type="character" w:styleId="afffffb">
    <w:name w:val="FollowedHyperlink"/>
    <w:uiPriority w:val="99"/>
    <w:unhideWhenUsed/>
    <w:rsid w:val="00D323D3"/>
    <w:rPr>
      <w:color w:val="0000FF"/>
      <w:u w:val="single"/>
    </w:rPr>
  </w:style>
  <w:style w:type="character" w:styleId="afffffc">
    <w:name w:val="Subtle Emphasis"/>
    <w:uiPriority w:val="19"/>
    <w:qFormat/>
    <w:rsid w:val="00D323D3"/>
    <w:rPr>
      <w:i/>
      <w:iCs/>
      <w:color w:val="404040"/>
    </w:rPr>
  </w:style>
  <w:style w:type="paragraph" w:styleId="afffffd">
    <w:name w:val="Subtitle"/>
    <w:basedOn w:val="a"/>
    <w:next w:val="a"/>
    <w:link w:val="afffffe"/>
    <w:qFormat/>
    <w:rsid w:val="00D323D3"/>
    <w:pPr>
      <w:spacing w:after="60"/>
      <w:jc w:val="center"/>
      <w:outlineLvl w:val="1"/>
    </w:pPr>
    <w:rPr>
      <w:rFonts w:ascii="Calibri Light" w:hAnsi="Calibri Light"/>
      <w:lang w:val="x-none" w:eastAsia="x-none"/>
    </w:rPr>
  </w:style>
  <w:style w:type="character" w:customStyle="1" w:styleId="afffffe">
    <w:name w:val="Подзаголовок Знак"/>
    <w:basedOn w:val="a0"/>
    <w:link w:val="afffffd"/>
    <w:rsid w:val="00D323D3"/>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D323D3"/>
    <w:pPr>
      <w:keepLines/>
      <w:spacing w:after="0" w:line="259" w:lineRule="auto"/>
      <w:outlineLvl w:val="9"/>
    </w:pPr>
    <w:rPr>
      <w:rFonts w:ascii="Calibri Light" w:hAnsi="Calibri Light"/>
      <w:b w:val="0"/>
      <w:bCs w:val="0"/>
      <w:color w:val="2F5496"/>
      <w:kern w:val="0"/>
      <w:lang w:val="ru-RU" w:eastAsia="ru-RU"/>
    </w:rPr>
  </w:style>
  <w:style w:type="paragraph" w:styleId="affffff0">
    <w:name w:val="Body Text Indent"/>
    <w:basedOn w:val="a"/>
    <w:link w:val="affffff1"/>
    <w:rsid w:val="00D323D3"/>
    <w:pPr>
      <w:spacing w:after="120"/>
      <w:ind w:left="283"/>
    </w:pPr>
    <w:rPr>
      <w:lang w:val="x-none" w:eastAsia="x-none"/>
    </w:rPr>
  </w:style>
  <w:style w:type="character" w:customStyle="1" w:styleId="affffff1">
    <w:name w:val="Основной текст с отступом Знак"/>
    <w:basedOn w:val="a0"/>
    <w:link w:val="affffff0"/>
    <w:rsid w:val="00D323D3"/>
    <w:rPr>
      <w:rFonts w:ascii="Calibri" w:eastAsia="Times New Roman" w:hAnsi="Calibri" w:cs="Times New Roman"/>
      <w:lang w:val="x-none" w:eastAsia="x-none"/>
    </w:rPr>
  </w:style>
  <w:style w:type="paragraph" w:customStyle="1" w:styleId="510">
    <w:name w:val="Заголовок 51"/>
    <w:basedOn w:val="a"/>
    <w:next w:val="a"/>
    <w:uiPriority w:val="9"/>
    <w:semiHidden/>
    <w:unhideWhenUsed/>
    <w:qFormat/>
    <w:rsid w:val="00D323D3"/>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lang w:val="en-US" w:eastAsia="ko-KR"/>
    </w:rPr>
  </w:style>
  <w:style w:type="numbering" w:customStyle="1" w:styleId="16">
    <w:name w:val="Нет списка1"/>
    <w:next w:val="a2"/>
    <w:uiPriority w:val="99"/>
    <w:semiHidden/>
    <w:unhideWhenUsed/>
    <w:rsid w:val="00D323D3"/>
  </w:style>
  <w:style w:type="paragraph" w:customStyle="1" w:styleId="ParaAttribute38">
    <w:name w:val="ParaAttribute38"/>
    <w:rsid w:val="00D323D3"/>
    <w:pPr>
      <w:spacing w:after="0" w:line="240" w:lineRule="auto"/>
      <w:ind w:right="-1"/>
      <w:jc w:val="both"/>
    </w:pPr>
    <w:rPr>
      <w:rFonts w:eastAsia="№Е"/>
      <w:sz w:val="20"/>
      <w:szCs w:val="20"/>
      <w:lang w:eastAsia="ru-RU"/>
    </w:rPr>
  </w:style>
  <w:style w:type="paragraph" w:customStyle="1" w:styleId="ParaAttribute10">
    <w:name w:val="ParaAttribute10"/>
    <w:uiPriority w:val="99"/>
    <w:rsid w:val="00D323D3"/>
    <w:pPr>
      <w:spacing w:after="0" w:line="240" w:lineRule="auto"/>
      <w:jc w:val="both"/>
    </w:pPr>
    <w:rPr>
      <w:rFonts w:eastAsia="№Е"/>
      <w:sz w:val="20"/>
      <w:szCs w:val="20"/>
      <w:lang w:eastAsia="ru-RU"/>
    </w:rPr>
  </w:style>
  <w:style w:type="paragraph" w:customStyle="1" w:styleId="ParaAttribute16">
    <w:name w:val="ParaAttribute16"/>
    <w:uiPriority w:val="99"/>
    <w:rsid w:val="00D323D3"/>
    <w:pPr>
      <w:spacing w:after="0" w:line="240" w:lineRule="auto"/>
      <w:ind w:left="1080"/>
      <w:jc w:val="both"/>
    </w:pPr>
    <w:rPr>
      <w:rFonts w:eastAsia="№Е"/>
      <w:sz w:val="20"/>
      <w:szCs w:val="20"/>
      <w:lang w:eastAsia="ru-RU"/>
    </w:rPr>
  </w:style>
  <w:style w:type="character" w:customStyle="1" w:styleId="CharAttribute484">
    <w:name w:val="CharAttribute484"/>
    <w:uiPriority w:val="99"/>
    <w:rsid w:val="00D323D3"/>
    <w:rPr>
      <w:rFonts w:ascii="Times New Roman" w:eastAsia="Times New Roman" w:hAnsi="Times New Roman" w:cs="Times New Roman" w:hint="default"/>
      <w:i/>
      <w:iCs w:val="0"/>
      <w:sz w:val="28"/>
    </w:rPr>
  </w:style>
  <w:style w:type="character" w:customStyle="1" w:styleId="CharAttribute501">
    <w:name w:val="CharAttribute501"/>
    <w:uiPriority w:val="99"/>
    <w:rsid w:val="00D323D3"/>
    <w:rPr>
      <w:rFonts w:ascii="Times New Roman" w:eastAsia="Times New Roman" w:hAnsi="Times New Roman" w:cs="Times New Roman" w:hint="default"/>
      <w:i/>
      <w:iCs w:val="0"/>
      <w:sz w:val="28"/>
      <w:u w:val="single"/>
    </w:rPr>
  </w:style>
  <w:style w:type="character" w:customStyle="1" w:styleId="CharAttribute502">
    <w:name w:val="CharAttribute502"/>
    <w:rsid w:val="00D323D3"/>
    <w:rPr>
      <w:rFonts w:ascii="Times New Roman" w:eastAsia="Times New Roman" w:hAnsi="Times New Roman" w:cs="Times New Roman" w:hint="default"/>
      <w:i/>
      <w:iCs w:val="0"/>
      <w:sz w:val="28"/>
    </w:rPr>
  </w:style>
  <w:style w:type="character" w:customStyle="1" w:styleId="CharAttribute512">
    <w:name w:val="CharAttribute512"/>
    <w:rsid w:val="00D323D3"/>
    <w:rPr>
      <w:rFonts w:ascii="Times New Roman" w:eastAsia="Times New Roman" w:hAnsi="Times New Roman" w:cs="Times New Roman" w:hint="default"/>
      <w:sz w:val="28"/>
    </w:rPr>
  </w:style>
  <w:style w:type="character" w:customStyle="1" w:styleId="CharAttribute0">
    <w:name w:val="CharAttribute0"/>
    <w:rsid w:val="00D323D3"/>
    <w:rPr>
      <w:rFonts w:ascii="Times New Roman" w:eastAsia="Times New Roman" w:hAnsi="Times New Roman" w:cs="Times New Roman" w:hint="default"/>
      <w:sz w:val="28"/>
    </w:rPr>
  </w:style>
  <w:style w:type="character" w:customStyle="1" w:styleId="CharAttribute504">
    <w:name w:val="CharAttribute504"/>
    <w:rsid w:val="00D323D3"/>
    <w:rPr>
      <w:rFonts w:ascii="Times New Roman" w:eastAsia="Times New Roman" w:hAnsi="Times New Roman" w:cs="Times New Roman" w:hint="default"/>
      <w:sz w:val="28"/>
    </w:rPr>
  </w:style>
  <w:style w:type="paragraph" w:customStyle="1" w:styleId="ParaAttribute30">
    <w:name w:val="ParaAttribute30"/>
    <w:rsid w:val="00D323D3"/>
    <w:pPr>
      <w:spacing w:after="0" w:line="240" w:lineRule="auto"/>
      <w:ind w:left="709" w:right="566"/>
      <w:jc w:val="center"/>
    </w:pPr>
    <w:rPr>
      <w:rFonts w:eastAsia="№Е"/>
      <w:sz w:val="20"/>
      <w:szCs w:val="20"/>
      <w:lang w:eastAsia="ru-RU"/>
    </w:rPr>
  </w:style>
  <w:style w:type="paragraph" w:styleId="affffff2">
    <w:name w:val="No Spacing"/>
    <w:link w:val="affffff3"/>
    <w:uiPriority w:val="99"/>
    <w:qFormat/>
    <w:rsid w:val="00D323D3"/>
    <w:pPr>
      <w:widowControl w:val="0"/>
      <w:wordWrap w:val="0"/>
      <w:autoSpaceDE w:val="0"/>
      <w:autoSpaceDN w:val="0"/>
      <w:spacing w:after="0" w:line="240" w:lineRule="auto"/>
      <w:jc w:val="both"/>
    </w:pPr>
    <w:rPr>
      <w:rFonts w:ascii="Batang" w:eastAsia="Batang"/>
      <w:kern w:val="2"/>
      <w:sz w:val="20"/>
      <w:szCs w:val="20"/>
      <w:lang w:val="en-US" w:eastAsia="ko-KR"/>
    </w:rPr>
  </w:style>
  <w:style w:type="character" w:customStyle="1" w:styleId="affffff3">
    <w:name w:val="Без интервала Знак"/>
    <w:link w:val="affffff2"/>
    <w:uiPriority w:val="99"/>
    <w:rsid w:val="00D323D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323D3"/>
    <w:rPr>
      <w:rFonts w:ascii="Times New Roman" w:eastAsia="Times New Roman"/>
      <w:sz w:val="28"/>
    </w:rPr>
  </w:style>
  <w:style w:type="character" w:customStyle="1" w:styleId="CharAttribute3">
    <w:name w:val="CharAttribute3"/>
    <w:rsid w:val="00D323D3"/>
    <w:rPr>
      <w:rFonts w:ascii="Times New Roman" w:eastAsia="Batang" w:hAnsi="Batang"/>
      <w:sz w:val="28"/>
    </w:rPr>
  </w:style>
  <w:style w:type="character" w:customStyle="1" w:styleId="CharAttribute1">
    <w:name w:val="CharAttribute1"/>
    <w:rsid w:val="00D323D3"/>
    <w:rPr>
      <w:rFonts w:ascii="Times New Roman" w:eastAsia="Gulim" w:hAnsi="Gulim"/>
      <w:sz w:val="28"/>
    </w:rPr>
  </w:style>
  <w:style w:type="character" w:customStyle="1" w:styleId="CharAttribute2">
    <w:name w:val="CharAttribute2"/>
    <w:rsid w:val="00D323D3"/>
    <w:rPr>
      <w:rFonts w:ascii="Times New Roman" w:eastAsia="Batang" w:hAnsi="Batang"/>
      <w:color w:val="00000A"/>
      <w:sz w:val="28"/>
    </w:rPr>
  </w:style>
  <w:style w:type="paragraph" w:styleId="33">
    <w:name w:val="Body Text Indent 3"/>
    <w:basedOn w:val="a"/>
    <w:link w:val="34"/>
    <w:unhideWhenUsed/>
    <w:rsid w:val="00D323D3"/>
    <w:pPr>
      <w:spacing w:before="64" w:after="120" w:line="240" w:lineRule="auto"/>
      <w:ind w:left="283" w:right="816"/>
      <w:jc w:val="both"/>
    </w:pPr>
    <w:rPr>
      <w:rFonts w:eastAsia="Calibri"/>
      <w:sz w:val="16"/>
      <w:szCs w:val="16"/>
      <w:lang w:val="x-none"/>
    </w:rPr>
  </w:style>
  <w:style w:type="character" w:customStyle="1" w:styleId="34">
    <w:name w:val="Основной текст с отступом 3 Знак"/>
    <w:basedOn w:val="a0"/>
    <w:link w:val="33"/>
    <w:rsid w:val="00D323D3"/>
    <w:rPr>
      <w:rFonts w:ascii="Calibri" w:eastAsia="Calibri" w:hAnsi="Calibri" w:cs="Times New Roman"/>
      <w:sz w:val="16"/>
      <w:szCs w:val="16"/>
      <w:lang w:val="x-none"/>
    </w:rPr>
  </w:style>
  <w:style w:type="paragraph" w:customStyle="1" w:styleId="210">
    <w:name w:val="Основной текст 21"/>
    <w:basedOn w:val="a"/>
    <w:rsid w:val="00D323D3"/>
    <w:pPr>
      <w:overflowPunct w:val="0"/>
      <w:autoSpaceDE w:val="0"/>
      <w:autoSpaceDN w:val="0"/>
      <w:adjustRightInd w:val="0"/>
      <w:spacing w:after="0" w:line="360" w:lineRule="auto"/>
      <w:ind w:firstLine="539"/>
      <w:jc w:val="both"/>
      <w:textAlignment w:val="baseline"/>
    </w:pPr>
    <w:rPr>
      <w:sz w:val="28"/>
      <w:szCs w:val="20"/>
    </w:rPr>
  </w:style>
  <w:style w:type="paragraph" w:styleId="affffff4">
    <w:name w:val="Block Text"/>
    <w:basedOn w:val="a"/>
    <w:rsid w:val="00D323D3"/>
    <w:pPr>
      <w:shd w:val="clear" w:color="auto" w:fill="FFFFFF"/>
      <w:spacing w:after="0" w:line="360" w:lineRule="auto"/>
      <w:ind w:left="-709" w:right="-9" w:firstLine="709"/>
      <w:jc w:val="both"/>
    </w:pPr>
    <w:rPr>
      <w:spacing w:val="5"/>
      <w:szCs w:val="20"/>
    </w:rPr>
  </w:style>
  <w:style w:type="paragraph" w:customStyle="1" w:styleId="ParaAttribute0">
    <w:name w:val="ParaAttribute0"/>
    <w:rsid w:val="00D323D3"/>
    <w:pPr>
      <w:spacing w:after="0" w:line="240" w:lineRule="auto"/>
    </w:pPr>
    <w:rPr>
      <w:rFonts w:eastAsia="№Е"/>
      <w:sz w:val="20"/>
      <w:szCs w:val="20"/>
      <w:lang w:eastAsia="ru-RU"/>
    </w:rPr>
  </w:style>
  <w:style w:type="paragraph" w:customStyle="1" w:styleId="ParaAttribute8">
    <w:name w:val="ParaAttribute8"/>
    <w:rsid w:val="00D323D3"/>
    <w:pPr>
      <w:spacing w:after="0" w:line="240" w:lineRule="auto"/>
      <w:ind w:firstLine="851"/>
      <w:jc w:val="both"/>
    </w:pPr>
    <w:rPr>
      <w:rFonts w:eastAsia="№Е"/>
      <w:sz w:val="20"/>
      <w:szCs w:val="20"/>
      <w:lang w:eastAsia="ru-RU"/>
    </w:rPr>
  </w:style>
  <w:style w:type="character" w:customStyle="1" w:styleId="CharAttribute268">
    <w:name w:val="CharAttribute268"/>
    <w:rsid w:val="00D323D3"/>
    <w:rPr>
      <w:rFonts w:ascii="Times New Roman" w:eastAsia="Times New Roman"/>
      <w:sz w:val="28"/>
    </w:rPr>
  </w:style>
  <w:style w:type="character" w:customStyle="1" w:styleId="CharAttribute269">
    <w:name w:val="CharAttribute269"/>
    <w:rsid w:val="00D323D3"/>
    <w:rPr>
      <w:rFonts w:ascii="Times New Roman" w:eastAsia="Times New Roman"/>
      <w:i/>
      <w:sz w:val="28"/>
    </w:rPr>
  </w:style>
  <w:style w:type="character" w:customStyle="1" w:styleId="CharAttribute271">
    <w:name w:val="CharAttribute271"/>
    <w:rsid w:val="00D323D3"/>
    <w:rPr>
      <w:rFonts w:ascii="Times New Roman" w:eastAsia="Times New Roman"/>
      <w:b/>
      <w:sz w:val="28"/>
    </w:rPr>
  </w:style>
  <w:style w:type="character" w:customStyle="1" w:styleId="CharAttribute272">
    <w:name w:val="CharAttribute272"/>
    <w:rsid w:val="00D323D3"/>
    <w:rPr>
      <w:rFonts w:ascii="Times New Roman" w:eastAsia="Times New Roman"/>
      <w:sz w:val="28"/>
    </w:rPr>
  </w:style>
  <w:style w:type="character" w:customStyle="1" w:styleId="CharAttribute273">
    <w:name w:val="CharAttribute273"/>
    <w:rsid w:val="00D323D3"/>
    <w:rPr>
      <w:rFonts w:ascii="Times New Roman" w:eastAsia="Times New Roman"/>
      <w:sz w:val="28"/>
    </w:rPr>
  </w:style>
  <w:style w:type="character" w:customStyle="1" w:styleId="CharAttribute274">
    <w:name w:val="CharAttribute274"/>
    <w:rsid w:val="00D323D3"/>
    <w:rPr>
      <w:rFonts w:ascii="Times New Roman" w:eastAsia="Times New Roman"/>
      <w:sz w:val="28"/>
    </w:rPr>
  </w:style>
  <w:style w:type="character" w:customStyle="1" w:styleId="CharAttribute275">
    <w:name w:val="CharAttribute275"/>
    <w:rsid w:val="00D323D3"/>
    <w:rPr>
      <w:rFonts w:ascii="Times New Roman" w:eastAsia="Times New Roman"/>
      <w:b/>
      <w:i/>
      <w:sz w:val="28"/>
    </w:rPr>
  </w:style>
  <w:style w:type="character" w:customStyle="1" w:styleId="CharAttribute276">
    <w:name w:val="CharAttribute276"/>
    <w:rsid w:val="00D323D3"/>
    <w:rPr>
      <w:rFonts w:ascii="Times New Roman" w:eastAsia="Times New Roman"/>
      <w:sz w:val="28"/>
    </w:rPr>
  </w:style>
  <w:style w:type="character" w:customStyle="1" w:styleId="CharAttribute277">
    <w:name w:val="CharAttribute277"/>
    <w:rsid w:val="00D323D3"/>
    <w:rPr>
      <w:rFonts w:ascii="Times New Roman" w:eastAsia="Times New Roman"/>
      <w:b/>
      <w:i/>
      <w:color w:val="00000A"/>
      <w:sz w:val="28"/>
    </w:rPr>
  </w:style>
  <w:style w:type="character" w:customStyle="1" w:styleId="CharAttribute278">
    <w:name w:val="CharAttribute278"/>
    <w:rsid w:val="00D323D3"/>
    <w:rPr>
      <w:rFonts w:ascii="Times New Roman" w:eastAsia="Times New Roman"/>
      <w:color w:val="00000A"/>
      <w:sz w:val="28"/>
    </w:rPr>
  </w:style>
  <w:style w:type="character" w:customStyle="1" w:styleId="CharAttribute279">
    <w:name w:val="CharAttribute279"/>
    <w:rsid w:val="00D323D3"/>
    <w:rPr>
      <w:rFonts w:ascii="Times New Roman" w:eastAsia="Times New Roman"/>
      <w:color w:val="00000A"/>
      <w:sz w:val="28"/>
    </w:rPr>
  </w:style>
  <w:style w:type="character" w:customStyle="1" w:styleId="CharAttribute280">
    <w:name w:val="CharAttribute280"/>
    <w:rsid w:val="00D323D3"/>
    <w:rPr>
      <w:rFonts w:ascii="Times New Roman" w:eastAsia="Times New Roman"/>
      <w:color w:val="00000A"/>
      <w:sz w:val="28"/>
    </w:rPr>
  </w:style>
  <w:style w:type="character" w:customStyle="1" w:styleId="CharAttribute281">
    <w:name w:val="CharAttribute281"/>
    <w:rsid w:val="00D323D3"/>
    <w:rPr>
      <w:rFonts w:ascii="Times New Roman" w:eastAsia="Times New Roman"/>
      <w:color w:val="00000A"/>
      <w:sz w:val="28"/>
    </w:rPr>
  </w:style>
  <w:style w:type="character" w:customStyle="1" w:styleId="CharAttribute282">
    <w:name w:val="CharAttribute282"/>
    <w:rsid w:val="00D323D3"/>
    <w:rPr>
      <w:rFonts w:ascii="Times New Roman" w:eastAsia="Times New Roman"/>
      <w:color w:val="00000A"/>
      <w:sz w:val="28"/>
    </w:rPr>
  </w:style>
  <w:style w:type="character" w:customStyle="1" w:styleId="CharAttribute283">
    <w:name w:val="CharAttribute283"/>
    <w:rsid w:val="00D323D3"/>
    <w:rPr>
      <w:rFonts w:ascii="Times New Roman" w:eastAsia="Times New Roman"/>
      <w:i/>
      <w:color w:val="00000A"/>
      <w:sz w:val="28"/>
    </w:rPr>
  </w:style>
  <w:style w:type="character" w:customStyle="1" w:styleId="CharAttribute284">
    <w:name w:val="CharAttribute284"/>
    <w:rsid w:val="00D323D3"/>
    <w:rPr>
      <w:rFonts w:ascii="Times New Roman" w:eastAsia="Times New Roman"/>
      <w:sz w:val="28"/>
    </w:rPr>
  </w:style>
  <w:style w:type="character" w:customStyle="1" w:styleId="CharAttribute285">
    <w:name w:val="CharAttribute285"/>
    <w:rsid w:val="00D323D3"/>
    <w:rPr>
      <w:rFonts w:ascii="Times New Roman" w:eastAsia="Times New Roman"/>
      <w:sz w:val="28"/>
    </w:rPr>
  </w:style>
  <w:style w:type="character" w:customStyle="1" w:styleId="CharAttribute286">
    <w:name w:val="CharAttribute286"/>
    <w:rsid w:val="00D323D3"/>
    <w:rPr>
      <w:rFonts w:ascii="Times New Roman" w:eastAsia="Times New Roman"/>
      <w:sz w:val="28"/>
    </w:rPr>
  </w:style>
  <w:style w:type="character" w:customStyle="1" w:styleId="CharAttribute287">
    <w:name w:val="CharAttribute287"/>
    <w:rsid w:val="00D323D3"/>
    <w:rPr>
      <w:rFonts w:ascii="Times New Roman" w:eastAsia="Times New Roman"/>
      <w:sz w:val="28"/>
    </w:rPr>
  </w:style>
  <w:style w:type="character" w:customStyle="1" w:styleId="CharAttribute288">
    <w:name w:val="CharAttribute288"/>
    <w:rsid w:val="00D323D3"/>
    <w:rPr>
      <w:rFonts w:ascii="Times New Roman" w:eastAsia="Times New Roman"/>
      <w:sz w:val="28"/>
    </w:rPr>
  </w:style>
  <w:style w:type="character" w:customStyle="1" w:styleId="CharAttribute289">
    <w:name w:val="CharAttribute289"/>
    <w:rsid w:val="00D323D3"/>
    <w:rPr>
      <w:rFonts w:ascii="Times New Roman" w:eastAsia="Times New Roman"/>
      <w:sz w:val="28"/>
    </w:rPr>
  </w:style>
  <w:style w:type="character" w:customStyle="1" w:styleId="CharAttribute290">
    <w:name w:val="CharAttribute290"/>
    <w:rsid w:val="00D323D3"/>
    <w:rPr>
      <w:rFonts w:ascii="Times New Roman" w:eastAsia="Times New Roman"/>
      <w:sz w:val="28"/>
    </w:rPr>
  </w:style>
  <w:style w:type="character" w:customStyle="1" w:styleId="CharAttribute291">
    <w:name w:val="CharAttribute291"/>
    <w:rsid w:val="00D323D3"/>
    <w:rPr>
      <w:rFonts w:ascii="Times New Roman" w:eastAsia="Times New Roman"/>
      <w:sz w:val="28"/>
    </w:rPr>
  </w:style>
  <w:style w:type="character" w:customStyle="1" w:styleId="CharAttribute292">
    <w:name w:val="CharAttribute292"/>
    <w:rsid w:val="00D323D3"/>
    <w:rPr>
      <w:rFonts w:ascii="Times New Roman" w:eastAsia="Times New Roman"/>
      <w:sz w:val="28"/>
    </w:rPr>
  </w:style>
  <w:style w:type="character" w:customStyle="1" w:styleId="CharAttribute293">
    <w:name w:val="CharAttribute293"/>
    <w:rsid w:val="00D323D3"/>
    <w:rPr>
      <w:rFonts w:ascii="Times New Roman" w:eastAsia="Times New Roman"/>
      <w:sz w:val="28"/>
    </w:rPr>
  </w:style>
  <w:style w:type="character" w:customStyle="1" w:styleId="CharAttribute294">
    <w:name w:val="CharAttribute294"/>
    <w:rsid w:val="00D323D3"/>
    <w:rPr>
      <w:rFonts w:ascii="Times New Roman" w:eastAsia="Times New Roman"/>
      <w:sz w:val="28"/>
    </w:rPr>
  </w:style>
  <w:style w:type="character" w:customStyle="1" w:styleId="CharAttribute295">
    <w:name w:val="CharAttribute295"/>
    <w:rsid w:val="00D323D3"/>
    <w:rPr>
      <w:rFonts w:ascii="Times New Roman" w:eastAsia="Times New Roman"/>
      <w:sz w:val="28"/>
    </w:rPr>
  </w:style>
  <w:style w:type="character" w:customStyle="1" w:styleId="CharAttribute296">
    <w:name w:val="CharAttribute296"/>
    <w:rsid w:val="00D323D3"/>
    <w:rPr>
      <w:rFonts w:ascii="Times New Roman" w:eastAsia="Times New Roman"/>
      <w:sz w:val="28"/>
    </w:rPr>
  </w:style>
  <w:style w:type="character" w:customStyle="1" w:styleId="CharAttribute297">
    <w:name w:val="CharAttribute297"/>
    <w:rsid w:val="00D323D3"/>
    <w:rPr>
      <w:rFonts w:ascii="Times New Roman" w:eastAsia="Times New Roman"/>
      <w:sz w:val="28"/>
    </w:rPr>
  </w:style>
  <w:style w:type="character" w:customStyle="1" w:styleId="CharAttribute298">
    <w:name w:val="CharAttribute298"/>
    <w:rsid w:val="00D323D3"/>
    <w:rPr>
      <w:rFonts w:ascii="Times New Roman" w:eastAsia="Times New Roman"/>
      <w:sz w:val="28"/>
    </w:rPr>
  </w:style>
  <w:style w:type="character" w:customStyle="1" w:styleId="CharAttribute299">
    <w:name w:val="CharAttribute299"/>
    <w:rsid w:val="00D323D3"/>
    <w:rPr>
      <w:rFonts w:ascii="Times New Roman" w:eastAsia="Times New Roman"/>
      <w:sz w:val="28"/>
    </w:rPr>
  </w:style>
  <w:style w:type="character" w:customStyle="1" w:styleId="CharAttribute300">
    <w:name w:val="CharAttribute300"/>
    <w:rsid w:val="00D323D3"/>
    <w:rPr>
      <w:rFonts w:ascii="Times New Roman" w:eastAsia="Times New Roman"/>
      <w:color w:val="00000A"/>
      <w:sz w:val="28"/>
    </w:rPr>
  </w:style>
  <w:style w:type="character" w:customStyle="1" w:styleId="CharAttribute301">
    <w:name w:val="CharAttribute301"/>
    <w:rsid w:val="00D323D3"/>
    <w:rPr>
      <w:rFonts w:ascii="Times New Roman" w:eastAsia="Times New Roman"/>
      <w:color w:val="00000A"/>
      <w:sz w:val="28"/>
    </w:rPr>
  </w:style>
  <w:style w:type="character" w:customStyle="1" w:styleId="CharAttribute303">
    <w:name w:val="CharAttribute303"/>
    <w:rsid w:val="00D323D3"/>
    <w:rPr>
      <w:rFonts w:ascii="Times New Roman" w:eastAsia="Times New Roman"/>
      <w:b/>
      <w:sz w:val="28"/>
    </w:rPr>
  </w:style>
  <w:style w:type="character" w:customStyle="1" w:styleId="CharAttribute304">
    <w:name w:val="CharAttribute304"/>
    <w:rsid w:val="00D323D3"/>
    <w:rPr>
      <w:rFonts w:ascii="Times New Roman" w:eastAsia="Times New Roman"/>
      <w:sz w:val="28"/>
    </w:rPr>
  </w:style>
  <w:style w:type="character" w:customStyle="1" w:styleId="CharAttribute305">
    <w:name w:val="CharAttribute305"/>
    <w:rsid w:val="00D323D3"/>
    <w:rPr>
      <w:rFonts w:ascii="Times New Roman" w:eastAsia="Times New Roman"/>
      <w:sz w:val="28"/>
    </w:rPr>
  </w:style>
  <w:style w:type="character" w:customStyle="1" w:styleId="CharAttribute306">
    <w:name w:val="CharAttribute306"/>
    <w:rsid w:val="00D323D3"/>
    <w:rPr>
      <w:rFonts w:ascii="Times New Roman" w:eastAsia="Times New Roman"/>
      <w:sz w:val="28"/>
    </w:rPr>
  </w:style>
  <w:style w:type="character" w:customStyle="1" w:styleId="CharAttribute307">
    <w:name w:val="CharAttribute307"/>
    <w:rsid w:val="00D323D3"/>
    <w:rPr>
      <w:rFonts w:ascii="Times New Roman" w:eastAsia="Times New Roman"/>
      <w:sz w:val="28"/>
    </w:rPr>
  </w:style>
  <w:style w:type="character" w:customStyle="1" w:styleId="CharAttribute308">
    <w:name w:val="CharAttribute308"/>
    <w:rsid w:val="00D323D3"/>
    <w:rPr>
      <w:rFonts w:ascii="Times New Roman" w:eastAsia="Times New Roman"/>
      <w:sz w:val="28"/>
    </w:rPr>
  </w:style>
  <w:style w:type="character" w:customStyle="1" w:styleId="CharAttribute309">
    <w:name w:val="CharAttribute309"/>
    <w:rsid w:val="00D323D3"/>
    <w:rPr>
      <w:rFonts w:ascii="Times New Roman" w:eastAsia="Times New Roman"/>
      <w:sz w:val="28"/>
    </w:rPr>
  </w:style>
  <w:style w:type="character" w:customStyle="1" w:styleId="CharAttribute310">
    <w:name w:val="CharAttribute310"/>
    <w:rsid w:val="00D323D3"/>
    <w:rPr>
      <w:rFonts w:ascii="Times New Roman" w:eastAsia="Times New Roman"/>
      <w:sz w:val="28"/>
    </w:rPr>
  </w:style>
  <w:style w:type="character" w:customStyle="1" w:styleId="CharAttribute311">
    <w:name w:val="CharAttribute311"/>
    <w:rsid w:val="00D323D3"/>
    <w:rPr>
      <w:rFonts w:ascii="Times New Roman" w:eastAsia="Times New Roman"/>
      <w:sz w:val="28"/>
    </w:rPr>
  </w:style>
  <w:style w:type="character" w:customStyle="1" w:styleId="CharAttribute312">
    <w:name w:val="CharAttribute312"/>
    <w:rsid w:val="00D323D3"/>
    <w:rPr>
      <w:rFonts w:ascii="Times New Roman" w:eastAsia="Times New Roman"/>
      <w:sz w:val="28"/>
    </w:rPr>
  </w:style>
  <w:style w:type="character" w:customStyle="1" w:styleId="CharAttribute313">
    <w:name w:val="CharAttribute313"/>
    <w:rsid w:val="00D323D3"/>
    <w:rPr>
      <w:rFonts w:ascii="Times New Roman" w:eastAsia="Times New Roman"/>
      <w:sz w:val="28"/>
    </w:rPr>
  </w:style>
  <w:style w:type="character" w:customStyle="1" w:styleId="CharAttribute314">
    <w:name w:val="CharAttribute314"/>
    <w:rsid w:val="00D323D3"/>
    <w:rPr>
      <w:rFonts w:ascii="Times New Roman" w:eastAsia="Times New Roman"/>
      <w:sz w:val="28"/>
    </w:rPr>
  </w:style>
  <w:style w:type="character" w:customStyle="1" w:styleId="CharAttribute315">
    <w:name w:val="CharAttribute315"/>
    <w:rsid w:val="00D323D3"/>
    <w:rPr>
      <w:rFonts w:ascii="Times New Roman" w:eastAsia="Times New Roman"/>
      <w:sz w:val="28"/>
    </w:rPr>
  </w:style>
  <w:style w:type="character" w:customStyle="1" w:styleId="CharAttribute316">
    <w:name w:val="CharAttribute316"/>
    <w:rsid w:val="00D323D3"/>
    <w:rPr>
      <w:rFonts w:ascii="Times New Roman" w:eastAsia="Times New Roman"/>
      <w:sz w:val="28"/>
    </w:rPr>
  </w:style>
  <w:style w:type="character" w:customStyle="1" w:styleId="CharAttribute317">
    <w:name w:val="CharAttribute317"/>
    <w:rsid w:val="00D323D3"/>
    <w:rPr>
      <w:rFonts w:ascii="Times New Roman" w:eastAsia="Times New Roman"/>
      <w:sz w:val="28"/>
    </w:rPr>
  </w:style>
  <w:style w:type="character" w:customStyle="1" w:styleId="CharAttribute318">
    <w:name w:val="CharAttribute318"/>
    <w:rsid w:val="00D323D3"/>
    <w:rPr>
      <w:rFonts w:ascii="Times New Roman" w:eastAsia="Times New Roman"/>
      <w:sz w:val="28"/>
    </w:rPr>
  </w:style>
  <w:style w:type="character" w:customStyle="1" w:styleId="CharAttribute319">
    <w:name w:val="CharAttribute319"/>
    <w:rsid w:val="00D323D3"/>
    <w:rPr>
      <w:rFonts w:ascii="Times New Roman" w:eastAsia="Times New Roman"/>
      <w:sz w:val="28"/>
    </w:rPr>
  </w:style>
  <w:style w:type="character" w:customStyle="1" w:styleId="CharAttribute320">
    <w:name w:val="CharAttribute320"/>
    <w:rsid w:val="00D323D3"/>
    <w:rPr>
      <w:rFonts w:ascii="Times New Roman" w:eastAsia="Times New Roman"/>
      <w:sz w:val="28"/>
    </w:rPr>
  </w:style>
  <w:style w:type="character" w:customStyle="1" w:styleId="CharAttribute321">
    <w:name w:val="CharAttribute321"/>
    <w:rsid w:val="00D323D3"/>
    <w:rPr>
      <w:rFonts w:ascii="Times New Roman" w:eastAsia="Times New Roman"/>
      <w:sz w:val="28"/>
    </w:rPr>
  </w:style>
  <w:style w:type="character" w:customStyle="1" w:styleId="CharAttribute322">
    <w:name w:val="CharAttribute322"/>
    <w:rsid w:val="00D323D3"/>
    <w:rPr>
      <w:rFonts w:ascii="Times New Roman" w:eastAsia="Times New Roman"/>
      <w:sz w:val="28"/>
    </w:rPr>
  </w:style>
  <w:style w:type="character" w:customStyle="1" w:styleId="CharAttribute323">
    <w:name w:val="CharAttribute323"/>
    <w:rsid w:val="00D323D3"/>
    <w:rPr>
      <w:rFonts w:ascii="Times New Roman" w:eastAsia="Times New Roman"/>
      <w:sz w:val="28"/>
    </w:rPr>
  </w:style>
  <w:style w:type="character" w:customStyle="1" w:styleId="CharAttribute324">
    <w:name w:val="CharAttribute324"/>
    <w:rsid w:val="00D323D3"/>
    <w:rPr>
      <w:rFonts w:ascii="Times New Roman" w:eastAsia="Times New Roman"/>
      <w:sz w:val="28"/>
    </w:rPr>
  </w:style>
  <w:style w:type="character" w:customStyle="1" w:styleId="CharAttribute325">
    <w:name w:val="CharAttribute325"/>
    <w:rsid w:val="00D323D3"/>
    <w:rPr>
      <w:rFonts w:ascii="Times New Roman" w:eastAsia="Times New Roman"/>
      <w:sz w:val="28"/>
    </w:rPr>
  </w:style>
  <w:style w:type="character" w:customStyle="1" w:styleId="CharAttribute326">
    <w:name w:val="CharAttribute326"/>
    <w:rsid w:val="00D323D3"/>
    <w:rPr>
      <w:rFonts w:ascii="Times New Roman" w:eastAsia="Times New Roman"/>
      <w:sz w:val="28"/>
    </w:rPr>
  </w:style>
  <w:style w:type="character" w:customStyle="1" w:styleId="CharAttribute327">
    <w:name w:val="CharAttribute327"/>
    <w:rsid w:val="00D323D3"/>
    <w:rPr>
      <w:rFonts w:ascii="Times New Roman" w:eastAsia="Times New Roman"/>
      <w:sz w:val="28"/>
    </w:rPr>
  </w:style>
  <w:style w:type="character" w:customStyle="1" w:styleId="CharAttribute328">
    <w:name w:val="CharAttribute328"/>
    <w:rsid w:val="00D323D3"/>
    <w:rPr>
      <w:rFonts w:ascii="Times New Roman" w:eastAsia="Times New Roman"/>
      <w:sz w:val="28"/>
    </w:rPr>
  </w:style>
  <w:style w:type="character" w:customStyle="1" w:styleId="CharAttribute329">
    <w:name w:val="CharAttribute329"/>
    <w:rsid w:val="00D323D3"/>
    <w:rPr>
      <w:rFonts w:ascii="Times New Roman" w:eastAsia="Times New Roman"/>
      <w:sz w:val="28"/>
    </w:rPr>
  </w:style>
  <w:style w:type="character" w:customStyle="1" w:styleId="CharAttribute330">
    <w:name w:val="CharAttribute330"/>
    <w:rsid w:val="00D323D3"/>
    <w:rPr>
      <w:rFonts w:ascii="Times New Roman" w:eastAsia="Times New Roman"/>
      <w:sz w:val="28"/>
    </w:rPr>
  </w:style>
  <w:style w:type="character" w:customStyle="1" w:styleId="CharAttribute331">
    <w:name w:val="CharAttribute331"/>
    <w:rsid w:val="00D323D3"/>
    <w:rPr>
      <w:rFonts w:ascii="Times New Roman" w:eastAsia="Times New Roman"/>
      <w:sz w:val="28"/>
    </w:rPr>
  </w:style>
  <w:style w:type="character" w:customStyle="1" w:styleId="CharAttribute332">
    <w:name w:val="CharAttribute332"/>
    <w:rsid w:val="00D323D3"/>
    <w:rPr>
      <w:rFonts w:ascii="Times New Roman" w:eastAsia="Times New Roman"/>
      <w:sz w:val="28"/>
    </w:rPr>
  </w:style>
  <w:style w:type="character" w:customStyle="1" w:styleId="CharAttribute333">
    <w:name w:val="CharAttribute333"/>
    <w:rsid w:val="00D323D3"/>
    <w:rPr>
      <w:rFonts w:ascii="Times New Roman" w:eastAsia="Times New Roman"/>
      <w:sz w:val="28"/>
    </w:rPr>
  </w:style>
  <w:style w:type="character" w:customStyle="1" w:styleId="CharAttribute334">
    <w:name w:val="CharAttribute334"/>
    <w:rsid w:val="00D323D3"/>
    <w:rPr>
      <w:rFonts w:ascii="Times New Roman" w:eastAsia="Times New Roman"/>
      <w:sz w:val="28"/>
    </w:rPr>
  </w:style>
  <w:style w:type="character" w:customStyle="1" w:styleId="CharAttribute335">
    <w:name w:val="CharAttribute335"/>
    <w:rsid w:val="00D323D3"/>
    <w:rPr>
      <w:rFonts w:ascii="Times New Roman" w:eastAsia="Times New Roman"/>
      <w:sz w:val="28"/>
    </w:rPr>
  </w:style>
  <w:style w:type="character" w:customStyle="1" w:styleId="CharAttribute514">
    <w:name w:val="CharAttribute514"/>
    <w:rsid w:val="00D323D3"/>
    <w:rPr>
      <w:rFonts w:ascii="Times New Roman" w:eastAsia="Times New Roman"/>
      <w:sz w:val="28"/>
    </w:rPr>
  </w:style>
  <w:style w:type="character" w:customStyle="1" w:styleId="CharAttribute520">
    <w:name w:val="CharAttribute520"/>
    <w:rsid w:val="00D323D3"/>
    <w:rPr>
      <w:rFonts w:ascii="Times New Roman" w:eastAsia="Times New Roman"/>
      <w:sz w:val="28"/>
    </w:rPr>
  </w:style>
  <w:style w:type="character" w:customStyle="1" w:styleId="CharAttribute521">
    <w:name w:val="CharAttribute521"/>
    <w:rsid w:val="00D323D3"/>
    <w:rPr>
      <w:rFonts w:ascii="Times New Roman" w:eastAsia="Times New Roman"/>
      <w:i/>
      <w:sz w:val="28"/>
    </w:rPr>
  </w:style>
  <w:style w:type="character" w:customStyle="1" w:styleId="CharAttribute548">
    <w:name w:val="CharAttribute548"/>
    <w:rsid w:val="00D323D3"/>
    <w:rPr>
      <w:rFonts w:ascii="Times New Roman" w:eastAsia="Times New Roman"/>
      <w:sz w:val="24"/>
    </w:rPr>
  </w:style>
  <w:style w:type="character" w:customStyle="1" w:styleId="CharAttribute485">
    <w:name w:val="CharAttribute485"/>
    <w:uiPriority w:val="99"/>
    <w:rsid w:val="00D323D3"/>
    <w:rPr>
      <w:rFonts w:ascii="Times New Roman" w:eastAsia="Times New Roman"/>
      <w:i/>
      <w:sz w:val="22"/>
    </w:rPr>
  </w:style>
  <w:style w:type="paragraph" w:customStyle="1" w:styleId="17">
    <w:name w:val="Без интервала1"/>
    <w:aliases w:val="основа"/>
    <w:rsid w:val="00D323D3"/>
    <w:pPr>
      <w:spacing w:after="0" w:line="240" w:lineRule="auto"/>
    </w:pPr>
    <w:rPr>
      <w:rFonts w:ascii="Calibri" w:eastAsia="Times New Roman" w:hAnsi="Calibri"/>
      <w:szCs w:val="20"/>
      <w:lang w:val="en-US" w:bidi="en-US"/>
    </w:rPr>
  </w:style>
  <w:style w:type="character" w:customStyle="1" w:styleId="CharAttribute526">
    <w:name w:val="CharAttribute526"/>
    <w:rsid w:val="00D323D3"/>
    <w:rPr>
      <w:rFonts w:ascii="Times New Roman" w:eastAsia="Times New Roman"/>
      <w:sz w:val="28"/>
    </w:rPr>
  </w:style>
  <w:style w:type="character" w:customStyle="1" w:styleId="CharAttribute534">
    <w:name w:val="CharAttribute534"/>
    <w:rsid w:val="00D323D3"/>
    <w:rPr>
      <w:rFonts w:ascii="Times New Roman" w:eastAsia="Times New Roman"/>
      <w:sz w:val="24"/>
    </w:rPr>
  </w:style>
  <w:style w:type="character" w:customStyle="1" w:styleId="CharAttribute4">
    <w:name w:val="CharAttribute4"/>
    <w:uiPriority w:val="99"/>
    <w:rsid w:val="00D323D3"/>
    <w:rPr>
      <w:rFonts w:ascii="Times New Roman" w:eastAsia="Batang" w:hAnsi="Batang"/>
      <w:i/>
      <w:sz w:val="28"/>
    </w:rPr>
  </w:style>
  <w:style w:type="character" w:customStyle="1" w:styleId="CharAttribute10">
    <w:name w:val="CharAttribute10"/>
    <w:uiPriority w:val="99"/>
    <w:rsid w:val="00D323D3"/>
    <w:rPr>
      <w:rFonts w:ascii="Times New Roman" w:eastAsia="Times New Roman" w:hAnsi="Times New Roman"/>
      <w:b/>
      <w:sz w:val="28"/>
    </w:rPr>
  </w:style>
  <w:style w:type="character" w:customStyle="1" w:styleId="CharAttribute11">
    <w:name w:val="CharAttribute11"/>
    <w:rsid w:val="00D323D3"/>
    <w:rPr>
      <w:rFonts w:ascii="Times New Roman" w:eastAsia="Batang" w:hAnsi="Batang"/>
      <w:i/>
      <w:color w:val="00000A"/>
      <w:sz w:val="28"/>
    </w:rPr>
  </w:style>
  <w:style w:type="character" w:customStyle="1" w:styleId="CharAttribute498">
    <w:name w:val="CharAttribute498"/>
    <w:rsid w:val="00D323D3"/>
    <w:rPr>
      <w:rFonts w:ascii="Times New Roman" w:eastAsia="Times New Roman"/>
      <w:sz w:val="28"/>
    </w:rPr>
  </w:style>
  <w:style w:type="character" w:customStyle="1" w:styleId="CharAttribute499">
    <w:name w:val="CharAttribute499"/>
    <w:rsid w:val="00D323D3"/>
    <w:rPr>
      <w:rFonts w:ascii="Times New Roman" w:eastAsia="Times New Roman"/>
      <w:i/>
      <w:sz w:val="28"/>
      <w:u w:val="single"/>
    </w:rPr>
  </w:style>
  <w:style w:type="character" w:customStyle="1" w:styleId="CharAttribute500">
    <w:name w:val="CharAttribute500"/>
    <w:rsid w:val="00D323D3"/>
    <w:rPr>
      <w:rFonts w:ascii="Times New Roman" w:eastAsia="Times New Roman"/>
      <w:sz w:val="28"/>
    </w:rPr>
  </w:style>
  <w:style w:type="table" w:customStyle="1" w:styleId="DefaultTable">
    <w:name w:val="Default Table"/>
    <w:rsid w:val="00D323D3"/>
    <w:pPr>
      <w:spacing w:after="0" w:line="240" w:lineRule="auto"/>
    </w:pPr>
    <w:rPr>
      <w:rFonts w:eastAsia="Batang"/>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3D3"/>
    <w:pPr>
      <w:widowControl w:val="0"/>
      <w:wordWrap w:val="0"/>
      <w:spacing w:after="0" w:line="240" w:lineRule="auto"/>
      <w:jc w:val="center"/>
    </w:pPr>
    <w:rPr>
      <w:rFonts w:eastAsia="Batang"/>
      <w:sz w:val="20"/>
      <w:szCs w:val="20"/>
      <w:lang w:eastAsia="ru-RU"/>
    </w:rPr>
  </w:style>
  <w:style w:type="character" w:customStyle="1" w:styleId="wmi-callto">
    <w:name w:val="wmi-callto"/>
    <w:rsid w:val="00D323D3"/>
  </w:style>
  <w:style w:type="table" w:customStyle="1" w:styleId="18">
    <w:name w:val="Сетка таблицы1"/>
    <w:basedOn w:val="a1"/>
    <w:next w:val="afffff6"/>
    <w:uiPriority w:val="39"/>
    <w:rsid w:val="00D323D3"/>
    <w:pPr>
      <w:spacing w:after="0" w:line="240" w:lineRule="auto"/>
    </w:pPr>
    <w:rPr>
      <w:rFonts w:eastAsia="Symbo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6"/>
    <w:rsid w:val="00D323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323D3"/>
  </w:style>
  <w:style w:type="character" w:customStyle="1" w:styleId="p618bcc6e">
    <w:name w:val="p618bcc6e"/>
    <w:rsid w:val="00D323D3"/>
  </w:style>
  <w:style w:type="paragraph" w:customStyle="1" w:styleId="y8298459e">
    <w:name w:val="y8298459e"/>
    <w:basedOn w:val="a"/>
    <w:rsid w:val="00D323D3"/>
    <w:pPr>
      <w:spacing w:before="100" w:beforeAutospacing="1" w:after="100" w:afterAutospacing="1" w:line="240" w:lineRule="auto"/>
    </w:pPr>
  </w:style>
  <w:style w:type="character" w:customStyle="1" w:styleId="vd65698bd">
    <w:name w:val="vd65698bd"/>
    <w:rsid w:val="00D323D3"/>
  </w:style>
  <w:style w:type="character" w:customStyle="1" w:styleId="widget-carddislike-overlay-text">
    <w:name w:val="widget-card__dislike-overlay-text"/>
    <w:rsid w:val="00D323D3"/>
  </w:style>
  <w:style w:type="character" w:customStyle="1" w:styleId="widget-invite-cardtitle-line">
    <w:name w:val="widget-invite-card__title-line"/>
    <w:rsid w:val="00D323D3"/>
  </w:style>
  <w:style w:type="character" w:customStyle="1" w:styleId="widget-invite-cardto-feed">
    <w:name w:val="widget-invite-card__to-feed"/>
    <w:rsid w:val="00D323D3"/>
  </w:style>
  <w:style w:type="paragraph" w:customStyle="1" w:styleId="ha51d1f3e">
    <w:name w:val="ha51d1f3e"/>
    <w:basedOn w:val="a"/>
    <w:rsid w:val="00D323D3"/>
    <w:pPr>
      <w:spacing w:before="100" w:beforeAutospacing="1" w:after="100" w:afterAutospacing="1" w:line="240" w:lineRule="auto"/>
    </w:pPr>
  </w:style>
  <w:style w:type="character" w:customStyle="1" w:styleId="b-linkinner-text">
    <w:name w:val="b-link__inner-text"/>
    <w:rsid w:val="00D323D3"/>
  </w:style>
  <w:style w:type="character" w:customStyle="1" w:styleId="faq">
    <w:name w:val="faq"/>
    <w:rsid w:val="00D323D3"/>
  </w:style>
  <w:style w:type="character" w:customStyle="1" w:styleId="b-link-btn">
    <w:name w:val="b-link-btn"/>
    <w:rsid w:val="00D323D3"/>
  </w:style>
  <w:style w:type="character" w:customStyle="1" w:styleId="b-footercopyright-error-pages-fix">
    <w:name w:val="b-footer__copyright-error-pages-fix"/>
    <w:rsid w:val="00D323D3"/>
  </w:style>
  <w:style w:type="paragraph" w:customStyle="1" w:styleId="swiper-slide">
    <w:name w:val="swiper-slide"/>
    <w:basedOn w:val="a"/>
    <w:rsid w:val="00D323D3"/>
    <w:pPr>
      <w:spacing w:before="100" w:beforeAutospacing="1" w:after="100" w:afterAutospacing="1" w:line="240" w:lineRule="auto"/>
    </w:pPr>
  </w:style>
  <w:style w:type="character" w:customStyle="1" w:styleId="511">
    <w:name w:val="Заголовок 5 Знак1"/>
    <w:uiPriority w:val="9"/>
    <w:semiHidden/>
    <w:rsid w:val="00D323D3"/>
    <w:rPr>
      <w:rFonts w:ascii="Calibri" w:eastAsia="Times New Roman" w:hAnsi="Calibri" w:cs="Times New Roman"/>
      <w:b/>
      <w:bCs/>
      <w:i/>
      <w:iCs/>
      <w:sz w:val="26"/>
      <w:szCs w:val="26"/>
    </w:rPr>
  </w:style>
  <w:style w:type="paragraph" w:customStyle="1" w:styleId="affffff5">
    <w:name w:val="Верхн./нижн. кол."/>
    <w:rsid w:val="00D323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ru-RU"/>
    </w:rPr>
  </w:style>
  <w:style w:type="numbering" w:customStyle="1" w:styleId="19">
    <w:name w:val="Импортированный стиль 1"/>
    <w:rsid w:val="00D323D3"/>
  </w:style>
  <w:style w:type="numbering" w:customStyle="1" w:styleId="28">
    <w:name w:val="Импортированный стиль 2"/>
    <w:rsid w:val="00D323D3"/>
  </w:style>
  <w:style w:type="numbering" w:customStyle="1" w:styleId="35">
    <w:name w:val="Импортированный стиль 3"/>
    <w:rsid w:val="00D323D3"/>
  </w:style>
  <w:style w:type="numbering" w:customStyle="1" w:styleId="130">
    <w:name w:val="Импортированный стиль 13"/>
    <w:rsid w:val="00D323D3"/>
  </w:style>
  <w:style w:type="numbering" w:customStyle="1" w:styleId="140">
    <w:name w:val="Импортированный стиль 14"/>
    <w:rsid w:val="00D323D3"/>
  </w:style>
  <w:style w:type="numbering" w:customStyle="1" w:styleId="150">
    <w:name w:val="Импортированный стиль 15"/>
    <w:rsid w:val="00D323D3"/>
  </w:style>
  <w:style w:type="numbering" w:customStyle="1" w:styleId="180">
    <w:name w:val="Импортированный стиль 18"/>
    <w:rsid w:val="00D323D3"/>
  </w:style>
  <w:style w:type="numbering" w:customStyle="1" w:styleId="190">
    <w:name w:val="Импортированный стиль 19"/>
    <w:rsid w:val="00D323D3"/>
  </w:style>
  <w:style w:type="numbering" w:customStyle="1" w:styleId="200">
    <w:name w:val="Импортированный стиль 20"/>
    <w:rsid w:val="00D323D3"/>
  </w:style>
  <w:style w:type="paragraph" w:customStyle="1" w:styleId="pTextStyle">
    <w:name w:val="pTextStyle"/>
    <w:basedOn w:val="a"/>
    <w:rsid w:val="00D323D3"/>
    <w:pPr>
      <w:spacing w:after="0" w:line="250" w:lineRule="auto"/>
    </w:pPr>
    <w:rPr>
      <w:lang w:val="en-US"/>
    </w:rPr>
  </w:style>
  <w:style w:type="numbering" w:customStyle="1" w:styleId="29">
    <w:name w:val="Нет списка2"/>
    <w:next w:val="a2"/>
    <w:uiPriority w:val="99"/>
    <w:semiHidden/>
    <w:unhideWhenUsed/>
    <w:rsid w:val="00D323D3"/>
  </w:style>
  <w:style w:type="character" w:customStyle="1" w:styleId="s10">
    <w:name w:val="s_10"/>
    <w:rsid w:val="00D323D3"/>
  </w:style>
  <w:style w:type="table" w:customStyle="1" w:styleId="2a">
    <w:name w:val="Сетка таблицы2"/>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uiPriority w:val="99"/>
    <w:semiHidden/>
    <w:rsid w:val="00D323D3"/>
    <w:rPr>
      <w:rFonts w:ascii="Calibri" w:eastAsia="Times New Roman" w:hAnsi="Calibri" w:cs="Times New Roman"/>
      <w:sz w:val="20"/>
      <w:szCs w:val="20"/>
      <w:lang w:eastAsia="ru-RU"/>
    </w:rPr>
  </w:style>
  <w:style w:type="character" w:customStyle="1" w:styleId="1b">
    <w:name w:val="Неразрешенное упоминание1"/>
    <w:uiPriority w:val="99"/>
    <w:semiHidden/>
    <w:unhideWhenUsed/>
    <w:rsid w:val="00D323D3"/>
    <w:rPr>
      <w:color w:val="605E5C"/>
      <w:shd w:val="clear" w:color="auto" w:fill="E1DFDD"/>
    </w:rPr>
  </w:style>
  <w:style w:type="character" w:customStyle="1" w:styleId="UnresolvedMention">
    <w:name w:val="Unresolved Mention"/>
    <w:uiPriority w:val="99"/>
    <w:semiHidden/>
    <w:unhideWhenUsed/>
    <w:rsid w:val="00D323D3"/>
    <w:rPr>
      <w:color w:val="605E5C"/>
      <w:shd w:val="clear" w:color="auto" w:fill="E1DFDD"/>
    </w:rPr>
  </w:style>
  <w:style w:type="character" w:customStyle="1" w:styleId="dots">
    <w:name w:val="dots"/>
    <w:rsid w:val="00D323D3"/>
  </w:style>
  <w:style w:type="paragraph" w:customStyle="1" w:styleId="c7">
    <w:name w:val="c7"/>
    <w:basedOn w:val="a"/>
    <w:rsid w:val="00D323D3"/>
    <w:pPr>
      <w:spacing w:before="100" w:beforeAutospacing="1" w:after="100" w:afterAutospacing="1" w:line="240" w:lineRule="auto"/>
    </w:pPr>
  </w:style>
  <w:style w:type="character" w:customStyle="1" w:styleId="c10">
    <w:name w:val="c10"/>
    <w:rsid w:val="00D323D3"/>
  </w:style>
  <w:style w:type="character" w:customStyle="1" w:styleId="c5">
    <w:name w:val="c5"/>
    <w:rsid w:val="00D323D3"/>
  </w:style>
  <w:style w:type="numbering" w:customStyle="1" w:styleId="36">
    <w:name w:val="Нет списка3"/>
    <w:next w:val="a2"/>
    <w:uiPriority w:val="99"/>
    <w:semiHidden/>
    <w:unhideWhenUsed/>
    <w:rsid w:val="00D323D3"/>
  </w:style>
  <w:style w:type="character" w:customStyle="1" w:styleId="highlightedsearchterm">
    <w:name w:val="highlightedsearchterm"/>
    <w:rsid w:val="00D323D3"/>
  </w:style>
  <w:style w:type="character" w:customStyle="1" w:styleId="googqs-tidbit">
    <w:name w:val="goog_qs-tidbit"/>
    <w:rsid w:val="00D323D3"/>
  </w:style>
  <w:style w:type="paragraph" w:styleId="affffff6">
    <w:name w:val="List"/>
    <w:basedOn w:val="a"/>
    <w:uiPriority w:val="99"/>
    <w:rsid w:val="00D323D3"/>
    <w:pPr>
      <w:spacing w:after="0" w:line="240" w:lineRule="auto"/>
      <w:ind w:left="283" w:hanging="283"/>
      <w:contextualSpacing/>
    </w:pPr>
  </w:style>
  <w:style w:type="paragraph" w:customStyle="1" w:styleId="Style36">
    <w:name w:val="Style36"/>
    <w:basedOn w:val="a"/>
    <w:uiPriority w:val="99"/>
    <w:rsid w:val="00D323D3"/>
    <w:pPr>
      <w:widowControl w:val="0"/>
      <w:autoSpaceDE w:val="0"/>
      <w:autoSpaceDN w:val="0"/>
      <w:adjustRightInd w:val="0"/>
      <w:spacing w:after="0" w:line="192" w:lineRule="exact"/>
      <w:jc w:val="both"/>
    </w:pPr>
  </w:style>
  <w:style w:type="character" w:customStyle="1" w:styleId="FontStyle44">
    <w:name w:val="Font Style44"/>
    <w:uiPriority w:val="99"/>
    <w:rsid w:val="00D323D3"/>
    <w:rPr>
      <w:rFonts w:ascii="Times New Roman" w:hAnsi="Times New Roman" w:cs="Times New Roman"/>
      <w:b/>
      <w:bCs/>
      <w:sz w:val="20"/>
      <w:szCs w:val="20"/>
    </w:rPr>
  </w:style>
  <w:style w:type="character" w:customStyle="1" w:styleId="FontStyle193">
    <w:name w:val="Font Style193"/>
    <w:uiPriority w:val="99"/>
    <w:rsid w:val="00D323D3"/>
    <w:rPr>
      <w:rFonts w:ascii="Arial" w:hAnsi="Arial"/>
      <w:b/>
      <w:sz w:val="50"/>
    </w:rPr>
  </w:style>
  <w:style w:type="character" w:customStyle="1" w:styleId="FontStyle151">
    <w:name w:val="Font Style151"/>
    <w:uiPriority w:val="99"/>
    <w:rsid w:val="00D323D3"/>
    <w:rPr>
      <w:rFonts w:ascii="Arial" w:hAnsi="Arial"/>
      <w:b/>
      <w:smallCaps/>
      <w:spacing w:val="30"/>
      <w:sz w:val="44"/>
    </w:rPr>
  </w:style>
  <w:style w:type="character" w:customStyle="1" w:styleId="apple-style-span">
    <w:name w:val="apple-style-span"/>
    <w:rsid w:val="00D323D3"/>
    <w:rPr>
      <w:rFonts w:cs="Times New Roman"/>
    </w:rPr>
  </w:style>
  <w:style w:type="character" w:customStyle="1" w:styleId="FontStyle153">
    <w:name w:val="Font Style153"/>
    <w:uiPriority w:val="99"/>
    <w:rsid w:val="00D323D3"/>
    <w:rPr>
      <w:rFonts w:ascii="Bookman Old Style" w:hAnsi="Bookman Old Style"/>
      <w:spacing w:val="10"/>
      <w:sz w:val="44"/>
    </w:rPr>
  </w:style>
  <w:style w:type="paragraph" w:customStyle="1" w:styleId="310">
    <w:name w:val="Основной текст с отступом 31"/>
    <w:basedOn w:val="a"/>
    <w:uiPriority w:val="99"/>
    <w:rsid w:val="00D323D3"/>
    <w:pPr>
      <w:overflowPunct w:val="0"/>
      <w:autoSpaceDE w:val="0"/>
      <w:autoSpaceDN w:val="0"/>
      <w:adjustRightInd w:val="0"/>
      <w:spacing w:after="0" w:line="240" w:lineRule="auto"/>
      <w:ind w:firstLine="720"/>
    </w:pPr>
    <w:rPr>
      <w:rFonts w:cs="Calibri"/>
      <w:sz w:val="28"/>
      <w:szCs w:val="28"/>
    </w:rPr>
  </w:style>
  <w:style w:type="character" w:customStyle="1" w:styleId="affffff7">
    <w:name w:val="Основной текст + Не полужирный"/>
    <w:aliases w:val="Курсив"/>
    <w:uiPriority w:val="99"/>
    <w:rsid w:val="00D323D3"/>
    <w:rPr>
      <w:rFonts w:ascii="Times New Roman" w:hAnsi="Times New Roman" w:cs="Times New Roman"/>
      <w:i/>
      <w:iCs/>
      <w:sz w:val="23"/>
      <w:szCs w:val="23"/>
      <w:u w:val="none"/>
    </w:rPr>
  </w:style>
  <w:style w:type="character" w:customStyle="1" w:styleId="1c">
    <w:name w:val="Основной текст Знак1"/>
    <w:uiPriority w:val="99"/>
    <w:rsid w:val="00D323D3"/>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D323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D323D3"/>
    <w:pPr>
      <w:widowControl w:val="0"/>
      <w:shd w:val="clear" w:color="auto" w:fill="FFFFFF"/>
      <w:spacing w:after="480" w:line="312" w:lineRule="exact"/>
      <w:jc w:val="center"/>
    </w:pPr>
    <w:rPr>
      <w:rFonts w:cstheme="minorBidi"/>
      <w:i/>
      <w:iCs/>
      <w:sz w:val="23"/>
      <w:szCs w:val="23"/>
    </w:rPr>
  </w:style>
  <w:style w:type="character" w:customStyle="1" w:styleId="3Exact">
    <w:name w:val="Основной текст (3) Exact"/>
    <w:uiPriority w:val="99"/>
    <w:rsid w:val="00D323D3"/>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D323D3"/>
    <w:rPr>
      <w:rFonts w:ascii="Times New Roman" w:hAnsi="Times New Roman" w:cs="Times New Roman"/>
      <w:b/>
      <w:bCs/>
      <w:i/>
      <w:iCs/>
      <w:sz w:val="23"/>
      <w:szCs w:val="23"/>
      <w:u w:val="none"/>
      <w:shd w:val="clear" w:color="auto" w:fill="FFFFFF"/>
    </w:rPr>
  </w:style>
  <w:style w:type="paragraph" w:customStyle="1" w:styleId="affffff9">
    <w:name w:val="Базовый"/>
    <w:rsid w:val="00D323D3"/>
    <w:pPr>
      <w:widowControl w:val="0"/>
      <w:suppressAutoHyphens/>
    </w:pPr>
    <w:rPr>
      <w:rFonts w:ascii="Liberation Serif" w:eastAsia="Times New Roman" w:hAnsi="Liberation Serif" w:cs="Lohit Hindi"/>
      <w:lang w:eastAsia="zh-CN" w:bidi="hi-IN"/>
    </w:rPr>
  </w:style>
  <w:style w:type="character" w:customStyle="1" w:styleId="affffffa">
    <w:name w:val="Основной текст_"/>
    <w:link w:val="42"/>
    <w:rsid w:val="00D323D3"/>
    <w:rPr>
      <w:rFonts w:eastAsia="Calibri" w:cs="Calibri"/>
      <w:spacing w:val="2"/>
      <w:shd w:val="clear" w:color="auto" w:fill="FFFFFF"/>
    </w:rPr>
  </w:style>
  <w:style w:type="paragraph" w:customStyle="1" w:styleId="42">
    <w:name w:val="Основной текст4"/>
    <w:basedOn w:val="a"/>
    <w:link w:val="affffffa"/>
    <w:rsid w:val="00D323D3"/>
    <w:pPr>
      <w:widowControl w:val="0"/>
      <w:shd w:val="clear" w:color="auto" w:fill="FFFFFF"/>
      <w:spacing w:before="420" w:after="240" w:line="298" w:lineRule="exact"/>
      <w:ind w:hanging="360"/>
      <w:jc w:val="both"/>
    </w:pPr>
    <w:rPr>
      <w:rFonts w:asciiTheme="minorHAnsi" w:eastAsia="Calibri" w:hAnsiTheme="minorHAnsi" w:cs="Calibri"/>
      <w:spacing w:val="2"/>
    </w:rPr>
  </w:style>
  <w:style w:type="character" w:customStyle="1" w:styleId="1d">
    <w:name w:val="Основной текст1"/>
    <w:rsid w:val="00D323D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323D3"/>
    <w:pPr>
      <w:spacing w:after="0" w:line="240" w:lineRule="auto"/>
    </w:pPr>
    <w:rPr>
      <w:rFonts w:ascii="Arial" w:eastAsia="Calibri" w:hAnsi="Arial"/>
      <w:sz w:val="28"/>
      <w:szCs w:val="28"/>
      <w:lang w:val="en-GB"/>
    </w:rPr>
  </w:style>
  <w:style w:type="character" w:customStyle="1" w:styleId="Docsubtitle2Char">
    <w:name w:val="Doc subtitle2 Char"/>
    <w:link w:val="Docsubtitle2"/>
    <w:rsid w:val="00D323D3"/>
    <w:rPr>
      <w:rFonts w:ascii="Arial" w:eastAsia="Calibri" w:hAnsi="Arial" w:cs="Times New Roman"/>
      <w:sz w:val="28"/>
      <w:szCs w:val="28"/>
      <w:lang w:val="en-GB"/>
    </w:rPr>
  </w:style>
  <w:style w:type="paragraph" w:customStyle="1" w:styleId="Doctitle">
    <w:name w:val="Doc title"/>
    <w:basedOn w:val="a"/>
    <w:rsid w:val="00D323D3"/>
    <w:pPr>
      <w:spacing w:after="0" w:line="240" w:lineRule="auto"/>
    </w:pPr>
    <w:rPr>
      <w:rFonts w:ascii="Arial" w:hAnsi="Arial"/>
      <w:b/>
      <w:sz w:val="40"/>
      <w:lang w:val="en-GB"/>
    </w:rPr>
  </w:style>
  <w:style w:type="character" w:customStyle="1" w:styleId="colorgray">
    <w:name w:val="colorgray"/>
    <w:rsid w:val="00D323D3"/>
  </w:style>
  <w:style w:type="numbering" w:customStyle="1" w:styleId="43">
    <w:name w:val="Нет списка4"/>
    <w:next w:val="a2"/>
    <w:uiPriority w:val="99"/>
    <w:semiHidden/>
    <w:unhideWhenUsed/>
    <w:rsid w:val="00D323D3"/>
  </w:style>
  <w:style w:type="numbering" w:customStyle="1" w:styleId="52">
    <w:name w:val="Нет списка5"/>
    <w:next w:val="a2"/>
    <w:uiPriority w:val="99"/>
    <w:semiHidden/>
    <w:unhideWhenUsed/>
    <w:rsid w:val="00D323D3"/>
  </w:style>
  <w:style w:type="paragraph" w:customStyle="1" w:styleId="Normal1">
    <w:name w:val="Normal1"/>
    <w:rsid w:val="00D323D3"/>
    <w:pPr>
      <w:widowControl w:val="0"/>
      <w:spacing w:after="0" w:line="240" w:lineRule="auto"/>
    </w:pPr>
    <w:rPr>
      <w:rFonts w:eastAsia="Times New Roman"/>
      <w:sz w:val="20"/>
      <w:szCs w:val="20"/>
      <w:lang w:eastAsia="ru-RU"/>
    </w:rPr>
  </w:style>
  <w:style w:type="paragraph" w:styleId="affffffb">
    <w:name w:val="Plain Text"/>
    <w:basedOn w:val="a"/>
    <w:link w:val="affffffc"/>
    <w:rsid w:val="00D323D3"/>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D323D3"/>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D323D3"/>
  </w:style>
  <w:style w:type="numbering" w:customStyle="1" w:styleId="70">
    <w:name w:val="Нет списка7"/>
    <w:next w:val="a2"/>
    <w:uiPriority w:val="99"/>
    <w:semiHidden/>
    <w:unhideWhenUsed/>
    <w:rsid w:val="00D323D3"/>
  </w:style>
  <w:style w:type="paragraph" w:customStyle="1" w:styleId="msonormal0">
    <w:name w:val="msonormal"/>
    <w:basedOn w:val="a"/>
    <w:rsid w:val="00D323D3"/>
    <w:pPr>
      <w:spacing w:before="100" w:beforeAutospacing="1" w:after="100" w:afterAutospacing="1" w:line="240" w:lineRule="auto"/>
    </w:pPr>
  </w:style>
  <w:style w:type="paragraph" w:customStyle="1" w:styleId="xl65">
    <w:name w:val="xl65"/>
    <w:basedOn w:val="a"/>
    <w:rsid w:val="00D323D3"/>
    <w:pPr>
      <w:pBdr>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66">
    <w:name w:val="xl66"/>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67">
    <w:name w:val="xl6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8">
    <w:name w:val="xl68"/>
    <w:basedOn w:val="a"/>
    <w:rsid w:val="00D323D3"/>
    <w:pPr>
      <w:pBdr>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9">
    <w:name w:val="xl6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0">
    <w:name w:val="xl70"/>
    <w:basedOn w:val="a"/>
    <w:rsid w:val="00D323D3"/>
    <w:pPr>
      <w:pBdr>
        <w:bottom w:val="single" w:sz="8" w:space="0" w:color="auto"/>
        <w:right w:val="single" w:sz="8" w:space="0" w:color="auto"/>
      </w:pBdr>
      <w:spacing w:before="100" w:beforeAutospacing="1" w:after="100" w:afterAutospacing="1" w:line="240" w:lineRule="auto"/>
      <w:textAlignment w:val="center"/>
    </w:pPr>
  </w:style>
  <w:style w:type="paragraph" w:customStyle="1" w:styleId="xl71">
    <w:name w:val="xl71"/>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2">
    <w:name w:val="xl72"/>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73">
    <w:name w:val="xl73"/>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74">
    <w:name w:val="xl7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style>
  <w:style w:type="paragraph" w:customStyle="1" w:styleId="xl75">
    <w:name w:val="xl75"/>
    <w:basedOn w:val="a"/>
    <w:rsid w:val="00D323D3"/>
    <w:pPr>
      <w:pBdr>
        <w:bottom w:val="single" w:sz="8" w:space="0" w:color="auto"/>
      </w:pBdr>
      <w:spacing w:before="100" w:beforeAutospacing="1" w:after="100" w:afterAutospacing="1" w:line="240" w:lineRule="auto"/>
      <w:jc w:val="center"/>
      <w:textAlignment w:val="center"/>
    </w:pPr>
  </w:style>
  <w:style w:type="paragraph" w:customStyle="1" w:styleId="xl76">
    <w:name w:val="xl76"/>
    <w:basedOn w:val="a"/>
    <w:rsid w:val="00D323D3"/>
    <w:pPr>
      <w:pBdr>
        <w:bottom w:val="single" w:sz="8"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D323D3"/>
    <w:pPr>
      <w:pBdr>
        <w:bottom w:val="single" w:sz="8" w:space="0" w:color="auto"/>
      </w:pBdr>
      <w:spacing w:before="100" w:beforeAutospacing="1" w:after="100" w:afterAutospacing="1" w:line="240" w:lineRule="auto"/>
      <w:textAlignment w:val="center"/>
    </w:pPr>
  </w:style>
  <w:style w:type="paragraph" w:customStyle="1" w:styleId="xl78">
    <w:name w:val="xl78"/>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9">
    <w:name w:val="xl79"/>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80">
    <w:name w:val="xl80"/>
    <w:basedOn w:val="a"/>
    <w:rsid w:val="00D323D3"/>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81">
    <w:name w:val="xl81"/>
    <w:basedOn w:val="a"/>
    <w:rsid w:val="00D323D3"/>
    <w:pPr>
      <w:pBdr>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2">
    <w:name w:val="xl82"/>
    <w:basedOn w:val="a"/>
    <w:rsid w:val="00D323D3"/>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4">
    <w:name w:val="xl84"/>
    <w:basedOn w:val="a"/>
    <w:rsid w:val="00D323D3"/>
    <w:pPr>
      <w:spacing w:before="100" w:beforeAutospacing="1" w:after="100" w:afterAutospacing="1" w:line="240" w:lineRule="auto"/>
    </w:pPr>
    <w:rPr>
      <w:sz w:val="16"/>
      <w:szCs w:val="16"/>
    </w:rPr>
  </w:style>
  <w:style w:type="paragraph" w:customStyle="1" w:styleId="xl85">
    <w:name w:val="xl85"/>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6">
    <w:name w:val="xl86"/>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7">
    <w:name w:val="xl8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8"/>
      <w:szCs w:val="18"/>
    </w:rPr>
  </w:style>
  <w:style w:type="paragraph" w:customStyle="1" w:styleId="xl88">
    <w:name w:val="xl88"/>
    <w:basedOn w:val="a"/>
    <w:rsid w:val="00D323D3"/>
    <w:pPr>
      <w:pBdr>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9">
    <w:name w:val="xl8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i/>
      <w:iCs/>
      <w:sz w:val="18"/>
      <w:szCs w:val="18"/>
    </w:rPr>
  </w:style>
  <w:style w:type="paragraph" w:customStyle="1" w:styleId="xl90">
    <w:name w:val="xl90"/>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91">
    <w:name w:val="xl91"/>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2">
    <w:name w:val="xl92"/>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93">
    <w:name w:val="xl9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94">
    <w:name w:val="xl94"/>
    <w:basedOn w:val="a"/>
    <w:rsid w:val="00D323D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D323D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6">
    <w:name w:val="xl96"/>
    <w:basedOn w:val="a"/>
    <w:rsid w:val="00D323D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7">
    <w:name w:val="xl97"/>
    <w:basedOn w:val="a"/>
    <w:rsid w:val="00D323D3"/>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8">
    <w:name w:val="xl98"/>
    <w:basedOn w:val="a"/>
    <w:rsid w:val="00D323D3"/>
    <w:pPr>
      <w:pBdr>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9">
    <w:name w:val="xl99"/>
    <w:basedOn w:val="a"/>
    <w:rsid w:val="00D323D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00">
    <w:name w:val="xl100"/>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01">
    <w:name w:val="xl101"/>
    <w:basedOn w:val="a"/>
    <w:rsid w:val="00D323D3"/>
    <w:pPr>
      <w:pBdr>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02">
    <w:name w:val="xl102"/>
    <w:basedOn w:val="a"/>
    <w:rsid w:val="00D323D3"/>
    <w:pPr>
      <w:pBdr>
        <w:right w:val="single" w:sz="8"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4">
    <w:name w:val="xl104"/>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5">
    <w:name w:val="xl105"/>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06">
    <w:name w:val="xl106"/>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7">
    <w:name w:val="xl107"/>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style>
  <w:style w:type="paragraph" w:customStyle="1" w:styleId="xl108">
    <w:name w:val="xl108"/>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9">
    <w:name w:val="xl109"/>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10">
    <w:name w:val="xl110"/>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11">
    <w:name w:val="xl111"/>
    <w:basedOn w:val="a"/>
    <w:rsid w:val="00D323D3"/>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b/>
      <w:bCs/>
      <w:sz w:val="16"/>
      <w:szCs w:val="16"/>
    </w:rPr>
  </w:style>
  <w:style w:type="paragraph" w:customStyle="1" w:styleId="xl112">
    <w:name w:val="xl112"/>
    <w:basedOn w:val="a"/>
    <w:rsid w:val="00D323D3"/>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b/>
      <w:bCs/>
    </w:rPr>
  </w:style>
  <w:style w:type="paragraph" w:customStyle="1" w:styleId="xl113">
    <w:name w:val="xl113"/>
    <w:basedOn w:val="a"/>
    <w:rsid w:val="00D323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rPr>
  </w:style>
  <w:style w:type="paragraph" w:customStyle="1" w:styleId="xl114">
    <w:name w:val="xl114"/>
    <w:basedOn w:val="a"/>
    <w:rsid w:val="00D323D3"/>
    <w:pPr>
      <w:pBdr>
        <w:left w:val="single" w:sz="8" w:space="0" w:color="auto"/>
        <w:bottom w:val="single" w:sz="8" w:space="0" w:color="auto"/>
      </w:pBdr>
      <w:spacing w:before="100" w:beforeAutospacing="1" w:after="100" w:afterAutospacing="1" w:line="240" w:lineRule="auto"/>
      <w:textAlignment w:val="center"/>
    </w:pPr>
  </w:style>
  <w:style w:type="paragraph" w:customStyle="1" w:styleId="xl115">
    <w:name w:val="xl115"/>
    <w:basedOn w:val="a"/>
    <w:rsid w:val="00D3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16">
    <w:name w:val="xl116"/>
    <w:basedOn w:val="a"/>
    <w:rsid w:val="00D323D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rPr>
  </w:style>
  <w:style w:type="paragraph" w:customStyle="1" w:styleId="xl117">
    <w:name w:val="xl117"/>
    <w:basedOn w:val="a"/>
    <w:rsid w:val="00D323D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rPr>
  </w:style>
  <w:style w:type="paragraph" w:customStyle="1" w:styleId="xl118">
    <w:name w:val="xl118"/>
    <w:basedOn w:val="a"/>
    <w:rsid w:val="00D323D3"/>
    <w:pPr>
      <w:pBdr>
        <w:left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119">
    <w:name w:val="xl119"/>
    <w:basedOn w:val="a"/>
    <w:rsid w:val="00D323D3"/>
    <w:pPr>
      <w:pBdr>
        <w:left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20">
    <w:name w:val="xl120"/>
    <w:basedOn w:val="a"/>
    <w:rsid w:val="00D323D3"/>
    <w:pPr>
      <w:pBdr>
        <w:right w:val="single" w:sz="8" w:space="0" w:color="auto"/>
      </w:pBdr>
      <w:spacing w:before="100" w:beforeAutospacing="1" w:after="100" w:afterAutospacing="1" w:line="240" w:lineRule="auto"/>
      <w:jc w:val="center"/>
      <w:textAlignment w:val="center"/>
    </w:pPr>
  </w:style>
  <w:style w:type="paragraph" w:customStyle="1" w:styleId="xl121">
    <w:name w:val="xl121"/>
    <w:basedOn w:val="a"/>
    <w:rsid w:val="00D323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b/>
      <w:bCs/>
    </w:rPr>
  </w:style>
  <w:style w:type="paragraph" w:customStyle="1" w:styleId="xl122">
    <w:name w:val="xl122"/>
    <w:basedOn w:val="a"/>
    <w:rsid w:val="00D323D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sz w:val="16"/>
      <w:szCs w:val="16"/>
    </w:rPr>
  </w:style>
  <w:style w:type="paragraph" w:customStyle="1" w:styleId="xl123">
    <w:name w:val="xl12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24">
    <w:name w:val="xl12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25">
    <w:name w:val="xl125"/>
    <w:basedOn w:val="a"/>
    <w:rsid w:val="00D323D3"/>
    <w:pPr>
      <w:pBdr>
        <w:bottom w:val="single" w:sz="8" w:space="0" w:color="auto"/>
      </w:pBdr>
      <w:spacing w:before="100" w:beforeAutospacing="1" w:after="100" w:afterAutospacing="1" w:line="240" w:lineRule="auto"/>
      <w:textAlignment w:val="center"/>
    </w:pPr>
    <w:rPr>
      <w:b/>
      <w:bCs/>
      <w:sz w:val="16"/>
      <w:szCs w:val="16"/>
    </w:rPr>
  </w:style>
  <w:style w:type="paragraph" w:customStyle="1" w:styleId="xl126">
    <w:name w:val="xl126"/>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127">
    <w:name w:val="xl127"/>
    <w:basedOn w:val="a"/>
    <w:rsid w:val="00D323D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style>
  <w:style w:type="paragraph" w:customStyle="1" w:styleId="xl128">
    <w:name w:val="xl128"/>
    <w:basedOn w:val="a"/>
    <w:rsid w:val="00D323D3"/>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29">
    <w:name w:val="xl129"/>
    <w:basedOn w:val="a"/>
    <w:rsid w:val="00D323D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b/>
      <w:bCs/>
    </w:rPr>
  </w:style>
  <w:style w:type="paragraph" w:customStyle="1" w:styleId="xl130">
    <w:name w:val="xl130"/>
    <w:basedOn w:val="a"/>
    <w:rsid w:val="00D323D3"/>
    <w:pPr>
      <w:shd w:val="clear" w:color="000000" w:fill="D9D9D9"/>
      <w:spacing w:before="100" w:beforeAutospacing="1" w:after="100" w:afterAutospacing="1" w:line="240" w:lineRule="auto"/>
    </w:pPr>
    <w:rPr>
      <w:b/>
      <w:bCs/>
      <w:sz w:val="16"/>
      <w:szCs w:val="16"/>
    </w:rPr>
  </w:style>
  <w:style w:type="paragraph" w:customStyle="1" w:styleId="xl131">
    <w:name w:val="xl131"/>
    <w:basedOn w:val="a"/>
    <w:rsid w:val="00D323D3"/>
    <w:pPr>
      <w:spacing w:before="100" w:beforeAutospacing="1" w:after="100" w:afterAutospacing="1" w:line="240" w:lineRule="auto"/>
      <w:jc w:val="center"/>
      <w:textAlignment w:val="center"/>
    </w:pPr>
    <w:rPr>
      <w:b/>
      <w:bCs/>
    </w:rPr>
  </w:style>
  <w:style w:type="paragraph" w:customStyle="1" w:styleId="xl132">
    <w:name w:val="xl132"/>
    <w:basedOn w:val="a"/>
    <w:rsid w:val="00D323D3"/>
    <w:pPr>
      <w:spacing w:before="100" w:beforeAutospacing="1" w:after="100" w:afterAutospacing="1" w:line="240" w:lineRule="auto"/>
      <w:jc w:val="center"/>
      <w:textAlignment w:val="center"/>
    </w:pPr>
  </w:style>
  <w:style w:type="paragraph" w:customStyle="1" w:styleId="xl133">
    <w:name w:val="xl133"/>
    <w:basedOn w:val="a"/>
    <w:rsid w:val="00D323D3"/>
    <w:pPr>
      <w:spacing w:before="100" w:beforeAutospacing="1" w:after="100" w:afterAutospacing="1" w:line="240" w:lineRule="auto"/>
      <w:textAlignment w:val="center"/>
    </w:pPr>
  </w:style>
  <w:style w:type="paragraph" w:customStyle="1" w:styleId="xl134">
    <w:name w:val="xl13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35">
    <w:name w:val="xl135"/>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136">
    <w:name w:val="xl136"/>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7">
    <w:name w:val="xl137"/>
    <w:basedOn w:val="a"/>
    <w:rsid w:val="00D323D3"/>
    <w:pPr>
      <w:pBdr>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8">
    <w:name w:val="xl138"/>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9">
    <w:name w:val="xl139"/>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0">
    <w:name w:val="xl140"/>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1">
    <w:name w:val="xl141"/>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2">
    <w:name w:val="xl142"/>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3">
    <w:name w:val="xl14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4">
    <w:name w:val="xl144"/>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5">
    <w:name w:val="xl145"/>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6">
    <w:name w:val="xl146"/>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47">
    <w:name w:val="xl147"/>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8">
    <w:name w:val="xl148"/>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9">
    <w:name w:val="xl149"/>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0">
    <w:name w:val="xl150"/>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rPr>
  </w:style>
  <w:style w:type="paragraph" w:customStyle="1" w:styleId="xl151">
    <w:name w:val="xl151"/>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rPr>
  </w:style>
  <w:style w:type="paragraph" w:customStyle="1" w:styleId="xl152">
    <w:name w:val="xl152"/>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153">
    <w:name w:val="xl153"/>
    <w:basedOn w:val="a"/>
    <w:rsid w:val="00D323D3"/>
    <w:pPr>
      <w:pBdr>
        <w:bottom w:val="single" w:sz="8" w:space="0" w:color="auto"/>
      </w:pBdr>
      <w:spacing w:before="100" w:beforeAutospacing="1" w:after="100" w:afterAutospacing="1" w:line="240" w:lineRule="auto"/>
      <w:jc w:val="center"/>
    </w:pPr>
    <w:rPr>
      <w:b/>
      <w:bCs/>
    </w:rPr>
  </w:style>
  <w:style w:type="paragraph" w:customStyle="1" w:styleId="xl154">
    <w:name w:val="xl154"/>
    <w:basedOn w:val="a"/>
    <w:rsid w:val="00D323D3"/>
    <w:pPr>
      <w:pBdr>
        <w:bottom w:val="single" w:sz="8" w:space="0" w:color="auto"/>
      </w:pBdr>
      <w:spacing w:before="100" w:beforeAutospacing="1" w:after="100" w:afterAutospacing="1" w:line="240" w:lineRule="auto"/>
    </w:pPr>
  </w:style>
  <w:style w:type="paragraph" w:customStyle="1" w:styleId="xl155">
    <w:name w:val="xl155"/>
    <w:basedOn w:val="a"/>
    <w:rsid w:val="00D323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style>
  <w:style w:type="paragraph" w:customStyle="1" w:styleId="xl156">
    <w:name w:val="xl156"/>
    <w:basedOn w:val="a"/>
    <w:rsid w:val="00D323D3"/>
    <w:pPr>
      <w:pBdr>
        <w:top w:val="single" w:sz="8" w:space="0" w:color="auto"/>
        <w:bottom w:val="single" w:sz="8" w:space="0" w:color="auto"/>
      </w:pBdr>
      <w:spacing w:before="100" w:beforeAutospacing="1" w:after="100" w:afterAutospacing="1" w:line="240" w:lineRule="auto"/>
      <w:jc w:val="center"/>
      <w:textAlignment w:val="center"/>
    </w:pPr>
  </w:style>
  <w:style w:type="paragraph" w:customStyle="1" w:styleId="xl157">
    <w:name w:val="xl157"/>
    <w:basedOn w:val="a"/>
    <w:rsid w:val="00D323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58">
    <w:name w:val="xl158"/>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9">
    <w:name w:val="xl159"/>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0">
    <w:name w:val="xl160"/>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1">
    <w:name w:val="xl161"/>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62">
    <w:name w:val="xl162"/>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table" w:customStyle="1" w:styleId="TableGrid">
    <w:name w:val="TableGrid"/>
    <w:rsid w:val="00D323D3"/>
    <w:pPr>
      <w:spacing w:after="0" w:line="240" w:lineRule="auto"/>
    </w:pPr>
    <w:rPr>
      <w:rFonts w:ascii="Calibri" w:eastAsia="Times New Roman" w:hAnsi="Calibri"/>
      <w:lang w:eastAsia="ru-RU"/>
    </w:rPr>
    <w:tblPr>
      <w:tblCellMar>
        <w:top w:w="0" w:type="dxa"/>
        <w:left w:w="0" w:type="dxa"/>
        <w:bottom w:w="0" w:type="dxa"/>
        <w:right w:w="0" w:type="dxa"/>
      </w:tblCellMar>
    </w:tblPr>
  </w:style>
  <w:style w:type="table" w:customStyle="1" w:styleId="39">
    <w:name w:val="Сетка таблицы3"/>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323D3"/>
  </w:style>
  <w:style w:type="numbering" w:customStyle="1" w:styleId="90">
    <w:name w:val="Нет списка9"/>
    <w:next w:val="a2"/>
    <w:uiPriority w:val="99"/>
    <w:semiHidden/>
    <w:unhideWhenUsed/>
    <w:rsid w:val="00D323D3"/>
  </w:style>
  <w:style w:type="numbering" w:customStyle="1" w:styleId="100">
    <w:name w:val="Нет списка10"/>
    <w:next w:val="a2"/>
    <w:uiPriority w:val="99"/>
    <w:semiHidden/>
    <w:unhideWhenUsed/>
    <w:rsid w:val="00D323D3"/>
  </w:style>
  <w:style w:type="numbering" w:customStyle="1" w:styleId="113">
    <w:name w:val="Нет списка11"/>
    <w:next w:val="a2"/>
    <w:uiPriority w:val="99"/>
    <w:semiHidden/>
    <w:unhideWhenUsed/>
    <w:rsid w:val="00D323D3"/>
  </w:style>
  <w:style w:type="numbering" w:customStyle="1" w:styleId="120">
    <w:name w:val="Нет списка12"/>
    <w:next w:val="a2"/>
    <w:uiPriority w:val="99"/>
    <w:semiHidden/>
    <w:unhideWhenUsed/>
    <w:rsid w:val="00D323D3"/>
  </w:style>
  <w:style w:type="numbering" w:customStyle="1" w:styleId="132">
    <w:name w:val="Нет списка13"/>
    <w:next w:val="a2"/>
    <w:uiPriority w:val="99"/>
    <w:semiHidden/>
    <w:unhideWhenUsed/>
    <w:rsid w:val="00D323D3"/>
  </w:style>
  <w:style w:type="numbering" w:customStyle="1" w:styleId="142">
    <w:name w:val="Нет списка14"/>
    <w:next w:val="a2"/>
    <w:uiPriority w:val="99"/>
    <w:semiHidden/>
    <w:unhideWhenUsed/>
    <w:rsid w:val="00D323D3"/>
  </w:style>
  <w:style w:type="numbering" w:customStyle="1" w:styleId="152">
    <w:name w:val="Нет списка15"/>
    <w:next w:val="a2"/>
    <w:uiPriority w:val="99"/>
    <w:semiHidden/>
    <w:unhideWhenUsed/>
    <w:rsid w:val="00D323D3"/>
  </w:style>
  <w:style w:type="numbering" w:customStyle="1" w:styleId="1110">
    <w:name w:val="Нет списка111"/>
    <w:next w:val="a2"/>
    <w:uiPriority w:val="99"/>
    <w:semiHidden/>
    <w:unhideWhenUsed/>
    <w:rsid w:val="00D323D3"/>
  </w:style>
  <w:style w:type="numbering" w:customStyle="1" w:styleId="11">
    <w:name w:val="Импортированный стиль 11"/>
    <w:rsid w:val="00D323D3"/>
    <w:pPr>
      <w:numPr>
        <w:numId w:val="1"/>
      </w:numPr>
    </w:pPr>
  </w:style>
  <w:style w:type="numbering" w:customStyle="1" w:styleId="21">
    <w:name w:val="Импортированный стиль 21"/>
    <w:rsid w:val="00D323D3"/>
    <w:pPr>
      <w:numPr>
        <w:numId w:val="2"/>
      </w:numPr>
    </w:pPr>
  </w:style>
  <w:style w:type="numbering" w:customStyle="1" w:styleId="31">
    <w:name w:val="Импортированный стиль 31"/>
    <w:rsid w:val="00D323D3"/>
    <w:pPr>
      <w:numPr>
        <w:numId w:val="3"/>
      </w:numPr>
    </w:pPr>
  </w:style>
  <w:style w:type="numbering" w:customStyle="1" w:styleId="131">
    <w:name w:val="Импортированный стиль 131"/>
    <w:rsid w:val="00D323D3"/>
    <w:pPr>
      <w:numPr>
        <w:numId w:val="4"/>
      </w:numPr>
    </w:pPr>
  </w:style>
  <w:style w:type="numbering" w:customStyle="1" w:styleId="141">
    <w:name w:val="Импортированный стиль 141"/>
    <w:rsid w:val="00D323D3"/>
    <w:pPr>
      <w:numPr>
        <w:numId w:val="5"/>
      </w:numPr>
    </w:pPr>
  </w:style>
  <w:style w:type="numbering" w:customStyle="1" w:styleId="151">
    <w:name w:val="Импортированный стиль 151"/>
    <w:rsid w:val="00D323D3"/>
    <w:pPr>
      <w:numPr>
        <w:numId w:val="6"/>
      </w:numPr>
    </w:pPr>
  </w:style>
  <w:style w:type="numbering" w:customStyle="1" w:styleId="181">
    <w:name w:val="Импортированный стиль 181"/>
    <w:rsid w:val="00D323D3"/>
    <w:pPr>
      <w:numPr>
        <w:numId w:val="7"/>
      </w:numPr>
    </w:pPr>
  </w:style>
  <w:style w:type="numbering" w:customStyle="1" w:styleId="191">
    <w:name w:val="Импортированный стиль 191"/>
    <w:rsid w:val="00D323D3"/>
    <w:pPr>
      <w:numPr>
        <w:numId w:val="8"/>
      </w:numPr>
    </w:pPr>
  </w:style>
  <w:style w:type="numbering" w:customStyle="1" w:styleId="201">
    <w:name w:val="Импортированный стиль 201"/>
    <w:rsid w:val="00D323D3"/>
    <w:pPr>
      <w:numPr>
        <w:numId w:val="9"/>
      </w:numPr>
    </w:pPr>
  </w:style>
  <w:style w:type="numbering" w:customStyle="1" w:styleId="211">
    <w:name w:val="Нет списка21"/>
    <w:next w:val="a2"/>
    <w:uiPriority w:val="99"/>
    <w:semiHidden/>
    <w:unhideWhenUsed/>
    <w:rsid w:val="00D323D3"/>
  </w:style>
  <w:style w:type="numbering" w:customStyle="1" w:styleId="311">
    <w:name w:val="Нет списка31"/>
    <w:next w:val="a2"/>
    <w:uiPriority w:val="99"/>
    <w:semiHidden/>
    <w:unhideWhenUsed/>
    <w:rsid w:val="00D323D3"/>
  </w:style>
  <w:style w:type="numbering" w:customStyle="1" w:styleId="410">
    <w:name w:val="Нет списка41"/>
    <w:next w:val="a2"/>
    <w:uiPriority w:val="99"/>
    <w:semiHidden/>
    <w:unhideWhenUsed/>
    <w:rsid w:val="00D323D3"/>
  </w:style>
  <w:style w:type="numbering" w:customStyle="1" w:styleId="512">
    <w:name w:val="Нет списка51"/>
    <w:next w:val="a2"/>
    <w:uiPriority w:val="99"/>
    <w:semiHidden/>
    <w:unhideWhenUsed/>
    <w:rsid w:val="00D323D3"/>
  </w:style>
  <w:style w:type="numbering" w:customStyle="1" w:styleId="61">
    <w:name w:val="Нет списка61"/>
    <w:next w:val="a2"/>
    <w:uiPriority w:val="99"/>
    <w:semiHidden/>
    <w:unhideWhenUsed/>
    <w:rsid w:val="00D323D3"/>
  </w:style>
  <w:style w:type="numbering" w:customStyle="1" w:styleId="71">
    <w:name w:val="Нет списка71"/>
    <w:next w:val="a2"/>
    <w:uiPriority w:val="99"/>
    <w:semiHidden/>
    <w:unhideWhenUsed/>
    <w:rsid w:val="00D323D3"/>
  </w:style>
  <w:style w:type="numbering" w:customStyle="1" w:styleId="81">
    <w:name w:val="Нет списка81"/>
    <w:next w:val="a2"/>
    <w:uiPriority w:val="99"/>
    <w:semiHidden/>
    <w:unhideWhenUsed/>
    <w:rsid w:val="00D323D3"/>
  </w:style>
  <w:style w:type="numbering" w:customStyle="1" w:styleId="91">
    <w:name w:val="Нет списка91"/>
    <w:next w:val="a2"/>
    <w:uiPriority w:val="99"/>
    <w:semiHidden/>
    <w:unhideWhenUsed/>
    <w:rsid w:val="00D323D3"/>
  </w:style>
  <w:style w:type="numbering" w:customStyle="1" w:styleId="101">
    <w:name w:val="Нет списка101"/>
    <w:next w:val="a2"/>
    <w:uiPriority w:val="99"/>
    <w:semiHidden/>
    <w:unhideWhenUsed/>
    <w:rsid w:val="00D323D3"/>
  </w:style>
  <w:style w:type="numbering" w:customStyle="1" w:styleId="1111">
    <w:name w:val="Нет списка1111"/>
    <w:next w:val="a2"/>
    <w:uiPriority w:val="99"/>
    <w:semiHidden/>
    <w:unhideWhenUsed/>
    <w:rsid w:val="00D323D3"/>
  </w:style>
  <w:style w:type="numbering" w:customStyle="1" w:styleId="121">
    <w:name w:val="Нет списка121"/>
    <w:next w:val="a2"/>
    <w:uiPriority w:val="99"/>
    <w:semiHidden/>
    <w:unhideWhenUsed/>
    <w:rsid w:val="00D323D3"/>
  </w:style>
  <w:style w:type="numbering" w:customStyle="1" w:styleId="1310">
    <w:name w:val="Нет списка131"/>
    <w:next w:val="a2"/>
    <w:uiPriority w:val="99"/>
    <w:semiHidden/>
    <w:unhideWhenUsed/>
    <w:rsid w:val="00D323D3"/>
  </w:style>
  <w:style w:type="numbering" w:customStyle="1" w:styleId="11111">
    <w:name w:val="Нет списка11111"/>
    <w:next w:val="a2"/>
    <w:uiPriority w:val="99"/>
    <w:semiHidden/>
    <w:unhideWhenUsed/>
    <w:rsid w:val="00D323D3"/>
  </w:style>
  <w:style w:type="paragraph" w:customStyle="1" w:styleId="s16">
    <w:name w:val="s_16"/>
    <w:basedOn w:val="a"/>
    <w:rsid w:val="00D323D3"/>
    <w:pPr>
      <w:spacing w:before="100" w:beforeAutospacing="1" w:after="100" w:afterAutospacing="1" w:line="240" w:lineRule="auto"/>
    </w:pPr>
  </w:style>
  <w:style w:type="character" w:customStyle="1" w:styleId="s1mrcssattr">
    <w:name w:val="s1_mr_css_attr"/>
    <w:rsid w:val="00D323D3"/>
  </w:style>
  <w:style w:type="paragraph" w:customStyle="1" w:styleId="affffffd">
    <w:name w:val="По умолчанию"/>
    <w:rsid w:val="00D323D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lang w:eastAsia="ru-RU"/>
    </w:rPr>
  </w:style>
  <w:style w:type="character" w:customStyle="1" w:styleId="affffffe">
    <w:name w:val="Неразрешенное упоминание"/>
    <w:uiPriority w:val="99"/>
    <w:semiHidden/>
    <w:unhideWhenUsed/>
    <w:rsid w:val="00D323D3"/>
    <w:rPr>
      <w:color w:val="605E5C"/>
      <w:shd w:val="clear" w:color="auto" w:fill="E1DFDD"/>
    </w:rPr>
  </w:style>
  <w:style w:type="paragraph" w:customStyle="1" w:styleId="aligncenter">
    <w:name w:val="align_center"/>
    <w:basedOn w:val="a"/>
    <w:rsid w:val="00D323D3"/>
    <w:pPr>
      <w:spacing w:before="100" w:beforeAutospacing="1" w:after="100" w:afterAutospacing="1" w:line="240" w:lineRule="auto"/>
    </w:pPr>
  </w:style>
  <w:style w:type="character" w:customStyle="1" w:styleId="FontStyle35">
    <w:name w:val="Font Style35"/>
    <w:uiPriority w:val="99"/>
    <w:rsid w:val="002612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3389"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doi.org/10.23682/100492"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00255"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48019" TargetMode="External"/><Relationship Id="rId4" Type="http://schemas.openxmlformats.org/officeDocument/2006/relationships/webSettings" Target="webSettings.xml"/><Relationship Id="rId9" Type="http://schemas.openxmlformats.org/officeDocument/2006/relationships/hyperlink" Target="https://e.lanbook.com/book/183084"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16</Pages>
  <Words>3788</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Кондратьева Светлана Петровна</cp:lastModifiedBy>
  <cp:revision>137</cp:revision>
  <dcterms:created xsi:type="dcterms:W3CDTF">2022-12-09T07:08:00Z</dcterms:created>
  <dcterms:modified xsi:type="dcterms:W3CDTF">2024-09-03T13:12:00Z</dcterms:modified>
</cp:coreProperties>
</file>