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5372B" w14:textId="161A579C" w:rsidR="00823C8C" w:rsidRPr="00823C8C" w:rsidRDefault="00823C8C" w:rsidP="00823C8C">
      <w:pPr>
        <w:spacing w:after="0" w:line="240" w:lineRule="auto"/>
        <w:rPr>
          <w:rFonts w:ascii="Times New Roman" w:eastAsia="Times New Roman" w:hAnsi="Times New Roman" w:cs="Times New Roman"/>
          <w:bCs/>
          <w:sz w:val="24"/>
          <w:szCs w:val="24"/>
          <w:lang w:eastAsia="ru-RU"/>
        </w:rPr>
      </w:pPr>
    </w:p>
    <w:p w14:paraId="0AA23FB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14:paraId="0D733A2F"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Чувашской Республики </w:t>
      </w:r>
    </w:p>
    <w:p w14:paraId="188BC35E"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«Чебоксарский экономико-технологический колледж»</w:t>
      </w:r>
    </w:p>
    <w:p w14:paraId="44D299A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Министерства образования Чувашской Республики</w:t>
      </w:r>
    </w:p>
    <w:p w14:paraId="5E5D97D3" w14:textId="77777777" w:rsidR="00823C8C" w:rsidRPr="00823C8C" w:rsidRDefault="00823C8C" w:rsidP="00823C8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479652A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6CEE3BDE"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A7B9403" w14:textId="77777777" w:rsidR="00823C8C" w:rsidRPr="00823C8C" w:rsidRDefault="00823C8C" w:rsidP="00823C8C">
      <w:pPr>
        <w:spacing w:after="0" w:line="360" w:lineRule="auto"/>
        <w:rPr>
          <w:rFonts w:ascii="Times New Roman" w:eastAsia="Times New Roman" w:hAnsi="Times New Roman" w:cs="Times New Roman"/>
          <w:sz w:val="24"/>
          <w:szCs w:val="24"/>
          <w:lang w:eastAsia="ru-RU"/>
        </w:rPr>
      </w:pPr>
    </w:p>
    <w:p w14:paraId="41E9DAF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382A93F"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6A3BC78"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281EE42"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823C8C">
        <w:rPr>
          <w:rFonts w:ascii="Times New Roman" w:eastAsia="Times New Roman" w:hAnsi="Times New Roman" w:cs="Times New Roman"/>
          <w:b/>
          <w:caps/>
          <w:sz w:val="24"/>
          <w:szCs w:val="24"/>
          <w:lang w:eastAsia="ru-RU"/>
        </w:rPr>
        <w:t>Рабочая ПРОГРАММа УЧЕБНОГО ПРедмета</w:t>
      </w:r>
    </w:p>
    <w:p w14:paraId="5D9E2953"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olor w:val="FF0000"/>
          <w:sz w:val="24"/>
          <w:szCs w:val="24"/>
          <w:highlight w:val="yellow"/>
          <w:lang w:eastAsia="ru-RU"/>
        </w:rPr>
      </w:pPr>
      <w:r w:rsidRPr="00823C8C">
        <w:rPr>
          <w:rFonts w:ascii="Times New Roman" w:eastAsia="Times New Roman" w:hAnsi="Times New Roman" w:cs="Times New Roman"/>
          <w:b/>
          <w:caps/>
          <w:sz w:val="24"/>
          <w:szCs w:val="24"/>
          <w:lang w:eastAsia="ru-RU"/>
        </w:rPr>
        <w:t>УПБУ.03 иностранный язык</w:t>
      </w:r>
    </w:p>
    <w:p w14:paraId="68785773" w14:textId="374A76E6" w:rsidR="00EB3CE2" w:rsidRPr="00EB3CE2" w:rsidRDefault="00EB3CE2" w:rsidP="00823C8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23C8C" w:rsidRPr="00EB3CE2">
        <w:rPr>
          <w:rFonts w:ascii="Times New Roman" w:eastAsia="Times New Roman" w:hAnsi="Times New Roman" w:cs="Times New Roman"/>
          <w:sz w:val="24"/>
          <w:szCs w:val="24"/>
          <w:lang w:eastAsia="ru-RU"/>
        </w:rPr>
        <w:t>пециальность</w:t>
      </w:r>
    </w:p>
    <w:p w14:paraId="6D8225E7" w14:textId="69B7B37C" w:rsidR="00EB3CE2" w:rsidRPr="00EB3CE2" w:rsidRDefault="00EB3CE2" w:rsidP="00823C8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среднего</w:t>
      </w:r>
      <w:r w:rsidRPr="00EB3CE2">
        <w:rPr>
          <w:rFonts w:ascii="Times New Roman" w:eastAsia="Times New Roman" w:hAnsi="Times New Roman" w:cs="Times New Roman"/>
          <w:sz w:val="24"/>
          <w:szCs w:val="24"/>
          <w:lang w:eastAsia="ru-RU"/>
        </w:rPr>
        <w:t xml:space="preserve"> профессионального образования</w:t>
      </w:r>
    </w:p>
    <w:p w14:paraId="17A43CB5" w14:textId="411F4A76"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r w:rsidRPr="00823C8C">
        <w:rPr>
          <w:rFonts w:ascii="Times New Roman" w:eastAsia="Times New Roman" w:hAnsi="Times New Roman" w:cs="Times New Roman"/>
          <w:sz w:val="24"/>
          <w:szCs w:val="24"/>
          <w:lang w:eastAsia="ru-RU"/>
        </w:rPr>
        <w:t xml:space="preserve"> </w:t>
      </w:r>
      <w:bookmarkStart w:id="0" w:name="_Hlk146638233"/>
      <w:r w:rsidR="00402BB1">
        <w:rPr>
          <w:rFonts w:ascii="Times New Roman" w:eastAsia="Times New Roman" w:hAnsi="Times New Roman" w:cs="Times New Roman"/>
          <w:b/>
          <w:sz w:val="24"/>
          <w:szCs w:val="24"/>
          <w:lang w:eastAsia="ru-RU"/>
        </w:rPr>
        <w:t>40.02.0</w:t>
      </w:r>
      <w:r w:rsidR="00EB3CE2">
        <w:rPr>
          <w:rFonts w:ascii="Times New Roman" w:eastAsia="Times New Roman" w:hAnsi="Times New Roman" w:cs="Times New Roman"/>
          <w:b/>
          <w:sz w:val="24"/>
          <w:szCs w:val="24"/>
          <w:lang w:eastAsia="ru-RU"/>
        </w:rPr>
        <w:t>4</w:t>
      </w:r>
      <w:r w:rsidRPr="00823C8C">
        <w:rPr>
          <w:rFonts w:ascii="Times New Roman" w:eastAsia="Times New Roman" w:hAnsi="Times New Roman" w:cs="Times New Roman"/>
          <w:b/>
          <w:sz w:val="24"/>
          <w:szCs w:val="24"/>
          <w:lang w:eastAsia="ru-RU"/>
        </w:rPr>
        <w:t xml:space="preserve"> </w:t>
      </w:r>
      <w:bookmarkEnd w:id="0"/>
      <w:r w:rsidR="00EB3CE2">
        <w:rPr>
          <w:rFonts w:ascii="Times New Roman" w:eastAsia="Times New Roman" w:hAnsi="Times New Roman" w:cs="Times New Roman"/>
          <w:b/>
          <w:sz w:val="24"/>
          <w:szCs w:val="24"/>
          <w:lang w:eastAsia="ru-RU"/>
        </w:rPr>
        <w:t>Юриспруденция</w:t>
      </w:r>
    </w:p>
    <w:p w14:paraId="12B9A048" w14:textId="77777777"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p>
    <w:p w14:paraId="7646AA4B" w14:textId="0FD1B4C1" w:rsidR="00823C8C" w:rsidRPr="00823C8C" w:rsidRDefault="00823C8C" w:rsidP="00823C8C">
      <w:pPr>
        <w:spacing w:after="0" w:line="360" w:lineRule="auto"/>
        <w:jc w:val="center"/>
        <w:rPr>
          <w:rFonts w:ascii="Times New Roman" w:eastAsia="Times New Roman" w:hAnsi="Times New Roman" w:cs="Times New Roman"/>
          <w:b/>
          <w:color w:val="FF0000"/>
          <w:sz w:val="24"/>
          <w:szCs w:val="24"/>
          <w:lang w:eastAsia="ru-RU"/>
        </w:rPr>
      </w:pPr>
      <w:r w:rsidRPr="00823C8C">
        <w:rPr>
          <w:rFonts w:ascii="Times New Roman" w:eastAsia="Times New Roman" w:hAnsi="Times New Roman" w:cs="Times New Roman"/>
          <w:b/>
          <w:sz w:val="24"/>
          <w:szCs w:val="24"/>
          <w:lang w:eastAsia="ru-RU"/>
        </w:rPr>
        <w:t>Профиль социально-экономический</w:t>
      </w:r>
    </w:p>
    <w:p w14:paraId="0FFFEBAC"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29EB1E8" w14:textId="65BFA3A1" w:rsidR="00823C8C" w:rsidRPr="00823C8C" w:rsidRDefault="00823C8C" w:rsidP="00EB3CE2">
      <w:pPr>
        <w:spacing w:after="0" w:line="360" w:lineRule="auto"/>
        <w:rPr>
          <w:rFonts w:ascii="Times New Roman" w:eastAsia="Times New Roman" w:hAnsi="Times New Roman" w:cs="Times New Roman"/>
          <w:sz w:val="24"/>
          <w:szCs w:val="24"/>
          <w:lang w:eastAsia="ru-RU"/>
        </w:rPr>
      </w:pPr>
    </w:p>
    <w:p w14:paraId="1D1BC53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D695760"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D49D58A"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7491FCE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1FA007B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955544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98FA66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6EF7922"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C0704A3"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BF5A21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300BD64"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136991A"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6884420"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203EC4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72FDC717"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4C96CE60" w14:textId="26132080" w:rsidR="00823C8C" w:rsidRPr="00EB3CE2" w:rsidRDefault="00882D63" w:rsidP="00EB3CE2">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Чебоксары 2024</w:t>
      </w:r>
      <w:r w:rsidR="00823C8C" w:rsidRPr="00823C8C">
        <w:rPr>
          <w:rFonts w:ascii="Times New Roman" w:eastAsia="Times New Roman" w:hAnsi="Times New Roman" w:cs="Times New Roman"/>
          <w:snapToGrid w:val="0"/>
          <w:sz w:val="24"/>
          <w:szCs w:val="24"/>
          <w:lang w:eastAsia="ru-RU"/>
        </w:rPr>
        <w:br w:type="page"/>
      </w:r>
    </w:p>
    <w:tbl>
      <w:tblPr>
        <w:tblW w:w="9360" w:type="dxa"/>
        <w:tblInd w:w="108" w:type="dxa"/>
        <w:tblLayout w:type="fixed"/>
        <w:tblLook w:val="0000" w:firstRow="0" w:lastRow="0" w:firstColumn="0" w:lastColumn="0" w:noHBand="0" w:noVBand="0"/>
      </w:tblPr>
      <w:tblGrid>
        <w:gridCol w:w="4680"/>
        <w:gridCol w:w="4680"/>
      </w:tblGrid>
      <w:tr w:rsidR="00823C8C" w:rsidRPr="00823C8C" w14:paraId="481FB1B7" w14:textId="77777777" w:rsidTr="00740EBA">
        <w:tc>
          <w:tcPr>
            <w:tcW w:w="4680" w:type="dxa"/>
          </w:tcPr>
          <w:p w14:paraId="2B242B89" w14:textId="0C685978" w:rsidR="00FD7554" w:rsidRPr="00823C8C" w:rsidRDefault="00823C8C" w:rsidP="00823C8C">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lastRenderedPageBreak/>
              <w:br w:type="page"/>
            </w:r>
            <w:r w:rsidR="00EB3CE2" w:rsidRPr="00BC6867">
              <w:rPr>
                <w:rFonts w:ascii="Times New Roman" w:eastAsia="Times New Roman" w:hAnsi="Times New Roman" w:cs="Times New Roman"/>
                <w:sz w:val="24"/>
                <w:szCs w:val="24"/>
                <w:lang w:eastAsia="ru-RU"/>
              </w:rPr>
              <w:t xml:space="preserve">Разработана в соответствии с требованиями </w:t>
            </w:r>
            <w:r w:rsidR="00EB3CE2" w:rsidRPr="00BC6867">
              <w:rPr>
                <w:rFonts w:ascii="Times New Roman" w:eastAsia="Times New Roman" w:hAnsi="Times New Roman" w:cs="Times New Roman"/>
                <w:sz w:val="24"/>
                <w:szCs w:val="24"/>
                <w:shd w:val="clear" w:color="auto" w:fill="FFFFFF"/>
                <w:lang w:eastAsia="ru-RU"/>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rsidR="00EB3CE2" w:rsidRPr="00BC6867">
              <w:rPr>
                <w:rFonts w:ascii="Times New Roman" w:eastAsia="Times New Roman" w:hAnsi="Times New Roman" w:cs="Times New Roman"/>
                <w:sz w:val="24"/>
                <w:szCs w:val="24"/>
                <w:lang w:eastAsia="ru-RU"/>
              </w:rPr>
              <w:t>, с учетом требо</w:t>
            </w:r>
            <w:r w:rsidR="00EB3CE2">
              <w:rPr>
                <w:rFonts w:ascii="Times New Roman" w:eastAsia="Times New Roman" w:hAnsi="Times New Roman" w:cs="Times New Roman"/>
                <w:sz w:val="24"/>
                <w:szCs w:val="24"/>
                <w:lang w:eastAsia="ru-RU"/>
              </w:rPr>
              <w:t>ваний ФГОС СПО по специальности</w:t>
            </w:r>
            <w:r w:rsidR="00EB3CE2" w:rsidRPr="00BC6867">
              <w:rPr>
                <w:rFonts w:ascii="Times New Roman" w:eastAsia="Times New Roman" w:hAnsi="Times New Roman" w:cs="Times New Roman"/>
                <w:sz w:val="24"/>
                <w:szCs w:val="24"/>
                <w:lang w:eastAsia="ru-RU"/>
              </w:rPr>
              <w:t xml:space="preserve"> среднего профессионального образования</w:t>
            </w:r>
          </w:p>
          <w:p w14:paraId="2C8C2476" w14:textId="6DCBF1B2" w:rsidR="00823C8C" w:rsidRPr="00823C8C" w:rsidRDefault="00EB3CE2" w:rsidP="00823C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40.02.04 Юриспруденция</w:t>
            </w:r>
          </w:p>
          <w:p w14:paraId="21AB68F2" w14:textId="77777777" w:rsidR="00823C8C" w:rsidRPr="00823C8C" w:rsidRDefault="00823C8C" w:rsidP="00FD7554">
            <w:pPr>
              <w:spacing w:after="0" w:line="240" w:lineRule="auto"/>
              <w:rPr>
                <w:rFonts w:ascii="Times New Roman" w:eastAsia="Times New Roman" w:hAnsi="Times New Roman" w:cs="Times New Roman"/>
                <w:sz w:val="24"/>
                <w:szCs w:val="24"/>
                <w:lang w:eastAsia="ru-RU"/>
              </w:rPr>
            </w:pPr>
          </w:p>
        </w:tc>
        <w:tc>
          <w:tcPr>
            <w:tcW w:w="4680" w:type="dxa"/>
          </w:tcPr>
          <w:p w14:paraId="47E5CE9A" w14:textId="77777777" w:rsidR="00823C8C" w:rsidRPr="00823C8C" w:rsidRDefault="00823C8C" w:rsidP="00823C8C">
            <w:pPr>
              <w:spacing w:after="0" w:line="240" w:lineRule="auto"/>
              <w:ind w:firstLine="567"/>
              <w:jc w:val="center"/>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УТВЕРЖДЕНА</w:t>
            </w:r>
          </w:p>
          <w:p w14:paraId="5633B6BF" w14:textId="6EC56177" w:rsidR="00823C8C" w:rsidRPr="00823C8C" w:rsidRDefault="00823C8C" w:rsidP="00823C8C">
            <w:pPr>
              <w:spacing w:after="0" w:line="240" w:lineRule="auto"/>
              <w:ind w:firstLine="567"/>
              <w:jc w:val="center"/>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 xml:space="preserve">Приказом № </w:t>
            </w:r>
            <w:r w:rsidR="00EB3CE2">
              <w:rPr>
                <w:rFonts w:ascii="Times New Roman" w:eastAsia="Times New Roman" w:hAnsi="Times New Roman" w:cs="Times New Roman"/>
                <w:spacing w:val="20"/>
                <w:sz w:val="24"/>
                <w:szCs w:val="24"/>
                <w:lang w:eastAsia="ru-RU"/>
              </w:rPr>
              <w:t>269</w:t>
            </w:r>
          </w:p>
          <w:p w14:paraId="18F69E32" w14:textId="19B868F9" w:rsidR="00823C8C" w:rsidRPr="00823C8C" w:rsidRDefault="00823C8C" w:rsidP="00EB3CE2">
            <w:pPr>
              <w:spacing w:after="0" w:line="240" w:lineRule="auto"/>
              <w:jc w:val="center"/>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t xml:space="preserve">       </w:t>
            </w:r>
            <w:r w:rsidR="00882D63">
              <w:rPr>
                <w:rFonts w:ascii="Times New Roman" w:eastAsia="Times New Roman" w:hAnsi="Times New Roman" w:cs="Times New Roman"/>
                <w:sz w:val="24"/>
                <w:szCs w:val="24"/>
                <w:lang w:eastAsia="ru-RU"/>
              </w:rPr>
              <w:t xml:space="preserve">           от "3</w:t>
            </w:r>
            <w:r w:rsidR="00EB3CE2">
              <w:rPr>
                <w:rFonts w:ascii="Times New Roman" w:eastAsia="Times New Roman" w:hAnsi="Times New Roman" w:cs="Times New Roman"/>
                <w:sz w:val="24"/>
                <w:szCs w:val="24"/>
                <w:lang w:eastAsia="ru-RU"/>
              </w:rPr>
              <w:t>1</w:t>
            </w:r>
            <w:r w:rsidR="00882D63">
              <w:rPr>
                <w:rFonts w:ascii="Times New Roman" w:eastAsia="Times New Roman" w:hAnsi="Times New Roman" w:cs="Times New Roman"/>
                <w:sz w:val="24"/>
                <w:szCs w:val="24"/>
                <w:lang w:eastAsia="ru-RU"/>
              </w:rPr>
              <w:t xml:space="preserve">" </w:t>
            </w:r>
            <w:r w:rsidR="00EB3CE2">
              <w:rPr>
                <w:rFonts w:ascii="Times New Roman" w:eastAsia="Times New Roman" w:hAnsi="Times New Roman" w:cs="Times New Roman"/>
                <w:sz w:val="24"/>
                <w:szCs w:val="24"/>
                <w:lang w:eastAsia="ru-RU"/>
              </w:rPr>
              <w:t>мая</w:t>
            </w:r>
            <w:r w:rsidR="00882D63">
              <w:rPr>
                <w:rFonts w:ascii="Times New Roman" w:eastAsia="Times New Roman" w:hAnsi="Times New Roman" w:cs="Times New Roman"/>
                <w:sz w:val="24"/>
                <w:szCs w:val="24"/>
                <w:lang w:eastAsia="ru-RU"/>
              </w:rPr>
              <w:t xml:space="preserve"> 2024</w:t>
            </w:r>
            <w:r w:rsidRPr="00823C8C">
              <w:rPr>
                <w:rFonts w:ascii="Times New Roman" w:eastAsia="Times New Roman" w:hAnsi="Times New Roman" w:cs="Times New Roman"/>
                <w:sz w:val="24"/>
                <w:szCs w:val="24"/>
                <w:lang w:eastAsia="ru-RU"/>
              </w:rPr>
              <w:t xml:space="preserve"> г.</w:t>
            </w:r>
          </w:p>
        </w:tc>
      </w:tr>
    </w:tbl>
    <w:p w14:paraId="02F19340"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08AAA298"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152C585F"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6146F2F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9E4D79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B2FD82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5844CC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F822464"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EBAEFB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48AFB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2E7C38C"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0459585"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6885E9FA"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746E13C7"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DF9B21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2F317B9D"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860016A"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6230F02"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EC54314"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37475392"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6B6C1F3F"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73F9F53"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A038ED9" w14:textId="62949EDA" w:rsidR="00823C8C" w:rsidRPr="00823C8C" w:rsidRDefault="00823C8C" w:rsidP="00823C8C">
      <w:pPr>
        <w:spacing w:after="0" w:line="240" w:lineRule="auto"/>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РАССМОТРЕНА</w:t>
      </w:r>
      <w:r w:rsidR="005C49D4">
        <w:rPr>
          <w:rFonts w:ascii="Times New Roman" w:eastAsia="Times New Roman" w:hAnsi="Times New Roman" w:cs="Times New Roman"/>
          <w:spacing w:val="20"/>
          <w:sz w:val="24"/>
          <w:szCs w:val="24"/>
          <w:lang w:eastAsia="ru-RU"/>
        </w:rPr>
        <w:t>:</w:t>
      </w:r>
      <w:r w:rsidRPr="00823C8C">
        <w:rPr>
          <w:rFonts w:ascii="Times New Roman" w:eastAsia="Times New Roman" w:hAnsi="Times New Roman" w:cs="Times New Roman"/>
          <w:spacing w:val="20"/>
          <w:sz w:val="24"/>
          <w:szCs w:val="24"/>
          <w:lang w:eastAsia="ru-RU"/>
        </w:rPr>
        <w:t xml:space="preserve"> </w:t>
      </w:r>
    </w:p>
    <w:p w14:paraId="19E2066F" w14:textId="6569FEBB" w:rsidR="00823C8C"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на заседании цикловой комиссии общегуманитарных и социальных дисциплин</w:t>
      </w:r>
    </w:p>
    <w:p w14:paraId="017827BE" w14:textId="77777777" w:rsidR="005C49D4" w:rsidRPr="005C49D4" w:rsidRDefault="005C49D4" w:rsidP="00823C8C">
      <w:pPr>
        <w:spacing w:after="0" w:line="240" w:lineRule="auto"/>
        <w:rPr>
          <w:rFonts w:ascii="Times New Roman" w:eastAsia="Times New Roman" w:hAnsi="Times New Roman" w:cs="Times New Roman"/>
          <w:sz w:val="24"/>
          <w:szCs w:val="24"/>
          <w:u w:val="single"/>
          <w:lang w:eastAsia="ru-RU"/>
        </w:rPr>
      </w:pPr>
    </w:p>
    <w:p w14:paraId="0F1D9663" w14:textId="411F2CF4" w:rsidR="00823C8C" w:rsidRPr="00823C8C" w:rsidRDefault="003B34EF"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r w:rsidR="00882D63">
        <w:rPr>
          <w:rFonts w:ascii="Times New Roman" w:eastAsia="Times New Roman" w:hAnsi="Times New Roman" w:cs="Times New Roman"/>
          <w:sz w:val="24"/>
          <w:szCs w:val="24"/>
          <w:lang w:eastAsia="ru-RU"/>
        </w:rPr>
        <w:t xml:space="preserve"> от "30" августа 2024</w:t>
      </w:r>
      <w:r w:rsidR="005C49D4">
        <w:rPr>
          <w:rFonts w:ascii="Times New Roman" w:eastAsia="Times New Roman" w:hAnsi="Times New Roman" w:cs="Times New Roman"/>
          <w:sz w:val="24"/>
          <w:szCs w:val="24"/>
          <w:lang w:eastAsia="ru-RU"/>
        </w:rPr>
        <w:t xml:space="preserve"> </w:t>
      </w:r>
      <w:r w:rsidR="00823C8C" w:rsidRPr="00823C8C">
        <w:rPr>
          <w:rFonts w:ascii="Times New Roman" w:eastAsia="Times New Roman" w:hAnsi="Times New Roman" w:cs="Times New Roman"/>
          <w:sz w:val="24"/>
          <w:szCs w:val="24"/>
          <w:lang w:eastAsia="ru-RU"/>
        </w:rPr>
        <w:t>г.</w:t>
      </w:r>
    </w:p>
    <w:p w14:paraId="7D1F0111" w14:textId="24E1B20B" w:rsidR="00823C8C" w:rsidRPr="00823C8C" w:rsidRDefault="00823C8C" w:rsidP="00823C8C">
      <w:pPr>
        <w:spacing w:after="0" w:line="240" w:lineRule="auto"/>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t xml:space="preserve">Председатель </w:t>
      </w:r>
      <w:r w:rsidR="005C49D4">
        <w:rPr>
          <w:rFonts w:ascii="Times New Roman" w:eastAsia="Times New Roman" w:hAnsi="Times New Roman" w:cs="Times New Roman"/>
          <w:sz w:val="24"/>
          <w:szCs w:val="24"/>
          <w:lang w:eastAsia="ru-RU"/>
        </w:rPr>
        <w:t>ЦК: __________/ Титова Е.В./</w:t>
      </w:r>
    </w:p>
    <w:p w14:paraId="2978F6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209DA8F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3C26C07A" w14:textId="11259F10" w:rsidR="00823C8C" w:rsidRPr="00823C8C" w:rsidRDefault="005C49D4"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w:t>
      </w:r>
    </w:p>
    <w:p w14:paraId="35B2EDC6" w14:textId="5F11042B" w:rsidR="00823C8C" w:rsidRPr="005C49D4"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 xml:space="preserve">Никитина Л.В., преподаватель иностранного языка </w:t>
      </w:r>
    </w:p>
    <w:p w14:paraId="2C589C86" w14:textId="0DB7E338" w:rsidR="00823C8C" w:rsidRPr="00823C8C" w:rsidRDefault="005C49D4"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5E79811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65B3DD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082A6D51" w14:textId="77777777" w:rsidR="00823C8C" w:rsidRDefault="00823C8C">
      <w:pPr>
        <w:rPr>
          <w:rFonts w:ascii="Times New Roman" w:eastAsia="OfficinaSansBookC" w:hAnsi="Times New Roman" w:cs="Times New Roman"/>
          <w:sz w:val="24"/>
          <w:szCs w:val="24"/>
        </w:rPr>
      </w:pPr>
      <w:r>
        <w:rPr>
          <w:rFonts w:ascii="Times New Roman" w:eastAsia="OfficinaSansBookC" w:hAnsi="Times New Roman" w:cs="Times New Roman"/>
          <w:sz w:val="24"/>
          <w:szCs w:val="24"/>
        </w:rPr>
        <w:br w:type="page"/>
      </w:r>
    </w:p>
    <w:p w14:paraId="3E416F91" w14:textId="12C0C3F6" w:rsidR="003E604E" w:rsidRPr="007343C2" w:rsidRDefault="0025347D">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EndPr/>
      <w:sdtContent>
        <w:p w14:paraId="5636ED83" w14:textId="3BC06257" w:rsidR="00B5146D" w:rsidRPr="007343C2" w:rsidRDefault="00B5146D">
          <w:pPr>
            <w:pStyle w:val="af1"/>
            <w:rPr>
              <w:rFonts w:ascii="Times New Roman" w:hAnsi="Times New Roman" w:cs="Times New Roman"/>
              <w:sz w:val="24"/>
              <w:szCs w:val="24"/>
            </w:rPr>
          </w:pPr>
        </w:p>
        <w:p w14:paraId="545EAA8F" w14:textId="5F4EC214" w:rsidR="000A303E" w:rsidRPr="007343C2" w:rsidRDefault="00B5146D" w:rsidP="000A303E">
          <w:pPr>
            <w:pStyle w:val="13"/>
            <w:jc w:val="both"/>
            <w:rPr>
              <w:rFonts w:ascii="Times New Roman" w:hAnsi="Times New Roman" w:cs="Times New Roman"/>
              <w:noProof/>
              <w:sz w:val="24"/>
              <w:szCs w:val="24"/>
              <w:lang w:eastAsia="ru-RU"/>
            </w:rPr>
          </w:pPr>
          <w:r w:rsidRPr="007343C2">
            <w:rPr>
              <w:rFonts w:ascii="Times New Roman" w:hAnsi="Times New Roman" w:cs="Times New Roman"/>
              <w:sz w:val="24"/>
              <w:szCs w:val="24"/>
            </w:rPr>
            <w:fldChar w:fldCharType="begin"/>
          </w:r>
          <w:r w:rsidRPr="007343C2">
            <w:rPr>
              <w:rFonts w:ascii="Times New Roman" w:hAnsi="Times New Roman" w:cs="Times New Roman"/>
              <w:sz w:val="24"/>
              <w:szCs w:val="24"/>
            </w:rPr>
            <w:instrText xml:space="preserve"> TOC \o "1-3" \h \z \u </w:instrText>
          </w:r>
          <w:r w:rsidRPr="007343C2">
            <w:rPr>
              <w:rFonts w:ascii="Times New Roman" w:hAnsi="Times New Roman" w:cs="Times New Roman"/>
              <w:sz w:val="24"/>
              <w:szCs w:val="24"/>
            </w:rPr>
            <w:fldChar w:fldCharType="separate"/>
          </w:r>
          <w:hyperlink w:anchor="_Toc124862061" w:history="1">
            <w:r w:rsidR="000A303E" w:rsidRPr="007343C2">
              <w:rPr>
                <w:rStyle w:val="ab"/>
                <w:rFonts w:ascii="Times New Roman" w:eastAsia="OfficinaSansBookC" w:hAnsi="Times New Roman" w:cs="Times New Roman"/>
                <w:noProof/>
                <w:sz w:val="24"/>
                <w:szCs w:val="24"/>
              </w:rPr>
              <w:t xml:space="preserve">1. Общая характеристика рабочей программы </w:t>
            </w:r>
            <w:r w:rsidR="00743F77">
              <w:rPr>
                <w:rStyle w:val="ab"/>
                <w:rFonts w:ascii="Times New Roman" w:eastAsia="OfficinaSansBookC" w:hAnsi="Times New Roman" w:cs="Times New Roman"/>
                <w:noProof/>
                <w:sz w:val="24"/>
                <w:szCs w:val="24"/>
              </w:rPr>
              <w:t>учебного предмета</w:t>
            </w:r>
            <w:r w:rsidR="000A303E" w:rsidRPr="007343C2">
              <w:rPr>
                <w:rStyle w:val="ab"/>
                <w:rFonts w:ascii="Times New Roman" w:eastAsia="OfficinaSansBookC" w:hAnsi="Times New Roman" w:cs="Times New Roman"/>
                <w:noProof/>
                <w:sz w:val="24"/>
                <w:szCs w:val="24"/>
              </w:rPr>
              <w:t xml:space="preserve"> «Иностранный язык»</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_Toc124862061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4</w:t>
            </w:r>
            <w:r w:rsidR="000A303E" w:rsidRPr="007343C2">
              <w:rPr>
                <w:rFonts w:ascii="Times New Roman" w:hAnsi="Times New Roman" w:cs="Times New Roman"/>
                <w:noProof/>
                <w:webHidden/>
                <w:sz w:val="24"/>
                <w:szCs w:val="24"/>
              </w:rPr>
              <w:fldChar w:fldCharType="end"/>
            </w:r>
          </w:hyperlink>
        </w:p>
        <w:p w14:paraId="4EC203CB" w14:textId="152EC763" w:rsidR="000A303E" w:rsidRPr="007343C2" w:rsidRDefault="005B7089" w:rsidP="000A303E">
          <w:pPr>
            <w:pStyle w:val="13"/>
            <w:jc w:val="both"/>
            <w:rPr>
              <w:rFonts w:ascii="Times New Roman" w:hAnsi="Times New Roman" w:cs="Times New Roman"/>
              <w:noProof/>
              <w:sz w:val="24"/>
              <w:szCs w:val="24"/>
              <w:lang w:eastAsia="ru-RU"/>
            </w:rPr>
          </w:pPr>
          <w:hyperlink w:anchor="_Toc124862062" w:history="1">
            <w:r w:rsidR="000A303E" w:rsidRPr="007343C2">
              <w:rPr>
                <w:rStyle w:val="ab"/>
                <w:rFonts w:ascii="Times New Roman" w:eastAsia="OfficinaSansBookC" w:hAnsi="Times New Roman" w:cs="Times New Roman"/>
                <w:noProof/>
                <w:sz w:val="24"/>
                <w:szCs w:val="24"/>
              </w:rPr>
              <w:t xml:space="preserve">2. Структура и содержание </w:t>
            </w:r>
            <w:r w:rsid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_Toc124862062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16</w:t>
            </w:r>
            <w:r w:rsidR="000A303E" w:rsidRPr="007343C2">
              <w:rPr>
                <w:rFonts w:ascii="Times New Roman" w:hAnsi="Times New Roman" w:cs="Times New Roman"/>
                <w:noProof/>
                <w:webHidden/>
                <w:sz w:val="24"/>
                <w:szCs w:val="24"/>
              </w:rPr>
              <w:fldChar w:fldCharType="end"/>
            </w:r>
          </w:hyperlink>
        </w:p>
        <w:p w14:paraId="04186668" w14:textId="7E2B21D6" w:rsidR="000A303E" w:rsidRPr="007343C2" w:rsidRDefault="005B7089" w:rsidP="000A303E">
          <w:pPr>
            <w:pStyle w:val="13"/>
            <w:jc w:val="both"/>
            <w:rPr>
              <w:rFonts w:ascii="Times New Roman" w:hAnsi="Times New Roman" w:cs="Times New Roman"/>
              <w:noProof/>
              <w:sz w:val="24"/>
              <w:szCs w:val="24"/>
              <w:lang w:eastAsia="ru-RU"/>
            </w:rPr>
          </w:pPr>
          <w:hyperlink w:anchor="_Toc124862063" w:history="1">
            <w:r w:rsidR="000A303E" w:rsidRPr="007343C2">
              <w:rPr>
                <w:rStyle w:val="ab"/>
                <w:rFonts w:ascii="Times New Roman" w:eastAsia="OfficinaSansBookC" w:hAnsi="Times New Roman" w:cs="Times New Roman"/>
                <w:noProof/>
                <w:sz w:val="24"/>
                <w:szCs w:val="24"/>
              </w:rPr>
              <w:t>3</w:t>
            </w:r>
            <w:r w:rsidR="00743F77">
              <w:rPr>
                <w:rStyle w:val="ab"/>
                <w:rFonts w:ascii="Times New Roman" w:eastAsia="OfficinaSansBookC" w:hAnsi="Times New Roman" w:cs="Times New Roman"/>
                <w:noProof/>
                <w:sz w:val="24"/>
                <w:szCs w:val="24"/>
              </w:rPr>
              <w:t>. Условия реализации программы</w:t>
            </w:r>
            <w:r w:rsidR="00743F77" w:rsidRPr="00743F77">
              <w:t xml:space="preserve"> </w:t>
            </w:r>
            <w:r w:rsidR="00743F77" w:rsidRPr="00743F77">
              <w:rPr>
                <w:rStyle w:val="ab"/>
                <w:rFonts w:ascii="Times New Roman" w:eastAsia="OfficinaSansBookC" w:hAnsi="Times New Roman" w:cs="Times New Roman"/>
                <w:noProof/>
                <w:sz w:val="24"/>
                <w:szCs w:val="24"/>
              </w:rPr>
              <w:t>учебно</w:t>
            </w:r>
            <w:r w:rsidR="00743F77">
              <w:rPr>
                <w:rStyle w:val="ab"/>
                <w:rFonts w:ascii="Times New Roman" w:eastAsia="OfficinaSansBookC" w:hAnsi="Times New Roman" w:cs="Times New Roman"/>
                <w:noProof/>
                <w:sz w:val="24"/>
                <w:szCs w:val="24"/>
              </w:rPr>
              <w:t>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_Toc124862063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26</w:t>
            </w:r>
            <w:r w:rsidR="000A303E" w:rsidRPr="007343C2">
              <w:rPr>
                <w:rFonts w:ascii="Times New Roman" w:hAnsi="Times New Roman" w:cs="Times New Roman"/>
                <w:noProof/>
                <w:webHidden/>
                <w:sz w:val="24"/>
                <w:szCs w:val="24"/>
              </w:rPr>
              <w:fldChar w:fldCharType="end"/>
            </w:r>
          </w:hyperlink>
        </w:p>
        <w:p w14:paraId="371D4739" w14:textId="7B7B3742" w:rsidR="000A303E" w:rsidRPr="007343C2" w:rsidRDefault="005B7089" w:rsidP="000A303E">
          <w:pPr>
            <w:pStyle w:val="13"/>
            <w:jc w:val="both"/>
            <w:rPr>
              <w:rFonts w:ascii="Times New Roman" w:hAnsi="Times New Roman" w:cs="Times New Roman"/>
              <w:noProof/>
              <w:sz w:val="24"/>
              <w:szCs w:val="24"/>
              <w:lang w:eastAsia="ru-RU"/>
            </w:rPr>
          </w:pPr>
          <w:hyperlink w:anchor="_Toc124862064" w:history="1">
            <w:r w:rsidR="000A303E" w:rsidRPr="007343C2">
              <w:rPr>
                <w:rStyle w:val="ab"/>
                <w:rFonts w:ascii="Times New Roman" w:eastAsia="OfficinaSansBookC" w:hAnsi="Times New Roman" w:cs="Times New Roman"/>
                <w:noProof/>
                <w:sz w:val="24"/>
                <w:szCs w:val="24"/>
              </w:rPr>
              <w:t xml:space="preserve">4. Контроль и оценка результатов освоения </w:t>
            </w:r>
            <w:r w:rsidR="00743F77" w:rsidRP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_Toc124862064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27</w:t>
            </w:r>
            <w:r w:rsidR="000A303E" w:rsidRPr="007343C2">
              <w:rPr>
                <w:rFonts w:ascii="Times New Roman" w:hAnsi="Times New Roman" w:cs="Times New Roman"/>
                <w:noProof/>
                <w:webHidden/>
                <w:sz w:val="24"/>
                <w:szCs w:val="24"/>
              </w:rPr>
              <w:fldChar w:fldCharType="end"/>
            </w:r>
          </w:hyperlink>
        </w:p>
        <w:p w14:paraId="14429674" w14:textId="79422C52" w:rsidR="00B5146D" w:rsidRPr="007343C2" w:rsidRDefault="00B5146D" w:rsidP="000A303E">
          <w:pPr>
            <w:spacing w:after="0" w:line="276" w:lineRule="auto"/>
            <w:jc w:val="both"/>
            <w:rPr>
              <w:rFonts w:ascii="Times New Roman" w:hAnsi="Times New Roman" w:cs="Times New Roman"/>
              <w:sz w:val="24"/>
              <w:szCs w:val="24"/>
            </w:rPr>
          </w:pPr>
          <w:r w:rsidRPr="007343C2">
            <w:rPr>
              <w:rFonts w:ascii="Times New Roman" w:hAnsi="Times New Roman" w:cs="Times New Roman"/>
              <w:sz w:val="24"/>
              <w:szCs w:val="24"/>
            </w:rPr>
            <w:fldChar w:fldCharType="end"/>
          </w:r>
        </w:p>
      </w:sdtContent>
    </w:sdt>
    <w:p w14:paraId="0F894AB5" w14:textId="7281B4AA" w:rsidR="00B5146D" w:rsidRPr="007343C2" w:rsidRDefault="00B5146D">
      <w:pPr>
        <w:spacing w:after="0" w:line="276" w:lineRule="auto"/>
        <w:jc w:val="center"/>
        <w:rPr>
          <w:rFonts w:ascii="Times New Roman" w:eastAsia="OfficinaSansBookC" w:hAnsi="Times New Roman" w:cs="Times New Roman"/>
          <w:b/>
          <w:sz w:val="24"/>
          <w:szCs w:val="24"/>
        </w:rPr>
      </w:pPr>
    </w:p>
    <w:p w14:paraId="74FCD4F7" w14:textId="77777777" w:rsidR="00B5146D" w:rsidRPr="007343C2" w:rsidRDefault="00B5146D">
      <w:pPr>
        <w:spacing w:after="0" w:line="276" w:lineRule="auto"/>
        <w:jc w:val="center"/>
        <w:rPr>
          <w:rFonts w:ascii="Times New Roman" w:eastAsia="OfficinaSansBookC" w:hAnsi="Times New Roman" w:cs="Times New Roman"/>
          <w:b/>
          <w:sz w:val="24"/>
          <w:szCs w:val="24"/>
        </w:rPr>
      </w:pPr>
    </w:p>
    <w:p w14:paraId="264629DB" w14:textId="77777777" w:rsidR="003E604E" w:rsidRPr="007343C2" w:rsidRDefault="0025347D">
      <w:pPr>
        <w:spacing w:after="0" w:line="276" w:lineRule="auto"/>
        <w:rPr>
          <w:rFonts w:ascii="Times New Roman" w:eastAsia="OfficinaSansBookC" w:hAnsi="Times New Roman" w:cs="Times New Roman"/>
          <w:b/>
          <w:i/>
          <w:sz w:val="24"/>
          <w:szCs w:val="24"/>
        </w:rPr>
      </w:pPr>
      <w:r w:rsidRPr="007343C2">
        <w:rPr>
          <w:rFonts w:ascii="Times New Roman" w:hAnsi="Times New Roman" w:cs="Times New Roman"/>
          <w:sz w:val="24"/>
          <w:szCs w:val="24"/>
        </w:rPr>
        <w:br w:type="page"/>
      </w:r>
    </w:p>
    <w:p w14:paraId="1EB3A215" w14:textId="564DDD55" w:rsidR="008320CB" w:rsidRPr="007343C2" w:rsidRDefault="008320CB" w:rsidP="003422FF">
      <w:pPr>
        <w:pStyle w:val="1"/>
        <w:jc w:val="center"/>
        <w:rPr>
          <w:rFonts w:ascii="Times New Roman" w:eastAsia="OfficinaSansBookC" w:hAnsi="Times New Roman" w:cs="Times New Roman"/>
          <w:b/>
          <w:color w:val="auto"/>
          <w:sz w:val="24"/>
          <w:szCs w:val="24"/>
        </w:rPr>
      </w:pPr>
      <w:bookmarkStart w:id="1" w:name="_Toc124862061"/>
      <w:bookmarkStart w:id="2" w:name="_Hlk114058914"/>
      <w:bookmarkStart w:id="3" w:name="_Hlk113359591"/>
      <w:r w:rsidRPr="007343C2">
        <w:rPr>
          <w:rFonts w:ascii="Times New Roman" w:eastAsia="OfficinaSansBookC" w:hAnsi="Times New Roman" w:cs="Times New Roman"/>
          <w:b/>
          <w:color w:val="auto"/>
          <w:sz w:val="24"/>
          <w:szCs w:val="24"/>
        </w:rPr>
        <w:lastRenderedPageBreak/>
        <w:t xml:space="preserve">1. </w:t>
      </w:r>
      <w:r w:rsidR="00EB3CE2" w:rsidRPr="007343C2">
        <w:rPr>
          <w:rFonts w:ascii="Times New Roman" w:eastAsia="OfficinaSansBookC" w:hAnsi="Times New Roman" w:cs="Times New Roman"/>
          <w:b/>
          <w:color w:val="auto"/>
          <w:sz w:val="24"/>
          <w:szCs w:val="24"/>
        </w:rPr>
        <w:t xml:space="preserve">ОБЩАЯ ХАРАКТЕРИСТИКА РАБОЧЕЙ ПРОГРАММЫ </w:t>
      </w:r>
      <w:r w:rsidR="00EB3CE2" w:rsidRPr="00B644C9">
        <w:rPr>
          <w:rFonts w:ascii="Times New Roman" w:eastAsia="OfficinaSansBookC" w:hAnsi="Times New Roman" w:cs="Times New Roman"/>
          <w:b/>
          <w:color w:val="auto"/>
          <w:sz w:val="24"/>
          <w:szCs w:val="24"/>
        </w:rPr>
        <w:t>УЧЕБНОГО ПРЕДМЕТА</w:t>
      </w:r>
      <w:bookmarkEnd w:id="1"/>
    </w:p>
    <w:p w14:paraId="6C5DB786" w14:textId="77777777" w:rsidR="008320CB" w:rsidRPr="007343C2"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62567CD9" w14:textId="4E67DB74" w:rsidR="008320CB" w:rsidRPr="007343C2" w:rsidRDefault="00EB3CE2" w:rsidP="00EB3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bookmarkStart w:id="4" w:name="_Hlk113629083"/>
      <w:bookmarkStart w:id="5" w:name="_Hlk113633141"/>
      <w:r w:rsidRPr="00EB3CE2">
        <w:rPr>
          <w:rFonts w:ascii="Times New Roman" w:eastAsia="OfficinaSansBookC" w:hAnsi="Times New Roman" w:cs="Times New Roman"/>
          <w:b/>
          <w:sz w:val="24"/>
          <w:szCs w:val="24"/>
        </w:rPr>
        <w:t>1.1. Место учебного предмета в структуре образовательной программы СПО</w:t>
      </w:r>
      <w:r w:rsidR="008320CB" w:rsidRPr="007343C2">
        <w:rPr>
          <w:rFonts w:ascii="Times New Roman" w:eastAsia="OfficinaSansBookC" w:hAnsi="Times New Roman" w:cs="Times New Roman"/>
          <w:sz w:val="24"/>
          <w:szCs w:val="24"/>
        </w:rPr>
        <w:tab/>
      </w:r>
    </w:p>
    <w:bookmarkEnd w:id="4"/>
    <w:bookmarkEnd w:id="5"/>
    <w:p w14:paraId="5EF8EBFD" w14:textId="77777777" w:rsidR="00EB3CE2" w:rsidRPr="00823C8C" w:rsidRDefault="008320CB" w:rsidP="00EB3CE2">
      <w:pPr>
        <w:spacing w:after="0" w:line="240" w:lineRule="auto"/>
        <w:jc w:val="both"/>
        <w:rPr>
          <w:rFonts w:ascii="Times New Roman" w:eastAsia="Times New Roman" w:hAnsi="Times New Roman" w:cs="Times New Roman"/>
          <w:sz w:val="24"/>
          <w:szCs w:val="24"/>
          <w:lang w:eastAsia="ru-RU"/>
        </w:rPr>
      </w:pPr>
      <w:r w:rsidRPr="007343C2">
        <w:rPr>
          <w:rFonts w:ascii="Times New Roman" w:eastAsia="OfficinaSansBookC" w:hAnsi="Times New Roman" w:cs="Times New Roman"/>
          <w:sz w:val="24"/>
          <w:szCs w:val="24"/>
        </w:rPr>
        <w:tab/>
      </w:r>
      <w:r w:rsidR="00EB3CE2" w:rsidRPr="00BC6867">
        <w:rPr>
          <w:rFonts w:ascii="Times New Roman" w:hAnsi="Times New Roman" w:cs="Times New Roman"/>
          <w:sz w:val="24"/>
          <w:szCs w:val="24"/>
          <w:lang w:val="x-none" w:eastAsia="ru-RU"/>
        </w:rPr>
        <w:t xml:space="preserve">Учебный предмет </w:t>
      </w:r>
      <w:r w:rsidR="00EB3CE2" w:rsidRPr="00BC6867">
        <w:rPr>
          <w:rFonts w:ascii="Times New Roman" w:hAnsi="Times New Roman" w:cs="Times New Roman"/>
          <w:color w:val="FF0000"/>
          <w:sz w:val="24"/>
          <w:szCs w:val="24"/>
          <w:lang w:val="x-none" w:eastAsia="ru-RU"/>
        </w:rPr>
        <w:t>«</w:t>
      </w:r>
      <w:r w:rsidR="00EB3CE2" w:rsidRPr="00BC6867">
        <w:rPr>
          <w:rFonts w:ascii="Times New Roman" w:hAnsi="Times New Roman" w:cs="Times New Roman"/>
          <w:color w:val="FF0000"/>
          <w:sz w:val="24"/>
          <w:szCs w:val="24"/>
          <w:lang w:eastAsia="ru-RU"/>
        </w:rPr>
        <w:t>Иностранный язык</w:t>
      </w:r>
      <w:r w:rsidR="00EB3CE2" w:rsidRPr="00BC6867">
        <w:rPr>
          <w:rFonts w:ascii="Times New Roman" w:hAnsi="Times New Roman" w:cs="Times New Roman"/>
          <w:color w:val="000000"/>
          <w:sz w:val="24"/>
          <w:szCs w:val="24"/>
          <w:lang w:val="x-none" w:eastAsia="ru-RU"/>
        </w:rPr>
        <w:t>» является обязательной частью общеобразовательного цикла образовательной программы в соответствии с ФГОС С</w:t>
      </w:r>
      <w:r w:rsidR="00EB3CE2">
        <w:rPr>
          <w:rFonts w:ascii="Times New Roman" w:hAnsi="Times New Roman" w:cs="Times New Roman"/>
          <w:color w:val="000000"/>
          <w:sz w:val="24"/>
          <w:szCs w:val="24"/>
          <w:lang w:val="x-none" w:eastAsia="ru-RU"/>
        </w:rPr>
        <w:t>ОО и ФГОС СПО по специальности</w:t>
      </w:r>
      <w:r w:rsidR="00EB3CE2">
        <w:rPr>
          <w:rFonts w:ascii="Times New Roman" w:hAnsi="Times New Roman" w:cs="Times New Roman"/>
          <w:color w:val="000000"/>
          <w:sz w:val="24"/>
          <w:szCs w:val="24"/>
          <w:lang w:eastAsia="ru-RU"/>
        </w:rPr>
        <w:t xml:space="preserve"> </w:t>
      </w:r>
      <w:r w:rsidR="00EB3CE2">
        <w:rPr>
          <w:rFonts w:ascii="Times New Roman" w:eastAsia="Times New Roman" w:hAnsi="Times New Roman" w:cs="Times New Roman"/>
          <w:sz w:val="24"/>
          <w:szCs w:val="24"/>
          <w:lang w:eastAsia="ru-RU"/>
        </w:rPr>
        <w:t>40.02.04 Юриспруденция</w:t>
      </w:r>
    </w:p>
    <w:p w14:paraId="4DC92EF6" w14:textId="321E694E" w:rsidR="008320CB" w:rsidRPr="00EB3CE2"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p>
    <w:p w14:paraId="3A1B7167" w14:textId="162F3694" w:rsidR="008320CB" w:rsidRPr="007343C2" w:rsidRDefault="008320CB" w:rsidP="00A270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b/>
          <w:sz w:val="24"/>
          <w:szCs w:val="24"/>
        </w:rPr>
        <w:t xml:space="preserve">1.2. </w:t>
      </w:r>
      <w:bookmarkStart w:id="6" w:name="_Hlk113359429"/>
      <w:r w:rsidRPr="007343C2">
        <w:rPr>
          <w:rFonts w:ascii="Times New Roman" w:eastAsia="Times New Roman" w:hAnsi="Times New Roman" w:cs="Times New Roman"/>
          <w:b/>
          <w:sz w:val="24"/>
          <w:szCs w:val="24"/>
          <w:lang w:eastAsia="ru-RU"/>
        </w:rPr>
        <w:t xml:space="preserve">Цели </w:t>
      </w:r>
      <w:bookmarkEnd w:id="6"/>
      <w:r w:rsidRPr="007343C2">
        <w:rPr>
          <w:rFonts w:ascii="Times New Roman" w:eastAsia="Times New Roman" w:hAnsi="Times New Roman" w:cs="Times New Roman"/>
          <w:b/>
          <w:sz w:val="24"/>
          <w:szCs w:val="24"/>
          <w:lang w:eastAsia="ru-RU"/>
        </w:rPr>
        <w:t xml:space="preserve">и планируемые результаты освоения </w:t>
      </w:r>
      <w:r w:rsidR="00740EBA" w:rsidRPr="00740EBA">
        <w:rPr>
          <w:rFonts w:ascii="Times New Roman" w:eastAsia="Times New Roman" w:hAnsi="Times New Roman" w:cs="Times New Roman"/>
          <w:b/>
          <w:sz w:val="24"/>
          <w:szCs w:val="24"/>
          <w:lang w:eastAsia="ru-RU"/>
        </w:rPr>
        <w:t>учебного предмета</w:t>
      </w:r>
      <w:r w:rsidRPr="007343C2">
        <w:rPr>
          <w:rFonts w:ascii="Times New Roman" w:eastAsia="Times New Roman" w:hAnsi="Times New Roman" w:cs="Times New Roman"/>
          <w:b/>
          <w:sz w:val="24"/>
          <w:szCs w:val="24"/>
          <w:lang w:eastAsia="ru-RU"/>
        </w:rPr>
        <w:t>:</w:t>
      </w:r>
    </w:p>
    <w:p w14:paraId="6F1445F6" w14:textId="63ADB4FC" w:rsidR="00740EBA" w:rsidRDefault="008320CB" w:rsidP="00A270D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rPr>
      </w:pPr>
      <w:r w:rsidRPr="007343C2">
        <w:rPr>
          <w:rFonts w:ascii="Times New Roman" w:eastAsia="Times New Roman" w:hAnsi="Times New Roman" w:cs="Times New Roman"/>
          <w:b/>
          <w:bCs/>
          <w:sz w:val="24"/>
          <w:szCs w:val="24"/>
        </w:rPr>
        <w:t>1.2.1. Цел</w:t>
      </w:r>
      <w:r w:rsidR="00A270D9">
        <w:rPr>
          <w:rFonts w:ascii="Times New Roman" w:eastAsia="Times New Roman" w:hAnsi="Times New Roman" w:cs="Times New Roman"/>
          <w:b/>
          <w:bCs/>
          <w:sz w:val="24"/>
          <w:szCs w:val="24"/>
        </w:rPr>
        <w:t>ь</w:t>
      </w:r>
      <w:r w:rsidRPr="007343C2">
        <w:rPr>
          <w:rFonts w:ascii="Times New Roman" w:eastAsia="Times New Roman" w:hAnsi="Times New Roman" w:cs="Times New Roman"/>
          <w:b/>
          <w:bCs/>
          <w:sz w:val="24"/>
          <w:szCs w:val="24"/>
        </w:rPr>
        <w:t xml:space="preserve"> </w:t>
      </w:r>
      <w:bookmarkStart w:id="7" w:name="_Hlk113975704"/>
      <w:r w:rsidR="00740EBA" w:rsidRPr="00740EBA">
        <w:rPr>
          <w:rFonts w:ascii="Times New Roman" w:eastAsia="Times New Roman" w:hAnsi="Times New Roman" w:cs="Times New Roman"/>
          <w:b/>
          <w:bCs/>
          <w:sz w:val="24"/>
          <w:szCs w:val="24"/>
        </w:rPr>
        <w:t xml:space="preserve">учебного предмета </w:t>
      </w:r>
    </w:p>
    <w:bookmarkEnd w:id="7"/>
    <w:p w14:paraId="4DB71AB7" w14:textId="77777777" w:rsidR="00A270D9" w:rsidRP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A270D9">
        <w:rPr>
          <w:rFonts w:ascii="Times New Roman" w:eastAsia="Times New Roman" w:hAnsi="Times New Roman" w:cs="Times New Roman"/>
          <w:sz w:val="24"/>
          <w:szCs w:val="24"/>
          <w:lang w:eastAsia="ru-RU"/>
        </w:rPr>
        <w:t>елью иноязычного образования</w:t>
      </w:r>
      <w:r>
        <w:rPr>
          <w:rFonts w:ascii="Times New Roman" w:eastAsia="Times New Roman" w:hAnsi="Times New Roman" w:cs="Times New Roman"/>
          <w:sz w:val="24"/>
          <w:szCs w:val="24"/>
          <w:lang w:eastAsia="ru-RU"/>
        </w:rPr>
        <w:t xml:space="preserve"> </w:t>
      </w:r>
      <w:r w:rsidRPr="00A270D9">
        <w:rPr>
          <w:rFonts w:ascii="Times New Roman" w:eastAsia="Times New Roman" w:hAnsi="Times New Roman" w:cs="Times New Roman"/>
          <w:sz w:val="24"/>
          <w:szCs w:val="24"/>
          <w:lang w:eastAsia="ru-RU"/>
        </w:rPr>
        <w:t>на уровне среднего общего образования провозглашено развитие и совершенствование коммуникативной компетенции</w:t>
      </w:r>
      <w:r>
        <w:rPr>
          <w:rFonts w:ascii="Times New Roman" w:eastAsia="Times New Roman" w:hAnsi="Times New Roman" w:cs="Times New Roman"/>
          <w:sz w:val="24"/>
          <w:szCs w:val="24"/>
          <w:lang w:eastAsia="ru-RU"/>
        </w:rPr>
        <w:t xml:space="preserve"> </w:t>
      </w:r>
      <w:r w:rsidRPr="00A270D9">
        <w:rPr>
          <w:rFonts w:ascii="Times New Roman" w:eastAsia="Times New Roman" w:hAnsi="Times New Roman" w:cs="Times New Roman"/>
          <w:sz w:val="24"/>
          <w:szCs w:val="24"/>
          <w:lang w:eastAsia="ru-RU"/>
        </w:rPr>
        <w:t>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488CB94" w14:textId="77777777" w:rsidR="00A270D9" w:rsidRP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14:paraId="0EF6B23A" w14:textId="77777777" w:rsidR="00A270D9" w:rsidRP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29201D29" w14:textId="77777777" w:rsidR="00A270D9" w:rsidRP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500B6950" w14:textId="77777777" w:rsidR="00A270D9" w:rsidRP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F15E13A" w14:textId="4C38513F" w:rsid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791C85D" w14:textId="0FC20957" w:rsid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p>
    <w:p w14:paraId="7BE7E271" w14:textId="77777777" w:rsidR="00A270D9" w:rsidRPr="00BC6867" w:rsidRDefault="00A270D9" w:rsidP="00A270D9">
      <w:pPr>
        <w:suppressAutoHyphens/>
        <w:spacing w:after="0" w:line="23" w:lineRule="atLeast"/>
        <w:ind w:firstLine="709"/>
        <w:jc w:val="both"/>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1.2.2. Планируемые результаты освоения учебного предмета</w:t>
      </w:r>
      <w:r w:rsidRPr="00BC6867">
        <w:rPr>
          <w:rFonts w:ascii="Times New Roman" w:hAnsi="Times New Roman" w:cs="Times New Roman"/>
          <w:b/>
          <w:bCs/>
          <w:sz w:val="24"/>
          <w:szCs w:val="24"/>
          <w:lang w:eastAsia="ru-RU"/>
        </w:rPr>
        <w:t xml:space="preserve"> в соответствии с ФГОС СПО и на основе ФГОС СОО</w:t>
      </w:r>
    </w:p>
    <w:p w14:paraId="21ED024F" w14:textId="695DC91F" w:rsid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r w:rsidRPr="00BC6867">
        <w:rPr>
          <w:rFonts w:ascii="Times New Roman" w:eastAsia="Times New Roman" w:hAnsi="Times New Roman" w:cs="Times New Roman"/>
          <w:sz w:val="24"/>
          <w:szCs w:val="24"/>
          <w:lang w:eastAsia="ru-RU"/>
        </w:rPr>
        <w:t>Особое значение учебный предмет имеет при формировании ОК</w:t>
      </w:r>
      <w:r>
        <w:rPr>
          <w:rFonts w:ascii="Times New Roman" w:eastAsia="Times New Roman" w:hAnsi="Times New Roman" w:cs="Times New Roman"/>
          <w:sz w:val="24"/>
          <w:szCs w:val="24"/>
          <w:lang w:eastAsia="ru-RU"/>
        </w:rPr>
        <w:t>:</w:t>
      </w:r>
    </w:p>
    <w:p w14:paraId="4DF99BA1" w14:textId="017CB456" w:rsid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w:t>
      </w:r>
      <w:r>
        <w:rPr>
          <w:rFonts w:ascii="Times New Roman" w:eastAsia="Times New Roman" w:hAnsi="Times New Roman" w:cs="Times New Roman"/>
          <w:sz w:val="24"/>
          <w:szCs w:val="24"/>
          <w:lang w:eastAsia="ru-RU"/>
        </w:rPr>
        <w:t>ального и культурного контекста.</w:t>
      </w:r>
    </w:p>
    <w:p w14:paraId="281EEA03" w14:textId="0A5BB15B" w:rsid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p>
    <w:p w14:paraId="7AAF9572" w14:textId="298A3132" w:rsidR="00A270D9" w:rsidRPr="00A270D9" w:rsidRDefault="00A270D9" w:rsidP="00A270D9">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1.3. </w:t>
      </w:r>
      <w:r w:rsidRPr="00BC6867">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p>
    <w:p w14:paraId="48695FBB" w14:textId="64E5E287" w:rsidR="0006475E" w:rsidRPr="0006475E" w:rsidRDefault="00A270D9" w:rsidP="00A270D9">
      <w:pPr>
        <w:widowControl w:val="0"/>
        <w:pBdr>
          <w:top w:val="nil"/>
          <w:left w:val="nil"/>
          <w:bottom w:val="nil"/>
          <w:right w:val="nil"/>
          <w:between w:val="nil"/>
        </w:pBdr>
        <w:spacing w:after="0" w:line="276" w:lineRule="auto"/>
        <w:rPr>
          <w:rFonts w:ascii="Times New Roman" w:eastAsia="OfficinaSansBookC" w:hAnsi="Times New Roman" w:cs="Times New Roman"/>
          <w:b/>
          <w:color w:val="000000"/>
          <w:sz w:val="24"/>
          <w:szCs w:val="24"/>
        </w:rPr>
      </w:pPr>
      <w:r>
        <w:rPr>
          <w:rFonts w:ascii="Times New Roman" w:eastAsia="OfficinaSansBookC" w:hAnsi="Times New Roman" w:cs="Times New Roman"/>
          <w:b/>
          <w:color w:val="000000"/>
          <w:sz w:val="24"/>
          <w:szCs w:val="24"/>
        </w:rPr>
        <w:t xml:space="preserve">1.3.1 Планируемые </w:t>
      </w:r>
      <w:r w:rsidRPr="0006475E">
        <w:rPr>
          <w:rFonts w:ascii="Times New Roman" w:eastAsia="OfficinaSansBookC" w:hAnsi="Times New Roman" w:cs="Times New Roman"/>
          <w:b/>
          <w:color w:val="000000"/>
          <w:sz w:val="24"/>
          <w:szCs w:val="24"/>
        </w:rPr>
        <w:t>личностные результаты</w:t>
      </w:r>
    </w:p>
    <w:p w14:paraId="78B1B9E1"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lastRenderedPageBreak/>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5534D317"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14:paraId="6692F7FD"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1) гражданского воспитания: </w:t>
      </w:r>
    </w:p>
    <w:p w14:paraId="2F408E8F"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сформированность гражданской позиции обучающегося как активного и ответственного члена российского общества; </w:t>
      </w:r>
    </w:p>
    <w:p w14:paraId="5AA9E222"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осознание своих конституционных прав и обязанностей, уважение закона и правопорядка; -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w:t>
      </w:r>
    </w:p>
    <w:p w14:paraId="4255188E"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59BD022"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w:t>
      </w:r>
    </w:p>
    <w:p w14:paraId="558C8C4E"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умение взаимодействовать с социальными институтами в соответствии с их функциями и назначением; готовность к гуманитарной деятельности; </w:t>
      </w:r>
    </w:p>
    <w:p w14:paraId="0BEF7204"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2) патриотического воспитания: </w:t>
      </w:r>
    </w:p>
    <w:p w14:paraId="7BF5C995"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14:paraId="1F4359EF"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5DDE297"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C4AA09B"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3) духовно-нравственного воспитания: </w:t>
      </w:r>
    </w:p>
    <w:p w14:paraId="36004DED"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осознание духовных ценностей российского народа; </w:t>
      </w:r>
    </w:p>
    <w:p w14:paraId="44BA3AFD"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сформированность нравственного сознания, этического поведения; </w:t>
      </w:r>
    </w:p>
    <w:p w14:paraId="3775D719"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w:t>
      </w:r>
    </w:p>
    <w:p w14:paraId="3EC9B618"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осознание личного вклада в построение устойчивого будущего; </w:t>
      </w:r>
    </w:p>
    <w:p w14:paraId="5B5B92A8"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ответственное отношение к своим родителям, созданию семьи на основе осознанного принятия ценностей семейной жизни, в </w:t>
      </w:r>
      <w:r w:rsidRPr="00A270D9">
        <w:rPr>
          <w:rFonts w:ascii="Times New Roman" w:eastAsia="Times New Roman" w:hAnsi="Times New Roman" w:cs="Times New Roman"/>
          <w:szCs w:val="24"/>
          <w:lang w:eastAsia="ru-RU"/>
        </w:rPr>
        <w:t>соответствии</w:t>
      </w:r>
      <w:r w:rsidRPr="00A270D9">
        <w:rPr>
          <w:rFonts w:ascii="Times New Roman" w:eastAsia="Times New Roman" w:hAnsi="Times New Roman" w:cs="Times New Roman"/>
          <w:sz w:val="24"/>
          <w:szCs w:val="24"/>
          <w:lang w:eastAsia="ru-RU"/>
        </w:rPr>
        <w:t xml:space="preserve"> с традициями народов России, в том числе с опорой на литературные произведения; </w:t>
      </w:r>
    </w:p>
    <w:p w14:paraId="63160C00"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4) эстетического воспитания: </w:t>
      </w:r>
    </w:p>
    <w:p w14:paraId="5FD73517"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эстетическое отношение к миру, включая эстетику быта, научного и технического творчества, спорта, труда, общественных отношений; </w:t>
      </w:r>
    </w:p>
    <w:p w14:paraId="5E1C8C12"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lastRenderedPageBreak/>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 убеждённость в значимости для личности и общества отечественного и мирового искусства, этнических культурных традиций и устного народного творчества; </w:t>
      </w:r>
    </w:p>
    <w:p w14:paraId="08366AC8"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14:paraId="2AAB1EC6"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5)</w:t>
      </w:r>
      <w:r w:rsidRPr="00A270D9">
        <w:rPr>
          <w:rFonts w:ascii="Times New Roman" w:eastAsia="Times New Roman" w:hAnsi="Times New Roman" w:cs="Times New Roman"/>
          <w:b/>
          <w:sz w:val="24"/>
          <w:szCs w:val="24"/>
          <w:lang w:eastAsia="ru-RU"/>
        </w:rPr>
        <w:tab/>
        <w:t xml:space="preserve">физического воспитания, формирования культуры здоровья и эмоционального благополучия: </w:t>
      </w:r>
    </w:p>
    <w:p w14:paraId="01C85A8A"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сформированность здорового и безопасного образа жизни, ответственного отношения к своему здоровью; </w:t>
      </w:r>
    </w:p>
    <w:p w14:paraId="7E4613FB"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потребность в физическом совершенствовании, занятиях спортивно-оздоровительной деятельностью; </w:t>
      </w:r>
    </w:p>
    <w:p w14:paraId="617978B3"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14:paraId="0C1846D1"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6)</w:t>
      </w:r>
      <w:r w:rsidRPr="00A270D9">
        <w:rPr>
          <w:rFonts w:ascii="Times New Roman" w:eastAsia="Times New Roman" w:hAnsi="Times New Roman" w:cs="Times New Roman"/>
          <w:b/>
          <w:sz w:val="24"/>
          <w:szCs w:val="24"/>
          <w:lang w:eastAsia="ru-RU"/>
        </w:rPr>
        <w:tab/>
        <w:t xml:space="preserve">трудового воспитания: </w:t>
      </w:r>
    </w:p>
    <w:p w14:paraId="1A6186F6"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14:paraId="2A834656"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92E2936"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интерес </w:t>
      </w:r>
      <w:r w:rsidRPr="00A270D9">
        <w:rPr>
          <w:rFonts w:ascii="Times New Roman" w:eastAsia="Times New Roman" w:hAnsi="Times New Roman" w:cs="Times New Roman"/>
          <w:sz w:val="24"/>
          <w:szCs w:val="24"/>
          <w:lang w:eastAsia="ru-RU"/>
        </w:rPr>
        <w:tab/>
        <w:t xml:space="preserve">к </w:t>
      </w:r>
      <w:r w:rsidRPr="00A270D9">
        <w:rPr>
          <w:rFonts w:ascii="Times New Roman" w:eastAsia="Times New Roman" w:hAnsi="Times New Roman" w:cs="Times New Roman"/>
          <w:sz w:val="24"/>
          <w:szCs w:val="24"/>
          <w:lang w:eastAsia="ru-RU"/>
        </w:rPr>
        <w:tab/>
        <w:t xml:space="preserve">различным </w:t>
      </w:r>
      <w:r w:rsidRPr="00A270D9">
        <w:rPr>
          <w:rFonts w:ascii="Times New Roman" w:eastAsia="Times New Roman" w:hAnsi="Times New Roman" w:cs="Times New Roman"/>
          <w:sz w:val="24"/>
          <w:szCs w:val="24"/>
          <w:lang w:eastAsia="ru-RU"/>
        </w:rPr>
        <w:tab/>
        <w:t xml:space="preserve">сферам </w:t>
      </w:r>
      <w:r w:rsidRPr="00A270D9">
        <w:rPr>
          <w:rFonts w:ascii="Times New Roman" w:eastAsia="Times New Roman" w:hAnsi="Times New Roman" w:cs="Times New Roman"/>
          <w:sz w:val="24"/>
          <w:szCs w:val="24"/>
          <w:lang w:eastAsia="ru-RU"/>
        </w:rPr>
        <w:tab/>
        <w:t xml:space="preserve">профессиональной </w:t>
      </w:r>
      <w:r w:rsidRPr="00A270D9">
        <w:rPr>
          <w:rFonts w:ascii="Times New Roman" w:eastAsia="Times New Roman" w:hAnsi="Times New Roman" w:cs="Times New Roman"/>
          <w:sz w:val="24"/>
          <w:szCs w:val="24"/>
          <w:lang w:eastAsia="ru-RU"/>
        </w:rPr>
        <w:tab/>
        <w:t xml:space="preserve">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AEFB989"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готовность и способность к образованию и самообразованию, к продуктивной читательской деятельности на протяжении всей жизни; </w:t>
      </w:r>
    </w:p>
    <w:p w14:paraId="69AD8A18"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7) экологического воспитания: </w:t>
      </w:r>
    </w:p>
    <w:p w14:paraId="4197A5F1"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71C5E59D"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006BAC9"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w:t>
      </w:r>
    </w:p>
    <w:p w14:paraId="2D388983"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14:paraId="6D002DEB"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8) ценности научного познания: </w:t>
      </w:r>
    </w:p>
    <w:p w14:paraId="3AEE8D94"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CBA2E52"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w:t>
      </w:r>
    </w:p>
    <w:p w14:paraId="3D8FEB89"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14:paraId="554BC866"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lastRenderedPageBreak/>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w:t>
      </w:r>
    </w:p>
    <w:p w14:paraId="5753E4E5"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14:paraId="4880F7FD"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16B673BD"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082D06E"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58303B2"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14:paraId="6E31A7B1"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w:t>
      </w:r>
    </w:p>
    <w:p w14:paraId="01FB1DF3"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1.3.2 Планируемые метапредметные результаты </w:t>
      </w:r>
    </w:p>
    <w:p w14:paraId="19B8B571"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E157270" w14:textId="77777777" w:rsidR="00A270D9" w:rsidRPr="00A270D9" w:rsidRDefault="00A270D9" w:rsidP="00A270D9">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w:t>
      </w:r>
    </w:p>
    <w:p w14:paraId="77D420FB"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20022569"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b/>
          <w:sz w:val="24"/>
          <w:szCs w:val="24"/>
          <w:lang w:eastAsia="ru-RU"/>
        </w:rPr>
        <w:t>Базовые логические действия:</w:t>
      </w:r>
      <w:r w:rsidRPr="00A270D9">
        <w:rPr>
          <w:rFonts w:ascii="Times New Roman" w:eastAsia="Times New Roman" w:hAnsi="Times New Roman" w:cs="Times New Roman"/>
          <w:sz w:val="24"/>
          <w:szCs w:val="24"/>
          <w:lang w:eastAsia="ru-RU"/>
        </w:rPr>
        <w:t xml:space="preserve"> </w:t>
      </w:r>
    </w:p>
    <w:p w14:paraId="1476C137" w14:textId="77777777" w:rsidR="00A270D9" w:rsidRPr="00A270D9" w:rsidRDefault="00A270D9" w:rsidP="00A270D9">
      <w:pPr>
        <w:pStyle w:val="a9"/>
        <w:numPr>
          <w:ilvl w:val="0"/>
          <w:numId w:val="27"/>
        </w:numPr>
        <w:tabs>
          <w:tab w:val="left" w:pos="993"/>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самостоятельно формулировать и актуализировать проблему, рассматривать её всесторонне;</w:t>
      </w:r>
    </w:p>
    <w:p w14:paraId="2ADF28D5" w14:textId="77777777" w:rsidR="00A270D9" w:rsidRPr="00A270D9" w:rsidRDefault="00A270D9" w:rsidP="00A270D9">
      <w:pPr>
        <w:pStyle w:val="a9"/>
        <w:numPr>
          <w:ilvl w:val="0"/>
          <w:numId w:val="27"/>
        </w:numPr>
        <w:tabs>
          <w:tab w:val="left" w:pos="993"/>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E2E42A7" w14:textId="77777777" w:rsidR="00A270D9" w:rsidRPr="00A270D9" w:rsidRDefault="00A270D9" w:rsidP="00A270D9">
      <w:pPr>
        <w:pStyle w:val="a9"/>
        <w:numPr>
          <w:ilvl w:val="0"/>
          <w:numId w:val="27"/>
        </w:numPr>
        <w:tabs>
          <w:tab w:val="left" w:pos="993"/>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определять цели деятельности, задавать параметры и критерии их достижения;</w:t>
      </w:r>
    </w:p>
    <w:p w14:paraId="5FBFE140" w14:textId="77777777" w:rsidR="00A270D9" w:rsidRPr="00A270D9" w:rsidRDefault="00A270D9" w:rsidP="00A270D9">
      <w:pPr>
        <w:pStyle w:val="a9"/>
        <w:numPr>
          <w:ilvl w:val="0"/>
          <w:numId w:val="27"/>
        </w:numPr>
        <w:tabs>
          <w:tab w:val="left" w:pos="993"/>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выявлять закономерности в языковых явлениях изучаемого иностранного (английского) языка;</w:t>
      </w:r>
    </w:p>
    <w:p w14:paraId="5F313342" w14:textId="77777777" w:rsidR="00A270D9" w:rsidRPr="00A270D9" w:rsidRDefault="00A270D9" w:rsidP="00A270D9">
      <w:pPr>
        <w:pStyle w:val="a9"/>
        <w:numPr>
          <w:ilvl w:val="0"/>
          <w:numId w:val="27"/>
        </w:numPr>
        <w:tabs>
          <w:tab w:val="left" w:pos="993"/>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разрабатывать план решения проблемы с учётом анализа имеющихся материальных и нематериальных ресурсов;</w:t>
      </w:r>
    </w:p>
    <w:p w14:paraId="7D88511A" w14:textId="77777777" w:rsidR="00A270D9" w:rsidRPr="00A270D9" w:rsidRDefault="00A270D9" w:rsidP="00A270D9">
      <w:pPr>
        <w:pStyle w:val="a9"/>
        <w:numPr>
          <w:ilvl w:val="0"/>
          <w:numId w:val="27"/>
        </w:numPr>
        <w:tabs>
          <w:tab w:val="left" w:pos="993"/>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719C4263" w14:textId="77777777" w:rsidR="00A270D9" w:rsidRPr="00A270D9" w:rsidRDefault="00A270D9" w:rsidP="00A270D9">
      <w:pPr>
        <w:pStyle w:val="a9"/>
        <w:numPr>
          <w:ilvl w:val="0"/>
          <w:numId w:val="27"/>
        </w:numPr>
        <w:tabs>
          <w:tab w:val="left" w:pos="993"/>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451208E7" w14:textId="77777777" w:rsidR="00A270D9" w:rsidRPr="00A270D9" w:rsidRDefault="00A270D9" w:rsidP="00A270D9">
      <w:pPr>
        <w:pStyle w:val="a9"/>
        <w:numPr>
          <w:ilvl w:val="0"/>
          <w:numId w:val="27"/>
        </w:numPr>
        <w:tabs>
          <w:tab w:val="left" w:pos="993"/>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 xml:space="preserve">развивать креативное мышление при решении жизненных проблем. </w:t>
      </w:r>
    </w:p>
    <w:p w14:paraId="0913B930" w14:textId="77777777" w:rsidR="00A270D9" w:rsidRDefault="00A270D9" w:rsidP="00A270D9">
      <w:pPr>
        <w:suppressAutoHyphens/>
        <w:spacing w:after="0" w:line="240" w:lineRule="auto"/>
        <w:ind w:firstLine="708"/>
        <w:jc w:val="both"/>
        <w:rPr>
          <w:rFonts w:ascii="Times New Roman" w:eastAsia="Times New Roman" w:hAnsi="Times New Roman" w:cs="Times New Roman"/>
          <w:sz w:val="24"/>
          <w:szCs w:val="24"/>
          <w:lang w:eastAsia="ru-RU"/>
        </w:rPr>
      </w:pPr>
    </w:p>
    <w:p w14:paraId="4BEA383B" w14:textId="6C90C648"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Базовые исследовательские действия: </w:t>
      </w:r>
    </w:p>
    <w:p w14:paraId="268247B5" w14:textId="765FDC25"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w:t>
      </w:r>
      <w:r w:rsidRPr="00A270D9">
        <w:rPr>
          <w:rFonts w:ascii="Times New Roman" w:hAnsi="Times New Roman"/>
          <w:sz w:val="24"/>
          <w:szCs w:val="24"/>
          <w:lang w:eastAsia="ru-RU"/>
        </w:rPr>
        <w:t>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F05BFDF" w14:textId="77777777"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A9EB50A" w14:textId="77777777"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lastRenderedPageBreak/>
        <w:t>владеть научной лингвистической терминологией и ключевыми понятиями;</w:t>
      </w:r>
    </w:p>
    <w:p w14:paraId="660FA0F3" w14:textId="28B81719"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ставить и формулировать собственные задачи в образовательной деятельности и жизненных ситуациях;</w:t>
      </w:r>
    </w:p>
    <w:p w14:paraId="76331CC5" w14:textId="77777777"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1E39AFE" w14:textId="77777777"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3BDCBA1" w14:textId="77777777"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давать оценку новым ситуациям, оценивать приобретённый опыт;</w:t>
      </w:r>
    </w:p>
    <w:p w14:paraId="1339B2A9" w14:textId="77777777"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осуществлять целенаправленный поиск переноса средств и способов действия в профессиональную среду;</w:t>
      </w:r>
    </w:p>
    <w:p w14:paraId="2787C8B3" w14:textId="77777777"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уметь переносить знания в познавательную и практическую области жизнедеятельности;</w:t>
      </w:r>
    </w:p>
    <w:p w14:paraId="1F2B438F" w14:textId="77777777"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уметь интегрировать знания из разных предметных областей;</w:t>
      </w:r>
    </w:p>
    <w:p w14:paraId="59CB9831" w14:textId="77777777"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выдвигать новые идеи, предлагать оригинальные подходы и решения;</w:t>
      </w:r>
    </w:p>
    <w:p w14:paraId="395AE4B6" w14:textId="729A886F" w:rsidR="00A270D9" w:rsidRPr="00A270D9" w:rsidRDefault="00A270D9" w:rsidP="00A270D9">
      <w:pPr>
        <w:pStyle w:val="a9"/>
        <w:numPr>
          <w:ilvl w:val="0"/>
          <w:numId w:val="28"/>
        </w:numPr>
        <w:tabs>
          <w:tab w:val="left" w:pos="1134"/>
        </w:tabs>
        <w:spacing w:after="0" w:line="240" w:lineRule="auto"/>
        <w:ind w:left="0" w:firstLine="709"/>
        <w:jc w:val="both"/>
        <w:rPr>
          <w:rFonts w:ascii="Times New Roman" w:hAnsi="Times New Roman"/>
          <w:sz w:val="24"/>
          <w:szCs w:val="24"/>
          <w:lang w:eastAsia="ru-RU"/>
        </w:rPr>
      </w:pPr>
      <w:r w:rsidRPr="00A270D9">
        <w:rPr>
          <w:rFonts w:ascii="Times New Roman" w:hAnsi="Times New Roman"/>
          <w:sz w:val="24"/>
          <w:szCs w:val="24"/>
          <w:lang w:eastAsia="ru-RU"/>
        </w:rPr>
        <w:t>ставить проблемы и задачи, допускающие альтернативных решений.</w:t>
      </w:r>
    </w:p>
    <w:p w14:paraId="4EEDEF00" w14:textId="77777777" w:rsid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p>
    <w:p w14:paraId="7D35E0D2" w14:textId="26CBE5FE" w:rsidR="00A270D9" w:rsidRDefault="00A270D9" w:rsidP="0011359B">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Работа с информацией: </w:t>
      </w:r>
    </w:p>
    <w:p w14:paraId="307C8DA2" w14:textId="77777777" w:rsidR="0011359B" w:rsidRPr="0011359B" w:rsidRDefault="0011359B" w:rsidP="0011359B">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11359B">
        <w:rPr>
          <w:rFonts w:ascii="Times New Roman" w:hAnsi="Times New Roman"/>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55259D7" w14:textId="77777777" w:rsidR="0011359B" w:rsidRPr="0011359B" w:rsidRDefault="0011359B" w:rsidP="0011359B">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11359B">
        <w:rPr>
          <w:rFonts w:ascii="Times New Roman" w:hAnsi="Times New Roman"/>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334D6CB7" w14:textId="77777777" w:rsidR="0011359B" w:rsidRPr="0011359B" w:rsidRDefault="0011359B" w:rsidP="0011359B">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11359B">
        <w:rPr>
          <w:rFonts w:ascii="Times New Roman" w:hAnsi="Times New Roman"/>
          <w:sz w:val="24"/>
          <w:szCs w:val="24"/>
          <w:lang w:eastAsia="ru-RU"/>
        </w:rPr>
        <w:t>оценивать достоверность информации, её соответствие морально-этическим нормам;</w:t>
      </w:r>
    </w:p>
    <w:p w14:paraId="3C5079A1" w14:textId="77777777" w:rsidR="0011359B" w:rsidRPr="0011359B" w:rsidRDefault="0011359B" w:rsidP="0011359B">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11359B">
        <w:rPr>
          <w:rFonts w:ascii="Times New Roman" w:hAnsi="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742F62B" w14:textId="3306B88F" w:rsidR="0011359B" w:rsidRPr="0011359B" w:rsidRDefault="0011359B" w:rsidP="0011359B">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11359B">
        <w:rPr>
          <w:rFonts w:ascii="Times New Roman" w:hAnsi="Times New Roman"/>
          <w:sz w:val="24"/>
          <w:szCs w:val="24"/>
          <w:lang w:eastAsia="ru-RU"/>
        </w:rPr>
        <w:t>владеть навыками распознавания и защиты информации, информационной безопасности личности.</w:t>
      </w:r>
    </w:p>
    <w:p w14:paraId="23E311C7" w14:textId="77777777" w:rsidR="0011359B" w:rsidRPr="0011359B" w:rsidRDefault="0011359B" w:rsidP="0011359B">
      <w:pPr>
        <w:suppressAutoHyphens/>
        <w:spacing w:after="0" w:line="240" w:lineRule="auto"/>
        <w:ind w:firstLine="708"/>
        <w:jc w:val="both"/>
        <w:rPr>
          <w:rFonts w:ascii="Times New Roman" w:eastAsia="Times New Roman" w:hAnsi="Times New Roman" w:cs="Times New Roman"/>
          <w:b/>
          <w:sz w:val="24"/>
          <w:szCs w:val="24"/>
          <w:lang w:eastAsia="ru-RU"/>
        </w:rPr>
      </w:pPr>
    </w:p>
    <w:p w14:paraId="16FED905"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71AC2D19" w14:textId="77777777" w:rsidR="0011359B" w:rsidRPr="0011359B" w:rsidRDefault="0011359B" w:rsidP="0011359B">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11359B">
        <w:rPr>
          <w:rFonts w:ascii="Times New Roman" w:hAnsi="Times New Roman"/>
          <w:sz w:val="24"/>
          <w:szCs w:val="24"/>
          <w:lang w:eastAsia="ru-RU"/>
        </w:rPr>
        <w:t>осуществлять коммуникации во всех сферах жизни;</w:t>
      </w:r>
    </w:p>
    <w:p w14:paraId="754B1296" w14:textId="77777777" w:rsidR="0011359B" w:rsidRPr="0011359B" w:rsidRDefault="0011359B" w:rsidP="0011359B">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11359B">
        <w:rPr>
          <w:rFonts w:ascii="Times New Roman" w:hAnsi="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C150418" w14:textId="77777777" w:rsidR="0011359B" w:rsidRPr="0011359B" w:rsidRDefault="0011359B" w:rsidP="0011359B">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11359B">
        <w:rPr>
          <w:rFonts w:ascii="Times New Roman" w:hAnsi="Times New Roman"/>
          <w:sz w:val="24"/>
          <w:szCs w:val="24"/>
          <w:lang w:eastAsia="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60137232" w14:textId="77777777" w:rsidR="0011359B" w:rsidRPr="0011359B" w:rsidRDefault="0011359B" w:rsidP="0011359B">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11359B">
        <w:rPr>
          <w:rFonts w:ascii="Times New Roman" w:hAnsi="Times New Roman"/>
          <w:sz w:val="24"/>
          <w:szCs w:val="24"/>
          <w:lang w:eastAsia="ru-RU"/>
        </w:rPr>
        <w:t>развёрнуто и логично излагать свою точку зрения с использованием языковых средств.</w:t>
      </w:r>
    </w:p>
    <w:p w14:paraId="79F86CBC" w14:textId="3BCDC536" w:rsidR="00A270D9" w:rsidRPr="00A270D9" w:rsidRDefault="00A270D9" w:rsidP="0011359B">
      <w:pPr>
        <w:suppressAutoHyphens/>
        <w:spacing w:after="0" w:line="240" w:lineRule="auto"/>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sz w:val="24"/>
          <w:szCs w:val="24"/>
          <w:lang w:eastAsia="ru-RU"/>
        </w:rPr>
        <w:t xml:space="preserve"> </w:t>
      </w:r>
    </w:p>
    <w:p w14:paraId="4A705372"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Регулятивные универсальные учебные действия </w:t>
      </w:r>
    </w:p>
    <w:p w14:paraId="523E0CA9" w14:textId="77777777" w:rsidR="00A270D9" w:rsidRPr="00A270D9" w:rsidRDefault="00A270D9" w:rsidP="00A270D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Самоорганизация: </w:t>
      </w:r>
    </w:p>
    <w:p w14:paraId="41DD20BD"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B3DC215"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14:paraId="6B4B8E25"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давать оценку новым ситуациям;</w:t>
      </w:r>
    </w:p>
    <w:p w14:paraId="4C991E92"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lastRenderedPageBreak/>
        <w:t>делать осознанный выбор, аргументировать его, брать ответственность за решение;</w:t>
      </w:r>
    </w:p>
    <w:p w14:paraId="2936AE11"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оценивать приобретённый опыт;</w:t>
      </w:r>
    </w:p>
    <w:p w14:paraId="3889A11E"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27F030C" w14:textId="77777777" w:rsidR="00F46609" w:rsidRDefault="00F46609" w:rsidP="00F46609">
      <w:pPr>
        <w:suppressAutoHyphens/>
        <w:spacing w:after="0" w:line="240" w:lineRule="auto"/>
        <w:ind w:firstLine="708"/>
        <w:jc w:val="both"/>
        <w:rPr>
          <w:rFonts w:ascii="Times New Roman" w:eastAsia="Times New Roman" w:hAnsi="Times New Roman" w:cs="Times New Roman"/>
          <w:b/>
          <w:sz w:val="24"/>
          <w:szCs w:val="24"/>
          <w:lang w:eastAsia="ru-RU"/>
        </w:rPr>
      </w:pPr>
    </w:p>
    <w:p w14:paraId="5390891D" w14:textId="22E0508D" w:rsidR="00A270D9" w:rsidRPr="00A270D9" w:rsidRDefault="00A270D9" w:rsidP="00F46609">
      <w:pPr>
        <w:suppressAutoHyphens/>
        <w:spacing w:after="0" w:line="240" w:lineRule="auto"/>
        <w:ind w:firstLine="708"/>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Самоконтроль, эмоциональный интеллект: </w:t>
      </w:r>
    </w:p>
    <w:p w14:paraId="20862B97"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давать оценку новым ситуациям;</w:t>
      </w:r>
    </w:p>
    <w:p w14:paraId="5642F9C6"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62750A6D"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использовать приёмы рефлексии для оценки ситуации, выбора верного решения;</w:t>
      </w:r>
    </w:p>
    <w:p w14:paraId="3F1DEE36"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14:paraId="7A4855B2"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вносить коррективы в созданный речевой продукт в случае необходимости;</w:t>
      </w:r>
    </w:p>
    <w:p w14:paraId="440C83D3"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оценивать риски и своевременно принимать решения по их снижению;</w:t>
      </w:r>
    </w:p>
    <w:p w14:paraId="2F2A20BA"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принимать мотивы и аргументы других при анализе результатов деятельности;</w:t>
      </w:r>
    </w:p>
    <w:p w14:paraId="7E3648B2"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принимать себя, понимая свои недостатки и достоинства;</w:t>
      </w:r>
    </w:p>
    <w:p w14:paraId="038FDFA9"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принимать мотивы и аргументы других при анализе результатов деятельности;</w:t>
      </w:r>
    </w:p>
    <w:p w14:paraId="418407C6"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признавать своё право и право других на ошибку;</w:t>
      </w:r>
    </w:p>
    <w:p w14:paraId="48EBC236" w14:textId="77777777" w:rsidR="00F46609" w:rsidRPr="00F46609" w:rsidRDefault="00F46609" w:rsidP="00F46609">
      <w:pPr>
        <w:pStyle w:val="a9"/>
        <w:numPr>
          <w:ilvl w:val="0"/>
          <w:numId w:val="29"/>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 xml:space="preserve">развивать способность понимать мир с позиции другого человека. </w:t>
      </w:r>
    </w:p>
    <w:p w14:paraId="7F880A2B" w14:textId="77777777" w:rsidR="00F46609" w:rsidRDefault="00F46609" w:rsidP="00F46609">
      <w:pPr>
        <w:suppressAutoHyphens/>
        <w:spacing w:after="0" w:line="240" w:lineRule="auto"/>
        <w:ind w:firstLine="708"/>
        <w:jc w:val="both"/>
        <w:rPr>
          <w:rFonts w:ascii="Times New Roman" w:eastAsia="Times New Roman" w:hAnsi="Times New Roman" w:cs="Times New Roman"/>
          <w:sz w:val="24"/>
          <w:szCs w:val="24"/>
          <w:lang w:eastAsia="ru-RU"/>
        </w:rPr>
      </w:pPr>
    </w:p>
    <w:p w14:paraId="08E33830" w14:textId="05008201" w:rsidR="00A270D9" w:rsidRPr="00A270D9" w:rsidRDefault="00A270D9" w:rsidP="00F46609">
      <w:pPr>
        <w:suppressAutoHyphens/>
        <w:spacing w:after="0" w:line="240" w:lineRule="auto"/>
        <w:ind w:firstLine="708"/>
        <w:jc w:val="both"/>
        <w:rPr>
          <w:rFonts w:ascii="Times New Roman" w:eastAsia="Times New Roman" w:hAnsi="Times New Roman" w:cs="Times New Roman"/>
          <w:sz w:val="24"/>
          <w:szCs w:val="24"/>
          <w:lang w:eastAsia="ru-RU"/>
        </w:rPr>
      </w:pPr>
      <w:r w:rsidRPr="00A270D9">
        <w:rPr>
          <w:rFonts w:ascii="Times New Roman" w:eastAsia="Times New Roman" w:hAnsi="Times New Roman" w:cs="Times New Roman"/>
          <w:b/>
          <w:sz w:val="24"/>
          <w:szCs w:val="24"/>
          <w:lang w:eastAsia="ru-RU"/>
        </w:rPr>
        <w:t>Совместная деятельность</w:t>
      </w:r>
      <w:r w:rsidRPr="00A270D9">
        <w:rPr>
          <w:rFonts w:ascii="Times New Roman" w:eastAsia="Times New Roman" w:hAnsi="Times New Roman" w:cs="Times New Roman"/>
          <w:sz w:val="24"/>
          <w:szCs w:val="24"/>
          <w:lang w:eastAsia="ru-RU"/>
        </w:rPr>
        <w:t xml:space="preserve"> </w:t>
      </w:r>
    </w:p>
    <w:p w14:paraId="42604DF9" w14:textId="77777777" w:rsidR="00F46609" w:rsidRPr="00F46609" w:rsidRDefault="00F46609" w:rsidP="00F46609">
      <w:pPr>
        <w:pStyle w:val="a9"/>
        <w:numPr>
          <w:ilvl w:val="0"/>
          <w:numId w:val="30"/>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 xml:space="preserve">понимать и использовать преимущества командной и индивидуальной работы; </w:t>
      </w:r>
    </w:p>
    <w:p w14:paraId="039C21A7" w14:textId="77777777" w:rsidR="00F46609" w:rsidRPr="00F46609" w:rsidRDefault="00F46609" w:rsidP="00F46609">
      <w:pPr>
        <w:pStyle w:val="a9"/>
        <w:numPr>
          <w:ilvl w:val="0"/>
          <w:numId w:val="30"/>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14:paraId="17C3AF21" w14:textId="77777777" w:rsidR="00F46609" w:rsidRPr="00F46609" w:rsidRDefault="00F46609" w:rsidP="00F46609">
      <w:pPr>
        <w:pStyle w:val="a9"/>
        <w:numPr>
          <w:ilvl w:val="0"/>
          <w:numId w:val="30"/>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92245F3" w14:textId="77777777" w:rsidR="00F46609" w:rsidRPr="00F46609" w:rsidRDefault="00F46609" w:rsidP="00F46609">
      <w:pPr>
        <w:pStyle w:val="a9"/>
        <w:numPr>
          <w:ilvl w:val="0"/>
          <w:numId w:val="30"/>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10EE7831" w14:textId="42E267A0" w:rsidR="00A270D9" w:rsidRPr="00F46609" w:rsidRDefault="00F46609" w:rsidP="00F46609">
      <w:pPr>
        <w:pStyle w:val="a9"/>
        <w:numPr>
          <w:ilvl w:val="0"/>
          <w:numId w:val="30"/>
        </w:numPr>
        <w:tabs>
          <w:tab w:val="left" w:pos="993"/>
        </w:tabs>
        <w:spacing w:after="0" w:line="240" w:lineRule="auto"/>
        <w:ind w:left="0" w:firstLine="709"/>
        <w:jc w:val="both"/>
        <w:rPr>
          <w:rFonts w:ascii="Times New Roman" w:hAnsi="Times New Roman"/>
          <w:sz w:val="24"/>
          <w:szCs w:val="24"/>
          <w:lang w:eastAsia="ru-RU"/>
        </w:rPr>
      </w:pPr>
      <w:r w:rsidRPr="00F46609">
        <w:rPr>
          <w:rFonts w:ascii="Times New Roman" w:hAnsi="Times New Roman"/>
          <w:sz w:val="24"/>
          <w:szCs w:val="24"/>
          <w:lang w:eastAsia="ru-RU"/>
        </w:rPr>
        <w:t xml:space="preserve">предлагать новые проекты, оценивать идеи с позиции новизны, оригинальности, практической значимости. </w:t>
      </w:r>
      <w:r w:rsidR="00A270D9" w:rsidRPr="00F46609">
        <w:rPr>
          <w:rFonts w:ascii="Times New Roman" w:hAnsi="Times New Roman"/>
          <w:sz w:val="24"/>
          <w:szCs w:val="24"/>
          <w:lang w:eastAsia="ru-RU"/>
        </w:rPr>
        <w:t xml:space="preserve"> </w:t>
      </w:r>
    </w:p>
    <w:p w14:paraId="2B2DA418" w14:textId="77777777" w:rsidR="00F46609" w:rsidRDefault="00F46609" w:rsidP="00A270D9">
      <w:pPr>
        <w:suppressAutoHyphens/>
        <w:spacing w:after="0" w:line="240" w:lineRule="auto"/>
        <w:jc w:val="both"/>
        <w:rPr>
          <w:rFonts w:ascii="Times New Roman" w:eastAsia="Times New Roman" w:hAnsi="Times New Roman" w:cs="Times New Roman"/>
          <w:b/>
          <w:sz w:val="24"/>
          <w:szCs w:val="24"/>
          <w:lang w:eastAsia="ru-RU"/>
        </w:rPr>
      </w:pPr>
    </w:p>
    <w:p w14:paraId="2785B9FB" w14:textId="2D838FBA" w:rsidR="00A270D9" w:rsidRPr="00A270D9" w:rsidRDefault="00A270D9" w:rsidP="00A270D9">
      <w:pPr>
        <w:suppressAutoHyphens/>
        <w:spacing w:after="0" w:line="240" w:lineRule="auto"/>
        <w:jc w:val="both"/>
        <w:rPr>
          <w:rFonts w:ascii="Times New Roman" w:eastAsia="Times New Roman" w:hAnsi="Times New Roman" w:cs="Times New Roman"/>
          <w:b/>
          <w:sz w:val="24"/>
          <w:szCs w:val="24"/>
          <w:lang w:eastAsia="ru-RU"/>
        </w:rPr>
      </w:pPr>
      <w:r w:rsidRPr="00A270D9">
        <w:rPr>
          <w:rFonts w:ascii="Times New Roman" w:eastAsia="Times New Roman" w:hAnsi="Times New Roman" w:cs="Times New Roman"/>
          <w:b/>
          <w:sz w:val="24"/>
          <w:szCs w:val="24"/>
          <w:lang w:eastAsia="ru-RU"/>
        </w:rPr>
        <w:t xml:space="preserve">1.3.3 Планируемые предметные результаты </w:t>
      </w:r>
    </w:p>
    <w:p w14:paraId="057CE1FC" w14:textId="1E0AB5F2"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 xml:space="preserve">К концу </w:t>
      </w:r>
      <w:r>
        <w:rPr>
          <w:rFonts w:ascii="Times New Roman" w:eastAsia="OfficinaSansBookC" w:hAnsi="Times New Roman" w:cs="Times New Roman"/>
          <w:sz w:val="24"/>
          <w:szCs w:val="24"/>
        </w:rPr>
        <w:t>обучения</w:t>
      </w:r>
      <w:r w:rsidRPr="00F46609">
        <w:rPr>
          <w:rFonts w:ascii="Times New Roman" w:eastAsia="OfficinaSansBookC" w:hAnsi="Times New Roman" w:cs="Times New Roman"/>
          <w:sz w:val="24"/>
          <w:szCs w:val="24"/>
        </w:rPr>
        <w:t xml:space="preserve"> обучающийся научится:</w:t>
      </w:r>
    </w:p>
    <w:p w14:paraId="22F62E8E"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владеть основными видами речевой деятельности:</w:t>
      </w:r>
    </w:p>
    <w:p w14:paraId="5964C54B"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i/>
          <w:sz w:val="24"/>
          <w:szCs w:val="24"/>
        </w:rPr>
      </w:pPr>
      <w:r w:rsidRPr="00F46609">
        <w:rPr>
          <w:rFonts w:ascii="Times New Roman" w:eastAsia="OfficinaSansBookC" w:hAnsi="Times New Roman" w:cs="Times New Roman"/>
          <w:i/>
          <w:sz w:val="24"/>
          <w:szCs w:val="24"/>
        </w:rPr>
        <w:t>говорение:</w:t>
      </w:r>
    </w:p>
    <w:p w14:paraId="09F1A192"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5D010EB"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6A25C7A8"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14:paraId="46697264"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устно излагать результаты выполненной проектной работы (объём – до 14 фраз);</w:t>
      </w:r>
    </w:p>
    <w:p w14:paraId="5656318E"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i/>
          <w:sz w:val="24"/>
          <w:szCs w:val="24"/>
        </w:rPr>
      </w:pPr>
      <w:r w:rsidRPr="00F46609">
        <w:rPr>
          <w:rFonts w:ascii="Times New Roman" w:eastAsia="OfficinaSansBookC" w:hAnsi="Times New Roman" w:cs="Times New Roman"/>
          <w:i/>
          <w:sz w:val="24"/>
          <w:szCs w:val="24"/>
        </w:rPr>
        <w:t>аудирование:</w:t>
      </w:r>
    </w:p>
    <w:p w14:paraId="43B7FC83"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lastRenderedPageBreak/>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 текстов для аудирования – до 2,5 минут);</w:t>
      </w:r>
    </w:p>
    <w:p w14:paraId="045F04F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i/>
          <w:sz w:val="24"/>
          <w:szCs w:val="24"/>
        </w:rPr>
      </w:pPr>
      <w:r w:rsidRPr="00F46609">
        <w:rPr>
          <w:rFonts w:ascii="Times New Roman" w:eastAsia="OfficinaSansBookC" w:hAnsi="Times New Roman" w:cs="Times New Roman"/>
          <w:i/>
          <w:sz w:val="24"/>
          <w:szCs w:val="24"/>
        </w:rPr>
        <w:t>смысловое чтение:</w:t>
      </w:r>
    </w:p>
    <w:p w14:paraId="4C4DFCE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14:paraId="66EBF1D9"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читать про себя и устанавливать причинно-следственную взаимосвязь изложенных в тексте фактов и событий;</w:t>
      </w:r>
    </w:p>
    <w:p w14:paraId="542E6F6F" w14:textId="14C06524" w:rsidR="008320CB"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читать про себя несплошные тексты (таблицы, диаграммы, графики и другие) и понимать представленную в них информацию;</w:t>
      </w:r>
    </w:p>
    <w:p w14:paraId="2D63ABBA"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i/>
          <w:sz w:val="24"/>
          <w:szCs w:val="24"/>
        </w:rPr>
      </w:pPr>
      <w:r w:rsidRPr="00F46609">
        <w:rPr>
          <w:rFonts w:ascii="Times New Roman" w:eastAsia="OfficinaSansBookC" w:hAnsi="Times New Roman" w:cs="Times New Roman"/>
          <w:i/>
          <w:sz w:val="24"/>
          <w:szCs w:val="24"/>
        </w:rPr>
        <w:t>письменная речь:</w:t>
      </w:r>
    </w:p>
    <w:p w14:paraId="63BFC095"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14:paraId="4E4BEEF1"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писать резюме (CV) с сообщением основных сведений о себе в соответствии с нормами, принятыми в стране/странах изучаемого языка;</w:t>
      </w:r>
    </w:p>
    <w:p w14:paraId="521A7315"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5BBDDD2B"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14:paraId="1DDAB415"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14:paraId="6A3B4DF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владеть фонетическими навыками:</w:t>
      </w:r>
    </w:p>
    <w:p w14:paraId="002AC963"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047C877A"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86602C1"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владеть орфографическими навыками: правильно писать изученные слова;</w:t>
      </w:r>
    </w:p>
    <w:p w14:paraId="3C846723"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владеть пунктуационными навыками:</w:t>
      </w:r>
    </w:p>
    <w:p w14:paraId="3E75862D"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3DA94BBB"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CB278B"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распознавать и употреблять в устной и письменной речи:</w:t>
      </w:r>
    </w:p>
    <w:p w14:paraId="66B8B478"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родственные слова, образованные с использованием аффиксации:</w:t>
      </w:r>
    </w:p>
    <w:p w14:paraId="56F0498B"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глаголы при помощи префиксов dis-, mis-, re-, over-, under- и суффиксов -ise/-ize;</w:t>
      </w:r>
    </w:p>
    <w:p w14:paraId="5B422D31"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имена</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существительные</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при</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помощи</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префиксов</w:t>
      </w:r>
      <w:r w:rsidRPr="00F46609">
        <w:rPr>
          <w:rFonts w:ascii="Times New Roman" w:eastAsia="OfficinaSansBookC" w:hAnsi="Times New Roman" w:cs="Times New Roman"/>
          <w:sz w:val="24"/>
          <w:szCs w:val="24"/>
          <w:lang w:val="en-US"/>
        </w:rPr>
        <w:t xml:space="preserve"> un-, in-/im- </w:t>
      </w:r>
      <w:r w:rsidRPr="00F46609">
        <w:rPr>
          <w:rFonts w:ascii="Times New Roman" w:eastAsia="OfficinaSansBookC" w:hAnsi="Times New Roman" w:cs="Times New Roman"/>
          <w:sz w:val="24"/>
          <w:szCs w:val="24"/>
        </w:rPr>
        <w:t>и</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суффиксов</w:t>
      </w:r>
      <w:r w:rsidRPr="00F46609">
        <w:rPr>
          <w:rFonts w:ascii="Times New Roman" w:eastAsia="OfficinaSansBookC" w:hAnsi="Times New Roman" w:cs="Times New Roman"/>
          <w:sz w:val="24"/>
          <w:szCs w:val="24"/>
          <w:lang w:val="en-US"/>
        </w:rPr>
        <w:t xml:space="preserve"> -ance/-ence, -er/-or, -ing, -ist, -ity, -ment, -ness, -sion/-tion, -ship;</w:t>
      </w:r>
    </w:p>
    <w:p w14:paraId="33F4CCEB" w14:textId="0F08FD93" w:rsidR="00F46609" w:rsidRPr="005B708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lastRenderedPageBreak/>
        <w:t>имена</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прилагательные</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при</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помощи</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префиксов</w:t>
      </w:r>
      <w:r w:rsidRPr="005B7089">
        <w:rPr>
          <w:rFonts w:ascii="Times New Roman" w:eastAsia="OfficinaSansBookC" w:hAnsi="Times New Roman" w:cs="Times New Roman"/>
          <w:sz w:val="24"/>
          <w:szCs w:val="24"/>
          <w:lang w:val="en-US"/>
        </w:rPr>
        <w:t xml:space="preserve"> un-, in-/im-, inter-, non- </w:t>
      </w:r>
      <w:r w:rsidRPr="00F46609">
        <w:rPr>
          <w:rFonts w:ascii="Times New Roman" w:eastAsia="OfficinaSansBookC" w:hAnsi="Times New Roman" w:cs="Times New Roman"/>
          <w:sz w:val="24"/>
          <w:szCs w:val="24"/>
        </w:rPr>
        <w:t>и</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суффиксов</w:t>
      </w:r>
      <w:r w:rsidRPr="005B7089">
        <w:rPr>
          <w:rFonts w:ascii="Times New Roman" w:eastAsia="OfficinaSansBookC" w:hAnsi="Times New Roman" w:cs="Times New Roman"/>
          <w:sz w:val="24"/>
          <w:szCs w:val="24"/>
          <w:lang w:val="en-US"/>
        </w:rPr>
        <w:t xml:space="preserve"> -able/-ible, -al, -ed, -ese, -ful, -ian/-an, -ing, -ish, -ive, -less, -ly, -ous, -y;</w:t>
      </w:r>
    </w:p>
    <w:p w14:paraId="3F755F2A"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наречия при помощи префиксов un-, in-/im-, и суффикса -ly;</w:t>
      </w:r>
    </w:p>
    <w:p w14:paraId="14D0972A"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числительные при помощи суффиксов -teen, -ty, -th;</w:t>
      </w:r>
    </w:p>
    <w:p w14:paraId="2143F5FC"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 использованием словосложения:</w:t>
      </w:r>
    </w:p>
    <w:p w14:paraId="4740823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сложные существительные путём соединения основ существительных (football);</w:t>
      </w:r>
    </w:p>
    <w:p w14:paraId="10D03E44"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сложные существительные путём соединения основы прилагательного с основой существительного (bluebell);</w:t>
      </w:r>
    </w:p>
    <w:p w14:paraId="1FF178B8"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сложные существительные путём соединения основ существительных с предлогом (father-in-law);</w:t>
      </w:r>
    </w:p>
    <w:p w14:paraId="0DB0DF4C"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14:paraId="55731FC7"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сложных прилагательные путём соединения наречия с основой причастия II (well-behaved);</w:t>
      </w:r>
    </w:p>
    <w:p w14:paraId="3C9705D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сложные прилагательные путём соединения основы прилагательного с основой причастия I (nice-looking);</w:t>
      </w:r>
    </w:p>
    <w:p w14:paraId="08C7B5D7"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 использованием конверсии:</w:t>
      </w:r>
    </w:p>
    <w:p w14:paraId="7097BD70"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образование имён существительных от неопределённых форм глаголов (to run – a run);</w:t>
      </w:r>
    </w:p>
    <w:p w14:paraId="084B64B5"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имён существительных от прилагательных (rich people – the rich);</w:t>
      </w:r>
    </w:p>
    <w:p w14:paraId="4F63205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глаголов от имён существительных (a hand – to hand);</w:t>
      </w:r>
    </w:p>
    <w:p w14:paraId="28DC6001"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глаголов от имён прилагательных (cool – to cool);</w:t>
      </w:r>
    </w:p>
    <w:p w14:paraId="295BDB42"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распознавать и употреблять в устной и письменной речи имена прилагательные на -ed и -ing (excited – exciting);</w:t>
      </w:r>
    </w:p>
    <w:p w14:paraId="43F74519"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022ACEC"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D508F3C"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14:paraId="2693BECD"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распознавать и употреблять в устной и письменной речи:</w:t>
      </w:r>
    </w:p>
    <w:p w14:paraId="0D0B83B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предложения, в том числе с несколькими обстоятельствами, следующими в определённом порядке;</w:t>
      </w:r>
    </w:p>
    <w:p w14:paraId="0DC88A4D"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предложения с начальным It;</w:t>
      </w:r>
    </w:p>
    <w:p w14:paraId="616E73C1"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предложения с начальным There + to be;</w:t>
      </w:r>
    </w:p>
    <w:p w14:paraId="655B8D6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предложения с глагольными конструкциями, содержащими глаголы-связки to be, to look, to seem, to feel;</w:t>
      </w:r>
    </w:p>
    <w:p w14:paraId="044C7D8A"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предложения cо сложным дополнением – Complex Object;</w:t>
      </w:r>
    </w:p>
    <w:p w14:paraId="66F4A35A" w14:textId="06EEA87E"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сложносочинённые предложения с сочинительными союзами and, but, or;</w:t>
      </w:r>
    </w:p>
    <w:p w14:paraId="5E86B7CC"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сложноподчинённые предложения с союзами и союзными словами because, if, when, where, what, why, how;</w:t>
      </w:r>
    </w:p>
    <w:p w14:paraId="7145E96B"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сложноподчинённые предложения с определительными придаточными с союзными словами who, which, that;</w:t>
      </w:r>
    </w:p>
    <w:p w14:paraId="2218A5AF"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сложноподчинённые предложения с союзными словами whoever, whatever, however, whenever;</w:t>
      </w:r>
    </w:p>
    <w:p w14:paraId="2698EF23"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541ACCE8"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все</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типы</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вопросительных</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предложений</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общий</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специальный</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альтернативный</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разделительный</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вопросы</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в</w:t>
      </w:r>
      <w:r w:rsidRPr="00F46609">
        <w:rPr>
          <w:rFonts w:ascii="Times New Roman" w:eastAsia="OfficinaSansBookC" w:hAnsi="Times New Roman" w:cs="Times New Roman"/>
          <w:sz w:val="24"/>
          <w:szCs w:val="24"/>
          <w:lang w:val="en-US"/>
        </w:rPr>
        <w:t xml:space="preserve"> Present/Past/Future Simple Tense, Present/Past Continuous Tense, Present/Past Perfect Tense, Present Perfect Continuous Tense);</w:t>
      </w:r>
    </w:p>
    <w:p w14:paraId="2333CD27"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lastRenderedPageBreak/>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1552281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модальные глаголы в косвенной речи в настоящем и прошедшем времени;</w:t>
      </w:r>
    </w:p>
    <w:p w14:paraId="0BD8A272"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предложения</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с</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конструкциями</w:t>
      </w:r>
      <w:r w:rsidRPr="00F46609">
        <w:rPr>
          <w:rFonts w:ascii="Times New Roman" w:eastAsia="OfficinaSansBookC" w:hAnsi="Times New Roman" w:cs="Times New Roman"/>
          <w:sz w:val="24"/>
          <w:szCs w:val="24"/>
          <w:lang w:val="en-US"/>
        </w:rPr>
        <w:t xml:space="preserve"> as … as, not so … as, both … and …, either … or, neither … nor;</w:t>
      </w:r>
    </w:p>
    <w:p w14:paraId="10DCA9B6"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предложения с I wish;</w:t>
      </w:r>
    </w:p>
    <w:p w14:paraId="7C676ABA"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конструкции с глаголами на -ing: to love/hate doing smth;</w:t>
      </w:r>
    </w:p>
    <w:p w14:paraId="267669F1"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конструкции</w:t>
      </w:r>
      <w:r w:rsidRPr="00F46609">
        <w:rPr>
          <w:rFonts w:ascii="Times New Roman" w:eastAsia="OfficinaSansBookC" w:hAnsi="Times New Roman" w:cs="Times New Roman"/>
          <w:sz w:val="24"/>
          <w:szCs w:val="24"/>
          <w:lang w:val="en-US"/>
        </w:rPr>
        <w:t xml:space="preserve"> c </w:t>
      </w:r>
      <w:r w:rsidRPr="00F46609">
        <w:rPr>
          <w:rFonts w:ascii="Times New Roman" w:eastAsia="OfficinaSansBookC" w:hAnsi="Times New Roman" w:cs="Times New Roman"/>
          <w:sz w:val="24"/>
          <w:szCs w:val="24"/>
        </w:rPr>
        <w:t>глаголами</w:t>
      </w:r>
      <w:r w:rsidRPr="00F46609">
        <w:rPr>
          <w:rFonts w:ascii="Times New Roman" w:eastAsia="OfficinaSansBookC" w:hAnsi="Times New Roman" w:cs="Times New Roman"/>
          <w:sz w:val="24"/>
          <w:szCs w:val="24"/>
          <w:lang w:val="en-US"/>
        </w:rPr>
        <w:t xml:space="preserve"> to stop, to remember, to forget (</w:t>
      </w:r>
      <w:r w:rsidRPr="00F46609">
        <w:rPr>
          <w:rFonts w:ascii="Times New Roman" w:eastAsia="OfficinaSansBookC" w:hAnsi="Times New Roman" w:cs="Times New Roman"/>
          <w:sz w:val="24"/>
          <w:szCs w:val="24"/>
        </w:rPr>
        <w:t>разница</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в</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значении</w:t>
      </w:r>
      <w:r w:rsidRPr="00F46609">
        <w:rPr>
          <w:rFonts w:ascii="Times New Roman" w:eastAsia="OfficinaSansBookC" w:hAnsi="Times New Roman" w:cs="Times New Roman"/>
          <w:sz w:val="24"/>
          <w:szCs w:val="24"/>
          <w:lang w:val="en-US"/>
        </w:rPr>
        <w:t xml:space="preserve"> to stop doing smth </w:t>
      </w:r>
      <w:r w:rsidRPr="00F46609">
        <w:rPr>
          <w:rFonts w:ascii="Times New Roman" w:eastAsia="OfficinaSansBookC" w:hAnsi="Times New Roman" w:cs="Times New Roman"/>
          <w:sz w:val="24"/>
          <w:szCs w:val="24"/>
        </w:rPr>
        <w:t>и</w:t>
      </w:r>
      <w:r w:rsidRPr="00F46609">
        <w:rPr>
          <w:rFonts w:ascii="Times New Roman" w:eastAsia="OfficinaSansBookC" w:hAnsi="Times New Roman" w:cs="Times New Roman"/>
          <w:sz w:val="24"/>
          <w:szCs w:val="24"/>
          <w:lang w:val="en-US"/>
        </w:rPr>
        <w:t xml:space="preserve"> to stop to do smth);</w:t>
      </w:r>
    </w:p>
    <w:p w14:paraId="27CB0C82"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конструкция</w:t>
      </w:r>
      <w:r w:rsidRPr="00F46609">
        <w:rPr>
          <w:rFonts w:ascii="Times New Roman" w:eastAsia="OfficinaSansBookC" w:hAnsi="Times New Roman" w:cs="Times New Roman"/>
          <w:sz w:val="24"/>
          <w:szCs w:val="24"/>
          <w:lang w:val="en-US"/>
        </w:rPr>
        <w:t xml:space="preserve"> It takes me … to do smth;</w:t>
      </w:r>
    </w:p>
    <w:p w14:paraId="33AB956B"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конструкция used to + инфинитив глагола;</w:t>
      </w:r>
    </w:p>
    <w:p w14:paraId="588FFA91"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конструкции</w:t>
      </w:r>
      <w:r w:rsidRPr="00F46609">
        <w:rPr>
          <w:rFonts w:ascii="Times New Roman" w:eastAsia="OfficinaSansBookC" w:hAnsi="Times New Roman" w:cs="Times New Roman"/>
          <w:sz w:val="24"/>
          <w:szCs w:val="24"/>
          <w:lang w:val="en-US"/>
        </w:rPr>
        <w:t xml:space="preserve"> be/get used to smth, be/get used to doing smth;</w:t>
      </w:r>
    </w:p>
    <w:p w14:paraId="268C7E92"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конструкции</w:t>
      </w:r>
      <w:r w:rsidRPr="00F46609">
        <w:rPr>
          <w:rFonts w:ascii="Times New Roman" w:eastAsia="OfficinaSansBookC" w:hAnsi="Times New Roman" w:cs="Times New Roman"/>
          <w:sz w:val="24"/>
          <w:szCs w:val="24"/>
          <w:lang w:val="en-US"/>
        </w:rPr>
        <w:t xml:space="preserve"> I prefer, I’d prefer, I’d rather prefer, </w:t>
      </w:r>
      <w:r w:rsidRPr="00F46609">
        <w:rPr>
          <w:rFonts w:ascii="Times New Roman" w:eastAsia="OfficinaSansBookC" w:hAnsi="Times New Roman" w:cs="Times New Roman"/>
          <w:sz w:val="24"/>
          <w:szCs w:val="24"/>
        </w:rPr>
        <w:t>выражающие</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предпочтение</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а</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также</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конструкций</w:t>
      </w:r>
      <w:r w:rsidRPr="00F46609">
        <w:rPr>
          <w:rFonts w:ascii="Times New Roman" w:eastAsia="OfficinaSansBookC" w:hAnsi="Times New Roman" w:cs="Times New Roman"/>
          <w:sz w:val="24"/>
          <w:szCs w:val="24"/>
          <w:lang w:val="en-US"/>
        </w:rPr>
        <w:t xml:space="preserve"> I’d rather, You’d better;</w:t>
      </w:r>
    </w:p>
    <w:p w14:paraId="76E05E1C"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подлежащее, выраженное собирательным существительным (family, police), и его согласование со сказуемым;</w:t>
      </w:r>
    </w:p>
    <w:p w14:paraId="1887456C"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rPr>
      </w:pPr>
      <w:r w:rsidRPr="00F46609">
        <w:rPr>
          <w:rFonts w:ascii="Times New Roman" w:eastAsia="OfficinaSansBookC" w:hAnsi="Times New Roman" w:cs="Times New Roman"/>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187EED6B"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конструкция</w:t>
      </w:r>
      <w:r w:rsidRPr="00F46609">
        <w:rPr>
          <w:rFonts w:ascii="Times New Roman" w:eastAsia="OfficinaSansBookC" w:hAnsi="Times New Roman" w:cs="Times New Roman"/>
          <w:sz w:val="24"/>
          <w:szCs w:val="24"/>
          <w:lang w:val="en-US"/>
        </w:rPr>
        <w:t xml:space="preserve"> to be going to, </w:t>
      </w:r>
      <w:r w:rsidRPr="00F46609">
        <w:rPr>
          <w:rFonts w:ascii="Times New Roman" w:eastAsia="OfficinaSansBookC" w:hAnsi="Times New Roman" w:cs="Times New Roman"/>
          <w:sz w:val="24"/>
          <w:szCs w:val="24"/>
        </w:rPr>
        <w:t>формы</w:t>
      </w:r>
      <w:r w:rsidRPr="00F46609">
        <w:rPr>
          <w:rFonts w:ascii="Times New Roman" w:eastAsia="OfficinaSansBookC" w:hAnsi="Times New Roman" w:cs="Times New Roman"/>
          <w:sz w:val="24"/>
          <w:szCs w:val="24"/>
          <w:lang w:val="en-US"/>
        </w:rPr>
        <w:t xml:space="preserve"> Future Simple Tense </w:t>
      </w:r>
      <w:r w:rsidRPr="00F46609">
        <w:rPr>
          <w:rFonts w:ascii="Times New Roman" w:eastAsia="OfficinaSansBookC" w:hAnsi="Times New Roman" w:cs="Times New Roman"/>
          <w:sz w:val="24"/>
          <w:szCs w:val="24"/>
        </w:rPr>
        <w:t>и</w:t>
      </w:r>
      <w:r w:rsidRPr="00F46609">
        <w:rPr>
          <w:rFonts w:ascii="Times New Roman" w:eastAsia="OfficinaSansBookC" w:hAnsi="Times New Roman" w:cs="Times New Roman"/>
          <w:sz w:val="24"/>
          <w:szCs w:val="24"/>
          <w:lang w:val="en-US"/>
        </w:rPr>
        <w:t xml:space="preserve"> Present Continuous Tense </w:t>
      </w:r>
      <w:r w:rsidRPr="00F46609">
        <w:rPr>
          <w:rFonts w:ascii="Times New Roman" w:eastAsia="OfficinaSansBookC" w:hAnsi="Times New Roman" w:cs="Times New Roman"/>
          <w:sz w:val="24"/>
          <w:szCs w:val="24"/>
        </w:rPr>
        <w:t>для</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выражения</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будущего</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действия</w:t>
      </w:r>
      <w:r w:rsidRPr="00F46609">
        <w:rPr>
          <w:rFonts w:ascii="Times New Roman" w:eastAsia="OfficinaSansBookC" w:hAnsi="Times New Roman" w:cs="Times New Roman"/>
          <w:sz w:val="24"/>
          <w:szCs w:val="24"/>
          <w:lang w:val="en-US"/>
        </w:rPr>
        <w:t>;</w:t>
      </w:r>
    </w:p>
    <w:p w14:paraId="5866E9A7" w14:textId="77777777" w:rsidR="00F46609" w:rsidRPr="00F4660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модальные</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глаголы</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и</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их</w:t>
      </w:r>
      <w:r w:rsidRPr="00F4660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эквиваленты</w:t>
      </w:r>
      <w:r w:rsidRPr="00F46609">
        <w:rPr>
          <w:rFonts w:ascii="Times New Roman" w:eastAsia="OfficinaSansBookC" w:hAnsi="Times New Roman" w:cs="Times New Roman"/>
          <w:sz w:val="24"/>
          <w:szCs w:val="24"/>
          <w:lang w:val="en-US"/>
        </w:rPr>
        <w:t xml:space="preserve"> (can/be able to, could, must/have to, may, might, should, shall, would, will, need);</w:t>
      </w:r>
    </w:p>
    <w:p w14:paraId="0CC2A8F1" w14:textId="7F1E85F4" w:rsidR="00F46609" w:rsidRPr="005B7089" w:rsidRDefault="00F46609" w:rsidP="00F46609">
      <w:pPr>
        <w:suppressAutoHyphens/>
        <w:spacing w:after="0" w:line="240" w:lineRule="auto"/>
        <w:ind w:firstLine="720"/>
        <w:jc w:val="both"/>
        <w:rPr>
          <w:rFonts w:ascii="Times New Roman" w:eastAsia="OfficinaSansBookC" w:hAnsi="Times New Roman" w:cs="Times New Roman"/>
          <w:sz w:val="24"/>
          <w:szCs w:val="24"/>
          <w:lang w:val="en-US"/>
        </w:rPr>
      </w:pPr>
      <w:r w:rsidRPr="00F46609">
        <w:rPr>
          <w:rFonts w:ascii="Times New Roman" w:eastAsia="OfficinaSansBookC" w:hAnsi="Times New Roman" w:cs="Times New Roman"/>
          <w:sz w:val="24"/>
          <w:szCs w:val="24"/>
        </w:rPr>
        <w:t>неличные</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формы</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глагола</w:t>
      </w:r>
      <w:r w:rsidRPr="005B7089">
        <w:rPr>
          <w:rFonts w:ascii="Times New Roman" w:eastAsia="OfficinaSansBookC" w:hAnsi="Times New Roman" w:cs="Times New Roman"/>
          <w:sz w:val="24"/>
          <w:szCs w:val="24"/>
          <w:lang w:val="en-US"/>
        </w:rPr>
        <w:t xml:space="preserve"> – </w:t>
      </w:r>
      <w:r w:rsidRPr="00F46609">
        <w:rPr>
          <w:rFonts w:ascii="Times New Roman" w:eastAsia="OfficinaSansBookC" w:hAnsi="Times New Roman" w:cs="Times New Roman"/>
          <w:sz w:val="24"/>
          <w:szCs w:val="24"/>
        </w:rPr>
        <w:t>инфинитив</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герундий</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причастие</w:t>
      </w:r>
      <w:r w:rsidRPr="005B7089">
        <w:rPr>
          <w:rFonts w:ascii="Times New Roman" w:eastAsia="OfficinaSansBookC" w:hAnsi="Times New Roman" w:cs="Times New Roman"/>
          <w:sz w:val="24"/>
          <w:szCs w:val="24"/>
          <w:lang w:val="en-US"/>
        </w:rPr>
        <w:t xml:space="preserve"> (Participle I </w:t>
      </w:r>
      <w:r w:rsidRPr="00F46609">
        <w:rPr>
          <w:rFonts w:ascii="Times New Roman" w:eastAsia="OfficinaSansBookC" w:hAnsi="Times New Roman" w:cs="Times New Roman"/>
          <w:sz w:val="24"/>
          <w:szCs w:val="24"/>
        </w:rPr>
        <w:t>и</w:t>
      </w:r>
      <w:r w:rsidRPr="005B7089">
        <w:rPr>
          <w:rFonts w:ascii="Times New Roman" w:eastAsia="OfficinaSansBookC" w:hAnsi="Times New Roman" w:cs="Times New Roman"/>
          <w:sz w:val="24"/>
          <w:szCs w:val="24"/>
          <w:lang w:val="en-US"/>
        </w:rPr>
        <w:t xml:space="preserve"> Participle II), </w:t>
      </w:r>
      <w:r w:rsidRPr="00F46609">
        <w:rPr>
          <w:rFonts w:ascii="Times New Roman" w:eastAsia="OfficinaSansBookC" w:hAnsi="Times New Roman" w:cs="Times New Roman"/>
          <w:sz w:val="24"/>
          <w:szCs w:val="24"/>
        </w:rPr>
        <w:t>причастия</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в</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функции</w:t>
      </w:r>
      <w:r w:rsidRPr="005B7089">
        <w:rPr>
          <w:rFonts w:ascii="Times New Roman" w:eastAsia="OfficinaSansBookC" w:hAnsi="Times New Roman" w:cs="Times New Roman"/>
          <w:sz w:val="24"/>
          <w:szCs w:val="24"/>
          <w:lang w:val="en-US"/>
        </w:rPr>
        <w:t xml:space="preserve"> </w:t>
      </w:r>
      <w:r w:rsidRPr="00F46609">
        <w:rPr>
          <w:rFonts w:ascii="Times New Roman" w:eastAsia="OfficinaSansBookC" w:hAnsi="Times New Roman" w:cs="Times New Roman"/>
          <w:sz w:val="24"/>
          <w:szCs w:val="24"/>
        </w:rPr>
        <w:t>определения</w:t>
      </w:r>
      <w:r w:rsidRPr="005B7089">
        <w:rPr>
          <w:rFonts w:ascii="Times New Roman" w:eastAsia="OfficinaSansBookC" w:hAnsi="Times New Roman" w:cs="Times New Roman"/>
          <w:sz w:val="24"/>
          <w:szCs w:val="24"/>
          <w:lang w:val="en-US"/>
        </w:rPr>
        <w:t xml:space="preserve"> (Participle I – a playing child, Participle II – a written text);</w:t>
      </w:r>
    </w:p>
    <w:bookmarkEnd w:id="2"/>
    <w:p w14:paraId="674BF93B"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определённый, неопределённый и нулевой артикли;</w:t>
      </w:r>
    </w:p>
    <w:p w14:paraId="68A53CD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имена существительные во множественном числе, образованных по правилу, и исключения;</w:t>
      </w:r>
    </w:p>
    <w:p w14:paraId="261B562D"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неисчисляемые имена существительные, имеющие форму только множественного числа;</w:t>
      </w:r>
    </w:p>
    <w:p w14:paraId="01C5C8EE"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притяжательный падеж имён существительных;</w:t>
      </w:r>
    </w:p>
    <w:p w14:paraId="1BB9F801"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14:paraId="486BF1EB"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порядок следования нескольких прилагательных (мнение – размер – возраст – цвет – происхождение);</w:t>
      </w:r>
    </w:p>
    <w:p w14:paraId="702C8DA6"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t>слова</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выражающие</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количество</w:t>
      </w:r>
      <w:r w:rsidRPr="00F46609">
        <w:rPr>
          <w:rFonts w:ascii="Times New Roman" w:eastAsia="Times New Roman" w:hAnsi="Times New Roman" w:cs="Times New Roman"/>
          <w:sz w:val="24"/>
          <w:szCs w:val="24"/>
          <w:lang w:val="en-US" w:eastAsia="ru-RU"/>
        </w:rPr>
        <w:t xml:space="preserve"> (many/much, little/a little, few/a few, a lot of);</w:t>
      </w:r>
    </w:p>
    <w:p w14:paraId="78430BDE"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3F2B398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неопределённые местоимения и их производные, отрицательные местоимения none, no и производные последнего (nobody, nothing, и другие);</w:t>
      </w:r>
    </w:p>
    <w:p w14:paraId="784A25C9"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количественные и порядковые числительные;</w:t>
      </w:r>
    </w:p>
    <w:p w14:paraId="4F988FFF"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предлоги места, времени, направления, предлоги, употребляемые с глаголами в страдательном залоге;</w:t>
      </w:r>
    </w:p>
    <w:p w14:paraId="2AD90CC5"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владеть социокультурными знаниями и умениями:</w:t>
      </w:r>
    </w:p>
    <w:p w14:paraId="63CBA0F4"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5EAA41C"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65A67620"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иметь базовые знания о социокультурном портрете и культурном наследии родной страны и страны/стран изучаемого языка;</w:t>
      </w:r>
    </w:p>
    <w:p w14:paraId="3E0E8D0E"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представлять родную страну и её культуру на иностранном языке;</w:t>
      </w:r>
    </w:p>
    <w:p w14:paraId="4F462D59"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проявлять уважение к иной культуре, соблюдать нормы вежливости в межкультурном общении;</w:t>
      </w:r>
    </w:p>
    <w:p w14:paraId="52469250"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владеть компенсаторными умениями, позволяющими в случае сбоя коммуникации, а также в условиях дефицита языковых средств:</w:t>
      </w:r>
    </w:p>
    <w:p w14:paraId="7867DEE0"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3DE3315"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владеть метапредметными умениями, позволяющими:</w:t>
      </w:r>
    </w:p>
    <w:p w14:paraId="3E5A8246"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совершенствовать учебную деятельность по овладению иностранным языком;</w:t>
      </w:r>
    </w:p>
    <w:p w14:paraId="4547E892" w14:textId="55BCC1DD" w:rsidR="00D11550"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1973138"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14:paraId="7047F41A"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136C8395"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соблюдать правила информационной безопасности в ситуациях повседневной жизни и при работе в сети Интернет.</w:t>
      </w:r>
    </w:p>
    <w:p w14:paraId="100F0F34"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i/>
          <w:sz w:val="24"/>
          <w:szCs w:val="24"/>
          <w:lang w:eastAsia="ru-RU"/>
        </w:rPr>
      </w:pPr>
      <w:r w:rsidRPr="00F46609">
        <w:rPr>
          <w:rFonts w:ascii="Times New Roman" w:eastAsia="Times New Roman" w:hAnsi="Times New Roman" w:cs="Times New Roman"/>
          <w:i/>
          <w:sz w:val="24"/>
          <w:szCs w:val="24"/>
          <w:lang w:eastAsia="ru-RU"/>
        </w:rPr>
        <w:t>говорение:</w:t>
      </w:r>
    </w:p>
    <w:p w14:paraId="2CC6F4BD"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67A7CF00"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2BBD12C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14:paraId="0F857B90"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устно излагать результаты выполненной проектной работы (объём – 14–15 фраз);</w:t>
      </w:r>
    </w:p>
    <w:p w14:paraId="0EE20A0C"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i/>
          <w:sz w:val="24"/>
          <w:szCs w:val="24"/>
          <w:lang w:eastAsia="ru-RU"/>
        </w:rPr>
      </w:pPr>
      <w:r w:rsidRPr="00F46609">
        <w:rPr>
          <w:rFonts w:ascii="Times New Roman" w:eastAsia="Times New Roman" w:hAnsi="Times New Roman" w:cs="Times New Roman"/>
          <w:i/>
          <w:sz w:val="24"/>
          <w:szCs w:val="24"/>
          <w:lang w:eastAsia="ru-RU"/>
        </w:rPr>
        <w:t>аудирование:</w:t>
      </w:r>
    </w:p>
    <w:p w14:paraId="10A833D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1FD8C161"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смысловое чтение:</w:t>
      </w:r>
    </w:p>
    <w:p w14:paraId="597F61A8"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14:paraId="4566247C" w14:textId="61454D3B"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lastRenderedPageBreak/>
        <w:t>читать про себя несплошные тексты (таблицы, диаграммы, графики) и понимать представленную в них информацию;</w:t>
      </w:r>
    </w:p>
    <w:p w14:paraId="61C93178"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i/>
          <w:sz w:val="24"/>
          <w:szCs w:val="24"/>
          <w:lang w:eastAsia="ru-RU"/>
        </w:rPr>
      </w:pPr>
      <w:r w:rsidRPr="00F46609">
        <w:rPr>
          <w:rFonts w:ascii="Times New Roman" w:eastAsia="Times New Roman" w:hAnsi="Times New Roman" w:cs="Times New Roman"/>
          <w:i/>
          <w:sz w:val="24"/>
          <w:szCs w:val="24"/>
          <w:lang w:eastAsia="ru-RU"/>
        </w:rPr>
        <w:t>письменная речь:</w:t>
      </w:r>
    </w:p>
    <w:p w14:paraId="7E7BAE58"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14:paraId="69DC596E"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14:paraId="455FCDB7"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0763CFE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14:paraId="1B2AC1E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180 слов);</w:t>
      </w:r>
    </w:p>
    <w:p w14:paraId="525CB818"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владеть фонетическими навыками:</w:t>
      </w:r>
    </w:p>
    <w:p w14:paraId="4A0F450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46D76B31"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1380E3E"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владеть орфографическими навыками: правильно писать изученные слова;</w:t>
      </w:r>
    </w:p>
    <w:p w14:paraId="6E87396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владеть пунктуационными навыками: использовать запятую при перечислении, обращении и при выделении вводных слов;</w:t>
      </w:r>
    </w:p>
    <w:p w14:paraId="54B1752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апостроф, точку, вопросительный и восклицательный знаки;</w:t>
      </w:r>
    </w:p>
    <w:p w14:paraId="36E7A864"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7033D4A6"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71D9B8"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распознавать и употреблять в устной и письменной речи:</w:t>
      </w:r>
    </w:p>
    <w:p w14:paraId="1DBA3399"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родственные слова, образованные с использованием аффиксации:</w:t>
      </w:r>
    </w:p>
    <w:p w14:paraId="0B5A4090"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глаголы при помощи префиксов dis-, mis-, re-, over-, under- и суффиксов -ise/-ize, -en;</w:t>
      </w:r>
    </w:p>
    <w:p w14:paraId="3AB0BB22" w14:textId="7BD2C46B"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t>имена</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существительные</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при</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помощи</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префиксов</w:t>
      </w:r>
      <w:r w:rsidRPr="00F46609">
        <w:rPr>
          <w:rFonts w:ascii="Times New Roman" w:eastAsia="Times New Roman" w:hAnsi="Times New Roman" w:cs="Times New Roman"/>
          <w:sz w:val="24"/>
          <w:szCs w:val="24"/>
          <w:lang w:val="en-US" w:eastAsia="ru-RU"/>
        </w:rPr>
        <w:t xml:space="preserve"> un-, in-/im-, il-/ir- </w:t>
      </w:r>
      <w:r w:rsidRPr="00F46609">
        <w:rPr>
          <w:rFonts w:ascii="Times New Roman" w:eastAsia="Times New Roman" w:hAnsi="Times New Roman" w:cs="Times New Roman"/>
          <w:sz w:val="24"/>
          <w:szCs w:val="24"/>
          <w:lang w:eastAsia="ru-RU"/>
        </w:rPr>
        <w:t>и</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суффиксов</w:t>
      </w:r>
      <w:r w:rsidRPr="00F46609">
        <w:rPr>
          <w:rFonts w:ascii="Times New Roman" w:eastAsia="Times New Roman" w:hAnsi="Times New Roman" w:cs="Times New Roman"/>
          <w:sz w:val="24"/>
          <w:szCs w:val="24"/>
          <w:lang w:val="en-US" w:eastAsia="ru-RU"/>
        </w:rPr>
        <w:t xml:space="preserve"> -ance/-ence, -er/-or, -ing, -ist, -ity, -ment, -ness, -sion/-tion, -ship;</w:t>
      </w:r>
    </w:p>
    <w:p w14:paraId="26D7E226"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val="en-US" w:eastAsia="ru-RU"/>
        </w:rPr>
        <w:t>имена прилагательные при помощи префиксов un-, in-/im-, il-/ir-, inter-, non-, post-, pre- и суффиксов -able/-ible, -al, -ed, -ese, -ful, -ian/ -an, -ical, -ing, -ish, -ive, -less, -ly, -ous, -y;</w:t>
      </w:r>
    </w:p>
    <w:p w14:paraId="430B8B6B"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 xml:space="preserve">наречия при помощи префиксов </w:t>
      </w:r>
      <w:r w:rsidRPr="00F46609">
        <w:rPr>
          <w:rFonts w:ascii="Times New Roman" w:eastAsia="Times New Roman" w:hAnsi="Times New Roman" w:cs="Times New Roman"/>
          <w:sz w:val="24"/>
          <w:szCs w:val="24"/>
          <w:lang w:val="en-US" w:eastAsia="ru-RU"/>
        </w:rPr>
        <w:t>un</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in</w:t>
      </w:r>
      <w:r w:rsidRPr="00F46609">
        <w:rPr>
          <w:rFonts w:ascii="Times New Roman" w:eastAsia="Times New Roman" w:hAnsi="Times New Roman" w:cs="Times New Roman"/>
          <w:sz w:val="24"/>
          <w:szCs w:val="24"/>
          <w:lang w:eastAsia="ru-RU"/>
        </w:rPr>
        <w:t>-/</w:t>
      </w:r>
      <w:r w:rsidRPr="00F46609">
        <w:rPr>
          <w:rFonts w:ascii="Times New Roman" w:eastAsia="Times New Roman" w:hAnsi="Times New Roman" w:cs="Times New Roman"/>
          <w:sz w:val="24"/>
          <w:szCs w:val="24"/>
          <w:lang w:val="en-US" w:eastAsia="ru-RU"/>
        </w:rPr>
        <w:t>im</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il</w:t>
      </w:r>
      <w:r w:rsidRPr="00F46609">
        <w:rPr>
          <w:rFonts w:ascii="Times New Roman" w:eastAsia="Times New Roman" w:hAnsi="Times New Roman" w:cs="Times New Roman"/>
          <w:sz w:val="24"/>
          <w:szCs w:val="24"/>
          <w:lang w:eastAsia="ru-RU"/>
        </w:rPr>
        <w:t>-/</w:t>
      </w:r>
      <w:r w:rsidRPr="00F46609">
        <w:rPr>
          <w:rFonts w:ascii="Times New Roman" w:eastAsia="Times New Roman" w:hAnsi="Times New Roman" w:cs="Times New Roman"/>
          <w:sz w:val="24"/>
          <w:szCs w:val="24"/>
          <w:lang w:val="en-US" w:eastAsia="ru-RU"/>
        </w:rPr>
        <w:t>ir</w:t>
      </w:r>
      <w:r w:rsidRPr="00F46609">
        <w:rPr>
          <w:rFonts w:ascii="Times New Roman" w:eastAsia="Times New Roman" w:hAnsi="Times New Roman" w:cs="Times New Roman"/>
          <w:sz w:val="24"/>
          <w:szCs w:val="24"/>
          <w:lang w:eastAsia="ru-RU"/>
        </w:rPr>
        <w:t>- и суффикса -</w:t>
      </w:r>
      <w:r w:rsidRPr="00F46609">
        <w:rPr>
          <w:rFonts w:ascii="Times New Roman" w:eastAsia="Times New Roman" w:hAnsi="Times New Roman" w:cs="Times New Roman"/>
          <w:sz w:val="24"/>
          <w:szCs w:val="24"/>
          <w:lang w:val="en-US" w:eastAsia="ru-RU"/>
        </w:rPr>
        <w:t>ly</w:t>
      </w:r>
      <w:r w:rsidRPr="00F46609">
        <w:rPr>
          <w:rFonts w:ascii="Times New Roman" w:eastAsia="Times New Roman" w:hAnsi="Times New Roman" w:cs="Times New Roman"/>
          <w:sz w:val="24"/>
          <w:szCs w:val="24"/>
          <w:lang w:eastAsia="ru-RU"/>
        </w:rPr>
        <w:t>;</w:t>
      </w:r>
    </w:p>
    <w:p w14:paraId="2CF069E1"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числительные при помощи суффиксов -</w:t>
      </w:r>
      <w:r w:rsidRPr="00F46609">
        <w:rPr>
          <w:rFonts w:ascii="Times New Roman" w:eastAsia="Times New Roman" w:hAnsi="Times New Roman" w:cs="Times New Roman"/>
          <w:sz w:val="24"/>
          <w:szCs w:val="24"/>
          <w:lang w:val="en-US" w:eastAsia="ru-RU"/>
        </w:rPr>
        <w:t>teen</w:t>
      </w:r>
      <w:r w:rsidRPr="00F46609">
        <w:rPr>
          <w:rFonts w:ascii="Times New Roman" w:eastAsia="Times New Roman" w:hAnsi="Times New Roman" w:cs="Times New Roman"/>
          <w:sz w:val="24"/>
          <w:szCs w:val="24"/>
          <w:lang w:eastAsia="ru-RU"/>
        </w:rPr>
        <w:t>, -</w:t>
      </w:r>
      <w:r w:rsidRPr="00F46609">
        <w:rPr>
          <w:rFonts w:ascii="Times New Roman" w:eastAsia="Times New Roman" w:hAnsi="Times New Roman" w:cs="Times New Roman"/>
          <w:sz w:val="24"/>
          <w:szCs w:val="24"/>
          <w:lang w:val="en-US" w:eastAsia="ru-RU"/>
        </w:rPr>
        <w:t>ty</w:t>
      </w:r>
      <w:r w:rsidRPr="00F46609">
        <w:rPr>
          <w:rFonts w:ascii="Times New Roman" w:eastAsia="Times New Roman" w:hAnsi="Times New Roman" w:cs="Times New Roman"/>
          <w:sz w:val="24"/>
          <w:szCs w:val="24"/>
          <w:lang w:eastAsia="ru-RU"/>
        </w:rPr>
        <w:t>, -</w:t>
      </w:r>
      <w:r w:rsidRPr="00F46609">
        <w:rPr>
          <w:rFonts w:ascii="Times New Roman" w:eastAsia="Times New Roman" w:hAnsi="Times New Roman" w:cs="Times New Roman"/>
          <w:sz w:val="24"/>
          <w:szCs w:val="24"/>
          <w:lang w:val="en-US" w:eastAsia="ru-RU"/>
        </w:rPr>
        <w:t>th</w:t>
      </w:r>
      <w:r w:rsidRPr="00F46609">
        <w:rPr>
          <w:rFonts w:ascii="Times New Roman" w:eastAsia="Times New Roman" w:hAnsi="Times New Roman" w:cs="Times New Roman"/>
          <w:sz w:val="24"/>
          <w:szCs w:val="24"/>
          <w:lang w:eastAsia="ru-RU"/>
        </w:rPr>
        <w:t>;</w:t>
      </w:r>
    </w:p>
    <w:p w14:paraId="1E1AA6B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 использованием словосложения:</w:t>
      </w:r>
    </w:p>
    <w:p w14:paraId="7F79B8DA"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сложные существительные путём соединения основ существительных (</w:t>
      </w:r>
      <w:r w:rsidRPr="00F46609">
        <w:rPr>
          <w:rFonts w:ascii="Times New Roman" w:eastAsia="Times New Roman" w:hAnsi="Times New Roman" w:cs="Times New Roman"/>
          <w:sz w:val="24"/>
          <w:szCs w:val="24"/>
          <w:lang w:val="en-US" w:eastAsia="ru-RU"/>
        </w:rPr>
        <w:t>football</w:t>
      </w:r>
      <w:r w:rsidRPr="00F46609">
        <w:rPr>
          <w:rFonts w:ascii="Times New Roman" w:eastAsia="Times New Roman" w:hAnsi="Times New Roman" w:cs="Times New Roman"/>
          <w:sz w:val="24"/>
          <w:szCs w:val="24"/>
          <w:lang w:eastAsia="ru-RU"/>
        </w:rPr>
        <w:t>);</w:t>
      </w:r>
    </w:p>
    <w:p w14:paraId="7BB57A41"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сложные существительные путём соединения основы прилагательного с основой существительного (</w:t>
      </w:r>
      <w:r w:rsidRPr="00F46609">
        <w:rPr>
          <w:rFonts w:ascii="Times New Roman" w:eastAsia="Times New Roman" w:hAnsi="Times New Roman" w:cs="Times New Roman"/>
          <w:sz w:val="24"/>
          <w:szCs w:val="24"/>
          <w:lang w:val="en-US" w:eastAsia="ru-RU"/>
        </w:rPr>
        <w:t>bluebell</w:t>
      </w:r>
      <w:r w:rsidRPr="00F46609">
        <w:rPr>
          <w:rFonts w:ascii="Times New Roman" w:eastAsia="Times New Roman" w:hAnsi="Times New Roman" w:cs="Times New Roman"/>
          <w:sz w:val="24"/>
          <w:szCs w:val="24"/>
          <w:lang w:eastAsia="ru-RU"/>
        </w:rPr>
        <w:t>);</w:t>
      </w:r>
    </w:p>
    <w:p w14:paraId="7C20019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сложные существительные путём соединения основ существительных с предлогом (</w:t>
      </w:r>
      <w:r w:rsidRPr="00F46609">
        <w:rPr>
          <w:rFonts w:ascii="Times New Roman" w:eastAsia="Times New Roman" w:hAnsi="Times New Roman" w:cs="Times New Roman"/>
          <w:sz w:val="24"/>
          <w:szCs w:val="24"/>
          <w:lang w:val="en-US" w:eastAsia="ru-RU"/>
        </w:rPr>
        <w:t>father</w:t>
      </w:r>
      <w:r w:rsidRPr="00F46609">
        <w:rPr>
          <w:rFonts w:ascii="Times New Roman" w:eastAsia="Times New Roman" w:hAnsi="Times New Roman" w:cs="Times New Roman"/>
          <w:sz w:val="24"/>
          <w:szCs w:val="24"/>
          <w:lang w:eastAsia="ru-RU"/>
        </w:rPr>
        <w:t>-</w:t>
      </w:r>
      <w:r w:rsidRPr="00F46609">
        <w:rPr>
          <w:rFonts w:ascii="Times New Roman" w:eastAsia="Times New Roman" w:hAnsi="Times New Roman" w:cs="Times New Roman"/>
          <w:sz w:val="24"/>
          <w:szCs w:val="24"/>
          <w:lang w:val="en-US" w:eastAsia="ru-RU"/>
        </w:rPr>
        <w:t>in</w:t>
      </w:r>
      <w:r w:rsidRPr="00F46609">
        <w:rPr>
          <w:rFonts w:ascii="Times New Roman" w:eastAsia="Times New Roman" w:hAnsi="Times New Roman" w:cs="Times New Roman"/>
          <w:sz w:val="24"/>
          <w:szCs w:val="24"/>
          <w:lang w:eastAsia="ru-RU"/>
        </w:rPr>
        <w:t>-</w:t>
      </w:r>
      <w:r w:rsidRPr="00F46609">
        <w:rPr>
          <w:rFonts w:ascii="Times New Roman" w:eastAsia="Times New Roman" w:hAnsi="Times New Roman" w:cs="Times New Roman"/>
          <w:sz w:val="24"/>
          <w:szCs w:val="24"/>
          <w:lang w:val="en-US" w:eastAsia="ru-RU"/>
        </w:rPr>
        <w:t>law</w:t>
      </w:r>
      <w:r w:rsidRPr="00F46609">
        <w:rPr>
          <w:rFonts w:ascii="Times New Roman" w:eastAsia="Times New Roman" w:hAnsi="Times New Roman" w:cs="Times New Roman"/>
          <w:sz w:val="24"/>
          <w:szCs w:val="24"/>
          <w:lang w:eastAsia="ru-RU"/>
        </w:rPr>
        <w:t>);</w:t>
      </w:r>
    </w:p>
    <w:p w14:paraId="72E96F3E"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lastRenderedPageBreak/>
        <w:t>сложные прилагательные путём соединения основы прилагательного/ числительного с основой существительного с добавлением суффикса -</w:t>
      </w:r>
      <w:r w:rsidRPr="00F46609">
        <w:rPr>
          <w:rFonts w:ascii="Times New Roman" w:eastAsia="Times New Roman" w:hAnsi="Times New Roman" w:cs="Times New Roman"/>
          <w:sz w:val="24"/>
          <w:szCs w:val="24"/>
          <w:lang w:val="en-US" w:eastAsia="ru-RU"/>
        </w:rPr>
        <w:t>ed</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blue</w:t>
      </w:r>
      <w:r w:rsidRPr="00F46609">
        <w:rPr>
          <w:rFonts w:ascii="Times New Roman" w:eastAsia="Times New Roman" w:hAnsi="Times New Roman" w:cs="Times New Roman"/>
          <w:sz w:val="24"/>
          <w:szCs w:val="24"/>
          <w:lang w:eastAsia="ru-RU"/>
        </w:rPr>
        <w:t>-</w:t>
      </w:r>
      <w:r w:rsidRPr="00F46609">
        <w:rPr>
          <w:rFonts w:ascii="Times New Roman" w:eastAsia="Times New Roman" w:hAnsi="Times New Roman" w:cs="Times New Roman"/>
          <w:sz w:val="24"/>
          <w:szCs w:val="24"/>
          <w:lang w:val="en-US" w:eastAsia="ru-RU"/>
        </w:rPr>
        <w:t>eyed</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eight</w:t>
      </w:r>
      <w:r w:rsidRPr="00F46609">
        <w:rPr>
          <w:rFonts w:ascii="Times New Roman" w:eastAsia="Times New Roman" w:hAnsi="Times New Roman" w:cs="Times New Roman"/>
          <w:sz w:val="24"/>
          <w:szCs w:val="24"/>
          <w:lang w:eastAsia="ru-RU"/>
        </w:rPr>
        <w:t>-</w:t>
      </w:r>
      <w:r w:rsidRPr="00F46609">
        <w:rPr>
          <w:rFonts w:ascii="Times New Roman" w:eastAsia="Times New Roman" w:hAnsi="Times New Roman" w:cs="Times New Roman"/>
          <w:sz w:val="24"/>
          <w:szCs w:val="24"/>
          <w:lang w:val="en-US" w:eastAsia="ru-RU"/>
        </w:rPr>
        <w:t>legged</w:t>
      </w:r>
      <w:r w:rsidRPr="00F46609">
        <w:rPr>
          <w:rFonts w:ascii="Times New Roman" w:eastAsia="Times New Roman" w:hAnsi="Times New Roman" w:cs="Times New Roman"/>
          <w:sz w:val="24"/>
          <w:szCs w:val="24"/>
          <w:lang w:eastAsia="ru-RU"/>
        </w:rPr>
        <w:t>);</w:t>
      </w:r>
    </w:p>
    <w:p w14:paraId="005D8DB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 xml:space="preserve">сложные прилагательные путём соединения наречия с основой причастия </w:t>
      </w:r>
      <w:r w:rsidRPr="00F46609">
        <w:rPr>
          <w:rFonts w:ascii="Times New Roman" w:eastAsia="Times New Roman" w:hAnsi="Times New Roman" w:cs="Times New Roman"/>
          <w:sz w:val="24"/>
          <w:szCs w:val="24"/>
          <w:lang w:val="en-US" w:eastAsia="ru-RU"/>
        </w:rPr>
        <w:t>II</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well</w:t>
      </w:r>
      <w:r w:rsidRPr="00F46609">
        <w:rPr>
          <w:rFonts w:ascii="Times New Roman" w:eastAsia="Times New Roman" w:hAnsi="Times New Roman" w:cs="Times New Roman"/>
          <w:sz w:val="24"/>
          <w:szCs w:val="24"/>
          <w:lang w:eastAsia="ru-RU"/>
        </w:rPr>
        <w:t>-</w:t>
      </w:r>
      <w:r w:rsidRPr="00F46609">
        <w:rPr>
          <w:rFonts w:ascii="Times New Roman" w:eastAsia="Times New Roman" w:hAnsi="Times New Roman" w:cs="Times New Roman"/>
          <w:sz w:val="24"/>
          <w:szCs w:val="24"/>
          <w:lang w:val="en-US" w:eastAsia="ru-RU"/>
        </w:rPr>
        <w:t>behaved</w:t>
      </w:r>
      <w:r w:rsidRPr="00F46609">
        <w:rPr>
          <w:rFonts w:ascii="Times New Roman" w:eastAsia="Times New Roman" w:hAnsi="Times New Roman" w:cs="Times New Roman"/>
          <w:sz w:val="24"/>
          <w:szCs w:val="24"/>
          <w:lang w:eastAsia="ru-RU"/>
        </w:rPr>
        <w:t>);</w:t>
      </w:r>
    </w:p>
    <w:p w14:paraId="201195FF"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 xml:space="preserve">сложные прилагательные путём соединения основы прилагательного с основой причастия </w:t>
      </w:r>
      <w:r w:rsidRPr="00F46609">
        <w:rPr>
          <w:rFonts w:ascii="Times New Roman" w:eastAsia="Times New Roman" w:hAnsi="Times New Roman" w:cs="Times New Roman"/>
          <w:sz w:val="24"/>
          <w:szCs w:val="24"/>
          <w:lang w:val="en-US" w:eastAsia="ru-RU"/>
        </w:rPr>
        <w:t>I</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nice</w:t>
      </w:r>
      <w:r w:rsidRPr="00F46609">
        <w:rPr>
          <w:rFonts w:ascii="Times New Roman" w:eastAsia="Times New Roman" w:hAnsi="Times New Roman" w:cs="Times New Roman"/>
          <w:sz w:val="24"/>
          <w:szCs w:val="24"/>
          <w:lang w:eastAsia="ru-RU"/>
        </w:rPr>
        <w:t>-</w:t>
      </w:r>
      <w:r w:rsidRPr="00F46609">
        <w:rPr>
          <w:rFonts w:ascii="Times New Roman" w:eastAsia="Times New Roman" w:hAnsi="Times New Roman" w:cs="Times New Roman"/>
          <w:sz w:val="24"/>
          <w:szCs w:val="24"/>
          <w:lang w:val="en-US" w:eastAsia="ru-RU"/>
        </w:rPr>
        <w:t>looking</w:t>
      </w:r>
      <w:r w:rsidRPr="00F46609">
        <w:rPr>
          <w:rFonts w:ascii="Times New Roman" w:eastAsia="Times New Roman" w:hAnsi="Times New Roman" w:cs="Times New Roman"/>
          <w:sz w:val="24"/>
          <w:szCs w:val="24"/>
          <w:lang w:eastAsia="ru-RU"/>
        </w:rPr>
        <w:t>);</w:t>
      </w:r>
    </w:p>
    <w:p w14:paraId="5DB4112E"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 использованием конверсии:</w:t>
      </w:r>
    </w:p>
    <w:p w14:paraId="60040D1E"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образование имён существительных от неопределённых форм глаголов (</w:t>
      </w:r>
      <w:r w:rsidRPr="00F46609">
        <w:rPr>
          <w:rFonts w:ascii="Times New Roman" w:eastAsia="Times New Roman" w:hAnsi="Times New Roman" w:cs="Times New Roman"/>
          <w:sz w:val="24"/>
          <w:szCs w:val="24"/>
          <w:lang w:val="en-US" w:eastAsia="ru-RU"/>
        </w:rPr>
        <w:t>to</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run</w:t>
      </w:r>
      <w:r w:rsidRPr="00F46609">
        <w:rPr>
          <w:rFonts w:ascii="Times New Roman" w:eastAsia="Times New Roman" w:hAnsi="Times New Roman" w:cs="Times New Roman"/>
          <w:sz w:val="24"/>
          <w:szCs w:val="24"/>
          <w:lang w:eastAsia="ru-RU"/>
        </w:rPr>
        <w:t xml:space="preserve"> – </w:t>
      </w:r>
      <w:r w:rsidRPr="00F46609">
        <w:rPr>
          <w:rFonts w:ascii="Times New Roman" w:eastAsia="Times New Roman" w:hAnsi="Times New Roman" w:cs="Times New Roman"/>
          <w:sz w:val="24"/>
          <w:szCs w:val="24"/>
          <w:lang w:val="en-US" w:eastAsia="ru-RU"/>
        </w:rPr>
        <w:t>a</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run</w:t>
      </w:r>
      <w:r w:rsidRPr="00F46609">
        <w:rPr>
          <w:rFonts w:ascii="Times New Roman" w:eastAsia="Times New Roman" w:hAnsi="Times New Roman" w:cs="Times New Roman"/>
          <w:sz w:val="24"/>
          <w:szCs w:val="24"/>
          <w:lang w:eastAsia="ru-RU"/>
        </w:rPr>
        <w:t>);</w:t>
      </w:r>
    </w:p>
    <w:p w14:paraId="167817F6"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имён существительных от прилагательных (</w:t>
      </w:r>
      <w:r w:rsidRPr="00F46609">
        <w:rPr>
          <w:rFonts w:ascii="Times New Roman" w:eastAsia="Times New Roman" w:hAnsi="Times New Roman" w:cs="Times New Roman"/>
          <w:sz w:val="24"/>
          <w:szCs w:val="24"/>
          <w:lang w:val="en-US" w:eastAsia="ru-RU"/>
        </w:rPr>
        <w:t>rich</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people</w:t>
      </w:r>
      <w:r w:rsidRPr="00F46609">
        <w:rPr>
          <w:rFonts w:ascii="Times New Roman" w:eastAsia="Times New Roman" w:hAnsi="Times New Roman" w:cs="Times New Roman"/>
          <w:sz w:val="24"/>
          <w:szCs w:val="24"/>
          <w:lang w:eastAsia="ru-RU"/>
        </w:rPr>
        <w:t xml:space="preserve"> – </w:t>
      </w:r>
      <w:r w:rsidRPr="00F46609">
        <w:rPr>
          <w:rFonts w:ascii="Times New Roman" w:eastAsia="Times New Roman" w:hAnsi="Times New Roman" w:cs="Times New Roman"/>
          <w:sz w:val="24"/>
          <w:szCs w:val="24"/>
          <w:lang w:val="en-US" w:eastAsia="ru-RU"/>
        </w:rPr>
        <w:t>the</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rich</w:t>
      </w:r>
      <w:r w:rsidRPr="00F46609">
        <w:rPr>
          <w:rFonts w:ascii="Times New Roman" w:eastAsia="Times New Roman" w:hAnsi="Times New Roman" w:cs="Times New Roman"/>
          <w:sz w:val="24"/>
          <w:szCs w:val="24"/>
          <w:lang w:eastAsia="ru-RU"/>
        </w:rPr>
        <w:t>);</w:t>
      </w:r>
    </w:p>
    <w:p w14:paraId="183BE69A"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глаголов от имён существительных (</w:t>
      </w:r>
      <w:r w:rsidRPr="00F46609">
        <w:rPr>
          <w:rFonts w:ascii="Times New Roman" w:eastAsia="Times New Roman" w:hAnsi="Times New Roman" w:cs="Times New Roman"/>
          <w:sz w:val="24"/>
          <w:szCs w:val="24"/>
          <w:lang w:val="en-US" w:eastAsia="ru-RU"/>
        </w:rPr>
        <w:t>a</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hand</w:t>
      </w:r>
      <w:r w:rsidRPr="00F46609">
        <w:rPr>
          <w:rFonts w:ascii="Times New Roman" w:eastAsia="Times New Roman" w:hAnsi="Times New Roman" w:cs="Times New Roman"/>
          <w:sz w:val="24"/>
          <w:szCs w:val="24"/>
          <w:lang w:eastAsia="ru-RU"/>
        </w:rPr>
        <w:t xml:space="preserve"> – </w:t>
      </w:r>
      <w:r w:rsidRPr="00F46609">
        <w:rPr>
          <w:rFonts w:ascii="Times New Roman" w:eastAsia="Times New Roman" w:hAnsi="Times New Roman" w:cs="Times New Roman"/>
          <w:sz w:val="24"/>
          <w:szCs w:val="24"/>
          <w:lang w:val="en-US" w:eastAsia="ru-RU"/>
        </w:rPr>
        <w:t>to</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hand</w:t>
      </w:r>
      <w:r w:rsidRPr="00F46609">
        <w:rPr>
          <w:rFonts w:ascii="Times New Roman" w:eastAsia="Times New Roman" w:hAnsi="Times New Roman" w:cs="Times New Roman"/>
          <w:sz w:val="24"/>
          <w:szCs w:val="24"/>
          <w:lang w:eastAsia="ru-RU"/>
        </w:rPr>
        <w:t>);</w:t>
      </w:r>
    </w:p>
    <w:p w14:paraId="4D0A5831"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глаголов от имён прилагательных (</w:t>
      </w:r>
      <w:r w:rsidRPr="00F46609">
        <w:rPr>
          <w:rFonts w:ascii="Times New Roman" w:eastAsia="Times New Roman" w:hAnsi="Times New Roman" w:cs="Times New Roman"/>
          <w:sz w:val="24"/>
          <w:szCs w:val="24"/>
          <w:lang w:val="en-US" w:eastAsia="ru-RU"/>
        </w:rPr>
        <w:t>cool</w:t>
      </w:r>
      <w:r w:rsidRPr="00F46609">
        <w:rPr>
          <w:rFonts w:ascii="Times New Roman" w:eastAsia="Times New Roman" w:hAnsi="Times New Roman" w:cs="Times New Roman"/>
          <w:sz w:val="24"/>
          <w:szCs w:val="24"/>
          <w:lang w:eastAsia="ru-RU"/>
        </w:rPr>
        <w:t xml:space="preserve"> – </w:t>
      </w:r>
      <w:r w:rsidRPr="00F46609">
        <w:rPr>
          <w:rFonts w:ascii="Times New Roman" w:eastAsia="Times New Roman" w:hAnsi="Times New Roman" w:cs="Times New Roman"/>
          <w:sz w:val="24"/>
          <w:szCs w:val="24"/>
          <w:lang w:val="en-US" w:eastAsia="ru-RU"/>
        </w:rPr>
        <w:t>to</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cool</w:t>
      </w:r>
      <w:r w:rsidRPr="00F46609">
        <w:rPr>
          <w:rFonts w:ascii="Times New Roman" w:eastAsia="Times New Roman" w:hAnsi="Times New Roman" w:cs="Times New Roman"/>
          <w:sz w:val="24"/>
          <w:szCs w:val="24"/>
          <w:lang w:eastAsia="ru-RU"/>
        </w:rPr>
        <w:t>);</w:t>
      </w:r>
    </w:p>
    <w:p w14:paraId="20E63D20"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распознавать и употреблять в устной и письменной речи имена прилагательные на -</w:t>
      </w:r>
      <w:r w:rsidRPr="00F46609">
        <w:rPr>
          <w:rFonts w:ascii="Times New Roman" w:eastAsia="Times New Roman" w:hAnsi="Times New Roman" w:cs="Times New Roman"/>
          <w:sz w:val="24"/>
          <w:szCs w:val="24"/>
          <w:lang w:val="en-US" w:eastAsia="ru-RU"/>
        </w:rPr>
        <w:t>ed</w:t>
      </w:r>
      <w:r w:rsidRPr="00F46609">
        <w:rPr>
          <w:rFonts w:ascii="Times New Roman" w:eastAsia="Times New Roman" w:hAnsi="Times New Roman" w:cs="Times New Roman"/>
          <w:sz w:val="24"/>
          <w:szCs w:val="24"/>
          <w:lang w:eastAsia="ru-RU"/>
        </w:rPr>
        <w:t xml:space="preserve"> и -</w:t>
      </w:r>
      <w:r w:rsidRPr="00F46609">
        <w:rPr>
          <w:rFonts w:ascii="Times New Roman" w:eastAsia="Times New Roman" w:hAnsi="Times New Roman" w:cs="Times New Roman"/>
          <w:sz w:val="24"/>
          <w:szCs w:val="24"/>
          <w:lang w:val="en-US" w:eastAsia="ru-RU"/>
        </w:rPr>
        <w:t>ing</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excited</w:t>
      </w:r>
      <w:r w:rsidRPr="00F46609">
        <w:rPr>
          <w:rFonts w:ascii="Times New Roman" w:eastAsia="Times New Roman" w:hAnsi="Times New Roman" w:cs="Times New Roman"/>
          <w:sz w:val="24"/>
          <w:szCs w:val="24"/>
          <w:lang w:eastAsia="ru-RU"/>
        </w:rPr>
        <w:t xml:space="preserve"> – </w:t>
      </w:r>
      <w:r w:rsidRPr="00F46609">
        <w:rPr>
          <w:rFonts w:ascii="Times New Roman" w:eastAsia="Times New Roman" w:hAnsi="Times New Roman" w:cs="Times New Roman"/>
          <w:sz w:val="24"/>
          <w:szCs w:val="24"/>
          <w:lang w:val="en-US" w:eastAsia="ru-RU"/>
        </w:rPr>
        <w:t>exciting</w:t>
      </w:r>
      <w:r w:rsidRPr="00F46609">
        <w:rPr>
          <w:rFonts w:ascii="Times New Roman" w:eastAsia="Times New Roman" w:hAnsi="Times New Roman" w:cs="Times New Roman"/>
          <w:sz w:val="24"/>
          <w:szCs w:val="24"/>
          <w:lang w:eastAsia="ru-RU"/>
        </w:rPr>
        <w:t>);</w:t>
      </w:r>
    </w:p>
    <w:p w14:paraId="3BC3A8A0"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C28DE36"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6E1A086"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8D80587"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распознавать и употреблять в устной и письменной речи:</w:t>
      </w:r>
    </w:p>
    <w:p w14:paraId="5258E58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предложения, в том числе с несколькими обстоятельствами, следующими в определённом порядке;</w:t>
      </w:r>
    </w:p>
    <w:p w14:paraId="3769816C"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 xml:space="preserve">предложения с начальным </w:t>
      </w:r>
      <w:r w:rsidRPr="00F46609">
        <w:rPr>
          <w:rFonts w:ascii="Times New Roman" w:eastAsia="Times New Roman" w:hAnsi="Times New Roman" w:cs="Times New Roman"/>
          <w:sz w:val="24"/>
          <w:szCs w:val="24"/>
          <w:lang w:val="en-US" w:eastAsia="ru-RU"/>
        </w:rPr>
        <w:t>It</w:t>
      </w:r>
      <w:r w:rsidRPr="00F46609">
        <w:rPr>
          <w:rFonts w:ascii="Times New Roman" w:eastAsia="Times New Roman" w:hAnsi="Times New Roman" w:cs="Times New Roman"/>
          <w:sz w:val="24"/>
          <w:szCs w:val="24"/>
          <w:lang w:eastAsia="ru-RU"/>
        </w:rPr>
        <w:t>;</w:t>
      </w:r>
    </w:p>
    <w:p w14:paraId="6596D3DD"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 xml:space="preserve">предложения с начальным </w:t>
      </w:r>
      <w:r w:rsidRPr="00F46609">
        <w:rPr>
          <w:rFonts w:ascii="Times New Roman" w:eastAsia="Times New Roman" w:hAnsi="Times New Roman" w:cs="Times New Roman"/>
          <w:sz w:val="24"/>
          <w:szCs w:val="24"/>
          <w:lang w:val="en-US" w:eastAsia="ru-RU"/>
        </w:rPr>
        <w:t>There</w:t>
      </w:r>
      <w:r w:rsidRPr="00F46609">
        <w:rPr>
          <w:rFonts w:ascii="Times New Roman" w:eastAsia="Times New Roman" w:hAnsi="Times New Roman" w:cs="Times New Roman"/>
          <w:sz w:val="24"/>
          <w:szCs w:val="24"/>
          <w:lang w:eastAsia="ru-RU"/>
        </w:rPr>
        <w:t xml:space="preserve"> + </w:t>
      </w:r>
      <w:r w:rsidRPr="00F46609">
        <w:rPr>
          <w:rFonts w:ascii="Times New Roman" w:eastAsia="Times New Roman" w:hAnsi="Times New Roman" w:cs="Times New Roman"/>
          <w:sz w:val="24"/>
          <w:szCs w:val="24"/>
          <w:lang w:val="en-US" w:eastAsia="ru-RU"/>
        </w:rPr>
        <w:t>to</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be</w:t>
      </w:r>
      <w:r w:rsidRPr="00F46609">
        <w:rPr>
          <w:rFonts w:ascii="Times New Roman" w:eastAsia="Times New Roman" w:hAnsi="Times New Roman" w:cs="Times New Roman"/>
          <w:sz w:val="24"/>
          <w:szCs w:val="24"/>
          <w:lang w:eastAsia="ru-RU"/>
        </w:rPr>
        <w:t>;</w:t>
      </w:r>
    </w:p>
    <w:p w14:paraId="5FC64816" w14:textId="28296A11"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 xml:space="preserve">предложения с глагольными конструкциями, содержащими глаголы-связки </w:t>
      </w:r>
      <w:r w:rsidRPr="00F46609">
        <w:rPr>
          <w:rFonts w:ascii="Times New Roman" w:eastAsia="Times New Roman" w:hAnsi="Times New Roman" w:cs="Times New Roman"/>
          <w:sz w:val="24"/>
          <w:szCs w:val="24"/>
          <w:lang w:val="en-US" w:eastAsia="ru-RU"/>
        </w:rPr>
        <w:t>to</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be</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to</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look</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to</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seem</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to</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feel</w:t>
      </w:r>
      <w:r w:rsidRPr="00F46609">
        <w:rPr>
          <w:rFonts w:ascii="Times New Roman" w:eastAsia="Times New Roman" w:hAnsi="Times New Roman" w:cs="Times New Roman"/>
          <w:sz w:val="24"/>
          <w:szCs w:val="24"/>
          <w:lang w:eastAsia="ru-RU"/>
        </w:rPr>
        <w:t>;</w:t>
      </w:r>
    </w:p>
    <w:p w14:paraId="7CCECFE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предложения cо сложным подлежащим – Complex Subject;</w:t>
      </w:r>
    </w:p>
    <w:p w14:paraId="250A1128"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предложения cо сложным дополнением – Complex Object;</w:t>
      </w:r>
    </w:p>
    <w:p w14:paraId="0E40EF58"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сложносочинённые предложения с сочинительными союзами and, but, or;</w:t>
      </w:r>
    </w:p>
    <w:p w14:paraId="6C2AC534"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сложноподчинённые предложения с союзами и союзными словами because, if, when, where, what, why, how;</w:t>
      </w:r>
    </w:p>
    <w:p w14:paraId="3FDC4B9C"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сложноподчинённые предложения с определительными придаточными с союзными словами who, which, that;</w:t>
      </w:r>
    </w:p>
    <w:p w14:paraId="014D72EC"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сложноподчинённые предложения с союзными словами whoever, whatever, however, whenever;</w:t>
      </w:r>
    </w:p>
    <w:p w14:paraId="133E73A5"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14:paraId="5DE7455A"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t>все</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типы</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вопросительных</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предложений</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общий</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специальный</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альтернативный</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разделительный</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вопросы</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в</w:t>
      </w:r>
      <w:r w:rsidRPr="00F46609">
        <w:rPr>
          <w:rFonts w:ascii="Times New Roman" w:eastAsia="Times New Roman" w:hAnsi="Times New Roman" w:cs="Times New Roman"/>
          <w:sz w:val="24"/>
          <w:szCs w:val="24"/>
          <w:lang w:val="en-US" w:eastAsia="ru-RU"/>
        </w:rPr>
        <w:t xml:space="preserve"> Present/Past/Future Simple Tense, Present/Past Continuous Tense, Present/Past Perfect Tense, Present Perfect Continuous Tense);</w:t>
      </w:r>
    </w:p>
    <w:p w14:paraId="0C5C6CD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50C76B49"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модальные глаголы в косвенной речи в настоящем и прошедшем времени;</w:t>
      </w:r>
    </w:p>
    <w:p w14:paraId="0D6BB5CD"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t>предложения</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с</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конструкциями</w:t>
      </w:r>
      <w:r w:rsidRPr="00F46609">
        <w:rPr>
          <w:rFonts w:ascii="Times New Roman" w:eastAsia="Times New Roman" w:hAnsi="Times New Roman" w:cs="Times New Roman"/>
          <w:sz w:val="24"/>
          <w:szCs w:val="24"/>
          <w:lang w:val="en-US" w:eastAsia="ru-RU"/>
        </w:rPr>
        <w:t xml:space="preserve"> as … as, not so … as, both … and …, either … or, neither … nor;</w:t>
      </w:r>
    </w:p>
    <w:p w14:paraId="782A2A9F"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предложения с I wish;</w:t>
      </w:r>
    </w:p>
    <w:p w14:paraId="04B21BF6"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конструкции с глаголами на -ing: to love/hate doing smth;</w:t>
      </w:r>
    </w:p>
    <w:p w14:paraId="3FE76C2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lastRenderedPageBreak/>
        <w:t>конструкции</w:t>
      </w:r>
      <w:r w:rsidRPr="00F46609">
        <w:rPr>
          <w:rFonts w:ascii="Times New Roman" w:eastAsia="Times New Roman" w:hAnsi="Times New Roman" w:cs="Times New Roman"/>
          <w:sz w:val="24"/>
          <w:szCs w:val="24"/>
          <w:lang w:val="en-US" w:eastAsia="ru-RU"/>
        </w:rPr>
        <w:t xml:space="preserve"> c </w:t>
      </w:r>
      <w:r w:rsidRPr="00F46609">
        <w:rPr>
          <w:rFonts w:ascii="Times New Roman" w:eastAsia="Times New Roman" w:hAnsi="Times New Roman" w:cs="Times New Roman"/>
          <w:sz w:val="24"/>
          <w:szCs w:val="24"/>
          <w:lang w:eastAsia="ru-RU"/>
        </w:rPr>
        <w:t>глаголами</w:t>
      </w:r>
      <w:r w:rsidRPr="00F46609">
        <w:rPr>
          <w:rFonts w:ascii="Times New Roman" w:eastAsia="Times New Roman" w:hAnsi="Times New Roman" w:cs="Times New Roman"/>
          <w:sz w:val="24"/>
          <w:szCs w:val="24"/>
          <w:lang w:val="en-US" w:eastAsia="ru-RU"/>
        </w:rPr>
        <w:t xml:space="preserve"> to stop, to remember, to forget (</w:t>
      </w:r>
      <w:r w:rsidRPr="00F46609">
        <w:rPr>
          <w:rFonts w:ascii="Times New Roman" w:eastAsia="Times New Roman" w:hAnsi="Times New Roman" w:cs="Times New Roman"/>
          <w:sz w:val="24"/>
          <w:szCs w:val="24"/>
          <w:lang w:eastAsia="ru-RU"/>
        </w:rPr>
        <w:t>разница</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в</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значении</w:t>
      </w:r>
      <w:r w:rsidRPr="00F46609">
        <w:rPr>
          <w:rFonts w:ascii="Times New Roman" w:eastAsia="Times New Roman" w:hAnsi="Times New Roman" w:cs="Times New Roman"/>
          <w:sz w:val="24"/>
          <w:szCs w:val="24"/>
          <w:lang w:val="en-US" w:eastAsia="ru-RU"/>
        </w:rPr>
        <w:t xml:space="preserve"> to stop doing smth </w:t>
      </w:r>
      <w:r w:rsidRPr="00F46609">
        <w:rPr>
          <w:rFonts w:ascii="Times New Roman" w:eastAsia="Times New Roman" w:hAnsi="Times New Roman" w:cs="Times New Roman"/>
          <w:sz w:val="24"/>
          <w:szCs w:val="24"/>
          <w:lang w:eastAsia="ru-RU"/>
        </w:rPr>
        <w:t>и</w:t>
      </w:r>
      <w:r w:rsidRPr="00F46609">
        <w:rPr>
          <w:rFonts w:ascii="Times New Roman" w:eastAsia="Times New Roman" w:hAnsi="Times New Roman" w:cs="Times New Roman"/>
          <w:sz w:val="24"/>
          <w:szCs w:val="24"/>
          <w:lang w:val="en-US" w:eastAsia="ru-RU"/>
        </w:rPr>
        <w:t xml:space="preserve"> to stop to do smth);</w:t>
      </w:r>
    </w:p>
    <w:p w14:paraId="2C2C1DEF"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t>конструкция</w:t>
      </w:r>
      <w:r w:rsidRPr="00F46609">
        <w:rPr>
          <w:rFonts w:ascii="Times New Roman" w:eastAsia="Times New Roman" w:hAnsi="Times New Roman" w:cs="Times New Roman"/>
          <w:sz w:val="24"/>
          <w:szCs w:val="24"/>
          <w:lang w:val="en-US" w:eastAsia="ru-RU"/>
        </w:rPr>
        <w:t xml:space="preserve"> It takes me … to do smth;</w:t>
      </w:r>
    </w:p>
    <w:p w14:paraId="33851B8A"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конструкция used to + инфинитив глагола;</w:t>
      </w:r>
    </w:p>
    <w:p w14:paraId="147E3C1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t>конструкции</w:t>
      </w:r>
      <w:r w:rsidRPr="00F46609">
        <w:rPr>
          <w:rFonts w:ascii="Times New Roman" w:eastAsia="Times New Roman" w:hAnsi="Times New Roman" w:cs="Times New Roman"/>
          <w:sz w:val="24"/>
          <w:szCs w:val="24"/>
          <w:lang w:val="en-US" w:eastAsia="ru-RU"/>
        </w:rPr>
        <w:t xml:space="preserve"> be/get used to smth, be/get used to doing smth;</w:t>
      </w:r>
    </w:p>
    <w:p w14:paraId="49D36E8E"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t>конструкции</w:t>
      </w:r>
      <w:r w:rsidRPr="00F46609">
        <w:rPr>
          <w:rFonts w:ascii="Times New Roman" w:eastAsia="Times New Roman" w:hAnsi="Times New Roman" w:cs="Times New Roman"/>
          <w:sz w:val="24"/>
          <w:szCs w:val="24"/>
          <w:lang w:val="en-US" w:eastAsia="ru-RU"/>
        </w:rPr>
        <w:t xml:space="preserve"> I prefer, I’d prefer, I’d rather prefer, </w:t>
      </w:r>
      <w:r w:rsidRPr="00F46609">
        <w:rPr>
          <w:rFonts w:ascii="Times New Roman" w:eastAsia="Times New Roman" w:hAnsi="Times New Roman" w:cs="Times New Roman"/>
          <w:sz w:val="24"/>
          <w:szCs w:val="24"/>
          <w:lang w:eastAsia="ru-RU"/>
        </w:rPr>
        <w:t>выражающие</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предпочтение</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а</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также</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конструкций</w:t>
      </w:r>
      <w:r w:rsidRPr="00F46609">
        <w:rPr>
          <w:rFonts w:ascii="Times New Roman" w:eastAsia="Times New Roman" w:hAnsi="Times New Roman" w:cs="Times New Roman"/>
          <w:sz w:val="24"/>
          <w:szCs w:val="24"/>
          <w:lang w:val="en-US" w:eastAsia="ru-RU"/>
        </w:rPr>
        <w:t xml:space="preserve"> I’d rather, You’d better;</w:t>
      </w:r>
    </w:p>
    <w:p w14:paraId="4F452CA1"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подлежащее, выраженное собирательным существительным (family, police), и его согласование со сказуемым;</w:t>
      </w:r>
    </w:p>
    <w:p w14:paraId="2BCDFDAC"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18897984"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t>конструкция</w:t>
      </w:r>
      <w:r w:rsidRPr="00F46609">
        <w:rPr>
          <w:rFonts w:ascii="Times New Roman" w:eastAsia="Times New Roman" w:hAnsi="Times New Roman" w:cs="Times New Roman"/>
          <w:sz w:val="24"/>
          <w:szCs w:val="24"/>
          <w:lang w:val="en-US" w:eastAsia="ru-RU"/>
        </w:rPr>
        <w:t xml:space="preserve"> to be going to, </w:t>
      </w:r>
      <w:r w:rsidRPr="00F46609">
        <w:rPr>
          <w:rFonts w:ascii="Times New Roman" w:eastAsia="Times New Roman" w:hAnsi="Times New Roman" w:cs="Times New Roman"/>
          <w:sz w:val="24"/>
          <w:szCs w:val="24"/>
          <w:lang w:eastAsia="ru-RU"/>
        </w:rPr>
        <w:t>формы</w:t>
      </w:r>
      <w:r w:rsidRPr="00F46609">
        <w:rPr>
          <w:rFonts w:ascii="Times New Roman" w:eastAsia="Times New Roman" w:hAnsi="Times New Roman" w:cs="Times New Roman"/>
          <w:sz w:val="24"/>
          <w:szCs w:val="24"/>
          <w:lang w:val="en-US" w:eastAsia="ru-RU"/>
        </w:rPr>
        <w:t xml:space="preserve"> Future Simple Tense </w:t>
      </w:r>
      <w:r w:rsidRPr="00F46609">
        <w:rPr>
          <w:rFonts w:ascii="Times New Roman" w:eastAsia="Times New Roman" w:hAnsi="Times New Roman" w:cs="Times New Roman"/>
          <w:sz w:val="24"/>
          <w:szCs w:val="24"/>
          <w:lang w:eastAsia="ru-RU"/>
        </w:rPr>
        <w:t>и</w:t>
      </w:r>
      <w:r w:rsidRPr="00F46609">
        <w:rPr>
          <w:rFonts w:ascii="Times New Roman" w:eastAsia="Times New Roman" w:hAnsi="Times New Roman" w:cs="Times New Roman"/>
          <w:sz w:val="24"/>
          <w:szCs w:val="24"/>
          <w:lang w:val="en-US" w:eastAsia="ru-RU"/>
        </w:rPr>
        <w:t xml:space="preserve"> Present Continuous Tense </w:t>
      </w:r>
      <w:r w:rsidRPr="00F46609">
        <w:rPr>
          <w:rFonts w:ascii="Times New Roman" w:eastAsia="Times New Roman" w:hAnsi="Times New Roman" w:cs="Times New Roman"/>
          <w:sz w:val="24"/>
          <w:szCs w:val="24"/>
          <w:lang w:eastAsia="ru-RU"/>
        </w:rPr>
        <w:t>для</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выражения</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будущего</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действия</w:t>
      </w:r>
      <w:r w:rsidRPr="00F46609">
        <w:rPr>
          <w:rFonts w:ascii="Times New Roman" w:eastAsia="Times New Roman" w:hAnsi="Times New Roman" w:cs="Times New Roman"/>
          <w:sz w:val="24"/>
          <w:szCs w:val="24"/>
          <w:lang w:val="en-US" w:eastAsia="ru-RU"/>
        </w:rPr>
        <w:t>;</w:t>
      </w:r>
    </w:p>
    <w:p w14:paraId="57D6E431" w14:textId="09B7ADE8"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eastAsia="ru-RU"/>
        </w:rPr>
        <w:t>модальные</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глаголы</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и</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их</w:t>
      </w:r>
      <w:r w:rsidRPr="00F46609">
        <w:rPr>
          <w:rFonts w:ascii="Times New Roman" w:eastAsia="Times New Roman" w:hAnsi="Times New Roman" w:cs="Times New Roman"/>
          <w:sz w:val="24"/>
          <w:szCs w:val="24"/>
          <w:lang w:val="en-US" w:eastAsia="ru-RU"/>
        </w:rPr>
        <w:t xml:space="preserve"> </w:t>
      </w:r>
      <w:r w:rsidRPr="00F46609">
        <w:rPr>
          <w:rFonts w:ascii="Times New Roman" w:eastAsia="Times New Roman" w:hAnsi="Times New Roman" w:cs="Times New Roman"/>
          <w:sz w:val="24"/>
          <w:szCs w:val="24"/>
          <w:lang w:eastAsia="ru-RU"/>
        </w:rPr>
        <w:t>эквиваленты</w:t>
      </w:r>
      <w:r w:rsidRPr="00F46609">
        <w:rPr>
          <w:rFonts w:ascii="Times New Roman" w:eastAsia="Times New Roman" w:hAnsi="Times New Roman" w:cs="Times New Roman"/>
          <w:sz w:val="24"/>
          <w:szCs w:val="24"/>
          <w:lang w:val="en-US" w:eastAsia="ru-RU"/>
        </w:rPr>
        <w:t xml:space="preserve"> (can/be able to, could, must/have to, may, might, should, shall, would, will, need);</w:t>
      </w:r>
    </w:p>
    <w:p w14:paraId="0B26669A"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val="en-US" w:eastAsia="ru-RU"/>
        </w:rPr>
        <w:t>неличные формы глагола – инфинитив, герундий, причастие (Participle I и Participle II), причастия в функции определения (Participle I – a playing child, Participle II – a written text);</w:t>
      </w:r>
    </w:p>
    <w:p w14:paraId="5B3AC8AF"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определённый, неопределённый и нулевой артикли;</w:t>
      </w:r>
    </w:p>
    <w:p w14:paraId="7931B7E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имена существительные во множественном числе, образованных по правилу, и исключения;</w:t>
      </w:r>
    </w:p>
    <w:p w14:paraId="0368894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неисчисляемые имена существительные, имеющие форму только множественного числа;</w:t>
      </w:r>
    </w:p>
    <w:p w14:paraId="5C668450"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притяжательный падеж имён существительных;</w:t>
      </w:r>
    </w:p>
    <w:p w14:paraId="63EEDB0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14:paraId="5D54D5C9"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порядок следования нескольких прилагательных (мнение – размер – возраст – цвет – происхождение);</w:t>
      </w:r>
    </w:p>
    <w:p w14:paraId="1A9A55BD"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val="en-US" w:eastAsia="ru-RU"/>
        </w:rPr>
      </w:pPr>
      <w:r w:rsidRPr="00F46609">
        <w:rPr>
          <w:rFonts w:ascii="Times New Roman" w:eastAsia="Times New Roman" w:hAnsi="Times New Roman" w:cs="Times New Roman"/>
          <w:sz w:val="24"/>
          <w:szCs w:val="24"/>
          <w:lang w:val="en-US" w:eastAsia="ru-RU"/>
        </w:rPr>
        <w:t>слова, выражающие количество (many/much, little/a little, few/a few, a lot of);</w:t>
      </w:r>
    </w:p>
    <w:p w14:paraId="2DD805B5"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535FC69F"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 xml:space="preserve">неопределённые местоимения и их производные, отрицательные местоимения </w:t>
      </w:r>
      <w:r w:rsidRPr="00F46609">
        <w:rPr>
          <w:rFonts w:ascii="Times New Roman" w:eastAsia="Times New Roman" w:hAnsi="Times New Roman" w:cs="Times New Roman"/>
          <w:sz w:val="24"/>
          <w:szCs w:val="24"/>
          <w:lang w:val="en-US" w:eastAsia="ru-RU"/>
        </w:rPr>
        <w:t>none</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no</w:t>
      </w:r>
      <w:r w:rsidRPr="00F46609">
        <w:rPr>
          <w:rFonts w:ascii="Times New Roman" w:eastAsia="Times New Roman" w:hAnsi="Times New Roman" w:cs="Times New Roman"/>
          <w:sz w:val="24"/>
          <w:szCs w:val="24"/>
          <w:lang w:eastAsia="ru-RU"/>
        </w:rPr>
        <w:t xml:space="preserve"> и производные последнего (</w:t>
      </w:r>
      <w:r w:rsidRPr="00F46609">
        <w:rPr>
          <w:rFonts w:ascii="Times New Roman" w:eastAsia="Times New Roman" w:hAnsi="Times New Roman" w:cs="Times New Roman"/>
          <w:sz w:val="24"/>
          <w:szCs w:val="24"/>
          <w:lang w:val="en-US" w:eastAsia="ru-RU"/>
        </w:rPr>
        <w:t>nobody</w:t>
      </w:r>
      <w:r w:rsidRPr="00F46609">
        <w:rPr>
          <w:rFonts w:ascii="Times New Roman" w:eastAsia="Times New Roman" w:hAnsi="Times New Roman" w:cs="Times New Roman"/>
          <w:sz w:val="24"/>
          <w:szCs w:val="24"/>
          <w:lang w:eastAsia="ru-RU"/>
        </w:rPr>
        <w:t xml:space="preserve">, </w:t>
      </w:r>
      <w:r w:rsidRPr="00F46609">
        <w:rPr>
          <w:rFonts w:ascii="Times New Roman" w:eastAsia="Times New Roman" w:hAnsi="Times New Roman" w:cs="Times New Roman"/>
          <w:sz w:val="24"/>
          <w:szCs w:val="24"/>
          <w:lang w:val="en-US" w:eastAsia="ru-RU"/>
        </w:rPr>
        <w:t>nothing</w:t>
      </w:r>
      <w:r w:rsidRPr="00F46609">
        <w:rPr>
          <w:rFonts w:ascii="Times New Roman" w:eastAsia="Times New Roman" w:hAnsi="Times New Roman" w:cs="Times New Roman"/>
          <w:sz w:val="24"/>
          <w:szCs w:val="24"/>
          <w:lang w:eastAsia="ru-RU"/>
        </w:rPr>
        <w:t>, и другие);</w:t>
      </w:r>
    </w:p>
    <w:p w14:paraId="1C53A1BF"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количественные и порядковые числительные;</w:t>
      </w:r>
    </w:p>
    <w:p w14:paraId="4F70EA0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предлоги места, времени, направления, предлоги, употребляемые с глаголами в страдательном залоге;</w:t>
      </w:r>
    </w:p>
    <w:p w14:paraId="39CE55D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владеть социокультурными знаниями и умениями:</w:t>
      </w:r>
    </w:p>
    <w:p w14:paraId="3BBF463C"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3F649AF"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0A7588E8"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14:paraId="5A11E6F3"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lastRenderedPageBreak/>
        <w:t>проявлять уважение к иной культуре, соблюдать нормы вежливости в межкультурном общении;</w:t>
      </w:r>
    </w:p>
    <w:p w14:paraId="7BD5DABB"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69746A4" w14:textId="0504B1AA"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владеть метапредметными умениями, позволяющими совершенствовать учебную деятельность по овладению иностранным языком;</w:t>
      </w:r>
    </w:p>
    <w:p w14:paraId="290C7179"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D69E7AD"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14:paraId="42E9C4F2" w14:textId="77777777"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20207C7C" w14:textId="1D353D60" w:rsidR="00F46609" w:rsidRPr="00F46609" w:rsidRDefault="00F46609" w:rsidP="00F46609">
      <w:pPr>
        <w:suppressAutoHyphens/>
        <w:spacing w:after="0" w:line="240" w:lineRule="auto"/>
        <w:ind w:firstLine="720"/>
        <w:jc w:val="both"/>
        <w:rPr>
          <w:rFonts w:ascii="Times New Roman" w:eastAsia="Times New Roman" w:hAnsi="Times New Roman" w:cs="Times New Roman"/>
          <w:sz w:val="24"/>
          <w:szCs w:val="24"/>
          <w:lang w:eastAsia="ru-RU"/>
        </w:rPr>
      </w:pPr>
      <w:r w:rsidRPr="00F46609">
        <w:rPr>
          <w:rFonts w:ascii="Times New Roman" w:eastAsia="Times New Roman" w:hAnsi="Times New Roman" w:cs="Times New Roman"/>
          <w:sz w:val="24"/>
          <w:szCs w:val="24"/>
          <w:lang w:eastAsia="ru-RU"/>
        </w:rPr>
        <w:t>соблюдать правила информационной безопасности в ситуациях повседневной жизни и при работе в сети Интернет.</w:t>
      </w:r>
    </w:p>
    <w:p w14:paraId="52008ABF" w14:textId="4B1448A2" w:rsidR="00CC2DF5" w:rsidRPr="00F46609" w:rsidRDefault="00CC2DF5" w:rsidP="008320CB">
      <w:pPr>
        <w:suppressAutoHyphens/>
        <w:spacing w:after="0" w:line="240" w:lineRule="auto"/>
        <w:ind w:firstLine="709"/>
        <w:jc w:val="both"/>
        <w:rPr>
          <w:rFonts w:ascii="Times New Roman" w:hAnsi="Times New Roman" w:cs="Times New Roman"/>
          <w:sz w:val="24"/>
          <w:szCs w:val="24"/>
          <w:lang w:eastAsia="ru-RU"/>
        </w:rPr>
      </w:pPr>
    </w:p>
    <w:p w14:paraId="64334398" w14:textId="77777777" w:rsidR="00F46609" w:rsidRPr="00F46609" w:rsidRDefault="00F46609" w:rsidP="008320CB">
      <w:pPr>
        <w:suppressAutoHyphens/>
        <w:spacing w:after="0" w:line="240" w:lineRule="auto"/>
        <w:ind w:firstLine="709"/>
        <w:jc w:val="both"/>
        <w:rPr>
          <w:rFonts w:ascii="Times New Roman" w:hAnsi="Times New Roman" w:cs="Times New Roman"/>
          <w:sz w:val="24"/>
          <w:szCs w:val="24"/>
          <w:lang w:eastAsia="ru-RU"/>
        </w:rPr>
        <w:sectPr w:rsidR="00F46609" w:rsidRPr="00F46609">
          <w:footerReference w:type="default" r:id="rId9"/>
          <w:footerReference w:type="first" r:id="rId10"/>
          <w:pgSz w:w="11906" w:h="16838"/>
          <w:pgMar w:top="1134" w:right="850" w:bottom="284" w:left="1701" w:header="708" w:footer="708" w:gutter="0"/>
          <w:pgNumType w:start="1"/>
          <w:cols w:space="720"/>
          <w:titlePg/>
        </w:sectPr>
      </w:pPr>
    </w:p>
    <w:p w14:paraId="3B60BC75" w14:textId="4159842E" w:rsidR="003E604E" w:rsidRPr="007343C2" w:rsidRDefault="008F1662" w:rsidP="00FA0AFB">
      <w:pPr>
        <w:pStyle w:val="1"/>
        <w:jc w:val="center"/>
        <w:rPr>
          <w:rFonts w:ascii="Times New Roman" w:eastAsia="OfficinaSansBookC" w:hAnsi="Times New Roman" w:cs="Times New Roman"/>
          <w:b/>
          <w:color w:val="auto"/>
          <w:sz w:val="24"/>
          <w:szCs w:val="24"/>
        </w:rPr>
      </w:pPr>
      <w:bookmarkStart w:id="8" w:name="_Toc124862062"/>
      <w:bookmarkEnd w:id="3"/>
      <w:r w:rsidRPr="007343C2">
        <w:rPr>
          <w:rFonts w:ascii="Times New Roman" w:eastAsia="OfficinaSansBookC" w:hAnsi="Times New Roman" w:cs="Times New Roman"/>
          <w:b/>
          <w:color w:val="auto"/>
          <w:sz w:val="24"/>
          <w:szCs w:val="24"/>
        </w:rPr>
        <w:lastRenderedPageBreak/>
        <w:t xml:space="preserve">2. </w:t>
      </w:r>
      <w:r w:rsidR="00F46609" w:rsidRPr="007343C2">
        <w:rPr>
          <w:rFonts w:ascii="Times New Roman" w:eastAsia="OfficinaSansBookC" w:hAnsi="Times New Roman" w:cs="Times New Roman"/>
          <w:b/>
          <w:color w:val="auto"/>
          <w:sz w:val="24"/>
          <w:szCs w:val="24"/>
        </w:rPr>
        <w:t xml:space="preserve">СТРУКТУРА И СОДЕРЖАНИЕ </w:t>
      </w:r>
      <w:bookmarkEnd w:id="8"/>
      <w:r w:rsidR="00F46609" w:rsidRPr="009A494C">
        <w:rPr>
          <w:rFonts w:ascii="Times New Roman" w:eastAsia="OfficinaSansBookC" w:hAnsi="Times New Roman" w:cs="Times New Roman"/>
          <w:b/>
          <w:color w:val="auto"/>
          <w:sz w:val="24"/>
          <w:szCs w:val="24"/>
        </w:rPr>
        <w:t>УЧЕБНОГО ПРЕДМЕТА</w:t>
      </w:r>
    </w:p>
    <w:p w14:paraId="7EA26E2D" w14:textId="77777777" w:rsidR="00F46609" w:rsidRDefault="00F46609">
      <w:pPr>
        <w:spacing w:after="0" w:line="276" w:lineRule="auto"/>
        <w:ind w:firstLine="709"/>
        <w:rPr>
          <w:rFonts w:ascii="Times New Roman" w:eastAsia="OfficinaSansBookC" w:hAnsi="Times New Roman" w:cs="Times New Roman"/>
          <w:b/>
          <w:sz w:val="24"/>
          <w:szCs w:val="24"/>
        </w:rPr>
      </w:pPr>
    </w:p>
    <w:p w14:paraId="092A9685" w14:textId="4C734ECA" w:rsidR="003E604E" w:rsidRPr="007343C2" w:rsidRDefault="0025347D">
      <w:pPr>
        <w:spacing w:after="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2.1. Объем учебной дисциплины и виды учебной работы</w:t>
      </w:r>
    </w:p>
    <w:p w14:paraId="60F2FCF8" w14:textId="326A9F88" w:rsidR="00511E6A" w:rsidRPr="007343C2" w:rsidRDefault="00511E6A" w:rsidP="00F46609">
      <w:pPr>
        <w:spacing w:after="0" w:line="276" w:lineRule="auto"/>
        <w:rPr>
          <w:rFonts w:ascii="Times New Roman" w:eastAsia="Times New Roman" w:hAnsi="Times New Roman" w:cs="Times New Roman"/>
          <w:bCs/>
          <w:i/>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F46609" w:rsidRPr="00BC6867" w14:paraId="5DBF2E60" w14:textId="77777777" w:rsidTr="0021355E">
        <w:trPr>
          <w:trHeight w:val="460"/>
        </w:trPr>
        <w:tc>
          <w:tcPr>
            <w:tcW w:w="7904" w:type="dxa"/>
            <w:shd w:val="clear" w:color="auto" w:fill="auto"/>
          </w:tcPr>
          <w:p w14:paraId="25391B9C" w14:textId="77777777" w:rsidR="00F46609" w:rsidRPr="00BC6867" w:rsidRDefault="00F46609" w:rsidP="0021355E">
            <w:pPr>
              <w:spacing w:after="0" w:line="240" w:lineRule="auto"/>
              <w:jc w:val="center"/>
              <w:rPr>
                <w:rFonts w:ascii="Times New Roman" w:eastAsia="Times New Roman" w:hAnsi="Times New Roman" w:cs="Times New Roman"/>
                <w:szCs w:val="24"/>
                <w:lang w:eastAsia="ru-RU"/>
              </w:rPr>
            </w:pPr>
            <w:r w:rsidRPr="00BC6867">
              <w:rPr>
                <w:rFonts w:ascii="Times New Roman" w:eastAsia="Times New Roman" w:hAnsi="Times New Roman" w:cs="Times New Roman"/>
                <w:b/>
                <w:szCs w:val="24"/>
                <w:lang w:eastAsia="ru-RU"/>
              </w:rPr>
              <w:t>Вид учебной работы</w:t>
            </w:r>
          </w:p>
        </w:tc>
        <w:tc>
          <w:tcPr>
            <w:tcW w:w="1800" w:type="dxa"/>
            <w:shd w:val="clear" w:color="auto" w:fill="auto"/>
          </w:tcPr>
          <w:p w14:paraId="1AE4FCB3" w14:textId="77777777" w:rsidR="00F46609" w:rsidRPr="00BC6867" w:rsidRDefault="00F46609" w:rsidP="0021355E">
            <w:pPr>
              <w:spacing w:after="0" w:line="240" w:lineRule="auto"/>
              <w:jc w:val="center"/>
              <w:rPr>
                <w:rFonts w:ascii="Times New Roman" w:eastAsia="Times New Roman" w:hAnsi="Times New Roman" w:cs="Times New Roman"/>
                <w:i/>
                <w:iCs/>
                <w:szCs w:val="24"/>
                <w:lang w:eastAsia="ru-RU"/>
              </w:rPr>
            </w:pPr>
            <w:r w:rsidRPr="00BC6867">
              <w:rPr>
                <w:rFonts w:ascii="Times New Roman" w:eastAsia="Times New Roman" w:hAnsi="Times New Roman" w:cs="Times New Roman"/>
                <w:b/>
                <w:i/>
                <w:iCs/>
                <w:szCs w:val="24"/>
                <w:lang w:eastAsia="ru-RU"/>
              </w:rPr>
              <w:t>Объем часов</w:t>
            </w:r>
          </w:p>
        </w:tc>
      </w:tr>
      <w:tr w:rsidR="00F46609" w:rsidRPr="00BC6867" w14:paraId="0894EB8D" w14:textId="77777777" w:rsidTr="0021355E">
        <w:trPr>
          <w:trHeight w:val="285"/>
        </w:trPr>
        <w:tc>
          <w:tcPr>
            <w:tcW w:w="7904" w:type="dxa"/>
            <w:shd w:val="clear" w:color="auto" w:fill="auto"/>
          </w:tcPr>
          <w:p w14:paraId="0A63006E" w14:textId="77777777" w:rsidR="00F46609" w:rsidRPr="00BC6867" w:rsidRDefault="00F46609" w:rsidP="0021355E">
            <w:pPr>
              <w:spacing w:after="0" w:line="240" w:lineRule="auto"/>
              <w:rPr>
                <w:rFonts w:ascii="Times New Roman" w:eastAsia="Times New Roman" w:hAnsi="Times New Roman" w:cs="Times New Roman"/>
                <w:b/>
                <w:szCs w:val="24"/>
                <w:lang w:eastAsia="ru-RU"/>
              </w:rPr>
            </w:pPr>
            <w:r w:rsidRPr="00BC6867">
              <w:rPr>
                <w:rFonts w:ascii="Times New Roman" w:eastAsia="Times New Roman" w:hAnsi="Times New Roman" w:cs="Times New Roman"/>
                <w:b/>
                <w:szCs w:val="24"/>
                <w:lang w:eastAsia="ru-RU"/>
              </w:rPr>
              <w:t>Объем образовательной программы предмета (всего)</w:t>
            </w:r>
          </w:p>
        </w:tc>
        <w:tc>
          <w:tcPr>
            <w:tcW w:w="1800" w:type="dxa"/>
            <w:shd w:val="clear" w:color="auto" w:fill="auto"/>
          </w:tcPr>
          <w:p w14:paraId="1314307D" w14:textId="2315E531" w:rsidR="00F46609" w:rsidRPr="00BC6867" w:rsidRDefault="00F46609" w:rsidP="002135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80</w:t>
            </w:r>
          </w:p>
        </w:tc>
      </w:tr>
      <w:tr w:rsidR="00F46609" w:rsidRPr="00BC6867" w14:paraId="55B0E04D" w14:textId="77777777" w:rsidTr="0021355E">
        <w:tc>
          <w:tcPr>
            <w:tcW w:w="7904" w:type="dxa"/>
            <w:shd w:val="clear" w:color="auto" w:fill="auto"/>
          </w:tcPr>
          <w:p w14:paraId="541D4648" w14:textId="77777777" w:rsidR="00F46609" w:rsidRPr="00BC6867" w:rsidRDefault="00F46609" w:rsidP="0021355E">
            <w:pPr>
              <w:spacing w:after="0" w:line="240" w:lineRule="auto"/>
              <w:jc w:val="both"/>
              <w:rPr>
                <w:rFonts w:ascii="Times New Roman" w:eastAsia="Times New Roman" w:hAnsi="Times New Roman" w:cs="Times New Roman"/>
                <w:szCs w:val="24"/>
                <w:lang w:eastAsia="ru-RU"/>
              </w:rPr>
            </w:pPr>
            <w:r w:rsidRPr="00BC6867">
              <w:rPr>
                <w:rFonts w:ascii="Times New Roman" w:eastAsia="Times New Roman" w:hAnsi="Times New Roman" w:cs="Times New Roman"/>
                <w:b/>
                <w:szCs w:val="24"/>
                <w:lang w:eastAsia="ru-RU"/>
              </w:rPr>
              <w:t xml:space="preserve">Обязательная аудиторная учебная нагрузка (всего) </w:t>
            </w:r>
          </w:p>
        </w:tc>
        <w:tc>
          <w:tcPr>
            <w:tcW w:w="1800" w:type="dxa"/>
            <w:shd w:val="clear" w:color="auto" w:fill="auto"/>
          </w:tcPr>
          <w:p w14:paraId="021E0BA1" w14:textId="197F0B04" w:rsidR="00F46609" w:rsidRPr="00BC6867" w:rsidRDefault="00F46609" w:rsidP="002135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80</w:t>
            </w:r>
          </w:p>
        </w:tc>
      </w:tr>
      <w:tr w:rsidR="00F46609" w:rsidRPr="00BC6867" w14:paraId="6B898EF6" w14:textId="77777777" w:rsidTr="0021355E">
        <w:tc>
          <w:tcPr>
            <w:tcW w:w="7904" w:type="dxa"/>
            <w:shd w:val="clear" w:color="auto" w:fill="auto"/>
          </w:tcPr>
          <w:p w14:paraId="7D99C862" w14:textId="77777777" w:rsidR="00F46609" w:rsidRPr="00BC6867" w:rsidRDefault="00F46609" w:rsidP="0021355E">
            <w:pPr>
              <w:spacing w:after="0" w:line="240" w:lineRule="auto"/>
              <w:jc w:val="both"/>
              <w:rPr>
                <w:rFonts w:ascii="Times New Roman" w:eastAsia="Times New Roman" w:hAnsi="Times New Roman" w:cs="Times New Roman"/>
                <w:szCs w:val="24"/>
                <w:lang w:eastAsia="ru-RU"/>
              </w:rPr>
            </w:pPr>
            <w:r w:rsidRPr="00BC6867">
              <w:rPr>
                <w:rFonts w:ascii="Times New Roman" w:eastAsia="Times New Roman" w:hAnsi="Times New Roman" w:cs="Times New Roman"/>
                <w:szCs w:val="24"/>
                <w:lang w:eastAsia="ru-RU"/>
              </w:rPr>
              <w:t>в том числе:</w:t>
            </w:r>
          </w:p>
        </w:tc>
        <w:tc>
          <w:tcPr>
            <w:tcW w:w="1800" w:type="dxa"/>
            <w:shd w:val="clear" w:color="auto" w:fill="auto"/>
          </w:tcPr>
          <w:p w14:paraId="0FA9435A" w14:textId="77777777" w:rsidR="00F46609" w:rsidRPr="00BC6867" w:rsidRDefault="00F46609" w:rsidP="0021355E">
            <w:pPr>
              <w:spacing w:after="0" w:line="240" w:lineRule="auto"/>
              <w:jc w:val="center"/>
              <w:rPr>
                <w:rFonts w:ascii="Times New Roman" w:eastAsia="Times New Roman" w:hAnsi="Times New Roman" w:cs="Times New Roman"/>
                <w:i/>
                <w:iCs/>
                <w:szCs w:val="24"/>
                <w:lang w:eastAsia="ru-RU"/>
              </w:rPr>
            </w:pPr>
          </w:p>
        </w:tc>
      </w:tr>
      <w:tr w:rsidR="00F46609" w:rsidRPr="00BC6867" w14:paraId="31C1944A" w14:textId="77777777" w:rsidTr="0021355E">
        <w:tc>
          <w:tcPr>
            <w:tcW w:w="7904" w:type="dxa"/>
            <w:shd w:val="clear" w:color="auto" w:fill="auto"/>
          </w:tcPr>
          <w:p w14:paraId="173E6736" w14:textId="77777777" w:rsidR="00F46609" w:rsidRPr="00BC6867" w:rsidRDefault="00F46609" w:rsidP="0021355E">
            <w:pPr>
              <w:spacing w:after="0" w:line="240" w:lineRule="auto"/>
              <w:jc w:val="both"/>
              <w:rPr>
                <w:rFonts w:ascii="Times New Roman" w:eastAsia="Times New Roman" w:hAnsi="Times New Roman" w:cs="Times New Roman"/>
                <w:szCs w:val="24"/>
                <w:lang w:eastAsia="ru-RU"/>
              </w:rPr>
            </w:pPr>
            <w:r w:rsidRPr="00BC6867">
              <w:rPr>
                <w:rFonts w:ascii="Times New Roman" w:eastAsia="Times New Roman" w:hAnsi="Times New Roman" w:cs="Times New Roman"/>
                <w:szCs w:val="24"/>
                <w:lang w:eastAsia="ru-RU"/>
              </w:rPr>
              <w:t xml:space="preserve"> лабораторные занятия</w:t>
            </w:r>
          </w:p>
        </w:tc>
        <w:tc>
          <w:tcPr>
            <w:tcW w:w="1800" w:type="dxa"/>
            <w:shd w:val="clear" w:color="auto" w:fill="auto"/>
          </w:tcPr>
          <w:p w14:paraId="500A2F33" w14:textId="1C78E920" w:rsidR="00F46609" w:rsidRPr="00BC6867" w:rsidRDefault="00F46609" w:rsidP="0021355E">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w:t>
            </w:r>
          </w:p>
        </w:tc>
      </w:tr>
      <w:tr w:rsidR="00F46609" w:rsidRPr="00BC6867" w14:paraId="41A0BA58" w14:textId="77777777" w:rsidTr="0021355E">
        <w:tc>
          <w:tcPr>
            <w:tcW w:w="7904" w:type="dxa"/>
            <w:shd w:val="clear" w:color="auto" w:fill="auto"/>
          </w:tcPr>
          <w:p w14:paraId="6A62AFC6" w14:textId="77777777" w:rsidR="00F46609" w:rsidRPr="00BC6867" w:rsidRDefault="00F46609" w:rsidP="0021355E">
            <w:pPr>
              <w:spacing w:after="0" w:line="240" w:lineRule="auto"/>
              <w:jc w:val="both"/>
              <w:rPr>
                <w:rFonts w:ascii="Times New Roman" w:eastAsia="Times New Roman" w:hAnsi="Times New Roman" w:cs="Times New Roman"/>
                <w:szCs w:val="24"/>
                <w:lang w:eastAsia="ru-RU"/>
              </w:rPr>
            </w:pPr>
            <w:r w:rsidRPr="00BC6867">
              <w:rPr>
                <w:rFonts w:ascii="Times New Roman" w:eastAsia="Times New Roman" w:hAnsi="Times New Roman" w:cs="Times New Roman"/>
                <w:szCs w:val="24"/>
                <w:lang w:eastAsia="ru-RU"/>
              </w:rPr>
              <w:t xml:space="preserve"> практические занятия</w:t>
            </w:r>
          </w:p>
        </w:tc>
        <w:tc>
          <w:tcPr>
            <w:tcW w:w="1800" w:type="dxa"/>
            <w:shd w:val="clear" w:color="auto" w:fill="auto"/>
          </w:tcPr>
          <w:p w14:paraId="66FE376A" w14:textId="3382A937" w:rsidR="00F46609" w:rsidRPr="00BC6867" w:rsidRDefault="00F46609" w:rsidP="0021355E">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80</w:t>
            </w:r>
          </w:p>
        </w:tc>
      </w:tr>
      <w:tr w:rsidR="00F46609" w:rsidRPr="00BC6867" w14:paraId="7BD5E072" w14:textId="77777777" w:rsidTr="0021355E">
        <w:tc>
          <w:tcPr>
            <w:tcW w:w="7904" w:type="dxa"/>
            <w:shd w:val="clear" w:color="auto" w:fill="auto"/>
          </w:tcPr>
          <w:p w14:paraId="4E199DD5" w14:textId="77777777" w:rsidR="00F46609" w:rsidRPr="00BC6867" w:rsidRDefault="00F46609" w:rsidP="0021355E">
            <w:pPr>
              <w:spacing w:after="0" w:line="240" w:lineRule="auto"/>
              <w:jc w:val="both"/>
              <w:rPr>
                <w:rFonts w:ascii="Times New Roman" w:eastAsia="Times New Roman" w:hAnsi="Times New Roman" w:cs="Times New Roman"/>
                <w:b/>
                <w:szCs w:val="24"/>
                <w:lang w:eastAsia="ru-RU"/>
              </w:rPr>
            </w:pPr>
            <w:r w:rsidRPr="00BC6867">
              <w:rPr>
                <w:rFonts w:ascii="Times New Roman" w:eastAsia="Times New Roman" w:hAnsi="Times New Roman" w:cs="Times New Roman"/>
                <w:b/>
                <w:szCs w:val="24"/>
                <w:lang w:eastAsia="ru-RU"/>
              </w:rPr>
              <w:t>Самостоятельная работа обучающегося (всего)</w:t>
            </w:r>
          </w:p>
        </w:tc>
        <w:tc>
          <w:tcPr>
            <w:tcW w:w="1800" w:type="dxa"/>
            <w:shd w:val="clear" w:color="auto" w:fill="auto"/>
          </w:tcPr>
          <w:p w14:paraId="47C8C261" w14:textId="0EC301E1" w:rsidR="00F46609" w:rsidRPr="00BC6867" w:rsidRDefault="00F46609" w:rsidP="0021355E">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w:t>
            </w:r>
          </w:p>
        </w:tc>
      </w:tr>
      <w:tr w:rsidR="00F46609" w:rsidRPr="00BC6867" w14:paraId="11FB25FD" w14:textId="77777777" w:rsidTr="0021355E">
        <w:tc>
          <w:tcPr>
            <w:tcW w:w="7904" w:type="dxa"/>
            <w:shd w:val="clear" w:color="auto" w:fill="auto"/>
          </w:tcPr>
          <w:p w14:paraId="5710741E" w14:textId="75ADFE2C" w:rsidR="00F46609" w:rsidRPr="00BC6867" w:rsidRDefault="00F46609" w:rsidP="00F46609">
            <w:pPr>
              <w:spacing w:after="0" w:line="240" w:lineRule="auto"/>
              <w:jc w:val="both"/>
              <w:rPr>
                <w:rFonts w:ascii="Times New Roman" w:eastAsia="Times New Roman" w:hAnsi="Times New Roman" w:cs="Times New Roman"/>
                <w:b/>
                <w:szCs w:val="24"/>
                <w:lang w:eastAsia="ru-RU"/>
              </w:rPr>
            </w:pPr>
            <w:r w:rsidRPr="00BC6867">
              <w:rPr>
                <w:rFonts w:ascii="Times New Roman" w:eastAsia="Times New Roman" w:hAnsi="Times New Roman" w:cs="Times New Roman"/>
                <w:i/>
                <w:iCs/>
                <w:szCs w:val="24"/>
                <w:lang w:eastAsia="ru-RU"/>
              </w:rPr>
              <w:t>Пр</w:t>
            </w:r>
            <w:r>
              <w:rPr>
                <w:rFonts w:ascii="Times New Roman" w:eastAsia="Times New Roman" w:hAnsi="Times New Roman" w:cs="Times New Roman"/>
                <w:i/>
                <w:iCs/>
                <w:szCs w:val="24"/>
                <w:lang w:eastAsia="ru-RU"/>
              </w:rPr>
              <w:t>омежуточная аттестация в форме диф. зачета во 2 семестре</w:t>
            </w:r>
          </w:p>
        </w:tc>
        <w:tc>
          <w:tcPr>
            <w:tcW w:w="1800" w:type="dxa"/>
            <w:shd w:val="clear" w:color="auto" w:fill="auto"/>
          </w:tcPr>
          <w:p w14:paraId="2D4382BC" w14:textId="06A08F39" w:rsidR="00F46609" w:rsidRPr="00BC6867" w:rsidRDefault="00F46609" w:rsidP="0021355E">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w:t>
            </w:r>
          </w:p>
        </w:tc>
      </w:tr>
    </w:tbl>
    <w:p w14:paraId="64DFAAA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3A3C75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D22AD7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6669BC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974105F"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4A4BA8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E94480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99BE181"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C26C4B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6566D5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CAC6A0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D6D8CAC"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EBAB0C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B1C736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5D82DC7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BD8D3DA" w14:textId="77777777" w:rsidR="003E604E" w:rsidRPr="007343C2" w:rsidRDefault="003E604E">
      <w:pPr>
        <w:spacing w:after="0" w:line="276" w:lineRule="auto"/>
        <w:ind w:firstLine="709"/>
        <w:rPr>
          <w:rFonts w:ascii="Times New Roman" w:eastAsia="OfficinaSansBookC" w:hAnsi="Times New Roman" w:cs="Times New Roman"/>
          <w:b/>
          <w:sz w:val="24"/>
          <w:szCs w:val="24"/>
        </w:rPr>
      </w:pPr>
    </w:p>
    <w:p w14:paraId="68441BED" w14:textId="77777777" w:rsidR="003E604E" w:rsidRPr="007343C2" w:rsidRDefault="003E604E">
      <w:pPr>
        <w:spacing w:after="0" w:line="276" w:lineRule="auto"/>
        <w:ind w:firstLine="709"/>
        <w:rPr>
          <w:rFonts w:ascii="Times New Roman" w:eastAsia="OfficinaSansBookC" w:hAnsi="Times New Roman" w:cs="Times New Roman"/>
          <w:b/>
          <w:sz w:val="24"/>
          <w:szCs w:val="24"/>
        </w:rPr>
        <w:sectPr w:rsidR="003E604E" w:rsidRPr="007343C2" w:rsidSect="00A23514">
          <w:pgSz w:w="11906" w:h="16838"/>
          <w:pgMar w:top="1134" w:right="850" w:bottom="284" w:left="1701" w:header="708" w:footer="708" w:gutter="0"/>
          <w:cols w:space="720"/>
          <w:docGrid w:linePitch="299"/>
        </w:sectPr>
      </w:pPr>
    </w:p>
    <w:p w14:paraId="0FE4492A" w14:textId="52AAE753" w:rsidR="0021355E" w:rsidRPr="005B7089" w:rsidRDefault="0025347D" w:rsidP="005B7089">
      <w:pPr>
        <w:spacing w:after="20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 xml:space="preserve">2.2. Тематический план и содержание </w:t>
      </w:r>
      <w:r w:rsidR="00DE3AE9">
        <w:rPr>
          <w:rFonts w:ascii="Times New Roman" w:eastAsia="OfficinaSansBookC" w:hAnsi="Times New Roman" w:cs="Times New Roman"/>
          <w:b/>
          <w:sz w:val="24"/>
          <w:szCs w:val="24"/>
        </w:rPr>
        <w:t>учебного предмета</w:t>
      </w:r>
      <w:bookmarkStart w:id="9" w:name="_heading=h.17dp8vu" w:colFirst="0" w:colLast="0"/>
      <w:bookmarkStart w:id="10" w:name="_GoBack"/>
      <w:bookmarkEnd w:id="9"/>
      <w:bookmarkEnd w:id="10"/>
    </w:p>
    <w:tbl>
      <w:tblPr>
        <w:tblStyle w:val="TableNormal10"/>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21355E" w:rsidRPr="0021355E" w14:paraId="5D5D06B1" w14:textId="77777777" w:rsidTr="0021355E">
        <w:trPr>
          <w:trHeight w:val="1379"/>
        </w:trPr>
        <w:tc>
          <w:tcPr>
            <w:tcW w:w="2943" w:type="dxa"/>
          </w:tcPr>
          <w:p w14:paraId="6A14DD3D" w14:textId="77777777" w:rsidR="0021355E" w:rsidRPr="005B7089" w:rsidRDefault="0021355E" w:rsidP="0021355E">
            <w:pPr>
              <w:spacing w:line="259" w:lineRule="auto"/>
              <w:ind w:left="362" w:right="338"/>
              <w:rPr>
                <w:rFonts w:ascii="Times New Roman" w:hAnsi="Times New Roman"/>
                <w:b/>
                <w:lang w:val="ru-RU"/>
              </w:rPr>
            </w:pPr>
          </w:p>
          <w:p w14:paraId="3D784E7E" w14:textId="77777777" w:rsidR="0021355E" w:rsidRPr="0021355E" w:rsidRDefault="0021355E" w:rsidP="0021355E">
            <w:pPr>
              <w:spacing w:line="259" w:lineRule="auto"/>
              <w:ind w:left="362" w:right="338"/>
              <w:rPr>
                <w:rFonts w:ascii="Times New Roman" w:hAnsi="Times New Roman"/>
                <w:b/>
              </w:rPr>
            </w:pPr>
            <w:r w:rsidRPr="0021355E">
              <w:rPr>
                <w:rFonts w:ascii="Times New Roman" w:hAnsi="Times New Roman"/>
                <w:b/>
              </w:rPr>
              <w:t>Наименование разделов и тем</w:t>
            </w:r>
          </w:p>
        </w:tc>
        <w:tc>
          <w:tcPr>
            <w:tcW w:w="8792" w:type="dxa"/>
          </w:tcPr>
          <w:p w14:paraId="4B680FBD" w14:textId="77777777" w:rsidR="0021355E" w:rsidRPr="0021355E" w:rsidRDefault="0021355E" w:rsidP="0021355E">
            <w:pPr>
              <w:spacing w:line="259" w:lineRule="auto"/>
              <w:ind w:left="462" w:firstLine="100"/>
              <w:rPr>
                <w:rFonts w:ascii="Times New Roman" w:hAnsi="Times New Roman"/>
                <w:b/>
                <w:bCs/>
                <w:lang w:val="ru-RU"/>
              </w:rPr>
            </w:pPr>
          </w:p>
          <w:p w14:paraId="7230A8F0" w14:textId="77777777" w:rsidR="0021355E" w:rsidRPr="0021355E" w:rsidRDefault="0021355E" w:rsidP="0021355E">
            <w:pPr>
              <w:spacing w:line="259" w:lineRule="auto"/>
              <w:ind w:left="462" w:firstLine="100"/>
              <w:jc w:val="center"/>
              <w:rPr>
                <w:rFonts w:ascii="Times New Roman" w:hAnsi="Times New Roman"/>
                <w:b/>
                <w:lang w:val="ru-RU"/>
              </w:rPr>
            </w:pPr>
            <w:r w:rsidRPr="0021355E">
              <w:rPr>
                <w:rFonts w:ascii="Times New Roman" w:hAnsi="Times New Roman"/>
                <w:b/>
                <w:bCs/>
                <w:lang w:val="ru-RU"/>
              </w:rPr>
              <w:t>Содержание учебного материала и формы организации деятельности обучающихся</w:t>
            </w:r>
          </w:p>
        </w:tc>
        <w:tc>
          <w:tcPr>
            <w:tcW w:w="1753" w:type="dxa"/>
          </w:tcPr>
          <w:p w14:paraId="4FCDF2E0" w14:textId="77777777" w:rsidR="0021355E" w:rsidRPr="0021355E" w:rsidRDefault="0021355E" w:rsidP="0021355E">
            <w:pPr>
              <w:spacing w:line="259" w:lineRule="auto"/>
              <w:jc w:val="center"/>
              <w:rPr>
                <w:rFonts w:ascii="Times New Roman" w:hAnsi="Times New Roman"/>
                <w:b/>
                <w:lang w:val="ru-RU"/>
              </w:rPr>
            </w:pPr>
          </w:p>
          <w:p w14:paraId="2AEB6699" w14:textId="77777777" w:rsidR="0021355E" w:rsidRPr="0021355E" w:rsidRDefault="0021355E" w:rsidP="0021355E">
            <w:pPr>
              <w:spacing w:line="259" w:lineRule="auto"/>
              <w:jc w:val="center"/>
              <w:rPr>
                <w:rFonts w:ascii="Times New Roman" w:hAnsi="Times New Roman"/>
                <w:b/>
              </w:rPr>
            </w:pPr>
            <w:r w:rsidRPr="0021355E">
              <w:rPr>
                <w:rFonts w:ascii="Times New Roman" w:hAnsi="Times New Roman"/>
                <w:b/>
              </w:rPr>
              <w:t>Объем часов</w:t>
            </w:r>
          </w:p>
        </w:tc>
        <w:tc>
          <w:tcPr>
            <w:tcW w:w="1830" w:type="dxa"/>
          </w:tcPr>
          <w:p w14:paraId="23CBD2A7" w14:textId="77777777" w:rsidR="0021355E" w:rsidRPr="0021355E" w:rsidRDefault="0021355E" w:rsidP="0021355E">
            <w:pPr>
              <w:spacing w:line="259" w:lineRule="auto"/>
              <w:jc w:val="center"/>
              <w:rPr>
                <w:rFonts w:ascii="Times New Roman" w:hAnsi="Times New Roman"/>
                <w:b/>
                <w:lang w:val="ru-RU"/>
              </w:rPr>
            </w:pPr>
            <w:r w:rsidRPr="0021355E">
              <w:rPr>
                <w:rFonts w:ascii="Times New Roman" w:hAnsi="Times New Roman"/>
                <w:b/>
                <w:lang w:val="ru-RU"/>
              </w:rPr>
              <w:t>Коды компетенций, формированию которых способствует элемент программы</w:t>
            </w:r>
          </w:p>
        </w:tc>
      </w:tr>
      <w:tr w:rsidR="0021355E" w:rsidRPr="0021355E" w14:paraId="5943E4FB" w14:textId="77777777" w:rsidTr="0021355E">
        <w:trPr>
          <w:trHeight w:val="230"/>
        </w:trPr>
        <w:tc>
          <w:tcPr>
            <w:tcW w:w="2943" w:type="dxa"/>
            <w:vMerge w:val="restart"/>
          </w:tcPr>
          <w:p w14:paraId="54D68CB7" w14:textId="77777777" w:rsidR="0021355E" w:rsidRPr="0021355E" w:rsidRDefault="0021355E" w:rsidP="0021355E">
            <w:pPr>
              <w:spacing w:line="259" w:lineRule="auto"/>
              <w:ind w:left="107"/>
              <w:rPr>
                <w:rFonts w:ascii="Times New Roman" w:hAnsi="Times New Roman"/>
                <w:b/>
              </w:rPr>
            </w:pPr>
            <w:r w:rsidRPr="0021355E">
              <w:rPr>
                <w:rFonts w:ascii="Times New Roman" w:hAnsi="Times New Roman"/>
                <w:b/>
              </w:rPr>
              <w:t xml:space="preserve">Тема 1.1. Повседневная жизнь семьи. </w:t>
            </w:r>
          </w:p>
          <w:p w14:paraId="45E12F35" w14:textId="77777777" w:rsidR="0021355E" w:rsidRPr="0021355E" w:rsidRDefault="0021355E" w:rsidP="0021355E">
            <w:pPr>
              <w:spacing w:before="1" w:line="259" w:lineRule="auto"/>
              <w:ind w:left="107" w:right="315"/>
              <w:rPr>
                <w:rFonts w:ascii="Times New Roman" w:hAnsi="Times New Roman"/>
                <w:b/>
              </w:rPr>
            </w:pPr>
          </w:p>
        </w:tc>
        <w:tc>
          <w:tcPr>
            <w:tcW w:w="8792" w:type="dxa"/>
          </w:tcPr>
          <w:p w14:paraId="6ADCDF37" w14:textId="77777777" w:rsidR="0021355E" w:rsidRPr="0021355E" w:rsidRDefault="0021355E" w:rsidP="0021355E">
            <w:pPr>
              <w:spacing w:line="210" w:lineRule="exact"/>
              <w:ind w:left="108"/>
              <w:rPr>
                <w:rFonts w:ascii="Times New Roman" w:hAnsi="Times New Roman"/>
                <w:b/>
              </w:rPr>
            </w:pPr>
            <w:r w:rsidRPr="0021355E">
              <w:rPr>
                <w:rFonts w:ascii="Times New Roman" w:hAnsi="Times New Roman"/>
                <w:b/>
              </w:rPr>
              <w:t>Содержание</w:t>
            </w:r>
            <w:r w:rsidRPr="0021355E">
              <w:rPr>
                <w:rFonts w:ascii="Times New Roman" w:hAnsi="Times New Roman"/>
                <w:b/>
                <w:spacing w:val="-4"/>
              </w:rPr>
              <w:t xml:space="preserve"> </w:t>
            </w:r>
            <w:r w:rsidRPr="0021355E">
              <w:rPr>
                <w:rFonts w:ascii="Times New Roman" w:hAnsi="Times New Roman"/>
                <w:b/>
              </w:rPr>
              <w:t>учебного</w:t>
            </w:r>
            <w:r w:rsidRPr="0021355E">
              <w:rPr>
                <w:rFonts w:ascii="Times New Roman" w:hAnsi="Times New Roman"/>
                <w:b/>
                <w:spacing w:val="-5"/>
              </w:rPr>
              <w:t xml:space="preserve"> </w:t>
            </w:r>
            <w:r w:rsidRPr="0021355E">
              <w:rPr>
                <w:rFonts w:ascii="Times New Roman" w:hAnsi="Times New Roman"/>
                <w:b/>
              </w:rPr>
              <w:t>материала</w:t>
            </w:r>
          </w:p>
        </w:tc>
        <w:tc>
          <w:tcPr>
            <w:tcW w:w="1753" w:type="dxa"/>
          </w:tcPr>
          <w:p w14:paraId="366C2E74" w14:textId="77777777" w:rsidR="0021355E" w:rsidRPr="0021355E" w:rsidRDefault="0021355E" w:rsidP="0021355E">
            <w:pPr>
              <w:spacing w:line="210" w:lineRule="exact"/>
              <w:ind w:left="12"/>
              <w:jc w:val="center"/>
              <w:rPr>
                <w:rFonts w:ascii="Times New Roman" w:hAnsi="Times New Roman"/>
                <w:b/>
              </w:rPr>
            </w:pPr>
            <w:r w:rsidRPr="0021355E">
              <w:rPr>
                <w:rFonts w:ascii="Times New Roman" w:hAnsi="Times New Roman"/>
                <w:b/>
              </w:rPr>
              <w:t>8</w:t>
            </w:r>
          </w:p>
        </w:tc>
        <w:tc>
          <w:tcPr>
            <w:tcW w:w="1830" w:type="dxa"/>
            <w:vMerge w:val="restart"/>
          </w:tcPr>
          <w:p w14:paraId="6F3EDA26"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ОК 04, ОК 05, ОК 09</w:t>
            </w:r>
          </w:p>
        </w:tc>
      </w:tr>
      <w:tr w:rsidR="0021355E" w:rsidRPr="0021355E" w14:paraId="0534E8A5" w14:textId="77777777" w:rsidTr="0021355E">
        <w:trPr>
          <w:trHeight w:val="182"/>
        </w:trPr>
        <w:tc>
          <w:tcPr>
            <w:tcW w:w="2943" w:type="dxa"/>
            <w:vMerge/>
          </w:tcPr>
          <w:p w14:paraId="1CB450B8" w14:textId="77777777" w:rsidR="0021355E" w:rsidRPr="0021355E" w:rsidRDefault="0021355E" w:rsidP="0021355E">
            <w:pPr>
              <w:spacing w:line="259" w:lineRule="auto"/>
              <w:rPr>
                <w:rFonts w:ascii="Times New Roman" w:hAnsi="Times New Roman"/>
              </w:rPr>
            </w:pPr>
          </w:p>
        </w:tc>
        <w:tc>
          <w:tcPr>
            <w:tcW w:w="8792" w:type="dxa"/>
          </w:tcPr>
          <w:p w14:paraId="4C896D06" w14:textId="77777777" w:rsidR="0021355E" w:rsidRPr="0021355E" w:rsidRDefault="0021355E" w:rsidP="0021355E">
            <w:pPr>
              <w:spacing w:line="259" w:lineRule="auto"/>
              <w:ind w:left="105" w:right="97" w:firstLine="43"/>
              <w:jc w:val="both"/>
              <w:rPr>
                <w:rFonts w:ascii="Times New Roman" w:hAnsi="Times New Roman"/>
                <w:b/>
              </w:rPr>
            </w:pPr>
            <w:r w:rsidRPr="0021355E">
              <w:rPr>
                <w:rFonts w:ascii="Times New Roman" w:hAnsi="Times New Roman"/>
                <w:b/>
              </w:rPr>
              <w:t>Лабораторные занятия</w:t>
            </w:r>
          </w:p>
        </w:tc>
        <w:tc>
          <w:tcPr>
            <w:tcW w:w="1753" w:type="dxa"/>
          </w:tcPr>
          <w:p w14:paraId="4F285246"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Pr>
          <w:p w14:paraId="58E93220" w14:textId="77777777" w:rsidR="0021355E" w:rsidRPr="0021355E" w:rsidRDefault="0021355E" w:rsidP="0021355E">
            <w:pPr>
              <w:spacing w:line="259" w:lineRule="auto"/>
              <w:jc w:val="center"/>
              <w:rPr>
                <w:rFonts w:ascii="Times New Roman" w:hAnsi="Times New Roman"/>
              </w:rPr>
            </w:pPr>
          </w:p>
        </w:tc>
      </w:tr>
      <w:tr w:rsidR="0021355E" w:rsidRPr="0021355E" w14:paraId="37B53ABD" w14:textId="77777777" w:rsidTr="0021355E">
        <w:trPr>
          <w:trHeight w:val="182"/>
        </w:trPr>
        <w:tc>
          <w:tcPr>
            <w:tcW w:w="2943" w:type="dxa"/>
            <w:vMerge/>
          </w:tcPr>
          <w:p w14:paraId="59CDAE73" w14:textId="77777777" w:rsidR="0021355E" w:rsidRPr="0021355E" w:rsidRDefault="0021355E" w:rsidP="0021355E">
            <w:pPr>
              <w:spacing w:line="259" w:lineRule="auto"/>
              <w:rPr>
                <w:rFonts w:ascii="Times New Roman" w:hAnsi="Times New Roman"/>
              </w:rPr>
            </w:pPr>
          </w:p>
        </w:tc>
        <w:tc>
          <w:tcPr>
            <w:tcW w:w="8792" w:type="dxa"/>
          </w:tcPr>
          <w:p w14:paraId="42AA4792" w14:textId="77777777" w:rsidR="0021355E" w:rsidRPr="0021355E" w:rsidRDefault="0021355E" w:rsidP="0021355E">
            <w:pPr>
              <w:spacing w:line="259" w:lineRule="auto"/>
              <w:ind w:left="105" w:right="97" w:firstLine="43"/>
              <w:jc w:val="both"/>
              <w:rPr>
                <w:rFonts w:ascii="Times New Roman" w:hAnsi="Times New Roman"/>
              </w:rPr>
            </w:pPr>
            <w:r w:rsidRPr="0021355E">
              <w:rPr>
                <w:rFonts w:ascii="Times New Roman" w:hAnsi="Times New Roman"/>
                <w:b/>
                <w:lang w:val="ru-RU"/>
              </w:rPr>
              <w:t xml:space="preserve">Практические занятия № 1. </w:t>
            </w:r>
            <w:r w:rsidRPr="0021355E">
              <w:rPr>
                <w:rFonts w:ascii="Times New Roman" w:hAnsi="Times New Roman"/>
                <w:lang w:val="ru-RU"/>
              </w:rPr>
              <w:t>Повседневная жизнь семьи. Словообразование: образование имен прилагательных с помощью суффиксов: -</w:t>
            </w:r>
            <w:r w:rsidRPr="0021355E">
              <w:rPr>
                <w:rFonts w:ascii="Times New Roman" w:hAnsi="Times New Roman"/>
              </w:rPr>
              <w:t>able</w:t>
            </w:r>
            <w:r w:rsidRPr="0021355E">
              <w:rPr>
                <w:rFonts w:ascii="Times New Roman" w:hAnsi="Times New Roman"/>
                <w:lang w:val="ru-RU"/>
              </w:rPr>
              <w:t>/-</w:t>
            </w:r>
            <w:r w:rsidRPr="0021355E">
              <w:rPr>
                <w:rFonts w:ascii="Times New Roman" w:hAnsi="Times New Roman"/>
              </w:rPr>
              <w:t>ible</w:t>
            </w:r>
            <w:r w:rsidRPr="0021355E">
              <w:rPr>
                <w:rFonts w:ascii="Times New Roman" w:hAnsi="Times New Roman"/>
                <w:lang w:val="ru-RU"/>
              </w:rPr>
              <w:t>, -</w:t>
            </w:r>
            <w:r w:rsidRPr="0021355E">
              <w:rPr>
                <w:rFonts w:ascii="Times New Roman" w:hAnsi="Times New Roman"/>
              </w:rPr>
              <w:t>al</w:t>
            </w:r>
            <w:r w:rsidRPr="0021355E">
              <w:rPr>
                <w:rFonts w:ascii="Times New Roman" w:hAnsi="Times New Roman"/>
                <w:lang w:val="ru-RU"/>
              </w:rPr>
              <w:t>, -</w:t>
            </w:r>
            <w:r w:rsidRPr="0021355E">
              <w:rPr>
                <w:rFonts w:ascii="Times New Roman" w:hAnsi="Times New Roman"/>
              </w:rPr>
              <w:t>ed</w:t>
            </w:r>
            <w:r w:rsidRPr="0021355E">
              <w:rPr>
                <w:rFonts w:ascii="Times New Roman" w:hAnsi="Times New Roman"/>
                <w:lang w:val="ru-RU"/>
              </w:rPr>
              <w:t>, -</w:t>
            </w:r>
            <w:r w:rsidRPr="0021355E">
              <w:rPr>
                <w:rFonts w:ascii="Times New Roman" w:hAnsi="Times New Roman"/>
              </w:rPr>
              <w:t>ese</w:t>
            </w:r>
            <w:r w:rsidRPr="0021355E">
              <w:rPr>
                <w:rFonts w:ascii="Times New Roman" w:hAnsi="Times New Roman"/>
                <w:lang w:val="ru-RU"/>
              </w:rPr>
              <w:t>, -</w:t>
            </w:r>
            <w:r w:rsidRPr="0021355E">
              <w:rPr>
                <w:rFonts w:ascii="Times New Roman" w:hAnsi="Times New Roman"/>
              </w:rPr>
              <w:t>ful</w:t>
            </w:r>
            <w:r w:rsidRPr="0021355E">
              <w:rPr>
                <w:rFonts w:ascii="Times New Roman" w:hAnsi="Times New Roman"/>
                <w:lang w:val="ru-RU"/>
              </w:rPr>
              <w:t>, -</w:t>
            </w:r>
            <w:r w:rsidRPr="0021355E">
              <w:rPr>
                <w:rFonts w:ascii="Times New Roman" w:hAnsi="Times New Roman"/>
              </w:rPr>
              <w:t>ian</w:t>
            </w:r>
            <w:r w:rsidRPr="0021355E">
              <w:rPr>
                <w:rFonts w:ascii="Times New Roman" w:hAnsi="Times New Roman"/>
                <w:lang w:val="ru-RU"/>
              </w:rPr>
              <w:t>/-</w:t>
            </w:r>
            <w:r w:rsidRPr="0021355E">
              <w:rPr>
                <w:rFonts w:ascii="Times New Roman" w:hAnsi="Times New Roman"/>
              </w:rPr>
              <w:t>an</w:t>
            </w:r>
            <w:r w:rsidRPr="0021355E">
              <w:rPr>
                <w:rFonts w:ascii="Times New Roman" w:hAnsi="Times New Roman"/>
                <w:lang w:val="ru-RU"/>
              </w:rPr>
              <w:t>, -</w:t>
            </w:r>
            <w:r w:rsidRPr="0021355E">
              <w:rPr>
                <w:rFonts w:ascii="Times New Roman" w:hAnsi="Times New Roman"/>
              </w:rPr>
              <w:t>ing</w:t>
            </w:r>
            <w:r w:rsidRPr="0021355E">
              <w:rPr>
                <w:rFonts w:ascii="Times New Roman" w:hAnsi="Times New Roman"/>
                <w:lang w:val="ru-RU"/>
              </w:rPr>
              <w:t>, -</w:t>
            </w:r>
            <w:r w:rsidRPr="0021355E">
              <w:rPr>
                <w:rFonts w:ascii="Times New Roman" w:hAnsi="Times New Roman"/>
              </w:rPr>
              <w:t>ish</w:t>
            </w:r>
            <w:r w:rsidRPr="0021355E">
              <w:rPr>
                <w:rFonts w:ascii="Times New Roman" w:hAnsi="Times New Roman"/>
                <w:lang w:val="ru-RU"/>
              </w:rPr>
              <w:t>, -</w:t>
            </w:r>
            <w:r w:rsidRPr="0021355E">
              <w:rPr>
                <w:rFonts w:ascii="Times New Roman" w:hAnsi="Times New Roman"/>
              </w:rPr>
              <w:t>ive</w:t>
            </w:r>
            <w:r w:rsidRPr="0021355E">
              <w:rPr>
                <w:rFonts w:ascii="Times New Roman" w:hAnsi="Times New Roman"/>
                <w:lang w:val="ru-RU"/>
              </w:rPr>
              <w:t>, -</w:t>
            </w:r>
            <w:r w:rsidRPr="0021355E">
              <w:rPr>
                <w:rFonts w:ascii="Times New Roman" w:hAnsi="Times New Roman"/>
              </w:rPr>
              <w:t>less</w:t>
            </w:r>
            <w:r w:rsidRPr="0021355E">
              <w:rPr>
                <w:rFonts w:ascii="Times New Roman" w:hAnsi="Times New Roman"/>
                <w:lang w:val="ru-RU"/>
              </w:rPr>
              <w:t>, -</w:t>
            </w:r>
            <w:r w:rsidRPr="0021355E">
              <w:rPr>
                <w:rFonts w:ascii="Times New Roman" w:hAnsi="Times New Roman"/>
              </w:rPr>
              <w:t>ly</w:t>
            </w:r>
            <w:r w:rsidRPr="0021355E">
              <w:rPr>
                <w:rFonts w:ascii="Times New Roman" w:hAnsi="Times New Roman"/>
                <w:lang w:val="ru-RU"/>
              </w:rPr>
              <w:t>, -</w:t>
            </w:r>
            <w:r w:rsidRPr="0021355E">
              <w:rPr>
                <w:rFonts w:ascii="Times New Roman" w:hAnsi="Times New Roman"/>
              </w:rPr>
              <w:t>ous</w:t>
            </w:r>
            <w:r w:rsidRPr="0021355E">
              <w:rPr>
                <w:rFonts w:ascii="Times New Roman" w:hAnsi="Times New Roman"/>
                <w:lang w:val="ru-RU"/>
              </w:rPr>
              <w:t>, -</w:t>
            </w:r>
            <w:r w:rsidRPr="0021355E">
              <w:rPr>
                <w:rFonts w:ascii="Times New Roman" w:hAnsi="Times New Roman"/>
              </w:rPr>
              <w:t>y</w:t>
            </w:r>
            <w:r w:rsidRPr="0021355E">
              <w:rPr>
                <w:rFonts w:ascii="Times New Roman" w:hAnsi="Times New Roman"/>
                <w:lang w:val="ru-RU"/>
              </w:rPr>
              <w:t>; имена прилагательные на -</w:t>
            </w:r>
            <w:r w:rsidRPr="0021355E">
              <w:rPr>
                <w:rFonts w:ascii="Times New Roman" w:hAnsi="Times New Roman"/>
              </w:rPr>
              <w:t>ed</w:t>
            </w:r>
            <w:r w:rsidRPr="0021355E">
              <w:rPr>
                <w:rFonts w:ascii="Times New Roman" w:hAnsi="Times New Roman"/>
                <w:lang w:val="ru-RU"/>
              </w:rPr>
              <w:t xml:space="preserve"> и -</w:t>
            </w:r>
            <w:r w:rsidRPr="0021355E">
              <w:rPr>
                <w:rFonts w:ascii="Times New Roman" w:hAnsi="Times New Roman"/>
              </w:rPr>
              <w:t>ing</w:t>
            </w:r>
            <w:r w:rsidRPr="0021355E">
              <w:rPr>
                <w:rFonts w:ascii="Times New Roman" w:hAnsi="Times New Roman"/>
                <w:lang w:val="ru-RU"/>
              </w:rPr>
              <w:t xml:space="preserve"> (</w:t>
            </w:r>
            <w:r w:rsidRPr="0021355E">
              <w:rPr>
                <w:rFonts w:ascii="Times New Roman" w:hAnsi="Times New Roman"/>
              </w:rPr>
              <w:t>excited</w:t>
            </w:r>
            <w:r w:rsidRPr="0021355E">
              <w:rPr>
                <w:rFonts w:ascii="Times New Roman" w:hAnsi="Times New Roman"/>
                <w:lang w:val="ru-RU"/>
              </w:rPr>
              <w:t xml:space="preserve"> – </w:t>
            </w:r>
            <w:r w:rsidRPr="0021355E">
              <w:rPr>
                <w:rFonts w:ascii="Times New Roman" w:hAnsi="Times New Roman"/>
              </w:rPr>
              <w:t>exciting</w:t>
            </w:r>
            <w:r w:rsidRPr="0021355E">
              <w:rPr>
                <w:rFonts w:ascii="Times New Roman" w:hAnsi="Times New Roman"/>
                <w:lang w:val="ru-RU"/>
              </w:rPr>
              <w:t>). Образование сложных существительных путём соединения основ существительных с предлогом (</w:t>
            </w:r>
            <w:r w:rsidRPr="0021355E">
              <w:rPr>
                <w:rFonts w:ascii="Times New Roman" w:hAnsi="Times New Roman"/>
              </w:rPr>
              <w:t>father</w:t>
            </w:r>
            <w:r w:rsidRPr="0021355E">
              <w:rPr>
                <w:rFonts w:ascii="Times New Roman" w:hAnsi="Times New Roman"/>
                <w:lang w:val="ru-RU"/>
              </w:rPr>
              <w:t>-</w:t>
            </w:r>
            <w:r w:rsidRPr="0021355E">
              <w:rPr>
                <w:rFonts w:ascii="Times New Roman" w:hAnsi="Times New Roman"/>
              </w:rPr>
              <w:t>in</w:t>
            </w:r>
            <w:r w:rsidRPr="0021355E">
              <w:rPr>
                <w:rFonts w:ascii="Times New Roman" w:hAnsi="Times New Roman"/>
                <w:lang w:val="ru-RU"/>
              </w:rPr>
              <w:t>-</w:t>
            </w:r>
            <w:r w:rsidRPr="0021355E">
              <w:rPr>
                <w:rFonts w:ascii="Times New Roman" w:hAnsi="Times New Roman"/>
              </w:rPr>
              <w:t>law</w:t>
            </w:r>
            <w:r w:rsidRPr="0021355E">
              <w:rPr>
                <w:rFonts w:ascii="Times New Roman" w:hAnsi="Times New Roman"/>
                <w:lang w:val="ru-RU"/>
              </w:rPr>
              <w:t xml:space="preserve">). </w:t>
            </w:r>
            <w:r w:rsidRPr="0021355E">
              <w:rPr>
                <w:rFonts w:ascii="Times New Roman" w:hAnsi="Times New Roman"/>
              </w:rPr>
              <w:t>Фразовый глагол to look.</w:t>
            </w:r>
          </w:p>
        </w:tc>
        <w:tc>
          <w:tcPr>
            <w:tcW w:w="1753" w:type="dxa"/>
          </w:tcPr>
          <w:p w14:paraId="1988850E"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25653BD6" w14:textId="77777777" w:rsidR="0021355E" w:rsidRPr="0021355E" w:rsidRDefault="0021355E" w:rsidP="0021355E">
            <w:pPr>
              <w:spacing w:line="259" w:lineRule="auto"/>
              <w:jc w:val="center"/>
              <w:rPr>
                <w:rFonts w:ascii="Times New Roman" w:hAnsi="Times New Roman"/>
              </w:rPr>
            </w:pPr>
          </w:p>
        </w:tc>
      </w:tr>
      <w:tr w:rsidR="0021355E" w:rsidRPr="0021355E" w14:paraId="534729B5" w14:textId="77777777" w:rsidTr="0021355E">
        <w:trPr>
          <w:trHeight w:val="182"/>
        </w:trPr>
        <w:tc>
          <w:tcPr>
            <w:tcW w:w="2943" w:type="dxa"/>
            <w:vMerge/>
          </w:tcPr>
          <w:p w14:paraId="3E9B2EC4" w14:textId="77777777" w:rsidR="0021355E" w:rsidRPr="0021355E" w:rsidRDefault="0021355E" w:rsidP="0021355E">
            <w:pPr>
              <w:spacing w:line="259" w:lineRule="auto"/>
              <w:rPr>
                <w:rFonts w:ascii="Times New Roman" w:hAnsi="Times New Roman"/>
              </w:rPr>
            </w:pPr>
          </w:p>
        </w:tc>
        <w:tc>
          <w:tcPr>
            <w:tcW w:w="8792" w:type="dxa"/>
          </w:tcPr>
          <w:p w14:paraId="625DE154" w14:textId="77777777" w:rsidR="0021355E" w:rsidRPr="005B7089" w:rsidRDefault="0021355E" w:rsidP="0021355E">
            <w:pPr>
              <w:spacing w:line="259" w:lineRule="auto"/>
              <w:ind w:left="105" w:right="97" w:firstLine="43"/>
              <w:jc w:val="both"/>
              <w:rPr>
                <w:rFonts w:ascii="Times New Roman" w:hAnsi="Times New Roman"/>
                <w:b/>
                <w:lang w:val="ru-RU"/>
              </w:rPr>
            </w:pPr>
            <w:r w:rsidRPr="0021355E">
              <w:rPr>
                <w:rFonts w:ascii="Times New Roman" w:hAnsi="Times New Roman"/>
                <w:b/>
                <w:lang w:val="ru-RU"/>
              </w:rPr>
              <w:t xml:space="preserve">Практические занятия № 2. </w:t>
            </w:r>
            <w:r w:rsidRPr="0021355E">
              <w:rPr>
                <w:rFonts w:ascii="Times New Roman" w:hAnsi="Times New Roman"/>
                <w:lang w:val="ru-RU"/>
              </w:rPr>
              <w:t xml:space="preserve">Межличностные отношения в семье, с друзьями и знакомыми. </w:t>
            </w:r>
            <w:r w:rsidRPr="005B7089">
              <w:rPr>
                <w:rFonts w:ascii="Times New Roman" w:hAnsi="Times New Roman"/>
                <w:lang w:val="ru-RU"/>
              </w:rPr>
              <w:t xml:space="preserve">Местоимения. </w:t>
            </w:r>
          </w:p>
        </w:tc>
        <w:tc>
          <w:tcPr>
            <w:tcW w:w="1753" w:type="dxa"/>
          </w:tcPr>
          <w:p w14:paraId="469A4256"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26EFA985" w14:textId="77777777" w:rsidR="0021355E" w:rsidRPr="0021355E" w:rsidRDefault="0021355E" w:rsidP="0021355E">
            <w:pPr>
              <w:spacing w:line="259" w:lineRule="auto"/>
              <w:jc w:val="center"/>
              <w:rPr>
                <w:rFonts w:ascii="Times New Roman" w:hAnsi="Times New Roman"/>
              </w:rPr>
            </w:pPr>
          </w:p>
        </w:tc>
      </w:tr>
      <w:tr w:rsidR="0021355E" w:rsidRPr="0021355E" w14:paraId="4C172424" w14:textId="77777777" w:rsidTr="0021355E">
        <w:trPr>
          <w:trHeight w:val="182"/>
        </w:trPr>
        <w:tc>
          <w:tcPr>
            <w:tcW w:w="2943" w:type="dxa"/>
            <w:vMerge/>
          </w:tcPr>
          <w:p w14:paraId="6C17EF26" w14:textId="77777777" w:rsidR="0021355E" w:rsidRPr="0021355E" w:rsidRDefault="0021355E" w:rsidP="0021355E">
            <w:pPr>
              <w:spacing w:line="259" w:lineRule="auto"/>
              <w:rPr>
                <w:rFonts w:ascii="Times New Roman" w:hAnsi="Times New Roman"/>
              </w:rPr>
            </w:pPr>
          </w:p>
        </w:tc>
        <w:tc>
          <w:tcPr>
            <w:tcW w:w="8792" w:type="dxa"/>
          </w:tcPr>
          <w:p w14:paraId="6D3E824F" w14:textId="77777777" w:rsidR="0021355E" w:rsidRPr="0021355E" w:rsidRDefault="0021355E" w:rsidP="0021355E">
            <w:pPr>
              <w:spacing w:line="259" w:lineRule="auto"/>
              <w:ind w:left="105" w:right="97" w:firstLine="43"/>
              <w:jc w:val="both"/>
              <w:rPr>
                <w:rFonts w:ascii="Times New Roman" w:hAnsi="Times New Roman"/>
                <w:lang w:val="ru-RU"/>
              </w:rPr>
            </w:pPr>
            <w:r w:rsidRPr="0021355E">
              <w:rPr>
                <w:rFonts w:ascii="Times New Roman" w:hAnsi="Times New Roman"/>
                <w:b/>
                <w:lang w:val="ru-RU"/>
              </w:rPr>
              <w:t>Практические занятия № 3.</w:t>
            </w:r>
            <w:r w:rsidRPr="0021355E">
              <w:rPr>
                <w:rFonts w:ascii="Times New Roman" w:hAnsi="Times New Roman"/>
                <w:lang w:val="ru-RU"/>
              </w:rPr>
              <w:t xml:space="preserve"> Конфликтные ситуации, их предупреждение и разрешение. Глаголы (правильные и неправильные) в видо-временных формах действительного залога в изъявительном наклонении </w:t>
            </w:r>
            <w:r w:rsidRPr="0021355E">
              <w:rPr>
                <w:rFonts w:ascii="Times New Roman" w:hAnsi="Times New Roman"/>
              </w:rPr>
              <w:t>Present</w:t>
            </w:r>
            <w:r w:rsidRPr="0021355E">
              <w:rPr>
                <w:rFonts w:ascii="Times New Roman" w:hAnsi="Times New Roman"/>
                <w:lang w:val="ru-RU"/>
              </w:rPr>
              <w:t xml:space="preserve"> </w:t>
            </w:r>
            <w:r w:rsidRPr="0021355E">
              <w:rPr>
                <w:rFonts w:ascii="Times New Roman" w:hAnsi="Times New Roman"/>
              </w:rPr>
              <w:t>Simple</w:t>
            </w:r>
            <w:r w:rsidRPr="0021355E">
              <w:rPr>
                <w:rFonts w:ascii="Times New Roman" w:hAnsi="Times New Roman"/>
                <w:lang w:val="ru-RU"/>
              </w:rPr>
              <w:t xml:space="preserve">/ </w:t>
            </w:r>
            <w:r w:rsidRPr="0021355E">
              <w:rPr>
                <w:rFonts w:ascii="Times New Roman" w:hAnsi="Times New Roman"/>
              </w:rPr>
              <w:t>Present</w:t>
            </w:r>
            <w:r w:rsidRPr="0021355E">
              <w:rPr>
                <w:rFonts w:ascii="Times New Roman" w:hAnsi="Times New Roman"/>
                <w:lang w:val="ru-RU"/>
              </w:rPr>
              <w:t xml:space="preserve"> </w:t>
            </w:r>
            <w:r w:rsidRPr="0021355E">
              <w:rPr>
                <w:rFonts w:ascii="Times New Roman" w:hAnsi="Times New Roman"/>
              </w:rPr>
              <w:t>Continuous</w:t>
            </w:r>
            <w:r w:rsidRPr="0021355E">
              <w:rPr>
                <w:rFonts w:ascii="Times New Roman" w:hAnsi="Times New Roman"/>
                <w:lang w:val="ru-RU"/>
              </w:rPr>
              <w:t xml:space="preserve">/ </w:t>
            </w:r>
            <w:r w:rsidRPr="0021355E">
              <w:rPr>
                <w:rFonts w:ascii="Times New Roman" w:hAnsi="Times New Roman"/>
              </w:rPr>
              <w:t>Present</w:t>
            </w:r>
            <w:r w:rsidRPr="0021355E">
              <w:rPr>
                <w:rFonts w:ascii="Times New Roman" w:hAnsi="Times New Roman"/>
                <w:lang w:val="ru-RU"/>
              </w:rPr>
              <w:t xml:space="preserve"> </w:t>
            </w:r>
            <w:r w:rsidRPr="0021355E">
              <w:rPr>
                <w:rFonts w:ascii="Times New Roman" w:hAnsi="Times New Roman"/>
              </w:rPr>
              <w:t>Perfect</w:t>
            </w:r>
            <w:r w:rsidRPr="0021355E">
              <w:rPr>
                <w:rFonts w:ascii="Times New Roman" w:hAnsi="Times New Roman"/>
                <w:lang w:val="ru-RU"/>
              </w:rPr>
              <w:t xml:space="preserve">/ </w:t>
            </w:r>
            <w:r w:rsidRPr="0021355E">
              <w:rPr>
                <w:rFonts w:ascii="Times New Roman" w:hAnsi="Times New Roman"/>
              </w:rPr>
              <w:t>Present</w:t>
            </w:r>
            <w:r w:rsidRPr="0021355E">
              <w:rPr>
                <w:rFonts w:ascii="Times New Roman" w:hAnsi="Times New Roman"/>
                <w:lang w:val="ru-RU"/>
              </w:rPr>
              <w:t xml:space="preserve"> </w:t>
            </w:r>
            <w:r w:rsidRPr="0021355E">
              <w:rPr>
                <w:rFonts w:ascii="Times New Roman" w:hAnsi="Times New Roman"/>
              </w:rPr>
              <w:t>Perfect</w:t>
            </w:r>
            <w:r w:rsidRPr="0021355E">
              <w:rPr>
                <w:rFonts w:ascii="Times New Roman" w:hAnsi="Times New Roman"/>
                <w:lang w:val="ru-RU"/>
              </w:rPr>
              <w:t xml:space="preserve"> </w:t>
            </w:r>
            <w:r w:rsidRPr="0021355E">
              <w:rPr>
                <w:rFonts w:ascii="Times New Roman" w:hAnsi="Times New Roman"/>
              </w:rPr>
              <w:t>Continuous</w:t>
            </w:r>
            <w:r w:rsidRPr="0021355E">
              <w:rPr>
                <w:rFonts w:ascii="Times New Roman" w:hAnsi="Times New Roman"/>
                <w:lang w:val="ru-RU"/>
              </w:rPr>
              <w:t xml:space="preserve"> </w:t>
            </w:r>
            <w:r w:rsidRPr="0021355E">
              <w:rPr>
                <w:rFonts w:ascii="Times New Roman" w:hAnsi="Times New Roman"/>
              </w:rPr>
              <w:t>Tense</w:t>
            </w:r>
            <w:r w:rsidRPr="0021355E">
              <w:rPr>
                <w:rFonts w:ascii="Times New Roman" w:hAnsi="Times New Roman"/>
                <w:lang w:val="ru-RU"/>
              </w:rPr>
              <w:t>.</w:t>
            </w:r>
          </w:p>
          <w:p w14:paraId="1219F422" w14:textId="77777777" w:rsidR="0021355E" w:rsidRPr="0021355E" w:rsidRDefault="0021355E" w:rsidP="0021355E">
            <w:pPr>
              <w:spacing w:line="259" w:lineRule="auto"/>
              <w:ind w:left="105" w:right="97" w:firstLine="43"/>
              <w:jc w:val="both"/>
              <w:rPr>
                <w:rFonts w:ascii="Times New Roman" w:hAnsi="Times New Roman"/>
                <w:lang w:val="ru-RU"/>
              </w:rPr>
            </w:pPr>
            <w:r w:rsidRPr="0021355E">
              <w:rPr>
                <w:rFonts w:ascii="Times New Roman" w:hAnsi="Times New Roman"/>
                <w:lang w:val="ru-RU"/>
              </w:rPr>
              <w:t xml:space="preserve">Все типы вопросительных предложений (общий, специальный, альтернативный, разделительный вопросы в </w:t>
            </w:r>
            <w:r w:rsidRPr="0021355E">
              <w:rPr>
                <w:rFonts w:ascii="Times New Roman" w:hAnsi="Times New Roman"/>
              </w:rPr>
              <w:t>Present</w:t>
            </w:r>
            <w:r w:rsidRPr="0021355E">
              <w:rPr>
                <w:rFonts w:ascii="Times New Roman" w:hAnsi="Times New Roman"/>
                <w:lang w:val="ru-RU"/>
              </w:rPr>
              <w:t xml:space="preserve"> </w:t>
            </w:r>
            <w:r w:rsidRPr="0021355E">
              <w:rPr>
                <w:rFonts w:ascii="Times New Roman" w:hAnsi="Times New Roman"/>
              </w:rPr>
              <w:t>Simple</w:t>
            </w:r>
            <w:r w:rsidRPr="0021355E">
              <w:rPr>
                <w:rFonts w:ascii="Times New Roman" w:hAnsi="Times New Roman"/>
                <w:lang w:val="ru-RU"/>
              </w:rPr>
              <w:t xml:space="preserve">/ </w:t>
            </w:r>
            <w:r w:rsidRPr="0021355E">
              <w:rPr>
                <w:rFonts w:ascii="Times New Roman" w:hAnsi="Times New Roman"/>
              </w:rPr>
              <w:t>Present</w:t>
            </w:r>
            <w:r w:rsidRPr="0021355E">
              <w:rPr>
                <w:rFonts w:ascii="Times New Roman" w:hAnsi="Times New Roman"/>
                <w:lang w:val="ru-RU"/>
              </w:rPr>
              <w:t xml:space="preserve"> </w:t>
            </w:r>
            <w:r w:rsidRPr="0021355E">
              <w:rPr>
                <w:rFonts w:ascii="Times New Roman" w:hAnsi="Times New Roman"/>
              </w:rPr>
              <w:t>Continuous</w:t>
            </w:r>
            <w:r w:rsidRPr="0021355E">
              <w:rPr>
                <w:rFonts w:ascii="Times New Roman" w:hAnsi="Times New Roman"/>
                <w:lang w:val="ru-RU"/>
              </w:rPr>
              <w:t xml:space="preserve">/ </w:t>
            </w:r>
            <w:r w:rsidRPr="0021355E">
              <w:rPr>
                <w:rFonts w:ascii="Times New Roman" w:hAnsi="Times New Roman"/>
              </w:rPr>
              <w:t>Present</w:t>
            </w:r>
            <w:r w:rsidRPr="0021355E">
              <w:rPr>
                <w:rFonts w:ascii="Times New Roman" w:hAnsi="Times New Roman"/>
                <w:lang w:val="ru-RU"/>
              </w:rPr>
              <w:t xml:space="preserve"> </w:t>
            </w:r>
            <w:r w:rsidRPr="0021355E">
              <w:rPr>
                <w:rFonts w:ascii="Times New Roman" w:hAnsi="Times New Roman"/>
              </w:rPr>
              <w:t>Perfect</w:t>
            </w:r>
            <w:r w:rsidRPr="0021355E">
              <w:rPr>
                <w:rFonts w:ascii="Times New Roman" w:hAnsi="Times New Roman"/>
                <w:lang w:val="ru-RU"/>
              </w:rPr>
              <w:t xml:space="preserve">/ </w:t>
            </w:r>
            <w:r w:rsidRPr="0021355E">
              <w:rPr>
                <w:rFonts w:ascii="Times New Roman" w:hAnsi="Times New Roman"/>
              </w:rPr>
              <w:t>Present</w:t>
            </w:r>
            <w:r w:rsidRPr="0021355E">
              <w:rPr>
                <w:rFonts w:ascii="Times New Roman" w:hAnsi="Times New Roman"/>
                <w:lang w:val="ru-RU"/>
              </w:rPr>
              <w:t xml:space="preserve"> </w:t>
            </w:r>
            <w:r w:rsidRPr="0021355E">
              <w:rPr>
                <w:rFonts w:ascii="Times New Roman" w:hAnsi="Times New Roman"/>
              </w:rPr>
              <w:t>Perfect</w:t>
            </w:r>
            <w:r w:rsidRPr="0021355E">
              <w:rPr>
                <w:rFonts w:ascii="Times New Roman" w:hAnsi="Times New Roman"/>
                <w:lang w:val="ru-RU"/>
              </w:rPr>
              <w:t xml:space="preserve"> </w:t>
            </w:r>
            <w:r w:rsidRPr="0021355E">
              <w:rPr>
                <w:rFonts w:ascii="Times New Roman" w:hAnsi="Times New Roman"/>
              </w:rPr>
              <w:t>Continuous</w:t>
            </w:r>
            <w:r w:rsidRPr="0021355E">
              <w:rPr>
                <w:rFonts w:ascii="Times New Roman" w:hAnsi="Times New Roman"/>
                <w:lang w:val="ru-RU"/>
              </w:rPr>
              <w:t xml:space="preserve"> </w:t>
            </w:r>
            <w:r w:rsidRPr="0021355E">
              <w:rPr>
                <w:rFonts w:ascii="Times New Roman" w:hAnsi="Times New Roman"/>
              </w:rPr>
              <w:t>Tense</w:t>
            </w:r>
            <w:r w:rsidRPr="0021355E">
              <w:rPr>
                <w:rFonts w:ascii="Times New Roman" w:hAnsi="Times New Roman"/>
                <w:lang w:val="ru-RU"/>
              </w:rPr>
              <w:t>.</w:t>
            </w:r>
          </w:p>
        </w:tc>
        <w:tc>
          <w:tcPr>
            <w:tcW w:w="1753" w:type="dxa"/>
          </w:tcPr>
          <w:p w14:paraId="08B77154"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0083671B" w14:textId="77777777" w:rsidR="0021355E" w:rsidRPr="0021355E" w:rsidRDefault="0021355E" w:rsidP="0021355E">
            <w:pPr>
              <w:spacing w:line="259" w:lineRule="auto"/>
              <w:jc w:val="center"/>
              <w:rPr>
                <w:rFonts w:ascii="Times New Roman" w:hAnsi="Times New Roman"/>
              </w:rPr>
            </w:pPr>
          </w:p>
        </w:tc>
      </w:tr>
      <w:tr w:rsidR="0021355E" w:rsidRPr="0021355E" w14:paraId="60543748" w14:textId="77777777" w:rsidTr="0021355E">
        <w:trPr>
          <w:trHeight w:val="182"/>
        </w:trPr>
        <w:tc>
          <w:tcPr>
            <w:tcW w:w="2943" w:type="dxa"/>
            <w:vMerge/>
          </w:tcPr>
          <w:p w14:paraId="2ED24ECC" w14:textId="77777777" w:rsidR="0021355E" w:rsidRPr="0021355E" w:rsidRDefault="0021355E" w:rsidP="0021355E">
            <w:pPr>
              <w:spacing w:line="259" w:lineRule="auto"/>
              <w:rPr>
                <w:rFonts w:ascii="Times New Roman" w:hAnsi="Times New Roman"/>
              </w:rPr>
            </w:pPr>
          </w:p>
        </w:tc>
        <w:tc>
          <w:tcPr>
            <w:tcW w:w="8792" w:type="dxa"/>
          </w:tcPr>
          <w:p w14:paraId="5525C59E" w14:textId="77777777" w:rsidR="0021355E" w:rsidRPr="0021355E" w:rsidRDefault="0021355E" w:rsidP="0021355E">
            <w:pPr>
              <w:spacing w:line="259" w:lineRule="auto"/>
              <w:ind w:left="105" w:right="97" w:firstLine="43"/>
              <w:jc w:val="both"/>
              <w:rPr>
                <w:rFonts w:ascii="Times New Roman" w:hAnsi="Times New Roman"/>
                <w:lang w:val="ru-RU"/>
              </w:rPr>
            </w:pPr>
            <w:r w:rsidRPr="0021355E">
              <w:rPr>
                <w:rFonts w:ascii="Times New Roman" w:hAnsi="Times New Roman"/>
                <w:b/>
                <w:lang w:val="ru-RU"/>
              </w:rPr>
              <w:t xml:space="preserve">Практические занятия № 4. </w:t>
            </w:r>
            <w:r w:rsidRPr="0021355E">
              <w:rPr>
                <w:rFonts w:ascii="Times New Roman" w:hAnsi="Times New Roman"/>
                <w:lang w:val="ru-RU"/>
              </w:rPr>
              <w:t>Внешность и характеристика человека, литературного персонажа. Образование сложных прилагательных. Имена прилагательные и наречия в положительной, сравнительной и превосходной степенях. Порядок следования нескольких прилагательных (мнение – размер – возраст – цвет – происхождение). Синонимы, антонимы</w:t>
            </w:r>
          </w:p>
        </w:tc>
        <w:tc>
          <w:tcPr>
            <w:tcW w:w="1753" w:type="dxa"/>
          </w:tcPr>
          <w:p w14:paraId="251B329D"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1F718050" w14:textId="77777777" w:rsidR="0021355E" w:rsidRPr="0021355E" w:rsidRDefault="0021355E" w:rsidP="0021355E">
            <w:pPr>
              <w:spacing w:line="259" w:lineRule="auto"/>
              <w:jc w:val="center"/>
              <w:rPr>
                <w:rFonts w:ascii="Times New Roman" w:hAnsi="Times New Roman"/>
              </w:rPr>
            </w:pPr>
          </w:p>
        </w:tc>
      </w:tr>
      <w:tr w:rsidR="0021355E" w:rsidRPr="0021355E" w14:paraId="5AB1C257" w14:textId="77777777" w:rsidTr="0021355E">
        <w:trPr>
          <w:trHeight w:val="214"/>
        </w:trPr>
        <w:tc>
          <w:tcPr>
            <w:tcW w:w="2943" w:type="dxa"/>
            <w:vMerge/>
          </w:tcPr>
          <w:p w14:paraId="19D9A42B" w14:textId="77777777" w:rsidR="0021355E" w:rsidRPr="0021355E" w:rsidRDefault="0021355E" w:rsidP="0021355E">
            <w:pPr>
              <w:spacing w:line="259" w:lineRule="auto"/>
              <w:rPr>
                <w:rFonts w:ascii="Times New Roman" w:hAnsi="Times New Roman"/>
              </w:rPr>
            </w:pPr>
          </w:p>
        </w:tc>
        <w:tc>
          <w:tcPr>
            <w:tcW w:w="8792" w:type="dxa"/>
          </w:tcPr>
          <w:p w14:paraId="4D7BC562" w14:textId="77777777" w:rsidR="0021355E" w:rsidRPr="0021355E" w:rsidRDefault="0021355E" w:rsidP="0021355E">
            <w:pPr>
              <w:spacing w:line="259" w:lineRule="auto"/>
              <w:ind w:left="105" w:right="97" w:firstLine="43"/>
              <w:jc w:val="both"/>
              <w:rPr>
                <w:rFonts w:ascii="Times New Roman" w:hAnsi="Times New Roman"/>
              </w:rPr>
            </w:pPr>
            <w:r w:rsidRPr="0021355E">
              <w:rPr>
                <w:rFonts w:ascii="Times New Roman" w:hAnsi="Times New Roman"/>
                <w:b/>
              </w:rPr>
              <w:t>Самостоятельная</w:t>
            </w:r>
            <w:r w:rsidRPr="0021355E">
              <w:rPr>
                <w:rFonts w:ascii="Times New Roman" w:hAnsi="Times New Roman"/>
                <w:b/>
                <w:spacing w:val="-5"/>
              </w:rPr>
              <w:t xml:space="preserve"> </w:t>
            </w:r>
            <w:r w:rsidRPr="0021355E">
              <w:rPr>
                <w:rFonts w:ascii="Times New Roman" w:hAnsi="Times New Roman"/>
                <w:b/>
              </w:rPr>
              <w:t>работа</w:t>
            </w:r>
            <w:r w:rsidRPr="0021355E">
              <w:rPr>
                <w:rFonts w:ascii="Times New Roman" w:hAnsi="Times New Roman"/>
                <w:b/>
                <w:spacing w:val="-5"/>
              </w:rPr>
              <w:t xml:space="preserve"> </w:t>
            </w:r>
            <w:r w:rsidRPr="0021355E">
              <w:rPr>
                <w:rFonts w:ascii="Times New Roman" w:hAnsi="Times New Roman"/>
                <w:b/>
                <w:spacing w:val="-2"/>
              </w:rPr>
              <w:t>обучающихся</w:t>
            </w:r>
          </w:p>
        </w:tc>
        <w:tc>
          <w:tcPr>
            <w:tcW w:w="1753" w:type="dxa"/>
          </w:tcPr>
          <w:p w14:paraId="2050308C"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Pr>
          <w:p w14:paraId="3F632C92" w14:textId="77777777" w:rsidR="0021355E" w:rsidRPr="0021355E" w:rsidRDefault="0021355E" w:rsidP="0021355E">
            <w:pPr>
              <w:spacing w:line="259" w:lineRule="auto"/>
              <w:jc w:val="center"/>
              <w:rPr>
                <w:rFonts w:ascii="Times New Roman" w:hAnsi="Times New Roman"/>
              </w:rPr>
            </w:pPr>
          </w:p>
        </w:tc>
      </w:tr>
      <w:tr w:rsidR="0021355E" w:rsidRPr="0021355E" w14:paraId="65CB2FA4" w14:textId="77777777" w:rsidTr="0021355E">
        <w:trPr>
          <w:trHeight w:val="232"/>
        </w:trPr>
        <w:tc>
          <w:tcPr>
            <w:tcW w:w="2943" w:type="dxa"/>
            <w:vMerge w:val="restart"/>
          </w:tcPr>
          <w:p w14:paraId="7079739F" w14:textId="77777777" w:rsidR="0021355E" w:rsidRPr="005B7089" w:rsidRDefault="0021355E" w:rsidP="0021355E">
            <w:pPr>
              <w:spacing w:line="228" w:lineRule="exact"/>
              <w:ind w:left="107"/>
              <w:rPr>
                <w:rFonts w:ascii="Times New Roman" w:hAnsi="Times New Roman"/>
                <w:b/>
                <w:lang w:val="ru-RU"/>
              </w:rPr>
            </w:pPr>
            <w:r w:rsidRPr="0021355E">
              <w:rPr>
                <w:rFonts w:ascii="Times New Roman" w:hAnsi="Times New Roman"/>
                <w:b/>
                <w:lang w:val="ru-RU"/>
              </w:rPr>
              <w:t xml:space="preserve">Тема 1.2. Здоровый образ жизни и забота о здоровье. </w:t>
            </w:r>
            <w:r w:rsidRPr="005B7089">
              <w:rPr>
                <w:rFonts w:ascii="Times New Roman" w:hAnsi="Times New Roman"/>
                <w:b/>
                <w:lang w:val="ru-RU"/>
              </w:rPr>
              <w:t>Отказ от вредных привычек.</w:t>
            </w:r>
          </w:p>
        </w:tc>
        <w:tc>
          <w:tcPr>
            <w:tcW w:w="8792" w:type="dxa"/>
          </w:tcPr>
          <w:p w14:paraId="7E5589CD" w14:textId="77777777" w:rsidR="0021355E" w:rsidRPr="0021355E" w:rsidRDefault="0021355E" w:rsidP="0021355E">
            <w:pPr>
              <w:spacing w:line="212" w:lineRule="exact"/>
              <w:ind w:left="108"/>
              <w:rPr>
                <w:rFonts w:ascii="Times New Roman" w:hAnsi="Times New Roman"/>
                <w:b/>
              </w:rPr>
            </w:pPr>
            <w:r w:rsidRPr="0021355E">
              <w:rPr>
                <w:rFonts w:ascii="Times New Roman" w:hAnsi="Times New Roman"/>
                <w:b/>
              </w:rPr>
              <w:t>Содержание</w:t>
            </w:r>
            <w:r w:rsidRPr="0021355E">
              <w:rPr>
                <w:rFonts w:ascii="Times New Roman" w:hAnsi="Times New Roman"/>
                <w:b/>
                <w:spacing w:val="-4"/>
              </w:rPr>
              <w:t xml:space="preserve"> </w:t>
            </w:r>
            <w:r w:rsidRPr="0021355E">
              <w:rPr>
                <w:rFonts w:ascii="Times New Roman" w:hAnsi="Times New Roman"/>
                <w:b/>
              </w:rPr>
              <w:t>учебного</w:t>
            </w:r>
            <w:r w:rsidRPr="0021355E">
              <w:rPr>
                <w:rFonts w:ascii="Times New Roman" w:hAnsi="Times New Roman"/>
                <w:b/>
                <w:spacing w:val="-5"/>
              </w:rPr>
              <w:t xml:space="preserve"> </w:t>
            </w:r>
            <w:r w:rsidRPr="0021355E">
              <w:rPr>
                <w:rFonts w:ascii="Times New Roman" w:hAnsi="Times New Roman"/>
                <w:b/>
              </w:rPr>
              <w:t>материала</w:t>
            </w:r>
          </w:p>
        </w:tc>
        <w:tc>
          <w:tcPr>
            <w:tcW w:w="1753" w:type="dxa"/>
          </w:tcPr>
          <w:p w14:paraId="3294852B" w14:textId="77777777" w:rsidR="0021355E" w:rsidRPr="0021355E" w:rsidRDefault="0021355E" w:rsidP="0021355E">
            <w:pPr>
              <w:spacing w:line="212" w:lineRule="exact"/>
              <w:ind w:left="12"/>
              <w:jc w:val="center"/>
              <w:rPr>
                <w:rFonts w:ascii="Times New Roman" w:hAnsi="Times New Roman"/>
                <w:b/>
              </w:rPr>
            </w:pPr>
            <w:r w:rsidRPr="0021355E">
              <w:rPr>
                <w:rFonts w:ascii="Times New Roman" w:hAnsi="Times New Roman"/>
                <w:b/>
              </w:rPr>
              <w:t>8</w:t>
            </w:r>
          </w:p>
        </w:tc>
        <w:tc>
          <w:tcPr>
            <w:tcW w:w="1830" w:type="dxa"/>
            <w:vMerge w:val="restart"/>
            <w:tcBorders>
              <w:top w:val="nil"/>
            </w:tcBorders>
          </w:tcPr>
          <w:p w14:paraId="06C59AAA"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ОК 04, ОК 05, ОК 09</w:t>
            </w:r>
          </w:p>
        </w:tc>
      </w:tr>
      <w:tr w:rsidR="0021355E" w:rsidRPr="0021355E" w14:paraId="2B9B2C10" w14:textId="77777777" w:rsidTr="0021355E">
        <w:trPr>
          <w:trHeight w:val="192"/>
        </w:trPr>
        <w:tc>
          <w:tcPr>
            <w:tcW w:w="2943" w:type="dxa"/>
            <w:vMerge/>
          </w:tcPr>
          <w:p w14:paraId="3EEF9626" w14:textId="77777777" w:rsidR="0021355E" w:rsidRPr="0021355E" w:rsidRDefault="0021355E" w:rsidP="0021355E">
            <w:pPr>
              <w:spacing w:line="259" w:lineRule="auto"/>
              <w:rPr>
                <w:rFonts w:ascii="Times New Roman" w:hAnsi="Times New Roman"/>
              </w:rPr>
            </w:pPr>
          </w:p>
        </w:tc>
        <w:tc>
          <w:tcPr>
            <w:tcW w:w="8792" w:type="dxa"/>
          </w:tcPr>
          <w:p w14:paraId="085FF50B" w14:textId="77777777" w:rsidR="0021355E" w:rsidRPr="0021355E" w:rsidRDefault="0021355E" w:rsidP="0021355E">
            <w:pPr>
              <w:spacing w:line="230" w:lineRule="atLeast"/>
              <w:ind w:left="108"/>
              <w:rPr>
                <w:rFonts w:ascii="Times New Roman" w:hAnsi="Times New Roman"/>
              </w:rPr>
            </w:pPr>
            <w:r w:rsidRPr="0021355E">
              <w:rPr>
                <w:rFonts w:ascii="Times New Roman" w:hAnsi="Times New Roman"/>
                <w:b/>
              </w:rPr>
              <w:t>Лабораторные занятия</w:t>
            </w:r>
          </w:p>
        </w:tc>
        <w:tc>
          <w:tcPr>
            <w:tcW w:w="1753" w:type="dxa"/>
          </w:tcPr>
          <w:p w14:paraId="6448542D"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Pr>
          <w:p w14:paraId="45D2307E" w14:textId="77777777" w:rsidR="0021355E" w:rsidRPr="0021355E" w:rsidRDefault="0021355E" w:rsidP="0021355E">
            <w:pPr>
              <w:spacing w:line="259" w:lineRule="auto"/>
              <w:jc w:val="center"/>
              <w:rPr>
                <w:rFonts w:ascii="Times New Roman" w:hAnsi="Times New Roman"/>
              </w:rPr>
            </w:pPr>
          </w:p>
        </w:tc>
      </w:tr>
      <w:tr w:rsidR="0021355E" w:rsidRPr="0021355E" w14:paraId="526C9CAE" w14:textId="77777777" w:rsidTr="0021355E">
        <w:trPr>
          <w:trHeight w:val="70"/>
        </w:trPr>
        <w:tc>
          <w:tcPr>
            <w:tcW w:w="2943" w:type="dxa"/>
            <w:vMerge/>
          </w:tcPr>
          <w:p w14:paraId="7AF636EE" w14:textId="77777777" w:rsidR="0021355E" w:rsidRPr="0021355E" w:rsidRDefault="0021355E" w:rsidP="0021355E">
            <w:pPr>
              <w:spacing w:line="259" w:lineRule="auto"/>
              <w:rPr>
                <w:rFonts w:ascii="Times New Roman" w:hAnsi="Times New Roman"/>
              </w:rPr>
            </w:pPr>
          </w:p>
        </w:tc>
        <w:tc>
          <w:tcPr>
            <w:tcW w:w="8792" w:type="dxa"/>
          </w:tcPr>
          <w:p w14:paraId="52A62F7D" w14:textId="49819552" w:rsidR="0021355E" w:rsidRPr="0021355E" w:rsidRDefault="0021355E" w:rsidP="0021355E">
            <w:pPr>
              <w:spacing w:line="229" w:lineRule="exact"/>
              <w:ind w:left="108"/>
              <w:rPr>
                <w:rFonts w:ascii="Times New Roman" w:hAnsi="Times New Roman"/>
              </w:rPr>
            </w:pPr>
            <w:r>
              <w:rPr>
                <w:rFonts w:ascii="Times New Roman" w:hAnsi="Times New Roman"/>
                <w:b/>
                <w:lang w:val="ru-RU"/>
              </w:rPr>
              <w:t xml:space="preserve">Практическое </w:t>
            </w:r>
            <w:r w:rsidRPr="0021355E">
              <w:rPr>
                <w:rFonts w:ascii="Times New Roman" w:hAnsi="Times New Roman"/>
                <w:b/>
                <w:lang w:val="ru-RU"/>
              </w:rPr>
              <w:t xml:space="preserve">занятие № 5. </w:t>
            </w:r>
            <w:r w:rsidRPr="0021355E">
              <w:rPr>
                <w:rFonts w:ascii="Times New Roman" w:hAnsi="Times New Roman"/>
                <w:lang w:val="ru-RU"/>
              </w:rPr>
              <w:t xml:space="preserve">Здоровый образ жизни и забота о здоровье: режим труда и отдыха, сбалансированное питание. Ударение. Префиксы </w:t>
            </w:r>
            <w:r w:rsidRPr="0021355E">
              <w:rPr>
                <w:rFonts w:ascii="Times New Roman" w:hAnsi="Times New Roman"/>
              </w:rPr>
              <w:t>dis</w:t>
            </w:r>
            <w:r w:rsidRPr="0021355E">
              <w:rPr>
                <w:rFonts w:ascii="Times New Roman" w:hAnsi="Times New Roman"/>
                <w:lang w:val="ru-RU"/>
              </w:rPr>
              <w:t xml:space="preserve">-, </w:t>
            </w:r>
            <w:r w:rsidRPr="0021355E">
              <w:rPr>
                <w:rFonts w:ascii="Times New Roman" w:hAnsi="Times New Roman"/>
              </w:rPr>
              <w:t>mis</w:t>
            </w:r>
            <w:r w:rsidRPr="0021355E">
              <w:rPr>
                <w:rFonts w:ascii="Times New Roman" w:hAnsi="Times New Roman"/>
                <w:lang w:val="ru-RU"/>
              </w:rPr>
              <w:t xml:space="preserve">-, </w:t>
            </w:r>
            <w:r w:rsidRPr="0021355E">
              <w:rPr>
                <w:rFonts w:ascii="Times New Roman" w:hAnsi="Times New Roman"/>
              </w:rPr>
              <w:t>re</w:t>
            </w:r>
            <w:r w:rsidRPr="0021355E">
              <w:rPr>
                <w:rFonts w:ascii="Times New Roman" w:hAnsi="Times New Roman"/>
                <w:lang w:val="ru-RU"/>
              </w:rPr>
              <w:t xml:space="preserve">-, </w:t>
            </w:r>
            <w:r w:rsidRPr="0021355E">
              <w:rPr>
                <w:rFonts w:ascii="Times New Roman" w:hAnsi="Times New Roman"/>
              </w:rPr>
              <w:t>over</w:t>
            </w:r>
            <w:r w:rsidRPr="0021355E">
              <w:rPr>
                <w:rFonts w:ascii="Times New Roman" w:hAnsi="Times New Roman"/>
                <w:lang w:val="ru-RU"/>
              </w:rPr>
              <w:t xml:space="preserve">-, </w:t>
            </w:r>
            <w:r w:rsidRPr="0021355E">
              <w:rPr>
                <w:rFonts w:ascii="Times New Roman" w:hAnsi="Times New Roman"/>
              </w:rPr>
              <w:t>under</w:t>
            </w:r>
            <w:r w:rsidRPr="0021355E">
              <w:rPr>
                <w:rFonts w:ascii="Times New Roman" w:hAnsi="Times New Roman"/>
                <w:lang w:val="ru-RU"/>
              </w:rPr>
              <w:t xml:space="preserve">-. Синонимы, антонимы, интернациональные слова. </w:t>
            </w:r>
            <w:r w:rsidRPr="0021355E">
              <w:rPr>
                <w:rFonts w:ascii="Times New Roman" w:hAnsi="Times New Roman"/>
              </w:rPr>
              <w:t>Фразовый глагол to give.</w:t>
            </w:r>
          </w:p>
        </w:tc>
        <w:tc>
          <w:tcPr>
            <w:tcW w:w="1753" w:type="dxa"/>
          </w:tcPr>
          <w:p w14:paraId="4C789EF5"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4A7700F5" w14:textId="77777777" w:rsidR="0021355E" w:rsidRPr="0021355E" w:rsidRDefault="0021355E" w:rsidP="0021355E">
            <w:pPr>
              <w:spacing w:line="259" w:lineRule="auto"/>
              <w:jc w:val="center"/>
              <w:rPr>
                <w:rFonts w:ascii="Times New Roman" w:hAnsi="Times New Roman"/>
              </w:rPr>
            </w:pPr>
          </w:p>
        </w:tc>
      </w:tr>
      <w:tr w:rsidR="0021355E" w:rsidRPr="0021355E" w14:paraId="6029F830" w14:textId="77777777" w:rsidTr="0021355E">
        <w:trPr>
          <w:trHeight w:val="70"/>
        </w:trPr>
        <w:tc>
          <w:tcPr>
            <w:tcW w:w="2943" w:type="dxa"/>
            <w:vMerge/>
          </w:tcPr>
          <w:p w14:paraId="2BC3ABB5" w14:textId="77777777" w:rsidR="0021355E" w:rsidRPr="0021355E" w:rsidRDefault="0021355E" w:rsidP="0021355E">
            <w:pPr>
              <w:spacing w:line="259" w:lineRule="auto"/>
              <w:rPr>
                <w:rFonts w:ascii="Times New Roman" w:hAnsi="Times New Roman"/>
              </w:rPr>
            </w:pPr>
          </w:p>
        </w:tc>
        <w:tc>
          <w:tcPr>
            <w:tcW w:w="8792" w:type="dxa"/>
          </w:tcPr>
          <w:p w14:paraId="0C9F1932" w14:textId="5E98D407" w:rsidR="0021355E" w:rsidRPr="0021355E" w:rsidRDefault="0021355E" w:rsidP="0021355E">
            <w:pPr>
              <w:spacing w:line="229" w:lineRule="exact"/>
              <w:ind w:left="108"/>
              <w:rPr>
                <w:rFonts w:ascii="Times New Roman" w:hAnsi="Times New Roman"/>
                <w:b/>
              </w:rPr>
            </w:pPr>
            <w:r>
              <w:rPr>
                <w:rFonts w:ascii="Times New Roman" w:hAnsi="Times New Roman"/>
                <w:b/>
              </w:rPr>
              <w:t xml:space="preserve">Практическое </w:t>
            </w:r>
            <w:r w:rsidRPr="0021355E">
              <w:rPr>
                <w:rFonts w:ascii="Times New Roman" w:hAnsi="Times New Roman"/>
                <w:b/>
              </w:rPr>
              <w:t xml:space="preserve">занятие № 6. </w:t>
            </w:r>
            <w:r w:rsidRPr="0021355E">
              <w:rPr>
                <w:rFonts w:ascii="Times New Roman" w:hAnsi="Times New Roman"/>
              </w:rPr>
              <w:t xml:space="preserve">Спорт. </w:t>
            </w:r>
          </w:p>
        </w:tc>
        <w:tc>
          <w:tcPr>
            <w:tcW w:w="1753" w:type="dxa"/>
          </w:tcPr>
          <w:p w14:paraId="4E964FDB"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77826357" w14:textId="77777777" w:rsidR="0021355E" w:rsidRPr="0021355E" w:rsidRDefault="0021355E" w:rsidP="0021355E">
            <w:pPr>
              <w:spacing w:line="259" w:lineRule="auto"/>
              <w:jc w:val="center"/>
              <w:rPr>
                <w:rFonts w:ascii="Times New Roman" w:hAnsi="Times New Roman"/>
              </w:rPr>
            </w:pPr>
          </w:p>
        </w:tc>
      </w:tr>
      <w:tr w:rsidR="0021355E" w:rsidRPr="0021355E" w14:paraId="529B8A58" w14:textId="77777777" w:rsidTr="0021355E">
        <w:trPr>
          <w:trHeight w:val="70"/>
        </w:trPr>
        <w:tc>
          <w:tcPr>
            <w:tcW w:w="2943" w:type="dxa"/>
            <w:vMerge/>
          </w:tcPr>
          <w:p w14:paraId="452345BE" w14:textId="77777777" w:rsidR="0021355E" w:rsidRPr="0021355E" w:rsidRDefault="0021355E" w:rsidP="0021355E">
            <w:pPr>
              <w:spacing w:line="259" w:lineRule="auto"/>
              <w:rPr>
                <w:rFonts w:ascii="Times New Roman" w:hAnsi="Times New Roman"/>
              </w:rPr>
            </w:pPr>
          </w:p>
        </w:tc>
        <w:tc>
          <w:tcPr>
            <w:tcW w:w="8792" w:type="dxa"/>
          </w:tcPr>
          <w:p w14:paraId="753770F9" w14:textId="55A94CDF" w:rsidR="0021355E" w:rsidRPr="0021355E" w:rsidRDefault="0021355E" w:rsidP="0021355E">
            <w:pPr>
              <w:spacing w:line="229" w:lineRule="exact"/>
              <w:ind w:left="108"/>
              <w:rPr>
                <w:rFonts w:ascii="Times New Roman" w:hAnsi="Times New Roman"/>
                <w:b/>
                <w:lang w:val="ru-RU"/>
              </w:rPr>
            </w:pPr>
            <w:r>
              <w:rPr>
                <w:rFonts w:ascii="Times New Roman" w:hAnsi="Times New Roman"/>
                <w:b/>
                <w:lang w:val="ru-RU"/>
              </w:rPr>
              <w:t xml:space="preserve">Практическое </w:t>
            </w:r>
            <w:r w:rsidRPr="0021355E">
              <w:rPr>
                <w:rFonts w:ascii="Times New Roman" w:hAnsi="Times New Roman"/>
                <w:b/>
                <w:lang w:val="ru-RU"/>
              </w:rPr>
              <w:t xml:space="preserve">занятие № 7. </w:t>
            </w:r>
            <w:r w:rsidRPr="0021355E">
              <w:rPr>
                <w:rFonts w:ascii="Times New Roman" w:hAnsi="Times New Roman"/>
                <w:lang w:val="ru-RU"/>
              </w:rPr>
              <w:t xml:space="preserve">Посещение врача. Конструкция </w:t>
            </w:r>
            <w:r w:rsidRPr="0021355E">
              <w:rPr>
                <w:rFonts w:ascii="Times New Roman" w:hAnsi="Times New Roman"/>
              </w:rPr>
              <w:t>used</w:t>
            </w:r>
            <w:r w:rsidRPr="0021355E">
              <w:rPr>
                <w:rFonts w:ascii="Times New Roman" w:hAnsi="Times New Roman"/>
                <w:lang w:val="ru-RU"/>
              </w:rPr>
              <w:t xml:space="preserve"> </w:t>
            </w:r>
            <w:r w:rsidRPr="0021355E">
              <w:rPr>
                <w:rFonts w:ascii="Times New Roman" w:hAnsi="Times New Roman"/>
              </w:rPr>
              <w:t>to</w:t>
            </w:r>
            <w:r w:rsidRPr="0021355E">
              <w:rPr>
                <w:rFonts w:ascii="Times New Roman" w:hAnsi="Times New Roman"/>
                <w:lang w:val="ru-RU"/>
              </w:rPr>
              <w:t xml:space="preserve"> + инфинитив глагола;</w:t>
            </w:r>
          </w:p>
        </w:tc>
        <w:tc>
          <w:tcPr>
            <w:tcW w:w="1753" w:type="dxa"/>
          </w:tcPr>
          <w:p w14:paraId="6AF5F053"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78118155" w14:textId="77777777" w:rsidR="0021355E" w:rsidRPr="0021355E" w:rsidRDefault="0021355E" w:rsidP="0021355E">
            <w:pPr>
              <w:spacing w:line="259" w:lineRule="auto"/>
              <w:jc w:val="center"/>
              <w:rPr>
                <w:rFonts w:ascii="Times New Roman" w:hAnsi="Times New Roman"/>
              </w:rPr>
            </w:pPr>
          </w:p>
        </w:tc>
      </w:tr>
      <w:tr w:rsidR="0021355E" w:rsidRPr="0021355E" w14:paraId="4E97DB55" w14:textId="77777777" w:rsidTr="0021355E">
        <w:trPr>
          <w:trHeight w:val="70"/>
        </w:trPr>
        <w:tc>
          <w:tcPr>
            <w:tcW w:w="2943" w:type="dxa"/>
            <w:vMerge/>
          </w:tcPr>
          <w:p w14:paraId="34174489" w14:textId="77777777" w:rsidR="0021355E" w:rsidRPr="0021355E" w:rsidRDefault="0021355E" w:rsidP="0021355E">
            <w:pPr>
              <w:spacing w:line="259" w:lineRule="auto"/>
              <w:rPr>
                <w:rFonts w:ascii="Times New Roman" w:hAnsi="Times New Roman"/>
              </w:rPr>
            </w:pPr>
          </w:p>
        </w:tc>
        <w:tc>
          <w:tcPr>
            <w:tcW w:w="8792" w:type="dxa"/>
          </w:tcPr>
          <w:p w14:paraId="7BAD0B31" w14:textId="6F6FB535" w:rsidR="0021355E" w:rsidRPr="0021355E" w:rsidRDefault="0021355E" w:rsidP="0021355E">
            <w:pPr>
              <w:spacing w:line="229" w:lineRule="exact"/>
              <w:ind w:left="108"/>
              <w:rPr>
                <w:rFonts w:ascii="Times New Roman" w:hAnsi="Times New Roman"/>
                <w:b/>
              </w:rPr>
            </w:pPr>
            <w:r>
              <w:rPr>
                <w:rFonts w:ascii="Times New Roman" w:hAnsi="Times New Roman"/>
                <w:b/>
                <w:lang w:val="ru-RU"/>
              </w:rPr>
              <w:t xml:space="preserve">Практическое </w:t>
            </w:r>
            <w:r w:rsidRPr="0021355E">
              <w:rPr>
                <w:rFonts w:ascii="Times New Roman" w:hAnsi="Times New Roman"/>
                <w:b/>
                <w:lang w:val="ru-RU"/>
              </w:rPr>
              <w:t xml:space="preserve">занятие № 8. </w:t>
            </w:r>
            <w:r w:rsidRPr="0021355E">
              <w:rPr>
                <w:rFonts w:ascii="Times New Roman" w:hAnsi="Times New Roman"/>
                <w:lang w:val="ru-RU"/>
              </w:rPr>
              <w:t>Отказ от вредных привычек. Условные предложения с глаголами в изъявительном наклонении (</w:t>
            </w:r>
            <w:r w:rsidRPr="0021355E">
              <w:rPr>
                <w:rFonts w:ascii="Times New Roman" w:hAnsi="Times New Roman"/>
              </w:rPr>
              <w:t>Conditional</w:t>
            </w:r>
            <w:r w:rsidRPr="0021355E">
              <w:rPr>
                <w:rFonts w:ascii="Times New Roman" w:hAnsi="Times New Roman"/>
                <w:lang w:val="ru-RU"/>
              </w:rPr>
              <w:t xml:space="preserve"> 0, </w:t>
            </w:r>
            <w:r w:rsidRPr="0021355E">
              <w:rPr>
                <w:rFonts w:ascii="Times New Roman" w:hAnsi="Times New Roman"/>
              </w:rPr>
              <w:t>Conditional</w:t>
            </w:r>
            <w:r w:rsidRPr="0021355E">
              <w:rPr>
                <w:rFonts w:ascii="Times New Roman" w:hAnsi="Times New Roman"/>
                <w:lang w:val="ru-RU"/>
              </w:rPr>
              <w:t xml:space="preserve"> </w:t>
            </w:r>
            <w:r w:rsidRPr="0021355E">
              <w:rPr>
                <w:rFonts w:ascii="Times New Roman" w:hAnsi="Times New Roman"/>
              </w:rPr>
              <w:t>I</w:t>
            </w:r>
            <w:r w:rsidRPr="0021355E">
              <w:rPr>
                <w:rFonts w:ascii="Times New Roman" w:hAnsi="Times New Roman"/>
                <w:lang w:val="ru-RU"/>
              </w:rPr>
              <w:t>) и с глаголами в сослагательном наклонении (</w:t>
            </w:r>
            <w:r w:rsidRPr="0021355E">
              <w:rPr>
                <w:rFonts w:ascii="Times New Roman" w:hAnsi="Times New Roman"/>
              </w:rPr>
              <w:t>Conditional</w:t>
            </w:r>
            <w:r w:rsidRPr="0021355E">
              <w:rPr>
                <w:rFonts w:ascii="Times New Roman" w:hAnsi="Times New Roman"/>
                <w:lang w:val="ru-RU"/>
              </w:rPr>
              <w:t xml:space="preserve"> </w:t>
            </w:r>
            <w:r w:rsidRPr="0021355E">
              <w:rPr>
                <w:rFonts w:ascii="Times New Roman" w:hAnsi="Times New Roman"/>
              </w:rPr>
              <w:t>II</w:t>
            </w:r>
            <w:r w:rsidRPr="0021355E">
              <w:rPr>
                <w:rFonts w:ascii="Times New Roman" w:hAnsi="Times New Roman"/>
                <w:lang w:val="ru-RU"/>
              </w:rPr>
              <w:t xml:space="preserve">). </w:t>
            </w:r>
            <w:r w:rsidRPr="0021355E">
              <w:rPr>
                <w:rFonts w:ascii="Times New Roman" w:hAnsi="Times New Roman"/>
              </w:rPr>
              <w:t>Предложения с I wish</w:t>
            </w:r>
          </w:p>
        </w:tc>
        <w:tc>
          <w:tcPr>
            <w:tcW w:w="1753" w:type="dxa"/>
          </w:tcPr>
          <w:p w14:paraId="38934552"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04D731A3" w14:textId="77777777" w:rsidR="0021355E" w:rsidRPr="0021355E" w:rsidRDefault="0021355E" w:rsidP="0021355E">
            <w:pPr>
              <w:spacing w:line="259" w:lineRule="auto"/>
              <w:jc w:val="center"/>
              <w:rPr>
                <w:rFonts w:ascii="Times New Roman" w:hAnsi="Times New Roman"/>
              </w:rPr>
            </w:pPr>
          </w:p>
        </w:tc>
      </w:tr>
      <w:tr w:rsidR="0021355E" w:rsidRPr="0021355E" w14:paraId="6803D5A9" w14:textId="77777777" w:rsidTr="0021355E">
        <w:trPr>
          <w:trHeight w:val="143"/>
        </w:trPr>
        <w:tc>
          <w:tcPr>
            <w:tcW w:w="2943" w:type="dxa"/>
            <w:vMerge/>
            <w:tcBorders>
              <w:bottom w:val="single" w:sz="4" w:space="0" w:color="auto"/>
            </w:tcBorders>
          </w:tcPr>
          <w:p w14:paraId="32C630A9" w14:textId="77777777" w:rsidR="0021355E" w:rsidRPr="0021355E" w:rsidRDefault="0021355E" w:rsidP="0021355E">
            <w:pPr>
              <w:spacing w:line="259" w:lineRule="auto"/>
              <w:rPr>
                <w:rFonts w:ascii="Times New Roman" w:hAnsi="Times New Roman"/>
              </w:rPr>
            </w:pPr>
          </w:p>
        </w:tc>
        <w:tc>
          <w:tcPr>
            <w:tcW w:w="8792" w:type="dxa"/>
          </w:tcPr>
          <w:p w14:paraId="784582A2" w14:textId="77777777" w:rsidR="0021355E" w:rsidRPr="0021355E" w:rsidRDefault="0021355E" w:rsidP="0021355E">
            <w:pPr>
              <w:spacing w:line="229" w:lineRule="exact"/>
              <w:ind w:left="108"/>
              <w:rPr>
                <w:rFonts w:ascii="Times New Roman" w:hAnsi="Times New Roman"/>
                <w:b/>
              </w:rPr>
            </w:pPr>
            <w:r w:rsidRPr="0021355E">
              <w:rPr>
                <w:rFonts w:ascii="Times New Roman" w:hAnsi="Times New Roman"/>
                <w:b/>
              </w:rPr>
              <w:t>Самостоятельная работа обучающихся</w:t>
            </w:r>
          </w:p>
        </w:tc>
        <w:tc>
          <w:tcPr>
            <w:tcW w:w="1753" w:type="dxa"/>
          </w:tcPr>
          <w:p w14:paraId="1DB16662"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Pr>
          <w:p w14:paraId="39B175E0" w14:textId="77777777" w:rsidR="0021355E" w:rsidRPr="0021355E" w:rsidRDefault="0021355E" w:rsidP="0021355E">
            <w:pPr>
              <w:spacing w:line="259" w:lineRule="auto"/>
              <w:jc w:val="center"/>
              <w:rPr>
                <w:rFonts w:ascii="Times New Roman" w:hAnsi="Times New Roman"/>
              </w:rPr>
            </w:pPr>
          </w:p>
        </w:tc>
      </w:tr>
      <w:tr w:rsidR="0021355E" w:rsidRPr="0021355E" w14:paraId="6E9B5D15" w14:textId="77777777" w:rsidTr="0021355E">
        <w:trPr>
          <w:trHeight w:val="230"/>
        </w:trPr>
        <w:tc>
          <w:tcPr>
            <w:tcW w:w="2943" w:type="dxa"/>
            <w:vMerge w:val="restart"/>
            <w:tcBorders>
              <w:top w:val="single" w:sz="4" w:space="0" w:color="auto"/>
              <w:left w:val="single" w:sz="4" w:space="0" w:color="auto"/>
              <w:right w:val="single" w:sz="4" w:space="0" w:color="auto"/>
            </w:tcBorders>
          </w:tcPr>
          <w:p w14:paraId="76289294" w14:textId="77777777" w:rsidR="0021355E" w:rsidRPr="0021355E" w:rsidRDefault="0021355E" w:rsidP="0021355E">
            <w:pPr>
              <w:spacing w:line="259" w:lineRule="auto"/>
              <w:ind w:left="107"/>
              <w:rPr>
                <w:rFonts w:ascii="Times New Roman" w:hAnsi="Times New Roman"/>
                <w:b/>
              </w:rPr>
            </w:pPr>
            <w:r w:rsidRPr="0021355E">
              <w:rPr>
                <w:rFonts w:ascii="Times New Roman" w:hAnsi="Times New Roman"/>
                <w:b/>
              </w:rPr>
              <w:t>Тема 1.3.  Образование</w:t>
            </w:r>
          </w:p>
        </w:tc>
        <w:tc>
          <w:tcPr>
            <w:tcW w:w="8792" w:type="dxa"/>
            <w:tcBorders>
              <w:left w:val="single" w:sz="4" w:space="0" w:color="auto"/>
            </w:tcBorders>
          </w:tcPr>
          <w:p w14:paraId="0D8C1DF9" w14:textId="77777777" w:rsidR="0021355E" w:rsidRPr="0021355E" w:rsidRDefault="0021355E" w:rsidP="0021355E">
            <w:pPr>
              <w:spacing w:line="210" w:lineRule="exact"/>
              <w:ind w:left="108"/>
              <w:rPr>
                <w:rFonts w:ascii="Times New Roman" w:hAnsi="Times New Roman"/>
                <w:b/>
              </w:rPr>
            </w:pPr>
            <w:r w:rsidRPr="0021355E">
              <w:rPr>
                <w:rFonts w:ascii="Times New Roman" w:hAnsi="Times New Roman"/>
                <w:b/>
              </w:rPr>
              <w:t>Содержание</w:t>
            </w:r>
            <w:r w:rsidRPr="0021355E">
              <w:rPr>
                <w:rFonts w:ascii="Times New Roman" w:hAnsi="Times New Roman"/>
                <w:b/>
                <w:spacing w:val="-5"/>
              </w:rPr>
              <w:t xml:space="preserve"> </w:t>
            </w:r>
            <w:r w:rsidRPr="0021355E">
              <w:rPr>
                <w:rFonts w:ascii="Times New Roman" w:hAnsi="Times New Roman"/>
                <w:b/>
              </w:rPr>
              <w:t>учебного</w:t>
            </w:r>
            <w:r w:rsidRPr="0021355E">
              <w:rPr>
                <w:rFonts w:ascii="Times New Roman" w:hAnsi="Times New Roman"/>
                <w:b/>
                <w:spacing w:val="-5"/>
              </w:rPr>
              <w:t xml:space="preserve"> </w:t>
            </w:r>
            <w:r w:rsidRPr="0021355E">
              <w:rPr>
                <w:rFonts w:ascii="Times New Roman" w:hAnsi="Times New Roman"/>
                <w:b/>
              </w:rPr>
              <w:t>материала</w:t>
            </w:r>
          </w:p>
        </w:tc>
        <w:tc>
          <w:tcPr>
            <w:tcW w:w="1753" w:type="dxa"/>
          </w:tcPr>
          <w:p w14:paraId="536683A4" w14:textId="77777777" w:rsidR="0021355E" w:rsidRPr="0021355E" w:rsidRDefault="0021355E" w:rsidP="0021355E">
            <w:pPr>
              <w:spacing w:line="210" w:lineRule="exact"/>
              <w:ind w:left="12"/>
              <w:jc w:val="center"/>
              <w:rPr>
                <w:rFonts w:ascii="Times New Roman" w:hAnsi="Times New Roman"/>
                <w:b/>
              </w:rPr>
            </w:pPr>
            <w:r w:rsidRPr="0021355E">
              <w:rPr>
                <w:rFonts w:ascii="Times New Roman" w:hAnsi="Times New Roman"/>
                <w:b/>
              </w:rPr>
              <w:t>8</w:t>
            </w:r>
          </w:p>
        </w:tc>
        <w:tc>
          <w:tcPr>
            <w:tcW w:w="1830" w:type="dxa"/>
            <w:vMerge/>
          </w:tcPr>
          <w:p w14:paraId="1ED50E89" w14:textId="77777777" w:rsidR="0021355E" w:rsidRPr="0021355E" w:rsidRDefault="0021355E" w:rsidP="0021355E">
            <w:pPr>
              <w:spacing w:line="259" w:lineRule="auto"/>
              <w:jc w:val="center"/>
              <w:rPr>
                <w:rFonts w:ascii="Times New Roman" w:hAnsi="Times New Roman"/>
              </w:rPr>
            </w:pPr>
          </w:p>
        </w:tc>
      </w:tr>
      <w:tr w:rsidR="0021355E" w:rsidRPr="0021355E" w14:paraId="39BFBB8C" w14:textId="77777777" w:rsidTr="0021355E">
        <w:trPr>
          <w:trHeight w:val="170"/>
        </w:trPr>
        <w:tc>
          <w:tcPr>
            <w:tcW w:w="2943" w:type="dxa"/>
            <w:vMerge/>
            <w:tcBorders>
              <w:left w:val="single" w:sz="4" w:space="0" w:color="auto"/>
              <w:right w:val="single" w:sz="4" w:space="0" w:color="auto"/>
            </w:tcBorders>
          </w:tcPr>
          <w:p w14:paraId="594EDB20" w14:textId="77777777" w:rsidR="0021355E" w:rsidRPr="0021355E" w:rsidRDefault="0021355E" w:rsidP="0021355E">
            <w:pPr>
              <w:spacing w:line="259" w:lineRule="auto"/>
              <w:rPr>
                <w:rFonts w:ascii="Times New Roman" w:hAnsi="Times New Roman"/>
              </w:rPr>
            </w:pPr>
          </w:p>
        </w:tc>
        <w:tc>
          <w:tcPr>
            <w:tcW w:w="8792" w:type="dxa"/>
            <w:tcBorders>
              <w:left w:val="single" w:sz="4" w:space="0" w:color="auto"/>
            </w:tcBorders>
          </w:tcPr>
          <w:p w14:paraId="41393510" w14:textId="77777777" w:rsidR="0021355E" w:rsidRPr="0021355E" w:rsidRDefault="0021355E" w:rsidP="0021355E">
            <w:pPr>
              <w:spacing w:line="230" w:lineRule="exact"/>
              <w:ind w:left="59" w:right="569"/>
              <w:jc w:val="both"/>
              <w:rPr>
                <w:rFonts w:ascii="Times New Roman" w:hAnsi="Times New Roman"/>
                <w:b/>
              </w:rPr>
            </w:pPr>
            <w:r w:rsidRPr="0021355E">
              <w:rPr>
                <w:rFonts w:ascii="Times New Roman" w:hAnsi="Times New Roman"/>
                <w:b/>
              </w:rPr>
              <w:t>Лабораторные занятия</w:t>
            </w:r>
          </w:p>
        </w:tc>
        <w:tc>
          <w:tcPr>
            <w:tcW w:w="1753" w:type="dxa"/>
          </w:tcPr>
          <w:p w14:paraId="4AB589DE"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Pr>
          <w:p w14:paraId="3176E86F" w14:textId="77777777" w:rsidR="0021355E" w:rsidRPr="0021355E" w:rsidRDefault="0021355E" w:rsidP="0021355E">
            <w:pPr>
              <w:spacing w:line="259" w:lineRule="auto"/>
              <w:jc w:val="center"/>
              <w:rPr>
                <w:rFonts w:ascii="Times New Roman" w:hAnsi="Times New Roman"/>
              </w:rPr>
            </w:pPr>
          </w:p>
        </w:tc>
      </w:tr>
      <w:tr w:rsidR="0021355E" w:rsidRPr="0021355E" w14:paraId="208F59A6" w14:textId="77777777" w:rsidTr="0021355E">
        <w:trPr>
          <w:trHeight w:val="176"/>
        </w:trPr>
        <w:tc>
          <w:tcPr>
            <w:tcW w:w="2943" w:type="dxa"/>
            <w:vMerge/>
            <w:tcBorders>
              <w:left w:val="single" w:sz="4" w:space="0" w:color="auto"/>
              <w:right w:val="single" w:sz="4" w:space="0" w:color="auto"/>
            </w:tcBorders>
          </w:tcPr>
          <w:p w14:paraId="0B8ABFCE" w14:textId="77777777" w:rsidR="0021355E" w:rsidRPr="0021355E" w:rsidRDefault="0021355E" w:rsidP="0021355E">
            <w:pPr>
              <w:spacing w:line="259" w:lineRule="auto"/>
              <w:rPr>
                <w:rFonts w:ascii="Times New Roman" w:hAnsi="Times New Roman"/>
              </w:rPr>
            </w:pPr>
          </w:p>
        </w:tc>
        <w:tc>
          <w:tcPr>
            <w:tcW w:w="8792" w:type="dxa"/>
            <w:tcBorders>
              <w:left w:val="single" w:sz="4" w:space="0" w:color="auto"/>
            </w:tcBorders>
          </w:tcPr>
          <w:p w14:paraId="64ED026C" w14:textId="77777777" w:rsidR="0021355E" w:rsidRPr="0021355E" w:rsidRDefault="0021355E" w:rsidP="0021355E">
            <w:pPr>
              <w:spacing w:line="259" w:lineRule="auto"/>
              <w:ind w:left="108"/>
              <w:rPr>
                <w:rFonts w:ascii="Times New Roman" w:hAnsi="Times New Roman"/>
              </w:rPr>
            </w:pPr>
            <w:r w:rsidRPr="0021355E">
              <w:rPr>
                <w:rFonts w:ascii="Times New Roman" w:hAnsi="Times New Roman"/>
                <w:b/>
                <w:lang w:val="ru-RU"/>
              </w:rPr>
              <w:t xml:space="preserve">Практическое занятие № 9. </w:t>
            </w:r>
            <w:r w:rsidRPr="0021355E">
              <w:rPr>
                <w:rFonts w:ascii="Times New Roman" w:hAnsi="Times New Roman"/>
                <w:lang w:val="ru-RU"/>
              </w:rPr>
              <w:t>Колледж. Фразовый</w:t>
            </w:r>
            <w:r w:rsidRPr="005B7089">
              <w:rPr>
                <w:rFonts w:ascii="Times New Roman" w:hAnsi="Times New Roman"/>
              </w:rPr>
              <w:t xml:space="preserve"> </w:t>
            </w:r>
            <w:r w:rsidRPr="0021355E">
              <w:rPr>
                <w:rFonts w:ascii="Times New Roman" w:hAnsi="Times New Roman"/>
                <w:lang w:val="ru-RU"/>
              </w:rPr>
              <w:t>глагол</w:t>
            </w:r>
            <w:r w:rsidRPr="005B7089">
              <w:rPr>
                <w:rFonts w:ascii="Times New Roman" w:hAnsi="Times New Roman"/>
              </w:rPr>
              <w:t xml:space="preserve"> </w:t>
            </w:r>
            <w:r w:rsidRPr="0021355E">
              <w:rPr>
                <w:rFonts w:ascii="Times New Roman" w:hAnsi="Times New Roman"/>
              </w:rPr>
              <w:t>to</w:t>
            </w:r>
            <w:r w:rsidRPr="005B7089">
              <w:rPr>
                <w:rFonts w:ascii="Times New Roman" w:hAnsi="Times New Roman"/>
              </w:rPr>
              <w:t xml:space="preserve"> </w:t>
            </w:r>
            <w:r w:rsidRPr="0021355E">
              <w:rPr>
                <w:rFonts w:ascii="Times New Roman" w:hAnsi="Times New Roman"/>
              </w:rPr>
              <w:t>pick</w:t>
            </w:r>
            <w:r w:rsidRPr="005B7089">
              <w:rPr>
                <w:rFonts w:ascii="Times New Roman" w:hAnsi="Times New Roman"/>
              </w:rPr>
              <w:t xml:space="preserve">. </w:t>
            </w:r>
            <w:r w:rsidRPr="0021355E">
              <w:rPr>
                <w:rFonts w:ascii="Times New Roman" w:hAnsi="Times New Roman"/>
              </w:rPr>
              <w:t>Конструкция to be going to, формы Future Simple Tense и Present Continuous Tense для выражения будущего действия; Future Continuous Tense</w:t>
            </w:r>
          </w:p>
        </w:tc>
        <w:tc>
          <w:tcPr>
            <w:tcW w:w="1753" w:type="dxa"/>
            <w:tcBorders>
              <w:bottom w:val="single" w:sz="4" w:space="0" w:color="auto"/>
            </w:tcBorders>
          </w:tcPr>
          <w:p w14:paraId="7382D919"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7DCF9B8D" w14:textId="77777777" w:rsidR="0021355E" w:rsidRPr="0021355E" w:rsidRDefault="0021355E" w:rsidP="0021355E">
            <w:pPr>
              <w:spacing w:line="259" w:lineRule="auto"/>
              <w:jc w:val="center"/>
              <w:rPr>
                <w:rFonts w:ascii="Times New Roman" w:hAnsi="Times New Roman"/>
              </w:rPr>
            </w:pPr>
          </w:p>
        </w:tc>
      </w:tr>
      <w:tr w:rsidR="0021355E" w:rsidRPr="0021355E" w14:paraId="7CFE79B9" w14:textId="77777777" w:rsidTr="0021355E">
        <w:trPr>
          <w:trHeight w:val="176"/>
        </w:trPr>
        <w:tc>
          <w:tcPr>
            <w:tcW w:w="2943" w:type="dxa"/>
            <w:vMerge/>
            <w:tcBorders>
              <w:left w:val="single" w:sz="4" w:space="0" w:color="auto"/>
              <w:right w:val="single" w:sz="4" w:space="0" w:color="auto"/>
            </w:tcBorders>
          </w:tcPr>
          <w:p w14:paraId="366EFEA9" w14:textId="77777777" w:rsidR="0021355E" w:rsidRPr="0021355E" w:rsidRDefault="0021355E" w:rsidP="0021355E">
            <w:pPr>
              <w:spacing w:line="259" w:lineRule="auto"/>
              <w:rPr>
                <w:rFonts w:ascii="Times New Roman" w:hAnsi="Times New Roman"/>
              </w:rPr>
            </w:pPr>
          </w:p>
        </w:tc>
        <w:tc>
          <w:tcPr>
            <w:tcW w:w="8792" w:type="dxa"/>
            <w:tcBorders>
              <w:left w:val="single" w:sz="4" w:space="0" w:color="auto"/>
            </w:tcBorders>
          </w:tcPr>
          <w:p w14:paraId="5B2C6C90" w14:textId="77777777" w:rsidR="0021355E" w:rsidRPr="005B7089" w:rsidRDefault="0021355E" w:rsidP="0021355E">
            <w:pPr>
              <w:spacing w:line="259" w:lineRule="auto"/>
              <w:ind w:left="108"/>
              <w:rPr>
                <w:rFonts w:ascii="Times New Roman" w:hAnsi="Times New Roman"/>
                <w:b/>
                <w:lang w:val="ru-RU"/>
              </w:rPr>
            </w:pPr>
            <w:r w:rsidRPr="0021355E">
              <w:rPr>
                <w:rFonts w:ascii="Times New Roman" w:hAnsi="Times New Roman"/>
                <w:b/>
                <w:lang w:val="ru-RU"/>
              </w:rPr>
              <w:t xml:space="preserve">Практическое занятие № 10. </w:t>
            </w:r>
            <w:r w:rsidRPr="0021355E">
              <w:rPr>
                <w:rFonts w:ascii="Times New Roman" w:hAnsi="Times New Roman"/>
                <w:lang w:val="ru-RU"/>
              </w:rPr>
              <w:t xml:space="preserve">Взаимоотношения в школе. </w:t>
            </w:r>
            <w:r w:rsidRPr="005B7089">
              <w:rPr>
                <w:rFonts w:ascii="Times New Roman" w:hAnsi="Times New Roman"/>
                <w:lang w:val="ru-RU"/>
              </w:rPr>
              <w:t>Проблемы и решения</w:t>
            </w:r>
          </w:p>
        </w:tc>
        <w:tc>
          <w:tcPr>
            <w:tcW w:w="1753" w:type="dxa"/>
            <w:tcBorders>
              <w:bottom w:val="single" w:sz="4" w:space="0" w:color="auto"/>
            </w:tcBorders>
          </w:tcPr>
          <w:p w14:paraId="524DC1FA"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0C1782B8" w14:textId="77777777" w:rsidR="0021355E" w:rsidRPr="0021355E" w:rsidRDefault="0021355E" w:rsidP="0021355E">
            <w:pPr>
              <w:spacing w:line="259" w:lineRule="auto"/>
              <w:jc w:val="center"/>
              <w:rPr>
                <w:rFonts w:ascii="Times New Roman" w:hAnsi="Times New Roman"/>
              </w:rPr>
            </w:pPr>
          </w:p>
        </w:tc>
      </w:tr>
      <w:tr w:rsidR="0021355E" w:rsidRPr="0021355E" w14:paraId="2862998F" w14:textId="77777777" w:rsidTr="0021355E">
        <w:trPr>
          <w:trHeight w:val="176"/>
        </w:trPr>
        <w:tc>
          <w:tcPr>
            <w:tcW w:w="2943" w:type="dxa"/>
            <w:vMerge/>
            <w:tcBorders>
              <w:left w:val="single" w:sz="4" w:space="0" w:color="auto"/>
              <w:right w:val="single" w:sz="4" w:space="0" w:color="auto"/>
            </w:tcBorders>
          </w:tcPr>
          <w:p w14:paraId="4990A6D7" w14:textId="77777777" w:rsidR="0021355E" w:rsidRPr="0021355E" w:rsidRDefault="0021355E" w:rsidP="0021355E">
            <w:pPr>
              <w:spacing w:line="259" w:lineRule="auto"/>
              <w:rPr>
                <w:rFonts w:ascii="Times New Roman" w:hAnsi="Times New Roman"/>
              </w:rPr>
            </w:pPr>
          </w:p>
        </w:tc>
        <w:tc>
          <w:tcPr>
            <w:tcW w:w="8792" w:type="dxa"/>
            <w:tcBorders>
              <w:left w:val="single" w:sz="4" w:space="0" w:color="auto"/>
            </w:tcBorders>
          </w:tcPr>
          <w:p w14:paraId="4D5D7107"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lang w:val="ru-RU"/>
              </w:rPr>
              <w:t xml:space="preserve">Практическое занятие № 11. </w:t>
            </w:r>
            <w:r w:rsidRPr="0021355E">
              <w:rPr>
                <w:rFonts w:ascii="Times New Roman" w:hAnsi="Times New Roman"/>
                <w:lang w:val="ru-RU"/>
              </w:rPr>
              <w:t>Современный мир профессий. Проблемы выбора профессии. Роль иностранного языка в планах на будущее.</w:t>
            </w:r>
            <w:r w:rsidRPr="0021355E">
              <w:rPr>
                <w:rFonts w:ascii="Times New Roman" w:hAnsi="Times New Roman"/>
                <w:b/>
                <w:lang w:val="ru-RU"/>
              </w:rPr>
              <w:t xml:space="preserve"> </w:t>
            </w:r>
            <w:r w:rsidRPr="0021355E">
              <w:rPr>
                <w:rFonts w:ascii="Times New Roman" w:hAnsi="Times New Roman"/>
                <w:lang w:val="ru-RU"/>
              </w:rPr>
              <w:t>Образование имен существительных с помощью суффиксов: -</w:t>
            </w:r>
            <w:r w:rsidRPr="0021355E">
              <w:rPr>
                <w:rFonts w:ascii="Times New Roman" w:hAnsi="Times New Roman"/>
              </w:rPr>
              <w:t>er</w:t>
            </w:r>
            <w:r w:rsidRPr="0021355E">
              <w:rPr>
                <w:rFonts w:ascii="Times New Roman" w:hAnsi="Times New Roman"/>
                <w:lang w:val="ru-RU"/>
              </w:rPr>
              <w:t>/ -</w:t>
            </w:r>
            <w:r w:rsidRPr="0021355E">
              <w:rPr>
                <w:rFonts w:ascii="Times New Roman" w:hAnsi="Times New Roman"/>
              </w:rPr>
              <w:t>or</w:t>
            </w:r>
            <w:r w:rsidRPr="0021355E">
              <w:rPr>
                <w:rFonts w:ascii="Times New Roman" w:hAnsi="Times New Roman"/>
                <w:lang w:val="ru-RU"/>
              </w:rPr>
              <w:t>, -</w:t>
            </w:r>
            <w:r w:rsidRPr="0021355E">
              <w:rPr>
                <w:rFonts w:ascii="Times New Roman" w:hAnsi="Times New Roman"/>
              </w:rPr>
              <w:t>ist</w:t>
            </w:r>
            <w:r w:rsidRPr="0021355E">
              <w:rPr>
                <w:rFonts w:ascii="Times New Roman" w:hAnsi="Times New Roman"/>
                <w:lang w:val="ru-RU"/>
              </w:rPr>
              <w:t>, -</w:t>
            </w:r>
            <w:r w:rsidRPr="0021355E">
              <w:rPr>
                <w:rFonts w:ascii="Times New Roman" w:hAnsi="Times New Roman"/>
              </w:rPr>
              <w:t>ian</w:t>
            </w:r>
            <w:r w:rsidRPr="0021355E">
              <w:rPr>
                <w:rFonts w:ascii="Times New Roman" w:hAnsi="Times New Roman"/>
                <w:lang w:val="ru-RU"/>
              </w:rPr>
              <w:t xml:space="preserve"> (профессии). Многозначные лексические единицы, сокращения и аббревиатуры. Предложения с начальным </w:t>
            </w:r>
            <w:r w:rsidRPr="0021355E">
              <w:rPr>
                <w:rFonts w:ascii="Times New Roman" w:hAnsi="Times New Roman"/>
              </w:rPr>
              <w:t>It</w:t>
            </w:r>
            <w:r w:rsidRPr="0021355E">
              <w:rPr>
                <w:rFonts w:ascii="Times New Roman" w:hAnsi="Times New Roman"/>
                <w:lang w:val="ru-RU"/>
              </w:rPr>
              <w:t xml:space="preserve">. </w:t>
            </w:r>
            <w:r w:rsidRPr="0021355E">
              <w:rPr>
                <w:rFonts w:ascii="Times New Roman" w:hAnsi="Times New Roman"/>
              </w:rPr>
              <w:t>Предложения с начальным There + to be</w:t>
            </w:r>
          </w:p>
        </w:tc>
        <w:tc>
          <w:tcPr>
            <w:tcW w:w="1753" w:type="dxa"/>
            <w:tcBorders>
              <w:bottom w:val="single" w:sz="4" w:space="0" w:color="auto"/>
            </w:tcBorders>
          </w:tcPr>
          <w:p w14:paraId="14C5FB1A"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0A3EDAF5" w14:textId="77777777" w:rsidR="0021355E" w:rsidRPr="0021355E" w:rsidRDefault="0021355E" w:rsidP="0021355E">
            <w:pPr>
              <w:spacing w:line="259" w:lineRule="auto"/>
              <w:jc w:val="center"/>
              <w:rPr>
                <w:rFonts w:ascii="Times New Roman" w:hAnsi="Times New Roman"/>
              </w:rPr>
            </w:pPr>
          </w:p>
        </w:tc>
      </w:tr>
      <w:tr w:rsidR="0021355E" w:rsidRPr="0021355E" w14:paraId="3A96F586" w14:textId="77777777" w:rsidTr="0021355E">
        <w:trPr>
          <w:trHeight w:val="176"/>
        </w:trPr>
        <w:tc>
          <w:tcPr>
            <w:tcW w:w="2943" w:type="dxa"/>
            <w:vMerge/>
            <w:tcBorders>
              <w:left w:val="single" w:sz="4" w:space="0" w:color="auto"/>
              <w:right w:val="single" w:sz="4" w:space="0" w:color="auto"/>
            </w:tcBorders>
          </w:tcPr>
          <w:p w14:paraId="69A9D166" w14:textId="77777777" w:rsidR="0021355E" w:rsidRPr="0021355E" w:rsidRDefault="0021355E" w:rsidP="0021355E">
            <w:pPr>
              <w:spacing w:line="259" w:lineRule="auto"/>
              <w:rPr>
                <w:rFonts w:ascii="Times New Roman" w:hAnsi="Times New Roman"/>
              </w:rPr>
            </w:pPr>
          </w:p>
        </w:tc>
        <w:tc>
          <w:tcPr>
            <w:tcW w:w="8792" w:type="dxa"/>
            <w:tcBorders>
              <w:left w:val="single" w:sz="4" w:space="0" w:color="auto"/>
            </w:tcBorders>
          </w:tcPr>
          <w:p w14:paraId="32D316B7" w14:textId="77777777" w:rsidR="0021355E" w:rsidRPr="0021355E" w:rsidRDefault="0021355E" w:rsidP="0021355E">
            <w:pPr>
              <w:spacing w:line="259" w:lineRule="auto"/>
              <w:ind w:left="108"/>
              <w:rPr>
                <w:rFonts w:ascii="Times New Roman" w:hAnsi="Times New Roman"/>
                <w:b/>
                <w:lang w:val="ru-RU"/>
              </w:rPr>
            </w:pPr>
            <w:r w:rsidRPr="0021355E">
              <w:rPr>
                <w:rFonts w:ascii="Times New Roman" w:hAnsi="Times New Roman"/>
                <w:b/>
                <w:lang w:val="ru-RU"/>
              </w:rPr>
              <w:t xml:space="preserve">Практическое занятие № 12. </w:t>
            </w:r>
            <w:r w:rsidRPr="0021355E">
              <w:rPr>
                <w:rFonts w:ascii="Times New Roman" w:hAnsi="Times New Roman"/>
                <w:lang w:val="ru-RU"/>
              </w:rPr>
              <w:t>Место иностранного языка в повседневной жизни и профессиональной деятельности в современном мире.</w:t>
            </w:r>
          </w:p>
        </w:tc>
        <w:tc>
          <w:tcPr>
            <w:tcW w:w="1753" w:type="dxa"/>
            <w:tcBorders>
              <w:bottom w:val="single" w:sz="4" w:space="0" w:color="auto"/>
            </w:tcBorders>
          </w:tcPr>
          <w:p w14:paraId="671B2A18"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Pr>
          <w:p w14:paraId="182ABCBA" w14:textId="77777777" w:rsidR="0021355E" w:rsidRPr="0021355E" w:rsidRDefault="0021355E" w:rsidP="0021355E">
            <w:pPr>
              <w:spacing w:line="259" w:lineRule="auto"/>
              <w:jc w:val="center"/>
              <w:rPr>
                <w:rFonts w:ascii="Times New Roman" w:hAnsi="Times New Roman"/>
              </w:rPr>
            </w:pPr>
          </w:p>
        </w:tc>
      </w:tr>
      <w:tr w:rsidR="0021355E" w:rsidRPr="0021355E" w14:paraId="64D3AB0B" w14:textId="77777777" w:rsidTr="0021355E">
        <w:trPr>
          <w:trHeight w:val="226"/>
        </w:trPr>
        <w:tc>
          <w:tcPr>
            <w:tcW w:w="2943" w:type="dxa"/>
            <w:vMerge/>
            <w:tcBorders>
              <w:left w:val="single" w:sz="4" w:space="0" w:color="auto"/>
              <w:bottom w:val="single" w:sz="4" w:space="0" w:color="auto"/>
              <w:right w:val="single" w:sz="4" w:space="0" w:color="auto"/>
            </w:tcBorders>
          </w:tcPr>
          <w:p w14:paraId="4C55FA3C" w14:textId="77777777" w:rsidR="0021355E" w:rsidRPr="0021355E" w:rsidRDefault="0021355E" w:rsidP="0021355E">
            <w:pPr>
              <w:spacing w:line="259" w:lineRule="auto"/>
              <w:rPr>
                <w:rFonts w:ascii="Times New Roman" w:hAnsi="Times New Roman"/>
              </w:rPr>
            </w:pPr>
          </w:p>
        </w:tc>
        <w:tc>
          <w:tcPr>
            <w:tcW w:w="8792" w:type="dxa"/>
            <w:tcBorders>
              <w:left w:val="single" w:sz="4" w:space="0" w:color="auto"/>
            </w:tcBorders>
          </w:tcPr>
          <w:p w14:paraId="196DA07F"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Самостоятельная работа обучающихся</w:t>
            </w:r>
          </w:p>
        </w:tc>
        <w:tc>
          <w:tcPr>
            <w:tcW w:w="1753" w:type="dxa"/>
            <w:tcBorders>
              <w:bottom w:val="single" w:sz="4" w:space="0" w:color="auto"/>
            </w:tcBorders>
          </w:tcPr>
          <w:p w14:paraId="1DB2F3AB"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bottom w:val="single" w:sz="4" w:space="0" w:color="auto"/>
            </w:tcBorders>
          </w:tcPr>
          <w:p w14:paraId="753A9E31" w14:textId="77777777" w:rsidR="0021355E" w:rsidRPr="0021355E" w:rsidRDefault="0021355E" w:rsidP="0021355E">
            <w:pPr>
              <w:spacing w:line="259" w:lineRule="auto"/>
              <w:jc w:val="center"/>
              <w:rPr>
                <w:rFonts w:ascii="Times New Roman" w:hAnsi="Times New Roman"/>
              </w:rPr>
            </w:pPr>
          </w:p>
        </w:tc>
      </w:tr>
      <w:tr w:rsidR="0021355E" w:rsidRPr="0021355E" w14:paraId="1ACB2757" w14:textId="77777777" w:rsidTr="0021355E">
        <w:trPr>
          <w:trHeight w:val="227"/>
        </w:trPr>
        <w:tc>
          <w:tcPr>
            <w:tcW w:w="2943" w:type="dxa"/>
            <w:vMerge w:val="restart"/>
            <w:tcBorders>
              <w:top w:val="single" w:sz="4" w:space="0" w:color="auto"/>
              <w:left w:val="single" w:sz="4" w:space="0" w:color="auto"/>
              <w:right w:val="single" w:sz="4" w:space="0" w:color="auto"/>
            </w:tcBorders>
          </w:tcPr>
          <w:p w14:paraId="2755BEE8" w14:textId="77777777" w:rsidR="0021355E" w:rsidRPr="0021355E" w:rsidRDefault="0021355E" w:rsidP="0021355E">
            <w:pPr>
              <w:spacing w:line="259" w:lineRule="auto"/>
              <w:ind w:left="110"/>
              <w:rPr>
                <w:rFonts w:ascii="Times New Roman" w:hAnsi="Times New Roman"/>
                <w:lang w:val="ru-RU"/>
              </w:rPr>
            </w:pPr>
            <w:r w:rsidRPr="0021355E">
              <w:rPr>
                <w:rFonts w:ascii="Times New Roman" w:hAnsi="Times New Roman"/>
                <w:b/>
                <w:spacing w:val="-2"/>
                <w:lang w:val="ru-RU"/>
              </w:rPr>
              <w:t>Тема 1.4. Молодежь в современном обществе.</w:t>
            </w:r>
          </w:p>
        </w:tc>
        <w:tc>
          <w:tcPr>
            <w:tcW w:w="8792" w:type="dxa"/>
            <w:tcBorders>
              <w:left w:val="single" w:sz="4" w:space="0" w:color="auto"/>
              <w:right w:val="single" w:sz="4" w:space="0" w:color="auto"/>
            </w:tcBorders>
          </w:tcPr>
          <w:p w14:paraId="1F899211"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14:paraId="7BB54A19" w14:textId="77777777" w:rsidR="0021355E" w:rsidRPr="0021355E" w:rsidRDefault="0021355E" w:rsidP="0021355E">
            <w:pPr>
              <w:spacing w:line="259" w:lineRule="auto"/>
              <w:jc w:val="center"/>
              <w:rPr>
                <w:rFonts w:ascii="Times New Roman" w:hAnsi="Times New Roman"/>
                <w:b/>
              </w:rPr>
            </w:pPr>
            <w:r w:rsidRPr="0021355E">
              <w:rPr>
                <w:rFonts w:ascii="Times New Roman" w:hAnsi="Times New Roman"/>
                <w:b/>
              </w:rPr>
              <w:t>8</w:t>
            </w:r>
          </w:p>
        </w:tc>
        <w:tc>
          <w:tcPr>
            <w:tcW w:w="1830" w:type="dxa"/>
            <w:vMerge w:val="restart"/>
            <w:tcBorders>
              <w:top w:val="single" w:sz="4" w:space="0" w:color="auto"/>
              <w:left w:val="single" w:sz="4" w:space="0" w:color="auto"/>
              <w:right w:val="single" w:sz="4" w:space="0" w:color="auto"/>
            </w:tcBorders>
          </w:tcPr>
          <w:p w14:paraId="74E89C90"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ОК 04, ОК 05, ОК 09</w:t>
            </w:r>
          </w:p>
        </w:tc>
      </w:tr>
      <w:tr w:rsidR="0021355E" w:rsidRPr="0021355E" w14:paraId="299579CC" w14:textId="77777777" w:rsidTr="0021355E">
        <w:trPr>
          <w:trHeight w:val="227"/>
        </w:trPr>
        <w:tc>
          <w:tcPr>
            <w:tcW w:w="2943" w:type="dxa"/>
            <w:vMerge/>
            <w:tcBorders>
              <w:left w:val="single" w:sz="4" w:space="0" w:color="auto"/>
              <w:right w:val="single" w:sz="4" w:space="0" w:color="auto"/>
            </w:tcBorders>
          </w:tcPr>
          <w:p w14:paraId="7EB10526"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681F8D1F" w14:textId="77777777" w:rsidR="0021355E" w:rsidRPr="0021355E" w:rsidRDefault="0021355E" w:rsidP="0021355E">
            <w:pPr>
              <w:spacing w:line="259" w:lineRule="auto"/>
              <w:ind w:left="108"/>
              <w:rPr>
                <w:rFonts w:ascii="Times New Roman" w:hAnsi="Times New Roman"/>
              </w:rPr>
            </w:pPr>
            <w:r w:rsidRPr="0021355E">
              <w:rPr>
                <w:rFonts w:ascii="Times New Roman" w:hAnsi="Times New Roman"/>
                <w:b/>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14:paraId="1D75C417"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right w:val="single" w:sz="4" w:space="0" w:color="auto"/>
            </w:tcBorders>
          </w:tcPr>
          <w:p w14:paraId="49F07A6D" w14:textId="77777777" w:rsidR="0021355E" w:rsidRPr="0021355E" w:rsidRDefault="0021355E" w:rsidP="0021355E">
            <w:pPr>
              <w:spacing w:line="259" w:lineRule="auto"/>
              <w:jc w:val="center"/>
              <w:rPr>
                <w:rFonts w:ascii="Times New Roman" w:hAnsi="Times New Roman"/>
              </w:rPr>
            </w:pPr>
          </w:p>
        </w:tc>
      </w:tr>
      <w:tr w:rsidR="0021355E" w:rsidRPr="0021355E" w14:paraId="3934613C" w14:textId="77777777" w:rsidTr="0021355E">
        <w:trPr>
          <w:trHeight w:val="227"/>
        </w:trPr>
        <w:tc>
          <w:tcPr>
            <w:tcW w:w="2943" w:type="dxa"/>
            <w:vMerge/>
            <w:tcBorders>
              <w:left w:val="single" w:sz="4" w:space="0" w:color="auto"/>
              <w:right w:val="single" w:sz="4" w:space="0" w:color="auto"/>
            </w:tcBorders>
          </w:tcPr>
          <w:p w14:paraId="666E448C"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2F48ACF7" w14:textId="77777777" w:rsidR="0021355E" w:rsidRPr="0021355E" w:rsidRDefault="0021355E" w:rsidP="0021355E">
            <w:pPr>
              <w:spacing w:line="259" w:lineRule="auto"/>
              <w:ind w:left="108"/>
              <w:rPr>
                <w:rFonts w:ascii="Times New Roman" w:hAnsi="Times New Roman"/>
              </w:rPr>
            </w:pPr>
            <w:r w:rsidRPr="0021355E">
              <w:rPr>
                <w:rFonts w:ascii="Times New Roman" w:hAnsi="Times New Roman"/>
                <w:b/>
                <w:lang w:val="ru-RU"/>
              </w:rPr>
              <w:t xml:space="preserve">Практическое занятие № 13. </w:t>
            </w:r>
            <w:r w:rsidRPr="0021355E">
              <w:rPr>
                <w:rFonts w:ascii="Times New Roman" w:hAnsi="Times New Roman"/>
                <w:lang w:val="ru-RU"/>
              </w:rPr>
              <w:t xml:space="preserve"> Молодежь в современном обществе. </w:t>
            </w:r>
            <w:r w:rsidRPr="0021355E">
              <w:rPr>
                <w:rFonts w:ascii="Times New Roman" w:hAnsi="Times New Roman"/>
              </w:rPr>
              <w:t xml:space="preserve">Словообразование: словосложение. </w:t>
            </w:r>
          </w:p>
        </w:tc>
        <w:tc>
          <w:tcPr>
            <w:tcW w:w="1753" w:type="dxa"/>
            <w:tcBorders>
              <w:top w:val="single" w:sz="4" w:space="0" w:color="auto"/>
              <w:left w:val="single" w:sz="4" w:space="0" w:color="auto"/>
              <w:bottom w:val="single" w:sz="4" w:space="0" w:color="auto"/>
              <w:right w:val="single" w:sz="4" w:space="0" w:color="auto"/>
            </w:tcBorders>
          </w:tcPr>
          <w:p w14:paraId="12204E1C"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7C613B7F" w14:textId="77777777" w:rsidR="0021355E" w:rsidRPr="0021355E" w:rsidRDefault="0021355E" w:rsidP="0021355E">
            <w:pPr>
              <w:spacing w:line="259" w:lineRule="auto"/>
              <w:jc w:val="center"/>
              <w:rPr>
                <w:rFonts w:ascii="Times New Roman" w:hAnsi="Times New Roman"/>
              </w:rPr>
            </w:pPr>
          </w:p>
        </w:tc>
      </w:tr>
      <w:tr w:rsidR="0021355E" w:rsidRPr="0021355E" w14:paraId="20DD3B26" w14:textId="77777777" w:rsidTr="0021355E">
        <w:trPr>
          <w:trHeight w:val="227"/>
        </w:trPr>
        <w:tc>
          <w:tcPr>
            <w:tcW w:w="2943" w:type="dxa"/>
            <w:vMerge/>
            <w:tcBorders>
              <w:left w:val="single" w:sz="4" w:space="0" w:color="auto"/>
              <w:right w:val="single" w:sz="4" w:space="0" w:color="auto"/>
            </w:tcBorders>
          </w:tcPr>
          <w:p w14:paraId="29831C6E"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25E67570" w14:textId="77777777" w:rsidR="0021355E" w:rsidRPr="0021355E" w:rsidRDefault="0021355E" w:rsidP="0021355E">
            <w:pPr>
              <w:spacing w:line="259" w:lineRule="auto"/>
              <w:ind w:left="108"/>
              <w:rPr>
                <w:rFonts w:ascii="Times New Roman" w:hAnsi="Times New Roman"/>
                <w:b/>
                <w:lang w:val="ru-RU"/>
              </w:rPr>
            </w:pPr>
            <w:r w:rsidRPr="0021355E">
              <w:rPr>
                <w:rFonts w:ascii="Times New Roman" w:hAnsi="Times New Roman"/>
                <w:b/>
                <w:lang w:val="ru-RU"/>
              </w:rPr>
              <w:t xml:space="preserve">Практическое занятие № 14. </w:t>
            </w:r>
            <w:r w:rsidRPr="0021355E">
              <w:rPr>
                <w:rFonts w:ascii="Times New Roman" w:hAnsi="Times New Roman"/>
                <w:lang w:val="ru-RU"/>
              </w:rPr>
              <w:t xml:space="preserve">Досуг молодежи: чтение, кино, театр, музыка, музеи, Интернет, компьютерные игры. Фразовый глагол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turn</w:t>
            </w:r>
            <w:r w:rsidRPr="0021355E">
              <w:rPr>
                <w:rFonts w:ascii="Times New Roman" w:hAnsi="Times New Roman"/>
                <w:lang w:val="ru-RU"/>
              </w:rPr>
              <w:t>. Глаголы в наиболее употребительных формах страдательного залога (</w:t>
            </w:r>
            <w:r w:rsidRPr="0021355E">
              <w:rPr>
                <w:rFonts w:ascii="Times New Roman" w:hAnsi="Times New Roman"/>
              </w:rPr>
              <w:t>Present</w:t>
            </w:r>
            <w:r w:rsidRPr="0021355E">
              <w:rPr>
                <w:rFonts w:ascii="Times New Roman" w:hAnsi="Times New Roman"/>
                <w:lang w:val="ru-RU"/>
              </w:rPr>
              <w:t>/</w:t>
            </w:r>
            <w:r w:rsidRPr="0021355E">
              <w:rPr>
                <w:rFonts w:ascii="Times New Roman" w:hAnsi="Times New Roman"/>
              </w:rPr>
              <w:t>Past</w:t>
            </w:r>
            <w:r w:rsidRPr="0021355E">
              <w:rPr>
                <w:rFonts w:ascii="Times New Roman" w:hAnsi="Times New Roman"/>
                <w:lang w:val="ru-RU"/>
              </w:rPr>
              <w:t xml:space="preserve"> </w:t>
            </w:r>
            <w:r w:rsidRPr="0021355E">
              <w:rPr>
                <w:rFonts w:ascii="Times New Roman" w:hAnsi="Times New Roman"/>
              </w:rPr>
              <w:t>Simple</w:t>
            </w:r>
            <w:r w:rsidRPr="0021355E">
              <w:rPr>
                <w:rFonts w:ascii="Times New Roman" w:hAnsi="Times New Roman"/>
                <w:lang w:val="ru-RU"/>
              </w:rPr>
              <w:t xml:space="preserve"> </w:t>
            </w:r>
            <w:r w:rsidRPr="0021355E">
              <w:rPr>
                <w:rFonts w:ascii="Times New Roman" w:hAnsi="Times New Roman"/>
              </w:rPr>
              <w:t>Passive</w:t>
            </w:r>
            <w:r w:rsidRPr="0021355E">
              <w:rPr>
                <w:rFonts w:ascii="Times New Roman" w:hAnsi="Times New Roman"/>
                <w:lang w:val="ru-RU"/>
              </w:rPr>
              <w:t xml:space="preserve">; </w:t>
            </w:r>
            <w:r w:rsidRPr="0021355E">
              <w:rPr>
                <w:rFonts w:ascii="Times New Roman" w:hAnsi="Times New Roman"/>
              </w:rPr>
              <w:t>Present</w:t>
            </w:r>
            <w:r w:rsidRPr="0021355E">
              <w:rPr>
                <w:rFonts w:ascii="Times New Roman" w:hAnsi="Times New Roman"/>
                <w:lang w:val="ru-RU"/>
              </w:rPr>
              <w:t xml:space="preserve"> </w:t>
            </w:r>
            <w:r w:rsidRPr="0021355E">
              <w:rPr>
                <w:rFonts w:ascii="Times New Roman" w:hAnsi="Times New Roman"/>
              </w:rPr>
              <w:t>Perfect</w:t>
            </w:r>
            <w:r w:rsidRPr="0021355E">
              <w:rPr>
                <w:rFonts w:ascii="Times New Roman" w:hAnsi="Times New Roman"/>
                <w:lang w:val="ru-RU"/>
              </w:rPr>
              <w:t xml:space="preserve"> </w:t>
            </w:r>
            <w:r w:rsidRPr="0021355E">
              <w:rPr>
                <w:rFonts w:ascii="Times New Roman" w:hAnsi="Times New Roman"/>
              </w:rPr>
              <w:t>Passive</w:t>
            </w:r>
            <w:r w:rsidRPr="0021355E">
              <w:rPr>
                <w:rFonts w:ascii="Times New Roman" w:hAnsi="Times New Roman"/>
                <w:lang w:val="ru-RU"/>
              </w:rPr>
              <w:t xml:space="preserve">). Предлоги, употребляемые с глаголами в страдательном залоге. Конструкции </w:t>
            </w:r>
            <w:r w:rsidRPr="0021355E">
              <w:rPr>
                <w:rFonts w:ascii="Times New Roman" w:hAnsi="Times New Roman"/>
              </w:rPr>
              <w:t>c</w:t>
            </w:r>
            <w:r w:rsidRPr="0021355E">
              <w:rPr>
                <w:rFonts w:ascii="Times New Roman" w:hAnsi="Times New Roman"/>
                <w:lang w:val="ru-RU"/>
              </w:rPr>
              <w:t xml:space="preserve"> глаголами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stop</w:t>
            </w:r>
            <w:r w:rsidRPr="0021355E">
              <w:rPr>
                <w:rFonts w:ascii="Times New Roman" w:hAnsi="Times New Roman"/>
                <w:lang w:val="ru-RU"/>
              </w:rPr>
              <w:t xml:space="preserve">,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remember</w:t>
            </w:r>
            <w:r w:rsidRPr="0021355E">
              <w:rPr>
                <w:rFonts w:ascii="Times New Roman" w:hAnsi="Times New Roman"/>
                <w:lang w:val="ru-RU"/>
              </w:rPr>
              <w:t xml:space="preserve">,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forget</w:t>
            </w:r>
            <w:r w:rsidRPr="0021355E">
              <w:rPr>
                <w:rFonts w:ascii="Times New Roman" w:hAnsi="Times New Roman"/>
                <w:lang w:val="ru-RU"/>
              </w:rPr>
              <w:t>.</w:t>
            </w:r>
          </w:p>
        </w:tc>
        <w:tc>
          <w:tcPr>
            <w:tcW w:w="1753" w:type="dxa"/>
            <w:tcBorders>
              <w:top w:val="single" w:sz="4" w:space="0" w:color="auto"/>
              <w:left w:val="single" w:sz="4" w:space="0" w:color="auto"/>
              <w:bottom w:val="single" w:sz="4" w:space="0" w:color="auto"/>
              <w:right w:val="single" w:sz="4" w:space="0" w:color="auto"/>
            </w:tcBorders>
          </w:tcPr>
          <w:p w14:paraId="15341C7C"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0B358FE0" w14:textId="77777777" w:rsidR="0021355E" w:rsidRPr="0021355E" w:rsidRDefault="0021355E" w:rsidP="0021355E">
            <w:pPr>
              <w:spacing w:line="259" w:lineRule="auto"/>
              <w:jc w:val="center"/>
              <w:rPr>
                <w:rFonts w:ascii="Times New Roman" w:hAnsi="Times New Roman"/>
              </w:rPr>
            </w:pPr>
          </w:p>
        </w:tc>
      </w:tr>
      <w:tr w:rsidR="0021355E" w:rsidRPr="0021355E" w14:paraId="00EC41B6" w14:textId="77777777" w:rsidTr="0021355E">
        <w:trPr>
          <w:trHeight w:val="227"/>
        </w:trPr>
        <w:tc>
          <w:tcPr>
            <w:tcW w:w="2943" w:type="dxa"/>
            <w:vMerge/>
            <w:tcBorders>
              <w:left w:val="single" w:sz="4" w:space="0" w:color="auto"/>
              <w:right w:val="single" w:sz="4" w:space="0" w:color="auto"/>
            </w:tcBorders>
          </w:tcPr>
          <w:p w14:paraId="6232F22D"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57818C3A" w14:textId="77777777" w:rsidR="0021355E" w:rsidRPr="0021355E" w:rsidRDefault="0021355E" w:rsidP="0021355E">
            <w:pPr>
              <w:spacing w:line="259" w:lineRule="auto"/>
              <w:ind w:left="108"/>
              <w:rPr>
                <w:rFonts w:ascii="Times New Roman" w:hAnsi="Times New Roman"/>
                <w:b/>
                <w:lang w:val="ru-RU"/>
              </w:rPr>
            </w:pPr>
            <w:r w:rsidRPr="0021355E">
              <w:rPr>
                <w:rFonts w:ascii="Times New Roman" w:hAnsi="Times New Roman"/>
                <w:b/>
                <w:lang w:val="ru-RU"/>
              </w:rPr>
              <w:t xml:space="preserve">Практическое занятие № 15. </w:t>
            </w:r>
            <w:r w:rsidRPr="0021355E">
              <w:rPr>
                <w:rFonts w:ascii="Times New Roman" w:hAnsi="Times New Roman"/>
                <w:lang w:val="ru-RU"/>
              </w:rPr>
              <w:t>Покупки: одежда, обувь, продукты питания. Карманные деньги.</w:t>
            </w:r>
            <w:r w:rsidRPr="0021355E">
              <w:rPr>
                <w:rFonts w:ascii="Times New Roman" w:hAnsi="Times New Roman"/>
                <w:b/>
                <w:lang w:val="ru-RU"/>
              </w:rPr>
              <w:t xml:space="preserve">  </w:t>
            </w:r>
            <w:r w:rsidRPr="0021355E">
              <w:rPr>
                <w:rFonts w:ascii="Times New Roman" w:hAnsi="Times New Roman"/>
                <w:lang w:val="ru-RU"/>
              </w:rPr>
              <w:t>Образование имен существительных с помощью суффиксов: -</w:t>
            </w:r>
            <w:r w:rsidRPr="0021355E">
              <w:rPr>
                <w:rFonts w:ascii="Times New Roman" w:hAnsi="Times New Roman"/>
              </w:rPr>
              <w:t>ance</w:t>
            </w:r>
            <w:r w:rsidRPr="0021355E">
              <w:rPr>
                <w:rFonts w:ascii="Times New Roman" w:hAnsi="Times New Roman"/>
                <w:lang w:val="ru-RU"/>
              </w:rPr>
              <w:t>/-</w:t>
            </w:r>
            <w:r w:rsidRPr="0021355E">
              <w:rPr>
                <w:rFonts w:ascii="Times New Roman" w:hAnsi="Times New Roman"/>
              </w:rPr>
              <w:t>ence</w:t>
            </w:r>
            <w:r w:rsidRPr="0021355E">
              <w:rPr>
                <w:rFonts w:ascii="Times New Roman" w:hAnsi="Times New Roman"/>
                <w:lang w:val="ru-RU"/>
              </w:rPr>
              <w:t>, -</w:t>
            </w:r>
            <w:r w:rsidRPr="0021355E">
              <w:rPr>
                <w:rFonts w:ascii="Times New Roman" w:hAnsi="Times New Roman"/>
              </w:rPr>
              <w:t>ing</w:t>
            </w:r>
            <w:r w:rsidRPr="0021355E">
              <w:rPr>
                <w:rFonts w:ascii="Times New Roman" w:hAnsi="Times New Roman"/>
                <w:lang w:val="ru-RU"/>
              </w:rPr>
              <w:t>, -</w:t>
            </w:r>
            <w:r w:rsidRPr="0021355E">
              <w:rPr>
                <w:rFonts w:ascii="Times New Roman" w:hAnsi="Times New Roman"/>
              </w:rPr>
              <w:t>ity</w:t>
            </w:r>
            <w:r w:rsidRPr="0021355E">
              <w:rPr>
                <w:rFonts w:ascii="Times New Roman" w:hAnsi="Times New Roman"/>
                <w:lang w:val="ru-RU"/>
              </w:rPr>
              <w:t>, -</w:t>
            </w:r>
            <w:r w:rsidRPr="0021355E">
              <w:rPr>
                <w:rFonts w:ascii="Times New Roman" w:hAnsi="Times New Roman"/>
              </w:rPr>
              <w:t>ment</w:t>
            </w:r>
            <w:r w:rsidRPr="0021355E">
              <w:rPr>
                <w:rFonts w:ascii="Times New Roman" w:hAnsi="Times New Roman"/>
                <w:lang w:val="ru-RU"/>
              </w:rPr>
              <w:t>, -</w:t>
            </w:r>
            <w:r w:rsidRPr="0021355E">
              <w:rPr>
                <w:rFonts w:ascii="Times New Roman" w:hAnsi="Times New Roman"/>
              </w:rPr>
              <w:t>ness</w:t>
            </w:r>
            <w:r w:rsidRPr="0021355E">
              <w:rPr>
                <w:rFonts w:ascii="Times New Roman" w:hAnsi="Times New Roman"/>
                <w:lang w:val="ru-RU"/>
              </w:rPr>
              <w:t>, -</w:t>
            </w:r>
            <w:r w:rsidRPr="0021355E">
              <w:rPr>
                <w:rFonts w:ascii="Times New Roman" w:hAnsi="Times New Roman"/>
              </w:rPr>
              <w:t>sion</w:t>
            </w:r>
            <w:r w:rsidRPr="0021355E">
              <w:rPr>
                <w:rFonts w:ascii="Times New Roman" w:hAnsi="Times New Roman"/>
                <w:lang w:val="ru-RU"/>
              </w:rPr>
              <w:t>/-</w:t>
            </w:r>
            <w:r w:rsidRPr="0021355E">
              <w:rPr>
                <w:rFonts w:ascii="Times New Roman" w:hAnsi="Times New Roman"/>
              </w:rPr>
              <w:t>tion</w:t>
            </w:r>
            <w:r w:rsidRPr="0021355E">
              <w:rPr>
                <w:rFonts w:ascii="Times New Roman" w:hAnsi="Times New Roman"/>
                <w:lang w:val="ru-RU"/>
              </w:rPr>
              <w:t>, -</w:t>
            </w:r>
            <w:r w:rsidRPr="0021355E">
              <w:rPr>
                <w:rFonts w:ascii="Times New Roman" w:hAnsi="Times New Roman"/>
              </w:rPr>
              <w:t>ship</w:t>
            </w:r>
            <w:r w:rsidRPr="0021355E">
              <w:rPr>
                <w:rFonts w:ascii="Times New Roman" w:hAnsi="Times New Roman"/>
                <w:lang w:val="ru-RU"/>
              </w:rPr>
              <w:t>. Конструкции с глаголами на -</w:t>
            </w:r>
            <w:r w:rsidRPr="0021355E">
              <w:rPr>
                <w:rFonts w:ascii="Times New Roman" w:hAnsi="Times New Roman"/>
              </w:rPr>
              <w:t>ing</w:t>
            </w:r>
            <w:r w:rsidRPr="0021355E">
              <w:rPr>
                <w:rFonts w:ascii="Times New Roman" w:hAnsi="Times New Roman"/>
                <w:lang w:val="ru-RU"/>
              </w:rPr>
              <w:t xml:space="preserve">: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love</w:t>
            </w:r>
            <w:r w:rsidRPr="0021355E">
              <w:rPr>
                <w:rFonts w:ascii="Times New Roman" w:hAnsi="Times New Roman"/>
                <w:lang w:val="ru-RU"/>
              </w:rPr>
              <w:t>/</w:t>
            </w:r>
            <w:r w:rsidRPr="0021355E">
              <w:rPr>
                <w:rFonts w:ascii="Times New Roman" w:hAnsi="Times New Roman"/>
              </w:rPr>
              <w:t>hate</w:t>
            </w:r>
            <w:r w:rsidRPr="0021355E">
              <w:rPr>
                <w:rFonts w:ascii="Times New Roman" w:hAnsi="Times New Roman"/>
                <w:lang w:val="ru-RU"/>
              </w:rPr>
              <w:t xml:space="preserve"> </w:t>
            </w:r>
            <w:r w:rsidRPr="0021355E">
              <w:rPr>
                <w:rFonts w:ascii="Times New Roman" w:hAnsi="Times New Roman"/>
              </w:rPr>
              <w:t>doing</w:t>
            </w:r>
            <w:r w:rsidRPr="0021355E">
              <w:rPr>
                <w:rFonts w:ascii="Times New Roman" w:hAnsi="Times New Roman"/>
                <w:lang w:val="ru-RU"/>
              </w:rPr>
              <w:t xml:space="preserve"> </w:t>
            </w:r>
            <w:r w:rsidRPr="0021355E">
              <w:rPr>
                <w:rFonts w:ascii="Times New Roman" w:hAnsi="Times New Roman"/>
              </w:rPr>
              <w:t>smth</w:t>
            </w:r>
            <w:r w:rsidRPr="0021355E">
              <w:rPr>
                <w:rFonts w:ascii="Times New Roman" w:hAnsi="Times New Roman"/>
                <w:lang w:val="ru-RU"/>
              </w:rPr>
              <w:t xml:space="preserve">. Конструкции </w:t>
            </w:r>
            <w:r w:rsidRPr="0021355E">
              <w:rPr>
                <w:rFonts w:ascii="Times New Roman" w:hAnsi="Times New Roman"/>
              </w:rPr>
              <w:t>I</w:t>
            </w:r>
            <w:r w:rsidRPr="0021355E">
              <w:rPr>
                <w:rFonts w:ascii="Times New Roman" w:hAnsi="Times New Roman"/>
                <w:lang w:val="ru-RU"/>
              </w:rPr>
              <w:t xml:space="preserve"> </w:t>
            </w:r>
            <w:r w:rsidRPr="0021355E">
              <w:rPr>
                <w:rFonts w:ascii="Times New Roman" w:hAnsi="Times New Roman"/>
              </w:rPr>
              <w:t>prefer</w:t>
            </w:r>
            <w:r w:rsidRPr="0021355E">
              <w:rPr>
                <w:rFonts w:ascii="Times New Roman" w:hAnsi="Times New Roman"/>
                <w:lang w:val="ru-RU"/>
              </w:rPr>
              <w:t xml:space="preserve">, </w:t>
            </w:r>
            <w:r w:rsidRPr="0021355E">
              <w:rPr>
                <w:rFonts w:ascii="Times New Roman" w:hAnsi="Times New Roman"/>
              </w:rPr>
              <w:t>I</w:t>
            </w:r>
            <w:r w:rsidRPr="0021355E">
              <w:rPr>
                <w:rFonts w:ascii="Times New Roman" w:hAnsi="Times New Roman"/>
                <w:lang w:val="ru-RU"/>
              </w:rPr>
              <w:t>’</w:t>
            </w:r>
            <w:r w:rsidRPr="0021355E">
              <w:rPr>
                <w:rFonts w:ascii="Times New Roman" w:hAnsi="Times New Roman"/>
              </w:rPr>
              <w:t>d</w:t>
            </w:r>
            <w:r w:rsidRPr="0021355E">
              <w:rPr>
                <w:rFonts w:ascii="Times New Roman" w:hAnsi="Times New Roman"/>
                <w:lang w:val="ru-RU"/>
              </w:rPr>
              <w:t xml:space="preserve"> </w:t>
            </w:r>
            <w:r w:rsidRPr="0021355E">
              <w:rPr>
                <w:rFonts w:ascii="Times New Roman" w:hAnsi="Times New Roman"/>
              </w:rPr>
              <w:t>prefer</w:t>
            </w:r>
            <w:r w:rsidRPr="0021355E">
              <w:rPr>
                <w:rFonts w:ascii="Times New Roman" w:hAnsi="Times New Roman"/>
                <w:lang w:val="ru-RU"/>
              </w:rPr>
              <w:t xml:space="preserve">, </w:t>
            </w:r>
            <w:r w:rsidRPr="0021355E">
              <w:rPr>
                <w:rFonts w:ascii="Times New Roman" w:hAnsi="Times New Roman"/>
              </w:rPr>
              <w:t>I</w:t>
            </w:r>
            <w:r w:rsidRPr="0021355E">
              <w:rPr>
                <w:rFonts w:ascii="Times New Roman" w:hAnsi="Times New Roman"/>
                <w:lang w:val="ru-RU"/>
              </w:rPr>
              <w:t>’</w:t>
            </w:r>
            <w:r w:rsidRPr="0021355E">
              <w:rPr>
                <w:rFonts w:ascii="Times New Roman" w:hAnsi="Times New Roman"/>
              </w:rPr>
              <w:t>d</w:t>
            </w:r>
            <w:r w:rsidRPr="0021355E">
              <w:rPr>
                <w:rFonts w:ascii="Times New Roman" w:hAnsi="Times New Roman"/>
                <w:lang w:val="ru-RU"/>
              </w:rPr>
              <w:t xml:space="preserve"> </w:t>
            </w:r>
            <w:r w:rsidRPr="0021355E">
              <w:rPr>
                <w:rFonts w:ascii="Times New Roman" w:hAnsi="Times New Roman"/>
              </w:rPr>
              <w:t>rather</w:t>
            </w:r>
            <w:r w:rsidRPr="0021355E">
              <w:rPr>
                <w:rFonts w:ascii="Times New Roman" w:hAnsi="Times New Roman"/>
                <w:lang w:val="ru-RU"/>
              </w:rPr>
              <w:t xml:space="preserve"> </w:t>
            </w:r>
            <w:r w:rsidRPr="0021355E">
              <w:rPr>
                <w:rFonts w:ascii="Times New Roman" w:hAnsi="Times New Roman"/>
              </w:rPr>
              <w:t>prefer</w:t>
            </w:r>
            <w:r w:rsidRPr="0021355E">
              <w:rPr>
                <w:rFonts w:ascii="Times New Roman" w:hAnsi="Times New Roman"/>
                <w:lang w:val="ru-RU"/>
              </w:rPr>
              <w:t xml:space="preserve">, выражающие предпочтение, а также конструкций </w:t>
            </w:r>
            <w:r w:rsidRPr="0021355E">
              <w:rPr>
                <w:rFonts w:ascii="Times New Roman" w:hAnsi="Times New Roman"/>
              </w:rPr>
              <w:t>I</w:t>
            </w:r>
            <w:r w:rsidRPr="0021355E">
              <w:rPr>
                <w:rFonts w:ascii="Times New Roman" w:hAnsi="Times New Roman"/>
                <w:lang w:val="ru-RU"/>
              </w:rPr>
              <w:t>’</w:t>
            </w:r>
            <w:r w:rsidRPr="0021355E">
              <w:rPr>
                <w:rFonts w:ascii="Times New Roman" w:hAnsi="Times New Roman"/>
              </w:rPr>
              <w:t>d</w:t>
            </w:r>
            <w:r w:rsidRPr="0021355E">
              <w:rPr>
                <w:rFonts w:ascii="Times New Roman" w:hAnsi="Times New Roman"/>
                <w:lang w:val="ru-RU"/>
              </w:rPr>
              <w:t xml:space="preserve"> </w:t>
            </w:r>
            <w:r w:rsidRPr="0021355E">
              <w:rPr>
                <w:rFonts w:ascii="Times New Roman" w:hAnsi="Times New Roman"/>
              </w:rPr>
              <w:t>rather</w:t>
            </w:r>
            <w:r w:rsidRPr="0021355E">
              <w:rPr>
                <w:rFonts w:ascii="Times New Roman" w:hAnsi="Times New Roman"/>
                <w:lang w:val="ru-RU"/>
              </w:rPr>
              <w:t xml:space="preserve">,  </w:t>
            </w:r>
            <w:r w:rsidRPr="0021355E">
              <w:rPr>
                <w:rFonts w:ascii="Times New Roman" w:hAnsi="Times New Roman"/>
              </w:rPr>
              <w:t>You</w:t>
            </w:r>
            <w:r w:rsidRPr="0021355E">
              <w:rPr>
                <w:rFonts w:ascii="Times New Roman" w:hAnsi="Times New Roman"/>
                <w:lang w:val="ru-RU"/>
              </w:rPr>
              <w:t>’</w:t>
            </w:r>
            <w:r w:rsidRPr="0021355E">
              <w:rPr>
                <w:rFonts w:ascii="Times New Roman" w:hAnsi="Times New Roman"/>
              </w:rPr>
              <w:t>d</w:t>
            </w:r>
            <w:r w:rsidRPr="0021355E">
              <w:rPr>
                <w:rFonts w:ascii="Times New Roman" w:hAnsi="Times New Roman"/>
                <w:lang w:val="ru-RU"/>
              </w:rPr>
              <w:t xml:space="preserve"> </w:t>
            </w:r>
            <w:r w:rsidRPr="0021355E">
              <w:rPr>
                <w:rFonts w:ascii="Times New Roman" w:hAnsi="Times New Roman"/>
              </w:rPr>
              <w:t>better</w:t>
            </w:r>
            <w:r w:rsidRPr="0021355E">
              <w:rPr>
                <w:rFonts w:ascii="Times New Roman" w:hAnsi="Times New Roman"/>
                <w:lang w:val="ru-RU"/>
              </w:rPr>
              <w:t>.</w:t>
            </w:r>
          </w:p>
        </w:tc>
        <w:tc>
          <w:tcPr>
            <w:tcW w:w="1753" w:type="dxa"/>
            <w:tcBorders>
              <w:top w:val="single" w:sz="4" w:space="0" w:color="auto"/>
              <w:left w:val="single" w:sz="4" w:space="0" w:color="auto"/>
              <w:bottom w:val="single" w:sz="4" w:space="0" w:color="auto"/>
              <w:right w:val="single" w:sz="4" w:space="0" w:color="auto"/>
            </w:tcBorders>
          </w:tcPr>
          <w:p w14:paraId="1FED6BC8"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724CA1E8" w14:textId="77777777" w:rsidR="0021355E" w:rsidRPr="0021355E" w:rsidRDefault="0021355E" w:rsidP="0021355E">
            <w:pPr>
              <w:spacing w:line="259" w:lineRule="auto"/>
              <w:jc w:val="center"/>
              <w:rPr>
                <w:rFonts w:ascii="Times New Roman" w:hAnsi="Times New Roman"/>
              </w:rPr>
            </w:pPr>
          </w:p>
        </w:tc>
      </w:tr>
      <w:tr w:rsidR="0021355E" w:rsidRPr="0021355E" w14:paraId="0B620E53" w14:textId="77777777" w:rsidTr="0021355E">
        <w:trPr>
          <w:trHeight w:val="227"/>
        </w:trPr>
        <w:tc>
          <w:tcPr>
            <w:tcW w:w="2943" w:type="dxa"/>
            <w:vMerge/>
            <w:tcBorders>
              <w:left w:val="single" w:sz="4" w:space="0" w:color="auto"/>
              <w:right w:val="single" w:sz="4" w:space="0" w:color="auto"/>
            </w:tcBorders>
          </w:tcPr>
          <w:p w14:paraId="02A1A37C"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0E0980A7" w14:textId="77777777" w:rsidR="0021355E" w:rsidRPr="0021355E" w:rsidRDefault="0021355E" w:rsidP="0021355E">
            <w:pPr>
              <w:spacing w:line="259" w:lineRule="auto"/>
              <w:ind w:left="108"/>
              <w:rPr>
                <w:rFonts w:ascii="Times New Roman" w:hAnsi="Times New Roman"/>
                <w:lang w:val="ru-RU"/>
              </w:rPr>
            </w:pPr>
            <w:r w:rsidRPr="0021355E">
              <w:rPr>
                <w:rFonts w:ascii="Times New Roman" w:hAnsi="Times New Roman"/>
                <w:b/>
                <w:lang w:val="ru-RU"/>
              </w:rPr>
              <w:t xml:space="preserve">Практическое занятие № 16. </w:t>
            </w:r>
            <w:r w:rsidRPr="0021355E">
              <w:rPr>
                <w:rFonts w:ascii="Times New Roman" w:hAnsi="Times New Roman"/>
                <w:lang w:val="ru-RU"/>
              </w:rPr>
              <w:t xml:space="preserve">Молодежная мода. Имена существительные во </w:t>
            </w:r>
            <w:r w:rsidRPr="0021355E">
              <w:rPr>
                <w:rFonts w:ascii="Times New Roman" w:hAnsi="Times New Roman"/>
                <w:lang w:val="ru-RU"/>
              </w:rPr>
              <w:lastRenderedPageBreak/>
              <w:t xml:space="preserve">множественном числе. </w:t>
            </w:r>
          </w:p>
          <w:p w14:paraId="1D9932EA" w14:textId="77777777" w:rsidR="0021355E" w:rsidRPr="0021355E" w:rsidRDefault="0021355E" w:rsidP="0021355E">
            <w:pPr>
              <w:spacing w:line="259" w:lineRule="auto"/>
              <w:ind w:left="108"/>
              <w:rPr>
                <w:rFonts w:ascii="Times New Roman" w:hAnsi="Times New Roman"/>
              </w:rPr>
            </w:pPr>
            <w:r w:rsidRPr="0021355E">
              <w:rPr>
                <w:rFonts w:ascii="Times New Roman" w:hAnsi="Times New Roman"/>
                <w:lang w:val="ru-RU"/>
              </w:rPr>
              <w:t xml:space="preserve"> </w:t>
            </w:r>
            <w:r w:rsidRPr="0021355E">
              <w:rPr>
                <w:rFonts w:ascii="Times New Roman" w:hAnsi="Times New Roman"/>
              </w:rPr>
              <w:t>Притяжательный падеж имён существительных. Слова, выражающие количество (many/much, little/a little; few/a few; a lot of). Предложения с конструкциями as … as, not so … as; both … and …, either … or, neither … nor</w:t>
            </w:r>
          </w:p>
        </w:tc>
        <w:tc>
          <w:tcPr>
            <w:tcW w:w="1753" w:type="dxa"/>
            <w:tcBorders>
              <w:top w:val="single" w:sz="4" w:space="0" w:color="auto"/>
              <w:left w:val="single" w:sz="4" w:space="0" w:color="auto"/>
              <w:bottom w:val="single" w:sz="4" w:space="0" w:color="auto"/>
              <w:right w:val="single" w:sz="4" w:space="0" w:color="auto"/>
            </w:tcBorders>
          </w:tcPr>
          <w:p w14:paraId="1942F498"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lastRenderedPageBreak/>
              <w:t>2</w:t>
            </w:r>
          </w:p>
        </w:tc>
        <w:tc>
          <w:tcPr>
            <w:tcW w:w="1830" w:type="dxa"/>
            <w:vMerge/>
            <w:tcBorders>
              <w:left w:val="single" w:sz="4" w:space="0" w:color="auto"/>
              <w:right w:val="single" w:sz="4" w:space="0" w:color="auto"/>
            </w:tcBorders>
          </w:tcPr>
          <w:p w14:paraId="38AE222E" w14:textId="77777777" w:rsidR="0021355E" w:rsidRPr="0021355E" w:rsidRDefault="0021355E" w:rsidP="0021355E">
            <w:pPr>
              <w:spacing w:line="259" w:lineRule="auto"/>
              <w:jc w:val="center"/>
              <w:rPr>
                <w:rFonts w:ascii="Times New Roman" w:hAnsi="Times New Roman"/>
              </w:rPr>
            </w:pPr>
          </w:p>
        </w:tc>
      </w:tr>
      <w:tr w:rsidR="0021355E" w:rsidRPr="0021355E" w14:paraId="56D9BA3C" w14:textId="77777777" w:rsidTr="0021355E">
        <w:trPr>
          <w:trHeight w:val="227"/>
        </w:trPr>
        <w:tc>
          <w:tcPr>
            <w:tcW w:w="2943" w:type="dxa"/>
            <w:vMerge/>
            <w:tcBorders>
              <w:left w:val="single" w:sz="4" w:space="0" w:color="auto"/>
              <w:bottom w:val="single" w:sz="4" w:space="0" w:color="auto"/>
              <w:right w:val="single" w:sz="4" w:space="0" w:color="auto"/>
            </w:tcBorders>
          </w:tcPr>
          <w:p w14:paraId="4BCC4C96"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77A2E670"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14:paraId="3F6F4F9F"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bottom w:val="single" w:sz="4" w:space="0" w:color="auto"/>
              <w:right w:val="single" w:sz="4" w:space="0" w:color="auto"/>
            </w:tcBorders>
          </w:tcPr>
          <w:p w14:paraId="2C4E6732" w14:textId="77777777" w:rsidR="0021355E" w:rsidRPr="0021355E" w:rsidRDefault="0021355E" w:rsidP="0021355E">
            <w:pPr>
              <w:spacing w:line="259" w:lineRule="auto"/>
              <w:jc w:val="center"/>
              <w:rPr>
                <w:rFonts w:ascii="Times New Roman" w:hAnsi="Times New Roman"/>
              </w:rPr>
            </w:pPr>
          </w:p>
        </w:tc>
      </w:tr>
      <w:tr w:rsidR="0021355E" w:rsidRPr="0021355E" w14:paraId="651BA506" w14:textId="77777777" w:rsidTr="0021355E">
        <w:trPr>
          <w:trHeight w:val="227"/>
        </w:trPr>
        <w:tc>
          <w:tcPr>
            <w:tcW w:w="2943" w:type="dxa"/>
            <w:vMerge w:val="restart"/>
            <w:tcBorders>
              <w:left w:val="single" w:sz="4" w:space="0" w:color="auto"/>
              <w:right w:val="single" w:sz="4" w:space="0" w:color="auto"/>
            </w:tcBorders>
          </w:tcPr>
          <w:p w14:paraId="79CA7E2A" w14:textId="77777777" w:rsidR="0021355E" w:rsidRPr="0021355E" w:rsidRDefault="0021355E" w:rsidP="0021355E">
            <w:pPr>
              <w:spacing w:line="259" w:lineRule="auto"/>
              <w:ind w:left="110"/>
              <w:rPr>
                <w:rFonts w:ascii="Times New Roman" w:hAnsi="Times New Roman"/>
                <w:b/>
                <w:lang w:val="ru-RU"/>
              </w:rPr>
            </w:pPr>
            <w:r w:rsidRPr="0021355E">
              <w:rPr>
                <w:rFonts w:ascii="Times New Roman" w:hAnsi="Times New Roman"/>
                <w:b/>
                <w:lang w:val="ru-RU"/>
              </w:rPr>
              <w:t>Тема 1.5. Роль спорта в современной жизни</w:t>
            </w:r>
          </w:p>
        </w:tc>
        <w:tc>
          <w:tcPr>
            <w:tcW w:w="8792" w:type="dxa"/>
            <w:tcBorders>
              <w:left w:val="single" w:sz="4" w:space="0" w:color="auto"/>
              <w:right w:val="single" w:sz="4" w:space="0" w:color="auto"/>
            </w:tcBorders>
          </w:tcPr>
          <w:p w14:paraId="68570073"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14:paraId="6CB92AE5" w14:textId="77777777" w:rsidR="0021355E" w:rsidRPr="0021355E" w:rsidRDefault="0021355E" w:rsidP="0021355E">
            <w:pPr>
              <w:spacing w:line="259" w:lineRule="auto"/>
              <w:jc w:val="center"/>
              <w:rPr>
                <w:rFonts w:ascii="Times New Roman" w:hAnsi="Times New Roman"/>
                <w:b/>
              </w:rPr>
            </w:pPr>
            <w:r w:rsidRPr="0021355E">
              <w:rPr>
                <w:rFonts w:ascii="Times New Roman" w:hAnsi="Times New Roman"/>
                <w:b/>
              </w:rPr>
              <w:t>4</w:t>
            </w:r>
          </w:p>
        </w:tc>
        <w:tc>
          <w:tcPr>
            <w:tcW w:w="1830" w:type="dxa"/>
            <w:vMerge w:val="restart"/>
            <w:tcBorders>
              <w:left w:val="single" w:sz="4" w:space="0" w:color="auto"/>
              <w:right w:val="single" w:sz="4" w:space="0" w:color="auto"/>
            </w:tcBorders>
          </w:tcPr>
          <w:p w14:paraId="16AF7B58"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ОК 04, ОК 05, ОК 09</w:t>
            </w:r>
          </w:p>
        </w:tc>
      </w:tr>
      <w:tr w:rsidR="0021355E" w:rsidRPr="0021355E" w14:paraId="44417B3B" w14:textId="77777777" w:rsidTr="0021355E">
        <w:trPr>
          <w:trHeight w:val="227"/>
        </w:trPr>
        <w:tc>
          <w:tcPr>
            <w:tcW w:w="2943" w:type="dxa"/>
            <w:vMerge/>
            <w:tcBorders>
              <w:left w:val="single" w:sz="4" w:space="0" w:color="auto"/>
              <w:right w:val="single" w:sz="4" w:space="0" w:color="auto"/>
            </w:tcBorders>
          </w:tcPr>
          <w:p w14:paraId="7096D103"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64DD4744"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14:paraId="1803DA31"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right w:val="single" w:sz="4" w:space="0" w:color="auto"/>
            </w:tcBorders>
          </w:tcPr>
          <w:p w14:paraId="66D63F26" w14:textId="77777777" w:rsidR="0021355E" w:rsidRPr="0021355E" w:rsidRDefault="0021355E" w:rsidP="0021355E">
            <w:pPr>
              <w:spacing w:line="259" w:lineRule="auto"/>
              <w:jc w:val="center"/>
              <w:rPr>
                <w:rFonts w:ascii="Times New Roman" w:hAnsi="Times New Roman"/>
              </w:rPr>
            </w:pPr>
          </w:p>
        </w:tc>
      </w:tr>
      <w:tr w:rsidR="0021355E" w:rsidRPr="0021355E" w14:paraId="3772780B" w14:textId="77777777" w:rsidTr="0021355E">
        <w:trPr>
          <w:trHeight w:val="227"/>
        </w:trPr>
        <w:tc>
          <w:tcPr>
            <w:tcW w:w="2943" w:type="dxa"/>
            <w:vMerge/>
            <w:tcBorders>
              <w:left w:val="single" w:sz="4" w:space="0" w:color="auto"/>
              <w:right w:val="single" w:sz="4" w:space="0" w:color="auto"/>
            </w:tcBorders>
          </w:tcPr>
          <w:p w14:paraId="1F216BE4"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6034BB0E" w14:textId="77777777" w:rsidR="0021355E" w:rsidRPr="0021355E" w:rsidRDefault="0021355E" w:rsidP="0021355E">
            <w:pPr>
              <w:spacing w:line="259" w:lineRule="auto"/>
              <w:ind w:left="108"/>
              <w:rPr>
                <w:rFonts w:ascii="Times New Roman" w:hAnsi="Times New Roman"/>
                <w:b/>
                <w:lang w:val="ru-RU"/>
              </w:rPr>
            </w:pPr>
            <w:r w:rsidRPr="0021355E">
              <w:rPr>
                <w:rFonts w:ascii="Times New Roman" w:hAnsi="Times New Roman"/>
                <w:b/>
                <w:lang w:val="ru-RU"/>
              </w:rPr>
              <w:t xml:space="preserve">Практическое занятие № 17. </w:t>
            </w:r>
            <w:r w:rsidRPr="0021355E">
              <w:rPr>
                <w:rFonts w:ascii="Times New Roman" w:hAnsi="Times New Roman"/>
                <w:lang w:val="ru-RU"/>
              </w:rPr>
              <w:t>Роль спорта в современной жизни: виды спорта, экстремальный спорт, спортивные соревнования</w:t>
            </w:r>
          </w:p>
        </w:tc>
        <w:tc>
          <w:tcPr>
            <w:tcW w:w="1753" w:type="dxa"/>
            <w:tcBorders>
              <w:top w:val="single" w:sz="4" w:space="0" w:color="auto"/>
              <w:left w:val="single" w:sz="4" w:space="0" w:color="auto"/>
              <w:bottom w:val="single" w:sz="4" w:space="0" w:color="auto"/>
              <w:right w:val="single" w:sz="4" w:space="0" w:color="auto"/>
            </w:tcBorders>
          </w:tcPr>
          <w:p w14:paraId="61F8EEE3"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25F15C66" w14:textId="77777777" w:rsidR="0021355E" w:rsidRPr="0021355E" w:rsidRDefault="0021355E" w:rsidP="0021355E">
            <w:pPr>
              <w:spacing w:line="259" w:lineRule="auto"/>
              <w:jc w:val="center"/>
              <w:rPr>
                <w:rFonts w:ascii="Times New Roman" w:hAnsi="Times New Roman"/>
              </w:rPr>
            </w:pPr>
          </w:p>
        </w:tc>
      </w:tr>
      <w:tr w:rsidR="0021355E" w:rsidRPr="0021355E" w14:paraId="562AB4B1" w14:textId="77777777" w:rsidTr="0021355E">
        <w:trPr>
          <w:trHeight w:val="227"/>
        </w:trPr>
        <w:tc>
          <w:tcPr>
            <w:tcW w:w="2943" w:type="dxa"/>
            <w:vMerge/>
            <w:tcBorders>
              <w:left w:val="single" w:sz="4" w:space="0" w:color="auto"/>
              <w:right w:val="single" w:sz="4" w:space="0" w:color="auto"/>
            </w:tcBorders>
          </w:tcPr>
          <w:p w14:paraId="3D74004F"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263CA706"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 xml:space="preserve">Практическое занятие № 18. </w:t>
            </w:r>
            <w:r w:rsidRPr="0021355E">
              <w:rPr>
                <w:rFonts w:ascii="Times New Roman" w:hAnsi="Times New Roman"/>
              </w:rPr>
              <w:t>Олимпийские игры</w:t>
            </w:r>
          </w:p>
        </w:tc>
        <w:tc>
          <w:tcPr>
            <w:tcW w:w="1753" w:type="dxa"/>
            <w:tcBorders>
              <w:top w:val="single" w:sz="4" w:space="0" w:color="auto"/>
              <w:left w:val="single" w:sz="4" w:space="0" w:color="auto"/>
              <w:bottom w:val="single" w:sz="4" w:space="0" w:color="auto"/>
              <w:right w:val="single" w:sz="4" w:space="0" w:color="auto"/>
            </w:tcBorders>
          </w:tcPr>
          <w:p w14:paraId="7FE0603A"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5DD8831C" w14:textId="77777777" w:rsidR="0021355E" w:rsidRPr="0021355E" w:rsidRDefault="0021355E" w:rsidP="0021355E">
            <w:pPr>
              <w:spacing w:line="259" w:lineRule="auto"/>
              <w:jc w:val="center"/>
              <w:rPr>
                <w:rFonts w:ascii="Times New Roman" w:hAnsi="Times New Roman"/>
              </w:rPr>
            </w:pPr>
          </w:p>
        </w:tc>
      </w:tr>
      <w:tr w:rsidR="0021355E" w:rsidRPr="0021355E" w14:paraId="3FDAC0B4" w14:textId="77777777" w:rsidTr="0021355E">
        <w:trPr>
          <w:trHeight w:val="227"/>
        </w:trPr>
        <w:tc>
          <w:tcPr>
            <w:tcW w:w="2943" w:type="dxa"/>
            <w:vMerge/>
            <w:tcBorders>
              <w:left w:val="single" w:sz="4" w:space="0" w:color="auto"/>
              <w:bottom w:val="single" w:sz="4" w:space="0" w:color="auto"/>
              <w:right w:val="single" w:sz="4" w:space="0" w:color="auto"/>
            </w:tcBorders>
          </w:tcPr>
          <w:p w14:paraId="3F62DD3E"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4ECE5F6D"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14:paraId="5E2FB283"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bottom w:val="single" w:sz="4" w:space="0" w:color="auto"/>
              <w:right w:val="single" w:sz="4" w:space="0" w:color="auto"/>
            </w:tcBorders>
          </w:tcPr>
          <w:p w14:paraId="66E0243A" w14:textId="77777777" w:rsidR="0021355E" w:rsidRPr="0021355E" w:rsidRDefault="0021355E" w:rsidP="0021355E">
            <w:pPr>
              <w:spacing w:line="259" w:lineRule="auto"/>
              <w:jc w:val="center"/>
              <w:rPr>
                <w:rFonts w:ascii="Times New Roman" w:hAnsi="Times New Roman"/>
              </w:rPr>
            </w:pPr>
          </w:p>
        </w:tc>
      </w:tr>
      <w:tr w:rsidR="0021355E" w:rsidRPr="0021355E" w14:paraId="3EFA0D84" w14:textId="77777777" w:rsidTr="0021355E">
        <w:trPr>
          <w:trHeight w:val="227"/>
        </w:trPr>
        <w:tc>
          <w:tcPr>
            <w:tcW w:w="2943" w:type="dxa"/>
            <w:vMerge w:val="restart"/>
            <w:tcBorders>
              <w:top w:val="single" w:sz="4" w:space="0" w:color="auto"/>
              <w:left w:val="single" w:sz="4" w:space="0" w:color="auto"/>
              <w:right w:val="single" w:sz="4" w:space="0" w:color="auto"/>
            </w:tcBorders>
          </w:tcPr>
          <w:p w14:paraId="461F87FE" w14:textId="77777777" w:rsidR="0021355E" w:rsidRPr="0021355E" w:rsidRDefault="0021355E" w:rsidP="0021355E">
            <w:pPr>
              <w:spacing w:line="259" w:lineRule="auto"/>
              <w:ind w:left="110"/>
              <w:rPr>
                <w:rFonts w:ascii="Times New Roman" w:hAnsi="Times New Roman"/>
              </w:rPr>
            </w:pPr>
            <w:r w:rsidRPr="0021355E">
              <w:rPr>
                <w:rFonts w:ascii="Times New Roman" w:hAnsi="Times New Roman"/>
                <w:b/>
              </w:rPr>
              <w:t xml:space="preserve">Тема 1.6.  Туризм. </w:t>
            </w:r>
          </w:p>
        </w:tc>
        <w:tc>
          <w:tcPr>
            <w:tcW w:w="8792" w:type="dxa"/>
            <w:tcBorders>
              <w:left w:val="single" w:sz="4" w:space="0" w:color="auto"/>
              <w:right w:val="single" w:sz="4" w:space="0" w:color="auto"/>
            </w:tcBorders>
          </w:tcPr>
          <w:p w14:paraId="42B0E381"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14:paraId="1714A99A" w14:textId="77777777" w:rsidR="0021355E" w:rsidRPr="0021355E" w:rsidRDefault="0021355E" w:rsidP="0021355E">
            <w:pPr>
              <w:spacing w:line="259" w:lineRule="auto"/>
              <w:jc w:val="center"/>
              <w:rPr>
                <w:rFonts w:ascii="Times New Roman" w:hAnsi="Times New Roman"/>
                <w:b/>
              </w:rPr>
            </w:pPr>
            <w:r w:rsidRPr="0021355E">
              <w:rPr>
                <w:rFonts w:ascii="Times New Roman" w:hAnsi="Times New Roman"/>
                <w:b/>
              </w:rPr>
              <w:t>10</w:t>
            </w:r>
          </w:p>
        </w:tc>
        <w:tc>
          <w:tcPr>
            <w:tcW w:w="1830" w:type="dxa"/>
            <w:vMerge w:val="restart"/>
            <w:tcBorders>
              <w:top w:val="single" w:sz="4" w:space="0" w:color="auto"/>
              <w:left w:val="single" w:sz="4" w:space="0" w:color="auto"/>
              <w:right w:val="single" w:sz="4" w:space="0" w:color="auto"/>
            </w:tcBorders>
          </w:tcPr>
          <w:p w14:paraId="0EBB3557"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ОК 04, ОК 05, ОК 09</w:t>
            </w:r>
          </w:p>
        </w:tc>
      </w:tr>
      <w:tr w:rsidR="0021355E" w:rsidRPr="0021355E" w14:paraId="0AF37140" w14:textId="77777777" w:rsidTr="0021355E">
        <w:trPr>
          <w:trHeight w:val="227"/>
        </w:trPr>
        <w:tc>
          <w:tcPr>
            <w:tcW w:w="2943" w:type="dxa"/>
            <w:vMerge/>
            <w:tcBorders>
              <w:left w:val="single" w:sz="4" w:space="0" w:color="auto"/>
              <w:right w:val="single" w:sz="4" w:space="0" w:color="auto"/>
            </w:tcBorders>
          </w:tcPr>
          <w:p w14:paraId="19E562AA"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1006C1D8" w14:textId="77777777" w:rsidR="0021355E" w:rsidRPr="0021355E" w:rsidRDefault="0021355E" w:rsidP="0021355E">
            <w:pPr>
              <w:spacing w:line="259" w:lineRule="auto"/>
              <w:ind w:left="108"/>
              <w:rPr>
                <w:rFonts w:ascii="Times New Roman" w:hAnsi="Times New Roman"/>
              </w:rPr>
            </w:pPr>
            <w:r w:rsidRPr="0021355E">
              <w:rPr>
                <w:rFonts w:ascii="Times New Roman" w:hAnsi="Times New Roman"/>
                <w:b/>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14:paraId="6E4723C7"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right w:val="single" w:sz="4" w:space="0" w:color="auto"/>
            </w:tcBorders>
          </w:tcPr>
          <w:p w14:paraId="3A347EDB" w14:textId="77777777" w:rsidR="0021355E" w:rsidRPr="0021355E" w:rsidRDefault="0021355E" w:rsidP="0021355E">
            <w:pPr>
              <w:spacing w:line="259" w:lineRule="auto"/>
              <w:jc w:val="center"/>
              <w:rPr>
                <w:rFonts w:ascii="Times New Roman" w:hAnsi="Times New Roman"/>
              </w:rPr>
            </w:pPr>
          </w:p>
        </w:tc>
      </w:tr>
      <w:tr w:rsidR="0021355E" w:rsidRPr="0021355E" w14:paraId="308A52B3" w14:textId="77777777" w:rsidTr="0021355E">
        <w:trPr>
          <w:trHeight w:val="227"/>
        </w:trPr>
        <w:tc>
          <w:tcPr>
            <w:tcW w:w="2943" w:type="dxa"/>
            <w:vMerge/>
            <w:tcBorders>
              <w:left w:val="single" w:sz="4" w:space="0" w:color="auto"/>
              <w:right w:val="single" w:sz="4" w:space="0" w:color="auto"/>
            </w:tcBorders>
          </w:tcPr>
          <w:p w14:paraId="384C67FC"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663E102D" w14:textId="1045DFC2" w:rsidR="0021355E" w:rsidRPr="0021355E" w:rsidRDefault="0021355E" w:rsidP="0021355E">
            <w:pPr>
              <w:spacing w:line="259" w:lineRule="auto"/>
              <w:ind w:left="108"/>
              <w:rPr>
                <w:rFonts w:ascii="Times New Roman" w:hAnsi="Times New Roman"/>
              </w:rPr>
            </w:pPr>
            <w:r>
              <w:rPr>
                <w:rFonts w:ascii="Times New Roman" w:hAnsi="Times New Roman"/>
                <w:b/>
                <w:lang w:val="ru-RU"/>
              </w:rPr>
              <w:t xml:space="preserve">Практическое занятие </w:t>
            </w:r>
            <w:r w:rsidRPr="0021355E">
              <w:rPr>
                <w:rFonts w:ascii="Times New Roman" w:hAnsi="Times New Roman"/>
                <w:b/>
                <w:lang w:val="ru-RU"/>
              </w:rPr>
              <w:t xml:space="preserve">№ 19. </w:t>
            </w:r>
            <w:r w:rsidRPr="0021355E">
              <w:rPr>
                <w:rFonts w:ascii="Times New Roman" w:hAnsi="Times New Roman"/>
                <w:lang w:val="ru-RU"/>
              </w:rPr>
              <w:t xml:space="preserve">Туризм. Виды отдыха. Экотуризм.  Фразовый глагол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get</w:t>
            </w:r>
            <w:r w:rsidRPr="0021355E">
              <w:rPr>
                <w:rFonts w:ascii="Times New Roman" w:hAnsi="Times New Roman"/>
                <w:lang w:val="ru-RU"/>
              </w:rPr>
              <w:t xml:space="preserve">. Предложения с глагольными конструкциями, содержащими глаголы-связки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be</w:t>
            </w:r>
            <w:r w:rsidRPr="0021355E">
              <w:rPr>
                <w:rFonts w:ascii="Times New Roman" w:hAnsi="Times New Roman"/>
                <w:lang w:val="ru-RU"/>
              </w:rPr>
              <w:t xml:space="preserve">,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look</w:t>
            </w:r>
            <w:r w:rsidRPr="0021355E">
              <w:rPr>
                <w:rFonts w:ascii="Times New Roman" w:hAnsi="Times New Roman"/>
                <w:lang w:val="ru-RU"/>
              </w:rPr>
              <w:t xml:space="preserve">,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seem</w:t>
            </w:r>
            <w:r w:rsidRPr="0021355E">
              <w:rPr>
                <w:rFonts w:ascii="Times New Roman" w:hAnsi="Times New Roman"/>
                <w:lang w:val="ru-RU"/>
              </w:rPr>
              <w:t xml:space="preserve">,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feel</w:t>
            </w:r>
            <w:r w:rsidRPr="0021355E">
              <w:rPr>
                <w:rFonts w:ascii="Times New Roman" w:hAnsi="Times New Roman"/>
                <w:lang w:val="ru-RU"/>
              </w:rPr>
              <w:t xml:space="preserve">. Сложносочинённые предложения с сочинительными союзами </w:t>
            </w:r>
            <w:r w:rsidRPr="0021355E">
              <w:rPr>
                <w:rFonts w:ascii="Times New Roman" w:hAnsi="Times New Roman"/>
              </w:rPr>
              <w:t>and</w:t>
            </w:r>
            <w:r w:rsidRPr="0021355E">
              <w:rPr>
                <w:rFonts w:ascii="Times New Roman" w:hAnsi="Times New Roman"/>
                <w:lang w:val="ru-RU"/>
              </w:rPr>
              <w:t xml:space="preserve">, </w:t>
            </w:r>
            <w:r w:rsidRPr="0021355E">
              <w:rPr>
                <w:rFonts w:ascii="Times New Roman" w:hAnsi="Times New Roman"/>
              </w:rPr>
              <w:t>but</w:t>
            </w:r>
            <w:r w:rsidRPr="0021355E">
              <w:rPr>
                <w:rFonts w:ascii="Times New Roman" w:hAnsi="Times New Roman"/>
                <w:lang w:val="ru-RU"/>
              </w:rPr>
              <w:t xml:space="preserve">, </w:t>
            </w:r>
            <w:r w:rsidRPr="0021355E">
              <w:rPr>
                <w:rFonts w:ascii="Times New Roman" w:hAnsi="Times New Roman"/>
              </w:rPr>
              <w:t>or</w:t>
            </w:r>
            <w:r w:rsidRPr="0021355E">
              <w:rPr>
                <w:rFonts w:ascii="Times New Roman" w:hAnsi="Times New Roman"/>
                <w:lang w:val="ru-RU"/>
              </w:rPr>
              <w:t xml:space="preserve">. Сложноподчинённые предложения с союзами и союзными словами </w:t>
            </w:r>
            <w:r w:rsidRPr="0021355E">
              <w:rPr>
                <w:rFonts w:ascii="Times New Roman" w:hAnsi="Times New Roman"/>
              </w:rPr>
              <w:t>because</w:t>
            </w:r>
            <w:r w:rsidRPr="0021355E">
              <w:rPr>
                <w:rFonts w:ascii="Times New Roman" w:hAnsi="Times New Roman"/>
                <w:lang w:val="ru-RU"/>
              </w:rPr>
              <w:t xml:space="preserve">, </w:t>
            </w:r>
            <w:r w:rsidRPr="0021355E">
              <w:rPr>
                <w:rFonts w:ascii="Times New Roman" w:hAnsi="Times New Roman"/>
              </w:rPr>
              <w:t>if</w:t>
            </w:r>
            <w:r w:rsidRPr="0021355E">
              <w:rPr>
                <w:rFonts w:ascii="Times New Roman" w:hAnsi="Times New Roman"/>
                <w:lang w:val="ru-RU"/>
              </w:rPr>
              <w:t xml:space="preserve">, </w:t>
            </w:r>
            <w:r w:rsidRPr="0021355E">
              <w:rPr>
                <w:rFonts w:ascii="Times New Roman" w:hAnsi="Times New Roman"/>
              </w:rPr>
              <w:t>when</w:t>
            </w:r>
            <w:r w:rsidRPr="0021355E">
              <w:rPr>
                <w:rFonts w:ascii="Times New Roman" w:hAnsi="Times New Roman"/>
                <w:lang w:val="ru-RU"/>
              </w:rPr>
              <w:t xml:space="preserve">, </w:t>
            </w:r>
            <w:r w:rsidRPr="0021355E">
              <w:rPr>
                <w:rFonts w:ascii="Times New Roman" w:hAnsi="Times New Roman"/>
              </w:rPr>
              <w:t>where</w:t>
            </w:r>
            <w:r w:rsidRPr="0021355E">
              <w:rPr>
                <w:rFonts w:ascii="Times New Roman" w:hAnsi="Times New Roman"/>
                <w:lang w:val="ru-RU"/>
              </w:rPr>
              <w:t xml:space="preserve">, </w:t>
            </w:r>
            <w:r w:rsidRPr="0021355E">
              <w:rPr>
                <w:rFonts w:ascii="Times New Roman" w:hAnsi="Times New Roman"/>
              </w:rPr>
              <w:t>what</w:t>
            </w:r>
            <w:r w:rsidRPr="0021355E">
              <w:rPr>
                <w:rFonts w:ascii="Times New Roman" w:hAnsi="Times New Roman"/>
                <w:lang w:val="ru-RU"/>
              </w:rPr>
              <w:t xml:space="preserve">, </w:t>
            </w:r>
            <w:r w:rsidRPr="0021355E">
              <w:rPr>
                <w:rFonts w:ascii="Times New Roman" w:hAnsi="Times New Roman"/>
              </w:rPr>
              <w:t>why</w:t>
            </w:r>
            <w:r w:rsidRPr="0021355E">
              <w:rPr>
                <w:rFonts w:ascii="Times New Roman" w:hAnsi="Times New Roman"/>
                <w:lang w:val="ru-RU"/>
              </w:rPr>
              <w:t xml:space="preserve">, </w:t>
            </w:r>
            <w:r w:rsidRPr="0021355E">
              <w:rPr>
                <w:rFonts w:ascii="Times New Roman" w:hAnsi="Times New Roman"/>
              </w:rPr>
              <w:t>how</w:t>
            </w:r>
            <w:r w:rsidRPr="0021355E">
              <w:rPr>
                <w:rFonts w:ascii="Times New Roman" w:hAnsi="Times New Roman"/>
                <w:lang w:val="ru-RU"/>
              </w:rPr>
              <w:t xml:space="preserve">. </w:t>
            </w:r>
            <w:r w:rsidRPr="0021355E">
              <w:rPr>
                <w:rFonts w:ascii="Times New Roman" w:hAnsi="Times New Roman"/>
              </w:rPr>
              <w:t>Все типы вопросительных предложений в Past Simple Tense; Past Continuous Tense; Past Perfect Tense.</w:t>
            </w:r>
          </w:p>
        </w:tc>
        <w:tc>
          <w:tcPr>
            <w:tcW w:w="1753" w:type="dxa"/>
            <w:tcBorders>
              <w:top w:val="single" w:sz="4" w:space="0" w:color="auto"/>
              <w:left w:val="single" w:sz="4" w:space="0" w:color="auto"/>
              <w:bottom w:val="single" w:sz="4" w:space="0" w:color="auto"/>
              <w:right w:val="single" w:sz="4" w:space="0" w:color="auto"/>
            </w:tcBorders>
          </w:tcPr>
          <w:p w14:paraId="75FF822F"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66323E3B" w14:textId="77777777" w:rsidR="0021355E" w:rsidRPr="0021355E" w:rsidRDefault="0021355E" w:rsidP="0021355E">
            <w:pPr>
              <w:spacing w:line="259" w:lineRule="auto"/>
              <w:jc w:val="center"/>
              <w:rPr>
                <w:rFonts w:ascii="Times New Roman" w:hAnsi="Times New Roman"/>
              </w:rPr>
            </w:pPr>
          </w:p>
        </w:tc>
      </w:tr>
      <w:tr w:rsidR="0021355E" w:rsidRPr="0021355E" w14:paraId="27B03092" w14:textId="77777777" w:rsidTr="0021355E">
        <w:trPr>
          <w:trHeight w:val="227"/>
        </w:trPr>
        <w:tc>
          <w:tcPr>
            <w:tcW w:w="2943" w:type="dxa"/>
            <w:vMerge/>
            <w:tcBorders>
              <w:left w:val="single" w:sz="4" w:space="0" w:color="auto"/>
              <w:right w:val="single" w:sz="4" w:space="0" w:color="auto"/>
            </w:tcBorders>
          </w:tcPr>
          <w:p w14:paraId="45935AC5"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410E04D1" w14:textId="58015ECD" w:rsidR="0021355E" w:rsidRPr="0021355E" w:rsidRDefault="0021355E" w:rsidP="0021355E">
            <w:pPr>
              <w:spacing w:line="259" w:lineRule="auto"/>
              <w:ind w:left="108"/>
              <w:rPr>
                <w:rFonts w:ascii="Times New Roman" w:hAnsi="Times New Roman"/>
                <w:lang w:val="ru-RU"/>
              </w:rPr>
            </w:pPr>
            <w:r>
              <w:rPr>
                <w:rFonts w:ascii="Times New Roman" w:hAnsi="Times New Roman"/>
                <w:b/>
                <w:lang w:val="ru-RU"/>
              </w:rPr>
              <w:t xml:space="preserve">Практическое занятие </w:t>
            </w:r>
            <w:r w:rsidRPr="0021355E">
              <w:rPr>
                <w:rFonts w:ascii="Times New Roman" w:hAnsi="Times New Roman"/>
                <w:b/>
                <w:lang w:val="ru-RU"/>
              </w:rPr>
              <w:t xml:space="preserve">№ 20, 21. </w:t>
            </w:r>
            <w:r w:rsidRPr="0021355E">
              <w:rPr>
                <w:rFonts w:ascii="Times New Roman" w:hAnsi="Times New Roman"/>
                <w:lang w:val="ru-RU"/>
              </w:rPr>
              <w:t xml:space="preserve">Путешествия по России. </w:t>
            </w:r>
            <w:r w:rsidRPr="0021355E">
              <w:rPr>
                <w:rFonts w:ascii="Times New Roman" w:hAnsi="Times New Roman"/>
              </w:rPr>
              <w:t xml:space="preserve">Глаголы в видо-временных формах действительного залога в изъявительном наклонении (Past Simple Tense; Past Continuous Tense; Past Perfect Tense; Future-in-the-Past Tense). Конструкция used to + инфинитив глагола. Конструкции be/get used to smth; be/get used to doing smth. </w:t>
            </w:r>
            <w:r w:rsidRPr="0021355E">
              <w:rPr>
                <w:rFonts w:ascii="Times New Roman" w:hAnsi="Times New Roman"/>
                <w:lang w:val="ru-RU"/>
              </w:rPr>
              <w:t>Подлежащее, выраженное собирательным существительным (</w:t>
            </w:r>
            <w:r w:rsidRPr="0021355E">
              <w:rPr>
                <w:rFonts w:ascii="Times New Roman" w:hAnsi="Times New Roman"/>
              </w:rPr>
              <w:t>family</w:t>
            </w:r>
            <w:r w:rsidRPr="0021355E">
              <w:rPr>
                <w:rFonts w:ascii="Times New Roman" w:hAnsi="Times New Roman"/>
                <w:lang w:val="ru-RU"/>
              </w:rPr>
              <w:t xml:space="preserve">, </w:t>
            </w:r>
            <w:r w:rsidRPr="0021355E">
              <w:rPr>
                <w:rFonts w:ascii="Times New Roman" w:hAnsi="Times New Roman"/>
              </w:rPr>
              <w:t>police</w:t>
            </w:r>
            <w:r w:rsidRPr="0021355E">
              <w:rPr>
                <w:rFonts w:ascii="Times New Roman" w:hAnsi="Times New Roman"/>
                <w:lang w:val="ru-RU"/>
              </w:rPr>
              <w:t xml:space="preserve">), и его согласование со сказуемым. </w:t>
            </w:r>
          </w:p>
        </w:tc>
        <w:tc>
          <w:tcPr>
            <w:tcW w:w="1753" w:type="dxa"/>
            <w:tcBorders>
              <w:top w:val="single" w:sz="4" w:space="0" w:color="auto"/>
              <w:left w:val="single" w:sz="4" w:space="0" w:color="auto"/>
              <w:bottom w:val="single" w:sz="4" w:space="0" w:color="auto"/>
              <w:right w:val="single" w:sz="4" w:space="0" w:color="auto"/>
            </w:tcBorders>
          </w:tcPr>
          <w:p w14:paraId="51DBAA2E"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4</w:t>
            </w:r>
          </w:p>
        </w:tc>
        <w:tc>
          <w:tcPr>
            <w:tcW w:w="1830" w:type="dxa"/>
            <w:vMerge/>
            <w:tcBorders>
              <w:left w:val="single" w:sz="4" w:space="0" w:color="auto"/>
              <w:right w:val="single" w:sz="4" w:space="0" w:color="auto"/>
            </w:tcBorders>
          </w:tcPr>
          <w:p w14:paraId="731C81E5" w14:textId="77777777" w:rsidR="0021355E" w:rsidRPr="0021355E" w:rsidRDefault="0021355E" w:rsidP="0021355E">
            <w:pPr>
              <w:spacing w:line="259" w:lineRule="auto"/>
              <w:jc w:val="center"/>
              <w:rPr>
                <w:rFonts w:ascii="Times New Roman" w:hAnsi="Times New Roman"/>
              </w:rPr>
            </w:pPr>
          </w:p>
        </w:tc>
      </w:tr>
      <w:tr w:rsidR="0021355E" w:rsidRPr="0021355E" w14:paraId="5EC4A8CB" w14:textId="77777777" w:rsidTr="0021355E">
        <w:trPr>
          <w:trHeight w:val="227"/>
        </w:trPr>
        <w:tc>
          <w:tcPr>
            <w:tcW w:w="2943" w:type="dxa"/>
            <w:vMerge/>
            <w:tcBorders>
              <w:left w:val="single" w:sz="4" w:space="0" w:color="auto"/>
              <w:right w:val="single" w:sz="4" w:space="0" w:color="auto"/>
            </w:tcBorders>
          </w:tcPr>
          <w:p w14:paraId="2D44069D"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25BE8A01" w14:textId="7F65EB1F" w:rsidR="0021355E" w:rsidRPr="0021355E" w:rsidRDefault="0021355E" w:rsidP="0021355E">
            <w:pPr>
              <w:spacing w:line="259" w:lineRule="auto"/>
              <w:ind w:left="108"/>
              <w:rPr>
                <w:rFonts w:ascii="Times New Roman" w:hAnsi="Times New Roman"/>
                <w:b/>
              </w:rPr>
            </w:pPr>
            <w:r>
              <w:rPr>
                <w:rFonts w:ascii="Times New Roman" w:hAnsi="Times New Roman"/>
                <w:b/>
                <w:lang w:val="ru-RU"/>
              </w:rPr>
              <w:t xml:space="preserve">Практическое занятие </w:t>
            </w:r>
            <w:r w:rsidRPr="0021355E">
              <w:rPr>
                <w:rFonts w:ascii="Times New Roman" w:hAnsi="Times New Roman"/>
                <w:b/>
                <w:lang w:val="ru-RU"/>
              </w:rPr>
              <w:t>№ 22, 23</w:t>
            </w:r>
            <w:r w:rsidRPr="0021355E">
              <w:rPr>
                <w:rFonts w:ascii="Times New Roman" w:hAnsi="Times New Roman"/>
                <w:lang w:val="ru-RU"/>
              </w:rPr>
              <w:t>. Путешествия по зарубежным странам. Неличные формы глагола – инфинитив, герундий, причастие (</w:t>
            </w:r>
            <w:r w:rsidRPr="0021355E">
              <w:rPr>
                <w:rFonts w:ascii="Times New Roman" w:hAnsi="Times New Roman"/>
              </w:rPr>
              <w:t>Participle</w:t>
            </w:r>
            <w:r w:rsidRPr="0021355E">
              <w:rPr>
                <w:rFonts w:ascii="Times New Roman" w:hAnsi="Times New Roman"/>
                <w:lang w:val="ru-RU"/>
              </w:rPr>
              <w:t xml:space="preserve"> </w:t>
            </w:r>
            <w:r w:rsidRPr="0021355E">
              <w:rPr>
                <w:rFonts w:ascii="Times New Roman" w:hAnsi="Times New Roman"/>
              </w:rPr>
              <w:t>I</w:t>
            </w:r>
            <w:r w:rsidRPr="0021355E">
              <w:rPr>
                <w:rFonts w:ascii="Times New Roman" w:hAnsi="Times New Roman"/>
                <w:lang w:val="ru-RU"/>
              </w:rPr>
              <w:t xml:space="preserve"> и </w:t>
            </w:r>
            <w:r w:rsidRPr="0021355E">
              <w:rPr>
                <w:rFonts w:ascii="Times New Roman" w:hAnsi="Times New Roman"/>
              </w:rPr>
              <w:t>Participle</w:t>
            </w:r>
            <w:r w:rsidRPr="0021355E">
              <w:rPr>
                <w:rFonts w:ascii="Times New Roman" w:hAnsi="Times New Roman"/>
                <w:lang w:val="ru-RU"/>
              </w:rPr>
              <w:t xml:space="preserve"> </w:t>
            </w:r>
            <w:r w:rsidRPr="0021355E">
              <w:rPr>
                <w:rFonts w:ascii="Times New Roman" w:hAnsi="Times New Roman"/>
              </w:rPr>
              <w:t>II</w:t>
            </w:r>
            <w:r w:rsidRPr="0021355E">
              <w:rPr>
                <w:rFonts w:ascii="Times New Roman" w:hAnsi="Times New Roman"/>
                <w:lang w:val="ru-RU"/>
              </w:rPr>
              <w:t xml:space="preserve">). </w:t>
            </w:r>
            <w:r w:rsidRPr="0021355E">
              <w:rPr>
                <w:rFonts w:ascii="Times New Roman" w:hAnsi="Times New Roman"/>
              </w:rPr>
              <w:t>Причастия в функции определения (Participle I – a playing child, Participle II – a written text). Артикли. Предлоги места, времени, направления</w:t>
            </w:r>
          </w:p>
        </w:tc>
        <w:tc>
          <w:tcPr>
            <w:tcW w:w="1753" w:type="dxa"/>
            <w:tcBorders>
              <w:top w:val="single" w:sz="4" w:space="0" w:color="auto"/>
              <w:left w:val="single" w:sz="4" w:space="0" w:color="auto"/>
              <w:bottom w:val="single" w:sz="4" w:space="0" w:color="auto"/>
              <w:right w:val="single" w:sz="4" w:space="0" w:color="auto"/>
            </w:tcBorders>
          </w:tcPr>
          <w:p w14:paraId="19C12175"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4</w:t>
            </w:r>
          </w:p>
        </w:tc>
        <w:tc>
          <w:tcPr>
            <w:tcW w:w="1830" w:type="dxa"/>
            <w:vMerge/>
            <w:tcBorders>
              <w:left w:val="single" w:sz="4" w:space="0" w:color="auto"/>
              <w:right w:val="single" w:sz="4" w:space="0" w:color="auto"/>
            </w:tcBorders>
          </w:tcPr>
          <w:p w14:paraId="212D37DC" w14:textId="77777777" w:rsidR="0021355E" w:rsidRPr="0021355E" w:rsidRDefault="0021355E" w:rsidP="0021355E">
            <w:pPr>
              <w:spacing w:line="259" w:lineRule="auto"/>
              <w:jc w:val="center"/>
              <w:rPr>
                <w:rFonts w:ascii="Times New Roman" w:hAnsi="Times New Roman"/>
              </w:rPr>
            </w:pPr>
          </w:p>
        </w:tc>
      </w:tr>
      <w:tr w:rsidR="0021355E" w:rsidRPr="0021355E" w14:paraId="0FB94672" w14:textId="77777777" w:rsidTr="0021355E">
        <w:trPr>
          <w:trHeight w:val="227"/>
        </w:trPr>
        <w:tc>
          <w:tcPr>
            <w:tcW w:w="2943" w:type="dxa"/>
            <w:vMerge/>
            <w:tcBorders>
              <w:left w:val="single" w:sz="4" w:space="0" w:color="auto"/>
              <w:bottom w:val="single" w:sz="4" w:space="0" w:color="auto"/>
              <w:right w:val="single" w:sz="4" w:space="0" w:color="auto"/>
            </w:tcBorders>
          </w:tcPr>
          <w:p w14:paraId="398C6497"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59FBBD76" w14:textId="77777777" w:rsidR="0021355E" w:rsidRPr="0021355E" w:rsidRDefault="0021355E" w:rsidP="0021355E">
            <w:pPr>
              <w:spacing w:line="259" w:lineRule="auto"/>
              <w:ind w:left="108"/>
              <w:rPr>
                <w:rFonts w:ascii="Times New Roman" w:hAnsi="Times New Roman"/>
              </w:rPr>
            </w:pPr>
            <w:r w:rsidRPr="0021355E">
              <w:rPr>
                <w:rFonts w:ascii="Times New Roman" w:hAnsi="Times New Roman"/>
                <w:b/>
              </w:rPr>
              <w:t xml:space="preserve">Самостоятельная работа обучающихся </w:t>
            </w:r>
          </w:p>
        </w:tc>
        <w:tc>
          <w:tcPr>
            <w:tcW w:w="1753" w:type="dxa"/>
            <w:tcBorders>
              <w:top w:val="single" w:sz="4" w:space="0" w:color="auto"/>
              <w:left w:val="single" w:sz="4" w:space="0" w:color="auto"/>
              <w:bottom w:val="single" w:sz="4" w:space="0" w:color="auto"/>
              <w:right w:val="single" w:sz="4" w:space="0" w:color="auto"/>
            </w:tcBorders>
          </w:tcPr>
          <w:p w14:paraId="29A03215"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bottom w:val="single" w:sz="4" w:space="0" w:color="auto"/>
              <w:right w:val="single" w:sz="4" w:space="0" w:color="auto"/>
            </w:tcBorders>
          </w:tcPr>
          <w:p w14:paraId="01AE1DC9" w14:textId="77777777" w:rsidR="0021355E" w:rsidRPr="0021355E" w:rsidRDefault="0021355E" w:rsidP="0021355E">
            <w:pPr>
              <w:spacing w:line="259" w:lineRule="auto"/>
              <w:jc w:val="center"/>
              <w:rPr>
                <w:rFonts w:ascii="Times New Roman" w:hAnsi="Times New Roman"/>
              </w:rPr>
            </w:pPr>
          </w:p>
        </w:tc>
      </w:tr>
      <w:tr w:rsidR="0021355E" w:rsidRPr="0021355E" w14:paraId="76BDAB1E" w14:textId="77777777" w:rsidTr="0021355E">
        <w:trPr>
          <w:trHeight w:val="227"/>
        </w:trPr>
        <w:tc>
          <w:tcPr>
            <w:tcW w:w="2943" w:type="dxa"/>
            <w:vMerge w:val="restart"/>
            <w:tcBorders>
              <w:top w:val="single" w:sz="4" w:space="0" w:color="auto"/>
              <w:left w:val="single" w:sz="4" w:space="0" w:color="auto"/>
              <w:right w:val="single" w:sz="4" w:space="0" w:color="auto"/>
            </w:tcBorders>
          </w:tcPr>
          <w:p w14:paraId="51D02D27" w14:textId="77777777" w:rsidR="0021355E" w:rsidRPr="0021355E" w:rsidRDefault="0021355E" w:rsidP="0021355E">
            <w:pPr>
              <w:spacing w:line="259" w:lineRule="auto"/>
              <w:ind w:left="110"/>
              <w:rPr>
                <w:rFonts w:ascii="Times New Roman" w:hAnsi="Times New Roman"/>
              </w:rPr>
            </w:pPr>
            <w:r w:rsidRPr="0021355E">
              <w:rPr>
                <w:rFonts w:ascii="Times New Roman" w:hAnsi="Times New Roman"/>
                <w:b/>
              </w:rPr>
              <w:t>Тема 1.7. Вселенная и человек.</w:t>
            </w:r>
          </w:p>
        </w:tc>
        <w:tc>
          <w:tcPr>
            <w:tcW w:w="8792" w:type="dxa"/>
            <w:tcBorders>
              <w:left w:val="single" w:sz="4" w:space="0" w:color="auto"/>
              <w:right w:val="single" w:sz="4" w:space="0" w:color="auto"/>
            </w:tcBorders>
          </w:tcPr>
          <w:p w14:paraId="3A610251"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14:paraId="36A2AC67" w14:textId="77777777" w:rsidR="0021355E" w:rsidRPr="0021355E" w:rsidRDefault="0021355E" w:rsidP="0021355E">
            <w:pPr>
              <w:spacing w:line="259" w:lineRule="auto"/>
              <w:jc w:val="center"/>
              <w:rPr>
                <w:rFonts w:ascii="Times New Roman" w:hAnsi="Times New Roman"/>
                <w:b/>
              </w:rPr>
            </w:pPr>
            <w:r w:rsidRPr="0021355E">
              <w:rPr>
                <w:rFonts w:ascii="Times New Roman" w:hAnsi="Times New Roman"/>
                <w:b/>
              </w:rPr>
              <w:t>6</w:t>
            </w:r>
          </w:p>
        </w:tc>
        <w:tc>
          <w:tcPr>
            <w:tcW w:w="1830" w:type="dxa"/>
            <w:vMerge w:val="restart"/>
            <w:tcBorders>
              <w:top w:val="single" w:sz="4" w:space="0" w:color="auto"/>
              <w:left w:val="single" w:sz="4" w:space="0" w:color="auto"/>
              <w:right w:val="single" w:sz="4" w:space="0" w:color="auto"/>
            </w:tcBorders>
          </w:tcPr>
          <w:p w14:paraId="19BCB021"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ОК 04, ОК 05, ОК 09</w:t>
            </w:r>
          </w:p>
        </w:tc>
      </w:tr>
      <w:tr w:rsidR="0021355E" w:rsidRPr="0021355E" w14:paraId="11429057" w14:textId="77777777" w:rsidTr="0021355E">
        <w:trPr>
          <w:trHeight w:val="227"/>
        </w:trPr>
        <w:tc>
          <w:tcPr>
            <w:tcW w:w="2943" w:type="dxa"/>
            <w:vMerge/>
            <w:tcBorders>
              <w:left w:val="single" w:sz="4" w:space="0" w:color="auto"/>
              <w:right w:val="single" w:sz="4" w:space="0" w:color="auto"/>
            </w:tcBorders>
          </w:tcPr>
          <w:p w14:paraId="655A8286"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5C4E4CC8"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14:paraId="42E48965"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right w:val="single" w:sz="4" w:space="0" w:color="auto"/>
            </w:tcBorders>
          </w:tcPr>
          <w:p w14:paraId="5477C161" w14:textId="77777777" w:rsidR="0021355E" w:rsidRPr="0021355E" w:rsidRDefault="0021355E" w:rsidP="0021355E">
            <w:pPr>
              <w:spacing w:line="259" w:lineRule="auto"/>
              <w:jc w:val="center"/>
              <w:rPr>
                <w:rFonts w:ascii="Times New Roman" w:hAnsi="Times New Roman"/>
              </w:rPr>
            </w:pPr>
          </w:p>
        </w:tc>
      </w:tr>
      <w:tr w:rsidR="0021355E" w:rsidRPr="0021355E" w14:paraId="2E41EE38" w14:textId="77777777" w:rsidTr="0021355E">
        <w:trPr>
          <w:trHeight w:val="227"/>
        </w:trPr>
        <w:tc>
          <w:tcPr>
            <w:tcW w:w="2943" w:type="dxa"/>
            <w:vMerge/>
            <w:tcBorders>
              <w:left w:val="single" w:sz="4" w:space="0" w:color="auto"/>
              <w:right w:val="single" w:sz="4" w:space="0" w:color="auto"/>
            </w:tcBorders>
          </w:tcPr>
          <w:p w14:paraId="41A814E0"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6835A2D9" w14:textId="7ED7F0DD" w:rsidR="0021355E" w:rsidRPr="0021355E" w:rsidRDefault="0021355E" w:rsidP="0021355E">
            <w:pPr>
              <w:spacing w:line="259" w:lineRule="auto"/>
              <w:ind w:left="108"/>
              <w:rPr>
                <w:rFonts w:ascii="Times New Roman" w:hAnsi="Times New Roman"/>
                <w:b/>
                <w:lang w:val="ru-RU"/>
              </w:rPr>
            </w:pPr>
            <w:r>
              <w:rPr>
                <w:rFonts w:ascii="Times New Roman" w:hAnsi="Times New Roman"/>
                <w:b/>
                <w:lang w:val="ru-RU"/>
              </w:rPr>
              <w:t xml:space="preserve">Практическое </w:t>
            </w:r>
            <w:r w:rsidRPr="0021355E">
              <w:rPr>
                <w:rFonts w:ascii="Times New Roman" w:hAnsi="Times New Roman"/>
                <w:b/>
                <w:lang w:val="ru-RU"/>
              </w:rPr>
              <w:t xml:space="preserve">занятие № 24.  </w:t>
            </w:r>
            <w:r w:rsidRPr="0021355E">
              <w:rPr>
                <w:rFonts w:ascii="Times New Roman" w:hAnsi="Times New Roman"/>
                <w:lang w:val="ru-RU"/>
              </w:rPr>
              <w:t xml:space="preserve">Проблемы экологии. Словообразование: образование имен прилагательных при помощи префиксов </w:t>
            </w:r>
            <w:r w:rsidRPr="0021355E">
              <w:rPr>
                <w:rFonts w:ascii="Times New Roman" w:hAnsi="Times New Roman"/>
              </w:rPr>
              <w:t>un</w:t>
            </w:r>
            <w:r w:rsidRPr="0021355E">
              <w:rPr>
                <w:rFonts w:ascii="Times New Roman" w:hAnsi="Times New Roman"/>
                <w:lang w:val="ru-RU"/>
              </w:rPr>
              <w:t xml:space="preserve">-, </w:t>
            </w:r>
            <w:r w:rsidRPr="0021355E">
              <w:rPr>
                <w:rFonts w:ascii="Times New Roman" w:hAnsi="Times New Roman"/>
              </w:rPr>
              <w:t>in</w:t>
            </w:r>
            <w:r w:rsidRPr="0021355E">
              <w:rPr>
                <w:rFonts w:ascii="Times New Roman" w:hAnsi="Times New Roman"/>
                <w:lang w:val="ru-RU"/>
              </w:rPr>
              <w:t>-/</w:t>
            </w:r>
            <w:r w:rsidRPr="0021355E">
              <w:rPr>
                <w:rFonts w:ascii="Times New Roman" w:hAnsi="Times New Roman"/>
              </w:rPr>
              <w:t>im</w:t>
            </w:r>
            <w:r w:rsidRPr="0021355E">
              <w:rPr>
                <w:rFonts w:ascii="Times New Roman" w:hAnsi="Times New Roman"/>
                <w:lang w:val="ru-RU"/>
              </w:rPr>
              <w:t xml:space="preserve">/ </w:t>
            </w:r>
            <w:r w:rsidRPr="0021355E">
              <w:rPr>
                <w:rFonts w:ascii="Times New Roman" w:hAnsi="Times New Roman"/>
              </w:rPr>
              <w:t>il</w:t>
            </w:r>
            <w:r w:rsidRPr="0021355E">
              <w:rPr>
                <w:rFonts w:ascii="Times New Roman" w:hAnsi="Times New Roman"/>
                <w:lang w:val="ru-RU"/>
              </w:rPr>
              <w:t xml:space="preserve">/ </w:t>
            </w:r>
            <w:r w:rsidRPr="0021355E">
              <w:rPr>
                <w:rFonts w:ascii="Times New Roman" w:hAnsi="Times New Roman"/>
              </w:rPr>
              <w:t>ir</w:t>
            </w:r>
            <w:r w:rsidRPr="0021355E">
              <w:rPr>
                <w:rFonts w:ascii="Times New Roman" w:hAnsi="Times New Roman"/>
                <w:lang w:val="ru-RU"/>
              </w:rPr>
              <w:t xml:space="preserve">-, </w:t>
            </w:r>
            <w:r w:rsidRPr="0021355E">
              <w:rPr>
                <w:rFonts w:ascii="Times New Roman" w:hAnsi="Times New Roman"/>
              </w:rPr>
              <w:t>inter</w:t>
            </w:r>
            <w:r w:rsidRPr="0021355E">
              <w:rPr>
                <w:rFonts w:ascii="Times New Roman" w:hAnsi="Times New Roman"/>
                <w:lang w:val="ru-RU"/>
              </w:rPr>
              <w:t xml:space="preserve">-, </w:t>
            </w:r>
            <w:r w:rsidRPr="0021355E">
              <w:rPr>
                <w:rFonts w:ascii="Times New Roman" w:hAnsi="Times New Roman"/>
              </w:rPr>
              <w:t>non</w:t>
            </w:r>
            <w:r w:rsidRPr="0021355E">
              <w:rPr>
                <w:rFonts w:ascii="Times New Roman" w:hAnsi="Times New Roman"/>
                <w:lang w:val="ru-RU"/>
              </w:rPr>
              <w:t>- и суффикса –</w:t>
            </w:r>
            <w:r w:rsidRPr="0021355E">
              <w:rPr>
                <w:rFonts w:ascii="Times New Roman" w:hAnsi="Times New Roman"/>
              </w:rPr>
              <w:t>less</w:t>
            </w:r>
            <w:r w:rsidRPr="0021355E">
              <w:rPr>
                <w:rFonts w:ascii="Times New Roman" w:hAnsi="Times New Roman"/>
                <w:lang w:val="ru-RU"/>
              </w:rPr>
              <w:t>.</w:t>
            </w:r>
          </w:p>
        </w:tc>
        <w:tc>
          <w:tcPr>
            <w:tcW w:w="1753" w:type="dxa"/>
            <w:tcBorders>
              <w:top w:val="single" w:sz="4" w:space="0" w:color="auto"/>
              <w:left w:val="single" w:sz="4" w:space="0" w:color="auto"/>
              <w:bottom w:val="single" w:sz="4" w:space="0" w:color="auto"/>
              <w:right w:val="single" w:sz="4" w:space="0" w:color="auto"/>
            </w:tcBorders>
          </w:tcPr>
          <w:p w14:paraId="6CB557FD"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03FD7A1A" w14:textId="77777777" w:rsidR="0021355E" w:rsidRPr="0021355E" w:rsidRDefault="0021355E" w:rsidP="0021355E">
            <w:pPr>
              <w:spacing w:line="259" w:lineRule="auto"/>
              <w:jc w:val="center"/>
              <w:rPr>
                <w:rFonts w:ascii="Times New Roman" w:hAnsi="Times New Roman"/>
              </w:rPr>
            </w:pPr>
          </w:p>
        </w:tc>
      </w:tr>
      <w:tr w:rsidR="0021355E" w:rsidRPr="0021355E" w14:paraId="22E34173" w14:textId="77777777" w:rsidTr="0021355E">
        <w:trPr>
          <w:trHeight w:val="227"/>
        </w:trPr>
        <w:tc>
          <w:tcPr>
            <w:tcW w:w="2943" w:type="dxa"/>
            <w:vMerge/>
            <w:tcBorders>
              <w:left w:val="single" w:sz="4" w:space="0" w:color="auto"/>
              <w:right w:val="single" w:sz="4" w:space="0" w:color="auto"/>
            </w:tcBorders>
          </w:tcPr>
          <w:p w14:paraId="325CABB8"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28346F5D" w14:textId="33B7337F" w:rsidR="0021355E" w:rsidRPr="0021355E" w:rsidRDefault="0021355E" w:rsidP="0021355E">
            <w:pPr>
              <w:spacing w:line="259" w:lineRule="auto"/>
              <w:ind w:left="108"/>
              <w:rPr>
                <w:rFonts w:ascii="Times New Roman" w:hAnsi="Times New Roman"/>
              </w:rPr>
            </w:pPr>
            <w:r>
              <w:rPr>
                <w:rFonts w:ascii="Times New Roman" w:hAnsi="Times New Roman"/>
                <w:b/>
                <w:lang w:val="ru-RU"/>
              </w:rPr>
              <w:t xml:space="preserve">Практическое </w:t>
            </w:r>
            <w:r w:rsidRPr="0021355E">
              <w:rPr>
                <w:rFonts w:ascii="Times New Roman" w:hAnsi="Times New Roman"/>
                <w:b/>
                <w:lang w:val="ru-RU"/>
              </w:rPr>
              <w:t xml:space="preserve">занятие № 25.  </w:t>
            </w:r>
            <w:r w:rsidRPr="0021355E">
              <w:rPr>
                <w:rFonts w:ascii="Times New Roman" w:hAnsi="Times New Roman"/>
                <w:lang w:val="ru-RU"/>
              </w:rPr>
              <w:t xml:space="preserve">Защита окружающей среды. Стихийные бедствия. </w:t>
            </w:r>
            <w:r w:rsidRPr="0021355E">
              <w:rPr>
                <w:rFonts w:ascii="Times New Roman" w:hAnsi="Times New Roman"/>
                <w:lang w:val="ru-RU"/>
              </w:rPr>
              <w:lastRenderedPageBreak/>
              <w:t xml:space="preserve">Фразовый глагол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run</w:t>
            </w:r>
            <w:r w:rsidRPr="0021355E">
              <w:rPr>
                <w:rFonts w:ascii="Times New Roman" w:hAnsi="Times New Roman"/>
                <w:lang w:val="ru-RU"/>
              </w:rPr>
              <w:t xml:space="preserve">. </w:t>
            </w:r>
            <w:r w:rsidRPr="0021355E">
              <w:rPr>
                <w:rFonts w:ascii="Times New Roman" w:hAnsi="Times New Roman"/>
              </w:rPr>
              <w:t>Модальные глаголы и их эквиваленты (can/be able to, could, must/have to, may, might, should, shall, would, will, need).</w:t>
            </w:r>
          </w:p>
        </w:tc>
        <w:tc>
          <w:tcPr>
            <w:tcW w:w="1753" w:type="dxa"/>
            <w:tcBorders>
              <w:top w:val="single" w:sz="4" w:space="0" w:color="auto"/>
              <w:left w:val="single" w:sz="4" w:space="0" w:color="auto"/>
              <w:bottom w:val="single" w:sz="4" w:space="0" w:color="auto"/>
              <w:right w:val="single" w:sz="4" w:space="0" w:color="auto"/>
            </w:tcBorders>
          </w:tcPr>
          <w:p w14:paraId="7EA0FB21"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lastRenderedPageBreak/>
              <w:t>2</w:t>
            </w:r>
          </w:p>
        </w:tc>
        <w:tc>
          <w:tcPr>
            <w:tcW w:w="1830" w:type="dxa"/>
            <w:vMerge/>
            <w:tcBorders>
              <w:left w:val="single" w:sz="4" w:space="0" w:color="auto"/>
              <w:right w:val="single" w:sz="4" w:space="0" w:color="auto"/>
            </w:tcBorders>
          </w:tcPr>
          <w:p w14:paraId="00CF119C" w14:textId="77777777" w:rsidR="0021355E" w:rsidRPr="0021355E" w:rsidRDefault="0021355E" w:rsidP="0021355E">
            <w:pPr>
              <w:spacing w:line="259" w:lineRule="auto"/>
              <w:jc w:val="center"/>
              <w:rPr>
                <w:rFonts w:ascii="Times New Roman" w:hAnsi="Times New Roman"/>
              </w:rPr>
            </w:pPr>
          </w:p>
        </w:tc>
      </w:tr>
      <w:tr w:rsidR="0021355E" w:rsidRPr="0021355E" w14:paraId="5AB8C83B" w14:textId="77777777" w:rsidTr="0021355E">
        <w:trPr>
          <w:trHeight w:val="227"/>
        </w:trPr>
        <w:tc>
          <w:tcPr>
            <w:tcW w:w="2943" w:type="dxa"/>
            <w:vMerge/>
            <w:tcBorders>
              <w:left w:val="single" w:sz="4" w:space="0" w:color="auto"/>
              <w:right w:val="single" w:sz="4" w:space="0" w:color="auto"/>
            </w:tcBorders>
          </w:tcPr>
          <w:p w14:paraId="03529FF7"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13CF74C7" w14:textId="1C43DDC6" w:rsidR="0021355E" w:rsidRPr="0021355E" w:rsidRDefault="0021355E" w:rsidP="0021355E">
            <w:pPr>
              <w:spacing w:line="259" w:lineRule="auto"/>
              <w:ind w:left="108"/>
              <w:rPr>
                <w:rFonts w:ascii="Times New Roman" w:hAnsi="Times New Roman"/>
              </w:rPr>
            </w:pPr>
            <w:r>
              <w:rPr>
                <w:rFonts w:ascii="Times New Roman" w:hAnsi="Times New Roman"/>
                <w:b/>
                <w:lang w:val="ru-RU"/>
              </w:rPr>
              <w:t xml:space="preserve">Практическое </w:t>
            </w:r>
            <w:r w:rsidRPr="0021355E">
              <w:rPr>
                <w:rFonts w:ascii="Times New Roman" w:hAnsi="Times New Roman"/>
                <w:b/>
                <w:lang w:val="ru-RU"/>
              </w:rPr>
              <w:t xml:space="preserve">занятие № 26.  </w:t>
            </w:r>
            <w:r w:rsidRPr="0021355E">
              <w:rPr>
                <w:rFonts w:ascii="Times New Roman" w:hAnsi="Times New Roman"/>
                <w:lang w:val="ru-RU"/>
              </w:rPr>
              <w:t xml:space="preserve">Условия проживания в городской и сельской местности. Сложноподчинённые предложения с определительными придаточными с союзными словами </w:t>
            </w:r>
            <w:r w:rsidRPr="0021355E">
              <w:rPr>
                <w:rFonts w:ascii="Times New Roman" w:hAnsi="Times New Roman"/>
              </w:rPr>
              <w:t>who</w:t>
            </w:r>
            <w:r w:rsidRPr="0021355E">
              <w:rPr>
                <w:rFonts w:ascii="Times New Roman" w:hAnsi="Times New Roman"/>
                <w:lang w:val="ru-RU"/>
              </w:rPr>
              <w:t xml:space="preserve">, </w:t>
            </w:r>
            <w:r w:rsidRPr="0021355E">
              <w:rPr>
                <w:rFonts w:ascii="Times New Roman" w:hAnsi="Times New Roman"/>
              </w:rPr>
              <w:t>which</w:t>
            </w:r>
            <w:r w:rsidRPr="0021355E">
              <w:rPr>
                <w:rFonts w:ascii="Times New Roman" w:hAnsi="Times New Roman"/>
                <w:lang w:val="ru-RU"/>
              </w:rPr>
              <w:t xml:space="preserve">, </w:t>
            </w:r>
            <w:r w:rsidRPr="0021355E">
              <w:rPr>
                <w:rFonts w:ascii="Times New Roman" w:hAnsi="Times New Roman"/>
              </w:rPr>
              <w:t>that</w:t>
            </w:r>
            <w:r w:rsidRPr="0021355E">
              <w:rPr>
                <w:rFonts w:ascii="Times New Roman" w:hAnsi="Times New Roman"/>
                <w:lang w:val="ru-RU"/>
              </w:rPr>
              <w:t xml:space="preserve">. </w:t>
            </w:r>
            <w:r w:rsidRPr="0021355E">
              <w:rPr>
                <w:rFonts w:ascii="Times New Roman" w:hAnsi="Times New Roman"/>
              </w:rPr>
              <w:t>Сложноподчинённые предложения с союзными словами whoever, whatever, however, whenever.</w:t>
            </w:r>
          </w:p>
        </w:tc>
        <w:tc>
          <w:tcPr>
            <w:tcW w:w="1753" w:type="dxa"/>
            <w:tcBorders>
              <w:top w:val="single" w:sz="4" w:space="0" w:color="auto"/>
              <w:left w:val="single" w:sz="4" w:space="0" w:color="auto"/>
              <w:bottom w:val="single" w:sz="4" w:space="0" w:color="auto"/>
              <w:right w:val="single" w:sz="4" w:space="0" w:color="auto"/>
            </w:tcBorders>
          </w:tcPr>
          <w:p w14:paraId="18BFAE4F"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0C8EBB6C" w14:textId="77777777" w:rsidR="0021355E" w:rsidRPr="0021355E" w:rsidRDefault="0021355E" w:rsidP="0021355E">
            <w:pPr>
              <w:spacing w:line="259" w:lineRule="auto"/>
              <w:jc w:val="center"/>
              <w:rPr>
                <w:rFonts w:ascii="Times New Roman" w:hAnsi="Times New Roman"/>
              </w:rPr>
            </w:pPr>
          </w:p>
        </w:tc>
      </w:tr>
      <w:tr w:rsidR="0021355E" w:rsidRPr="0021355E" w14:paraId="288A5EAA" w14:textId="77777777" w:rsidTr="0021355E">
        <w:trPr>
          <w:trHeight w:val="227"/>
        </w:trPr>
        <w:tc>
          <w:tcPr>
            <w:tcW w:w="2943" w:type="dxa"/>
            <w:vMerge/>
            <w:tcBorders>
              <w:left w:val="single" w:sz="4" w:space="0" w:color="auto"/>
              <w:bottom w:val="single" w:sz="4" w:space="0" w:color="auto"/>
              <w:right w:val="single" w:sz="4" w:space="0" w:color="auto"/>
            </w:tcBorders>
          </w:tcPr>
          <w:p w14:paraId="7DE66525"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0AC33F92"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14:paraId="7F6A72B7"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bottom w:val="single" w:sz="4" w:space="0" w:color="auto"/>
              <w:right w:val="single" w:sz="4" w:space="0" w:color="auto"/>
            </w:tcBorders>
          </w:tcPr>
          <w:p w14:paraId="31BFDCE7" w14:textId="77777777" w:rsidR="0021355E" w:rsidRPr="0021355E" w:rsidRDefault="0021355E" w:rsidP="0021355E">
            <w:pPr>
              <w:spacing w:line="259" w:lineRule="auto"/>
              <w:jc w:val="center"/>
              <w:rPr>
                <w:rFonts w:ascii="Times New Roman" w:hAnsi="Times New Roman"/>
              </w:rPr>
            </w:pPr>
          </w:p>
        </w:tc>
      </w:tr>
      <w:tr w:rsidR="0021355E" w:rsidRPr="0021355E" w14:paraId="5B6F01F8" w14:textId="77777777" w:rsidTr="0021355E">
        <w:trPr>
          <w:trHeight w:val="227"/>
        </w:trPr>
        <w:tc>
          <w:tcPr>
            <w:tcW w:w="2943" w:type="dxa"/>
            <w:vMerge w:val="restart"/>
            <w:tcBorders>
              <w:top w:val="single" w:sz="4" w:space="0" w:color="auto"/>
              <w:left w:val="single" w:sz="4" w:space="0" w:color="auto"/>
              <w:right w:val="single" w:sz="4" w:space="0" w:color="auto"/>
            </w:tcBorders>
          </w:tcPr>
          <w:p w14:paraId="5F5E63F1" w14:textId="77777777" w:rsidR="0021355E" w:rsidRPr="0021355E" w:rsidRDefault="0021355E" w:rsidP="0021355E">
            <w:pPr>
              <w:spacing w:line="259" w:lineRule="auto"/>
              <w:ind w:left="110"/>
              <w:rPr>
                <w:rFonts w:ascii="Times New Roman" w:hAnsi="Times New Roman"/>
                <w:b/>
              </w:rPr>
            </w:pPr>
            <w:r w:rsidRPr="0021355E">
              <w:rPr>
                <w:rFonts w:ascii="Times New Roman" w:hAnsi="Times New Roman"/>
                <w:b/>
              </w:rPr>
              <w:t>Тема 1.8. Технический прогресс</w:t>
            </w:r>
          </w:p>
        </w:tc>
        <w:tc>
          <w:tcPr>
            <w:tcW w:w="8792" w:type="dxa"/>
            <w:tcBorders>
              <w:left w:val="single" w:sz="4" w:space="0" w:color="auto"/>
              <w:right w:val="single" w:sz="4" w:space="0" w:color="auto"/>
            </w:tcBorders>
          </w:tcPr>
          <w:p w14:paraId="432CF9A1"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14:paraId="2F71709A" w14:textId="77777777" w:rsidR="0021355E" w:rsidRPr="0021355E" w:rsidRDefault="0021355E" w:rsidP="0021355E">
            <w:pPr>
              <w:spacing w:line="259" w:lineRule="auto"/>
              <w:jc w:val="center"/>
              <w:rPr>
                <w:rFonts w:ascii="Times New Roman" w:hAnsi="Times New Roman"/>
                <w:b/>
              </w:rPr>
            </w:pPr>
            <w:r w:rsidRPr="0021355E">
              <w:rPr>
                <w:rFonts w:ascii="Times New Roman" w:hAnsi="Times New Roman"/>
                <w:b/>
              </w:rPr>
              <w:t>6</w:t>
            </w:r>
          </w:p>
        </w:tc>
        <w:tc>
          <w:tcPr>
            <w:tcW w:w="1830" w:type="dxa"/>
            <w:vMerge w:val="restart"/>
            <w:tcBorders>
              <w:top w:val="single" w:sz="4" w:space="0" w:color="auto"/>
              <w:left w:val="single" w:sz="4" w:space="0" w:color="auto"/>
              <w:right w:val="single" w:sz="4" w:space="0" w:color="auto"/>
            </w:tcBorders>
          </w:tcPr>
          <w:p w14:paraId="2DF998FE"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ОК 04, ОК 05, ОК 09</w:t>
            </w:r>
          </w:p>
        </w:tc>
      </w:tr>
      <w:tr w:rsidR="0021355E" w:rsidRPr="0021355E" w14:paraId="59A3B6FD" w14:textId="77777777" w:rsidTr="0021355E">
        <w:trPr>
          <w:trHeight w:val="227"/>
        </w:trPr>
        <w:tc>
          <w:tcPr>
            <w:tcW w:w="2943" w:type="dxa"/>
            <w:vMerge/>
            <w:tcBorders>
              <w:left w:val="single" w:sz="4" w:space="0" w:color="auto"/>
              <w:right w:val="single" w:sz="4" w:space="0" w:color="auto"/>
            </w:tcBorders>
          </w:tcPr>
          <w:p w14:paraId="4CAB5BB0"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64E94B8C"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14:paraId="6504272E"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right w:val="single" w:sz="4" w:space="0" w:color="auto"/>
            </w:tcBorders>
          </w:tcPr>
          <w:p w14:paraId="6B5FEA12" w14:textId="77777777" w:rsidR="0021355E" w:rsidRPr="0021355E" w:rsidRDefault="0021355E" w:rsidP="0021355E">
            <w:pPr>
              <w:spacing w:line="259" w:lineRule="auto"/>
              <w:jc w:val="center"/>
              <w:rPr>
                <w:rFonts w:ascii="Times New Roman" w:hAnsi="Times New Roman"/>
              </w:rPr>
            </w:pPr>
          </w:p>
        </w:tc>
      </w:tr>
      <w:tr w:rsidR="0021355E" w:rsidRPr="0021355E" w14:paraId="2C667F78" w14:textId="77777777" w:rsidTr="0021355E">
        <w:trPr>
          <w:trHeight w:val="227"/>
        </w:trPr>
        <w:tc>
          <w:tcPr>
            <w:tcW w:w="2943" w:type="dxa"/>
            <w:vMerge/>
            <w:tcBorders>
              <w:left w:val="single" w:sz="4" w:space="0" w:color="auto"/>
              <w:right w:val="single" w:sz="4" w:space="0" w:color="auto"/>
            </w:tcBorders>
          </w:tcPr>
          <w:p w14:paraId="78AFEAE3"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0FD304A6" w14:textId="02CEAF26" w:rsidR="0021355E" w:rsidRPr="0021355E" w:rsidRDefault="0021355E" w:rsidP="0021355E">
            <w:pPr>
              <w:spacing w:line="259" w:lineRule="auto"/>
              <w:ind w:left="108"/>
              <w:rPr>
                <w:rFonts w:ascii="Times New Roman" w:hAnsi="Times New Roman"/>
                <w:lang w:val="ru-RU"/>
              </w:rPr>
            </w:pPr>
            <w:r>
              <w:rPr>
                <w:rFonts w:ascii="Times New Roman" w:hAnsi="Times New Roman"/>
                <w:b/>
                <w:lang w:val="ru-RU"/>
              </w:rPr>
              <w:t xml:space="preserve">Практическое </w:t>
            </w:r>
            <w:r w:rsidRPr="0021355E">
              <w:rPr>
                <w:rFonts w:ascii="Times New Roman" w:hAnsi="Times New Roman"/>
                <w:b/>
                <w:lang w:val="ru-RU"/>
              </w:rPr>
              <w:t xml:space="preserve">занятие № 27. </w:t>
            </w:r>
            <w:r w:rsidRPr="0021355E">
              <w:rPr>
                <w:rFonts w:ascii="Times New Roman" w:hAnsi="Times New Roman"/>
                <w:lang w:val="ru-RU"/>
              </w:rPr>
              <w:t xml:space="preserve">Технический прогресс: перспективы и последствия. Словообразование: образование глаголов при помощи префикса </w:t>
            </w:r>
            <w:r w:rsidRPr="0021355E">
              <w:rPr>
                <w:rFonts w:ascii="Times New Roman" w:hAnsi="Times New Roman"/>
              </w:rPr>
              <w:t>en</w:t>
            </w:r>
            <w:r w:rsidRPr="0021355E">
              <w:rPr>
                <w:rFonts w:ascii="Times New Roman" w:hAnsi="Times New Roman"/>
                <w:lang w:val="ru-RU"/>
              </w:rPr>
              <w:t>-, суффиксов -</w:t>
            </w:r>
            <w:r w:rsidRPr="0021355E">
              <w:rPr>
                <w:rFonts w:ascii="Times New Roman" w:hAnsi="Times New Roman"/>
              </w:rPr>
              <w:t>ise</w:t>
            </w:r>
            <w:r w:rsidRPr="0021355E">
              <w:rPr>
                <w:rFonts w:ascii="Times New Roman" w:hAnsi="Times New Roman"/>
                <w:lang w:val="ru-RU"/>
              </w:rPr>
              <w:t>/</w:t>
            </w:r>
            <w:r w:rsidRPr="0021355E">
              <w:rPr>
                <w:rFonts w:ascii="Times New Roman" w:hAnsi="Times New Roman"/>
              </w:rPr>
              <w:t>ize</w:t>
            </w:r>
            <w:r w:rsidRPr="0021355E">
              <w:rPr>
                <w:rFonts w:ascii="Times New Roman" w:hAnsi="Times New Roman"/>
                <w:lang w:val="ru-RU"/>
              </w:rPr>
              <w:t xml:space="preserve">. </w:t>
            </w:r>
          </w:p>
        </w:tc>
        <w:tc>
          <w:tcPr>
            <w:tcW w:w="1753" w:type="dxa"/>
            <w:tcBorders>
              <w:top w:val="single" w:sz="4" w:space="0" w:color="auto"/>
              <w:left w:val="single" w:sz="4" w:space="0" w:color="auto"/>
              <w:bottom w:val="single" w:sz="4" w:space="0" w:color="auto"/>
              <w:right w:val="single" w:sz="4" w:space="0" w:color="auto"/>
            </w:tcBorders>
          </w:tcPr>
          <w:p w14:paraId="2D660349"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3D98DD17" w14:textId="77777777" w:rsidR="0021355E" w:rsidRPr="0021355E" w:rsidRDefault="0021355E" w:rsidP="0021355E">
            <w:pPr>
              <w:spacing w:line="259" w:lineRule="auto"/>
              <w:jc w:val="center"/>
              <w:rPr>
                <w:rFonts w:ascii="Times New Roman" w:hAnsi="Times New Roman"/>
              </w:rPr>
            </w:pPr>
          </w:p>
        </w:tc>
      </w:tr>
      <w:tr w:rsidR="0021355E" w:rsidRPr="0021355E" w14:paraId="524F6B77" w14:textId="77777777" w:rsidTr="0021355E">
        <w:trPr>
          <w:trHeight w:val="227"/>
        </w:trPr>
        <w:tc>
          <w:tcPr>
            <w:tcW w:w="2943" w:type="dxa"/>
            <w:vMerge/>
            <w:tcBorders>
              <w:left w:val="single" w:sz="4" w:space="0" w:color="auto"/>
              <w:right w:val="single" w:sz="4" w:space="0" w:color="auto"/>
            </w:tcBorders>
          </w:tcPr>
          <w:p w14:paraId="7334D656"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4D0FA6D7" w14:textId="48C11092" w:rsidR="0021355E" w:rsidRPr="0021355E" w:rsidRDefault="0021355E" w:rsidP="0021355E">
            <w:pPr>
              <w:spacing w:line="259" w:lineRule="auto"/>
              <w:ind w:left="108"/>
              <w:rPr>
                <w:rFonts w:ascii="Times New Roman" w:hAnsi="Times New Roman"/>
                <w:b/>
              </w:rPr>
            </w:pPr>
            <w:r>
              <w:rPr>
                <w:rFonts w:ascii="Times New Roman" w:hAnsi="Times New Roman"/>
                <w:b/>
                <w:lang w:val="ru-RU"/>
              </w:rPr>
              <w:t xml:space="preserve">Практическое </w:t>
            </w:r>
            <w:r w:rsidRPr="0021355E">
              <w:rPr>
                <w:rFonts w:ascii="Times New Roman" w:hAnsi="Times New Roman"/>
                <w:b/>
                <w:lang w:val="ru-RU"/>
              </w:rPr>
              <w:t xml:space="preserve">занятие № 28. </w:t>
            </w:r>
            <w:r w:rsidRPr="0021355E">
              <w:rPr>
                <w:rFonts w:ascii="Times New Roman" w:hAnsi="Times New Roman"/>
                <w:lang w:val="ru-RU"/>
              </w:rPr>
              <w:t xml:space="preserve">Современные средства связи (мобильные телефоны, смартфоны, планшеты, компьютеры).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r w:rsidRPr="0021355E">
              <w:rPr>
                <w:rFonts w:ascii="Times New Roman" w:hAnsi="Times New Roman"/>
              </w:rPr>
              <w:t>Фразовый глагол to bring.</w:t>
            </w:r>
          </w:p>
        </w:tc>
        <w:tc>
          <w:tcPr>
            <w:tcW w:w="1753" w:type="dxa"/>
            <w:tcBorders>
              <w:top w:val="single" w:sz="4" w:space="0" w:color="auto"/>
              <w:left w:val="single" w:sz="4" w:space="0" w:color="auto"/>
              <w:bottom w:val="single" w:sz="4" w:space="0" w:color="auto"/>
              <w:right w:val="single" w:sz="4" w:space="0" w:color="auto"/>
            </w:tcBorders>
          </w:tcPr>
          <w:p w14:paraId="6C805AD9"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132A2162" w14:textId="77777777" w:rsidR="0021355E" w:rsidRPr="0021355E" w:rsidRDefault="0021355E" w:rsidP="0021355E">
            <w:pPr>
              <w:spacing w:line="259" w:lineRule="auto"/>
              <w:jc w:val="center"/>
              <w:rPr>
                <w:rFonts w:ascii="Times New Roman" w:hAnsi="Times New Roman"/>
              </w:rPr>
            </w:pPr>
          </w:p>
        </w:tc>
      </w:tr>
      <w:tr w:rsidR="0021355E" w:rsidRPr="0021355E" w14:paraId="39B6514D" w14:textId="77777777" w:rsidTr="0021355E">
        <w:trPr>
          <w:trHeight w:val="227"/>
        </w:trPr>
        <w:tc>
          <w:tcPr>
            <w:tcW w:w="2943" w:type="dxa"/>
            <w:vMerge/>
            <w:tcBorders>
              <w:left w:val="single" w:sz="4" w:space="0" w:color="auto"/>
              <w:right w:val="single" w:sz="4" w:space="0" w:color="auto"/>
            </w:tcBorders>
          </w:tcPr>
          <w:p w14:paraId="4BDA9D48"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1CD09FF6" w14:textId="29ACBF65" w:rsidR="0021355E" w:rsidRPr="0021355E" w:rsidRDefault="0021355E" w:rsidP="0021355E">
            <w:pPr>
              <w:spacing w:line="259" w:lineRule="auto"/>
              <w:ind w:left="108"/>
              <w:rPr>
                <w:rFonts w:ascii="Times New Roman" w:hAnsi="Times New Roman"/>
                <w:b/>
              </w:rPr>
            </w:pPr>
            <w:r>
              <w:rPr>
                <w:rFonts w:ascii="Times New Roman" w:hAnsi="Times New Roman"/>
                <w:b/>
              </w:rPr>
              <w:t>Практическое</w:t>
            </w:r>
            <w:r>
              <w:rPr>
                <w:rFonts w:ascii="Times New Roman" w:hAnsi="Times New Roman"/>
                <w:b/>
                <w:lang w:val="ru-RU"/>
              </w:rPr>
              <w:t xml:space="preserve"> </w:t>
            </w:r>
            <w:r w:rsidRPr="0021355E">
              <w:rPr>
                <w:rFonts w:ascii="Times New Roman" w:hAnsi="Times New Roman"/>
                <w:b/>
              </w:rPr>
              <w:t xml:space="preserve">занятие № 29. </w:t>
            </w:r>
            <w:r w:rsidRPr="0021355E">
              <w:rPr>
                <w:rFonts w:ascii="Times New Roman" w:hAnsi="Times New Roman"/>
              </w:rPr>
              <w:t>Интернет-безопасность</w:t>
            </w:r>
          </w:p>
        </w:tc>
        <w:tc>
          <w:tcPr>
            <w:tcW w:w="1753" w:type="dxa"/>
            <w:tcBorders>
              <w:top w:val="single" w:sz="4" w:space="0" w:color="auto"/>
              <w:left w:val="single" w:sz="4" w:space="0" w:color="auto"/>
              <w:bottom w:val="single" w:sz="4" w:space="0" w:color="auto"/>
              <w:right w:val="single" w:sz="4" w:space="0" w:color="auto"/>
            </w:tcBorders>
          </w:tcPr>
          <w:p w14:paraId="0A955AD1"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1EC9AB1E" w14:textId="77777777" w:rsidR="0021355E" w:rsidRPr="0021355E" w:rsidRDefault="0021355E" w:rsidP="0021355E">
            <w:pPr>
              <w:spacing w:line="259" w:lineRule="auto"/>
              <w:jc w:val="center"/>
              <w:rPr>
                <w:rFonts w:ascii="Times New Roman" w:hAnsi="Times New Roman"/>
              </w:rPr>
            </w:pPr>
          </w:p>
        </w:tc>
      </w:tr>
      <w:tr w:rsidR="0021355E" w:rsidRPr="0021355E" w14:paraId="15C18820" w14:textId="77777777" w:rsidTr="0021355E">
        <w:trPr>
          <w:trHeight w:val="227"/>
        </w:trPr>
        <w:tc>
          <w:tcPr>
            <w:tcW w:w="2943" w:type="dxa"/>
            <w:vMerge/>
            <w:tcBorders>
              <w:left w:val="single" w:sz="4" w:space="0" w:color="auto"/>
              <w:bottom w:val="single" w:sz="4" w:space="0" w:color="auto"/>
              <w:right w:val="single" w:sz="4" w:space="0" w:color="auto"/>
            </w:tcBorders>
          </w:tcPr>
          <w:p w14:paraId="2259C1AE" w14:textId="77777777" w:rsidR="0021355E" w:rsidRPr="0021355E" w:rsidRDefault="0021355E" w:rsidP="0021355E">
            <w:pPr>
              <w:spacing w:line="259" w:lineRule="auto"/>
              <w:rPr>
                <w:rFonts w:ascii="Times New Roman" w:hAnsi="Times New Roman"/>
              </w:rPr>
            </w:pPr>
          </w:p>
        </w:tc>
        <w:tc>
          <w:tcPr>
            <w:tcW w:w="8792" w:type="dxa"/>
            <w:tcBorders>
              <w:left w:val="single" w:sz="4" w:space="0" w:color="auto"/>
              <w:right w:val="single" w:sz="4" w:space="0" w:color="auto"/>
            </w:tcBorders>
          </w:tcPr>
          <w:p w14:paraId="6867E75B"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14:paraId="75238245"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bottom w:val="single" w:sz="4" w:space="0" w:color="auto"/>
              <w:right w:val="single" w:sz="4" w:space="0" w:color="auto"/>
            </w:tcBorders>
          </w:tcPr>
          <w:p w14:paraId="6E4986B4" w14:textId="77777777" w:rsidR="0021355E" w:rsidRPr="0021355E" w:rsidRDefault="0021355E" w:rsidP="0021355E">
            <w:pPr>
              <w:spacing w:line="259" w:lineRule="auto"/>
              <w:jc w:val="center"/>
              <w:rPr>
                <w:rFonts w:ascii="Times New Roman" w:hAnsi="Times New Roman"/>
              </w:rPr>
            </w:pPr>
          </w:p>
        </w:tc>
      </w:tr>
      <w:tr w:rsidR="0021355E" w:rsidRPr="0021355E" w14:paraId="78E5AF41" w14:textId="77777777" w:rsidTr="0021355E">
        <w:trPr>
          <w:trHeight w:val="227"/>
        </w:trPr>
        <w:tc>
          <w:tcPr>
            <w:tcW w:w="2943" w:type="dxa"/>
            <w:vMerge w:val="restart"/>
            <w:tcBorders>
              <w:top w:val="single" w:sz="4" w:space="0" w:color="auto"/>
              <w:left w:val="single" w:sz="4" w:space="0" w:color="auto"/>
              <w:right w:val="single" w:sz="4" w:space="0" w:color="auto"/>
            </w:tcBorders>
          </w:tcPr>
          <w:p w14:paraId="3C8FFA48" w14:textId="77777777" w:rsidR="0021355E" w:rsidRPr="0021355E" w:rsidRDefault="0021355E" w:rsidP="0021355E">
            <w:pPr>
              <w:spacing w:line="259" w:lineRule="auto"/>
              <w:ind w:left="22" w:firstLine="22"/>
              <w:rPr>
                <w:rFonts w:ascii="Times New Roman" w:hAnsi="Times New Roman"/>
                <w:lang w:val="ru-RU"/>
              </w:rPr>
            </w:pPr>
            <w:r w:rsidRPr="0021355E">
              <w:rPr>
                <w:rFonts w:ascii="Times New Roman" w:hAnsi="Times New Roman"/>
                <w:b/>
                <w:lang w:val="ru-RU"/>
              </w:rPr>
              <w:t>Тема 1.9. Родная страна и страна/страны изучаемого языка</w:t>
            </w:r>
          </w:p>
        </w:tc>
        <w:tc>
          <w:tcPr>
            <w:tcW w:w="8792" w:type="dxa"/>
            <w:tcBorders>
              <w:left w:val="single" w:sz="4" w:space="0" w:color="auto"/>
              <w:right w:val="single" w:sz="4" w:space="0" w:color="auto"/>
            </w:tcBorders>
          </w:tcPr>
          <w:p w14:paraId="7A818102"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14:paraId="553F164C" w14:textId="77777777" w:rsidR="0021355E" w:rsidRPr="0021355E" w:rsidRDefault="0021355E" w:rsidP="0021355E">
            <w:pPr>
              <w:spacing w:line="259" w:lineRule="auto"/>
              <w:jc w:val="center"/>
              <w:rPr>
                <w:rFonts w:ascii="Times New Roman" w:hAnsi="Times New Roman"/>
                <w:b/>
              </w:rPr>
            </w:pPr>
            <w:r w:rsidRPr="0021355E">
              <w:rPr>
                <w:rFonts w:ascii="Times New Roman" w:hAnsi="Times New Roman"/>
                <w:b/>
              </w:rPr>
              <w:t>14</w:t>
            </w:r>
          </w:p>
        </w:tc>
        <w:tc>
          <w:tcPr>
            <w:tcW w:w="1830" w:type="dxa"/>
            <w:vMerge w:val="restart"/>
            <w:tcBorders>
              <w:top w:val="single" w:sz="4" w:space="0" w:color="auto"/>
              <w:left w:val="single" w:sz="4" w:space="0" w:color="auto"/>
              <w:right w:val="single" w:sz="4" w:space="0" w:color="auto"/>
            </w:tcBorders>
          </w:tcPr>
          <w:p w14:paraId="70474317"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ОК 04, ОК 05, ОК 09</w:t>
            </w:r>
          </w:p>
        </w:tc>
      </w:tr>
      <w:tr w:rsidR="0021355E" w:rsidRPr="0021355E" w14:paraId="17652670" w14:textId="77777777" w:rsidTr="0021355E">
        <w:trPr>
          <w:trHeight w:val="227"/>
        </w:trPr>
        <w:tc>
          <w:tcPr>
            <w:tcW w:w="2943" w:type="dxa"/>
            <w:vMerge/>
            <w:tcBorders>
              <w:left w:val="single" w:sz="4" w:space="0" w:color="auto"/>
              <w:right w:val="single" w:sz="4" w:space="0" w:color="auto"/>
            </w:tcBorders>
          </w:tcPr>
          <w:p w14:paraId="1E815204"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6234319A"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14:paraId="075FCC19"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right w:val="single" w:sz="4" w:space="0" w:color="auto"/>
            </w:tcBorders>
          </w:tcPr>
          <w:p w14:paraId="012584D2" w14:textId="77777777" w:rsidR="0021355E" w:rsidRPr="0021355E" w:rsidRDefault="0021355E" w:rsidP="0021355E">
            <w:pPr>
              <w:spacing w:line="259" w:lineRule="auto"/>
              <w:jc w:val="center"/>
              <w:rPr>
                <w:rFonts w:ascii="Times New Roman" w:hAnsi="Times New Roman"/>
              </w:rPr>
            </w:pPr>
          </w:p>
        </w:tc>
      </w:tr>
      <w:tr w:rsidR="0021355E" w:rsidRPr="0021355E" w14:paraId="0A571732" w14:textId="77777777" w:rsidTr="0021355E">
        <w:trPr>
          <w:trHeight w:val="227"/>
        </w:trPr>
        <w:tc>
          <w:tcPr>
            <w:tcW w:w="2943" w:type="dxa"/>
            <w:vMerge/>
            <w:tcBorders>
              <w:left w:val="single" w:sz="4" w:space="0" w:color="auto"/>
              <w:right w:val="single" w:sz="4" w:space="0" w:color="auto"/>
            </w:tcBorders>
          </w:tcPr>
          <w:p w14:paraId="1E80485E"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3A650D89" w14:textId="4DC23340" w:rsidR="0021355E" w:rsidRPr="0021355E" w:rsidRDefault="0021355E" w:rsidP="0021355E">
            <w:pPr>
              <w:spacing w:line="259" w:lineRule="auto"/>
              <w:ind w:left="108"/>
              <w:rPr>
                <w:rFonts w:ascii="Times New Roman" w:hAnsi="Times New Roman"/>
                <w:lang w:val="ru-RU"/>
              </w:rPr>
            </w:pPr>
            <w:r>
              <w:rPr>
                <w:rFonts w:ascii="Times New Roman" w:hAnsi="Times New Roman"/>
                <w:b/>
                <w:lang w:val="ru-RU"/>
              </w:rPr>
              <w:t xml:space="preserve">Практическое </w:t>
            </w:r>
            <w:r w:rsidRPr="0021355E">
              <w:rPr>
                <w:rFonts w:ascii="Times New Roman" w:hAnsi="Times New Roman"/>
                <w:b/>
                <w:lang w:val="ru-RU"/>
              </w:rPr>
              <w:t xml:space="preserve">занятие № 30, 31. </w:t>
            </w:r>
            <w:r w:rsidRPr="0021355E">
              <w:rPr>
                <w:rFonts w:ascii="Times New Roman" w:hAnsi="Times New Roman"/>
                <w:lang w:val="ru-RU"/>
              </w:rPr>
              <w:t xml:space="preserve">Родная страна и страна/страны изучаемого языка: географическое положение, столица, крупные города, регионы.  Словообразование: образование существительных с помощью префиксов </w:t>
            </w:r>
            <w:r w:rsidRPr="0021355E">
              <w:rPr>
                <w:rFonts w:ascii="Times New Roman" w:hAnsi="Times New Roman"/>
              </w:rPr>
              <w:t>un</w:t>
            </w:r>
            <w:r w:rsidRPr="0021355E">
              <w:rPr>
                <w:rFonts w:ascii="Times New Roman" w:hAnsi="Times New Roman"/>
                <w:lang w:val="ru-RU"/>
              </w:rPr>
              <w:t xml:space="preserve">-, </w:t>
            </w:r>
            <w:r w:rsidRPr="0021355E">
              <w:rPr>
                <w:rFonts w:ascii="Times New Roman" w:hAnsi="Times New Roman"/>
              </w:rPr>
              <w:t>in</w:t>
            </w:r>
            <w:r w:rsidRPr="0021355E">
              <w:rPr>
                <w:rFonts w:ascii="Times New Roman" w:hAnsi="Times New Roman"/>
                <w:lang w:val="ru-RU"/>
              </w:rPr>
              <w:t>-/</w:t>
            </w:r>
            <w:r w:rsidRPr="0021355E">
              <w:rPr>
                <w:rFonts w:ascii="Times New Roman" w:hAnsi="Times New Roman"/>
              </w:rPr>
              <w:t>im</w:t>
            </w:r>
            <w:r w:rsidRPr="0021355E">
              <w:rPr>
                <w:rFonts w:ascii="Times New Roman" w:hAnsi="Times New Roman"/>
                <w:lang w:val="ru-RU"/>
              </w:rPr>
              <w:t xml:space="preserve">-; образование наречий при помощи префиксов </w:t>
            </w:r>
            <w:r w:rsidRPr="0021355E">
              <w:rPr>
                <w:rFonts w:ascii="Times New Roman" w:hAnsi="Times New Roman"/>
              </w:rPr>
              <w:t>un</w:t>
            </w:r>
            <w:r w:rsidRPr="0021355E">
              <w:rPr>
                <w:rFonts w:ascii="Times New Roman" w:hAnsi="Times New Roman"/>
                <w:lang w:val="ru-RU"/>
              </w:rPr>
              <w:t xml:space="preserve">-, </w:t>
            </w:r>
            <w:r w:rsidRPr="0021355E">
              <w:rPr>
                <w:rFonts w:ascii="Times New Roman" w:hAnsi="Times New Roman"/>
              </w:rPr>
              <w:t>in</w:t>
            </w:r>
            <w:r w:rsidRPr="0021355E">
              <w:rPr>
                <w:rFonts w:ascii="Times New Roman" w:hAnsi="Times New Roman"/>
                <w:lang w:val="ru-RU"/>
              </w:rPr>
              <w:t>-/</w:t>
            </w:r>
            <w:r w:rsidRPr="0021355E">
              <w:rPr>
                <w:rFonts w:ascii="Times New Roman" w:hAnsi="Times New Roman"/>
              </w:rPr>
              <w:t>im</w:t>
            </w:r>
            <w:r w:rsidRPr="0021355E">
              <w:rPr>
                <w:rFonts w:ascii="Times New Roman" w:hAnsi="Times New Roman"/>
                <w:lang w:val="ru-RU"/>
              </w:rPr>
              <w:t>-, и суффикса -</w:t>
            </w:r>
            <w:r w:rsidRPr="0021355E">
              <w:rPr>
                <w:rFonts w:ascii="Times New Roman" w:hAnsi="Times New Roman"/>
              </w:rPr>
              <w:t>ly</w:t>
            </w:r>
            <w:r w:rsidRPr="0021355E">
              <w:rPr>
                <w:rFonts w:ascii="Times New Roman" w:hAnsi="Times New Roman"/>
                <w:lang w:val="ru-RU"/>
              </w:rPr>
              <w:t>; образование числительных при помощи суффиксов -</w:t>
            </w:r>
            <w:r w:rsidRPr="0021355E">
              <w:rPr>
                <w:rFonts w:ascii="Times New Roman" w:hAnsi="Times New Roman"/>
              </w:rPr>
              <w:t>teen</w:t>
            </w:r>
            <w:r w:rsidRPr="0021355E">
              <w:rPr>
                <w:rFonts w:ascii="Times New Roman" w:hAnsi="Times New Roman"/>
                <w:lang w:val="ru-RU"/>
              </w:rPr>
              <w:t>, -</w:t>
            </w:r>
            <w:r w:rsidRPr="0021355E">
              <w:rPr>
                <w:rFonts w:ascii="Times New Roman" w:hAnsi="Times New Roman"/>
              </w:rPr>
              <w:t>ty</w:t>
            </w:r>
            <w:r w:rsidRPr="0021355E">
              <w:rPr>
                <w:rFonts w:ascii="Times New Roman" w:hAnsi="Times New Roman"/>
                <w:lang w:val="ru-RU"/>
              </w:rPr>
              <w:t>, -</w:t>
            </w:r>
            <w:r w:rsidRPr="0021355E">
              <w:rPr>
                <w:rFonts w:ascii="Times New Roman" w:hAnsi="Times New Roman"/>
              </w:rPr>
              <w:t>th</w:t>
            </w:r>
            <w:r w:rsidRPr="0021355E">
              <w:rPr>
                <w:rFonts w:ascii="Times New Roman" w:hAnsi="Times New Roman"/>
                <w:lang w:val="ru-RU"/>
              </w:rPr>
              <w:t>. Конверсия: образование глаголов от имён существительных (</w:t>
            </w:r>
            <w:r w:rsidRPr="0021355E">
              <w:rPr>
                <w:rFonts w:ascii="Times New Roman" w:hAnsi="Times New Roman"/>
              </w:rPr>
              <w:t>a</w:t>
            </w:r>
            <w:r w:rsidRPr="0021355E">
              <w:rPr>
                <w:rFonts w:ascii="Times New Roman" w:hAnsi="Times New Roman"/>
                <w:lang w:val="ru-RU"/>
              </w:rPr>
              <w:t xml:space="preserve"> </w:t>
            </w:r>
            <w:r w:rsidRPr="0021355E">
              <w:rPr>
                <w:rFonts w:ascii="Times New Roman" w:hAnsi="Times New Roman"/>
              </w:rPr>
              <w:t>hand</w:t>
            </w:r>
            <w:r w:rsidRPr="0021355E">
              <w:rPr>
                <w:rFonts w:ascii="Times New Roman" w:hAnsi="Times New Roman"/>
                <w:lang w:val="ru-RU"/>
              </w:rPr>
              <w:t xml:space="preserve"> –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hand</w:t>
            </w:r>
            <w:r w:rsidRPr="0021355E">
              <w:rPr>
                <w:rFonts w:ascii="Times New Roman" w:hAnsi="Times New Roman"/>
                <w:lang w:val="ru-RU"/>
              </w:rPr>
              <w:t>); от имён прилагательных (</w:t>
            </w:r>
            <w:r w:rsidRPr="0021355E">
              <w:rPr>
                <w:rFonts w:ascii="Times New Roman" w:hAnsi="Times New Roman"/>
              </w:rPr>
              <w:t>cool</w:t>
            </w:r>
            <w:r w:rsidRPr="0021355E">
              <w:rPr>
                <w:rFonts w:ascii="Times New Roman" w:hAnsi="Times New Roman"/>
                <w:lang w:val="ru-RU"/>
              </w:rPr>
              <w:t xml:space="preserve"> –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cool</w:t>
            </w:r>
            <w:r w:rsidRPr="0021355E">
              <w:rPr>
                <w:rFonts w:ascii="Times New Roman" w:hAnsi="Times New Roman"/>
                <w:lang w:val="ru-RU"/>
              </w:rPr>
              <w:t>).</w:t>
            </w:r>
          </w:p>
        </w:tc>
        <w:tc>
          <w:tcPr>
            <w:tcW w:w="1753" w:type="dxa"/>
            <w:tcBorders>
              <w:top w:val="single" w:sz="4" w:space="0" w:color="auto"/>
              <w:left w:val="single" w:sz="4" w:space="0" w:color="auto"/>
              <w:bottom w:val="single" w:sz="4" w:space="0" w:color="auto"/>
              <w:right w:val="single" w:sz="4" w:space="0" w:color="auto"/>
            </w:tcBorders>
          </w:tcPr>
          <w:p w14:paraId="51C5189F"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4</w:t>
            </w:r>
          </w:p>
        </w:tc>
        <w:tc>
          <w:tcPr>
            <w:tcW w:w="1830" w:type="dxa"/>
            <w:vMerge/>
            <w:tcBorders>
              <w:left w:val="single" w:sz="4" w:space="0" w:color="auto"/>
              <w:right w:val="single" w:sz="4" w:space="0" w:color="auto"/>
            </w:tcBorders>
          </w:tcPr>
          <w:p w14:paraId="114E77D0" w14:textId="77777777" w:rsidR="0021355E" w:rsidRPr="0021355E" w:rsidRDefault="0021355E" w:rsidP="0021355E">
            <w:pPr>
              <w:spacing w:line="259" w:lineRule="auto"/>
              <w:jc w:val="center"/>
              <w:rPr>
                <w:rFonts w:ascii="Times New Roman" w:hAnsi="Times New Roman"/>
              </w:rPr>
            </w:pPr>
          </w:p>
        </w:tc>
      </w:tr>
      <w:tr w:rsidR="0021355E" w:rsidRPr="0021355E" w14:paraId="64BC79D1" w14:textId="77777777" w:rsidTr="0021355E">
        <w:trPr>
          <w:trHeight w:val="227"/>
        </w:trPr>
        <w:tc>
          <w:tcPr>
            <w:tcW w:w="2943" w:type="dxa"/>
            <w:vMerge/>
            <w:tcBorders>
              <w:left w:val="single" w:sz="4" w:space="0" w:color="auto"/>
              <w:right w:val="single" w:sz="4" w:space="0" w:color="auto"/>
            </w:tcBorders>
          </w:tcPr>
          <w:p w14:paraId="4A218838"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0373A8E2" w14:textId="7AB4AC19" w:rsidR="0021355E" w:rsidRPr="0021355E" w:rsidRDefault="0021355E" w:rsidP="0021355E">
            <w:pPr>
              <w:spacing w:line="259" w:lineRule="auto"/>
              <w:ind w:left="108"/>
              <w:rPr>
                <w:rFonts w:ascii="Times New Roman" w:hAnsi="Times New Roman"/>
                <w:b/>
                <w:lang w:val="ru-RU"/>
              </w:rPr>
            </w:pPr>
            <w:r>
              <w:rPr>
                <w:rFonts w:ascii="Times New Roman" w:hAnsi="Times New Roman"/>
                <w:b/>
                <w:lang w:val="ru-RU"/>
              </w:rPr>
              <w:t xml:space="preserve">Практическое </w:t>
            </w:r>
            <w:r w:rsidRPr="0021355E">
              <w:rPr>
                <w:rFonts w:ascii="Times New Roman" w:hAnsi="Times New Roman"/>
                <w:b/>
                <w:lang w:val="ru-RU"/>
              </w:rPr>
              <w:t xml:space="preserve">занятие № 32. </w:t>
            </w:r>
            <w:r w:rsidRPr="0021355E">
              <w:rPr>
                <w:rFonts w:ascii="Times New Roman" w:hAnsi="Times New Roman"/>
                <w:lang w:val="ru-RU"/>
              </w:rPr>
              <w:t>Родная страна и страна/страны изучаемого языка: система образования.</w:t>
            </w:r>
          </w:p>
        </w:tc>
        <w:tc>
          <w:tcPr>
            <w:tcW w:w="1753" w:type="dxa"/>
            <w:tcBorders>
              <w:top w:val="single" w:sz="4" w:space="0" w:color="auto"/>
              <w:left w:val="single" w:sz="4" w:space="0" w:color="auto"/>
              <w:bottom w:val="single" w:sz="4" w:space="0" w:color="auto"/>
              <w:right w:val="single" w:sz="4" w:space="0" w:color="auto"/>
            </w:tcBorders>
          </w:tcPr>
          <w:p w14:paraId="0722A618"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574A9ED7" w14:textId="77777777" w:rsidR="0021355E" w:rsidRPr="0021355E" w:rsidRDefault="0021355E" w:rsidP="0021355E">
            <w:pPr>
              <w:spacing w:line="259" w:lineRule="auto"/>
              <w:jc w:val="center"/>
              <w:rPr>
                <w:rFonts w:ascii="Times New Roman" w:hAnsi="Times New Roman"/>
              </w:rPr>
            </w:pPr>
          </w:p>
        </w:tc>
      </w:tr>
      <w:tr w:rsidR="0021355E" w:rsidRPr="0021355E" w14:paraId="126540B5" w14:textId="77777777" w:rsidTr="0021355E">
        <w:trPr>
          <w:trHeight w:val="227"/>
        </w:trPr>
        <w:tc>
          <w:tcPr>
            <w:tcW w:w="2943" w:type="dxa"/>
            <w:vMerge/>
            <w:tcBorders>
              <w:left w:val="single" w:sz="4" w:space="0" w:color="auto"/>
              <w:right w:val="single" w:sz="4" w:space="0" w:color="auto"/>
            </w:tcBorders>
          </w:tcPr>
          <w:p w14:paraId="2D9A2D5B"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0ECABB27" w14:textId="0CBD1284" w:rsidR="0021355E" w:rsidRPr="005B7089" w:rsidRDefault="0021355E" w:rsidP="0021355E">
            <w:pPr>
              <w:spacing w:line="259" w:lineRule="auto"/>
              <w:ind w:left="108"/>
              <w:rPr>
                <w:rFonts w:ascii="Times New Roman" w:hAnsi="Times New Roman"/>
                <w:b/>
                <w:lang w:val="ru-RU"/>
              </w:rPr>
            </w:pPr>
            <w:r w:rsidRPr="0021355E">
              <w:rPr>
                <w:rFonts w:ascii="Times New Roman" w:hAnsi="Times New Roman"/>
                <w:b/>
                <w:lang w:val="ru-RU"/>
              </w:rPr>
              <w:t>Практи</w:t>
            </w:r>
            <w:r>
              <w:rPr>
                <w:rFonts w:ascii="Times New Roman" w:hAnsi="Times New Roman"/>
                <w:b/>
                <w:lang w:val="ru-RU"/>
              </w:rPr>
              <w:t xml:space="preserve">ческое </w:t>
            </w:r>
            <w:r w:rsidRPr="0021355E">
              <w:rPr>
                <w:rFonts w:ascii="Times New Roman" w:hAnsi="Times New Roman"/>
                <w:b/>
                <w:lang w:val="ru-RU"/>
              </w:rPr>
              <w:t xml:space="preserve">занятие № 33, 34. </w:t>
            </w:r>
            <w:r w:rsidRPr="0021355E">
              <w:rPr>
                <w:rFonts w:ascii="Times New Roman" w:hAnsi="Times New Roman"/>
                <w:lang w:val="ru-RU"/>
              </w:rPr>
              <w:t xml:space="preserve">Родная страна и страна/страны изучаемого языка: достопримечательности, культурные особенности (национальные и популярные праздники, знаменательные даты, традиции, обычаи). </w:t>
            </w:r>
            <w:r w:rsidRPr="005B7089">
              <w:rPr>
                <w:rFonts w:ascii="Times New Roman" w:hAnsi="Times New Roman"/>
                <w:lang w:val="ru-RU"/>
              </w:rPr>
              <w:t xml:space="preserve">Конструкция </w:t>
            </w:r>
            <w:r w:rsidRPr="0021355E">
              <w:rPr>
                <w:rFonts w:ascii="Times New Roman" w:hAnsi="Times New Roman"/>
              </w:rPr>
              <w:t>It</w:t>
            </w:r>
            <w:r w:rsidRPr="005B7089">
              <w:rPr>
                <w:rFonts w:ascii="Times New Roman" w:hAnsi="Times New Roman"/>
                <w:lang w:val="ru-RU"/>
              </w:rPr>
              <w:t xml:space="preserve"> </w:t>
            </w:r>
            <w:r w:rsidRPr="0021355E">
              <w:rPr>
                <w:rFonts w:ascii="Times New Roman" w:hAnsi="Times New Roman"/>
              </w:rPr>
              <w:t>takes</w:t>
            </w:r>
            <w:r w:rsidRPr="005B7089">
              <w:rPr>
                <w:rFonts w:ascii="Times New Roman" w:hAnsi="Times New Roman"/>
                <w:lang w:val="ru-RU"/>
              </w:rPr>
              <w:t xml:space="preserve"> </w:t>
            </w:r>
            <w:r w:rsidRPr="0021355E">
              <w:rPr>
                <w:rFonts w:ascii="Times New Roman" w:hAnsi="Times New Roman"/>
              </w:rPr>
              <w:t>me</w:t>
            </w:r>
            <w:r w:rsidRPr="005B7089">
              <w:rPr>
                <w:rFonts w:ascii="Times New Roman" w:hAnsi="Times New Roman"/>
                <w:lang w:val="ru-RU"/>
              </w:rPr>
              <w:t xml:space="preserve"> … </w:t>
            </w:r>
            <w:r w:rsidRPr="0021355E">
              <w:rPr>
                <w:rFonts w:ascii="Times New Roman" w:hAnsi="Times New Roman"/>
              </w:rPr>
              <w:t>to</w:t>
            </w:r>
            <w:r w:rsidRPr="005B7089">
              <w:rPr>
                <w:rFonts w:ascii="Times New Roman" w:hAnsi="Times New Roman"/>
                <w:lang w:val="ru-RU"/>
              </w:rPr>
              <w:t xml:space="preserve"> </w:t>
            </w:r>
            <w:r w:rsidRPr="0021355E">
              <w:rPr>
                <w:rFonts w:ascii="Times New Roman" w:hAnsi="Times New Roman"/>
              </w:rPr>
              <w:t>do</w:t>
            </w:r>
            <w:r w:rsidRPr="005B7089">
              <w:rPr>
                <w:rFonts w:ascii="Times New Roman" w:hAnsi="Times New Roman"/>
                <w:lang w:val="ru-RU"/>
              </w:rPr>
              <w:t xml:space="preserve"> </w:t>
            </w:r>
            <w:r w:rsidRPr="0021355E">
              <w:rPr>
                <w:rFonts w:ascii="Times New Roman" w:hAnsi="Times New Roman"/>
              </w:rPr>
              <w:t>smth</w:t>
            </w:r>
          </w:p>
        </w:tc>
        <w:tc>
          <w:tcPr>
            <w:tcW w:w="1753" w:type="dxa"/>
            <w:tcBorders>
              <w:top w:val="single" w:sz="4" w:space="0" w:color="auto"/>
              <w:left w:val="single" w:sz="4" w:space="0" w:color="auto"/>
              <w:bottom w:val="single" w:sz="4" w:space="0" w:color="auto"/>
              <w:right w:val="single" w:sz="4" w:space="0" w:color="auto"/>
            </w:tcBorders>
          </w:tcPr>
          <w:p w14:paraId="127A7866"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4</w:t>
            </w:r>
          </w:p>
        </w:tc>
        <w:tc>
          <w:tcPr>
            <w:tcW w:w="1830" w:type="dxa"/>
            <w:vMerge/>
            <w:tcBorders>
              <w:left w:val="single" w:sz="4" w:space="0" w:color="auto"/>
              <w:right w:val="single" w:sz="4" w:space="0" w:color="auto"/>
            </w:tcBorders>
          </w:tcPr>
          <w:p w14:paraId="7F69A17D" w14:textId="77777777" w:rsidR="0021355E" w:rsidRPr="0021355E" w:rsidRDefault="0021355E" w:rsidP="0021355E">
            <w:pPr>
              <w:spacing w:line="259" w:lineRule="auto"/>
              <w:jc w:val="center"/>
              <w:rPr>
                <w:rFonts w:ascii="Times New Roman" w:hAnsi="Times New Roman"/>
              </w:rPr>
            </w:pPr>
          </w:p>
        </w:tc>
      </w:tr>
      <w:tr w:rsidR="0021355E" w:rsidRPr="0021355E" w14:paraId="241FBB9E" w14:textId="77777777" w:rsidTr="0021355E">
        <w:trPr>
          <w:trHeight w:val="227"/>
        </w:trPr>
        <w:tc>
          <w:tcPr>
            <w:tcW w:w="2943" w:type="dxa"/>
            <w:vMerge/>
            <w:tcBorders>
              <w:left w:val="single" w:sz="4" w:space="0" w:color="auto"/>
              <w:right w:val="single" w:sz="4" w:space="0" w:color="auto"/>
            </w:tcBorders>
          </w:tcPr>
          <w:p w14:paraId="517022D0"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55F47534" w14:textId="50E359AD" w:rsidR="0021355E" w:rsidRPr="0021355E" w:rsidRDefault="0021355E" w:rsidP="0021355E">
            <w:pPr>
              <w:spacing w:line="259" w:lineRule="auto"/>
              <w:ind w:left="108"/>
              <w:rPr>
                <w:rFonts w:ascii="Times New Roman" w:hAnsi="Times New Roman"/>
                <w:b/>
                <w:lang w:val="ru-RU"/>
              </w:rPr>
            </w:pPr>
            <w:r>
              <w:rPr>
                <w:rFonts w:ascii="Times New Roman" w:hAnsi="Times New Roman"/>
                <w:b/>
                <w:lang w:val="ru-RU"/>
              </w:rPr>
              <w:t xml:space="preserve">Практическое </w:t>
            </w:r>
            <w:r w:rsidRPr="0021355E">
              <w:rPr>
                <w:rFonts w:ascii="Times New Roman" w:hAnsi="Times New Roman"/>
                <w:b/>
                <w:lang w:val="ru-RU"/>
              </w:rPr>
              <w:t xml:space="preserve">занятие № 35, 36. </w:t>
            </w:r>
            <w:r w:rsidRPr="0021355E">
              <w:rPr>
                <w:rFonts w:ascii="Times New Roman" w:hAnsi="Times New Roman"/>
                <w:lang w:val="ru-RU"/>
              </w:rPr>
              <w:t>Родная страна и страна/страны изучаемого языка: страницы истории.</w:t>
            </w:r>
          </w:p>
        </w:tc>
        <w:tc>
          <w:tcPr>
            <w:tcW w:w="1753" w:type="dxa"/>
            <w:tcBorders>
              <w:top w:val="single" w:sz="4" w:space="0" w:color="auto"/>
              <w:left w:val="single" w:sz="4" w:space="0" w:color="auto"/>
              <w:bottom w:val="single" w:sz="4" w:space="0" w:color="auto"/>
              <w:right w:val="single" w:sz="4" w:space="0" w:color="auto"/>
            </w:tcBorders>
          </w:tcPr>
          <w:p w14:paraId="1E413E75"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4</w:t>
            </w:r>
          </w:p>
        </w:tc>
        <w:tc>
          <w:tcPr>
            <w:tcW w:w="1830" w:type="dxa"/>
            <w:vMerge/>
            <w:tcBorders>
              <w:left w:val="single" w:sz="4" w:space="0" w:color="auto"/>
              <w:right w:val="single" w:sz="4" w:space="0" w:color="auto"/>
            </w:tcBorders>
          </w:tcPr>
          <w:p w14:paraId="4805DDED" w14:textId="77777777" w:rsidR="0021355E" w:rsidRPr="0021355E" w:rsidRDefault="0021355E" w:rsidP="0021355E">
            <w:pPr>
              <w:spacing w:line="259" w:lineRule="auto"/>
              <w:jc w:val="center"/>
              <w:rPr>
                <w:rFonts w:ascii="Times New Roman" w:hAnsi="Times New Roman"/>
              </w:rPr>
            </w:pPr>
          </w:p>
        </w:tc>
      </w:tr>
      <w:tr w:rsidR="0021355E" w:rsidRPr="0021355E" w14:paraId="70E84D42" w14:textId="77777777" w:rsidTr="0021355E">
        <w:trPr>
          <w:trHeight w:val="227"/>
        </w:trPr>
        <w:tc>
          <w:tcPr>
            <w:tcW w:w="2943" w:type="dxa"/>
            <w:vMerge/>
            <w:tcBorders>
              <w:left w:val="single" w:sz="4" w:space="0" w:color="auto"/>
              <w:bottom w:val="single" w:sz="4" w:space="0" w:color="auto"/>
              <w:right w:val="single" w:sz="4" w:space="0" w:color="auto"/>
            </w:tcBorders>
          </w:tcPr>
          <w:p w14:paraId="706D732A" w14:textId="77777777" w:rsidR="0021355E" w:rsidRPr="0021355E" w:rsidRDefault="0021355E" w:rsidP="0021355E">
            <w:pPr>
              <w:spacing w:line="259" w:lineRule="auto"/>
              <w:ind w:left="110"/>
              <w:rPr>
                <w:rFonts w:ascii="Times New Roman" w:hAnsi="Times New Roman"/>
              </w:rPr>
            </w:pPr>
          </w:p>
        </w:tc>
        <w:tc>
          <w:tcPr>
            <w:tcW w:w="8792" w:type="dxa"/>
            <w:tcBorders>
              <w:left w:val="single" w:sz="4" w:space="0" w:color="auto"/>
              <w:right w:val="single" w:sz="4" w:space="0" w:color="auto"/>
            </w:tcBorders>
          </w:tcPr>
          <w:p w14:paraId="31E7F923" w14:textId="77777777" w:rsidR="0021355E" w:rsidRPr="0021355E" w:rsidRDefault="0021355E" w:rsidP="0021355E">
            <w:pPr>
              <w:spacing w:line="259" w:lineRule="auto"/>
              <w:ind w:left="107"/>
              <w:rPr>
                <w:rFonts w:ascii="Times New Roman" w:hAnsi="Times New Roman"/>
                <w:b/>
              </w:rPr>
            </w:pPr>
            <w:r w:rsidRPr="0021355E">
              <w:rPr>
                <w:rFonts w:ascii="Times New Roman" w:hAnsi="Times New Roman"/>
                <w:b/>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14:paraId="2B4D7654"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bottom w:val="single" w:sz="4" w:space="0" w:color="auto"/>
              <w:right w:val="single" w:sz="4" w:space="0" w:color="auto"/>
            </w:tcBorders>
          </w:tcPr>
          <w:p w14:paraId="55C13A59" w14:textId="77777777" w:rsidR="0021355E" w:rsidRPr="0021355E" w:rsidRDefault="0021355E" w:rsidP="0021355E">
            <w:pPr>
              <w:spacing w:line="259" w:lineRule="auto"/>
              <w:jc w:val="center"/>
              <w:rPr>
                <w:rFonts w:ascii="Times New Roman" w:hAnsi="Times New Roman"/>
              </w:rPr>
            </w:pPr>
          </w:p>
        </w:tc>
      </w:tr>
      <w:tr w:rsidR="0021355E" w:rsidRPr="0021355E" w14:paraId="7C9E9609" w14:textId="77777777" w:rsidTr="0021355E">
        <w:trPr>
          <w:trHeight w:val="227"/>
        </w:trPr>
        <w:tc>
          <w:tcPr>
            <w:tcW w:w="2943" w:type="dxa"/>
            <w:vMerge w:val="restart"/>
            <w:tcBorders>
              <w:top w:val="single" w:sz="4" w:space="0" w:color="auto"/>
              <w:left w:val="single" w:sz="4" w:space="0" w:color="auto"/>
              <w:right w:val="single" w:sz="4" w:space="0" w:color="auto"/>
            </w:tcBorders>
          </w:tcPr>
          <w:p w14:paraId="1AE8D085" w14:textId="77777777" w:rsidR="0021355E" w:rsidRPr="0021355E" w:rsidRDefault="0021355E" w:rsidP="0021355E">
            <w:pPr>
              <w:spacing w:line="259" w:lineRule="auto"/>
              <w:ind w:left="108"/>
              <w:rPr>
                <w:rFonts w:ascii="Times New Roman" w:hAnsi="Times New Roman"/>
                <w:b/>
                <w:lang w:val="ru-RU"/>
              </w:rPr>
            </w:pPr>
            <w:r w:rsidRPr="0021355E">
              <w:rPr>
                <w:rFonts w:ascii="Times New Roman" w:hAnsi="Times New Roman"/>
                <w:b/>
                <w:lang w:val="ru-RU"/>
              </w:rPr>
              <w:t xml:space="preserve">Тема 1.10 Выдающиеся </w:t>
            </w:r>
            <w:r w:rsidRPr="0021355E">
              <w:rPr>
                <w:rFonts w:ascii="Times New Roman" w:hAnsi="Times New Roman"/>
                <w:b/>
                <w:lang w:val="ru-RU"/>
              </w:rPr>
              <w:lastRenderedPageBreak/>
              <w:t>люди родной страны и страны/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792" w:type="dxa"/>
            <w:tcBorders>
              <w:top w:val="single" w:sz="4" w:space="0" w:color="auto"/>
              <w:left w:val="single" w:sz="4" w:space="0" w:color="auto"/>
              <w:bottom w:val="single" w:sz="4" w:space="0" w:color="auto"/>
              <w:right w:val="single" w:sz="4" w:space="0" w:color="auto"/>
            </w:tcBorders>
          </w:tcPr>
          <w:p w14:paraId="70943563"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lastRenderedPageBreak/>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14:paraId="00D10437" w14:textId="77777777" w:rsidR="0021355E" w:rsidRPr="0021355E" w:rsidRDefault="0021355E" w:rsidP="0021355E">
            <w:pPr>
              <w:spacing w:line="259" w:lineRule="auto"/>
              <w:jc w:val="center"/>
              <w:rPr>
                <w:rFonts w:ascii="Times New Roman" w:hAnsi="Times New Roman"/>
                <w:b/>
              </w:rPr>
            </w:pPr>
            <w:r w:rsidRPr="0021355E">
              <w:rPr>
                <w:rFonts w:ascii="Times New Roman" w:hAnsi="Times New Roman"/>
                <w:b/>
              </w:rPr>
              <w:t>8</w:t>
            </w:r>
          </w:p>
        </w:tc>
        <w:tc>
          <w:tcPr>
            <w:tcW w:w="1830" w:type="dxa"/>
            <w:vMerge w:val="restart"/>
            <w:tcBorders>
              <w:top w:val="single" w:sz="4" w:space="0" w:color="auto"/>
              <w:left w:val="single" w:sz="4" w:space="0" w:color="auto"/>
              <w:right w:val="single" w:sz="4" w:space="0" w:color="auto"/>
            </w:tcBorders>
          </w:tcPr>
          <w:p w14:paraId="6D9B5F29"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 xml:space="preserve">ОК 04, ОК 05, ОК </w:t>
            </w:r>
            <w:r w:rsidRPr="0021355E">
              <w:rPr>
                <w:rFonts w:ascii="Times New Roman" w:hAnsi="Times New Roman"/>
              </w:rPr>
              <w:lastRenderedPageBreak/>
              <w:t>09</w:t>
            </w:r>
          </w:p>
        </w:tc>
      </w:tr>
      <w:tr w:rsidR="0021355E" w:rsidRPr="0021355E" w14:paraId="1FBD3C9E" w14:textId="77777777" w:rsidTr="0021355E">
        <w:trPr>
          <w:trHeight w:val="227"/>
        </w:trPr>
        <w:tc>
          <w:tcPr>
            <w:tcW w:w="2943" w:type="dxa"/>
            <w:vMerge/>
            <w:tcBorders>
              <w:left w:val="single" w:sz="4" w:space="0" w:color="auto"/>
              <w:right w:val="single" w:sz="4" w:space="0" w:color="auto"/>
            </w:tcBorders>
          </w:tcPr>
          <w:p w14:paraId="6AEEE375" w14:textId="77777777" w:rsidR="0021355E" w:rsidRPr="0021355E" w:rsidRDefault="0021355E" w:rsidP="0021355E">
            <w:pPr>
              <w:spacing w:line="259" w:lineRule="auto"/>
              <w:ind w:left="108"/>
              <w:rPr>
                <w:rFonts w:ascii="Times New Roman" w:hAnsi="Times New Roman"/>
                <w:b/>
              </w:rPr>
            </w:pPr>
          </w:p>
        </w:tc>
        <w:tc>
          <w:tcPr>
            <w:tcW w:w="8792" w:type="dxa"/>
            <w:tcBorders>
              <w:top w:val="single" w:sz="4" w:space="0" w:color="auto"/>
              <w:left w:val="single" w:sz="4" w:space="0" w:color="auto"/>
              <w:bottom w:val="single" w:sz="4" w:space="0" w:color="auto"/>
              <w:right w:val="single" w:sz="4" w:space="0" w:color="auto"/>
            </w:tcBorders>
          </w:tcPr>
          <w:p w14:paraId="6998FA02"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14:paraId="2CBC1E55"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right w:val="single" w:sz="4" w:space="0" w:color="auto"/>
            </w:tcBorders>
          </w:tcPr>
          <w:p w14:paraId="47E4632B" w14:textId="77777777" w:rsidR="0021355E" w:rsidRPr="0021355E" w:rsidRDefault="0021355E" w:rsidP="0021355E">
            <w:pPr>
              <w:spacing w:line="259" w:lineRule="auto"/>
              <w:jc w:val="center"/>
              <w:rPr>
                <w:rFonts w:ascii="Times New Roman" w:hAnsi="Times New Roman"/>
              </w:rPr>
            </w:pPr>
          </w:p>
        </w:tc>
      </w:tr>
      <w:tr w:rsidR="0021355E" w:rsidRPr="0021355E" w14:paraId="4F6CC18B" w14:textId="77777777" w:rsidTr="0021355E">
        <w:trPr>
          <w:trHeight w:val="227"/>
        </w:trPr>
        <w:tc>
          <w:tcPr>
            <w:tcW w:w="2943" w:type="dxa"/>
            <w:vMerge/>
            <w:tcBorders>
              <w:left w:val="single" w:sz="4" w:space="0" w:color="auto"/>
              <w:right w:val="single" w:sz="4" w:space="0" w:color="auto"/>
            </w:tcBorders>
          </w:tcPr>
          <w:p w14:paraId="39CB44A1" w14:textId="77777777" w:rsidR="0021355E" w:rsidRPr="0021355E" w:rsidRDefault="0021355E" w:rsidP="0021355E">
            <w:pPr>
              <w:spacing w:line="259" w:lineRule="auto"/>
              <w:ind w:left="108"/>
              <w:rPr>
                <w:rFonts w:ascii="Times New Roman" w:hAnsi="Times New Roman"/>
                <w:b/>
              </w:rPr>
            </w:pPr>
          </w:p>
        </w:tc>
        <w:tc>
          <w:tcPr>
            <w:tcW w:w="8792" w:type="dxa"/>
            <w:tcBorders>
              <w:top w:val="single" w:sz="4" w:space="0" w:color="auto"/>
              <w:left w:val="single" w:sz="4" w:space="0" w:color="auto"/>
              <w:bottom w:val="single" w:sz="4" w:space="0" w:color="auto"/>
              <w:right w:val="single" w:sz="4" w:space="0" w:color="auto"/>
            </w:tcBorders>
          </w:tcPr>
          <w:p w14:paraId="4614960D" w14:textId="77777777" w:rsidR="0021355E" w:rsidRPr="0021355E" w:rsidRDefault="0021355E" w:rsidP="0021355E">
            <w:pPr>
              <w:spacing w:line="259" w:lineRule="auto"/>
              <w:ind w:left="108"/>
              <w:rPr>
                <w:rFonts w:ascii="Times New Roman" w:hAnsi="Times New Roman"/>
                <w:b/>
                <w:lang w:val="ru-RU"/>
              </w:rPr>
            </w:pPr>
            <w:r w:rsidRPr="0021355E">
              <w:rPr>
                <w:rFonts w:ascii="Times New Roman" w:hAnsi="Times New Roman"/>
                <w:b/>
                <w:lang w:val="ru-RU"/>
              </w:rPr>
              <w:t xml:space="preserve">Практическое занятие № 37.  </w:t>
            </w:r>
            <w:r w:rsidRPr="0021355E">
              <w:rPr>
                <w:rFonts w:ascii="Times New Roman" w:hAnsi="Times New Roman"/>
                <w:lang w:val="ru-RU"/>
              </w:rPr>
              <w:t>Выдающиеся люди родной страны и страны/ стран изучаемого языка: государственные деятели, ученые. Произнесение слов и фраз с правильным ударением и с соблюдением их ритмико-интонационных особенностей</w:t>
            </w:r>
          </w:p>
        </w:tc>
        <w:tc>
          <w:tcPr>
            <w:tcW w:w="1753" w:type="dxa"/>
            <w:tcBorders>
              <w:top w:val="single" w:sz="4" w:space="0" w:color="auto"/>
              <w:left w:val="single" w:sz="4" w:space="0" w:color="auto"/>
              <w:bottom w:val="single" w:sz="4" w:space="0" w:color="auto"/>
              <w:right w:val="single" w:sz="4" w:space="0" w:color="auto"/>
            </w:tcBorders>
          </w:tcPr>
          <w:p w14:paraId="1ECD4817"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44536C41" w14:textId="77777777" w:rsidR="0021355E" w:rsidRPr="0021355E" w:rsidRDefault="0021355E" w:rsidP="0021355E">
            <w:pPr>
              <w:spacing w:line="259" w:lineRule="auto"/>
              <w:jc w:val="center"/>
              <w:rPr>
                <w:rFonts w:ascii="Times New Roman" w:hAnsi="Times New Roman"/>
              </w:rPr>
            </w:pPr>
          </w:p>
        </w:tc>
      </w:tr>
      <w:tr w:rsidR="0021355E" w:rsidRPr="0021355E" w14:paraId="65C470C1" w14:textId="77777777" w:rsidTr="0021355E">
        <w:trPr>
          <w:trHeight w:val="227"/>
        </w:trPr>
        <w:tc>
          <w:tcPr>
            <w:tcW w:w="2943" w:type="dxa"/>
            <w:vMerge/>
            <w:tcBorders>
              <w:left w:val="single" w:sz="4" w:space="0" w:color="auto"/>
              <w:right w:val="single" w:sz="4" w:space="0" w:color="auto"/>
            </w:tcBorders>
          </w:tcPr>
          <w:p w14:paraId="1A49D9B9" w14:textId="77777777" w:rsidR="0021355E" w:rsidRPr="0021355E" w:rsidRDefault="0021355E" w:rsidP="0021355E">
            <w:pPr>
              <w:spacing w:line="259" w:lineRule="auto"/>
              <w:ind w:left="108"/>
              <w:rPr>
                <w:rFonts w:ascii="Times New Roman" w:hAnsi="Times New Roman"/>
                <w:b/>
              </w:rPr>
            </w:pPr>
          </w:p>
        </w:tc>
        <w:tc>
          <w:tcPr>
            <w:tcW w:w="8792" w:type="dxa"/>
            <w:tcBorders>
              <w:top w:val="single" w:sz="4" w:space="0" w:color="auto"/>
              <w:left w:val="single" w:sz="4" w:space="0" w:color="auto"/>
              <w:bottom w:val="single" w:sz="4" w:space="0" w:color="auto"/>
              <w:right w:val="single" w:sz="4" w:space="0" w:color="auto"/>
            </w:tcBorders>
          </w:tcPr>
          <w:p w14:paraId="1E325B16" w14:textId="77777777" w:rsidR="0021355E" w:rsidRPr="0021355E" w:rsidRDefault="0021355E" w:rsidP="0021355E">
            <w:pPr>
              <w:spacing w:line="259" w:lineRule="auto"/>
              <w:ind w:left="108"/>
              <w:rPr>
                <w:rFonts w:ascii="Times New Roman" w:hAnsi="Times New Roman"/>
                <w:b/>
                <w:lang w:val="ru-RU"/>
              </w:rPr>
            </w:pPr>
            <w:r w:rsidRPr="0021355E">
              <w:rPr>
                <w:rFonts w:ascii="Times New Roman" w:hAnsi="Times New Roman"/>
                <w:b/>
                <w:lang w:val="ru-RU"/>
              </w:rPr>
              <w:t xml:space="preserve">Практическое занятие № 38. </w:t>
            </w:r>
            <w:r w:rsidRPr="0021355E">
              <w:rPr>
                <w:rFonts w:ascii="Times New Roman" w:hAnsi="Times New Roman"/>
                <w:lang w:val="ru-RU"/>
              </w:rPr>
              <w:t xml:space="preserve"> Выдающиеся люди родной страны и страны/ стран изучаемого языка: писатели, поэты. Словообразование: конверсия: образование имён существительных от неопределённых форм глаголов (</w:t>
            </w:r>
            <w:r w:rsidRPr="0021355E">
              <w:rPr>
                <w:rFonts w:ascii="Times New Roman" w:hAnsi="Times New Roman"/>
              </w:rPr>
              <w:t>to</w:t>
            </w:r>
            <w:r w:rsidRPr="0021355E">
              <w:rPr>
                <w:rFonts w:ascii="Times New Roman" w:hAnsi="Times New Roman"/>
                <w:lang w:val="ru-RU"/>
              </w:rPr>
              <w:t xml:space="preserve"> </w:t>
            </w:r>
            <w:r w:rsidRPr="0021355E">
              <w:rPr>
                <w:rFonts w:ascii="Times New Roman" w:hAnsi="Times New Roman"/>
              </w:rPr>
              <w:t>run</w:t>
            </w:r>
            <w:r w:rsidRPr="0021355E">
              <w:rPr>
                <w:rFonts w:ascii="Times New Roman" w:hAnsi="Times New Roman"/>
                <w:lang w:val="ru-RU"/>
              </w:rPr>
              <w:t xml:space="preserve"> – </w:t>
            </w:r>
            <w:r w:rsidRPr="0021355E">
              <w:rPr>
                <w:rFonts w:ascii="Times New Roman" w:hAnsi="Times New Roman"/>
              </w:rPr>
              <w:t>a</w:t>
            </w:r>
            <w:r w:rsidRPr="0021355E">
              <w:rPr>
                <w:rFonts w:ascii="Times New Roman" w:hAnsi="Times New Roman"/>
                <w:lang w:val="ru-RU"/>
              </w:rPr>
              <w:t xml:space="preserve"> </w:t>
            </w:r>
            <w:r w:rsidRPr="0021355E">
              <w:rPr>
                <w:rFonts w:ascii="Times New Roman" w:hAnsi="Times New Roman"/>
              </w:rPr>
              <w:t>run</w:t>
            </w:r>
            <w:r w:rsidRPr="0021355E">
              <w:rPr>
                <w:rFonts w:ascii="Times New Roman" w:hAnsi="Times New Roman"/>
                <w:lang w:val="ru-RU"/>
              </w:rPr>
              <w:t>); имён существительных от прилагательных (</w:t>
            </w:r>
            <w:r w:rsidRPr="0021355E">
              <w:rPr>
                <w:rFonts w:ascii="Times New Roman" w:hAnsi="Times New Roman"/>
              </w:rPr>
              <w:t>rich</w:t>
            </w:r>
            <w:r w:rsidRPr="0021355E">
              <w:rPr>
                <w:rFonts w:ascii="Times New Roman" w:hAnsi="Times New Roman"/>
                <w:lang w:val="ru-RU"/>
              </w:rPr>
              <w:t xml:space="preserve"> </w:t>
            </w:r>
            <w:r w:rsidRPr="0021355E">
              <w:rPr>
                <w:rFonts w:ascii="Times New Roman" w:hAnsi="Times New Roman"/>
              </w:rPr>
              <w:t>people</w:t>
            </w:r>
            <w:r w:rsidRPr="0021355E">
              <w:rPr>
                <w:rFonts w:ascii="Times New Roman" w:hAnsi="Times New Roman"/>
                <w:lang w:val="ru-RU"/>
              </w:rPr>
              <w:t xml:space="preserve"> – </w:t>
            </w:r>
            <w:r w:rsidRPr="0021355E">
              <w:rPr>
                <w:rFonts w:ascii="Times New Roman" w:hAnsi="Times New Roman"/>
              </w:rPr>
              <w:t>the</w:t>
            </w:r>
            <w:r w:rsidRPr="0021355E">
              <w:rPr>
                <w:rFonts w:ascii="Times New Roman" w:hAnsi="Times New Roman"/>
                <w:lang w:val="ru-RU"/>
              </w:rPr>
              <w:t xml:space="preserve"> </w:t>
            </w:r>
            <w:r w:rsidRPr="0021355E">
              <w:rPr>
                <w:rFonts w:ascii="Times New Roman" w:hAnsi="Times New Roman"/>
              </w:rPr>
              <w:t>rich</w:t>
            </w:r>
            <w:r w:rsidRPr="0021355E">
              <w:rPr>
                <w:rFonts w:ascii="Times New Roman" w:hAnsi="Times New Roman"/>
                <w:lang w:val="ru-RU"/>
              </w:rPr>
              <w:t>).</w:t>
            </w:r>
          </w:p>
        </w:tc>
        <w:tc>
          <w:tcPr>
            <w:tcW w:w="1753" w:type="dxa"/>
            <w:tcBorders>
              <w:top w:val="single" w:sz="4" w:space="0" w:color="auto"/>
              <w:left w:val="single" w:sz="4" w:space="0" w:color="auto"/>
              <w:bottom w:val="single" w:sz="4" w:space="0" w:color="auto"/>
              <w:right w:val="single" w:sz="4" w:space="0" w:color="auto"/>
            </w:tcBorders>
          </w:tcPr>
          <w:p w14:paraId="0CDD1C68"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19978B37" w14:textId="77777777" w:rsidR="0021355E" w:rsidRPr="0021355E" w:rsidRDefault="0021355E" w:rsidP="0021355E">
            <w:pPr>
              <w:spacing w:line="259" w:lineRule="auto"/>
              <w:jc w:val="center"/>
              <w:rPr>
                <w:rFonts w:ascii="Times New Roman" w:hAnsi="Times New Roman"/>
              </w:rPr>
            </w:pPr>
          </w:p>
        </w:tc>
      </w:tr>
      <w:tr w:rsidR="0021355E" w:rsidRPr="0021355E" w14:paraId="1CED08F3" w14:textId="77777777" w:rsidTr="0021355E">
        <w:trPr>
          <w:trHeight w:val="227"/>
        </w:trPr>
        <w:tc>
          <w:tcPr>
            <w:tcW w:w="2943" w:type="dxa"/>
            <w:vMerge/>
            <w:tcBorders>
              <w:left w:val="single" w:sz="4" w:space="0" w:color="auto"/>
              <w:right w:val="single" w:sz="4" w:space="0" w:color="auto"/>
            </w:tcBorders>
          </w:tcPr>
          <w:p w14:paraId="3C2689A9" w14:textId="77777777" w:rsidR="0021355E" w:rsidRPr="0021355E" w:rsidRDefault="0021355E" w:rsidP="0021355E">
            <w:pPr>
              <w:spacing w:line="259" w:lineRule="auto"/>
              <w:ind w:left="108"/>
              <w:rPr>
                <w:rFonts w:ascii="Times New Roman" w:hAnsi="Times New Roman"/>
                <w:b/>
              </w:rPr>
            </w:pPr>
          </w:p>
        </w:tc>
        <w:tc>
          <w:tcPr>
            <w:tcW w:w="8792" w:type="dxa"/>
            <w:tcBorders>
              <w:top w:val="single" w:sz="4" w:space="0" w:color="auto"/>
              <w:left w:val="single" w:sz="4" w:space="0" w:color="auto"/>
              <w:bottom w:val="single" w:sz="4" w:space="0" w:color="auto"/>
              <w:right w:val="single" w:sz="4" w:space="0" w:color="auto"/>
            </w:tcBorders>
          </w:tcPr>
          <w:p w14:paraId="2D7BE14D"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lang w:val="ru-RU"/>
              </w:rPr>
              <w:t xml:space="preserve">Практическое занятие № 39.  </w:t>
            </w:r>
            <w:r w:rsidRPr="0021355E">
              <w:rPr>
                <w:rFonts w:ascii="Times New Roman" w:hAnsi="Times New Roman"/>
                <w:lang w:val="ru-RU"/>
              </w:rPr>
              <w:t xml:space="preserve">Выдающиеся люди родной страны и страны/ стран изучаемого языка: художники, композиторы. </w:t>
            </w:r>
            <w:r w:rsidRPr="0021355E">
              <w:rPr>
                <w:rFonts w:ascii="Times New Roman" w:hAnsi="Times New Roman"/>
              </w:rPr>
              <w:t>Предложения cо сложным дополнением – Complex Object</w:t>
            </w:r>
          </w:p>
        </w:tc>
        <w:tc>
          <w:tcPr>
            <w:tcW w:w="1753" w:type="dxa"/>
            <w:tcBorders>
              <w:top w:val="single" w:sz="4" w:space="0" w:color="auto"/>
              <w:left w:val="single" w:sz="4" w:space="0" w:color="auto"/>
              <w:bottom w:val="single" w:sz="4" w:space="0" w:color="auto"/>
              <w:right w:val="single" w:sz="4" w:space="0" w:color="auto"/>
            </w:tcBorders>
          </w:tcPr>
          <w:p w14:paraId="047F16B3"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1A968EB2" w14:textId="77777777" w:rsidR="0021355E" w:rsidRPr="0021355E" w:rsidRDefault="0021355E" w:rsidP="0021355E">
            <w:pPr>
              <w:spacing w:line="259" w:lineRule="auto"/>
              <w:jc w:val="center"/>
              <w:rPr>
                <w:rFonts w:ascii="Times New Roman" w:hAnsi="Times New Roman"/>
              </w:rPr>
            </w:pPr>
          </w:p>
        </w:tc>
      </w:tr>
      <w:tr w:rsidR="0021355E" w:rsidRPr="0021355E" w14:paraId="163CBDB9" w14:textId="77777777" w:rsidTr="0021355E">
        <w:trPr>
          <w:trHeight w:val="227"/>
        </w:trPr>
        <w:tc>
          <w:tcPr>
            <w:tcW w:w="2943" w:type="dxa"/>
            <w:vMerge/>
            <w:tcBorders>
              <w:left w:val="single" w:sz="4" w:space="0" w:color="auto"/>
              <w:right w:val="single" w:sz="4" w:space="0" w:color="auto"/>
            </w:tcBorders>
          </w:tcPr>
          <w:p w14:paraId="4C7D144A" w14:textId="77777777" w:rsidR="0021355E" w:rsidRPr="0021355E" w:rsidRDefault="0021355E" w:rsidP="0021355E">
            <w:pPr>
              <w:spacing w:line="259" w:lineRule="auto"/>
              <w:ind w:left="108"/>
              <w:rPr>
                <w:rFonts w:ascii="Times New Roman" w:hAnsi="Times New Roman"/>
                <w:b/>
              </w:rPr>
            </w:pPr>
          </w:p>
        </w:tc>
        <w:tc>
          <w:tcPr>
            <w:tcW w:w="8792" w:type="dxa"/>
            <w:tcBorders>
              <w:top w:val="single" w:sz="4" w:space="0" w:color="auto"/>
              <w:left w:val="single" w:sz="4" w:space="0" w:color="auto"/>
              <w:bottom w:val="single" w:sz="4" w:space="0" w:color="auto"/>
              <w:right w:val="single" w:sz="4" w:space="0" w:color="auto"/>
            </w:tcBorders>
          </w:tcPr>
          <w:p w14:paraId="758035B1"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lang w:val="ru-RU"/>
              </w:rPr>
              <w:t xml:space="preserve">Практическое занятие № 40.  </w:t>
            </w:r>
            <w:r w:rsidRPr="0021355E">
              <w:rPr>
                <w:rFonts w:ascii="Times New Roman" w:hAnsi="Times New Roman"/>
                <w:lang w:val="ru-RU"/>
              </w:rPr>
              <w:t xml:space="preserve">Выдающиеся люди родной страны и страны/ стран изучаемого языка: путешественники, спортсмены, актеры. </w:t>
            </w:r>
            <w:r w:rsidRPr="0021355E">
              <w:rPr>
                <w:rFonts w:ascii="Times New Roman" w:hAnsi="Times New Roman"/>
              </w:rPr>
              <w:t>Количественные и порядковые числительные</w:t>
            </w:r>
          </w:p>
        </w:tc>
        <w:tc>
          <w:tcPr>
            <w:tcW w:w="1753" w:type="dxa"/>
            <w:tcBorders>
              <w:top w:val="single" w:sz="4" w:space="0" w:color="auto"/>
              <w:left w:val="single" w:sz="4" w:space="0" w:color="auto"/>
              <w:bottom w:val="single" w:sz="4" w:space="0" w:color="auto"/>
              <w:right w:val="single" w:sz="4" w:space="0" w:color="auto"/>
            </w:tcBorders>
          </w:tcPr>
          <w:p w14:paraId="5298CD32"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2</w:t>
            </w:r>
          </w:p>
        </w:tc>
        <w:tc>
          <w:tcPr>
            <w:tcW w:w="1830" w:type="dxa"/>
            <w:vMerge/>
            <w:tcBorders>
              <w:left w:val="single" w:sz="4" w:space="0" w:color="auto"/>
              <w:right w:val="single" w:sz="4" w:space="0" w:color="auto"/>
            </w:tcBorders>
          </w:tcPr>
          <w:p w14:paraId="4B04E7C8" w14:textId="77777777" w:rsidR="0021355E" w:rsidRPr="0021355E" w:rsidRDefault="0021355E" w:rsidP="0021355E">
            <w:pPr>
              <w:spacing w:line="259" w:lineRule="auto"/>
              <w:jc w:val="center"/>
              <w:rPr>
                <w:rFonts w:ascii="Times New Roman" w:hAnsi="Times New Roman"/>
              </w:rPr>
            </w:pPr>
          </w:p>
        </w:tc>
      </w:tr>
      <w:tr w:rsidR="0021355E" w:rsidRPr="0021355E" w14:paraId="7345704C" w14:textId="77777777" w:rsidTr="0021355E">
        <w:trPr>
          <w:trHeight w:val="227"/>
        </w:trPr>
        <w:tc>
          <w:tcPr>
            <w:tcW w:w="2943" w:type="dxa"/>
            <w:vMerge/>
            <w:tcBorders>
              <w:left w:val="single" w:sz="4" w:space="0" w:color="auto"/>
              <w:bottom w:val="single" w:sz="4" w:space="0" w:color="auto"/>
              <w:right w:val="single" w:sz="4" w:space="0" w:color="auto"/>
            </w:tcBorders>
          </w:tcPr>
          <w:p w14:paraId="3347226C" w14:textId="77777777" w:rsidR="0021355E" w:rsidRPr="0021355E" w:rsidRDefault="0021355E" w:rsidP="0021355E">
            <w:pPr>
              <w:spacing w:line="259" w:lineRule="auto"/>
              <w:ind w:left="108"/>
              <w:rPr>
                <w:rFonts w:ascii="Times New Roman" w:hAnsi="Times New Roman"/>
                <w:b/>
              </w:rPr>
            </w:pPr>
          </w:p>
        </w:tc>
        <w:tc>
          <w:tcPr>
            <w:tcW w:w="8792" w:type="dxa"/>
            <w:tcBorders>
              <w:top w:val="single" w:sz="4" w:space="0" w:color="auto"/>
              <w:left w:val="single" w:sz="4" w:space="0" w:color="auto"/>
              <w:bottom w:val="single" w:sz="4" w:space="0" w:color="auto"/>
              <w:right w:val="single" w:sz="4" w:space="0" w:color="auto"/>
            </w:tcBorders>
          </w:tcPr>
          <w:p w14:paraId="4B005643"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Самостоятельная работа обучающихся</w:t>
            </w:r>
          </w:p>
        </w:tc>
        <w:tc>
          <w:tcPr>
            <w:tcW w:w="1753" w:type="dxa"/>
            <w:tcBorders>
              <w:top w:val="single" w:sz="4" w:space="0" w:color="auto"/>
              <w:left w:val="single" w:sz="4" w:space="0" w:color="auto"/>
              <w:bottom w:val="single" w:sz="4" w:space="0" w:color="auto"/>
              <w:right w:val="single" w:sz="4" w:space="0" w:color="auto"/>
            </w:tcBorders>
          </w:tcPr>
          <w:p w14:paraId="66FA17B0" w14:textId="77777777" w:rsidR="0021355E" w:rsidRPr="0021355E" w:rsidRDefault="0021355E" w:rsidP="0021355E">
            <w:pPr>
              <w:spacing w:line="259" w:lineRule="auto"/>
              <w:jc w:val="center"/>
              <w:rPr>
                <w:rFonts w:ascii="Times New Roman" w:hAnsi="Times New Roman"/>
              </w:rPr>
            </w:pPr>
            <w:r w:rsidRPr="0021355E">
              <w:rPr>
                <w:rFonts w:ascii="Times New Roman" w:hAnsi="Times New Roman"/>
              </w:rPr>
              <w:t>Не предусмотрено</w:t>
            </w:r>
          </w:p>
        </w:tc>
        <w:tc>
          <w:tcPr>
            <w:tcW w:w="1830" w:type="dxa"/>
            <w:vMerge/>
            <w:tcBorders>
              <w:left w:val="single" w:sz="4" w:space="0" w:color="auto"/>
              <w:bottom w:val="single" w:sz="4" w:space="0" w:color="auto"/>
              <w:right w:val="single" w:sz="4" w:space="0" w:color="auto"/>
            </w:tcBorders>
          </w:tcPr>
          <w:p w14:paraId="236BA27E" w14:textId="77777777" w:rsidR="0021355E" w:rsidRPr="0021355E" w:rsidRDefault="0021355E" w:rsidP="0021355E">
            <w:pPr>
              <w:spacing w:line="259" w:lineRule="auto"/>
              <w:jc w:val="center"/>
              <w:rPr>
                <w:rFonts w:ascii="Times New Roman" w:hAnsi="Times New Roman"/>
              </w:rPr>
            </w:pPr>
          </w:p>
        </w:tc>
      </w:tr>
      <w:tr w:rsidR="0021355E" w:rsidRPr="0021355E" w14:paraId="1092A91E" w14:textId="77777777" w:rsidTr="0021355E">
        <w:trPr>
          <w:trHeight w:val="227"/>
        </w:trPr>
        <w:tc>
          <w:tcPr>
            <w:tcW w:w="11735" w:type="dxa"/>
            <w:gridSpan w:val="2"/>
            <w:tcBorders>
              <w:top w:val="single" w:sz="4" w:space="0" w:color="auto"/>
              <w:left w:val="single" w:sz="4" w:space="0" w:color="auto"/>
              <w:bottom w:val="single" w:sz="4" w:space="0" w:color="auto"/>
              <w:right w:val="single" w:sz="4" w:space="0" w:color="auto"/>
            </w:tcBorders>
          </w:tcPr>
          <w:p w14:paraId="49F1FA1C" w14:textId="77777777" w:rsidR="0021355E" w:rsidRPr="0021355E" w:rsidRDefault="0021355E" w:rsidP="0021355E">
            <w:pPr>
              <w:spacing w:line="259" w:lineRule="auto"/>
              <w:ind w:left="108"/>
              <w:rPr>
                <w:rFonts w:ascii="Times New Roman" w:hAnsi="Times New Roman"/>
                <w:b/>
              </w:rPr>
            </w:pPr>
            <w:r w:rsidRPr="0021355E">
              <w:rPr>
                <w:rFonts w:ascii="Times New Roman" w:hAnsi="Times New Roman"/>
                <w:b/>
              </w:rPr>
              <w:t>Всего</w:t>
            </w:r>
          </w:p>
        </w:tc>
        <w:tc>
          <w:tcPr>
            <w:tcW w:w="1753" w:type="dxa"/>
            <w:tcBorders>
              <w:top w:val="single" w:sz="4" w:space="0" w:color="auto"/>
              <w:left w:val="single" w:sz="4" w:space="0" w:color="auto"/>
              <w:bottom w:val="single" w:sz="4" w:space="0" w:color="auto"/>
              <w:right w:val="single" w:sz="4" w:space="0" w:color="auto"/>
            </w:tcBorders>
          </w:tcPr>
          <w:p w14:paraId="6314F097" w14:textId="77777777" w:rsidR="0021355E" w:rsidRPr="0021355E" w:rsidRDefault="0021355E" w:rsidP="0021355E">
            <w:pPr>
              <w:spacing w:line="259" w:lineRule="auto"/>
              <w:jc w:val="center"/>
              <w:rPr>
                <w:rFonts w:ascii="Times New Roman" w:hAnsi="Times New Roman"/>
                <w:b/>
              </w:rPr>
            </w:pPr>
            <w:r w:rsidRPr="0021355E">
              <w:rPr>
                <w:rFonts w:ascii="Times New Roman" w:hAnsi="Times New Roman"/>
                <w:b/>
              </w:rPr>
              <w:t>80</w:t>
            </w:r>
          </w:p>
        </w:tc>
        <w:tc>
          <w:tcPr>
            <w:tcW w:w="1830" w:type="dxa"/>
            <w:tcBorders>
              <w:top w:val="single" w:sz="4" w:space="0" w:color="auto"/>
              <w:left w:val="single" w:sz="4" w:space="0" w:color="auto"/>
              <w:bottom w:val="single" w:sz="4" w:space="0" w:color="auto"/>
              <w:right w:val="single" w:sz="4" w:space="0" w:color="auto"/>
            </w:tcBorders>
          </w:tcPr>
          <w:p w14:paraId="355ECAB1" w14:textId="77777777" w:rsidR="0021355E" w:rsidRPr="0021355E" w:rsidRDefault="0021355E" w:rsidP="0021355E">
            <w:pPr>
              <w:spacing w:line="259" w:lineRule="auto"/>
              <w:jc w:val="center"/>
              <w:rPr>
                <w:rFonts w:ascii="Times New Roman" w:hAnsi="Times New Roman"/>
              </w:rPr>
            </w:pPr>
          </w:p>
        </w:tc>
      </w:tr>
    </w:tbl>
    <w:p w14:paraId="0CFADCF4" w14:textId="77777777" w:rsidR="0021355E" w:rsidRPr="007343C2" w:rsidRDefault="0021355E" w:rsidP="00007F26">
      <w:pPr>
        <w:suppressAutoHyphens/>
        <w:spacing w:after="200" w:line="276" w:lineRule="auto"/>
        <w:jc w:val="both"/>
        <w:rPr>
          <w:rFonts w:ascii="Times New Roman" w:eastAsia="Times New Roman" w:hAnsi="Times New Roman" w:cs="Times New Roman"/>
          <w:bCs/>
          <w:i/>
          <w:sz w:val="24"/>
          <w:szCs w:val="24"/>
          <w:lang w:eastAsia="ru-RU"/>
        </w:rPr>
      </w:pPr>
    </w:p>
    <w:p w14:paraId="77E36410" w14:textId="4FB2BBCA" w:rsidR="00007F26" w:rsidRPr="007343C2" w:rsidRDefault="00007F26" w:rsidP="00007F26">
      <w:pPr>
        <w:suppressAutoHyphens/>
        <w:spacing w:after="200" w:line="276" w:lineRule="auto"/>
        <w:jc w:val="both"/>
        <w:rPr>
          <w:rFonts w:ascii="Times New Roman" w:eastAsia="OfficinaSansBookC" w:hAnsi="Times New Roman" w:cs="Times New Roman"/>
          <w:sz w:val="24"/>
          <w:szCs w:val="24"/>
        </w:rPr>
        <w:sectPr w:rsidR="00007F26" w:rsidRPr="007343C2" w:rsidSect="00B5146D">
          <w:pgSz w:w="16838" w:h="11906" w:orient="landscape"/>
          <w:pgMar w:top="851" w:right="1134" w:bottom="851" w:left="992" w:header="709" w:footer="709" w:gutter="0"/>
          <w:cols w:space="720"/>
        </w:sectPr>
      </w:pPr>
      <w:bookmarkStart w:id="11" w:name="_Hlk121752171"/>
      <w:r w:rsidRPr="007343C2">
        <w:rPr>
          <w:rFonts w:ascii="Times New Roman" w:eastAsia="OfficinaSansBookC" w:hAnsi="Times New Roman" w:cs="Times New Roman"/>
          <w:sz w:val="24"/>
          <w:szCs w:val="24"/>
        </w:rPr>
        <w:t xml:space="preserve"> </w:t>
      </w:r>
    </w:p>
    <w:p w14:paraId="6982A4E2" w14:textId="6BEFA691" w:rsidR="003E604E" w:rsidRDefault="0025347D" w:rsidP="00C85F65">
      <w:pPr>
        <w:pStyle w:val="1"/>
        <w:contextualSpacing/>
        <w:jc w:val="center"/>
        <w:rPr>
          <w:rFonts w:ascii="Times New Roman" w:eastAsia="OfficinaSansBookC" w:hAnsi="Times New Roman" w:cs="Times New Roman"/>
          <w:b/>
          <w:color w:val="auto"/>
          <w:sz w:val="24"/>
          <w:szCs w:val="24"/>
        </w:rPr>
      </w:pPr>
      <w:bookmarkStart w:id="12" w:name="_heading=h.3rdcrjn" w:colFirst="0" w:colLast="0"/>
      <w:bookmarkStart w:id="13" w:name="_Toc124862063"/>
      <w:bookmarkEnd w:id="11"/>
      <w:bookmarkEnd w:id="12"/>
      <w:r w:rsidRPr="007343C2">
        <w:rPr>
          <w:rFonts w:ascii="Times New Roman" w:eastAsia="OfficinaSansBookC" w:hAnsi="Times New Roman" w:cs="Times New Roman"/>
          <w:b/>
          <w:color w:val="auto"/>
          <w:sz w:val="24"/>
          <w:szCs w:val="24"/>
        </w:rPr>
        <w:lastRenderedPageBreak/>
        <w:t xml:space="preserve">3. </w:t>
      </w:r>
      <w:r w:rsidR="00C85F65" w:rsidRPr="007343C2">
        <w:rPr>
          <w:rFonts w:ascii="Times New Roman" w:eastAsia="OfficinaSansBookC" w:hAnsi="Times New Roman" w:cs="Times New Roman"/>
          <w:b/>
          <w:color w:val="auto"/>
          <w:sz w:val="24"/>
          <w:szCs w:val="24"/>
        </w:rPr>
        <w:t xml:space="preserve">УСЛОВИЯ РЕАЛИЗАЦИИ ПРОГРАММЫ </w:t>
      </w:r>
      <w:bookmarkEnd w:id="13"/>
      <w:r w:rsidR="00C85F65">
        <w:rPr>
          <w:rFonts w:ascii="Times New Roman" w:eastAsia="OfficinaSansBookC" w:hAnsi="Times New Roman" w:cs="Times New Roman"/>
          <w:b/>
          <w:color w:val="auto"/>
          <w:sz w:val="24"/>
          <w:szCs w:val="24"/>
        </w:rPr>
        <w:t>УЧЕБНОГО ПРЕДМЕТА</w:t>
      </w:r>
    </w:p>
    <w:p w14:paraId="655F74E7" w14:textId="77777777" w:rsidR="00C85F65" w:rsidRPr="00C85F65" w:rsidRDefault="00C85F65" w:rsidP="00C85F65">
      <w:pPr>
        <w:contextualSpacing/>
      </w:pPr>
    </w:p>
    <w:p w14:paraId="53FC61AB" w14:textId="1239D65A" w:rsidR="003E604E" w:rsidRPr="007343C2" w:rsidRDefault="0025347D" w:rsidP="00C85F65">
      <w:pPr>
        <w:spacing w:after="0" w:line="276" w:lineRule="auto"/>
        <w:contextualSpacing/>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3.1. Материально-технические условия реализации </w:t>
      </w:r>
      <w:r w:rsidR="005B1AEC">
        <w:rPr>
          <w:rFonts w:ascii="Times New Roman" w:eastAsia="OfficinaSansBookC" w:hAnsi="Times New Roman" w:cs="Times New Roman"/>
          <w:b/>
          <w:sz w:val="24"/>
          <w:szCs w:val="24"/>
        </w:rPr>
        <w:t>учебного предмета</w:t>
      </w:r>
    </w:p>
    <w:p w14:paraId="3584DA1C" w14:textId="26536610" w:rsidR="003E604E" w:rsidRPr="007343C2" w:rsidRDefault="0025347D" w:rsidP="00C85F65">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Для реализации программы </w:t>
      </w:r>
      <w:r w:rsidR="005B1AEC" w:rsidRPr="005B1AEC">
        <w:rPr>
          <w:rFonts w:ascii="Times New Roman" w:eastAsia="OfficinaSansBookC" w:hAnsi="Times New Roman" w:cs="Times New Roman"/>
          <w:sz w:val="24"/>
          <w:szCs w:val="24"/>
        </w:rPr>
        <w:t>учебного предмета</w:t>
      </w:r>
      <w:r w:rsidR="00C85F65">
        <w:rPr>
          <w:rFonts w:ascii="Times New Roman" w:eastAsia="OfficinaSansBookC" w:hAnsi="Times New Roman" w:cs="Times New Roman"/>
          <w:sz w:val="24"/>
          <w:szCs w:val="24"/>
        </w:rPr>
        <w:t xml:space="preserve"> должны быть предусмотрен к</w:t>
      </w:r>
      <w:r w:rsidRPr="007343C2">
        <w:rPr>
          <w:rFonts w:ascii="Times New Roman" w:eastAsia="OfficinaSansBookC" w:hAnsi="Times New Roman" w:cs="Times New Roman"/>
          <w:sz w:val="24"/>
          <w:szCs w:val="24"/>
        </w:rPr>
        <w:t>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44B03E76" w14:textId="60F6473E"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w:t>
      </w:r>
      <w:r w:rsidR="00D54320" w:rsidRPr="00D54320">
        <w:rPr>
          <w:rFonts w:ascii="Times New Roman" w:eastAsia="OfficinaSansBookC" w:hAnsi="Times New Roman" w:cs="Times New Roman"/>
          <w:sz w:val="24"/>
          <w:szCs w:val="24"/>
        </w:rPr>
        <w:t>учебного предмета</w:t>
      </w:r>
      <w:r w:rsidR="00D54320"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«Иностранный язык» входят:  </w:t>
      </w:r>
    </w:p>
    <w:p w14:paraId="385909FD"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многофункциональный комплекс преподавателя; </w:t>
      </w:r>
    </w:p>
    <w:p w14:paraId="4AE0EF93"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информационно-коммуникативные средства; </w:t>
      </w:r>
    </w:p>
    <w:p w14:paraId="4ECF305C"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библиотечный фонд. </w:t>
      </w:r>
    </w:p>
    <w:p w14:paraId="1A238D46" w14:textId="67DCF159" w:rsidR="00CF545A" w:rsidRPr="007343C2" w:rsidRDefault="00CF545A">
      <w:pPr>
        <w:spacing w:after="0" w:line="276" w:lineRule="auto"/>
        <w:jc w:val="both"/>
        <w:rPr>
          <w:rFonts w:ascii="Times New Roman" w:eastAsia="OfficinaSansBookC" w:hAnsi="Times New Roman" w:cs="Times New Roman"/>
          <w:b/>
          <w:sz w:val="24"/>
          <w:szCs w:val="24"/>
        </w:rPr>
      </w:pPr>
    </w:p>
    <w:p w14:paraId="190A352B" w14:textId="547C777D" w:rsidR="00485B53" w:rsidRPr="006570FD" w:rsidRDefault="0025347D" w:rsidP="00D11550">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3.2. Информационное обеспечение реализации программ</w:t>
      </w:r>
      <w:r w:rsidR="006570FD">
        <w:rPr>
          <w:rFonts w:ascii="Times New Roman" w:eastAsia="OfficinaSansBookC" w:hAnsi="Times New Roman" w:cs="Times New Roman"/>
          <w:b/>
          <w:sz w:val="24"/>
          <w:szCs w:val="24"/>
        </w:rPr>
        <w:t>ы</w:t>
      </w:r>
    </w:p>
    <w:p w14:paraId="12D69690" w14:textId="4600DE09"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Перечень рекомендуемых учебных изданий, Интернет-ресурсов, дополнительной литературы</w:t>
      </w:r>
    </w:p>
    <w:p w14:paraId="4D5ACC3B" w14:textId="77777777" w:rsidR="006570FD" w:rsidRPr="006570FD" w:rsidRDefault="006570FD" w:rsidP="006570FD">
      <w:pPr>
        <w:spacing w:after="0" w:line="276" w:lineRule="auto"/>
        <w:jc w:val="both"/>
        <w:rPr>
          <w:rFonts w:ascii="Times New Roman" w:eastAsia="OfficinaSansBookC" w:hAnsi="Times New Roman" w:cs="Times New Roman"/>
          <w:b/>
          <w:bCs/>
          <w:sz w:val="24"/>
          <w:szCs w:val="24"/>
        </w:rPr>
      </w:pPr>
      <w:r w:rsidRPr="006570FD">
        <w:rPr>
          <w:rFonts w:ascii="Times New Roman" w:eastAsia="OfficinaSansBookC" w:hAnsi="Times New Roman" w:cs="Times New Roman"/>
          <w:b/>
          <w:bCs/>
          <w:sz w:val="24"/>
          <w:szCs w:val="24"/>
        </w:rPr>
        <w:t>Основные источники:</w:t>
      </w:r>
    </w:p>
    <w:p w14:paraId="2F59DCEF" w14:textId="3E048CCE"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1.Безкоровайная Г.Т., Койранская Е.А., Соколова Н.И., Лаврик Г.В. Planet of English: учебник английского языка для учреждений СПО. — М., 2016.</w:t>
      </w:r>
    </w:p>
    <w:p w14:paraId="257D8D13"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EB2523">
        <w:rPr>
          <w:rFonts w:ascii="Times New Roman" w:eastAsia="OfficinaSansBookC" w:hAnsi="Times New Roman" w:cs="Times New Roman"/>
          <w:b/>
          <w:sz w:val="24"/>
          <w:szCs w:val="24"/>
        </w:rPr>
        <w:t>Дополнительные источники</w:t>
      </w:r>
      <w:r w:rsidRPr="006570FD">
        <w:rPr>
          <w:rFonts w:ascii="Times New Roman" w:eastAsia="OfficinaSansBookC" w:hAnsi="Times New Roman" w:cs="Times New Roman"/>
          <w:sz w:val="24"/>
          <w:szCs w:val="24"/>
        </w:rPr>
        <w:t>:</w:t>
      </w:r>
    </w:p>
    <w:p w14:paraId="5C99D9FB" w14:textId="113AF2F8"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 xml:space="preserve"> </w:t>
      </w:r>
      <w:r w:rsidR="00EB2523">
        <w:rPr>
          <w:rFonts w:ascii="Times New Roman" w:eastAsia="OfficinaSansBookC" w:hAnsi="Times New Roman" w:cs="Times New Roman"/>
          <w:sz w:val="24"/>
          <w:szCs w:val="24"/>
        </w:rPr>
        <w:t>1</w:t>
      </w:r>
      <w:r w:rsidR="004A4E1F">
        <w:rPr>
          <w:rFonts w:ascii="Times New Roman" w:eastAsia="OfficinaSansBookC" w:hAnsi="Times New Roman" w:cs="Times New Roman"/>
          <w:sz w:val="24"/>
          <w:szCs w:val="24"/>
        </w:rPr>
        <w:t>.Голубев А.П, Коржавый А.П., Смирнова И.Б. Английский язык для технических специальностей=</w:t>
      </w:r>
      <w:r w:rsidR="004A4E1F">
        <w:rPr>
          <w:rFonts w:ascii="Times New Roman" w:eastAsia="OfficinaSansBookC" w:hAnsi="Times New Roman" w:cs="Times New Roman"/>
          <w:sz w:val="24"/>
          <w:szCs w:val="24"/>
          <w:lang w:val="en-US"/>
        </w:rPr>
        <w:t>English</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for</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Technical</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Colleges</w:t>
      </w:r>
      <w:r w:rsidR="004A4E1F">
        <w:rPr>
          <w:rFonts w:ascii="Times New Roman" w:eastAsia="OfficinaSansBookC" w:hAnsi="Times New Roman" w:cs="Times New Roman"/>
          <w:sz w:val="24"/>
          <w:szCs w:val="24"/>
        </w:rPr>
        <w:t>: учебник для студ. учреждений сред. проф. образования. – М.: Издательский центр «Академия», 2019.</w:t>
      </w:r>
      <w:r>
        <w:rPr>
          <w:rFonts w:ascii="Times New Roman" w:eastAsia="OfficinaSansBookC" w:hAnsi="Times New Roman" w:cs="Times New Roman"/>
          <w:sz w:val="24"/>
          <w:szCs w:val="24"/>
        </w:rPr>
        <w:t xml:space="preserve">    </w:t>
      </w:r>
    </w:p>
    <w:p w14:paraId="154C6859"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Интернет-ресурсы:</w:t>
      </w:r>
    </w:p>
    <w:p w14:paraId="2F4BE2F8"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1. http://www.english-cartoons.ru/oxford-english-video.html Учебный видеоматериал Oxford English Video на английском языке</w:t>
      </w:r>
    </w:p>
    <w:p w14:paraId="0D4F0642"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2. http://powerpt.ru/prezentacii-po-angliyskomu/ презентации на англ. яз.</w:t>
      </w:r>
    </w:p>
    <w:p w14:paraId="4FDB839A" w14:textId="2BAFD45D" w:rsidR="00485B53" w:rsidRPr="007343C2"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3. http://engmaster.ru  лексический, грамматический и фонетический материал по англ. яз.</w:t>
      </w:r>
    </w:p>
    <w:p w14:paraId="76E05F3D" w14:textId="7E98AF16"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4281D1C8" w14:textId="7AECB47E"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65D54719" w14:textId="77777777" w:rsidR="00485B53" w:rsidRPr="007343C2" w:rsidRDefault="00485B53" w:rsidP="00D11550">
      <w:pPr>
        <w:spacing w:after="0" w:line="276" w:lineRule="auto"/>
        <w:jc w:val="both"/>
        <w:rPr>
          <w:rFonts w:ascii="Times New Roman" w:eastAsia="OfficinaSansBookC" w:hAnsi="Times New Roman" w:cs="Times New Roman"/>
          <w:sz w:val="24"/>
          <w:szCs w:val="24"/>
        </w:rPr>
        <w:sectPr w:rsidR="00485B53" w:rsidRPr="007343C2">
          <w:pgSz w:w="11906" w:h="16838"/>
          <w:pgMar w:top="1134" w:right="850" w:bottom="1134" w:left="1701" w:header="708" w:footer="708" w:gutter="0"/>
          <w:cols w:space="720"/>
        </w:sectPr>
      </w:pPr>
    </w:p>
    <w:p w14:paraId="5C004035" w14:textId="30E4D247" w:rsidR="003E604E" w:rsidRPr="007343C2"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7343C2">
        <w:rPr>
          <w:rFonts w:ascii="Times New Roman" w:eastAsia="OfficinaSansBookC" w:hAnsi="Times New Roman" w:cs="Times New Roman"/>
          <w:b/>
          <w:color w:val="auto"/>
          <w:sz w:val="24"/>
          <w:szCs w:val="24"/>
        </w:rPr>
        <w:lastRenderedPageBreak/>
        <w:t xml:space="preserve">4. Контроль и оценка результатов освоения </w:t>
      </w:r>
      <w:bookmarkEnd w:id="14"/>
      <w:r w:rsidR="00D54320">
        <w:rPr>
          <w:rFonts w:ascii="Times New Roman" w:eastAsia="OfficinaSansBookC" w:hAnsi="Times New Roman" w:cs="Times New Roman"/>
          <w:b/>
          <w:color w:val="auto"/>
          <w:sz w:val="24"/>
          <w:szCs w:val="24"/>
        </w:rPr>
        <w:t>учебного предмета</w:t>
      </w:r>
    </w:p>
    <w:p w14:paraId="10AC0EEB" w14:textId="77777777" w:rsidR="004C25B9" w:rsidRPr="007343C2" w:rsidRDefault="004C25B9" w:rsidP="00DC472A">
      <w:pPr>
        <w:spacing w:after="0" w:line="276" w:lineRule="auto"/>
        <w:jc w:val="both"/>
        <w:rPr>
          <w:rFonts w:ascii="Times New Roman" w:eastAsia="OfficinaSansBookC" w:hAnsi="Times New Roman" w:cs="Times New Roman"/>
          <w:b/>
          <w:sz w:val="24"/>
          <w:szCs w:val="24"/>
        </w:rPr>
      </w:pPr>
    </w:p>
    <w:p w14:paraId="28091325" w14:textId="77777777" w:rsidR="004C25B9" w:rsidRPr="007343C2" w:rsidRDefault="004C25B9" w:rsidP="00BE0490">
      <w:pPr>
        <w:contextualSpacing/>
        <w:jc w:val="both"/>
        <w:rPr>
          <w:rFonts w:ascii="Times New Roman" w:hAnsi="Times New Roman" w:cs="Times New Roman"/>
          <w:sz w:val="24"/>
          <w:szCs w:val="24"/>
        </w:rPr>
      </w:pPr>
      <w:r w:rsidRPr="007343C2">
        <w:rPr>
          <w:rFonts w:ascii="Times New Roman" w:hAnsi="Times New Roman" w:cs="Times New Roman"/>
          <w:b/>
          <w:sz w:val="24"/>
          <w:szCs w:val="24"/>
        </w:rPr>
        <w:t>Контроль</w:t>
      </w:r>
      <w:r w:rsidRPr="007343C2">
        <w:rPr>
          <w:rFonts w:ascii="Times New Roman" w:hAnsi="Times New Roman" w:cs="Times New Roman"/>
          <w:sz w:val="24"/>
          <w:szCs w:val="24"/>
        </w:rPr>
        <w:t xml:space="preserve"> </w:t>
      </w:r>
      <w:r w:rsidRPr="007343C2">
        <w:rPr>
          <w:rFonts w:ascii="Times New Roman" w:hAnsi="Times New Roman" w:cs="Times New Roman"/>
          <w:b/>
          <w:sz w:val="24"/>
          <w:szCs w:val="24"/>
        </w:rPr>
        <w:t>и оценка</w:t>
      </w:r>
      <w:r w:rsidRPr="007343C2">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C85F65" w14:paraId="0428A51C" w14:textId="77777777" w:rsidTr="009F38A6">
        <w:tc>
          <w:tcPr>
            <w:tcW w:w="4253" w:type="dxa"/>
          </w:tcPr>
          <w:p w14:paraId="764AED1B" w14:textId="77777777" w:rsidR="004C25B9" w:rsidRPr="00C85F65" w:rsidRDefault="004C25B9" w:rsidP="007F2B11">
            <w:pPr>
              <w:contextualSpacing/>
              <w:jc w:val="center"/>
              <w:rPr>
                <w:rFonts w:ascii="Times New Roman" w:eastAsia="Times New Roman" w:hAnsi="Times New Roman" w:cs="Times New Roman"/>
                <w:b/>
                <w:color w:val="FF0000"/>
                <w:sz w:val="24"/>
                <w:szCs w:val="24"/>
                <w:lang w:eastAsia="ru-RU"/>
              </w:rPr>
            </w:pPr>
            <w:r w:rsidRPr="00C85F65">
              <w:rPr>
                <w:rFonts w:ascii="Times New Roman" w:hAnsi="Times New Roman" w:cs="Times New Roman"/>
                <w:b/>
                <w:iCs/>
                <w:color w:val="FF0000"/>
                <w:sz w:val="24"/>
                <w:szCs w:val="24"/>
              </w:rPr>
              <w:t>Код и наименование формируемых компетенций</w:t>
            </w:r>
          </w:p>
        </w:tc>
        <w:tc>
          <w:tcPr>
            <w:tcW w:w="2372" w:type="dxa"/>
          </w:tcPr>
          <w:p w14:paraId="33772E9A" w14:textId="77777777" w:rsidR="004C25B9" w:rsidRPr="00C85F65" w:rsidRDefault="004C25B9" w:rsidP="007F2B11">
            <w:pPr>
              <w:contextualSpacing/>
              <w:jc w:val="center"/>
              <w:rPr>
                <w:rFonts w:ascii="Times New Roman" w:eastAsia="Times New Roman" w:hAnsi="Times New Roman" w:cs="Times New Roman"/>
                <w:b/>
                <w:color w:val="FF0000"/>
                <w:sz w:val="24"/>
                <w:szCs w:val="24"/>
                <w:lang w:eastAsia="ru-RU"/>
              </w:rPr>
            </w:pPr>
            <w:r w:rsidRPr="00C85F65">
              <w:rPr>
                <w:rFonts w:ascii="Times New Roman" w:hAnsi="Times New Roman" w:cs="Times New Roman"/>
                <w:b/>
                <w:iCs/>
                <w:color w:val="FF0000"/>
                <w:sz w:val="24"/>
                <w:szCs w:val="24"/>
              </w:rPr>
              <w:t>Раздел/Тема</w:t>
            </w:r>
          </w:p>
        </w:tc>
        <w:tc>
          <w:tcPr>
            <w:tcW w:w="2873" w:type="dxa"/>
          </w:tcPr>
          <w:p w14:paraId="7E43A548" w14:textId="77777777" w:rsidR="004C25B9" w:rsidRPr="00C85F65" w:rsidRDefault="004C25B9" w:rsidP="007F2B11">
            <w:pPr>
              <w:contextualSpacing/>
              <w:jc w:val="center"/>
              <w:rPr>
                <w:rFonts w:ascii="Times New Roman" w:eastAsia="Times New Roman" w:hAnsi="Times New Roman" w:cs="Times New Roman"/>
                <w:b/>
                <w:color w:val="FF0000"/>
                <w:sz w:val="24"/>
                <w:szCs w:val="24"/>
                <w:lang w:eastAsia="ru-RU"/>
              </w:rPr>
            </w:pPr>
            <w:r w:rsidRPr="00C85F65">
              <w:rPr>
                <w:rFonts w:ascii="Times New Roman" w:hAnsi="Times New Roman" w:cs="Times New Roman"/>
                <w:b/>
                <w:iCs/>
                <w:color w:val="FF0000"/>
                <w:sz w:val="24"/>
                <w:szCs w:val="24"/>
              </w:rPr>
              <w:t>Тип оценочных мероприятий</w:t>
            </w:r>
          </w:p>
        </w:tc>
      </w:tr>
      <w:tr w:rsidR="00CC2DF5" w:rsidRPr="00C85F65" w14:paraId="1D67C292" w14:textId="77777777" w:rsidTr="009F38A6">
        <w:tc>
          <w:tcPr>
            <w:tcW w:w="4253" w:type="dxa"/>
          </w:tcPr>
          <w:p w14:paraId="2652D0A8" w14:textId="3748032E" w:rsidR="00CC2DF5" w:rsidRPr="00C85F65" w:rsidRDefault="00CC2DF5" w:rsidP="00CC2DF5">
            <w:pPr>
              <w:spacing w:line="276" w:lineRule="auto"/>
              <w:ind w:left="57" w:right="57"/>
              <w:rPr>
                <w:rFonts w:ascii="Times New Roman" w:eastAsia="Times New Roman" w:hAnsi="Times New Roman" w:cs="Times New Roman"/>
                <w:color w:val="FF0000"/>
                <w:sz w:val="24"/>
                <w:szCs w:val="24"/>
              </w:rPr>
            </w:pPr>
            <w:r w:rsidRPr="00C85F65">
              <w:rPr>
                <w:rFonts w:ascii="Times New Roman" w:eastAsia="Times New Roman" w:hAnsi="Times New Roman" w:cs="Times New Roman"/>
                <w:color w:val="FF0000"/>
                <w:sz w:val="24"/>
                <w:szCs w:val="24"/>
              </w:rPr>
              <w:t>ОК 01</w:t>
            </w:r>
            <w:r w:rsidR="008F1662" w:rsidRPr="00C85F65">
              <w:rPr>
                <w:rFonts w:ascii="Times New Roman" w:eastAsia="Times New Roman" w:hAnsi="Times New Roman" w:cs="Times New Roman"/>
                <w:color w:val="FF0000"/>
                <w:sz w:val="24"/>
                <w:szCs w:val="24"/>
              </w:rPr>
              <w:t>.</w:t>
            </w:r>
            <w:r w:rsidRPr="00C85F65">
              <w:rPr>
                <w:rFonts w:ascii="Times New Roman" w:eastAsia="Times New Roman" w:hAnsi="Times New Roman" w:cs="Times New Roman"/>
                <w:color w:val="FF0000"/>
                <w:sz w:val="24"/>
                <w:szCs w:val="24"/>
              </w:rPr>
              <w:t xml:space="preserve"> Выбирать способы решения задач профессиональной деятельности применительно к различным контекстам</w:t>
            </w:r>
          </w:p>
          <w:p w14:paraId="521B7A52" w14:textId="0E10D856" w:rsidR="00CC2DF5" w:rsidRPr="00C85F65" w:rsidRDefault="00CC2DF5" w:rsidP="00CC2DF5">
            <w:pPr>
              <w:spacing w:line="276" w:lineRule="auto"/>
              <w:ind w:left="57" w:right="57"/>
              <w:rPr>
                <w:rFonts w:ascii="Times New Roman" w:eastAsia="Times New Roman" w:hAnsi="Times New Roman" w:cs="Times New Roman"/>
                <w:color w:val="FF0000"/>
                <w:sz w:val="24"/>
                <w:szCs w:val="24"/>
              </w:rPr>
            </w:pPr>
            <w:r w:rsidRPr="00C85F65">
              <w:rPr>
                <w:rFonts w:ascii="Times New Roman" w:eastAsia="Times New Roman" w:hAnsi="Times New Roman" w:cs="Times New Roman"/>
                <w:color w:val="FF0000"/>
                <w:sz w:val="24"/>
                <w:szCs w:val="24"/>
              </w:rPr>
              <w:t>ОК 02</w:t>
            </w:r>
            <w:r w:rsidR="008F1662" w:rsidRPr="00C85F65">
              <w:rPr>
                <w:rFonts w:ascii="Times New Roman" w:eastAsia="Times New Roman" w:hAnsi="Times New Roman" w:cs="Times New Roman"/>
                <w:color w:val="FF0000"/>
                <w:sz w:val="24"/>
                <w:szCs w:val="24"/>
              </w:rPr>
              <w:t>.</w:t>
            </w:r>
            <w:r w:rsidRPr="00C85F65">
              <w:rPr>
                <w:rFonts w:ascii="Times New Roman" w:eastAsia="Times New Roman" w:hAnsi="Times New Roman" w:cs="Times New Roman"/>
                <w:color w:val="FF0000"/>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5DE3FA94" w:rsidR="00CC2DF5" w:rsidRPr="00C85F65" w:rsidRDefault="00CC2DF5" w:rsidP="00CC2DF5">
            <w:pPr>
              <w:spacing w:line="276" w:lineRule="auto"/>
              <w:ind w:left="57" w:right="57"/>
              <w:rPr>
                <w:rFonts w:ascii="Times New Roman" w:eastAsia="Times New Roman" w:hAnsi="Times New Roman" w:cs="Times New Roman"/>
                <w:color w:val="FF0000"/>
                <w:sz w:val="24"/>
                <w:szCs w:val="24"/>
              </w:rPr>
            </w:pPr>
            <w:r w:rsidRPr="00C85F65">
              <w:rPr>
                <w:rFonts w:ascii="Times New Roman" w:eastAsia="Times New Roman" w:hAnsi="Times New Roman" w:cs="Times New Roman"/>
                <w:color w:val="FF0000"/>
                <w:sz w:val="24"/>
                <w:szCs w:val="24"/>
              </w:rPr>
              <w:t>ОК 04</w:t>
            </w:r>
            <w:r w:rsidR="008F1662" w:rsidRPr="00C85F65">
              <w:rPr>
                <w:rFonts w:ascii="Times New Roman" w:eastAsia="Times New Roman" w:hAnsi="Times New Roman" w:cs="Times New Roman"/>
                <w:color w:val="FF0000"/>
                <w:sz w:val="24"/>
                <w:szCs w:val="24"/>
              </w:rPr>
              <w:t>.</w:t>
            </w:r>
            <w:r w:rsidRPr="00C85F65">
              <w:rPr>
                <w:rFonts w:ascii="Times New Roman" w:eastAsia="Times New Roman" w:hAnsi="Times New Roman" w:cs="Times New Roman"/>
                <w:color w:val="FF0000"/>
                <w:sz w:val="24"/>
                <w:szCs w:val="24"/>
              </w:rPr>
              <w:t xml:space="preserve"> Эффективно взаимодействовать и работать в коллективе и команде</w:t>
            </w:r>
          </w:p>
        </w:tc>
        <w:tc>
          <w:tcPr>
            <w:tcW w:w="2372" w:type="dxa"/>
          </w:tcPr>
          <w:p w14:paraId="63CF08B4" w14:textId="7DC3DC3D" w:rsidR="00CC2DF5" w:rsidRPr="00C85F65" w:rsidRDefault="00CC2DF5" w:rsidP="00CF545A">
            <w:pPr>
              <w:spacing w:line="276" w:lineRule="auto"/>
              <w:rPr>
                <w:rFonts w:ascii="Times New Roman" w:eastAsia="Times New Roman" w:hAnsi="Times New Roman" w:cs="Times New Roman"/>
                <w:b/>
                <w:color w:val="FF0000"/>
                <w:sz w:val="24"/>
                <w:szCs w:val="24"/>
                <w:lang w:eastAsia="ru-RU"/>
              </w:rPr>
            </w:pPr>
            <w:r w:rsidRPr="00C85F65">
              <w:rPr>
                <w:rFonts w:ascii="Times New Roman" w:eastAsia="OfficinaSansBookC" w:hAnsi="Times New Roman" w:cs="Times New Roman"/>
                <w:b/>
                <w:color w:val="FF0000"/>
                <w:sz w:val="24"/>
                <w:szCs w:val="24"/>
              </w:rPr>
              <w:t>Р 1 Тема 1.1, 1.2, 1.3, 1.4, 1.5, 1.6, 1.7,</w:t>
            </w:r>
            <w:r w:rsidR="001A3F18" w:rsidRPr="00C85F65">
              <w:rPr>
                <w:rFonts w:ascii="Times New Roman" w:eastAsia="OfficinaSansBookC" w:hAnsi="Times New Roman" w:cs="Times New Roman"/>
                <w:b/>
                <w:color w:val="FF0000"/>
                <w:sz w:val="24"/>
                <w:szCs w:val="24"/>
              </w:rPr>
              <w:t xml:space="preserve"> </w:t>
            </w:r>
            <w:r w:rsidRPr="00C85F65">
              <w:rPr>
                <w:rFonts w:ascii="Times New Roman" w:eastAsia="OfficinaSansBookC" w:hAnsi="Times New Roman" w:cs="Times New Roman"/>
                <w:b/>
                <w:color w:val="FF0000"/>
                <w:sz w:val="24"/>
                <w:szCs w:val="24"/>
              </w:rPr>
              <w:t>1.8</w:t>
            </w:r>
          </w:p>
        </w:tc>
        <w:tc>
          <w:tcPr>
            <w:tcW w:w="2873" w:type="dxa"/>
          </w:tcPr>
          <w:p w14:paraId="5636E3E5" w14:textId="77777777" w:rsidR="00CC2DF5" w:rsidRPr="00C85F65" w:rsidRDefault="00CC2DF5" w:rsidP="00CC2DF5">
            <w:pPr>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Заполнение формы-резюме,</w:t>
            </w:r>
          </w:p>
          <w:p w14:paraId="12D1AB06" w14:textId="77777777" w:rsidR="00CC2DF5" w:rsidRPr="00C85F65" w:rsidRDefault="00CC2DF5" w:rsidP="00CC2DF5">
            <w:pPr>
              <w:ind w:left="57" w:right="57"/>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Письма</w:t>
            </w:r>
          </w:p>
          <w:p w14:paraId="109ACF10" w14:textId="77777777" w:rsidR="00CC2DF5" w:rsidRPr="00C85F65" w:rsidRDefault="00CC2DF5" w:rsidP="00CC2DF5">
            <w:pPr>
              <w:ind w:left="57" w:right="57"/>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 xml:space="preserve">Презентация, </w:t>
            </w:r>
          </w:p>
          <w:p w14:paraId="1E065009" w14:textId="77777777" w:rsidR="00CC2DF5" w:rsidRPr="00C85F65" w:rsidRDefault="00CC2DF5" w:rsidP="00CC2DF5">
            <w:pPr>
              <w:ind w:left="57" w:right="57"/>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 xml:space="preserve">Постер, </w:t>
            </w:r>
          </w:p>
          <w:p w14:paraId="73393E16" w14:textId="77777777" w:rsidR="00CC2DF5" w:rsidRPr="00C85F65" w:rsidRDefault="00CC2DF5" w:rsidP="00CC2DF5">
            <w:pPr>
              <w:ind w:left="57" w:right="57"/>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Ролевые игры</w:t>
            </w:r>
          </w:p>
          <w:p w14:paraId="760FC381" w14:textId="77777777" w:rsidR="00CC2DF5" w:rsidRPr="00C85F65" w:rsidRDefault="00CC2DF5" w:rsidP="00CC2DF5">
            <w:pPr>
              <w:ind w:left="57" w:right="57"/>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 xml:space="preserve">Заметки </w:t>
            </w:r>
          </w:p>
          <w:p w14:paraId="55CC3342" w14:textId="77777777" w:rsidR="00CC2DF5" w:rsidRPr="00C85F65" w:rsidRDefault="00CC2DF5" w:rsidP="00CC2DF5">
            <w:pPr>
              <w:ind w:left="57" w:right="57"/>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Тесты</w:t>
            </w:r>
          </w:p>
          <w:p w14:paraId="15D74D83" w14:textId="439B734A" w:rsidR="00CC2DF5" w:rsidRPr="00C85F65" w:rsidRDefault="00CC2DF5" w:rsidP="00CC2DF5">
            <w:pPr>
              <w:ind w:left="57" w:right="57"/>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 xml:space="preserve">Устный опрос. </w:t>
            </w:r>
          </w:p>
          <w:p w14:paraId="59D00BF6" w14:textId="387846DD" w:rsidR="00CC2DF5" w:rsidRPr="00C85F65" w:rsidRDefault="00111BBB" w:rsidP="00CF545A">
            <w:pPr>
              <w:ind w:left="57" w:right="57"/>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Выполнение заданий дифференцированного зачета</w:t>
            </w:r>
          </w:p>
        </w:tc>
      </w:tr>
      <w:tr w:rsidR="00CC2DF5" w:rsidRPr="00C85F65" w14:paraId="3BE86DAC" w14:textId="77777777" w:rsidTr="009F38A6">
        <w:tc>
          <w:tcPr>
            <w:tcW w:w="4253" w:type="dxa"/>
          </w:tcPr>
          <w:p w14:paraId="30A02B97" w14:textId="56DA2DB5" w:rsidR="00CC2DF5" w:rsidRPr="00C85F65" w:rsidRDefault="00CC2DF5" w:rsidP="00CC2DF5">
            <w:pPr>
              <w:spacing w:line="276" w:lineRule="auto"/>
              <w:ind w:left="57" w:right="57"/>
              <w:rPr>
                <w:rFonts w:ascii="Times New Roman" w:eastAsia="Times New Roman" w:hAnsi="Times New Roman" w:cs="Times New Roman"/>
                <w:color w:val="FF0000"/>
                <w:sz w:val="24"/>
                <w:szCs w:val="24"/>
              </w:rPr>
            </w:pPr>
            <w:r w:rsidRPr="00C85F65">
              <w:rPr>
                <w:rFonts w:ascii="Times New Roman" w:eastAsia="Times New Roman" w:hAnsi="Times New Roman" w:cs="Times New Roman"/>
                <w:color w:val="FF0000"/>
                <w:sz w:val="24"/>
                <w:szCs w:val="24"/>
              </w:rPr>
              <w:t>ОК 01</w:t>
            </w:r>
            <w:r w:rsidR="008F1662" w:rsidRPr="00C85F65">
              <w:rPr>
                <w:rFonts w:ascii="Times New Roman" w:eastAsia="Times New Roman" w:hAnsi="Times New Roman" w:cs="Times New Roman"/>
                <w:color w:val="FF0000"/>
                <w:sz w:val="24"/>
                <w:szCs w:val="24"/>
              </w:rPr>
              <w:t>.</w:t>
            </w:r>
            <w:r w:rsidRPr="00C85F65">
              <w:rPr>
                <w:rFonts w:ascii="Times New Roman" w:eastAsia="Times New Roman" w:hAnsi="Times New Roman" w:cs="Times New Roman"/>
                <w:color w:val="FF0000"/>
                <w:sz w:val="24"/>
                <w:szCs w:val="24"/>
              </w:rPr>
              <w:t xml:space="preserve"> Выбирать способы решения задач профессиональной деятельности применительно к различным контекстам</w:t>
            </w:r>
          </w:p>
          <w:p w14:paraId="0BB4FD73" w14:textId="0B184D6D" w:rsidR="00CC2DF5" w:rsidRPr="00C85F65" w:rsidRDefault="00CC2DF5" w:rsidP="00CC2DF5">
            <w:pPr>
              <w:spacing w:line="276" w:lineRule="auto"/>
              <w:ind w:left="57" w:right="57"/>
              <w:rPr>
                <w:rFonts w:ascii="Times New Roman" w:eastAsia="Times New Roman" w:hAnsi="Times New Roman" w:cs="Times New Roman"/>
                <w:color w:val="FF0000"/>
                <w:sz w:val="24"/>
                <w:szCs w:val="24"/>
              </w:rPr>
            </w:pPr>
            <w:r w:rsidRPr="00C85F65">
              <w:rPr>
                <w:rFonts w:ascii="Times New Roman" w:eastAsia="Times New Roman" w:hAnsi="Times New Roman" w:cs="Times New Roman"/>
                <w:color w:val="FF0000"/>
                <w:sz w:val="24"/>
                <w:szCs w:val="24"/>
              </w:rPr>
              <w:t>ОК 02</w:t>
            </w:r>
            <w:r w:rsidR="008F1662" w:rsidRPr="00C85F65">
              <w:rPr>
                <w:rFonts w:ascii="Times New Roman" w:eastAsia="Times New Roman" w:hAnsi="Times New Roman" w:cs="Times New Roman"/>
                <w:color w:val="FF0000"/>
                <w:sz w:val="24"/>
                <w:szCs w:val="24"/>
              </w:rPr>
              <w:t>.</w:t>
            </w:r>
            <w:r w:rsidRPr="00C85F65">
              <w:rPr>
                <w:rFonts w:ascii="Times New Roman" w:eastAsia="Times New Roman" w:hAnsi="Times New Roman" w:cs="Times New Roman"/>
                <w:color w:val="FF0000"/>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3E5F0BD1" w:rsidR="00CC2DF5" w:rsidRPr="00C85F65" w:rsidRDefault="00CC2DF5" w:rsidP="00CC2DF5">
            <w:pPr>
              <w:spacing w:line="276" w:lineRule="auto"/>
              <w:ind w:left="57" w:right="57"/>
              <w:rPr>
                <w:rFonts w:ascii="Times New Roman" w:eastAsia="Times New Roman" w:hAnsi="Times New Roman" w:cs="Times New Roman"/>
                <w:color w:val="FF0000"/>
                <w:sz w:val="24"/>
                <w:szCs w:val="24"/>
              </w:rPr>
            </w:pPr>
            <w:r w:rsidRPr="00C85F65">
              <w:rPr>
                <w:rFonts w:ascii="Times New Roman" w:eastAsia="Times New Roman" w:hAnsi="Times New Roman" w:cs="Times New Roman"/>
                <w:color w:val="FF0000"/>
                <w:sz w:val="24"/>
                <w:szCs w:val="24"/>
              </w:rPr>
              <w:t>ОК 04</w:t>
            </w:r>
            <w:r w:rsidR="008F1662" w:rsidRPr="00C85F65">
              <w:rPr>
                <w:rFonts w:ascii="Times New Roman" w:eastAsia="Times New Roman" w:hAnsi="Times New Roman" w:cs="Times New Roman"/>
                <w:color w:val="FF0000"/>
                <w:sz w:val="24"/>
                <w:szCs w:val="24"/>
              </w:rPr>
              <w:t>.</w:t>
            </w:r>
            <w:r w:rsidRPr="00C85F65">
              <w:rPr>
                <w:rFonts w:ascii="Times New Roman" w:eastAsia="Times New Roman" w:hAnsi="Times New Roman" w:cs="Times New Roman"/>
                <w:color w:val="FF0000"/>
                <w:sz w:val="24"/>
                <w:szCs w:val="24"/>
              </w:rPr>
              <w:t xml:space="preserve"> Эффективно взаимодействовать и работать в коллективе и команде</w:t>
            </w:r>
          </w:p>
          <w:p w14:paraId="371DAFA2" w14:textId="5F5513C3" w:rsidR="00CC2DF5" w:rsidRPr="00C85F65" w:rsidRDefault="00CC2DF5" w:rsidP="00CF545A">
            <w:pPr>
              <w:spacing w:line="276" w:lineRule="auto"/>
              <w:ind w:left="57" w:right="57"/>
              <w:rPr>
                <w:rFonts w:ascii="Times New Roman" w:eastAsia="OfficinaSansBookC" w:hAnsi="Times New Roman" w:cs="Times New Roman"/>
                <w:b/>
                <w:i/>
                <w:color w:val="FF0000"/>
                <w:sz w:val="24"/>
                <w:szCs w:val="24"/>
              </w:rPr>
            </w:pPr>
            <w:r w:rsidRPr="00C85F65">
              <w:rPr>
                <w:rFonts w:ascii="Times New Roman" w:eastAsia="Times New Roman" w:hAnsi="Times New Roman" w:cs="Times New Roman"/>
                <w:color w:val="FF0000"/>
                <w:sz w:val="24"/>
                <w:szCs w:val="24"/>
              </w:rPr>
              <w:t>ОК 09</w:t>
            </w:r>
            <w:r w:rsidR="008F1662" w:rsidRPr="00C85F65">
              <w:rPr>
                <w:rFonts w:ascii="Times New Roman" w:eastAsia="Times New Roman" w:hAnsi="Times New Roman" w:cs="Times New Roman"/>
                <w:color w:val="FF0000"/>
                <w:sz w:val="24"/>
                <w:szCs w:val="24"/>
              </w:rPr>
              <w:t>.</w:t>
            </w:r>
            <w:r w:rsidRPr="00C85F65">
              <w:rPr>
                <w:rFonts w:ascii="Times New Roman" w:eastAsia="Times New Roman" w:hAnsi="Times New Roman" w:cs="Times New Roman"/>
                <w:color w:val="FF0000"/>
                <w:sz w:val="24"/>
                <w:szCs w:val="24"/>
              </w:rPr>
              <w:t xml:space="preserve"> Пользоваться профессиональной документацией на государственном и иностранном языках</w:t>
            </w:r>
          </w:p>
        </w:tc>
        <w:tc>
          <w:tcPr>
            <w:tcW w:w="2372" w:type="dxa"/>
          </w:tcPr>
          <w:p w14:paraId="08E7BCFC" w14:textId="27B79547" w:rsidR="00CC2DF5" w:rsidRPr="00C85F65" w:rsidRDefault="00CC2DF5" w:rsidP="00892ABF">
            <w:pPr>
              <w:spacing w:line="276" w:lineRule="auto"/>
              <w:rPr>
                <w:rFonts w:ascii="Times New Roman" w:eastAsia="Times New Roman" w:hAnsi="Times New Roman" w:cs="Times New Roman"/>
                <w:color w:val="FF0000"/>
                <w:sz w:val="24"/>
                <w:szCs w:val="24"/>
                <w:lang w:eastAsia="ru-RU"/>
              </w:rPr>
            </w:pPr>
            <w:r w:rsidRPr="00C85F65">
              <w:rPr>
                <w:rFonts w:ascii="Times New Roman" w:eastAsia="OfficinaSansBookC" w:hAnsi="Times New Roman" w:cs="Times New Roman"/>
                <w:b/>
                <w:color w:val="FF0000"/>
                <w:sz w:val="24"/>
                <w:szCs w:val="24"/>
              </w:rPr>
              <w:t xml:space="preserve">Р 2 Тема 2.1, 2.2, 2.3, 2.4 </w:t>
            </w:r>
          </w:p>
        </w:tc>
        <w:tc>
          <w:tcPr>
            <w:tcW w:w="2873" w:type="dxa"/>
          </w:tcPr>
          <w:p w14:paraId="4E7EDD4A" w14:textId="77777777" w:rsidR="00CC2DF5" w:rsidRPr="00C85F65" w:rsidRDefault="00CC2DF5" w:rsidP="00CC2DF5">
            <w:pPr>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 xml:space="preserve">Тесты </w:t>
            </w:r>
          </w:p>
          <w:p w14:paraId="73FC3346" w14:textId="77777777" w:rsidR="00CC2DF5" w:rsidRPr="00C85F65" w:rsidRDefault="00CC2DF5" w:rsidP="00CC2DF5">
            <w:pPr>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 xml:space="preserve">Проект. </w:t>
            </w:r>
          </w:p>
          <w:p w14:paraId="2D480B01" w14:textId="77777777" w:rsidR="00CC2DF5" w:rsidRPr="00C85F65" w:rsidRDefault="00CC2DF5" w:rsidP="00CC2DF5">
            <w:pPr>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Ролевые игры</w:t>
            </w:r>
          </w:p>
          <w:p w14:paraId="3FDAE188" w14:textId="306565D0" w:rsidR="00CC2DF5" w:rsidRPr="00C85F65" w:rsidRDefault="00CC2DF5" w:rsidP="00CC2DF5">
            <w:pPr>
              <w:rPr>
                <w:rFonts w:ascii="Times New Roman" w:eastAsia="OfficinaSansBookC" w:hAnsi="Times New Roman" w:cs="Times New Roman"/>
                <w:b/>
                <w:color w:val="FF0000"/>
                <w:sz w:val="24"/>
                <w:szCs w:val="24"/>
              </w:rPr>
            </w:pPr>
            <w:r w:rsidRPr="00C85F65">
              <w:rPr>
                <w:rFonts w:ascii="Times New Roman" w:eastAsia="OfficinaSansBookC" w:hAnsi="Times New Roman" w:cs="Times New Roman"/>
                <w:color w:val="FF0000"/>
                <w:sz w:val="24"/>
                <w:szCs w:val="24"/>
              </w:rPr>
              <w:t xml:space="preserve">Круглый стол-дебаты “Доклад с презентацией </w:t>
            </w:r>
          </w:p>
          <w:p w14:paraId="4B0AF2C6" w14:textId="77777777" w:rsidR="00CC2DF5" w:rsidRPr="00C85F65" w:rsidRDefault="00CC2DF5" w:rsidP="00CC2DF5">
            <w:pPr>
              <w:rPr>
                <w:rFonts w:ascii="Times New Roman" w:eastAsia="OfficinaSansBookC" w:hAnsi="Times New Roman" w:cs="Times New Roman"/>
                <w:color w:val="FF0000"/>
                <w:sz w:val="24"/>
                <w:szCs w:val="24"/>
                <w:lang w:val="en-US"/>
              </w:rPr>
            </w:pPr>
            <w:r w:rsidRPr="00C85F65">
              <w:rPr>
                <w:rFonts w:ascii="Times New Roman" w:eastAsia="OfficinaSansBookC" w:hAnsi="Times New Roman" w:cs="Times New Roman"/>
                <w:color w:val="FF0000"/>
                <w:sz w:val="24"/>
                <w:szCs w:val="24"/>
              </w:rPr>
              <w:t>Видеозапись</w:t>
            </w:r>
            <w:r w:rsidRPr="00C85F65">
              <w:rPr>
                <w:rFonts w:ascii="Times New Roman" w:eastAsia="OfficinaSansBookC" w:hAnsi="Times New Roman" w:cs="Times New Roman"/>
                <w:color w:val="FF0000"/>
                <w:sz w:val="24"/>
                <w:szCs w:val="24"/>
                <w:lang w:val="en-US"/>
              </w:rPr>
              <w:t xml:space="preserve"> </w:t>
            </w:r>
            <w:r w:rsidRPr="00C85F65">
              <w:rPr>
                <w:rFonts w:ascii="Times New Roman" w:eastAsia="OfficinaSansBookC" w:hAnsi="Times New Roman" w:cs="Times New Roman"/>
                <w:color w:val="FF0000"/>
                <w:sz w:val="24"/>
                <w:szCs w:val="24"/>
              </w:rPr>
              <w:t>выступления</w:t>
            </w:r>
          </w:p>
          <w:p w14:paraId="7E1083FF" w14:textId="4600E665" w:rsidR="00CC2DF5" w:rsidRPr="00C85F65" w:rsidRDefault="00CC2DF5" w:rsidP="00CC2DF5">
            <w:pPr>
              <w:tabs>
                <w:tab w:val="left" w:pos="1252"/>
              </w:tabs>
              <w:rPr>
                <w:rFonts w:ascii="Times New Roman" w:eastAsia="OfficinaSansBookC" w:hAnsi="Times New Roman" w:cs="Times New Roman"/>
                <w:color w:val="FF0000"/>
                <w:sz w:val="24"/>
                <w:szCs w:val="24"/>
                <w:lang w:val="en-US"/>
              </w:rPr>
            </w:pPr>
            <w:r w:rsidRPr="00C85F65">
              <w:rPr>
                <w:rFonts w:ascii="Times New Roman" w:eastAsia="OfficinaSansBookC" w:hAnsi="Times New Roman" w:cs="Times New Roman"/>
                <w:color w:val="FF0000"/>
                <w:sz w:val="24"/>
                <w:szCs w:val="24"/>
                <w:lang w:val="en-US"/>
              </w:rPr>
              <w:t xml:space="preserve">QUIZ: Frequently asked questions (FAQs) about VK/Telegram? </w:t>
            </w:r>
          </w:p>
          <w:p w14:paraId="623515E2" w14:textId="77777777" w:rsidR="00CC2DF5" w:rsidRPr="00C85F65" w:rsidRDefault="00CC2DF5" w:rsidP="00CC2DF5">
            <w:pPr>
              <w:contextualSpacing/>
              <w:jc w:val="both"/>
              <w:rPr>
                <w:rFonts w:ascii="Times New Roman" w:eastAsia="OfficinaSansBookC" w:hAnsi="Times New Roman" w:cs="Times New Roman"/>
                <w:color w:val="FF0000"/>
                <w:sz w:val="24"/>
                <w:szCs w:val="24"/>
              </w:rPr>
            </w:pPr>
            <w:r w:rsidRPr="00C85F65">
              <w:rPr>
                <w:rFonts w:ascii="Times New Roman" w:eastAsia="OfficinaSansBookC" w:hAnsi="Times New Roman" w:cs="Times New Roman"/>
                <w:color w:val="FF0000"/>
                <w:sz w:val="24"/>
                <w:szCs w:val="24"/>
              </w:rPr>
              <w:t>Разработка плана продвижения колледжа</w:t>
            </w:r>
          </w:p>
          <w:p w14:paraId="227D4C64" w14:textId="28669E7A" w:rsidR="00111BBB" w:rsidRPr="00C85F65" w:rsidRDefault="00111BBB" w:rsidP="00CF545A">
            <w:pPr>
              <w:ind w:left="57" w:right="57"/>
              <w:rPr>
                <w:rFonts w:ascii="Times New Roman" w:eastAsia="Times New Roman" w:hAnsi="Times New Roman" w:cs="Times New Roman"/>
                <w:b/>
                <w:color w:val="FF0000"/>
                <w:sz w:val="24"/>
                <w:szCs w:val="24"/>
                <w:lang w:eastAsia="ru-RU"/>
              </w:rPr>
            </w:pPr>
            <w:r w:rsidRPr="00C85F65">
              <w:rPr>
                <w:rFonts w:ascii="Times New Roman" w:eastAsia="OfficinaSansBookC" w:hAnsi="Times New Roman" w:cs="Times New Roman"/>
                <w:color w:val="FF0000"/>
                <w:sz w:val="24"/>
                <w:szCs w:val="24"/>
              </w:rPr>
              <w:t>Выполнение заданий дифференцированного зачета</w:t>
            </w:r>
          </w:p>
        </w:tc>
      </w:tr>
      <w:tr w:rsidR="009F38A6" w:rsidRPr="00C85F65" w14:paraId="08836C3A" w14:textId="77777777" w:rsidTr="009F38A6">
        <w:tc>
          <w:tcPr>
            <w:tcW w:w="4253" w:type="dxa"/>
          </w:tcPr>
          <w:p w14:paraId="5816E0A3" w14:textId="2BB8161D" w:rsidR="009F38A6" w:rsidRPr="00C85F65" w:rsidRDefault="009F38A6" w:rsidP="00CC2DF5">
            <w:pPr>
              <w:spacing w:line="276" w:lineRule="auto"/>
              <w:ind w:left="57" w:right="57"/>
              <w:rPr>
                <w:rFonts w:ascii="Times New Roman" w:eastAsia="Times New Roman" w:hAnsi="Times New Roman" w:cs="Times New Roman"/>
                <w:color w:val="FF0000"/>
                <w:sz w:val="24"/>
                <w:szCs w:val="24"/>
              </w:rPr>
            </w:pPr>
          </w:p>
        </w:tc>
        <w:tc>
          <w:tcPr>
            <w:tcW w:w="2372" w:type="dxa"/>
          </w:tcPr>
          <w:p w14:paraId="00B4BAB0" w14:textId="77777777" w:rsidR="009F38A6" w:rsidRPr="00C85F65" w:rsidRDefault="009F38A6" w:rsidP="00CC2DF5">
            <w:pPr>
              <w:spacing w:line="276" w:lineRule="auto"/>
              <w:rPr>
                <w:rFonts w:ascii="Times New Roman" w:eastAsia="OfficinaSansBookC" w:hAnsi="Times New Roman" w:cs="Times New Roman"/>
                <w:b/>
                <w:color w:val="FF0000"/>
                <w:sz w:val="24"/>
                <w:szCs w:val="24"/>
              </w:rPr>
            </w:pPr>
          </w:p>
        </w:tc>
        <w:tc>
          <w:tcPr>
            <w:tcW w:w="2873" w:type="dxa"/>
          </w:tcPr>
          <w:p w14:paraId="306AB3E0" w14:textId="77777777" w:rsidR="009F38A6" w:rsidRPr="00C85F65" w:rsidRDefault="009F38A6" w:rsidP="00CC2DF5">
            <w:pPr>
              <w:rPr>
                <w:rFonts w:ascii="Times New Roman" w:eastAsia="OfficinaSansBookC" w:hAnsi="Times New Roman" w:cs="Times New Roman"/>
                <w:color w:val="FF0000"/>
                <w:sz w:val="24"/>
                <w:szCs w:val="24"/>
              </w:rPr>
            </w:pPr>
          </w:p>
        </w:tc>
      </w:tr>
    </w:tbl>
    <w:p w14:paraId="5EC4350D"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p>
    <w:p w14:paraId="28341E33" w14:textId="7BAFB57A" w:rsidR="004C25B9" w:rsidRDefault="004C25B9" w:rsidP="00DC472A">
      <w:pPr>
        <w:spacing w:after="0" w:line="276" w:lineRule="auto"/>
        <w:jc w:val="both"/>
        <w:rPr>
          <w:rFonts w:ascii="Times New Roman" w:eastAsia="OfficinaSansBookC" w:hAnsi="Times New Roman" w:cs="Times New Roman"/>
          <w:b/>
          <w:sz w:val="24"/>
          <w:szCs w:val="24"/>
        </w:rPr>
      </w:pPr>
    </w:p>
    <w:p w14:paraId="1ED1F5BF" w14:textId="77CD5BF4" w:rsidR="00233207" w:rsidRDefault="00233207" w:rsidP="00DC472A">
      <w:pPr>
        <w:spacing w:after="0" w:line="276" w:lineRule="auto"/>
        <w:jc w:val="both"/>
        <w:rPr>
          <w:rFonts w:ascii="Times New Roman" w:eastAsia="OfficinaSansBookC" w:hAnsi="Times New Roman" w:cs="Times New Roman"/>
          <w:b/>
          <w:sz w:val="24"/>
          <w:szCs w:val="24"/>
        </w:rPr>
      </w:pPr>
    </w:p>
    <w:p w14:paraId="1C4D88FE" w14:textId="658D3ABC" w:rsidR="00233207" w:rsidRDefault="00233207" w:rsidP="00DC472A">
      <w:pPr>
        <w:spacing w:after="0" w:line="276" w:lineRule="auto"/>
        <w:jc w:val="both"/>
        <w:rPr>
          <w:rFonts w:ascii="Times New Roman" w:eastAsia="OfficinaSansBookC" w:hAnsi="Times New Roman" w:cs="Times New Roman"/>
          <w:b/>
          <w:sz w:val="24"/>
          <w:szCs w:val="24"/>
        </w:rPr>
      </w:pPr>
    </w:p>
    <w:p w14:paraId="76131C8E" w14:textId="563B60C1" w:rsidR="00233207" w:rsidRDefault="00233207" w:rsidP="00DC472A">
      <w:pPr>
        <w:spacing w:after="0" w:line="276" w:lineRule="auto"/>
        <w:jc w:val="both"/>
        <w:rPr>
          <w:rFonts w:ascii="Times New Roman" w:eastAsia="OfficinaSansBookC" w:hAnsi="Times New Roman" w:cs="Times New Roman"/>
          <w:b/>
          <w:sz w:val="24"/>
          <w:szCs w:val="24"/>
        </w:rPr>
      </w:pPr>
    </w:p>
    <w:p w14:paraId="3EFBBEFB" w14:textId="5ADA681E" w:rsidR="00233207" w:rsidRDefault="00233207" w:rsidP="00DC472A">
      <w:pPr>
        <w:spacing w:after="0" w:line="276" w:lineRule="auto"/>
        <w:jc w:val="both"/>
        <w:rPr>
          <w:rFonts w:ascii="Times New Roman" w:eastAsia="OfficinaSansBookC" w:hAnsi="Times New Roman" w:cs="Times New Roman"/>
          <w:b/>
          <w:sz w:val="24"/>
          <w:szCs w:val="24"/>
        </w:rPr>
      </w:pPr>
    </w:p>
    <w:p w14:paraId="07D924F0" w14:textId="306ABD17" w:rsidR="00233207" w:rsidRDefault="00233207" w:rsidP="00DC472A">
      <w:pPr>
        <w:spacing w:after="0" w:line="276" w:lineRule="auto"/>
        <w:jc w:val="both"/>
        <w:rPr>
          <w:rFonts w:ascii="Times New Roman" w:eastAsia="OfficinaSansBookC" w:hAnsi="Times New Roman" w:cs="Times New Roman"/>
          <w:b/>
          <w:sz w:val="24"/>
          <w:szCs w:val="24"/>
        </w:rPr>
      </w:pPr>
    </w:p>
    <w:sectPr w:rsidR="00233207"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BDA54" w14:textId="77777777" w:rsidR="0021355E" w:rsidRDefault="0021355E">
      <w:pPr>
        <w:spacing w:after="0" w:line="240" w:lineRule="auto"/>
      </w:pPr>
      <w:r>
        <w:separator/>
      </w:r>
    </w:p>
  </w:endnote>
  <w:endnote w:type="continuationSeparator" w:id="0">
    <w:p w14:paraId="7466127F" w14:textId="77777777" w:rsidR="0021355E" w:rsidRDefault="0021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Arial"/>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220509"/>
      <w:docPartObj>
        <w:docPartGallery w:val="Page Numbers (Bottom of Page)"/>
        <w:docPartUnique/>
      </w:docPartObj>
    </w:sdtPr>
    <w:sdtEndPr/>
    <w:sdtContent>
      <w:p w14:paraId="428D5166" w14:textId="1BCED68D" w:rsidR="0021355E" w:rsidRDefault="0021355E">
        <w:pPr>
          <w:pStyle w:val="af"/>
          <w:jc w:val="right"/>
        </w:pPr>
        <w:r>
          <w:fldChar w:fldCharType="begin"/>
        </w:r>
        <w:r>
          <w:instrText>PAGE   \* MERGEFORMAT</w:instrText>
        </w:r>
        <w:r>
          <w:fldChar w:fldCharType="separate"/>
        </w:r>
        <w:r w:rsidR="005B7089">
          <w:rPr>
            <w:noProof/>
          </w:rPr>
          <w:t>2</w:t>
        </w:r>
        <w:r>
          <w:fldChar w:fldCharType="end"/>
        </w:r>
      </w:p>
    </w:sdtContent>
  </w:sdt>
  <w:p w14:paraId="7839D113" w14:textId="77777777" w:rsidR="0021355E" w:rsidRDefault="0021355E">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57ED" w14:textId="0B3BAB7E" w:rsidR="0021355E" w:rsidRDefault="0021355E">
    <w:pPr>
      <w:pStyle w:val="af"/>
      <w:jc w:val="right"/>
    </w:pPr>
  </w:p>
  <w:p w14:paraId="4AF4CB6C" w14:textId="77777777" w:rsidR="0021355E" w:rsidRDefault="0021355E">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6F88F" w14:textId="77777777" w:rsidR="0021355E" w:rsidRDefault="0021355E">
      <w:pPr>
        <w:spacing w:after="0" w:line="240" w:lineRule="auto"/>
      </w:pPr>
      <w:r>
        <w:separator/>
      </w:r>
    </w:p>
  </w:footnote>
  <w:footnote w:type="continuationSeparator" w:id="0">
    <w:p w14:paraId="65E3A466" w14:textId="77777777" w:rsidR="0021355E" w:rsidRDefault="00213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161AD"/>
    <w:multiLevelType w:val="hybridMultilevel"/>
    <w:tmpl w:val="9C6C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43E108B"/>
    <w:multiLevelType w:val="hybridMultilevel"/>
    <w:tmpl w:val="8B6E72DE"/>
    <w:lvl w:ilvl="0" w:tplc="52307F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 w15:restartNumberingAfterBreak="0">
    <w:nsid w:val="38374F68"/>
    <w:multiLevelType w:val="hybridMultilevel"/>
    <w:tmpl w:val="4874FACC"/>
    <w:lvl w:ilvl="0" w:tplc="52307F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A62342"/>
    <w:multiLevelType w:val="hybridMultilevel"/>
    <w:tmpl w:val="878CAA7C"/>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AA6B78"/>
    <w:multiLevelType w:val="hybridMultilevel"/>
    <w:tmpl w:val="4DECED1A"/>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9"/>
  </w:num>
  <w:num w:numId="3">
    <w:abstractNumId w:val="23"/>
  </w:num>
  <w:num w:numId="4">
    <w:abstractNumId w:val="0"/>
  </w:num>
  <w:num w:numId="5">
    <w:abstractNumId w:val="11"/>
  </w:num>
  <w:num w:numId="6">
    <w:abstractNumId w:val="10"/>
  </w:num>
  <w:num w:numId="7">
    <w:abstractNumId w:val="9"/>
  </w:num>
  <w:num w:numId="8">
    <w:abstractNumId w:val="5"/>
  </w:num>
  <w:num w:numId="9">
    <w:abstractNumId w:val="13"/>
  </w:num>
  <w:num w:numId="10">
    <w:abstractNumId w:val="20"/>
  </w:num>
  <w:num w:numId="11">
    <w:abstractNumId w:val="6"/>
  </w:num>
  <w:num w:numId="12">
    <w:abstractNumId w:val="8"/>
  </w:num>
  <w:num w:numId="13">
    <w:abstractNumId w:val="2"/>
  </w:num>
  <w:num w:numId="14">
    <w:abstractNumId w:val="1"/>
  </w:num>
  <w:num w:numId="15">
    <w:abstractNumId w:val="27"/>
  </w:num>
  <w:num w:numId="16">
    <w:abstractNumId w:val="25"/>
  </w:num>
  <w:num w:numId="17">
    <w:abstractNumId w:val="19"/>
  </w:num>
  <w:num w:numId="18">
    <w:abstractNumId w:val="18"/>
  </w:num>
  <w:num w:numId="19">
    <w:abstractNumId w:val="24"/>
  </w:num>
  <w:num w:numId="20">
    <w:abstractNumId w:val="22"/>
  </w:num>
  <w:num w:numId="21">
    <w:abstractNumId w:val="26"/>
  </w:num>
  <w:num w:numId="22">
    <w:abstractNumId w:val="21"/>
  </w:num>
  <w:num w:numId="23">
    <w:abstractNumId w:val="17"/>
  </w:num>
  <w:num w:numId="24">
    <w:abstractNumId w:val="28"/>
  </w:num>
  <w:num w:numId="25">
    <w:abstractNumId w:val="3"/>
  </w:num>
  <w:num w:numId="26">
    <w:abstractNumId w:val="7"/>
  </w:num>
  <w:num w:numId="27">
    <w:abstractNumId w:val="12"/>
  </w:num>
  <w:num w:numId="28">
    <w:abstractNumId w:val="16"/>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4E"/>
    <w:rsid w:val="00007F26"/>
    <w:rsid w:val="00030713"/>
    <w:rsid w:val="00031F22"/>
    <w:rsid w:val="00047DD9"/>
    <w:rsid w:val="00052493"/>
    <w:rsid w:val="000559B7"/>
    <w:rsid w:val="0006475E"/>
    <w:rsid w:val="00075E33"/>
    <w:rsid w:val="000A303E"/>
    <w:rsid w:val="000A3606"/>
    <w:rsid w:val="00102870"/>
    <w:rsid w:val="00111BBB"/>
    <w:rsid w:val="00113111"/>
    <w:rsid w:val="0011359B"/>
    <w:rsid w:val="0014017A"/>
    <w:rsid w:val="001409CF"/>
    <w:rsid w:val="001454FA"/>
    <w:rsid w:val="0019080A"/>
    <w:rsid w:val="001930DB"/>
    <w:rsid w:val="001938C5"/>
    <w:rsid w:val="001A0159"/>
    <w:rsid w:val="001A3F18"/>
    <w:rsid w:val="001A6B9A"/>
    <w:rsid w:val="001A6FC6"/>
    <w:rsid w:val="001D4CD6"/>
    <w:rsid w:val="001F479D"/>
    <w:rsid w:val="002028B8"/>
    <w:rsid w:val="0021355E"/>
    <w:rsid w:val="00233207"/>
    <w:rsid w:val="0023480C"/>
    <w:rsid w:val="0025347D"/>
    <w:rsid w:val="002545F1"/>
    <w:rsid w:val="00260DBF"/>
    <w:rsid w:val="00274F52"/>
    <w:rsid w:val="00290CDE"/>
    <w:rsid w:val="002D4DD5"/>
    <w:rsid w:val="003324AD"/>
    <w:rsid w:val="0034158B"/>
    <w:rsid w:val="003422FF"/>
    <w:rsid w:val="00351C5F"/>
    <w:rsid w:val="00363A77"/>
    <w:rsid w:val="003A2184"/>
    <w:rsid w:val="003B34EF"/>
    <w:rsid w:val="003C1715"/>
    <w:rsid w:val="003C4482"/>
    <w:rsid w:val="003E604E"/>
    <w:rsid w:val="00402028"/>
    <w:rsid w:val="00402BB1"/>
    <w:rsid w:val="00404EF3"/>
    <w:rsid w:val="004074CF"/>
    <w:rsid w:val="0041261A"/>
    <w:rsid w:val="00450994"/>
    <w:rsid w:val="00456676"/>
    <w:rsid w:val="00485B53"/>
    <w:rsid w:val="004A4E1F"/>
    <w:rsid w:val="004C25B9"/>
    <w:rsid w:val="004C6A30"/>
    <w:rsid w:val="004E2E6D"/>
    <w:rsid w:val="004F479C"/>
    <w:rsid w:val="004F6003"/>
    <w:rsid w:val="00500456"/>
    <w:rsid w:val="00511E6A"/>
    <w:rsid w:val="00514C25"/>
    <w:rsid w:val="005274D7"/>
    <w:rsid w:val="005511A4"/>
    <w:rsid w:val="00561172"/>
    <w:rsid w:val="00567B21"/>
    <w:rsid w:val="00583602"/>
    <w:rsid w:val="005942FF"/>
    <w:rsid w:val="005A6F6F"/>
    <w:rsid w:val="005B1AEC"/>
    <w:rsid w:val="005B3EA7"/>
    <w:rsid w:val="005B7089"/>
    <w:rsid w:val="005C49D4"/>
    <w:rsid w:val="005C69DB"/>
    <w:rsid w:val="005D7971"/>
    <w:rsid w:val="00601EAB"/>
    <w:rsid w:val="0060594E"/>
    <w:rsid w:val="0061430E"/>
    <w:rsid w:val="00620722"/>
    <w:rsid w:val="00620BAE"/>
    <w:rsid w:val="00630AFD"/>
    <w:rsid w:val="0063135B"/>
    <w:rsid w:val="00647326"/>
    <w:rsid w:val="006503F2"/>
    <w:rsid w:val="006570FD"/>
    <w:rsid w:val="00660801"/>
    <w:rsid w:val="006752AC"/>
    <w:rsid w:val="00691446"/>
    <w:rsid w:val="006B367C"/>
    <w:rsid w:val="006B6956"/>
    <w:rsid w:val="006C480F"/>
    <w:rsid w:val="007343C2"/>
    <w:rsid w:val="00740EBA"/>
    <w:rsid w:val="007426B3"/>
    <w:rsid w:val="00743F77"/>
    <w:rsid w:val="00761F77"/>
    <w:rsid w:val="007753D1"/>
    <w:rsid w:val="007857A3"/>
    <w:rsid w:val="0079486E"/>
    <w:rsid w:val="007B0947"/>
    <w:rsid w:val="007D11AB"/>
    <w:rsid w:val="007F2B11"/>
    <w:rsid w:val="00806319"/>
    <w:rsid w:val="00823C8C"/>
    <w:rsid w:val="008320CB"/>
    <w:rsid w:val="00832468"/>
    <w:rsid w:val="00847A39"/>
    <w:rsid w:val="00873535"/>
    <w:rsid w:val="00882D63"/>
    <w:rsid w:val="00891B61"/>
    <w:rsid w:val="00892ABF"/>
    <w:rsid w:val="0089546D"/>
    <w:rsid w:val="008B40D9"/>
    <w:rsid w:val="008C1915"/>
    <w:rsid w:val="008D758E"/>
    <w:rsid w:val="008F1662"/>
    <w:rsid w:val="00906E3D"/>
    <w:rsid w:val="00910A1D"/>
    <w:rsid w:val="00913D1D"/>
    <w:rsid w:val="00932731"/>
    <w:rsid w:val="00941954"/>
    <w:rsid w:val="00961E22"/>
    <w:rsid w:val="0097102F"/>
    <w:rsid w:val="00984AD3"/>
    <w:rsid w:val="00985AB8"/>
    <w:rsid w:val="009A494C"/>
    <w:rsid w:val="009C39FC"/>
    <w:rsid w:val="009C3DDB"/>
    <w:rsid w:val="009C47ED"/>
    <w:rsid w:val="009C535F"/>
    <w:rsid w:val="009D13F1"/>
    <w:rsid w:val="009D1832"/>
    <w:rsid w:val="009D231F"/>
    <w:rsid w:val="009D238D"/>
    <w:rsid w:val="009D2FD0"/>
    <w:rsid w:val="009E1B1B"/>
    <w:rsid w:val="009F38A6"/>
    <w:rsid w:val="00A05760"/>
    <w:rsid w:val="00A1053B"/>
    <w:rsid w:val="00A23514"/>
    <w:rsid w:val="00A270D9"/>
    <w:rsid w:val="00A352E5"/>
    <w:rsid w:val="00A41F04"/>
    <w:rsid w:val="00A539AA"/>
    <w:rsid w:val="00A949AC"/>
    <w:rsid w:val="00AC6AAE"/>
    <w:rsid w:val="00AD37A9"/>
    <w:rsid w:val="00AE4584"/>
    <w:rsid w:val="00AF2AC2"/>
    <w:rsid w:val="00AF479A"/>
    <w:rsid w:val="00B15181"/>
    <w:rsid w:val="00B20732"/>
    <w:rsid w:val="00B46E01"/>
    <w:rsid w:val="00B5146D"/>
    <w:rsid w:val="00B52E93"/>
    <w:rsid w:val="00B644C9"/>
    <w:rsid w:val="00B83A9E"/>
    <w:rsid w:val="00B83F82"/>
    <w:rsid w:val="00BA2EF0"/>
    <w:rsid w:val="00BA3DF7"/>
    <w:rsid w:val="00BA3E44"/>
    <w:rsid w:val="00BB3ACF"/>
    <w:rsid w:val="00BC3572"/>
    <w:rsid w:val="00BD4525"/>
    <w:rsid w:val="00BE0490"/>
    <w:rsid w:val="00BE0A9C"/>
    <w:rsid w:val="00BF5010"/>
    <w:rsid w:val="00C45AA2"/>
    <w:rsid w:val="00C57DC4"/>
    <w:rsid w:val="00C63571"/>
    <w:rsid w:val="00C743DF"/>
    <w:rsid w:val="00C77DFD"/>
    <w:rsid w:val="00C80E48"/>
    <w:rsid w:val="00C82521"/>
    <w:rsid w:val="00C85F65"/>
    <w:rsid w:val="00CA26BD"/>
    <w:rsid w:val="00CC2DF5"/>
    <w:rsid w:val="00CF345D"/>
    <w:rsid w:val="00CF545A"/>
    <w:rsid w:val="00D04583"/>
    <w:rsid w:val="00D0665E"/>
    <w:rsid w:val="00D11550"/>
    <w:rsid w:val="00D36D93"/>
    <w:rsid w:val="00D411DC"/>
    <w:rsid w:val="00D42ED3"/>
    <w:rsid w:val="00D53E14"/>
    <w:rsid w:val="00D54320"/>
    <w:rsid w:val="00D73538"/>
    <w:rsid w:val="00D9277D"/>
    <w:rsid w:val="00DC3A1F"/>
    <w:rsid w:val="00DC472A"/>
    <w:rsid w:val="00DE3AE9"/>
    <w:rsid w:val="00E13C47"/>
    <w:rsid w:val="00E14869"/>
    <w:rsid w:val="00E472FB"/>
    <w:rsid w:val="00E82CB6"/>
    <w:rsid w:val="00E92921"/>
    <w:rsid w:val="00EB2523"/>
    <w:rsid w:val="00EB3CE2"/>
    <w:rsid w:val="00EE414A"/>
    <w:rsid w:val="00F2711B"/>
    <w:rsid w:val="00F46609"/>
    <w:rsid w:val="00F7037E"/>
    <w:rsid w:val="00F743F5"/>
    <w:rsid w:val="00F80008"/>
    <w:rsid w:val="00F91BA0"/>
    <w:rsid w:val="00FA0AFB"/>
    <w:rsid w:val="00FD3C4E"/>
    <w:rsid w:val="00FD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AF9B9"/>
  <w15:docId w15:val="{815E8564-B4A0-4367-A970-FA7AC28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table" w:customStyle="1" w:styleId="TableNormal10">
    <w:name w:val="Table Normal1"/>
    <w:uiPriority w:val="2"/>
    <w:semiHidden/>
    <w:unhideWhenUsed/>
    <w:qFormat/>
    <w:rsid w:val="0021355E"/>
    <w:pPr>
      <w:widowControl w:val="0"/>
      <w:autoSpaceDE w:val="0"/>
      <w:autoSpaceDN w:val="0"/>
      <w:spacing w:after="0" w:line="240" w:lineRule="auto"/>
    </w:pPr>
    <w:rPr>
      <w:rFonts w:asciiTheme="minorHAnsi" w:hAnsiTheme="minorHAns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A03ADA-2808-4191-8113-0D4AF9F6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25</Pages>
  <Words>8307</Words>
  <Characters>47352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24</cp:revision>
  <cp:lastPrinted>2023-09-28T09:51:00Z</cp:lastPrinted>
  <dcterms:created xsi:type="dcterms:W3CDTF">2023-08-30T09:49:00Z</dcterms:created>
  <dcterms:modified xsi:type="dcterms:W3CDTF">2024-11-18T12:50:00Z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