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5DF" w:rsidRPr="009D75DF" w:rsidRDefault="009D75DF" w:rsidP="009D75DF">
      <w:pPr>
        <w:autoSpaceDE w:val="0"/>
        <w:autoSpaceDN w:val="0"/>
        <w:adjustRightInd w:val="0"/>
        <w:spacing w:after="0"/>
        <w:jc w:val="center"/>
        <w:rPr>
          <w:rFonts w:eastAsia="Calibri"/>
        </w:rPr>
      </w:pPr>
      <w:r w:rsidRPr="009D75DF">
        <w:rPr>
          <w:rFonts w:eastAsia="Calibri"/>
        </w:rPr>
        <w:t xml:space="preserve">Государственное автономное профессиональное образовательное учреждение </w:t>
      </w:r>
    </w:p>
    <w:p w:rsidR="009D75DF" w:rsidRPr="009D75DF" w:rsidRDefault="009D75DF" w:rsidP="009D75DF">
      <w:pPr>
        <w:autoSpaceDE w:val="0"/>
        <w:autoSpaceDN w:val="0"/>
        <w:adjustRightInd w:val="0"/>
        <w:spacing w:after="0"/>
        <w:jc w:val="center"/>
        <w:rPr>
          <w:rFonts w:eastAsia="Calibri"/>
        </w:rPr>
      </w:pPr>
      <w:r w:rsidRPr="009D75DF">
        <w:rPr>
          <w:rFonts w:eastAsia="Calibri"/>
        </w:rPr>
        <w:t>Чувашской Республики «Чебоксарский экономико-технологический колледж»</w:t>
      </w:r>
    </w:p>
    <w:p w:rsidR="009D75DF" w:rsidRPr="009D75DF" w:rsidRDefault="009D75DF" w:rsidP="009D75DF">
      <w:pPr>
        <w:spacing w:after="0"/>
        <w:jc w:val="center"/>
        <w:rPr>
          <w:rFonts w:eastAsia="Calibri"/>
        </w:rPr>
      </w:pPr>
      <w:r w:rsidRPr="009D75DF">
        <w:rPr>
          <w:rFonts w:eastAsia="Calibri"/>
        </w:rPr>
        <w:t>Министерства образования Чувашской Республики</w:t>
      </w:r>
    </w:p>
    <w:p w:rsidR="009D75DF" w:rsidRPr="00BE1B3D" w:rsidRDefault="009D75DF" w:rsidP="009D75DF">
      <w:pPr>
        <w:jc w:val="center"/>
      </w:pPr>
    </w:p>
    <w:p w:rsidR="009D75DF" w:rsidRPr="00BE1B3D" w:rsidRDefault="009D75DF" w:rsidP="009D75DF">
      <w:pPr>
        <w:jc w:val="center"/>
      </w:pPr>
    </w:p>
    <w:p w:rsidR="009D75DF" w:rsidRPr="000C72CD" w:rsidRDefault="009D75DF" w:rsidP="009D75DF"/>
    <w:p w:rsidR="009D75DF" w:rsidRPr="00BE1B3D" w:rsidRDefault="009D75DF" w:rsidP="009D75DF">
      <w:pPr>
        <w:tabs>
          <w:tab w:val="left" w:pos="0"/>
        </w:tabs>
        <w:ind w:firstLine="567"/>
        <w:jc w:val="center"/>
      </w:pPr>
    </w:p>
    <w:p w:rsidR="009D75DF" w:rsidRPr="00BE1B3D" w:rsidRDefault="009D75DF" w:rsidP="009D75DF">
      <w:pPr>
        <w:tabs>
          <w:tab w:val="left" w:pos="0"/>
        </w:tabs>
        <w:ind w:firstLine="567"/>
        <w:jc w:val="center"/>
      </w:pPr>
    </w:p>
    <w:p w:rsidR="009D75DF" w:rsidRPr="00BE1B3D" w:rsidRDefault="009D75DF" w:rsidP="009D75DF">
      <w:pPr>
        <w:tabs>
          <w:tab w:val="left" w:pos="0"/>
        </w:tabs>
      </w:pPr>
    </w:p>
    <w:p w:rsidR="009D75DF" w:rsidRPr="00BE1B3D" w:rsidRDefault="009D75DF" w:rsidP="009D75DF">
      <w:pPr>
        <w:tabs>
          <w:tab w:val="left" w:pos="0"/>
        </w:tabs>
      </w:pPr>
    </w:p>
    <w:p w:rsidR="009D75DF" w:rsidRPr="009D75DF" w:rsidRDefault="009D75DF" w:rsidP="009D75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b/>
          <w:caps/>
        </w:rPr>
      </w:pPr>
      <w:r w:rsidRPr="009D75DF">
        <w:rPr>
          <w:b/>
          <w:caps/>
        </w:rPr>
        <w:t>РАБОЧАЯ ПРОГРАММа УЧЕБНОЙ ДИСЦИПЛИНЫ</w:t>
      </w:r>
    </w:p>
    <w:p w:rsidR="00D323D3" w:rsidRPr="007D19D3" w:rsidRDefault="00243C87" w:rsidP="00EB7D7D">
      <w:pPr>
        <w:spacing w:after="0"/>
        <w:ind w:right="-1"/>
        <w:jc w:val="center"/>
        <w:rPr>
          <w:b/>
          <w:iCs/>
        </w:rPr>
      </w:pPr>
      <w:r>
        <w:rPr>
          <w:b/>
          <w:iCs/>
        </w:rPr>
        <w:t>СГ.0</w:t>
      </w:r>
      <w:r w:rsidR="007553D7">
        <w:rPr>
          <w:b/>
          <w:iCs/>
        </w:rPr>
        <w:t>1 ИСТОРИЯ РОССИИ</w:t>
      </w:r>
    </w:p>
    <w:p w:rsidR="009D75DF" w:rsidRPr="009D75DF" w:rsidRDefault="009D75DF" w:rsidP="009D75DF">
      <w:pPr>
        <w:tabs>
          <w:tab w:val="left" w:pos="0"/>
        </w:tabs>
        <w:spacing w:after="0" w:line="360" w:lineRule="auto"/>
        <w:jc w:val="center"/>
      </w:pPr>
      <w:r w:rsidRPr="009D75DF">
        <w:t>специальность</w:t>
      </w:r>
    </w:p>
    <w:p w:rsidR="009D75DF" w:rsidRDefault="009D75DF" w:rsidP="009D75DF">
      <w:pPr>
        <w:tabs>
          <w:tab w:val="left" w:pos="0"/>
        </w:tabs>
        <w:spacing w:after="0" w:line="360" w:lineRule="auto"/>
        <w:jc w:val="center"/>
      </w:pPr>
      <w:r w:rsidRPr="009D75DF">
        <w:t>среднего профессионального образования</w:t>
      </w:r>
    </w:p>
    <w:p w:rsidR="00633A13" w:rsidRPr="009D75DF" w:rsidRDefault="00633A13" w:rsidP="009D75DF">
      <w:pPr>
        <w:tabs>
          <w:tab w:val="left" w:pos="0"/>
        </w:tabs>
        <w:spacing w:after="0" w:line="360" w:lineRule="auto"/>
        <w:jc w:val="center"/>
      </w:pPr>
    </w:p>
    <w:p w:rsidR="00D323D3" w:rsidRDefault="00375BB1" w:rsidP="00375BB1">
      <w:pPr>
        <w:ind w:right="-1"/>
        <w:jc w:val="center"/>
        <w:rPr>
          <w:b/>
          <w:i/>
        </w:rPr>
      </w:pPr>
      <w:r w:rsidRPr="00375BB1">
        <w:rPr>
          <w:b/>
        </w:rPr>
        <w:t xml:space="preserve">20.02.04 </w:t>
      </w:r>
      <w:r>
        <w:rPr>
          <w:b/>
        </w:rPr>
        <w:t>П</w:t>
      </w:r>
      <w:r w:rsidRPr="00375BB1">
        <w:rPr>
          <w:b/>
        </w:rPr>
        <w:t>ожарная безопасность</w:t>
      </w:r>
    </w:p>
    <w:p w:rsidR="00D323D3" w:rsidRDefault="00D323D3" w:rsidP="00D323D3">
      <w:pPr>
        <w:ind w:right="-1"/>
        <w:rPr>
          <w:b/>
          <w:i/>
        </w:rPr>
      </w:pPr>
    </w:p>
    <w:p w:rsidR="00D323D3" w:rsidRDefault="00D323D3" w:rsidP="00D323D3">
      <w:pPr>
        <w:ind w:right="-1"/>
        <w:rPr>
          <w:b/>
          <w:i/>
        </w:rPr>
      </w:pPr>
    </w:p>
    <w:p w:rsidR="00D323D3" w:rsidRDefault="00D323D3" w:rsidP="00D323D3">
      <w:pPr>
        <w:ind w:right="-1"/>
        <w:rPr>
          <w:b/>
          <w:i/>
        </w:rPr>
      </w:pPr>
    </w:p>
    <w:p w:rsidR="00D323D3" w:rsidRDefault="00D323D3" w:rsidP="00D323D3">
      <w:pPr>
        <w:ind w:right="-1"/>
        <w:rPr>
          <w:b/>
          <w:i/>
        </w:rPr>
      </w:pPr>
    </w:p>
    <w:p w:rsidR="00D323D3" w:rsidRDefault="00D323D3" w:rsidP="00D323D3">
      <w:pPr>
        <w:ind w:right="-1"/>
        <w:rPr>
          <w:b/>
          <w:i/>
        </w:rPr>
      </w:pPr>
    </w:p>
    <w:p w:rsidR="00D323D3" w:rsidRDefault="00D323D3" w:rsidP="00D323D3">
      <w:pPr>
        <w:ind w:right="-1"/>
        <w:rPr>
          <w:b/>
          <w:i/>
        </w:rPr>
      </w:pPr>
    </w:p>
    <w:p w:rsidR="00093620" w:rsidRDefault="00093620" w:rsidP="00D323D3">
      <w:pPr>
        <w:ind w:right="-1"/>
        <w:rPr>
          <w:b/>
          <w:i/>
        </w:rPr>
      </w:pPr>
    </w:p>
    <w:p w:rsidR="00093620" w:rsidRDefault="00093620" w:rsidP="00D323D3">
      <w:pPr>
        <w:ind w:right="-1"/>
        <w:rPr>
          <w:b/>
          <w:i/>
        </w:rPr>
      </w:pPr>
    </w:p>
    <w:p w:rsidR="00093620" w:rsidRDefault="00093620" w:rsidP="00D323D3">
      <w:pPr>
        <w:ind w:right="-1"/>
        <w:rPr>
          <w:b/>
          <w:i/>
        </w:rPr>
      </w:pPr>
    </w:p>
    <w:p w:rsidR="00093620" w:rsidRDefault="00093620" w:rsidP="00D323D3">
      <w:pPr>
        <w:ind w:right="-1"/>
        <w:rPr>
          <w:b/>
          <w:i/>
        </w:rPr>
      </w:pPr>
    </w:p>
    <w:p w:rsidR="009D75DF" w:rsidRDefault="009D75DF" w:rsidP="00D323D3">
      <w:pPr>
        <w:ind w:right="-1"/>
        <w:rPr>
          <w:b/>
          <w:i/>
        </w:rPr>
      </w:pPr>
    </w:p>
    <w:p w:rsidR="00D323D3" w:rsidRDefault="00D323D3" w:rsidP="00D323D3">
      <w:pPr>
        <w:ind w:right="-1"/>
        <w:rPr>
          <w:b/>
          <w:i/>
        </w:rPr>
      </w:pPr>
    </w:p>
    <w:p w:rsidR="00375BB1" w:rsidRDefault="00375BB1" w:rsidP="00D323D3">
      <w:pPr>
        <w:ind w:right="-1"/>
        <w:rPr>
          <w:b/>
          <w:i/>
        </w:rPr>
      </w:pPr>
    </w:p>
    <w:p w:rsidR="00546CC9" w:rsidRPr="00093620" w:rsidRDefault="009D75DF" w:rsidP="00093620">
      <w:pPr>
        <w:ind w:right="-1"/>
        <w:jc w:val="center"/>
        <w:rPr>
          <w:b/>
          <w:bCs/>
          <w:iCs/>
        </w:rPr>
      </w:pPr>
      <w:r w:rsidRPr="009D75DF">
        <w:rPr>
          <w:bCs/>
          <w:iCs/>
        </w:rPr>
        <w:t>Чебоксары 202</w:t>
      </w:r>
      <w:r w:rsidR="00747576">
        <w:rPr>
          <w:bCs/>
          <w:iCs/>
        </w:rPr>
        <w:t>3</w:t>
      </w:r>
      <w:r>
        <w:rPr>
          <w:b/>
          <w:bCs/>
          <w:iCs/>
        </w:rPr>
        <w:t xml:space="preserve"> </w:t>
      </w:r>
    </w:p>
    <w:tbl>
      <w:tblPr>
        <w:tblW w:w="9666" w:type="dxa"/>
        <w:tblInd w:w="108" w:type="dxa"/>
        <w:tblLayout w:type="fixed"/>
        <w:tblLook w:val="0000" w:firstRow="0" w:lastRow="0" w:firstColumn="0" w:lastColumn="0" w:noHBand="0" w:noVBand="0"/>
      </w:tblPr>
      <w:tblGrid>
        <w:gridCol w:w="4705"/>
        <w:gridCol w:w="4961"/>
      </w:tblGrid>
      <w:tr w:rsidR="00546CC9" w:rsidRPr="00546CC9" w:rsidTr="00D33005">
        <w:tc>
          <w:tcPr>
            <w:tcW w:w="4705" w:type="dxa"/>
          </w:tcPr>
          <w:p w:rsidR="00546CC9" w:rsidRPr="00546CC9" w:rsidRDefault="00546CC9" w:rsidP="00D33005">
            <w:pPr>
              <w:jc w:val="both"/>
            </w:pPr>
            <w:r w:rsidRPr="00546CC9">
              <w:lastRenderedPageBreak/>
              <w:t xml:space="preserve">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w:t>
            </w:r>
            <w:r w:rsidR="00375BB1" w:rsidRPr="00375BB1">
              <w:t xml:space="preserve">20.02.04 </w:t>
            </w:r>
            <w:r w:rsidR="00375BB1">
              <w:t>П</w:t>
            </w:r>
            <w:r w:rsidR="00375BB1" w:rsidRPr="00375BB1">
              <w:t>ожарная безопасность</w:t>
            </w:r>
          </w:p>
        </w:tc>
        <w:tc>
          <w:tcPr>
            <w:tcW w:w="4961" w:type="dxa"/>
          </w:tcPr>
          <w:p w:rsidR="00546CC9" w:rsidRPr="00546CC9" w:rsidRDefault="00546CC9" w:rsidP="00D33005">
            <w:pPr>
              <w:ind w:firstLine="567"/>
              <w:jc w:val="right"/>
              <w:rPr>
                <w:spacing w:val="20"/>
              </w:rPr>
            </w:pPr>
            <w:r w:rsidRPr="00546CC9">
              <w:rPr>
                <w:spacing w:val="20"/>
              </w:rPr>
              <w:t>УТВЕРЖДЕНА</w:t>
            </w:r>
          </w:p>
          <w:p w:rsidR="00546CC9" w:rsidRPr="00546CC9" w:rsidRDefault="00546CC9" w:rsidP="00D33005">
            <w:pPr>
              <w:ind w:firstLine="567"/>
              <w:jc w:val="right"/>
              <w:rPr>
                <w:spacing w:val="20"/>
              </w:rPr>
            </w:pPr>
            <w:r w:rsidRPr="00546CC9">
              <w:rPr>
                <w:spacing w:val="20"/>
              </w:rPr>
              <w:t>Приказом №</w:t>
            </w:r>
            <w:r w:rsidR="00093620">
              <w:rPr>
                <w:spacing w:val="20"/>
              </w:rPr>
              <w:t>336/б</w:t>
            </w:r>
            <w:r w:rsidRPr="00546CC9">
              <w:rPr>
                <w:spacing w:val="20"/>
              </w:rPr>
              <w:t xml:space="preserve"> </w:t>
            </w:r>
          </w:p>
          <w:p w:rsidR="00546CC9" w:rsidRPr="00546CC9" w:rsidRDefault="00546CC9" w:rsidP="00D33005">
            <w:pPr>
              <w:ind w:firstLine="567"/>
              <w:jc w:val="right"/>
              <w:rPr>
                <w:spacing w:val="20"/>
              </w:rPr>
            </w:pPr>
            <w:r w:rsidRPr="00546CC9">
              <w:t>от "30" августа 202</w:t>
            </w:r>
            <w:r w:rsidR="00747576">
              <w:t>3</w:t>
            </w:r>
            <w:r w:rsidRPr="00546CC9">
              <w:t>г.</w:t>
            </w:r>
          </w:p>
          <w:p w:rsidR="00546CC9" w:rsidRPr="00546CC9" w:rsidRDefault="00546CC9" w:rsidP="00D33005">
            <w:pPr>
              <w:ind w:firstLine="567"/>
              <w:jc w:val="right"/>
            </w:pPr>
          </w:p>
          <w:p w:rsidR="00546CC9" w:rsidRPr="00546CC9" w:rsidRDefault="00546CC9" w:rsidP="00D33005">
            <w:pPr>
              <w:ind w:firstLine="567"/>
              <w:jc w:val="right"/>
            </w:pPr>
          </w:p>
          <w:p w:rsidR="00546CC9" w:rsidRPr="00546CC9" w:rsidRDefault="00546CC9" w:rsidP="00D33005">
            <w:pPr>
              <w:ind w:firstLine="567"/>
              <w:jc w:val="center"/>
            </w:pPr>
          </w:p>
        </w:tc>
      </w:tr>
    </w:tbl>
    <w:p w:rsidR="00546CC9" w:rsidRPr="00546CC9" w:rsidRDefault="00546CC9" w:rsidP="00546CC9"/>
    <w:p w:rsidR="00546CC9" w:rsidRPr="00546CC9" w:rsidRDefault="00546CC9" w:rsidP="00546CC9"/>
    <w:p w:rsidR="00546CC9" w:rsidRPr="00546CC9" w:rsidRDefault="00546CC9" w:rsidP="00546CC9"/>
    <w:p w:rsidR="00546CC9" w:rsidRPr="00546CC9" w:rsidRDefault="00546CC9" w:rsidP="00546CC9"/>
    <w:p w:rsidR="00546CC9" w:rsidRPr="00546CC9" w:rsidRDefault="00546CC9" w:rsidP="00546CC9"/>
    <w:p w:rsidR="00546CC9" w:rsidRPr="00546CC9" w:rsidRDefault="00546CC9" w:rsidP="00546CC9"/>
    <w:p w:rsidR="00546CC9" w:rsidRPr="00546CC9" w:rsidRDefault="00546CC9" w:rsidP="00546CC9"/>
    <w:p w:rsidR="00546CC9" w:rsidRPr="00546CC9" w:rsidRDefault="00546CC9" w:rsidP="00546CC9">
      <w:r w:rsidRPr="00546CC9">
        <w:t xml:space="preserve"> </w:t>
      </w:r>
    </w:p>
    <w:p w:rsidR="00546CC9" w:rsidRPr="00546CC9" w:rsidRDefault="00546CC9" w:rsidP="00546CC9">
      <w:pPr>
        <w:rPr>
          <w:spacing w:val="20"/>
        </w:rPr>
      </w:pPr>
      <w:r w:rsidRPr="00546CC9">
        <w:rPr>
          <w:spacing w:val="20"/>
        </w:rPr>
        <w:t xml:space="preserve">РАССМОТРЕНА </w:t>
      </w:r>
    </w:p>
    <w:p w:rsidR="00546CC9" w:rsidRPr="00546CC9" w:rsidRDefault="00546CC9" w:rsidP="00546CC9">
      <w:r w:rsidRPr="00546CC9">
        <w:t>на заседании цикловой комиссии иностранных языков</w:t>
      </w:r>
    </w:p>
    <w:p w:rsidR="00546CC9" w:rsidRPr="00546CC9" w:rsidRDefault="00546CC9" w:rsidP="00546CC9">
      <w:r w:rsidRPr="00546CC9">
        <w:t>Протокол № 11   от «2</w:t>
      </w:r>
      <w:r w:rsidR="00747576">
        <w:t>3</w:t>
      </w:r>
      <w:r w:rsidRPr="00546CC9">
        <w:t>» июня 202</w:t>
      </w:r>
      <w:r w:rsidR="00747576">
        <w:t>3</w:t>
      </w:r>
      <w:r w:rsidRPr="00546CC9">
        <w:t xml:space="preserve"> г.</w:t>
      </w:r>
    </w:p>
    <w:p w:rsidR="00546CC9" w:rsidRPr="00546CC9" w:rsidRDefault="007553D7" w:rsidP="00546CC9">
      <w:r>
        <w:t>Председатель ЦК: __________</w:t>
      </w:r>
      <w:r w:rsidRPr="00546CC9">
        <w:t xml:space="preserve"> </w:t>
      </w:r>
      <w:r w:rsidR="00546CC9" w:rsidRPr="00546CC9">
        <w:t>/</w:t>
      </w:r>
    </w:p>
    <w:p w:rsidR="00546CC9" w:rsidRPr="00546CC9" w:rsidRDefault="00546CC9" w:rsidP="00546CC9">
      <w:pPr>
        <w:tabs>
          <w:tab w:val="left" w:pos="0"/>
        </w:tabs>
        <w:jc w:val="both"/>
      </w:pPr>
    </w:p>
    <w:p w:rsidR="00546CC9" w:rsidRPr="00546CC9" w:rsidRDefault="00546CC9" w:rsidP="00546CC9">
      <w:pPr>
        <w:tabs>
          <w:tab w:val="left" w:pos="0"/>
        </w:tabs>
        <w:jc w:val="both"/>
      </w:pPr>
    </w:p>
    <w:p w:rsidR="00546CC9" w:rsidRPr="00546CC9" w:rsidRDefault="00546CC9" w:rsidP="00546CC9">
      <w:pPr>
        <w:tabs>
          <w:tab w:val="left" w:pos="0"/>
        </w:tabs>
        <w:jc w:val="both"/>
      </w:pPr>
    </w:p>
    <w:p w:rsidR="00546CC9" w:rsidRPr="00546CC9" w:rsidRDefault="00546CC9" w:rsidP="00546CC9">
      <w:pPr>
        <w:tabs>
          <w:tab w:val="left" w:pos="0"/>
        </w:tabs>
        <w:jc w:val="both"/>
      </w:pPr>
    </w:p>
    <w:p w:rsidR="00D323D3" w:rsidRPr="00CF3903" w:rsidRDefault="00546CC9" w:rsidP="00CF3903">
      <w:pPr>
        <w:jc w:val="center"/>
      </w:pPr>
      <w:r w:rsidRPr="00546CC9">
        <w:rPr>
          <w:b/>
          <w:i/>
        </w:rPr>
        <w:br w:type="page"/>
      </w:r>
      <w:r w:rsidR="00D323D3" w:rsidRPr="00CF3903">
        <w:lastRenderedPageBreak/>
        <w:t>СОДЕРЖАНИЕ</w:t>
      </w:r>
    </w:p>
    <w:tbl>
      <w:tblPr>
        <w:tblW w:w="0" w:type="auto"/>
        <w:tblLook w:val="01E0" w:firstRow="1" w:lastRow="1" w:firstColumn="1" w:lastColumn="1" w:noHBand="0" w:noVBand="0"/>
      </w:tblPr>
      <w:tblGrid>
        <w:gridCol w:w="10065"/>
      </w:tblGrid>
      <w:tr w:rsidR="00D323D3" w:rsidTr="00D33005">
        <w:tc>
          <w:tcPr>
            <w:tcW w:w="10065" w:type="dxa"/>
            <w:hideMark/>
          </w:tcPr>
          <w:p w:rsidR="00D323D3" w:rsidRPr="00CF3903" w:rsidRDefault="00D323D3" w:rsidP="00B05C92">
            <w:pPr>
              <w:numPr>
                <w:ilvl w:val="0"/>
                <w:numId w:val="12"/>
              </w:numPr>
              <w:tabs>
                <w:tab w:val="num" w:pos="284"/>
              </w:tabs>
              <w:suppressAutoHyphens/>
              <w:ind w:left="0" w:right="-1" w:firstLine="0"/>
              <w:jc w:val="both"/>
            </w:pPr>
            <w:r w:rsidRPr="00CF3903">
              <w:t xml:space="preserve">ОБЩАЯ ХАРАКТЕРИСТИКА </w:t>
            </w:r>
            <w:r w:rsidRPr="00CF3903">
              <w:rPr>
                <w:color w:val="000000"/>
              </w:rPr>
              <w:t>РАБОЧЕЙ ПРОГРАММЫ</w:t>
            </w:r>
            <w:r w:rsidRPr="00CF3903">
              <w:t xml:space="preserve"> УЧЕБНОЙ ДИСЦИПЛИНЫ</w:t>
            </w:r>
          </w:p>
        </w:tc>
      </w:tr>
      <w:tr w:rsidR="00D323D3" w:rsidTr="00D33005">
        <w:tc>
          <w:tcPr>
            <w:tcW w:w="10065" w:type="dxa"/>
            <w:hideMark/>
          </w:tcPr>
          <w:p w:rsidR="00D323D3" w:rsidRPr="00CF3903" w:rsidRDefault="00D323D3" w:rsidP="00D323D3">
            <w:pPr>
              <w:numPr>
                <w:ilvl w:val="0"/>
                <w:numId w:val="12"/>
              </w:numPr>
              <w:tabs>
                <w:tab w:val="num" w:pos="284"/>
              </w:tabs>
              <w:suppressAutoHyphens/>
              <w:ind w:left="0" w:right="-1" w:firstLine="0"/>
              <w:jc w:val="both"/>
            </w:pPr>
            <w:r w:rsidRPr="00CF3903">
              <w:t xml:space="preserve"> СТРУКТУРА И СОДЕРЖАНИЕ УЧЕБНОЙ ДИСЦИПЛИНЫ</w:t>
            </w:r>
          </w:p>
          <w:p w:rsidR="00D323D3" w:rsidRPr="00CF3903" w:rsidRDefault="00D323D3" w:rsidP="00D323D3">
            <w:pPr>
              <w:numPr>
                <w:ilvl w:val="0"/>
                <w:numId w:val="12"/>
              </w:numPr>
              <w:tabs>
                <w:tab w:val="num" w:pos="284"/>
              </w:tabs>
              <w:suppressAutoHyphens/>
              <w:ind w:left="0" w:right="-1" w:firstLine="0"/>
              <w:jc w:val="both"/>
            </w:pPr>
            <w:r w:rsidRPr="00CF3903">
              <w:t>УСЛОВИЯ РЕАЛИЗАЦИИ УЧЕБНОЙ ДИСЦИПЛИНЫ</w:t>
            </w:r>
          </w:p>
        </w:tc>
      </w:tr>
      <w:tr w:rsidR="00D323D3" w:rsidTr="00D33005">
        <w:tc>
          <w:tcPr>
            <w:tcW w:w="10065" w:type="dxa"/>
          </w:tcPr>
          <w:p w:rsidR="00D323D3" w:rsidRPr="00CF3903" w:rsidRDefault="00D323D3" w:rsidP="00D323D3">
            <w:pPr>
              <w:numPr>
                <w:ilvl w:val="0"/>
                <w:numId w:val="12"/>
              </w:numPr>
              <w:tabs>
                <w:tab w:val="num" w:pos="284"/>
              </w:tabs>
              <w:suppressAutoHyphens/>
              <w:ind w:left="0" w:right="-1" w:firstLine="0"/>
              <w:jc w:val="both"/>
            </w:pPr>
            <w:r w:rsidRPr="00CF3903">
              <w:t>КОНТРОЛЬ И ОЦЕНКА РЕЗУЛЬТАТОВ ОСВОЕНИЯ УЧЕБНОЙ ДИСЦИПЛИНЫ</w:t>
            </w:r>
          </w:p>
        </w:tc>
      </w:tr>
    </w:tbl>
    <w:p w:rsidR="00D323D3" w:rsidRPr="006317E1" w:rsidRDefault="00D323D3" w:rsidP="00D323D3">
      <w:pPr>
        <w:numPr>
          <w:ilvl w:val="0"/>
          <w:numId w:val="17"/>
        </w:numPr>
        <w:suppressAutoHyphens/>
        <w:spacing w:after="0"/>
        <w:ind w:right="-1"/>
        <w:jc w:val="center"/>
        <w:rPr>
          <w:b/>
        </w:rPr>
      </w:pPr>
      <w:r>
        <w:rPr>
          <w:b/>
          <w:i/>
          <w:u w:val="single"/>
        </w:rPr>
        <w:br w:type="page"/>
      </w:r>
      <w:r w:rsidRPr="006317E1">
        <w:rPr>
          <w:b/>
        </w:rPr>
        <w:lastRenderedPageBreak/>
        <w:t xml:space="preserve">ОБЩАЯ ХАРАКТЕРИСТИКА </w:t>
      </w:r>
      <w:r w:rsidRPr="006317E1">
        <w:rPr>
          <w:b/>
          <w:color w:val="000000"/>
        </w:rPr>
        <w:t>РАБОЧЕЙ ПРОГРАММЫ</w:t>
      </w:r>
      <w:r w:rsidRPr="006317E1">
        <w:rPr>
          <w:b/>
        </w:rPr>
        <w:t xml:space="preserve"> </w:t>
      </w:r>
      <w:r>
        <w:rPr>
          <w:b/>
        </w:rPr>
        <w:br/>
      </w:r>
      <w:r w:rsidRPr="006317E1">
        <w:rPr>
          <w:b/>
        </w:rPr>
        <w:t>УЧЕБНОЙ ДИСЦИПЛИНЫ</w:t>
      </w:r>
    </w:p>
    <w:p w:rsidR="007553D7" w:rsidRPr="006317E1" w:rsidRDefault="007553D7" w:rsidP="00755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firstLine="851"/>
        <w:jc w:val="center"/>
        <w:rPr>
          <w:vertAlign w:val="superscript"/>
        </w:rPr>
      </w:pPr>
    </w:p>
    <w:p w:rsidR="00D323D3" w:rsidRPr="006317E1" w:rsidRDefault="00D323D3" w:rsidP="00D32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color w:val="000000"/>
        </w:rPr>
      </w:pPr>
      <w:r w:rsidRPr="006317E1">
        <w:rPr>
          <w:b/>
        </w:rPr>
        <w:t xml:space="preserve">1.1. Место дисциплины в структуре основной образовательной программы: </w:t>
      </w:r>
    </w:p>
    <w:p w:rsidR="00D323D3" w:rsidRPr="007553D7" w:rsidRDefault="00D323D3" w:rsidP="007553D7">
      <w:pPr>
        <w:spacing w:after="0"/>
        <w:ind w:right="-1"/>
        <w:jc w:val="both"/>
        <w:rPr>
          <w:b/>
          <w:iCs/>
        </w:rPr>
      </w:pPr>
      <w:r w:rsidRPr="006317E1">
        <w:t xml:space="preserve">Учебная дисциплина </w:t>
      </w:r>
      <w:r w:rsidR="007553D7" w:rsidRPr="007553D7">
        <w:rPr>
          <w:iCs/>
        </w:rPr>
        <w:t>СГ.01 История России</w:t>
      </w:r>
      <w:r w:rsidR="007553D7">
        <w:rPr>
          <w:b/>
          <w:iCs/>
        </w:rPr>
        <w:t xml:space="preserve"> </w:t>
      </w:r>
      <w:r w:rsidRPr="006317E1">
        <w:t>является обязательной частью социально-гуманитарного цикла основной образовательной програм</w:t>
      </w:r>
      <w:r w:rsidR="007553D7">
        <w:t xml:space="preserve">мы в соответствии с ФГОС СПО по </w:t>
      </w:r>
      <w:r>
        <w:rPr>
          <w:color w:val="000000"/>
        </w:rPr>
        <w:t>специальности</w:t>
      </w:r>
      <w:r w:rsidRPr="006F3979">
        <w:rPr>
          <w:color w:val="000000"/>
        </w:rPr>
        <w:t xml:space="preserve"> </w:t>
      </w:r>
      <w:r w:rsidR="00375BB1" w:rsidRPr="00375BB1">
        <w:t xml:space="preserve">20.02.04 </w:t>
      </w:r>
      <w:r w:rsidR="00375BB1">
        <w:t>П</w:t>
      </w:r>
      <w:r w:rsidR="00375BB1" w:rsidRPr="00375BB1">
        <w:t>ожарная безопасность</w:t>
      </w:r>
      <w:r w:rsidRPr="006F3979">
        <w:t>.</w:t>
      </w:r>
      <w:r w:rsidRPr="006317E1">
        <w:t xml:space="preserve"> </w:t>
      </w:r>
    </w:p>
    <w:p w:rsidR="00D323D3" w:rsidRPr="006317E1" w:rsidRDefault="00D323D3" w:rsidP="00D323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 w:rsidRPr="006317E1">
        <w:t xml:space="preserve">Особое значение дисциплина имеет при формировании и развитии </w:t>
      </w:r>
      <w:r w:rsidR="0086290D">
        <w:t>ОК1,</w:t>
      </w:r>
      <w:r w:rsidR="00E152C5">
        <w:t xml:space="preserve"> </w:t>
      </w:r>
      <w:r w:rsidR="0086290D">
        <w:t xml:space="preserve">ОК </w:t>
      </w:r>
      <w:r w:rsidRPr="006317E1">
        <w:t>2,</w:t>
      </w:r>
      <w:r w:rsidR="0086290D" w:rsidRPr="0086290D">
        <w:t xml:space="preserve"> </w:t>
      </w:r>
      <w:r w:rsidR="0086290D">
        <w:t xml:space="preserve">ОК 3, ОК 4, ОК </w:t>
      </w:r>
      <w:r w:rsidRPr="006317E1">
        <w:t xml:space="preserve">5, </w:t>
      </w:r>
      <w:bookmarkStart w:id="0" w:name="_Hlk78818728"/>
      <w:r w:rsidR="0086290D">
        <w:t>ОК</w:t>
      </w:r>
      <w:r w:rsidR="0086290D" w:rsidRPr="006317E1">
        <w:t xml:space="preserve"> </w:t>
      </w:r>
      <w:r w:rsidR="0086290D">
        <w:t>6, ОК</w:t>
      </w:r>
      <w:r w:rsidR="0086290D" w:rsidRPr="006317E1">
        <w:t xml:space="preserve"> </w:t>
      </w:r>
      <w:r w:rsidR="0086290D">
        <w:t xml:space="preserve">8, </w:t>
      </w:r>
      <w:r w:rsidRPr="006317E1">
        <w:t>ОК 09</w:t>
      </w:r>
      <w:bookmarkEnd w:id="0"/>
      <w:r w:rsidRPr="006317E1">
        <w:t>.</w:t>
      </w:r>
    </w:p>
    <w:p w:rsidR="00D323D3" w:rsidRPr="006317E1" w:rsidRDefault="00D323D3" w:rsidP="00D32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709"/>
        <w:jc w:val="both"/>
        <w:rPr>
          <w:b/>
        </w:rPr>
      </w:pPr>
    </w:p>
    <w:p w:rsidR="00D323D3" w:rsidRPr="006317E1" w:rsidRDefault="00D323D3" w:rsidP="00D323D3">
      <w:pPr>
        <w:spacing w:after="0" w:line="240" w:lineRule="auto"/>
        <w:ind w:right="-1" w:firstLine="709"/>
        <w:rPr>
          <w:b/>
        </w:rPr>
      </w:pPr>
      <w:r w:rsidRPr="006317E1">
        <w:rPr>
          <w:b/>
        </w:rPr>
        <w:t>1.2. Цель и планируемые результаты освоения дисциплины:</w:t>
      </w:r>
    </w:p>
    <w:p w:rsidR="00D323D3" w:rsidRPr="006317E1" w:rsidRDefault="00D323D3" w:rsidP="00D323D3">
      <w:pPr>
        <w:suppressAutoHyphens/>
        <w:spacing w:after="0" w:line="240" w:lineRule="auto"/>
        <w:ind w:right="-1" w:firstLine="709"/>
        <w:jc w:val="both"/>
      </w:pPr>
      <w:r w:rsidRPr="006317E1">
        <w:t>В рамках программы учебной дисциплины обучающимися осваиваются умения и знания</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3794"/>
        <w:gridCol w:w="4194"/>
      </w:tblGrid>
      <w:tr w:rsidR="00D323D3" w:rsidRPr="00E65963" w:rsidTr="00D33005">
        <w:trPr>
          <w:trHeight w:val="649"/>
          <w:jc w:val="center"/>
        </w:trPr>
        <w:tc>
          <w:tcPr>
            <w:tcW w:w="2401" w:type="dxa"/>
            <w:tcBorders>
              <w:top w:val="single" w:sz="4" w:space="0" w:color="auto"/>
              <w:left w:val="single" w:sz="4" w:space="0" w:color="auto"/>
              <w:bottom w:val="single" w:sz="4" w:space="0" w:color="auto"/>
              <w:right w:val="single" w:sz="4" w:space="0" w:color="auto"/>
            </w:tcBorders>
            <w:hideMark/>
          </w:tcPr>
          <w:p w:rsidR="00D323D3" w:rsidRPr="00E65963" w:rsidRDefault="00D323D3" w:rsidP="00D33005">
            <w:pPr>
              <w:suppressAutoHyphens/>
              <w:spacing w:after="0" w:line="240" w:lineRule="auto"/>
              <w:ind w:right="-1"/>
              <w:jc w:val="center"/>
            </w:pPr>
            <w:r w:rsidRPr="00E65963">
              <w:t>Код</w:t>
            </w:r>
          </w:p>
          <w:p w:rsidR="00D323D3" w:rsidRPr="00E65963" w:rsidRDefault="00D323D3" w:rsidP="00D33005">
            <w:pPr>
              <w:suppressAutoHyphens/>
              <w:spacing w:after="0" w:line="240" w:lineRule="auto"/>
              <w:ind w:right="-1"/>
              <w:jc w:val="center"/>
            </w:pPr>
            <w:r w:rsidRPr="00E65963">
              <w:t>ПК, ОК</w:t>
            </w:r>
          </w:p>
        </w:tc>
        <w:tc>
          <w:tcPr>
            <w:tcW w:w="3794" w:type="dxa"/>
            <w:tcBorders>
              <w:top w:val="single" w:sz="4" w:space="0" w:color="auto"/>
              <w:left w:val="single" w:sz="4" w:space="0" w:color="auto"/>
              <w:bottom w:val="single" w:sz="4" w:space="0" w:color="auto"/>
              <w:right w:val="single" w:sz="4" w:space="0" w:color="auto"/>
            </w:tcBorders>
            <w:hideMark/>
          </w:tcPr>
          <w:p w:rsidR="00D323D3" w:rsidRPr="00E65963" w:rsidRDefault="00D323D3" w:rsidP="00D33005">
            <w:pPr>
              <w:suppressAutoHyphens/>
              <w:spacing w:after="0" w:line="240" w:lineRule="auto"/>
              <w:ind w:right="-1"/>
              <w:jc w:val="center"/>
            </w:pPr>
            <w:r w:rsidRPr="00E65963">
              <w:t>Умения</w:t>
            </w:r>
          </w:p>
        </w:tc>
        <w:tc>
          <w:tcPr>
            <w:tcW w:w="4194" w:type="dxa"/>
            <w:tcBorders>
              <w:top w:val="single" w:sz="4" w:space="0" w:color="auto"/>
              <w:left w:val="single" w:sz="4" w:space="0" w:color="auto"/>
              <w:bottom w:val="single" w:sz="4" w:space="0" w:color="auto"/>
              <w:right w:val="single" w:sz="4" w:space="0" w:color="auto"/>
            </w:tcBorders>
            <w:hideMark/>
          </w:tcPr>
          <w:p w:rsidR="00D323D3" w:rsidRPr="00E65963" w:rsidRDefault="00D323D3" w:rsidP="00D33005">
            <w:pPr>
              <w:suppressAutoHyphens/>
              <w:spacing w:after="0" w:line="240" w:lineRule="auto"/>
              <w:ind w:right="-1"/>
              <w:jc w:val="center"/>
            </w:pPr>
            <w:r w:rsidRPr="00E65963">
              <w:t>Знания</w:t>
            </w:r>
          </w:p>
        </w:tc>
      </w:tr>
      <w:tr w:rsidR="007553D7" w:rsidRPr="00E65963" w:rsidTr="001B2E84">
        <w:trPr>
          <w:trHeight w:val="212"/>
          <w:jc w:val="center"/>
        </w:trPr>
        <w:tc>
          <w:tcPr>
            <w:tcW w:w="2401" w:type="dxa"/>
            <w:tcBorders>
              <w:top w:val="single" w:sz="4" w:space="0" w:color="auto"/>
              <w:left w:val="single" w:sz="4" w:space="0" w:color="auto"/>
              <w:bottom w:val="single" w:sz="4" w:space="0" w:color="auto"/>
              <w:right w:val="single" w:sz="4" w:space="0" w:color="auto"/>
            </w:tcBorders>
          </w:tcPr>
          <w:p w:rsidR="007553D7" w:rsidRPr="00E65963" w:rsidRDefault="007553D7" w:rsidP="007553D7">
            <w:pPr>
              <w:suppressAutoHyphens/>
              <w:spacing w:after="0" w:line="240" w:lineRule="auto"/>
              <w:ind w:right="-1"/>
              <w:jc w:val="center"/>
              <w:rPr>
                <w:iCs/>
              </w:rPr>
            </w:pPr>
            <w:bookmarkStart w:id="1" w:name="_Hlk78272185"/>
            <w:r>
              <w:t>ОК 1</w:t>
            </w:r>
          </w:p>
          <w:p w:rsidR="007553D7" w:rsidRDefault="007553D7" w:rsidP="007553D7">
            <w:pPr>
              <w:suppressAutoHyphens/>
              <w:spacing w:after="0" w:line="240" w:lineRule="auto"/>
              <w:ind w:right="-1"/>
              <w:jc w:val="center"/>
              <w:rPr>
                <w:iCs/>
              </w:rPr>
            </w:pPr>
            <w:r>
              <w:rPr>
                <w:iCs/>
              </w:rPr>
              <w:t xml:space="preserve">ОК </w:t>
            </w:r>
            <w:r w:rsidRPr="00E65963">
              <w:rPr>
                <w:iCs/>
              </w:rPr>
              <w:t>2</w:t>
            </w:r>
          </w:p>
          <w:p w:rsidR="007553D7" w:rsidRPr="00E65963" w:rsidRDefault="007553D7" w:rsidP="007553D7">
            <w:pPr>
              <w:suppressAutoHyphens/>
              <w:spacing w:after="0" w:line="240" w:lineRule="auto"/>
              <w:ind w:right="-1"/>
              <w:jc w:val="center"/>
              <w:rPr>
                <w:iCs/>
              </w:rPr>
            </w:pPr>
            <w:r>
              <w:t>ОК 3</w:t>
            </w:r>
          </w:p>
          <w:p w:rsidR="007553D7" w:rsidRDefault="007553D7" w:rsidP="007553D7">
            <w:pPr>
              <w:suppressAutoHyphens/>
              <w:spacing w:after="0" w:line="240" w:lineRule="auto"/>
              <w:ind w:right="-1"/>
              <w:jc w:val="center"/>
              <w:rPr>
                <w:iCs/>
              </w:rPr>
            </w:pPr>
            <w:r w:rsidRPr="00E65963">
              <w:rPr>
                <w:iCs/>
              </w:rPr>
              <w:t>ОК 4</w:t>
            </w:r>
          </w:p>
          <w:p w:rsidR="007553D7" w:rsidRDefault="007553D7" w:rsidP="007553D7">
            <w:pPr>
              <w:suppressAutoHyphens/>
              <w:spacing w:after="0" w:line="240" w:lineRule="auto"/>
              <w:ind w:right="-1"/>
              <w:jc w:val="center"/>
            </w:pPr>
            <w:r>
              <w:t>ОК 5</w:t>
            </w:r>
          </w:p>
          <w:p w:rsidR="007553D7" w:rsidRPr="00E65963" w:rsidRDefault="007553D7" w:rsidP="007553D7">
            <w:pPr>
              <w:suppressAutoHyphens/>
              <w:spacing w:after="0" w:line="240" w:lineRule="auto"/>
              <w:ind w:right="-1"/>
              <w:jc w:val="center"/>
              <w:rPr>
                <w:iCs/>
              </w:rPr>
            </w:pPr>
            <w:r>
              <w:t>ОК 6</w:t>
            </w:r>
          </w:p>
          <w:p w:rsidR="007553D7" w:rsidRPr="00E65963" w:rsidRDefault="007553D7" w:rsidP="007553D7">
            <w:pPr>
              <w:suppressAutoHyphens/>
              <w:spacing w:after="0" w:line="240" w:lineRule="auto"/>
              <w:ind w:right="-1"/>
              <w:jc w:val="center"/>
              <w:rPr>
                <w:iCs/>
              </w:rPr>
            </w:pPr>
            <w:r>
              <w:rPr>
                <w:iCs/>
              </w:rPr>
              <w:t>ОК 8</w:t>
            </w:r>
          </w:p>
          <w:p w:rsidR="007553D7" w:rsidRPr="00E65963" w:rsidRDefault="007553D7" w:rsidP="007553D7">
            <w:pPr>
              <w:suppressAutoHyphens/>
              <w:spacing w:after="0" w:line="240" w:lineRule="auto"/>
              <w:ind w:right="-1"/>
              <w:jc w:val="center"/>
              <w:rPr>
                <w:iCs/>
              </w:rPr>
            </w:pPr>
            <w:r>
              <w:rPr>
                <w:iCs/>
              </w:rPr>
              <w:t xml:space="preserve">ОК </w:t>
            </w:r>
            <w:r w:rsidRPr="00E65963">
              <w:rPr>
                <w:iCs/>
              </w:rPr>
              <w:t>9</w:t>
            </w:r>
            <w:bookmarkEnd w:id="1"/>
          </w:p>
          <w:p w:rsidR="007553D7" w:rsidRPr="00E65963" w:rsidRDefault="007553D7" w:rsidP="007553D7">
            <w:pPr>
              <w:suppressAutoHyphens/>
              <w:spacing w:after="0" w:line="240" w:lineRule="auto"/>
              <w:ind w:right="-1"/>
              <w:jc w:val="center"/>
              <w:rPr>
                <w:iCs/>
              </w:rPr>
            </w:pPr>
            <w:r w:rsidRPr="00E65963">
              <w:br/>
            </w:r>
          </w:p>
        </w:tc>
        <w:tc>
          <w:tcPr>
            <w:tcW w:w="3794" w:type="dxa"/>
          </w:tcPr>
          <w:p w:rsidR="007553D7" w:rsidRPr="008C740B" w:rsidRDefault="007553D7" w:rsidP="007553D7">
            <w:pPr>
              <w:suppressAutoHyphens/>
              <w:spacing w:after="0" w:line="240" w:lineRule="auto"/>
              <w:jc w:val="both"/>
            </w:pPr>
            <w:r w:rsidRPr="008C740B">
              <w:t>Уметь:</w:t>
            </w:r>
          </w:p>
          <w:p w:rsidR="007553D7" w:rsidRPr="008C740B" w:rsidRDefault="007553D7" w:rsidP="007553D7">
            <w:pPr>
              <w:suppressAutoHyphens/>
              <w:spacing w:after="0" w:line="240" w:lineRule="auto"/>
              <w:jc w:val="both"/>
            </w:pPr>
            <w:r w:rsidRPr="008C740B">
              <w:t xml:space="preserve">1.Ориентироваться в экономической, политической, социальной и  культурной ситуации в России на рубеже </w:t>
            </w:r>
            <w:r w:rsidRPr="008C740B">
              <w:rPr>
                <w:lang w:val="en-US"/>
              </w:rPr>
              <w:t>XX</w:t>
            </w:r>
            <w:r w:rsidRPr="008C740B">
              <w:t>-</w:t>
            </w:r>
            <w:r w:rsidRPr="008C740B">
              <w:rPr>
                <w:lang w:val="en-US"/>
              </w:rPr>
              <w:t>XXI</w:t>
            </w:r>
            <w:r w:rsidRPr="008C740B">
              <w:t xml:space="preserve"> вв.;  самостоятельно выявлять и формулировать проблематику, цели и  задачи своей деятельности на уроках истории.</w:t>
            </w:r>
          </w:p>
          <w:p w:rsidR="007553D7" w:rsidRPr="008C740B" w:rsidRDefault="007553D7" w:rsidP="007553D7">
            <w:pPr>
              <w:suppressAutoHyphens/>
              <w:spacing w:after="0" w:line="240" w:lineRule="auto"/>
              <w:jc w:val="both"/>
            </w:pPr>
          </w:p>
          <w:p w:rsidR="007553D7" w:rsidRPr="008C740B" w:rsidRDefault="007553D7" w:rsidP="007553D7">
            <w:pPr>
              <w:suppressAutoHyphens/>
              <w:spacing w:after="0" w:line="240" w:lineRule="auto"/>
              <w:jc w:val="both"/>
            </w:pPr>
            <w:r w:rsidRPr="008C740B">
              <w:t>2.Находить и пользоваться различными видами источников, научной и учебной литературой, анализировать и интерпретировать полученную информацию;</w:t>
            </w:r>
          </w:p>
          <w:p w:rsidR="007553D7" w:rsidRPr="008C740B" w:rsidRDefault="007553D7" w:rsidP="007553D7">
            <w:pPr>
              <w:suppressAutoHyphens/>
              <w:spacing w:after="0" w:line="240" w:lineRule="auto"/>
              <w:jc w:val="both"/>
            </w:pPr>
          </w:p>
          <w:p w:rsidR="007553D7" w:rsidRPr="008C740B" w:rsidRDefault="007553D7" w:rsidP="007553D7">
            <w:pPr>
              <w:suppressAutoHyphens/>
              <w:spacing w:after="0" w:line="240" w:lineRule="auto"/>
              <w:jc w:val="both"/>
            </w:pPr>
            <w:r w:rsidRPr="008C740B">
              <w:t>3.Выявлять взаимосвязь отечественных, региональных и мировых проблем, проводить исторические аналогии,  устанавливать причинно-следственные связи событий и явлений.</w:t>
            </w:r>
          </w:p>
          <w:p w:rsidR="007553D7" w:rsidRPr="008C740B" w:rsidRDefault="007553D7" w:rsidP="007553D7">
            <w:pPr>
              <w:suppressAutoHyphens/>
              <w:spacing w:after="0" w:line="240" w:lineRule="auto"/>
              <w:jc w:val="both"/>
            </w:pPr>
          </w:p>
          <w:p w:rsidR="007553D7" w:rsidRPr="008C740B" w:rsidRDefault="007553D7" w:rsidP="007553D7">
            <w:pPr>
              <w:suppressAutoHyphens/>
              <w:spacing w:after="0" w:line="240" w:lineRule="auto"/>
              <w:jc w:val="both"/>
            </w:pPr>
            <w:r w:rsidRPr="008C740B">
              <w:t>4.Последовательно излагать свои мысли (как устно, так и письменно), делать выводы, аргументированно представлять свою точку зрения.</w:t>
            </w:r>
          </w:p>
          <w:p w:rsidR="007553D7" w:rsidRPr="008C740B" w:rsidRDefault="007553D7" w:rsidP="007553D7">
            <w:pPr>
              <w:suppressAutoHyphens/>
              <w:spacing w:after="0" w:line="240" w:lineRule="auto"/>
              <w:jc w:val="both"/>
            </w:pPr>
          </w:p>
          <w:p w:rsidR="007553D7" w:rsidRPr="008C740B" w:rsidRDefault="007553D7" w:rsidP="007553D7">
            <w:pPr>
              <w:suppressAutoHyphens/>
              <w:spacing w:after="0" w:line="240" w:lineRule="auto"/>
              <w:jc w:val="both"/>
            </w:pPr>
            <w:r w:rsidRPr="008C740B">
              <w:t>5.Эффективно работать в группе, составлять план действий,  распределять задачи внутри группы.</w:t>
            </w:r>
          </w:p>
          <w:p w:rsidR="007553D7" w:rsidRPr="008C740B" w:rsidRDefault="007553D7" w:rsidP="007553D7">
            <w:pPr>
              <w:suppressAutoHyphens/>
              <w:spacing w:after="0" w:line="240" w:lineRule="auto"/>
              <w:jc w:val="both"/>
            </w:pPr>
          </w:p>
          <w:p w:rsidR="007553D7" w:rsidRPr="008C740B" w:rsidRDefault="007553D7" w:rsidP="007553D7">
            <w:pPr>
              <w:suppressAutoHyphens/>
              <w:spacing w:after="0" w:line="240" w:lineRule="auto"/>
              <w:jc w:val="both"/>
              <w:rPr>
                <w:i/>
              </w:rPr>
            </w:pPr>
            <w:r w:rsidRPr="008C740B">
              <w:lastRenderedPageBreak/>
              <w:t>6.Демонстрировать твердую гражданско-патриотическую позицию; утверждать традиционные общечеловеческие ценности.</w:t>
            </w:r>
          </w:p>
        </w:tc>
        <w:tc>
          <w:tcPr>
            <w:tcW w:w="4194" w:type="dxa"/>
          </w:tcPr>
          <w:p w:rsidR="007553D7" w:rsidRPr="008C740B" w:rsidRDefault="007553D7" w:rsidP="007553D7">
            <w:pPr>
              <w:suppressAutoHyphens/>
              <w:spacing w:after="0" w:line="240" w:lineRule="auto"/>
              <w:jc w:val="both"/>
            </w:pPr>
            <w:r w:rsidRPr="008C740B">
              <w:lastRenderedPageBreak/>
              <w:t>Знать:</w:t>
            </w:r>
          </w:p>
          <w:p w:rsidR="007553D7" w:rsidRPr="008C740B" w:rsidRDefault="007553D7" w:rsidP="007553D7">
            <w:pPr>
              <w:suppressAutoHyphens/>
              <w:spacing w:after="0" w:line="240" w:lineRule="auto"/>
              <w:jc w:val="both"/>
            </w:pPr>
            <w:r w:rsidRPr="008C740B">
              <w:t xml:space="preserve">1.Основные направления экономического, политического, социального и культурного развития РФ на рубеже </w:t>
            </w:r>
            <w:r w:rsidRPr="008C740B">
              <w:rPr>
                <w:lang w:val="en-US"/>
              </w:rPr>
              <w:t>XX</w:t>
            </w:r>
            <w:r w:rsidRPr="008C740B">
              <w:t>-</w:t>
            </w:r>
            <w:r w:rsidRPr="008C740B">
              <w:rPr>
                <w:lang w:val="en-US"/>
              </w:rPr>
              <w:t>XXI</w:t>
            </w:r>
            <w:r w:rsidRPr="008C740B">
              <w:t xml:space="preserve"> вв.</w:t>
            </w:r>
          </w:p>
          <w:p w:rsidR="007553D7" w:rsidRPr="008C740B" w:rsidRDefault="007553D7" w:rsidP="007553D7">
            <w:pPr>
              <w:suppressAutoHyphens/>
              <w:spacing w:after="0" w:line="240" w:lineRule="auto"/>
              <w:jc w:val="both"/>
            </w:pPr>
          </w:p>
          <w:p w:rsidR="007553D7" w:rsidRPr="008C740B" w:rsidRDefault="007553D7" w:rsidP="007553D7">
            <w:pPr>
              <w:suppressAutoHyphens/>
              <w:spacing w:after="0" w:line="240" w:lineRule="auto"/>
              <w:jc w:val="both"/>
            </w:pPr>
            <w:r w:rsidRPr="008C740B">
              <w:t>2.Особенности формирования государственности, итоги и последствия реформ 1990-х гг.</w:t>
            </w:r>
          </w:p>
          <w:p w:rsidR="007553D7" w:rsidRPr="008C740B" w:rsidRDefault="007553D7" w:rsidP="007553D7">
            <w:pPr>
              <w:suppressAutoHyphens/>
              <w:spacing w:after="0" w:line="240" w:lineRule="auto"/>
              <w:jc w:val="both"/>
            </w:pPr>
          </w:p>
          <w:p w:rsidR="007553D7" w:rsidRPr="008C740B" w:rsidRDefault="007553D7" w:rsidP="007553D7">
            <w:pPr>
              <w:suppressAutoHyphens/>
              <w:spacing w:after="0" w:line="240" w:lineRule="auto"/>
              <w:jc w:val="both"/>
            </w:pPr>
            <w:r w:rsidRPr="008C740B">
              <w:t>3.О проблеме распространения в российском обществе западной системы ценностей, осознавать необходимость утверждения традиционных общечеловеческих ценностей.</w:t>
            </w:r>
          </w:p>
          <w:p w:rsidR="007553D7" w:rsidRPr="008C740B" w:rsidRDefault="007553D7" w:rsidP="007553D7">
            <w:pPr>
              <w:suppressAutoHyphens/>
              <w:spacing w:after="0" w:line="240" w:lineRule="auto"/>
              <w:jc w:val="both"/>
            </w:pPr>
          </w:p>
          <w:p w:rsidR="007553D7" w:rsidRPr="008C740B" w:rsidRDefault="007553D7" w:rsidP="007553D7">
            <w:pPr>
              <w:suppressAutoHyphens/>
              <w:spacing w:after="0" w:line="240" w:lineRule="auto"/>
              <w:jc w:val="both"/>
            </w:pPr>
            <w:r w:rsidRPr="008C740B">
              <w:t>4.Приоритетные направления внешней политики РФ; глобальные и региональные внешнеполитические интересы</w:t>
            </w:r>
          </w:p>
          <w:p w:rsidR="007553D7" w:rsidRPr="008C740B" w:rsidRDefault="007553D7" w:rsidP="007553D7">
            <w:pPr>
              <w:suppressAutoHyphens/>
              <w:spacing w:after="0" w:line="240" w:lineRule="auto"/>
              <w:jc w:val="both"/>
            </w:pPr>
          </w:p>
          <w:p w:rsidR="007553D7" w:rsidRPr="008C740B" w:rsidRDefault="007553D7" w:rsidP="007553D7">
            <w:pPr>
              <w:suppressAutoHyphens/>
              <w:spacing w:after="0" w:line="240" w:lineRule="auto"/>
              <w:jc w:val="both"/>
            </w:pPr>
            <w:r w:rsidRPr="008C740B">
              <w:t>5.Причины, сущность локальных, региональных и международных конфликтов, их состояние на современном этапе. Роль и значение РФ в урегулировании конфликтов.</w:t>
            </w:r>
          </w:p>
          <w:p w:rsidR="007553D7" w:rsidRPr="008C740B" w:rsidRDefault="007553D7" w:rsidP="007553D7">
            <w:pPr>
              <w:suppressAutoHyphens/>
              <w:spacing w:after="0" w:line="240" w:lineRule="auto"/>
              <w:jc w:val="both"/>
            </w:pPr>
          </w:p>
          <w:p w:rsidR="007553D7" w:rsidRPr="008C740B" w:rsidRDefault="007553D7" w:rsidP="007553D7">
            <w:pPr>
              <w:suppressAutoHyphens/>
              <w:spacing w:after="0" w:line="240" w:lineRule="auto"/>
              <w:jc w:val="both"/>
            </w:pPr>
            <w:r w:rsidRPr="008C740B">
              <w:t>6.Роль РФ в системе международных отношений. Принципы взаимодействия мировых держав и РФ.</w:t>
            </w:r>
          </w:p>
          <w:p w:rsidR="007553D7" w:rsidRPr="008C740B" w:rsidRDefault="007553D7" w:rsidP="007553D7">
            <w:pPr>
              <w:suppressAutoHyphens/>
              <w:spacing w:after="0" w:line="240" w:lineRule="auto"/>
              <w:jc w:val="both"/>
            </w:pPr>
          </w:p>
          <w:p w:rsidR="007553D7" w:rsidRPr="008C740B" w:rsidRDefault="007553D7" w:rsidP="007553D7">
            <w:pPr>
              <w:suppressAutoHyphens/>
              <w:spacing w:after="0" w:line="240" w:lineRule="auto"/>
              <w:jc w:val="both"/>
            </w:pPr>
            <w:r w:rsidRPr="008C740B">
              <w:t>7.Назначение и деятельность международных организаций, роль РФ в деятельности международных организаций</w:t>
            </w:r>
          </w:p>
          <w:p w:rsidR="007553D7" w:rsidRPr="008C740B" w:rsidRDefault="007553D7" w:rsidP="007553D7">
            <w:pPr>
              <w:suppressAutoHyphens/>
              <w:spacing w:after="0" w:line="240" w:lineRule="auto"/>
              <w:jc w:val="both"/>
            </w:pPr>
          </w:p>
          <w:p w:rsidR="007553D7" w:rsidRPr="008C740B" w:rsidRDefault="007553D7" w:rsidP="007553D7">
            <w:pPr>
              <w:suppressAutoHyphens/>
              <w:spacing w:after="0" w:line="240" w:lineRule="auto"/>
              <w:jc w:val="both"/>
            </w:pPr>
            <w:r w:rsidRPr="008C740B">
              <w:t>8.Ключевые угрозы безопасности современного мира и способы борьбы с ними.</w:t>
            </w:r>
          </w:p>
          <w:p w:rsidR="007553D7" w:rsidRPr="008C740B" w:rsidRDefault="007553D7" w:rsidP="007553D7">
            <w:pPr>
              <w:suppressAutoHyphens/>
              <w:spacing w:after="0" w:line="240" w:lineRule="auto"/>
              <w:jc w:val="both"/>
              <w:rPr>
                <w:i/>
              </w:rPr>
            </w:pPr>
          </w:p>
        </w:tc>
      </w:tr>
    </w:tbl>
    <w:p w:rsidR="00745773" w:rsidRDefault="00745773" w:rsidP="00D323D3">
      <w:pPr>
        <w:suppressAutoHyphens/>
        <w:spacing w:after="240" w:line="240" w:lineRule="auto"/>
        <w:ind w:right="-1"/>
        <w:rPr>
          <w:b/>
        </w:rPr>
      </w:pPr>
    </w:p>
    <w:p w:rsidR="00745773" w:rsidRDefault="00745773">
      <w:pPr>
        <w:rPr>
          <w:b/>
        </w:rPr>
      </w:pPr>
      <w:r>
        <w:rPr>
          <w:b/>
        </w:rPr>
        <w:br w:type="page"/>
      </w:r>
    </w:p>
    <w:p w:rsidR="00D323D3" w:rsidRPr="006317E1" w:rsidRDefault="00D323D3" w:rsidP="00D323D3">
      <w:pPr>
        <w:suppressAutoHyphens/>
        <w:spacing w:after="240" w:line="240" w:lineRule="auto"/>
        <w:ind w:right="-1"/>
        <w:rPr>
          <w:b/>
        </w:rPr>
      </w:pPr>
    </w:p>
    <w:p w:rsidR="00D323D3" w:rsidRPr="00FC1690" w:rsidRDefault="00D323D3" w:rsidP="00D323D3">
      <w:pPr>
        <w:suppressAutoHyphens/>
        <w:spacing w:after="240" w:line="240" w:lineRule="auto"/>
        <w:ind w:right="-1"/>
        <w:jc w:val="center"/>
        <w:rPr>
          <w:b/>
        </w:rPr>
      </w:pPr>
      <w:r w:rsidRPr="00FC1690">
        <w:rPr>
          <w:b/>
        </w:rPr>
        <w:t>2. СТРУКТУРА И СОДЕРЖАНИЕ УЧЕБНОЙ ДИСЦИПЛИНЫ</w:t>
      </w:r>
    </w:p>
    <w:p w:rsidR="00D323D3" w:rsidRPr="00FC1690" w:rsidRDefault="00D323D3" w:rsidP="00D323D3">
      <w:pPr>
        <w:suppressAutoHyphens/>
        <w:spacing w:after="240" w:line="240" w:lineRule="auto"/>
        <w:ind w:right="-1" w:firstLine="709"/>
        <w:rPr>
          <w:b/>
        </w:rPr>
      </w:pPr>
      <w:r w:rsidRPr="00FC1690">
        <w:rPr>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80"/>
        <w:gridCol w:w="2741"/>
      </w:tblGrid>
      <w:tr w:rsidR="00D323D3" w:rsidRPr="00FC1690" w:rsidTr="00D33005">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D323D3" w:rsidRPr="00FC1690" w:rsidRDefault="00D323D3" w:rsidP="00D33005">
            <w:pPr>
              <w:suppressAutoHyphens/>
              <w:ind w:right="-1"/>
              <w:rPr>
                <w:b/>
              </w:rPr>
            </w:pPr>
            <w:r w:rsidRPr="00FC1690">
              <w:rPr>
                <w:b/>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D323D3" w:rsidRPr="00FC1690" w:rsidRDefault="00D323D3" w:rsidP="00D33005">
            <w:pPr>
              <w:suppressAutoHyphens/>
              <w:ind w:right="-1"/>
              <w:rPr>
                <w:b/>
                <w:iCs/>
              </w:rPr>
            </w:pPr>
            <w:r w:rsidRPr="00FC1690">
              <w:rPr>
                <w:b/>
                <w:iCs/>
              </w:rPr>
              <w:t>Объем в часах</w:t>
            </w:r>
          </w:p>
        </w:tc>
      </w:tr>
      <w:tr w:rsidR="00D323D3" w:rsidRPr="00FC1690" w:rsidTr="00D33005">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D323D3" w:rsidRPr="00FC1690" w:rsidRDefault="00D323D3" w:rsidP="00D33005">
            <w:pPr>
              <w:suppressAutoHyphens/>
              <w:spacing w:after="0"/>
              <w:ind w:right="-1"/>
              <w:rPr>
                <w:b/>
              </w:rPr>
            </w:pPr>
            <w:r w:rsidRPr="00FC1690">
              <w:rPr>
                <w:b/>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D323D3" w:rsidRPr="00B911BD" w:rsidRDefault="00375BB1" w:rsidP="00780ED7">
            <w:pPr>
              <w:suppressAutoHyphens/>
              <w:spacing w:after="0"/>
              <w:ind w:right="-1"/>
              <w:jc w:val="center"/>
              <w:rPr>
                <w:b/>
                <w:iCs/>
              </w:rPr>
            </w:pPr>
            <w:r>
              <w:rPr>
                <w:b/>
                <w:iCs/>
              </w:rPr>
              <w:t>48</w:t>
            </w:r>
          </w:p>
        </w:tc>
      </w:tr>
      <w:tr w:rsidR="00D323D3" w:rsidRPr="00FC1690" w:rsidTr="00D33005">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D323D3" w:rsidRPr="00FC1690" w:rsidRDefault="00D323D3" w:rsidP="00D33005">
            <w:pPr>
              <w:suppressAutoHyphens/>
              <w:spacing w:after="0"/>
              <w:ind w:right="-1"/>
              <w:rPr>
                <w:b/>
              </w:rPr>
            </w:pPr>
            <w:r w:rsidRPr="00FC1690">
              <w:rPr>
                <w:b/>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rsidR="00D323D3" w:rsidRPr="00B911BD" w:rsidRDefault="00D323D3" w:rsidP="00780ED7">
            <w:pPr>
              <w:suppressAutoHyphens/>
              <w:spacing w:after="0"/>
              <w:ind w:right="-1"/>
              <w:jc w:val="center"/>
              <w:rPr>
                <w:b/>
                <w:iCs/>
              </w:rPr>
            </w:pPr>
          </w:p>
        </w:tc>
      </w:tr>
      <w:tr w:rsidR="00D323D3" w:rsidRPr="00FC1690" w:rsidTr="00D33005">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D323D3" w:rsidRPr="00B911BD" w:rsidRDefault="00D323D3" w:rsidP="00D33005">
            <w:pPr>
              <w:suppressAutoHyphens/>
              <w:spacing w:after="0"/>
              <w:ind w:right="-1"/>
              <w:rPr>
                <w:iCs/>
              </w:rPr>
            </w:pPr>
            <w:r w:rsidRPr="00B911BD">
              <w:t>в т. ч.:</w:t>
            </w:r>
          </w:p>
        </w:tc>
      </w:tr>
      <w:tr w:rsidR="00D323D3" w:rsidRPr="00FC1690" w:rsidTr="00D33005">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D323D3" w:rsidRPr="00FC1690" w:rsidRDefault="00D323D3" w:rsidP="00D33005">
            <w:pPr>
              <w:suppressAutoHyphens/>
              <w:spacing w:after="0"/>
              <w:ind w:right="-1"/>
            </w:pPr>
            <w:r w:rsidRPr="00FC1690">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D323D3" w:rsidRPr="00B911BD" w:rsidRDefault="00375BB1" w:rsidP="00D33005">
            <w:pPr>
              <w:suppressAutoHyphens/>
              <w:spacing w:after="0"/>
              <w:ind w:right="-1"/>
              <w:jc w:val="center"/>
              <w:rPr>
                <w:iCs/>
              </w:rPr>
            </w:pPr>
            <w:r>
              <w:rPr>
                <w:i/>
                <w:iCs/>
              </w:rPr>
              <w:t>48</w:t>
            </w:r>
          </w:p>
        </w:tc>
      </w:tr>
      <w:tr w:rsidR="00D323D3" w:rsidRPr="00FC1690" w:rsidTr="00D33005">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D323D3" w:rsidRPr="00FC1690" w:rsidRDefault="00D323D3" w:rsidP="00D33005">
            <w:pPr>
              <w:suppressAutoHyphens/>
              <w:spacing w:after="0"/>
              <w:ind w:right="-1"/>
            </w:pPr>
            <w:r w:rsidRPr="00FC1690">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D323D3" w:rsidRPr="00B911BD" w:rsidRDefault="00375BB1" w:rsidP="00243C87">
            <w:pPr>
              <w:suppressAutoHyphens/>
              <w:spacing w:after="0"/>
              <w:ind w:right="-1"/>
              <w:jc w:val="center"/>
              <w:rPr>
                <w:iCs/>
              </w:rPr>
            </w:pPr>
            <w:r>
              <w:rPr>
                <w:i/>
                <w:iCs/>
              </w:rPr>
              <w:t>Не предусмотрено</w:t>
            </w:r>
          </w:p>
        </w:tc>
      </w:tr>
      <w:tr w:rsidR="00D323D3" w:rsidRPr="00FC1690" w:rsidTr="00D33005">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D323D3" w:rsidRPr="00FC1690" w:rsidRDefault="00D323D3" w:rsidP="00780ED7">
            <w:pPr>
              <w:spacing w:after="0" w:line="240" w:lineRule="auto"/>
              <w:rPr>
                <w:i/>
              </w:rPr>
            </w:pPr>
            <w:r w:rsidRPr="00FC1690">
              <w:rPr>
                <w:i/>
              </w:rPr>
              <w:t>Самостоятельная работа</w:t>
            </w:r>
            <w:r w:rsidRPr="00F71779">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D323D3" w:rsidRPr="00FC1690" w:rsidRDefault="00375BB1" w:rsidP="00D33005">
            <w:pPr>
              <w:suppressAutoHyphens/>
              <w:spacing w:after="0"/>
              <w:ind w:right="-1"/>
              <w:jc w:val="center"/>
              <w:rPr>
                <w:iCs/>
              </w:rPr>
            </w:pPr>
            <w:r>
              <w:rPr>
                <w:i/>
                <w:iCs/>
              </w:rPr>
              <w:t>Не предусмотрено</w:t>
            </w:r>
          </w:p>
        </w:tc>
      </w:tr>
      <w:tr w:rsidR="0018357A" w:rsidRPr="00FC1690" w:rsidTr="003962A2">
        <w:trPr>
          <w:trHeight w:val="331"/>
        </w:trPr>
        <w:tc>
          <w:tcPr>
            <w:tcW w:w="1" w:type="pct"/>
            <w:gridSpan w:val="2"/>
            <w:tcBorders>
              <w:top w:val="single" w:sz="6" w:space="0" w:color="000000"/>
              <w:left w:val="single" w:sz="6" w:space="0" w:color="000000"/>
              <w:bottom w:val="single" w:sz="6" w:space="0" w:color="000000"/>
              <w:right w:val="single" w:sz="6" w:space="0" w:color="000000"/>
            </w:tcBorders>
            <w:vAlign w:val="center"/>
            <w:hideMark/>
          </w:tcPr>
          <w:p w:rsidR="0018357A" w:rsidRPr="00FC1690" w:rsidRDefault="0018357A" w:rsidP="00D33005">
            <w:pPr>
              <w:suppressAutoHyphens/>
              <w:spacing w:after="0"/>
              <w:ind w:right="-1"/>
              <w:jc w:val="center"/>
              <w:rPr>
                <w:iCs/>
              </w:rPr>
            </w:pPr>
            <w:r w:rsidRPr="00FC1690">
              <w:rPr>
                <w:b/>
                <w:iCs/>
              </w:rPr>
              <w:t>Промежуточная аттестация</w:t>
            </w:r>
            <w:r>
              <w:rPr>
                <w:b/>
                <w:iCs/>
              </w:rPr>
              <w:t xml:space="preserve"> в форме дифференцированного зачета</w:t>
            </w:r>
          </w:p>
        </w:tc>
      </w:tr>
    </w:tbl>
    <w:p w:rsidR="00D323D3" w:rsidRPr="00FC1690" w:rsidRDefault="00D323D3" w:rsidP="00D323D3">
      <w:pPr>
        <w:suppressAutoHyphens/>
        <w:spacing w:after="120"/>
        <w:ind w:right="-1"/>
        <w:rPr>
          <w:b/>
          <w:i/>
        </w:rPr>
      </w:pPr>
    </w:p>
    <w:p w:rsidR="00D323D3" w:rsidRPr="00FC1690" w:rsidRDefault="00D323D3" w:rsidP="00D323D3">
      <w:pPr>
        <w:spacing w:after="0"/>
        <w:ind w:right="-1"/>
        <w:rPr>
          <w:b/>
          <w:i/>
        </w:rPr>
        <w:sectPr w:rsidR="00D323D3" w:rsidRPr="00FC1690" w:rsidSect="00D33005">
          <w:pgSz w:w="11906" w:h="16838"/>
          <w:pgMar w:top="1134" w:right="567" w:bottom="1134" w:left="1134" w:header="708" w:footer="708" w:gutter="0"/>
          <w:cols w:space="720"/>
        </w:sectPr>
      </w:pPr>
    </w:p>
    <w:p w:rsidR="00D323D3" w:rsidRPr="00375BB1" w:rsidRDefault="00D323D3" w:rsidP="00375BB1">
      <w:pPr>
        <w:ind w:right="-1" w:firstLine="709"/>
        <w:rPr>
          <w:b/>
        </w:rPr>
      </w:pPr>
      <w:r w:rsidRPr="00FC1690">
        <w:rPr>
          <w:b/>
        </w:rPr>
        <w:t xml:space="preserve">2.2. Тематический план и содержание учебной дисциплины </w:t>
      </w:r>
    </w:p>
    <w:tbl>
      <w:tblPr>
        <w:tblW w:w="51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9596"/>
        <w:gridCol w:w="2150"/>
        <w:gridCol w:w="2034"/>
      </w:tblGrid>
      <w:tr w:rsidR="007553D7" w:rsidRPr="008C740B" w:rsidTr="007553D7">
        <w:trPr>
          <w:trHeight w:val="20"/>
          <w:jc w:val="center"/>
        </w:trPr>
        <w:tc>
          <w:tcPr>
            <w:tcW w:w="636" w:type="pct"/>
            <w:vAlign w:val="center"/>
          </w:tcPr>
          <w:p w:rsidR="007553D7" w:rsidRPr="008C740B" w:rsidRDefault="007553D7" w:rsidP="006B4F28">
            <w:pPr>
              <w:suppressAutoHyphens/>
              <w:spacing w:after="0"/>
              <w:jc w:val="center"/>
              <w:rPr>
                <w:b/>
                <w:bCs/>
              </w:rPr>
            </w:pPr>
            <w:r w:rsidRPr="008C740B">
              <w:rPr>
                <w:b/>
                <w:bCs/>
              </w:rPr>
              <w:t>Наименование разделов и тем</w:t>
            </w:r>
          </w:p>
        </w:tc>
        <w:tc>
          <w:tcPr>
            <w:tcW w:w="3038" w:type="pct"/>
            <w:vAlign w:val="center"/>
          </w:tcPr>
          <w:p w:rsidR="007553D7" w:rsidRPr="008C740B" w:rsidRDefault="007553D7" w:rsidP="006B4F28">
            <w:pPr>
              <w:suppressAutoHyphens/>
              <w:spacing w:after="0"/>
              <w:jc w:val="center"/>
              <w:rPr>
                <w:b/>
                <w:bCs/>
              </w:rPr>
            </w:pPr>
            <w:r w:rsidRPr="008C740B">
              <w:rPr>
                <w:b/>
                <w:bCs/>
              </w:rPr>
              <w:t>Содержание учебного материала и формы организации деятельности обучающихся</w:t>
            </w:r>
          </w:p>
        </w:tc>
        <w:tc>
          <w:tcPr>
            <w:tcW w:w="681" w:type="pct"/>
            <w:vAlign w:val="center"/>
          </w:tcPr>
          <w:p w:rsidR="007553D7" w:rsidRPr="008C740B" w:rsidRDefault="007553D7" w:rsidP="006B4F28">
            <w:pPr>
              <w:suppressAutoHyphens/>
              <w:spacing w:after="0" w:line="240" w:lineRule="auto"/>
              <w:jc w:val="center"/>
              <w:rPr>
                <w:b/>
                <w:bCs/>
              </w:rPr>
            </w:pPr>
            <w:r w:rsidRPr="008C740B">
              <w:rPr>
                <w:b/>
                <w:bCs/>
              </w:rPr>
              <w:t>Объем, акад. ч / в том числе в форме практической подготовки, акад ч</w:t>
            </w:r>
          </w:p>
        </w:tc>
        <w:tc>
          <w:tcPr>
            <w:tcW w:w="644" w:type="pct"/>
            <w:vAlign w:val="center"/>
          </w:tcPr>
          <w:p w:rsidR="007553D7" w:rsidRPr="008C740B" w:rsidRDefault="007553D7" w:rsidP="007553D7">
            <w:pPr>
              <w:suppressAutoHyphens/>
              <w:spacing w:after="0"/>
              <w:jc w:val="center"/>
              <w:rPr>
                <w:b/>
                <w:bCs/>
              </w:rPr>
            </w:pPr>
            <w:r w:rsidRPr="008C740B">
              <w:rPr>
                <w:b/>
                <w:bCs/>
              </w:rPr>
              <w:t>Коды компетенций и личностных результатов, формированию которых способствует элемент программы</w:t>
            </w:r>
          </w:p>
        </w:tc>
      </w:tr>
      <w:tr w:rsidR="007553D7" w:rsidRPr="008C740B" w:rsidTr="007553D7">
        <w:trPr>
          <w:trHeight w:val="20"/>
          <w:jc w:val="center"/>
        </w:trPr>
        <w:tc>
          <w:tcPr>
            <w:tcW w:w="636" w:type="pct"/>
          </w:tcPr>
          <w:p w:rsidR="007553D7" w:rsidRPr="008C740B" w:rsidRDefault="007553D7" w:rsidP="006B4F28">
            <w:pPr>
              <w:spacing w:after="0" w:line="240" w:lineRule="auto"/>
              <w:jc w:val="center"/>
              <w:rPr>
                <w:b/>
                <w:bCs/>
                <w:i/>
                <w:iCs/>
              </w:rPr>
            </w:pPr>
            <w:r w:rsidRPr="008C740B">
              <w:rPr>
                <w:b/>
                <w:bCs/>
                <w:i/>
                <w:iCs/>
              </w:rPr>
              <w:t>1</w:t>
            </w:r>
          </w:p>
        </w:tc>
        <w:tc>
          <w:tcPr>
            <w:tcW w:w="3038" w:type="pct"/>
          </w:tcPr>
          <w:p w:rsidR="007553D7" w:rsidRPr="008C740B" w:rsidRDefault="007553D7" w:rsidP="006B4F28">
            <w:pPr>
              <w:spacing w:after="0" w:line="240" w:lineRule="auto"/>
              <w:jc w:val="center"/>
              <w:rPr>
                <w:b/>
                <w:bCs/>
                <w:i/>
                <w:iCs/>
              </w:rPr>
            </w:pPr>
            <w:r w:rsidRPr="008C740B">
              <w:rPr>
                <w:b/>
                <w:bCs/>
                <w:i/>
                <w:iCs/>
              </w:rPr>
              <w:t>2</w:t>
            </w:r>
          </w:p>
        </w:tc>
        <w:tc>
          <w:tcPr>
            <w:tcW w:w="681" w:type="pct"/>
          </w:tcPr>
          <w:p w:rsidR="007553D7" w:rsidRPr="008C740B" w:rsidRDefault="007553D7" w:rsidP="006B4F28">
            <w:pPr>
              <w:spacing w:after="0" w:line="240" w:lineRule="auto"/>
              <w:jc w:val="center"/>
              <w:rPr>
                <w:b/>
                <w:bCs/>
                <w:i/>
                <w:iCs/>
              </w:rPr>
            </w:pPr>
            <w:r w:rsidRPr="008C740B">
              <w:rPr>
                <w:b/>
                <w:bCs/>
                <w:i/>
                <w:iCs/>
              </w:rPr>
              <w:t>3</w:t>
            </w:r>
          </w:p>
        </w:tc>
        <w:tc>
          <w:tcPr>
            <w:tcW w:w="644" w:type="pct"/>
          </w:tcPr>
          <w:p w:rsidR="007553D7" w:rsidRPr="008C740B" w:rsidRDefault="007553D7" w:rsidP="006B4F28">
            <w:pPr>
              <w:spacing w:after="0" w:line="240" w:lineRule="auto"/>
              <w:jc w:val="center"/>
              <w:rPr>
                <w:b/>
                <w:bCs/>
                <w:i/>
                <w:iCs/>
              </w:rPr>
            </w:pPr>
            <w:r w:rsidRPr="008C740B">
              <w:rPr>
                <w:b/>
                <w:bCs/>
                <w:i/>
                <w:iCs/>
              </w:rPr>
              <w:t>4</w:t>
            </w:r>
          </w:p>
        </w:tc>
      </w:tr>
      <w:tr w:rsidR="007553D7" w:rsidRPr="008C740B" w:rsidTr="007553D7">
        <w:trPr>
          <w:trHeight w:val="20"/>
          <w:jc w:val="center"/>
        </w:trPr>
        <w:tc>
          <w:tcPr>
            <w:tcW w:w="636" w:type="pct"/>
            <w:vMerge w:val="restart"/>
          </w:tcPr>
          <w:p w:rsidR="007553D7" w:rsidRPr="008C740B" w:rsidRDefault="007553D7" w:rsidP="006B4F28">
            <w:pPr>
              <w:spacing w:after="0"/>
              <w:rPr>
                <w:b/>
                <w:bCs/>
              </w:rPr>
            </w:pPr>
            <w:r w:rsidRPr="008C740B">
              <w:rPr>
                <w:b/>
                <w:bCs/>
              </w:rPr>
              <w:t>Введение в курс</w:t>
            </w:r>
          </w:p>
        </w:tc>
        <w:tc>
          <w:tcPr>
            <w:tcW w:w="3038" w:type="pct"/>
          </w:tcPr>
          <w:p w:rsidR="007553D7" w:rsidRPr="008C740B" w:rsidRDefault="007553D7" w:rsidP="006B4F28">
            <w:pPr>
              <w:spacing w:after="0"/>
              <w:rPr>
                <w:b/>
                <w:bCs/>
              </w:rPr>
            </w:pPr>
            <w:r w:rsidRPr="008C740B">
              <w:rPr>
                <w:b/>
                <w:bCs/>
              </w:rPr>
              <w:t>Содержание учебного материала</w:t>
            </w:r>
          </w:p>
        </w:tc>
        <w:tc>
          <w:tcPr>
            <w:tcW w:w="681" w:type="pct"/>
            <w:vAlign w:val="center"/>
          </w:tcPr>
          <w:p w:rsidR="007553D7" w:rsidRPr="008C740B" w:rsidRDefault="007553D7" w:rsidP="006B4F28">
            <w:pPr>
              <w:spacing w:after="0"/>
              <w:jc w:val="center"/>
              <w:rPr>
                <w:b/>
                <w:bCs/>
              </w:rPr>
            </w:pPr>
            <w:r w:rsidRPr="008C740B">
              <w:rPr>
                <w:b/>
                <w:bCs/>
              </w:rPr>
              <w:t>2</w:t>
            </w:r>
            <w:r>
              <w:rPr>
                <w:b/>
                <w:bCs/>
              </w:rPr>
              <w:t>/-</w:t>
            </w:r>
          </w:p>
        </w:tc>
        <w:tc>
          <w:tcPr>
            <w:tcW w:w="644" w:type="pct"/>
            <w:vMerge w:val="restart"/>
          </w:tcPr>
          <w:p w:rsidR="007553D7" w:rsidRPr="008C740B" w:rsidRDefault="007553D7" w:rsidP="006B4F28">
            <w:pPr>
              <w:spacing w:after="0"/>
              <w:jc w:val="center"/>
              <w:rPr>
                <w:b/>
                <w:bCs/>
              </w:rPr>
            </w:pPr>
          </w:p>
        </w:tc>
      </w:tr>
      <w:tr w:rsidR="007553D7" w:rsidRPr="008C740B" w:rsidTr="007553D7">
        <w:trPr>
          <w:trHeight w:val="20"/>
          <w:jc w:val="center"/>
        </w:trPr>
        <w:tc>
          <w:tcPr>
            <w:tcW w:w="636" w:type="pct"/>
            <w:vMerge/>
          </w:tcPr>
          <w:p w:rsidR="007553D7" w:rsidRPr="008C740B" w:rsidRDefault="007553D7" w:rsidP="006B4F28">
            <w:pPr>
              <w:spacing w:after="0"/>
              <w:rPr>
                <w:b/>
                <w:bCs/>
              </w:rPr>
            </w:pPr>
          </w:p>
        </w:tc>
        <w:tc>
          <w:tcPr>
            <w:tcW w:w="3038" w:type="pct"/>
          </w:tcPr>
          <w:p w:rsidR="007553D7" w:rsidRPr="008C740B" w:rsidRDefault="007553D7" w:rsidP="006B4F28">
            <w:pPr>
              <w:spacing w:after="0"/>
              <w:rPr>
                <w:bCs/>
              </w:rPr>
            </w:pPr>
            <w:r w:rsidRPr="008C740B">
              <w:rPr>
                <w:bCs/>
              </w:rPr>
              <w:t>Введение в курс «История России» в контексте специальности. Актуализация знаний, полученных в общеобразовательном курсе. Преемственность исторического знания. Значение истории для современного человека.</w:t>
            </w:r>
          </w:p>
        </w:tc>
        <w:tc>
          <w:tcPr>
            <w:tcW w:w="681" w:type="pct"/>
            <w:vAlign w:val="center"/>
          </w:tcPr>
          <w:p w:rsidR="007553D7" w:rsidRPr="008C740B" w:rsidRDefault="007553D7" w:rsidP="006B4F28">
            <w:pPr>
              <w:spacing w:after="0"/>
              <w:jc w:val="center"/>
              <w:rPr>
                <w:b/>
                <w:bCs/>
              </w:rPr>
            </w:pPr>
            <w:r>
              <w:rPr>
                <w:b/>
                <w:bCs/>
              </w:rPr>
              <w:t>2</w:t>
            </w:r>
          </w:p>
        </w:tc>
        <w:tc>
          <w:tcPr>
            <w:tcW w:w="644" w:type="pct"/>
            <w:vMerge/>
          </w:tcPr>
          <w:p w:rsidR="007553D7" w:rsidRPr="008C740B" w:rsidRDefault="007553D7" w:rsidP="006B4F28">
            <w:pPr>
              <w:spacing w:after="0"/>
              <w:jc w:val="center"/>
              <w:rPr>
                <w:b/>
                <w:bCs/>
              </w:rPr>
            </w:pPr>
          </w:p>
        </w:tc>
      </w:tr>
      <w:tr w:rsidR="007553D7" w:rsidRPr="008C740B" w:rsidTr="007553D7">
        <w:trPr>
          <w:trHeight w:val="20"/>
          <w:jc w:val="center"/>
        </w:trPr>
        <w:tc>
          <w:tcPr>
            <w:tcW w:w="3674" w:type="pct"/>
            <w:gridSpan w:val="2"/>
          </w:tcPr>
          <w:p w:rsidR="007553D7" w:rsidRPr="008C740B" w:rsidRDefault="007553D7" w:rsidP="006B4F28">
            <w:pPr>
              <w:spacing w:after="0"/>
              <w:rPr>
                <w:b/>
                <w:bCs/>
              </w:rPr>
            </w:pPr>
            <w:r w:rsidRPr="008C740B">
              <w:rPr>
                <w:b/>
                <w:bCs/>
              </w:rPr>
              <w:t>Раздел 1.</w:t>
            </w:r>
            <w:r>
              <w:rPr>
                <w:b/>
                <w:bCs/>
              </w:rPr>
              <w:t xml:space="preserve"> </w:t>
            </w:r>
            <w:r w:rsidRPr="008C740B">
              <w:rPr>
                <w:b/>
                <w:bCs/>
              </w:rPr>
              <w:t xml:space="preserve">Российская Федерация на рубеже </w:t>
            </w:r>
            <w:r w:rsidRPr="008C740B">
              <w:rPr>
                <w:b/>
                <w:bCs/>
                <w:lang w:val="en-US"/>
              </w:rPr>
              <w:t>XX</w:t>
            </w:r>
            <w:r w:rsidRPr="008C740B">
              <w:rPr>
                <w:b/>
                <w:bCs/>
              </w:rPr>
              <w:t>-</w:t>
            </w:r>
            <w:r w:rsidRPr="008C740B">
              <w:rPr>
                <w:b/>
                <w:bCs/>
                <w:lang w:val="en-US"/>
              </w:rPr>
              <w:t>XXI</w:t>
            </w:r>
            <w:r w:rsidRPr="008C740B">
              <w:rPr>
                <w:b/>
                <w:bCs/>
              </w:rPr>
              <w:t xml:space="preserve"> вв.</w:t>
            </w:r>
          </w:p>
        </w:tc>
        <w:tc>
          <w:tcPr>
            <w:tcW w:w="681" w:type="pct"/>
            <w:vAlign w:val="center"/>
          </w:tcPr>
          <w:p w:rsidR="007553D7" w:rsidRPr="008C740B" w:rsidRDefault="007553D7" w:rsidP="006B4F28">
            <w:pPr>
              <w:spacing w:after="0"/>
              <w:jc w:val="center"/>
              <w:rPr>
                <w:b/>
                <w:bCs/>
              </w:rPr>
            </w:pPr>
            <w:r w:rsidRPr="008C740B">
              <w:rPr>
                <w:b/>
                <w:bCs/>
              </w:rPr>
              <w:t>24</w:t>
            </w:r>
            <w:r>
              <w:rPr>
                <w:b/>
                <w:bCs/>
              </w:rPr>
              <w:t>/4</w:t>
            </w:r>
          </w:p>
        </w:tc>
        <w:tc>
          <w:tcPr>
            <w:tcW w:w="644" w:type="pct"/>
          </w:tcPr>
          <w:p w:rsidR="007553D7" w:rsidRPr="008C740B" w:rsidRDefault="007553D7" w:rsidP="006B4F28">
            <w:pPr>
              <w:spacing w:after="0"/>
              <w:jc w:val="center"/>
              <w:rPr>
                <w:b/>
                <w:bCs/>
              </w:rPr>
            </w:pPr>
          </w:p>
        </w:tc>
      </w:tr>
      <w:tr w:rsidR="007553D7" w:rsidRPr="008C740B" w:rsidTr="007553D7">
        <w:trPr>
          <w:trHeight w:val="20"/>
          <w:jc w:val="center"/>
        </w:trPr>
        <w:tc>
          <w:tcPr>
            <w:tcW w:w="636" w:type="pct"/>
            <w:vMerge w:val="restart"/>
          </w:tcPr>
          <w:p w:rsidR="007553D7" w:rsidRPr="008C740B" w:rsidRDefault="007553D7" w:rsidP="006B4F28">
            <w:pPr>
              <w:spacing w:after="0"/>
              <w:rPr>
                <w:b/>
                <w:bCs/>
              </w:rPr>
            </w:pPr>
            <w:r w:rsidRPr="008C740B">
              <w:rPr>
                <w:b/>
                <w:bCs/>
              </w:rPr>
              <w:t xml:space="preserve">Тема 1.1. Основные направления развития РФ на рубеже </w:t>
            </w:r>
            <w:r w:rsidRPr="008C740B">
              <w:rPr>
                <w:b/>
                <w:bCs/>
                <w:lang w:val="en-US"/>
              </w:rPr>
              <w:t>XX</w:t>
            </w:r>
            <w:r w:rsidRPr="008C740B">
              <w:rPr>
                <w:b/>
                <w:bCs/>
              </w:rPr>
              <w:t>-</w:t>
            </w:r>
            <w:r w:rsidRPr="008C740B">
              <w:rPr>
                <w:b/>
                <w:bCs/>
                <w:lang w:val="en-US"/>
              </w:rPr>
              <w:t>XXI</w:t>
            </w:r>
            <w:r w:rsidRPr="008C740B">
              <w:rPr>
                <w:b/>
                <w:bCs/>
              </w:rPr>
              <w:t xml:space="preserve"> вв.</w:t>
            </w:r>
          </w:p>
        </w:tc>
        <w:tc>
          <w:tcPr>
            <w:tcW w:w="3038" w:type="pct"/>
          </w:tcPr>
          <w:p w:rsidR="007553D7" w:rsidRPr="008C740B" w:rsidRDefault="007553D7" w:rsidP="006B4F28">
            <w:pPr>
              <w:spacing w:after="0"/>
              <w:rPr>
                <w:b/>
                <w:bCs/>
              </w:rPr>
            </w:pPr>
            <w:r w:rsidRPr="008C740B">
              <w:rPr>
                <w:b/>
                <w:bCs/>
              </w:rPr>
              <w:t>Содержание учебного материала</w:t>
            </w:r>
          </w:p>
        </w:tc>
        <w:tc>
          <w:tcPr>
            <w:tcW w:w="681" w:type="pct"/>
            <w:vAlign w:val="center"/>
          </w:tcPr>
          <w:p w:rsidR="007553D7" w:rsidRPr="008C740B" w:rsidRDefault="007553D7" w:rsidP="006B4F28">
            <w:pPr>
              <w:spacing w:after="0"/>
              <w:jc w:val="center"/>
              <w:rPr>
                <w:b/>
                <w:bCs/>
              </w:rPr>
            </w:pPr>
            <w:r w:rsidRPr="008C740B">
              <w:rPr>
                <w:b/>
                <w:bCs/>
              </w:rPr>
              <w:t>8</w:t>
            </w:r>
            <w:r>
              <w:rPr>
                <w:b/>
                <w:bCs/>
              </w:rPr>
              <w:t>/2</w:t>
            </w:r>
          </w:p>
        </w:tc>
        <w:tc>
          <w:tcPr>
            <w:tcW w:w="644" w:type="pct"/>
            <w:vMerge w:val="restart"/>
          </w:tcPr>
          <w:p w:rsidR="007553D7" w:rsidRPr="008C740B" w:rsidRDefault="007553D7" w:rsidP="006B4F28">
            <w:pPr>
              <w:spacing w:after="0"/>
              <w:jc w:val="center"/>
              <w:rPr>
                <w:bCs/>
              </w:rPr>
            </w:pPr>
            <w:r w:rsidRPr="008C740B">
              <w:rPr>
                <w:bCs/>
              </w:rPr>
              <w:t>ОК 01</w:t>
            </w:r>
          </w:p>
          <w:p w:rsidR="007553D7" w:rsidRPr="008C740B" w:rsidRDefault="007553D7" w:rsidP="006B4F28">
            <w:pPr>
              <w:spacing w:after="0"/>
              <w:jc w:val="center"/>
              <w:rPr>
                <w:bCs/>
              </w:rPr>
            </w:pPr>
            <w:r w:rsidRPr="008C740B">
              <w:rPr>
                <w:bCs/>
              </w:rPr>
              <w:t>ОК 02</w:t>
            </w:r>
          </w:p>
          <w:p w:rsidR="007553D7" w:rsidRPr="008C740B" w:rsidRDefault="007553D7" w:rsidP="006B4F28">
            <w:pPr>
              <w:spacing w:after="0"/>
              <w:jc w:val="center"/>
              <w:rPr>
                <w:bCs/>
              </w:rPr>
            </w:pPr>
            <w:r w:rsidRPr="008C740B">
              <w:rPr>
                <w:bCs/>
              </w:rPr>
              <w:t>ОК 03</w:t>
            </w:r>
          </w:p>
          <w:p w:rsidR="007553D7" w:rsidRPr="008C740B" w:rsidRDefault="007553D7" w:rsidP="006B4F28">
            <w:pPr>
              <w:spacing w:after="0"/>
              <w:jc w:val="center"/>
              <w:rPr>
                <w:bCs/>
              </w:rPr>
            </w:pPr>
            <w:r w:rsidRPr="008C740B">
              <w:rPr>
                <w:bCs/>
              </w:rPr>
              <w:t>ОК 04</w:t>
            </w:r>
          </w:p>
          <w:p w:rsidR="007553D7" w:rsidRPr="008C740B" w:rsidRDefault="007553D7" w:rsidP="006B4F28">
            <w:pPr>
              <w:spacing w:after="0"/>
              <w:jc w:val="center"/>
              <w:rPr>
                <w:bCs/>
              </w:rPr>
            </w:pPr>
            <w:r w:rsidRPr="008C740B">
              <w:rPr>
                <w:bCs/>
              </w:rPr>
              <w:t>ОК 05</w:t>
            </w:r>
          </w:p>
          <w:p w:rsidR="007553D7" w:rsidRPr="008C740B" w:rsidRDefault="007553D7" w:rsidP="006B4F28">
            <w:pPr>
              <w:spacing w:after="0"/>
              <w:jc w:val="center"/>
              <w:rPr>
                <w:bCs/>
              </w:rPr>
            </w:pPr>
            <w:r w:rsidRPr="008C740B">
              <w:rPr>
                <w:bCs/>
              </w:rPr>
              <w:t>ОК 06</w:t>
            </w:r>
          </w:p>
          <w:p w:rsidR="007553D7" w:rsidRPr="008C740B" w:rsidRDefault="007553D7" w:rsidP="006B4F28">
            <w:pPr>
              <w:spacing w:after="0"/>
              <w:jc w:val="center"/>
              <w:rPr>
                <w:bCs/>
              </w:rPr>
            </w:pPr>
            <w:r w:rsidRPr="008C740B">
              <w:rPr>
                <w:bCs/>
              </w:rPr>
              <w:t>ОК 07</w:t>
            </w:r>
          </w:p>
          <w:p w:rsidR="007553D7" w:rsidRPr="008C740B" w:rsidRDefault="007553D7" w:rsidP="006B4F28">
            <w:pPr>
              <w:spacing w:after="0"/>
              <w:jc w:val="center"/>
              <w:rPr>
                <w:b/>
                <w:bCs/>
              </w:rPr>
            </w:pPr>
            <w:r w:rsidRPr="008C740B">
              <w:rPr>
                <w:bCs/>
              </w:rPr>
              <w:t>ОК 09</w:t>
            </w:r>
          </w:p>
        </w:tc>
      </w:tr>
      <w:tr w:rsidR="007553D7" w:rsidRPr="008C740B" w:rsidTr="007553D7">
        <w:trPr>
          <w:trHeight w:val="20"/>
          <w:jc w:val="center"/>
        </w:trPr>
        <w:tc>
          <w:tcPr>
            <w:tcW w:w="636" w:type="pct"/>
            <w:vMerge/>
          </w:tcPr>
          <w:p w:rsidR="007553D7" w:rsidRPr="008C740B" w:rsidRDefault="007553D7" w:rsidP="006B4F28">
            <w:pPr>
              <w:spacing w:after="0"/>
              <w:rPr>
                <w:b/>
                <w:bCs/>
              </w:rPr>
            </w:pPr>
          </w:p>
        </w:tc>
        <w:tc>
          <w:tcPr>
            <w:tcW w:w="3038" w:type="pct"/>
          </w:tcPr>
          <w:p w:rsidR="007553D7" w:rsidRPr="008C740B" w:rsidRDefault="007553D7" w:rsidP="006B4F28">
            <w:pPr>
              <w:spacing w:after="0"/>
              <w:jc w:val="both"/>
              <w:rPr>
                <w:bCs/>
              </w:rPr>
            </w:pPr>
            <w:r w:rsidRPr="008C740B">
              <w:rPr>
                <w:bCs/>
              </w:rPr>
              <w:t>Итоги и последствия реформ 1990-х г. г. Формирование новой государственности. Вступление в должность Президента РФ В. В. Путина. Построение вертикали власти и гражданское общество.  Приоритетные направления развития экономики.</w:t>
            </w:r>
          </w:p>
          <w:p w:rsidR="007553D7" w:rsidRPr="008C740B" w:rsidRDefault="007553D7" w:rsidP="006B4F28">
            <w:pPr>
              <w:spacing w:after="0"/>
              <w:jc w:val="both"/>
              <w:rPr>
                <w:bCs/>
              </w:rPr>
            </w:pPr>
            <w:r w:rsidRPr="008C740B">
              <w:rPr>
                <w:bCs/>
              </w:rPr>
              <w:t>Президент Д. А. Медведев. Избрание В. В. Путина Президентом в 2012 г. и переизбрание в 2018 г. Государственные программы.</w:t>
            </w:r>
          </w:p>
          <w:p w:rsidR="007553D7" w:rsidRPr="008C740B" w:rsidRDefault="007553D7" w:rsidP="006B4F28">
            <w:pPr>
              <w:spacing w:after="0"/>
              <w:jc w:val="both"/>
              <w:rPr>
                <w:bCs/>
              </w:rPr>
            </w:pPr>
            <w:r w:rsidRPr="008C740B">
              <w:rPr>
                <w:bCs/>
              </w:rPr>
              <w:t>Проблема распространения в России западной системы ценностей. Пропаганда традиционных общечеловеческих ценностей.</w:t>
            </w:r>
          </w:p>
          <w:p w:rsidR="007553D7" w:rsidRPr="008C740B" w:rsidRDefault="007553D7" w:rsidP="006B4F28">
            <w:pPr>
              <w:spacing w:after="0"/>
              <w:rPr>
                <w:b/>
                <w:bCs/>
              </w:rPr>
            </w:pPr>
            <w:r w:rsidRPr="008C740B">
              <w:rPr>
                <w:bCs/>
              </w:rPr>
              <w:t xml:space="preserve">Основные направления внешней политики РФ на рубеже </w:t>
            </w:r>
            <w:r w:rsidRPr="008C740B">
              <w:rPr>
                <w:bCs/>
                <w:lang w:val="en-US"/>
              </w:rPr>
              <w:t>XX</w:t>
            </w:r>
            <w:r w:rsidRPr="008C740B">
              <w:rPr>
                <w:bCs/>
              </w:rPr>
              <w:t>-</w:t>
            </w:r>
            <w:r w:rsidRPr="008C740B">
              <w:rPr>
                <w:bCs/>
                <w:lang w:val="en-US"/>
              </w:rPr>
              <w:t>XXI</w:t>
            </w:r>
            <w:r w:rsidRPr="008C740B">
              <w:rPr>
                <w:bCs/>
              </w:rPr>
              <w:t xml:space="preserve"> в. в. Новая концепция внешней политики РФ. Восстановление лидирующих позиций России в международных отношениях. Взаимоотношения России с ключевыми регионами мира (Западая Европа, США, Азиатский регион, Латинская Америка и др.) Проблема расширения НАТО. Взаимоотношения с США. Создание Россией нового оружия.</w:t>
            </w:r>
          </w:p>
        </w:tc>
        <w:tc>
          <w:tcPr>
            <w:tcW w:w="681" w:type="pct"/>
            <w:vAlign w:val="center"/>
          </w:tcPr>
          <w:p w:rsidR="007553D7" w:rsidRPr="008C740B" w:rsidRDefault="007553D7" w:rsidP="006B4F28">
            <w:pPr>
              <w:spacing w:after="0"/>
              <w:jc w:val="center"/>
              <w:rPr>
                <w:b/>
                <w:bCs/>
              </w:rPr>
            </w:pPr>
            <w:r w:rsidRPr="008C740B">
              <w:rPr>
                <w:b/>
                <w:bCs/>
              </w:rPr>
              <w:t>6</w:t>
            </w:r>
          </w:p>
        </w:tc>
        <w:tc>
          <w:tcPr>
            <w:tcW w:w="644" w:type="pct"/>
            <w:vMerge/>
          </w:tcPr>
          <w:p w:rsidR="007553D7" w:rsidRPr="008C740B" w:rsidRDefault="007553D7" w:rsidP="006B4F28">
            <w:pPr>
              <w:spacing w:after="0"/>
              <w:jc w:val="center"/>
              <w:rPr>
                <w:b/>
                <w:bCs/>
              </w:rPr>
            </w:pPr>
          </w:p>
        </w:tc>
      </w:tr>
      <w:tr w:rsidR="007553D7" w:rsidRPr="008C740B" w:rsidTr="007553D7">
        <w:trPr>
          <w:trHeight w:val="20"/>
          <w:jc w:val="center"/>
        </w:trPr>
        <w:tc>
          <w:tcPr>
            <w:tcW w:w="636" w:type="pct"/>
            <w:vMerge/>
          </w:tcPr>
          <w:p w:rsidR="007553D7" w:rsidRPr="008C740B" w:rsidRDefault="007553D7" w:rsidP="006B4F28">
            <w:pPr>
              <w:spacing w:after="0"/>
              <w:rPr>
                <w:b/>
                <w:bCs/>
              </w:rPr>
            </w:pPr>
          </w:p>
        </w:tc>
        <w:tc>
          <w:tcPr>
            <w:tcW w:w="3038" w:type="pct"/>
          </w:tcPr>
          <w:p w:rsidR="007553D7" w:rsidRPr="008C740B" w:rsidRDefault="007553D7" w:rsidP="006B4F28">
            <w:pPr>
              <w:spacing w:after="0"/>
              <w:rPr>
                <w:b/>
                <w:bCs/>
              </w:rPr>
            </w:pPr>
            <w:r w:rsidRPr="008C740B">
              <w:rPr>
                <w:b/>
                <w:bCs/>
              </w:rPr>
              <w:t>В том числе практических и лабораторных занятий</w:t>
            </w:r>
          </w:p>
        </w:tc>
        <w:tc>
          <w:tcPr>
            <w:tcW w:w="681" w:type="pct"/>
            <w:vAlign w:val="center"/>
          </w:tcPr>
          <w:p w:rsidR="007553D7" w:rsidRPr="008C740B" w:rsidRDefault="007553D7" w:rsidP="006B4F28">
            <w:pPr>
              <w:spacing w:after="0"/>
              <w:jc w:val="center"/>
              <w:rPr>
                <w:b/>
                <w:bCs/>
              </w:rPr>
            </w:pPr>
          </w:p>
        </w:tc>
        <w:tc>
          <w:tcPr>
            <w:tcW w:w="644" w:type="pct"/>
          </w:tcPr>
          <w:p w:rsidR="007553D7" w:rsidRPr="008C740B" w:rsidRDefault="007553D7" w:rsidP="006B4F28">
            <w:pPr>
              <w:spacing w:after="0"/>
              <w:jc w:val="center"/>
              <w:rPr>
                <w:b/>
                <w:bCs/>
              </w:rPr>
            </w:pPr>
          </w:p>
        </w:tc>
      </w:tr>
      <w:tr w:rsidR="007553D7" w:rsidRPr="008C740B" w:rsidTr="007553D7">
        <w:trPr>
          <w:trHeight w:val="20"/>
          <w:jc w:val="center"/>
        </w:trPr>
        <w:tc>
          <w:tcPr>
            <w:tcW w:w="636" w:type="pct"/>
            <w:vMerge/>
          </w:tcPr>
          <w:p w:rsidR="007553D7" w:rsidRPr="008C740B" w:rsidRDefault="007553D7" w:rsidP="006B4F28">
            <w:pPr>
              <w:spacing w:after="0"/>
              <w:rPr>
                <w:b/>
                <w:bCs/>
              </w:rPr>
            </w:pPr>
          </w:p>
        </w:tc>
        <w:tc>
          <w:tcPr>
            <w:tcW w:w="3038" w:type="pct"/>
          </w:tcPr>
          <w:p w:rsidR="007553D7" w:rsidRPr="008C740B" w:rsidRDefault="007553D7" w:rsidP="006B4F28">
            <w:pPr>
              <w:spacing w:after="0"/>
              <w:rPr>
                <w:b/>
                <w:bCs/>
              </w:rPr>
            </w:pPr>
            <w:r w:rsidRPr="008C740B">
              <w:rPr>
                <w:b/>
                <w:bCs/>
              </w:rPr>
              <w:t xml:space="preserve">Практическая работа №1 </w:t>
            </w:r>
          </w:p>
          <w:p w:rsidR="007553D7" w:rsidRPr="008C740B" w:rsidRDefault="007553D7" w:rsidP="006B4F28">
            <w:pPr>
              <w:spacing w:after="0"/>
              <w:rPr>
                <w:bCs/>
              </w:rPr>
            </w:pPr>
            <w:r w:rsidRPr="008C740B">
              <w:rPr>
                <w:bCs/>
              </w:rPr>
              <w:t>Анализ Концепции внешней политики РФ</w:t>
            </w:r>
          </w:p>
        </w:tc>
        <w:tc>
          <w:tcPr>
            <w:tcW w:w="681" w:type="pct"/>
            <w:vAlign w:val="center"/>
          </w:tcPr>
          <w:p w:rsidR="007553D7" w:rsidRPr="008C740B" w:rsidRDefault="007553D7" w:rsidP="006B4F28">
            <w:pPr>
              <w:spacing w:after="0"/>
              <w:jc w:val="center"/>
              <w:rPr>
                <w:b/>
                <w:bCs/>
              </w:rPr>
            </w:pPr>
            <w:r w:rsidRPr="008C740B">
              <w:rPr>
                <w:b/>
                <w:bCs/>
              </w:rPr>
              <w:t>2</w:t>
            </w:r>
          </w:p>
        </w:tc>
        <w:tc>
          <w:tcPr>
            <w:tcW w:w="644" w:type="pct"/>
          </w:tcPr>
          <w:p w:rsidR="007553D7" w:rsidRPr="008C740B" w:rsidRDefault="007553D7" w:rsidP="006B4F28">
            <w:pPr>
              <w:spacing w:after="0"/>
              <w:jc w:val="center"/>
              <w:rPr>
                <w:b/>
                <w:bCs/>
              </w:rPr>
            </w:pPr>
          </w:p>
        </w:tc>
      </w:tr>
      <w:tr w:rsidR="007553D7" w:rsidRPr="008C740B" w:rsidTr="007553D7">
        <w:trPr>
          <w:trHeight w:val="20"/>
          <w:jc w:val="center"/>
        </w:trPr>
        <w:tc>
          <w:tcPr>
            <w:tcW w:w="636" w:type="pct"/>
            <w:vMerge w:val="restart"/>
          </w:tcPr>
          <w:p w:rsidR="007553D7" w:rsidRPr="008C740B" w:rsidRDefault="007553D7" w:rsidP="006B4F28">
            <w:pPr>
              <w:spacing w:after="0"/>
              <w:rPr>
                <w:b/>
                <w:bCs/>
              </w:rPr>
            </w:pPr>
            <w:r w:rsidRPr="008C740B">
              <w:rPr>
                <w:b/>
                <w:bCs/>
              </w:rPr>
              <w:t>Тема 1.2.</w:t>
            </w:r>
          </w:p>
          <w:p w:rsidR="007553D7" w:rsidRPr="008C740B" w:rsidRDefault="007553D7" w:rsidP="006B4F28">
            <w:pPr>
              <w:spacing w:after="0"/>
              <w:rPr>
                <w:b/>
                <w:bCs/>
              </w:rPr>
            </w:pPr>
            <w:r w:rsidRPr="008C740B">
              <w:rPr>
                <w:b/>
                <w:bCs/>
              </w:rPr>
              <w:t>Очаги напряженности на постсоветском пространстве</w:t>
            </w:r>
          </w:p>
        </w:tc>
        <w:tc>
          <w:tcPr>
            <w:tcW w:w="3038" w:type="pct"/>
          </w:tcPr>
          <w:p w:rsidR="007553D7" w:rsidRPr="008C740B" w:rsidRDefault="007553D7" w:rsidP="006B4F28">
            <w:pPr>
              <w:spacing w:after="0"/>
              <w:rPr>
                <w:b/>
                <w:bCs/>
              </w:rPr>
            </w:pPr>
            <w:r w:rsidRPr="008C740B">
              <w:rPr>
                <w:b/>
                <w:bCs/>
              </w:rPr>
              <w:t>Содержание учебного материала</w:t>
            </w:r>
          </w:p>
        </w:tc>
        <w:tc>
          <w:tcPr>
            <w:tcW w:w="681" w:type="pct"/>
            <w:vAlign w:val="center"/>
          </w:tcPr>
          <w:p w:rsidR="007553D7" w:rsidRPr="008C740B" w:rsidRDefault="007553D7" w:rsidP="00375BB1">
            <w:pPr>
              <w:spacing w:after="0"/>
              <w:jc w:val="center"/>
              <w:rPr>
                <w:b/>
                <w:bCs/>
              </w:rPr>
            </w:pPr>
            <w:r w:rsidRPr="008C740B">
              <w:rPr>
                <w:b/>
                <w:bCs/>
              </w:rPr>
              <w:t>1</w:t>
            </w:r>
            <w:r w:rsidR="00375BB1">
              <w:rPr>
                <w:b/>
                <w:bCs/>
              </w:rPr>
              <w:t>4</w:t>
            </w:r>
            <w:r>
              <w:rPr>
                <w:b/>
                <w:bCs/>
              </w:rPr>
              <w:t>/2</w:t>
            </w:r>
          </w:p>
        </w:tc>
        <w:tc>
          <w:tcPr>
            <w:tcW w:w="644" w:type="pct"/>
            <w:vMerge w:val="restart"/>
          </w:tcPr>
          <w:p w:rsidR="007553D7" w:rsidRPr="008C740B" w:rsidRDefault="007553D7" w:rsidP="006B4F28">
            <w:pPr>
              <w:spacing w:after="0"/>
              <w:jc w:val="center"/>
              <w:rPr>
                <w:bCs/>
              </w:rPr>
            </w:pPr>
            <w:r w:rsidRPr="008C740B">
              <w:rPr>
                <w:bCs/>
              </w:rPr>
              <w:t>ОК 01</w:t>
            </w:r>
          </w:p>
          <w:p w:rsidR="007553D7" w:rsidRPr="008C740B" w:rsidRDefault="007553D7" w:rsidP="006B4F28">
            <w:pPr>
              <w:spacing w:after="0"/>
              <w:jc w:val="center"/>
              <w:rPr>
                <w:bCs/>
              </w:rPr>
            </w:pPr>
            <w:r w:rsidRPr="008C740B">
              <w:rPr>
                <w:bCs/>
              </w:rPr>
              <w:t>ОК 02</w:t>
            </w:r>
          </w:p>
          <w:p w:rsidR="007553D7" w:rsidRPr="008C740B" w:rsidRDefault="007553D7" w:rsidP="006B4F28">
            <w:pPr>
              <w:spacing w:after="0"/>
              <w:jc w:val="center"/>
              <w:rPr>
                <w:bCs/>
              </w:rPr>
            </w:pPr>
            <w:r w:rsidRPr="008C740B">
              <w:rPr>
                <w:bCs/>
              </w:rPr>
              <w:t>ОК 03</w:t>
            </w:r>
          </w:p>
          <w:p w:rsidR="007553D7" w:rsidRPr="008C740B" w:rsidRDefault="007553D7" w:rsidP="006B4F28">
            <w:pPr>
              <w:spacing w:after="0"/>
              <w:jc w:val="center"/>
              <w:rPr>
                <w:bCs/>
              </w:rPr>
            </w:pPr>
            <w:r w:rsidRPr="008C740B">
              <w:rPr>
                <w:bCs/>
              </w:rPr>
              <w:t>ОК 04</w:t>
            </w:r>
          </w:p>
          <w:p w:rsidR="007553D7" w:rsidRPr="008C740B" w:rsidRDefault="007553D7" w:rsidP="006B4F28">
            <w:pPr>
              <w:spacing w:after="0"/>
              <w:jc w:val="center"/>
              <w:rPr>
                <w:bCs/>
              </w:rPr>
            </w:pPr>
            <w:r w:rsidRPr="008C740B">
              <w:rPr>
                <w:bCs/>
              </w:rPr>
              <w:t>ОК 05</w:t>
            </w:r>
          </w:p>
          <w:p w:rsidR="007553D7" w:rsidRPr="008C740B" w:rsidRDefault="007553D7" w:rsidP="006B4F28">
            <w:pPr>
              <w:spacing w:after="0"/>
              <w:jc w:val="center"/>
              <w:rPr>
                <w:bCs/>
              </w:rPr>
            </w:pPr>
            <w:r w:rsidRPr="008C740B">
              <w:rPr>
                <w:bCs/>
              </w:rPr>
              <w:t>ОК 06</w:t>
            </w:r>
          </w:p>
          <w:p w:rsidR="007553D7" w:rsidRPr="008C740B" w:rsidRDefault="007553D7" w:rsidP="006B4F28">
            <w:pPr>
              <w:spacing w:after="0"/>
              <w:jc w:val="center"/>
              <w:rPr>
                <w:bCs/>
              </w:rPr>
            </w:pPr>
            <w:r w:rsidRPr="008C740B">
              <w:rPr>
                <w:bCs/>
              </w:rPr>
              <w:t>ОК 07</w:t>
            </w:r>
          </w:p>
          <w:p w:rsidR="007553D7" w:rsidRPr="008C740B" w:rsidRDefault="007553D7" w:rsidP="006B4F28">
            <w:pPr>
              <w:spacing w:after="0"/>
              <w:jc w:val="center"/>
              <w:rPr>
                <w:b/>
                <w:bCs/>
              </w:rPr>
            </w:pPr>
            <w:r w:rsidRPr="008C740B">
              <w:rPr>
                <w:bCs/>
              </w:rPr>
              <w:t>ОК 09</w:t>
            </w:r>
          </w:p>
        </w:tc>
      </w:tr>
      <w:tr w:rsidR="007553D7" w:rsidRPr="008C740B" w:rsidTr="007553D7">
        <w:trPr>
          <w:trHeight w:val="3200"/>
          <w:jc w:val="center"/>
        </w:trPr>
        <w:tc>
          <w:tcPr>
            <w:tcW w:w="636" w:type="pct"/>
            <w:vMerge/>
          </w:tcPr>
          <w:p w:rsidR="007553D7" w:rsidRPr="008C740B" w:rsidRDefault="007553D7" w:rsidP="006B4F28">
            <w:pPr>
              <w:spacing w:after="0"/>
              <w:rPr>
                <w:b/>
                <w:bCs/>
              </w:rPr>
            </w:pPr>
          </w:p>
        </w:tc>
        <w:tc>
          <w:tcPr>
            <w:tcW w:w="3038" w:type="pct"/>
          </w:tcPr>
          <w:p w:rsidR="007553D7" w:rsidRPr="008C740B" w:rsidRDefault="007553D7" w:rsidP="007553D7">
            <w:pPr>
              <w:numPr>
                <w:ilvl w:val="0"/>
                <w:numId w:val="23"/>
              </w:numPr>
              <w:spacing w:after="0" w:line="259" w:lineRule="auto"/>
              <w:ind w:left="10"/>
              <w:contextualSpacing/>
              <w:rPr>
                <w:bCs/>
              </w:rPr>
            </w:pPr>
            <w:r w:rsidRPr="008C740B">
              <w:rPr>
                <w:bCs/>
              </w:rPr>
              <w:t>Постсоветское пространство и формирование очагов напряженности.</w:t>
            </w:r>
          </w:p>
          <w:p w:rsidR="007553D7" w:rsidRPr="008C740B" w:rsidRDefault="007553D7" w:rsidP="007553D7">
            <w:pPr>
              <w:numPr>
                <w:ilvl w:val="0"/>
                <w:numId w:val="23"/>
              </w:numPr>
              <w:spacing w:after="0" w:line="259" w:lineRule="auto"/>
              <w:ind w:left="10"/>
              <w:contextualSpacing/>
              <w:rPr>
                <w:bCs/>
              </w:rPr>
            </w:pPr>
            <w:r w:rsidRPr="008C740B">
              <w:rPr>
                <w:bCs/>
              </w:rPr>
              <w:t xml:space="preserve">Кризис государственности на Северном Кавказе. Первая Чеченская война: причины, итоги, Хасавюртовские соглашения и их последствия. </w:t>
            </w:r>
          </w:p>
          <w:p w:rsidR="007553D7" w:rsidRPr="008C740B" w:rsidRDefault="007553D7" w:rsidP="007553D7">
            <w:pPr>
              <w:numPr>
                <w:ilvl w:val="0"/>
                <w:numId w:val="23"/>
              </w:numPr>
              <w:spacing w:after="0" w:line="259" w:lineRule="auto"/>
              <w:ind w:left="10"/>
              <w:contextualSpacing/>
              <w:rPr>
                <w:bCs/>
              </w:rPr>
            </w:pPr>
            <w:r w:rsidRPr="008C740B">
              <w:rPr>
                <w:bCs/>
              </w:rPr>
              <w:t>Борьба с терроризмом в РФ и контртеррористическая операция на Северном Кавказе. Вооруженные конфликты в Закавказье. Грузия и Южная Осетия. Операция по «принуждению Грузии к миру». Конфликт в Нагорном Карабахе: исторические истоки и современная ситуация. Российская миротворческая деятельность.</w:t>
            </w:r>
          </w:p>
          <w:p w:rsidR="007553D7" w:rsidRPr="008C740B" w:rsidRDefault="007553D7" w:rsidP="006B4F28">
            <w:pPr>
              <w:spacing w:after="0"/>
              <w:rPr>
                <w:bCs/>
              </w:rPr>
            </w:pPr>
            <w:r w:rsidRPr="008C740B">
              <w:rPr>
                <w:bCs/>
              </w:rPr>
              <w:t>Вооруженный конфликт в Приднестровье. Роль РФ в его урегулировании. А. Лебедь. Политический кризис в Украине в 2014 г. и начало вооруженного конфликта на Юго-Востоке Украины. Минские соглашения. Вхождение Крыма в состав России.</w:t>
            </w:r>
          </w:p>
        </w:tc>
        <w:tc>
          <w:tcPr>
            <w:tcW w:w="681" w:type="pct"/>
            <w:vAlign w:val="center"/>
          </w:tcPr>
          <w:p w:rsidR="007553D7" w:rsidRPr="008C740B" w:rsidRDefault="007553D7" w:rsidP="00375BB1">
            <w:pPr>
              <w:spacing w:after="0"/>
              <w:jc w:val="center"/>
              <w:rPr>
                <w:b/>
                <w:bCs/>
              </w:rPr>
            </w:pPr>
            <w:r w:rsidRPr="008C740B">
              <w:rPr>
                <w:b/>
                <w:bCs/>
              </w:rPr>
              <w:t>1</w:t>
            </w:r>
            <w:r w:rsidR="00375BB1">
              <w:rPr>
                <w:b/>
                <w:bCs/>
              </w:rPr>
              <w:t>2</w:t>
            </w:r>
          </w:p>
        </w:tc>
        <w:tc>
          <w:tcPr>
            <w:tcW w:w="644" w:type="pct"/>
            <w:vMerge/>
          </w:tcPr>
          <w:p w:rsidR="007553D7" w:rsidRPr="008C740B" w:rsidRDefault="007553D7" w:rsidP="006B4F28">
            <w:pPr>
              <w:spacing w:after="0"/>
              <w:jc w:val="center"/>
              <w:rPr>
                <w:b/>
                <w:bCs/>
              </w:rPr>
            </w:pPr>
          </w:p>
        </w:tc>
      </w:tr>
      <w:tr w:rsidR="007553D7" w:rsidRPr="008C740B" w:rsidTr="007553D7">
        <w:trPr>
          <w:trHeight w:val="20"/>
          <w:jc w:val="center"/>
        </w:trPr>
        <w:tc>
          <w:tcPr>
            <w:tcW w:w="636" w:type="pct"/>
            <w:vMerge/>
          </w:tcPr>
          <w:p w:rsidR="007553D7" w:rsidRPr="008C740B" w:rsidRDefault="007553D7" w:rsidP="006B4F28">
            <w:pPr>
              <w:spacing w:after="0"/>
              <w:rPr>
                <w:b/>
                <w:bCs/>
              </w:rPr>
            </w:pPr>
          </w:p>
        </w:tc>
        <w:tc>
          <w:tcPr>
            <w:tcW w:w="3038" w:type="pct"/>
          </w:tcPr>
          <w:p w:rsidR="007553D7" w:rsidRPr="008C740B" w:rsidRDefault="007553D7" w:rsidP="006B4F28">
            <w:pPr>
              <w:spacing w:after="0"/>
              <w:rPr>
                <w:b/>
                <w:bCs/>
              </w:rPr>
            </w:pPr>
            <w:r w:rsidRPr="008C740B">
              <w:rPr>
                <w:b/>
                <w:bCs/>
              </w:rPr>
              <w:t>В том числе практических и лабораторных занятий</w:t>
            </w:r>
          </w:p>
        </w:tc>
        <w:tc>
          <w:tcPr>
            <w:tcW w:w="681" w:type="pct"/>
            <w:vAlign w:val="center"/>
          </w:tcPr>
          <w:p w:rsidR="007553D7" w:rsidRPr="008C740B" w:rsidRDefault="007553D7" w:rsidP="006B4F28">
            <w:pPr>
              <w:spacing w:after="0"/>
              <w:jc w:val="center"/>
              <w:rPr>
                <w:b/>
                <w:bCs/>
              </w:rPr>
            </w:pPr>
          </w:p>
        </w:tc>
        <w:tc>
          <w:tcPr>
            <w:tcW w:w="644" w:type="pct"/>
            <w:vMerge/>
          </w:tcPr>
          <w:p w:rsidR="007553D7" w:rsidRPr="008C740B" w:rsidRDefault="007553D7" w:rsidP="006B4F28">
            <w:pPr>
              <w:spacing w:after="0"/>
              <w:jc w:val="center"/>
              <w:rPr>
                <w:b/>
                <w:bCs/>
              </w:rPr>
            </w:pPr>
          </w:p>
        </w:tc>
      </w:tr>
      <w:tr w:rsidR="007553D7" w:rsidRPr="008C740B" w:rsidTr="007553D7">
        <w:trPr>
          <w:trHeight w:val="20"/>
          <w:jc w:val="center"/>
        </w:trPr>
        <w:tc>
          <w:tcPr>
            <w:tcW w:w="636" w:type="pct"/>
            <w:vMerge/>
          </w:tcPr>
          <w:p w:rsidR="007553D7" w:rsidRPr="008C740B" w:rsidRDefault="007553D7" w:rsidP="006B4F28">
            <w:pPr>
              <w:spacing w:after="0"/>
              <w:rPr>
                <w:b/>
                <w:bCs/>
              </w:rPr>
            </w:pPr>
          </w:p>
        </w:tc>
        <w:tc>
          <w:tcPr>
            <w:tcW w:w="3038" w:type="pct"/>
          </w:tcPr>
          <w:p w:rsidR="007553D7" w:rsidRPr="008C740B" w:rsidRDefault="007553D7" w:rsidP="006B4F28">
            <w:pPr>
              <w:spacing w:after="0"/>
              <w:rPr>
                <w:b/>
                <w:bCs/>
              </w:rPr>
            </w:pPr>
            <w:r w:rsidRPr="008C740B">
              <w:rPr>
                <w:b/>
                <w:bCs/>
              </w:rPr>
              <w:t xml:space="preserve">Практическая работа №2 </w:t>
            </w:r>
          </w:p>
          <w:p w:rsidR="007553D7" w:rsidRPr="008C740B" w:rsidRDefault="007553D7" w:rsidP="006B4F28">
            <w:pPr>
              <w:spacing w:after="0"/>
              <w:rPr>
                <w:bCs/>
              </w:rPr>
            </w:pPr>
            <w:r w:rsidRPr="008C740B">
              <w:rPr>
                <w:bCs/>
              </w:rPr>
              <w:t>«Сравнительная характеристика вооруженных конфликтов на постсоветском пространстве»</w:t>
            </w:r>
          </w:p>
        </w:tc>
        <w:tc>
          <w:tcPr>
            <w:tcW w:w="681" w:type="pct"/>
            <w:vAlign w:val="center"/>
          </w:tcPr>
          <w:p w:rsidR="007553D7" w:rsidRPr="008C740B" w:rsidRDefault="007553D7" w:rsidP="006B4F28">
            <w:pPr>
              <w:spacing w:after="0"/>
              <w:jc w:val="center"/>
              <w:rPr>
                <w:b/>
                <w:bCs/>
              </w:rPr>
            </w:pPr>
            <w:r w:rsidRPr="008C740B">
              <w:rPr>
                <w:b/>
                <w:bCs/>
              </w:rPr>
              <w:t>2</w:t>
            </w:r>
          </w:p>
        </w:tc>
        <w:tc>
          <w:tcPr>
            <w:tcW w:w="644" w:type="pct"/>
            <w:vMerge/>
          </w:tcPr>
          <w:p w:rsidR="007553D7" w:rsidRPr="008C740B" w:rsidRDefault="007553D7" w:rsidP="006B4F28">
            <w:pPr>
              <w:spacing w:after="0"/>
              <w:jc w:val="center"/>
              <w:rPr>
                <w:b/>
                <w:bCs/>
              </w:rPr>
            </w:pPr>
          </w:p>
        </w:tc>
      </w:tr>
      <w:tr w:rsidR="007553D7" w:rsidRPr="008C740B" w:rsidTr="007553D7">
        <w:trPr>
          <w:trHeight w:val="20"/>
          <w:jc w:val="center"/>
        </w:trPr>
        <w:tc>
          <w:tcPr>
            <w:tcW w:w="3674" w:type="pct"/>
            <w:gridSpan w:val="2"/>
          </w:tcPr>
          <w:p w:rsidR="007553D7" w:rsidRPr="008C740B" w:rsidRDefault="007553D7" w:rsidP="006B4F28">
            <w:pPr>
              <w:spacing w:after="0"/>
              <w:rPr>
                <w:b/>
                <w:bCs/>
              </w:rPr>
            </w:pPr>
            <w:r w:rsidRPr="008C740B">
              <w:rPr>
                <w:b/>
                <w:bCs/>
              </w:rPr>
              <w:t>Раздел 2. Россия в система современных международных отношений</w:t>
            </w:r>
          </w:p>
        </w:tc>
        <w:tc>
          <w:tcPr>
            <w:tcW w:w="681" w:type="pct"/>
            <w:vAlign w:val="center"/>
          </w:tcPr>
          <w:p w:rsidR="007553D7" w:rsidRPr="008C740B" w:rsidRDefault="007553D7" w:rsidP="006B4F28">
            <w:pPr>
              <w:spacing w:after="0"/>
              <w:jc w:val="center"/>
              <w:rPr>
                <w:b/>
                <w:bCs/>
              </w:rPr>
            </w:pPr>
            <w:r w:rsidRPr="008C740B">
              <w:rPr>
                <w:b/>
                <w:bCs/>
              </w:rPr>
              <w:t>22</w:t>
            </w:r>
            <w:r>
              <w:rPr>
                <w:b/>
                <w:bCs/>
              </w:rPr>
              <w:t>/4</w:t>
            </w:r>
          </w:p>
        </w:tc>
        <w:tc>
          <w:tcPr>
            <w:tcW w:w="644" w:type="pct"/>
          </w:tcPr>
          <w:p w:rsidR="007553D7" w:rsidRPr="008C740B" w:rsidRDefault="007553D7" w:rsidP="006B4F28">
            <w:pPr>
              <w:spacing w:after="0"/>
              <w:jc w:val="center"/>
              <w:rPr>
                <w:b/>
                <w:bCs/>
              </w:rPr>
            </w:pPr>
          </w:p>
        </w:tc>
      </w:tr>
      <w:tr w:rsidR="007553D7" w:rsidRPr="008C740B" w:rsidTr="007553D7">
        <w:trPr>
          <w:trHeight w:val="20"/>
          <w:jc w:val="center"/>
        </w:trPr>
        <w:tc>
          <w:tcPr>
            <w:tcW w:w="636" w:type="pct"/>
            <w:vMerge w:val="restart"/>
          </w:tcPr>
          <w:p w:rsidR="007553D7" w:rsidRPr="008C740B" w:rsidRDefault="007553D7" w:rsidP="006B4F28">
            <w:pPr>
              <w:spacing w:after="0"/>
              <w:rPr>
                <w:b/>
                <w:bCs/>
              </w:rPr>
            </w:pPr>
            <w:r w:rsidRPr="008C740B">
              <w:rPr>
                <w:b/>
                <w:bCs/>
              </w:rPr>
              <w:t>Тема 2.1.</w:t>
            </w:r>
          </w:p>
          <w:p w:rsidR="007553D7" w:rsidRPr="008C740B" w:rsidRDefault="007553D7" w:rsidP="006B4F28">
            <w:pPr>
              <w:spacing w:after="0"/>
              <w:rPr>
                <w:b/>
                <w:bCs/>
              </w:rPr>
            </w:pPr>
            <w:r w:rsidRPr="008C740B">
              <w:rPr>
                <w:b/>
                <w:bCs/>
              </w:rPr>
              <w:t>Вооруженное вмешательство и миротворческая деятельность</w:t>
            </w:r>
          </w:p>
        </w:tc>
        <w:tc>
          <w:tcPr>
            <w:tcW w:w="3038" w:type="pct"/>
          </w:tcPr>
          <w:p w:rsidR="007553D7" w:rsidRPr="008C740B" w:rsidRDefault="007553D7" w:rsidP="006B4F28">
            <w:pPr>
              <w:spacing w:after="0"/>
              <w:rPr>
                <w:b/>
                <w:bCs/>
              </w:rPr>
            </w:pPr>
            <w:r w:rsidRPr="008C740B">
              <w:rPr>
                <w:b/>
                <w:bCs/>
              </w:rPr>
              <w:t>Содержание учебного материала</w:t>
            </w:r>
          </w:p>
        </w:tc>
        <w:tc>
          <w:tcPr>
            <w:tcW w:w="681" w:type="pct"/>
            <w:vAlign w:val="center"/>
          </w:tcPr>
          <w:p w:rsidR="007553D7" w:rsidRPr="008C740B" w:rsidRDefault="007553D7" w:rsidP="006B4F28">
            <w:pPr>
              <w:spacing w:after="0"/>
              <w:jc w:val="center"/>
              <w:rPr>
                <w:b/>
                <w:bCs/>
              </w:rPr>
            </w:pPr>
            <w:r w:rsidRPr="008C740B">
              <w:rPr>
                <w:b/>
                <w:bCs/>
              </w:rPr>
              <w:t>14</w:t>
            </w:r>
            <w:r>
              <w:rPr>
                <w:b/>
                <w:bCs/>
              </w:rPr>
              <w:t>/2</w:t>
            </w:r>
          </w:p>
        </w:tc>
        <w:tc>
          <w:tcPr>
            <w:tcW w:w="644" w:type="pct"/>
            <w:vMerge w:val="restart"/>
          </w:tcPr>
          <w:p w:rsidR="007553D7" w:rsidRPr="008C740B" w:rsidRDefault="007553D7" w:rsidP="006B4F28">
            <w:pPr>
              <w:spacing w:after="0"/>
              <w:jc w:val="center"/>
              <w:rPr>
                <w:bCs/>
              </w:rPr>
            </w:pPr>
            <w:r w:rsidRPr="008C740B">
              <w:rPr>
                <w:bCs/>
              </w:rPr>
              <w:t>ОК 01</w:t>
            </w:r>
          </w:p>
          <w:p w:rsidR="007553D7" w:rsidRPr="008C740B" w:rsidRDefault="007553D7" w:rsidP="006B4F28">
            <w:pPr>
              <w:spacing w:after="0"/>
              <w:jc w:val="center"/>
              <w:rPr>
                <w:bCs/>
              </w:rPr>
            </w:pPr>
            <w:r w:rsidRPr="008C740B">
              <w:rPr>
                <w:bCs/>
              </w:rPr>
              <w:t>ОК 02</w:t>
            </w:r>
          </w:p>
          <w:p w:rsidR="007553D7" w:rsidRPr="008C740B" w:rsidRDefault="007553D7" w:rsidP="006B4F28">
            <w:pPr>
              <w:spacing w:after="0"/>
              <w:jc w:val="center"/>
              <w:rPr>
                <w:bCs/>
              </w:rPr>
            </w:pPr>
            <w:r w:rsidRPr="008C740B">
              <w:rPr>
                <w:bCs/>
              </w:rPr>
              <w:t>ОК 03</w:t>
            </w:r>
          </w:p>
          <w:p w:rsidR="007553D7" w:rsidRPr="008C740B" w:rsidRDefault="007553D7" w:rsidP="006B4F28">
            <w:pPr>
              <w:spacing w:after="0"/>
              <w:jc w:val="center"/>
              <w:rPr>
                <w:bCs/>
              </w:rPr>
            </w:pPr>
            <w:r w:rsidRPr="008C740B">
              <w:rPr>
                <w:bCs/>
              </w:rPr>
              <w:t>ОК 04</w:t>
            </w:r>
          </w:p>
          <w:p w:rsidR="007553D7" w:rsidRPr="008C740B" w:rsidRDefault="007553D7" w:rsidP="006B4F28">
            <w:pPr>
              <w:spacing w:after="0"/>
              <w:jc w:val="center"/>
              <w:rPr>
                <w:bCs/>
              </w:rPr>
            </w:pPr>
            <w:r w:rsidRPr="008C740B">
              <w:rPr>
                <w:bCs/>
              </w:rPr>
              <w:t>ОК 05</w:t>
            </w:r>
          </w:p>
          <w:p w:rsidR="007553D7" w:rsidRPr="008C740B" w:rsidRDefault="007553D7" w:rsidP="006B4F28">
            <w:pPr>
              <w:spacing w:after="0"/>
              <w:jc w:val="center"/>
              <w:rPr>
                <w:bCs/>
              </w:rPr>
            </w:pPr>
            <w:r w:rsidRPr="008C740B">
              <w:rPr>
                <w:bCs/>
              </w:rPr>
              <w:t>ОК 06</w:t>
            </w:r>
          </w:p>
          <w:p w:rsidR="007553D7" w:rsidRPr="008C740B" w:rsidRDefault="007553D7" w:rsidP="006B4F28">
            <w:pPr>
              <w:spacing w:after="0"/>
              <w:jc w:val="center"/>
              <w:rPr>
                <w:bCs/>
              </w:rPr>
            </w:pPr>
            <w:r w:rsidRPr="008C740B">
              <w:rPr>
                <w:bCs/>
              </w:rPr>
              <w:t>ОК 07</w:t>
            </w:r>
          </w:p>
          <w:p w:rsidR="007553D7" w:rsidRPr="008C740B" w:rsidRDefault="007553D7" w:rsidP="006B4F28">
            <w:pPr>
              <w:spacing w:after="0"/>
              <w:jc w:val="center"/>
              <w:rPr>
                <w:b/>
                <w:bCs/>
              </w:rPr>
            </w:pPr>
            <w:r w:rsidRPr="008C740B">
              <w:rPr>
                <w:bCs/>
              </w:rPr>
              <w:t>ОК 09</w:t>
            </w:r>
          </w:p>
        </w:tc>
      </w:tr>
      <w:tr w:rsidR="007553D7" w:rsidRPr="008C740B" w:rsidTr="007553D7">
        <w:trPr>
          <w:trHeight w:val="1746"/>
          <w:jc w:val="center"/>
        </w:trPr>
        <w:tc>
          <w:tcPr>
            <w:tcW w:w="636" w:type="pct"/>
            <w:vMerge/>
            <w:tcBorders>
              <w:bottom w:val="single" w:sz="4" w:space="0" w:color="auto"/>
            </w:tcBorders>
          </w:tcPr>
          <w:p w:rsidR="007553D7" w:rsidRPr="008C740B" w:rsidRDefault="007553D7" w:rsidP="006B4F28">
            <w:pPr>
              <w:spacing w:after="0"/>
              <w:rPr>
                <w:b/>
                <w:bCs/>
              </w:rPr>
            </w:pPr>
          </w:p>
        </w:tc>
        <w:tc>
          <w:tcPr>
            <w:tcW w:w="3038" w:type="pct"/>
            <w:tcBorders>
              <w:bottom w:val="single" w:sz="4" w:space="0" w:color="auto"/>
            </w:tcBorders>
          </w:tcPr>
          <w:p w:rsidR="007553D7" w:rsidRPr="008C740B" w:rsidRDefault="007553D7" w:rsidP="007553D7">
            <w:pPr>
              <w:numPr>
                <w:ilvl w:val="0"/>
                <w:numId w:val="24"/>
              </w:numPr>
              <w:spacing w:after="0" w:line="259" w:lineRule="auto"/>
              <w:ind w:left="10"/>
              <w:contextualSpacing/>
              <w:jc w:val="both"/>
              <w:rPr>
                <w:bCs/>
              </w:rPr>
            </w:pPr>
            <w:r w:rsidRPr="008C740B">
              <w:rPr>
                <w:bCs/>
              </w:rPr>
              <w:t>Международное вооруженное вмешательство и миротворческая деятельность.</w:t>
            </w:r>
          </w:p>
          <w:p w:rsidR="007553D7" w:rsidRPr="008C740B" w:rsidRDefault="007553D7" w:rsidP="006B4F28">
            <w:pPr>
              <w:spacing w:after="0"/>
              <w:jc w:val="both"/>
              <w:rPr>
                <w:bCs/>
              </w:rPr>
            </w:pPr>
            <w:r w:rsidRPr="008C740B">
              <w:rPr>
                <w:bCs/>
              </w:rPr>
              <w:t>«Цветные революции» и их роль в современных международных отношениях. «Арабская весна». Пресечение агрессии и свержение режима С. Хусейна в Ираке.</w:t>
            </w:r>
          </w:p>
          <w:p w:rsidR="007553D7" w:rsidRPr="008C740B" w:rsidRDefault="007553D7" w:rsidP="006B4F28">
            <w:pPr>
              <w:spacing w:after="0"/>
              <w:jc w:val="both"/>
              <w:rPr>
                <w:bCs/>
              </w:rPr>
            </w:pPr>
            <w:r w:rsidRPr="008C740B">
              <w:rPr>
                <w:bCs/>
              </w:rPr>
              <w:t>Гуманитарное вмешательство НАТО в Югославию в 1999 г. Проблема Косова.</w:t>
            </w:r>
          </w:p>
          <w:p w:rsidR="007553D7" w:rsidRPr="008C740B" w:rsidRDefault="007553D7" w:rsidP="006B4F28">
            <w:pPr>
              <w:spacing w:after="0"/>
              <w:ind w:firstLine="10"/>
              <w:jc w:val="both"/>
              <w:rPr>
                <w:bCs/>
              </w:rPr>
            </w:pPr>
            <w:r w:rsidRPr="008C740B">
              <w:rPr>
                <w:bCs/>
              </w:rPr>
              <w:t>Вооруженный конфликт в Сирии и российская военная операция.</w:t>
            </w:r>
          </w:p>
          <w:p w:rsidR="007553D7" w:rsidRPr="008C740B" w:rsidRDefault="007553D7" w:rsidP="006B4F28">
            <w:pPr>
              <w:spacing w:after="0"/>
              <w:ind w:left="10"/>
              <w:jc w:val="both"/>
              <w:rPr>
                <w:bCs/>
              </w:rPr>
            </w:pPr>
            <w:r w:rsidRPr="008C740B">
              <w:rPr>
                <w:bCs/>
              </w:rPr>
              <w:t>Контртеррористическая операция сил НАТО в Афганистане. Режим талибов.</w:t>
            </w:r>
          </w:p>
        </w:tc>
        <w:tc>
          <w:tcPr>
            <w:tcW w:w="681" w:type="pct"/>
            <w:tcBorders>
              <w:bottom w:val="single" w:sz="4" w:space="0" w:color="auto"/>
            </w:tcBorders>
            <w:vAlign w:val="center"/>
          </w:tcPr>
          <w:p w:rsidR="007553D7" w:rsidRPr="008C740B" w:rsidRDefault="007553D7" w:rsidP="006B4F28">
            <w:pPr>
              <w:spacing w:after="0"/>
              <w:jc w:val="center"/>
              <w:rPr>
                <w:b/>
                <w:bCs/>
              </w:rPr>
            </w:pPr>
            <w:r w:rsidRPr="008C740B">
              <w:rPr>
                <w:b/>
                <w:bCs/>
              </w:rPr>
              <w:t>12</w:t>
            </w:r>
          </w:p>
        </w:tc>
        <w:tc>
          <w:tcPr>
            <w:tcW w:w="644" w:type="pct"/>
            <w:vMerge/>
          </w:tcPr>
          <w:p w:rsidR="007553D7" w:rsidRPr="008C740B" w:rsidRDefault="007553D7" w:rsidP="006B4F28">
            <w:pPr>
              <w:spacing w:after="0"/>
              <w:jc w:val="center"/>
              <w:rPr>
                <w:b/>
                <w:bCs/>
              </w:rPr>
            </w:pPr>
          </w:p>
        </w:tc>
      </w:tr>
      <w:tr w:rsidR="007553D7" w:rsidRPr="008C740B" w:rsidTr="007553D7">
        <w:trPr>
          <w:trHeight w:val="20"/>
          <w:jc w:val="center"/>
        </w:trPr>
        <w:tc>
          <w:tcPr>
            <w:tcW w:w="636" w:type="pct"/>
            <w:vMerge/>
          </w:tcPr>
          <w:p w:rsidR="007553D7" w:rsidRPr="008C740B" w:rsidRDefault="007553D7" w:rsidP="006B4F28">
            <w:pPr>
              <w:spacing w:after="0"/>
              <w:rPr>
                <w:b/>
                <w:bCs/>
              </w:rPr>
            </w:pPr>
          </w:p>
        </w:tc>
        <w:tc>
          <w:tcPr>
            <w:tcW w:w="3038" w:type="pct"/>
          </w:tcPr>
          <w:p w:rsidR="007553D7" w:rsidRPr="008C740B" w:rsidRDefault="007553D7" w:rsidP="006B4F28">
            <w:pPr>
              <w:spacing w:after="0"/>
              <w:ind w:left="10"/>
              <w:rPr>
                <w:b/>
                <w:bCs/>
              </w:rPr>
            </w:pPr>
            <w:r w:rsidRPr="008C740B">
              <w:rPr>
                <w:b/>
                <w:bCs/>
              </w:rPr>
              <w:t>В том числе практических и лабораторных занятий</w:t>
            </w:r>
          </w:p>
        </w:tc>
        <w:tc>
          <w:tcPr>
            <w:tcW w:w="681" w:type="pct"/>
            <w:vAlign w:val="center"/>
          </w:tcPr>
          <w:p w:rsidR="007553D7" w:rsidRPr="008C740B" w:rsidRDefault="007553D7" w:rsidP="006B4F28">
            <w:pPr>
              <w:spacing w:after="0"/>
              <w:jc w:val="center"/>
              <w:rPr>
                <w:b/>
                <w:bCs/>
              </w:rPr>
            </w:pPr>
          </w:p>
        </w:tc>
        <w:tc>
          <w:tcPr>
            <w:tcW w:w="644" w:type="pct"/>
            <w:vMerge/>
          </w:tcPr>
          <w:p w:rsidR="007553D7" w:rsidRPr="008C740B" w:rsidRDefault="007553D7" w:rsidP="006B4F28">
            <w:pPr>
              <w:spacing w:after="0"/>
              <w:jc w:val="center"/>
              <w:rPr>
                <w:b/>
                <w:bCs/>
              </w:rPr>
            </w:pPr>
          </w:p>
        </w:tc>
      </w:tr>
      <w:tr w:rsidR="007553D7" w:rsidRPr="008C740B" w:rsidTr="007553D7">
        <w:trPr>
          <w:trHeight w:val="20"/>
          <w:jc w:val="center"/>
        </w:trPr>
        <w:tc>
          <w:tcPr>
            <w:tcW w:w="636" w:type="pct"/>
            <w:vMerge/>
          </w:tcPr>
          <w:p w:rsidR="007553D7" w:rsidRPr="008C740B" w:rsidRDefault="007553D7" w:rsidP="006B4F28">
            <w:pPr>
              <w:spacing w:after="0"/>
              <w:rPr>
                <w:b/>
                <w:bCs/>
              </w:rPr>
            </w:pPr>
          </w:p>
        </w:tc>
        <w:tc>
          <w:tcPr>
            <w:tcW w:w="3038" w:type="pct"/>
          </w:tcPr>
          <w:p w:rsidR="007553D7" w:rsidRPr="008C740B" w:rsidRDefault="007553D7" w:rsidP="006B4F28">
            <w:pPr>
              <w:spacing w:after="0"/>
              <w:ind w:left="10"/>
              <w:rPr>
                <w:b/>
                <w:bCs/>
              </w:rPr>
            </w:pPr>
            <w:r w:rsidRPr="008C740B">
              <w:rPr>
                <w:b/>
                <w:bCs/>
              </w:rPr>
              <w:t xml:space="preserve">Практическая работа №3 </w:t>
            </w:r>
          </w:p>
          <w:p w:rsidR="007553D7" w:rsidRPr="008C740B" w:rsidRDefault="007553D7" w:rsidP="006B4F28">
            <w:pPr>
              <w:spacing w:after="0"/>
              <w:ind w:left="10"/>
              <w:jc w:val="both"/>
              <w:rPr>
                <w:bCs/>
              </w:rPr>
            </w:pPr>
            <w:r w:rsidRPr="008C740B">
              <w:rPr>
                <w:bCs/>
              </w:rPr>
              <w:t>Выполнение творческого задания на тему «Внутренние вооруженные конфликты и международное вооруженное вмешательство»</w:t>
            </w:r>
          </w:p>
        </w:tc>
        <w:tc>
          <w:tcPr>
            <w:tcW w:w="681" w:type="pct"/>
            <w:vAlign w:val="center"/>
          </w:tcPr>
          <w:p w:rsidR="007553D7" w:rsidRPr="008C740B" w:rsidRDefault="007553D7" w:rsidP="006B4F28">
            <w:pPr>
              <w:spacing w:after="0"/>
              <w:jc w:val="center"/>
              <w:rPr>
                <w:b/>
                <w:bCs/>
              </w:rPr>
            </w:pPr>
            <w:r w:rsidRPr="008C740B">
              <w:rPr>
                <w:b/>
                <w:bCs/>
              </w:rPr>
              <w:t>2</w:t>
            </w:r>
          </w:p>
        </w:tc>
        <w:tc>
          <w:tcPr>
            <w:tcW w:w="644" w:type="pct"/>
            <w:vMerge/>
          </w:tcPr>
          <w:p w:rsidR="007553D7" w:rsidRPr="008C740B" w:rsidRDefault="007553D7" w:rsidP="006B4F28">
            <w:pPr>
              <w:spacing w:after="0"/>
              <w:jc w:val="center"/>
              <w:rPr>
                <w:b/>
                <w:bCs/>
              </w:rPr>
            </w:pPr>
          </w:p>
        </w:tc>
      </w:tr>
      <w:tr w:rsidR="007553D7" w:rsidRPr="008C740B" w:rsidTr="007553D7">
        <w:trPr>
          <w:trHeight w:val="20"/>
          <w:jc w:val="center"/>
        </w:trPr>
        <w:tc>
          <w:tcPr>
            <w:tcW w:w="636" w:type="pct"/>
            <w:vMerge w:val="restart"/>
          </w:tcPr>
          <w:p w:rsidR="007553D7" w:rsidRPr="008C740B" w:rsidRDefault="007553D7" w:rsidP="006B4F28">
            <w:pPr>
              <w:spacing w:after="0"/>
              <w:rPr>
                <w:b/>
                <w:bCs/>
              </w:rPr>
            </w:pPr>
            <w:r w:rsidRPr="008C740B">
              <w:rPr>
                <w:b/>
                <w:bCs/>
              </w:rPr>
              <w:t>Тема 2.2.</w:t>
            </w:r>
          </w:p>
          <w:p w:rsidR="007553D7" w:rsidRPr="008C740B" w:rsidRDefault="007553D7" w:rsidP="006B4F28">
            <w:pPr>
              <w:spacing w:after="0"/>
              <w:rPr>
                <w:b/>
                <w:bCs/>
              </w:rPr>
            </w:pPr>
            <w:r w:rsidRPr="008C740B">
              <w:rPr>
                <w:b/>
                <w:bCs/>
              </w:rPr>
              <w:t>РФ в процессе глобализации</w:t>
            </w:r>
          </w:p>
        </w:tc>
        <w:tc>
          <w:tcPr>
            <w:tcW w:w="3038" w:type="pct"/>
          </w:tcPr>
          <w:p w:rsidR="007553D7" w:rsidRPr="008C740B" w:rsidRDefault="007553D7" w:rsidP="006B4F28">
            <w:pPr>
              <w:spacing w:after="0"/>
              <w:rPr>
                <w:b/>
                <w:bCs/>
              </w:rPr>
            </w:pPr>
            <w:r w:rsidRPr="008C740B">
              <w:rPr>
                <w:b/>
                <w:bCs/>
              </w:rPr>
              <w:t>Содержание учебного материала</w:t>
            </w:r>
          </w:p>
        </w:tc>
        <w:tc>
          <w:tcPr>
            <w:tcW w:w="681" w:type="pct"/>
            <w:vAlign w:val="center"/>
          </w:tcPr>
          <w:p w:rsidR="007553D7" w:rsidRPr="008C740B" w:rsidRDefault="00375BB1" w:rsidP="006B4F28">
            <w:pPr>
              <w:spacing w:after="0"/>
              <w:jc w:val="center"/>
              <w:rPr>
                <w:b/>
                <w:bCs/>
              </w:rPr>
            </w:pPr>
            <w:r>
              <w:rPr>
                <w:b/>
                <w:bCs/>
              </w:rPr>
              <w:t>7</w:t>
            </w:r>
            <w:bookmarkStart w:id="2" w:name="_GoBack"/>
            <w:bookmarkEnd w:id="2"/>
            <w:r w:rsidR="007553D7">
              <w:rPr>
                <w:b/>
                <w:bCs/>
              </w:rPr>
              <w:t>/2</w:t>
            </w:r>
          </w:p>
        </w:tc>
        <w:tc>
          <w:tcPr>
            <w:tcW w:w="644" w:type="pct"/>
            <w:vMerge w:val="restart"/>
          </w:tcPr>
          <w:p w:rsidR="007553D7" w:rsidRPr="008C740B" w:rsidRDefault="007553D7" w:rsidP="006B4F28">
            <w:pPr>
              <w:spacing w:after="0"/>
              <w:jc w:val="center"/>
              <w:rPr>
                <w:bCs/>
              </w:rPr>
            </w:pPr>
            <w:r w:rsidRPr="008C740B">
              <w:rPr>
                <w:bCs/>
              </w:rPr>
              <w:t>ОК 01</w:t>
            </w:r>
          </w:p>
          <w:p w:rsidR="007553D7" w:rsidRPr="008C740B" w:rsidRDefault="007553D7" w:rsidP="006B4F28">
            <w:pPr>
              <w:spacing w:after="0"/>
              <w:jc w:val="center"/>
              <w:rPr>
                <w:bCs/>
              </w:rPr>
            </w:pPr>
            <w:r w:rsidRPr="008C740B">
              <w:rPr>
                <w:bCs/>
              </w:rPr>
              <w:t>ОК 02</w:t>
            </w:r>
          </w:p>
          <w:p w:rsidR="007553D7" w:rsidRPr="008C740B" w:rsidRDefault="007553D7" w:rsidP="006B4F28">
            <w:pPr>
              <w:spacing w:after="0"/>
              <w:jc w:val="center"/>
              <w:rPr>
                <w:bCs/>
              </w:rPr>
            </w:pPr>
            <w:r w:rsidRPr="008C740B">
              <w:rPr>
                <w:bCs/>
              </w:rPr>
              <w:t>ОК 03</w:t>
            </w:r>
          </w:p>
          <w:p w:rsidR="007553D7" w:rsidRPr="008C740B" w:rsidRDefault="007553D7" w:rsidP="006B4F28">
            <w:pPr>
              <w:spacing w:after="0"/>
              <w:jc w:val="center"/>
              <w:rPr>
                <w:bCs/>
              </w:rPr>
            </w:pPr>
            <w:r w:rsidRPr="008C740B">
              <w:rPr>
                <w:bCs/>
              </w:rPr>
              <w:t>ОК 04</w:t>
            </w:r>
          </w:p>
          <w:p w:rsidR="007553D7" w:rsidRPr="008C740B" w:rsidRDefault="007553D7" w:rsidP="006B4F28">
            <w:pPr>
              <w:spacing w:after="0"/>
              <w:jc w:val="center"/>
              <w:rPr>
                <w:bCs/>
              </w:rPr>
            </w:pPr>
            <w:r w:rsidRPr="008C740B">
              <w:rPr>
                <w:bCs/>
              </w:rPr>
              <w:t>ОК 05</w:t>
            </w:r>
          </w:p>
          <w:p w:rsidR="007553D7" w:rsidRPr="008C740B" w:rsidRDefault="007553D7" w:rsidP="006B4F28">
            <w:pPr>
              <w:spacing w:after="0"/>
              <w:jc w:val="center"/>
              <w:rPr>
                <w:bCs/>
              </w:rPr>
            </w:pPr>
            <w:r w:rsidRPr="008C740B">
              <w:rPr>
                <w:bCs/>
              </w:rPr>
              <w:t>ОК 06</w:t>
            </w:r>
          </w:p>
          <w:p w:rsidR="007553D7" w:rsidRPr="008C740B" w:rsidRDefault="007553D7" w:rsidP="006B4F28">
            <w:pPr>
              <w:spacing w:after="0"/>
              <w:jc w:val="center"/>
              <w:rPr>
                <w:bCs/>
              </w:rPr>
            </w:pPr>
            <w:r w:rsidRPr="008C740B">
              <w:rPr>
                <w:bCs/>
              </w:rPr>
              <w:t>ОК 07</w:t>
            </w:r>
          </w:p>
          <w:p w:rsidR="007553D7" w:rsidRPr="008C740B" w:rsidRDefault="007553D7" w:rsidP="006B4F28">
            <w:pPr>
              <w:spacing w:after="0"/>
              <w:jc w:val="center"/>
              <w:rPr>
                <w:b/>
                <w:bCs/>
              </w:rPr>
            </w:pPr>
            <w:r w:rsidRPr="008C740B">
              <w:rPr>
                <w:bCs/>
              </w:rPr>
              <w:t>ОК 09</w:t>
            </w:r>
          </w:p>
        </w:tc>
      </w:tr>
      <w:tr w:rsidR="007553D7" w:rsidRPr="008C740B" w:rsidTr="007553D7">
        <w:trPr>
          <w:trHeight w:val="1194"/>
          <w:jc w:val="center"/>
        </w:trPr>
        <w:tc>
          <w:tcPr>
            <w:tcW w:w="636" w:type="pct"/>
            <w:vMerge/>
            <w:tcBorders>
              <w:bottom w:val="single" w:sz="4" w:space="0" w:color="auto"/>
            </w:tcBorders>
          </w:tcPr>
          <w:p w:rsidR="007553D7" w:rsidRPr="008C740B" w:rsidRDefault="007553D7" w:rsidP="006B4F28">
            <w:pPr>
              <w:spacing w:after="0"/>
              <w:rPr>
                <w:b/>
                <w:bCs/>
              </w:rPr>
            </w:pPr>
          </w:p>
        </w:tc>
        <w:tc>
          <w:tcPr>
            <w:tcW w:w="3038" w:type="pct"/>
            <w:tcBorders>
              <w:bottom w:val="single" w:sz="4" w:space="0" w:color="auto"/>
            </w:tcBorders>
          </w:tcPr>
          <w:p w:rsidR="007553D7" w:rsidRPr="008C740B" w:rsidRDefault="007553D7" w:rsidP="006B4F28">
            <w:pPr>
              <w:spacing w:after="0"/>
              <w:rPr>
                <w:bCs/>
              </w:rPr>
            </w:pPr>
            <w:r w:rsidRPr="008C740B">
              <w:rPr>
                <w:bCs/>
              </w:rPr>
              <w:t>Место РФ в системе современных международных отношений. Международные организации: определение, классификация. Участие РФ в международных организациях. РФ в системе мировой экономики. Санкции и контрсанкции. «Газовые споры». «Северный поток».  Глобальные угрозы международной безопасности. Экологические проблемы, угроза изменения климата. Борьба с распространением ОМУ. Пандемия: опыт борьбы и последствия. Духовный кризис в Европе.</w:t>
            </w:r>
          </w:p>
        </w:tc>
        <w:tc>
          <w:tcPr>
            <w:tcW w:w="681" w:type="pct"/>
            <w:tcBorders>
              <w:bottom w:val="single" w:sz="4" w:space="0" w:color="auto"/>
            </w:tcBorders>
            <w:vAlign w:val="center"/>
          </w:tcPr>
          <w:p w:rsidR="007553D7" w:rsidRPr="008C740B" w:rsidRDefault="00375BB1" w:rsidP="006B4F28">
            <w:pPr>
              <w:spacing w:after="0"/>
              <w:jc w:val="center"/>
              <w:rPr>
                <w:b/>
                <w:bCs/>
              </w:rPr>
            </w:pPr>
            <w:r>
              <w:rPr>
                <w:b/>
                <w:bCs/>
              </w:rPr>
              <w:t>5</w:t>
            </w:r>
          </w:p>
        </w:tc>
        <w:tc>
          <w:tcPr>
            <w:tcW w:w="644" w:type="pct"/>
            <w:vMerge/>
            <w:tcBorders>
              <w:bottom w:val="single" w:sz="4" w:space="0" w:color="auto"/>
            </w:tcBorders>
          </w:tcPr>
          <w:p w:rsidR="007553D7" w:rsidRPr="008C740B" w:rsidRDefault="007553D7" w:rsidP="006B4F28">
            <w:pPr>
              <w:spacing w:after="0"/>
              <w:jc w:val="center"/>
              <w:rPr>
                <w:b/>
                <w:bCs/>
              </w:rPr>
            </w:pPr>
          </w:p>
        </w:tc>
      </w:tr>
      <w:tr w:rsidR="007553D7" w:rsidRPr="008C740B" w:rsidTr="007553D7">
        <w:trPr>
          <w:trHeight w:val="20"/>
          <w:jc w:val="center"/>
        </w:trPr>
        <w:tc>
          <w:tcPr>
            <w:tcW w:w="636" w:type="pct"/>
            <w:vMerge/>
          </w:tcPr>
          <w:p w:rsidR="007553D7" w:rsidRPr="008C740B" w:rsidRDefault="007553D7" w:rsidP="006B4F28">
            <w:pPr>
              <w:spacing w:after="0"/>
              <w:rPr>
                <w:b/>
                <w:bCs/>
              </w:rPr>
            </w:pPr>
          </w:p>
        </w:tc>
        <w:tc>
          <w:tcPr>
            <w:tcW w:w="3038" w:type="pct"/>
          </w:tcPr>
          <w:p w:rsidR="007553D7" w:rsidRPr="008C740B" w:rsidRDefault="007553D7" w:rsidP="006B4F28">
            <w:pPr>
              <w:spacing w:after="0"/>
              <w:rPr>
                <w:b/>
                <w:bCs/>
              </w:rPr>
            </w:pPr>
            <w:r w:rsidRPr="008C740B">
              <w:rPr>
                <w:b/>
                <w:bCs/>
              </w:rPr>
              <w:t>В том числе практических и лабораторных занятий</w:t>
            </w:r>
          </w:p>
        </w:tc>
        <w:tc>
          <w:tcPr>
            <w:tcW w:w="681" w:type="pct"/>
            <w:vAlign w:val="center"/>
          </w:tcPr>
          <w:p w:rsidR="007553D7" w:rsidRPr="008C740B" w:rsidRDefault="007553D7" w:rsidP="006B4F28">
            <w:pPr>
              <w:spacing w:after="0"/>
              <w:jc w:val="center"/>
              <w:rPr>
                <w:b/>
                <w:bCs/>
              </w:rPr>
            </w:pPr>
          </w:p>
        </w:tc>
        <w:tc>
          <w:tcPr>
            <w:tcW w:w="644" w:type="pct"/>
          </w:tcPr>
          <w:p w:rsidR="007553D7" w:rsidRPr="008C740B" w:rsidRDefault="007553D7" w:rsidP="006B4F28">
            <w:pPr>
              <w:spacing w:after="0"/>
              <w:jc w:val="center"/>
              <w:rPr>
                <w:b/>
                <w:bCs/>
              </w:rPr>
            </w:pPr>
          </w:p>
        </w:tc>
      </w:tr>
      <w:tr w:rsidR="007553D7" w:rsidRPr="008C740B" w:rsidTr="007553D7">
        <w:trPr>
          <w:trHeight w:val="20"/>
          <w:jc w:val="center"/>
        </w:trPr>
        <w:tc>
          <w:tcPr>
            <w:tcW w:w="636" w:type="pct"/>
            <w:vMerge/>
          </w:tcPr>
          <w:p w:rsidR="007553D7" w:rsidRPr="008C740B" w:rsidRDefault="007553D7" w:rsidP="006B4F28">
            <w:pPr>
              <w:spacing w:after="0"/>
              <w:rPr>
                <w:b/>
                <w:bCs/>
              </w:rPr>
            </w:pPr>
          </w:p>
        </w:tc>
        <w:tc>
          <w:tcPr>
            <w:tcW w:w="3038" w:type="pct"/>
          </w:tcPr>
          <w:p w:rsidR="007553D7" w:rsidRPr="008C740B" w:rsidRDefault="007553D7" w:rsidP="006B4F28">
            <w:pPr>
              <w:spacing w:after="0"/>
              <w:rPr>
                <w:b/>
                <w:bCs/>
              </w:rPr>
            </w:pPr>
            <w:r w:rsidRPr="008C740B">
              <w:rPr>
                <w:b/>
                <w:bCs/>
              </w:rPr>
              <w:t>Практическая работа №4</w:t>
            </w:r>
          </w:p>
          <w:p w:rsidR="007553D7" w:rsidRPr="008C740B" w:rsidRDefault="007553D7" w:rsidP="006B4F28">
            <w:pPr>
              <w:spacing w:after="0"/>
              <w:rPr>
                <w:bCs/>
              </w:rPr>
            </w:pPr>
            <w:r w:rsidRPr="008C740B">
              <w:rPr>
                <w:bCs/>
              </w:rPr>
              <w:t>«Россия в системе современных международных отношений»</w:t>
            </w:r>
          </w:p>
        </w:tc>
        <w:tc>
          <w:tcPr>
            <w:tcW w:w="681" w:type="pct"/>
            <w:vAlign w:val="center"/>
          </w:tcPr>
          <w:p w:rsidR="007553D7" w:rsidRPr="008C740B" w:rsidRDefault="007553D7" w:rsidP="006B4F28">
            <w:pPr>
              <w:spacing w:after="0"/>
              <w:jc w:val="center"/>
              <w:rPr>
                <w:b/>
                <w:bCs/>
              </w:rPr>
            </w:pPr>
            <w:r w:rsidRPr="008C740B">
              <w:rPr>
                <w:b/>
                <w:bCs/>
              </w:rPr>
              <w:t>2</w:t>
            </w:r>
          </w:p>
        </w:tc>
        <w:tc>
          <w:tcPr>
            <w:tcW w:w="644" w:type="pct"/>
          </w:tcPr>
          <w:p w:rsidR="007553D7" w:rsidRPr="008C740B" w:rsidRDefault="007553D7" w:rsidP="006B4F28">
            <w:pPr>
              <w:spacing w:after="0"/>
              <w:jc w:val="center"/>
              <w:rPr>
                <w:b/>
                <w:bCs/>
              </w:rPr>
            </w:pPr>
          </w:p>
        </w:tc>
      </w:tr>
      <w:tr w:rsidR="007553D7" w:rsidRPr="008C740B" w:rsidTr="007553D7">
        <w:trPr>
          <w:trHeight w:val="20"/>
          <w:jc w:val="center"/>
        </w:trPr>
        <w:tc>
          <w:tcPr>
            <w:tcW w:w="3674" w:type="pct"/>
            <w:gridSpan w:val="2"/>
          </w:tcPr>
          <w:p w:rsidR="007553D7" w:rsidRPr="008C740B" w:rsidRDefault="007553D7" w:rsidP="006B4F28">
            <w:pPr>
              <w:suppressAutoHyphens/>
              <w:spacing w:after="0"/>
              <w:rPr>
                <w:b/>
              </w:rPr>
            </w:pPr>
            <w:r w:rsidRPr="008C740B">
              <w:rPr>
                <w:b/>
              </w:rPr>
              <w:t>Промежуточная аттестация: зачет</w:t>
            </w:r>
          </w:p>
        </w:tc>
        <w:tc>
          <w:tcPr>
            <w:tcW w:w="681" w:type="pct"/>
            <w:vAlign w:val="center"/>
          </w:tcPr>
          <w:p w:rsidR="007553D7" w:rsidRPr="008C740B" w:rsidRDefault="007553D7" w:rsidP="006B4F28">
            <w:pPr>
              <w:spacing w:after="0"/>
              <w:jc w:val="center"/>
              <w:rPr>
                <w:b/>
                <w:i/>
              </w:rPr>
            </w:pPr>
            <w:r>
              <w:rPr>
                <w:b/>
                <w:i/>
              </w:rPr>
              <w:t>-</w:t>
            </w:r>
          </w:p>
        </w:tc>
        <w:tc>
          <w:tcPr>
            <w:tcW w:w="644" w:type="pct"/>
          </w:tcPr>
          <w:p w:rsidR="007553D7" w:rsidRPr="008C740B" w:rsidRDefault="007553D7" w:rsidP="006B4F28">
            <w:pPr>
              <w:spacing w:after="0"/>
              <w:jc w:val="center"/>
              <w:rPr>
                <w:b/>
                <w:i/>
              </w:rPr>
            </w:pPr>
          </w:p>
        </w:tc>
      </w:tr>
      <w:tr w:rsidR="007553D7" w:rsidRPr="008C740B" w:rsidTr="007553D7">
        <w:trPr>
          <w:trHeight w:val="20"/>
          <w:jc w:val="center"/>
        </w:trPr>
        <w:tc>
          <w:tcPr>
            <w:tcW w:w="3674" w:type="pct"/>
            <w:gridSpan w:val="2"/>
          </w:tcPr>
          <w:p w:rsidR="007553D7" w:rsidRPr="008C740B" w:rsidRDefault="007553D7" w:rsidP="006B4F28">
            <w:pPr>
              <w:spacing w:after="0"/>
              <w:rPr>
                <w:b/>
                <w:bCs/>
              </w:rPr>
            </w:pPr>
            <w:r w:rsidRPr="008C740B">
              <w:rPr>
                <w:b/>
                <w:bCs/>
              </w:rPr>
              <w:t>Всего:</w:t>
            </w:r>
          </w:p>
        </w:tc>
        <w:tc>
          <w:tcPr>
            <w:tcW w:w="681" w:type="pct"/>
            <w:vAlign w:val="center"/>
          </w:tcPr>
          <w:p w:rsidR="007553D7" w:rsidRPr="008C740B" w:rsidRDefault="00375BB1" w:rsidP="006B4F28">
            <w:pPr>
              <w:spacing w:after="0"/>
              <w:jc w:val="center"/>
              <w:rPr>
                <w:b/>
                <w:bCs/>
                <w:i/>
              </w:rPr>
            </w:pPr>
            <w:r>
              <w:rPr>
                <w:b/>
                <w:bCs/>
                <w:i/>
              </w:rPr>
              <w:t>48</w:t>
            </w:r>
          </w:p>
        </w:tc>
        <w:tc>
          <w:tcPr>
            <w:tcW w:w="644" w:type="pct"/>
          </w:tcPr>
          <w:p w:rsidR="007553D7" w:rsidRPr="008C740B" w:rsidRDefault="007553D7" w:rsidP="006B4F28">
            <w:pPr>
              <w:spacing w:after="0"/>
              <w:jc w:val="center"/>
              <w:rPr>
                <w:b/>
                <w:bCs/>
                <w:i/>
              </w:rPr>
            </w:pPr>
          </w:p>
        </w:tc>
      </w:tr>
    </w:tbl>
    <w:p w:rsidR="007553D7" w:rsidRPr="00FC1690" w:rsidRDefault="007553D7" w:rsidP="00D323D3">
      <w:pPr>
        <w:ind w:right="-1"/>
        <w:rPr>
          <w:b/>
          <w:bCs/>
        </w:rPr>
        <w:sectPr w:rsidR="007553D7" w:rsidRPr="00FC1690" w:rsidSect="00D33005">
          <w:pgSz w:w="16838" w:h="11906" w:orient="landscape"/>
          <w:pgMar w:top="1134" w:right="567" w:bottom="1134" w:left="1134" w:header="709" w:footer="709" w:gutter="0"/>
          <w:cols w:space="708"/>
          <w:docGrid w:linePitch="360"/>
        </w:sectPr>
      </w:pPr>
    </w:p>
    <w:p w:rsidR="00D323D3" w:rsidRPr="00B35769" w:rsidRDefault="00D323D3" w:rsidP="00D323D3">
      <w:pPr>
        <w:ind w:right="-1"/>
        <w:jc w:val="center"/>
        <w:rPr>
          <w:b/>
          <w:bCs/>
        </w:rPr>
      </w:pPr>
      <w:r w:rsidRPr="00B35769">
        <w:rPr>
          <w:b/>
          <w:bCs/>
        </w:rPr>
        <w:t>3. УСЛОВИЯ РЕАЛИЗАЦИИ УЧЕБНОЙ ДИСЦИПЛИНЫ</w:t>
      </w:r>
    </w:p>
    <w:p w:rsidR="007553D7" w:rsidRPr="007D19D3" w:rsidRDefault="007553D7" w:rsidP="007553D7">
      <w:pPr>
        <w:suppressAutoHyphens/>
        <w:spacing w:after="0"/>
        <w:ind w:firstLine="709"/>
        <w:jc w:val="both"/>
        <w:rPr>
          <w:bCs/>
        </w:rPr>
      </w:pPr>
      <w:bookmarkStart w:id="3" w:name="_Hlk80485971"/>
      <w:r w:rsidRPr="007D19D3">
        <w:rPr>
          <w:bCs/>
        </w:rPr>
        <w:t>3.1. Для реализации программы учебной дисциплины должны быть предусмотрены следующие специальные помещения:</w:t>
      </w:r>
    </w:p>
    <w:p w:rsidR="007553D7" w:rsidRPr="007D19D3" w:rsidRDefault="007553D7" w:rsidP="007553D7">
      <w:pPr>
        <w:suppressAutoHyphens/>
        <w:spacing w:after="0" w:line="240" w:lineRule="auto"/>
        <w:ind w:firstLine="709"/>
        <w:jc w:val="both"/>
        <w:rPr>
          <w:bCs/>
        </w:rPr>
      </w:pPr>
      <w:r w:rsidRPr="007D19D3">
        <w:rPr>
          <w:bCs/>
        </w:rPr>
        <w:t>Кабинет «</w:t>
      </w:r>
      <w:r w:rsidRPr="007D19D3">
        <w:rPr>
          <w:b/>
        </w:rPr>
        <w:t>История России</w:t>
      </w:r>
      <w:r w:rsidRPr="007D19D3">
        <w:rPr>
          <w:bCs/>
        </w:rPr>
        <w:t>»</w:t>
      </w:r>
    </w:p>
    <w:p w:rsidR="007553D7" w:rsidRPr="007D19D3" w:rsidRDefault="007553D7" w:rsidP="007553D7">
      <w:pPr>
        <w:tabs>
          <w:tab w:val="left" w:pos="-1134"/>
          <w:tab w:val="left" w:pos="0"/>
          <w:tab w:val="left" w:pos="426"/>
          <w:tab w:val="left" w:pos="993"/>
        </w:tabs>
        <w:spacing w:after="0"/>
        <w:ind w:firstLine="709"/>
        <w:jc w:val="both"/>
        <w:rPr>
          <w:lang w:eastAsia="x-none"/>
        </w:rPr>
      </w:pPr>
      <w:r w:rsidRPr="007D19D3">
        <w:rPr>
          <w:lang w:eastAsia="x-none"/>
        </w:rPr>
        <w:t>- Автоматизированное рабочее место преподавателя;</w:t>
      </w:r>
    </w:p>
    <w:p w:rsidR="007553D7" w:rsidRPr="007D19D3" w:rsidRDefault="007553D7" w:rsidP="007553D7">
      <w:pPr>
        <w:tabs>
          <w:tab w:val="left" w:pos="-1134"/>
          <w:tab w:val="left" w:pos="0"/>
          <w:tab w:val="left" w:pos="426"/>
          <w:tab w:val="left" w:pos="993"/>
        </w:tabs>
        <w:spacing w:after="0"/>
        <w:ind w:firstLine="709"/>
        <w:jc w:val="both"/>
        <w:rPr>
          <w:lang w:eastAsia="x-none"/>
        </w:rPr>
      </w:pPr>
      <w:r w:rsidRPr="007D19D3">
        <w:rPr>
          <w:lang w:val="x-none" w:eastAsia="x-none"/>
        </w:rPr>
        <w:t xml:space="preserve">- </w:t>
      </w:r>
      <w:r w:rsidRPr="007D19D3">
        <w:rPr>
          <w:lang w:eastAsia="x-none"/>
        </w:rPr>
        <w:t>Н</w:t>
      </w:r>
      <w:r w:rsidRPr="007D19D3">
        <w:rPr>
          <w:lang w:val="x-none" w:eastAsia="x-none"/>
        </w:rPr>
        <w:t>аборы плакатов</w:t>
      </w:r>
      <w:r w:rsidRPr="007D19D3">
        <w:rPr>
          <w:lang w:eastAsia="x-none"/>
        </w:rPr>
        <w:t>;</w:t>
      </w:r>
    </w:p>
    <w:p w:rsidR="007553D7" w:rsidRPr="007D19D3" w:rsidRDefault="007553D7" w:rsidP="007553D7">
      <w:pPr>
        <w:tabs>
          <w:tab w:val="left" w:pos="-1134"/>
          <w:tab w:val="left" w:pos="0"/>
          <w:tab w:val="left" w:pos="426"/>
          <w:tab w:val="left" w:pos="993"/>
        </w:tabs>
        <w:spacing w:after="0"/>
        <w:ind w:firstLine="709"/>
        <w:jc w:val="both"/>
        <w:rPr>
          <w:lang w:eastAsia="x-none"/>
        </w:rPr>
      </w:pPr>
      <w:r w:rsidRPr="007D19D3">
        <w:rPr>
          <w:lang w:eastAsia="x-none"/>
        </w:rPr>
        <w:t>- Рабочие места обучающихся;</w:t>
      </w:r>
    </w:p>
    <w:p w:rsidR="007553D7" w:rsidRPr="007D19D3" w:rsidRDefault="007553D7" w:rsidP="007553D7">
      <w:pPr>
        <w:numPr>
          <w:ilvl w:val="0"/>
          <w:numId w:val="10"/>
        </w:numPr>
        <w:tabs>
          <w:tab w:val="left" w:pos="-1134"/>
          <w:tab w:val="left" w:pos="993"/>
        </w:tabs>
        <w:suppressAutoHyphens/>
        <w:spacing w:after="0" w:line="240" w:lineRule="auto"/>
        <w:ind w:left="0" w:firstLine="709"/>
        <w:contextualSpacing/>
        <w:jc w:val="both"/>
        <w:rPr>
          <w:bCs/>
          <w:iCs/>
        </w:rPr>
      </w:pPr>
      <w:r w:rsidRPr="007D19D3">
        <w:rPr>
          <w:bCs/>
          <w:iCs/>
        </w:rPr>
        <w:t>Комплект портретов исторических деятелей;</w:t>
      </w:r>
    </w:p>
    <w:p w:rsidR="007553D7" w:rsidRPr="007D19D3" w:rsidRDefault="007553D7" w:rsidP="007553D7">
      <w:pPr>
        <w:numPr>
          <w:ilvl w:val="0"/>
          <w:numId w:val="10"/>
        </w:numPr>
        <w:tabs>
          <w:tab w:val="left" w:pos="-1134"/>
          <w:tab w:val="left" w:pos="993"/>
        </w:tabs>
        <w:suppressAutoHyphens/>
        <w:spacing w:after="0" w:line="240" w:lineRule="auto"/>
        <w:ind w:left="0" w:firstLine="709"/>
        <w:contextualSpacing/>
        <w:jc w:val="both"/>
        <w:rPr>
          <w:bCs/>
          <w:iCs/>
        </w:rPr>
      </w:pPr>
      <w:r w:rsidRPr="007D19D3">
        <w:rPr>
          <w:bCs/>
          <w:iCs/>
        </w:rPr>
        <w:t>Раздаточные учебные материалы по истории России;</w:t>
      </w:r>
    </w:p>
    <w:p w:rsidR="007553D7" w:rsidRPr="007D19D3" w:rsidRDefault="007553D7" w:rsidP="007553D7">
      <w:pPr>
        <w:numPr>
          <w:ilvl w:val="0"/>
          <w:numId w:val="10"/>
        </w:numPr>
        <w:tabs>
          <w:tab w:val="left" w:pos="-1134"/>
          <w:tab w:val="left" w:pos="993"/>
        </w:tabs>
        <w:suppressAutoHyphens/>
        <w:spacing w:after="0" w:line="240" w:lineRule="auto"/>
        <w:ind w:left="0" w:firstLine="709"/>
        <w:contextualSpacing/>
        <w:jc w:val="both"/>
        <w:rPr>
          <w:bCs/>
          <w:iCs/>
        </w:rPr>
      </w:pPr>
      <w:r w:rsidRPr="007D19D3">
        <w:rPr>
          <w:bCs/>
          <w:iCs/>
        </w:rPr>
        <w:t>Атлас по истории с комплектом контурных карт;</w:t>
      </w:r>
    </w:p>
    <w:p w:rsidR="007553D7" w:rsidRPr="007D19D3" w:rsidRDefault="007553D7" w:rsidP="007553D7">
      <w:pPr>
        <w:numPr>
          <w:ilvl w:val="0"/>
          <w:numId w:val="10"/>
        </w:numPr>
        <w:tabs>
          <w:tab w:val="left" w:pos="-1134"/>
          <w:tab w:val="left" w:pos="993"/>
        </w:tabs>
        <w:suppressAutoHyphens/>
        <w:spacing w:after="0" w:line="240" w:lineRule="auto"/>
        <w:ind w:left="0" w:firstLine="709"/>
        <w:contextualSpacing/>
        <w:jc w:val="both"/>
        <w:rPr>
          <w:bCs/>
          <w:iCs/>
        </w:rPr>
      </w:pPr>
      <w:r w:rsidRPr="007D19D3">
        <w:rPr>
          <w:bCs/>
          <w:iCs/>
        </w:rPr>
        <w:t>Государственные символы Российской Федерации</w:t>
      </w:r>
    </w:p>
    <w:p w:rsidR="007553D7" w:rsidRPr="007D19D3" w:rsidRDefault="007553D7" w:rsidP="007553D7">
      <w:pPr>
        <w:widowControl w:val="0"/>
        <w:numPr>
          <w:ilvl w:val="0"/>
          <w:numId w:val="11"/>
        </w:numPr>
        <w:tabs>
          <w:tab w:val="left" w:pos="-1134"/>
          <w:tab w:val="left" w:pos="993"/>
        </w:tabs>
        <w:autoSpaceDE w:val="0"/>
        <w:autoSpaceDN w:val="0"/>
        <w:adjustRightInd w:val="0"/>
        <w:spacing w:after="0" w:line="240" w:lineRule="auto"/>
        <w:ind w:left="0" w:firstLine="709"/>
        <w:jc w:val="both"/>
      </w:pPr>
      <w:r w:rsidRPr="007D19D3">
        <w:t>Электронные средства обучения/Интерактивные пособия / Онлайн курсы (по предметной области)</w:t>
      </w:r>
    </w:p>
    <w:p w:rsidR="007553D7" w:rsidRPr="007D19D3" w:rsidRDefault="007553D7" w:rsidP="007553D7">
      <w:pPr>
        <w:widowControl w:val="0"/>
        <w:numPr>
          <w:ilvl w:val="0"/>
          <w:numId w:val="11"/>
        </w:numPr>
        <w:tabs>
          <w:tab w:val="left" w:pos="-1134"/>
          <w:tab w:val="left" w:pos="993"/>
        </w:tabs>
        <w:autoSpaceDE w:val="0"/>
        <w:autoSpaceDN w:val="0"/>
        <w:adjustRightInd w:val="0"/>
        <w:spacing w:after="0" w:line="240" w:lineRule="auto"/>
        <w:ind w:left="0" w:firstLine="709"/>
        <w:jc w:val="both"/>
      </w:pPr>
      <w:r w:rsidRPr="007D19D3">
        <w:t xml:space="preserve">Комплект учебно-методических материалов для </w:t>
      </w:r>
      <w:r w:rsidRPr="007D19D3">
        <w:rPr>
          <w:bCs/>
        </w:rPr>
        <w:t>обучающихся и преподавателя</w:t>
      </w:r>
    </w:p>
    <w:p w:rsidR="007553D7" w:rsidRPr="007D19D3" w:rsidRDefault="007553D7" w:rsidP="007553D7">
      <w:pPr>
        <w:numPr>
          <w:ilvl w:val="0"/>
          <w:numId w:val="11"/>
        </w:numPr>
        <w:tabs>
          <w:tab w:val="left" w:pos="-1134"/>
          <w:tab w:val="left" w:pos="993"/>
        </w:tabs>
        <w:suppressAutoHyphens/>
        <w:spacing w:after="0" w:line="240" w:lineRule="auto"/>
        <w:ind w:left="0" w:firstLine="709"/>
        <w:contextualSpacing/>
        <w:jc w:val="both"/>
        <w:rPr>
          <w:bCs/>
        </w:rPr>
      </w:pPr>
      <w:r w:rsidRPr="007D19D3">
        <w:rPr>
          <w:rFonts w:eastAsia="Calibri"/>
        </w:rPr>
        <w:t>Карты демонстрационные по курсу истории</w:t>
      </w:r>
    </w:p>
    <w:p w:rsidR="007553D7" w:rsidRPr="007D19D3" w:rsidRDefault="007553D7" w:rsidP="007553D7">
      <w:pPr>
        <w:tabs>
          <w:tab w:val="left" w:pos="993"/>
        </w:tabs>
        <w:suppressAutoHyphens/>
        <w:spacing w:after="0"/>
        <w:ind w:firstLine="709"/>
        <w:jc w:val="both"/>
        <w:rPr>
          <w:bCs/>
        </w:rPr>
      </w:pPr>
    </w:p>
    <w:p w:rsidR="007553D7" w:rsidRPr="007D19D3" w:rsidRDefault="007553D7" w:rsidP="007553D7">
      <w:pPr>
        <w:suppressAutoHyphens/>
        <w:spacing w:after="0"/>
        <w:ind w:firstLine="709"/>
        <w:jc w:val="both"/>
        <w:rPr>
          <w:b/>
          <w:bCs/>
        </w:rPr>
      </w:pPr>
      <w:r w:rsidRPr="007D19D3">
        <w:rPr>
          <w:b/>
          <w:bCs/>
        </w:rPr>
        <w:t>3.2. Информационное обеспечение реализации программы</w:t>
      </w:r>
    </w:p>
    <w:p w:rsidR="007553D7" w:rsidRPr="007D19D3" w:rsidRDefault="007553D7" w:rsidP="007553D7">
      <w:pPr>
        <w:suppressAutoHyphens/>
        <w:spacing w:after="0"/>
        <w:ind w:firstLine="709"/>
        <w:jc w:val="both"/>
        <w:rPr>
          <w:bCs/>
        </w:rPr>
      </w:pPr>
      <w:r w:rsidRPr="007D19D3">
        <w:rPr>
          <w:bCs/>
        </w:rPr>
        <w:t>Для реализации программы библиотечный фонд образовательной организации должен иметь п</w:t>
      </w:r>
      <w:r w:rsidRPr="007D19D3">
        <w:t xml:space="preserve">ечатные и/или электронные образовательные и информационные ресурсы </w:t>
      </w:r>
      <w:r>
        <w:br/>
      </w:r>
      <w:r w:rsidRPr="007D19D3">
        <w:t xml:space="preserve">для использования в образовательном процессе. При формировании </w:t>
      </w:r>
      <w:r w:rsidRPr="007D19D3">
        <w:rPr>
          <w:bC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7553D7" w:rsidRPr="007D19D3" w:rsidRDefault="007553D7" w:rsidP="007553D7">
      <w:pPr>
        <w:suppressAutoHyphens/>
        <w:spacing w:after="0"/>
        <w:ind w:firstLine="709"/>
        <w:jc w:val="both"/>
      </w:pPr>
    </w:p>
    <w:p w:rsidR="007553D7" w:rsidRPr="007D19D3" w:rsidRDefault="007553D7" w:rsidP="007553D7">
      <w:pPr>
        <w:suppressAutoHyphens/>
        <w:spacing w:after="0"/>
        <w:ind w:firstLine="709"/>
        <w:jc w:val="both"/>
        <w:rPr>
          <w:b/>
        </w:rPr>
      </w:pPr>
      <w:r w:rsidRPr="007D19D3">
        <w:rPr>
          <w:b/>
        </w:rPr>
        <w:t>3.2.1. Основные печатные издания</w:t>
      </w:r>
    </w:p>
    <w:p w:rsidR="007553D7" w:rsidRPr="007D19D3" w:rsidRDefault="007553D7" w:rsidP="007553D7">
      <w:pPr>
        <w:widowControl w:val="0"/>
        <w:tabs>
          <w:tab w:val="left" w:pos="142"/>
          <w:tab w:val="left" w:pos="284"/>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eastAsia="Calibri"/>
          <w:bCs/>
        </w:rPr>
      </w:pPr>
      <w:bookmarkStart w:id="4" w:name="_Hlk76482781"/>
      <w:r w:rsidRPr="007D19D3">
        <w:rPr>
          <w:rFonts w:eastAsia="Calibri"/>
          <w:bCs/>
        </w:rPr>
        <w:t>1. Артемов, В. В. История (для всех специальностей СПО) : учебник для студентов учреждений сред. проф. образования / В.В. Артемов, Ю.Н. Лубченков. - 3-е изд., стер. – Москва : Академия, 2020. – 256 с.</w:t>
      </w:r>
    </w:p>
    <w:p w:rsidR="007553D7" w:rsidRPr="007D19D3" w:rsidRDefault="007553D7" w:rsidP="007553D7">
      <w:pPr>
        <w:widowControl w:val="0"/>
        <w:tabs>
          <w:tab w:val="left" w:pos="142"/>
          <w:tab w:val="left" w:pos="284"/>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eastAsia="Calibri"/>
          <w:bCs/>
        </w:rPr>
      </w:pPr>
      <w:r w:rsidRPr="007D19D3">
        <w:rPr>
          <w:rFonts w:eastAsia="Calibri"/>
          <w:bCs/>
        </w:rPr>
        <w:t>2. Зуев, М. Н.  История России ХХ – начала ХХI века : учебник и практикум для среднего профессионального образования / М. Н. Зуев, С. Я. Лавренов. — Москва : Издательство Юрайт, 2022. — 299 с.</w:t>
      </w:r>
    </w:p>
    <w:p w:rsidR="007553D7" w:rsidRPr="007D19D3" w:rsidRDefault="007553D7" w:rsidP="007553D7">
      <w:pPr>
        <w:widowControl w:val="0"/>
        <w:tabs>
          <w:tab w:val="left" w:pos="142"/>
          <w:tab w:val="left" w:pos="284"/>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eastAsia="Calibri"/>
          <w:bCs/>
        </w:rPr>
      </w:pPr>
      <w:r w:rsidRPr="007D19D3">
        <w:rPr>
          <w:rFonts w:eastAsia="Calibri"/>
          <w:bCs/>
        </w:rPr>
        <w:t>3. 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с.</w:t>
      </w:r>
    </w:p>
    <w:p w:rsidR="007553D7" w:rsidRPr="007D19D3" w:rsidRDefault="007553D7" w:rsidP="007553D7">
      <w:pPr>
        <w:widowControl w:val="0"/>
        <w:tabs>
          <w:tab w:val="left" w:pos="142"/>
          <w:tab w:val="left" w:pos="284"/>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09"/>
        <w:jc w:val="both"/>
        <w:rPr>
          <w:rFonts w:eastAsia="Calibri"/>
          <w:bCs/>
        </w:rPr>
      </w:pPr>
      <w:r w:rsidRPr="007D19D3">
        <w:rPr>
          <w:rFonts w:eastAsia="Calibri"/>
          <w:bCs/>
        </w:rPr>
        <w:t>4. Сафонов, А. А.  История (конец XX – начало XXI века) : учебное пособие для среднего профессионального образования / А. А. Сафонов, М. А. Сафонова. – Москва : Издательство Юрайт, 2022. – 245 с.</w:t>
      </w:r>
    </w:p>
    <w:p w:rsidR="007553D7" w:rsidRPr="007D19D3" w:rsidRDefault="007553D7" w:rsidP="007553D7">
      <w:pPr>
        <w:widowControl w:val="0"/>
        <w:tabs>
          <w:tab w:val="left" w:pos="142"/>
          <w:tab w:val="left" w:pos="284"/>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eastAsia="Calibri"/>
          <w:bCs/>
        </w:rPr>
      </w:pPr>
      <w:r w:rsidRPr="007D19D3">
        <w:rPr>
          <w:rFonts w:eastAsia="Calibri"/>
          <w:bCs/>
        </w:rPr>
        <w:t>5..</w:t>
      </w:r>
      <w:hyperlink r:id="rId7" w:history="1">
        <w:r w:rsidRPr="007D19D3">
          <w:rPr>
            <w:rStyle w:val="ad"/>
            <w:rFonts w:eastAsia="Calibri"/>
            <w:bCs/>
          </w:rPr>
          <w:t>Бугров, К. Д. История России : учебное пособие для СПО /</w:t>
        </w:r>
      </w:hyperlink>
      <w:hyperlink r:id="rId8" w:history="1">
        <w:r w:rsidRPr="007D19D3">
          <w:rPr>
            <w:rStyle w:val="ad"/>
            <w:rFonts w:eastAsia="Calibri"/>
            <w:bCs/>
          </w:rPr>
          <w:t xml:space="preserve"> К. Д. Бугров, С. В. Соколов. — 2-е изд. — Саратов : Профобразование, 2021. — 125 c. — ISBN 978-5-4488-1105-0. — Текст : электронный // Электронный ресурс цифровой образовательной среды СПО PROFобразование : [сайт]. — URL: </w:t>
        </w:r>
      </w:hyperlink>
      <w:hyperlink r:id="rId9" w:history="1">
        <w:r w:rsidRPr="007D19D3">
          <w:rPr>
            <w:rStyle w:val="ad"/>
            <w:rFonts w:eastAsia="Calibri"/>
            <w:bCs/>
          </w:rPr>
          <w:t>https://profspo.ru/books/104903</w:t>
        </w:r>
      </w:hyperlink>
      <w:bookmarkEnd w:id="4"/>
    </w:p>
    <w:p w:rsidR="007553D7" w:rsidRPr="007D19D3" w:rsidRDefault="007553D7" w:rsidP="007553D7">
      <w:pPr>
        <w:widowControl w:val="0"/>
        <w:tabs>
          <w:tab w:val="left" w:pos="142"/>
          <w:tab w:val="left" w:pos="284"/>
          <w:tab w:val="left" w:pos="113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eastAsia="Calibri"/>
          <w:bCs/>
        </w:rPr>
      </w:pPr>
      <w:r w:rsidRPr="007D19D3">
        <w:rPr>
          <w:rFonts w:eastAsia="Calibri"/>
          <w:bCs/>
        </w:rPr>
        <w:t>6.Тропов И. А. История : учебник для СПО / И. А. Тропов. — Санкт-Петербург : Лань, 2022. — 576 с. — ISBN 978-5-8114-9976-2</w:t>
      </w:r>
    </w:p>
    <w:p w:rsidR="007553D7" w:rsidRPr="007D19D3" w:rsidRDefault="007553D7" w:rsidP="007553D7">
      <w:pPr>
        <w:spacing w:after="0"/>
        <w:ind w:firstLine="709"/>
        <w:contextualSpacing/>
        <w:rPr>
          <w:b/>
        </w:rPr>
      </w:pPr>
    </w:p>
    <w:p w:rsidR="007553D7" w:rsidRPr="007D19D3" w:rsidRDefault="007553D7" w:rsidP="007553D7">
      <w:pPr>
        <w:numPr>
          <w:ilvl w:val="2"/>
          <w:numId w:val="23"/>
        </w:numPr>
        <w:suppressAutoHyphens/>
        <w:spacing w:after="0"/>
        <w:ind w:left="0" w:firstLine="709"/>
        <w:jc w:val="both"/>
        <w:rPr>
          <w:b/>
        </w:rPr>
      </w:pPr>
      <w:r w:rsidRPr="007D19D3">
        <w:rPr>
          <w:b/>
        </w:rPr>
        <w:t>Основные электронные издания</w:t>
      </w:r>
    </w:p>
    <w:p w:rsidR="007553D7" w:rsidRPr="007D19D3" w:rsidRDefault="007553D7" w:rsidP="007553D7">
      <w:pPr>
        <w:spacing w:line="240" w:lineRule="auto"/>
        <w:ind w:firstLine="709"/>
        <w:jc w:val="both"/>
        <w:rPr>
          <w:bCs/>
        </w:rPr>
      </w:pPr>
      <w:r w:rsidRPr="007D19D3">
        <w:rPr>
          <w:bCs/>
        </w:rPr>
        <w:t>1. Зуев, М. Н.  История России ХХ - начала ХХI века : учебник и практикум для среднего профессионального образования / М. Н. Зуев, С. Я. Лавренов. — Москва : Издательство Юрайт, 2022. — 299 с. — (Профессиональное образование). — ISBN 978-5-534-01245-3. — Текст : электронный // Образовательная платформа Юрайт [сайт]. — URL: https://urait.ru/bcode/491562 (дата обращения: 10.02.2022).</w:t>
      </w:r>
    </w:p>
    <w:p w:rsidR="007553D7" w:rsidRPr="007D19D3" w:rsidRDefault="007553D7" w:rsidP="007553D7">
      <w:pPr>
        <w:spacing w:line="240" w:lineRule="auto"/>
        <w:ind w:firstLine="709"/>
        <w:contextualSpacing/>
        <w:jc w:val="both"/>
        <w:rPr>
          <w:bCs/>
        </w:rPr>
      </w:pPr>
      <w:r w:rsidRPr="007D19D3">
        <w:rPr>
          <w:bCs/>
        </w:rPr>
        <w:t>2. 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с. — (Профессиональное образование). — ISBN 978-5-534-13853-5. — Текст : электронный // Образовательная платформа Юрайт [сайт]. — URL: https://urait.ru/bcode/467055 (дата обращения: 10.02.2022).</w:t>
      </w:r>
    </w:p>
    <w:p w:rsidR="007553D7" w:rsidRPr="007D19D3" w:rsidRDefault="007553D7" w:rsidP="007553D7">
      <w:pPr>
        <w:spacing w:line="240" w:lineRule="auto"/>
        <w:ind w:firstLine="709"/>
        <w:contextualSpacing/>
        <w:rPr>
          <w:bCs/>
        </w:rPr>
      </w:pPr>
      <w:r w:rsidRPr="007D19D3">
        <w:rPr>
          <w:bCs/>
        </w:rPr>
        <w:t>3. Сафонов, А. А.  История (конец XX — начало XXI века) : учебное пособие для среднего профессионального образования / А. А. Сафонов, М. А. Сафонова. — Москва : Издательство Юрайт, 2022. –— 245 с. – (Профессиональное образование). — ISBN 978-5-534-12892-5. — Текст : электронный // Образовательная платформа Юрайт [сайт]. — URL: https://urait.ru/bcode/496927 (дата обращения: 10.02.2022).</w:t>
      </w:r>
    </w:p>
    <w:p w:rsidR="007553D7" w:rsidRPr="007D19D3" w:rsidRDefault="007553D7" w:rsidP="007553D7">
      <w:pPr>
        <w:suppressAutoHyphens/>
        <w:spacing w:after="0"/>
        <w:ind w:firstLine="709"/>
        <w:jc w:val="both"/>
        <w:rPr>
          <w:b/>
        </w:rPr>
      </w:pPr>
    </w:p>
    <w:p w:rsidR="007553D7" w:rsidRPr="007D19D3" w:rsidRDefault="007553D7" w:rsidP="007553D7">
      <w:pPr>
        <w:spacing w:after="0"/>
        <w:ind w:firstLine="709"/>
        <w:contextualSpacing/>
        <w:jc w:val="both"/>
        <w:rPr>
          <w:bCs/>
          <w:i/>
        </w:rPr>
      </w:pPr>
      <w:r w:rsidRPr="007D19D3">
        <w:rPr>
          <w:b/>
          <w:bCs/>
        </w:rPr>
        <w:t xml:space="preserve">3.2.3. Дополнительные источники </w:t>
      </w:r>
    </w:p>
    <w:p w:rsidR="007553D7" w:rsidRPr="007D19D3" w:rsidRDefault="007553D7" w:rsidP="007553D7">
      <w:pPr>
        <w:numPr>
          <w:ilvl w:val="0"/>
          <w:numId w:val="15"/>
        </w:numPr>
        <w:tabs>
          <w:tab w:val="left" w:pos="1134"/>
        </w:tabs>
        <w:spacing w:after="0"/>
        <w:ind w:left="0" w:firstLine="709"/>
        <w:contextualSpacing/>
        <w:rPr>
          <w:rFonts w:eastAsia="Calibri"/>
          <w:color w:val="000000"/>
        </w:rPr>
      </w:pPr>
      <w:r w:rsidRPr="007D19D3">
        <w:rPr>
          <w:rFonts w:eastAsia="Calibri"/>
          <w:color w:val="000000"/>
        </w:rPr>
        <w:t>Поликарпов, В. С. История науки и техники : учебное пособие для спо / В. С. Поликарпов, Е. В. Поликарпова. — Санкт-Петербург : Лань, 2021. — 272 с. — ISBN 978-5-8114-6747-1. — Текст : электронный // Лань : электронно-библиотечная система. — URL: https://e.lanbook.com/book/152458 (дата обращения: 24.02.2022). — Режим доступа: для авториз. пользователей.</w:t>
      </w:r>
    </w:p>
    <w:p w:rsidR="007553D7" w:rsidRPr="007D19D3" w:rsidRDefault="007553D7" w:rsidP="007553D7">
      <w:pPr>
        <w:spacing w:line="240" w:lineRule="auto"/>
        <w:ind w:firstLine="709"/>
        <w:jc w:val="both"/>
        <w:rPr>
          <w:bCs/>
        </w:rPr>
      </w:pPr>
      <w:r w:rsidRPr="007D19D3">
        <w:rPr>
          <w:bCs/>
          <w:iCs/>
        </w:rPr>
        <w:t>2.</w:t>
      </w:r>
      <w:r w:rsidRPr="007D19D3">
        <w:rPr>
          <w:bCs/>
        </w:rPr>
        <w:t xml:space="preserve"> Артемов, В. В. История : учебник для студ. учреждений сред. проф. образования / В.В. Артемов, Ю.Н. Лубченков. – 15-е изд., испр. – Москва : Академия, 2016. – 448 с. – ISBN 978-5-4468-2871-5. – Текст : непосредственный.</w:t>
      </w:r>
    </w:p>
    <w:p w:rsidR="007553D7" w:rsidRPr="007D19D3" w:rsidRDefault="007553D7" w:rsidP="007553D7">
      <w:pPr>
        <w:spacing w:line="240" w:lineRule="auto"/>
        <w:ind w:firstLine="709"/>
        <w:contextualSpacing/>
        <w:jc w:val="both"/>
        <w:rPr>
          <w:bCs/>
        </w:rPr>
      </w:pPr>
      <w:r w:rsidRPr="007D19D3">
        <w:rPr>
          <w:bCs/>
        </w:rPr>
        <w:t xml:space="preserve">3. История России. </w:t>
      </w:r>
      <w:r w:rsidRPr="007D19D3">
        <w:rPr>
          <w:bCs/>
          <w:lang w:val="en-US"/>
        </w:rPr>
        <w:t>XX</w:t>
      </w:r>
      <w:r w:rsidRPr="007D19D3">
        <w:rPr>
          <w:bCs/>
        </w:rPr>
        <w:t xml:space="preserve"> – начало </w:t>
      </w:r>
      <w:r w:rsidRPr="007D19D3">
        <w:rPr>
          <w:bCs/>
          <w:lang w:val="en-US"/>
        </w:rPr>
        <w:t>XXI</w:t>
      </w:r>
      <w:r w:rsidRPr="007D19D3">
        <w:rPr>
          <w:bCs/>
        </w:rPr>
        <w:t xml:space="preserve"> века : учебник для среднего профессионального образования / Л.И. Семенникова [и др.] ; под редакцией Л.И. Семенниковой. – 7-е изд., испр. и доп. – Москва : Юрайт, 2020. – 328 с. – (Профессиональное образование). – </w:t>
      </w:r>
      <w:r w:rsidRPr="007D19D3">
        <w:rPr>
          <w:bCs/>
          <w:lang w:val="en-US"/>
        </w:rPr>
        <w:t>ISBN</w:t>
      </w:r>
      <w:r w:rsidRPr="007D19D3">
        <w:rPr>
          <w:bCs/>
        </w:rPr>
        <w:t xml:space="preserve"> 978-5-534-09384. – Текст : непосредственный. </w:t>
      </w:r>
    </w:p>
    <w:p w:rsidR="007553D7" w:rsidRPr="007D19D3" w:rsidRDefault="007553D7" w:rsidP="007553D7">
      <w:pPr>
        <w:spacing w:line="240" w:lineRule="auto"/>
        <w:ind w:firstLine="709"/>
        <w:contextualSpacing/>
        <w:jc w:val="both"/>
        <w:rPr>
          <w:bCs/>
        </w:rPr>
      </w:pPr>
      <w:r w:rsidRPr="007D19D3">
        <w:rPr>
          <w:bCs/>
        </w:rPr>
        <w:t xml:space="preserve">4. Князев, Е. А. История России </w:t>
      </w:r>
      <w:r w:rsidRPr="007D19D3">
        <w:rPr>
          <w:bCs/>
          <w:lang w:val="en-US"/>
        </w:rPr>
        <w:t>XX</w:t>
      </w:r>
      <w:r w:rsidRPr="007D19D3">
        <w:rPr>
          <w:bCs/>
        </w:rPr>
        <w:t xml:space="preserve"> век : учебник для среднего профессионального образования / Е.А. Князев. – Москва : Юрайт, 2021. – 234 с. – (Профессиональное образование). -</w:t>
      </w:r>
      <w:r w:rsidRPr="007D19D3">
        <w:rPr>
          <w:bCs/>
          <w:lang w:val="en-US"/>
        </w:rPr>
        <w:t>ISBN</w:t>
      </w:r>
      <w:r w:rsidRPr="007D19D3">
        <w:rPr>
          <w:bCs/>
        </w:rPr>
        <w:t xml:space="preserve"> 978-5-534-13336-3. – Текст : непосредственный.</w:t>
      </w:r>
    </w:p>
    <w:p w:rsidR="007553D7" w:rsidRPr="007D19D3" w:rsidRDefault="007553D7" w:rsidP="007553D7">
      <w:pPr>
        <w:spacing w:line="240" w:lineRule="auto"/>
        <w:ind w:firstLine="709"/>
        <w:contextualSpacing/>
        <w:jc w:val="both"/>
        <w:rPr>
          <w:bCs/>
        </w:rPr>
      </w:pPr>
      <w:r w:rsidRPr="007D19D3">
        <w:rPr>
          <w:bCs/>
        </w:rPr>
        <w:t xml:space="preserve">5. Санин, Г. А. Крым. Страницы истории: пособие для учителей общеобразовательных организаций / Г. А. Санин. - Москва : Просвещение, 2015. – 80 с. – </w:t>
      </w:r>
      <w:r w:rsidRPr="007D19D3">
        <w:rPr>
          <w:bCs/>
          <w:lang w:val="en-US"/>
        </w:rPr>
        <w:t>ISBN</w:t>
      </w:r>
      <w:r w:rsidRPr="007D19D3">
        <w:rPr>
          <w:bCs/>
        </w:rPr>
        <w:t xml:space="preserve"> 978-5- 09-034351-0. – Текст : непосредственный. </w:t>
      </w:r>
    </w:p>
    <w:p w:rsidR="00D323D3" w:rsidRDefault="00D323D3" w:rsidP="00D323D3">
      <w:pPr>
        <w:pStyle w:val="ae"/>
        <w:spacing w:after="0"/>
        <w:ind w:left="1219" w:right="-1"/>
        <w:contextualSpacing/>
        <w:jc w:val="both"/>
        <w:rPr>
          <w:rFonts w:eastAsia="Calibri"/>
          <w:lang w:val="ru-RU"/>
        </w:rPr>
      </w:pPr>
    </w:p>
    <w:p w:rsidR="007553D7" w:rsidRDefault="007553D7" w:rsidP="00D323D3">
      <w:pPr>
        <w:pStyle w:val="ae"/>
        <w:spacing w:after="0"/>
        <w:ind w:left="1219" w:right="-1"/>
        <w:contextualSpacing/>
        <w:jc w:val="both"/>
        <w:rPr>
          <w:rFonts w:eastAsia="Calibri"/>
          <w:lang w:val="ru-RU"/>
        </w:rPr>
      </w:pPr>
    </w:p>
    <w:p w:rsidR="007553D7" w:rsidRDefault="007553D7" w:rsidP="00D323D3">
      <w:pPr>
        <w:pStyle w:val="ae"/>
        <w:spacing w:after="0"/>
        <w:ind w:left="1219" w:right="-1"/>
        <w:contextualSpacing/>
        <w:jc w:val="both"/>
        <w:rPr>
          <w:rFonts w:eastAsia="Calibri"/>
          <w:lang w:val="ru-RU"/>
        </w:rPr>
      </w:pPr>
    </w:p>
    <w:p w:rsidR="007553D7" w:rsidRDefault="007553D7" w:rsidP="00D323D3">
      <w:pPr>
        <w:pStyle w:val="ae"/>
        <w:spacing w:after="0"/>
        <w:ind w:left="1219" w:right="-1"/>
        <w:contextualSpacing/>
        <w:jc w:val="both"/>
        <w:rPr>
          <w:rFonts w:eastAsia="Calibri"/>
          <w:lang w:val="ru-RU"/>
        </w:rPr>
      </w:pPr>
    </w:p>
    <w:p w:rsidR="007553D7" w:rsidRDefault="007553D7" w:rsidP="00D323D3">
      <w:pPr>
        <w:pStyle w:val="ae"/>
        <w:spacing w:after="0"/>
        <w:ind w:left="1219" w:right="-1"/>
        <w:contextualSpacing/>
        <w:jc w:val="both"/>
        <w:rPr>
          <w:rFonts w:eastAsia="Calibri"/>
          <w:lang w:val="ru-RU"/>
        </w:rPr>
      </w:pPr>
    </w:p>
    <w:p w:rsidR="007553D7" w:rsidRDefault="007553D7" w:rsidP="00D323D3">
      <w:pPr>
        <w:pStyle w:val="ae"/>
        <w:spacing w:after="0"/>
        <w:ind w:left="1219" w:right="-1"/>
        <w:contextualSpacing/>
        <w:jc w:val="both"/>
        <w:rPr>
          <w:rFonts w:eastAsia="Calibri"/>
          <w:lang w:val="ru-RU"/>
        </w:rPr>
      </w:pPr>
    </w:p>
    <w:p w:rsidR="007553D7" w:rsidRDefault="007553D7" w:rsidP="00D323D3">
      <w:pPr>
        <w:pStyle w:val="ae"/>
        <w:spacing w:after="0"/>
        <w:ind w:left="1219" w:right="-1"/>
        <w:contextualSpacing/>
        <w:jc w:val="both"/>
        <w:rPr>
          <w:rFonts w:eastAsia="Calibri"/>
          <w:lang w:val="ru-RU"/>
        </w:rPr>
      </w:pPr>
    </w:p>
    <w:p w:rsidR="007553D7" w:rsidRDefault="007553D7" w:rsidP="00D323D3">
      <w:pPr>
        <w:pStyle w:val="ae"/>
        <w:spacing w:after="0"/>
        <w:ind w:left="1219" w:right="-1"/>
        <w:contextualSpacing/>
        <w:jc w:val="both"/>
        <w:rPr>
          <w:rFonts w:eastAsia="Calibri"/>
          <w:lang w:val="ru-RU"/>
        </w:rPr>
      </w:pPr>
    </w:p>
    <w:p w:rsidR="007553D7" w:rsidRDefault="007553D7" w:rsidP="00D323D3">
      <w:pPr>
        <w:pStyle w:val="ae"/>
        <w:spacing w:after="0"/>
        <w:ind w:left="1219" w:right="-1"/>
        <w:contextualSpacing/>
        <w:jc w:val="both"/>
        <w:rPr>
          <w:rFonts w:eastAsia="Calibri"/>
          <w:lang w:val="ru-RU"/>
        </w:rPr>
      </w:pPr>
    </w:p>
    <w:p w:rsidR="007553D7" w:rsidRDefault="007553D7" w:rsidP="00D323D3">
      <w:pPr>
        <w:pStyle w:val="ae"/>
        <w:spacing w:after="0"/>
        <w:ind w:left="1219" w:right="-1"/>
        <w:contextualSpacing/>
        <w:jc w:val="both"/>
        <w:rPr>
          <w:rFonts w:eastAsia="Calibri"/>
          <w:lang w:val="ru-RU"/>
        </w:rPr>
      </w:pPr>
    </w:p>
    <w:p w:rsidR="007553D7" w:rsidRDefault="007553D7" w:rsidP="00D323D3">
      <w:pPr>
        <w:pStyle w:val="ae"/>
        <w:spacing w:after="0"/>
        <w:ind w:left="1219" w:right="-1"/>
        <w:contextualSpacing/>
        <w:jc w:val="both"/>
        <w:rPr>
          <w:rFonts w:eastAsia="Calibri"/>
          <w:lang w:val="ru-RU"/>
        </w:rPr>
      </w:pPr>
    </w:p>
    <w:p w:rsidR="007553D7" w:rsidRDefault="007553D7" w:rsidP="00D323D3">
      <w:pPr>
        <w:pStyle w:val="ae"/>
        <w:spacing w:after="0"/>
        <w:ind w:left="1219" w:right="-1"/>
        <w:contextualSpacing/>
        <w:jc w:val="both"/>
        <w:rPr>
          <w:rFonts w:eastAsia="Calibri"/>
          <w:lang w:val="ru-RU"/>
        </w:rPr>
      </w:pPr>
    </w:p>
    <w:p w:rsidR="007553D7" w:rsidRDefault="007553D7" w:rsidP="00D323D3">
      <w:pPr>
        <w:pStyle w:val="ae"/>
        <w:spacing w:after="0"/>
        <w:ind w:left="1219" w:right="-1"/>
        <w:contextualSpacing/>
        <w:jc w:val="both"/>
        <w:rPr>
          <w:rFonts w:eastAsia="Calibri"/>
          <w:lang w:val="ru-RU"/>
        </w:rPr>
      </w:pPr>
    </w:p>
    <w:p w:rsidR="007553D7" w:rsidRPr="007553D7" w:rsidRDefault="007553D7" w:rsidP="00D323D3">
      <w:pPr>
        <w:pStyle w:val="ae"/>
        <w:spacing w:after="0"/>
        <w:ind w:left="1219" w:right="-1"/>
        <w:contextualSpacing/>
        <w:jc w:val="both"/>
        <w:rPr>
          <w:rFonts w:eastAsia="Calibri"/>
          <w:lang w:val="ru-RU"/>
        </w:rPr>
      </w:pPr>
    </w:p>
    <w:p w:rsidR="00D323D3" w:rsidRPr="005F1355" w:rsidRDefault="00D323D3" w:rsidP="00D323D3">
      <w:pPr>
        <w:pStyle w:val="ae"/>
        <w:spacing w:after="0"/>
        <w:ind w:left="0" w:right="-1" w:firstLine="709"/>
        <w:contextualSpacing/>
        <w:jc w:val="center"/>
        <w:rPr>
          <w:b/>
        </w:rPr>
      </w:pPr>
      <w:r w:rsidRPr="005F1355">
        <w:rPr>
          <w:b/>
        </w:rPr>
        <w:t xml:space="preserve">4. КОНТРОЛЬ И ОЦЕНКА РЕЗУЛЬТАТОВ ОСВОЕНИЯ </w:t>
      </w:r>
      <w:r>
        <w:rPr>
          <w:b/>
        </w:rPr>
        <w:br/>
      </w:r>
      <w:r w:rsidRPr="005F1355">
        <w:rPr>
          <w:b/>
        </w:rPr>
        <w:t>УЧЕБНОЙ ДИСЦИПЛИНЫ</w:t>
      </w:r>
    </w:p>
    <w:p w:rsidR="00D323D3" w:rsidRPr="005F1355" w:rsidRDefault="00D323D3" w:rsidP="00D323D3">
      <w:pPr>
        <w:ind w:right="-1"/>
        <w:contextualSpacing/>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3470"/>
        <w:gridCol w:w="2751"/>
      </w:tblGrid>
      <w:tr w:rsidR="007553D7" w:rsidRPr="008C740B" w:rsidTr="006B4F28">
        <w:tc>
          <w:tcPr>
            <w:tcW w:w="1750" w:type="pct"/>
          </w:tcPr>
          <w:bookmarkEnd w:id="3"/>
          <w:p w:rsidR="007553D7" w:rsidRPr="008C740B" w:rsidRDefault="007553D7" w:rsidP="007553D7">
            <w:pPr>
              <w:spacing w:after="0" w:line="240" w:lineRule="auto"/>
              <w:jc w:val="center"/>
            </w:pPr>
            <w:r w:rsidRPr="008C740B">
              <w:rPr>
                <w:b/>
                <w:bCs/>
                <w:i/>
              </w:rPr>
              <w:t>Результаты обучения</w:t>
            </w:r>
          </w:p>
        </w:tc>
        <w:tc>
          <w:tcPr>
            <w:tcW w:w="1813" w:type="pct"/>
          </w:tcPr>
          <w:p w:rsidR="007553D7" w:rsidRPr="008C740B" w:rsidRDefault="007553D7" w:rsidP="006B4F28">
            <w:pPr>
              <w:spacing w:after="0" w:line="240" w:lineRule="auto"/>
              <w:jc w:val="center"/>
              <w:rPr>
                <w:b/>
                <w:bCs/>
                <w:i/>
              </w:rPr>
            </w:pPr>
            <w:r w:rsidRPr="008C740B">
              <w:rPr>
                <w:b/>
                <w:bCs/>
                <w:i/>
              </w:rPr>
              <w:t>Критерии оценки</w:t>
            </w:r>
          </w:p>
        </w:tc>
        <w:tc>
          <w:tcPr>
            <w:tcW w:w="1437" w:type="pct"/>
          </w:tcPr>
          <w:p w:rsidR="007553D7" w:rsidRPr="008C740B" w:rsidRDefault="007553D7" w:rsidP="006B4F28">
            <w:pPr>
              <w:spacing w:after="0" w:line="240" w:lineRule="auto"/>
              <w:jc w:val="center"/>
              <w:rPr>
                <w:b/>
                <w:bCs/>
                <w:i/>
              </w:rPr>
            </w:pPr>
            <w:r w:rsidRPr="008C740B">
              <w:rPr>
                <w:b/>
                <w:bCs/>
                <w:i/>
              </w:rPr>
              <w:t>Методы оценки</w:t>
            </w:r>
          </w:p>
        </w:tc>
      </w:tr>
      <w:tr w:rsidR="007553D7" w:rsidRPr="008C740B" w:rsidTr="006B4F28">
        <w:tc>
          <w:tcPr>
            <w:tcW w:w="1750" w:type="pct"/>
          </w:tcPr>
          <w:p w:rsidR="007553D7" w:rsidRPr="008C740B" w:rsidRDefault="007553D7" w:rsidP="006B4F28">
            <w:pPr>
              <w:suppressAutoHyphens/>
              <w:spacing w:after="0" w:line="240" w:lineRule="auto"/>
              <w:jc w:val="both"/>
            </w:pPr>
            <w:r w:rsidRPr="008C740B">
              <w:t>Знать:</w:t>
            </w:r>
          </w:p>
          <w:p w:rsidR="007553D7" w:rsidRPr="008C740B" w:rsidRDefault="007553D7" w:rsidP="006B4F28">
            <w:pPr>
              <w:suppressAutoHyphens/>
              <w:spacing w:after="0" w:line="240" w:lineRule="auto"/>
              <w:jc w:val="both"/>
            </w:pPr>
            <w:r w:rsidRPr="008C740B">
              <w:t xml:space="preserve">Основные направления развития РФ на рубеже </w:t>
            </w:r>
            <w:r w:rsidRPr="008C740B">
              <w:rPr>
                <w:lang w:val="en-US"/>
              </w:rPr>
              <w:t>XX</w:t>
            </w:r>
            <w:r w:rsidRPr="008C740B">
              <w:t>-</w:t>
            </w:r>
            <w:r w:rsidRPr="008C740B">
              <w:rPr>
                <w:lang w:val="en-US"/>
              </w:rPr>
              <w:t>XXI</w:t>
            </w:r>
            <w:r w:rsidRPr="008C740B">
              <w:t xml:space="preserve"> в.в.</w:t>
            </w:r>
          </w:p>
          <w:p w:rsidR="007553D7" w:rsidRPr="008C740B" w:rsidRDefault="007553D7" w:rsidP="006B4F28">
            <w:pPr>
              <w:suppressAutoHyphens/>
              <w:spacing w:after="0" w:line="240" w:lineRule="auto"/>
              <w:jc w:val="both"/>
            </w:pPr>
            <w:r w:rsidRPr="008C740B">
              <w:t>Особенности формирования государственности, последствия реформ 1990-х г.г.</w:t>
            </w:r>
          </w:p>
          <w:p w:rsidR="007553D7" w:rsidRPr="008C740B" w:rsidRDefault="007553D7" w:rsidP="006B4F28">
            <w:pPr>
              <w:suppressAutoHyphens/>
              <w:spacing w:after="0" w:line="240" w:lineRule="auto"/>
              <w:jc w:val="both"/>
            </w:pPr>
            <w:r w:rsidRPr="008C740B">
              <w:t>О проблеме распространения в российском обществе западной системы ценностей, осознавать необходимость утверждения традиционных общечеловеческих ценностей.</w:t>
            </w:r>
          </w:p>
          <w:p w:rsidR="007553D7" w:rsidRPr="008C740B" w:rsidRDefault="007553D7" w:rsidP="006B4F28">
            <w:pPr>
              <w:suppressAutoHyphens/>
              <w:spacing w:after="0" w:line="240" w:lineRule="auto"/>
              <w:jc w:val="both"/>
            </w:pPr>
            <w:r w:rsidRPr="008C740B">
              <w:t>Приоритетные направления внешней политики РФ; глобальные и региональные внешнеполитические интересы.</w:t>
            </w:r>
          </w:p>
          <w:p w:rsidR="007553D7" w:rsidRPr="008C740B" w:rsidRDefault="007553D7" w:rsidP="006B4F28">
            <w:pPr>
              <w:suppressAutoHyphens/>
              <w:spacing w:after="0" w:line="240" w:lineRule="auto"/>
              <w:jc w:val="both"/>
            </w:pPr>
            <w:r w:rsidRPr="008C740B">
              <w:t>Причины, сущность локальных, региональных и международных конфликтов, их состояние на современном этапе. Роль и значение РФ в урегулировании конфликтов.</w:t>
            </w:r>
          </w:p>
          <w:p w:rsidR="007553D7" w:rsidRPr="008C740B" w:rsidRDefault="007553D7" w:rsidP="006B4F28">
            <w:pPr>
              <w:suppressAutoHyphens/>
              <w:spacing w:after="0" w:line="240" w:lineRule="auto"/>
              <w:jc w:val="both"/>
            </w:pPr>
            <w:r w:rsidRPr="008C740B">
              <w:t>Роль РФ в системе международных отношений. Принципы взаимодействия мировых держав и РФ.</w:t>
            </w:r>
          </w:p>
          <w:p w:rsidR="007553D7" w:rsidRPr="008C740B" w:rsidRDefault="007553D7" w:rsidP="006B4F28">
            <w:pPr>
              <w:suppressAutoHyphens/>
              <w:spacing w:after="0" w:line="240" w:lineRule="auto"/>
              <w:jc w:val="both"/>
            </w:pPr>
            <w:r w:rsidRPr="008C740B">
              <w:t>Назначение и деятельность международных организаций. Роль РФ в их деятельности.</w:t>
            </w:r>
          </w:p>
          <w:p w:rsidR="007553D7" w:rsidRPr="008C740B" w:rsidRDefault="007553D7" w:rsidP="006B4F28">
            <w:pPr>
              <w:spacing w:after="0" w:line="240" w:lineRule="auto"/>
              <w:rPr>
                <w:bCs/>
                <w:i/>
              </w:rPr>
            </w:pPr>
            <w:r w:rsidRPr="008C740B">
              <w:t>Ключевые угрозы современной безопасности и способы борьбы с ними.</w:t>
            </w:r>
          </w:p>
        </w:tc>
        <w:tc>
          <w:tcPr>
            <w:tcW w:w="1813" w:type="pct"/>
          </w:tcPr>
          <w:p w:rsidR="007553D7" w:rsidRPr="008C740B" w:rsidRDefault="007553D7" w:rsidP="006B4F28">
            <w:pPr>
              <w:spacing w:after="0" w:line="240" w:lineRule="auto"/>
              <w:jc w:val="both"/>
              <w:rPr>
                <w:bCs/>
              </w:rPr>
            </w:pPr>
          </w:p>
          <w:p w:rsidR="007553D7" w:rsidRPr="008C740B" w:rsidRDefault="007553D7" w:rsidP="006B4F28">
            <w:pPr>
              <w:spacing w:after="0" w:line="240" w:lineRule="auto"/>
              <w:jc w:val="both"/>
              <w:rPr>
                <w:bCs/>
              </w:rPr>
            </w:pPr>
            <w:r>
              <w:rPr>
                <w:bCs/>
              </w:rPr>
              <w:t>д</w:t>
            </w:r>
            <w:r w:rsidRPr="008C740B">
              <w:rPr>
                <w:bCs/>
              </w:rPr>
              <w:t xml:space="preserve">емонстрирует знания основных направлений развития РФ на рубеже </w:t>
            </w:r>
            <w:r w:rsidRPr="008C740B">
              <w:rPr>
                <w:bCs/>
                <w:lang w:val="en-US"/>
              </w:rPr>
              <w:t>XIX</w:t>
            </w:r>
            <w:r w:rsidRPr="008C740B">
              <w:rPr>
                <w:bCs/>
              </w:rPr>
              <w:t xml:space="preserve"> в. в.</w:t>
            </w:r>
          </w:p>
          <w:p w:rsidR="007553D7" w:rsidRPr="008C740B" w:rsidRDefault="007553D7" w:rsidP="006B4F28">
            <w:pPr>
              <w:spacing w:after="0" w:line="240" w:lineRule="auto"/>
              <w:jc w:val="both"/>
              <w:rPr>
                <w:bCs/>
              </w:rPr>
            </w:pPr>
            <w:r>
              <w:rPr>
                <w:bCs/>
              </w:rPr>
              <w:t>з</w:t>
            </w:r>
            <w:r w:rsidRPr="008C740B">
              <w:rPr>
                <w:bCs/>
              </w:rPr>
              <w:t>нает особенности формирования российской государственности на современном этапе,</w:t>
            </w:r>
          </w:p>
          <w:p w:rsidR="007553D7" w:rsidRPr="008C740B" w:rsidRDefault="007553D7" w:rsidP="006B4F28">
            <w:pPr>
              <w:spacing w:after="0" w:line="240" w:lineRule="auto"/>
              <w:jc w:val="both"/>
              <w:rPr>
                <w:bCs/>
              </w:rPr>
            </w:pPr>
            <w:r>
              <w:rPr>
                <w:bCs/>
              </w:rPr>
              <w:t>о</w:t>
            </w:r>
            <w:r w:rsidRPr="008C740B">
              <w:rPr>
                <w:bCs/>
              </w:rPr>
              <w:t>сознает проблему распространения в российском обществе западной системы ценностей, понимает необходимость борьбы с данной тенденцией</w:t>
            </w:r>
          </w:p>
          <w:p w:rsidR="007553D7" w:rsidRPr="008C740B" w:rsidRDefault="007553D7" w:rsidP="006B4F28">
            <w:pPr>
              <w:spacing w:after="0" w:line="240" w:lineRule="auto"/>
              <w:jc w:val="both"/>
              <w:rPr>
                <w:bCs/>
              </w:rPr>
            </w:pPr>
            <w:r>
              <w:rPr>
                <w:bCs/>
              </w:rPr>
              <w:t>д</w:t>
            </w:r>
            <w:r w:rsidRPr="008C740B">
              <w:rPr>
                <w:bCs/>
              </w:rPr>
              <w:t>емонстрирует знание приоритетных направлений внешней политики РФ, глобальных и региональных внешнеполитических интересов.</w:t>
            </w:r>
          </w:p>
          <w:p w:rsidR="007553D7" w:rsidRPr="008C740B" w:rsidRDefault="007553D7" w:rsidP="006B4F28">
            <w:pPr>
              <w:spacing w:after="0" w:line="240" w:lineRule="auto"/>
              <w:jc w:val="both"/>
              <w:rPr>
                <w:bCs/>
              </w:rPr>
            </w:pPr>
            <w:r>
              <w:rPr>
                <w:bCs/>
              </w:rPr>
              <w:t>д</w:t>
            </w:r>
            <w:r w:rsidRPr="008C740B">
              <w:rPr>
                <w:bCs/>
              </w:rPr>
              <w:t>емонстрирует знание причин, сущности локальных, региональных и международных конфликтов, их состояние на современном этапе.</w:t>
            </w:r>
          </w:p>
          <w:p w:rsidR="007553D7" w:rsidRPr="008C740B" w:rsidRDefault="007553D7" w:rsidP="006B4F28">
            <w:pPr>
              <w:spacing w:after="0" w:line="240" w:lineRule="auto"/>
              <w:jc w:val="both"/>
              <w:rPr>
                <w:bCs/>
              </w:rPr>
            </w:pPr>
            <w:r>
              <w:rPr>
                <w:bCs/>
              </w:rPr>
              <w:t>о</w:t>
            </w:r>
            <w:r w:rsidRPr="008C740B">
              <w:rPr>
                <w:bCs/>
              </w:rPr>
              <w:t xml:space="preserve">сознает роль РФ в системе международных отношений. </w:t>
            </w:r>
          </w:p>
          <w:p w:rsidR="007553D7" w:rsidRPr="008C740B" w:rsidRDefault="007553D7" w:rsidP="006B4F28">
            <w:pPr>
              <w:spacing w:after="0" w:line="240" w:lineRule="auto"/>
              <w:jc w:val="both"/>
              <w:rPr>
                <w:bCs/>
              </w:rPr>
            </w:pPr>
            <w:r>
              <w:rPr>
                <w:bCs/>
              </w:rPr>
              <w:t>д</w:t>
            </w:r>
            <w:r w:rsidRPr="008C740B">
              <w:rPr>
                <w:bCs/>
              </w:rPr>
              <w:t>емонстрирует знание международных организаций, их функции и области деятельности.</w:t>
            </w:r>
          </w:p>
          <w:p w:rsidR="007553D7" w:rsidRPr="008C740B" w:rsidRDefault="007553D7" w:rsidP="006B4F28">
            <w:pPr>
              <w:spacing w:after="0" w:line="240" w:lineRule="auto"/>
              <w:jc w:val="both"/>
              <w:rPr>
                <w:bCs/>
              </w:rPr>
            </w:pPr>
            <w:r>
              <w:rPr>
                <w:bCs/>
              </w:rPr>
              <w:t>и</w:t>
            </w:r>
            <w:r w:rsidRPr="008C740B">
              <w:rPr>
                <w:bCs/>
              </w:rPr>
              <w:t>меет представление о роли РФ в деятельности международных организаций.</w:t>
            </w:r>
          </w:p>
          <w:p w:rsidR="007553D7" w:rsidRPr="008C740B" w:rsidRDefault="007553D7" w:rsidP="006B4F28">
            <w:pPr>
              <w:spacing w:after="0" w:line="240" w:lineRule="auto"/>
              <w:jc w:val="both"/>
              <w:rPr>
                <w:bCs/>
                <w:i/>
              </w:rPr>
            </w:pPr>
            <w:r>
              <w:rPr>
                <w:bCs/>
              </w:rPr>
              <w:t>ф</w:t>
            </w:r>
            <w:r w:rsidRPr="008C740B">
              <w:rPr>
                <w:bCs/>
              </w:rPr>
              <w:t>ормулирует ключевые угрозы современной международной безопасности, дает им общую характеристику</w:t>
            </w:r>
          </w:p>
        </w:tc>
        <w:tc>
          <w:tcPr>
            <w:tcW w:w="1437" w:type="pct"/>
          </w:tcPr>
          <w:p w:rsidR="007553D7" w:rsidRPr="008C740B" w:rsidRDefault="007553D7" w:rsidP="006B4F28">
            <w:pPr>
              <w:spacing w:after="0" w:line="240" w:lineRule="auto"/>
              <w:rPr>
                <w:bCs/>
                <w:i/>
              </w:rPr>
            </w:pPr>
          </w:p>
          <w:p w:rsidR="007553D7" w:rsidRPr="00D2693F" w:rsidRDefault="007553D7" w:rsidP="006B4F28">
            <w:pPr>
              <w:spacing w:after="0" w:line="240" w:lineRule="auto"/>
              <w:rPr>
                <w:bCs/>
                <w:iCs/>
              </w:rPr>
            </w:pPr>
            <w:r>
              <w:rPr>
                <w:bCs/>
                <w:iCs/>
              </w:rPr>
              <w:t>э</w:t>
            </w:r>
            <w:r w:rsidRPr="00D2693F">
              <w:rPr>
                <w:bCs/>
                <w:iCs/>
              </w:rPr>
              <w:t>кспертное наблюдение и оценивание выполнения индивидуальных и групповых заданий (работа с источниками, составление таблиц, конспектов, подготовка презентаций).</w:t>
            </w:r>
          </w:p>
          <w:p w:rsidR="007553D7" w:rsidRPr="008C740B" w:rsidRDefault="007553D7" w:rsidP="006B4F28">
            <w:pPr>
              <w:spacing w:after="0" w:line="240" w:lineRule="auto"/>
              <w:rPr>
                <w:bCs/>
                <w:i/>
              </w:rPr>
            </w:pPr>
          </w:p>
        </w:tc>
      </w:tr>
      <w:tr w:rsidR="007553D7" w:rsidRPr="008C740B" w:rsidTr="006B4F28">
        <w:trPr>
          <w:trHeight w:val="896"/>
        </w:trPr>
        <w:tc>
          <w:tcPr>
            <w:tcW w:w="1750" w:type="pct"/>
          </w:tcPr>
          <w:p w:rsidR="007553D7" w:rsidRPr="008C740B" w:rsidRDefault="007553D7" w:rsidP="006B4F28">
            <w:pPr>
              <w:spacing w:after="0" w:line="240" w:lineRule="auto"/>
              <w:rPr>
                <w:bCs/>
                <w:i/>
              </w:rPr>
            </w:pPr>
            <w:r w:rsidRPr="008C740B">
              <w:rPr>
                <w:bCs/>
                <w:i/>
              </w:rPr>
              <w:t>Уметь:</w:t>
            </w:r>
          </w:p>
          <w:p w:rsidR="007553D7" w:rsidRPr="008C740B" w:rsidRDefault="007553D7" w:rsidP="006B4F28">
            <w:pPr>
              <w:suppressAutoHyphens/>
              <w:spacing w:after="0" w:line="240" w:lineRule="auto"/>
              <w:jc w:val="both"/>
            </w:pPr>
            <w:r w:rsidRPr="008C740B">
              <w:t xml:space="preserve">Ориентироваться в экономической, политической, социальной и  культурной ситуации в России на рубеже </w:t>
            </w:r>
            <w:r w:rsidRPr="008C740B">
              <w:rPr>
                <w:lang w:val="en-US"/>
              </w:rPr>
              <w:t>XX</w:t>
            </w:r>
            <w:r w:rsidRPr="008C740B">
              <w:t>-</w:t>
            </w:r>
            <w:r w:rsidRPr="008C740B">
              <w:rPr>
                <w:lang w:val="en-US"/>
              </w:rPr>
              <w:t>XXI</w:t>
            </w:r>
            <w:r w:rsidRPr="008C740B">
              <w:t xml:space="preserve"> в.в.;  самостоятельно выявлять и формулировать проблематику, грамотно использовать термины и понятия курса.</w:t>
            </w:r>
          </w:p>
          <w:p w:rsidR="007553D7" w:rsidRPr="008C740B" w:rsidRDefault="007553D7" w:rsidP="006B4F28">
            <w:pPr>
              <w:suppressAutoHyphens/>
              <w:spacing w:after="0" w:line="240" w:lineRule="auto"/>
              <w:jc w:val="both"/>
            </w:pPr>
            <w:r w:rsidRPr="008C740B">
              <w:t>Осуществлять поиск и  пользоваться различными видами источников, научной и учебной литературой, анализировать и интерпретировать полученную информацию;</w:t>
            </w:r>
          </w:p>
          <w:p w:rsidR="007553D7" w:rsidRPr="008C740B" w:rsidRDefault="007553D7" w:rsidP="006B4F28">
            <w:pPr>
              <w:suppressAutoHyphens/>
              <w:spacing w:after="0" w:line="240" w:lineRule="auto"/>
              <w:jc w:val="both"/>
            </w:pPr>
            <w:r w:rsidRPr="008C740B">
              <w:t>Выявлять взаимосвязь отечественных, региональных и мировых проблем, проводить исторические аналогии,  устанавливать причинно-следственные связи событий и явлений.</w:t>
            </w:r>
          </w:p>
          <w:p w:rsidR="007553D7" w:rsidRPr="008C740B" w:rsidRDefault="007553D7" w:rsidP="006B4F28">
            <w:pPr>
              <w:suppressAutoHyphens/>
              <w:spacing w:after="0" w:line="240" w:lineRule="auto"/>
              <w:jc w:val="both"/>
            </w:pPr>
            <w:r w:rsidRPr="008C740B">
              <w:t>Последовательно излагать свои мысли (как устно, так и письменно), делать выводы, аргументированно представлять свою точку зрения.</w:t>
            </w:r>
          </w:p>
          <w:p w:rsidR="007553D7" w:rsidRPr="008C740B" w:rsidRDefault="007553D7" w:rsidP="006B4F28">
            <w:pPr>
              <w:suppressAutoHyphens/>
              <w:spacing w:after="0" w:line="240" w:lineRule="auto"/>
              <w:jc w:val="both"/>
            </w:pPr>
            <w:r w:rsidRPr="008C740B">
              <w:t>Эффективно работать в группе, составлять план действий,  распределять задачи внутри группы.</w:t>
            </w:r>
          </w:p>
          <w:p w:rsidR="007553D7" w:rsidRPr="008C740B" w:rsidRDefault="007553D7" w:rsidP="006B4F28">
            <w:pPr>
              <w:spacing w:after="0" w:line="240" w:lineRule="auto"/>
              <w:rPr>
                <w:bCs/>
                <w:i/>
              </w:rPr>
            </w:pPr>
            <w:r w:rsidRPr="008C740B">
              <w:t>Демонстрировать твердую гражданско-патриотическую позицию; утверждать традиционные общечеловеческие ценности.</w:t>
            </w:r>
          </w:p>
          <w:p w:rsidR="007553D7" w:rsidRPr="008C740B" w:rsidRDefault="007553D7" w:rsidP="006B4F28">
            <w:pPr>
              <w:spacing w:after="0" w:line="240" w:lineRule="auto"/>
              <w:rPr>
                <w:bCs/>
                <w:i/>
              </w:rPr>
            </w:pPr>
          </w:p>
        </w:tc>
        <w:tc>
          <w:tcPr>
            <w:tcW w:w="1813" w:type="pct"/>
          </w:tcPr>
          <w:p w:rsidR="007553D7" w:rsidRPr="008C740B" w:rsidRDefault="007553D7" w:rsidP="006B4F28">
            <w:pPr>
              <w:spacing w:after="0" w:line="240" w:lineRule="auto"/>
              <w:rPr>
                <w:bCs/>
                <w:i/>
              </w:rPr>
            </w:pPr>
          </w:p>
          <w:p w:rsidR="007553D7" w:rsidRPr="008C740B" w:rsidRDefault="007553D7" w:rsidP="006B4F28">
            <w:pPr>
              <w:suppressAutoHyphens/>
              <w:spacing w:after="0" w:line="240" w:lineRule="auto"/>
              <w:jc w:val="both"/>
            </w:pPr>
            <w:r>
              <w:rPr>
                <w:bCs/>
                <w:iCs/>
              </w:rPr>
              <w:t>о</w:t>
            </w:r>
            <w:r w:rsidRPr="007740ED">
              <w:rPr>
                <w:bCs/>
                <w:iCs/>
              </w:rPr>
              <w:t>риентируется в</w:t>
            </w:r>
            <w:r w:rsidRPr="008C740B">
              <w:rPr>
                <w:bCs/>
                <w:i/>
              </w:rPr>
              <w:t xml:space="preserve"> </w:t>
            </w:r>
            <w:r w:rsidRPr="008C740B">
              <w:t xml:space="preserve">экономической, политической, социальной и  культурной ситуации в России на рубеже </w:t>
            </w:r>
            <w:r w:rsidRPr="008C740B">
              <w:rPr>
                <w:lang w:val="en-US"/>
              </w:rPr>
              <w:t>XX</w:t>
            </w:r>
            <w:r w:rsidRPr="008C740B">
              <w:t>-</w:t>
            </w:r>
            <w:r w:rsidRPr="008C740B">
              <w:rPr>
                <w:lang w:val="en-US"/>
              </w:rPr>
              <w:t>XXI</w:t>
            </w:r>
            <w:r w:rsidRPr="008C740B">
              <w:t xml:space="preserve"> в.в.;  самостоятельно выявляет и формулирует проблематику, пользуется терминологией и понятийным аппаратом курса. </w:t>
            </w:r>
          </w:p>
          <w:p w:rsidR="007553D7" w:rsidRPr="008C740B" w:rsidRDefault="007553D7" w:rsidP="006B4F28">
            <w:pPr>
              <w:spacing w:after="0" w:line="240" w:lineRule="auto"/>
              <w:contextualSpacing/>
              <w:jc w:val="both"/>
              <w:rPr>
                <w:bCs/>
              </w:rPr>
            </w:pPr>
            <w:r w:rsidRPr="008C740B">
              <w:rPr>
                <w:bCs/>
              </w:rPr>
              <w:t xml:space="preserve"> находит источники и пользуется различными их видами, анализирует и интерпретирует информацию, полученную из литературы</w:t>
            </w:r>
          </w:p>
          <w:p w:rsidR="007553D7" w:rsidRPr="008C740B" w:rsidRDefault="007553D7" w:rsidP="006B4F28">
            <w:pPr>
              <w:spacing w:after="0" w:line="240" w:lineRule="auto"/>
              <w:contextualSpacing/>
              <w:jc w:val="both"/>
              <w:rPr>
                <w:bCs/>
              </w:rPr>
            </w:pPr>
            <w:r>
              <w:rPr>
                <w:bCs/>
              </w:rPr>
              <w:t>в</w:t>
            </w:r>
            <w:r w:rsidRPr="008C740B">
              <w:rPr>
                <w:bCs/>
              </w:rPr>
              <w:t>ыявляет взаимосвязь событий и явлений, сравнивает, проводит исторические аналогии, устанавливает причинно-следственные связи событий и явлений.</w:t>
            </w:r>
          </w:p>
          <w:p w:rsidR="007553D7" w:rsidRDefault="007553D7" w:rsidP="006B4F28">
            <w:pPr>
              <w:spacing w:after="0" w:line="240" w:lineRule="auto"/>
              <w:contextualSpacing/>
              <w:jc w:val="both"/>
              <w:rPr>
                <w:bCs/>
              </w:rPr>
            </w:pPr>
            <w:r>
              <w:rPr>
                <w:bCs/>
              </w:rPr>
              <w:t>и</w:t>
            </w:r>
            <w:r w:rsidRPr="008C740B">
              <w:rPr>
                <w:bCs/>
              </w:rPr>
              <w:t xml:space="preserve">злагает информацию последовательно, логично; умеет обобщать и делать выводы; аргументированно представляет свою точку зрения по проблемным вопросам. </w:t>
            </w:r>
          </w:p>
          <w:p w:rsidR="007553D7" w:rsidRPr="008C740B" w:rsidRDefault="007553D7" w:rsidP="006B4F28">
            <w:pPr>
              <w:spacing w:after="0" w:line="240" w:lineRule="auto"/>
              <w:contextualSpacing/>
              <w:jc w:val="both"/>
              <w:rPr>
                <w:bCs/>
              </w:rPr>
            </w:pPr>
            <w:r>
              <w:rPr>
                <w:bCs/>
              </w:rPr>
              <w:t>грамотное в</w:t>
            </w:r>
            <w:r w:rsidRPr="008C740B">
              <w:rPr>
                <w:bCs/>
              </w:rPr>
              <w:t>ладе</w:t>
            </w:r>
            <w:r>
              <w:rPr>
                <w:bCs/>
              </w:rPr>
              <w:t>ние</w:t>
            </w:r>
            <w:r w:rsidRPr="008C740B">
              <w:rPr>
                <w:bCs/>
              </w:rPr>
              <w:t xml:space="preserve"> как устной, так и письменной речью.</w:t>
            </w:r>
          </w:p>
          <w:p w:rsidR="007553D7" w:rsidRPr="008C740B" w:rsidRDefault="007553D7" w:rsidP="006B4F28">
            <w:pPr>
              <w:spacing w:after="0" w:line="240" w:lineRule="auto"/>
              <w:contextualSpacing/>
              <w:jc w:val="both"/>
              <w:rPr>
                <w:bCs/>
              </w:rPr>
            </w:pPr>
            <w:r>
              <w:rPr>
                <w:bCs/>
              </w:rPr>
              <w:t>р</w:t>
            </w:r>
            <w:r w:rsidRPr="008C740B">
              <w:rPr>
                <w:bCs/>
              </w:rPr>
              <w:t>аспределя</w:t>
            </w:r>
            <w:r>
              <w:rPr>
                <w:bCs/>
              </w:rPr>
              <w:t xml:space="preserve">ет </w:t>
            </w:r>
            <w:r w:rsidRPr="008C740B">
              <w:rPr>
                <w:bCs/>
              </w:rPr>
              <w:t>учебные задачи внутри группы, и</w:t>
            </w:r>
            <w:r>
              <w:rPr>
                <w:bCs/>
              </w:rPr>
              <w:t xml:space="preserve"> уверенно их</w:t>
            </w:r>
            <w:r w:rsidRPr="008C740B">
              <w:rPr>
                <w:bCs/>
              </w:rPr>
              <w:t xml:space="preserve"> выполня</w:t>
            </w:r>
            <w:r>
              <w:rPr>
                <w:bCs/>
              </w:rPr>
              <w:t>ет</w:t>
            </w:r>
            <w:r w:rsidRPr="008C740B">
              <w:rPr>
                <w:bCs/>
              </w:rPr>
              <w:t xml:space="preserve"> демонстрирует гражданскую позицию; действует, опираясь на общечеловеческие ценности.</w:t>
            </w:r>
          </w:p>
        </w:tc>
        <w:tc>
          <w:tcPr>
            <w:tcW w:w="1437" w:type="pct"/>
          </w:tcPr>
          <w:p w:rsidR="007553D7" w:rsidRPr="00D2693F" w:rsidRDefault="007553D7" w:rsidP="006B4F28">
            <w:pPr>
              <w:spacing w:after="0" w:line="240" w:lineRule="auto"/>
              <w:rPr>
                <w:bCs/>
                <w:iCs/>
              </w:rPr>
            </w:pPr>
            <w:r>
              <w:rPr>
                <w:bCs/>
                <w:iCs/>
              </w:rPr>
              <w:t>о</w:t>
            </w:r>
            <w:r w:rsidRPr="00D2693F">
              <w:rPr>
                <w:bCs/>
                <w:iCs/>
              </w:rPr>
              <w:t>ценка результатов выполнения практической работы</w:t>
            </w:r>
          </w:p>
          <w:p w:rsidR="007553D7" w:rsidRPr="008C740B" w:rsidRDefault="007553D7" w:rsidP="006B4F28">
            <w:pPr>
              <w:spacing w:after="0" w:line="240" w:lineRule="auto"/>
              <w:rPr>
                <w:bCs/>
                <w:i/>
              </w:rPr>
            </w:pPr>
            <w:r>
              <w:rPr>
                <w:bCs/>
                <w:iCs/>
              </w:rPr>
              <w:t>э</w:t>
            </w:r>
            <w:r w:rsidRPr="00D2693F">
              <w:rPr>
                <w:bCs/>
                <w:iCs/>
              </w:rPr>
              <w:t>кспертное наблюдение за ходом выполнения практической работы</w:t>
            </w:r>
          </w:p>
        </w:tc>
      </w:tr>
    </w:tbl>
    <w:p w:rsidR="00D323D3" w:rsidRPr="007553D7" w:rsidRDefault="00D323D3" w:rsidP="00D323D3">
      <w:pPr>
        <w:pStyle w:val="ae"/>
        <w:ind w:left="0" w:right="-1"/>
        <w:contextualSpacing/>
        <w:jc w:val="center"/>
        <w:rPr>
          <w:lang w:val="ru-RU"/>
        </w:rPr>
      </w:pPr>
    </w:p>
    <w:p w:rsidR="002917B7" w:rsidRPr="0015048F" w:rsidRDefault="002917B7" w:rsidP="00D323D3"/>
    <w:sectPr w:rsidR="002917B7" w:rsidRPr="001504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861" w:rsidRDefault="009A4861" w:rsidP="00D323D3">
      <w:pPr>
        <w:spacing w:after="0" w:line="240" w:lineRule="auto"/>
      </w:pPr>
      <w:r>
        <w:separator/>
      </w:r>
    </w:p>
  </w:endnote>
  <w:endnote w:type="continuationSeparator" w:id="0">
    <w:p w:rsidR="009A4861" w:rsidRDefault="009A4861" w:rsidP="00D32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Е">
    <w:altName w:val="Calibri"/>
    <w:charset w:val="00"/>
    <w:family w:val="roman"/>
    <w:pitch w:val="variable"/>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Helvetica Neue">
    <w:altName w:val="Times New Roman"/>
    <w:charset w:val="00"/>
    <w:family w:val="roman"/>
    <w:pitch w:val="default"/>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861" w:rsidRDefault="009A4861" w:rsidP="00D323D3">
      <w:pPr>
        <w:spacing w:after="0" w:line="240" w:lineRule="auto"/>
      </w:pPr>
      <w:r>
        <w:separator/>
      </w:r>
    </w:p>
  </w:footnote>
  <w:footnote w:type="continuationSeparator" w:id="0">
    <w:p w:rsidR="009A4861" w:rsidRDefault="009A4861" w:rsidP="00D32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1070"/>
        </w:tabs>
        <w:ind w:left="1070"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1146"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12F7E8F"/>
    <w:multiLevelType w:val="hybridMultilevel"/>
    <w:tmpl w:val="1B341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F73352"/>
    <w:multiLevelType w:val="hybridMultilevel"/>
    <w:tmpl w:val="21448804"/>
    <w:styleLink w:val="151"/>
    <w:lvl w:ilvl="0" w:tplc="AC6AE0FE">
      <w:start w:val="1"/>
      <w:numFmt w:val="bullet"/>
      <w:lvlText w:val="·"/>
      <w:lvlJc w:val="left"/>
      <w:pPr>
        <w:tabs>
          <w:tab w:val="num" w:pos="851"/>
          <w:tab w:val="left" w:pos="993"/>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58498E">
      <w:start w:val="1"/>
      <w:numFmt w:val="bullet"/>
      <w:lvlText w:val="o"/>
      <w:lvlJc w:val="left"/>
      <w:pPr>
        <w:tabs>
          <w:tab w:val="left" w:pos="851"/>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3D865C4">
      <w:start w:val="1"/>
      <w:numFmt w:val="bullet"/>
      <w:lvlText w:val="▪"/>
      <w:lvlJc w:val="left"/>
      <w:pPr>
        <w:tabs>
          <w:tab w:val="left" w:pos="851"/>
          <w:tab w:val="left" w:pos="993"/>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4C85EA">
      <w:start w:val="1"/>
      <w:numFmt w:val="bullet"/>
      <w:lvlText w:val="·"/>
      <w:lvlJc w:val="left"/>
      <w:pPr>
        <w:tabs>
          <w:tab w:val="left" w:pos="851"/>
          <w:tab w:val="left" w:pos="993"/>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54180C">
      <w:start w:val="1"/>
      <w:numFmt w:val="bullet"/>
      <w:lvlText w:val="o"/>
      <w:lvlJc w:val="left"/>
      <w:pPr>
        <w:tabs>
          <w:tab w:val="left" w:pos="851"/>
          <w:tab w:val="left" w:pos="993"/>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9A676A">
      <w:start w:val="1"/>
      <w:numFmt w:val="bullet"/>
      <w:lvlText w:val="▪"/>
      <w:lvlJc w:val="left"/>
      <w:pPr>
        <w:tabs>
          <w:tab w:val="left" w:pos="851"/>
          <w:tab w:val="left" w:pos="993"/>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5741216">
      <w:start w:val="1"/>
      <w:numFmt w:val="bullet"/>
      <w:lvlText w:val="·"/>
      <w:lvlJc w:val="left"/>
      <w:pPr>
        <w:tabs>
          <w:tab w:val="left" w:pos="851"/>
          <w:tab w:val="left" w:pos="993"/>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ACC2780">
      <w:start w:val="1"/>
      <w:numFmt w:val="bullet"/>
      <w:lvlText w:val="o"/>
      <w:lvlJc w:val="left"/>
      <w:pPr>
        <w:tabs>
          <w:tab w:val="left" w:pos="851"/>
          <w:tab w:val="left" w:pos="993"/>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4EA160">
      <w:start w:val="1"/>
      <w:numFmt w:val="bullet"/>
      <w:lvlText w:val="▪"/>
      <w:lvlJc w:val="left"/>
      <w:pPr>
        <w:tabs>
          <w:tab w:val="left" w:pos="851"/>
          <w:tab w:val="left" w:pos="993"/>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6FB4663"/>
    <w:multiLevelType w:val="hybridMultilevel"/>
    <w:tmpl w:val="1882B31E"/>
    <w:styleLink w:val="11"/>
    <w:lvl w:ilvl="0" w:tplc="F1C82F00">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E2325E">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25C70BE">
      <w:start w:val="1"/>
      <w:numFmt w:val="lowerRoman"/>
      <w:lvlText w:val="%3."/>
      <w:lvlJc w:val="left"/>
      <w:pPr>
        <w:ind w:left="25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A4E806AA">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C86BC26">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7D22B84">
      <w:start w:val="1"/>
      <w:numFmt w:val="lowerRoman"/>
      <w:lvlText w:val="%6."/>
      <w:lvlJc w:val="left"/>
      <w:pPr>
        <w:ind w:left="46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F3B8A56E">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8C0BF0C">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60AB540">
      <w:start w:val="1"/>
      <w:numFmt w:val="lowerRoman"/>
      <w:lvlText w:val="%9."/>
      <w:lvlJc w:val="left"/>
      <w:pPr>
        <w:ind w:left="684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FB104DA"/>
    <w:multiLevelType w:val="hybridMultilevel"/>
    <w:tmpl w:val="ADE016B0"/>
    <w:styleLink w:val="181"/>
    <w:lvl w:ilvl="0" w:tplc="C55C1456">
      <w:start w:val="1"/>
      <w:numFmt w:val="decimal"/>
      <w:lvlText w:val="%1)"/>
      <w:lvlJc w:val="left"/>
      <w:pPr>
        <w:tabs>
          <w:tab w:val="left" w:pos="720"/>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75721F30">
      <w:start w:val="1"/>
      <w:numFmt w:val="lowerLetter"/>
      <w:lvlText w:val="%2."/>
      <w:lvlJc w:val="left"/>
      <w:pPr>
        <w:tabs>
          <w:tab w:val="left" w:pos="720"/>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DEE4898C">
      <w:start w:val="1"/>
      <w:numFmt w:val="lowerRoman"/>
      <w:lvlText w:val="%3."/>
      <w:lvlJc w:val="left"/>
      <w:pPr>
        <w:tabs>
          <w:tab w:val="left" w:pos="720"/>
          <w:tab w:val="num" w:pos="2149"/>
        </w:tabs>
        <w:ind w:left="1440" w:firstLine="86"/>
      </w:pPr>
      <w:rPr>
        <w:rFonts w:hAnsi="Arial Unicode MS"/>
        <w:caps w:val="0"/>
        <w:smallCaps w:val="0"/>
        <w:strike w:val="0"/>
        <w:dstrike w:val="0"/>
        <w:outline w:val="0"/>
        <w:emboss w:val="0"/>
        <w:imprint w:val="0"/>
        <w:spacing w:val="0"/>
        <w:w w:val="100"/>
        <w:kern w:val="0"/>
        <w:position w:val="0"/>
        <w:highlight w:val="none"/>
        <w:vertAlign w:val="baseline"/>
      </w:rPr>
    </w:lvl>
    <w:lvl w:ilvl="3" w:tplc="4E8E3016">
      <w:start w:val="1"/>
      <w:numFmt w:val="decimal"/>
      <w:lvlText w:val="%4."/>
      <w:lvlJc w:val="left"/>
      <w:pPr>
        <w:tabs>
          <w:tab w:val="left" w:pos="720"/>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2B6E7F32">
      <w:start w:val="1"/>
      <w:numFmt w:val="lowerLetter"/>
      <w:lvlText w:val="%5."/>
      <w:lvlJc w:val="left"/>
      <w:pPr>
        <w:tabs>
          <w:tab w:val="left" w:pos="720"/>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36CEF316">
      <w:start w:val="1"/>
      <w:numFmt w:val="lowerRoman"/>
      <w:lvlText w:val="%6."/>
      <w:lvlJc w:val="left"/>
      <w:pPr>
        <w:tabs>
          <w:tab w:val="left" w:pos="720"/>
          <w:tab w:val="num" w:pos="4309"/>
        </w:tabs>
        <w:ind w:left="3600" w:firstLine="122"/>
      </w:pPr>
      <w:rPr>
        <w:rFonts w:hAnsi="Arial Unicode MS"/>
        <w:caps w:val="0"/>
        <w:smallCaps w:val="0"/>
        <w:strike w:val="0"/>
        <w:dstrike w:val="0"/>
        <w:outline w:val="0"/>
        <w:emboss w:val="0"/>
        <w:imprint w:val="0"/>
        <w:spacing w:val="0"/>
        <w:w w:val="100"/>
        <w:kern w:val="0"/>
        <w:position w:val="0"/>
        <w:highlight w:val="none"/>
        <w:vertAlign w:val="baseline"/>
      </w:rPr>
    </w:lvl>
    <w:lvl w:ilvl="6" w:tplc="3A18313E">
      <w:start w:val="1"/>
      <w:numFmt w:val="decimal"/>
      <w:lvlText w:val="%7."/>
      <w:lvlJc w:val="left"/>
      <w:pPr>
        <w:tabs>
          <w:tab w:val="left" w:pos="720"/>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6166E436">
      <w:start w:val="1"/>
      <w:numFmt w:val="lowerLetter"/>
      <w:lvlText w:val="%8."/>
      <w:lvlJc w:val="left"/>
      <w:pPr>
        <w:tabs>
          <w:tab w:val="left" w:pos="720"/>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9BE40AF4">
      <w:start w:val="1"/>
      <w:numFmt w:val="lowerRoman"/>
      <w:lvlText w:val="%9."/>
      <w:lvlJc w:val="left"/>
      <w:pPr>
        <w:tabs>
          <w:tab w:val="left" w:pos="720"/>
          <w:tab w:val="num" w:pos="6469"/>
        </w:tabs>
        <w:ind w:left="5760" w:firstLine="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A890BCD"/>
    <w:multiLevelType w:val="hybridMultilevel"/>
    <w:tmpl w:val="EFE23B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C2A0F16"/>
    <w:multiLevelType w:val="hybridMultilevel"/>
    <w:tmpl w:val="2408B4E0"/>
    <w:lvl w:ilvl="0" w:tplc="EAA6A57A">
      <w:start w:val="1"/>
      <w:numFmt w:val="bullet"/>
      <w:lvlText w:val=""/>
      <w:lvlJc w:val="left"/>
      <w:pPr>
        <w:ind w:left="645"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33D10658"/>
    <w:multiLevelType w:val="hybridMultilevel"/>
    <w:tmpl w:val="29586A6C"/>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8" w15:restartNumberingAfterBreak="0">
    <w:nsid w:val="35B80CB5"/>
    <w:multiLevelType w:val="multilevel"/>
    <w:tmpl w:val="D638CD56"/>
    <w:lvl w:ilvl="0">
      <w:start w:val="1"/>
      <w:numFmt w:val="decimal"/>
      <w:lvlText w:val="%1."/>
      <w:lvlJc w:val="left"/>
      <w:pPr>
        <w:ind w:left="1429" w:hanging="360"/>
      </w:pPr>
    </w:lvl>
    <w:lvl w:ilvl="1">
      <w:start w:val="2"/>
      <w:numFmt w:val="decimal"/>
      <w:isLgl/>
      <w:lvlText w:val="%1.%2."/>
      <w:lvlJc w:val="left"/>
      <w:pPr>
        <w:ind w:left="1669" w:hanging="60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9" w15:restartNumberingAfterBreak="0">
    <w:nsid w:val="3AC01E8C"/>
    <w:multiLevelType w:val="hybridMultilevel"/>
    <w:tmpl w:val="35A681A2"/>
    <w:styleLink w:val="141"/>
    <w:lvl w:ilvl="0" w:tplc="812622FE">
      <w:start w:val="1"/>
      <w:numFmt w:val="bullet"/>
      <w:lvlText w:val="·"/>
      <w:lvlJc w:val="left"/>
      <w:pPr>
        <w:tabs>
          <w:tab w:val="num" w:pos="851"/>
          <w:tab w:val="left" w:pos="993"/>
          <w:tab w:val="left" w:pos="1429"/>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9A1F78">
      <w:start w:val="1"/>
      <w:numFmt w:val="bullet"/>
      <w:lvlText w:val="o"/>
      <w:lvlJc w:val="left"/>
      <w:pPr>
        <w:tabs>
          <w:tab w:val="left" w:pos="851"/>
          <w:tab w:val="num" w:pos="1429"/>
        </w:tabs>
        <w:ind w:left="720"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C03E04">
      <w:start w:val="1"/>
      <w:numFmt w:val="bullet"/>
      <w:lvlText w:val="▪"/>
      <w:lvlJc w:val="left"/>
      <w:pPr>
        <w:tabs>
          <w:tab w:val="left" w:pos="851"/>
          <w:tab w:val="left" w:pos="993"/>
          <w:tab w:val="left" w:pos="1429"/>
          <w:tab w:val="num" w:pos="2149"/>
        </w:tabs>
        <w:ind w:left="1440"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D06162">
      <w:start w:val="1"/>
      <w:numFmt w:val="bullet"/>
      <w:lvlText w:val="·"/>
      <w:lvlJc w:val="left"/>
      <w:pPr>
        <w:tabs>
          <w:tab w:val="left" w:pos="851"/>
          <w:tab w:val="left" w:pos="993"/>
          <w:tab w:val="left" w:pos="1429"/>
          <w:tab w:val="num" w:pos="2869"/>
        </w:tabs>
        <w:ind w:left="2160" w:hanging="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2C704A">
      <w:start w:val="1"/>
      <w:numFmt w:val="bullet"/>
      <w:lvlText w:val="o"/>
      <w:lvlJc w:val="left"/>
      <w:pPr>
        <w:tabs>
          <w:tab w:val="left" w:pos="851"/>
          <w:tab w:val="left" w:pos="993"/>
          <w:tab w:val="left" w:pos="1429"/>
          <w:tab w:val="num" w:pos="3589"/>
        </w:tabs>
        <w:ind w:left="2880"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466C2A">
      <w:start w:val="1"/>
      <w:numFmt w:val="bullet"/>
      <w:lvlText w:val="▪"/>
      <w:lvlJc w:val="left"/>
      <w:pPr>
        <w:tabs>
          <w:tab w:val="left" w:pos="851"/>
          <w:tab w:val="left" w:pos="993"/>
          <w:tab w:val="left" w:pos="1429"/>
          <w:tab w:val="num" w:pos="4309"/>
        </w:tabs>
        <w:ind w:left="3600"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841ACC">
      <w:start w:val="1"/>
      <w:numFmt w:val="bullet"/>
      <w:lvlText w:val="·"/>
      <w:lvlJc w:val="left"/>
      <w:pPr>
        <w:tabs>
          <w:tab w:val="left" w:pos="851"/>
          <w:tab w:val="left" w:pos="993"/>
          <w:tab w:val="left" w:pos="1429"/>
          <w:tab w:val="num" w:pos="5029"/>
        </w:tabs>
        <w:ind w:left="4320" w:hanging="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4C536">
      <w:start w:val="1"/>
      <w:numFmt w:val="bullet"/>
      <w:lvlText w:val="o"/>
      <w:lvlJc w:val="left"/>
      <w:pPr>
        <w:tabs>
          <w:tab w:val="left" w:pos="851"/>
          <w:tab w:val="left" w:pos="993"/>
          <w:tab w:val="left" w:pos="1429"/>
          <w:tab w:val="num" w:pos="5749"/>
        </w:tabs>
        <w:ind w:left="5040"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5E9F84">
      <w:start w:val="1"/>
      <w:numFmt w:val="bullet"/>
      <w:lvlText w:val="▪"/>
      <w:lvlJc w:val="left"/>
      <w:pPr>
        <w:tabs>
          <w:tab w:val="left" w:pos="851"/>
          <w:tab w:val="left" w:pos="993"/>
          <w:tab w:val="left" w:pos="1429"/>
          <w:tab w:val="num" w:pos="6469"/>
        </w:tabs>
        <w:ind w:left="5760"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1994FB9"/>
    <w:multiLevelType w:val="hybridMultilevel"/>
    <w:tmpl w:val="525AA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890EBA"/>
    <w:multiLevelType w:val="hybridMultilevel"/>
    <w:tmpl w:val="2B04C42A"/>
    <w:styleLink w:val="191"/>
    <w:lvl w:ilvl="0" w:tplc="1C4C0632">
      <w:start w:val="1"/>
      <w:numFmt w:val="bullet"/>
      <w:lvlText w:val="•"/>
      <w:lvlJc w:val="left"/>
      <w:pPr>
        <w:tabs>
          <w:tab w:val="left" w:pos="709"/>
          <w:tab w:val="num" w:pos="1102"/>
          <w:tab w:val="left" w:pos="1134"/>
          <w:tab w:val="left" w:pos="1440"/>
        </w:tabs>
        <w:ind w:left="393" w:firstLine="316"/>
      </w:pPr>
      <w:rPr>
        <w:rFonts w:hAnsi="Arial Unicode MS"/>
        <w:caps w:val="0"/>
        <w:smallCaps w:val="0"/>
        <w:strike w:val="0"/>
        <w:dstrike w:val="0"/>
        <w:outline w:val="0"/>
        <w:emboss w:val="0"/>
        <w:imprint w:val="0"/>
        <w:spacing w:val="0"/>
        <w:w w:val="100"/>
        <w:kern w:val="0"/>
        <w:position w:val="0"/>
        <w:highlight w:val="none"/>
        <w:vertAlign w:val="baseline"/>
      </w:rPr>
    </w:lvl>
    <w:lvl w:ilvl="1" w:tplc="E7DA5BE4">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3661620">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A569F80">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204AD8">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7D07FDA">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058C048">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DA53FC">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A44210C">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3AB45F1"/>
    <w:multiLevelType w:val="multilevel"/>
    <w:tmpl w:val="3454D972"/>
    <w:lvl w:ilvl="0">
      <w:start w:val="1"/>
      <w:numFmt w:val="decimal"/>
      <w:lvlText w:val="%1."/>
      <w:lvlJc w:val="left"/>
      <w:pPr>
        <w:ind w:left="720" w:hanging="360"/>
      </w:pPr>
      <w:rPr>
        <w:rFonts w:hint="default"/>
      </w:rPr>
    </w:lvl>
    <w:lvl w:ilvl="1">
      <w:start w:val="2"/>
      <w:numFmt w:val="decimal"/>
      <w:isLgl/>
      <w:lvlText w:val="%1.%2."/>
      <w:lvlJc w:val="left"/>
      <w:pPr>
        <w:ind w:left="1164" w:hanging="600"/>
      </w:pPr>
      <w:rPr>
        <w:rFonts w:hint="default"/>
      </w:rPr>
    </w:lvl>
    <w:lvl w:ilvl="2">
      <w:start w:val="2"/>
      <w:numFmt w:val="decimal"/>
      <w:isLgl/>
      <w:lvlText w:val="%1.%2.%3."/>
      <w:lvlJc w:val="left"/>
      <w:pPr>
        <w:ind w:left="1488" w:hanging="720"/>
      </w:pPr>
      <w:rPr>
        <w:rFonts w:hint="default"/>
      </w:rPr>
    </w:lvl>
    <w:lvl w:ilvl="3">
      <w:start w:val="1"/>
      <w:numFmt w:val="decimal"/>
      <w:isLgl/>
      <w:lvlText w:val="%1.%2.%3.%4."/>
      <w:lvlJc w:val="left"/>
      <w:pPr>
        <w:ind w:left="1692" w:hanging="72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460" w:hanging="1080"/>
      </w:pPr>
      <w:rPr>
        <w:rFonts w:hint="default"/>
      </w:rPr>
    </w:lvl>
    <w:lvl w:ilvl="6">
      <w:start w:val="1"/>
      <w:numFmt w:val="decimal"/>
      <w:isLgl/>
      <w:lvlText w:val="%1.%2.%3.%4.%5.%6.%7."/>
      <w:lvlJc w:val="left"/>
      <w:pPr>
        <w:ind w:left="3024" w:hanging="1440"/>
      </w:pPr>
      <w:rPr>
        <w:rFonts w:hint="default"/>
      </w:rPr>
    </w:lvl>
    <w:lvl w:ilvl="7">
      <w:start w:val="1"/>
      <w:numFmt w:val="decimal"/>
      <w:isLgl/>
      <w:lvlText w:val="%1.%2.%3.%4.%5.%6.%7.%8."/>
      <w:lvlJc w:val="left"/>
      <w:pPr>
        <w:ind w:left="3228" w:hanging="1440"/>
      </w:pPr>
      <w:rPr>
        <w:rFonts w:hint="default"/>
      </w:rPr>
    </w:lvl>
    <w:lvl w:ilvl="8">
      <w:start w:val="1"/>
      <w:numFmt w:val="decimal"/>
      <w:isLgl/>
      <w:lvlText w:val="%1.%2.%3.%4.%5.%6.%7.%8.%9."/>
      <w:lvlJc w:val="left"/>
      <w:pPr>
        <w:ind w:left="3792" w:hanging="1800"/>
      </w:pPr>
      <w:rPr>
        <w:rFonts w:hint="default"/>
      </w:rPr>
    </w:lvl>
  </w:abstractNum>
  <w:abstractNum w:abstractNumId="13" w15:restartNumberingAfterBreak="0">
    <w:nsid w:val="4C3F5F69"/>
    <w:multiLevelType w:val="hybridMultilevel"/>
    <w:tmpl w:val="41AAA58C"/>
    <w:lvl w:ilvl="0" w:tplc="DB52869A">
      <w:start w:val="1"/>
      <w:numFmt w:val="decimal"/>
      <w:lvlText w:val="%1."/>
      <w:lvlJc w:val="left"/>
      <w:pPr>
        <w:ind w:left="1219" w:hanging="51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1623349"/>
    <w:multiLevelType w:val="hybridMultilevel"/>
    <w:tmpl w:val="6824A5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3B603DC"/>
    <w:multiLevelType w:val="multilevel"/>
    <w:tmpl w:val="9296EB5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b w:val="0"/>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36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6" w15:restartNumberingAfterBreak="0">
    <w:nsid w:val="645E3C16"/>
    <w:multiLevelType w:val="hybridMultilevel"/>
    <w:tmpl w:val="AD40E3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A8F3E59"/>
    <w:multiLevelType w:val="hybridMultilevel"/>
    <w:tmpl w:val="5BCAD380"/>
    <w:styleLink w:val="201"/>
    <w:lvl w:ilvl="0" w:tplc="71AE9C72">
      <w:start w:val="1"/>
      <w:numFmt w:val="bullet"/>
      <w:lvlText w:val="·"/>
      <w:lvlJc w:val="left"/>
      <w:pPr>
        <w:tabs>
          <w:tab w:val="left" w:pos="720"/>
          <w:tab w:val="num" w:pos="840"/>
          <w:tab w:val="left" w:pos="1080"/>
        </w:tabs>
        <w:ind w:left="131" w:firstLine="5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D44ACA">
      <w:start w:val="1"/>
      <w:numFmt w:val="bullet"/>
      <w:lvlText w:val="o"/>
      <w:lvlJc w:val="left"/>
      <w:pPr>
        <w:tabs>
          <w:tab w:val="left" w:pos="720"/>
          <w:tab w:val="left" w:pos="840"/>
          <w:tab w:val="left" w:pos="1080"/>
          <w:tab w:val="num" w:pos="1429"/>
        </w:tabs>
        <w:ind w:left="72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0AFA3C">
      <w:start w:val="1"/>
      <w:numFmt w:val="bullet"/>
      <w:lvlText w:val="▪"/>
      <w:lvlJc w:val="left"/>
      <w:pPr>
        <w:tabs>
          <w:tab w:val="left" w:pos="720"/>
          <w:tab w:val="left" w:pos="840"/>
          <w:tab w:val="left" w:pos="1080"/>
          <w:tab w:val="num" w:pos="2149"/>
        </w:tabs>
        <w:ind w:left="144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AA5D00">
      <w:start w:val="1"/>
      <w:numFmt w:val="bullet"/>
      <w:lvlText w:val="·"/>
      <w:lvlJc w:val="left"/>
      <w:pPr>
        <w:tabs>
          <w:tab w:val="left" w:pos="720"/>
          <w:tab w:val="left" w:pos="840"/>
          <w:tab w:val="left" w:pos="1080"/>
          <w:tab w:val="num" w:pos="2869"/>
        </w:tabs>
        <w:ind w:left="2160" w:firstLine="3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BC07B0">
      <w:start w:val="1"/>
      <w:numFmt w:val="bullet"/>
      <w:lvlText w:val="o"/>
      <w:lvlJc w:val="left"/>
      <w:pPr>
        <w:tabs>
          <w:tab w:val="left" w:pos="720"/>
          <w:tab w:val="left" w:pos="840"/>
          <w:tab w:val="left" w:pos="1080"/>
          <w:tab w:val="num" w:pos="3589"/>
        </w:tabs>
        <w:ind w:left="288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BE6E2C">
      <w:start w:val="1"/>
      <w:numFmt w:val="bullet"/>
      <w:lvlText w:val="▪"/>
      <w:lvlJc w:val="left"/>
      <w:pPr>
        <w:tabs>
          <w:tab w:val="left" w:pos="720"/>
          <w:tab w:val="left" w:pos="840"/>
          <w:tab w:val="left" w:pos="1080"/>
          <w:tab w:val="num" w:pos="4309"/>
        </w:tabs>
        <w:ind w:left="360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FC8986">
      <w:start w:val="1"/>
      <w:numFmt w:val="bullet"/>
      <w:lvlText w:val="·"/>
      <w:lvlJc w:val="left"/>
      <w:pPr>
        <w:tabs>
          <w:tab w:val="left" w:pos="720"/>
          <w:tab w:val="left" w:pos="840"/>
          <w:tab w:val="left" w:pos="1080"/>
          <w:tab w:val="num" w:pos="5029"/>
        </w:tabs>
        <w:ind w:left="4320" w:firstLine="3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FEA1D8">
      <w:start w:val="1"/>
      <w:numFmt w:val="bullet"/>
      <w:lvlText w:val="o"/>
      <w:lvlJc w:val="left"/>
      <w:pPr>
        <w:tabs>
          <w:tab w:val="left" w:pos="720"/>
          <w:tab w:val="left" w:pos="840"/>
          <w:tab w:val="left" w:pos="1080"/>
          <w:tab w:val="num" w:pos="5749"/>
        </w:tabs>
        <w:ind w:left="504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2C027E">
      <w:start w:val="1"/>
      <w:numFmt w:val="bullet"/>
      <w:lvlText w:val="▪"/>
      <w:lvlJc w:val="left"/>
      <w:pPr>
        <w:tabs>
          <w:tab w:val="left" w:pos="720"/>
          <w:tab w:val="left" w:pos="840"/>
          <w:tab w:val="left" w:pos="1080"/>
          <w:tab w:val="num" w:pos="6469"/>
        </w:tabs>
        <w:ind w:left="576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D47185E"/>
    <w:multiLevelType w:val="hybridMultilevel"/>
    <w:tmpl w:val="F280E060"/>
    <w:styleLink w:val="21"/>
    <w:lvl w:ilvl="0" w:tplc="7CD4747E">
      <w:start w:val="1"/>
      <w:numFmt w:val="decimal"/>
      <w:lvlText w:val="%1."/>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1" w:tplc="64826652">
      <w:start w:val="1"/>
      <w:numFmt w:val="lowerLetter"/>
      <w:lvlText w:val="%2."/>
      <w:lvlJc w:val="left"/>
      <w:pPr>
        <w:ind w:left="720" w:hanging="696"/>
      </w:pPr>
      <w:rPr>
        <w:rFonts w:hAnsi="Arial Unicode MS"/>
        <w:b/>
        <w:bCs/>
        <w:caps w:val="0"/>
        <w:smallCaps w:val="0"/>
        <w:strike w:val="0"/>
        <w:dstrike w:val="0"/>
        <w:outline w:val="0"/>
        <w:emboss w:val="0"/>
        <w:imprint w:val="0"/>
        <w:spacing w:val="0"/>
        <w:w w:val="100"/>
        <w:kern w:val="0"/>
        <w:position w:val="0"/>
        <w:highlight w:val="none"/>
        <w:vertAlign w:val="baseline"/>
      </w:rPr>
    </w:lvl>
    <w:lvl w:ilvl="2" w:tplc="C0146896">
      <w:start w:val="1"/>
      <w:numFmt w:val="lowerRoman"/>
      <w:lvlText w:val="%3."/>
      <w:lvlJc w:val="left"/>
      <w:pPr>
        <w:ind w:left="1440" w:hanging="624"/>
      </w:pPr>
      <w:rPr>
        <w:rFonts w:hAnsi="Arial Unicode MS"/>
        <w:b/>
        <w:bCs/>
        <w:caps w:val="0"/>
        <w:smallCaps w:val="0"/>
        <w:strike w:val="0"/>
        <w:dstrike w:val="0"/>
        <w:outline w:val="0"/>
        <w:emboss w:val="0"/>
        <w:imprint w:val="0"/>
        <w:spacing w:val="0"/>
        <w:w w:val="100"/>
        <w:kern w:val="0"/>
        <w:position w:val="0"/>
        <w:highlight w:val="none"/>
        <w:vertAlign w:val="baseline"/>
      </w:rPr>
    </w:lvl>
    <w:lvl w:ilvl="3" w:tplc="CD20FF9C">
      <w:start w:val="1"/>
      <w:numFmt w:val="decimal"/>
      <w:lvlText w:val="%4."/>
      <w:lvlJc w:val="left"/>
      <w:pPr>
        <w:ind w:left="2160" w:hanging="672"/>
      </w:pPr>
      <w:rPr>
        <w:rFonts w:hAnsi="Arial Unicode MS"/>
        <w:b/>
        <w:bCs/>
        <w:caps w:val="0"/>
        <w:smallCaps w:val="0"/>
        <w:strike w:val="0"/>
        <w:dstrike w:val="0"/>
        <w:outline w:val="0"/>
        <w:emboss w:val="0"/>
        <w:imprint w:val="0"/>
        <w:spacing w:val="0"/>
        <w:w w:val="100"/>
        <w:kern w:val="0"/>
        <w:position w:val="0"/>
        <w:highlight w:val="none"/>
        <w:vertAlign w:val="baseline"/>
      </w:rPr>
    </w:lvl>
    <w:lvl w:ilvl="4" w:tplc="D19AA994">
      <w:start w:val="1"/>
      <w:numFmt w:val="lowerLetter"/>
      <w:lvlText w:val="%5."/>
      <w:lvlJc w:val="left"/>
      <w:pPr>
        <w:ind w:left="288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5AEB652">
      <w:start w:val="1"/>
      <w:numFmt w:val="lowerRoman"/>
      <w:lvlText w:val="%6."/>
      <w:lvlJc w:val="left"/>
      <w:pPr>
        <w:ind w:left="3600" w:hanging="588"/>
      </w:pPr>
      <w:rPr>
        <w:rFonts w:hAnsi="Arial Unicode MS"/>
        <w:b/>
        <w:bCs/>
        <w:caps w:val="0"/>
        <w:smallCaps w:val="0"/>
        <w:strike w:val="0"/>
        <w:dstrike w:val="0"/>
        <w:outline w:val="0"/>
        <w:emboss w:val="0"/>
        <w:imprint w:val="0"/>
        <w:spacing w:val="0"/>
        <w:w w:val="100"/>
        <w:kern w:val="0"/>
        <w:position w:val="0"/>
        <w:highlight w:val="none"/>
        <w:vertAlign w:val="baseline"/>
      </w:rPr>
    </w:lvl>
    <w:lvl w:ilvl="6" w:tplc="F120FEA2">
      <w:start w:val="1"/>
      <w:numFmt w:val="decimal"/>
      <w:lvlText w:val="%7."/>
      <w:lvlJc w:val="left"/>
      <w:pPr>
        <w:ind w:left="4320" w:hanging="636"/>
      </w:pPr>
      <w:rPr>
        <w:rFonts w:hAnsi="Arial Unicode MS"/>
        <w:b/>
        <w:bCs/>
        <w:caps w:val="0"/>
        <w:smallCaps w:val="0"/>
        <w:strike w:val="0"/>
        <w:dstrike w:val="0"/>
        <w:outline w:val="0"/>
        <w:emboss w:val="0"/>
        <w:imprint w:val="0"/>
        <w:spacing w:val="0"/>
        <w:w w:val="100"/>
        <w:kern w:val="0"/>
        <w:position w:val="0"/>
        <w:highlight w:val="none"/>
        <w:vertAlign w:val="baseline"/>
      </w:rPr>
    </w:lvl>
    <w:lvl w:ilvl="7" w:tplc="20442234">
      <w:start w:val="1"/>
      <w:numFmt w:val="lowerLetter"/>
      <w:lvlText w:val="%8."/>
      <w:lvlJc w:val="left"/>
      <w:pPr>
        <w:ind w:left="5040" w:hanging="624"/>
      </w:pPr>
      <w:rPr>
        <w:rFonts w:hAnsi="Arial Unicode MS"/>
        <w:b/>
        <w:bCs/>
        <w:caps w:val="0"/>
        <w:smallCaps w:val="0"/>
        <w:strike w:val="0"/>
        <w:dstrike w:val="0"/>
        <w:outline w:val="0"/>
        <w:emboss w:val="0"/>
        <w:imprint w:val="0"/>
        <w:spacing w:val="0"/>
        <w:w w:val="100"/>
        <w:kern w:val="0"/>
        <w:position w:val="0"/>
        <w:highlight w:val="none"/>
        <w:vertAlign w:val="baseline"/>
      </w:rPr>
    </w:lvl>
    <w:lvl w:ilvl="8" w:tplc="6B00702C">
      <w:start w:val="1"/>
      <w:numFmt w:val="lowerRoman"/>
      <w:lvlText w:val="%9."/>
      <w:lvlJc w:val="left"/>
      <w:pPr>
        <w:ind w:left="5760" w:hanging="55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2F03910"/>
    <w:multiLevelType w:val="multilevel"/>
    <w:tmpl w:val="9300CCDC"/>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Zero"/>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75B854A7"/>
    <w:multiLevelType w:val="hybridMultilevel"/>
    <w:tmpl w:val="B72C9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9A4253"/>
    <w:multiLevelType w:val="multilevel"/>
    <w:tmpl w:val="3454D972"/>
    <w:lvl w:ilvl="0">
      <w:start w:val="1"/>
      <w:numFmt w:val="decimal"/>
      <w:lvlText w:val="%1."/>
      <w:lvlJc w:val="left"/>
      <w:pPr>
        <w:ind w:left="720" w:hanging="360"/>
      </w:pPr>
      <w:rPr>
        <w:rFonts w:hint="default"/>
      </w:rPr>
    </w:lvl>
    <w:lvl w:ilvl="1">
      <w:start w:val="2"/>
      <w:numFmt w:val="decimal"/>
      <w:isLgl/>
      <w:lvlText w:val="%1.%2."/>
      <w:lvlJc w:val="left"/>
      <w:pPr>
        <w:ind w:left="1164" w:hanging="600"/>
      </w:pPr>
      <w:rPr>
        <w:rFonts w:hint="default"/>
      </w:rPr>
    </w:lvl>
    <w:lvl w:ilvl="2">
      <w:start w:val="2"/>
      <w:numFmt w:val="decimal"/>
      <w:isLgl/>
      <w:lvlText w:val="%1.%2.%3."/>
      <w:lvlJc w:val="left"/>
      <w:pPr>
        <w:ind w:left="1488" w:hanging="720"/>
      </w:pPr>
      <w:rPr>
        <w:rFonts w:hint="default"/>
      </w:rPr>
    </w:lvl>
    <w:lvl w:ilvl="3">
      <w:start w:val="1"/>
      <w:numFmt w:val="decimal"/>
      <w:isLgl/>
      <w:lvlText w:val="%1.%2.%3.%4."/>
      <w:lvlJc w:val="left"/>
      <w:pPr>
        <w:ind w:left="1692" w:hanging="72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460" w:hanging="1080"/>
      </w:pPr>
      <w:rPr>
        <w:rFonts w:hint="default"/>
      </w:rPr>
    </w:lvl>
    <w:lvl w:ilvl="6">
      <w:start w:val="1"/>
      <w:numFmt w:val="decimal"/>
      <w:isLgl/>
      <w:lvlText w:val="%1.%2.%3.%4.%5.%6.%7."/>
      <w:lvlJc w:val="left"/>
      <w:pPr>
        <w:ind w:left="3024" w:hanging="1440"/>
      </w:pPr>
      <w:rPr>
        <w:rFonts w:hint="default"/>
      </w:rPr>
    </w:lvl>
    <w:lvl w:ilvl="7">
      <w:start w:val="1"/>
      <w:numFmt w:val="decimal"/>
      <w:isLgl/>
      <w:lvlText w:val="%1.%2.%3.%4.%5.%6.%7.%8."/>
      <w:lvlJc w:val="left"/>
      <w:pPr>
        <w:ind w:left="3228" w:hanging="1440"/>
      </w:pPr>
      <w:rPr>
        <w:rFonts w:hint="default"/>
      </w:rPr>
    </w:lvl>
    <w:lvl w:ilvl="8">
      <w:start w:val="1"/>
      <w:numFmt w:val="decimal"/>
      <w:isLgl/>
      <w:lvlText w:val="%1.%2.%3.%4.%5.%6.%7.%8.%9."/>
      <w:lvlJc w:val="left"/>
      <w:pPr>
        <w:ind w:left="3792" w:hanging="1800"/>
      </w:pPr>
      <w:rPr>
        <w:rFonts w:hint="default"/>
      </w:rPr>
    </w:lvl>
  </w:abstractNum>
  <w:abstractNum w:abstractNumId="22" w15:restartNumberingAfterBreak="0">
    <w:nsid w:val="771D66B9"/>
    <w:multiLevelType w:val="hybridMultilevel"/>
    <w:tmpl w:val="07E8B0FC"/>
    <w:styleLink w:val="131"/>
    <w:lvl w:ilvl="0" w:tplc="589A9F06">
      <w:start w:val="1"/>
      <w:numFmt w:val="decimal"/>
      <w:lvlText w:val="%1."/>
      <w:lvlJc w:val="left"/>
      <w:pPr>
        <w:tabs>
          <w:tab w:val="num" w:pos="851"/>
          <w:tab w:val="left" w:pos="993"/>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1" w:tplc="27123E08">
      <w:start w:val="1"/>
      <w:numFmt w:val="lowerLetter"/>
      <w:suff w:val="nothing"/>
      <w:lvlText w:val="%2."/>
      <w:lvlJc w:val="left"/>
      <w:pPr>
        <w:tabs>
          <w:tab w:val="left" w:pos="851"/>
          <w:tab w:val="left" w:pos="993"/>
        </w:tabs>
        <w:ind w:left="720" w:firstLine="438"/>
      </w:pPr>
      <w:rPr>
        <w:rFonts w:hAnsi="Arial Unicode MS"/>
        <w:caps w:val="0"/>
        <w:smallCaps w:val="0"/>
        <w:strike w:val="0"/>
        <w:dstrike w:val="0"/>
        <w:outline w:val="0"/>
        <w:emboss w:val="0"/>
        <w:imprint w:val="0"/>
        <w:spacing w:val="0"/>
        <w:w w:val="100"/>
        <w:kern w:val="0"/>
        <w:position w:val="0"/>
        <w:highlight w:val="none"/>
        <w:vertAlign w:val="baseline"/>
      </w:rPr>
    </w:lvl>
    <w:lvl w:ilvl="2" w:tplc="4E00BA26">
      <w:start w:val="1"/>
      <w:numFmt w:val="lowerRoman"/>
      <w:lvlText w:val="%3."/>
      <w:lvlJc w:val="left"/>
      <w:pPr>
        <w:tabs>
          <w:tab w:val="left" w:pos="851"/>
          <w:tab w:val="left" w:pos="993"/>
        </w:tabs>
        <w:ind w:left="1440" w:hanging="198"/>
      </w:pPr>
      <w:rPr>
        <w:rFonts w:hAnsi="Arial Unicode MS"/>
        <w:caps w:val="0"/>
        <w:smallCaps w:val="0"/>
        <w:strike w:val="0"/>
        <w:dstrike w:val="0"/>
        <w:outline w:val="0"/>
        <w:emboss w:val="0"/>
        <w:imprint w:val="0"/>
        <w:spacing w:val="0"/>
        <w:w w:val="100"/>
        <w:kern w:val="0"/>
        <w:position w:val="0"/>
        <w:highlight w:val="none"/>
        <w:vertAlign w:val="baseline"/>
      </w:rPr>
    </w:lvl>
    <w:lvl w:ilvl="3" w:tplc="FC4EFB9A">
      <w:start w:val="1"/>
      <w:numFmt w:val="decimal"/>
      <w:lvlText w:val="%4."/>
      <w:lvlJc w:val="left"/>
      <w:pPr>
        <w:tabs>
          <w:tab w:val="left" w:pos="851"/>
          <w:tab w:val="left" w:pos="993"/>
        </w:tabs>
        <w:ind w:left="2160" w:hanging="246"/>
      </w:pPr>
      <w:rPr>
        <w:rFonts w:hAnsi="Arial Unicode MS"/>
        <w:caps w:val="0"/>
        <w:smallCaps w:val="0"/>
        <w:strike w:val="0"/>
        <w:dstrike w:val="0"/>
        <w:outline w:val="0"/>
        <w:emboss w:val="0"/>
        <w:imprint w:val="0"/>
        <w:spacing w:val="0"/>
        <w:w w:val="100"/>
        <w:kern w:val="0"/>
        <w:position w:val="0"/>
        <w:highlight w:val="none"/>
        <w:vertAlign w:val="baseline"/>
      </w:rPr>
    </w:lvl>
    <w:lvl w:ilvl="4" w:tplc="D44AA818">
      <w:start w:val="1"/>
      <w:numFmt w:val="lowerLetter"/>
      <w:lvlText w:val="%5."/>
      <w:lvlJc w:val="left"/>
      <w:pPr>
        <w:tabs>
          <w:tab w:val="left" w:pos="851"/>
          <w:tab w:val="left" w:pos="993"/>
        </w:tabs>
        <w:ind w:left="2880" w:hanging="234"/>
      </w:pPr>
      <w:rPr>
        <w:rFonts w:hAnsi="Arial Unicode MS"/>
        <w:caps w:val="0"/>
        <w:smallCaps w:val="0"/>
        <w:strike w:val="0"/>
        <w:dstrike w:val="0"/>
        <w:outline w:val="0"/>
        <w:emboss w:val="0"/>
        <w:imprint w:val="0"/>
        <w:spacing w:val="0"/>
        <w:w w:val="100"/>
        <w:kern w:val="0"/>
        <w:position w:val="0"/>
        <w:highlight w:val="none"/>
        <w:vertAlign w:val="baseline"/>
      </w:rPr>
    </w:lvl>
    <w:lvl w:ilvl="5" w:tplc="10AE6338">
      <w:start w:val="1"/>
      <w:numFmt w:val="lowerRoman"/>
      <w:lvlText w:val="%6."/>
      <w:lvlJc w:val="left"/>
      <w:pPr>
        <w:tabs>
          <w:tab w:val="left" w:pos="851"/>
          <w:tab w:val="left" w:pos="993"/>
          <w:tab w:val="num" w:pos="4167"/>
        </w:tabs>
        <w:ind w:left="3600" w:hanging="162"/>
      </w:pPr>
      <w:rPr>
        <w:rFonts w:hAnsi="Arial Unicode MS"/>
        <w:caps w:val="0"/>
        <w:smallCaps w:val="0"/>
        <w:strike w:val="0"/>
        <w:dstrike w:val="0"/>
        <w:outline w:val="0"/>
        <w:emboss w:val="0"/>
        <w:imprint w:val="0"/>
        <w:spacing w:val="0"/>
        <w:w w:val="100"/>
        <w:kern w:val="0"/>
        <w:position w:val="0"/>
        <w:highlight w:val="none"/>
        <w:vertAlign w:val="baseline"/>
      </w:rPr>
    </w:lvl>
    <w:lvl w:ilvl="6" w:tplc="F94ED700">
      <w:start w:val="1"/>
      <w:numFmt w:val="decimal"/>
      <w:lvlText w:val="%7."/>
      <w:lvlJc w:val="left"/>
      <w:pPr>
        <w:tabs>
          <w:tab w:val="left" w:pos="851"/>
          <w:tab w:val="left" w:pos="993"/>
        </w:tabs>
        <w:ind w:left="4320" w:hanging="210"/>
      </w:pPr>
      <w:rPr>
        <w:rFonts w:hAnsi="Arial Unicode MS"/>
        <w:caps w:val="0"/>
        <w:smallCaps w:val="0"/>
        <w:strike w:val="0"/>
        <w:dstrike w:val="0"/>
        <w:outline w:val="0"/>
        <w:emboss w:val="0"/>
        <w:imprint w:val="0"/>
        <w:spacing w:val="0"/>
        <w:w w:val="100"/>
        <w:kern w:val="0"/>
        <w:position w:val="0"/>
        <w:highlight w:val="none"/>
        <w:vertAlign w:val="baseline"/>
      </w:rPr>
    </w:lvl>
    <w:lvl w:ilvl="7" w:tplc="B6DC975C">
      <w:start w:val="1"/>
      <w:numFmt w:val="lowerLetter"/>
      <w:lvlText w:val="%8."/>
      <w:lvlJc w:val="left"/>
      <w:pPr>
        <w:tabs>
          <w:tab w:val="left" w:pos="851"/>
          <w:tab w:val="left" w:pos="993"/>
        </w:tabs>
        <w:ind w:left="5040" w:hanging="198"/>
      </w:pPr>
      <w:rPr>
        <w:rFonts w:hAnsi="Arial Unicode MS"/>
        <w:caps w:val="0"/>
        <w:smallCaps w:val="0"/>
        <w:strike w:val="0"/>
        <w:dstrike w:val="0"/>
        <w:outline w:val="0"/>
        <w:emboss w:val="0"/>
        <w:imprint w:val="0"/>
        <w:spacing w:val="0"/>
        <w:w w:val="100"/>
        <w:kern w:val="0"/>
        <w:position w:val="0"/>
        <w:highlight w:val="none"/>
        <w:vertAlign w:val="baseline"/>
      </w:rPr>
    </w:lvl>
    <w:lvl w:ilvl="8" w:tplc="40821B34">
      <w:start w:val="1"/>
      <w:numFmt w:val="lowerRoman"/>
      <w:lvlText w:val="%9."/>
      <w:lvlJc w:val="left"/>
      <w:pPr>
        <w:tabs>
          <w:tab w:val="left" w:pos="851"/>
          <w:tab w:val="left" w:pos="993"/>
          <w:tab w:val="num" w:pos="6327"/>
        </w:tabs>
        <w:ind w:left="5760" w:hanging="1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743066E"/>
    <w:multiLevelType w:val="multilevel"/>
    <w:tmpl w:val="71FEBF26"/>
    <w:styleLink w:val="31"/>
    <w:lvl w:ilvl="0">
      <w:start w:val="1"/>
      <w:numFmt w:val="decimal"/>
      <w:lvlText w:val="%1."/>
      <w:lvlJc w:val="left"/>
      <w:pPr>
        <w:tabs>
          <w:tab w:val="num" w:pos="1462"/>
        </w:tabs>
        <w:ind w:left="753" w:firstLine="316"/>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1416"/>
        </w:tabs>
        <w:ind w:left="707" w:firstLine="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1723"/>
        </w:tabs>
        <w:ind w:left="1014" w:hanging="52"/>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374" w:firstLine="30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num" w:pos="2803"/>
        </w:tabs>
        <w:ind w:left="2094" w:hanging="4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454" w:firstLine="3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174" w:firstLine="338"/>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534" w:firstLine="338"/>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254" w:hanging="2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8"/>
  </w:num>
  <w:num w:numId="3">
    <w:abstractNumId w:val="23"/>
  </w:num>
  <w:num w:numId="4">
    <w:abstractNumId w:val="22"/>
  </w:num>
  <w:num w:numId="5">
    <w:abstractNumId w:val="9"/>
  </w:num>
  <w:num w:numId="6">
    <w:abstractNumId w:val="2"/>
  </w:num>
  <w:num w:numId="7">
    <w:abstractNumId w:val="4"/>
  </w:num>
  <w:num w:numId="8">
    <w:abstractNumId w:val="11"/>
  </w:num>
  <w:num w:numId="9">
    <w:abstractNumId w:val="17"/>
  </w:num>
  <w:num w:numId="10">
    <w:abstractNumId w:val="7"/>
  </w:num>
  <w:num w:numId="11">
    <w:abstractNumId w:val="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3"/>
  </w:num>
  <w:num w:numId="15">
    <w:abstractNumId w:val="15"/>
  </w:num>
  <w:num w:numId="16">
    <w:abstractNumId w:val="12"/>
  </w:num>
  <w:num w:numId="17">
    <w:abstractNumId w:val="19"/>
  </w:num>
  <w:num w:numId="18">
    <w:abstractNumId w:val="10"/>
  </w:num>
  <w:num w:numId="19">
    <w:abstractNumId w:val="14"/>
  </w:num>
  <w:num w:numId="20">
    <w:abstractNumId w:val="16"/>
  </w:num>
  <w:num w:numId="21">
    <w:abstractNumId w:val="5"/>
  </w:num>
  <w:num w:numId="22">
    <w:abstractNumId w:val="20"/>
  </w:num>
  <w:num w:numId="23">
    <w:abstractNumId w:val="21"/>
  </w:num>
  <w:num w:numId="24">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A35"/>
    <w:rsid w:val="00014D56"/>
    <w:rsid w:val="000217EC"/>
    <w:rsid w:val="0005406D"/>
    <w:rsid w:val="00056008"/>
    <w:rsid w:val="00072595"/>
    <w:rsid w:val="00093620"/>
    <w:rsid w:val="000B4FE1"/>
    <w:rsid w:val="000C72CD"/>
    <w:rsid w:val="000D138B"/>
    <w:rsid w:val="000D1E82"/>
    <w:rsid w:val="000E5207"/>
    <w:rsid w:val="00103414"/>
    <w:rsid w:val="0015048F"/>
    <w:rsid w:val="00170437"/>
    <w:rsid w:val="0018357A"/>
    <w:rsid w:val="001A18CF"/>
    <w:rsid w:val="001A56C8"/>
    <w:rsid w:val="001E4488"/>
    <w:rsid w:val="00212265"/>
    <w:rsid w:val="00227317"/>
    <w:rsid w:val="002433A5"/>
    <w:rsid w:val="00243C87"/>
    <w:rsid w:val="00247F4D"/>
    <w:rsid w:val="0026125B"/>
    <w:rsid w:val="002673D5"/>
    <w:rsid w:val="002915F6"/>
    <w:rsid w:val="002917B7"/>
    <w:rsid w:val="002954A1"/>
    <w:rsid w:val="002E291D"/>
    <w:rsid w:val="002E4550"/>
    <w:rsid w:val="00375BB1"/>
    <w:rsid w:val="003962A2"/>
    <w:rsid w:val="003E776F"/>
    <w:rsid w:val="00416D0B"/>
    <w:rsid w:val="004419FF"/>
    <w:rsid w:val="004874F1"/>
    <w:rsid w:val="0049272F"/>
    <w:rsid w:val="004D4206"/>
    <w:rsid w:val="004D4FB5"/>
    <w:rsid w:val="004E3A35"/>
    <w:rsid w:val="005024CE"/>
    <w:rsid w:val="005025B8"/>
    <w:rsid w:val="00522348"/>
    <w:rsid w:val="00544CE5"/>
    <w:rsid w:val="00546CC9"/>
    <w:rsid w:val="00570744"/>
    <w:rsid w:val="00576075"/>
    <w:rsid w:val="00584F0E"/>
    <w:rsid w:val="00587C61"/>
    <w:rsid w:val="00594EAA"/>
    <w:rsid w:val="005C3A54"/>
    <w:rsid w:val="005D0D94"/>
    <w:rsid w:val="005E2682"/>
    <w:rsid w:val="005F5A5C"/>
    <w:rsid w:val="00633A13"/>
    <w:rsid w:val="00646C49"/>
    <w:rsid w:val="00661883"/>
    <w:rsid w:val="00664808"/>
    <w:rsid w:val="00696C1B"/>
    <w:rsid w:val="006C142B"/>
    <w:rsid w:val="006D355A"/>
    <w:rsid w:val="006E3F51"/>
    <w:rsid w:val="006E51E8"/>
    <w:rsid w:val="00734652"/>
    <w:rsid w:val="00745773"/>
    <w:rsid w:val="00747576"/>
    <w:rsid w:val="007553D7"/>
    <w:rsid w:val="00763B86"/>
    <w:rsid w:val="00780ED7"/>
    <w:rsid w:val="007B2355"/>
    <w:rsid w:val="007E0EA2"/>
    <w:rsid w:val="007F148A"/>
    <w:rsid w:val="00803E27"/>
    <w:rsid w:val="0086290D"/>
    <w:rsid w:val="0087657A"/>
    <w:rsid w:val="008925BA"/>
    <w:rsid w:val="008B49E4"/>
    <w:rsid w:val="008B7169"/>
    <w:rsid w:val="008E0781"/>
    <w:rsid w:val="008E6F7F"/>
    <w:rsid w:val="008F0420"/>
    <w:rsid w:val="008F1F9D"/>
    <w:rsid w:val="008F570B"/>
    <w:rsid w:val="009220F6"/>
    <w:rsid w:val="009360C0"/>
    <w:rsid w:val="00964FEE"/>
    <w:rsid w:val="009772D5"/>
    <w:rsid w:val="00987D56"/>
    <w:rsid w:val="009A413B"/>
    <w:rsid w:val="009A4861"/>
    <w:rsid w:val="009D75DF"/>
    <w:rsid w:val="00A36D4C"/>
    <w:rsid w:val="00A427B0"/>
    <w:rsid w:val="00A96C9D"/>
    <w:rsid w:val="00A96D0F"/>
    <w:rsid w:val="00AE6DB2"/>
    <w:rsid w:val="00AF1C58"/>
    <w:rsid w:val="00B05C92"/>
    <w:rsid w:val="00B115DC"/>
    <w:rsid w:val="00B16211"/>
    <w:rsid w:val="00B2243D"/>
    <w:rsid w:val="00B34EC8"/>
    <w:rsid w:val="00B46080"/>
    <w:rsid w:val="00B875EE"/>
    <w:rsid w:val="00B972F0"/>
    <w:rsid w:val="00BA493F"/>
    <w:rsid w:val="00BB441F"/>
    <w:rsid w:val="00BB4C46"/>
    <w:rsid w:val="00BC1583"/>
    <w:rsid w:val="00BC606E"/>
    <w:rsid w:val="00BD36E3"/>
    <w:rsid w:val="00BF37EE"/>
    <w:rsid w:val="00C2155B"/>
    <w:rsid w:val="00C24CD9"/>
    <w:rsid w:val="00C37533"/>
    <w:rsid w:val="00C4205B"/>
    <w:rsid w:val="00C62F33"/>
    <w:rsid w:val="00C83788"/>
    <w:rsid w:val="00CA5B58"/>
    <w:rsid w:val="00CC0DDF"/>
    <w:rsid w:val="00CD6587"/>
    <w:rsid w:val="00CF3903"/>
    <w:rsid w:val="00CF3B62"/>
    <w:rsid w:val="00CF5251"/>
    <w:rsid w:val="00D054D7"/>
    <w:rsid w:val="00D16289"/>
    <w:rsid w:val="00D17229"/>
    <w:rsid w:val="00D229CE"/>
    <w:rsid w:val="00D27658"/>
    <w:rsid w:val="00D323D3"/>
    <w:rsid w:val="00D33005"/>
    <w:rsid w:val="00D87BA6"/>
    <w:rsid w:val="00DC72DD"/>
    <w:rsid w:val="00E152C5"/>
    <w:rsid w:val="00E17B8C"/>
    <w:rsid w:val="00E40757"/>
    <w:rsid w:val="00E41645"/>
    <w:rsid w:val="00E85FAF"/>
    <w:rsid w:val="00E9116A"/>
    <w:rsid w:val="00EB7D7D"/>
    <w:rsid w:val="00F03371"/>
    <w:rsid w:val="00F17D29"/>
    <w:rsid w:val="00F22F63"/>
    <w:rsid w:val="00F65924"/>
    <w:rsid w:val="00F77DC3"/>
    <w:rsid w:val="00FD5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2E90A"/>
  <w15:docId w15:val="{7F653080-78B5-4205-91E2-4974E935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napToGrid w:val="0"/>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3D7"/>
  </w:style>
  <w:style w:type="paragraph" w:styleId="1">
    <w:name w:val="heading 1"/>
    <w:basedOn w:val="a"/>
    <w:next w:val="a"/>
    <w:link w:val="10"/>
    <w:uiPriority w:val="9"/>
    <w:qFormat/>
    <w:rsid w:val="00D323D3"/>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D323D3"/>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
    <w:qFormat/>
    <w:rsid w:val="00D323D3"/>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D323D3"/>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rsid w:val="00D323D3"/>
    <w:pPr>
      <w:spacing w:before="240" w:after="60"/>
      <w:outlineLvl w:val="4"/>
    </w:pPr>
    <w:rPr>
      <w:rFonts w:ascii="Calibri Light" w:hAnsi="Calibri Light"/>
      <w:color w:val="2E74B5"/>
      <w:kern w:val="2"/>
      <w:sz w:val="20"/>
      <w:lang w:val="en-US" w:eastAsia="ko-K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3D3"/>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D323D3"/>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
    <w:rsid w:val="00D323D3"/>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323D3"/>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uiPriority w:val="9"/>
    <w:semiHidden/>
    <w:rsid w:val="00D323D3"/>
    <w:rPr>
      <w:rFonts w:ascii="Calibri Light" w:eastAsia="Times New Roman" w:hAnsi="Calibri Light" w:cs="Times New Roman"/>
      <w:color w:val="2E74B5"/>
      <w:kern w:val="2"/>
      <w:sz w:val="20"/>
      <w:szCs w:val="24"/>
      <w:lang w:val="en-US" w:eastAsia="ko-KR"/>
    </w:rPr>
  </w:style>
  <w:style w:type="paragraph" w:styleId="a3">
    <w:name w:val="Body Text"/>
    <w:basedOn w:val="a"/>
    <w:link w:val="a4"/>
    <w:rsid w:val="00D323D3"/>
    <w:pPr>
      <w:spacing w:after="0" w:line="240" w:lineRule="auto"/>
    </w:pPr>
    <w:rPr>
      <w:lang w:val="x-none" w:eastAsia="x-none"/>
    </w:rPr>
  </w:style>
  <w:style w:type="character" w:customStyle="1" w:styleId="a4">
    <w:name w:val="Основной текст Знак"/>
    <w:basedOn w:val="a0"/>
    <w:link w:val="a3"/>
    <w:rsid w:val="00D323D3"/>
    <w:rPr>
      <w:rFonts w:ascii="Times New Roman" w:eastAsia="Times New Roman" w:hAnsi="Times New Roman" w:cs="Times New Roman"/>
      <w:sz w:val="24"/>
      <w:szCs w:val="24"/>
      <w:lang w:val="x-none" w:eastAsia="x-none"/>
    </w:rPr>
  </w:style>
  <w:style w:type="paragraph" w:styleId="22">
    <w:name w:val="Body Text 2"/>
    <w:basedOn w:val="a"/>
    <w:link w:val="23"/>
    <w:rsid w:val="00D323D3"/>
    <w:pPr>
      <w:spacing w:after="0" w:line="240" w:lineRule="auto"/>
      <w:ind w:right="-57"/>
      <w:jc w:val="both"/>
    </w:pPr>
    <w:rPr>
      <w:lang w:val="x-none" w:eastAsia="x-none"/>
    </w:rPr>
  </w:style>
  <w:style w:type="character" w:customStyle="1" w:styleId="23">
    <w:name w:val="Основной текст 2 Знак"/>
    <w:basedOn w:val="a0"/>
    <w:link w:val="22"/>
    <w:rsid w:val="00D323D3"/>
    <w:rPr>
      <w:rFonts w:ascii="Times New Roman" w:eastAsia="Times New Roman" w:hAnsi="Times New Roman" w:cs="Times New Roman"/>
      <w:sz w:val="24"/>
      <w:szCs w:val="24"/>
      <w:lang w:val="x-none" w:eastAsia="x-none"/>
    </w:rPr>
  </w:style>
  <w:style w:type="character" w:customStyle="1" w:styleId="blk">
    <w:name w:val="blk"/>
    <w:rsid w:val="00D323D3"/>
  </w:style>
  <w:style w:type="paragraph" w:styleId="a5">
    <w:name w:val="footer"/>
    <w:aliases w:val="Нижний колонтитул Знак Знак Знак,Нижний колонтитул1,Нижний колонтитул Знак Знак"/>
    <w:basedOn w:val="a"/>
    <w:link w:val="a6"/>
    <w:uiPriority w:val="99"/>
    <w:rsid w:val="00D323D3"/>
    <w:pPr>
      <w:tabs>
        <w:tab w:val="center" w:pos="4677"/>
        <w:tab w:val="right" w:pos="9355"/>
      </w:tabs>
      <w:spacing w:before="120" w:after="120" w:line="240" w:lineRule="auto"/>
    </w:pPr>
    <w:rPr>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D323D3"/>
    <w:rPr>
      <w:rFonts w:ascii="Times New Roman" w:eastAsia="Times New Roman" w:hAnsi="Times New Roman" w:cs="Times New Roman"/>
      <w:sz w:val="24"/>
      <w:szCs w:val="24"/>
      <w:lang w:val="x-none" w:eastAsia="x-none"/>
    </w:rPr>
  </w:style>
  <w:style w:type="character" w:styleId="a7">
    <w:name w:val="page number"/>
    <w:rsid w:val="00D323D3"/>
    <w:rPr>
      <w:rFonts w:cs="Times New Roman"/>
    </w:rPr>
  </w:style>
  <w:style w:type="paragraph" w:styleId="a8">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D323D3"/>
    <w:pPr>
      <w:widowControl w:val="0"/>
      <w:spacing w:after="0" w:line="240" w:lineRule="auto"/>
    </w:pPr>
    <w:rPr>
      <w:lang w:val="en-US" w:eastAsia="nl-NL"/>
    </w:rPr>
  </w:style>
  <w:style w:type="character" w:customStyle="1" w:styleId="a9">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8"/>
    <w:uiPriority w:val="99"/>
    <w:locked/>
    <w:rsid w:val="00D323D3"/>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D323D3"/>
    <w:pPr>
      <w:spacing w:after="0" w:line="240" w:lineRule="auto"/>
    </w:pPr>
    <w:rPr>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D323D3"/>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D323D3"/>
    <w:rPr>
      <w:rFonts w:cs="Times New Roman"/>
      <w:vertAlign w:val="superscript"/>
    </w:rPr>
  </w:style>
  <w:style w:type="paragraph" w:styleId="24">
    <w:name w:val="List 2"/>
    <w:basedOn w:val="a"/>
    <w:uiPriority w:val="99"/>
    <w:rsid w:val="00D323D3"/>
    <w:pPr>
      <w:spacing w:before="120" w:after="120" w:line="240" w:lineRule="auto"/>
      <w:ind w:left="720" w:hanging="360"/>
      <w:jc w:val="both"/>
    </w:pPr>
    <w:rPr>
      <w:rFonts w:ascii="Arial" w:eastAsia="Batang" w:hAnsi="Arial"/>
      <w:sz w:val="20"/>
      <w:lang w:eastAsia="ko-KR"/>
    </w:rPr>
  </w:style>
  <w:style w:type="character" w:styleId="ad">
    <w:name w:val="Hyperlink"/>
    <w:uiPriority w:val="99"/>
    <w:rsid w:val="00D323D3"/>
    <w:rPr>
      <w:rFonts w:cs="Times New Roman"/>
      <w:color w:val="0000FF"/>
      <w:u w:val="single"/>
    </w:rPr>
  </w:style>
  <w:style w:type="paragraph" w:styleId="12">
    <w:name w:val="toc 1"/>
    <w:basedOn w:val="a"/>
    <w:next w:val="a"/>
    <w:autoRedefine/>
    <w:uiPriority w:val="39"/>
    <w:rsid w:val="00D323D3"/>
    <w:pPr>
      <w:spacing w:before="240" w:after="120" w:line="240" w:lineRule="auto"/>
    </w:pPr>
    <w:rPr>
      <w:rFonts w:cs="Calibri"/>
      <w:b/>
      <w:bCs/>
      <w:sz w:val="20"/>
      <w:szCs w:val="20"/>
    </w:rPr>
  </w:style>
  <w:style w:type="paragraph" w:styleId="25">
    <w:name w:val="toc 2"/>
    <w:basedOn w:val="a"/>
    <w:next w:val="a"/>
    <w:autoRedefine/>
    <w:uiPriority w:val="39"/>
    <w:rsid w:val="00D323D3"/>
    <w:pPr>
      <w:tabs>
        <w:tab w:val="right" w:leader="dot" w:pos="9344"/>
      </w:tabs>
      <w:spacing w:before="120" w:after="0" w:line="240" w:lineRule="auto"/>
    </w:pPr>
    <w:rPr>
      <w:rFonts w:cs="Calibri"/>
      <w:b/>
      <w:bCs/>
      <w:iCs/>
      <w:noProof/>
      <w:color w:val="FF0000"/>
      <w:sz w:val="20"/>
      <w:szCs w:val="20"/>
    </w:rPr>
  </w:style>
  <w:style w:type="paragraph" w:styleId="32">
    <w:name w:val="toc 3"/>
    <w:basedOn w:val="a"/>
    <w:next w:val="a"/>
    <w:autoRedefine/>
    <w:uiPriority w:val="39"/>
    <w:rsid w:val="00D323D3"/>
    <w:pPr>
      <w:spacing w:after="0" w:line="240" w:lineRule="auto"/>
      <w:ind w:left="480"/>
    </w:pPr>
    <w:rPr>
      <w:sz w:val="28"/>
      <w:szCs w:val="28"/>
    </w:rPr>
  </w:style>
  <w:style w:type="character" w:customStyle="1" w:styleId="FootnoteTextChar">
    <w:name w:val="Footnote Text Char"/>
    <w:locked/>
    <w:rsid w:val="00D323D3"/>
    <w:rPr>
      <w:rFonts w:ascii="Times New Roman" w:hAnsi="Times New Roman"/>
      <w:sz w:val="20"/>
      <w:lang w:val="x-none" w:eastAsia="ru-RU"/>
    </w:rPr>
  </w:style>
  <w:style w:type="paragraph" w:styleId="ae">
    <w:name w:val="List Paragraph"/>
    <w:aliases w:val="Содержание. 2 уровень,подтабл,List Paragraph"/>
    <w:basedOn w:val="a"/>
    <w:link w:val="af"/>
    <w:uiPriority w:val="34"/>
    <w:qFormat/>
    <w:rsid w:val="00D323D3"/>
    <w:pPr>
      <w:spacing w:before="120" w:after="120" w:line="240" w:lineRule="auto"/>
      <w:ind w:left="708"/>
    </w:pPr>
    <w:rPr>
      <w:lang w:val="x-none" w:eastAsia="x-none"/>
    </w:rPr>
  </w:style>
  <w:style w:type="character" w:customStyle="1" w:styleId="af">
    <w:name w:val="Абзац списка Знак"/>
    <w:aliases w:val="Содержание. 2 уровень Знак,подтабл Знак,List Paragraph Знак"/>
    <w:link w:val="ae"/>
    <w:uiPriority w:val="34"/>
    <w:qFormat/>
    <w:locked/>
    <w:rsid w:val="00D323D3"/>
    <w:rPr>
      <w:rFonts w:ascii="Times New Roman" w:eastAsia="Times New Roman" w:hAnsi="Times New Roman" w:cs="Times New Roman"/>
      <w:sz w:val="24"/>
      <w:szCs w:val="24"/>
      <w:lang w:val="x-none" w:eastAsia="x-none"/>
    </w:rPr>
  </w:style>
  <w:style w:type="character" w:styleId="af0">
    <w:name w:val="Emphasis"/>
    <w:qFormat/>
    <w:rsid w:val="00D323D3"/>
    <w:rPr>
      <w:rFonts w:cs="Times New Roman"/>
      <w:i/>
    </w:rPr>
  </w:style>
  <w:style w:type="paragraph" w:styleId="af1">
    <w:name w:val="Balloon Text"/>
    <w:basedOn w:val="a"/>
    <w:link w:val="af2"/>
    <w:uiPriority w:val="99"/>
    <w:rsid w:val="00D323D3"/>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D323D3"/>
    <w:rPr>
      <w:rFonts w:ascii="Segoe UI" w:eastAsia="Times New Roman" w:hAnsi="Segoe UI" w:cs="Times New Roman"/>
      <w:sz w:val="18"/>
      <w:szCs w:val="18"/>
      <w:lang w:val="x-none" w:eastAsia="x-none"/>
    </w:rPr>
  </w:style>
  <w:style w:type="paragraph" w:customStyle="1" w:styleId="ConsPlusNormal">
    <w:name w:val="ConsPlusNormal"/>
    <w:qFormat/>
    <w:rsid w:val="00D323D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D323D3"/>
    <w:pPr>
      <w:tabs>
        <w:tab w:val="center" w:pos="4677"/>
        <w:tab w:val="right" w:pos="9355"/>
      </w:tabs>
      <w:spacing w:after="0" w:line="240" w:lineRule="auto"/>
    </w:pPr>
    <w:rPr>
      <w:lang w:val="x-none" w:eastAsia="x-none"/>
    </w:rPr>
  </w:style>
  <w:style w:type="character" w:customStyle="1" w:styleId="af4">
    <w:name w:val="Верхний колонтитул Знак"/>
    <w:basedOn w:val="a0"/>
    <w:link w:val="af3"/>
    <w:uiPriority w:val="99"/>
    <w:rsid w:val="00D323D3"/>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D323D3"/>
    <w:rPr>
      <w:rFonts w:cs="Times New Roman"/>
      <w:sz w:val="20"/>
      <w:szCs w:val="20"/>
    </w:rPr>
  </w:style>
  <w:style w:type="paragraph" w:styleId="af5">
    <w:name w:val="annotation text"/>
    <w:basedOn w:val="a"/>
    <w:link w:val="af6"/>
    <w:uiPriority w:val="99"/>
    <w:unhideWhenUsed/>
    <w:rsid w:val="00D323D3"/>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D323D3"/>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D323D3"/>
    <w:rPr>
      <w:rFonts w:cs="Times New Roman"/>
      <w:sz w:val="20"/>
      <w:szCs w:val="20"/>
    </w:rPr>
  </w:style>
  <w:style w:type="character" w:customStyle="1" w:styleId="111">
    <w:name w:val="Тема примечания Знак11"/>
    <w:uiPriority w:val="99"/>
    <w:rsid w:val="00D323D3"/>
    <w:rPr>
      <w:rFonts w:cs="Times New Roman"/>
      <w:b/>
      <w:bCs/>
      <w:sz w:val="20"/>
      <w:szCs w:val="20"/>
    </w:rPr>
  </w:style>
  <w:style w:type="paragraph" w:styleId="af7">
    <w:name w:val="annotation subject"/>
    <w:basedOn w:val="af5"/>
    <w:next w:val="af5"/>
    <w:link w:val="af8"/>
    <w:uiPriority w:val="99"/>
    <w:unhideWhenUsed/>
    <w:rsid w:val="00D323D3"/>
    <w:rPr>
      <w:b/>
      <w:bCs/>
    </w:rPr>
  </w:style>
  <w:style w:type="character" w:customStyle="1" w:styleId="af8">
    <w:name w:val="Тема примечания Знак"/>
    <w:basedOn w:val="af6"/>
    <w:link w:val="af7"/>
    <w:uiPriority w:val="99"/>
    <w:rsid w:val="00D323D3"/>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D323D3"/>
    <w:rPr>
      <w:rFonts w:cs="Times New Roman"/>
      <w:b/>
      <w:bCs/>
      <w:sz w:val="20"/>
      <w:szCs w:val="20"/>
    </w:rPr>
  </w:style>
  <w:style w:type="paragraph" w:styleId="26">
    <w:name w:val="Body Text Indent 2"/>
    <w:basedOn w:val="a"/>
    <w:link w:val="27"/>
    <w:rsid w:val="00D323D3"/>
    <w:pPr>
      <w:spacing w:after="120" w:line="480" w:lineRule="auto"/>
      <w:ind w:left="283"/>
    </w:pPr>
    <w:rPr>
      <w:lang w:val="x-none" w:eastAsia="x-none"/>
    </w:rPr>
  </w:style>
  <w:style w:type="character" w:customStyle="1" w:styleId="27">
    <w:name w:val="Основной текст с отступом 2 Знак"/>
    <w:basedOn w:val="a0"/>
    <w:link w:val="26"/>
    <w:rsid w:val="00D323D3"/>
    <w:rPr>
      <w:rFonts w:ascii="Times New Roman" w:eastAsia="Times New Roman" w:hAnsi="Times New Roman" w:cs="Times New Roman"/>
      <w:sz w:val="24"/>
      <w:szCs w:val="24"/>
      <w:lang w:val="x-none" w:eastAsia="x-none"/>
    </w:rPr>
  </w:style>
  <w:style w:type="character" w:customStyle="1" w:styleId="apple-converted-space">
    <w:name w:val="apple-converted-space"/>
    <w:rsid w:val="00D323D3"/>
  </w:style>
  <w:style w:type="character" w:customStyle="1" w:styleId="af9">
    <w:name w:val="Цветовое выделение"/>
    <w:uiPriority w:val="99"/>
    <w:rsid w:val="00D323D3"/>
    <w:rPr>
      <w:b/>
      <w:color w:val="26282F"/>
    </w:rPr>
  </w:style>
  <w:style w:type="character" w:customStyle="1" w:styleId="afa">
    <w:name w:val="Гипертекстовая ссылка"/>
    <w:uiPriority w:val="99"/>
    <w:rsid w:val="00D323D3"/>
    <w:rPr>
      <w:b/>
      <w:color w:val="106BBE"/>
    </w:rPr>
  </w:style>
  <w:style w:type="character" w:customStyle="1" w:styleId="afb">
    <w:name w:val="Активная гипертекстовая ссылка"/>
    <w:uiPriority w:val="99"/>
    <w:rsid w:val="00D323D3"/>
    <w:rPr>
      <w:b/>
      <w:color w:val="106BBE"/>
      <w:u w:val="single"/>
    </w:rPr>
  </w:style>
  <w:style w:type="paragraph" w:customStyle="1" w:styleId="afc">
    <w:name w:val="Внимание"/>
    <w:basedOn w:val="a"/>
    <w:next w:val="a"/>
    <w:uiPriority w:val="99"/>
    <w:rsid w:val="00D323D3"/>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d">
    <w:name w:val="Внимание: криминал!!"/>
    <w:basedOn w:val="afc"/>
    <w:next w:val="a"/>
    <w:uiPriority w:val="99"/>
    <w:rsid w:val="00D323D3"/>
  </w:style>
  <w:style w:type="paragraph" w:customStyle="1" w:styleId="afe">
    <w:name w:val="Внимание: недобросовестность!"/>
    <w:basedOn w:val="afc"/>
    <w:next w:val="a"/>
    <w:uiPriority w:val="99"/>
    <w:rsid w:val="00D323D3"/>
  </w:style>
  <w:style w:type="character" w:customStyle="1" w:styleId="aff">
    <w:name w:val="Выделение для Базового Поиска"/>
    <w:uiPriority w:val="99"/>
    <w:rsid w:val="00D323D3"/>
    <w:rPr>
      <w:b/>
      <w:color w:val="0058A9"/>
    </w:rPr>
  </w:style>
  <w:style w:type="character" w:customStyle="1" w:styleId="aff0">
    <w:name w:val="Выделение для Базового Поиска (курсив)"/>
    <w:uiPriority w:val="99"/>
    <w:rsid w:val="00D323D3"/>
    <w:rPr>
      <w:b/>
      <w:i/>
      <w:color w:val="0058A9"/>
    </w:rPr>
  </w:style>
  <w:style w:type="paragraph" w:customStyle="1" w:styleId="aff1">
    <w:name w:val="Дочерний элемент списка"/>
    <w:basedOn w:val="a"/>
    <w:next w:val="a"/>
    <w:uiPriority w:val="99"/>
    <w:rsid w:val="00D323D3"/>
    <w:pPr>
      <w:widowControl w:val="0"/>
      <w:autoSpaceDE w:val="0"/>
      <w:autoSpaceDN w:val="0"/>
      <w:adjustRightInd w:val="0"/>
      <w:spacing w:after="0" w:line="360" w:lineRule="auto"/>
      <w:jc w:val="both"/>
    </w:pPr>
    <w:rPr>
      <w:color w:val="868381"/>
      <w:sz w:val="20"/>
      <w:szCs w:val="20"/>
    </w:rPr>
  </w:style>
  <w:style w:type="paragraph" w:customStyle="1" w:styleId="aff2">
    <w:name w:val="Основное меню (преемственное)"/>
    <w:basedOn w:val="a"/>
    <w:next w:val="a"/>
    <w:uiPriority w:val="99"/>
    <w:rsid w:val="00D323D3"/>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D323D3"/>
    <w:rPr>
      <w:b/>
      <w:bCs/>
      <w:color w:val="0058A9"/>
      <w:shd w:val="clear" w:color="auto" w:fill="ECE9D8"/>
    </w:rPr>
  </w:style>
  <w:style w:type="paragraph" w:customStyle="1" w:styleId="aff3">
    <w:name w:val="Заголовок группы контролов"/>
    <w:basedOn w:val="a"/>
    <w:next w:val="a"/>
    <w:uiPriority w:val="99"/>
    <w:rsid w:val="00D323D3"/>
    <w:pPr>
      <w:widowControl w:val="0"/>
      <w:autoSpaceDE w:val="0"/>
      <w:autoSpaceDN w:val="0"/>
      <w:adjustRightInd w:val="0"/>
      <w:spacing w:after="0" w:line="360" w:lineRule="auto"/>
      <w:ind w:firstLine="720"/>
      <w:jc w:val="both"/>
    </w:pPr>
    <w:rPr>
      <w:b/>
      <w:bCs/>
      <w:color w:val="000000"/>
    </w:rPr>
  </w:style>
  <w:style w:type="paragraph" w:customStyle="1" w:styleId="aff4">
    <w:name w:val="Заголовок для информации об изменениях"/>
    <w:basedOn w:val="1"/>
    <w:next w:val="a"/>
    <w:uiPriority w:val="99"/>
    <w:rsid w:val="00D323D3"/>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D323D3"/>
    <w:pPr>
      <w:widowControl w:val="0"/>
      <w:autoSpaceDE w:val="0"/>
      <w:autoSpaceDN w:val="0"/>
      <w:adjustRightInd w:val="0"/>
      <w:spacing w:after="0" w:line="360" w:lineRule="auto"/>
      <w:ind w:firstLine="720"/>
      <w:jc w:val="both"/>
    </w:pPr>
    <w:rPr>
      <w:i/>
      <w:iCs/>
      <w:color w:val="000080"/>
    </w:rPr>
  </w:style>
  <w:style w:type="character" w:customStyle="1" w:styleId="aff6">
    <w:name w:val="Заголовок своего сообщения"/>
    <w:uiPriority w:val="99"/>
    <w:rsid w:val="00D323D3"/>
    <w:rPr>
      <w:b/>
      <w:color w:val="26282F"/>
    </w:rPr>
  </w:style>
  <w:style w:type="paragraph" w:customStyle="1" w:styleId="aff7">
    <w:name w:val="Заголовок статьи"/>
    <w:basedOn w:val="a"/>
    <w:next w:val="a"/>
    <w:uiPriority w:val="99"/>
    <w:rsid w:val="00D323D3"/>
    <w:pPr>
      <w:widowControl w:val="0"/>
      <w:autoSpaceDE w:val="0"/>
      <w:autoSpaceDN w:val="0"/>
      <w:adjustRightInd w:val="0"/>
      <w:spacing w:after="0" w:line="360" w:lineRule="auto"/>
      <w:ind w:left="1612" w:hanging="892"/>
      <w:jc w:val="both"/>
    </w:pPr>
  </w:style>
  <w:style w:type="character" w:customStyle="1" w:styleId="aff8">
    <w:name w:val="Заголовок чужого сообщения"/>
    <w:uiPriority w:val="99"/>
    <w:rsid w:val="00D323D3"/>
    <w:rPr>
      <w:b/>
      <w:color w:val="FF0000"/>
    </w:rPr>
  </w:style>
  <w:style w:type="paragraph" w:customStyle="1" w:styleId="aff9">
    <w:name w:val="Заголовок ЭР (левое окно)"/>
    <w:basedOn w:val="a"/>
    <w:next w:val="a"/>
    <w:uiPriority w:val="99"/>
    <w:rsid w:val="00D323D3"/>
    <w:pPr>
      <w:widowControl w:val="0"/>
      <w:autoSpaceDE w:val="0"/>
      <w:autoSpaceDN w:val="0"/>
      <w:adjustRightInd w:val="0"/>
      <w:spacing w:before="300" w:after="250" w:line="360" w:lineRule="auto"/>
      <w:jc w:val="center"/>
    </w:pPr>
    <w:rPr>
      <w:b/>
      <w:bCs/>
      <w:color w:val="26282F"/>
      <w:sz w:val="26"/>
      <w:szCs w:val="26"/>
    </w:rPr>
  </w:style>
  <w:style w:type="paragraph" w:customStyle="1" w:styleId="affa">
    <w:name w:val="Заголовок ЭР (правое окно)"/>
    <w:basedOn w:val="aff9"/>
    <w:next w:val="a"/>
    <w:uiPriority w:val="99"/>
    <w:rsid w:val="00D323D3"/>
    <w:pPr>
      <w:spacing w:after="0"/>
      <w:jc w:val="left"/>
    </w:pPr>
  </w:style>
  <w:style w:type="paragraph" w:customStyle="1" w:styleId="affb">
    <w:name w:val="Интерактивный заголовок"/>
    <w:basedOn w:val="15"/>
    <w:next w:val="a"/>
    <w:uiPriority w:val="99"/>
    <w:rsid w:val="00D323D3"/>
    <w:rPr>
      <w:u w:val="single"/>
    </w:rPr>
  </w:style>
  <w:style w:type="paragraph" w:customStyle="1" w:styleId="affc">
    <w:name w:val="Текст информации об изменениях"/>
    <w:basedOn w:val="a"/>
    <w:next w:val="a"/>
    <w:uiPriority w:val="99"/>
    <w:rsid w:val="00D323D3"/>
    <w:pPr>
      <w:widowControl w:val="0"/>
      <w:autoSpaceDE w:val="0"/>
      <w:autoSpaceDN w:val="0"/>
      <w:adjustRightInd w:val="0"/>
      <w:spacing w:after="0" w:line="360" w:lineRule="auto"/>
      <w:ind w:firstLine="720"/>
      <w:jc w:val="both"/>
    </w:pPr>
    <w:rPr>
      <w:color w:val="353842"/>
      <w:sz w:val="18"/>
      <w:szCs w:val="18"/>
    </w:rPr>
  </w:style>
  <w:style w:type="paragraph" w:customStyle="1" w:styleId="affd">
    <w:name w:val="Информация об изменениях"/>
    <w:basedOn w:val="affc"/>
    <w:next w:val="a"/>
    <w:uiPriority w:val="99"/>
    <w:rsid w:val="00D323D3"/>
    <w:pPr>
      <w:spacing w:before="180"/>
      <w:ind w:left="360" w:right="360" w:firstLine="0"/>
    </w:pPr>
    <w:rPr>
      <w:shd w:val="clear" w:color="auto" w:fill="EAEFED"/>
    </w:rPr>
  </w:style>
  <w:style w:type="paragraph" w:customStyle="1" w:styleId="affe">
    <w:name w:val="Текст (справка)"/>
    <w:basedOn w:val="a"/>
    <w:next w:val="a"/>
    <w:uiPriority w:val="99"/>
    <w:rsid w:val="00D323D3"/>
    <w:pPr>
      <w:widowControl w:val="0"/>
      <w:autoSpaceDE w:val="0"/>
      <w:autoSpaceDN w:val="0"/>
      <w:adjustRightInd w:val="0"/>
      <w:spacing w:after="0" w:line="360" w:lineRule="auto"/>
      <w:ind w:left="170" w:right="170"/>
    </w:pPr>
  </w:style>
  <w:style w:type="paragraph" w:customStyle="1" w:styleId="afff">
    <w:name w:val="Комментарий"/>
    <w:basedOn w:val="affe"/>
    <w:next w:val="a"/>
    <w:uiPriority w:val="99"/>
    <w:rsid w:val="00D323D3"/>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D323D3"/>
    <w:rPr>
      <w:i/>
      <w:iCs/>
    </w:rPr>
  </w:style>
  <w:style w:type="paragraph" w:customStyle="1" w:styleId="afff1">
    <w:name w:val="Текст (лев. подпись)"/>
    <w:basedOn w:val="a"/>
    <w:next w:val="a"/>
    <w:uiPriority w:val="99"/>
    <w:rsid w:val="00D323D3"/>
    <w:pPr>
      <w:widowControl w:val="0"/>
      <w:autoSpaceDE w:val="0"/>
      <w:autoSpaceDN w:val="0"/>
      <w:adjustRightInd w:val="0"/>
      <w:spacing w:after="0" w:line="360" w:lineRule="auto"/>
    </w:pPr>
  </w:style>
  <w:style w:type="paragraph" w:customStyle="1" w:styleId="afff2">
    <w:name w:val="Колонтитул (левый)"/>
    <w:basedOn w:val="afff1"/>
    <w:next w:val="a"/>
    <w:uiPriority w:val="99"/>
    <w:rsid w:val="00D323D3"/>
    <w:rPr>
      <w:sz w:val="14"/>
      <w:szCs w:val="14"/>
    </w:rPr>
  </w:style>
  <w:style w:type="paragraph" w:customStyle="1" w:styleId="afff3">
    <w:name w:val="Текст (прав. подпись)"/>
    <w:basedOn w:val="a"/>
    <w:next w:val="a"/>
    <w:uiPriority w:val="99"/>
    <w:rsid w:val="00D323D3"/>
    <w:pPr>
      <w:widowControl w:val="0"/>
      <w:autoSpaceDE w:val="0"/>
      <w:autoSpaceDN w:val="0"/>
      <w:adjustRightInd w:val="0"/>
      <w:spacing w:after="0" w:line="360" w:lineRule="auto"/>
      <w:jc w:val="right"/>
    </w:pPr>
  </w:style>
  <w:style w:type="paragraph" w:customStyle="1" w:styleId="afff4">
    <w:name w:val="Колонтитул (правый)"/>
    <w:basedOn w:val="afff3"/>
    <w:next w:val="a"/>
    <w:uiPriority w:val="99"/>
    <w:rsid w:val="00D323D3"/>
    <w:rPr>
      <w:sz w:val="14"/>
      <w:szCs w:val="14"/>
    </w:rPr>
  </w:style>
  <w:style w:type="paragraph" w:customStyle="1" w:styleId="afff5">
    <w:name w:val="Комментарий пользователя"/>
    <w:basedOn w:val="afff"/>
    <w:next w:val="a"/>
    <w:uiPriority w:val="99"/>
    <w:rsid w:val="00D323D3"/>
    <w:pPr>
      <w:jc w:val="left"/>
    </w:pPr>
    <w:rPr>
      <w:shd w:val="clear" w:color="auto" w:fill="FFDFE0"/>
    </w:rPr>
  </w:style>
  <w:style w:type="paragraph" w:customStyle="1" w:styleId="afff6">
    <w:name w:val="Куда обратиться?"/>
    <w:basedOn w:val="afc"/>
    <w:next w:val="a"/>
    <w:uiPriority w:val="99"/>
    <w:rsid w:val="00D323D3"/>
  </w:style>
  <w:style w:type="paragraph" w:customStyle="1" w:styleId="afff7">
    <w:name w:val="Моноширинный"/>
    <w:basedOn w:val="a"/>
    <w:next w:val="a"/>
    <w:uiPriority w:val="99"/>
    <w:rsid w:val="00D323D3"/>
    <w:pPr>
      <w:widowControl w:val="0"/>
      <w:autoSpaceDE w:val="0"/>
      <w:autoSpaceDN w:val="0"/>
      <w:adjustRightInd w:val="0"/>
      <w:spacing w:after="0" w:line="360" w:lineRule="auto"/>
    </w:pPr>
    <w:rPr>
      <w:rFonts w:ascii="Courier New" w:hAnsi="Courier New" w:cs="Courier New"/>
    </w:rPr>
  </w:style>
  <w:style w:type="character" w:customStyle="1" w:styleId="afff8">
    <w:name w:val="Найденные слова"/>
    <w:uiPriority w:val="99"/>
    <w:rsid w:val="00D323D3"/>
    <w:rPr>
      <w:b/>
      <w:color w:val="26282F"/>
      <w:shd w:val="clear" w:color="auto" w:fill="FFF580"/>
    </w:rPr>
  </w:style>
  <w:style w:type="paragraph" w:customStyle="1" w:styleId="afff9">
    <w:name w:val="Напишите нам"/>
    <w:basedOn w:val="a"/>
    <w:next w:val="a"/>
    <w:uiPriority w:val="99"/>
    <w:rsid w:val="00D323D3"/>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a">
    <w:name w:val="Не вступил в силу"/>
    <w:uiPriority w:val="99"/>
    <w:rsid w:val="00D323D3"/>
    <w:rPr>
      <w:b/>
      <w:color w:val="000000"/>
      <w:shd w:val="clear" w:color="auto" w:fill="D8EDE8"/>
    </w:rPr>
  </w:style>
  <w:style w:type="paragraph" w:customStyle="1" w:styleId="afffb">
    <w:name w:val="Необходимые документы"/>
    <w:basedOn w:val="afc"/>
    <w:next w:val="a"/>
    <w:uiPriority w:val="99"/>
    <w:rsid w:val="00D323D3"/>
    <w:pPr>
      <w:ind w:firstLine="118"/>
    </w:pPr>
  </w:style>
  <w:style w:type="paragraph" w:customStyle="1" w:styleId="afffc">
    <w:name w:val="Нормальный (таблица)"/>
    <w:basedOn w:val="a"/>
    <w:next w:val="a"/>
    <w:uiPriority w:val="99"/>
    <w:rsid w:val="00D323D3"/>
    <w:pPr>
      <w:widowControl w:val="0"/>
      <w:autoSpaceDE w:val="0"/>
      <w:autoSpaceDN w:val="0"/>
      <w:adjustRightInd w:val="0"/>
      <w:spacing w:after="0" w:line="360" w:lineRule="auto"/>
      <w:jc w:val="both"/>
    </w:pPr>
  </w:style>
  <w:style w:type="paragraph" w:customStyle="1" w:styleId="afffd">
    <w:name w:val="Таблицы (моноширинный)"/>
    <w:basedOn w:val="a"/>
    <w:next w:val="a"/>
    <w:uiPriority w:val="99"/>
    <w:rsid w:val="00D323D3"/>
    <w:pPr>
      <w:widowControl w:val="0"/>
      <w:autoSpaceDE w:val="0"/>
      <w:autoSpaceDN w:val="0"/>
      <w:adjustRightInd w:val="0"/>
      <w:spacing w:after="0" w:line="360" w:lineRule="auto"/>
    </w:pPr>
    <w:rPr>
      <w:rFonts w:ascii="Courier New" w:hAnsi="Courier New" w:cs="Courier New"/>
    </w:rPr>
  </w:style>
  <w:style w:type="paragraph" w:customStyle="1" w:styleId="afffe">
    <w:name w:val="Оглавление"/>
    <w:basedOn w:val="afffd"/>
    <w:next w:val="a"/>
    <w:uiPriority w:val="99"/>
    <w:rsid w:val="00D323D3"/>
    <w:pPr>
      <w:ind w:left="140"/>
    </w:pPr>
  </w:style>
  <w:style w:type="character" w:customStyle="1" w:styleId="affff">
    <w:name w:val="Опечатки"/>
    <w:uiPriority w:val="99"/>
    <w:rsid w:val="00D323D3"/>
    <w:rPr>
      <w:color w:val="FF0000"/>
    </w:rPr>
  </w:style>
  <w:style w:type="paragraph" w:customStyle="1" w:styleId="affff0">
    <w:name w:val="Переменная часть"/>
    <w:basedOn w:val="aff2"/>
    <w:next w:val="a"/>
    <w:uiPriority w:val="99"/>
    <w:rsid w:val="00D323D3"/>
    <w:rPr>
      <w:sz w:val="18"/>
      <w:szCs w:val="18"/>
    </w:rPr>
  </w:style>
  <w:style w:type="paragraph" w:customStyle="1" w:styleId="affff1">
    <w:name w:val="Подвал для информации об изменениях"/>
    <w:basedOn w:val="1"/>
    <w:next w:val="a"/>
    <w:uiPriority w:val="99"/>
    <w:rsid w:val="00D323D3"/>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D323D3"/>
    <w:rPr>
      <w:b/>
      <w:bCs/>
    </w:rPr>
  </w:style>
  <w:style w:type="paragraph" w:customStyle="1" w:styleId="affff3">
    <w:name w:val="Подчёркнуный текст"/>
    <w:basedOn w:val="a"/>
    <w:next w:val="a"/>
    <w:uiPriority w:val="99"/>
    <w:rsid w:val="00D323D3"/>
    <w:pPr>
      <w:widowControl w:val="0"/>
      <w:pBdr>
        <w:bottom w:val="single" w:sz="4" w:space="0" w:color="auto"/>
      </w:pBdr>
      <w:autoSpaceDE w:val="0"/>
      <w:autoSpaceDN w:val="0"/>
      <w:adjustRightInd w:val="0"/>
      <w:spacing w:after="0" w:line="360" w:lineRule="auto"/>
      <w:ind w:firstLine="720"/>
      <w:jc w:val="both"/>
    </w:pPr>
  </w:style>
  <w:style w:type="paragraph" w:customStyle="1" w:styleId="affff4">
    <w:name w:val="Постоянная часть"/>
    <w:basedOn w:val="aff2"/>
    <w:next w:val="a"/>
    <w:uiPriority w:val="99"/>
    <w:rsid w:val="00D323D3"/>
    <w:rPr>
      <w:sz w:val="20"/>
      <w:szCs w:val="20"/>
    </w:rPr>
  </w:style>
  <w:style w:type="paragraph" w:customStyle="1" w:styleId="affff5">
    <w:name w:val="Прижатый влево"/>
    <w:basedOn w:val="a"/>
    <w:next w:val="a"/>
    <w:uiPriority w:val="99"/>
    <w:rsid w:val="00D323D3"/>
    <w:pPr>
      <w:widowControl w:val="0"/>
      <w:autoSpaceDE w:val="0"/>
      <w:autoSpaceDN w:val="0"/>
      <w:adjustRightInd w:val="0"/>
      <w:spacing w:after="0" w:line="360" w:lineRule="auto"/>
    </w:pPr>
  </w:style>
  <w:style w:type="paragraph" w:customStyle="1" w:styleId="affff6">
    <w:name w:val="Пример."/>
    <w:basedOn w:val="afc"/>
    <w:next w:val="a"/>
    <w:uiPriority w:val="99"/>
    <w:rsid w:val="00D323D3"/>
  </w:style>
  <w:style w:type="paragraph" w:customStyle="1" w:styleId="affff7">
    <w:name w:val="Примечание."/>
    <w:basedOn w:val="afc"/>
    <w:next w:val="a"/>
    <w:uiPriority w:val="99"/>
    <w:rsid w:val="00D323D3"/>
  </w:style>
  <w:style w:type="character" w:customStyle="1" w:styleId="affff8">
    <w:name w:val="Продолжение ссылки"/>
    <w:uiPriority w:val="99"/>
    <w:rsid w:val="00D323D3"/>
  </w:style>
  <w:style w:type="paragraph" w:customStyle="1" w:styleId="affff9">
    <w:name w:val="Словарная статья"/>
    <w:basedOn w:val="a"/>
    <w:next w:val="a"/>
    <w:uiPriority w:val="99"/>
    <w:rsid w:val="00D323D3"/>
    <w:pPr>
      <w:widowControl w:val="0"/>
      <w:autoSpaceDE w:val="0"/>
      <w:autoSpaceDN w:val="0"/>
      <w:adjustRightInd w:val="0"/>
      <w:spacing w:after="0" w:line="360" w:lineRule="auto"/>
      <w:ind w:right="118"/>
      <w:jc w:val="both"/>
    </w:pPr>
  </w:style>
  <w:style w:type="character" w:customStyle="1" w:styleId="affffa">
    <w:name w:val="Сравнение редакций"/>
    <w:uiPriority w:val="99"/>
    <w:rsid w:val="00D323D3"/>
    <w:rPr>
      <w:b/>
      <w:color w:val="26282F"/>
    </w:rPr>
  </w:style>
  <w:style w:type="character" w:customStyle="1" w:styleId="affffb">
    <w:name w:val="Сравнение редакций. Добавленный фрагмент"/>
    <w:uiPriority w:val="99"/>
    <w:rsid w:val="00D323D3"/>
    <w:rPr>
      <w:color w:val="000000"/>
      <w:shd w:val="clear" w:color="auto" w:fill="C1D7FF"/>
    </w:rPr>
  </w:style>
  <w:style w:type="character" w:customStyle="1" w:styleId="affffc">
    <w:name w:val="Сравнение редакций. Удаленный фрагмент"/>
    <w:uiPriority w:val="99"/>
    <w:rsid w:val="00D323D3"/>
    <w:rPr>
      <w:color w:val="000000"/>
      <w:shd w:val="clear" w:color="auto" w:fill="C4C413"/>
    </w:rPr>
  </w:style>
  <w:style w:type="paragraph" w:customStyle="1" w:styleId="affffd">
    <w:name w:val="Ссылка на официальную публикацию"/>
    <w:basedOn w:val="a"/>
    <w:next w:val="a"/>
    <w:uiPriority w:val="99"/>
    <w:rsid w:val="00D323D3"/>
    <w:pPr>
      <w:widowControl w:val="0"/>
      <w:autoSpaceDE w:val="0"/>
      <w:autoSpaceDN w:val="0"/>
      <w:adjustRightInd w:val="0"/>
      <w:spacing w:after="0" w:line="360" w:lineRule="auto"/>
      <w:ind w:firstLine="720"/>
      <w:jc w:val="both"/>
    </w:pPr>
  </w:style>
  <w:style w:type="character" w:customStyle="1" w:styleId="affffe">
    <w:name w:val="Ссылка на утративший силу документ"/>
    <w:uiPriority w:val="99"/>
    <w:rsid w:val="00D323D3"/>
    <w:rPr>
      <w:b/>
      <w:color w:val="749232"/>
    </w:rPr>
  </w:style>
  <w:style w:type="paragraph" w:customStyle="1" w:styleId="afffff">
    <w:name w:val="Текст в таблице"/>
    <w:basedOn w:val="afffc"/>
    <w:next w:val="a"/>
    <w:uiPriority w:val="99"/>
    <w:rsid w:val="00D323D3"/>
    <w:pPr>
      <w:ind w:firstLine="500"/>
    </w:pPr>
  </w:style>
  <w:style w:type="paragraph" w:customStyle="1" w:styleId="afffff0">
    <w:name w:val="Текст ЭР (см. также)"/>
    <w:basedOn w:val="a"/>
    <w:next w:val="a"/>
    <w:uiPriority w:val="99"/>
    <w:rsid w:val="00D323D3"/>
    <w:pPr>
      <w:widowControl w:val="0"/>
      <w:autoSpaceDE w:val="0"/>
      <w:autoSpaceDN w:val="0"/>
      <w:adjustRightInd w:val="0"/>
      <w:spacing w:before="200" w:after="0" w:line="360" w:lineRule="auto"/>
    </w:pPr>
    <w:rPr>
      <w:sz w:val="20"/>
      <w:szCs w:val="20"/>
    </w:rPr>
  </w:style>
  <w:style w:type="paragraph" w:customStyle="1" w:styleId="afffff1">
    <w:name w:val="Технический комментарий"/>
    <w:basedOn w:val="a"/>
    <w:next w:val="a"/>
    <w:uiPriority w:val="99"/>
    <w:rsid w:val="00D323D3"/>
    <w:pPr>
      <w:widowControl w:val="0"/>
      <w:autoSpaceDE w:val="0"/>
      <w:autoSpaceDN w:val="0"/>
      <w:adjustRightInd w:val="0"/>
      <w:spacing w:after="0" w:line="360" w:lineRule="auto"/>
    </w:pPr>
    <w:rPr>
      <w:color w:val="463F31"/>
      <w:shd w:val="clear" w:color="auto" w:fill="FFFFA6"/>
    </w:rPr>
  </w:style>
  <w:style w:type="character" w:customStyle="1" w:styleId="afffff2">
    <w:name w:val="Утратил силу"/>
    <w:uiPriority w:val="99"/>
    <w:rsid w:val="00D323D3"/>
    <w:rPr>
      <w:b/>
      <w:strike/>
      <w:color w:val="666600"/>
    </w:rPr>
  </w:style>
  <w:style w:type="paragraph" w:customStyle="1" w:styleId="afffff3">
    <w:name w:val="Формула"/>
    <w:basedOn w:val="a"/>
    <w:next w:val="a"/>
    <w:uiPriority w:val="99"/>
    <w:rsid w:val="00D323D3"/>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4">
    <w:name w:val="Центрированный (таблица)"/>
    <w:basedOn w:val="afffc"/>
    <w:next w:val="a"/>
    <w:uiPriority w:val="99"/>
    <w:rsid w:val="00D323D3"/>
    <w:pPr>
      <w:jc w:val="center"/>
    </w:pPr>
  </w:style>
  <w:style w:type="paragraph" w:customStyle="1" w:styleId="-">
    <w:name w:val="ЭР-содержание (правое окно)"/>
    <w:basedOn w:val="a"/>
    <w:next w:val="a"/>
    <w:uiPriority w:val="99"/>
    <w:rsid w:val="00D323D3"/>
    <w:pPr>
      <w:widowControl w:val="0"/>
      <w:autoSpaceDE w:val="0"/>
      <w:autoSpaceDN w:val="0"/>
      <w:adjustRightInd w:val="0"/>
      <w:spacing w:before="300" w:after="0" w:line="360" w:lineRule="auto"/>
    </w:pPr>
  </w:style>
  <w:style w:type="paragraph" w:customStyle="1" w:styleId="Default">
    <w:name w:val="Default"/>
    <w:rsid w:val="00D323D3"/>
    <w:pPr>
      <w:autoSpaceDE w:val="0"/>
      <w:autoSpaceDN w:val="0"/>
      <w:adjustRightInd w:val="0"/>
      <w:spacing w:after="0" w:line="240" w:lineRule="auto"/>
    </w:pPr>
    <w:rPr>
      <w:rFonts w:eastAsia="Times New Roman"/>
      <w:color w:val="000000"/>
    </w:rPr>
  </w:style>
  <w:style w:type="character" w:styleId="afffff5">
    <w:name w:val="annotation reference"/>
    <w:uiPriority w:val="99"/>
    <w:unhideWhenUsed/>
    <w:rsid w:val="00D323D3"/>
    <w:rPr>
      <w:rFonts w:cs="Times New Roman"/>
      <w:sz w:val="16"/>
    </w:rPr>
  </w:style>
  <w:style w:type="paragraph" w:styleId="41">
    <w:name w:val="toc 4"/>
    <w:basedOn w:val="a"/>
    <w:next w:val="a"/>
    <w:autoRedefine/>
    <w:rsid w:val="00D323D3"/>
    <w:pPr>
      <w:spacing w:after="0" w:line="240" w:lineRule="auto"/>
      <w:ind w:left="720"/>
    </w:pPr>
    <w:rPr>
      <w:rFonts w:cs="Calibri"/>
      <w:sz w:val="20"/>
      <w:szCs w:val="20"/>
    </w:rPr>
  </w:style>
  <w:style w:type="paragraph" w:styleId="51">
    <w:name w:val="toc 5"/>
    <w:basedOn w:val="a"/>
    <w:next w:val="a"/>
    <w:autoRedefine/>
    <w:rsid w:val="00D323D3"/>
    <w:pPr>
      <w:spacing w:after="0" w:line="240" w:lineRule="auto"/>
      <w:ind w:left="960"/>
    </w:pPr>
    <w:rPr>
      <w:rFonts w:cs="Calibri"/>
      <w:sz w:val="20"/>
      <w:szCs w:val="20"/>
    </w:rPr>
  </w:style>
  <w:style w:type="paragraph" w:styleId="6">
    <w:name w:val="toc 6"/>
    <w:basedOn w:val="a"/>
    <w:next w:val="a"/>
    <w:autoRedefine/>
    <w:rsid w:val="00D323D3"/>
    <w:pPr>
      <w:spacing w:after="0" w:line="240" w:lineRule="auto"/>
      <w:ind w:left="1200"/>
    </w:pPr>
    <w:rPr>
      <w:rFonts w:cs="Calibri"/>
      <w:sz w:val="20"/>
      <w:szCs w:val="20"/>
    </w:rPr>
  </w:style>
  <w:style w:type="paragraph" w:styleId="7">
    <w:name w:val="toc 7"/>
    <w:basedOn w:val="a"/>
    <w:next w:val="a"/>
    <w:autoRedefine/>
    <w:rsid w:val="00D323D3"/>
    <w:pPr>
      <w:spacing w:after="0" w:line="240" w:lineRule="auto"/>
      <w:ind w:left="1440"/>
    </w:pPr>
    <w:rPr>
      <w:rFonts w:cs="Calibri"/>
      <w:sz w:val="20"/>
      <w:szCs w:val="20"/>
    </w:rPr>
  </w:style>
  <w:style w:type="paragraph" w:styleId="8">
    <w:name w:val="toc 8"/>
    <w:basedOn w:val="a"/>
    <w:next w:val="a"/>
    <w:autoRedefine/>
    <w:rsid w:val="00D323D3"/>
    <w:pPr>
      <w:spacing w:after="0" w:line="240" w:lineRule="auto"/>
      <w:ind w:left="1680"/>
    </w:pPr>
    <w:rPr>
      <w:rFonts w:cs="Calibri"/>
      <w:sz w:val="20"/>
      <w:szCs w:val="20"/>
    </w:rPr>
  </w:style>
  <w:style w:type="paragraph" w:styleId="9">
    <w:name w:val="toc 9"/>
    <w:basedOn w:val="a"/>
    <w:next w:val="a"/>
    <w:autoRedefine/>
    <w:rsid w:val="00D323D3"/>
    <w:pPr>
      <w:spacing w:after="0" w:line="240" w:lineRule="auto"/>
      <w:ind w:left="1920"/>
    </w:pPr>
    <w:rPr>
      <w:rFonts w:cs="Calibri"/>
      <w:sz w:val="20"/>
      <w:szCs w:val="20"/>
    </w:rPr>
  </w:style>
  <w:style w:type="paragraph" w:customStyle="1" w:styleId="s1">
    <w:name w:val="s_1"/>
    <w:basedOn w:val="a"/>
    <w:rsid w:val="00D323D3"/>
    <w:pPr>
      <w:spacing w:before="100" w:beforeAutospacing="1" w:after="100" w:afterAutospacing="1" w:line="240" w:lineRule="auto"/>
    </w:pPr>
  </w:style>
  <w:style w:type="table" w:styleId="afffff6">
    <w:name w:val="Table Grid"/>
    <w:basedOn w:val="a1"/>
    <w:uiPriority w:val="39"/>
    <w:rsid w:val="00D323D3"/>
    <w:pPr>
      <w:spacing w:after="0" w:line="240" w:lineRule="auto"/>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D323D3"/>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D323D3"/>
    <w:rPr>
      <w:rFonts w:ascii="Calibri" w:eastAsia="Times New Roman" w:hAnsi="Calibri" w:cs="Times New Roman"/>
      <w:sz w:val="20"/>
      <w:szCs w:val="20"/>
      <w:lang w:val="x-none" w:eastAsia="x-none"/>
    </w:rPr>
  </w:style>
  <w:style w:type="character" w:styleId="afffff9">
    <w:name w:val="endnote reference"/>
    <w:uiPriority w:val="99"/>
    <w:semiHidden/>
    <w:unhideWhenUsed/>
    <w:rsid w:val="00D323D3"/>
    <w:rPr>
      <w:rFonts w:cs="Times New Roman"/>
      <w:vertAlign w:val="superscript"/>
    </w:rPr>
  </w:style>
  <w:style w:type="character" w:styleId="afffffa">
    <w:name w:val="Strong"/>
    <w:uiPriority w:val="22"/>
    <w:qFormat/>
    <w:rsid w:val="00D323D3"/>
    <w:rPr>
      <w:b/>
      <w:bCs/>
    </w:rPr>
  </w:style>
  <w:style w:type="table" w:customStyle="1" w:styleId="TableNormal">
    <w:name w:val="Table Normal"/>
    <w:uiPriority w:val="2"/>
    <w:semiHidden/>
    <w:unhideWhenUsed/>
    <w:qFormat/>
    <w:rsid w:val="00D323D3"/>
    <w:pPr>
      <w:widowControl w:val="0"/>
      <w:autoSpaceDE w:val="0"/>
      <w:autoSpaceDN w:val="0"/>
      <w:spacing w:after="0" w:line="240" w:lineRule="auto"/>
    </w:pPr>
    <w:rPr>
      <w:rFonts w:ascii="Calibri" w:eastAsia="Calibri" w:hAnsi="Calibri"/>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323D3"/>
    <w:pPr>
      <w:widowControl w:val="0"/>
      <w:autoSpaceDE w:val="0"/>
      <w:autoSpaceDN w:val="0"/>
      <w:spacing w:after="0" w:line="240" w:lineRule="auto"/>
      <w:ind w:left="9"/>
    </w:pPr>
  </w:style>
  <w:style w:type="character" w:styleId="afffffb">
    <w:name w:val="FollowedHyperlink"/>
    <w:uiPriority w:val="99"/>
    <w:unhideWhenUsed/>
    <w:rsid w:val="00D323D3"/>
    <w:rPr>
      <w:color w:val="0000FF"/>
      <w:u w:val="single"/>
    </w:rPr>
  </w:style>
  <w:style w:type="character" w:styleId="afffffc">
    <w:name w:val="Subtle Emphasis"/>
    <w:uiPriority w:val="19"/>
    <w:qFormat/>
    <w:rsid w:val="00D323D3"/>
    <w:rPr>
      <w:i/>
      <w:iCs/>
      <w:color w:val="404040"/>
    </w:rPr>
  </w:style>
  <w:style w:type="paragraph" w:styleId="afffffd">
    <w:name w:val="Subtitle"/>
    <w:basedOn w:val="a"/>
    <w:next w:val="a"/>
    <w:link w:val="afffffe"/>
    <w:qFormat/>
    <w:rsid w:val="00D323D3"/>
    <w:pPr>
      <w:spacing w:after="60"/>
      <w:jc w:val="center"/>
      <w:outlineLvl w:val="1"/>
    </w:pPr>
    <w:rPr>
      <w:rFonts w:ascii="Calibri Light" w:hAnsi="Calibri Light"/>
      <w:lang w:val="x-none" w:eastAsia="x-none"/>
    </w:rPr>
  </w:style>
  <w:style w:type="character" w:customStyle="1" w:styleId="afffffe">
    <w:name w:val="Подзаголовок Знак"/>
    <w:basedOn w:val="a0"/>
    <w:link w:val="afffffd"/>
    <w:rsid w:val="00D323D3"/>
    <w:rPr>
      <w:rFonts w:ascii="Calibri Light" w:eastAsia="Times New Roman" w:hAnsi="Calibri Light" w:cs="Times New Roman"/>
      <w:sz w:val="24"/>
      <w:szCs w:val="24"/>
      <w:lang w:val="x-none" w:eastAsia="x-none"/>
    </w:rPr>
  </w:style>
  <w:style w:type="paragraph" w:styleId="affffff">
    <w:name w:val="TOC Heading"/>
    <w:basedOn w:val="1"/>
    <w:next w:val="a"/>
    <w:uiPriority w:val="39"/>
    <w:unhideWhenUsed/>
    <w:qFormat/>
    <w:rsid w:val="00D323D3"/>
    <w:pPr>
      <w:keepLines/>
      <w:spacing w:after="0" w:line="259" w:lineRule="auto"/>
      <w:outlineLvl w:val="9"/>
    </w:pPr>
    <w:rPr>
      <w:rFonts w:ascii="Calibri Light" w:hAnsi="Calibri Light"/>
      <w:b w:val="0"/>
      <w:bCs w:val="0"/>
      <w:color w:val="2F5496"/>
      <w:kern w:val="0"/>
      <w:lang w:val="ru-RU" w:eastAsia="ru-RU"/>
    </w:rPr>
  </w:style>
  <w:style w:type="paragraph" w:styleId="affffff0">
    <w:name w:val="Body Text Indent"/>
    <w:basedOn w:val="a"/>
    <w:link w:val="affffff1"/>
    <w:rsid w:val="00D323D3"/>
    <w:pPr>
      <w:spacing w:after="120"/>
      <w:ind w:left="283"/>
    </w:pPr>
    <w:rPr>
      <w:lang w:val="x-none" w:eastAsia="x-none"/>
    </w:rPr>
  </w:style>
  <w:style w:type="character" w:customStyle="1" w:styleId="affffff1">
    <w:name w:val="Основной текст с отступом Знак"/>
    <w:basedOn w:val="a0"/>
    <w:link w:val="affffff0"/>
    <w:rsid w:val="00D323D3"/>
    <w:rPr>
      <w:rFonts w:ascii="Calibri" w:eastAsia="Times New Roman" w:hAnsi="Calibri" w:cs="Times New Roman"/>
      <w:lang w:val="x-none" w:eastAsia="x-none"/>
    </w:rPr>
  </w:style>
  <w:style w:type="paragraph" w:customStyle="1" w:styleId="510">
    <w:name w:val="Заголовок 51"/>
    <w:basedOn w:val="a"/>
    <w:next w:val="a"/>
    <w:uiPriority w:val="9"/>
    <w:semiHidden/>
    <w:unhideWhenUsed/>
    <w:qFormat/>
    <w:rsid w:val="00D323D3"/>
    <w:pPr>
      <w:keepNext/>
      <w:keepLines/>
      <w:widowControl w:val="0"/>
      <w:wordWrap w:val="0"/>
      <w:autoSpaceDE w:val="0"/>
      <w:autoSpaceDN w:val="0"/>
      <w:spacing w:before="40" w:after="0" w:line="240" w:lineRule="auto"/>
      <w:jc w:val="both"/>
      <w:outlineLvl w:val="4"/>
    </w:pPr>
    <w:rPr>
      <w:rFonts w:ascii="Calibri Light" w:hAnsi="Calibri Light"/>
      <w:color w:val="2E74B5"/>
      <w:kern w:val="2"/>
      <w:sz w:val="20"/>
      <w:lang w:val="en-US" w:eastAsia="ko-KR"/>
    </w:rPr>
  </w:style>
  <w:style w:type="numbering" w:customStyle="1" w:styleId="16">
    <w:name w:val="Нет списка1"/>
    <w:next w:val="a2"/>
    <w:uiPriority w:val="99"/>
    <w:semiHidden/>
    <w:unhideWhenUsed/>
    <w:rsid w:val="00D323D3"/>
  </w:style>
  <w:style w:type="paragraph" w:customStyle="1" w:styleId="ParaAttribute38">
    <w:name w:val="ParaAttribute38"/>
    <w:rsid w:val="00D323D3"/>
    <w:pPr>
      <w:spacing w:after="0" w:line="240" w:lineRule="auto"/>
      <w:ind w:right="-1"/>
      <w:jc w:val="both"/>
    </w:pPr>
    <w:rPr>
      <w:rFonts w:eastAsia="№Е"/>
      <w:sz w:val="20"/>
      <w:szCs w:val="20"/>
      <w:lang w:eastAsia="ru-RU"/>
    </w:rPr>
  </w:style>
  <w:style w:type="paragraph" w:customStyle="1" w:styleId="ParaAttribute10">
    <w:name w:val="ParaAttribute10"/>
    <w:uiPriority w:val="99"/>
    <w:rsid w:val="00D323D3"/>
    <w:pPr>
      <w:spacing w:after="0" w:line="240" w:lineRule="auto"/>
      <w:jc w:val="both"/>
    </w:pPr>
    <w:rPr>
      <w:rFonts w:eastAsia="№Е"/>
      <w:sz w:val="20"/>
      <w:szCs w:val="20"/>
      <w:lang w:eastAsia="ru-RU"/>
    </w:rPr>
  </w:style>
  <w:style w:type="paragraph" w:customStyle="1" w:styleId="ParaAttribute16">
    <w:name w:val="ParaAttribute16"/>
    <w:uiPriority w:val="99"/>
    <w:rsid w:val="00D323D3"/>
    <w:pPr>
      <w:spacing w:after="0" w:line="240" w:lineRule="auto"/>
      <w:ind w:left="1080"/>
      <w:jc w:val="both"/>
    </w:pPr>
    <w:rPr>
      <w:rFonts w:eastAsia="№Е"/>
      <w:sz w:val="20"/>
      <w:szCs w:val="20"/>
      <w:lang w:eastAsia="ru-RU"/>
    </w:rPr>
  </w:style>
  <w:style w:type="character" w:customStyle="1" w:styleId="CharAttribute484">
    <w:name w:val="CharAttribute484"/>
    <w:uiPriority w:val="99"/>
    <w:rsid w:val="00D323D3"/>
    <w:rPr>
      <w:rFonts w:ascii="Times New Roman" w:eastAsia="Times New Roman" w:hAnsi="Times New Roman" w:cs="Times New Roman" w:hint="default"/>
      <w:i/>
      <w:iCs w:val="0"/>
      <w:sz w:val="28"/>
    </w:rPr>
  </w:style>
  <w:style w:type="character" w:customStyle="1" w:styleId="CharAttribute501">
    <w:name w:val="CharAttribute501"/>
    <w:uiPriority w:val="99"/>
    <w:rsid w:val="00D323D3"/>
    <w:rPr>
      <w:rFonts w:ascii="Times New Roman" w:eastAsia="Times New Roman" w:hAnsi="Times New Roman" w:cs="Times New Roman" w:hint="default"/>
      <w:i/>
      <w:iCs w:val="0"/>
      <w:sz w:val="28"/>
      <w:u w:val="single"/>
    </w:rPr>
  </w:style>
  <w:style w:type="character" w:customStyle="1" w:styleId="CharAttribute502">
    <w:name w:val="CharAttribute502"/>
    <w:rsid w:val="00D323D3"/>
    <w:rPr>
      <w:rFonts w:ascii="Times New Roman" w:eastAsia="Times New Roman" w:hAnsi="Times New Roman" w:cs="Times New Roman" w:hint="default"/>
      <w:i/>
      <w:iCs w:val="0"/>
      <w:sz w:val="28"/>
    </w:rPr>
  </w:style>
  <w:style w:type="character" w:customStyle="1" w:styleId="CharAttribute512">
    <w:name w:val="CharAttribute512"/>
    <w:rsid w:val="00D323D3"/>
    <w:rPr>
      <w:rFonts w:ascii="Times New Roman" w:eastAsia="Times New Roman" w:hAnsi="Times New Roman" w:cs="Times New Roman" w:hint="default"/>
      <w:sz w:val="28"/>
    </w:rPr>
  </w:style>
  <w:style w:type="character" w:customStyle="1" w:styleId="CharAttribute0">
    <w:name w:val="CharAttribute0"/>
    <w:rsid w:val="00D323D3"/>
    <w:rPr>
      <w:rFonts w:ascii="Times New Roman" w:eastAsia="Times New Roman" w:hAnsi="Times New Roman" w:cs="Times New Roman" w:hint="default"/>
      <w:sz w:val="28"/>
    </w:rPr>
  </w:style>
  <w:style w:type="character" w:customStyle="1" w:styleId="CharAttribute504">
    <w:name w:val="CharAttribute504"/>
    <w:rsid w:val="00D323D3"/>
    <w:rPr>
      <w:rFonts w:ascii="Times New Roman" w:eastAsia="Times New Roman" w:hAnsi="Times New Roman" w:cs="Times New Roman" w:hint="default"/>
      <w:sz w:val="28"/>
    </w:rPr>
  </w:style>
  <w:style w:type="paragraph" w:customStyle="1" w:styleId="ParaAttribute30">
    <w:name w:val="ParaAttribute30"/>
    <w:rsid w:val="00D323D3"/>
    <w:pPr>
      <w:spacing w:after="0" w:line="240" w:lineRule="auto"/>
      <w:ind w:left="709" w:right="566"/>
      <w:jc w:val="center"/>
    </w:pPr>
    <w:rPr>
      <w:rFonts w:eastAsia="№Е"/>
      <w:sz w:val="20"/>
      <w:szCs w:val="20"/>
      <w:lang w:eastAsia="ru-RU"/>
    </w:rPr>
  </w:style>
  <w:style w:type="paragraph" w:styleId="affffff2">
    <w:name w:val="No Spacing"/>
    <w:link w:val="affffff3"/>
    <w:uiPriority w:val="99"/>
    <w:qFormat/>
    <w:rsid w:val="00D323D3"/>
    <w:pPr>
      <w:widowControl w:val="0"/>
      <w:wordWrap w:val="0"/>
      <w:autoSpaceDE w:val="0"/>
      <w:autoSpaceDN w:val="0"/>
      <w:spacing w:after="0" w:line="240" w:lineRule="auto"/>
      <w:jc w:val="both"/>
    </w:pPr>
    <w:rPr>
      <w:rFonts w:ascii="Batang" w:eastAsia="Batang"/>
      <w:kern w:val="2"/>
      <w:sz w:val="20"/>
      <w:szCs w:val="20"/>
      <w:lang w:val="en-US" w:eastAsia="ko-KR"/>
    </w:rPr>
  </w:style>
  <w:style w:type="character" w:customStyle="1" w:styleId="affffff3">
    <w:name w:val="Без интервала Знак"/>
    <w:link w:val="affffff2"/>
    <w:uiPriority w:val="99"/>
    <w:rsid w:val="00D323D3"/>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D323D3"/>
    <w:rPr>
      <w:rFonts w:ascii="Times New Roman" w:eastAsia="Times New Roman"/>
      <w:sz w:val="28"/>
    </w:rPr>
  </w:style>
  <w:style w:type="character" w:customStyle="1" w:styleId="CharAttribute3">
    <w:name w:val="CharAttribute3"/>
    <w:rsid w:val="00D323D3"/>
    <w:rPr>
      <w:rFonts w:ascii="Times New Roman" w:eastAsia="Batang" w:hAnsi="Batang"/>
      <w:sz w:val="28"/>
    </w:rPr>
  </w:style>
  <w:style w:type="character" w:customStyle="1" w:styleId="CharAttribute1">
    <w:name w:val="CharAttribute1"/>
    <w:rsid w:val="00D323D3"/>
    <w:rPr>
      <w:rFonts w:ascii="Times New Roman" w:eastAsia="Gulim" w:hAnsi="Gulim"/>
      <w:sz w:val="28"/>
    </w:rPr>
  </w:style>
  <w:style w:type="character" w:customStyle="1" w:styleId="CharAttribute2">
    <w:name w:val="CharAttribute2"/>
    <w:rsid w:val="00D323D3"/>
    <w:rPr>
      <w:rFonts w:ascii="Times New Roman" w:eastAsia="Batang" w:hAnsi="Batang"/>
      <w:color w:val="00000A"/>
      <w:sz w:val="28"/>
    </w:rPr>
  </w:style>
  <w:style w:type="paragraph" w:styleId="33">
    <w:name w:val="Body Text Indent 3"/>
    <w:basedOn w:val="a"/>
    <w:link w:val="34"/>
    <w:unhideWhenUsed/>
    <w:rsid w:val="00D323D3"/>
    <w:pPr>
      <w:spacing w:before="64" w:after="120" w:line="240" w:lineRule="auto"/>
      <w:ind w:left="283" w:right="816"/>
      <w:jc w:val="both"/>
    </w:pPr>
    <w:rPr>
      <w:rFonts w:eastAsia="Calibri"/>
      <w:sz w:val="16"/>
      <w:szCs w:val="16"/>
      <w:lang w:val="x-none"/>
    </w:rPr>
  </w:style>
  <w:style w:type="character" w:customStyle="1" w:styleId="34">
    <w:name w:val="Основной текст с отступом 3 Знак"/>
    <w:basedOn w:val="a0"/>
    <w:link w:val="33"/>
    <w:rsid w:val="00D323D3"/>
    <w:rPr>
      <w:rFonts w:ascii="Calibri" w:eastAsia="Calibri" w:hAnsi="Calibri" w:cs="Times New Roman"/>
      <w:sz w:val="16"/>
      <w:szCs w:val="16"/>
      <w:lang w:val="x-none"/>
    </w:rPr>
  </w:style>
  <w:style w:type="paragraph" w:customStyle="1" w:styleId="210">
    <w:name w:val="Основной текст 21"/>
    <w:basedOn w:val="a"/>
    <w:rsid w:val="00D323D3"/>
    <w:pPr>
      <w:overflowPunct w:val="0"/>
      <w:autoSpaceDE w:val="0"/>
      <w:autoSpaceDN w:val="0"/>
      <w:adjustRightInd w:val="0"/>
      <w:spacing w:after="0" w:line="360" w:lineRule="auto"/>
      <w:ind w:firstLine="539"/>
      <w:jc w:val="both"/>
      <w:textAlignment w:val="baseline"/>
    </w:pPr>
    <w:rPr>
      <w:sz w:val="28"/>
      <w:szCs w:val="20"/>
    </w:rPr>
  </w:style>
  <w:style w:type="paragraph" w:styleId="affffff4">
    <w:name w:val="Block Text"/>
    <w:basedOn w:val="a"/>
    <w:rsid w:val="00D323D3"/>
    <w:pPr>
      <w:shd w:val="clear" w:color="auto" w:fill="FFFFFF"/>
      <w:spacing w:after="0" w:line="360" w:lineRule="auto"/>
      <w:ind w:left="-709" w:right="-9" w:firstLine="709"/>
      <w:jc w:val="both"/>
    </w:pPr>
    <w:rPr>
      <w:spacing w:val="5"/>
      <w:szCs w:val="20"/>
    </w:rPr>
  </w:style>
  <w:style w:type="paragraph" w:customStyle="1" w:styleId="ParaAttribute0">
    <w:name w:val="ParaAttribute0"/>
    <w:rsid w:val="00D323D3"/>
    <w:pPr>
      <w:spacing w:after="0" w:line="240" w:lineRule="auto"/>
    </w:pPr>
    <w:rPr>
      <w:rFonts w:eastAsia="№Е"/>
      <w:sz w:val="20"/>
      <w:szCs w:val="20"/>
      <w:lang w:eastAsia="ru-RU"/>
    </w:rPr>
  </w:style>
  <w:style w:type="paragraph" w:customStyle="1" w:styleId="ParaAttribute8">
    <w:name w:val="ParaAttribute8"/>
    <w:rsid w:val="00D323D3"/>
    <w:pPr>
      <w:spacing w:after="0" w:line="240" w:lineRule="auto"/>
      <w:ind w:firstLine="851"/>
      <w:jc w:val="both"/>
    </w:pPr>
    <w:rPr>
      <w:rFonts w:eastAsia="№Е"/>
      <w:sz w:val="20"/>
      <w:szCs w:val="20"/>
      <w:lang w:eastAsia="ru-RU"/>
    </w:rPr>
  </w:style>
  <w:style w:type="character" w:customStyle="1" w:styleId="CharAttribute268">
    <w:name w:val="CharAttribute268"/>
    <w:rsid w:val="00D323D3"/>
    <w:rPr>
      <w:rFonts w:ascii="Times New Roman" w:eastAsia="Times New Roman"/>
      <w:sz w:val="28"/>
    </w:rPr>
  </w:style>
  <w:style w:type="character" w:customStyle="1" w:styleId="CharAttribute269">
    <w:name w:val="CharAttribute269"/>
    <w:rsid w:val="00D323D3"/>
    <w:rPr>
      <w:rFonts w:ascii="Times New Roman" w:eastAsia="Times New Roman"/>
      <w:i/>
      <w:sz w:val="28"/>
    </w:rPr>
  </w:style>
  <w:style w:type="character" w:customStyle="1" w:styleId="CharAttribute271">
    <w:name w:val="CharAttribute271"/>
    <w:rsid w:val="00D323D3"/>
    <w:rPr>
      <w:rFonts w:ascii="Times New Roman" w:eastAsia="Times New Roman"/>
      <w:b/>
      <w:sz w:val="28"/>
    </w:rPr>
  </w:style>
  <w:style w:type="character" w:customStyle="1" w:styleId="CharAttribute272">
    <w:name w:val="CharAttribute272"/>
    <w:rsid w:val="00D323D3"/>
    <w:rPr>
      <w:rFonts w:ascii="Times New Roman" w:eastAsia="Times New Roman"/>
      <w:sz w:val="28"/>
    </w:rPr>
  </w:style>
  <w:style w:type="character" w:customStyle="1" w:styleId="CharAttribute273">
    <w:name w:val="CharAttribute273"/>
    <w:rsid w:val="00D323D3"/>
    <w:rPr>
      <w:rFonts w:ascii="Times New Roman" w:eastAsia="Times New Roman"/>
      <w:sz w:val="28"/>
    </w:rPr>
  </w:style>
  <w:style w:type="character" w:customStyle="1" w:styleId="CharAttribute274">
    <w:name w:val="CharAttribute274"/>
    <w:rsid w:val="00D323D3"/>
    <w:rPr>
      <w:rFonts w:ascii="Times New Roman" w:eastAsia="Times New Roman"/>
      <w:sz w:val="28"/>
    </w:rPr>
  </w:style>
  <w:style w:type="character" w:customStyle="1" w:styleId="CharAttribute275">
    <w:name w:val="CharAttribute275"/>
    <w:rsid w:val="00D323D3"/>
    <w:rPr>
      <w:rFonts w:ascii="Times New Roman" w:eastAsia="Times New Roman"/>
      <w:b/>
      <w:i/>
      <w:sz w:val="28"/>
    </w:rPr>
  </w:style>
  <w:style w:type="character" w:customStyle="1" w:styleId="CharAttribute276">
    <w:name w:val="CharAttribute276"/>
    <w:rsid w:val="00D323D3"/>
    <w:rPr>
      <w:rFonts w:ascii="Times New Roman" w:eastAsia="Times New Roman"/>
      <w:sz w:val="28"/>
    </w:rPr>
  </w:style>
  <w:style w:type="character" w:customStyle="1" w:styleId="CharAttribute277">
    <w:name w:val="CharAttribute277"/>
    <w:rsid w:val="00D323D3"/>
    <w:rPr>
      <w:rFonts w:ascii="Times New Roman" w:eastAsia="Times New Roman"/>
      <w:b/>
      <w:i/>
      <w:color w:val="00000A"/>
      <w:sz w:val="28"/>
    </w:rPr>
  </w:style>
  <w:style w:type="character" w:customStyle="1" w:styleId="CharAttribute278">
    <w:name w:val="CharAttribute278"/>
    <w:rsid w:val="00D323D3"/>
    <w:rPr>
      <w:rFonts w:ascii="Times New Roman" w:eastAsia="Times New Roman"/>
      <w:color w:val="00000A"/>
      <w:sz w:val="28"/>
    </w:rPr>
  </w:style>
  <w:style w:type="character" w:customStyle="1" w:styleId="CharAttribute279">
    <w:name w:val="CharAttribute279"/>
    <w:rsid w:val="00D323D3"/>
    <w:rPr>
      <w:rFonts w:ascii="Times New Roman" w:eastAsia="Times New Roman"/>
      <w:color w:val="00000A"/>
      <w:sz w:val="28"/>
    </w:rPr>
  </w:style>
  <w:style w:type="character" w:customStyle="1" w:styleId="CharAttribute280">
    <w:name w:val="CharAttribute280"/>
    <w:rsid w:val="00D323D3"/>
    <w:rPr>
      <w:rFonts w:ascii="Times New Roman" w:eastAsia="Times New Roman"/>
      <w:color w:val="00000A"/>
      <w:sz w:val="28"/>
    </w:rPr>
  </w:style>
  <w:style w:type="character" w:customStyle="1" w:styleId="CharAttribute281">
    <w:name w:val="CharAttribute281"/>
    <w:rsid w:val="00D323D3"/>
    <w:rPr>
      <w:rFonts w:ascii="Times New Roman" w:eastAsia="Times New Roman"/>
      <w:color w:val="00000A"/>
      <w:sz w:val="28"/>
    </w:rPr>
  </w:style>
  <w:style w:type="character" w:customStyle="1" w:styleId="CharAttribute282">
    <w:name w:val="CharAttribute282"/>
    <w:rsid w:val="00D323D3"/>
    <w:rPr>
      <w:rFonts w:ascii="Times New Roman" w:eastAsia="Times New Roman"/>
      <w:color w:val="00000A"/>
      <w:sz w:val="28"/>
    </w:rPr>
  </w:style>
  <w:style w:type="character" w:customStyle="1" w:styleId="CharAttribute283">
    <w:name w:val="CharAttribute283"/>
    <w:rsid w:val="00D323D3"/>
    <w:rPr>
      <w:rFonts w:ascii="Times New Roman" w:eastAsia="Times New Roman"/>
      <w:i/>
      <w:color w:val="00000A"/>
      <w:sz w:val="28"/>
    </w:rPr>
  </w:style>
  <w:style w:type="character" w:customStyle="1" w:styleId="CharAttribute284">
    <w:name w:val="CharAttribute284"/>
    <w:rsid w:val="00D323D3"/>
    <w:rPr>
      <w:rFonts w:ascii="Times New Roman" w:eastAsia="Times New Roman"/>
      <w:sz w:val="28"/>
    </w:rPr>
  </w:style>
  <w:style w:type="character" w:customStyle="1" w:styleId="CharAttribute285">
    <w:name w:val="CharAttribute285"/>
    <w:rsid w:val="00D323D3"/>
    <w:rPr>
      <w:rFonts w:ascii="Times New Roman" w:eastAsia="Times New Roman"/>
      <w:sz w:val="28"/>
    </w:rPr>
  </w:style>
  <w:style w:type="character" w:customStyle="1" w:styleId="CharAttribute286">
    <w:name w:val="CharAttribute286"/>
    <w:rsid w:val="00D323D3"/>
    <w:rPr>
      <w:rFonts w:ascii="Times New Roman" w:eastAsia="Times New Roman"/>
      <w:sz w:val="28"/>
    </w:rPr>
  </w:style>
  <w:style w:type="character" w:customStyle="1" w:styleId="CharAttribute287">
    <w:name w:val="CharAttribute287"/>
    <w:rsid w:val="00D323D3"/>
    <w:rPr>
      <w:rFonts w:ascii="Times New Roman" w:eastAsia="Times New Roman"/>
      <w:sz w:val="28"/>
    </w:rPr>
  </w:style>
  <w:style w:type="character" w:customStyle="1" w:styleId="CharAttribute288">
    <w:name w:val="CharAttribute288"/>
    <w:rsid w:val="00D323D3"/>
    <w:rPr>
      <w:rFonts w:ascii="Times New Roman" w:eastAsia="Times New Roman"/>
      <w:sz w:val="28"/>
    </w:rPr>
  </w:style>
  <w:style w:type="character" w:customStyle="1" w:styleId="CharAttribute289">
    <w:name w:val="CharAttribute289"/>
    <w:rsid w:val="00D323D3"/>
    <w:rPr>
      <w:rFonts w:ascii="Times New Roman" w:eastAsia="Times New Roman"/>
      <w:sz w:val="28"/>
    </w:rPr>
  </w:style>
  <w:style w:type="character" w:customStyle="1" w:styleId="CharAttribute290">
    <w:name w:val="CharAttribute290"/>
    <w:rsid w:val="00D323D3"/>
    <w:rPr>
      <w:rFonts w:ascii="Times New Roman" w:eastAsia="Times New Roman"/>
      <w:sz w:val="28"/>
    </w:rPr>
  </w:style>
  <w:style w:type="character" w:customStyle="1" w:styleId="CharAttribute291">
    <w:name w:val="CharAttribute291"/>
    <w:rsid w:val="00D323D3"/>
    <w:rPr>
      <w:rFonts w:ascii="Times New Roman" w:eastAsia="Times New Roman"/>
      <w:sz w:val="28"/>
    </w:rPr>
  </w:style>
  <w:style w:type="character" w:customStyle="1" w:styleId="CharAttribute292">
    <w:name w:val="CharAttribute292"/>
    <w:rsid w:val="00D323D3"/>
    <w:rPr>
      <w:rFonts w:ascii="Times New Roman" w:eastAsia="Times New Roman"/>
      <w:sz w:val="28"/>
    </w:rPr>
  </w:style>
  <w:style w:type="character" w:customStyle="1" w:styleId="CharAttribute293">
    <w:name w:val="CharAttribute293"/>
    <w:rsid w:val="00D323D3"/>
    <w:rPr>
      <w:rFonts w:ascii="Times New Roman" w:eastAsia="Times New Roman"/>
      <w:sz w:val="28"/>
    </w:rPr>
  </w:style>
  <w:style w:type="character" w:customStyle="1" w:styleId="CharAttribute294">
    <w:name w:val="CharAttribute294"/>
    <w:rsid w:val="00D323D3"/>
    <w:rPr>
      <w:rFonts w:ascii="Times New Roman" w:eastAsia="Times New Roman"/>
      <w:sz w:val="28"/>
    </w:rPr>
  </w:style>
  <w:style w:type="character" w:customStyle="1" w:styleId="CharAttribute295">
    <w:name w:val="CharAttribute295"/>
    <w:rsid w:val="00D323D3"/>
    <w:rPr>
      <w:rFonts w:ascii="Times New Roman" w:eastAsia="Times New Roman"/>
      <w:sz w:val="28"/>
    </w:rPr>
  </w:style>
  <w:style w:type="character" w:customStyle="1" w:styleId="CharAttribute296">
    <w:name w:val="CharAttribute296"/>
    <w:rsid w:val="00D323D3"/>
    <w:rPr>
      <w:rFonts w:ascii="Times New Roman" w:eastAsia="Times New Roman"/>
      <w:sz w:val="28"/>
    </w:rPr>
  </w:style>
  <w:style w:type="character" w:customStyle="1" w:styleId="CharAttribute297">
    <w:name w:val="CharAttribute297"/>
    <w:rsid w:val="00D323D3"/>
    <w:rPr>
      <w:rFonts w:ascii="Times New Roman" w:eastAsia="Times New Roman"/>
      <w:sz w:val="28"/>
    </w:rPr>
  </w:style>
  <w:style w:type="character" w:customStyle="1" w:styleId="CharAttribute298">
    <w:name w:val="CharAttribute298"/>
    <w:rsid w:val="00D323D3"/>
    <w:rPr>
      <w:rFonts w:ascii="Times New Roman" w:eastAsia="Times New Roman"/>
      <w:sz w:val="28"/>
    </w:rPr>
  </w:style>
  <w:style w:type="character" w:customStyle="1" w:styleId="CharAttribute299">
    <w:name w:val="CharAttribute299"/>
    <w:rsid w:val="00D323D3"/>
    <w:rPr>
      <w:rFonts w:ascii="Times New Roman" w:eastAsia="Times New Roman"/>
      <w:sz w:val="28"/>
    </w:rPr>
  </w:style>
  <w:style w:type="character" w:customStyle="1" w:styleId="CharAttribute300">
    <w:name w:val="CharAttribute300"/>
    <w:rsid w:val="00D323D3"/>
    <w:rPr>
      <w:rFonts w:ascii="Times New Roman" w:eastAsia="Times New Roman"/>
      <w:color w:val="00000A"/>
      <w:sz w:val="28"/>
    </w:rPr>
  </w:style>
  <w:style w:type="character" w:customStyle="1" w:styleId="CharAttribute301">
    <w:name w:val="CharAttribute301"/>
    <w:rsid w:val="00D323D3"/>
    <w:rPr>
      <w:rFonts w:ascii="Times New Roman" w:eastAsia="Times New Roman"/>
      <w:color w:val="00000A"/>
      <w:sz w:val="28"/>
    </w:rPr>
  </w:style>
  <w:style w:type="character" w:customStyle="1" w:styleId="CharAttribute303">
    <w:name w:val="CharAttribute303"/>
    <w:rsid w:val="00D323D3"/>
    <w:rPr>
      <w:rFonts w:ascii="Times New Roman" w:eastAsia="Times New Roman"/>
      <w:b/>
      <w:sz w:val="28"/>
    </w:rPr>
  </w:style>
  <w:style w:type="character" w:customStyle="1" w:styleId="CharAttribute304">
    <w:name w:val="CharAttribute304"/>
    <w:rsid w:val="00D323D3"/>
    <w:rPr>
      <w:rFonts w:ascii="Times New Roman" w:eastAsia="Times New Roman"/>
      <w:sz w:val="28"/>
    </w:rPr>
  </w:style>
  <w:style w:type="character" w:customStyle="1" w:styleId="CharAttribute305">
    <w:name w:val="CharAttribute305"/>
    <w:rsid w:val="00D323D3"/>
    <w:rPr>
      <w:rFonts w:ascii="Times New Roman" w:eastAsia="Times New Roman"/>
      <w:sz w:val="28"/>
    </w:rPr>
  </w:style>
  <w:style w:type="character" w:customStyle="1" w:styleId="CharAttribute306">
    <w:name w:val="CharAttribute306"/>
    <w:rsid w:val="00D323D3"/>
    <w:rPr>
      <w:rFonts w:ascii="Times New Roman" w:eastAsia="Times New Roman"/>
      <w:sz w:val="28"/>
    </w:rPr>
  </w:style>
  <w:style w:type="character" w:customStyle="1" w:styleId="CharAttribute307">
    <w:name w:val="CharAttribute307"/>
    <w:rsid w:val="00D323D3"/>
    <w:rPr>
      <w:rFonts w:ascii="Times New Roman" w:eastAsia="Times New Roman"/>
      <w:sz w:val="28"/>
    </w:rPr>
  </w:style>
  <w:style w:type="character" w:customStyle="1" w:styleId="CharAttribute308">
    <w:name w:val="CharAttribute308"/>
    <w:rsid w:val="00D323D3"/>
    <w:rPr>
      <w:rFonts w:ascii="Times New Roman" w:eastAsia="Times New Roman"/>
      <w:sz w:val="28"/>
    </w:rPr>
  </w:style>
  <w:style w:type="character" w:customStyle="1" w:styleId="CharAttribute309">
    <w:name w:val="CharAttribute309"/>
    <w:rsid w:val="00D323D3"/>
    <w:rPr>
      <w:rFonts w:ascii="Times New Roman" w:eastAsia="Times New Roman"/>
      <w:sz w:val="28"/>
    </w:rPr>
  </w:style>
  <w:style w:type="character" w:customStyle="1" w:styleId="CharAttribute310">
    <w:name w:val="CharAttribute310"/>
    <w:rsid w:val="00D323D3"/>
    <w:rPr>
      <w:rFonts w:ascii="Times New Roman" w:eastAsia="Times New Roman"/>
      <w:sz w:val="28"/>
    </w:rPr>
  </w:style>
  <w:style w:type="character" w:customStyle="1" w:styleId="CharAttribute311">
    <w:name w:val="CharAttribute311"/>
    <w:rsid w:val="00D323D3"/>
    <w:rPr>
      <w:rFonts w:ascii="Times New Roman" w:eastAsia="Times New Roman"/>
      <w:sz w:val="28"/>
    </w:rPr>
  </w:style>
  <w:style w:type="character" w:customStyle="1" w:styleId="CharAttribute312">
    <w:name w:val="CharAttribute312"/>
    <w:rsid w:val="00D323D3"/>
    <w:rPr>
      <w:rFonts w:ascii="Times New Roman" w:eastAsia="Times New Roman"/>
      <w:sz w:val="28"/>
    </w:rPr>
  </w:style>
  <w:style w:type="character" w:customStyle="1" w:styleId="CharAttribute313">
    <w:name w:val="CharAttribute313"/>
    <w:rsid w:val="00D323D3"/>
    <w:rPr>
      <w:rFonts w:ascii="Times New Roman" w:eastAsia="Times New Roman"/>
      <w:sz w:val="28"/>
    </w:rPr>
  </w:style>
  <w:style w:type="character" w:customStyle="1" w:styleId="CharAttribute314">
    <w:name w:val="CharAttribute314"/>
    <w:rsid w:val="00D323D3"/>
    <w:rPr>
      <w:rFonts w:ascii="Times New Roman" w:eastAsia="Times New Roman"/>
      <w:sz w:val="28"/>
    </w:rPr>
  </w:style>
  <w:style w:type="character" w:customStyle="1" w:styleId="CharAttribute315">
    <w:name w:val="CharAttribute315"/>
    <w:rsid w:val="00D323D3"/>
    <w:rPr>
      <w:rFonts w:ascii="Times New Roman" w:eastAsia="Times New Roman"/>
      <w:sz w:val="28"/>
    </w:rPr>
  </w:style>
  <w:style w:type="character" w:customStyle="1" w:styleId="CharAttribute316">
    <w:name w:val="CharAttribute316"/>
    <w:rsid w:val="00D323D3"/>
    <w:rPr>
      <w:rFonts w:ascii="Times New Roman" w:eastAsia="Times New Roman"/>
      <w:sz w:val="28"/>
    </w:rPr>
  </w:style>
  <w:style w:type="character" w:customStyle="1" w:styleId="CharAttribute317">
    <w:name w:val="CharAttribute317"/>
    <w:rsid w:val="00D323D3"/>
    <w:rPr>
      <w:rFonts w:ascii="Times New Roman" w:eastAsia="Times New Roman"/>
      <w:sz w:val="28"/>
    </w:rPr>
  </w:style>
  <w:style w:type="character" w:customStyle="1" w:styleId="CharAttribute318">
    <w:name w:val="CharAttribute318"/>
    <w:rsid w:val="00D323D3"/>
    <w:rPr>
      <w:rFonts w:ascii="Times New Roman" w:eastAsia="Times New Roman"/>
      <w:sz w:val="28"/>
    </w:rPr>
  </w:style>
  <w:style w:type="character" w:customStyle="1" w:styleId="CharAttribute319">
    <w:name w:val="CharAttribute319"/>
    <w:rsid w:val="00D323D3"/>
    <w:rPr>
      <w:rFonts w:ascii="Times New Roman" w:eastAsia="Times New Roman"/>
      <w:sz w:val="28"/>
    </w:rPr>
  </w:style>
  <w:style w:type="character" w:customStyle="1" w:styleId="CharAttribute320">
    <w:name w:val="CharAttribute320"/>
    <w:rsid w:val="00D323D3"/>
    <w:rPr>
      <w:rFonts w:ascii="Times New Roman" w:eastAsia="Times New Roman"/>
      <w:sz w:val="28"/>
    </w:rPr>
  </w:style>
  <w:style w:type="character" w:customStyle="1" w:styleId="CharAttribute321">
    <w:name w:val="CharAttribute321"/>
    <w:rsid w:val="00D323D3"/>
    <w:rPr>
      <w:rFonts w:ascii="Times New Roman" w:eastAsia="Times New Roman"/>
      <w:sz w:val="28"/>
    </w:rPr>
  </w:style>
  <w:style w:type="character" w:customStyle="1" w:styleId="CharAttribute322">
    <w:name w:val="CharAttribute322"/>
    <w:rsid w:val="00D323D3"/>
    <w:rPr>
      <w:rFonts w:ascii="Times New Roman" w:eastAsia="Times New Roman"/>
      <w:sz w:val="28"/>
    </w:rPr>
  </w:style>
  <w:style w:type="character" w:customStyle="1" w:styleId="CharAttribute323">
    <w:name w:val="CharAttribute323"/>
    <w:rsid w:val="00D323D3"/>
    <w:rPr>
      <w:rFonts w:ascii="Times New Roman" w:eastAsia="Times New Roman"/>
      <w:sz w:val="28"/>
    </w:rPr>
  </w:style>
  <w:style w:type="character" w:customStyle="1" w:styleId="CharAttribute324">
    <w:name w:val="CharAttribute324"/>
    <w:rsid w:val="00D323D3"/>
    <w:rPr>
      <w:rFonts w:ascii="Times New Roman" w:eastAsia="Times New Roman"/>
      <w:sz w:val="28"/>
    </w:rPr>
  </w:style>
  <w:style w:type="character" w:customStyle="1" w:styleId="CharAttribute325">
    <w:name w:val="CharAttribute325"/>
    <w:rsid w:val="00D323D3"/>
    <w:rPr>
      <w:rFonts w:ascii="Times New Roman" w:eastAsia="Times New Roman"/>
      <w:sz w:val="28"/>
    </w:rPr>
  </w:style>
  <w:style w:type="character" w:customStyle="1" w:styleId="CharAttribute326">
    <w:name w:val="CharAttribute326"/>
    <w:rsid w:val="00D323D3"/>
    <w:rPr>
      <w:rFonts w:ascii="Times New Roman" w:eastAsia="Times New Roman"/>
      <w:sz w:val="28"/>
    </w:rPr>
  </w:style>
  <w:style w:type="character" w:customStyle="1" w:styleId="CharAttribute327">
    <w:name w:val="CharAttribute327"/>
    <w:rsid w:val="00D323D3"/>
    <w:rPr>
      <w:rFonts w:ascii="Times New Roman" w:eastAsia="Times New Roman"/>
      <w:sz w:val="28"/>
    </w:rPr>
  </w:style>
  <w:style w:type="character" w:customStyle="1" w:styleId="CharAttribute328">
    <w:name w:val="CharAttribute328"/>
    <w:rsid w:val="00D323D3"/>
    <w:rPr>
      <w:rFonts w:ascii="Times New Roman" w:eastAsia="Times New Roman"/>
      <w:sz w:val="28"/>
    </w:rPr>
  </w:style>
  <w:style w:type="character" w:customStyle="1" w:styleId="CharAttribute329">
    <w:name w:val="CharAttribute329"/>
    <w:rsid w:val="00D323D3"/>
    <w:rPr>
      <w:rFonts w:ascii="Times New Roman" w:eastAsia="Times New Roman"/>
      <w:sz w:val="28"/>
    </w:rPr>
  </w:style>
  <w:style w:type="character" w:customStyle="1" w:styleId="CharAttribute330">
    <w:name w:val="CharAttribute330"/>
    <w:rsid w:val="00D323D3"/>
    <w:rPr>
      <w:rFonts w:ascii="Times New Roman" w:eastAsia="Times New Roman"/>
      <w:sz w:val="28"/>
    </w:rPr>
  </w:style>
  <w:style w:type="character" w:customStyle="1" w:styleId="CharAttribute331">
    <w:name w:val="CharAttribute331"/>
    <w:rsid w:val="00D323D3"/>
    <w:rPr>
      <w:rFonts w:ascii="Times New Roman" w:eastAsia="Times New Roman"/>
      <w:sz w:val="28"/>
    </w:rPr>
  </w:style>
  <w:style w:type="character" w:customStyle="1" w:styleId="CharAttribute332">
    <w:name w:val="CharAttribute332"/>
    <w:rsid w:val="00D323D3"/>
    <w:rPr>
      <w:rFonts w:ascii="Times New Roman" w:eastAsia="Times New Roman"/>
      <w:sz w:val="28"/>
    </w:rPr>
  </w:style>
  <w:style w:type="character" w:customStyle="1" w:styleId="CharAttribute333">
    <w:name w:val="CharAttribute333"/>
    <w:rsid w:val="00D323D3"/>
    <w:rPr>
      <w:rFonts w:ascii="Times New Roman" w:eastAsia="Times New Roman"/>
      <w:sz w:val="28"/>
    </w:rPr>
  </w:style>
  <w:style w:type="character" w:customStyle="1" w:styleId="CharAttribute334">
    <w:name w:val="CharAttribute334"/>
    <w:rsid w:val="00D323D3"/>
    <w:rPr>
      <w:rFonts w:ascii="Times New Roman" w:eastAsia="Times New Roman"/>
      <w:sz w:val="28"/>
    </w:rPr>
  </w:style>
  <w:style w:type="character" w:customStyle="1" w:styleId="CharAttribute335">
    <w:name w:val="CharAttribute335"/>
    <w:rsid w:val="00D323D3"/>
    <w:rPr>
      <w:rFonts w:ascii="Times New Roman" w:eastAsia="Times New Roman"/>
      <w:sz w:val="28"/>
    </w:rPr>
  </w:style>
  <w:style w:type="character" w:customStyle="1" w:styleId="CharAttribute514">
    <w:name w:val="CharAttribute514"/>
    <w:rsid w:val="00D323D3"/>
    <w:rPr>
      <w:rFonts w:ascii="Times New Roman" w:eastAsia="Times New Roman"/>
      <w:sz w:val="28"/>
    </w:rPr>
  </w:style>
  <w:style w:type="character" w:customStyle="1" w:styleId="CharAttribute520">
    <w:name w:val="CharAttribute520"/>
    <w:rsid w:val="00D323D3"/>
    <w:rPr>
      <w:rFonts w:ascii="Times New Roman" w:eastAsia="Times New Roman"/>
      <w:sz w:val="28"/>
    </w:rPr>
  </w:style>
  <w:style w:type="character" w:customStyle="1" w:styleId="CharAttribute521">
    <w:name w:val="CharAttribute521"/>
    <w:rsid w:val="00D323D3"/>
    <w:rPr>
      <w:rFonts w:ascii="Times New Roman" w:eastAsia="Times New Roman"/>
      <w:i/>
      <w:sz w:val="28"/>
    </w:rPr>
  </w:style>
  <w:style w:type="character" w:customStyle="1" w:styleId="CharAttribute548">
    <w:name w:val="CharAttribute548"/>
    <w:rsid w:val="00D323D3"/>
    <w:rPr>
      <w:rFonts w:ascii="Times New Roman" w:eastAsia="Times New Roman"/>
      <w:sz w:val="24"/>
    </w:rPr>
  </w:style>
  <w:style w:type="character" w:customStyle="1" w:styleId="CharAttribute485">
    <w:name w:val="CharAttribute485"/>
    <w:uiPriority w:val="99"/>
    <w:rsid w:val="00D323D3"/>
    <w:rPr>
      <w:rFonts w:ascii="Times New Roman" w:eastAsia="Times New Roman"/>
      <w:i/>
      <w:sz w:val="22"/>
    </w:rPr>
  </w:style>
  <w:style w:type="paragraph" w:customStyle="1" w:styleId="17">
    <w:name w:val="Без интервала1"/>
    <w:aliases w:val="основа"/>
    <w:rsid w:val="00D323D3"/>
    <w:pPr>
      <w:spacing w:after="0" w:line="240" w:lineRule="auto"/>
    </w:pPr>
    <w:rPr>
      <w:rFonts w:ascii="Calibri" w:eastAsia="Times New Roman" w:hAnsi="Calibri"/>
      <w:szCs w:val="20"/>
      <w:lang w:val="en-US" w:bidi="en-US"/>
    </w:rPr>
  </w:style>
  <w:style w:type="character" w:customStyle="1" w:styleId="CharAttribute526">
    <w:name w:val="CharAttribute526"/>
    <w:rsid w:val="00D323D3"/>
    <w:rPr>
      <w:rFonts w:ascii="Times New Roman" w:eastAsia="Times New Roman"/>
      <w:sz w:val="28"/>
    </w:rPr>
  </w:style>
  <w:style w:type="character" w:customStyle="1" w:styleId="CharAttribute534">
    <w:name w:val="CharAttribute534"/>
    <w:rsid w:val="00D323D3"/>
    <w:rPr>
      <w:rFonts w:ascii="Times New Roman" w:eastAsia="Times New Roman"/>
      <w:sz w:val="24"/>
    </w:rPr>
  </w:style>
  <w:style w:type="character" w:customStyle="1" w:styleId="CharAttribute4">
    <w:name w:val="CharAttribute4"/>
    <w:uiPriority w:val="99"/>
    <w:rsid w:val="00D323D3"/>
    <w:rPr>
      <w:rFonts w:ascii="Times New Roman" w:eastAsia="Batang" w:hAnsi="Batang"/>
      <w:i/>
      <w:sz w:val="28"/>
    </w:rPr>
  </w:style>
  <w:style w:type="character" w:customStyle="1" w:styleId="CharAttribute10">
    <w:name w:val="CharAttribute10"/>
    <w:uiPriority w:val="99"/>
    <w:rsid w:val="00D323D3"/>
    <w:rPr>
      <w:rFonts w:ascii="Times New Roman" w:eastAsia="Times New Roman" w:hAnsi="Times New Roman"/>
      <w:b/>
      <w:sz w:val="28"/>
    </w:rPr>
  </w:style>
  <w:style w:type="character" w:customStyle="1" w:styleId="CharAttribute11">
    <w:name w:val="CharAttribute11"/>
    <w:rsid w:val="00D323D3"/>
    <w:rPr>
      <w:rFonts w:ascii="Times New Roman" w:eastAsia="Batang" w:hAnsi="Batang"/>
      <w:i/>
      <w:color w:val="00000A"/>
      <w:sz w:val="28"/>
    </w:rPr>
  </w:style>
  <w:style w:type="character" w:customStyle="1" w:styleId="CharAttribute498">
    <w:name w:val="CharAttribute498"/>
    <w:rsid w:val="00D323D3"/>
    <w:rPr>
      <w:rFonts w:ascii="Times New Roman" w:eastAsia="Times New Roman"/>
      <w:sz w:val="28"/>
    </w:rPr>
  </w:style>
  <w:style w:type="character" w:customStyle="1" w:styleId="CharAttribute499">
    <w:name w:val="CharAttribute499"/>
    <w:rsid w:val="00D323D3"/>
    <w:rPr>
      <w:rFonts w:ascii="Times New Roman" w:eastAsia="Times New Roman"/>
      <w:i/>
      <w:sz w:val="28"/>
      <w:u w:val="single"/>
    </w:rPr>
  </w:style>
  <w:style w:type="character" w:customStyle="1" w:styleId="CharAttribute500">
    <w:name w:val="CharAttribute500"/>
    <w:rsid w:val="00D323D3"/>
    <w:rPr>
      <w:rFonts w:ascii="Times New Roman" w:eastAsia="Times New Roman"/>
      <w:sz w:val="28"/>
    </w:rPr>
  </w:style>
  <w:style w:type="table" w:customStyle="1" w:styleId="DefaultTable">
    <w:name w:val="Default Table"/>
    <w:rsid w:val="00D323D3"/>
    <w:pPr>
      <w:spacing w:after="0" w:line="240" w:lineRule="auto"/>
    </w:pPr>
    <w:rPr>
      <w:rFonts w:eastAsia="Batang"/>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D323D3"/>
    <w:pPr>
      <w:widowControl w:val="0"/>
      <w:wordWrap w:val="0"/>
      <w:spacing w:after="0" w:line="240" w:lineRule="auto"/>
      <w:jc w:val="center"/>
    </w:pPr>
    <w:rPr>
      <w:rFonts w:eastAsia="Batang"/>
      <w:sz w:val="20"/>
      <w:szCs w:val="20"/>
      <w:lang w:eastAsia="ru-RU"/>
    </w:rPr>
  </w:style>
  <w:style w:type="character" w:customStyle="1" w:styleId="wmi-callto">
    <w:name w:val="wmi-callto"/>
    <w:rsid w:val="00D323D3"/>
  </w:style>
  <w:style w:type="table" w:customStyle="1" w:styleId="18">
    <w:name w:val="Сетка таблицы1"/>
    <w:basedOn w:val="a1"/>
    <w:next w:val="afffff6"/>
    <w:uiPriority w:val="39"/>
    <w:rsid w:val="00D323D3"/>
    <w:pPr>
      <w:spacing w:after="0" w:line="240" w:lineRule="auto"/>
    </w:pPr>
    <w:rPr>
      <w:rFonts w:eastAsia="Symbo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ffff6"/>
    <w:rsid w:val="00D323D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D323D3"/>
  </w:style>
  <w:style w:type="character" w:customStyle="1" w:styleId="p618bcc6e">
    <w:name w:val="p618bcc6e"/>
    <w:rsid w:val="00D323D3"/>
  </w:style>
  <w:style w:type="paragraph" w:customStyle="1" w:styleId="y8298459e">
    <w:name w:val="y8298459e"/>
    <w:basedOn w:val="a"/>
    <w:rsid w:val="00D323D3"/>
    <w:pPr>
      <w:spacing w:before="100" w:beforeAutospacing="1" w:after="100" w:afterAutospacing="1" w:line="240" w:lineRule="auto"/>
    </w:pPr>
  </w:style>
  <w:style w:type="character" w:customStyle="1" w:styleId="vd65698bd">
    <w:name w:val="vd65698bd"/>
    <w:rsid w:val="00D323D3"/>
  </w:style>
  <w:style w:type="character" w:customStyle="1" w:styleId="widget-carddislike-overlay-text">
    <w:name w:val="widget-card__dislike-overlay-text"/>
    <w:rsid w:val="00D323D3"/>
  </w:style>
  <w:style w:type="character" w:customStyle="1" w:styleId="widget-invite-cardtitle-line">
    <w:name w:val="widget-invite-card__title-line"/>
    <w:rsid w:val="00D323D3"/>
  </w:style>
  <w:style w:type="character" w:customStyle="1" w:styleId="widget-invite-cardto-feed">
    <w:name w:val="widget-invite-card__to-feed"/>
    <w:rsid w:val="00D323D3"/>
  </w:style>
  <w:style w:type="paragraph" w:customStyle="1" w:styleId="ha51d1f3e">
    <w:name w:val="ha51d1f3e"/>
    <w:basedOn w:val="a"/>
    <w:rsid w:val="00D323D3"/>
    <w:pPr>
      <w:spacing w:before="100" w:beforeAutospacing="1" w:after="100" w:afterAutospacing="1" w:line="240" w:lineRule="auto"/>
    </w:pPr>
  </w:style>
  <w:style w:type="character" w:customStyle="1" w:styleId="b-linkinner-text">
    <w:name w:val="b-link__inner-text"/>
    <w:rsid w:val="00D323D3"/>
  </w:style>
  <w:style w:type="character" w:customStyle="1" w:styleId="faq">
    <w:name w:val="faq"/>
    <w:rsid w:val="00D323D3"/>
  </w:style>
  <w:style w:type="character" w:customStyle="1" w:styleId="b-link-btn">
    <w:name w:val="b-link-btn"/>
    <w:rsid w:val="00D323D3"/>
  </w:style>
  <w:style w:type="character" w:customStyle="1" w:styleId="b-footercopyright-error-pages-fix">
    <w:name w:val="b-footer__copyright-error-pages-fix"/>
    <w:rsid w:val="00D323D3"/>
  </w:style>
  <w:style w:type="paragraph" w:customStyle="1" w:styleId="swiper-slide">
    <w:name w:val="swiper-slide"/>
    <w:basedOn w:val="a"/>
    <w:rsid w:val="00D323D3"/>
    <w:pPr>
      <w:spacing w:before="100" w:beforeAutospacing="1" w:after="100" w:afterAutospacing="1" w:line="240" w:lineRule="auto"/>
    </w:pPr>
  </w:style>
  <w:style w:type="character" w:customStyle="1" w:styleId="511">
    <w:name w:val="Заголовок 5 Знак1"/>
    <w:uiPriority w:val="9"/>
    <w:semiHidden/>
    <w:rsid w:val="00D323D3"/>
    <w:rPr>
      <w:rFonts w:ascii="Calibri" w:eastAsia="Times New Roman" w:hAnsi="Calibri" w:cs="Times New Roman"/>
      <w:b/>
      <w:bCs/>
      <w:i/>
      <w:iCs/>
      <w:sz w:val="26"/>
      <w:szCs w:val="26"/>
    </w:rPr>
  </w:style>
  <w:style w:type="paragraph" w:customStyle="1" w:styleId="affffff5">
    <w:name w:val="Верхн./нижн. кол."/>
    <w:rsid w:val="00D323D3"/>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bdr w:val="nil"/>
      <w:lang w:eastAsia="ru-RU"/>
    </w:rPr>
  </w:style>
  <w:style w:type="numbering" w:customStyle="1" w:styleId="19">
    <w:name w:val="Импортированный стиль 1"/>
    <w:rsid w:val="00D323D3"/>
  </w:style>
  <w:style w:type="numbering" w:customStyle="1" w:styleId="28">
    <w:name w:val="Импортированный стиль 2"/>
    <w:rsid w:val="00D323D3"/>
  </w:style>
  <w:style w:type="numbering" w:customStyle="1" w:styleId="35">
    <w:name w:val="Импортированный стиль 3"/>
    <w:rsid w:val="00D323D3"/>
  </w:style>
  <w:style w:type="numbering" w:customStyle="1" w:styleId="130">
    <w:name w:val="Импортированный стиль 13"/>
    <w:rsid w:val="00D323D3"/>
  </w:style>
  <w:style w:type="numbering" w:customStyle="1" w:styleId="140">
    <w:name w:val="Импортированный стиль 14"/>
    <w:rsid w:val="00D323D3"/>
  </w:style>
  <w:style w:type="numbering" w:customStyle="1" w:styleId="150">
    <w:name w:val="Импортированный стиль 15"/>
    <w:rsid w:val="00D323D3"/>
  </w:style>
  <w:style w:type="numbering" w:customStyle="1" w:styleId="180">
    <w:name w:val="Импортированный стиль 18"/>
    <w:rsid w:val="00D323D3"/>
  </w:style>
  <w:style w:type="numbering" w:customStyle="1" w:styleId="190">
    <w:name w:val="Импортированный стиль 19"/>
    <w:rsid w:val="00D323D3"/>
  </w:style>
  <w:style w:type="numbering" w:customStyle="1" w:styleId="200">
    <w:name w:val="Импортированный стиль 20"/>
    <w:rsid w:val="00D323D3"/>
  </w:style>
  <w:style w:type="paragraph" w:customStyle="1" w:styleId="pTextStyle">
    <w:name w:val="pTextStyle"/>
    <w:basedOn w:val="a"/>
    <w:rsid w:val="00D323D3"/>
    <w:pPr>
      <w:spacing w:after="0" w:line="250" w:lineRule="auto"/>
    </w:pPr>
    <w:rPr>
      <w:lang w:val="en-US"/>
    </w:rPr>
  </w:style>
  <w:style w:type="numbering" w:customStyle="1" w:styleId="29">
    <w:name w:val="Нет списка2"/>
    <w:next w:val="a2"/>
    <w:uiPriority w:val="99"/>
    <w:semiHidden/>
    <w:unhideWhenUsed/>
    <w:rsid w:val="00D323D3"/>
  </w:style>
  <w:style w:type="character" w:customStyle="1" w:styleId="s10">
    <w:name w:val="s_10"/>
    <w:rsid w:val="00D323D3"/>
  </w:style>
  <w:style w:type="table" w:customStyle="1" w:styleId="2a">
    <w:name w:val="Сетка таблицы2"/>
    <w:basedOn w:val="a1"/>
    <w:next w:val="afffff6"/>
    <w:uiPriority w:val="39"/>
    <w:rsid w:val="00D323D3"/>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Текст сноски Знак1"/>
    <w:uiPriority w:val="99"/>
    <w:semiHidden/>
    <w:rsid w:val="00D323D3"/>
    <w:rPr>
      <w:rFonts w:ascii="Calibri" w:eastAsia="Times New Roman" w:hAnsi="Calibri" w:cs="Times New Roman"/>
      <w:sz w:val="20"/>
      <w:szCs w:val="20"/>
      <w:lang w:eastAsia="ru-RU"/>
    </w:rPr>
  </w:style>
  <w:style w:type="character" w:customStyle="1" w:styleId="1b">
    <w:name w:val="Неразрешенное упоминание1"/>
    <w:uiPriority w:val="99"/>
    <w:semiHidden/>
    <w:unhideWhenUsed/>
    <w:rsid w:val="00D323D3"/>
    <w:rPr>
      <w:color w:val="605E5C"/>
      <w:shd w:val="clear" w:color="auto" w:fill="E1DFDD"/>
    </w:rPr>
  </w:style>
  <w:style w:type="character" w:customStyle="1" w:styleId="UnresolvedMention">
    <w:name w:val="Unresolved Mention"/>
    <w:uiPriority w:val="99"/>
    <w:semiHidden/>
    <w:unhideWhenUsed/>
    <w:rsid w:val="00D323D3"/>
    <w:rPr>
      <w:color w:val="605E5C"/>
      <w:shd w:val="clear" w:color="auto" w:fill="E1DFDD"/>
    </w:rPr>
  </w:style>
  <w:style w:type="character" w:customStyle="1" w:styleId="dots">
    <w:name w:val="dots"/>
    <w:rsid w:val="00D323D3"/>
  </w:style>
  <w:style w:type="paragraph" w:customStyle="1" w:styleId="c7">
    <w:name w:val="c7"/>
    <w:basedOn w:val="a"/>
    <w:rsid w:val="00D323D3"/>
    <w:pPr>
      <w:spacing w:before="100" w:beforeAutospacing="1" w:after="100" w:afterAutospacing="1" w:line="240" w:lineRule="auto"/>
    </w:pPr>
  </w:style>
  <w:style w:type="character" w:customStyle="1" w:styleId="c10">
    <w:name w:val="c10"/>
    <w:rsid w:val="00D323D3"/>
  </w:style>
  <w:style w:type="character" w:customStyle="1" w:styleId="c5">
    <w:name w:val="c5"/>
    <w:rsid w:val="00D323D3"/>
  </w:style>
  <w:style w:type="numbering" w:customStyle="1" w:styleId="36">
    <w:name w:val="Нет списка3"/>
    <w:next w:val="a2"/>
    <w:uiPriority w:val="99"/>
    <w:semiHidden/>
    <w:unhideWhenUsed/>
    <w:rsid w:val="00D323D3"/>
  </w:style>
  <w:style w:type="character" w:customStyle="1" w:styleId="highlightedsearchterm">
    <w:name w:val="highlightedsearchterm"/>
    <w:rsid w:val="00D323D3"/>
  </w:style>
  <w:style w:type="character" w:customStyle="1" w:styleId="googqs-tidbit">
    <w:name w:val="goog_qs-tidbit"/>
    <w:rsid w:val="00D323D3"/>
  </w:style>
  <w:style w:type="paragraph" w:styleId="affffff6">
    <w:name w:val="List"/>
    <w:basedOn w:val="a"/>
    <w:uiPriority w:val="99"/>
    <w:rsid w:val="00D323D3"/>
    <w:pPr>
      <w:spacing w:after="0" w:line="240" w:lineRule="auto"/>
      <w:ind w:left="283" w:hanging="283"/>
      <w:contextualSpacing/>
    </w:pPr>
  </w:style>
  <w:style w:type="paragraph" w:customStyle="1" w:styleId="Style36">
    <w:name w:val="Style36"/>
    <w:basedOn w:val="a"/>
    <w:uiPriority w:val="99"/>
    <w:rsid w:val="00D323D3"/>
    <w:pPr>
      <w:widowControl w:val="0"/>
      <w:autoSpaceDE w:val="0"/>
      <w:autoSpaceDN w:val="0"/>
      <w:adjustRightInd w:val="0"/>
      <w:spacing w:after="0" w:line="192" w:lineRule="exact"/>
      <w:jc w:val="both"/>
    </w:pPr>
  </w:style>
  <w:style w:type="character" w:customStyle="1" w:styleId="FontStyle44">
    <w:name w:val="Font Style44"/>
    <w:uiPriority w:val="99"/>
    <w:rsid w:val="00D323D3"/>
    <w:rPr>
      <w:rFonts w:ascii="Times New Roman" w:hAnsi="Times New Roman" w:cs="Times New Roman"/>
      <w:b/>
      <w:bCs/>
      <w:sz w:val="20"/>
      <w:szCs w:val="20"/>
    </w:rPr>
  </w:style>
  <w:style w:type="character" w:customStyle="1" w:styleId="FontStyle193">
    <w:name w:val="Font Style193"/>
    <w:uiPriority w:val="99"/>
    <w:rsid w:val="00D323D3"/>
    <w:rPr>
      <w:rFonts w:ascii="Arial" w:hAnsi="Arial"/>
      <w:b/>
      <w:sz w:val="50"/>
    </w:rPr>
  </w:style>
  <w:style w:type="character" w:customStyle="1" w:styleId="FontStyle151">
    <w:name w:val="Font Style151"/>
    <w:uiPriority w:val="99"/>
    <w:rsid w:val="00D323D3"/>
    <w:rPr>
      <w:rFonts w:ascii="Arial" w:hAnsi="Arial"/>
      <w:b/>
      <w:smallCaps/>
      <w:spacing w:val="30"/>
      <w:sz w:val="44"/>
    </w:rPr>
  </w:style>
  <w:style w:type="character" w:customStyle="1" w:styleId="apple-style-span">
    <w:name w:val="apple-style-span"/>
    <w:rsid w:val="00D323D3"/>
    <w:rPr>
      <w:rFonts w:cs="Times New Roman"/>
    </w:rPr>
  </w:style>
  <w:style w:type="character" w:customStyle="1" w:styleId="FontStyle153">
    <w:name w:val="Font Style153"/>
    <w:uiPriority w:val="99"/>
    <w:rsid w:val="00D323D3"/>
    <w:rPr>
      <w:rFonts w:ascii="Bookman Old Style" w:hAnsi="Bookman Old Style"/>
      <w:spacing w:val="10"/>
      <w:sz w:val="44"/>
    </w:rPr>
  </w:style>
  <w:style w:type="paragraph" w:customStyle="1" w:styleId="310">
    <w:name w:val="Основной текст с отступом 31"/>
    <w:basedOn w:val="a"/>
    <w:uiPriority w:val="99"/>
    <w:rsid w:val="00D323D3"/>
    <w:pPr>
      <w:overflowPunct w:val="0"/>
      <w:autoSpaceDE w:val="0"/>
      <w:autoSpaceDN w:val="0"/>
      <w:adjustRightInd w:val="0"/>
      <w:spacing w:after="0" w:line="240" w:lineRule="auto"/>
      <w:ind w:firstLine="720"/>
    </w:pPr>
    <w:rPr>
      <w:rFonts w:cs="Calibri"/>
      <w:sz w:val="28"/>
      <w:szCs w:val="28"/>
    </w:rPr>
  </w:style>
  <w:style w:type="character" w:customStyle="1" w:styleId="affffff7">
    <w:name w:val="Основной текст + Не полужирный"/>
    <w:aliases w:val="Курсив"/>
    <w:uiPriority w:val="99"/>
    <w:rsid w:val="00D323D3"/>
    <w:rPr>
      <w:rFonts w:ascii="Times New Roman" w:hAnsi="Times New Roman" w:cs="Times New Roman"/>
      <w:i/>
      <w:iCs/>
      <w:sz w:val="23"/>
      <w:szCs w:val="23"/>
      <w:u w:val="none"/>
    </w:rPr>
  </w:style>
  <w:style w:type="character" w:customStyle="1" w:styleId="1c">
    <w:name w:val="Основной текст Знак1"/>
    <w:uiPriority w:val="99"/>
    <w:rsid w:val="00D323D3"/>
    <w:rPr>
      <w:rFonts w:ascii="Times New Roman" w:hAnsi="Times New Roman" w:cs="Times New Roman"/>
      <w:b/>
      <w:bCs/>
      <w:sz w:val="23"/>
      <w:szCs w:val="23"/>
      <w:shd w:val="clear" w:color="auto" w:fill="FFFFFF"/>
    </w:rPr>
  </w:style>
  <w:style w:type="character" w:customStyle="1" w:styleId="37">
    <w:name w:val="Основной текст (3)_"/>
    <w:link w:val="38"/>
    <w:uiPriority w:val="99"/>
    <w:rsid w:val="00D323D3"/>
    <w:rPr>
      <w:rFonts w:ascii="Times New Roman" w:hAnsi="Times New Roman"/>
      <w:i/>
      <w:iCs/>
      <w:sz w:val="23"/>
      <w:szCs w:val="23"/>
      <w:shd w:val="clear" w:color="auto" w:fill="FFFFFF"/>
    </w:rPr>
  </w:style>
  <w:style w:type="paragraph" w:customStyle="1" w:styleId="38">
    <w:name w:val="Основной текст (3)"/>
    <w:basedOn w:val="a"/>
    <w:link w:val="37"/>
    <w:uiPriority w:val="99"/>
    <w:rsid w:val="00D323D3"/>
    <w:pPr>
      <w:widowControl w:val="0"/>
      <w:shd w:val="clear" w:color="auto" w:fill="FFFFFF"/>
      <w:spacing w:after="480" w:line="312" w:lineRule="exact"/>
      <w:jc w:val="center"/>
    </w:pPr>
    <w:rPr>
      <w:rFonts w:cstheme="minorBidi"/>
      <w:i/>
      <w:iCs/>
      <w:sz w:val="23"/>
      <w:szCs w:val="23"/>
    </w:rPr>
  </w:style>
  <w:style w:type="character" w:customStyle="1" w:styleId="3Exact">
    <w:name w:val="Основной текст (3) Exact"/>
    <w:uiPriority w:val="99"/>
    <w:rsid w:val="00D323D3"/>
    <w:rPr>
      <w:rFonts w:ascii="Times New Roman" w:hAnsi="Times New Roman" w:cs="Times New Roman"/>
      <w:i/>
      <w:iCs/>
      <w:spacing w:val="-2"/>
      <w:sz w:val="21"/>
      <w:szCs w:val="21"/>
      <w:u w:val="none"/>
    </w:rPr>
  </w:style>
  <w:style w:type="character" w:customStyle="1" w:styleId="affffff8">
    <w:name w:val="Основной текст + Курсив"/>
    <w:uiPriority w:val="99"/>
    <w:rsid w:val="00D323D3"/>
    <w:rPr>
      <w:rFonts w:ascii="Times New Roman" w:hAnsi="Times New Roman" w:cs="Times New Roman"/>
      <w:b/>
      <w:bCs/>
      <w:i/>
      <w:iCs/>
      <w:sz w:val="23"/>
      <w:szCs w:val="23"/>
      <w:u w:val="none"/>
      <w:shd w:val="clear" w:color="auto" w:fill="FFFFFF"/>
    </w:rPr>
  </w:style>
  <w:style w:type="paragraph" w:customStyle="1" w:styleId="affffff9">
    <w:name w:val="Базовый"/>
    <w:rsid w:val="00D323D3"/>
    <w:pPr>
      <w:widowControl w:val="0"/>
      <w:suppressAutoHyphens/>
    </w:pPr>
    <w:rPr>
      <w:rFonts w:ascii="Liberation Serif" w:eastAsia="Times New Roman" w:hAnsi="Liberation Serif" w:cs="Lohit Hindi"/>
      <w:lang w:eastAsia="zh-CN" w:bidi="hi-IN"/>
    </w:rPr>
  </w:style>
  <w:style w:type="character" w:customStyle="1" w:styleId="affffffa">
    <w:name w:val="Основной текст_"/>
    <w:link w:val="42"/>
    <w:rsid w:val="00D323D3"/>
    <w:rPr>
      <w:rFonts w:eastAsia="Calibri" w:cs="Calibri"/>
      <w:spacing w:val="2"/>
      <w:shd w:val="clear" w:color="auto" w:fill="FFFFFF"/>
    </w:rPr>
  </w:style>
  <w:style w:type="paragraph" w:customStyle="1" w:styleId="42">
    <w:name w:val="Основной текст4"/>
    <w:basedOn w:val="a"/>
    <w:link w:val="affffffa"/>
    <w:rsid w:val="00D323D3"/>
    <w:pPr>
      <w:widowControl w:val="0"/>
      <w:shd w:val="clear" w:color="auto" w:fill="FFFFFF"/>
      <w:spacing w:before="420" w:after="240" w:line="298" w:lineRule="exact"/>
      <w:ind w:hanging="360"/>
      <w:jc w:val="both"/>
    </w:pPr>
    <w:rPr>
      <w:rFonts w:asciiTheme="minorHAnsi" w:eastAsia="Calibri" w:hAnsiTheme="minorHAnsi" w:cs="Calibri"/>
      <w:spacing w:val="2"/>
    </w:rPr>
  </w:style>
  <w:style w:type="character" w:customStyle="1" w:styleId="1d">
    <w:name w:val="Основной текст1"/>
    <w:rsid w:val="00D323D3"/>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D323D3"/>
    <w:pPr>
      <w:spacing w:after="0" w:line="240" w:lineRule="auto"/>
    </w:pPr>
    <w:rPr>
      <w:rFonts w:ascii="Arial" w:eastAsia="Calibri" w:hAnsi="Arial"/>
      <w:sz w:val="28"/>
      <w:szCs w:val="28"/>
      <w:lang w:val="en-GB"/>
    </w:rPr>
  </w:style>
  <w:style w:type="character" w:customStyle="1" w:styleId="Docsubtitle2Char">
    <w:name w:val="Doc subtitle2 Char"/>
    <w:link w:val="Docsubtitle2"/>
    <w:rsid w:val="00D323D3"/>
    <w:rPr>
      <w:rFonts w:ascii="Arial" w:eastAsia="Calibri" w:hAnsi="Arial" w:cs="Times New Roman"/>
      <w:sz w:val="28"/>
      <w:szCs w:val="28"/>
      <w:lang w:val="en-GB"/>
    </w:rPr>
  </w:style>
  <w:style w:type="paragraph" w:customStyle="1" w:styleId="Doctitle">
    <w:name w:val="Doc title"/>
    <w:basedOn w:val="a"/>
    <w:rsid w:val="00D323D3"/>
    <w:pPr>
      <w:spacing w:after="0" w:line="240" w:lineRule="auto"/>
    </w:pPr>
    <w:rPr>
      <w:rFonts w:ascii="Arial" w:hAnsi="Arial"/>
      <w:b/>
      <w:sz w:val="40"/>
      <w:lang w:val="en-GB"/>
    </w:rPr>
  </w:style>
  <w:style w:type="character" w:customStyle="1" w:styleId="colorgray">
    <w:name w:val="colorgray"/>
    <w:rsid w:val="00D323D3"/>
  </w:style>
  <w:style w:type="numbering" w:customStyle="1" w:styleId="43">
    <w:name w:val="Нет списка4"/>
    <w:next w:val="a2"/>
    <w:uiPriority w:val="99"/>
    <w:semiHidden/>
    <w:unhideWhenUsed/>
    <w:rsid w:val="00D323D3"/>
  </w:style>
  <w:style w:type="numbering" w:customStyle="1" w:styleId="52">
    <w:name w:val="Нет списка5"/>
    <w:next w:val="a2"/>
    <w:uiPriority w:val="99"/>
    <w:semiHidden/>
    <w:unhideWhenUsed/>
    <w:rsid w:val="00D323D3"/>
  </w:style>
  <w:style w:type="paragraph" w:customStyle="1" w:styleId="Normal1">
    <w:name w:val="Normal1"/>
    <w:rsid w:val="00D323D3"/>
    <w:pPr>
      <w:widowControl w:val="0"/>
      <w:spacing w:after="0" w:line="240" w:lineRule="auto"/>
    </w:pPr>
    <w:rPr>
      <w:rFonts w:eastAsia="Times New Roman"/>
      <w:sz w:val="20"/>
      <w:szCs w:val="20"/>
      <w:lang w:eastAsia="ru-RU"/>
    </w:rPr>
  </w:style>
  <w:style w:type="paragraph" w:styleId="affffffb">
    <w:name w:val="Plain Text"/>
    <w:basedOn w:val="a"/>
    <w:link w:val="affffffc"/>
    <w:rsid w:val="00D323D3"/>
    <w:pPr>
      <w:spacing w:after="0" w:line="240" w:lineRule="auto"/>
    </w:pPr>
    <w:rPr>
      <w:rFonts w:ascii="Courier New" w:hAnsi="Courier New"/>
      <w:sz w:val="20"/>
      <w:szCs w:val="20"/>
      <w:lang w:val="x-none" w:eastAsia="x-none"/>
    </w:rPr>
  </w:style>
  <w:style w:type="character" w:customStyle="1" w:styleId="affffffc">
    <w:name w:val="Текст Знак"/>
    <w:basedOn w:val="a0"/>
    <w:link w:val="affffffb"/>
    <w:rsid w:val="00D323D3"/>
    <w:rPr>
      <w:rFonts w:ascii="Courier New" w:eastAsia="Times New Roman" w:hAnsi="Courier New" w:cs="Times New Roman"/>
      <w:sz w:val="20"/>
      <w:szCs w:val="20"/>
      <w:lang w:val="x-none" w:eastAsia="x-none"/>
    </w:rPr>
  </w:style>
  <w:style w:type="numbering" w:customStyle="1" w:styleId="60">
    <w:name w:val="Нет списка6"/>
    <w:next w:val="a2"/>
    <w:uiPriority w:val="99"/>
    <w:semiHidden/>
    <w:unhideWhenUsed/>
    <w:rsid w:val="00D323D3"/>
  </w:style>
  <w:style w:type="numbering" w:customStyle="1" w:styleId="70">
    <w:name w:val="Нет списка7"/>
    <w:next w:val="a2"/>
    <w:uiPriority w:val="99"/>
    <w:semiHidden/>
    <w:unhideWhenUsed/>
    <w:rsid w:val="00D323D3"/>
  </w:style>
  <w:style w:type="paragraph" w:customStyle="1" w:styleId="msonormal0">
    <w:name w:val="msonormal"/>
    <w:basedOn w:val="a"/>
    <w:rsid w:val="00D323D3"/>
    <w:pPr>
      <w:spacing w:before="100" w:beforeAutospacing="1" w:after="100" w:afterAutospacing="1" w:line="240" w:lineRule="auto"/>
    </w:pPr>
  </w:style>
  <w:style w:type="paragraph" w:customStyle="1" w:styleId="xl65">
    <w:name w:val="xl65"/>
    <w:basedOn w:val="a"/>
    <w:rsid w:val="00D323D3"/>
    <w:pPr>
      <w:pBdr>
        <w:bottom w:val="single" w:sz="8" w:space="0" w:color="auto"/>
        <w:right w:val="single" w:sz="8" w:space="0" w:color="auto"/>
      </w:pBdr>
      <w:spacing w:before="100" w:beforeAutospacing="1" w:after="100" w:afterAutospacing="1" w:line="240" w:lineRule="auto"/>
      <w:jc w:val="center"/>
      <w:textAlignment w:val="center"/>
    </w:pPr>
  </w:style>
  <w:style w:type="paragraph" w:customStyle="1" w:styleId="xl66">
    <w:name w:val="xl66"/>
    <w:basedOn w:val="a"/>
    <w:rsid w:val="00D323D3"/>
    <w:pPr>
      <w:pBdr>
        <w:bottom w:val="single" w:sz="8" w:space="0" w:color="auto"/>
        <w:right w:val="single" w:sz="8" w:space="0" w:color="auto"/>
      </w:pBdr>
      <w:spacing w:before="100" w:beforeAutospacing="1" w:after="100" w:afterAutospacing="1" w:line="240" w:lineRule="auto"/>
      <w:jc w:val="center"/>
      <w:textAlignment w:val="center"/>
    </w:pPr>
    <w:rPr>
      <w:b/>
      <w:bCs/>
    </w:rPr>
  </w:style>
  <w:style w:type="paragraph" w:customStyle="1" w:styleId="xl67">
    <w:name w:val="xl67"/>
    <w:basedOn w:val="a"/>
    <w:rsid w:val="00D323D3"/>
    <w:pPr>
      <w:pBdr>
        <w:left w:val="single" w:sz="8" w:space="0" w:color="auto"/>
        <w:bottom w:val="single" w:sz="8" w:space="0" w:color="auto"/>
        <w:right w:val="single" w:sz="8" w:space="0" w:color="auto"/>
      </w:pBdr>
      <w:spacing w:before="100" w:beforeAutospacing="1" w:after="100" w:afterAutospacing="1" w:line="240" w:lineRule="auto"/>
      <w:textAlignment w:val="center"/>
    </w:pPr>
    <w:rPr>
      <w:b/>
      <w:bCs/>
    </w:rPr>
  </w:style>
  <w:style w:type="paragraph" w:customStyle="1" w:styleId="xl68">
    <w:name w:val="xl68"/>
    <w:basedOn w:val="a"/>
    <w:rsid w:val="00D323D3"/>
    <w:pPr>
      <w:pBdr>
        <w:bottom w:val="single" w:sz="8" w:space="0" w:color="auto"/>
        <w:right w:val="single" w:sz="8" w:space="0" w:color="auto"/>
      </w:pBdr>
      <w:spacing w:before="100" w:beforeAutospacing="1" w:after="100" w:afterAutospacing="1" w:line="240" w:lineRule="auto"/>
      <w:textAlignment w:val="center"/>
    </w:pPr>
    <w:rPr>
      <w:b/>
      <w:bCs/>
    </w:rPr>
  </w:style>
  <w:style w:type="paragraph" w:customStyle="1" w:styleId="xl69">
    <w:name w:val="xl69"/>
    <w:basedOn w:val="a"/>
    <w:rsid w:val="00D323D3"/>
    <w:pPr>
      <w:pBdr>
        <w:left w:val="single" w:sz="8" w:space="0" w:color="auto"/>
        <w:bottom w:val="single" w:sz="8" w:space="0" w:color="auto"/>
        <w:right w:val="single" w:sz="8" w:space="0" w:color="auto"/>
      </w:pBdr>
      <w:spacing w:before="100" w:beforeAutospacing="1" w:after="100" w:afterAutospacing="1" w:line="240" w:lineRule="auto"/>
      <w:textAlignment w:val="center"/>
    </w:pPr>
  </w:style>
  <w:style w:type="paragraph" w:customStyle="1" w:styleId="xl70">
    <w:name w:val="xl70"/>
    <w:basedOn w:val="a"/>
    <w:rsid w:val="00D323D3"/>
    <w:pPr>
      <w:pBdr>
        <w:bottom w:val="single" w:sz="8" w:space="0" w:color="auto"/>
        <w:right w:val="single" w:sz="8" w:space="0" w:color="auto"/>
      </w:pBdr>
      <w:spacing w:before="100" w:beforeAutospacing="1" w:after="100" w:afterAutospacing="1" w:line="240" w:lineRule="auto"/>
      <w:textAlignment w:val="center"/>
    </w:pPr>
  </w:style>
  <w:style w:type="paragraph" w:customStyle="1" w:styleId="xl71">
    <w:name w:val="xl71"/>
    <w:basedOn w:val="a"/>
    <w:rsid w:val="00D323D3"/>
    <w:pPr>
      <w:pBdr>
        <w:bottom w:val="single" w:sz="8" w:space="0" w:color="auto"/>
        <w:right w:val="single" w:sz="8" w:space="0" w:color="auto"/>
      </w:pBdr>
      <w:spacing w:before="100" w:beforeAutospacing="1" w:after="100" w:afterAutospacing="1" w:line="240" w:lineRule="auto"/>
      <w:jc w:val="center"/>
      <w:textAlignment w:val="center"/>
    </w:pPr>
    <w:rPr>
      <w:sz w:val="16"/>
      <w:szCs w:val="16"/>
    </w:rPr>
  </w:style>
  <w:style w:type="paragraph" w:customStyle="1" w:styleId="xl72">
    <w:name w:val="xl72"/>
    <w:basedOn w:val="a"/>
    <w:rsid w:val="00D323D3"/>
    <w:pPr>
      <w:pBdr>
        <w:left w:val="single" w:sz="8" w:space="0" w:color="auto"/>
        <w:bottom w:val="single" w:sz="8" w:space="0" w:color="auto"/>
        <w:right w:val="single" w:sz="8" w:space="0" w:color="auto"/>
      </w:pBdr>
      <w:spacing w:before="100" w:beforeAutospacing="1" w:after="100" w:afterAutospacing="1" w:line="240" w:lineRule="auto"/>
      <w:textAlignment w:val="center"/>
    </w:pPr>
    <w:rPr>
      <w:sz w:val="16"/>
      <w:szCs w:val="16"/>
    </w:rPr>
  </w:style>
  <w:style w:type="paragraph" w:customStyle="1" w:styleId="xl73">
    <w:name w:val="xl73"/>
    <w:basedOn w:val="a"/>
    <w:rsid w:val="00D323D3"/>
    <w:pPr>
      <w:pBdr>
        <w:bottom w:val="single" w:sz="8" w:space="0" w:color="auto"/>
        <w:right w:val="single" w:sz="8" w:space="0" w:color="auto"/>
      </w:pBdr>
      <w:spacing w:before="100" w:beforeAutospacing="1" w:after="100" w:afterAutospacing="1" w:line="240" w:lineRule="auto"/>
      <w:jc w:val="center"/>
      <w:textAlignment w:val="center"/>
    </w:pPr>
    <w:rPr>
      <w:b/>
      <w:bCs/>
    </w:rPr>
  </w:style>
  <w:style w:type="paragraph" w:customStyle="1" w:styleId="xl74">
    <w:name w:val="xl74"/>
    <w:basedOn w:val="a"/>
    <w:rsid w:val="00D323D3"/>
    <w:pPr>
      <w:pBdr>
        <w:top w:val="single" w:sz="8" w:space="0" w:color="auto"/>
        <w:left w:val="single" w:sz="8" w:space="0" w:color="auto"/>
        <w:bottom w:val="single" w:sz="8" w:space="0" w:color="auto"/>
      </w:pBdr>
      <w:spacing w:before="100" w:beforeAutospacing="1" w:after="100" w:afterAutospacing="1" w:line="240" w:lineRule="auto"/>
      <w:textAlignment w:val="center"/>
    </w:pPr>
  </w:style>
  <w:style w:type="paragraph" w:customStyle="1" w:styleId="xl75">
    <w:name w:val="xl75"/>
    <w:basedOn w:val="a"/>
    <w:rsid w:val="00D323D3"/>
    <w:pPr>
      <w:pBdr>
        <w:bottom w:val="single" w:sz="8" w:space="0" w:color="auto"/>
      </w:pBdr>
      <w:spacing w:before="100" w:beforeAutospacing="1" w:after="100" w:afterAutospacing="1" w:line="240" w:lineRule="auto"/>
      <w:jc w:val="center"/>
      <w:textAlignment w:val="center"/>
    </w:pPr>
  </w:style>
  <w:style w:type="paragraph" w:customStyle="1" w:styleId="xl76">
    <w:name w:val="xl76"/>
    <w:basedOn w:val="a"/>
    <w:rsid w:val="00D323D3"/>
    <w:pPr>
      <w:pBdr>
        <w:bottom w:val="single" w:sz="8" w:space="0" w:color="auto"/>
      </w:pBdr>
      <w:spacing w:before="100" w:beforeAutospacing="1" w:after="100" w:afterAutospacing="1" w:line="240" w:lineRule="auto"/>
      <w:jc w:val="center"/>
      <w:textAlignment w:val="center"/>
    </w:pPr>
    <w:rPr>
      <w:b/>
      <w:bCs/>
    </w:rPr>
  </w:style>
  <w:style w:type="paragraph" w:customStyle="1" w:styleId="xl77">
    <w:name w:val="xl77"/>
    <w:basedOn w:val="a"/>
    <w:rsid w:val="00D323D3"/>
    <w:pPr>
      <w:pBdr>
        <w:bottom w:val="single" w:sz="8" w:space="0" w:color="auto"/>
      </w:pBdr>
      <w:spacing w:before="100" w:beforeAutospacing="1" w:after="100" w:afterAutospacing="1" w:line="240" w:lineRule="auto"/>
      <w:textAlignment w:val="center"/>
    </w:pPr>
  </w:style>
  <w:style w:type="paragraph" w:customStyle="1" w:styleId="xl78">
    <w:name w:val="xl78"/>
    <w:basedOn w:val="a"/>
    <w:rsid w:val="00D323D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style>
  <w:style w:type="paragraph" w:customStyle="1" w:styleId="xl79">
    <w:name w:val="xl79"/>
    <w:basedOn w:val="a"/>
    <w:rsid w:val="00D323D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b/>
      <w:bCs/>
    </w:rPr>
  </w:style>
  <w:style w:type="paragraph" w:customStyle="1" w:styleId="xl80">
    <w:name w:val="xl80"/>
    <w:basedOn w:val="a"/>
    <w:rsid w:val="00D323D3"/>
    <w:pPr>
      <w:pBdr>
        <w:left w:val="single" w:sz="8" w:space="0" w:color="auto"/>
        <w:bottom w:val="single" w:sz="8" w:space="0" w:color="auto"/>
      </w:pBdr>
      <w:spacing w:before="100" w:beforeAutospacing="1" w:after="100" w:afterAutospacing="1" w:line="240" w:lineRule="auto"/>
      <w:textAlignment w:val="center"/>
    </w:pPr>
    <w:rPr>
      <w:sz w:val="16"/>
      <w:szCs w:val="16"/>
    </w:rPr>
  </w:style>
  <w:style w:type="paragraph" w:customStyle="1" w:styleId="xl81">
    <w:name w:val="xl81"/>
    <w:basedOn w:val="a"/>
    <w:rsid w:val="00D323D3"/>
    <w:pPr>
      <w:pBdr>
        <w:bottom w:val="single" w:sz="8" w:space="0" w:color="auto"/>
        <w:right w:val="single" w:sz="8" w:space="0" w:color="auto"/>
      </w:pBdr>
      <w:spacing w:before="100" w:beforeAutospacing="1" w:after="100" w:afterAutospacing="1" w:line="240" w:lineRule="auto"/>
      <w:textAlignment w:val="center"/>
    </w:pPr>
    <w:rPr>
      <w:b/>
      <w:bCs/>
      <w:sz w:val="16"/>
      <w:szCs w:val="16"/>
    </w:rPr>
  </w:style>
  <w:style w:type="paragraph" w:customStyle="1" w:styleId="xl82">
    <w:name w:val="xl82"/>
    <w:basedOn w:val="a"/>
    <w:rsid w:val="00D323D3"/>
    <w:pPr>
      <w:pBdr>
        <w:bottom w:val="single" w:sz="8" w:space="0" w:color="auto"/>
        <w:right w:val="single" w:sz="8" w:space="0" w:color="auto"/>
      </w:pBdr>
      <w:spacing w:before="100" w:beforeAutospacing="1" w:after="100" w:afterAutospacing="1" w:line="240" w:lineRule="auto"/>
      <w:textAlignment w:val="center"/>
    </w:pPr>
    <w:rPr>
      <w:rFonts w:cs="Calibri"/>
      <w:sz w:val="16"/>
      <w:szCs w:val="16"/>
    </w:rPr>
  </w:style>
  <w:style w:type="paragraph" w:customStyle="1" w:styleId="xl83">
    <w:name w:val="xl83"/>
    <w:basedOn w:val="a"/>
    <w:rsid w:val="00D323D3"/>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sz w:val="16"/>
      <w:szCs w:val="16"/>
    </w:rPr>
  </w:style>
  <w:style w:type="paragraph" w:customStyle="1" w:styleId="xl84">
    <w:name w:val="xl84"/>
    <w:basedOn w:val="a"/>
    <w:rsid w:val="00D323D3"/>
    <w:pPr>
      <w:spacing w:before="100" w:beforeAutospacing="1" w:after="100" w:afterAutospacing="1" w:line="240" w:lineRule="auto"/>
    </w:pPr>
    <w:rPr>
      <w:sz w:val="16"/>
      <w:szCs w:val="16"/>
    </w:rPr>
  </w:style>
  <w:style w:type="paragraph" w:customStyle="1" w:styleId="xl85">
    <w:name w:val="xl85"/>
    <w:basedOn w:val="a"/>
    <w:rsid w:val="00D323D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sz w:val="18"/>
      <w:szCs w:val="18"/>
    </w:rPr>
  </w:style>
  <w:style w:type="paragraph" w:customStyle="1" w:styleId="xl86">
    <w:name w:val="xl86"/>
    <w:basedOn w:val="a"/>
    <w:rsid w:val="00D323D3"/>
    <w:pPr>
      <w:pBdr>
        <w:left w:val="single" w:sz="8" w:space="0" w:color="auto"/>
        <w:bottom w:val="single" w:sz="8" w:space="0" w:color="auto"/>
        <w:right w:val="single" w:sz="8" w:space="0" w:color="auto"/>
      </w:pBdr>
      <w:spacing w:before="100" w:beforeAutospacing="1" w:after="100" w:afterAutospacing="1" w:line="240" w:lineRule="auto"/>
      <w:textAlignment w:val="center"/>
    </w:pPr>
    <w:rPr>
      <w:sz w:val="18"/>
      <w:szCs w:val="18"/>
    </w:rPr>
  </w:style>
  <w:style w:type="paragraph" w:customStyle="1" w:styleId="xl87">
    <w:name w:val="xl87"/>
    <w:basedOn w:val="a"/>
    <w:rsid w:val="00D323D3"/>
    <w:pPr>
      <w:pBdr>
        <w:left w:val="single" w:sz="8" w:space="0" w:color="auto"/>
        <w:bottom w:val="single" w:sz="8" w:space="0" w:color="auto"/>
        <w:right w:val="single" w:sz="8" w:space="0" w:color="auto"/>
      </w:pBdr>
      <w:spacing w:before="100" w:beforeAutospacing="1" w:after="100" w:afterAutospacing="1" w:line="240" w:lineRule="auto"/>
      <w:textAlignment w:val="center"/>
    </w:pPr>
    <w:rPr>
      <w:b/>
      <w:bCs/>
      <w:sz w:val="18"/>
      <w:szCs w:val="18"/>
    </w:rPr>
  </w:style>
  <w:style w:type="paragraph" w:customStyle="1" w:styleId="xl88">
    <w:name w:val="xl88"/>
    <w:basedOn w:val="a"/>
    <w:rsid w:val="00D323D3"/>
    <w:pPr>
      <w:pBdr>
        <w:bottom w:val="single" w:sz="8" w:space="0" w:color="auto"/>
        <w:right w:val="single" w:sz="8" w:space="0" w:color="auto"/>
      </w:pBdr>
      <w:spacing w:before="100" w:beforeAutospacing="1" w:after="100" w:afterAutospacing="1" w:line="240" w:lineRule="auto"/>
      <w:textAlignment w:val="center"/>
    </w:pPr>
    <w:rPr>
      <w:sz w:val="18"/>
      <w:szCs w:val="18"/>
    </w:rPr>
  </w:style>
  <w:style w:type="paragraph" w:customStyle="1" w:styleId="xl89">
    <w:name w:val="xl89"/>
    <w:basedOn w:val="a"/>
    <w:rsid w:val="00D323D3"/>
    <w:pPr>
      <w:pBdr>
        <w:left w:val="single" w:sz="8" w:space="0" w:color="auto"/>
        <w:bottom w:val="single" w:sz="8" w:space="0" w:color="auto"/>
        <w:right w:val="single" w:sz="8" w:space="0" w:color="auto"/>
      </w:pBdr>
      <w:spacing w:before="100" w:beforeAutospacing="1" w:after="100" w:afterAutospacing="1" w:line="240" w:lineRule="auto"/>
      <w:textAlignment w:val="center"/>
    </w:pPr>
    <w:rPr>
      <w:i/>
      <w:iCs/>
      <w:sz w:val="18"/>
      <w:szCs w:val="18"/>
    </w:rPr>
  </w:style>
  <w:style w:type="paragraph" w:customStyle="1" w:styleId="xl90">
    <w:name w:val="xl90"/>
    <w:basedOn w:val="a"/>
    <w:rsid w:val="00D323D3"/>
    <w:pPr>
      <w:pBdr>
        <w:left w:val="single" w:sz="8" w:space="0" w:color="auto"/>
        <w:bottom w:val="single" w:sz="8" w:space="0" w:color="auto"/>
        <w:right w:val="single" w:sz="8" w:space="0" w:color="auto"/>
      </w:pBdr>
      <w:spacing w:before="100" w:beforeAutospacing="1" w:after="100" w:afterAutospacing="1" w:line="240" w:lineRule="auto"/>
      <w:textAlignment w:val="center"/>
    </w:pPr>
    <w:rPr>
      <w:b/>
      <w:bCs/>
      <w:sz w:val="16"/>
      <w:szCs w:val="16"/>
    </w:rPr>
  </w:style>
  <w:style w:type="paragraph" w:customStyle="1" w:styleId="xl91">
    <w:name w:val="xl91"/>
    <w:basedOn w:val="a"/>
    <w:rsid w:val="00D323D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sz w:val="16"/>
      <w:szCs w:val="16"/>
    </w:rPr>
  </w:style>
  <w:style w:type="paragraph" w:customStyle="1" w:styleId="xl92">
    <w:name w:val="xl92"/>
    <w:basedOn w:val="a"/>
    <w:rsid w:val="00D323D3"/>
    <w:pPr>
      <w:pBdr>
        <w:top w:val="single" w:sz="8" w:space="0" w:color="auto"/>
        <w:left w:val="single" w:sz="8" w:space="0" w:color="auto"/>
        <w:bottom w:val="single" w:sz="8" w:space="0" w:color="auto"/>
      </w:pBdr>
      <w:spacing w:before="100" w:beforeAutospacing="1" w:after="100" w:afterAutospacing="1" w:line="240" w:lineRule="auto"/>
      <w:textAlignment w:val="center"/>
    </w:pPr>
    <w:rPr>
      <w:sz w:val="16"/>
      <w:szCs w:val="16"/>
    </w:rPr>
  </w:style>
  <w:style w:type="paragraph" w:customStyle="1" w:styleId="xl93">
    <w:name w:val="xl93"/>
    <w:basedOn w:val="a"/>
    <w:rsid w:val="00D323D3"/>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rPr>
  </w:style>
  <w:style w:type="paragraph" w:customStyle="1" w:styleId="xl94">
    <w:name w:val="xl94"/>
    <w:basedOn w:val="a"/>
    <w:rsid w:val="00D323D3"/>
    <w:pPr>
      <w:pBdr>
        <w:top w:val="single" w:sz="12" w:space="0" w:color="auto"/>
        <w:left w:val="single" w:sz="12" w:space="0" w:color="auto"/>
        <w:right w:val="single" w:sz="12" w:space="0" w:color="auto"/>
      </w:pBdr>
      <w:spacing w:before="100" w:beforeAutospacing="1" w:after="100" w:afterAutospacing="1" w:line="240" w:lineRule="auto"/>
      <w:jc w:val="center"/>
      <w:textAlignment w:val="center"/>
    </w:pPr>
    <w:rPr>
      <w:b/>
      <w:bCs/>
    </w:rPr>
  </w:style>
  <w:style w:type="paragraph" w:customStyle="1" w:styleId="xl95">
    <w:name w:val="xl95"/>
    <w:basedOn w:val="a"/>
    <w:rsid w:val="00D323D3"/>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b/>
      <w:bCs/>
    </w:rPr>
  </w:style>
  <w:style w:type="paragraph" w:customStyle="1" w:styleId="xl96">
    <w:name w:val="xl96"/>
    <w:basedOn w:val="a"/>
    <w:rsid w:val="00D323D3"/>
    <w:pPr>
      <w:pBdr>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b/>
      <w:bCs/>
    </w:rPr>
  </w:style>
  <w:style w:type="paragraph" w:customStyle="1" w:styleId="xl97">
    <w:name w:val="xl97"/>
    <w:basedOn w:val="a"/>
    <w:rsid w:val="00D323D3"/>
    <w:pPr>
      <w:pBdr>
        <w:top w:val="single" w:sz="12" w:space="0" w:color="auto"/>
        <w:bottom w:val="single" w:sz="12" w:space="0" w:color="auto"/>
        <w:right w:val="single" w:sz="12" w:space="0" w:color="auto"/>
      </w:pBdr>
      <w:spacing w:before="100" w:beforeAutospacing="1" w:after="100" w:afterAutospacing="1" w:line="240" w:lineRule="auto"/>
      <w:jc w:val="center"/>
      <w:textAlignment w:val="center"/>
    </w:pPr>
    <w:rPr>
      <w:b/>
      <w:bCs/>
    </w:rPr>
  </w:style>
  <w:style w:type="paragraph" w:customStyle="1" w:styleId="xl98">
    <w:name w:val="xl98"/>
    <w:basedOn w:val="a"/>
    <w:rsid w:val="00D323D3"/>
    <w:pPr>
      <w:pBdr>
        <w:bottom w:val="single" w:sz="12" w:space="0" w:color="auto"/>
        <w:right w:val="single" w:sz="12" w:space="0" w:color="auto"/>
      </w:pBdr>
      <w:spacing w:before="100" w:beforeAutospacing="1" w:after="100" w:afterAutospacing="1" w:line="240" w:lineRule="auto"/>
      <w:jc w:val="center"/>
      <w:textAlignment w:val="center"/>
    </w:pPr>
    <w:rPr>
      <w:b/>
      <w:bCs/>
    </w:rPr>
  </w:style>
  <w:style w:type="paragraph" w:customStyle="1" w:styleId="xl99">
    <w:name w:val="xl99"/>
    <w:basedOn w:val="a"/>
    <w:rsid w:val="00D323D3"/>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sz w:val="16"/>
      <w:szCs w:val="16"/>
    </w:rPr>
  </w:style>
  <w:style w:type="paragraph" w:customStyle="1" w:styleId="xl100">
    <w:name w:val="xl100"/>
    <w:basedOn w:val="a"/>
    <w:rsid w:val="00D323D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style>
  <w:style w:type="paragraph" w:customStyle="1" w:styleId="xl101">
    <w:name w:val="xl101"/>
    <w:basedOn w:val="a"/>
    <w:rsid w:val="00D323D3"/>
    <w:pPr>
      <w:pBdr>
        <w:left w:val="single" w:sz="8" w:space="0" w:color="auto"/>
        <w:bottom w:val="single" w:sz="8" w:space="0" w:color="auto"/>
      </w:pBdr>
      <w:spacing w:before="100" w:beforeAutospacing="1" w:after="100" w:afterAutospacing="1" w:line="240" w:lineRule="auto"/>
      <w:textAlignment w:val="center"/>
    </w:pPr>
    <w:rPr>
      <w:b/>
      <w:bCs/>
    </w:rPr>
  </w:style>
  <w:style w:type="paragraph" w:customStyle="1" w:styleId="xl102">
    <w:name w:val="xl102"/>
    <w:basedOn w:val="a"/>
    <w:rsid w:val="00D323D3"/>
    <w:pPr>
      <w:pBdr>
        <w:right w:val="single" w:sz="8" w:space="0" w:color="auto"/>
      </w:pBdr>
      <w:spacing w:before="100" w:beforeAutospacing="1" w:after="100" w:afterAutospacing="1" w:line="240" w:lineRule="auto"/>
      <w:jc w:val="center"/>
      <w:textAlignment w:val="center"/>
    </w:pPr>
    <w:rPr>
      <w:b/>
      <w:bCs/>
    </w:rPr>
  </w:style>
  <w:style w:type="paragraph" w:customStyle="1" w:styleId="xl103">
    <w:name w:val="xl103"/>
    <w:basedOn w:val="a"/>
    <w:rsid w:val="00D323D3"/>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b/>
      <w:bCs/>
    </w:rPr>
  </w:style>
  <w:style w:type="paragraph" w:customStyle="1" w:styleId="xl104">
    <w:name w:val="xl104"/>
    <w:basedOn w:val="a"/>
    <w:rsid w:val="00D323D3"/>
    <w:pPr>
      <w:pBdr>
        <w:bottom w:val="single" w:sz="8" w:space="0" w:color="auto"/>
        <w:right w:val="single" w:sz="8" w:space="0" w:color="auto"/>
      </w:pBdr>
      <w:shd w:val="clear" w:color="000000" w:fill="D9D9D9"/>
      <w:spacing w:before="100" w:beforeAutospacing="1" w:after="100" w:afterAutospacing="1" w:line="240" w:lineRule="auto"/>
      <w:textAlignment w:val="center"/>
    </w:pPr>
    <w:rPr>
      <w:b/>
      <w:bCs/>
      <w:sz w:val="16"/>
      <w:szCs w:val="16"/>
    </w:rPr>
  </w:style>
  <w:style w:type="paragraph" w:customStyle="1" w:styleId="xl105">
    <w:name w:val="xl105"/>
    <w:basedOn w:val="a"/>
    <w:rsid w:val="00D323D3"/>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b/>
      <w:bCs/>
    </w:rPr>
  </w:style>
  <w:style w:type="paragraph" w:customStyle="1" w:styleId="xl106">
    <w:name w:val="xl106"/>
    <w:basedOn w:val="a"/>
    <w:rsid w:val="00D323D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b/>
      <w:bCs/>
    </w:rPr>
  </w:style>
  <w:style w:type="paragraph" w:customStyle="1" w:styleId="xl107">
    <w:name w:val="xl107"/>
    <w:basedOn w:val="a"/>
    <w:rsid w:val="00D323D3"/>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style>
  <w:style w:type="paragraph" w:customStyle="1" w:styleId="xl108">
    <w:name w:val="xl108"/>
    <w:basedOn w:val="a"/>
    <w:rsid w:val="00D323D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b/>
      <w:bCs/>
      <w:sz w:val="16"/>
      <w:szCs w:val="16"/>
    </w:rPr>
  </w:style>
  <w:style w:type="paragraph" w:customStyle="1" w:styleId="xl109">
    <w:name w:val="xl109"/>
    <w:basedOn w:val="a"/>
    <w:rsid w:val="00D323D3"/>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b/>
      <w:bCs/>
      <w:sz w:val="16"/>
      <w:szCs w:val="16"/>
    </w:rPr>
  </w:style>
  <w:style w:type="paragraph" w:customStyle="1" w:styleId="xl110">
    <w:name w:val="xl110"/>
    <w:basedOn w:val="a"/>
    <w:rsid w:val="00D323D3"/>
    <w:pPr>
      <w:pBdr>
        <w:bottom w:val="single" w:sz="8" w:space="0" w:color="auto"/>
        <w:right w:val="single" w:sz="8" w:space="0" w:color="auto"/>
      </w:pBdr>
      <w:shd w:val="clear" w:color="000000" w:fill="D9D9D9"/>
      <w:spacing w:before="100" w:beforeAutospacing="1" w:after="100" w:afterAutospacing="1" w:line="240" w:lineRule="auto"/>
      <w:textAlignment w:val="center"/>
    </w:pPr>
    <w:rPr>
      <w:b/>
      <w:bCs/>
    </w:rPr>
  </w:style>
  <w:style w:type="paragraph" w:customStyle="1" w:styleId="xl111">
    <w:name w:val="xl111"/>
    <w:basedOn w:val="a"/>
    <w:rsid w:val="00D323D3"/>
    <w:pPr>
      <w:pBdr>
        <w:top w:val="single" w:sz="8" w:space="0" w:color="auto"/>
        <w:left w:val="single" w:sz="8" w:space="0" w:color="auto"/>
        <w:bottom w:val="single" w:sz="8" w:space="0" w:color="auto"/>
        <w:right w:val="single" w:sz="12" w:space="0" w:color="auto"/>
      </w:pBdr>
      <w:shd w:val="clear" w:color="000000" w:fill="D9D9D9"/>
      <w:spacing w:before="100" w:beforeAutospacing="1" w:after="100" w:afterAutospacing="1" w:line="240" w:lineRule="auto"/>
    </w:pPr>
    <w:rPr>
      <w:b/>
      <w:bCs/>
      <w:sz w:val="16"/>
      <w:szCs w:val="16"/>
    </w:rPr>
  </w:style>
  <w:style w:type="paragraph" w:customStyle="1" w:styleId="xl112">
    <w:name w:val="xl112"/>
    <w:basedOn w:val="a"/>
    <w:rsid w:val="00D323D3"/>
    <w:pPr>
      <w:pBdr>
        <w:top w:val="single" w:sz="12" w:space="0" w:color="auto"/>
        <w:left w:val="single" w:sz="12" w:space="0" w:color="auto"/>
        <w:right w:val="single" w:sz="12" w:space="0" w:color="auto"/>
      </w:pBdr>
      <w:shd w:val="clear" w:color="000000" w:fill="D9D9D9"/>
      <w:spacing w:before="100" w:beforeAutospacing="1" w:after="100" w:afterAutospacing="1" w:line="240" w:lineRule="auto"/>
      <w:jc w:val="center"/>
      <w:textAlignment w:val="center"/>
    </w:pPr>
    <w:rPr>
      <w:b/>
      <w:bCs/>
    </w:rPr>
  </w:style>
  <w:style w:type="paragraph" w:customStyle="1" w:styleId="xl113">
    <w:name w:val="xl113"/>
    <w:basedOn w:val="a"/>
    <w:rsid w:val="00D323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b/>
      <w:bCs/>
    </w:rPr>
  </w:style>
  <w:style w:type="paragraph" w:customStyle="1" w:styleId="xl114">
    <w:name w:val="xl114"/>
    <w:basedOn w:val="a"/>
    <w:rsid w:val="00D323D3"/>
    <w:pPr>
      <w:pBdr>
        <w:left w:val="single" w:sz="8" w:space="0" w:color="auto"/>
        <w:bottom w:val="single" w:sz="8" w:space="0" w:color="auto"/>
      </w:pBdr>
      <w:spacing w:before="100" w:beforeAutospacing="1" w:after="100" w:afterAutospacing="1" w:line="240" w:lineRule="auto"/>
      <w:textAlignment w:val="center"/>
    </w:pPr>
  </w:style>
  <w:style w:type="paragraph" w:customStyle="1" w:styleId="xl115">
    <w:name w:val="xl115"/>
    <w:basedOn w:val="a"/>
    <w:rsid w:val="00D323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rPr>
  </w:style>
  <w:style w:type="paragraph" w:customStyle="1" w:styleId="xl116">
    <w:name w:val="xl116"/>
    <w:basedOn w:val="a"/>
    <w:rsid w:val="00D323D3"/>
    <w:pPr>
      <w:pBdr>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b/>
      <w:bCs/>
    </w:rPr>
  </w:style>
  <w:style w:type="paragraph" w:customStyle="1" w:styleId="xl117">
    <w:name w:val="xl117"/>
    <w:basedOn w:val="a"/>
    <w:rsid w:val="00D323D3"/>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b/>
      <w:bCs/>
    </w:rPr>
  </w:style>
  <w:style w:type="paragraph" w:customStyle="1" w:styleId="xl118">
    <w:name w:val="xl118"/>
    <w:basedOn w:val="a"/>
    <w:rsid w:val="00D323D3"/>
    <w:pPr>
      <w:pBdr>
        <w:left w:val="single" w:sz="8" w:space="0" w:color="auto"/>
        <w:right w:val="single" w:sz="8" w:space="0" w:color="auto"/>
      </w:pBdr>
      <w:spacing w:before="100" w:beforeAutospacing="1" w:after="100" w:afterAutospacing="1" w:line="240" w:lineRule="auto"/>
      <w:textAlignment w:val="center"/>
    </w:pPr>
    <w:rPr>
      <w:b/>
      <w:bCs/>
      <w:sz w:val="16"/>
      <w:szCs w:val="16"/>
    </w:rPr>
  </w:style>
  <w:style w:type="paragraph" w:customStyle="1" w:styleId="xl119">
    <w:name w:val="xl119"/>
    <w:basedOn w:val="a"/>
    <w:rsid w:val="00D323D3"/>
    <w:pPr>
      <w:pBdr>
        <w:left w:val="single" w:sz="8" w:space="0" w:color="auto"/>
        <w:right w:val="single" w:sz="8" w:space="0" w:color="auto"/>
      </w:pBdr>
      <w:spacing w:before="100" w:beforeAutospacing="1" w:after="100" w:afterAutospacing="1" w:line="240" w:lineRule="auto"/>
      <w:jc w:val="both"/>
      <w:textAlignment w:val="center"/>
    </w:pPr>
    <w:rPr>
      <w:sz w:val="16"/>
      <w:szCs w:val="16"/>
    </w:rPr>
  </w:style>
  <w:style w:type="paragraph" w:customStyle="1" w:styleId="xl120">
    <w:name w:val="xl120"/>
    <w:basedOn w:val="a"/>
    <w:rsid w:val="00D323D3"/>
    <w:pPr>
      <w:pBdr>
        <w:right w:val="single" w:sz="8" w:space="0" w:color="auto"/>
      </w:pBdr>
      <w:spacing w:before="100" w:beforeAutospacing="1" w:after="100" w:afterAutospacing="1" w:line="240" w:lineRule="auto"/>
      <w:jc w:val="center"/>
      <w:textAlignment w:val="center"/>
    </w:pPr>
  </w:style>
  <w:style w:type="paragraph" w:customStyle="1" w:styleId="xl121">
    <w:name w:val="xl121"/>
    <w:basedOn w:val="a"/>
    <w:rsid w:val="00D323D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b/>
      <w:bCs/>
    </w:rPr>
  </w:style>
  <w:style w:type="paragraph" w:customStyle="1" w:styleId="xl122">
    <w:name w:val="xl122"/>
    <w:basedOn w:val="a"/>
    <w:rsid w:val="00D323D3"/>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b/>
      <w:bCs/>
      <w:sz w:val="16"/>
      <w:szCs w:val="16"/>
    </w:rPr>
  </w:style>
  <w:style w:type="paragraph" w:customStyle="1" w:styleId="xl123">
    <w:name w:val="xl123"/>
    <w:basedOn w:val="a"/>
    <w:rsid w:val="00D323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style>
  <w:style w:type="paragraph" w:customStyle="1" w:styleId="xl124">
    <w:name w:val="xl124"/>
    <w:basedOn w:val="a"/>
    <w:rsid w:val="00D323D3"/>
    <w:pPr>
      <w:pBdr>
        <w:top w:val="single" w:sz="8" w:space="0" w:color="auto"/>
        <w:left w:val="single" w:sz="8" w:space="0" w:color="auto"/>
        <w:bottom w:val="single" w:sz="8" w:space="0" w:color="auto"/>
      </w:pBdr>
      <w:spacing w:before="100" w:beforeAutospacing="1" w:after="100" w:afterAutospacing="1" w:line="240" w:lineRule="auto"/>
      <w:textAlignment w:val="center"/>
    </w:pPr>
    <w:rPr>
      <w:b/>
      <w:bCs/>
    </w:rPr>
  </w:style>
  <w:style w:type="paragraph" w:customStyle="1" w:styleId="xl125">
    <w:name w:val="xl125"/>
    <w:basedOn w:val="a"/>
    <w:rsid w:val="00D323D3"/>
    <w:pPr>
      <w:pBdr>
        <w:bottom w:val="single" w:sz="8" w:space="0" w:color="auto"/>
      </w:pBdr>
      <w:spacing w:before="100" w:beforeAutospacing="1" w:after="100" w:afterAutospacing="1" w:line="240" w:lineRule="auto"/>
      <w:textAlignment w:val="center"/>
    </w:pPr>
    <w:rPr>
      <w:b/>
      <w:bCs/>
      <w:sz w:val="16"/>
      <w:szCs w:val="16"/>
    </w:rPr>
  </w:style>
  <w:style w:type="paragraph" w:customStyle="1" w:styleId="xl126">
    <w:name w:val="xl126"/>
    <w:basedOn w:val="a"/>
    <w:rsid w:val="00D323D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rPr>
  </w:style>
  <w:style w:type="paragraph" w:customStyle="1" w:styleId="xl127">
    <w:name w:val="xl127"/>
    <w:basedOn w:val="a"/>
    <w:rsid w:val="00D323D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style>
  <w:style w:type="paragraph" w:customStyle="1" w:styleId="xl128">
    <w:name w:val="xl128"/>
    <w:basedOn w:val="a"/>
    <w:rsid w:val="00D323D3"/>
    <w:pPr>
      <w:pBdr>
        <w:top w:val="single" w:sz="12" w:space="0" w:color="auto"/>
        <w:left w:val="single" w:sz="12" w:space="0" w:color="auto"/>
        <w:right w:val="single" w:sz="8" w:space="0" w:color="auto"/>
      </w:pBdr>
      <w:shd w:val="clear" w:color="000000" w:fill="D9D9D9"/>
      <w:spacing w:before="100" w:beforeAutospacing="1" w:after="100" w:afterAutospacing="1" w:line="240" w:lineRule="auto"/>
      <w:jc w:val="center"/>
      <w:textAlignment w:val="center"/>
    </w:pPr>
    <w:rPr>
      <w:b/>
      <w:bCs/>
    </w:rPr>
  </w:style>
  <w:style w:type="paragraph" w:customStyle="1" w:styleId="xl129">
    <w:name w:val="xl129"/>
    <w:basedOn w:val="a"/>
    <w:rsid w:val="00D323D3"/>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b/>
      <w:bCs/>
    </w:rPr>
  </w:style>
  <w:style w:type="paragraph" w:customStyle="1" w:styleId="xl130">
    <w:name w:val="xl130"/>
    <w:basedOn w:val="a"/>
    <w:rsid w:val="00D323D3"/>
    <w:pPr>
      <w:shd w:val="clear" w:color="000000" w:fill="D9D9D9"/>
      <w:spacing w:before="100" w:beforeAutospacing="1" w:after="100" w:afterAutospacing="1" w:line="240" w:lineRule="auto"/>
    </w:pPr>
    <w:rPr>
      <w:b/>
      <w:bCs/>
      <w:sz w:val="16"/>
      <w:szCs w:val="16"/>
    </w:rPr>
  </w:style>
  <w:style w:type="paragraph" w:customStyle="1" w:styleId="xl131">
    <w:name w:val="xl131"/>
    <w:basedOn w:val="a"/>
    <w:rsid w:val="00D323D3"/>
    <w:pPr>
      <w:spacing w:before="100" w:beforeAutospacing="1" w:after="100" w:afterAutospacing="1" w:line="240" w:lineRule="auto"/>
      <w:jc w:val="center"/>
      <w:textAlignment w:val="center"/>
    </w:pPr>
    <w:rPr>
      <w:b/>
      <w:bCs/>
    </w:rPr>
  </w:style>
  <w:style w:type="paragraph" w:customStyle="1" w:styleId="xl132">
    <w:name w:val="xl132"/>
    <w:basedOn w:val="a"/>
    <w:rsid w:val="00D323D3"/>
    <w:pPr>
      <w:spacing w:before="100" w:beforeAutospacing="1" w:after="100" w:afterAutospacing="1" w:line="240" w:lineRule="auto"/>
      <w:jc w:val="center"/>
      <w:textAlignment w:val="center"/>
    </w:pPr>
  </w:style>
  <w:style w:type="paragraph" w:customStyle="1" w:styleId="xl133">
    <w:name w:val="xl133"/>
    <w:basedOn w:val="a"/>
    <w:rsid w:val="00D323D3"/>
    <w:pPr>
      <w:spacing w:before="100" w:beforeAutospacing="1" w:after="100" w:afterAutospacing="1" w:line="240" w:lineRule="auto"/>
      <w:textAlignment w:val="center"/>
    </w:pPr>
  </w:style>
  <w:style w:type="paragraph" w:customStyle="1" w:styleId="xl134">
    <w:name w:val="xl134"/>
    <w:basedOn w:val="a"/>
    <w:rsid w:val="00D323D3"/>
    <w:pPr>
      <w:pBdr>
        <w:top w:val="single" w:sz="8" w:space="0" w:color="auto"/>
        <w:left w:val="single" w:sz="8" w:space="0" w:color="auto"/>
        <w:bottom w:val="single" w:sz="8" w:space="0" w:color="auto"/>
      </w:pBdr>
      <w:spacing w:before="100" w:beforeAutospacing="1" w:after="100" w:afterAutospacing="1" w:line="240" w:lineRule="auto"/>
      <w:textAlignment w:val="center"/>
    </w:pPr>
    <w:rPr>
      <w:b/>
      <w:bCs/>
    </w:rPr>
  </w:style>
  <w:style w:type="paragraph" w:customStyle="1" w:styleId="xl135">
    <w:name w:val="xl135"/>
    <w:basedOn w:val="a"/>
    <w:rsid w:val="00D323D3"/>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rPr>
  </w:style>
  <w:style w:type="paragraph" w:customStyle="1" w:styleId="xl136">
    <w:name w:val="xl136"/>
    <w:basedOn w:val="a"/>
    <w:rsid w:val="00D323D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color w:val="000000"/>
      <w:sz w:val="20"/>
      <w:szCs w:val="20"/>
    </w:rPr>
  </w:style>
  <w:style w:type="paragraph" w:customStyle="1" w:styleId="xl137">
    <w:name w:val="xl137"/>
    <w:basedOn w:val="a"/>
    <w:rsid w:val="00D323D3"/>
    <w:pPr>
      <w:pBdr>
        <w:left w:val="single" w:sz="8" w:space="0" w:color="auto"/>
        <w:right w:val="single" w:sz="8" w:space="0" w:color="auto"/>
      </w:pBdr>
      <w:spacing w:before="100" w:beforeAutospacing="1" w:after="100" w:afterAutospacing="1" w:line="240" w:lineRule="auto"/>
      <w:jc w:val="center"/>
      <w:textAlignment w:val="center"/>
    </w:pPr>
    <w:rPr>
      <w:color w:val="000000"/>
      <w:sz w:val="20"/>
      <w:szCs w:val="20"/>
    </w:rPr>
  </w:style>
  <w:style w:type="paragraph" w:customStyle="1" w:styleId="xl138">
    <w:name w:val="xl138"/>
    <w:basedOn w:val="a"/>
    <w:rsid w:val="00D323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color w:val="000000"/>
      <w:sz w:val="20"/>
      <w:szCs w:val="20"/>
    </w:rPr>
  </w:style>
  <w:style w:type="paragraph" w:customStyle="1" w:styleId="xl139">
    <w:name w:val="xl139"/>
    <w:basedOn w:val="a"/>
    <w:rsid w:val="00D323D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style>
  <w:style w:type="paragraph" w:customStyle="1" w:styleId="xl140">
    <w:name w:val="xl140"/>
    <w:basedOn w:val="a"/>
    <w:rsid w:val="00D323D3"/>
    <w:pPr>
      <w:pBdr>
        <w:left w:val="single" w:sz="8" w:space="0" w:color="auto"/>
        <w:right w:val="single" w:sz="8" w:space="0" w:color="auto"/>
      </w:pBdr>
      <w:spacing w:before="100" w:beforeAutospacing="1" w:after="100" w:afterAutospacing="1" w:line="240" w:lineRule="auto"/>
      <w:jc w:val="center"/>
      <w:textAlignment w:val="center"/>
    </w:pPr>
  </w:style>
  <w:style w:type="paragraph" w:customStyle="1" w:styleId="xl141">
    <w:name w:val="xl141"/>
    <w:basedOn w:val="a"/>
    <w:rsid w:val="00D323D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16"/>
      <w:szCs w:val="16"/>
    </w:rPr>
  </w:style>
  <w:style w:type="paragraph" w:customStyle="1" w:styleId="xl142">
    <w:name w:val="xl142"/>
    <w:basedOn w:val="a"/>
    <w:rsid w:val="00D323D3"/>
    <w:pPr>
      <w:pBdr>
        <w:left w:val="single" w:sz="8" w:space="0" w:color="auto"/>
        <w:right w:val="single" w:sz="8" w:space="0" w:color="auto"/>
      </w:pBdr>
      <w:spacing w:before="100" w:beforeAutospacing="1" w:after="100" w:afterAutospacing="1" w:line="240" w:lineRule="auto"/>
      <w:jc w:val="center"/>
      <w:textAlignment w:val="center"/>
    </w:pPr>
    <w:rPr>
      <w:sz w:val="16"/>
      <w:szCs w:val="16"/>
    </w:rPr>
  </w:style>
  <w:style w:type="paragraph" w:customStyle="1" w:styleId="xl143">
    <w:name w:val="xl143"/>
    <w:basedOn w:val="a"/>
    <w:rsid w:val="00D323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16"/>
      <w:szCs w:val="16"/>
    </w:rPr>
  </w:style>
  <w:style w:type="paragraph" w:customStyle="1" w:styleId="xl144">
    <w:name w:val="xl144"/>
    <w:basedOn w:val="a"/>
    <w:rsid w:val="00D323D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style>
  <w:style w:type="paragraph" w:customStyle="1" w:styleId="xl145">
    <w:name w:val="xl145"/>
    <w:basedOn w:val="a"/>
    <w:rsid w:val="00D323D3"/>
    <w:pPr>
      <w:pBdr>
        <w:left w:val="single" w:sz="8" w:space="0" w:color="auto"/>
        <w:right w:val="single" w:sz="8" w:space="0" w:color="auto"/>
      </w:pBdr>
      <w:spacing w:before="100" w:beforeAutospacing="1" w:after="100" w:afterAutospacing="1" w:line="240" w:lineRule="auto"/>
      <w:jc w:val="center"/>
      <w:textAlignment w:val="center"/>
    </w:pPr>
  </w:style>
  <w:style w:type="paragraph" w:customStyle="1" w:styleId="xl146">
    <w:name w:val="xl146"/>
    <w:basedOn w:val="a"/>
    <w:rsid w:val="00D323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style>
  <w:style w:type="paragraph" w:customStyle="1" w:styleId="xl147">
    <w:name w:val="xl147"/>
    <w:basedOn w:val="a"/>
    <w:rsid w:val="00D323D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0"/>
      <w:szCs w:val="20"/>
    </w:rPr>
  </w:style>
  <w:style w:type="paragraph" w:customStyle="1" w:styleId="xl148">
    <w:name w:val="xl148"/>
    <w:basedOn w:val="a"/>
    <w:rsid w:val="00D323D3"/>
    <w:pPr>
      <w:pBdr>
        <w:left w:val="single" w:sz="8" w:space="0" w:color="auto"/>
        <w:right w:val="single" w:sz="8" w:space="0" w:color="auto"/>
      </w:pBdr>
      <w:spacing w:before="100" w:beforeAutospacing="1" w:after="100" w:afterAutospacing="1" w:line="240" w:lineRule="auto"/>
      <w:jc w:val="center"/>
      <w:textAlignment w:val="center"/>
    </w:pPr>
    <w:rPr>
      <w:sz w:val="20"/>
      <w:szCs w:val="20"/>
    </w:rPr>
  </w:style>
  <w:style w:type="paragraph" w:customStyle="1" w:styleId="xl149">
    <w:name w:val="xl149"/>
    <w:basedOn w:val="a"/>
    <w:rsid w:val="00D323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0"/>
      <w:szCs w:val="20"/>
    </w:rPr>
  </w:style>
  <w:style w:type="paragraph" w:customStyle="1" w:styleId="xl150">
    <w:name w:val="xl150"/>
    <w:basedOn w:val="a"/>
    <w:rsid w:val="00D323D3"/>
    <w:pPr>
      <w:pBdr>
        <w:top w:val="single" w:sz="8" w:space="0" w:color="auto"/>
        <w:left w:val="single" w:sz="8" w:space="0" w:color="auto"/>
        <w:bottom w:val="single" w:sz="8" w:space="0" w:color="auto"/>
      </w:pBdr>
      <w:spacing w:before="100" w:beforeAutospacing="1" w:after="100" w:afterAutospacing="1" w:line="240" w:lineRule="auto"/>
      <w:textAlignment w:val="center"/>
    </w:pPr>
    <w:rPr>
      <w:rFonts w:cs="Calibri"/>
    </w:rPr>
  </w:style>
  <w:style w:type="paragraph" w:customStyle="1" w:styleId="xl151">
    <w:name w:val="xl151"/>
    <w:basedOn w:val="a"/>
    <w:rsid w:val="00D323D3"/>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cs="Calibri"/>
    </w:rPr>
  </w:style>
  <w:style w:type="paragraph" w:customStyle="1" w:styleId="xl152">
    <w:name w:val="xl152"/>
    <w:basedOn w:val="a"/>
    <w:rsid w:val="00D323D3"/>
    <w:pPr>
      <w:pBdr>
        <w:top w:val="single" w:sz="8" w:space="0" w:color="auto"/>
        <w:bottom w:val="single" w:sz="8" w:space="0" w:color="auto"/>
        <w:right w:val="single" w:sz="8" w:space="0" w:color="auto"/>
      </w:pBdr>
      <w:spacing w:before="100" w:beforeAutospacing="1" w:after="100" w:afterAutospacing="1" w:line="240" w:lineRule="auto"/>
      <w:textAlignment w:val="center"/>
    </w:pPr>
  </w:style>
  <w:style w:type="paragraph" w:customStyle="1" w:styleId="xl153">
    <w:name w:val="xl153"/>
    <w:basedOn w:val="a"/>
    <w:rsid w:val="00D323D3"/>
    <w:pPr>
      <w:pBdr>
        <w:bottom w:val="single" w:sz="8" w:space="0" w:color="auto"/>
      </w:pBdr>
      <w:spacing w:before="100" w:beforeAutospacing="1" w:after="100" w:afterAutospacing="1" w:line="240" w:lineRule="auto"/>
      <w:jc w:val="center"/>
    </w:pPr>
    <w:rPr>
      <w:b/>
      <w:bCs/>
    </w:rPr>
  </w:style>
  <w:style w:type="paragraph" w:customStyle="1" w:styleId="xl154">
    <w:name w:val="xl154"/>
    <w:basedOn w:val="a"/>
    <w:rsid w:val="00D323D3"/>
    <w:pPr>
      <w:pBdr>
        <w:bottom w:val="single" w:sz="8" w:space="0" w:color="auto"/>
      </w:pBdr>
      <w:spacing w:before="100" w:beforeAutospacing="1" w:after="100" w:afterAutospacing="1" w:line="240" w:lineRule="auto"/>
    </w:pPr>
  </w:style>
  <w:style w:type="paragraph" w:customStyle="1" w:styleId="xl155">
    <w:name w:val="xl155"/>
    <w:basedOn w:val="a"/>
    <w:rsid w:val="00D323D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style>
  <w:style w:type="paragraph" w:customStyle="1" w:styleId="xl156">
    <w:name w:val="xl156"/>
    <w:basedOn w:val="a"/>
    <w:rsid w:val="00D323D3"/>
    <w:pPr>
      <w:pBdr>
        <w:top w:val="single" w:sz="8" w:space="0" w:color="auto"/>
        <w:bottom w:val="single" w:sz="8" w:space="0" w:color="auto"/>
      </w:pBdr>
      <w:spacing w:before="100" w:beforeAutospacing="1" w:after="100" w:afterAutospacing="1" w:line="240" w:lineRule="auto"/>
      <w:jc w:val="center"/>
      <w:textAlignment w:val="center"/>
    </w:pPr>
  </w:style>
  <w:style w:type="paragraph" w:customStyle="1" w:styleId="xl157">
    <w:name w:val="xl157"/>
    <w:basedOn w:val="a"/>
    <w:rsid w:val="00D323D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style>
  <w:style w:type="paragraph" w:customStyle="1" w:styleId="xl158">
    <w:name w:val="xl158"/>
    <w:basedOn w:val="a"/>
    <w:rsid w:val="00D323D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0"/>
      <w:szCs w:val="20"/>
    </w:rPr>
  </w:style>
  <w:style w:type="paragraph" w:customStyle="1" w:styleId="xl159">
    <w:name w:val="xl159"/>
    <w:basedOn w:val="a"/>
    <w:rsid w:val="00D323D3"/>
    <w:pPr>
      <w:pBdr>
        <w:left w:val="single" w:sz="8" w:space="0" w:color="auto"/>
        <w:right w:val="single" w:sz="8" w:space="0" w:color="auto"/>
      </w:pBdr>
      <w:spacing w:before="100" w:beforeAutospacing="1" w:after="100" w:afterAutospacing="1" w:line="240" w:lineRule="auto"/>
      <w:jc w:val="center"/>
      <w:textAlignment w:val="center"/>
    </w:pPr>
    <w:rPr>
      <w:sz w:val="20"/>
      <w:szCs w:val="20"/>
    </w:rPr>
  </w:style>
  <w:style w:type="paragraph" w:customStyle="1" w:styleId="xl160">
    <w:name w:val="xl160"/>
    <w:basedOn w:val="a"/>
    <w:rsid w:val="00D323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0"/>
      <w:szCs w:val="20"/>
    </w:rPr>
  </w:style>
  <w:style w:type="paragraph" w:customStyle="1" w:styleId="xl161">
    <w:name w:val="xl161"/>
    <w:basedOn w:val="a"/>
    <w:rsid w:val="00D323D3"/>
    <w:pPr>
      <w:pBdr>
        <w:left w:val="single" w:sz="8" w:space="0" w:color="auto"/>
        <w:right w:val="single" w:sz="8" w:space="0" w:color="auto"/>
      </w:pBdr>
      <w:spacing w:before="100" w:beforeAutospacing="1" w:after="100" w:afterAutospacing="1" w:line="240" w:lineRule="auto"/>
      <w:jc w:val="center"/>
      <w:textAlignment w:val="center"/>
    </w:pPr>
  </w:style>
  <w:style w:type="paragraph" w:customStyle="1" w:styleId="xl162">
    <w:name w:val="xl162"/>
    <w:basedOn w:val="a"/>
    <w:rsid w:val="00D323D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style>
  <w:style w:type="table" w:customStyle="1" w:styleId="TableGrid">
    <w:name w:val="TableGrid"/>
    <w:rsid w:val="00D323D3"/>
    <w:pPr>
      <w:spacing w:after="0" w:line="240" w:lineRule="auto"/>
    </w:pPr>
    <w:rPr>
      <w:rFonts w:ascii="Calibri" w:eastAsia="Times New Roman" w:hAnsi="Calibri"/>
      <w:lang w:eastAsia="ru-RU"/>
    </w:rPr>
    <w:tblPr>
      <w:tblCellMar>
        <w:top w:w="0" w:type="dxa"/>
        <w:left w:w="0" w:type="dxa"/>
        <w:bottom w:w="0" w:type="dxa"/>
        <w:right w:w="0" w:type="dxa"/>
      </w:tblCellMar>
    </w:tblPr>
  </w:style>
  <w:style w:type="table" w:customStyle="1" w:styleId="39">
    <w:name w:val="Сетка таблицы3"/>
    <w:basedOn w:val="a1"/>
    <w:next w:val="afffff6"/>
    <w:uiPriority w:val="39"/>
    <w:rsid w:val="00D323D3"/>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D323D3"/>
  </w:style>
  <w:style w:type="numbering" w:customStyle="1" w:styleId="90">
    <w:name w:val="Нет списка9"/>
    <w:next w:val="a2"/>
    <w:uiPriority w:val="99"/>
    <w:semiHidden/>
    <w:unhideWhenUsed/>
    <w:rsid w:val="00D323D3"/>
  </w:style>
  <w:style w:type="numbering" w:customStyle="1" w:styleId="100">
    <w:name w:val="Нет списка10"/>
    <w:next w:val="a2"/>
    <w:uiPriority w:val="99"/>
    <w:semiHidden/>
    <w:unhideWhenUsed/>
    <w:rsid w:val="00D323D3"/>
  </w:style>
  <w:style w:type="numbering" w:customStyle="1" w:styleId="113">
    <w:name w:val="Нет списка11"/>
    <w:next w:val="a2"/>
    <w:uiPriority w:val="99"/>
    <w:semiHidden/>
    <w:unhideWhenUsed/>
    <w:rsid w:val="00D323D3"/>
  </w:style>
  <w:style w:type="numbering" w:customStyle="1" w:styleId="120">
    <w:name w:val="Нет списка12"/>
    <w:next w:val="a2"/>
    <w:uiPriority w:val="99"/>
    <w:semiHidden/>
    <w:unhideWhenUsed/>
    <w:rsid w:val="00D323D3"/>
  </w:style>
  <w:style w:type="numbering" w:customStyle="1" w:styleId="132">
    <w:name w:val="Нет списка13"/>
    <w:next w:val="a2"/>
    <w:uiPriority w:val="99"/>
    <w:semiHidden/>
    <w:unhideWhenUsed/>
    <w:rsid w:val="00D323D3"/>
  </w:style>
  <w:style w:type="numbering" w:customStyle="1" w:styleId="142">
    <w:name w:val="Нет списка14"/>
    <w:next w:val="a2"/>
    <w:uiPriority w:val="99"/>
    <w:semiHidden/>
    <w:unhideWhenUsed/>
    <w:rsid w:val="00D323D3"/>
  </w:style>
  <w:style w:type="numbering" w:customStyle="1" w:styleId="152">
    <w:name w:val="Нет списка15"/>
    <w:next w:val="a2"/>
    <w:uiPriority w:val="99"/>
    <w:semiHidden/>
    <w:unhideWhenUsed/>
    <w:rsid w:val="00D323D3"/>
  </w:style>
  <w:style w:type="numbering" w:customStyle="1" w:styleId="1110">
    <w:name w:val="Нет списка111"/>
    <w:next w:val="a2"/>
    <w:uiPriority w:val="99"/>
    <w:semiHidden/>
    <w:unhideWhenUsed/>
    <w:rsid w:val="00D323D3"/>
  </w:style>
  <w:style w:type="numbering" w:customStyle="1" w:styleId="11">
    <w:name w:val="Импортированный стиль 11"/>
    <w:rsid w:val="00D323D3"/>
    <w:pPr>
      <w:numPr>
        <w:numId w:val="1"/>
      </w:numPr>
    </w:pPr>
  </w:style>
  <w:style w:type="numbering" w:customStyle="1" w:styleId="21">
    <w:name w:val="Импортированный стиль 21"/>
    <w:rsid w:val="00D323D3"/>
    <w:pPr>
      <w:numPr>
        <w:numId w:val="2"/>
      </w:numPr>
    </w:pPr>
  </w:style>
  <w:style w:type="numbering" w:customStyle="1" w:styleId="31">
    <w:name w:val="Импортированный стиль 31"/>
    <w:rsid w:val="00D323D3"/>
    <w:pPr>
      <w:numPr>
        <w:numId w:val="3"/>
      </w:numPr>
    </w:pPr>
  </w:style>
  <w:style w:type="numbering" w:customStyle="1" w:styleId="131">
    <w:name w:val="Импортированный стиль 131"/>
    <w:rsid w:val="00D323D3"/>
    <w:pPr>
      <w:numPr>
        <w:numId w:val="4"/>
      </w:numPr>
    </w:pPr>
  </w:style>
  <w:style w:type="numbering" w:customStyle="1" w:styleId="141">
    <w:name w:val="Импортированный стиль 141"/>
    <w:rsid w:val="00D323D3"/>
    <w:pPr>
      <w:numPr>
        <w:numId w:val="5"/>
      </w:numPr>
    </w:pPr>
  </w:style>
  <w:style w:type="numbering" w:customStyle="1" w:styleId="151">
    <w:name w:val="Импортированный стиль 151"/>
    <w:rsid w:val="00D323D3"/>
    <w:pPr>
      <w:numPr>
        <w:numId w:val="6"/>
      </w:numPr>
    </w:pPr>
  </w:style>
  <w:style w:type="numbering" w:customStyle="1" w:styleId="181">
    <w:name w:val="Импортированный стиль 181"/>
    <w:rsid w:val="00D323D3"/>
    <w:pPr>
      <w:numPr>
        <w:numId w:val="7"/>
      </w:numPr>
    </w:pPr>
  </w:style>
  <w:style w:type="numbering" w:customStyle="1" w:styleId="191">
    <w:name w:val="Импортированный стиль 191"/>
    <w:rsid w:val="00D323D3"/>
    <w:pPr>
      <w:numPr>
        <w:numId w:val="8"/>
      </w:numPr>
    </w:pPr>
  </w:style>
  <w:style w:type="numbering" w:customStyle="1" w:styleId="201">
    <w:name w:val="Импортированный стиль 201"/>
    <w:rsid w:val="00D323D3"/>
    <w:pPr>
      <w:numPr>
        <w:numId w:val="9"/>
      </w:numPr>
    </w:pPr>
  </w:style>
  <w:style w:type="numbering" w:customStyle="1" w:styleId="211">
    <w:name w:val="Нет списка21"/>
    <w:next w:val="a2"/>
    <w:uiPriority w:val="99"/>
    <w:semiHidden/>
    <w:unhideWhenUsed/>
    <w:rsid w:val="00D323D3"/>
  </w:style>
  <w:style w:type="numbering" w:customStyle="1" w:styleId="311">
    <w:name w:val="Нет списка31"/>
    <w:next w:val="a2"/>
    <w:uiPriority w:val="99"/>
    <w:semiHidden/>
    <w:unhideWhenUsed/>
    <w:rsid w:val="00D323D3"/>
  </w:style>
  <w:style w:type="numbering" w:customStyle="1" w:styleId="410">
    <w:name w:val="Нет списка41"/>
    <w:next w:val="a2"/>
    <w:uiPriority w:val="99"/>
    <w:semiHidden/>
    <w:unhideWhenUsed/>
    <w:rsid w:val="00D323D3"/>
  </w:style>
  <w:style w:type="numbering" w:customStyle="1" w:styleId="512">
    <w:name w:val="Нет списка51"/>
    <w:next w:val="a2"/>
    <w:uiPriority w:val="99"/>
    <w:semiHidden/>
    <w:unhideWhenUsed/>
    <w:rsid w:val="00D323D3"/>
  </w:style>
  <w:style w:type="numbering" w:customStyle="1" w:styleId="61">
    <w:name w:val="Нет списка61"/>
    <w:next w:val="a2"/>
    <w:uiPriority w:val="99"/>
    <w:semiHidden/>
    <w:unhideWhenUsed/>
    <w:rsid w:val="00D323D3"/>
  </w:style>
  <w:style w:type="numbering" w:customStyle="1" w:styleId="71">
    <w:name w:val="Нет списка71"/>
    <w:next w:val="a2"/>
    <w:uiPriority w:val="99"/>
    <w:semiHidden/>
    <w:unhideWhenUsed/>
    <w:rsid w:val="00D323D3"/>
  </w:style>
  <w:style w:type="numbering" w:customStyle="1" w:styleId="81">
    <w:name w:val="Нет списка81"/>
    <w:next w:val="a2"/>
    <w:uiPriority w:val="99"/>
    <w:semiHidden/>
    <w:unhideWhenUsed/>
    <w:rsid w:val="00D323D3"/>
  </w:style>
  <w:style w:type="numbering" w:customStyle="1" w:styleId="91">
    <w:name w:val="Нет списка91"/>
    <w:next w:val="a2"/>
    <w:uiPriority w:val="99"/>
    <w:semiHidden/>
    <w:unhideWhenUsed/>
    <w:rsid w:val="00D323D3"/>
  </w:style>
  <w:style w:type="numbering" w:customStyle="1" w:styleId="101">
    <w:name w:val="Нет списка101"/>
    <w:next w:val="a2"/>
    <w:uiPriority w:val="99"/>
    <w:semiHidden/>
    <w:unhideWhenUsed/>
    <w:rsid w:val="00D323D3"/>
  </w:style>
  <w:style w:type="numbering" w:customStyle="1" w:styleId="1111">
    <w:name w:val="Нет списка1111"/>
    <w:next w:val="a2"/>
    <w:uiPriority w:val="99"/>
    <w:semiHidden/>
    <w:unhideWhenUsed/>
    <w:rsid w:val="00D323D3"/>
  </w:style>
  <w:style w:type="numbering" w:customStyle="1" w:styleId="121">
    <w:name w:val="Нет списка121"/>
    <w:next w:val="a2"/>
    <w:uiPriority w:val="99"/>
    <w:semiHidden/>
    <w:unhideWhenUsed/>
    <w:rsid w:val="00D323D3"/>
  </w:style>
  <w:style w:type="numbering" w:customStyle="1" w:styleId="1310">
    <w:name w:val="Нет списка131"/>
    <w:next w:val="a2"/>
    <w:uiPriority w:val="99"/>
    <w:semiHidden/>
    <w:unhideWhenUsed/>
    <w:rsid w:val="00D323D3"/>
  </w:style>
  <w:style w:type="numbering" w:customStyle="1" w:styleId="11111">
    <w:name w:val="Нет списка11111"/>
    <w:next w:val="a2"/>
    <w:uiPriority w:val="99"/>
    <w:semiHidden/>
    <w:unhideWhenUsed/>
    <w:rsid w:val="00D323D3"/>
  </w:style>
  <w:style w:type="paragraph" w:customStyle="1" w:styleId="s16">
    <w:name w:val="s_16"/>
    <w:basedOn w:val="a"/>
    <w:rsid w:val="00D323D3"/>
    <w:pPr>
      <w:spacing w:before="100" w:beforeAutospacing="1" w:after="100" w:afterAutospacing="1" w:line="240" w:lineRule="auto"/>
    </w:pPr>
  </w:style>
  <w:style w:type="character" w:customStyle="1" w:styleId="s1mrcssattr">
    <w:name w:val="s1_mr_css_attr"/>
    <w:rsid w:val="00D323D3"/>
  </w:style>
  <w:style w:type="paragraph" w:customStyle="1" w:styleId="affffffd">
    <w:name w:val="По умолчанию"/>
    <w:rsid w:val="00D323D3"/>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bdr w:val="nil"/>
      <w:lang w:eastAsia="ru-RU"/>
    </w:rPr>
  </w:style>
  <w:style w:type="character" w:customStyle="1" w:styleId="affffffe">
    <w:name w:val="Неразрешенное упоминание"/>
    <w:uiPriority w:val="99"/>
    <w:semiHidden/>
    <w:unhideWhenUsed/>
    <w:rsid w:val="00D323D3"/>
    <w:rPr>
      <w:color w:val="605E5C"/>
      <w:shd w:val="clear" w:color="auto" w:fill="E1DFDD"/>
    </w:rPr>
  </w:style>
  <w:style w:type="paragraph" w:customStyle="1" w:styleId="aligncenter">
    <w:name w:val="align_center"/>
    <w:basedOn w:val="a"/>
    <w:rsid w:val="00D323D3"/>
    <w:pPr>
      <w:spacing w:before="100" w:beforeAutospacing="1" w:after="100" w:afterAutospacing="1" w:line="240" w:lineRule="auto"/>
    </w:pPr>
  </w:style>
  <w:style w:type="character" w:customStyle="1" w:styleId="FontStyle35">
    <w:name w:val="Font Style35"/>
    <w:uiPriority w:val="99"/>
    <w:rsid w:val="0026125B"/>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spo.ru/books/104903" TargetMode="External"/><Relationship Id="rId3" Type="http://schemas.openxmlformats.org/officeDocument/2006/relationships/settings" Target="settings.xml"/><Relationship Id="rId7" Type="http://schemas.openxmlformats.org/officeDocument/2006/relationships/hyperlink" Target="https://profspo.ru/books/1049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ofspo.ru/books/1049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13</Pages>
  <Words>2551</Words>
  <Characters>14541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Кондратьева Светлана Петровна</cp:lastModifiedBy>
  <cp:revision>135</cp:revision>
  <dcterms:created xsi:type="dcterms:W3CDTF">2022-12-09T07:08:00Z</dcterms:created>
  <dcterms:modified xsi:type="dcterms:W3CDTF">2024-09-04T13:41:00Z</dcterms:modified>
</cp:coreProperties>
</file>