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5EA" w:rsidRPr="004E5E78" w:rsidRDefault="00DD65EA" w:rsidP="00DD65EA">
      <w:pPr>
        <w:jc w:val="center"/>
        <w:rPr>
          <w:bCs/>
          <w:sz w:val="24"/>
        </w:rPr>
      </w:pPr>
      <w:r w:rsidRPr="004E5E78">
        <w:rPr>
          <w:bCs/>
          <w:sz w:val="24"/>
        </w:rPr>
        <w:t xml:space="preserve">Государственное автономное профессиональное образовательное учреждение </w:t>
      </w:r>
    </w:p>
    <w:p w:rsidR="00DD65EA" w:rsidRPr="004E5E78" w:rsidRDefault="00DD65EA" w:rsidP="00DD65EA">
      <w:pPr>
        <w:jc w:val="center"/>
        <w:rPr>
          <w:bCs/>
          <w:sz w:val="24"/>
        </w:rPr>
      </w:pPr>
      <w:r w:rsidRPr="004E5E78">
        <w:rPr>
          <w:bCs/>
          <w:sz w:val="24"/>
        </w:rPr>
        <w:t>Чувашской Республики «Чебоксарский экономико-технологический колледж»</w:t>
      </w:r>
    </w:p>
    <w:p w:rsidR="00DD65EA" w:rsidRPr="004E5E78" w:rsidRDefault="00DD65EA" w:rsidP="00DD65EA">
      <w:pPr>
        <w:jc w:val="center"/>
        <w:rPr>
          <w:bCs/>
          <w:sz w:val="24"/>
        </w:rPr>
      </w:pPr>
      <w:r w:rsidRPr="004E5E78">
        <w:rPr>
          <w:bCs/>
          <w:sz w:val="24"/>
        </w:rPr>
        <w:t>Министерства образования Чувашской Республики</w:t>
      </w:r>
    </w:p>
    <w:p w:rsidR="00DD65EA" w:rsidRPr="00DE2700" w:rsidRDefault="00DD65EA" w:rsidP="00DD65EA">
      <w:pPr>
        <w:pStyle w:val="ConsPlusNonformat"/>
        <w:contextualSpacing/>
        <w:jc w:val="center"/>
        <w:rPr>
          <w:rFonts w:ascii="Times New Roman" w:hAnsi="Times New Roman" w:cs="Times New Roman"/>
          <w:sz w:val="24"/>
          <w:szCs w:val="24"/>
        </w:rP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4E5E78" w:rsidRDefault="00DD65EA" w:rsidP="00DD6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spacing w:line="360" w:lineRule="auto"/>
        <w:jc w:val="center"/>
        <w:rPr>
          <w:b/>
          <w:caps/>
          <w:sz w:val="28"/>
          <w:szCs w:val="28"/>
        </w:rPr>
      </w:pPr>
      <w:r w:rsidRPr="004E5E78">
        <w:rPr>
          <w:b/>
          <w:caps/>
          <w:sz w:val="28"/>
          <w:szCs w:val="28"/>
        </w:rPr>
        <w:t>Рабочая ПРОГРАММа УЧЕБНОЙ ДИСЦИПЛИНЫ</w:t>
      </w:r>
    </w:p>
    <w:p w:rsidR="00DD65EA" w:rsidRPr="00DD65EA" w:rsidRDefault="00DD65EA" w:rsidP="00DD65EA">
      <w:pPr>
        <w:spacing w:line="360" w:lineRule="auto"/>
        <w:jc w:val="center"/>
        <w:rPr>
          <w:b/>
          <w:sz w:val="24"/>
        </w:rPr>
      </w:pPr>
      <w:r w:rsidRPr="00DD65EA">
        <w:rPr>
          <w:b/>
          <w:sz w:val="28"/>
          <w:szCs w:val="24"/>
        </w:rPr>
        <w:t>СГ.0</w:t>
      </w:r>
      <w:r w:rsidR="004052EB">
        <w:rPr>
          <w:b/>
          <w:sz w:val="28"/>
          <w:szCs w:val="24"/>
        </w:rPr>
        <w:t>3</w:t>
      </w:r>
      <w:r w:rsidRPr="00DD65EA">
        <w:rPr>
          <w:b/>
          <w:spacing w:val="1"/>
          <w:sz w:val="28"/>
          <w:szCs w:val="24"/>
        </w:rPr>
        <w:t xml:space="preserve"> </w:t>
      </w:r>
      <w:r w:rsidRPr="00DD65EA">
        <w:rPr>
          <w:b/>
          <w:sz w:val="28"/>
        </w:rPr>
        <w:t>БЕЗОПАСНОСТЬ</w:t>
      </w:r>
      <w:r w:rsidRPr="00DD65EA">
        <w:rPr>
          <w:b/>
          <w:spacing w:val="1"/>
          <w:sz w:val="28"/>
        </w:rPr>
        <w:t xml:space="preserve"> </w:t>
      </w:r>
      <w:r w:rsidRPr="00DD65EA">
        <w:rPr>
          <w:b/>
          <w:sz w:val="28"/>
        </w:rPr>
        <w:t>ЖИЗНЕДЕЯТЕЛЬНОСТИ</w:t>
      </w:r>
    </w:p>
    <w:p w:rsidR="00DD65EA" w:rsidRDefault="00DD65EA" w:rsidP="00DD65EA">
      <w:pPr>
        <w:spacing w:line="360" w:lineRule="auto"/>
        <w:jc w:val="center"/>
        <w:rPr>
          <w:sz w:val="24"/>
          <w:szCs w:val="24"/>
        </w:rPr>
      </w:pPr>
    </w:p>
    <w:p w:rsidR="003A5869" w:rsidRDefault="003A5869" w:rsidP="003A5869">
      <w:pPr>
        <w:spacing w:after="120"/>
        <w:jc w:val="center"/>
        <w:rPr>
          <w:b/>
          <w:sz w:val="24"/>
          <w:szCs w:val="24"/>
        </w:rPr>
      </w:pPr>
      <w:r>
        <w:rPr>
          <w:sz w:val="24"/>
          <w:szCs w:val="24"/>
        </w:rPr>
        <w:t>п</w:t>
      </w:r>
      <w:r w:rsidRPr="003F3E40">
        <w:rPr>
          <w:sz w:val="24"/>
          <w:szCs w:val="24"/>
        </w:rPr>
        <w:t>рофессия</w:t>
      </w:r>
      <w:r w:rsidRPr="00F763A2">
        <w:rPr>
          <w:b/>
          <w:sz w:val="24"/>
          <w:szCs w:val="24"/>
        </w:rPr>
        <w:t xml:space="preserve"> </w:t>
      </w:r>
    </w:p>
    <w:p w:rsidR="003A5869" w:rsidRPr="003F3E40" w:rsidRDefault="003A5869" w:rsidP="003A5869">
      <w:pPr>
        <w:spacing w:after="120"/>
        <w:jc w:val="center"/>
        <w:rPr>
          <w:sz w:val="24"/>
          <w:szCs w:val="24"/>
        </w:rPr>
      </w:pPr>
      <w:r w:rsidRPr="003F3E40">
        <w:rPr>
          <w:sz w:val="24"/>
          <w:szCs w:val="24"/>
        </w:rPr>
        <w:t>среднего профессионального образования</w:t>
      </w:r>
    </w:p>
    <w:p w:rsidR="00DD65EA" w:rsidRDefault="003A5869" w:rsidP="003A5869">
      <w:pPr>
        <w:spacing w:line="360" w:lineRule="auto"/>
        <w:jc w:val="center"/>
        <w:rPr>
          <w:b/>
          <w:sz w:val="24"/>
          <w:szCs w:val="24"/>
        </w:rPr>
      </w:pPr>
      <w:r w:rsidRPr="00F763A2">
        <w:rPr>
          <w:b/>
          <w:sz w:val="24"/>
          <w:szCs w:val="24"/>
        </w:rPr>
        <w:t>09.01.03 Оператор информационных систем и ресурсов</w:t>
      </w:r>
    </w:p>
    <w:p w:rsidR="003A5869" w:rsidRDefault="003A5869" w:rsidP="003A5869">
      <w:pPr>
        <w:spacing w:line="360" w:lineRule="auto"/>
        <w:jc w:val="center"/>
        <w:rPr>
          <w:b/>
          <w:sz w:val="24"/>
          <w:szCs w:val="24"/>
        </w:rPr>
      </w:pPr>
    </w:p>
    <w:p w:rsidR="003A5869" w:rsidRPr="0049663F" w:rsidRDefault="003A5869" w:rsidP="003A5869">
      <w:pPr>
        <w:jc w:val="center"/>
        <w:rPr>
          <w:b/>
          <w:sz w:val="24"/>
          <w:szCs w:val="24"/>
        </w:rPr>
      </w:pPr>
      <w:r w:rsidRPr="0049663F">
        <w:rPr>
          <w:b/>
          <w:sz w:val="24"/>
          <w:szCs w:val="24"/>
        </w:rPr>
        <w:t>Профиль технологический</w:t>
      </w:r>
    </w:p>
    <w:p w:rsidR="003A5869" w:rsidRPr="00DE2700" w:rsidRDefault="003A5869" w:rsidP="003A5869">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Pr="00DE2700"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jc w:val="center"/>
      </w:pPr>
    </w:p>
    <w:p w:rsidR="00DD65EA" w:rsidRDefault="00DD65EA" w:rsidP="00DD65EA">
      <w:pPr>
        <w:spacing w:line="360" w:lineRule="auto"/>
      </w:pPr>
    </w:p>
    <w:p w:rsidR="00DD65EA" w:rsidRDefault="00DD65EA" w:rsidP="00DD65EA">
      <w:pPr>
        <w:spacing w:line="360" w:lineRule="auto"/>
        <w:jc w:val="center"/>
        <w:rPr>
          <w:bCs/>
        </w:rPr>
      </w:pPr>
      <w:r w:rsidRPr="00D1756A">
        <w:rPr>
          <w:bCs/>
        </w:rPr>
        <w:t>Чебоксары 20</w:t>
      </w:r>
      <w:r>
        <w:rPr>
          <w:bCs/>
        </w:rPr>
        <w:t>24</w:t>
      </w:r>
    </w:p>
    <w:p w:rsidR="00DD65EA" w:rsidRPr="00946362" w:rsidRDefault="00DD65EA" w:rsidP="00DD65EA">
      <w:r>
        <w:br w:type="page"/>
      </w:r>
    </w:p>
    <w:tbl>
      <w:tblPr>
        <w:tblW w:w="9666" w:type="dxa"/>
        <w:tblInd w:w="108" w:type="dxa"/>
        <w:tblLayout w:type="fixed"/>
        <w:tblLook w:val="0000" w:firstRow="0" w:lastRow="0" w:firstColumn="0" w:lastColumn="0" w:noHBand="0" w:noVBand="0"/>
      </w:tblPr>
      <w:tblGrid>
        <w:gridCol w:w="4705"/>
        <w:gridCol w:w="4961"/>
      </w:tblGrid>
      <w:tr w:rsidR="00DD65EA" w:rsidRPr="00F5717D" w:rsidTr="0074156A">
        <w:tc>
          <w:tcPr>
            <w:tcW w:w="4705" w:type="dxa"/>
          </w:tcPr>
          <w:p w:rsidR="00DD65EA" w:rsidRPr="004E5E78" w:rsidRDefault="00DD65EA" w:rsidP="0074156A">
            <w:pPr>
              <w:jc w:val="both"/>
            </w:pPr>
            <w:r w:rsidRPr="004E5E78">
              <w:lastRenderedPageBreak/>
              <w:t xml:space="preserve">Разработана в соответствии с требованиями Федерального государственного образовательного стандарта и ПООП по специальности/профессии среднего профессионального образования </w:t>
            </w:r>
          </w:p>
          <w:p w:rsidR="003A5869" w:rsidRPr="003A5869" w:rsidRDefault="003A5869" w:rsidP="003A5869">
            <w:pPr>
              <w:jc w:val="both"/>
            </w:pPr>
            <w:r w:rsidRPr="003A5869">
              <w:t>09.01.03 Оператор информационных систем и ресурсов</w:t>
            </w:r>
          </w:p>
          <w:p w:rsidR="00DD65EA" w:rsidRPr="00F5717D" w:rsidRDefault="00DD65EA" w:rsidP="0074156A"/>
        </w:tc>
        <w:tc>
          <w:tcPr>
            <w:tcW w:w="4961" w:type="dxa"/>
          </w:tcPr>
          <w:p w:rsidR="00DD65EA" w:rsidRPr="00C30CB6" w:rsidRDefault="00DD65EA" w:rsidP="0074156A">
            <w:pPr>
              <w:ind w:firstLine="567"/>
              <w:rPr>
                <w:spacing w:val="20"/>
              </w:rPr>
            </w:pPr>
            <w:r w:rsidRPr="00C30CB6">
              <w:rPr>
                <w:spacing w:val="20"/>
              </w:rPr>
              <w:t>УТВЕРЖДЕНА</w:t>
            </w:r>
          </w:p>
          <w:p w:rsidR="00DD65EA" w:rsidRPr="00F5717D" w:rsidRDefault="00DD65EA" w:rsidP="0074156A">
            <w:pPr>
              <w:ind w:firstLine="567"/>
              <w:rPr>
                <w:spacing w:val="20"/>
              </w:rPr>
            </w:pPr>
            <w:r w:rsidRPr="00F5717D">
              <w:rPr>
                <w:spacing w:val="20"/>
              </w:rPr>
              <w:t>Приказом №</w:t>
            </w:r>
            <w:r w:rsidR="003A5869">
              <w:rPr>
                <w:spacing w:val="20"/>
              </w:rPr>
              <w:t xml:space="preserve"> 336/б</w:t>
            </w:r>
          </w:p>
          <w:p w:rsidR="00DD65EA" w:rsidRPr="00F5717D" w:rsidRDefault="00DD65EA" w:rsidP="0074156A">
            <w:pPr>
              <w:ind w:firstLine="567"/>
              <w:rPr>
                <w:spacing w:val="20"/>
              </w:rPr>
            </w:pPr>
            <w:r w:rsidRPr="00F5717D">
              <w:t>от "</w:t>
            </w:r>
            <w:r w:rsidR="003A5869">
              <w:t>30</w:t>
            </w:r>
            <w:r w:rsidRPr="00F5717D">
              <w:t xml:space="preserve">" </w:t>
            </w:r>
            <w:r w:rsidR="003A5869">
              <w:t xml:space="preserve">августа </w:t>
            </w:r>
            <w:proofErr w:type="gramStart"/>
            <w:r w:rsidRPr="00F5717D">
              <w:t>20</w:t>
            </w:r>
            <w:r w:rsidR="003A5869">
              <w:t xml:space="preserve">23 </w:t>
            </w:r>
            <w:r>
              <w:t xml:space="preserve"> </w:t>
            </w:r>
            <w:r w:rsidRPr="00F5717D">
              <w:t>г.</w:t>
            </w:r>
            <w:proofErr w:type="gramEnd"/>
          </w:p>
          <w:p w:rsidR="00DD65EA" w:rsidRPr="00F5717D" w:rsidRDefault="00DD65EA" w:rsidP="0074156A">
            <w:pPr>
              <w:ind w:firstLine="567"/>
              <w:jc w:val="right"/>
            </w:pPr>
          </w:p>
          <w:p w:rsidR="00DD65EA" w:rsidRPr="00F5717D" w:rsidRDefault="00DD65EA" w:rsidP="0074156A">
            <w:pPr>
              <w:ind w:firstLine="567"/>
              <w:jc w:val="right"/>
            </w:pPr>
          </w:p>
          <w:p w:rsidR="00DD65EA" w:rsidRPr="00F5717D" w:rsidRDefault="00DD65EA" w:rsidP="0074156A">
            <w:pPr>
              <w:ind w:firstLine="567"/>
            </w:pPr>
            <w:r>
              <w:t xml:space="preserve"> </w:t>
            </w:r>
          </w:p>
        </w:tc>
      </w:tr>
    </w:tbl>
    <w:p w:rsidR="00DD65EA" w:rsidRPr="00F5717D" w:rsidRDefault="00DD65EA" w:rsidP="00DD65EA">
      <w:pPr>
        <w:tabs>
          <w:tab w:val="left" w:pos="0"/>
        </w:tabs>
        <w:ind w:firstLine="567"/>
        <w:jc w:val="both"/>
        <w:rPr>
          <w:snapToGrid w:val="0"/>
        </w:rPr>
      </w:pPr>
    </w:p>
    <w:p w:rsidR="00DD65EA" w:rsidRPr="00F5717D" w:rsidRDefault="00DD65EA" w:rsidP="00DD65EA">
      <w:pPr>
        <w:tabs>
          <w:tab w:val="left" w:pos="0"/>
        </w:tabs>
        <w:ind w:firstLine="567"/>
        <w:jc w:val="both"/>
        <w:rPr>
          <w:b/>
          <w:snapToGrid w:val="0"/>
        </w:rPr>
      </w:pPr>
    </w:p>
    <w:p w:rsidR="00DD65EA" w:rsidRPr="00F5717D" w:rsidRDefault="00DD65EA" w:rsidP="00DD65EA">
      <w:pPr>
        <w:tabs>
          <w:tab w:val="left" w:pos="0"/>
        </w:tabs>
        <w:ind w:firstLine="567"/>
        <w:jc w:val="both"/>
        <w:rPr>
          <w:b/>
          <w:snapToGrid w:val="0"/>
        </w:rPr>
      </w:pPr>
    </w:p>
    <w:p w:rsidR="00DD65EA" w:rsidRDefault="00DD65EA" w:rsidP="00DD65EA">
      <w:pPr>
        <w:jc w:val="center"/>
      </w:pPr>
    </w:p>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Default="00DD65EA" w:rsidP="00DD65EA"/>
    <w:p w:rsidR="00DD65EA" w:rsidRPr="00F5717D" w:rsidRDefault="00DD65EA" w:rsidP="00DD65EA"/>
    <w:p w:rsidR="00DD65EA" w:rsidRPr="00F5717D" w:rsidRDefault="00DD65EA" w:rsidP="00DD65EA">
      <w:r>
        <w:rPr>
          <w:snapToGrid w:val="0"/>
        </w:rPr>
        <w:t xml:space="preserve"> </w:t>
      </w:r>
    </w:p>
    <w:p w:rsidR="00DD65EA" w:rsidRPr="00C30CB6" w:rsidRDefault="00DD65EA" w:rsidP="00DD65EA">
      <w:pPr>
        <w:rPr>
          <w:spacing w:val="20"/>
        </w:rPr>
      </w:pPr>
      <w:r w:rsidRPr="00C30CB6">
        <w:rPr>
          <w:spacing w:val="20"/>
        </w:rPr>
        <w:t xml:space="preserve">РАССМОТРЕНА </w:t>
      </w:r>
    </w:p>
    <w:p w:rsidR="00DD65EA" w:rsidRPr="00F5717D" w:rsidRDefault="00DD65EA" w:rsidP="00DD65EA">
      <w:r w:rsidRPr="00F5717D">
        <w:t xml:space="preserve">на заседании </w:t>
      </w:r>
      <w:r>
        <w:t>цикловой комиссии ___________________________________________________</w:t>
      </w:r>
    </w:p>
    <w:p w:rsidR="00DD65EA" w:rsidRPr="00F5717D" w:rsidRDefault="00DD65EA" w:rsidP="00DD65EA">
      <w:r w:rsidRPr="00F5717D">
        <w:t>____________________________</w:t>
      </w:r>
      <w:r>
        <w:t>____________________________________________________</w:t>
      </w:r>
    </w:p>
    <w:p w:rsidR="00DD65EA" w:rsidRPr="00F5717D" w:rsidRDefault="00DD65EA" w:rsidP="00DD65EA">
      <w:r w:rsidRPr="00F5717D">
        <w:t>Протокол №____</w:t>
      </w:r>
      <w:r>
        <w:t xml:space="preserve"> от "___" __________20___ </w:t>
      </w:r>
      <w:r w:rsidRPr="00F5717D">
        <w:t>г.</w:t>
      </w:r>
    </w:p>
    <w:p w:rsidR="00DD65EA" w:rsidRPr="00F5717D" w:rsidRDefault="00DD65EA" w:rsidP="00DD65EA">
      <w:r w:rsidRPr="00F5717D">
        <w:t>Председатель ЦК:</w:t>
      </w:r>
      <w:r>
        <w:t xml:space="preserve"> </w:t>
      </w:r>
      <w:r w:rsidRPr="00F5717D">
        <w:t>__________/</w:t>
      </w:r>
      <w:r w:rsidR="003A5869">
        <w:t xml:space="preserve">О.Г. </w:t>
      </w:r>
      <w:proofErr w:type="spellStart"/>
      <w:r w:rsidR="003A5869">
        <w:t>Карсаков</w:t>
      </w:r>
      <w:proofErr w:type="spellEnd"/>
      <w:r>
        <w:t xml:space="preserve"> </w:t>
      </w:r>
      <w:r w:rsidRPr="00F5717D">
        <w:t>/</w:t>
      </w:r>
    </w:p>
    <w:p w:rsidR="00DD65EA" w:rsidRPr="00F5717D" w:rsidRDefault="00DD65EA" w:rsidP="00DD65EA">
      <w:pPr>
        <w:tabs>
          <w:tab w:val="left" w:pos="0"/>
        </w:tabs>
        <w:jc w:val="both"/>
        <w:rPr>
          <w:snapToGrid w:val="0"/>
        </w:rPr>
      </w:pPr>
    </w:p>
    <w:p w:rsidR="00DD65EA" w:rsidRPr="00F5717D" w:rsidRDefault="00DD65EA" w:rsidP="00DD65EA">
      <w:pPr>
        <w:tabs>
          <w:tab w:val="left" w:pos="0"/>
        </w:tabs>
        <w:jc w:val="both"/>
        <w:rPr>
          <w:snapToGrid w:val="0"/>
        </w:rPr>
      </w:pPr>
    </w:p>
    <w:p w:rsidR="00DD65EA" w:rsidRPr="00F5717D" w:rsidRDefault="00DD65EA" w:rsidP="00DD65EA">
      <w:pPr>
        <w:tabs>
          <w:tab w:val="left" w:pos="0"/>
        </w:tabs>
        <w:jc w:val="both"/>
        <w:rPr>
          <w:snapToGrid w:val="0"/>
        </w:rPr>
      </w:pPr>
    </w:p>
    <w:p w:rsidR="00DD65EA" w:rsidRDefault="00DD65EA" w:rsidP="00DD65EA">
      <w:r w:rsidRPr="00F5717D">
        <w:t>Разработчик:</w:t>
      </w:r>
    </w:p>
    <w:p w:rsidR="00DD65EA" w:rsidRPr="00F5717D" w:rsidRDefault="00DD65EA" w:rsidP="00DD65EA">
      <w:pPr>
        <w:tabs>
          <w:tab w:val="left" w:pos="0"/>
        </w:tabs>
        <w:jc w:val="both"/>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Default="00DD65EA" w:rsidP="00DD65EA">
      <w:pPr>
        <w:tabs>
          <w:tab w:val="left" w:pos="0"/>
        </w:tabs>
        <w:rPr>
          <w:snapToGrid w:val="0"/>
        </w:rPr>
      </w:pPr>
    </w:p>
    <w:p w:rsidR="00DD65EA" w:rsidRPr="00F5717D" w:rsidRDefault="00DD65EA" w:rsidP="00DD65EA">
      <w:pPr>
        <w:tabs>
          <w:tab w:val="left" w:pos="0"/>
        </w:tabs>
        <w:rPr>
          <w:b/>
        </w:rPr>
      </w:pPr>
      <w:r>
        <w:rPr>
          <w:b/>
        </w:rPr>
        <w:br w:type="page"/>
      </w:r>
    </w:p>
    <w:p w:rsidR="00DD65EA" w:rsidRPr="001234CD" w:rsidRDefault="00DD65EA" w:rsidP="00DD65EA">
      <w:pPr>
        <w:jc w:val="center"/>
        <w:rPr>
          <w:sz w:val="24"/>
        </w:rPr>
      </w:pPr>
      <w:r w:rsidRPr="001234CD">
        <w:rPr>
          <w:sz w:val="24"/>
        </w:rPr>
        <w:lastRenderedPageBreak/>
        <w:t>СОДЕРЖАНИЕ</w:t>
      </w:r>
    </w:p>
    <w:tbl>
      <w:tblPr>
        <w:tblW w:w="9464" w:type="dxa"/>
        <w:tblLook w:val="01E0" w:firstRow="1" w:lastRow="1" w:firstColumn="1" w:lastColumn="1" w:noHBand="0" w:noVBand="0"/>
      </w:tblPr>
      <w:tblGrid>
        <w:gridCol w:w="9180"/>
        <w:gridCol w:w="284"/>
      </w:tblGrid>
      <w:tr w:rsidR="00DD65EA" w:rsidRPr="001234CD" w:rsidTr="0074156A">
        <w:tc>
          <w:tcPr>
            <w:tcW w:w="9180" w:type="dxa"/>
            <w:shd w:val="clear" w:color="auto" w:fill="auto"/>
          </w:tcPr>
          <w:p w:rsidR="00DD65EA" w:rsidRPr="001234CD" w:rsidRDefault="00DD65EA" w:rsidP="0074156A">
            <w:pPr>
              <w:rPr>
                <w:sz w:val="24"/>
              </w:rPr>
            </w:pPr>
          </w:p>
        </w:tc>
        <w:tc>
          <w:tcPr>
            <w:tcW w:w="284" w:type="dxa"/>
            <w:shd w:val="clear" w:color="auto" w:fill="auto"/>
          </w:tcPr>
          <w:p w:rsidR="00DD65EA" w:rsidRPr="001234CD" w:rsidRDefault="00DD65EA" w:rsidP="0074156A">
            <w:pPr>
              <w:rPr>
                <w:sz w:val="24"/>
              </w:rPr>
            </w:pPr>
          </w:p>
        </w:tc>
      </w:tr>
      <w:tr w:rsidR="00DD65EA" w:rsidRPr="001234CD" w:rsidTr="0074156A">
        <w:tc>
          <w:tcPr>
            <w:tcW w:w="9180" w:type="dxa"/>
          </w:tcPr>
          <w:p w:rsidR="00DD65EA" w:rsidRPr="001234CD" w:rsidRDefault="00DD65EA" w:rsidP="00DD65EA">
            <w:pPr>
              <w:widowControl/>
              <w:numPr>
                <w:ilvl w:val="0"/>
                <w:numId w:val="10"/>
              </w:numPr>
              <w:suppressAutoHyphens/>
              <w:autoSpaceDE/>
              <w:autoSpaceDN/>
              <w:spacing w:after="200" w:line="276" w:lineRule="auto"/>
              <w:jc w:val="both"/>
              <w:rPr>
                <w:sz w:val="24"/>
              </w:rPr>
            </w:pPr>
            <w:r w:rsidRPr="001234CD">
              <w:rPr>
                <w:sz w:val="24"/>
              </w:rPr>
              <w:t>ОБЩАЯ ХАРАКТЕРИСТИКА ПРОГРАММЫ УЧЕБНОЙ ДИСЦИПЛИНЫ</w:t>
            </w:r>
          </w:p>
        </w:tc>
        <w:tc>
          <w:tcPr>
            <w:tcW w:w="284" w:type="dxa"/>
            <w:shd w:val="clear" w:color="auto" w:fill="auto"/>
          </w:tcPr>
          <w:p w:rsidR="00DD65EA" w:rsidRPr="001234CD" w:rsidRDefault="00DD65EA" w:rsidP="0074156A">
            <w:pPr>
              <w:rPr>
                <w:sz w:val="24"/>
              </w:rPr>
            </w:pPr>
          </w:p>
        </w:tc>
      </w:tr>
      <w:tr w:rsidR="00DD65EA" w:rsidRPr="001234CD" w:rsidTr="0074156A">
        <w:tc>
          <w:tcPr>
            <w:tcW w:w="9180" w:type="dxa"/>
          </w:tcPr>
          <w:p w:rsidR="00DD65EA" w:rsidRPr="001234CD" w:rsidRDefault="00DD65EA" w:rsidP="00DD65EA">
            <w:pPr>
              <w:widowControl/>
              <w:numPr>
                <w:ilvl w:val="0"/>
                <w:numId w:val="10"/>
              </w:numPr>
              <w:tabs>
                <w:tab w:val="num" w:pos="284"/>
              </w:tabs>
              <w:suppressAutoHyphens/>
              <w:autoSpaceDE/>
              <w:autoSpaceDN/>
              <w:spacing w:after="200" w:line="276" w:lineRule="auto"/>
              <w:jc w:val="both"/>
              <w:rPr>
                <w:sz w:val="24"/>
              </w:rPr>
            </w:pPr>
            <w:r w:rsidRPr="001234CD">
              <w:rPr>
                <w:sz w:val="24"/>
              </w:rPr>
              <w:t>СТРУКТУРА И СОДЕРЖАНИЕ УЧЕБНОЙ ДИСЦИПЛИНЫ</w:t>
            </w:r>
          </w:p>
          <w:p w:rsidR="00DD65EA" w:rsidRPr="001234CD" w:rsidRDefault="00DD65EA" w:rsidP="00DD65EA">
            <w:pPr>
              <w:widowControl/>
              <w:numPr>
                <w:ilvl w:val="0"/>
                <w:numId w:val="10"/>
              </w:numPr>
              <w:tabs>
                <w:tab w:val="num" w:pos="284"/>
              </w:tabs>
              <w:suppressAutoHyphens/>
              <w:autoSpaceDE/>
              <w:autoSpaceDN/>
              <w:spacing w:after="200" w:line="276" w:lineRule="auto"/>
              <w:jc w:val="both"/>
              <w:rPr>
                <w:sz w:val="24"/>
              </w:rPr>
            </w:pPr>
            <w:r w:rsidRPr="001234CD">
              <w:rPr>
                <w:sz w:val="24"/>
              </w:rPr>
              <w:t>УСЛОВИЯ РЕАЛИЗАЦИИ УЧЕБНОЙ ДИСЦИПЛИНЫ</w:t>
            </w:r>
          </w:p>
        </w:tc>
        <w:tc>
          <w:tcPr>
            <w:tcW w:w="284" w:type="dxa"/>
            <w:shd w:val="clear" w:color="auto" w:fill="auto"/>
          </w:tcPr>
          <w:p w:rsidR="00DD65EA" w:rsidRPr="001234CD" w:rsidRDefault="00DD65EA" w:rsidP="0074156A">
            <w:pPr>
              <w:rPr>
                <w:sz w:val="24"/>
              </w:rPr>
            </w:pPr>
          </w:p>
        </w:tc>
      </w:tr>
      <w:tr w:rsidR="00DD65EA" w:rsidRPr="001234CD" w:rsidTr="0074156A">
        <w:trPr>
          <w:trHeight w:val="670"/>
        </w:trPr>
        <w:tc>
          <w:tcPr>
            <w:tcW w:w="9180" w:type="dxa"/>
          </w:tcPr>
          <w:p w:rsidR="00DD65EA" w:rsidRPr="001234CD" w:rsidRDefault="00DD65EA" w:rsidP="00DD65EA">
            <w:pPr>
              <w:widowControl/>
              <w:numPr>
                <w:ilvl w:val="0"/>
                <w:numId w:val="10"/>
              </w:numPr>
              <w:suppressAutoHyphens/>
              <w:autoSpaceDE/>
              <w:autoSpaceDN/>
              <w:spacing w:after="200" w:line="276" w:lineRule="auto"/>
              <w:jc w:val="both"/>
              <w:rPr>
                <w:sz w:val="24"/>
              </w:rPr>
            </w:pPr>
            <w:r w:rsidRPr="001234CD">
              <w:rPr>
                <w:sz w:val="24"/>
              </w:rPr>
              <w:t>КОНТРОЛЬ И ОЦЕНКА РЕЗУЛЬТАТОВ ОСВОЕНИЯ УЧЕБНОЙ ДИСЦИПЛИНЫ</w:t>
            </w:r>
          </w:p>
        </w:tc>
        <w:tc>
          <w:tcPr>
            <w:tcW w:w="284" w:type="dxa"/>
            <w:shd w:val="clear" w:color="auto" w:fill="auto"/>
          </w:tcPr>
          <w:p w:rsidR="00DD65EA" w:rsidRPr="001234CD" w:rsidRDefault="00DD65EA" w:rsidP="0074156A">
            <w:pPr>
              <w:rPr>
                <w:sz w:val="24"/>
              </w:rPr>
            </w:pPr>
          </w:p>
        </w:tc>
      </w:tr>
      <w:tr w:rsidR="00DD65EA" w:rsidRPr="001234CD" w:rsidTr="0074156A">
        <w:tc>
          <w:tcPr>
            <w:tcW w:w="9180" w:type="dxa"/>
          </w:tcPr>
          <w:p w:rsidR="00DD65EA" w:rsidRPr="001234CD" w:rsidRDefault="00DD65EA" w:rsidP="0074156A">
            <w:pPr>
              <w:suppressAutoHyphens/>
              <w:spacing w:after="200" w:line="276" w:lineRule="auto"/>
              <w:ind w:left="644"/>
              <w:jc w:val="both"/>
              <w:rPr>
                <w:sz w:val="24"/>
              </w:rPr>
            </w:pPr>
          </w:p>
        </w:tc>
        <w:tc>
          <w:tcPr>
            <w:tcW w:w="284" w:type="dxa"/>
            <w:shd w:val="clear" w:color="auto" w:fill="auto"/>
          </w:tcPr>
          <w:p w:rsidR="00DD65EA" w:rsidRPr="001234CD" w:rsidRDefault="00DD65EA" w:rsidP="0074156A">
            <w:pPr>
              <w:rPr>
                <w:sz w:val="24"/>
              </w:rPr>
            </w:pPr>
          </w:p>
        </w:tc>
      </w:tr>
    </w:tbl>
    <w:p w:rsidR="00DD65EA" w:rsidRPr="00493BF0" w:rsidRDefault="00DD65EA" w:rsidP="00DD65EA">
      <w:pPr>
        <w:pStyle w:val="aa"/>
        <w:widowControl w:val="0"/>
        <w:tabs>
          <w:tab w:val="clear" w:pos="4677"/>
          <w:tab w:val="clear" w:pos="9355"/>
        </w:tabs>
        <w:jc w:val="center"/>
        <w:rPr>
          <w:bCs/>
          <w:caps/>
          <w:spacing w:val="-5"/>
        </w:rPr>
      </w:pPr>
    </w:p>
    <w:p w:rsidR="00DD65EA" w:rsidRDefault="00DD65EA" w:rsidP="00DD65EA">
      <w:pPr>
        <w:ind w:left="-110" w:firstLine="770"/>
        <w:rPr>
          <w:b/>
        </w:rPr>
      </w:pPr>
    </w:p>
    <w:p w:rsidR="00DD65EA" w:rsidRDefault="00DD65EA" w:rsidP="00DD65EA">
      <w:pPr>
        <w:pStyle w:val="a3"/>
        <w:rPr>
          <w:b/>
          <w:sz w:val="30"/>
        </w:rPr>
      </w:pPr>
    </w:p>
    <w:p w:rsidR="00DD65EA" w:rsidRDefault="00DD65EA" w:rsidP="00DD65EA">
      <w:pPr>
        <w:jc w:val="center"/>
        <w:sectPr w:rsidR="00DD65EA">
          <w:footerReference w:type="default" r:id="rId7"/>
          <w:type w:val="continuous"/>
          <w:pgSz w:w="11910" w:h="16840"/>
          <w:pgMar w:top="1120" w:right="380" w:bottom="1720" w:left="1580" w:header="720" w:footer="1529" w:gutter="0"/>
          <w:pgNumType w:start="1"/>
          <w:cols w:space="720"/>
        </w:sectPr>
      </w:pPr>
    </w:p>
    <w:p w:rsidR="00DD65EA" w:rsidRDefault="00DD65EA" w:rsidP="00DD65EA">
      <w:pPr>
        <w:sectPr w:rsidR="00DD65EA">
          <w:footerReference w:type="default" r:id="rId8"/>
          <w:type w:val="continuous"/>
          <w:pgSz w:w="11910" w:h="16840"/>
          <w:pgMar w:top="1120" w:right="380" w:bottom="1720" w:left="1580" w:header="720" w:footer="720" w:gutter="0"/>
          <w:cols w:num="2" w:space="720" w:equalWidth="0">
            <w:col w:w="3287" w:space="1401"/>
            <w:col w:w="5262"/>
          </w:cols>
        </w:sectPr>
      </w:pPr>
    </w:p>
    <w:p w:rsidR="00DD65EA" w:rsidRPr="00C323B3" w:rsidRDefault="00DD65EA" w:rsidP="00DD65EA">
      <w:pPr>
        <w:ind w:left="-110" w:firstLine="770"/>
        <w:rPr>
          <w:b/>
          <w:sz w:val="24"/>
          <w:szCs w:val="24"/>
        </w:rPr>
      </w:pPr>
      <w:r w:rsidRPr="00F32207">
        <w:rPr>
          <w:b/>
        </w:rPr>
        <w:lastRenderedPageBreak/>
        <w:t xml:space="preserve">1. </w:t>
      </w:r>
      <w:r w:rsidRPr="00C323B3">
        <w:rPr>
          <w:b/>
          <w:sz w:val="24"/>
          <w:szCs w:val="24"/>
        </w:rPr>
        <w:t>ОБЩАЯ ХАРАКТЕРИСТИКА ПРОГРАММЫ УЧЕБНОЙ ДИСЦИПЛИНЫ</w:t>
      </w:r>
    </w:p>
    <w:p w:rsidR="00DD65EA" w:rsidRPr="00C323B3" w:rsidRDefault="00DD65EA" w:rsidP="00DD65EA">
      <w:pPr>
        <w:ind w:left="-110" w:firstLine="770"/>
        <w:rPr>
          <w:b/>
          <w:sz w:val="24"/>
          <w:szCs w:val="24"/>
        </w:rPr>
      </w:pPr>
    </w:p>
    <w:p w:rsidR="00DD65EA" w:rsidRPr="00DD65EA" w:rsidRDefault="00DD65EA" w:rsidP="00DD65EA">
      <w:pPr>
        <w:ind w:firstLine="709"/>
        <w:jc w:val="both"/>
        <w:rPr>
          <w:b/>
          <w:sz w:val="24"/>
          <w:szCs w:val="24"/>
        </w:rPr>
      </w:pPr>
      <w:r w:rsidRPr="00DD65EA">
        <w:rPr>
          <w:b/>
          <w:sz w:val="24"/>
          <w:szCs w:val="24"/>
        </w:rPr>
        <w:t>1.1. Область применения программы</w:t>
      </w:r>
    </w:p>
    <w:p w:rsidR="00DD65EA" w:rsidRPr="00DD65EA" w:rsidRDefault="00DD65EA" w:rsidP="0074156A">
      <w:pPr>
        <w:pStyle w:val="a3"/>
        <w:ind w:firstLine="709"/>
        <w:jc w:val="both"/>
        <w:rPr>
          <w:sz w:val="24"/>
          <w:szCs w:val="24"/>
        </w:rPr>
      </w:pPr>
      <w:r w:rsidRPr="00DD65EA">
        <w:rPr>
          <w:sz w:val="24"/>
          <w:szCs w:val="24"/>
        </w:rPr>
        <w:t>Рабочая программа учебной дисциплины</w:t>
      </w:r>
      <w:r w:rsidRPr="00DD65EA">
        <w:rPr>
          <w:spacing w:val="1"/>
          <w:sz w:val="24"/>
          <w:szCs w:val="24"/>
        </w:rPr>
        <w:t xml:space="preserve"> </w:t>
      </w:r>
      <w:r w:rsidRPr="00DD65EA">
        <w:rPr>
          <w:sz w:val="24"/>
          <w:szCs w:val="24"/>
        </w:rPr>
        <w:t>СГ.0</w:t>
      </w:r>
      <w:r w:rsidR="004052EB">
        <w:rPr>
          <w:sz w:val="24"/>
          <w:szCs w:val="24"/>
        </w:rPr>
        <w:t>3</w:t>
      </w:r>
      <w:r w:rsidRPr="00DD65EA">
        <w:rPr>
          <w:spacing w:val="1"/>
          <w:sz w:val="24"/>
          <w:szCs w:val="24"/>
        </w:rPr>
        <w:t xml:space="preserve"> </w:t>
      </w:r>
      <w:r w:rsidRPr="00DD65EA">
        <w:rPr>
          <w:sz w:val="24"/>
          <w:szCs w:val="24"/>
        </w:rPr>
        <w:t>Безопасность</w:t>
      </w:r>
      <w:r w:rsidRPr="00DD65EA">
        <w:rPr>
          <w:spacing w:val="1"/>
          <w:sz w:val="24"/>
          <w:szCs w:val="24"/>
        </w:rPr>
        <w:t xml:space="preserve"> </w:t>
      </w:r>
      <w:r w:rsidRPr="00DD65EA">
        <w:rPr>
          <w:sz w:val="24"/>
          <w:szCs w:val="24"/>
        </w:rPr>
        <w:t>жизнедеятельности является частью основной профессиональной образовательной программы –</w:t>
      </w:r>
      <w:r w:rsidRPr="00DD65EA">
        <w:rPr>
          <w:spacing w:val="1"/>
          <w:sz w:val="24"/>
          <w:szCs w:val="24"/>
        </w:rPr>
        <w:t xml:space="preserve"> </w:t>
      </w:r>
      <w:r w:rsidRPr="00DD65EA">
        <w:rPr>
          <w:sz w:val="24"/>
          <w:szCs w:val="24"/>
        </w:rPr>
        <w:t>программы</w:t>
      </w:r>
      <w:r w:rsidRPr="00DD65EA">
        <w:rPr>
          <w:spacing w:val="1"/>
          <w:sz w:val="24"/>
          <w:szCs w:val="24"/>
        </w:rPr>
        <w:t xml:space="preserve"> </w:t>
      </w:r>
      <w:r w:rsidRPr="00DD65EA">
        <w:rPr>
          <w:sz w:val="24"/>
          <w:szCs w:val="24"/>
        </w:rPr>
        <w:t>подготовки</w:t>
      </w:r>
      <w:r w:rsidRPr="00DD65EA">
        <w:rPr>
          <w:spacing w:val="1"/>
          <w:sz w:val="24"/>
          <w:szCs w:val="24"/>
        </w:rPr>
        <w:t xml:space="preserve"> </w:t>
      </w:r>
      <w:r w:rsidRPr="00DD65EA">
        <w:rPr>
          <w:sz w:val="24"/>
          <w:szCs w:val="24"/>
        </w:rPr>
        <w:t>специалистов</w:t>
      </w:r>
      <w:r w:rsidRPr="00DD65EA">
        <w:rPr>
          <w:spacing w:val="1"/>
          <w:sz w:val="24"/>
          <w:szCs w:val="24"/>
        </w:rPr>
        <w:t xml:space="preserve"> </w:t>
      </w:r>
      <w:r w:rsidRPr="00DD65EA">
        <w:rPr>
          <w:sz w:val="24"/>
          <w:szCs w:val="24"/>
        </w:rPr>
        <w:t>среднего</w:t>
      </w:r>
      <w:r w:rsidRPr="00DD65EA">
        <w:rPr>
          <w:spacing w:val="1"/>
          <w:sz w:val="24"/>
          <w:szCs w:val="24"/>
        </w:rPr>
        <w:t xml:space="preserve"> </w:t>
      </w:r>
      <w:r w:rsidRPr="00DD65EA">
        <w:rPr>
          <w:sz w:val="24"/>
          <w:szCs w:val="24"/>
        </w:rPr>
        <w:t>звена</w:t>
      </w:r>
      <w:r w:rsidRPr="00DD65EA">
        <w:rPr>
          <w:spacing w:val="71"/>
          <w:sz w:val="24"/>
          <w:szCs w:val="24"/>
        </w:rPr>
        <w:t xml:space="preserve"> </w:t>
      </w:r>
      <w:r w:rsidRPr="00DD65EA">
        <w:rPr>
          <w:sz w:val="24"/>
          <w:szCs w:val="24"/>
        </w:rPr>
        <w:t>(ППССЗ)</w:t>
      </w:r>
      <w:r w:rsidRPr="00DD65EA">
        <w:rPr>
          <w:spacing w:val="71"/>
          <w:sz w:val="24"/>
          <w:szCs w:val="24"/>
        </w:rPr>
        <w:t xml:space="preserve"> </w:t>
      </w:r>
      <w:r w:rsidRPr="00DD65EA">
        <w:rPr>
          <w:sz w:val="24"/>
          <w:szCs w:val="24"/>
        </w:rPr>
        <w:t>в</w:t>
      </w:r>
      <w:r w:rsidRPr="00DD65EA">
        <w:rPr>
          <w:spacing w:val="1"/>
          <w:sz w:val="24"/>
          <w:szCs w:val="24"/>
        </w:rPr>
        <w:t xml:space="preserve"> </w:t>
      </w:r>
      <w:r w:rsidRPr="00DD65EA">
        <w:rPr>
          <w:sz w:val="24"/>
          <w:szCs w:val="24"/>
        </w:rPr>
        <w:t>соответствии</w:t>
      </w:r>
      <w:r w:rsidRPr="00DD65EA">
        <w:rPr>
          <w:spacing w:val="1"/>
          <w:sz w:val="24"/>
          <w:szCs w:val="24"/>
        </w:rPr>
        <w:t xml:space="preserve"> </w:t>
      </w:r>
      <w:r w:rsidRPr="00DD65EA">
        <w:rPr>
          <w:sz w:val="24"/>
          <w:szCs w:val="24"/>
        </w:rPr>
        <w:t>с</w:t>
      </w:r>
      <w:r w:rsidRPr="00DD65EA">
        <w:rPr>
          <w:spacing w:val="1"/>
          <w:sz w:val="24"/>
          <w:szCs w:val="24"/>
        </w:rPr>
        <w:t xml:space="preserve"> </w:t>
      </w:r>
      <w:r w:rsidRPr="00DD65EA">
        <w:rPr>
          <w:sz w:val="24"/>
          <w:szCs w:val="24"/>
        </w:rPr>
        <w:t>ФГОС</w:t>
      </w:r>
      <w:r w:rsidRPr="00DD65EA">
        <w:rPr>
          <w:spacing w:val="1"/>
          <w:sz w:val="24"/>
          <w:szCs w:val="24"/>
        </w:rPr>
        <w:t xml:space="preserve"> </w:t>
      </w:r>
      <w:r w:rsidRPr="00DD65EA">
        <w:rPr>
          <w:sz w:val="24"/>
          <w:szCs w:val="24"/>
        </w:rPr>
        <w:t>по</w:t>
      </w:r>
      <w:r w:rsidRPr="00DD65EA">
        <w:rPr>
          <w:spacing w:val="1"/>
          <w:sz w:val="24"/>
          <w:szCs w:val="24"/>
        </w:rPr>
        <w:t xml:space="preserve"> </w:t>
      </w:r>
      <w:r w:rsidR="00053562">
        <w:rPr>
          <w:sz w:val="24"/>
          <w:szCs w:val="24"/>
        </w:rPr>
        <w:t>профессии</w:t>
      </w:r>
      <w:r w:rsidRPr="00DD65EA">
        <w:rPr>
          <w:spacing w:val="1"/>
          <w:sz w:val="24"/>
          <w:szCs w:val="24"/>
        </w:rPr>
        <w:t xml:space="preserve"> </w:t>
      </w:r>
      <w:r w:rsidRPr="00DD65EA">
        <w:rPr>
          <w:sz w:val="24"/>
          <w:szCs w:val="24"/>
        </w:rPr>
        <w:t>СПО</w:t>
      </w:r>
      <w:r w:rsidRPr="00DD65EA">
        <w:rPr>
          <w:spacing w:val="1"/>
          <w:sz w:val="24"/>
          <w:szCs w:val="24"/>
        </w:rPr>
        <w:t xml:space="preserve"> </w:t>
      </w:r>
      <w:r w:rsidR="00053562" w:rsidRPr="00053562">
        <w:rPr>
          <w:sz w:val="24"/>
          <w:szCs w:val="24"/>
        </w:rPr>
        <w:t>09.01.03 Оператор информационных систем и ресурсов</w:t>
      </w:r>
      <w:r w:rsidRPr="00DD65EA">
        <w:rPr>
          <w:sz w:val="24"/>
          <w:szCs w:val="24"/>
        </w:rPr>
        <w:t>.</w:t>
      </w:r>
    </w:p>
    <w:p w:rsidR="00DD65EA" w:rsidRPr="00DD65EA" w:rsidRDefault="00DD65EA" w:rsidP="0074156A">
      <w:pPr>
        <w:ind w:firstLine="709"/>
        <w:jc w:val="both"/>
        <w:rPr>
          <w:b/>
          <w:sz w:val="24"/>
          <w:szCs w:val="24"/>
        </w:rPr>
      </w:pPr>
    </w:p>
    <w:p w:rsidR="00DD65EA" w:rsidRPr="00DD65EA" w:rsidRDefault="00DD65EA" w:rsidP="0074156A">
      <w:pPr>
        <w:ind w:firstLine="709"/>
        <w:jc w:val="both"/>
        <w:rPr>
          <w:b/>
          <w:sz w:val="24"/>
          <w:szCs w:val="24"/>
        </w:rPr>
      </w:pPr>
      <w:r w:rsidRPr="00DD65EA">
        <w:rPr>
          <w:b/>
          <w:sz w:val="24"/>
          <w:szCs w:val="24"/>
        </w:rPr>
        <w:t>1.2. Цель и планируемые результаты освоения дисциплины</w:t>
      </w:r>
    </w:p>
    <w:p w:rsidR="007E0798" w:rsidRPr="00DD65EA" w:rsidRDefault="005D1BEF" w:rsidP="0074156A">
      <w:pPr>
        <w:pStyle w:val="a3"/>
        <w:ind w:firstLine="709"/>
        <w:jc w:val="both"/>
        <w:rPr>
          <w:sz w:val="24"/>
          <w:szCs w:val="24"/>
        </w:rPr>
      </w:pPr>
      <w:bookmarkStart w:id="0" w:name="_bookmark0"/>
      <w:bookmarkEnd w:id="0"/>
      <w:r w:rsidRPr="00DD65EA">
        <w:rPr>
          <w:b/>
          <w:sz w:val="24"/>
          <w:szCs w:val="24"/>
        </w:rPr>
        <w:t>Целями</w:t>
      </w:r>
      <w:r w:rsidRPr="00DD65EA">
        <w:rPr>
          <w:b/>
          <w:spacing w:val="1"/>
          <w:sz w:val="24"/>
          <w:szCs w:val="24"/>
        </w:rPr>
        <w:t xml:space="preserve"> </w:t>
      </w:r>
      <w:r w:rsidRPr="00DD65EA">
        <w:rPr>
          <w:sz w:val="24"/>
          <w:szCs w:val="24"/>
        </w:rPr>
        <w:t>освоения</w:t>
      </w:r>
      <w:r w:rsidRPr="00DD65EA">
        <w:rPr>
          <w:spacing w:val="1"/>
          <w:sz w:val="24"/>
          <w:szCs w:val="24"/>
        </w:rPr>
        <w:t xml:space="preserve"> </w:t>
      </w:r>
      <w:r w:rsidRPr="00DD65EA">
        <w:rPr>
          <w:sz w:val="24"/>
          <w:szCs w:val="24"/>
        </w:rPr>
        <w:t>дисциплины</w:t>
      </w:r>
      <w:r w:rsidRPr="00DD65EA">
        <w:rPr>
          <w:spacing w:val="1"/>
          <w:sz w:val="24"/>
          <w:szCs w:val="24"/>
        </w:rPr>
        <w:t xml:space="preserve"> </w:t>
      </w:r>
      <w:r w:rsidR="00DD65EA" w:rsidRPr="00DD65EA">
        <w:rPr>
          <w:sz w:val="24"/>
          <w:szCs w:val="24"/>
        </w:rPr>
        <w:t>СГ</w:t>
      </w:r>
      <w:r w:rsidRPr="00DD65EA">
        <w:rPr>
          <w:sz w:val="24"/>
          <w:szCs w:val="24"/>
        </w:rPr>
        <w:t>.0</w:t>
      </w:r>
      <w:r w:rsidR="004052EB">
        <w:rPr>
          <w:sz w:val="24"/>
          <w:szCs w:val="24"/>
        </w:rPr>
        <w:t>3</w:t>
      </w:r>
      <w:r w:rsidRPr="00DD65EA">
        <w:rPr>
          <w:spacing w:val="1"/>
          <w:sz w:val="24"/>
          <w:szCs w:val="24"/>
        </w:rPr>
        <w:t xml:space="preserve"> </w:t>
      </w:r>
      <w:r w:rsidRPr="00DD65EA">
        <w:rPr>
          <w:sz w:val="24"/>
          <w:szCs w:val="24"/>
        </w:rPr>
        <w:t>Безопасность</w:t>
      </w:r>
      <w:r w:rsidRPr="00DD65EA">
        <w:rPr>
          <w:spacing w:val="1"/>
          <w:sz w:val="24"/>
          <w:szCs w:val="24"/>
        </w:rPr>
        <w:t xml:space="preserve"> </w:t>
      </w:r>
      <w:r w:rsidRPr="00DD65EA">
        <w:rPr>
          <w:sz w:val="24"/>
          <w:szCs w:val="24"/>
        </w:rPr>
        <w:t>жизнедеятельности</w:t>
      </w:r>
      <w:r w:rsidRPr="00DD65EA">
        <w:rPr>
          <w:spacing w:val="-1"/>
          <w:sz w:val="24"/>
          <w:szCs w:val="24"/>
        </w:rPr>
        <w:t xml:space="preserve"> </w:t>
      </w:r>
      <w:r w:rsidRPr="00DD65EA">
        <w:rPr>
          <w:sz w:val="24"/>
          <w:szCs w:val="24"/>
        </w:rPr>
        <w:t>являются:</w:t>
      </w:r>
    </w:p>
    <w:p w:rsidR="007E0798" w:rsidRPr="00DD65EA" w:rsidRDefault="005D1BEF" w:rsidP="0074156A">
      <w:pPr>
        <w:pStyle w:val="a7"/>
        <w:numPr>
          <w:ilvl w:val="0"/>
          <w:numId w:val="6"/>
        </w:numPr>
        <w:tabs>
          <w:tab w:val="left" w:pos="896"/>
        </w:tabs>
        <w:ind w:left="0" w:firstLine="709"/>
        <w:jc w:val="both"/>
        <w:rPr>
          <w:sz w:val="24"/>
          <w:szCs w:val="24"/>
        </w:rPr>
      </w:pPr>
      <w:r w:rsidRPr="00DD65EA">
        <w:rPr>
          <w:sz w:val="24"/>
          <w:szCs w:val="24"/>
        </w:rPr>
        <w:t>формирование у обучающихся профессиональной культуры безопасности</w:t>
      </w:r>
      <w:r w:rsidRPr="00DD65EA">
        <w:rPr>
          <w:spacing w:val="1"/>
          <w:sz w:val="24"/>
          <w:szCs w:val="24"/>
        </w:rPr>
        <w:t xml:space="preserve"> </w:t>
      </w:r>
      <w:r w:rsidRPr="00DD65EA">
        <w:rPr>
          <w:sz w:val="24"/>
          <w:szCs w:val="24"/>
        </w:rPr>
        <w:t>(</w:t>
      </w:r>
      <w:proofErr w:type="spellStart"/>
      <w:r w:rsidRPr="00DD65EA">
        <w:rPr>
          <w:sz w:val="24"/>
          <w:szCs w:val="24"/>
        </w:rPr>
        <w:t>ноксологической</w:t>
      </w:r>
      <w:proofErr w:type="spellEnd"/>
      <w:r w:rsidRPr="00DD65EA">
        <w:rPr>
          <w:spacing w:val="1"/>
          <w:sz w:val="24"/>
          <w:szCs w:val="24"/>
        </w:rPr>
        <w:t xml:space="preserve"> </w:t>
      </w:r>
      <w:r w:rsidRPr="00DD65EA">
        <w:rPr>
          <w:sz w:val="24"/>
          <w:szCs w:val="24"/>
        </w:rPr>
        <w:t>культуры),</w:t>
      </w:r>
      <w:r w:rsidRPr="00DD65EA">
        <w:rPr>
          <w:spacing w:val="1"/>
          <w:sz w:val="24"/>
          <w:szCs w:val="24"/>
        </w:rPr>
        <w:t xml:space="preserve"> </w:t>
      </w:r>
      <w:r w:rsidRPr="00DD65EA">
        <w:rPr>
          <w:sz w:val="24"/>
          <w:szCs w:val="24"/>
        </w:rPr>
        <w:t>под</w:t>
      </w:r>
      <w:r w:rsidRPr="00DD65EA">
        <w:rPr>
          <w:spacing w:val="1"/>
          <w:sz w:val="24"/>
          <w:szCs w:val="24"/>
        </w:rPr>
        <w:t xml:space="preserve"> </w:t>
      </w:r>
      <w:r w:rsidRPr="00DD65EA">
        <w:rPr>
          <w:sz w:val="24"/>
          <w:szCs w:val="24"/>
        </w:rPr>
        <w:t>которой</w:t>
      </w:r>
      <w:r w:rsidRPr="00DD65EA">
        <w:rPr>
          <w:spacing w:val="1"/>
          <w:sz w:val="24"/>
          <w:szCs w:val="24"/>
        </w:rPr>
        <w:t xml:space="preserve"> </w:t>
      </w:r>
      <w:r w:rsidRPr="00DD65EA">
        <w:rPr>
          <w:sz w:val="24"/>
          <w:szCs w:val="24"/>
        </w:rPr>
        <w:t>понимается</w:t>
      </w:r>
      <w:r w:rsidRPr="00DD65EA">
        <w:rPr>
          <w:spacing w:val="1"/>
          <w:sz w:val="24"/>
          <w:szCs w:val="24"/>
        </w:rPr>
        <w:t xml:space="preserve"> </w:t>
      </w:r>
      <w:r w:rsidRPr="00DD65EA">
        <w:rPr>
          <w:sz w:val="24"/>
          <w:szCs w:val="24"/>
        </w:rPr>
        <w:t>готовность</w:t>
      </w:r>
      <w:r w:rsidRPr="00DD65EA">
        <w:rPr>
          <w:spacing w:val="1"/>
          <w:sz w:val="24"/>
          <w:szCs w:val="24"/>
        </w:rPr>
        <w:t xml:space="preserve"> </w:t>
      </w:r>
      <w:r w:rsidRPr="00DD65EA">
        <w:rPr>
          <w:sz w:val="24"/>
          <w:szCs w:val="24"/>
        </w:rPr>
        <w:t>и</w:t>
      </w:r>
      <w:r w:rsidRPr="00DD65EA">
        <w:rPr>
          <w:spacing w:val="1"/>
          <w:sz w:val="24"/>
          <w:szCs w:val="24"/>
        </w:rPr>
        <w:t xml:space="preserve"> </w:t>
      </w:r>
      <w:r w:rsidRPr="00DD65EA">
        <w:rPr>
          <w:sz w:val="24"/>
          <w:szCs w:val="24"/>
        </w:rPr>
        <w:t>способность</w:t>
      </w:r>
      <w:r w:rsidRPr="00DD65EA">
        <w:rPr>
          <w:spacing w:val="1"/>
          <w:sz w:val="24"/>
          <w:szCs w:val="24"/>
        </w:rPr>
        <w:t xml:space="preserve"> </w:t>
      </w:r>
      <w:r w:rsidRPr="00DD65EA">
        <w:rPr>
          <w:sz w:val="24"/>
          <w:szCs w:val="24"/>
        </w:rPr>
        <w:t>личности</w:t>
      </w:r>
      <w:r w:rsidRPr="00DD65EA">
        <w:rPr>
          <w:spacing w:val="1"/>
          <w:sz w:val="24"/>
          <w:szCs w:val="24"/>
        </w:rPr>
        <w:t xml:space="preserve"> </w:t>
      </w:r>
      <w:r w:rsidRPr="00DD65EA">
        <w:rPr>
          <w:sz w:val="24"/>
          <w:szCs w:val="24"/>
        </w:rPr>
        <w:t>использовать</w:t>
      </w:r>
      <w:r w:rsidRPr="00DD65EA">
        <w:rPr>
          <w:spacing w:val="1"/>
          <w:sz w:val="24"/>
          <w:szCs w:val="24"/>
        </w:rPr>
        <w:t xml:space="preserve"> </w:t>
      </w:r>
      <w:r w:rsidRPr="00DD65EA">
        <w:rPr>
          <w:sz w:val="24"/>
          <w:szCs w:val="24"/>
        </w:rPr>
        <w:t>в</w:t>
      </w:r>
      <w:r w:rsidRPr="00DD65EA">
        <w:rPr>
          <w:spacing w:val="1"/>
          <w:sz w:val="24"/>
          <w:szCs w:val="24"/>
        </w:rPr>
        <w:t xml:space="preserve"> </w:t>
      </w:r>
      <w:r w:rsidRPr="00DD65EA">
        <w:rPr>
          <w:sz w:val="24"/>
          <w:szCs w:val="24"/>
        </w:rPr>
        <w:t>профессиональной</w:t>
      </w:r>
      <w:r w:rsidRPr="00DD65EA">
        <w:rPr>
          <w:spacing w:val="1"/>
          <w:sz w:val="24"/>
          <w:szCs w:val="24"/>
        </w:rPr>
        <w:t xml:space="preserve"> </w:t>
      </w:r>
      <w:r w:rsidRPr="00DD65EA">
        <w:rPr>
          <w:sz w:val="24"/>
          <w:szCs w:val="24"/>
        </w:rPr>
        <w:t>деятельности</w:t>
      </w:r>
      <w:r w:rsidRPr="00DD65EA">
        <w:rPr>
          <w:spacing w:val="1"/>
          <w:sz w:val="24"/>
          <w:szCs w:val="24"/>
        </w:rPr>
        <w:t xml:space="preserve"> </w:t>
      </w:r>
      <w:r w:rsidRPr="00DD65EA">
        <w:rPr>
          <w:sz w:val="24"/>
          <w:szCs w:val="24"/>
        </w:rPr>
        <w:t>приобретенную</w:t>
      </w:r>
      <w:r w:rsidRPr="00DD65EA">
        <w:rPr>
          <w:spacing w:val="1"/>
          <w:sz w:val="24"/>
          <w:szCs w:val="24"/>
        </w:rPr>
        <w:t xml:space="preserve"> </w:t>
      </w:r>
      <w:r w:rsidRPr="00DD65EA">
        <w:rPr>
          <w:sz w:val="24"/>
          <w:szCs w:val="24"/>
        </w:rPr>
        <w:t>совокупность</w:t>
      </w:r>
      <w:r w:rsidRPr="00DD65EA">
        <w:rPr>
          <w:spacing w:val="1"/>
          <w:sz w:val="24"/>
          <w:szCs w:val="24"/>
        </w:rPr>
        <w:t xml:space="preserve"> </w:t>
      </w:r>
      <w:r w:rsidRPr="00DD65EA">
        <w:rPr>
          <w:sz w:val="24"/>
          <w:szCs w:val="24"/>
        </w:rPr>
        <w:t>знаний, умений</w:t>
      </w:r>
      <w:r w:rsidRPr="00DD65EA">
        <w:rPr>
          <w:spacing w:val="1"/>
          <w:sz w:val="24"/>
          <w:szCs w:val="24"/>
        </w:rPr>
        <w:t xml:space="preserve"> </w:t>
      </w:r>
      <w:r w:rsidRPr="00DD65EA">
        <w:rPr>
          <w:sz w:val="24"/>
          <w:szCs w:val="24"/>
        </w:rPr>
        <w:t>и</w:t>
      </w:r>
      <w:r w:rsidRPr="00DD65EA">
        <w:rPr>
          <w:spacing w:val="1"/>
          <w:sz w:val="24"/>
          <w:szCs w:val="24"/>
        </w:rPr>
        <w:t xml:space="preserve"> </w:t>
      </w:r>
      <w:r w:rsidRPr="00DD65EA">
        <w:rPr>
          <w:sz w:val="24"/>
          <w:szCs w:val="24"/>
        </w:rPr>
        <w:t>навыков для</w:t>
      </w:r>
      <w:r w:rsidRPr="00DD65EA">
        <w:rPr>
          <w:spacing w:val="1"/>
          <w:sz w:val="24"/>
          <w:szCs w:val="24"/>
        </w:rPr>
        <w:t xml:space="preserve"> </w:t>
      </w:r>
      <w:r w:rsidRPr="00DD65EA">
        <w:rPr>
          <w:sz w:val="24"/>
          <w:szCs w:val="24"/>
        </w:rPr>
        <w:t>обеспечения</w:t>
      </w:r>
      <w:r w:rsidRPr="00DD65EA">
        <w:rPr>
          <w:spacing w:val="1"/>
          <w:sz w:val="24"/>
          <w:szCs w:val="24"/>
        </w:rPr>
        <w:t xml:space="preserve"> </w:t>
      </w:r>
      <w:r w:rsidRPr="00DD65EA">
        <w:rPr>
          <w:sz w:val="24"/>
          <w:szCs w:val="24"/>
        </w:rPr>
        <w:t>безопасности в сфере профессиональной деятельности, характера мышления</w:t>
      </w:r>
      <w:r w:rsidRPr="00DD65EA">
        <w:rPr>
          <w:spacing w:val="1"/>
          <w:sz w:val="24"/>
          <w:szCs w:val="24"/>
        </w:rPr>
        <w:t xml:space="preserve"> </w:t>
      </w:r>
      <w:r w:rsidRPr="00DD65EA">
        <w:rPr>
          <w:sz w:val="24"/>
          <w:szCs w:val="24"/>
        </w:rPr>
        <w:t>и</w:t>
      </w:r>
      <w:r w:rsidRPr="00DD65EA">
        <w:rPr>
          <w:spacing w:val="1"/>
          <w:sz w:val="24"/>
          <w:szCs w:val="24"/>
        </w:rPr>
        <w:t xml:space="preserve"> </w:t>
      </w:r>
      <w:r w:rsidRPr="00DD65EA">
        <w:rPr>
          <w:sz w:val="24"/>
          <w:szCs w:val="24"/>
        </w:rPr>
        <w:t>ценностных</w:t>
      </w:r>
      <w:r w:rsidRPr="00DD65EA">
        <w:rPr>
          <w:spacing w:val="1"/>
          <w:sz w:val="24"/>
          <w:szCs w:val="24"/>
        </w:rPr>
        <w:t xml:space="preserve"> </w:t>
      </w:r>
      <w:r w:rsidRPr="00DD65EA">
        <w:rPr>
          <w:sz w:val="24"/>
          <w:szCs w:val="24"/>
        </w:rPr>
        <w:t>ориентаций,</w:t>
      </w:r>
      <w:r w:rsidRPr="00DD65EA">
        <w:rPr>
          <w:spacing w:val="1"/>
          <w:sz w:val="24"/>
          <w:szCs w:val="24"/>
        </w:rPr>
        <w:t xml:space="preserve"> </w:t>
      </w:r>
      <w:r w:rsidRPr="00DD65EA">
        <w:rPr>
          <w:sz w:val="24"/>
          <w:szCs w:val="24"/>
        </w:rPr>
        <w:t>при</w:t>
      </w:r>
      <w:r w:rsidRPr="00DD65EA">
        <w:rPr>
          <w:spacing w:val="1"/>
          <w:sz w:val="24"/>
          <w:szCs w:val="24"/>
        </w:rPr>
        <w:t xml:space="preserve"> </w:t>
      </w:r>
      <w:r w:rsidRPr="00DD65EA">
        <w:rPr>
          <w:sz w:val="24"/>
          <w:szCs w:val="24"/>
        </w:rPr>
        <w:t>которых</w:t>
      </w:r>
      <w:r w:rsidRPr="00DD65EA">
        <w:rPr>
          <w:spacing w:val="1"/>
          <w:sz w:val="24"/>
          <w:szCs w:val="24"/>
        </w:rPr>
        <w:t xml:space="preserve"> </w:t>
      </w:r>
      <w:r w:rsidRPr="00DD65EA">
        <w:rPr>
          <w:sz w:val="24"/>
          <w:szCs w:val="24"/>
        </w:rPr>
        <w:t>вопросы</w:t>
      </w:r>
      <w:r w:rsidRPr="00DD65EA">
        <w:rPr>
          <w:spacing w:val="1"/>
          <w:sz w:val="24"/>
          <w:szCs w:val="24"/>
        </w:rPr>
        <w:t xml:space="preserve"> </w:t>
      </w:r>
      <w:r w:rsidRPr="00DD65EA">
        <w:rPr>
          <w:sz w:val="24"/>
          <w:szCs w:val="24"/>
        </w:rPr>
        <w:t>безопасности</w:t>
      </w:r>
      <w:r w:rsidRPr="00DD65EA">
        <w:rPr>
          <w:spacing w:val="1"/>
          <w:sz w:val="24"/>
          <w:szCs w:val="24"/>
        </w:rPr>
        <w:t xml:space="preserve"> </w:t>
      </w:r>
      <w:r w:rsidRPr="00DD65EA">
        <w:rPr>
          <w:sz w:val="24"/>
          <w:szCs w:val="24"/>
        </w:rPr>
        <w:t>рассматриваются</w:t>
      </w:r>
      <w:r w:rsidRPr="00DD65EA">
        <w:rPr>
          <w:spacing w:val="-1"/>
          <w:sz w:val="24"/>
          <w:szCs w:val="24"/>
        </w:rPr>
        <w:t xml:space="preserve"> </w:t>
      </w:r>
      <w:r w:rsidRPr="00DD65EA">
        <w:rPr>
          <w:sz w:val="24"/>
          <w:szCs w:val="24"/>
        </w:rPr>
        <w:t>в</w:t>
      </w:r>
      <w:r w:rsidRPr="00DD65EA">
        <w:rPr>
          <w:spacing w:val="-4"/>
          <w:sz w:val="24"/>
          <w:szCs w:val="24"/>
        </w:rPr>
        <w:t xml:space="preserve"> </w:t>
      </w:r>
      <w:r w:rsidRPr="00DD65EA">
        <w:rPr>
          <w:sz w:val="24"/>
          <w:szCs w:val="24"/>
        </w:rPr>
        <w:t>качестве</w:t>
      </w:r>
      <w:r w:rsidRPr="00DD65EA">
        <w:rPr>
          <w:spacing w:val="-4"/>
          <w:sz w:val="24"/>
          <w:szCs w:val="24"/>
        </w:rPr>
        <w:t xml:space="preserve"> </w:t>
      </w:r>
      <w:r w:rsidRPr="00DD65EA">
        <w:rPr>
          <w:sz w:val="24"/>
          <w:szCs w:val="24"/>
        </w:rPr>
        <w:t>приоритета.</w:t>
      </w:r>
    </w:p>
    <w:p w:rsidR="007E0798" w:rsidRPr="00DD65EA" w:rsidRDefault="005D1BEF" w:rsidP="0074156A">
      <w:pPr>
        <w:pStyle w:val="a3"/>
        <w:tabs>
          <w:tab w:val="left" w:pos="993"/>
        </w:tabs>
        <w:ind w:firstLine="709"/>
        <w:jc w:val="both"/>
        <w:rPr>
          <w:sz w:val="24"/>
          <w:szCs w:val="24"/>
        </w:rPr>
      </w:pPr>
      <w:r w:rsidRPr="00DD65EA">
        <w:rPr>
          <w:sz w:val="24"/>
          <w:szCs w:val="24"/>
        </w:rPr>
        <w:t>-формирование</w:t>
      </w:r>
      <w:r w:rsidRPr="00DD65EA">
        <w:rPr>
          <w:spacing w:val="1"/>
          <w:sz w:val="24"/>
          <w:szCs w:val="24"/>
        </w:rPr>
        <w:t xml:space="preserve"> </w:t>
      </w:r>
      <w:r w:rsidRPr="00DD65EA">
        <w:rPr>
          <w:sz w:val="24"/>
          <w:szCs w:val="24"/>
        </w:rPr>
        <w:t>знаний</w:t>
      </w:r>
      <w:r w:rsidRPr="00DD65EA">
        <w:rPr>
          <w:spacing w:val="1"/>
          <w:sz w:val="24"/>
          <w:szCs w:val="24"/>
        </w:rPr>
        <w:t xml:space="preserve"> </w:t>
      </w:r>
      <w:r w:rsidRPr="00DD65EA">
        <w:rPr>
          <w:sz w:val="24"/>
          <w:szCs w:val="24"/>
        </w:rPr>
        <w:t>и</w:t>
      </w:r>
      <w:r w:rsidRPr="00DD65EA">
        <w:rPr>
          <w:spacing w:val="1"/>
          <w:sz w:val="24"/>
          <w:szCs w:val="24"/>
        </w:rPr>
        <w:t xml:space="preserve"> </w:t>
      </w:r>
      <w:r w:rsidRPr="00DD65EA">
        <w:rPr>
          <w:sz w:val="24"/>
          <w:szCs w:val="24"/>
        </w:rPr>
        <w:t>соблюдения</w:t>
      </w:r>
      <w:r w:rsidRPr="00DD65EA">
        <w:rPr>
          <w:spacing w:val="1"/>
          <w:sz w:val="24"/>
          <w:szCs w:val="24"/>
        </w:rPr>
        <w:t xml:space="preserve"> </w:t>
      </w:r>
      <w:r w:rsidRPr="00DD65EA">
        <w:rPr>
          <w:sz w:val="24"/>
          <w:szCs w:val="24"/>
        </w:rPr>
        <w:t>правил</w:t>
      </w:r>
      <w:r w:rsidRPr="00DD65EA">
        <w:rPr>
          <w:spacing w:val="1"/>
          <w:sz w:val="24"/>
          <w:szCs w:val="24"/>
        </w:rPr>
        <w:t xml:space="preserve"> </w:t>
      </w:r>
      <w:r w:rsidRPr="00DD65EA">
        <w:rPr>
          <w:sz w:val="24"/>
          <w:szCs w:val="24"/>
        </w:rPr>
        <w:t>безопасности</w:t>
      </w:r>
      <w:r w:rsidRPr="00DD65EA">
        <w:rPr>
          <w:spacing w:val="1"/>
          <w:sz w:val="24"/>
          <w:szCs w:val="24"/>
        </w:rPr>
        <w:t xml:space="preserve"> </w:t>
      </w:r>
      <w:r w:rsidRPr="00DD65EA">
        <w:rPr>
          <w:sz w:val="24"/>
          <w:szCs w:val="24"/>
        </w:rPr>
        <w:t>жизнедеятельности;</w:t>
      </w:r>
    </w:p>
    <w:p w:rsidR="007E0798" w:rsidRPr="00DD65EA" w:rsidRDefault="005D1BEF" w:rsidP="0074156A">
      <w:pPr>
        <w:pStyle w:val="a7"/>
        <w:numPr>
          <w:ilvl w:val="0"/>
          <w:numId w:val="6"/>
        </w:numPr>
        <w:tabs>
          <w:tab w:val="left" w:pos="882"/>
          <w:tab w:val="left" w:pos="993"/>
        </w:tabs>
        <w:ind w:left="0" w:firstLine="709"/>
        <w:jc w:val="both"/>
        <w:rPr>
          <w:sz w:val="24"/>
          <w:szCs w:val="24"/>
        </w:rPr>
      </w:pPr>
      <w:r w:rsidRPr="00DD65EA">
        <w:rPr>
          <w:sz w:val="24"/>
          <w:szCs w:val="24"/>
        </w:rPr>
        <w:t>формирование</w:t>
      </w:r>
      <w:r w:rsidRPr="00DD65EA">
        <w:rPr>
          <w:spacing w:val="31"/>
          <w:sz w:val="24"/>
          <w:szCs w:val="24"/>
        </w:rPr>
        <w:t xml:space="preserve"> </w:t>
      </w:r>
      <w:r w:rsidRPr="00DD65EA">
        <w:rPr>
          <w:sz w:val="24"/>
          <w:szCs w:val="24"/>
        </w:rPr>
        <w:t>владения</w:t>
      </w:r>
      <w:r w:rsidRPr="00DD65EA">
        <w:rPr>
          <w:spacing w:val="31"/>
          <w:sz w:val="24"/>
          <w:szCs w:val="24"/>
        </w:rPr>
        <w:t xml:space="preserve"> </w:t>
      </w:r>
      <w:r w:rsidRPr="00DD65EA">
        <w:rPr>
          <w:sz w:val="24"/>
          <w:szCs w:val="24"/>
        </w:rPr>
        <w:t>навыками</w:t>
      </w:r>
      <w:r w:rsidRPr="00DD65EA">
        <w:rPr>
          <w:spacing w:val="31"/>
          <w:sz w:val="24"/>
          <w:szCs w:val="24"/>
        </w:rPr>
        <w:t xml:space="preserve"> </w:t>
      </w:r>
      <w:r w:rsidRPr="00DD65EA">
        <w:rPr>
          <w:sz w:val="24"/>
          <w:szCs w:val="24"/>
        </w:rPr>
        <w:t>обеспечения</w:t>
      </w:r>
      <w:r w:rsidRPr="00DD65EA">
        <w:rPr>
          <w:spacing w:val="32"/>
          <w:sz w:val="24"/>
          <w:szCs w:val="24"/>
        </w:rPr>
        <w:t xml:space="preserve"> </w:t>
      </w:r>
      <w:r w:rsidRPr="00DD65EA">
        <w:rPr>
          <w:sz w:val="24"/>
          <w:szCs w:val="24"/>
        </w:rPr>
        <w:t>собственной</w:t>
      </w:r>
      <w:r w:rsidRPr="00DD65EA">
        <w:rPr>
          <w:spacing w:val="31"/>
          <w:sz w:val="24"/>
          <w:szCs w:val="24"/>
        </w:rPr>
        <w:t xml:space="preserve"> </w:t>
      </w:r>
      <w:r w:rsidRPr="00DD65EA">
        <w:rPr>
          <w:sz w:val="24"/>
          <w:szCs w:val="24"/>
        </w:rPr>
        <w:t>безопасности</w:t>
      </w:r>
      <w:r w:rsidRPr="00DD65EA">
        <w:rPr>
          <w:spacing w:val="-67"/>
          <w:sz w:val="24"/>
          <w:szCs w:val="24"/>
        </w:rPr>
        <w:t xml:space="preserve"> </w:t>
      </w:r>
      <w:r w:rsidRPr="00DD65EA">
        <w:rPr>
          <w:sz w:val="24"/>
          <w:szCs w:val="24"/>
        </w:rPr>
        <w:t>и безопасности окружающих лиц при возникновении ситуаций, угрожающих</w:t>
      </w:r>
      <w:r w:rsidRPr="00DD65EA">
        <w:rPr>
          <w:spacing w:val="1"/>
          <w:sz w:val="24"/>
          <w:szCs w:val="24"/>
        </w:rPr>
        <w:t xml:space="preserve"> </w:t>
      </w:r>
      <w:r w:rsidRPr="00DD65EA">
        <w:rPr>
          <w:sz w:val="24"/>
          <w:szCs w:val="24"/>
        </w:rPr>
        <w:t>их</w:t>
      </w:r>
      <w:r w:rsidRPr="00DD65EA">
        <w:rPr>
          <w:spacing w:val="-1"/>
          <w:sz w:val="24"/>
          <w:szCs w:val="24"/>
        </w:rPr>
        <w:t xml:space="preserve"> </w:t>
      </w:r>
      <w:r w:rsidRPr="00DD65EA">
        <w:rPr>
          <w:sz w:val="24"/>
          <w:szCs w:val="24"/>
        </w:rPr>
        <w:t>жизни</w:t>
      </w:r>
      <w:r w:rsidRPr="00DD65EA">
        <w:rPr>
          <w:spacing w:val="-1"/>
          <w:sz w:val="24"/>
          <w:szCs w:val="24"/>
        </w:rPr>
        <w:t xml:space="preserve"> </w:t>
      </w:r>
      <w:r w:rsidRPr="00DD65EA">
        <w:rPr>
          <w:sz w:val="24"/>
          <w:szCs w:val="24"/>
        </w:rPr>
        <w:t>и</w:t>
      </w:r>
      <w:r w:rsidRPr="00DD65EA">
        <w:rPr>
          <w:spacing w:val="-2"/>
          <w:sz w:val="24"/>
          <w:szCs w:val="24"/>
        </w:rPr>
        <w:t xml:space="preserve"> </w:t>
      </w:r>
      <w:r w:rsidRPr="00DD65EA">
        <w:rPr>
          <w:sz w:val="24"/>
          <w:szCs w:val="24"/>
        </w:rPr>
        <w:t>здоровью,</w:t>
      </w:r>
      <w:r w:rsidRPr="00DD65EA">
        <w:rPr>
          <w:spacing w:val="-2"/>
          <w:sz w:val="24"/>
          <w:szCs w:val="24"/>
        </w:rPr>
        <w:t xml:space="preserve"> </w:t>
      </w:r>
      <w:r w:rsidRPr="00DD65EA">
        <w:rPr>
          <w:sz w:val="24"/>
          <w:szCs w:val="24"/>
        </w:rPr>
        <w:t>умением</w:t>
      </w:r>
      <w:r w:rsidRPr="00DD65EA">
        <w:rPr>
          <w:spacing w:val="-2"/>
          <w:sz w:val="24"/>
          <w:szCs w:val="24"/>
        </w:rPr>
        <w:t xml:space="preserve"> </w:t>
      </w:r>
      <w:r w:rsidRPr="00DD65EA">
        <w:rPr>
          <w:sz w:val="24"/>
          <w:szCs w:val="24"/>
        </w:rPr>
        <w:t>применять</w:t>
      </w:r>
      <w:r w:rsidRPr="00DD65EA">
        <w:rPr>
          <w:spacing w:val="-3"/>
          <w:sz w:val="24"/>
          <w:szCs w:val="24"/>
        </w:rPr>
        <w:t xml:space="preserve"> </w:t>
      </w:r>
      <w:r w:rsidRPr="00DD65EA">
        <w:rPr>
          <w:sz w:val="24"/>
          <w:szCs w:val="24"/>
        </w:rPr>
        <w:t>современные</w:t>
      </w:r>
      <w:r w:rsidRPr="00DD65EA">
        <w:rPr>
          <w:spacing w:val="2"/>
          <w:sz w:val="24"/>
          <w:szCs w:val="24"/>
        </w:rPr>
        <w:t xml:space="preserve"> </w:t>
      </w:r>
      <w:r w:rsidRPr="00DD65EA">
        <w:rPr>
          <w:sz w:val="24"/>
          <w:szCs w:val="24"/>
        </w:rPr>
        <w:t>методы</w:t>
      </w:r>
      <w:r w:rsidRPr="00DD65EA">
        <w:rPr>
          <w:spacing w:val="-1"/>
          <w:sz w:val="24"/>
          <w:szCs w:val="24"/>
        </w:rPr>
        <w:t xml:space="preserve"> </w:t>
      </w:r>
      <w:r w:rsidRPr="00DD65EA">
        <w:rPr>
          <w:sz w:val="24"/>
          <w:szCs w:val="24"/>
        </w:rPr>
        <w:t>для</w:t>
      </w:r>
      <w:r w:rsidRPr="00DD65EA">
        <w:rPr>
          <w:spacing w:val="-2"/>
          <w:sz w:val="24"/>
          <w:szCs w:val="24"/>
        </w:rPr>
        <w:t xml:space="preserve"> </w:t>
      </w:r>
      <w:r w:rsidRPr="00DD65EA">
        <w:rPr>
          <w:sz w:val="24"/>
          <w:szCs w:val="24"/>
        </w:rPr>
        <w:t>этого.</w:t>
      </w:r>
    </w:p>
    <w:p w:rsidR="00DD65EA" w:rsidRPr="00DD65EA" w:rsidRDefault="00DD65EA" w:rsidP="0074156A">
      <w:pPr>
        <w:pStyle w:val="a3"/>
        <w:ind w:firstLine="709"/>
        <w:jc w:val="both"/>
        <w:rPr>
          <w:sz w:val="24"/>
          <w:szCs w:val="24"/>
        </w:rPr>
      </w:pPr>
      <w:bookmarkStart w:id="1" w:name="_bookmark1"/>
      <w:bookmarkEnd w:id="1"/>
      <w:r w:rsidRPr="00DD65EA">
        <w:rPr>
          <w:sz w:val="24"/>
          <w:szCs w:val="24"/>
        </w:rPr>
        <w:t>В</w:t>
      </w:r>
      <w:r w:rsidRPr="00DD65EA">
        <w:rPr>
          <w:spacing w:val="1"/>
          <w:sz w:val="24"/>
          <w:szCs w:val="24"/>
        </w:rPr>
        <w:t xml:space="preserve"> </w:t>
      </w:r>
      <w:r w:rsidRPr="00DD65EA">
        <w:rPr>
          <w:sz w:val="24"/>
          <w:szCs w:val="24"/>
        </w:rPr>
        <w:t>процессе</w:t>
      </w:r>
      <w:r w:rsidRPr="00DD65EA">
        <w:rPr>
          <w:spacing w:val="1"/>
          <w:sz w:val="24"/>
          <w:szCs w:val="24"/>
        </w:rPr>
        <w:t xml:space="preserve"> </w:t>
      </w:r>
      <w:r w:rsidRPr="00DD65EA">
        <w:rPr>
          <w:sz w:val="24"/>
          <w:szCs w:val="24"/>
        </w:rPr>
        <w:t>освоения</w:t>
      </w:r>
      <w:r w:rsidRPr="00DD65EA">
        <w:rPr>
          <w:spacing w:val="1"/>
          <w:sz w:val="24"/>
          <w:szCs w:val="24"/>
        </w:rPr>
        <w:t xml:space="preserve"> </w:t>
      </w:r>
      <w:r w:rsidRPr="00DD65EA">
        <w:rPr>
          <w:sz w:val="24"/>
          <w:szCs w:val="24"/>
        </w:rPr>
        <w:t>дисциплины</w:t>
      </w:r>
      <w:r w:rsidRPr="00DD65EA">
        <w:rPr>
          <w:spacing w:val="1"/>
          <w:sz w:val="24"/>
          <w:szCs w:val="24"/>
        </w:rPr>
        <w:t xml:space="preserve"> </w:t>
      </w:r>
      <w:r w:rsidRPr="00DD65EA">
        <w:rPr>
          <w:sz w:val="24"/>
          <w:szCs w:val="24"/>
        </w:rPr>
        <w:t>у</w:t>
      </w:r>
      <w:r w:rsidRPr="00DD65EA">
        <w:rPr>
          <w:spacing w:val="1"/>
          <w:sz w:val="24"/>
          <w:szCs w:val="24"/>
        </w:rPr>
        <w:t xml:space="preserve"> </w:t>
      </w:r>
      <w:r w:rsidRPr="00DD65EA">
        <w:rPr>
          <w:sz w:val="24"/>
          <w:szCs w:val="24"/>
        </w:rPr>
        <w:t>обучающихся</w:t>
      </w:r>
      <w:r w:rsidRPr="00DD65EA">
        <w:rPr>
          <w:spacing w:val="1"/>
          <w:sz w:val="24"/>
          <w:szCs w:val="24"/>
        </w:rPr>
        <w:t xml:space="preserve"> </w:t>
      </w:r>
      <w:r w:rsidRPr="00DD65EA">
        <w:rPr>
          <w:sz w:val="24"/>
          <w:szCs w:val="24"/>
        </w:rPr>
        <w:t>должны</w:t>
      </w:r>
      <w:r w:rsidRPr="00DD65EA">
        <w:rPr>
          <w:spacing w:val="1"/>
          <w:sz w:val="24"/>
          <w:szCs w:val="24"/>
        </w:rPr>
        <w:t xml:space="preserve"> </w:t>
      </w:r>
      <w:r w:rsidRPr="00DD65EA">
        <w:rPr>
          <w:sz w:val="24"/>
          <w:szCs w:val="24"/>
        </w:rPr>
        <w:t>сформироваться</w:t>
      </w:r>
      <w:r w:rsidRPr="00DD65EA">
        <w:rPr>
          <w:spacing w:val="1"/>
          <w:sz w:val="24"/>
          <w:szCs w:val="24"/>
        </w:rPr>
        <w:t xml:space="preserve"> </w:t>
      </w:r>
      <w:r w:rsidRPr="00DD65EA">
        <w:rPr>
          <w:sz w:val="24"/>
          <w:szCs w:val="24"/>
        </w:rPr>
        <w:t>общие</w:t>
      </w:r>
      <w:r w:rsidRPr="00DD65EA">
        <w:rPr>
          <w:spacing w:val="1"/>
          <w:sz w:val="24"/>
          <w:szCs w:val="24"/>
        </w:rPr>
        <w:t xml:space="preserve"> </w:t>
      </w:r>
      <w:r w:rsidRPr="00DD65EA">
        <w:rPr>
          <w:sz w:val="24"/>
          <w:szCs w:val="24"/>
        </w:rPr>
        <w:t>компетенции</w:t>
      </w:r>
      <w:r w:rsidRPr="00DD65EA">
        <w:rPr>
          <w:spacing w:val="1"/>
          <w:sz w:val="24"/>
          <w:szCs w:val="24"/>
        </w:rPr>
        <w:t xml:space="preserve"> </w:t>
      </w:r>
      <w:r w:rsidRPr="00DD65EA">
        <w:rPr>
          <w:sz w:val="24"/>
          <w:szCs w:val="24"/>
        </w:rPr>
        <w:t>(ОК)</w:t>
      </w:r>
      <w:r w:rsidRPr="00DD65EA">
        <w:rPr>
          <w:spacing w:val="1"/>
          <w:sz w:val="24"/>
          <w:szCs w:val="24"/>
        </w:rPr>
        <w:t xml:space="preserve"> </w:t>
      </w:r>
      <w:r w:rsidRPr="00DD65EA">
        <w:rPr>
          <w:sz w:val="24"/>
          <w:szCs w:val="24"/>
        </w:rPr>
        <w:t>в</w:t>
      </w:r>
      <w:r w:rsidRPr="00DD65EA">
        <w:rPr>
          <w:spacing w:val="1"/>
          <w:sz w:val="24"/>
          <w:szCs w:val="24"/>
        </w:rPr>
        <w:t xml:space="preserve"> </w:t>
      </w:r>
      <w:r w:rsidRPr="00DD65EA">
        <w:rPr>
          <w:sz w:val="24"/>
          <w:szCs w:val="24"/>
        </w:rPr>
        <w:t>рамках</w:t>
      </w:r>
      <w:r w:rsidRPr="00DD65EA">
        <w:rPr>
          <w:spacing w:val="71"/>
          <w:sz w:val="24"/>
          <w:szCs w:val="24"/>
        </w:rPr>
        <w:t xml:space="preserve"> </w:t>
      </w:r>
      <w:r w:rsidRPr="00DD65EA">
        <w:rPr>
          <w:sz w:val="24"/>
          <w:szCs w:val="24"/>
        </w:rPr>
        <w:t>федерального</w:t>
      </w:r>
      <w:r w:rsidRPr="00DD65EA">
        <w:rPr>
          <w:spacing w:val="1"/>
          <w:sz w:val="24"/>
          <w:szCs w:val="24"/>
        </w:rPr>
        <w:t xml:space="preserve"> </w:t>
      </w:r>
      <w:r w:rsidRPr="00DD65EA">
        <w:rPr>
          <w:sz w:val="24"/>
          <w:szCs w:val="24"/>
        </w:rPr>
        <w:t>компонента</w:t>
      </w:r>
      <w:r w:rsidRPr="00DD65EA">
        <w:rPr>
          <w:spacing w:val="-1"/>
          <w:sz w:val="24"/>
          <w:szCs w:val="24"/>
        </w:rPr>
        <w:t xml:space="preserve"> </w:t>
      </w:r>
      <w:r w:rsidRPr="00DD65EA">
        <w:rPr>
          <w:sz w:val="24"/>
          <w:szCs w:val="24"/>
        </w:rPr>
        <w:t>государственного образовательного стандарта:</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9072"/>
      </w:tblGrid>
      <w:tr w:rsidR="007E0798" w:rsidRPr="00DD65EA" w:rsidTr="00DD65EA">
        <w:trPr>
          <w:trHeight w:val="321"/>
        </w:trPr>
        <w:tc>
          <w:tcPr>
            <w:tcW w:w="851" w:type="dxa"/>
          </w:tcPr>
          <w:p w:rsidR="007E0798" w:rsidRPr="00DD65EA" w:rsidRDefault="005D1BEF" w:rsidP="00DD65EA">
            <w:pPr>
              <w:pStyle w:val="TableParagraph"/>
              <w:ind w:left="0"/>
              <w:jc w:val="both"/>
              <w:rPr>
                <w:sz w:val="24"/>
                <w:szCs w:val="24"/>
              </w:rPr>
            </w:pPr>
            <w:r w:rsidRPr="00DD65EA">
              <w:rPr>
                <w:sz w:val="24"/>
                <w:szCs w:val="24"/>
              </w:rPr>
              <w:t>ОК</w:t>
            </w:r>
            <w:r w:rsidRPr="00DD65EA">
              <w:rPr>
                <w:spacing w:val="-2"/>
                <w:sz w:val="24"/>
                <w:szCs w:val="24"/>
              </w:rPr>
              <w:t xml:space="preserve"> </w:t>
            </w:r>
            <w:r w:rsidRPr="00DD65EA">
              <w:rPr>
                <w:sz w:val="24"/>
                <w:szCs w:val="24"/>
              </w:rPr>
              <w:t>04.</w:t>
            </w:r>
          </w:p>
        </w:tc>
        <w:tc>
          <w:tcPr>
            <w:tcW w:w="9072" w:type="dxa"/>
          </w:tcPr>
          <w:p w:rsidR="007E0798" w:rsidRPr="00DD65EA" w:rsidRDefault="005D1BEF" w:rsidP="00DD65EA">
            <w:pPr>
              <w:pStyle w:val="TableParagraph"/>
              <w:ind w:left="0"/>
              <w:jc w:val="both"/>
              <w:rPr>
                <w:sz w:val="24"/>
                <w:szCs w:val="24"/>
              </w:rPr>
            </w:pPr>
            <w:r w:rsidRPr="00DD65EA">
              <w:rPr>
                <w:sz w:val="24"/>
                <w:szCs w:val="24"/>
              </w:rPr>
              <w:t>Эффективно</w:t>
            </w:r>
            <w:r w:rsidRPr="00DD65EA">
              <w:rPr>
                <w:spacing w:val="-1"/>
                <w:sz w:val="24"/>
                <w:szCs w:val="24"/>
              </w:rPr>
              <w:t xml:space="preserve"> </w:t>
            </w:r>
            <w:r w:rsidRPr="00DD65EA">
              <w:rPr>
                <w:sz w:val="24"/>
                <w:szCs w:val="24"/>
              </w:rPr>
              <w:t>взаимодействовать</w:t>
            </w:r>
            <w:r w:rsidRPr="00DD65EA">
              <w:rPr>
                <w:spacing w:val="-6"/>
                <w:sz w:val="24"/>
                <w:szCs w:val="24"/>
              </w:rPr>
              <w:t xml:space="preserve"> </w:t>
            </w:r>
            <w:r w:rsidRPr="00DD65EA">
              <w:rPr>
                <w:sz w:val="24"/>
                <w:szCs w:val="24"/>
              </w:rPr>
              <w:t>и</w:t>
            </w:r>
            <w:r w:rsidRPr="00DD65EA">
              <w:rPr>
                <w:spacing w:val="-1"/>
                <w:sz w:val="24"/>
                <w:szCs w:val="24"/>
              </w:rPr>
              <w:t xml:space="preserve"> </w:t>
            </w:r>
            <w:r w:rsidRPr="00DD65EA">
              <w:rPr>
                <w:sz w:val="24"/>
                <w:szCs w:val="24"/>
              </w:rPr>
              <w:t>работать</w:t>
            </w:r>
            <w:r w:rsidRPr="00DD65EA">
              <w:rPr>
                <w:spacing w:val="-3"/>
                <w:sz w:val="24"/>
                <w:szCs w:val="24"/>
              </w:rPr>
              <w:t xml:space="preserve"> </w:t>
            </w:r>
            <w:r w:rsidRPr="00DD65EA">
              <w:rPr>
                <w:sz w:val="24"/>
                <w:szCs w:val="24"/>
              </w:rPr>
              <w:t>в</w:t>
            </w:r>
            <w:r w:rsidRPr="00DD65EA">
              <w:rPr>
                <w:spacing w:val="-2"/>
                <w:sz w:val="24"/>
                <w:szCs w:val="24"/>
              </w:rPr>
              <w:t xml:space="preserve"> </w:t>
            </w:r>
            <w:r w:rsidRPr="00DD65EA">
              <w:rPr>
                <w:sz w:val="24"/>
                <w:szCs w:val="24"/>
              </w:rPr>
              <w:t>коллективе</w:t>
            </w:r>
            <w:r w:rsidRPr="00DD65EA">
              <w:rPr>
                <w:spacing w:val="-6"/>
                <w:sz w:val="24"/>
                <w:szCs w:val="24"/>
              </w:rPr>
              <w:t xml:space="preserve"> </w:t>
            </w:r>
            <w:r w:rsidRPr="00DD65EA">
              <w:rPr>
                <w:sz w:val="24"/>
                <w:szCs w:val="24"/>
              </w:rPr>
              <w:t>и</w:t>
            </w:r>
            <w:r w:rsidRPr="00DD65EA">
              <w:rPr>
                <w:spacing w:val="-2"/>
                <w:sz w:val="24"/>
                <w:szCs w:val="24"/>
              </w:rPr>
              <w:t xml:space="preserve"> </w:t>
            </w:r>
            <w:r w:rsidRPr="00DD65EA">
              <w:rPr>
                <w:sz w:val="24"/>
                <w:szCs w:val="24"/>
              </w:rPr>
              <w:t>команде</w:t>
            </w:r>
          </w:p>
        </w:tc>
      </w:tr>
      <w:tr w:rsidR="007E0798" w:rsidRPr="00DD65EA" w:rsidTr="00DD65EA">
        <w:trPr>
          <w:trHeight w:val="757"/>
        </w:trPr>
        <w:tc>
          <w:tcPr>
            <w:tcW w:w="851" w:type="dxa"/>
          </w:tcPr>
          <w:p w:rsidR="007E0798" w:rsidRPr="00DD65EA" w:rsidRDefault="005D1BEF" w:rsidP="00DD65EA">
            <w:pPr>
              <w:pStyle w:val="TableParagraph"/>
              <w:ind w:left="0"/>
              <w:jc w:val="both"/>
              <w:rPr>
                <w:sz w:val="24"/>
                <w:szCs w:val="24"/>
              </w:rPr>
            </w:pPr>
            <w:r w:rsidRPr="00DD65EA">
              <w:rPr>
                <w:sz w:val="24"/>
                <w:szCs w:val="24"/>
              </w:rPr>
              <w:t>ОК</w:t>
            </w:r>
            <w:r w:rsidRPr="00DD65EA">
              <w:rPr>
                <w:spacing w:val="-2"/>
                <w:sz w:val="24"/>
                <w:szCs w:val="24"/>
              </w:rPr>
              <w:t xml:space="preserve"> </w:t>
            </w:r>
            <w:r w:rsidRPr="00DD65EA">
              <w:rPr>
                <w:sz w:val="24"/>
                <w:szCs w:val="24"/>
              </w:rPr>
              <w:t>05.</w:t>
            </w:r>
          </w:p>
        </w:tc>
        <w:tc>
          <w:tcPr>
            <w:tcW w:w="9072" w:type="dxa"/>
          </w:tcPr>
          <w:p w:rsidR="007E0798" w:rsidRPr="00DD65EA" w:rsidRDefault="005D1BEF" w:rsidP="00DD65EA">
            <w:pPr>
              <w:pStyle w:val="TableParagraph"/>
              <w:tabs>
                <w:tab w:val="left" w:pos="2245"/>
                <w:tab w:val="left" w:pos="3564"/>
                <w:tab w:val="left" w:pos="4146"/>
                <w:tab w:val="left" w:pos="6082"/>
                <w:tab w:val="left" w:pos="8351"/>
              </w:tabs>
              <w:ind w:left="0"/>
              <w:jc w:val="both"/>
              <w:rPr>
                <w:sz w:val="24"/>
                <w:szCs w:val="24"/>
              </w:rPr>
            </w:pPr>
            <w:r w:rsidRPr="00DD65EA">
              <w:rPr>
                <w:sz w:val="24"/>
                <w:szCs w:val="24"/>
              </w:rPr>
              <w:t>Осуществлять</w:t>
            </w:r>
            <w:r w:rsidRPr="00DD65EA">
              <w:rPr>
                <w:sz w:val="24"/>
                <w:szCs w:val="24"/>
              </w:rPr>
              <w:tab/>
              <w:t>устную</w:t>
            </w:r>
            <w:r w:rsidRPr="00DD65EA">
              <w:rPr>
                <w:sz w:val="24"/>
                <w:szCs w:val="24"/>
              </w:rPr>
              <w:tab/>
              <w:t>и</w:t>
            </w:r>
            <w:r w:rsidRPr="00DD65EA">
              <w:rPr>
                <w:sz w:val="24"/>
                <w:szCs w:val="24"/>
              </w:rPr>
              <w:tab/>
              <w:t>письменную</w:t>
            </w:r>
            <w:r w:rsidRPr="00DD65EA">
              <w:rPr>
                <w:sz w:val="24"/>
                <w:szCs w:val="24"/>
              </w:rPr>
              <w:tab/>
              <w:t>коммуникацию</w:t>
            </w:r>
            <w:r w:rsidRPr="00DD65EA">
              <w:rPr>
                <w:sz w:val="24"/>
                <w:szCs w:val="24"/>
              </w:rPr>
              <w:tab/>
              <w:t>на</w:t>
            </w:r>
          </w:p>
          <w:p w:rsidR="007E0798" w:rsidRPr="00DD65EA" w:rsidRDefault="005D1BEF" w:rsidP="00DD65EA">
            <w:pPr>
              <w:pStyle w:val="TableParagraph"/>
              <w:ind w:left="0"/>
              <w:jc w:val="both"/>
              <w:rPr>
                <w:sz w:val="24"/>
                <w:szCs w:val="24"/>
              </w:rPr>
            </w:pPr>
            <w:r w:rsidRPr="00DD65EA">
              <w:rPr>
                <w:sz w:val="24"/>
                <w:szCs w:val="24"/>
              </w:rPr>
              <w:t>государственном</w:t>
            </w:r>
            <w:r w:rsidRPr="00DD65EA">
              <w:rPr>
                <w:spacing w:val="2"/>
                <w:sz w:val="24"/>
                <w:szCs w:val="24"/>
              </w:rPr>
              <w:t xml:space="preserve"> </w:t>
            </w:r>
            <w:r w:rsidRPr="00DD65EA">
              <w:rPr>
                <w:sz w:val="24"/>
                <w:szCs w:val="24"/>
              </w:rPr>
              <w:t>языке</w:t>
            </w:r>
            <w:r w:rsidRPr="00DD65EA">
              <w:rPr>
                <w:spacing w:val="4"/>
                <w:sz w:val="24"/>
                <w:szCs w:val="24"/>
              </w:rPr>
              <w:t xml:space="preserve"> </w:t>
            </w:r>
            <w:r w:rsidRPr="00DD65EA">
              <w:rPr>
                <w:sz w:val="24"/>
                <w:szCs w:val="24"/>
              </w:rPr>
              <w:t>Российской</w:t>
            </w:r>
            <w:r w:rsidRPr="00DD65EA">
              <w:rPr>
                <w:spacing w:val="3"/>
                <w:sz w:val="24"/>
                <w:szCs w:val="24"/>
              </w:rPr>
              <w:t xml:space="preserve"> </w:t>
            </w:r>
            <w:r w:rsidRPr="00DD65EA">
              <w:rPr>
                <w:sz w:val="24"/>
                <w:szCs w:val="24"/>
              </w:rPr>
              <w:t>Федерации</w:t>
            </w:r>
            <w:r w:rsidRPr="00DD65EA">
              <w:rPr>
                <w:spacing w:val="4"/>
                <w:sz w:val="24"/>
                <w:szCs w:val="24"/>
              </w:rPr>
              <w:t xml:space="preserve"> </w:t>
            </w:r>
            <w:r w:rsidRPr="00DD65EA">
              <w:rPr>
                <w:sz w:val="24"/>
                <w:szCs w:val="24"/>
              </w:rPr>
              <w:t>с</w:t>
            </w:r>
            <w:r w:rsidRPr="00DD65EA">
              <w:rPr>
                <w:spacing w:val="2"/>
                <w:sz w:val="24"/>
                <w:szCs w:val="24"/>
              </w:rPr>
              <w:t xml:space="preserve"> </w:t>
            </w:r>
            <w:r w:rsidRPr="00DD65EA">
              <w:rPr>
                <w:sz w:val="24"/>
                <w:szCs w:val="24"/>
              </w:rPr>
              <w:t>учетом</w:t>
            </w:r>
            <w:r w:rsidRPr="00DD65EA">
              <w:rPr>
                <w:spacing w:val="3"/>
                <w:sz w:val="24"/>
                <w:szCs w:val="24"/>
              </w:rPr>
              <w:t xml:space="preserve"> </w:t>
            </w:r>
            <w:r w:rsidRPr="00DD65EA">
              <w:rPr>
                <w:sz w:val="24"/>
                <w:szCs w:val="24"/>
              </w:rPr>
              <w:t>особенностей</w:t>
            </w:r>
            <w:r w:rsidRPr="00DD65EA">
              <w:rPr>
                <w:spacing w:val="-67"/>
                <w:sz w:val="24"/>
                <w:szCs w:val="24"/>
              </w:rPr>
              <w:t xml:space="preserve"> </w:t>
            </w:r>
            <w:r w:rsidRPr="00DD65EA">
              <w:rPr>
                <w:sz w:val="24"/>
                <w:szCs w:val="24"/>
              </w:rPr>
              <w:t>социального и культурного</w:t>
            </w:r>
            <w:r w:rsidRPr="00DD65EA">
              <w:rPr>
                <w:spacing w:val="1"/>
                <w:sz w:val="24"/>
                <w:szCs w:val="24"/>
              </w:rPr>
              <w:t xml:space="preserve"> </w:t>
            </w:r>
            <w:r w:rsidRPr="00DD65EA">
              <w:rPr>
                <w:sz w:val="24"/>
                <w:szCs w:val="24"/>
              </w:rPr>
              <w:t>контекста</w:t>
            </w:r>
          </w:p>
        </w:tc>
      </w:tr>
      <w:tr w:rsidR="007E0798" w:rsidRPr="00DD65EA" w:rsidTr="00DD65EA">
        <w:trPr>
          <w:trHeight w:val="1052"/>
        </w:trPr>
        <w:tc>
          <w:tcPr>
            <w:tcW w:w="851" w:type="dxa"/>
          </w:tcPr>
          <w:p w:rsidR="007E0798" w:rsidRPr="00DD65EA" w:rsidRDefault="005D1BEF" w:rsidP="00DD65EA">
            <w:pPr>
              <w:pStyle w:val="TableParagraph"/>
              <w:ind w:left="0"/>
              <w:jc w:val="both"/>
              <w:rPr>
                <w:sz w:val="24"/>
                <w:szCs w:val="24"/>
              </w:rPr>
            </w:pPr>
            <w:r w:rsidRPr="00DD65EA">
              <w:rPr>
                <w:sz w:val="24"/>
                <w:szCs w:val="24"/>
              </w:rPr>
              <w:t>ОК</w:t>
            </w:r>
            <w:r w:rsidRPr="00DD65EA">
              <w:rPr>
                <w:spacing w:val="-2"/>
                <w:sz w:val="24"/>
                <w:szCs w:val="24"/>
              </w:rPr>
              <w:t xml:space="preserve"> </w:t>
            </w:r>
            <w:r w:rsidRPr="00DD65EA">
              <w:rPr>
                <w:sz w:val="24"/>
                <w:szCs w:val="24"/>
              </w:rPr>
              <w:t>06.</w:t>
            </w:r>
          </w:p>
        </w:tc>
        <w:tc>
          <w:tcPr>
            <w:tcW w:w="9072" w:type="dxa"/>
          </w:tcPr>
          <w:p w:rsidR="007E0798" w:rsidRPr="00DD65EA" w:rsidRDefault="005D1BEF" w:rsidP="00DD65EA">
            <w:pPr>
              <w:pStyle w:val="TableParagraph"/>
              <w:tabs>
                <w:tab w:val="left" w:pos="3003"/>
                <w:tab w:val="left" w:pos="5267"/>
                <w:tab w:val="left" w:pos="7389"/>
              </w:tabs>
              <w:ind w:left="0"/>
              <w:jc w:val="both"/>
              <w:rPr>
                <w:sz w:val="24"/>
                <w:szCs w:val="24"/>
              </w:rPr>
            </w:pPr>
            <w:r w:rsidRPr="00DD65EA">
              <w:rPr>
                <w:sz w:val="24"/>
                <w:szCs w:val="24"/>
              </w:rPr>
              <w:t>Проявлять</w:t>
            </w:r>
            <w:r w:rsidRPr="00DD65EA">
              <w:rPr>
                <w:spacing w:val="1"/>
                <w:sz w:val="24"/>
                <w:szCs w:val="24"/>
              </w:rPr>
              <w:t xml:space="preserve"> </w:t>
            </w:r>
            <w:r w:rsidRPr="00DD65EA">
              <w:rPr>
                <w:sz w:val="24"/>
                <w:szCs w:val="24"/>
              </w:rPr>
              <w:t>гражданско-патриотическую</w:t>
            </w:r>
            <w:r w:rsidRPr="00DD65EA">
              <w:rPr>
                <w:spacing w:val="1"/>
                <w:sz w:val="24"/>
                <w:szCs w:val="24"/>
              </w:rPr>
              <w:t xml:space="preserve"> </w:t>
            </w:r>
            <w:r w:rsidRPr="00DD65EA">
              <w:rPr>
                <w:sz w:val="24"/>
                <w:szCs w:val="24"/>
              </w:rPr>
              <w:t>позицию,</w:t>
            </w:r>
            <w:r w:rsidRPr="00DD65EA">
              <w:rPr>
                <w:spacing w:val="1"/>
                <w:sz w:val="24"/>
                <w:szCs w:val="24"/>
              </w:rPr>
              <w:t xml:space="preserve"> </w:t>
            </w:r>
            <w:r w:rsidRPr="00DD65EA">
              <w:rPr>
                <w:sz w:val="24"/>
                <w:szCs w:val="24"/>
              </w:rPr>
              <w:t>демонстрировать</w:t>
            </w:r>
            <w:r w:rsidRPr="00DD65EA">
              <w:rPr>
                <w:spacing w:val="1"/>
                <w:sz w:val="24"/>
                <w:szCs w:val="24"/>
              </w:rPr>
              <w:t xml:space="preserve"> </w:t>
            </w:r>
            <w:r w:rsidRPr="00DD65EA">
              <w:rPr>
                <w:sz w:val="24"/>
                <w:szCs w:val="24"/>
              </w:rPr>
              <w:t>осознанное</w:t>
            </w:r>
            <w:r w:rsidRPr="00DD65EA">
              <w:rPr>
                <w:spacing w:val="1"/>
                <w:sz w:val="24"/>
                <w:szCs w:val="24"/>
              </w:rPr>
              <w:t xml:space="preserve"> </w:t>
            </w:r>
            <w:r w:rsidRPr="00DD65EA">
              <w:rPr>
                <w:sz w:val="24"/>
                <w:szCs w:val="24"/>
              </w:rPr>
              <w:t>поведение</w:t>
            </w:r>
            <w:r w:rsidRPr="00DD65EA">
              <w:rPr>
                <w:spacing w:val="1"/>
                <w:sz w:val="24"/>
                <w:szCs w:val="24"/>
              </w:rPr>
              <w:t xml:space="preserve"> </w:t>
            </w:r>
            <w:r w:rsidRPr="00DD65EA">
              <w:rPr>
                <w:sz w:val="24"/>
                <w:szCs w:val="24"/>
              </w:rPr>
              <w:t>на</w:t>
            </w:r>
            <w:r w:rsidRPr="00DD65EA">
              <w:rPr>
                <w:spacing w:val="1"/>
                <w:sz w:val="24"/>
                <w:szCs w:val="24"/>
              </w:rPr>
              <w:t xml:space="preserve"> </w:t>
            </w:r>
            <w:r w:rsidRPr="00DD65EA">
              <w:rPr>
                <w:sz w:val="24"/>
                <w:szCs w:val="24"/>
              </w:rPr>
              <w:t>основе</w:t>
            </w:r>
            <w:r w:rsidRPr="00DD65EA">
              <w:rPr>
                <w:spacing w:val="1"/>
                <w:sz w:val="24"/>
                <w:szCs w:val="24"/>
              </w:rPr>
              <w:t xml:space="preserve"> </w:t>
            </w:r>
            <w:r w:rsidRPr="00DD65EA">
              <w:rPr>
                <w:sz w:val="24"/>
                <w:szCs w:val="24"/>
              </w:rPr>
              <w:t>традиционных</w:t>
            </w:r>
            <w:r w:rsidRPr="00DD65EA">
              <w:rPr>
                <w:spacing w:val="1"/>
                <w:sz w:val="24"/>
                <w:szCs w:val="24"/>
              </w:rPr>
              <w:t xml:space="preserve"> </w:t>
            </w:r>
            <w:r w:rsidRPr="00DD65EA">
              <w:rPr>
                <w:sz w:val="24"/>
                <w:szCs w:val="24"/>
              </w:rPr>
              <w:t>общечеловеческих</w:t>
            </w:r>
            <w:r w:rsidRPr="00DD65EA">
              <w:rPr>
                <w:spacing w:val="1"/>
                <w:sz w:val="24"/>
                <w:szCs w:val="24"/>
              </w:rPr>
              <w:t xml:space="preserve"> </w:t>
            </w:r>
            <w:r w:rsidRPr="00DD65EA">
              <w:rPr>
                <w:sz w:val="24"/>
                <w:szCs w:val="24"/>
              </w:rPr>
              <w:t>ценностей, в том числе с учетом гармонизации межнациональных и</w:t>
            </w:r>
            <w:r w:rsidRPr="00DD65EA">
              <w:rPr>
                <w:spacing w:val="1"/>
                <w:sz w:val="24"/>
                <w:szCs w:val="24"/>
              </w:rPr>
              <w:t xml:space="preserve"> </w:t>
            </w:r>
            <w:r w:rsidR="00DD65EA">
              <w:rPr>
                <w:sz w:val="24"/>
                <w:szCs w:val="24"/>
              </w:rPr>
              <w:t>межрелигиозных</w:t>
            </w:r>
            <w:r w:rsidR="00DD65EA">
              <w:rPr>
                <w:sz w:val="24"/>
                <w:szCs w:val="24"/>
              </w:rPr>
              <w:tab/>
              <w:t xml:space="preserve">отношений, применять </w:t>
            </w:r>
            <w:r w:rsidRPr="00DD65EA">
              <w:rPr>
                <w:sz w:val="24"/>
                <w:szCs w:val="24"/>
              </w:rPr>
              <w:t>стандарты</w:t>
            </w:r>
            <w:r w:rsidR="00DD65EA">
              <w:rPr>
                <w:sz w:val="24"/>
                <w:szCs w:val="24"/>
              </w:rPr>
              <w:t xml:space="preserve"> </w:t>
            </w:r>
            <w:r w:rsidRPr="00DD65EA">
              <w:rPr>
                <w:sz w:val="24"/>
                <w:szCs w:val="24"/>
              </w:rPr>
              <w:t>антикоррупционного</w:t>
            </w:r>
            <w:r w:rsidRPr="00DD65EA">
              <w:rPr>
                <w:spacing w:val="-5"/>
                <w:sz w:val="24"/>
                <w:szCs w:val="24"/>
              </w:rPr>
              <w:t xml:space="preserve"> </w:t>
            </w:r>
            <w:r w:rsidRPr="00DD65EA">
              <w:rPr>
                <w:sz w:val="24"/>
                <w:szCs w:val="24"/>
              </w:rPr>
              <w:t>поведения</w:t>
            </w:r>
          </w:p>
        </w:tc>
      </w:tr>
      <w:tr w:rsidR="007E0798" w:rsidRPr="00DD65EA" w:rsidTr="00DD65EA">
        <w:trPr>
          <w:trHeight w:val="785"/>
        </w:trPr>
        <w:tc>
          <w:tcPr>
            <w:tcW w:w="851" w:type="dxa"/>
          </w:tcPr>
          <w:p w:rsidR="007E0798" w:rsidRPr="00DD65EA" w:rsidRDefault="005D1BEF" w:rsidP="00DD65EA">
            <w:pPr>
              <w:pStyle w:val="TableParagraph"/>
              <w:ind w:left="0"/>
              <w:jc w:val="both"/>
              <w:rPr>
                <w:sz w:val="24"/>
                <w:szCs w:val="24"/>
              </w:rPr>
            </w:pPr>
            <w:r w:rsidRPr="00DD65EA">
              <w:rPr>
                <w:sz w:val="24"/>
                <w:szCs w:val="24"/>
              </w:rPr>
              <w:t>ОК</w:t>
            </w:r>
            <w:r w:rsidRPr="00DD65EA">
              <w:rPr>
                <w:spacing w:val="-2"/>
                <w:sz w:val="24"/>
                <w:szCs w:val="24"/>
              </w:rPr>
              <w:t xml:space="preserve"> </w:t>
            </w:r>
            <w:r w:rsidRPr="00DD65EA">
              <w:rPr>
                <w:sz w:val="24"/>
                <w:szCs w:val="24"/>
              </w:rPr>
              <w:t>07.</w:t>
            </w:r>
          </w:p>
        </w:tc>
        <w:tc>
          <w:tcPr>
            <w:tcW w:w="9072" w:type="dxa"/>
          </w:tcPr>
          <w:p w:rsidR="007E0798" w:rsidRPr="00DD65EA" w:rsidRDefault="005D1BEF" w:rsidP="00DD65EA">
            <w:pPr>
              <w:pStyle w:val="TableParagraph"/>
              <w:ind w:left="0"/>
              <w:jc w:val="both"/>
              <w:rPr>
                <w:sz w:val="24"/>
                <w:szCs w:val="24"/>
              </w:rPr>
            </w:pPr>
            <w:r w:rsidRPr="00DD65EA">
              <w:rPr>
                <w:sz w:val="24"/>
                <w:szCs w:val="24"/>
              </w:rPr>
              <w:t>Содействовать сохранению окружающей среды, ресурсосбережению,</w:t>
            </w:r>
            <w:r w:rsidRPr="00DD65EA">
              <w:rPr>
                <w:spacing w:val="1"/>
                <w:sz w:val="24"/>
                <w:szCs w:val="24"/>
              </w:rPr>
              <w:t xml:space="preserve"> </w:t>
            </w:r>
            <w:r w:rsidRPr="00DD65EA">
              <w:rPr>
                <w:sz w:val="24"/>
                <w:szCs w:val="24"/>
              </w:rPr>
              <w:t>применять</w:t>
            </w:r>
            <w:r w:rsidRPr="00DD65EA">
              <w:rPr>
                <w:spacing w:val="1"/>
                <w:sz w:val="24"/>
                <w:szCs w:val="24"/>
              </w:rPr>
              <w:t xml:space="preserve"> </w:t>
            </w:r>
            <w:r w:rsidRPr="00DD65EA">
              <w:rPr>
                <w:sz w:val="24"/>
                <w:szCs w:val="24"/>
              </w:rPr>
              <w:t>знания</w:t>
            </w:r>
            <w:r w:rsidRPr="00DD65EA">
              <w:rPr>
                <w:spacing w:val="1"/>
                <w:sz w:val="24"/>
                <w:szCs w:val="24"/>
              </w:rPr>
              <w:t xml:space="preserve"> </w:t>
            </w:r>
            <w:r w:rsidRPr="00DD65EA">
              <w:rPr>
                <w:sz w:val="24"/>
                <w:szCs w:val="24"/>
              </w:rPr>
              <w:t>об</w:t>
            </w:r>
            <w:r w:rsidRPr="00DD65EA">
              <w:rPr>
                <w:spacing w:val="1"/>
                <w:sz w:val="24"/>
                <w:szCs w:val="24"/>
              </w:rPr>
              <w:t xml:space="preserve"> </w:t>
            </w:r>
            <w:r w:rsidRPr="00DD65EA">
              <w:rPr>
                <w:sz w:val="24"/>
                <w:szCs w:val="24"/>
              </w:rPr>
              <w:t>изменении</w:t>
            </w:r>
            <w:r w:rsidRPr="00DD65EA">
              <w:rPr>
                <w:spacing w:val="1"/>
                <w:sz w:val="24"/>
                <w:szCs w:val="24"/>
              </w:rPr>
              <w:t xml:space="preserve"> </w:t>
            </w:r>
            <w:r w:rsidRPr="00DD65EA">
              <w:rPr>
                <w:sz w:val="24"/>
                <w:szCs w:val="24"/>
              </w:rPr>
              <w:t>климата,</w:t>
            </w:r>
            <w:r w:rsidRPr="00DD65EA">
              <w:rPr>
                <w:spacing w:val="1"/>
                <w:sz w:val="24"/>
                <w:szCs w:val="24"/>
              </w:rPr>
              <w:t xml:space="preserve"> </w:t>
            </w:r>
            <w:r w:rsidRPr="00DD65EA">
              <w:rPr>
                <w:sz w:val="24"/>
                <w:szCs w:val="24"/>
              </w:rPr>
              <w:t>принципы</w:t>
            </w:r>
            <w:r w:rsidRPr="00DD65EA">
              <w:rPr>
                <w:spacing w:val="1"/>
                <w:sz w:val="24"/>
                <w:szCs w:val="24"/>
              </w:rPr>
              <w:t xml:space="preserve"> </w:t>
            </w:r>
            <w:r w:rsidRPr="00DD65EA">
              <w:rPr>
                <w:sz w:val="24"/>
                <w:szCs w:val="24"/>
              </w:rPr>
              <w:t>бережливого</w:t>
            </w:r>
            <w:r w:rsidRPr="00DD65EA">
              <w:rPr>
                <w:spacing w:val="1"/>
                <w:sz w:val="24"/>
                <w:szCs w:val="24"/>
              </w:rPr>
              <w:t xml:space="preserve"> </w:t>
            </w:r>
            <w:r w:rsidRPr="00DD65EA">
              <w:rPr>
                <w:sz w:val="24"/>
                <w:szCs w:val="24"/>
              </w:rPr>
              <w:t>производства,</w:t>
            </w:r>
            <w:r w:rsidRPr="00DD65EA">
              <w:rPr>
                <w:spacing w:val="-3"/>
                <w:sz w:val="24"/>
                <w:szCs w:val="24"/>
              </w:rPr>
              <w:t xml:space="preserve"> </w:t>
            </w:r>
            <w:r w:rsidRPr="00DD65EA">
              <w:rPr>
                <w:sz w:val="24"/>
                <w:szCs w:val="24"/>
              </w:rPr>
              <w:t>эффективно</w:t>
            </w:r>
            <w:r w:rsidRPr="00DD65EA">
              <w:rPr>
                <w:spacing w:val="-1"/>
                <w:sz w:val="24"/>
                <w:szCs w:val="24"/>
              </w:rPr>
              <w:t xml:space="preserve"> </w:t>
            </w:r>
            <w:r w:rsidRPr="00DD65EA">
              <w:rPr>
                <w:sz w:val="24"/>
                <w:szCs w:val="24"/>
              </w:rPr>
              <w:t>действовать</w:t>
            </w:r>
            <w:r w:rsidRPr="00DD65EA">
              <w:rPr>
                <w:spacing w:val="-6"/>
                <w:sz w:val="24"/>
                <w:szCs w:val="24"/>
              </w:rPr>
              <w:t xml:space="preserve"> </w:t>
            </w:r>
            <w:r w:rsidRPr="00DD65EA">
              <w:rPr>
                <w:sz w:val="24"/>
                <w:szCs w:val="24"/>
              </w:rPr>
              <w:t>в</w:t>
            </w:r>
            <w:r w:rsidRPr="00DD65EA">
              <w:rPr>
                <w:spacing w:val="-4"/>
                <w:sz w:val="24"/>
                <w:szCs w:val="24"/>
              </w:rPr>
              <w:t xml:space="preserve"> </w:t>
            </w:r>
            <w:r w:rsidRPr="00DD65EA">
              <w:rPr>
                <w:sz w:val="24"/>
                <w:szCs w:val="24"/>
              </w:rPr>
              <w:t>чрезвычайных</w:t>
            </w:r>
            <w:r w:rsidRPr="00DD65EA">
              <w:rPr>
                <w:spacing w:val="-1"/>
                <w:sz w:val="24"/>
                <w:szCs w:val="24"/>
              </w:rPr>
              <w:t xml:space="preserve"> </w:t>
            </w:r>
            <w:r w:rsidRPr="00DD65EA">
              <w:rPr>
                <w:sz w:val="24"/>
                <w:szCs w:val="24"/>
              </w:rPr>
              <w:t>ситуациях</w:t>
            </w:r>
          </w:p>
        </w:tc>
      </w:tr>
    </w:tbl>
    <w:p w:rsidR="007E0798" w:rsidRDefault="007E0798">
      <w:pPr>
        <w:spacing w:line="302" w:lineRule="exact"/>
        <w:rPr>
          <w:sz w:val="28"/>
        </w:rPr>
      </w:pPr>
    </w:p>
    <w:p w:rsidR="0074156A" w:rsidRDefault="0074156A">
      <w:pPr>
        <w:spacing w:line="302" w:lineRule="exact"/>
        <w:rPr>
          <w:sz w:val="28"/>
        </w:rPr>
      </w:pPr>
    </w:p>
    <w:p w:rsidR="0074156A" w:rsidRPr="00C323B3" w:rsidRDefault="0074156A" w:rsidP="0074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0D7C45">
        <w:rPr>
          <w:b/>
          <w:bCs/>
        </w:rPr>
        <w:t>2</w:t>
      </w:r>
      <w:r w:rsidRPr="00C323B3">
        <w:rPr>
          <w:b/>
          <w:bCs/>
          <w:sz w:val="24"/>
          <w:szCs w:val="24"/>
        </w:rPr>
        <w:t>. СТРУКТУРА И СОДЕРЖАНИЕ УЧЕБНОЙ ДИСЦИПЛИНЫ</w:t>
      </w:r>
    </w:p>
    <w:p w:rsidR="0074156A" w:rsidRPr="00C323B3" w:rsidRDefault="0074156A" w:rsidP="007415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323B3">
        <w:rPr>
          <w:b/>
          <w:bCs/>
          <w:sz w:val="24"/>
          <w:szCs w:val="24"/>
        </w:rPr>
        <w:t>2.1. Объем учебной дисциплины и виды учебной работы</w:t>
      </w:r>
    </w:p>
    <w:tbl>
      <w:tblPr>
        <w:tblW w:w="9571" w:type="dxa"/>
        <w:tblInd w:w="-217" w:type="dxa"/>
        <w:tblLayout w:type="fixed"/>
        <w:tblCellMar>
          <w:left w:w="10" w:type="dxa"/>
          <w:right w:w="10" w:type="dxa"/>
        </w:tblCellMar>
        <w:tblLook w:val="04A0" w:firstRow="1" w:lastRow="0" w:firstColumn="1" w:lastColumn="0" w:noHBand="0" w:noVBand="1"/>
      </w:tblPr>
      <w:tblGrid>
        <w:gridCol w:w="7413"/>
        <w:gridCol w:w="2158"/>
      </w:tblGrid>
      <w:tr w:rsidR="0074156A" w:rsidRPr="00C323B3" w:rsidTr="0074156A">
        <w:trPr>
          <w:trHeight w:val="308"/>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jc w:val="center"/>
              <w:textAlignment w:val="baseline"/>
              <w:rPr>
                <w:b/>
                <w:color w:val="000000"/>
                <w:kern w:val="3"/>
                <w:sz w:val="24"/>
                <w:szCs w:val="24"/>
              </w:rPr>
            </w:pPr>
            <w:r w:rsidRPr="00C323B3">
              <w:rPr>
                <w:b/>
                <w:color w:val="000000"/>
                <w:kern w:val="3"/>
                <w:sz w:val="24"/>
                <w:szCs w:val="24"/>
              </w:rPr>
              <w:t>Вид учебной работы</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jc w:val="center"/>
              <w:textAlignment w:val="baseline"/>
              <w:rPr>
                <w:b/>
                <w:color w:val="000000"/>
                <w:kern w:val="3"/>
                <w:sz w:val="24"/>
                <w:szCs w:val="24"/>
              </w:rPr>
            </w:pPr>
            <w:r w:rsidRPr="00C323B3">
              <w:rPr>
                <w:b/>
                <w:color w:val="000000"/>
                <w:kern w:val="3"/>
                <w:sz w:val="24"/>
                <w:szCs w:val="24"/>
              </w:rPr>
              <w:t>Объем в часах</w:t>
            </w:r>
          </w:p>
        </w:tc>
      </w:tr>
      <w:tr w:rsidR="0074156A" w:rsidRPr="00C323B3" w:rsidTr="0074156A">
        <w:trPr>
          <w:trHeight w:val="21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rPr>
                <w:b/>
                <w:sz w:val="24"/>
                <w:szCs w:val="24"/>
              </w:rPr>
            </w:pPr>
            <w:r w:rsidRPr="00C323B3">
              <w:rPr>
                <w:b/>
                <w:sz w:val="24"/>
                <w:szCs w:val="24"/>
              </w:rPr>
              <w:t>Объем образовательной программы дисциплины (всего)</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4052EB">
            <w:pPr>
              <w:jc w:val="center"/>
              <w:rPr>
                <w:b/>
                <w:sz w:val="24"/>
                <w:szCs w:val="24"/>
              </w:rPr>
            </w:pPr>
            <w:r>
              <w:rPr>
                <w:b/>
                <w:iCs/>
                <w:sz w:val="24"/>
                <w:szCs w:val="24"/>
              </w:rPr>
              <w:t>6</w:t>
            </w:r>
            <w:r w:rsidR="004052EB">
              <w:rPr>
                <w:b/>
                <w:iCs/>
                <w:sz w:val="24"/>
                <w:szCs w:val="24"/>
              </w:rPr>
              <w:t>0</w:t>
            </w:r>
          </w:p>
        </w:tc>
      </w:tr>
      <w:tr w:rsidR="0074156A" w:rsidRPr="00C323B3" w:rsidTr="0074156A">
        <w:trPr>
          <w:trHeight w:val="25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rPr>
                <w:b/>
                <w:sz w:val="24"/>
                <w:szCs w:val="24"/>
              </w:rPr>
            </w:pPr>
            <w:r w:rsidRPr="00C323B3">
              <w:rPr>
                <w:b/>
                <w:kern w:val="3"/>
                <w:sz w:val="24"/>
                <w:szCs w:val="24"/>
              </w:rPr>
              <w:t>Самостоятельная работа</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jc w:val="center"/>
              <w:rPr>
                <w:b/>
                <w:iCs/>
                <w:sz w:val="24"/>
                <w:szCs w:val="24"/>
              </w:rPr>
            </w:pPr>
          </w:p>
        </w:tc>
      </w:tr>
      <w:tr w:rsidR="0074156A" w:rsidRPr="00C323B3" w:rsidTr="0074156A">
        <w:trPr>
          <w:trHeight w:val="160"/>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jc w:val="both"/>
              <w:rPr>
                <w:sz w:val="24"/>
                <w:szCs w:val="24"/>
              </w:rPr>
            </w:pPr>
            <w:r w:rsidRPr="00C323B3">
              <w:rPr>
                <w:b/>
                <w:sz w:val="24"/>
                <w:szCs w:val="24"/>
              </w:rPr>
              <w:t xml:space="preserve">Обязательная аудиторная учебная нагрузка (всего)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4052EB" w:rsidP="0074156A">
            <w:pPr>
              <w:jc w:val="center"/>
              <w:rPr>
                <w:b/>
                <w:sz w:val="24"/>
                <w:szCs w:val="24"/>
              </w:rPr>
            </w:pPr>
            <w:r>
              <w:rPr>
                <w:b/>
                <w:iCs/>
                <w:sz w:val="24"/>
                <w:szCs w:val="24"/>
              </w:rPr>
              <w:t>60</w:t>
            </w:r>
          </w:p>
        </w:tc>
      </w:tr>
      <w:tr w:rsidR="0074156A" w:rsidRPr="00C323B3" w:rsidTr="0074156A">
        <w:trPr>
          <w:trHeight w:val="224"/>
        </w:trPr>
        <w:tc>
          <w:tcPr>
            <w:tcW w:w="7413" w:type="dxa"/>
            <w:tcBorders>
              <w:top w:val="single" w:sz="4" w:space="0" w:color="000001"/>
              <w:left w:val="single" w:sz="4" w:space="0" w:color="000001"/>
              <w:bottom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в том числе:</w:t>
            </w:r>
          </w:p>
        </w:tc>
        <w:tc>
          <w:tcPr>
            <w:tcW w:w="2158" w:type="dxa"/>
            <w:tcBorders>
              <w:top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jc w:val="center"/>
              <w:textAlignment w:val="baseline"/>
              <w:rPr>
                <w:kern w:val="3"/>
                <w:sz w:val="24"/>
                <w:szCs w:val="24"/>
              </w:rPr>
            </w:pPr>
          </w:p>
        </w:tc>
      </w:tr>
      <w:tr w:rsidR="0074156A" w:rsidRPr="00C323B3" w:rsidTr="0074156A">
        <w:trPr>
          <w:trHeight w:val="30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теоретическое обучение</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4052EB">
            <w:pPr>
              <w:jc w:val="center"/>
              <w:rPr>
                <w:sz w:val="24"/>
                <w:szCs w:val="24"/>
              </w:rPr>
            </w:pPr>
            <w:r>
              <w:rPr>
                <w:i/>
                <w:iCs/>
                <w:sz w:val="24"/>
                <w:szCs w:val="24"/>
              </w:rPr>
              <w:t>2</w:t>
            </w:r>
            <w:r w:rsidR="004052EB">
              <w:rPr>
                <w:i/>
                <w:iCs/>
                <w:sz w:val="24"/>
                <w:szCs w:val="24"/>
              </w:rPr>
              <w:t>5</w:t>
            </w:r>
          </w:p>
        </w:tc>
      </w:tr>
      <w:tr w:rsidR="0074156A" w:rsidRPr="00C323B3" w:rsidTr="0074156A">
        <w:trPr>
          <w:trHeight w:val="196"/>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 xml:space="preserve">лабораторные занятия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jc w:val="center"/>
              <w:rPr>
                <w:sz w:val="24"/>
                <w:szCs w:val="24"/>
              </w:rPr>
            </w:pPr>
            <w:r w:rsidRPr="00C323B3">
              <w:rPr>
                <w:i/>
                <w:iCs/>
                <w:sz w:val="24"/>
                <w:szCs w:val="24"/>
              </w:rPr>
              <w:t>-</w:t>
            </w:r>
          </w:p>
        </w:tc>
      </w:tr>
      <w:tr w:rsidR="0074156A" w:rsidRPr="00C323B3" w:rsidTr="0074156A">
        <w:trPr>
          <w:trHeight w:val="245"/>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 xml:space="preserve">практические занятия </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4052EB" w:rsidP="0074156A">
            <w:pPr>
              <w:jc w:val="center"/>
              <w:rPr>
                <w:sz w:val="24"/>
                <w:szCs w:val="24"/>
              </w:rPr>
            </w:pPr>
            <w:r>
              <w:rPr>
                <w:i/>
                <w:iCs/>
                <w:sz w:val="24"/>
                <w:szCs w:val="24"/>
              </w:rPr>
              <w:t>35</w:t>
            </w:r>
          </w:p>
        </w:tc>
      </w:tr>
      <w:tr w:rsidR="0074156A" w:rsidRPr="00C323B3" w:rsidTr="0074156A">
        <w:trPr>
          <w:trHeight w:val="332"/>
        </w:trPr>
        <w:tc>
          <w:tcPr>
            <w:tcW w:w="741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Консультации</w:t>
            </w:r>
          </w:p>
        </w:tc>
        <w:tc>
          <w:tcPr>
            <w:tcW w:w="215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jc w:val="center"/>
              <w:rPr>
                <w:sz w:val="24"/>
                <w:szCs w:val="24"/>
              </w:rPr>
            </w:pPr>
            <w:r w:rsidRPr="00C323B3">
              <w:rPr>
                <w:i/>
                <w:iCs/>
                <w:sz w:val="24"/>
                <w:szCs w:val="24"/>
              </w:rPr>
              <w:t>-</w:t>
            </w:r>
          </w:p>
        </w:tc>
      </w:tr>
      <w:tr w:rsidR="0074156A" w:rsidRPr="00C323B3" w:rsidTr="0074156A">
        <w:trPr>
          <w:trHeight w:val="279"/>
        </w:trPr>
        <w:tc>
          <w:tcPr>
            <w:tcW w:w="9571"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15" w:type="dxa"/>
            </w:tcMar>
          </w:tcPr>
          <w:p w:rsidR="0074156A" w:rsidRPr="00C323B3" w:rsidRDefault="0074156A" w:rsidP="0074156A">
            <w:pPr>
              <w:suppressAutoHyphens/>
              <w:textAlignment w:val="baseline"/>
              <w:rPr>
                <w:kern w:val="3"/>
                <w:sz w:val="24"/>
                <w:szCs w:val="24"/>
              </w:rPr>
            </w:pPr>
            <w:r w:rsidRPr="00C323B3">
              <w:rPr>
                <w:kern w:val="3"/>
                <w:sz w:val="24"/>
                <w:szCs w:val="24"/>
              </w:rPr>
              <w:t>Промежуточная аттестация в форме</w:t>
            </w:r>
            <w:r w:rsidRPr="00C323B3">
              <w:rPr>
                <w:b/>
                <w:kern w:val="3"/>
                <w:sz w:val="24"/>
                <w:szCs w:val="24"/>
              </w:rPr>
              <w:t xml:space="preserve"> </w:t>
            </w:r>
            <w:r w:rsidRPr="00C323B3">
              <w:rPr>
                <w:i/>
                <w:kern w:val="3"/>
                <w:sz w:val="24"/>
                <w:szCs w:val="24"/>
              </w:rPr>
              <w:t xml:space="preserve"> дифференцированного зачета</w:t>
            </w:r>
          </w:p>
        </w:tc>
      </w:tr>
    </w:tbl>
    <w:p w:rsidR="0074156A" w:rsidRPr="00C323B3" w:rsidRDefault="0074156A" w:rsidP="0074156A">
      <w:pPr>
        <w:pStyle w:val="aa"/>
        <w:widowControl w:val="0"/>
        <w:tabs>
          <w:tab w:val="clear" w:pos="4677"/>
          <w:tab w:val="clear" w:pos="9355"/>
        </w:tabs>
        <w:rPr>
          <w:b/>
          <w:bCs/>
          <w:caps/>
          <w:spacing w:val="-5"/>
        </w:rPr>
      </w:pPr>
    </w:p>
    <w:p w:rsidR="0074156A" w:rsidRDefault="0074156A">
      <w:pPr>
        <w:spacing w:line="302" w:lineRule="exact"/>
        <w:rPr>
          <w:sz w:val="28"/>
        </w:rPr>
        <w:sectPr w:rsidR="0074156A" w:rsidSect="0074156A">
          <w:footerReference w:type="default" r:id="rId9"/>
          <w:pgSz w:w="11910" w:h="16840"/>
          <w:pgMar w:top="1040" w:right="711" w:bottom="960" w:left="1418" w:header="0" w:footer="772" w:gutter="0"/>
          <w:cols w:space="720"/>
        </w:sectPr>
      </w:pPr>
    </w:p>
    <w:p w:rsidR="007E0798" w:rsidRDefault="0074156A" w:rsidP="0074156A">
      <w:pPr>
        <w:ind w:left="114"/>
        <w:rPr>
          <w:b/>
          <w:sz w:val="24"/>
          <w:szCs w:val="24"/>
        </w:rPr>
      </w:pPr>
      <w:bookmarkStart w:id="2" w:name="_bookmark3"/>
      <w:bookmarkStart w:id="3" w:name="_bookmark4"/>
      <w:bookmarkEnd w:id="2"/>
      <w:bookmarkEnd w:id="3"/>
      <w:r w:rsidRPr="0074156A">
        <w:rPr>
          <w:b/>
          <w:sz w:val="24"/>
          <w:szCs w:val="24"/>
        </w:rPr>
        <w:lastRenderedPageBreak/>
        <w:t xml:space="preserve">2.2. Тематический план и содержание учебной дисциплины </w:t>
      </w:r>
      <w:r w:rsidR="005D1BEF" w:rsidRPr="0074156A">
        <w:rPr>
          <w:b/>
          <w:spacing w:val="-1"/>
          <w:sz w:val="24"/>
          <w:szCs w:val="24"/>
        </w:rPr>
        <w:t>СГ.0</w:t>
      </w:r>
      <w:r w:rsidR="00161EBE">
        <w:rPr>
          <w:b/>
          <w:spacing w:val="-1"/>
          <w:sz w:val="24"/>
          <w:szCs w:val="24"/>
        </w:rPr>
        <w:t>3</w:t>
      </w:r>
      <w:r w:rsidR="005D1BEF" w:rsidRPr="0074156A">
        <w:rPr>
          <w:b/>
          <w:spacing w:val="-3"/>
          <w:sz w:val="24"/>
          <w:szCs w:val="24"/>
        </w:rPr>
        <w:t xml:space="preserve"> </w:t>
      </w:r>
      <w:r w:rsidR="005D1BEF" w:rsidRPr="0074156A">
        <w:rPr>
          <w:b/>
          <w:sz w:val="24"/>
          <w:szCs w:val="24"/>
        </w:rPr>
        <w:t>Безопасность</w:t>
      </w:r>
      <w:r w:rsidR="005D1BEF" w:rsidRPr="0074156A">
        <w:rPr>
          <w:b/>
          <w:spacing w:val="-4"/>
          <w:sz w:val="24"/>
          <w:szCs w:val="24"/>
        </w:rPr>
        <w:t xml:space="preserve"> </w:t>
      </w:r>
      <w:r w:rsidR="005D1BEF" w:rsidRPr="0074156A">
        <w:rPr>
          <w:b/>
          <w:sz w:val="24"/>
          <w:szCs w:val="24"/>
        </w:rPr>
        <w:t>жизнедеятельности</w:t>
      </w:r>
    </w:p>
    <w:p w:rsidR="00FB3DEE" w:rsidRDefault="00FB3DEE" w:rsidP="0074156A">
      <w:pPr>
        <w:ind w:left="114"/>
        <w:rPr>
          <w:b/>
          <w:sz w:val="24"/>
          <w:szCs w:val="24"/>
        </w:rPr>
      </w:pPr>
    </w:p>
    <w:tbl>
      <w:tblPr>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1"/>
        <w:gridCol w:w="12"/>
        <w:gridCol w:w="8941"/>
        <w:gridCol w:w="1983"/>
        <w:gridCol w:w="2059"/>
      </w:tblGrid>
      <w:tr w:rsidR="00FB3DEE" w:rsidRPr="00B12CDB" w:rsidTr="00FB3DEE">
        <w:trPr>
          <w:trHeight w:val="2594"/>
        </w:trPr>
        <w:tc>
          <w:tcPr>
            <w:tcW w:w="731" w:type="pct"/>
            <w:gridSpan w:val="2"/>
            <w:vAlign w:val="center"/>
          </w:tcPr>
          <w:p w:rsidR="00FB3DEE" w:rsidRPr="00B12CDB" w:rsidRDefault="00FB3DEE" w:rsidP="00FB3DEE">
            <w:pPr>
              <w:suppressAutoHyphens/>
              <w:jc w:val="center"/>
              <w:rPr>
                <w:b/>
                <w:bCs/>
                <w:sz w:val="24"/>
                <w:szCs w:val="24"/>
              </w:rPr>
            </w:pPr>
            <w:r w:rsidRPr="00B12CDB">
              <w:rPr>
                <w:b/>
                <w:bCs/>
                <w:sz w:val="24"/>
                <w:szCs w:val="24"/>
              </w:rPr>
              <w:t>Наименование разделов и тем</w:t>
            </w:r>
          </w:p>
        </w:tc>
        <w:tc>
          <w:tcPr>
            <w:tcW w:w="2940" w:type="pct"/>
            <w:vAlign w:val="center"/>
          </w:tcPr>
          <w:p w:rsidR="00FB3DEE" w:rsidRPr="00B12CDB" w:rsidRDefault="00FB3DEE" w:rsidP="00FB3DEE">
            <w:pPr>
              <w:suppressAutoHyphens/>
              <w:jc w:val="center"/>
              <w:rPr>
                <w:b/>
                <w:bCs/>
                <w:sz w:val="24"/>
                <w:szCs w:val="24"/>
              </w:rPr>
            </w:pPr>
            <w:r w:rsidRPr="00B12CDB">
              <w:rPr>
                <w:b/>
                <w:bCs/>
                <w:sz w:val="24"/>
                <w:szCs w:val="24"/>
              </w:rPr>
              <w:t>Содержание учебного материала и формы организации деятельности обучающихся</w:t>
            </w:r>
          </w:p>
        </w:tc>
        <w:tc>
          <w:tcPr>
            <w:tcW w:w="652" w:type="pct"/>
            <w:vAlign w:val="center"/>
          </w:tcPr>
          <w:p w:rsidR="00FB3DEE" w:rsidRPr="00B12CDB" w:rsidRDefault="00FB3DEE" w:rsidP="00FB3DEE">
            <w:pPr>
              <w:suppressAutoHyphens/>
              <w:jc w:val="center"/>
              <w:rPr>
                <w:b/>
                <w:bCs/>
                <w:sz w:val="24"/>
                <w:szCs w:val="24"/>
              </w:rPr>
            </w:pPr>
            <w:r w:rsidRPr="00B12CDB">
              <w:rPr>
                <w:b/>
                <w:bCs/>
                <w:sz w:val="24"/>
                <w:szCs w:val="24"/>
              </w:rPr>
              <w:t>Объем, акад. ч</w:t>
            </w:r>
            <w:r>
              <w:rPr>
                <w:b/>
                <w:bCs/>
                <w:sz w:val="24"/>
                <w:szCs w:val="24"/>
              </w:rPr>
              <w:t>.</w:t>
            </w:r>
            <w:r w:rsidRPr="00B12CDB">
              <w:rPr>
                <w:b/>
                <w:bCs/>
                <w:sz w:val="24"/>
                <w:szCs w:val="24"/>
              </w:rPr>
              <w:t xml:space="preserve"> / в том числе в форме практической подготовки, акад</w:t>
            </w:r>
            <w:r>
              <w:rPr>
                <w:b/>
                <w:bCs/>
                <w:sz w:val="24"/>
                <w:szCs w:val="24"/>
              </w:rPr>
              <w:t>.</w:t>
            </w:r>
            <w:r w:rsidRPr="00B12CDB">
              <w:rPr>
                <w:b/>
                <w:bCs/>
                <w:sz w:val="24"/>
                <w:szCs w:val="24"/>
              </w:rPr>
              <w:t xml:space="preserve"> ч</w:t>
            </w:r>
            <w:r>
              <w:rPr>
                <w:b/>
                <w:bCs/>
                <w:sz w:val="24"/>
                <w:szCs w:val="24"/>
              </w:rPr>
              <w:t>.</w:t>
            </w:r>
          </w:p>
        </w:tc>
        <w:tc>
          <w:tcPr>
            <w:tcW w:w="677" w:type="pct"/>
            <w:vAlign w:val="center"/>
          </w:tcPr>
          <w:p w:rsidR="00FB3DEE" w:rsidRPr="00B12CDB" w:rsidRDefault="00FB3DEE" w:rsidP="00FB3DEE">
            <w:pPr>
              <w:suppressAutoHyphens/>
              <w:jc w:val="center"/>
              <w:rPr>
                <w:b/>
                <w:bCs/>
                <w:sz w:val="24"/>
                <w:szCs w:val="24"/>
              </w:rPr>
            </w:pPr>
            <w:r w:rsidRPr="00315F34">
              <w:rPr>
                <w:b/>
                <w:bCs/>
              </w:rPr>
              <w:t>Коды компетенций и личностных результатов, формированию которых способствует элемент программы</w:t>
            </w:r>
          </w:p>
        </w:tc>
      </w:tr>
      <w:tr w:rsidR="00FB3DEE" w:rsidRPr="00B12CDB" w:rsidTr="00FB3DEE">
        <w:trPr>
          <w:trHeight w:val="371"/>
        </w:trPr>
        <w:tc>
          <w:tcPr>
            <w:tcW w:w="731" w:type="pct"/>
            <w:gridSpan w:val="2"/>
          </w:tcPr>
          <w:p w:rsidR="00FB3DEE" w:rsidRPr="00B12CDB" w:rsidRDefault="00FB3DEE" w:rsidP="00FB3DEE">
            <w:pPr>
              <w:jc w:val="center"/>
              <w:rPr>
                <w:b/>
                <w:bCs/>
                <w:i/>
                <w:iCs/>
                <w:sz w:val="24"/>
                <w:szCs w:val="24"/>
              </w:rPr>
            </w:pPr>
            <w:r w:rsidRPr="00B12CDB">
              <w:rPr>
                <w:b/>
                <w:bCs/>
                <w:i/>
                <w:iCs/>
                <w:sz w:val="24"/>
                <w:szCs w:val="24"/>
              </w:rPr>
              <w:t>1</w:t>
            </w:r>
          </w:p>
        </w:tc>
        <w:tc>
          <w:tcPr>
            <w:tcW w:w="2940" w:type="pct"/>
          </w:tcPr>
          <w:p w:rsidR="00FB3DEE" w:rsidRPr="00B12CDB" w:rsidRDefault="00FB3DEE" w:rsidP="00FB3DEE">
            <w:pPr>
              <w:jc w:val="center"/>
              <w:rPr>
                <w:b/>
                <w:bCs/>
                <w:i/>
                <w:iCs/>
                <w:sz w:val="24"/>
                <w:szCs w:val="24"/>
              </w:rPr>
            </w:pPr>
            <w:r w:rsidRPr="00B12CDB">
              <w:rPr>
                <w:b/>
                <w:bCs/>
                <w:i/>
                <w:iCs/>
                <w:sz w:val="24"/>
                <w:szCs w:val="24"/>
              </w:rPr>
              <w:t>2</w:t>
            </w:r>
          </w:p>
        </w:tc>
        <w:tc>
          <w:tcPr>
            <w:tcW w:w="652" w:type="pct"/>
          </w:tcPr>
          <w:p w:rsidR="00FB3DEE" w:rsidRPr="00B12CDB" w:rsidRDefault="00FB3DEE" w:rsidP="00FB3DEE">
            <w:pPr>
              <w:jc w:val="center"/>
              <w:rPr>
                <w:b/>
                <w:bCs/>
                <w:i/>
                <w:iCs/>
                <w:sz w:val="24"/>
                <w:szCs w:val="24"/>
              </w:rPr>
            </w:pPr>
            <w:r w:rsidRPr="00B12CDB">
              <w:rPr>
                <w:b/>
                <w:bCs/>
                <w:i/>
                <w:iCs/>
                <w:sz w:val="24"/>
                <w:szCs w:val="24"/>
              </w:rPr>
              <w:t>3</w:t>
            </w:r>
          </w:p>
        </w:tc>
        <w:tc>
          <w:tcPr>
            <w:tcW w:w="677" w:type="pct"/>
          </w:tcPr>
          <w:p w:rsidR="00FB3DEE" w:rsidRPr="00B12CDB" w:rsidRDefault="00FB3DEE" w:rsidP="00FB3DEE">
            <w:pPr>
              <w:jc w:val="center"/>
              <w:rPr>
                <w:b/>
                <w:bCs/>
                <w:i/>
                <w:iCs/>
                <w:sz w:val="24"/>
                <w:szCs w:val="24"/>
              </w:rPr>
            </w:pPr>
            <w:r w:rsidRPr="00B12CDB">
              <w:rPr>
                <w:b/>
                <w:bCs/>
                <w:i/>
                <w:iCs/>
                <w:sz w:val="24"/>
                <w:szCs w:val="24"/>
              </w:rPr>
              <w:t>4</w:t>
            </w:r>
          </w:p>
        </w:tc>
      </w:tr>
      <w:tr w:rsidR="00FB3DEE" w:rsidRPr="00B12CDB" w:rsidTr="00FB3DEE">
        <w:trPr>
          <w:trHeight w:val="371"/>
        </w:trPr>
        <w:tc>
          <w:tcPr>
            <w:tcW w:w="3671" w:type="pct"/>
            <w:gridSpan w:val="3"/>
          </w:tcPr>
          <w:p w:rsidR="00FB3DEE" w:rsidRPr="00B12CDB" w:rsidRDefault="00FB3DEE" w:rsidP="00FB3DEE">
            <w:pPr>
              <w:rPr>
                <w:b/>
                <w:bCs/>
                <w:sz w:val="24"/>
                <w:szCs w:val="24"/>
              </w:rPr>
            </w:pPr>
            <w:r w:rsidRPr="00B12CDB">
              <w:rPr>
                <w:b/>
                <w:bCs/>
                <w:sz w:val="24"/>
                <w:szCs w:val="24"/>
              </w:rPr>
              <w:t>Раздел 1. Теоретические основы безопасности жизнедеятельности</w:t>
            </w:r>
          </w:p>
        </w:tc>
        <w:tc>
          <w:tcPr>
            <w:tcW w:w="652" w:type="pct"/>
          </w:tcPr>
          <w:p w:rsidR="00FB3DEE" w:rsidRPr="00B12CDB" w:rsidRDefault="00FD01CA" w:rsidP="00FB3DEE">
            <w:pPr>
              <w:jc w:val="center"/>
              <w:rPr>
                <w:b/>
                <w:bCs/>
                <w:sz w:val="24"/>
                <w:szCs w:val="24"/>
              </w:rPr>
            </w:pPr>
            <w:r>
              <w:rPr>
                <w:b/>
                <w:bCs/>
                <w:sz w:val="24"/>
                <w:szCs w:val="24"/>
              </w:rPr>
              <w:t>8</w:t>
            </w:r>
          </w:p>
        </w:tc>
        <w:tc>
          <w:tcPr>
            <w:tcW w:w="677" w:type="pct"/>
            <w:vMerge w:val="restart"/>
          </w:tcPr>
          <w:p w:rsidR="00FB3DEE" w:rsidRPr="00B12CDB" w:rsidRDefault="00FB3DEE" w:rsidP="00FB3DEE">
            <w:pPr>
              <w:jc w:val="center"/>
              <w:rPr>
                <w:b/>
                <w:bCs/>
                <w:i/>
                <w:iCs/>
                <w:sz w:val="24"/>
                <w:szCs w:val="24"/>
              </w:rPr>
            </w:pPr>
            <w:r w:rsidRPr="00B12CDB">
              <w:rPr>
                <w:iCs/>
                <w:sz w:val="24"/>
                <w:szCs w:val="24"/>
              </w:rPr>
              <w:t>ОК 04; ОК 05; ОК 06; ОК 07</w:t>
            </w:r>
          </w:p>
        </w:tc>
      </w:tr>
      <w:tr w:rsidR="00FB3DEE" w:rsidRPr="00B12CDB" w:rsidTr="00FB3DEE">
        <w:trPr>
          <w:trHeight w:val="20"/>
        </w:trPr>
        <w:tc>
          <w:tcPr>
            <w:tcW w:w="731" w:type="pct"/>
            <w:gridSpan w:val="2"/>
            <w:vMerge w:val="restart"/>
          </w:tcPr>
          <w:p w:rsidR="00FB3DEE" w:rsidRPr="00B12CDB" w:rsidRDefault="00FB3DEE" w:rsidP="00FB3DEE">
            <w:pPr>
              <w:rPr>
                <w:sz w:val="24"/>
                <w:szCs w:val="24"/>
              </w:rPr>
            </w:pPr>
            <w:r w:rsidRPr="00B12CDB">
              <w:rPr>
                <w:sz w:val="24"/>
                <w:szCs w:val="24"/>
              </w:rPr>
              <w:t>Тема 1.1. Общие понятия о системе «человек — среда обитания»</w:t>
            </w:r>
          </w:p>
        </w:tc>
        <w:tc>
          <w:tcPr>
            <w:tcW w:w="2940" w:type="pct"/>
          </w:tcPr>
          <w:p w:rsidR="00FB3DEE" w:rsidRPr="00B12CDB" w:rsidRDefault="00FB3DEE" w:rsidP="00FB3DEE">
            <w:pPr>
              <w:rPr>
                <w:b/>
                <w:bCs/>
                <w:i/>
                <w:sz w:val="24"/>
                <w:szCs w:val="24"/>
              </w:rPr>
            </w:pPr>
            <w:r w:rsidRPr="00B12CDB">
              <w:rPr>
                <w:b/>
                <w:bCs/>
                <w:sz w:val="24"/>
                <w:szCs w:val="24"/>
              </w:rPr>
              <w:t>Содержание учебного материала</w:t>
            </w:r>
          </w:p>
        </w:tc>
        <w:tc>
          <w:tcPr>
            <w:tcW w:w="652" w:type="pct"/>
            <w:vAlign w:val="center"/>
          </w:tcPr>
          <w:p w:rsidR="00FB3DEE" w:rsidRPr="00B12CDB" w:rsidRDefault="00104488" w:rsidP="00104488">
            <w:pPr>
              <w:suppressAutoHyphens/>
              <w:jc w:val="center"/>
              <w:rPr>
                <w:b/>
                <w:bCs/>
                <w:sz w:val="24"/>
                <w:szCs w:val="24"/>
              </w:rPr>
            </w:pPr>
            <w:r>
              <w:rPr>
                <w:b/>
                <w:bCs/>
                <w:sz w:val="24"/>
                <w:szCs w:val="24"/>
              </w:rPr>
              <w:t>2</w:t>
            </w:r>
          </w:p>
        </w:tc>
        <w:tc>
          <w:tcPr>
            <w:tcW w:w="677" w:type="pct"/>
            <w:vMerge/>
          </w:tcPr>
          <w:p w:rsidR="00FB3DEE" w:rsidRPr="00B12CDB" w:rsidRDefault="00FB3DEE" w:rsidP="00FB3DEE">
            <w:pPr>
              <w:jc w:val="center"/>
              <w:rPr>
                <w:bCs/>
                <w:i/>
                <w:sz w:val="24"/>
                <w:szCs w:val="24"/>
              </w:rPr>
            </w:pPr>
          </w:p>
        </w:tc>
      </w:tr>
      <w:tr w:rsidR="00FB3DEE" w:rsidRPr="00B12CDB" w:rsidTr="00FB3DEE">
        <w:trPr>
          <w:trHeight w:val="170"/>
        </w:trPr>
        <w:tc>
          <w:tcPr>
            <w:tcW w:w="731" w:type="pct"/>
            <w:gridSpan w:val="2"/>
            <w:vMerge/>
          </w:tcPr>
          <w:p w:rsidR="00FB3DEE" w:rsidRPr="00B12CDB" w:rsidRDefault="00FB3DEE" w:rsidP="00FB3DEE">
            <w:pPr>
              <w:rPr>
                <w:i/>
                <w:sz w:val="24"/>
                <w:szCs w:val="24"/>
              </w:rPr>
            </w:pPr>
          </w:p>
        </w:tc>
        <w:tc>
          <w:tcPr>
            <w:tcW w:w="2940" w:type="pct"/>
          </w:tcPr>
          <w:p w:rsidR="00FB3DEE" w:rsidRPr="00B12CDB" w:rsidRDefault="00B261DE" w:rsidP="00B261DE">
            <w:pPr>
              <w:widowControl/>
              <w:tabs>
                <w:tab w:val="left" w:pos="333"/>
              </w:tabs>
              <w:autoSpaceDE/>
              <w:autoSpaceDN/>
              <w:spacing w:before="120" w:after="120"/>
              <w:ind w:left="49"/>
              <w:rPr>
                <w:sz w:val="24"/>
                <w:szCs w:val="24"/>
                <w:lang w:val="x-none" w:eastAsia="x-none"/>
              </w:rPr>
            </w:pPr>
            <w:r>
              <w:rPr>
                <w:sz w:val="24"/>
                <w:szCs w:val="24"/>
                <w:lang w:eastAsia="x-none"/>
              </w:rPr>
              <w:t xml:space="preserve">1. </w:t>
            </w:r>
            <w:r w:rsidR="00FB3DEE" w:rsidRPr="00B12CDB">
              <w:rPr>
                <w:sz w:val="24"/>
                <w:szCs w:val="24"/>
                <w:lang w:val="x-none" w:eastAsia="x-none"/>
              </w:rPr>
              <w:t xml:space="preserve">Опасность и безопасность. Критерии состояния </w:t>
            </w:r>
            <w:proofErr w:type="spellStart"/>
            <w:r w:rsidR="00FB3DEE" w:rsidRPr="00B12CDB">
              <w:rPr>
                <w:sz w:val="24"/>
                <w:szCs w:val="24"/>
                <w:lang w:val="x-none" w:eastAsia="x-none"/>
              </w:rPr>
              <w:t>техносферы</w:t>
            </w:r>
            <w:proofErr w:type="spellEnd"/>
            <w:r w:rsidR="00FB3DEE" w:rsidRPr="00B12CDB">
              <w:rPr>
                <w:sz w:val="24"/>
                <w:szCs w:val="24"/>
                <w:lang w:val="x-none" w:eastAsia="x-none"/>
              </w:rPr>
              <w:t>.</w:t>
            </w:r>
            <w:r w:rsidR="00FB3DEE">
              <w:rPr>
                <w:sz w:val="24"/>
                <w:szCs w:val="24"/>
                <w:lang w:eastAsia="x-none"/>
              </w:rPr>
              <w:t xml:space="preserve"> </w:t>
            </w:r>
            <w:r w:rsidR="00FB3DEE" w:rsidRPr="00B12CDB">
              <w:rPr>
                <w:sz w:val="24"/>
                <w:szCs w:val="24"/>
                <w:lang w:val="x-none" w:eastAsia="x-none"/>
              </w:rPr>
              <w:t xml:space="preserve">Человеческий фактор и опасности </w:t>
            </w:r>
            <w:proofErr w:type="spellStart"/>
            <w:r w:rsidR="00FB3DEE" w:rsidRPr="00B12CDB">
              <w:rPr>
                <w:sz w:val="24"/>
                <w:szCs w:val="24"/>
                <w:lang w:val="x-none" w:eastAsia="x-none"/>
              </w:rPr>
              <w:t>техносферы</w:t>
            </w:r>
            <w:proofErr w:type="spellEnd"/>
            <w:r w:rsidR="00FB3DEE" w:rsidRPr="00B12CDB">
              <w:rPr>
                <w:sz w:val="24"/>
                <w:szCs w:val="24"/>
                <w:lang w:val="x-none" w:eastAsia="x-none"/>
              </w:rPr>
              <w:t xml:space="preserve">. Основные формы деятельности человека и его </w:t>
            </w:r>
            <w:proofErr w:type="spellStart"/>
            <w:r w:rsidR="00FB3DEE" w:rsidRPr="00B12CDB">
              <w:rPr>
                <w:sz w:val="24"/>
                <w:szCs w:val="24"/>
                <w:lang w:val="x-none" w:eastAsia="x-none"/>
              </w:rPr>
              <w:t>энергозатраты</w:t>
            </w:r>
            <w:proofErr w:type="spellEnd"/>
            <w:r w:rsidR="00FB3DEE" w:rsidRPr="00B12CDB">
              <w:rPr>
                <w:sz w:val="24"/>
                <w:szCs w:val="24"/>
                <w:lang w:eastAsia="x-none"/>
              </w:rPr>
              <w:t>.</w:t>
            </w:r>
          </w:p>
        </w:tc>
        <w:tc>
          <w:tcPr>
            <w:tcW w:w="652" w:type="pct"/>
            <w:vAlign w:val="center"/>
          </w:tcPr>
          <w:p w:rsidR="00FB3DEE" w:rsidRPr="00B12CDB" w:rsidRDefault="00FB3DEE" w:rsidP="00FB3DEE">
            <w:pPr>
              <w:suppressAutoHyphens/>
              <w:jc w:val="center"/>
              <w:rPr>
                <w:sz w:val="24"/>
                <w:szCs w:val="24"/>
              </w:rPr>
            </w:pPr>
            <w:r>
              <w:rPr>
                <w:sz w:val="24"/>
                <w:szCs w:val="24"/>
              </w:rPr>
              <w:t>2</w:t>
            </w:r>
          </w:p>
        </w:tc>
        <w:tc>
          <w:tcPr>
            <w:tcW w:w="677" w:type="pct"/>
            <w:vMerge/>
          </w:tcPr>
          <w:p w:rsidR="00FB3DEE" w:rsidRPr="00B12CDB" w:rsidRDefault="00FB3DEE" w:rsidP="00FB3DEE">
            <w:pPr>
              <w:rPr>
                <w:bCs/>
                <w:i/>
                <w:sz w:val="24"/>
                <w:szCs w:val="24"/>
              </w:rPr>
            </w:pPr>
          </w:p>
        </w:tc>
      </w:tr>
      <w:tr w:rsidR="00FB3DEE" w:rsidRPr="00B12CDB" w:rsidTr="00FB3DEE">
        <w:trPr>
          <w:trHeight w:val="20"/>
        </w:trPr>
        <w:tc>
          <w:tcPr>
            <w:tcW w:w="731" w:type="pct"/>
            <w:gridSpan w:val="2"/>
            <w:vMerge/>
          </w:tcPr>
          <w:p w:rsidR="00FB3DEE" w:rsidRPr="00B12CDB" w:rsidRDefault="00FB3DEE" w:rsidP="00FB3DEE">
            <w:pPr>
              <w:rPr>
                <w:sz w:val="24"/>
                <w:szCs w:val="24"/>
              </w:rPr>
            </w:pPr>
          </w:p>
        </w:tc>
        <w:tc>
          <w:tcPr>
            <w:tcW w:w="2940" w:type="pct"/>
          </w:tcPr>
          <w:p w:rsidR="00FB3DEE" w:rsidRPr="00B12CDB" w:rsidRDefault="00FB3DEE" w:rsidP="00FB3DEE">
            <w:pPr>
              <w:rPr>
                <w:b/>
                <w:bCs/>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B12CDB" w:rsidRDefault="00FB3DEE" w:rsidP="00FB3DEE">
            <w:pPr>
              <w:jc w:val="center"/>
              <w:rPr>
                <w:sz w:val="24"/>
                <w:szCs w:val="24"/>
              </w:rPr>
            </w:pPr>
            <w:r>
              <w:rPr>
                <w:sz w:val="24"/>
                <w:szCs w:val="24"/>
              </w:rPr>
              <w:t>-</w:t>
            </w:r>
          </w:p>
        </w:tc>
        <w:tc>
          <w:tcPr>
            <w:tcW w:w="677" w:type="pct"/>
            <w:vMerge/>
          </w:tcPr>
          <w:p w:rsidR="00FB3DEE" w:rsidRPr="00B12CDB" w:rsidRDefault="00FB3DEE" w:rsidP="00FB3DEE">
            <w:pPr>
              <w:rPr>
                <w:bCs/>
                <w:sz w:val="24"/>
                <w:szCs w:val="24"/>
              </w:rPr>
            </w:pPr>
          </w:p>
        </w:tc>
      </w:tr>
      <w:tr w:rsidR="00FB3DEE" w:rsidRPr="00B12CDB" w:rsidTr="00FB3DEE">
        <w:trPr>
          <w:trHeight w:val="20"/>
        </w:trPr>
        <w:tc>
          <w:tcPr>
            <w:tcW w:w="731" w:type="pct"/>
            <w:gridSpan w:val="2"/>
            <w:vMerge/>
          </w:tcPr>
          <w:p w:rsidR="00FB3DEE" w:rsidRPr="00B12CDB" w:rsidRDefault="00FB3DEE" w:rsidP="00FB3DEE">
            <w:pPr>
              <w:rPr>
                <w:sz w:val="24"/>
                <w:szCs w:val="24"/>
              </w:rPr>
            </w:pPr>
          </w:p>
        </w:tc>
        <w:tc>
          <w:tcPr>
            <w:tcW w:w="2940" w:type="pct"/>
          </w:tcPr>
          <w:p w:rsidR="00FB3DEE" w:rsidRPr="00B12CDB" w:rsidRDefault="00FB3DEE" w:rsidP="00FB3DEE">
            <w:pPr>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jc w:val="center"/>
              <w:rPr>
                <w:sz w:val="24"/>
                <w:szCs w:val="24"/>
              </w:rPr>
            </w:pPr>
            <w:r>
              <w:rPr>
                <w:sz w:val="24"/>
                <w:szCs w:val="24"/>
              </w:rPr>
              <w:t>-</w:t>
            </w:r>
          </w:p>
        </w:tc>
        <w:tc>
          <w:tcPr>
            <w:tcW w:w="677" w:type="pct"/>
            <w:vMerge/>
          </w:tcPr>
          <w:p w:rsidR="00FB3DEE" w:rsidRPr="00B12CDB" w:rsidRDefault="00FB3DEE" w:rsidP="00FB3DEE">
            <w:pPr>
              <w:rPr>
                <w:bCs/>
                <w:sz w:val="24"/>
                <w:szCs w:val="24"/>
              </w:rPr>
            </w:pPr>
          </w:p>
        </w:tc>
      </w:tr>
      <w:tr w:rsidR="00FB3DEE" w:rsidRPr="00B12CDB" w:rsidTr="00FB3DEE">
        <w:trPr>
          <w:trHeight w:val="440"/>
        </w:trPr>
        <w:tc>
          <w:tcPr>
            <w:tcW w:w="731" w:type="pct"/>
            <w:gridSpan w:val="2"/>
            <w:vMerge w:val="restart"/>
          </w:tcPr>
          <w:p w:rsidR="00FB3DEE" w:rsidRPr="00B12CDB" w:rsidRDefault="00FB3DEE" w:rsidP="00FB3DEE">
            <w:pPr>
              <w:rPr>
                <w:sz w:val="24"/>
                <w:szCs w:val="24"/>
              </w:rPr>
            </w:pPr>
            <w:r w:rsidRPr="00B12CDB">
              <w:rPr>
                <w:sz w:val="24"/>
                <w:szCs w:val="24"/>
              </w:rPr>
              <w:t xml:space="preserve">Тема 1.2. Воздействие опасностей на человека и </w:t>
            </w:r>
            <w:proofErr w:type="spellStart"/>
            <w:r w:rsidRPr="00B12CDB">
              <w:rPr>
                <w:sz w:val="24"/>
                <w:szCs w:val="24"/>
              </w:rPr>
              <w:t>техносферу</w:t>
            </w:r>
            <w:proofErr w:type="spellEnd"/>
          </w:p>
        </w:tc>
        <w:tc>
          <w:tcPr>
            <w:tcW w:w="2940" w:type="pct"/>
          </w:tcPr>
          <w:p w:rsidR="00FB3DEE" w:rsidRPr="00B12CDB" w:rsidRDefault="00FB3DEE" w:rsidP="00FB3DEE">
            <w:pPr>
              <w:rPr>
                <w:b/>
                <w:bCs/>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bCs/>
                <w:sz w:val="24"/>
                <w:szCs w:val="24"/>
              </w:rPr>
            </w:pPr>
            <w:r>
              <w:rPr>
                <w:b/>
                <w:bCs/>
                <w:sz w:val="24"/>
                <w:szCs w:val="24"/>
              </w:rPr>
              <w:t>6</w:t>
            </w:r>
          </w:p>
        </w:tc>
        <w:tc>
          <w:tcPr>
            <w:tcW w:w="677" w:type="pct"/>
            <w:vMerge/>
          </w:tcPr>
          <w:p w:rsidR="00FB3DEE" w:rsidRPr="00B12CDB" w:rsidRDefault="00FB3DEE" w:rsidP="00FB3DEE">
            <w:pPr>
              <w:jc w:val="center"/>
              <w:rPr>
                <w:bCs/>
                <w:sz w:val="24"/>
                <w:szCs w:val="24"/>
              </w:rPr>
            </w:pPr>
          </w:p>
        </w:tc>
      </w:tr>
      <w:tr w:rsidR="00FB3DEE" w:rsidRPr="00B12CDB" w:rsidTr="00FB3DEE">
        <w:trPr>
          <w:trHeight w:val="20"/>
        </w:trPr>
        <w:tc>
          <w:tcPr>
            <w:tcW w:w="731" w:type="pct"/>
            <w:gridSpan w:val="2"/>
            <w:vMerge/>
          </w:tcPr>
          <w:p w:rsidR="00FB3DEE" w:rsidRPr="00B12CDB" w:rsidRDefault="00FB3DEE" w:rsidP="00FB3DEE">
            <w:pPr>
              <w:rPr>
                <w:b/>
                <w:bCs/>
                <w:sz w:val="24"/>
                <w:szCs w:val="24"/>
              </w:rPr>
            </w:pPr>
          </w:p>
        </w:tc>
        <w:tc>
          <w:tcPr>
            <w:tcW w:w="2940" w:type="pct"/>
          </w:tcPr>
          <w:p w:rsidR="00FB3DEE" w:rsidRPr="00B12CDB" w:rsidRDefault="00B261DE" w:rsidP="00B261DE">
            <w:pPr>
              <w:widowControl/>
              <w:tabs>
                <w:tab w:val="left" w:pos="333"/>
              </w:tabs>
              <w:suppressAutoHyphens/>
              <w:autoSpaceDE/>
              <w:autoSpaceDN/>
              <w:spacing w:before="120" w:after="120"/>
              <w:ind w:left="113"/>
              <w:rPr>
                <w:sz w:val="24"/>
                <w:szCs w:val="24"/>
                <w:lang w:val="x-none" w:eastAsia="x-none"/>
              </w:rPr>
            </w:pPr>
            <w:r>
              <w:rPr>
                <w:sz w:val="24"/>
                <w:szCs w:val="24"/>
                <w:lang w:eastAsia="x-none"/>
              </w:rPr>
              <w:t xml:space="preserve">2. </w:t>
            </w:r>
            <w:r w:rsidR="00FB3DEE" w:rsidRPr="00B12CDB">
              <w:rPr>
                <w:sz w:val="24"/>
                <w:szCs w:val="24"/>
                <w:lang w:val="x-none" w:eastAsia="x-none"/>
              </w:rPr>
              <w:t>Параметры микроклимата и жизнедеятельность человека</w:t>
            </w:r>
            <w:r w:rsidR="00734638">
              <w:rPr>
                <w:sz w:val="24"/>
                <w:szCs w:val="24"/>
                <w:lang w:eastAsia="x-none"/>
              </w:rPr>
              <w:t xml:space="preserve">. </w:t>
            </w:r>
            <w:r w:rsidR="00734638" w:rsidRPr="00B12CDB">
              <w:rPr>
                <w:sz w:val="24"/>
                <w:szCs w:val="24"/>
                <w:lang w:val="x-none" w:eastAsia="x-none"/>
              </w:rPr>
              <w:t>Вредные вещества. Акустические колебания и вибрации</w:t>
            </w:r>
            <w:r w:rsidR="00734638">
              <w:rPr>
                <w:sz w:val="24"/>
                <w:szCs w:val="24"/>
                <w:lang w:eastAsia="x-none"/>
              </w:rPr>
              <w:t xml:space="preserve">. </w:t>
            </w:r>
            <w:r w:rsidR="00734638" w:rsidRPr="00B12CDB">
              <w:rPr>
                <w:sz w:val="24"/>
                <w:szCs w:val="24"/>
                <w:lang w:val="x-none" w:eastAsia="x-none"/>
              </w:rPr>
              <w:t>Электромагнитные поля и излучения. Электрический ток</w:t>
            </w:r>
            <w:r w:rsidR="00653884">
              <w:rPr>
                <w:sz w:val="24"/>
                <w:szCs w:val="24"/>
                <w:lang w:eastAsia="x-none"/>
              </w:rPr>
              <w:t xml:space="preserve">. </w:t>
            </w:r>
          </w:p>
        </w:tc>
        <w:tc>
          <w:tcPr>
            <w:tcW w:w="652" w:type="pct"/>
            <w:vAlign w:val="center"/>
          </w:tcPr>
          <w:p w:rsidR="00FB3DEE" w:rsidRPr="00B12CDB" w:rsidRDefault="00653884" w:rsidP="00FB3DEE">
            <w:pPr>
              <w:jc w:val="center"/>
              <w:rPr>
                <w:sz w:val="24"/>
                <w:szCs w:val="24"/>
              </w:rPr>
            </w:pPr>
            <w:r>
              <w:rPr>
                <w:sz w:val="24"/>
                <w:szCs w:val="24"/>
              </w:rPr>
              <w:t>2</w:t>
            </w:r>
          </w:p>
        </w:tc>
        <w:tc>
          <w:tcPr>
            <w:tcW w:w="677" w:type="pct"/>
            <w:vMerge/>
          </w:tcPr>
          <w:p w:rsidR="00FB3DEE" w:rsidRPr="00B12CDB" w:rsidRDefault="00FB3DEE" w:rsidP="00FB3DEE">
            <w:pPr>
              <w:rPr>
                <w:b/>
                <w:bCs/>
                <w:sz w:val="24"/>
                <w:szCs w:val="24"/>
              </w:rPr>
            </w:pPr>
          </w:p>
        </w:tc>
      </w:tr>
      <w:tr w:rsidR="00B261DE" w:rsidRPr="00B12CDB" w:rsidTr="00FB3DEE">
        <w:trPr>
          <w:trHeight w:val="20"/>
        </w:trPr>
        <w:tc>
          <w:tcPr>
            <w:tcW w:w="731" w:type="pct"/>
            <w:gridSpan w:val="2"/>
            <w:vMerge/>
          </w:tcPr>
          <w:p w:rsidR="00B261DE" w:rsidRPr="00B12CDB" w:rsidRDefault="00B261DE" w:rsidP="00FB3DEE">
            <w:pPr>
              <w:rPr>
                <w:b/>
                <w:bCs/>
                <w:sz w:val="24"/>
                <w:szCs w:val="24"/>
              </w:rPr>
            </w:pPr>
          </w:p>
        </w:tc>
        <w:tc>
          <w:tcPr>
            <w:tcW w:w="2940" w:type="pct"/>
          </w:tcPr>
          <w:p w:rsidR="00B261DE" w:rsidRPr="00B12CDB" w:rsidRDefault="00B261DE" w:rsidP="00B261DE">
            <w:pPr>
              <w:widowControl/>
              <w:tabs>
                <w:tab w:val="left" w:pos="475"/>
              </w:tabs>
              <w:suppressAutoHyphens/>
              <w:autoSpaceDE/>
              <w:autoSpaceDN/>
              <w:spacing w:before="120" w:after="120"/>
              <w:ind w:left="113"/>
              <w:rPr>
                <w:sz w:val="24"/>
                <w:szCs w:val="24"/>
                <w:lang w:val="x-none" w:eastAsia="x-none"/>
              </w:rPr>
            </w:pPr>
            <w:r>
              <w:rPr>
                <w:sz w:val="24"/>
                <w:szCs w:val="24"/>
                <w:lang w:eastAsia="x-none"/>
              </w:rPr>
              <w:t xml:space="preserve">3. </w:t>
            </w:r>
            <w:r w:rsidRPr="00B12CDB">
              <w:rPr>
                <w:sz w:val="24"/>
                <w:szCs w:val="24"/>
                <w:lang w:val="x-none" w:eastAsia="x-none"/>
              </w:rPr>
              <w:t>Сочетанное действие факторов и здоровье человека. Социальные факторы окружающей среды.</w:t>
            </w:r>
          </w:p>
        </w:tc>
        <w:tc>
          <w:tcPr>
            <w:tcW w:w="652" w:type="pct"/>
            <w:vAlign w:val="center"/>
          </w:tcPr>
          <w:p w:rsidR="00B261DE" w:rsidRDefault="00104488" w:rsidP="00FB3DEE">
            <w:pPr>
              <w:jc w:val="center"/>
              <w:rPr>
                <w:sz w:val="24"/>
                <w:szCs w:val="24"/>
              </w:rPr>
            </w:pPr>
            <w:r>
              <w:rPr>
                <w:sz w:val="24"/>
                <w:szCs w:val="24"/>
              </w:rPr>
              <w:t>2</w:t>
            </w:r>
          </w:p>
        </w:tc>
        <w:tc>
          <w:tcPr>
            <w:tcW w:w="677" w:type="pct"/>
            <w:vMerge/>
          </w:tcPr>
          <w:p w:rsidR="00B261DE" w:rsidRPr="00B12CDB" w:rsidRDefault="00B261DE" w:rsidP="00FB3DEE">
            <w:pPr>
              <w:rPr>
                <w:b/>
                <w:bCs/>
                <w:sz w:val="24"/>
                <w:szCs w:val="24"/>
              </w:rPr>
            </w:pPr>
          </w:p>
        </w:tc>
      </w:tr>
      <w:tr w:rsidR="00FB3DEE" w:rsidRPr="00B12CDB" w:rsidTr="00FB3DEE">
        <w:trPr>
          <w:trHeight w:val="20"/>
        </w:trPr>
        <w:tc>
          <w:tcPr>
            <w:tcW w:w="731" w:type="pct"/>
            <w:gridSpan w:val="2"/>
            <w:vMerge/>
          </w:tcPr>
          <w:p w:rsidR="00FB3DEE" w:rsidRPr="00B12CDB" w:rsidRDefault="00FB3DEE" w:rsidP="00FB3DEE">
            <w:pPr>
              <w:rPr>
                <w:b/>
                <w:bCs/>
                <w:sz w:val="24"/>
                <w:szCs w:val="24"/>
              </w:rPr>
            </w:pPr>
          </w:p>
        </w:tc>
        <w:tc>
          <w:tcPr>
            <w:tcW w:w="2940" w:type="pct"/>
          </w:tcPr>
          <w:p w:rsidR="00FB3DEE" w:rsidRPr="00B12CDB" w:rsidRDefault="00FB3DEE" w:rsidP="00FB3DEE">
            <w:pPr>
              <w:suppressAutoHyphens/>
              <w:rPr>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B12CDB" w:rsidRDefault="00104488" w:rsidP="00FB3DEE">
            <w:pPr>
              <w:jc w:val="center"/>
              <w:rPr>
                <w:b/>
                <w:bCs/>
                <w:sz w:val="24"/>
                <w:szCs w:val="24"/>
              </w:rPr>
            </w:pPr>
            <w:r>
              <w:rPr>
                <w:b/>
                <w:bCs/>
                <w:sz w:val="24"/>
                <w:szCs w:val="24"/>
              </w:rPr>
              <w:t>2</w:t>
            </w:r>
          </w:p>
        </w:tc>
        <w:tc>
          <w:tcPr>
            <w:tcW w:w="677" w:type="pct"/>
            <w:vMerge/>
          </w:tcPr>
          <w:p w:rsidR="00FB3DEE" w:rsidRPr="00B12CDB" w:rsidRDefault="00FB3DEE" w:rsidP="00FB3DEE">
            <w:pPr>
              <w:rPr>
                <w:b/>
                <w:bCs/>
                <w:sz w:val="24"/>
                <w:szCs w:val="24"/>
              </w:rPr>
            </w:pPr>
          </w:p>
        </w:tc>
      </w:tr>
      <w:tr w:rsidR="00FB3DEE" w:rsidRPr="00B12CDB" w:rsidTr="00FB3DEE">
        <w:trPr>
          <w:trHeight w:val="20"/>
        </w:trPr>
        <w:tc>
          <w:tcPr>
            <w:tcW w:w="731" w:type="pct"/>
            <w:gridSpan w:val="2"/>
            <w:vMerge/>
          </w:tcPr>
          <w:p w:rsidR="00FB3DEE" w:rsidRPr="00B12CDB" w:rsidRDefault="00FB3DEE" w:rsidP="00FB3DEE">
            <w:pPr>
              <w:rPr>
                <w:b/>
                <w:bCs/>
                <w:sz w:val="24"/>
                <w:szCs w:val="24"/>
              </w:rPr>
            </w:pPr>
          </w:p>
        </w:tc>
        <w:tc>
          <w:tcPr>
            <w:tcW w:w="2940" w:type="pct"/>
          </w:tcPr>
          <w:p w:rsidR="00FB3DEE" w:rsidRPr="00E50127" w:rsidRDefault="00FB3DEE" w:rsidP="00FB3DEE">
            <w:pPr>
              <w:suppressAutoHyphens/>
              <w:rPr>
                <w:sz w:val="24"/>
                <w:szCs w:val="24"/>
              </w:rPr>
            </w:pPr>
            <w:r w:rsidRPr="00E50127">
              <w:rPr>
                <w:sz w:val="24"/>
                <w:szCs w:val="24"/>
              </w:rPr>
              <w:t>Практическое занятие № 1. Определение параметров микроклимата</w:t>
            </w:r>
          </w:p>
        </w:tc>
        <w:tc>
          <w:tcPr>
            <w:tcW w:w="652" w:type="pct"/>
            <w:vAlign w:val="center"/>
          </w:tcPr>
          <w:p w:rsidR="00FB3DEE" w:rsidRPr="00E50127" w:rsidRDefault="00FB3DEE" w:rsidP="00FB3DEE">
            <w:pPr>
              <w:jc w:val="center"/>
              <w:rPr>
                <w:sz w:val="24"/>
                <w:szCs w:val="24"/>
              </w:rPr>
            </w:pPr>
            <w:r>
              <w:rPr>
                <w:sz w:val="24"/>
                <w:szCs w:val="24"/>
              </w:rPr>
              <w:t>2</w:t>
            </w:r>
          </w:p>
        </w:tc>
        <w:tc>
          <w:tcPr>
            <w:tcW w:w="677" w:type="pct"/>
            <w:vMerge/>
          </w:tcPr>
          <w:p w:rsidR="00FB3DEE" w:rsidRPr="00B12CDB" w:rsidRDefault="00FB3DEE" w:rsidP="00FB3DEE">
            <w:pPr>
              <w:rPr>
                <w:b/>
                <w:bCs/>
                <w:sz w:val="24"/>
                <w:szCs w:val="24"/>
              </w:rPr>
            </w:pPr>
          </w:p>
        </w:tc>
      </w:tr>
      <w:tr w:rsidR="00FB3DEE" w:rsidRPr="00B12CDB" w:rsidTr="00FB3DEE">
        <w:trPr>
          <w:trHeight w:val="20"/>
        </w:trPr>
        <w:tc>
          <w:tcPr>
            <w:tcW w:w="731" w:type="pct"/>
            <w:gridSpan w:val="2"/>
            <w:vMerge/>
          </w:tcPr>
          <w:p w:rsidR="00FB3DEE" w:rsidRPr="00B12CDB" w:rsidRDefault="00FB3DEE" w:rsidP="00FB3DEE">
            <w:pPr>
              <w:rPr>
                <w:b/>
                <w:bCs/>
                <w:sz w:val="24"/>
                <w:szCs w:val="24"/>
              </w:rPr>
            </w:pPr>
          </w:p>
        </w:tc>
        <w:tc>
          <w:tcPr>
            <w:tcW w:w="2940" w:type="pct"/>
          </w:tcPr>
          <w:p w:rsidR="00FB3DEE" w:rsidRPr="00B12CDB" w:rsidRDefault="00FB3DEE" w:rsidP="00FB3DEE">
            <w:pPr>
              <w:rPr>
                <w:b/>
                <w:bCs/>
                <w:sz w:val="24"/>
                <w:szCs w:val="24"/>
              </w:rPr>
            </w:pPr>
            <w:r w:rsidRPr="00B12CDB">
              <w:rPr>
                <w:b/>
                <w:bCs/>
                <w:sz w:val="24"/>
                <w:szCs w:val="24"/>
              </w:rPr>
              <w:t xml:space="preserve">Самостоятельная работа обучающихся </w:t>
            </w:r>
          </w:p>
        </w:tc>
        <w:tc>
          <w:tcPr>
            <w:tcW w:w="652" w:type="pct"/>
            <w:vAlign w:val="center"/>
          </w:tcPr>
          <w:p w:rsidR="00FB3DEE" w:rsidRPr="00B12CDB" w:rsidRDefault="00FB3DEE" w:rsidP="00FB3DEE">
            <w:pPr>
              <w:jc w:val="center"/>
              <w:rPr>
                <w:b/>
                <w:bCs/>
                <w:sz w:val="24"/>
                <w:szCs w:val="24"/>
              </w:rPr>
            </w:pPr>
            <w:r>
              <w:rPr>
                <w:b/>
                <w:bCs/>
                <w:sz w:val="24"/>
                <w:szCs w:val="24"/>
              </w:rPr>
              <w:t>-</w:t>
            </w:r>
          </w:p>
        </w:tc>
        <w:tc>
          <w:tcPr>
            <w:tcW w:w="677" w:type="pct"/>
            <w:vMerge/>
          </w:tcPr>
          <w:p w:rsidR="00FB3DEE" w:rsidRPr="00B12CDB" w:rsidRDefault="00FB3DEE" w:rsidP="00FB3DEE">
            <w:pPr>
              <w:rPr>
                <w:b/>
                <w:bCs/>
                <w:sz w:val="24"/>
                <w:szCs w:val="24"/>
              </w:rPr>
            </w:pPr>
          </w:p>
        </w:tc>
      </w:tr>
      <w:tr w:rsidR="00FB3DEE" w:rsidRPr="00B12CDB" w:rsidTr="00FB3DEE">
        <w:tc>
          <w:tcPr>
            <w:tcW w:w="3671" w:type="pct"/>
            <w:gridSpan w:val="3"/>
          </w:tcPr>
          <w:p w:rsidR="00FB3DEE" w:rsidRPr="00B12CDB" w:rsidRDefault="00FB3DEE" w:rsidP="00FB3DEE">
            <w:pPr>
              <w:suppressAutoHyphens/>
              <w:rPr>
                <w:b/>
                <w:bCs/>
                <w:sz w:val="24"/>
                <w:szCs w:val="24"/>
              </w:rPr>
            </w:pPr>
            <w:r w:rsidRPr="00B12CDB">
              <w:rPr>
                <w:b/>
                <w:bCs/>
                <w:sz w:val="24"/>
                <w:szCs w:val="24"/>
              </w:rPr>
              <w:t>Раздел 2. Обеспечение безопасных и комфортных условий жизнедеятельности</w:t>
            </w:r>
          </w:p>
        </w:tc>
        <w:tc>
          <w:tcPr>
            <w:tcW w:w="652" w:type="pct"/>
            <w:vAlign w:val="center"/>
          </w:tcPr>
          <w:p w:rsidR="00FB3DEE" w:rsidRPr="00B12CDB" w:rsidRDefault="00104488" w:rsidP="00FB3DEE">
            <w:pPr>
              <w:jc w:val="center"/>
              <w:rPr>
                <w:b/>
                <w:iCs/>
                <w:sz w:val="24"/>
                <w:szCs w:val="24"/>
              </w:rPr>
            </w:pPr>
            <w:r>
              <w:rPr>
                <w:b/>
                <w:iCs/>
                <w:sz w:val="24"/>
                <w:szCs w:val="24"/>
              </w:rPr>
              <w:t>18</w:t>
            </w: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val="restart"/>
          </w:tcPr>
          <w:p w:rsidR="00FB3DEE" w:rsidRPr="00B12CDB" w:rsidRDefault="00FB3DEE" w:rsidP="00FB3DEE">
            <w:pPr>
              <w:suppressAutoHyphens/>
              <w:rPr>
                <w:sz w:val="24"/>
                <w:szCs w:val="24"/>
              </w:rPr>
            </w:pPr>
            <w:r w:rsidRPr="00B12CDB">
              <w:rPr>
                <w:sz w:val="24"/>
                <w:szCs w:val="24"/>
              </w:rPr>
              <w:t>Тема 2.1. Защита среды</w:t>
            </w:r>
          </w:p>
        </w:tc>
        <w:tc>
          <w:tcPr>
            <w:tcW w:w="2944" w:type="pct"/>
            <w:gridSpan w:val="2"/>
          </w:tcPr>
          <w:p w:rsidR="00FB3DEE" w:rsidRPr="00B12CDB" w:rsidRDefault="00FB3DEE" w:rsidP="00FB3DEE">
            <w:pPr>
              <w:suppressAutoHyphens/>
              <w:rPr>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bCs/>
                <w:iCs/>
                <w:sz w:val="24"/>
                <w:szCs w:val="24"/>
              </w:rPr>
            </w:pPr>
            <w:r>
              <w:rPr>
                <w:b/>
                <w:bCs/>
                <w:iCs/>
                <w:sz w:val="24"/>
                <w:szCs w:val="24"/>
              </w:rPr>
              <w:t>8</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4. </w:t>
            </w:r>
            <w:r w:rsidR="00FB3DEE" w:rsidRPr="00B12CDB">
              <w:rPr>
                <w:sz w:val="24"/>
                <w:szCs w:val="24"/>
                <w:lang w:val="x-none" w:eastAsia="x-none"/>
              </w:rPr>
              <w:t>Вентиляция и кондиционирование. Освещение.</w:t>
            </w:r>
          </w:p>
        </w:tc>
        <w:tc>
          <w:tcPr>
            <w:tcW w:w="652" w:type="pct"/>
            <w:vAlign w:val="center"/>
          </w:tcPr>
          <w:p w:rsidR="00FB3DEE" w:rsidRPr="00B12CDB" w:rsidRDefault="00653884" w:rsidP="00FB3DEE">
            <w:pPr>
              <w:jc w:val="center"/>
              <w:rPr>
                <w:iCs/>
                <w:sz w:val="24"/>
                <w:szCs w:val="24"/>
              </w:rPr>
            </w:pPr>
            <w:r>
              <w:rPr>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B12CDB" w:rsidRDefault="00104488" w:rsidP="00FB3DEE">
            <w:pPr>
              <w:jc w:val="center"/>
              <w:rPr>
                <w:b/>
                <w:bCs/>
                <w:iCs/>
                <w:sz w:val="24"/>
                <w:szCs w:val="24"/>
              </w:rPr>
            </w:pPr>
            <w:r>
              <w:rPr>
                <w:b/>
                <w:bCs/>
                <w:iCs/>
                <w:sz w:val="24"/>
                <w:szCs w:val="24"/>
              </w:rPr>
              <w:t>6</w:t>
            </w:r>
          </w:p>
        </w:tc>
        <w:tc>
          <w:tcPr>
            <w:tcW w:w="677" w:type="pct"/>
            <w:vMerge/>
          </w:tcPr>
          <w:p w:rsidR="00FB3DEE" w:rsidRPr="00B12CDB" w:rsidRDefault="00FB3DEE" w:rsidP="00FB3DEE">
            <w:pPr>
              <w:rPr>
                <w:b/>
                <w:i/>
                <w:sz w:val="24"/>
                <w:szCs w:val="24"/>
              </w:rPr>
            </w:pPr>
          </w:p>
        </w:tc>
      </w:tr>
      <w:tr w:rsidR="00653884" w:rsidRPr="00B12CDB" w:rsidTr="00FB3DEE">
        <w:trPr>
          <w:trHeight w:val="255"/>
        </w:trPr>
        <w:tc>
          <w:tcPr>
            <w:tcW w:w="727" w:type="pct"/>
            <w:vMerge/>
          </w:tcPr>
          <w:p w:rsidR="00653884" w:rsidRPr="00B12CDB" w:rsidRDefault="00653884" w:rsidP="00FB3DEE">
            <w:pPr>
              <w:suppressAutoHyphens/>
              <w:rPr>
                <w:sz w:val="24"/>
                <w:szCs w:val="24"/>
              </w:rPr>
            </w:pPr>
          </w:p>
        </w:tc>
        <w:tc>
          <w:tcPr>
            <w:tcW w:w="2944" w:type="pct"/>
            <w:gridSpan w:val="2"/>
          </w:tcPr>
          <w:p w:rsidR="00653884" w:rsidRPr="00B12CDB" w:rsidRDefault="00B261DE" w:rsidP="00B261DE">
            <w:pPr>
              <w:suppressAutoHyphens/>
              <w:rPr>
                <w:b/>
                <w:bCs/>
                <w:sz w:val="24"/>
                <w:szCs w:val="24"/>
              </w:rPr>
            </w:pPr>
            <w:r w:rsidRPr="00E50127">
              <w:rPr>
                <w:sz w:val="24"/>
                <w:szCs w:val="24"/>
              </w:rPr>
              <w:t xml:space="preserve">Практическое занятие № </w:t>
            </w:r>
            <w:r>
              <w:rPr>
                <w:sz w:val="24"/>
                <w:szCs w:val="24"/>
              </w:rPr>
              <w:t>2</w:t>
            </w:r>
            <w:r w:rsidRPr="00E50127">
              <w:rPr>
                <w:sz w:val="24"/>
                <w:szCs w:val="24"/>
              </w:rPr>
              <w:t xml:space="preserve">. </w:t>
            </w:r>
            <w:r w:rsidR="00653884" w:rsidRPr="00B12CDB">
              <w:rPr>
                <w:sz w:val="24"/>
                <w:szCs w:val="24"/>
                <w:lang w:val="x-none" w:eastAsia="x-none"/>
              </w:rPr>
              <w:t>Защита атмосферного воздуха. Определение предельно допустимых выбросов загрязняющих веществ. Средства защиты атмосферы.</w:t>
            </w:r>
          </w:p>
        </w:tc>
        <w:tc>
          <w:tcPr>
            <w:tcW w:w="652" w:type="pct"/>
            <w:vAlign w:val="center"/>
          </w:tcPr>
          <w:p w:rsidR="00653884" w:rsidRPr="00104488" w:rsidRDefault="00653884" w:rsidP="00FB3DEE">
            <w:pPr>
              <w:jc w:val="center"/>
              <w:rPr>
                <w:bCs/>
                <w:iCs/>
                <w:sz w:val="24"/>
                <w:szCs w:val="24"/>
              </w:rPr>
            </w:pPr>
            <w:r w:rsidRPr="00104488">
              <w:rPr>
                <w:bCs/>
                <w:iCs/>
                <w:sz w:val="24"/>
                <w:szCs w:val="24"/>
              </w:rPr>
              <w:t>2</w:t>
            </w:r>
          </w:p>
        </w:tc>
        <w:tc>
          <w:tcPr>
            <w:tcW w:w="677" w:type="pct"/>
            <w:vMerge/>
          </w:tcPr>
          <w:p w:rsidR="00653884" w:rsidRPr="00B12CDB" w:rsidRDefault="00653884" w:rsidP="00FB3DEE">
            <w:pPr>
              <w:rPr>
                <w:b/>
                <w:i/>
                <w:sz w:val="24"/>
                <w:szCs w:val="24"/>
              </w:rPr>
            </w:pPr>
          </w:p>
        </w:tc>
      </w:tr>
      <w:tr w:rsidR="00653884" w:rsidRPr="00B12CDB" w:rsidTr="00FB3DEE">
        <w:trPr>
          <w:trHeight w:val="255"/>
        </w:trPr>
        <w:tc>
          <w:tcPr>
            <w:tcW w:w="727" w:type="pct"/>
            <w:vMerge/>
          </w:tcPr>
          <w:p w:rsidR="00653884" w:rsidRPr="00B12CDB" w:rsidRDefault="00653884" w:rsidP="00FB3DEE">
            <w:pPr>
              <w:suppressAutoHyphens/>
              <w:rPr>
                <w:sz w:val="24"/>
                <w:szCs w:val="24"/>
              </w:rPr>
            </w:pPr>
          </w:p>
        </w:tc>
        <w:tc>
          <w:tcPr>
            <w:tcW w:w="2944" w:type="pct"/>
            <w:gridSpan w:val="2"/>
          </w:tcPr>
          <w:p w:rsidR="00653884" w:rsidRPr="00B12CDB" w:rsidRDefault="00B261DE" w:rsidP="00B261DE">
            <w:pPr>
              <w:suppressAutoHyphens/>
              <w:rPr>
                <w:sz w:val="24"/>
                <w:szCs w:val="24"/>
                <w:lang w:val="x-none" w:eastAsia="x-none"/>
              </w:rPr>
            </w:pPr>
            <w:r w:rsidRPr="00E50127">
              <w:rPr>
                <w:sz w:val="24"/>
                <w:szCs w:val="24"/>
              </w:rPr>
              <w:t xml:space="preserve">Практическое занятие № </w:t>
            </w:r>
            <w:r>
              <w:rPr>
                <w:sz w:val="24"/>
                <w:szCs w:val="24"/>
              </w:rPr>
              <w:t>3</w:t>
            </w:r>
            <w:r w:rsidRPr="00E50127">
              <w:rPr>
                <w:sz w:val="24"/>
                <w:szCs w:val="24"/>
              </w:rPr>
              <w:t xml:space="preserve">. </w:t>
            </w:r>
            <w:r w:rsidR="00653884" w:rsidRPr="00B12CDB">
              <w:rPr>
                <w:sz w:val="24"/>
                <w:szCs w:val="24"/>
                <w:lang w:val="x-none" w:eastAsia="x-none"/>
              </w:rPr>
              <w:t>Защита гидросферы. Средства защиты гидросферы. Питьевая вода и методы обеспечения ее качества</w:t>
            </w:r>
          </w:p>
        </w:tc>
        <w:tc>
          <w:tcPr>
            <w:tcW w:w="652" w:type="pct"/>
            <w:vAlign w:val="center"/>
          </w:tcPr>
          <w:p w:rsidR="00653884" w:rsidRPr="00104488" w:rsidRDefault="00653884" w:rsidP="00FB3DEE">
            <w:pPr>
              <w:jc w:val="center"/>
              <w:rPr>
                <w:bCs/>
                <w:iCs/>
                <w:sz w:val="24"/>
                <w:szCs w:val="24"/>
              </w:rPr>
            </w:pPr>
            <w:r w:rsidRPr="00104488">
              <w:rPr>
                <w:bCs/>
                <w:iCs/>
                <w:sz w:val="24"/>
                <w:szCs w:val="24"/>
              </w:rPr>
              <w:t>2</w:t>
            </w:r>
          </w:p>
        </w:tc>
        <w:tc>
          <w:tcPr>
            <w:tcW w:w="677" w:type="pct"/>
            <w:vMerge/>
          </w:tcPr>
          <w:p w:rsidR="00653884" w:rsidRPr="00B12CDB" w:rsidRDefault="00653884" w:rsidP="00FB3DEE">
            <w:pPr>
              <w:rPr>
                <w:b/>
                <w:i/>
                <w:sz w:val="24"/>
                <w:szCs w:val="24"/>
              </w:rPr>
            </w:pPr>
          </w:p>
        </w:tc>
      </w:tr>
      <w:tr w:rsidR="00653884" w:rsidRPr="00B12CDB" w:rsidTr="00FB3DEE">
        <w:trPr>
          <w:trHeight w:val="255"/>
        </w:trPr>
        <w:tc>
          <w:tcPr>
            <w:tcW w:w="727" w:type="pct"/>
            <w:vMerge/>
          </w:tcPr>
          <w:p w:rsidR="00653884" w:rsidRPr="00B12CDB" w:rsidRDefault="00653884" w:rsidP="00FB3DEE">
            <w:pPr>
              <w:suppressAutoHyphens/>
              <w:rPr>
                <w:sz w:val="24"/>
                <w:szCs w:val="24"/>
              </w:rPr>
            </w:pPr>
          </w:p>
        </w:tc>
        <w:tc>
          <w:tcPr>
            <w:tcW w:w="2944" w:type="pct"/>
            <w:gridSpan w:val="2"/>
          </w:tcPr>
          <w:p w:rsidR="00653884" w:rsidRPr="00B12CDB" w:rsidRDefault="00B261DE" w:rsidP="00B261DE">
            <w:pPr>
              <w:suppressAutoHyphens/>
              <w:rPr>
                <w:b/>
                <w:bCs/>
                <w:sz w:val="24"/>
                <w:szCs w:val="24"/>
              </w:rPr>
            </w:pPr>
            <w:r w:rsidRPr="00E50127">
              <w:rPr>
                <w:sz w:val="24"/>
                <w:szCs w:val="24"/>
              </w:rPr>
              <w:t xml:space="preserve">Практическое занятие № </w:t>
            </w:r>
            <w:r>
              <w:rPr>
                <w:sz w:val="24"/>
                <w:szCs w:val="24"/>
              </w:rPr>
              <w:t>4</w:t>
            </w:r>
            <w:r w:rsidRPr="00E50127">
              <w:rPr>
                <w:sz w:val="24"/>
                <w:szCs w:val="24"/>
              </w:rPr>
              <w:t xml:space="preserve">. </w:t>
            </w:r>
            <w:r w:rsidR="00653884" w:rsidRPr="00B12CDB">
              <w:rPr>
                <w:sz w:val="24"/>
                <w:szCs w:val="24"/>
                <w:lang w:val="x-none" w:eastAsia="x-none"/>
              </w:rPr>
              <w:t>Защита земель. Обращение с отходами. Требования безопасности к пищевым продуктам</w:t>
            </w:r>
          </w:p>
        </w:tc>
        <w:tc>
          <w:tcPr>
            <w:tcW w:w="652" w:type="pct"/>
            <w:vAlign w:val="center"/>
          </w:tcPr>
          <w:p w:rsidR="00653884" w:rsidRPr="00104488" w:rsidRDefault="00653884" w:rsidP="00FB3DEE">
            <w:pPr>
              <w:jc w:val="center"/>
              <w:rPr>
                <w:bCs/>
                <w:iCs/>
                <w:sz w:val="24"/>
                <w:szCs w:val="24"/>
              </w:rPr>
            </w:pPr>
            <w:r w:rsidRPr="00104488">
              <w:rPr>
                <w:bCs/>
                <w:iCs/>
                <w:sz w:val="24"/>
                <w:szCs w:val="24"/>
              </w:rPr>
              <w:t>2</w:t>
            </w:r>
          </w:p>
        </w:tc>
        <w:tc>
          <w:tcPr>
            <w:tcW w:w="677" w:type="pct"/>
            <w:vMerge/>
          </w:tcPr>
          <w:p w:rsidR="00653884" w:rsidRPr="00B12CDB" w:rsidRDefault="00653884" w:rsidP="00FB3DEE">
            <w:pPr>
              <w:rPr>
                <w:b/>
                <w:i/>
                <w:sz w:val="24"/>
                <w:szCs w:val="24"/>
              </w:rPr>
            </w:pPr>
          </w:p>
        </w:tc>
      </w:tr>
      <w:tr w:rsidR="00FB3DEE" w:rsidRPr="00B12CDB" w:rsidTr="00FB3DEE">
        <w:trPr>
          <w:trHeight w:val="16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rPr>
                <w:iCs/>
                <w:sz w:val="24"/>
                <w:szCs w:val="24"/>
              </w:rPr>
            </w:pP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val="restart"/>
          </w:tcPr>
          <w:p w:rsidR="00FB3DEE" w:rsidRPr="00B12CDB" w:rsidRDefault="00FB3DEE" w:rsidP="00FB3DEE">
            <w:pPr>
              <w:suppressAutoHyphens/>
              <w:rPr>
                <w:sz w:val="24"/>
                <w:szCs w:val="24"/>
              </w:rPr>
            </w:pPr>
            <w:r w:rsidRPr="00B12CDB">
              <w:rPr>
                <w:sz w:val="24"/>
                <w:szCs w:val="24"/>
              </w:rPr>
              <w:t xml:space="preserve">Тема 2.2. Защита от опасностей </w:t>
            </w:r>
            <w:proofErr w:type="spellStart"/>
            <w:r w:rsidRPr="00B12CDB">
              <w:rPr>
                <w:sz w:val="24"/>
                <w:szCs w:val="24"/>
              </w:rPr>
              <w:t>техносферы</w:t>
            </w:r>
            <w:proofErr w:type="spellEnd"/>
          </w:p>
        </w:tc>
        <w:tc>
          <w:tcPr>
            <w:tcW w:w="2944" w:type="pct"/>
            <w:gridSpan w:val="2"/>
          </w:tcPr>
          <w:p w:rsidR="00FB3DEE" w:rsidRPr="00B12CDB" w:rsidRDefault="00FB3DEE" w:rsidP="00FB3DEE">
            <w:pPr>
              <w:suppressAutoHyphens/>
              <w:rPr>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bCs/>
                <w:iCs/>
                <w:sz w:val="24"/>
                <w:szCs w:val="24"/>
              </w:rPr>
            </w:pPr>
            <w:r>
              <w:rPr>
                <w:b/>
                <w:bCs/>
                <w:iCs/>
                <w:sz w:val="24"/>
                <w:szCs w:val="24"/>
              </w:rPr>
              <w:t>10</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5. </w:t>
            </w:r>
            <w:r w:rsidR="00FB3DEE" w:rsidRPr="00B12CDB">
              <w:rPr>
                <w:sz w:val="24"/>
                <w:szCs w:val="24"/>
                <w:lang w:val="x-none" w:eastAsia="x-none"/>
              </w:rPr>
              <w:t xml:space="preserve">Анализ опасностей. Средства снижения </w:t>
            </w:r>
            <w:proofErr w:type="spellStart"/>
            <w:r w:rsidR="00FB3DEE" w:rsidRPr="00B12CDB">
              <w:rPr>
                <w:sz w:val="24"/>
                <w:szCs w:val="24"/>
                <w:lang w:val="x-none" w:eastAsia="x-none"/>
              </w:rPr>
              <w:t>травмоопасности</w:t>
            </w:r>
            <w:proofErr w:type="spellEnd"/>
            <w:r w:rsidR="00FB3DEE" w:rsidRPr="00B12CDB">
              <w:rPr>
                <w:sz w:val="24"/>
                <w:szCs w:val="24"/>
                <w:lang w:val="x-none" w:eastAsia="x-none"/>
              </w:rPr>
              <w:t xml:space="preserve"> технических систем. Защита от механического </w:t>
            </w:r>
            <w:proofErr w:type="spellStart"/>
            <w:r w:rsidR="00FB3DEE" w:rsidRPr="00B12CDB">
              <w:rPr>
                <w:sz w:val="24"/>
                <w:szCs w:val="24"/>
                <w:lang w:val="x-none" w:eastAsia="x-none"/>
              </w:rPr>
              <w:t>травмирования</w:t>
            </w:r>
            <w:proofErr w:type="spellEnd"/>
            <w:r w:rsidR="00FB3DEE" w:rsidRPr="00B12CDB">
              <w:rPr>
                <w:sz w:val="24"/>
                <w:szCs w:val="24"/>
                <w:lang w:val="x-none" w:eastAsia="x-none"/>
              </w:rPr>
              <w:t>. Средства электробезопасности.</w:t>
            </w:r>
          </w:p>
        </w:tc>
        <w:tc>
          <w:tcPr>
            <w:tcW w:w="652" w:type="pct"/>
            <w:vAlign w:val="center"/>
          </w:tcPr>
          <w:p w:rsidR="00FB3DEE" w:rsidRPr="00B12CDB" w:rsidRDefault="00B261DE" w:rsidP="00FB3DEE">
            <w:pPr>
              <w:jc w:val="center"/>
              <w:rPr>
                <w:iCs/>
                <w:sz w:val="24"/>
                <w:szCs w:val="24"/>
              </w:rPr>
            </w:pPr>
            <w:r>
              <w:rPr>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104488" w:rsidRDefault="00104488" w:rsidP="00104488">
            <w:pPr>
              <w:jc w:val="center"/>
              <w:rPr>
                <w:b/>
                <w:iCs/>
                <w:sz w:val="24"/>
                <w:szCs w:val="24"/>
              </w:rPr>
            </w:pPr>
            <w:r w:rsidRPr="00104488">
              <w:rPr>
                <w:b/>
                <w:iCs/>
                <w:sz w:val="24"/>
                <w:szCs w:val="24"/>
              </w:rPr>
              <w:t>8</w:t>
            </w:r>
          </w:p>
        </w:tc>
        <w:tc>
          <w:tcPr>
            <w:tcW w:w="677" w:type="pct"/>
            <w:vMerge/>
          </w:tcPr>
          <w:p w:rsidR="00FB3DEE" w:rsidRPr="00B12CDB" w:rsidRDefault="00FB3DEE" w:rsidP="00FB3DEE">
            <w:pPr>
              <w:rPr>
                <w:b/>
                <w:i/>
                <w:sz w:val="24"/>
                <w:szCs w:val="24"/>
              </w:rPr>
            </w:pPr>
          </w:p>
        </w:tc>
      </w:tr>
      <w:tr w:rsidR="00653884" w:rsidRPr="00B12CDB" w:rsidTr="00FB3DEE">
        <w:trPr>
          <w:trHeight w:val="255"/>
        </w:trPr>
        <w:tc>
          <w:tcPr>
            <w:tcW w:w="727" w:type="pct"/>
            <w:vMerge/>
          </w:tcPr>
          <w:p w:rsidR="00653884" w:rsidRPr="00B12CDB" w:rsidRDefault="00653884" w:rsidP="00FB3DEE">
            <w:pPr>
              <w:suppressAutoHyphens/>
              <w:rPr>
                <w:sz w:val="24"/>
                <w:szCs w:val="24"/>
              </w:rPr>
            </w:pPr>
          </w:p>
        </w:tc>
        <w:tc>
          <w:tcPr>
            <w:tcW w:w="2944" w:type="pct"/>
            <w:gridSpan w:val="2"/>
          </w:tcPr>
          <w:p w:rsidR="00653884" w:rsidRPr="00B261DE" w:rsidRDefault="00B261DE" w:rsidP="00B261DE">
            <w:pPr>
              <w:suppressAutoHyphens/>
              <w:rPr>
                <w:b/>
                <w:bCs/>
                <w:sz w:val="24"/>
                <w:szCs w:val="24"/>
              </w:rPr>
            </w:pPr>
            <w:r w:rsidRPr="00E50127">
              <w:rPr>
                <w:sz w:val="24"/>
                <w:szCs w:val="24"/>
              </w:rPr>
              <w:t xml:space="preserve">Практическое занятие № </w:t>
            </w:r>
            <w:r>
              <w:rPr>
                <w:sz w:val="24"/>
                <w:szCs w:val="24"/>
              </w:rPr>
              <w:t>5</w:t>
            </w:r>
            <w:r w:rsidRPr="00E50127">
              <w:rPr>
                <w:sz w:val="24"/>
                <w:szCs w:val="24"/>
              </w:rPr>
              <w:t xml:space="preserve">. </w:t>
            </w:r>
            <w:r w:rsidR="00653884" w:rsidRPr="00B12CDB">
              <w:rPr>
                <w:sz w:val="24"/>
                <w:szCs w:val="24"/>
                <w:lang w:val="x-none" w:eastAsia="x-none"/>
              </w:rPr>
              <w:t xml:space="preserve">Защита от энергетических воздействий. Обобщенное защитное устройство. </w:t>
            </w:r>
          </w:p>
        </w:tc>
        <w:tc>
          <w:tcPr>
            <w:tcW w:w="652" w:type="pct"/>
            <w:vAlign w:val="center"/>
          </w:tcPr>
          <w:p w:rsidR="00653884" w:rsidRPr="00B12CDB" w:rsidRDefault="00104488" w:rsidP="00104488">
            <w:pPr>
              <w:jc w:val="center"/>
              <w:rPr>
                <w:iCs/>
                <w:sz w:val="24"/>
                <w:szCs w:val="24"/>
              </w:rPr>
            </w:pPr>
            <w:r>
              <w:rPr>
                <w:iCs/>
                <w:sz w:val="24"/>
                <w:szCs w:val="24"/>
              </w:rPr>
              <w:t>2</w:t>
            </w:r>
          </w:p>
        </w:tc>
        <w:tc>
          <w:tcPr>
            <w:tcW w:w="677" w:type="pct"/>
            <w:vMerge/>
          </w:tcPr>
          <w:p w:rsidR="00653884" w:rsidRPr="00B12CDB" w:rsidRDefault="00653884" w:rsidP="00FB3DEE">
            <w:pPr>
              <w:rPr>
                <w:b/>
                <w:i/>
                <w:sz w:val="24"/>
                <w:szCs w:val="24"/>
              </w:rPr>
            </w:pPr>
          </w:p>
        </w:tc>
      </w:tr>
      <w:tr w:rsidR="00B261DE" w:rsidRPr="00B12CDB" w:rsidTr="00FB3DEE">
        <w:trPr>
          <w:trHeight w:val="255"/>
        </w:trPr>
        <w:tc>
          <w:tcPr>
            <w:tcW w:w="727" w:type="pct"/>
            <w:vMerge/>
          </w:tcPr>
          <w:p w:rsidR="00B261DE" w:rsidRPr="00B12CDB" w:rsidRDefault="00B261DE" w:rsidP="00FB3DEE">
            <w:pPr>
              <w:suppressAutoHyphens/>
              <w:rPr>
                <w:sz w:val="24"/>
                <w:szCs w:val="24"/>
              </w:rPr>
            </w:pPr>
          </w:p>
        </w:tc>
        <w:tc>
          <w:tcPr>
            <w:tcW w:w="2944" w:type="pct"/>
            <w:gridSpan w:val="2"/>
          </w:tcPr>
          <w:p w:rsidR="00B261DE" w:rsidRPr="00E50127" w:rsidRDefault="00B261DE" w:rsidP="00B261DE">
            <w:pPr>
              <w:suppressAutoHyphens/>
              <w:rPr>
                <w:sz w:val="24"/>
                <w:szCs w:val="24"/>
              </w:rPr>
            </w:pPr>
            <w:r w:rsidRPr="00E50127">
              <w:rPr>
                <w:sz w:val="24"/>
                <w:szCs w:val="24"/>
              </w:rPr>
              <w:t xml:space="preserve">Практическое занятие № </w:t>
            </w:r>
            <w:r>
              <w:rPr>
                <w:sz w:val="24"/>
                <w:szCs w:val="24"/>
              </w:rPr>
              <w:t>6</w:t>
            </w:r>
            <w:r w:rsidRPr="00E50127">
              <w:rPr>
                <w:sz w:val="24"/>
                <w:szCs w:val="24"/>
              </w:rPr>
              <w:t xml:space="preserve">. </w:t>
            </w:r>
            <w:r w:rsidRPr="00B12CDB">
              <w:rPr>
                <w:sz w:val="24"/>
                <w:szCs w:val="24"/>
                <w:lang w:val="x-none" w:eastAsia="x-none"/>
              </w:rPr>
              <w:t>Методы и средства защиты от шума и вибрации. Методы и средства защиты от электромагнитных полей.</w:t>
            </w:r>
          </w:p>
        </w:tc>
        <w:tc>
          <w:tcPr>
            <w:tcW w:w="652" w:type="pct"/>
            <w:vAlign w:val="center"/>
          </w:tcPr>
          <w:p w:rsidR="00B261DE" w:rsidRPr="00B12CDB" w:rsidRDefault="00104488" w:rsidP="00104488">
            <w:pPr>
              <w:jc w:val="center"/>
              <w:rPr>
                <w:iCs/>
                <w:sz w:val="24"/>
                <w:szCs w:val="24"/>
              </w:rPr>
            </w:pPr>
            <w:r>
              <w:rPr>
                <w:iCs/>
                <w:sz w:val="24"/>
                <w:szCs w:val="24"/>
              </w:rPr>
              <w:t>2</w:t>
            </w:r>
          </w:p>
        </w:tc>
        <w:tc>
          <w:tcPr>
            <w:tcW w:w="677" w:type="pct"/>
            <w:vMerge/>
          </w:tcPr>
          <w:p w:rsidR="00B261DE" w:rsidRPr="00B12CDB" w:rsidRDefault="00B261DE" w:rsidP="00FB3DEE">
            <w:pPr>
              <w:rPr>
                <w:b/>
                <w:i/>
                <w:sz w:val="24"/>
                <w:szCs w:val="24"/>
              </w:rPr>
            </w:pPr>
          </w:p>
        </w:tc>
      </w:tr>
      <w:tr w:rsidR="00B261DE" w:rsidRPr="00B12CDB" w:rsidTr="00FB3DEE">
        <w:trPr>
          <w:trHeight w:val="255"/>
        </w:trPr>
        <w:tc>
          <w:tcPr>
            <w:tcW w:w="727" w:type="pct"/>
            <w:vMerge/>
          </w:tcPr>
          <w:p w:rsidR="00B261DE" w:rsidRPr="00B12CDB" w:rsidRDefault="00B261DE" w:rsidP="00FB3DEE">
            <w:pPr>
              <w:suppressAutoHyphens/>
              <w:rPr>
                <w:sz w:val="24"/>
                <w:szCs w:val="24"/>
              </w:rPr>
            </w:pPr>
          </w:p>
        </w:tc>
        <w:tc>
          <w:tcPr>
            <w:tcW w:w="2944" w:type="pct"/>
            <w:gridSpan w:val="2"/>
          </w:tcPr>
          <w:p w:rsidR="00B261DE" w:rsidRPr="00E50127" w:rsidRDefault="00B261DE" w:rsidP="00B261DE">
            <w:pPr>
              <w:suppressAutoHyphens/>
              <w:rPr>
                <w:sz w:val="24"/>
                <w:szCs w:val="24"/>
              </w:rPr>
            </w:pPr>
            <w:r w:rsidRPr="00E50127">
              <w:rPr>
                <w:sz w:val="24"/>
                <w:szCs w:val="24"/>
              </w:rPr>
              <w:t xml:space="preserve">Практическое занятие № </w:t>
            </w:r>
            <w:r>
              <w:rPr>
                <w:sz w:val="24"/>
                <w:szCs w:val="24"/>
              </w:rPr>
              <w:t>7</w:t>
            </w:r>
            <w:r w:rsidRPr="00E50127">
              <w:rPr>
                <w:sz w:val="24"/>
                <w:szCs w:val="24"/>
              </w:rPr>
              <w:t xml:space="preserve">. </w:t>
            </w:r>
            <w:r w:rsidRPr="00B12CDB">
              <w:rPr>
                <w:sz w:val="24"/>
                <w:szCs w:val="24"/>
                <w:lang w:val="x-none" w:eastAsia="x-none"/>
              </w:rPr>
              <w:t>Средства защиты от инфракрасного, ультрафиолетового, лазерного и ионизирующего излучений</w:t>
            </w:r>
            <w:r w:rsidRPr="00B12CDB">
              <w:rPr>
                <w:sz w:val="24"/>
                <w:szCs w:val="24"/>
                <w:lang w:eastAsia="x-none"/>
              </w:rPr>
              <w:t>.</w:t>
            </w:r>
          </w:p>
        </w:tc>
        <w:tc>
          <w:tcPr>
            <w:tcW w:w="652" w:type="pct"/>
            <w:vAlign w:val="center"/>
          </w:tcPr>
          <w:p w:rsidR="00B261DE" w:rsidRPr="00B12CDB" w:rsidRDefault="00104488" w:rsidP="00104488">
            <w:pPr>
              <w:jc w:val="center"/>
              <w:rPr>
                <w:iCs/>
                <w:sz w:val="24"/>
                <w:szCs w:val="24"/>
              </w:rPr>
            </w:pPr>
            <w:r>
              <w:rPr>
                <w:iCs/>
                <w:sz w:val="24"/>
                <w:szCs w:val="24"/>
              </w:rPr>
              <w:t>2</w:t>
            </w:r>
          </w:p>
        </w:tc>
        <w:tc>
          <w:tcPr>
            <w:tcW w:w="677" w:type="pct"/>
            <w:vMerge/>
          </w:tcPr>
          <w:p w:rsidR="00B261DE" w:rsidRPr="00B12CDB" w:rsidRDefault="00B261DE" w:rsidP="00FB3DEE">
            <w:pPr>
              <w:rPr>
                <w:b/>
                <w:i/>
                <w:sz w:val="24"/>
                <w:szCs w:val="24"/>
              </w:rPr>
            </w:pPr>
          </w:p>
        </w:tc>
      </w:tr>
      <w:tr w:rsidR="00B261DE" w:rsidRPr="00B12CDB" w:rsidTr="00FB3DEE">
        <w:trPr>
          <w:trHeight w:val="255"/>
        </w:trPr>
        <w:tc>
          <w:tcPr>
            <w:tcW w:w="727" w:type="pct"/>
            <w:vMerge/>
          </w:tcPr>
          <w:p w:rsidR="00B261DE" w:rsidRPr="00B12CDB" w:rsidRDefault="00B261DE" w:rsidP="00FB3DEE">
            <w:pPr>
              <w:suppressAutoHyphens/>
              <w:rPr>
                <w:sz w:val="24"/>
                <w:szCs w:val="24"/>
              </w:rPr>
            </w:pPr>
          </w:p>
        </w:tc>
        <w:tc>
          <w:tcPr>
            <w:tcW w:w="2944" w:type="pct"/>
            <w:gridSpan w:val="2"/>
          </w:tcPr>
          <w:p w:rsidR="00B261DE" w:rsidRPr="00B12CDB" w:rsidRDefault="00B261DE" w:rsidP="00B261DE">
            <w:pPr>
              <w:suppressAutoHyphens/>
              <w:rPr>
                <w:sz w:val="24"/>
                <w:szCs w:val="24"/>
                <w:lang w:val="x-none" w:eastAsia="x-none"/>
              </w:rPr>
            </w:pPr>
            <w:r w:rsidRPr="00E50127">
              <w:rPr>
                <w:sz w:val="24"/>
                <w:szCs w:val="24"/>
              </w:rPr>
              <w:t xml:space="preserve">Практическое занятие № </w:t>
            </w:r>
            <w:r>
              <w:rPr>
                <w:sz w:val="24"/>
                <w:szCs w:val="24"/>
              </w:rPr>
              <w:t>8</w:t>
            </w:r>
            <w:r w:rsidRPr="00E50127">
              <w:rPr>
                <w:sz w:val="24"/>
                <w:szCs w:val="24"/>
              </w:rPr>
              <w:t xml:space="preserve">. </w:t>
            </w:r>
            <w:r w:rsidRPr="00B12CDB">
              <w:rPr>
                <w:sz w:val="24"/>
                <w:szCs w:val="24"/>
                <w:lang w:val="x-none" w:eastAsia="x-none"/>
              </w:rPr>
              <w:t>Защита от пожаров и взрывов</w:t>
            </w:r>
            <w:r>
              <w:rPr>
                <w:sz w:val="24"/>
                <w:szCs w:val="24"/>
                <w:lang w:eastAsia="x-none"/>
              </w:rPr>
              <w:t>.</w:t>
            </w:r>
          </w:p>
        </w:tc>
        <w:tc>
          <w:tcPr>
            <w:tcW w:w="652" w:type="pct"/>
            <w:vAlign w:val="center"/>
          </w:tcPr>
          <w:p w:rsidR="00B261DE" w:rsidRPr="00B12CDB" w:rsidRDefault="00104488" w:rsidP="00104488">
            <w:pPr>
              <w:jc w:val="center"/>
              <w:rPr>
                <w:iCs/>
                <w:sz w:val="24"/>
                <w:szCs w:val="24"/>
              </w:rPr>
            </w:pPr>
            <w:r>
              <w:rPr>
                <w:iCs/>
                <w:sz w:val="24"/>
                <w:szCs w:val="24"/>
              </w:rPr>
              <w:t>2</w:t>
            </w:r>
          </w:p>
        </w:tc>
        <w:tc>
          <w:tcPr>
            <w:tcW w:w="677" w:type="pct"/>
            <w:vMerge/>
          </w:tcPr>
          <w:p w:rsidR="00B261DE" w:rsidRPr="00B12CDB" w:rsidRDefault="00B261DE" w:rsidP="00FB3DEE">
            <w:pPr>
              <w:rPr>
                <w:b/>
                <w:i/>
                <w:sz w:val="24"/>
                <w:szCs w:val="24"/>
              </w:rPr>
            </w:pPr>
          </w:p>
        </w:tc>
      </w:tr>
      <w:tr w:rsidR="00FB3DEE" w:rsidRPr="00B12CDB" w:rsidTr="00FB3DEE">
        <w:trPr>
          <w:trHeight w:val="16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rPr>
                <w:iCs/>
                <w:sz w:val="24"/>
                <w:szCs w:val="24"/>
              </w:rPr>
            </w:pPr>
          </w:p>
        </w:tc>
        <w:tc>
          <w:tcPr>
            <w:tcW w:w="677" w:type="pct"/>
            <w:vMerge/>
          </w:tcPr>
          <w:p w:rsidR="00FB3DEE" w:rsidRPr="00B12CDB" w:rsidRDefault="00FB3DEE" w:rsidP="00FB3DEE">
            <w:pPr>
              <w:rPr>
                <w:b/>
                <w:i/>
                <w:sz w:val="24"/>
                <w:szCs w:val="24"/>
              </w:rPr>
            </w:pPr>
          </w:p>
        </w:tc>
      </w:tr>
      <w:tr w:rsidR="00FB3DEE" w:rsidRPr="00B12CDB" w:rsidTr="00FB3DEE">
        <w:tc>
          <w:tcPr>
            <w:tcW w:w="3671" w:type="pct"/>
            <w:gridSpan w:val="3"/>
          </w:tcPr>
          <w:p w:rsidR="00FB3DEE" w:rsidRPr="00B12CDB" w:rsidRDefault="00FB3DEE" w:rsidP="00FB3DEE">
            <w:pPr>
              <w:suppressAutoHyphens/>
              <w:rPr>
                <w:b/>
                <w:sz w:val="24"/>
                <w:szCs w:val="24"/>
              </w:rPr>
            </w:pPr>
            <w:r w:rsidRPr="00B12CDB">
              <w:rPr>
                <w:b/>
                <w:bCs/>
                <w:sz w:val="24"/>
                <w:szCs w:val="24"/>
              </w:rPr>
              <w:t xml:space="preserve">Раздел 3. Чрезвычайные ситуации </w:t>
            </w:r>
          </w:p>
        </w:tc>
        <w:tc>
          <w:tcPr>
            <w:tcW w:w="652" w:type="pct"/>
            <w:vAlign w:val="center"/>
          </w:tcPr>
          <w:p w:rsidR="00FB3DEE" w:rsidRPr="00B12CDB" w:rsidRDefault="00104488" w:rsidP="00FB3DEE">
            <w:pPr>
              <w:jc w:val="center"/>
              <w:rPr>
                <w:b/>
                <w:iCs/>
                <w:sz w:val="24"/>
                <w:szCs w:val="24"/>
              </w:rPr>
            </w:pPr>
            <w:r>
              <w:rPr>
                <w:b/>
                <w:iCs/>
                <w:sz w:val="24"/>
                <w:szCs w:val="24"/>
              </w:rPr>
              <w:t>25</w:t>
            </w:r>
          </w:p>
        </w:tc>
        <w:tc>
          <w:tcPr>
            <w:tcW w:w="677" w:type="pct"/>
            <w:vMerge/>
          </w:tcPr>
          <w:p w:rsidR="00FB3DEE" w:rsidRPr="00B12CDB" w:rsidRDefault="00FB3DEE" w:rsidP="00FB3DEE">
            <w:pPr>
              <w:rPr>
                <w:b/>
                <w:i/>
                <w:sz w:val="24"/>
                <w:szCs w:val="24"/>
              </w:rPr>
            </w:pPr>
          </w:p>
        </w:tc>
      </w:tr>
      <w:tr w:rsidR="00FB3DEE" w:rsidRPr="00B12CDB" w:rsidTr="00FB3DEE">
        <w:trPr>
          <w:trHeight w:val="360"/>
        </w:trPr>
        <w:tc>
          <w:tcPr>
            <w:tcW w:w="727" w:type="pct"/>
            <w:vMerge w:val="restart"/>
          </w:tcPr>
          <w:p w:rsidR="00FB3DEE" w:rsidRPr="00B12CDB" w:rsidRDefault="00FB3DEE" w:rsidP="00FB3DEE">
            <w:pPr>
              <w:suppressAutoHyphens/>
              <w:rPr>
                <w:sz w:val="24"/>
                <w:szCs w:val="24"/>
              </w:rPr>
            </w:pPr>
            <w:r w:rsidRPr="00B12CDB">
              <w:rPr>
                <w:sz w:val="24"/>
                <w:szCs w:val="24"/>
              </w:rPr>
              <w:t>Тема 3.1. Основные понятия о чрезвычайных ситуациях</w:t>
            </w:r>
          </w:p>
          <w:p w:rsidR="00FB3DEE" w:rsidRPr="00B12CDB" w:rsidRDefault="00FB3DEE" w:rsidP="00FB3DEE">
            <w:pPr>
              <w:suppressAutoHyphens/>
              <w:rPr>
                <w:b/>
                <w:bCs/>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iCs/>
                <w:sz w:val="24"/>
                <w:szCs w:val="24"/>
              </w:rPr>
            </w:pPr>
            <w:r>
              <w:rPr>
                <w:b/>
                <w:iCs/>
                <w:sz w:val="24"/>
                <w:szCs w:val="24"/>
              </w:rPr>
              <w:t>13</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6. </w:t>
            </w:r>
            <w:r w:rsidR="00FB3DEE" w:rsidRPr="00B12CDB">
              <w:rPr>
                <w:sz w:val="24"/>
                <w:szCs w:val="24"/>
                <w:lang w:val="x-none" w:eastAsia="x-none"/>
              </w:rPr>
              <w:t>Чрезвычайные ситуации природного характера. Чрезвычайные ситуации техногенного характера.</w:t>
            </w:r>
          </w:p>
        </w:tc>
        <w:tc>
          <w:tcPr>
            <w:tcW w:w="652" w:type="pct"/>
            <w:vAlign w:val="center"/>
          </w:tcPr>
          <w:p w:rsidR="00FB3DEE" w:rsidRPr="00B12CDB" w:rsidRDefault="00FB3DEE"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7. </w:t>
            </w:r>
            <w:r w:rsidR="00FB3DEE" w:rsidRPr="00B12CDB">
              <w:rPr>
                <w:sz w:val="24"/>
                <w:szCs w:val="24"/>
                <w:lang w:val="x-none" w:eastAsia="x-none"/>
              </w:rPr>
              <w:t xml:space="preserve">Чрезвычайные ситуации военного, биолого-социального и террористического характера. </w:t>
            </w:r>
          </w:p>
        </w:tc>
        <w:tc>
          <w:tcPr>
            <w:tcW w:w="652" w:type="pct"/>
            <w:vAlign w:val="center"/>
          </w:tcPr>
          <w:p w:rsidR="00FB3DEE" w:rsidRPr="00B261DE" w:rsidRDefault="00B261DE" w:rsidP="00FB3DEE">
            <w:pPr>
              <w:jc w:val="center"/>
              <w:rPr>
                <w:sz w:val="24"/>
                <w:szCs w:val="24"/>
              </w:rPr>
            </w:pPr>
            <w:r w:rsidRPr="00B261DE">
              <w:rPr>
                <w:sz w:val="24"/>
                <w:szCs w:val="24"/>
              </w:rPr>
              <w:t>2</w:t>
            </w:r>
          </w:p>
        </w:tc>
        <w:tc>
          <w:tcPr>
            <w:tcW w:w="677" w:type="pct"/>
            <w:vMerge/>
          </w:tcPr>
          <w:p w:rsidR="00FB3DEE" w:rsidRPr="00B12CDB" w:rsidRDefault="00FB3DEE" w:rsidP="00FB3DEE">
            <w:pPr>
              <w:rPr>
                <w:b/>
                <w:i/>
                <w:sz w:val="24"/>
                <w:szCs w:val="24"/>
              </w:rPr>
            </w:pPr>
          </w:p>
        </w:tc>
      </w:tr>
      <w:tr w:rsidR="00B261DE" w:rsidRPr="00B12CDB" w:rsidTr="00FB3DEE">
        <w:trPr>
          <w:trHeight w:val="255"/>
        </w:trPr>
        <w:tc>
          <w:tcPr>
            <w:tcW w:w="727" w:type="pct"/>
            <w:vMerge/>
          </w:tcPr>
          <w:p w:rsidR="00B261DE" w:rsidRPr="00B12CDB" w:rsidRDefault="00B261DE" w:rsidP="00FB3DEE">
            <w:pPr>
              <w:suppressAutoHyphens/>
              <w:rPr>
                <w:sz w:val="24"/>
                <w:szCs w:val="24"/>
              </w:rPr>
            </w:pPr>
          </w:p>
        </w:tc>
        <w:tc>
          <w:tcPr>
            <w:tcW w:w="2944" w:type="pct"/>
            <w:gridSpan w:val="2"/>
          </w:tcPr>
          <w:p w:rsidR="00B261DE" w:rsidRDefault="00B261DE" w:rsidP="00B261DE">
            <w:pPr>
              <w:widowControl/>
              <w:suppressAutoHyphens/>
              <w:autoSpaceDE/>
              <w:autoSpaceDN/>
              <w:spacing w:before="120" w:after="120"/>
              <w:rPr>
                <w:sz w:val="24"/>
                <w:szCs w:val="24"/>
                <w:lang w:eastAsia="x-none"/>
              </w:rPr>
            </w:pPr>
            <w:r>
              <w:rPr>
                <w:sz w:val="24"/>
                <w:szCs w:val="24"/>
                <w:lang w:eastAsia="x-none"/>
              </w:rPr>
              <w:t xml:space="preserve">8. </w:t>
            </w:r>
            <w:r w:rsidRPr="00B12CDB">
              <w:rPr>
                <w:sz w:val="24"/>
                <w:szCs w:val="24"/>
                <w:lang w:val="x-none" w:eastAsia="x-none"/>
              </w:rPr>
              <w:t>Государственное регулирование в области защиты населения и территорий в чрезвычайных ситуациях</w:t>
            </w:r>
          </w:p>
        </w:tc>
        <w:tc>
          <w:tcPr>
            <w:tcW w:w="652" w:type="pct"/>
            <w:vAlign w:val="center"/>
          </w:tcPr>
          <w:p w:rsidR="00B261DE" w:rsidRPr="00B261DE" w:rsidRDefault="00B261DE" w:rsidP="00FB3DEE">
            <w:pPr>
              <w:jc w:val="center"/>
              <w:rPr>
                <w:sz w:val="24"/>
                <w:szCs w:val="24"/>
              </w:rPr>
            </w:pPr>
            <w:r>
              <w:rPr>
                <w:sz w:val="24"/>
                <w:szCs w:val="24"/>
              </w:rPr>
              <w:t>1</w:t>
            </w:r>
          </w:p>
        </w:tc>
        <w:tc>
          <w:tcPr>
            <w:tcW w:w="677" w:type="pct"/>
            <w:vMerge/>
          </w:tcPr>
          <w:p w:rsidR="00B261DE" w:rsidRPr="00B12CDB" w:rsidRDefault="00B261D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B12CDB" w:rsidRDefault="00104488" w:rsidP="00FB3DEE">
            <w:pPr>
              <w:jc w:val="center"/>
              <w:rPr>
                <w:b/>
                <w:iCs/>
                <w:sz w:val="24"/>
                <w:szCs w:val="24"/>
              </w:rPr>
            </w:pPr>
            <w:r>
              <w:rPr>
                <w:b/>
                <w:iCs/>
                <w:sz w:val="24"/>
                <w:szCs w:val="24"/>
              </w:rPr>
              <w:t>8</w:t>
            </w:r>
          </w:p>
        </w:tc>
        <w:tc>
          <w:tcPr>
            <w:tcW w:w="677" w:type="pct"/>
            <w:vMerge/>
          </w:tcPr>
          <w:p w:rsidR="00FB3DEE" w:rsidRPr="00B12CDB" w:rsidRDefault="00FB3DEE" w:rsidP="00FB3DEE">
            <w:pPr>
              <w:rPr>
                <w:b/>
                <w:i/>
                <w:sz w:val="24"/>
                <w:szCs w:val="24"/>
              </w:rPr>
            </w:pPr>
          </w:p>
        </w:tc>
      </w:tr>
      <w:tr w:rsidR="00653884" w:rsidRPr="00B12CDB" w:rsidTr="00FB3DEE">
        <w:trPr>
          <w:trHeight w:val="255"/>
        </w:trPr>
        <w:tc>
          <w:tcPr>
            <w:tcW w:w="727" w:type="pct"/>
            <w:vMerge/>
          </w:tcPr>
          <w:p w:rsidR="00653884" w:rsidRPr="00B12CDB" w:rsidRDefault="00653884" w:rsidP="00FB3DEE">
            <w:pPr>
              <w:suppressAutoHyphens/>
              <w:rPr>
                <w:sz w:val="24"/>
                <w:szCs w:val="24"/>
              </w:rPr>
            </w:pPr>
          </w:p>
        </w:tc>
        <w:tc>
          <w:tcPr>
            <w:tcW w:w="2944" w:type="pct"/>
            <w:gridSpan w:val="2"/>
          </w:tcPr>
          <w:p w:rsidR="00653884" w:rsidRPr="00B12CDB" w:rsidRDefault="00EA618D" w:rsidP="00EA618D">
            <w:pPr>
              <w:suppressAutoHyphens/>
              <w:rPr>
                <w:b/>
                <w:bCs/>
                <w:sz w:val="24"/>
                <w:szCs w:val="24"/>
              </w:rPr>
            </w:pPr>
            <w:r w:rsidRPr="00E50127">
              <w:rPr>
                <w:sz w:val="24"/>
                <w:szCs w:val="24"/>
              </w:rPr>
              <w:t xml:space="preserve">Практическое занятие № </w:t>
            </w:r>
            <w:r>
              <w:rPr>
                <w:sz w:val="24"/>
                <w:szCs w:val="24"/>
              </w:rPr>
              <w:t>9</w:t>
            </w:r>
            <w:r w:rsidR="00104488">
              <w:rPr>
                <w:sz w:val="24"/>
                <w:szCs w:val="24"/>
              </w:rPr>
              <w:t>-10</w:t>
            </w:r>
            <w:r w:rsidRPr="00E50127">
              <w:rPr>
                <w:sz w:val="24"/>
                <w:szCs w:val="24"/>
              </w:rPr>
              <w:t xml:space="preserve">. </w:t>
            </w:r>
            <w:r w:rsidR="00B261DE" w:rsidRPr="00B261DE">
              <w:rPr>
                <w:sz w:val="24"/>
              </w:rPr>
              <w:t>Тренировочная</w:t>
            </w:r>
            <w:r w:rsidR="00B261DE" w:rsidRPr="00B261DE">
              <w:rPr>
                <w:spacing w:val="-6"/>
                <w:sz w:val="24"/>
              </w:rPr>
              <w:t xml:space="preserve"> </w:t>
            </w:r>
            <w:r w:rsidR="00B261DE" w:rsidRPr="00B261DE">
              <w:rPr>
                <w:sz w:val="24"/>
              </w:rPr>
              <w:t>эвакуация</w:t>
            </w:r>
          </w:p>
        </w:tc>
        <w:tc>
          <w:tcPr>
            <w:tcW w:w="652" w:type="pct"/>
            <w:vAlign w:val="center"/>
          </w:tcPr>
          <w:p w:rsidR="00653884" w:rsidRPr="00104488" w:rsidRDefault="00104488" w:rsidP="00FB3DEE">
            <w:pPr>
              <w:jc w:val="center"/>
              <w:rPr>
                <w:iCs/>
                <w:sz w:val="24"/>
                <w:szCs w:val="24"/>
              </w:rPr>
            </w:pPr>
            <w:r w:rsidRPr="00104488">
              <w:rPr>
                <w:iCs/>
                <w:sz w:val="24"/>
                <w:szCs w:val="24"/>
              </w:rPr>
              <w:t>4</w:t>
            </w:r>
          </w:p>
        </w:tc>
        <w:tc>
          <w:tcPr>
            <w:tcW w:w="677" w:type="pct"/>
            <w:vMerge/>
          </w:tcPr>
          <w:p w:rsidR="00653884" w:rsidRPr="00B12CDB" w:rsidRDefault="00653884" w:rsidP="00FB3DEE">
            <w:pPr>
              <w:rPr>
                <w:b/>
                <w:i/>
                <w:sz w:val="24"/>
                <w:szCs w:val="24"/>
              </w:rPr>
            </w:pPr>
          </w:p>
        </w:tc>
      </w:tr>
      <w:tr w:rsidR="00B261DE" w:rsidRPr="00B12CDB" w:rsidTr="00FB3DEE">
        <w:trPr>
          <w:trHeight w:val="255"/>
        </w:trPr>
        <w:tc>
          <w:tcPr>
            <w:tcW w:w="727" w:type="pct"/>
            <w:vMerge/>
          </w:tcPr>
          <w:p w:rsidR="00B261DE" w:rsidRPr="00B12CDB" w:rsidRDefault="00B261DE" w:rsidP="00FB3DEE">
            <w:pPr>
              <w:suppressAutoHyphens/>
              <w:rPr>
                <w:sz w:val="24"/>
                <w:szCs w:val="24"/>
              </w:rPr>
            </w:pPr>
          </w:p>
        </w:tc>
        <w:tc>
          <w:tcPr>
            <w:tcW w:w="2944" w:type="pct"/>
            <w:gridSpan w:val="2"/>
          </w:tcPr>
          <w:p w:rsidR="00B261DE" w:rsidRDefault="00EA618D" w:rsidP="00EA618D">
            <w:pPr>
              <w:suppressAutoHyphens/>
              <w:rPr>
                <w:sz w:val="20"/>
              </w:rPr>
            </w:pPr>
            <w:r w:rsidRPr="00E50127">
              <w:rPr>
                <w:sz w:val="24"/>
                <w:szCs w:val="24"/>
              </w:rPr>
              <w:t xml:space="preserve">Практическое занятие № </w:t>
            </w:r>
            <w:r w:rsidR="00104488">
              <w:rPr>
                <w:sz w:val="24"/>
                <w:szCs w:val="24"/>
              </w:rPr>
              <w:t>11-12</w:t>
            </w:r>
            <w:r w:rsidRPr="00E50127">
              <w:rPr>
                <w:sz w:val="24"/>
                <w:szCs w:val="24"/>
              </w:rPr>
              <w:t xml:space="preserve">. </w:t>
            </w:r>
            <w:r w:rsidRPr="00EA618D">
              <w:rPr>
                <w:sz w:val="24"/>
              </w:rPr>
              <w:t>Отработка</w:t>
            </w:r>
            <w:r w:rsidRPr="00EA618D">
              <w:rPr>
                <w:spacing w:val="-3"/>
                <w:sz w:val="24"/>
              </w:rPr>
              <w:t xml:space="preserve"> </w:t>
            </w:r>
            <w:r w:rsidRPr="00EA618D">
              <w:rPr>
                <w:sz w:val="24"/>
              </w:rPr>
              <w:t>норматива</w:t>
            </w:r>
            <w:r w:rsidRPr="00EA618D">
              <w:rPr>
                <w:spacing w:val="-2"/>
                <w:sz w:val="24"/>
              </w:rPr>
              <w:t xml:space="preserve"> </w:t>
            </w:r>
            <w:r w:rsidRPr="00EA618D">
              <w:rPr>
                <w:sz w:val="24"/>
              </w:rPr>
              <w:t>по</w:t>
            </w:r>
            <w:r w:rsidRPr="00EA618D">
              <w:rPr>
                <w:spacing w:val="-3"/>
                <w:sz w:val="24"/>
              </w:rPr>
              <w:t xml:space="preserve"> </w:t>
            </w:r>
            <w:r w:rsidRPr="00EA618D">
              <w:rPr>
                <w:sz w:val="24"/>
              </w:rPr>
              <w:t>надеванию</w:t>
            </w:r>
            <w:r w:rsidRPr="00EA618D">
              <w:rPr>
                <w:spacing w:val="-3"/>
                <w:sz w:val="24"/>
              </w:rPr>
              <w:t xml:space="preserve"> </w:t>
            </w:r>
            <w:r w:rsidRPr="00EA618D">
              <w:rPr>
                <w:sz w:val="24"/>
              </w:rPr>
              <w:t>средств индивидуальной</w:t>
            </w:r>
            <w:r w:rsidRPr="00EA618D">
              <w:rPr>
                <w:sz w:val="24"/>
              </w:rPr>
              <w:t xml:space="preserve"> </w:t>
            </w:r>
            <w:r w:rsidRPr="00EA618D">
              <w:rPr>
                <w:spacing w:val="-47"/>
                <w:sz w:val="24"/>
              </w:rPr>
              <w:t xml:space="preserve"> </w:t>
            </w:r>
            <w:r w:rsidRPr="00EA618D">
              <w:rPr>
                <w:sz w:val="24"/>
              </w:rPr>
              <w:t>защиты</w:t>
            </w:r>
            <w:r w:rsidRPr="00EA618D">
              <w:rPr>
                <w:sz w:val="24"/>
              </w:rPr>
              <w:t>.</w:t>
            </w:r>
          </w:p>
        </w:tc>
        <w:tc>
          <w:tcPr>
            <w:tcW w:w="652" w:type="pct"/>
            <w:vAlign w:val="center"/>
          </w:tcPr>
          <w:p w:rsidR="00B261DE" w:rsidRPr="00104488" w:rsidRDefault="00104488" w:rsidP="00FB3DEE">
            <w:pPr>
              <w:jc w:val="center"/>
              <w:rPr>
                <w:iCs/>
                <w:sz w:val="24"/>
                <w:szCs w:val="24"/>
              </w:rPr>
            </w:pPr>
            <w:r w:rsidRPr="00104488">
              <w:rPr>
                <w:iCs/>
                <w:sz w:val="24"/>
                <w:szCs w:val="24"/>
              </w:rPr>
              <w:t>4</w:t>
            </w:r>
          </w:p>
        </w:tc>
        <w:tc>
          <w:tcPr>
            <w:tcW w:w="677" w:type="pct"/>
            <w:vMerge/>
          </w:tcPr>
          <w:p w:rsidR="00B261DE" w:rsidRPr="00B12CDB" w:rsidRDefault="00B261DE" w:rsidP="00FB3DEE">
            <w:pPr>
              <w:rPr>
                <w:b/>
                <w:i/>
                <w:sz w:val="24"/>
                <w:szCs w:val="24"/>
              </w:rPr>
            </w:pPr>
          </w:p>
        </w:tc>
      </w:tr>
      <w:tr w:rsidR="00FB3DEE" w:rsidRPr="00B12CDB" w:rsidTr="00FB3DEE">
        <w:trPr>
          <w:trHeight w:val="360"/>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jc w:val="center"/>
              <w:rPr>
                <w:b/>
                <w:i/>
                <w:sz w:val="24"/>
                <w:szCs w:val="24"/>
              </w:rPr>
            </w:pPr>
          </w:p>
        </w:tc>
        <w:tc>
          <w:tcPr>
            <w:tcW w:w="677" w:type="pct"/>
            <w:vMerge/>
          </w:tcPr>
          <w:p w:rsidR="00FB3DEE" w:rsidRPr="00B12CDB" w:rsidRDefault="00FB3DEE" w:rsidP="00FB3DEE">
            <w:pPr>
              <w:rPr>
                <w:b/>
                <w:i/>
                <w:sz w:val="24"/>
                <w:szCs w:val="24"/>
              </w:rPr>
            </w:pPr>
          </w:p>
        </w:tc>
      </w:tr>
      <w:tr w:rsidR="00FB3DEE" w:rsidRPr="00B12CDB" w:rsidTr="00FB3DEE">
        <w:trPr>
          <w:trHeight w:val="454"/>
        </w:trPr>
        <w:tc>
          <w:tcPr>
            <w:tcW w:w="727" w:type="pct"/>
            <w:vMerge w:val="restart"/>
          </w:tcPr>
          <w:p w:rsidR="00FB3DEE" w:rsidRPr="00B12CDB" w:rsidRDefault="00FB3DEE" w:rsidP="00FB3DEE">
            <w:pPr>
              <w:suppressAutoHyphens/>
              <w:rPr>
                <w:b/>
                <w:bCs/>
                <w:sz w:val="24"/>
                <w:szCs w:val="24"/>
              </w:rPr>
            </w:pPr>
            <w:r w:rsidRPr="00B12CDB">
              <w:rPr>
                <w:sz w:val="24"/>
                <w:szCs w:val="24"/>
              </w:rPr>
              <w:lastRenderedPageBreak/>
              <w:t xml:space="preserve">Тема 3.2. Безопасность </w:t>
            </w:r>
            <w:proofErr w:type="spellStart"/>
            <w:r w:rsidRPr="00B12CDB">
              <w:rPr>
                <w:sz w:val="24"/>
                <w:szCs w:val="24"/>
              </w:rPr>
              <w:t>техносферы</w:t>
            </w:r>
            <w:proofErr w:type="spellEnd"/>
            <w:r w:rsidRPr="00B12CDB">
              <w:rPr>
                <w:sz w:val="24"/>
                <w:szCs w:val="24"/>
              </w:rPr>
              <w:t xml:space="preserve"> в чрезвычайных ситуациях</w:t>
            </w:r>
          </w:p>
        </w:tc>
        <w:tc>
          <w:tcPr>
            <w:tcW w:w="2944" w:type="pct"/>
            <w:gridSpan w:val="2"/>
          </w:tcPr>
          <w:p w:rsidR="00FB3DEE" w:rsidRPr="00B12CDB" w:rsidRDefault="00FB3DEE" w:rsidP="00FB3DEE">
            <w:pPr>
              <w:suppressAutoHyphens/>
              <w:rPr>
                <w:b/>
                <w:bCs/>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iCs/>
                <w:sz w:val="24"/>
                <w:szCs w:val="24"/>
              </w:rPr>
            </w:pPr>
            <w:r>
              <w:rPr>
                <w:b/>
                <w:iCs/>
                <w:sz w:val="24"/>
                <w:szCs w:val="24"/>
              </w:rPr>
              <w:t>12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9. </w:t>
            </w:r>
            <w:r w:rsidR="00FB3DEE" w:rsidRPr="00B12CDB">
              <w:rPr>
                <w:sz w:val="24"/>
                <w:szCs w:val="24"/>
                <w:lang w:val="x-none" w:eastAsia="x-none"/>
              </w:rPr>
              <w:t>Безопасность населения в чрезвычайных ситуациях. Устойчивость функционирования объектов экономики в чрезвычайных ситуациях</w:t>
            </w:r>
            <w:r w:rsidR="00FB3DEE" w:rsidRPr="00B12CDB">
              <w:rPr>
                <w:sz w:val="24"/>
                <w:szCs w:val="24"/>
                <w:lang w:eastAsia="x-none"/>
              </w:rPr>
              <w:t>.</w:t>
            </w:r>
            <w:r w:rsidR="00FB3DEE" w:rsidRPr="00B12CDB">
              <w:rPr>
                <w:sz w:val="24"/>
                <w:szCs w:val="24"/>
                <w:lang w:val="x-none" w:eastAsia="x-none"/>
              </w:rPr>
              <w:t xml:space="preserve"> Ликвидация последствий чрезвычайных ситуаций. Аварийно-спасательные и другие неотложные работы.</w:t>
            </w:r>
          </w:p>
        </w:tc>
        <w:tc>
          <w:tcPr>
            <w:tcW w:w="652" w:type="pct"/>
            <w:vAlign w:val="center"/>
          </w:tcPr>
          <w:p w:rsidR="00FB3DEE" w:rsidRPr="00B12CDB" w:rsidRDefault="00FB3DEE"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B261DE">
            <w:pPr>
              <w:widowControl/>
              <w:suppressAutoHyphens/>
              <w:autoSpaceDE/>
              <w:autoSpaceDN/>
              <w:spacing w:before="120" w:after="120"/>
              <w:rPr>
                <w:sz w:val="24"/>
                <w:szCs w:val="24"/>
                <w:lang w:val="x-none" w:eastAsia="x-none"/>
              </w:rPr>
            </w:pPr>
            <w:r>
              <w:rPr>
                <w:sz w:val="24"/>
                <w:szCs w:val="24"/>
                <w:lang w:eastAsia="x-none"/>
              </w:rPr>
              <w:t xml:space="preserve">10. </w:t>
            </w:r>
            <w:r w:rsidR="00FB3DEE" w:rsidRPr="00B12CDB">
              <w:rPr>
                <w:sz w:val="24"/>
                <w:szCs w:val="24"/>
                <w:lang w:val="x-none" w:eastAsia="x-none"/>
              </w:rPr>
              <w:t>Медицинская помощь в чрезвычайных ситуациях.</w:t>
            </w:r>
            <w:r w:rsidR="00A87B1C" w:rsidRPr="00A87B1C">
              <w:rPr>
                <w:sz w:val="32"/>
                <w:szCs w:val="24"/>
                <w:lang w:eastAsia="x-none"/>
              </w:rPr>
              <w:t xml:space="preserve"> </w:t>
            </w:r>
            <w:r w:rsidR="00A87B1C" w:rsidRPr="00A87B1C">
              <w:rPr>
                <w:sz w:val="24"/>
              </w:rPr>
              <w:t>Правовые</w:t>
            </w:r>
            <w:r w:rsidR="00A87B1C" w:rsidRPr="00A87B1C">
              <w:rPr>
                <w:spacing w:val="-4"/>
                <w:sz w:val="24"/>
              </w:rPr>
              <w:t xml:space="preserve"> </w:t>
            </w:r>
            <w:r w:rsidR="00A87B1C" w:rsidRPr="00A87B1C">
              <w:rPr>
                <w:sz w:val="24"/>
              </w:rPr>
              <w:t>основы</w:t>
            </w:r>
            <w:r w:rsidR="00A87B1C" w:rsidRPr="00A87B1C">
              <w:rPr>
                <w:spacing w:val="-3"/>
                <w:sz w:val="24"/>
              </w:rPr>
              <w:t xml:space="preserve"> </w:t>
            </w:r>
            <w:r w:rsidR="00A87B1C" w:rsidRPr="00A87B1C">
              <w:rPr>
                <w:sz w:val="24"/>
              </w:rPr>
              <w:t>оказания</w:t>
            </w:r>
            <w:r w:rsidR="00A87B1C" w:rsidRPr="00A87B1C">
              <w:rPr>
                <w:spacing w:val="-4"/>
                <w:sz w:val="24"/>
              </w:rPr>
              <w:t xml:space="preserve"> </w:t>
            </w:r>
            <w:r w:rsidR="00A87B1C" w:rsidRPr="00A87B1C">
              <w:rPr>
                <w:sz w:val="24"/>
              </w:rPr>
              <w:t>первой</w:t>
            </w:r>
            <w:r w:rsidR="00A87B1C" w:rsidRPr="00A87B1C">
              <w:rPr>
                <w:spacing w:val="-4"/>
                <w:sz w:val="24"/>
              </w:rPr>
              <w:t xml:space="preserve"> </w:t>
            </w:r>
            <w:r w:rsidR="00A87B1C" w:rsidRPr="00A87B1C">
              <w:rPr>
                <w:sz w:val="24"/>
              </w:rPr>
              <w:t>медицинской</w:t>
            </w:r>
            <w:r w:rsidR="00A87B1C" w:rsidRPr="00A87B1C">
              <w:rPr>
                <w:spacing w:val="-5"/>
                <w:sz w:val="24"/>
              </w:rPr>
              <w:t xml:space="preserve"> </w:t>
            </w:r>
            <w:r w:rsidR="00A87B1C" w:rsidRPr="00A87B1C">
              <w:rPr>
                <w:sz w:val="24"/>
              </w:rPr>
              <w:t>помощи.</w:t>
            </w:r>
            <w:r w:rsidR="00A87B1C" w:rsidRPr="00A87B1C">
              <w:rPr>
                <w:spacing w:val="-3"/>
                <w:sz w:val="24"/>
              </w:rPr>
              <w:t xml:space="preserve"> </w:t>
            </w:r>
            <w:r w:rsidR="00A87B1C" w:rsidRPr="00A87B1C">
              <w:rPr>
                <w:sz w:val="24"/>
              </w:rPr>
              <w:t>Ситуации,</w:t>
            </w:r>
            <w:r w:rsidR="00A87B1C" w:rsidRPr="00A87B1C">
              <w:rPr>
                <w:spacing w:val="-3"/>
                <w:sz w:val="24"/>
              </w:rPr>
              <w:t xml:space="preserve"> </w:t>
            </w:r>
            <w:r w:rsidR="00A87B1C" w:rsidRPr="00A87B1C">
              <w:rPr>
                <w:sz w:val="24"/>
              </w:rPr>
              <w:t>при</w:t>
            </w:r>
            <w:r w:rsidR="00A87B1C" w:rsidRPr="00A87B1C">
              <w:rPr>
                <w:spacing w:val="-4"/>
                <w:sz w:val="24"/>
              </w:rPr>
              <w:t xml:space="preserve"> </w:t>
            </w:r>
            <w:r w:rsidR="00A87B1C" w:rsidRPr="00A87B1C">
              <w:rPr>
                <w:sz w:val="24"/>
              </w:rPr>
              <w:t>которых</w:t>
            </w:r>
            <w:r w:rsidR="00A87B1C" w:rsidRPr="00A87B1C">
              <w:rPr>
                <w:spacing w:val="-3"/>
                <w:sz w:val="24"/>
              </w:rPr>
              <w:t xml:space="preserve"> </w:t>
            </w:r>
            <w:r w:rsidR="00A87B1C" w:rsidRPr="00A87B1C">
              <w:rPr>
                <w:sz w:val="24"/>
              </w:rPr>
              <w:t>человек</w:t>
            </w:r>
            <w:r w:rsidR="00A87B1C" w:rsidRPr="00A87B1C">
              <w:rPr>
                <w:spacing w:val="-47"/>
                <w:sz w:val="24"/>
              </w:rPr>
              <w:t xml:space="preserve"> </w:t>
            </w:r>
            <w:r w:rsidR="00A87B1C" w:rsidRPr="00A87B1C">
              <w:rPr>
                <w:sz w:val="24"/>
              </w:rPr>
              <w:t>нуждается</w:t>
            </w:r>
            <w:r w:rsidR="00A87B1C" w:rsidRPr="00A87B1C">
              <w:rPr>
                <w:spacing w:val="-2"/>
                <w:sz w:val="24"/>
              </w:rPr>
              <w:t xml:space="preserve"> </w:t>
            </w:r>
            <w:r w:rsidR="00A87B1C" w:rsidRPr="00A87B1C">
              <w:rPr>
                <w:sz w:val="24"/>
              </w:rPr>
              <w:t>в</w:t>
            </w:r>
            <w:r w:rsidR="00A87B1C" w:rsidRPr="00A87B1C">
              <w:rPr>
                <w:spacing w:val="-1"/>
                <w:sz w:val="24"/>
              </w:rPr>
              <w:t xml:space="preserve"> </w:t>
            </w:r>
            <w:r w:rsidR="00A87B1C" w:rsidRPr="00A87B1C">
              <w:rPr>
                <w:sz w:val="24"/>
              </w:rPr>
              <w:t>оказании</w:t>
            </w:r>
            <w:r w:rsidR="00A87B1C" w:rsidRPr="00A87B1C">
              <w:rPr>
                <w:spacing w:val="-1"/>
                <w:sz w:val="24"/>
              </w:rPr>
              <w:t xml:space="preserve"> </w:t>
            </w:r>
            <w:r w:rsidR="00A87B1C" w:rsidRPr="00A87B1C">
              <w:rPr>
                <w:sz w:val="24"/>
              </w:rPr>
              <w:t>первой</w:t>
            </w:r>
            <w:r w:rsidR="00A87B1C" w:rsidRPr="00A87B1C">
              <w:rPr>
                <w:spacing w:val="-1"/>
                <w:sz w:val="24"/>
              </w:rPr>
              <w:t xml:space="preserve"> </w:t>
            </w:r>
            <w:r w:rsidR="00A87B1C" w:rsidRPr="00A87B1C">
              <w:rPr>
                <w:sz w:val="24"/>
              </w:rPr>
              <w:t>медицинской</w:t>
            </w:r>
            <w:r w:rsidR="00A87B1C" w:rsidRPr="00A87B1C">
              <w:rPr>
                <w:spacing w:val="-1"/>
                <w:sz w:val="24"/>
              </w:rPr>
              <w:t xml:space="preserve"> </w:t>
            </w:r>
            <w:r w:rsidR="00A87B1C" w:rsidRPr="00A87B1C">
              <w:rPr>
                <w:sz w:val="24"/>
              </w:rPr>
              <w:t>помощи</w:t>
            </w:r>
          </w:p>
        </w:tc>
        <w:tc>
          <w:tcPr>
            <w:tcW w:w="652" w:type="pct"/>
            <w:vAlign w:val="center"/>
          </w:tcPr>
          <w:p w:rsidR="00FB3DEE" w:rsidRPr="00B12CDB" w:rsidRDefault="00B261DE"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sz w:val="24"/>
                <w:szCs w:val="24"/>
              </w:rPr>
            </w:pPr>
            <w:r w:rsidRPr="00B12CDB">
              <w:rPr>
                <w:b/>
                <w:bCs/>
                <w:sz w:val="24"/>
                <w:szCs w:val="24"/>
              </w:rPr>
              <w:t>В том числе практических и лабораторных занятий</w:t>
            </w:r>
          </w:p>
        </w:tc>
        <w:tc>
          <w:tcPr>
            <w:tcW w:w="652" w:type="pct"/>
            <w:vAlign w:val="center"/>
          </w:tcPr>
          <w:p w:rsidR="00FB3DEE" w:rsidRPr="00B12CDB" w:rsidRDefault="00104488" w:rsidP="00FB3DEE">
            <w:pPr>
              <w:jc w:val="center"/>
              <w:rPr>
                <w:b/>
                <w:iCs/>
                <w:sz w:val="24"/>
                <w:szCs w:val="24"/>
              </w:rPr>
            </w:pPr>
            <w:r>
              <w:rPr>
                <w:b/>
                <w:iCs/>
                <w:sz w:val="24"/>
                <w:szCs w:val="24"/>
              </w:rPr>
              <w:t>8</w:t>
            </w:r>
          </w:p>
        </w:tc>
        <w:tc>
          <w:tcPr>
            <w:tcW w:w="677" w:type="pct"/>
            <w:vMerge/>
          </w:tcPr>
          <w:p w:rsidR="00FB3DEE" w:rsidRPr="00B12CDB" w:rsidRDefault="00FB3DEE" w:rsidP="00FB3DEE">
            <w:pPr>
              <w:rPr>
                <w:b/>
                <w:i/>
                <w:sz w:val="24"/>
                <w:szCs w:val="24"/>
              </w:rPr>
            </w:pPr>
          </w:p>
        </w:tc>
      </w:tr>
      <w:tr w:rsidR="00FB3DEE" w:rsidRPr="00B12CDB" w:rsidTr="00FB3DEE">
        <w:trPr>
          <w:trHeight w:val="322"/>
        </w:trPr>
        <w:tc>
          <w:tcPr>
            <w:tcW w:w="727" w:type="pct"/>
            <w:vMerge/>
          </w:tcPr>
          <w:p w:rsidR="00FB3DEE" w:rsidRPr="00B12CDB" w:rsidRDefault="00FB3DEE" w:rsidP="00FB3DEE">
            <w:pPr>
              <w:suppressAutoHyphens/>
              <w:rPr>
                <w:sz w:val="24"/>
                <w:szCs w:val="24"/>
              </w:rPr>
            </w:pPr>
          </w:p>
        </w:tc>
        <w:tc>
          <w:tcPr>
            <w:tcW w:w="2944" w:type="pct"/>
            <w:gridSpan w:val="2"/>
          </w:tcPr>
          <w:p w:rsidR="00FB3DEE" w:rsidRPr="00A87B1C" w:rsidRDefault="00FB3DEE" w:rsidP="00104488">
            <w:pPr>
              <w:suppressAutoHyphens/>
              <w:rPr>
                <w:sz w:val="24"/>
                <w:szCs w:val="24"/>
              </w:rPr>
            </w:pPr>
            <w:r w:rsidRPr="00A87B1C">
              <w:rPr>
                <w:sz w:val="24"/>
                <w:szCs w:val="24"/>
              </w:rPr>
              <w:t xml:space="preserve">Практическое занятие № </w:t>
            </w:r>
            <w:r w:rsidR="00104488">
              <w:rPr>
                <w:sz w:val="24"/>
                <w:szCs w:val="24"/>
              </w:rPr>
              <w:t>13-14</w:t>
            </w:r>
            <w:r w:rsidRPr="00A87B1C">
              <w:rPr>
                <w:sz w:val="24"/>
                <w:szCs w:val="24"/>
              </w:rPr>
              <w:t xml:space="preserve">. </w:t>
            </w:r>
            <w:r w:rsidR="00A87B1C" w:rsidRPr="00A87B1C">
              <w:rPr>
                <w:sz w:val="24"/>
                <w:szCs w:val="24"/>
              </w:rPr>
              <w:t>Отработка навыков оказания первой медицинской помощи при травмах опорно-двигательного</w:t>
            </w:r>
            <w:r w:rsidR="00A87B1C" w:rsidRPr="00A87B1C">
              <w:rPr>
                <w:spacing w:val="-48"/>
                <w:sz w:val="24"/>
                <w:szCs w:val="24"/>
              </w:rPr>
              <w:t xml:space="preserve"> </w:t>
            </w:r>
            <w:r w:rsidR="00A87B1C" w:rsidRPr="00A87B1C">
              <w:rPr>
                <w:sz w:val="24"/>
                <w:szCs w:val="24"/>
              </w:rPr>
              <w:t>аппарата.</w:t>
            </w:r>
          </w:p>
        </w:tc>
        <w:tc>
          <w:tcPr>
            <w:tcW w:w="652" w:type="pct"/>
            <w:vAlign w:val="center"/>
          </w:tcPr>
          <w:p w:rsidR="00FB3DEE" w:rsidRPr="00E50127" w:rsidRDefault="00104488" w:rsidP="00FB3DEE">
            <w:pPr>
              <w:jc w:val="center"/>
              <w:rPr>
                <w:bCs/>
                <w:iCs/>
                <w:sz w:val="24"/>
                <w:szCs w:val="24"/>
              </w:rPr>
            </w:pPr>
            <w:r>
              <w:rPr>
                <w:bCs/>
                <w:iCs/>
                <w:sz w:val="24"/>
                <w:szCs w:val="24"/>
              </w:rPr>
              <w:t>4</w:t>
            </w:r>
          </w:p>
        </w:tc>
        <w:tc>
          <w:tcPr>
            <w:tcW w:w="677" w:type="pct"/>
            <w:vMerge/>
          </w:tcPr>
          <w:p w:rsidR="00FB3DEE" w:rsidRPr="00B12CDB" w:rsidRDefault="00FB3DEE" w:rsidP="00FB3DEE">
            <w:pPr>
              <w:rPr>
                <w:b/>
                <w:i/>
                <w:sz w:val="24"/>
                <w:szCs w:val="24"/>
              </w:rPr>
            </w:pPr>
          </w:p>
        </w:tc>
      </w:tr>
      <w:tr w:rsidR="00A87B1C" w:rsidRPr="00B12CDB" w:rsidTr="00FB3DEE">
        <w:trPr>
          <w:trHeight w:val="322"/>
        </w:trPr>
        <w:tc>
          <w:tcPr>
            <w:tcW w:w="727" w:type="pct"/>
            <w:vMerge/>
          </w:tcPr>
          <w:p w:rsidR="00A87B1C" w:rsidRPr="00B12CDB" w:rsidRDefault="00A87B1C" w:rsidP="00FB3DEE">
            <w:pPr>
              <w:suppressAutoHyphens/>
              <w:rPr>
                <w:sz w:val="24"/>
                <w:szCs w:val="24"/>
              </w:rPr>
            </w:pPr>
          </w:p>
        </w:tc>
        <w:tc>
          <w:tcPr>
            <w:tcW w:w="2944" w:type="pct"/>
            <w:gridSpan w:val="2"/>
          </w:tcPr>
          <w:p w:rsidR="00A87B1C" w:rsidRPr="00A87B1C" w:rsidRDefault="00A87B1C" w:rsidP="00104488">
            <w:pPr>
              <w:suppressAutoHyphens/>
              <w:rPr>
                <w:sz w:val="24"/>
                <w:szCs w:val="24"/>
              </w:rPr>
            </w:pPr>
            <w:r w:rsidRPr="00A87B1C">
              <w:rPr>
                <w:sz w:val="24"/>
                <w:szCs w:val="24"/>
              </w:rPr>
              <w:t xml:space="preserve">Практическое занятие № </w:t>
            </w:r>
            <w:r w:rsidR="00104488">
              <w:rPr>
                <w:sz w:val="24"/>
                <w:szCs w:val="24"/>
              </w:rPr>
              <w:t>15-16</w:t>
            </w:r>
            <w:r w:rsidRPr="00A87B1C">
              <w:rPr>
                <w:sz w:val="24"/>
                <w:szCs w:val="24"/>
              </w:rPr>
              <w:t>. Отработка</w:t>
            </w:r>
            <w:r w:rsidRPr="00A87B1C">
              <w:rPr>
                <w:spacing w:val="-7"/>
                <w:sz w:val="24"/>
                <w:szCs w:val="24"/>
              </w:rPr>
              <w:t xml:space="preserve"> </w:t>
            </w:r>
            <w:r w:rsidRPr="00A87B1C">
              <w:rPr>
                <w:sz w:val="24"/>
                <w:szCs w:val="24"/>
              </w:rPr>
              <w:t>проведения</w:t>
            </w:r>
            <w:r w:rsidRPr="00A87B1C">
              <w:rPr>
                <w:spacing w:val="-8"/>
                <w:sz w:val="24"/>
                <w:szCs w:val="24"/>
              </w:rPr>
              <w:t xml:space="preserve"> </w:t>
            </w:r>
            <w:r w:rsidRPr="00A87B1C">
              <w:rPr>
                <w:sz w:val="24"/>
                <w:szCs w:val="24"/>
              </w:rPr>
              <w:t>реанимационных</w:t>
            </w:r>
            <w:r w:rsidRPr="00A87B1C">
              <w:rPr>
                <w:spacing w:val="-5"/>
                <w:sz w:val="24"/>
                <w:szCs w:val="24"/>
              </w:rPr>
              <w:t xml:space="preserve"> </w:t>
            </w:r>
            <w:r w:rsidRPr="00A87B1C">
              <w:rPr>
                <w:sz w:val="24"/>
                <w:szCs w:val="24"/>
              </w:rPr>
              <w:t>мероприятий</w:t>
            </w:r>
          </w:p>
        </w:tc>
        <w:tc>
          <w:tcPr>
            <w:tcW w:w="652" w:type="pct"/>
            <w:vAlign w:val="center"/>
          </w:tcPr>
          <w:p w:rsidR="00A87B1C" w:rsidRDefault="00104488" w:rsidP="00FB3DEE">
            <w:pPr>
              <w:jc w:val="center"/>
              <w:rPr>
                <w:bCs/>
                <w:iCs/>
                <w:sz w:val="24"/>
                <w:szCs w:val="24"/>
              </w:rPr>
            </w:pPr>
            <w:r>
              <w:rPr>
                <w:bCs/>
                <w:iCs/>
                <w:sz w:val="24"/>
                <w:szCs w:val="24"/>
              </w:rPr>
              <w:t>4</w:t>
            </w:r>
          </w:p>
        </w:tc>
        <w:tc>
          <w:tcPr>
            <w:tcW w:w="677" w:type="pct"/>
            <w:vMerge/>
          </w:tcPr>
          <w:p w:rsidR="00A87B1C" w:rsidRPr="00B12CDB" w:rsidRDefault="00A87B1C" w:rsidP="00FB3DEE">
            <w:pPr>
              <w:rPr>
                <w:b/>
                <w:i/>
                <w:sz w:val="24"/>
                <w:szCs w:val="24"/>
              </w:rPr>
            </w:pPr>
          </w:p>
        </w:tc>
      </w:tr>
      <w:tr w:rsidR="00FB3DEE" w:rsidRPr="00B12CDB" w:rsidTr="00A87B1C">
        <w:trPr>
          <w:trHeight w:val="436"/>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D01CA" w:rsidP="00FB3DEE">
            <w:pPr>
              <w:jc w:val="center"/>
              <w:rPr>
                <w:bCs/>
                <w:iCs/>
                <w:sz w:val="24"/>
                <w:szCs w:val="24"/>
              </w:rPr>
            </w:pPr>
            <w:r>
              <w:rPr>
                <w:bCs/>
                <w:iCs/>
                <w:sz w:val="24"/>
                <w:szCs w:val="24"/>
              </w:rPr>
              <w:t>-</w:t>
            </w:r>
          </w:p>
        </w:tc>
        <w:tc>
          <w:tcPr>
            <w:tcW w:w="677" w:type="pct"/>
            <w:vMerge/>
          </w:tcPr>
          <w:p w:rsidR="00FB3DEE" w:rsidRPr="00B12CDB" w:rsidRDefault="00FB3DEE" w:rsidP="00FB3DEE">
            <w:pPr>
              <w:rPr>
                <w:b/>
                <w:i/>
                <w:sz w:val="24"/>
                <w:szCs w:val="24"/>
              </w:rPr>
            </w:pPr>
          </w:p>
        </w:tc>
      </w:tr>
      <w:tr w:rsidR="00FB3DEE" w:rsidRPr="00B12CDB" w:rsidTr="00FB3DEE">
        <w:tc>
          <w:tcPr>
            <w:tcW w:w="3671" w:type="pct"/>
            <w:gridSpan w:val="3"/>
          </w:tcPr>
          <w:p w:rsidR="00FB3DEE" w:rsidRPr="00B12CDB" w:rsidRDefault="00FB3DEE" w:rsidP="00FB3DEE">
            <w:pPr>
              <w:suppressAutoHyphens/>
              <w:rPr>
                <w:b/>
                <w:sz w:val="24"/>
                <w:szCs w:val="24"/>
              </w:rPr>
            </w:pPr>
            <w:r w:rsidRPr="00B12CDB">
              <w:rPr>
                <w:b/>
                <w:bCs/>
                <w:sz w:val="24"/>
                <w:szCs w:val="24"/>
              </w:rPr>
              <w:t>Раздел 4. Основы военной службы</w:t>
            </w:r>
          </w:p>
        </w:tc>
        <w:tc>
          <w:tcPr>
            <w:tcW w:w="652" w:type="pct"/>
            <w:vAlign w:val="center"/>
          </w:tcPr>
          <w:p w:rsidR="00FB3DEE" w:rsidRPr="00B12CDB" w:rsidRDefault="00104488" w:rsidP="00FB3DEE">
            <w:pPr>
              <w:jc w:val="center"/>
              <w:rPr>
                <w:b/>
                <w:iCs/>
                <w:sz w:val="24"/>
                <w:szCs w:val="24"/>
              </w:rPr>
            </w:pPr>
            <w:r>
              <w:rPr>
                <w:b/>
                <w:iCs/>
                <w:sz w:val="24"/>
                <w:szCs w:val="24"/>
              </w:rPr>
              <w:t>9</w:t>
            </w: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val="restart"/>
          </w:tcPr>
          <w:p w:rsidR="00FB3DEE" w:rsidRPr="00B12CDB" w:rsidRDefault="00FB3DEE" w:rsidP="00FB3DEE">
            <w:pPr>
              <w:suppressAutoHyphens/>
              <w:rPr>
                <w:b/>
                <w:bCs/>
                <w:sz w:val="24"/>
                <w:szCs w:val="24"/>
              </w:rPr>
            </w:pPr>
            <w:r w:rsidRPr="00B12CDB">
              <w:rPr>
                <w:sz w:val="24"/>
                <w:szCs w:val="24"/>
              </w:rPr>
              <w:t>Тема 4.1. Законодательство в области военной службы</w:t>
            </w:r>
          </w:p>
        </w:tc>
        <w:tc>
          <w:tcPr>
            <w:tcW w:w="2944" w:type="pct"/>
            <w:gridSpan w:val="2"/>
          </w:tcPr>
          <w:p w:rsidR="00FB3DEE" w:rsidRPr="00B12CDB" w:rsidRDefault="00FB3DEE" w:rsidP="00FB3DEE">
            <w:pPr>
              <w:suppressAutoHyphens/>
              <w:rPr>
                <w:b/>
                <w:bCs/>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iCs/>
                <w:sz w:val="24"/>
                <w:szCs w:val="24"/>
              </w:rPr>
            </w:pPr>
            <w:r>
              <w:rPr>
                <w:b/>
                <w:iCs/>
                <w:sz w:val="24"/>
                <w:szCs w:val="24"/>
              </w:rPr>
              <w:t>4</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FB3DEE">
            <w:pPr>
              <w:suppressAutoHyphens/>
              <w:rPr>
                <w:sz w:val="24"/>
                <w:szCs w:val="24"/>
              </w:rPr>
            </w:pPr>
            <w:r>
              <w:rPr>
                <w:sz w:val="24"/>
                <w:szCs w:val="24"/>
              </w:rPr>
              <w:t xml:space="preserve">11. </w:t>
            </w:r>
            <w:r w:rsidR="00FB3DEE" w:rsidRPr="00B12CDB">
              <w:rPr>
                <w:sz w:val="24"/>
                <w:szCs w:val="24"/>
              </w:rPr>
              <w:t>Воинская обязанность. Военнослужащий – защитник своего Отечества.</w:t>
            </w:r>
          </w:p>
        </w:tc>
        <w:tc>
          <w:tcPr>
            <w:tcW w:w="652" w:type="pct"/>
            <w:vAlign w:val="center"/>
          </w:tcPr>
          <w:p w:rsidR="00FB3DEE" w:rsidRPr="00B12CDB" w:rsidRDefault="00FB3DEE"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E50127" w:rsidRDefault="00FB3DEE" w:rsidP="00FB3DEE">
            <w:pPr>
              <w:suppressAutoHyphens/>
              <w:rPr>
                <w:sz w:val="24"/>
                <w:szCs w:val="24"/>
              </w:rPr>
            </w:pPr>
            <w:r w:rsidRPr="00E50127">
              <w:rPr>
                <w:b/>
                <w:bCs/>
                <w:sz w:val="24"/>
                <w:szCs w:val="24"/>
              </w:rPr>
              <w:t>В том числе практических и лабораторных занятий</w:t>
            </w:r>
          </w:p>
        </w:tc>
        <w:tc>
          <w:tcPr>
            <w:tcW w:w="652" w:type="pct"/>
            <w:vAlign w:val="center"/>
          </w:tcPr>
          <w:p w:rsidR="00FB3DEE" w:rsidRPr="00E50127" w:rsidRDefault="00104488" w:rsidP="00FB3DEE">
            <w:pPr>
              <w:jc w:val="center"/>
              <w:rPr>
                <w:b/>
                <w:iCs/>
                <w:sz w:val="24"/>
                <w:szCs w:val="24"/>
              </w:rPr>
            </w:pPr>
            <w:r>
              <w:rPr>
                <w:b/>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104488">
            <w:pPr>
              <w:suppressAutoHyphens/>
              <w:rPr>
                <w:sz w:val="24"/>
                <w:szCs w:val="24"/>
              </w:rPr>
            </w:pPr>
            <w:r w:rsidRPr="00B12CDB">
              <w:rPr>
                <w:sz w:val="24"/>
                <w:szCs w:val="24"/>
              </w:rPr>
              <w:t xml:space="preserve">Практическое занятие № </w:t>
            </w:r>
            <w:r w:rsidR="00104488">
              <w:rPr>
                <w:sz w:val="24"/>
                <w:szCs w:val="24"/>
              </w:rPr>
              <w:t>17</w:t>
            </w:r>
            <w:r w:rsidRPr="00B12CDB">
              <w:rPr>
                <w:sz w:val="24"/>
                <w:szCs w:val="24"/>
              </w:rPr>
              <w:t>. Анализ и применение на практике знаний Конституции РФ, Федеральных законов «Об обороне», «О статусе военнослужащих», «О воинской обязанности и военной службе».</w:t>
            </w:r>
          </w:p>
        </w:tc>
        <w:tc>
          <w:tcPr>
            <w:tcW w:w="652" w:type="pct"/>
            <w:vAlign w:val="center"/>
          </w:tcPr>
          <w:p w:rsidR="00FB3DEE" w:rsidRPr="00B12CDB" w:rsidRDefault="00104488"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jc w:val="center"/>
              <w:rPr>
                <w:b/>
                <w:i/>
                <w:sz w:val="24"/>
                <w:szCs w:val="24"/>
              </w:rPr>
            </w:pP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val="restart"/>
          </w:tcPr>
          <w:p w:rsidR="00FB3DEE" w:rsidRPr="00B12CDB" w:rsidRDefault="00FB3DEE" w:rsidP="00FB3DEE">
            <w:pPr>
              <w:suppressAutoHyphens/>
              <w:rPr>
                <w:b/>
                <w:bCs/>
                <w:sz w:val="24"/>
                <w:szCs w:val="24"/>
              </w:rPr>
            </w:pPr>
            <w:r w:rsidRPr="00B12CDB">
              <w:rPr>
                <w:sz w:val="24"/>
                <w:szCs w:val="24"/>
              </w:rPr>
              <w:t>Тема 4.2. Боевые традиции Вооруженных Сил России</w:t>
            </w:r>
          </w:p>
        </w:tc>
        <w:tc>
          <w:tcPr>
            <w:tcW w:w="2944" w:type="pct"/>
            <w:gridSpan w:val="2"/>
          </w:tcPr>
          <w:p w:rsidR="00FB3DEE" w:rsidRPr="00B12CDB" w:rsidRDefault="00FB3DEE" w:rsidP="00FB3DEE">
            <w:pPr>
              <w:suppressAutoHyphens/>
              <w:rPr>
                <w:b/>
                <w:bCs/>
                <w:sz w:val="24"/>
                <w:szCs w:val="24"/>
              </w:rPr>
            </w:pPr>
            <w:r w:rsidRPr="00B12CDB">
              <w:rPr>
                <w:b/>
                <w:bCs/>
                <w:sz w:val="24"/>
                <w:szCs w:val="24"/>
              </w:rPr>
              <w:t xml:space="preserve">Содержание учебного материала </w:t>
            </w:r>
          </w:p>
        </w:tc>
        <w:tc>
          <w:tcPr>
            <w:tcW w:w="652" w:type="pct"/>
            <w:vAlign w:val="center"/>
          </w:tcPr>
          <w:p w:rsidR="00FB3DEE" w:rsidRPr="00B12CDB" w:rsidRDefault="00104488" w:rsidP="00FB3DEE">
            <w:pPr>
              <w:jc w:val="center"/>
              <w:rPr>
                <w:b/>
                <w:iCs/>
                <w:sz w:val="24"/>
                <w:szCs w:val="24"/>
              </w:rPr>
            </w:pPr>
            <w:r>
              <w:rPr>
                <w:b/>
                <w:iCs/>
                <w:sz w:val="24"/>
                <w:szCs w:val="24"/>
              </w:rPr>
              <w:t>5</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FB3DEE">
            <w:pPr>
              <w:suppressAutoHyphens/>
              <w:rPr>
                <w:sz w:val="24"/>
                <w:szCs w:val="24"/>
              </w:rPr>
            </w:pPr>
            <w:r>
              <w:rPr>
                <w:sz w:val="24"/>
                <w:szCs w:val="24"/>
              </w:rPr>
              <w:t xml:space="preserve">12. </w:t>
            </w:r>
            <w:r w:rsidR="00FB3DEE" w:rsidRPr="00B12CDB">
              <w:rPr>
                <w:sz w:val="24"/>
                <w:szCs w:val="24"/>
              </w:rPr>
              <w:t>Символы воинской чести. Воинские звания</w:t>
            </w:r>
          </w:p>
        </w:tc>
        <w:tc>
          <w:tcPr>
            <w:tcW w:w="652" w:type="pct"/>
            <w:vAlign w:val="center"/>
          </w:tcPr>
          <w:p w:rsidR="00FB3DEE" w:rsidRPr="00B12CDB" w:rsidRDefault="00FB3DEE" w:rsidP="00FB3DEE">
            <w:pPr>
              <w:jc w:val="center"/>
              <w:rPr>
                <w:bCs/>
                <w:iCs/>
                <w:sz w:val="24"/>
                <w:szCs w:val="24"/>
              </w:rPr>
            </w:pPr>
            <w:r>
              <w:rPr>
                <w:bCs/>
                <w:iCs/>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B261DE" w:rsidP="00FB3DEE">
            <w:pPr>
              <w:suppressAutoHyphens/>
              <w:rPr>
                <w:sz w:val="24"/>
                <w:szCs w:val="24"/>
              </w:rPr>
            </w:pPr>
            <w:r>
              <w:rPr>
                <w:sz w:val="24"/>
                <w:szCs w:val="24"/>
              </w:rPr>
              <w:t xml:space="preserve">13. </w:t>
            </w:r>
            <w:r w:rsidR="00FB3DEE" w:rsidRPr="00B12CDB">
              <w:rPr>
                <w:sz w:val="24"/>
                <w:szCs w:val="24"/>
              </w:rPr>
              <w:t>Основные рода войск Вооруженных Сил России</w:t>
            </w:r>
          </w:p>
        </w:tc>
        <w:tc>
          <w:tcPr>
            <w:tcW w:w="652" w:type="pct"/>
            <w:vAlign w:val="center"/>
          </w:tcPr>
          <w:p w:rsidR="00FB3DEE" w:rsidRPr="00B261DE" w:rsidRDefault="00FB3DEE" w:rsidP="00FB3DEE">
            <w:pPr>
              <w:jc w:val="center"/>
              <w:rPr>
                <w:sz w:val="24"/>
                <w:szCs w:val="24"/>
              </w:rPr>
            </w:pPr>
            <w:r w:rsidRPr="00B261DE">
              <w:rPr>
                <w:sz w:val="24"/>
                <w:szCs w:val="24"/>
              </w:rPr>
              <w:t>2</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E50127" w:rsidRDefault="00FB3DEE" w:rsidP="00FB3DEE">
            <w:pPr>
              <w:suppressAutoHyphens/>
              <w:rPr>
                <w:sz w:val="24"/>
                <w:szCs w:val="24"/>
              </w:rPr>
            </w:pPr>
            <w:r w:rsidRPr="00E50127">
              <w:rPr>
                <w:b/>
                <w:bCs/>
                <w:sz w:val="24"/>
                <w:szCs w:val="24"/>
              </w:rPr>
              <w:t>В том числе практических и лабораторных занятий</w:t>
            </w:r>
          </w:p>
        </w:tc>
        <w:tc>
          <w:tcPr>
            <w:tcW w:w="652" w:type="pct"/>
            <w:vAlign w:val="center"/>
          </w:tcPr>
          <w:p w:rsidR="00FB3DEE" w:rsidRPr="00E50127" w:rsidRDefault="00104488" w:rsidP="00FB3DEE">
            <w:pPr>
              <w:jc w:val="center"/>
              <w:rPr>
                <w:b/>
                <w:iCs/>
                <w:sz w:val="24"/>
                <w:szCs w:val="24"/>
              </w:rPr>
            </w:pPr>
            <w:r>
              <w:rPr>
                <w:b/>
                <w:iCs/>
                <w:sz w:val="24"/>
                <w:szCs w:val="24"/>
              </w:rPr>
              <w:t>1</w:t>
            </w:r>
          </w:p>
        </w:tc>
        <w:tc>
          <w:tcPr>
            <w:tcW w:w="677" w:type="pct"/>
            <w:vMerge/>
          </w:tcPr>
          <w:p w:rsidR="00FB3DEE" w:rsidRPr="00B12CDB" w:rsidRDefault="00FB3DEE" w:rsidP="00FB3DEE">
            <w:pPr>
              <w:rPr>
                <w:b/>
                <w:i/>
                <w:sz w:val="24"/>
                <w:szCs w:val="24"/>
              </w:rPr>
            </w:pPr>
          </w:p>
        </w:tc>
      </w:tr>
      <w:tr w:rsidR="00FB3DEE" w:rsidRPr="00B12CDB" w:rsidTr="00FB3DEE">
        <w:trPr>
          <w:trHeight w:val="25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104488" w:rsidP="00104488">
            <w:pPr>
              <w:suppressAutoHyphens/>
              <w:rPr>
                <w:sz w:val="24"/>
                <w:szCs w:val="24"/>
              </w:rPr>
            </w:pPr>
            <w:r>
              <w:rPr>
                <w:sz w:val="24"/>
                <w:szCs w:val="24"/>
              </w:rPr>
              <w:t xml:space="preserve">Практические занятия </w:t>
            </w:r>
            <w:r w:rsidR="00FB3DEE" w:rsidRPr="00B12CDB">
              <w:rPr>
                <w:sz w:val="24"/>
                <w:szCs w:val="24"/>
              </w:rPr>
              <w:t xml:space="preserve">№ </w:t>
            </w:r>
            <w:r>
              <w:rPr>
                <w:sz w:val="24"/>
                <w:szCs w:val="24"/>
              </w:rPr>
              <w:t>18</w:t>
            </w:r>
            <w:r w:rsidR="00FB3DEE" w:rsidRPr="00B12CDB">
              <w:rPr>
                <w:sz w:val="24"/>
                <w:szCs w:val="24"/>
              </w:rPr>
              <w:t xml:space="preserve">. </w:t>
            </w:r>
            <w:r>
              <w:rPr>
                <w:sz w:val="24"/>
                <w:szCs w:val="24"/>
              </w:rPr>
              <w:t>Повторение и обобщение</w:t>
            </w:r>
          </w:p>
        </w:tc>
        <w:tc>
          <w:tcPr>
            <w:tcW w:w="652" w:type="pct"/>
            <w:vAlign w:val="center"/>
          </w:tcPr>
          <w:p w:rsidR="00FB3DEE" w:rsidRPr="00B12CDB" w:rsidRDefault="00104488" w:rsidP="00FB3DEE">
            <w:pPr>
              <w:jc w:val="center"/>
              <w:rPr>
                <w:bCs/>
                <w:iCs/>
                <w:sz w:val="24"/>
                <w:szCs w:val="24"/>
              </w:rPr>
            </w:pPr>
            <w:r>
              <w:rPr>
                <w:bCs/>
                <w:iCs/>
                <w:sz w:val="24"/>
                <w:szCs w:val="24"/>
              </w:rPr>
              <w:t>1</w:t>
            </w:r>
          </w:p>
        </w:tc>
        <w:tc>
          <w:tcPr>
            <w:tcW w:w="677" w:type="pct"/>
            <w:vMerge/>
          </w:tcPr>
          <w:p w:rsidR="00FB3DEE" w:rsidRPr="00B12CDB" w:rsidRDefault="00FB3DEE" w:rsidP="00FB3DEE">
            <w:pPr>
              <w:rPr>
                <w:b/>
                <w:i/>
                <w:sz w:val="24"/>
                <w:szCs w:val="24"/>
              </w:rPr>
            </w:pPr>
          </w:p>
        </w:tc>
      </w:tr>
      <w:tr w:rsidR="00FB3DEE" w:rsidRPr="00B12CDB" w:rsidTr="00FB3DEE">
        <w:trPr>
          <w:trHeight w:val="165"/>
        </w:trPr>
        <w:tc>
          <w:tcPr>
            <w:tcW w:w="727" w:type="pct"/>
            <w:vMerge/>
          </w:tcPr>
          <w:p w:rsidR="00FB3DEE" w:rsidRPr="00B12CDB" w:rsidRDefault="00FB3DEE" w:rsidP="00FB3DEE">
            <w:pPr>
              <w:suppressAutoHyphens/>
              <w:rPr>
                <w:sz w:val="24"/>
                <w:szCs w:val="24"/>
              </w:rPr>
            </w:pPr>
          </w:p>
        </w:tc>
        <w:tc>
          <w:tcPr>
            <w:tcW w:w="2944" w:type="pct"/>
            <w:gridSpan w:val="2"/>
          </w:tcPr>
          <w:p w:rsidR="00FB3DEE" w:rsidRPr="00B12CDB" w:rsidRDefault="00FB3DEE" w:rsidP="00FB3DEE">
            <w:pPr>
              <w:suppressAutoHyphens/>
              <w:rPr>
                <w:b/>
                <w:bCs/>
                <w:sz w:val="24"/>
                <w:szCs w:val="24"/>
              </w:rPr>
            </w:pPr>
            <w:r w:rsidRPr="00B12CDB">
              <w:rPr>
                <w:b/>
                <w:bCs/>
                <w:sz w:val="24"/>
                <w:szCs w:val="24"/>
              </w:rPr>
              <w:t>Самостоятельная работа обучающихся</w:t>
            </w:r>
          </w:p>
        </w:tc>
        <w:tc>
          <w:tcPr>
            <w:tcW w:w="652" w:type="pct"/>
            <w:vAlign w:val="center"/>
          </w:tcPr>
          <w:p w:rsidR="00FB3DEE" w:rsidRPr="00B12CDB" w:rsidRDefault="00FB3DEE" w:rsidP="00FB3DEE">
            <w:pPr>
              <w:jc w:val="center"/>
              <w:rPr>
                <w:b/>
                <w:i/>
                <w:sz w:val="24"/>
                <w:szCs w:val="24"/>
              </w:rPr>
            </w:pPr>
          </w:p>
        </w:tc>
        <w:tc>
          <w:tcPr>
            <w:tcW w:w="677" w:type="pct"/>
            <w:vMerge/>
          </w:tcPr>
          <w:p w:rsidR="00FB3DEE" w:rsidRPr="00B12CDB" w:rsidRDefault="00FB3DEE" w:rsidP="00FB3DEE">
            <w:pPr>
              <w:rPr>
                <w:b/>
                <w:i/>
                <w:sz w:val="24"/>
                <w:szCs w:val="24"/>
              </w:rPr>
            </w:pPr>
          </w:p>
        </w:tc>
      </w:tr>
      <w:tr w:rsidR="00FB3DEE" w:rsidRPr="00B12CDB" w:rsidTr="00FB3DEE">
        <w:tc>
          <w:tcPr>
            <w:tcW w:w="3671" w:type="pct"/>
            <w:gridSpan w:val="3"/>
          </w:tcPr>
          <w:p w:rsidR="00FB3DEE" w:rsidRPr="00B12CDB" w:rsidRDefault="00FB3DEE" w:rsidP="00FB3DEE">
            <w:pPr>
              <w:suppressAutoHyphens/>
              <w:rPr>
                <w:b/>
                <w:sz w:val="24"/>
                <w:szCs w:val="24"/>
              </w:rPr>
            </w:pPr>
            <w:r w:rsidRPr="00B12CDB">
              <w:rPr>
                <w:b/>
                <w:sz w:val="24"/>
                <w:szCs w:val="24"/>
              </w:rPr>
              <w:t>Промежуточная аттестация</w:t>
            </w:r>
          </w:p>
        </w:tc>
        <w:tc>
          <w:tcPr>
            <w:tcW w:w="652" w:type="pct"/>
            <w:vAlign w:val="center"/>
          </w:tcPr>
          <w:p w:rsidR="00FB3DEE" w:rsidRPr="00104488" w:rsidRDefault="00104488" w:rsidP="00104488">
            <w:pPr>
              <w:jc w:val="center"/>
              <w:rPr>
                <w:i/>
                <w:sz w:val="24"/>
                <w:szCs w:val="24"/>
              </w:rPr>
            </w:pPr>
            <w:r w:rsidRPr="00104488">
              <w:rPr>
                <w:i/>
                <w:sz w:val="24"/>
                <w:szCs w:val="24"/>
              </w:rPr>
              <w:t>-</w:t>
            </w:r>
          </w:p>
        </w:tc>
        <w:tc>
          <w:tcPr>
            <w:tcW w:w="677" w:type="pct"/>
            <w:vMerge/>
          </w:tcPr>
          <w:p w:rsidR="00FB3DEE" w:rsidRPr="00B12CDB" w:rsidRDefault="00FB3DEE" w:rsidP="00FB3DEE">
            <w:pPr>
              <w:rPr>
                <w:b/>
                <w:i/>
                <w:sz w:val="24"/>
                <w:szCs w:val="24"/>
              </w:rPr>
            </w:pPr>
          </w:p>
        </w:tc>
      </w:tr>
      <w:tr w:rsidR="00FB3DEE" w:rsidRPr="00B12CDB" w:rsidTr="00FB3DEE">
        <w:trPr>
          <w:trHeight w:val="20"/>
        </w:trPr>
        <w:tc>
          <w:tcPr>
            <w:tcW w:w="3671" w:type="pct"/>
            <w:gridSpan w:val="3"/>
          </w:tcPr>
          <w:p w:rsidR="00FB3DEE" w:rsidRPr="00B12CDB" w:rsidRDefault="00FB3DEE" w:rsidP="00FB3DEE">
            <w:pPr>
              <w:rPr>
                <w:b/>
                <w:bCs/>
                <w:sz w:val="24"/>
                <w:szCs w:val="24"/>
              </w:rPr>
            </w:pPr>
            <w:r w:rsidRPr="00B12CDB">
              <w:rPr>
                <w:b/>
                <w:bCs/>
                <w:sz w:val="24"/>
                <w:szCs w:val="24"/>
              </w:rPr>
              <w:t>Всего:</w:t>
            </w:r>
          </w:p>
        </w:tc>
        <w:tc>
          <w:tcPr>
            <w:tcW w:w="652" w:type="pct"/>
            <w:vAlign w:val="center"/>
          </w:tcPr>
          <w:p w:rsidR="00FB3DEE" w:rsidRPr="00B12CDB" w:rsidRDefault="00104488" w:rsidP="00FB3DEE">
            <w:pPr>
              <w:jc w:val="center"/>
              <w:rPr>
                <w:b/>
                <w:bCs/>
                <w:iCs/>
                <w:sz w:val="24"/>
                <w:szCs w:val="24"/>
              </w:rPr>
            </w:pPr>
            <w:r>
              <w:rPr>
                <w:b/>
                <w:bCs/>
                <w:iCs/>
                <w:sz w:val="24"/>
                <w:szCs w:val="24"/>
              </w:rPr>
              <w:t>60</w:t>
            </w:r>
          </w:p>
        </w:tc>
        <w:tc>
          <w:tcPr>
            <w:tcW w:w="677" w:type="pct"/>
            <w:vMerge/>
          </w:tcPr>
          <w:p w:rsidR="00FB3DEE" w:rsidRPr="00B12CDB" w:rsidRDefault="00FB3DEE" w:rsidP="00FB3DEE">
            <w:pPr>
              <w:jc w:val="center"/>
              <w:rPr>
                <w:b/>
                <w:bCs/>
                <w:iCs/>
                <w:sz w:val="24"/>
                <w:szCs w:val="24"/>
              </w:rPr>
            </w:pPr>
          </w:p>
        </w:tc>
      </w:tr>
    </w:tbl>
    <w:p w:rsidR="007E0798" w:rsidRDefault="007E0798">
      <w:pPr>
        <w:rPr>
          <w:sz w:val="2"/>
          <w:szCs w:val="2"/>
        </w:rPr>
        <w:sectPr w:rsidR="007E0798">
          <w:footerReference w:type="default" r:id="rId10"/>
          <w:pgSz w:w="16850" w:h="11910" w:orient="landscape"/>
          <w:pgMar w:top="820" w:right="380" w:bottom="880" w:left="760" w:header="0" w:footer="693" w:gutter="0"/>
          <w:cols w:space="720"/>
        </w:sectPr>
      </w:pPr>
      <w:bookmarkStart w:id="4" w:name="_bookmark5"/>
      <w:bookmarkEnd w:id="4"/>
    </w:p>
    <w:p w:rsidR="00EA0255" w:rsidRPr="009616F0" w:rsidRDefault="00EA0255" w:rsidP="00EA0255">
      <w:pPr>
        <w:pStyle w:val="1"/>
        <w:tabs>
          <w:tab w:val="left" w:pos="1276"/>
        </w:tabs>
        <w:ind w:left="0" w:firstLine="709"/>
        <w:jc w:val="both"/>
        <w:rPr>
          <w:sz w:val="24"/>
          <w:szCs w:val="24"/>
        </w:rPr>
      </w:pPr>
      <w:r w:rsidRPr="009616F0">
        <w:rPr>
          <w:sz w:val="24"/>
          <w:szCs w:val="24"/>
        </w:rPr>
        <w:lastRenderedPageBreak/>
        <w:t>3. УСЛОВИЯ РЕАЛИЗАЦИИ РАБОЧЕЙ ПРОГРАММЫ УЧЕБНОЙ ДИСЦИПЛИНЫ</w:t>
      </w:r>
    </w:p>
    <w:p w:rsidR="00497DFB" w:rsidRPr="00B12CDB" w:rsidRDefault="00497DFB" w:rsidP="00497DFB">
      <w:pPr>
        <w:suppressAutoHyphens/>
        <w:ind w:firstLine="709"/>
        <w:jc w:val="both"/>
        <w:rPr>
          <w:bCs/>
          <w:sz w:val="24"/>
          <w:szCs w:val="24"/>
        </w:rPr>
      </w:pPr>
      <w:r w:rsidRPr="00B12CDB">
        <w:rPr>
          <w:bCs/>
          <w:sz w:val="24"/>
          <w:szCs w:val="24"/>
        </w:rPr>
        <w:t>3.1. Для реализации программы учебной дисциплины должны быть предусмотрены следующие специальные помещения:</w:t>
      </w:r>
    </w:p>
    <w:p w:rsidR="00497DFB" w:rsidRDefault="00497DFB" w:rsidP="00497DFB">
      <w:pPr>
        <w:suppressAutoHyphens/>
        <w:adjustRightInd w:val="0"/>
        <w:ind w:firstLine="709"/>
        <w:jc w:val="both"/>
        <w:rPr>
          <w:bCs/>
          <w:sz w:val="24"/>
          <w:szCs w:val="24"/>
        </w:rPr>
      </w:pPr>
      <w:r w:rsidRPr="00B12CDB">
        <w:rPr>
          <w:bCs/>
          <w:sz w:val="24"/>
          <w:szCs w:val="24"/>
        </w:rPr>
        <w:t>Кабинет</w:t>
      </w:r>
      <w:r w:rsidRPr="00B12CDB">
        <w:rPr>
          <w:bCs/>
          <w:i/>
          <w:sz w:val="24"/>
          <w:szCs w:val="24"/>
        </w:rPr>
        <w:t xml:space="preserve"> «Безопасности жизнедеятельности»</w:t>
      </w:r>
      <w:r w:rsidRPr="00B12CDB">
        <w:rPr>
          <w:sz w:val="24"/>
          <w:szCs w:val="24"/>
        </w:rPr>
        <w:t>, оснащенный о</w:t>
      </w:r>
      <w:r>
        <w:rPr>
          <w:bCs/>
          <w:sz w:val="24"/>
          <w:szCs w:val="24"/>
        </w:rPr>
        <w:t xml:space="preserve">борудованием и </w:t>
      </w:r>
      <w:r w:rsidRPr="00B12CDB">
        <w:rPr>
          <w:sz w:val="24"/>
          <w:szCs w:val="24"/>
        </w:rPr>
        <w:t>т</w:t>
      </w:r>
      <w:r w:rsidRPr="00B12CDB">
        <w:rPr>
          <w:bCs/>
          <w:sz w:val="24"/>
          <w:szCs w:val="24"/>
        </w:rPr>
        <w:t xml:space="preserve">ехническими средствами обучения: </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 xml:space="preserve">автоматизированное рабочее место преподавателя (процессор не ниже </w:t>
      </w:r>
      <w:proofErr w:type="spellStart"/>
      <w:r w:rsidRPr="00DD153E">
        <w:rPr>
          <w:bCs/>
          <w:iCs/>
          <w:sz w:val="24"/>
          <w:szCs w:val="24"/>
        </w:rPr>
        <w:t>Core</w:t>
      </w:r>
      <w:proofErr w:type="spellEnd"/>
      <w:r w:rsidRPr="00DD153E">
        <w:rPr>
          <w:bCs/>
          <w:iCs/>
          <w:sz w:val="24"/>
          <w:szCs w:val="24"/>
        </w:rPr>
        <w:t xml:space="preserve"> i5, оперативная память объемом не менее 32 Гб или аналоги);</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манекены для отработки техники первой помощи;</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медицинские наборы для оказания первой помощи;</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оборудование, используемое при оказании медицинской помощи;</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стеллажи для хранения наглядных, методических и учебных пособий, техники;</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электронный тир;</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защитные костюмы, используемые при спасательных работах;</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средства индивидуальной защиты;</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цифровые датчики для замеров предельно-допустимых концентраций веществ и вредных излучений;</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 xml:space="preserve">компасы и другие средства, которые помогут спасению в экстренной ситуации; </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 xml:space="preserve">демонстрационные стенды; </w:t>
      </w:r>
    </w:p>
    <w:p w:rsidR="00497DFB" w:rsidRPr="00DD153E" w:rsidRDefault="00497DFB" w:rsidP="00497DFB">
      <w:pPr>
        <w:widowControl/>
        <w:numPr>
          <w:ilvl w:val="0"/>
          <w:numId w:val="19"/>
        </w:numPr>
        <w:suppressAutoHyphens/>
        <w:autoSpaceDE/>
        <w:autoSpaceDN/>
        <w:spacing w:line="276" w:lineRule="auto"/>
        <w:ind w:left="426"/>
        <w:jc w:val="both"/>
        <w:rPr>
          <w:bCs/>
          <w:iCs/>
          <w:sz w:val="24"/>
          <w:szCs w:val="24"/>
        </w:rPr>
      </w:pPr>
      <w:r w:rsidRPr="00DD153E">
        <w:rPr>
          <w:bCs/>
          <w:iCs/>
          <w:sz w:val="24"/>
          <w:szCs w:val="24"/>
        </w:rPr>
        <w:t>проектор, экран.</w:t>
      </w:r>
    </w:p>
    <w:p w:rsidR="00497DFB" w:rsidRPr="00B12CDB" w:rsidRDefault="00497DFB" w:rsidP="00497DFB">
      <w:pPr>
        <w:suppressAutoHyphens/>
        <w:adjustRightInd w:val="0"/>
        <w:ind w:firstLine="709"/>
        <w:jc w:val="both"/>
        <w:rPr>
          <w:sz w:val="24"/>
          <w:szCs w:val="24"/>
        </w:rPr>
      </w:pPr>
      <w:r w:rsidRPr="00B12CDB">
        <w:rPr>
          <w:i/>
          <w:sz w:val="24"/>
          <w:szCs w:val="24"/>
          <w:vertAlign w:val="superscript"/>
        </w:rPr>
        <w:t xml:space="preserve">                             </w:t>
      </w:r>
    </w:p>
    <w:p w:rsidR="00497DFB" w:rsidRPr="00B12CDB" w:rsidRDefault="00497DFB" w:rsidP="00497DFB">
      <w:pPr>
        <w:suppressAutoHyphens/>
        <w:ind w:firstLine="709"/>
        <w:jc w:val="both"/>
        <w:rPr>
          <w:b/>
          <w:bCs/>
          <w:sz w:val="24"/>
          <w:szCs w:val="24"/>
        </w:rPr>
      </w:pPr>
      <w:r w:rsidRPr="00B12CDB">
        <w:rPr>
          <w:b/>
          <w:bCs/>
          <w:sz w:val="24"/>
          <w:szCs w:val="24"/>
        </w:rPr>
        <w:t>3.2. Информационное обеспечение реализации программы</w:t>
      </w:r>
    </w:p>
    <w:p w:rsidR="00497DFB" w:rsidRPr="00B12CDB" w:rsidRDefault="00497DFB" w:rsidP="00497DFB">
      <w:pPr>
        <w:suppressAutoHyphens/>
        <w:ind w:firstLine="709"/>
        <w:jc w:val="both"/>
        <w:rPr>
          <w:bCs/>
          <w:sz w:val="24"/>
          <w:szCs w:val="24"/>
        </w:rPr>
      </w:pPr>
      <w:r w:rsidRPr="00B12CDB">
        <w:rPr>
          <w:bCs/>
          <w:sz w:val="24"/>
          <w:szCs w:val="24"/>
        </w:rPr>
        <w:t>Для реализации программы библиотечный фонд образовательной организации должен иметь п</w:t>
      </w:r>
      <w:r w:rsidRPr="00B12CDB">
        <w:rPr>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B12CDB">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97DFB" w:rsidRPr="00B12CDB" w:rsidRDefault="00497DFB" w:rsidP="00497DFB">
      <w:pPr>
        <w:suppressAutoHyphens/>
        <w:ind w:firstLine="709"/>
        <w:jc w:val="both"/>
        <w:rPr>
          <w:sz w:val="24"/>
          <w:szCs w:val="24"/>
        </w:rPr>
      </w:pPr>
    </w:p>
    <w:p w:rsidR="00497DFB" w:rsidRPr="00B12CDB" w:rsidRDefault="00497DFB" w:rsidP="00497DFB">
      <w:pPr>
        <w:suppressAutoHyphens/>
        <w:ind w:firstLine="709"/>
        <w:jc w:val="both"/>
        <w:rPr>
          <w:b/>
          <w:sz w:val="24"/>
          <w:szCs w:val="24"/>
        </w:rPr>
      </w:pPr>
      <w:r w:rsidRPr="00B12CDB">
        <w:rPr>
          <w:b/>
          <w:sz w:val="24"/>
          <w:szCs w:val="24"/>
        </w:rPr>
        <w:t>3.2.1. Обязательные печатные издания</w:t>
      </w:r>
    </w:p>
    <w:p w:rsidR="00497DFB" w:rsidRDefault="00497DFB" w:rsidP="00497DFB">
      <w:pPr>
        <w:ind w:firstLine="709"/>
        <w:contextualSpacing/>
        <w:rPr>
          <w:bCs/>
          <w:sz w:val="24"/>
          <w:szCs w:val="24"/>
        </w:rPr>
      </w:pPr>
      <w:r w:rsidRPr="00B12CDB">
        <w:rPr>
          <w:bCs/>
          <w:sz w:val="24"/>
          <w:szCs w:val="24"/>
        </w:rPr>
        <w:t xml:space="preserve">1. </w:t>
      </w:r>
      <w:proofErr w:type="spellStart"/>
      <w:r w:rsidRPr="00B12CDB">
        <w:rPr>
          <w:bCs/>
          <w:sz w:val="24"/>
          <w:szCs w:val="24"/>
        </w:rPr>
        <w:t>Каракеян</w:t>
      </w:r>
      <w:proofErr w:type="spellEnd"/>
      <w:r w:rsidRPr="00B12CDB">
        <w:rPr>
          <w:bCs/>
          <w:sz w:val="24"/>
          <w:szCs w:val="24"/>
        </w:rPr>
        <w:t xml:space="preserve">, В. И.  Безопасность жизнедеятельности: учебник и практикум для среднего профессионального образования / В. И. </w:t>
      </w:r>
      <w:proofErr w:type="spellStart"/>
      <w:r w:rsidRPr="00B12CDB">
        <w:rPr>
          <w:bCs/>
          <w:sz w:val="24"/>
          <w:szCs w:val="24"/>
        </w:rPr>
        <w:t>Каракеян</w:t>
      </w:r>
      <w:proofErr w:type="spellEnd"/>
      <w:r w:rsidRPr="00B12CDB">
        <w:rPr>
          <w:bCs/>
          <w:sz w:val="24"/>
          <w:szCs w:val="24"/>
        </w:rPr>
        <w:t xml:space="preserve">, И. М. Никулина. — 3-е изд., </w:t>
      </w:r>
      <w:proofErr w:type="spellStart"/>
      <w:r w:rsidRPr="00B12CDB">
        <w:rPr>
          <w:bCs/>
          <w:sz w:val="24"/>
          <w:szCs w:val="24"/>
        </w:rPr>
        <w:t>перераб</w:t>
      </w:r>
      <w:proofErr w:type="spellEnd"/>
      <w:proofErr w:type="gramStart"/>
      <w:r w:rsidRPr="00B12CDB">
        <w:rPr>
          <w:bCs/>
          <w:sz w:val="24"/>
          <w:szCs w:val="24"/>
        </w:rPr>
        <w:t>.</w:t>
      </w:r>
      <w:proofErr w:type="gramEnd"/>
      <w:r w:rsidRPr="00B12CDB">
        <w:rPr>
          <w:bCs/>
          <w:sz w:val="24"/>
          <w:szCs w:val="24"/>
        </w:rPr>
        <w:t xml:space="preserve"> и доп. — Москва: Издательство </w:t>
      </w:r>
      <w:proofErr w:type="spellStart"/>
      <w:r w:rsidRPr="00B12CDB">
        <w:rPr>
          <w:bCs/>
          <w:sz w:val="24"/>
          <w:szCs w:val="24"/>
        </w:rPr>
        <w:t>Юрайт</w:t>
      </w:r>
      <w:proofErr w:type="spellEnd"/>
      <w:r w:rsidRPr="00B12CDB">
        <w:rPr>
          <w:bCs/>
          <w:sz w:val="24"/>
          <w:szCs w:val="24"/>
        </w:rPr>
        <w:t>, 2020. — 313 с. — (Профессиональное образование).</w:t>
      </w:r>
    </w:p>
    <w:p w:rsidR="00497DFB" w:rsidRPr="007F5B36" w:rsidRDefault="00497DFB" w:rsidP="00497DFB">
      <w:pPr>
        <w:ind w:firstLine="709"/>
        <w:contextualSpacing/>
        <w:rPr>
          <w:bCs/>
          <w:sz w:val="24"/>
          <w:szCs w:val="24"/>
        </w:rPr>
      </w:pPr>
      <w:r w:rsidRPr="00BA258A">
        <w:rPr>
          <w:bCs/>
          <w:sz w:val="24"/>
          <w:szCs w:val="24"/>
        </w:rPr>
        <w:t xml:space="preserve">2. </w:t>
      </w:r>
      <w:proofErr w:type="spellStart"/>
      <w:r w:rsidRPr="00BA258A">
        <w:rPr>
          <w:bCs/>
          <w:sz w:val="24"/>
          <w:szCs w:val="24"/>
        </w:rPr>
        <w:t>Микрюков</w:t>
      </w:r>
      <w:proofErr w:type="spellEnd"/>
      <w:r w:rsidRPr="00BA258A">
        <w:rPr>
          <w:bCs/>
          <w:sz w:val="24"/>
          <w:szCs w:val="24"/>
        </w:rPr>
        <w:t xml:space="preserve"> В.Ю. Безопасность </w:t>
      </w:r>
      <w:proofErr w:type="spellStart"/>
      <w:proofErr w:type="gramStart"/>
      <w:r w:rsidRPr="00BA258A">
        <w:rPr>
          <w:bCs/>
          <w:sz w:val="24"/>
          <w:szCs w:val="24"/>
        </w:rPr>
        <w:t>жизнедеятельности:учебник</w:t>
      </w:r>
      <w:proofErr w:type="spellEnd"/>
      <w:proofErr w:type="gramEnd"/>
      <w:r w:rsidRPr="00BA258A">
        <w:rPr>
          <w:bCs/>
          <w:sz w:val="24"/>
          <w:szCs w:val="24"/>
        </w:rPr>
        <w:t xml:space="preserve"> для СПО.-М.:</w:t>
      </w:r>
      <w:proofErr w:type="spellStart"/>
      <w:r w:rsidRPr="00BA258A">
        <w:rPr>
          <w:bCs/>
          <w:sz w:val="24"/>
          <w:szCs w:val="24"/>
        </w:rPr>
        <w:t>Кнорус</w:t>
      </w:r>
      <w:proofErr w:type="spellEnd"/>
      <w:r w:rsidRPr="00BA258A">
        <w:rPr>
          <w:bCs/>
          <w:sz w:val="24"/>
          <w:szCs w:val="24"/>
        </w:rPr>
        <w:t>, 2021.-282с.</w:t>
      </w:r>
    </w:p>
    <w:p w:rsidR="00497DFB" w:rsidRPr="00B12CDB" w:rsidRDefault="00497DFB" w:rsidP="00497DFB">
      <w:pPr>
        <w:ind w:firstLine="709"/>
        <w:contextualSpacing/>
        <w:rPr>
          <w:b/>
          <w:sz w:val="24"/>
          <w:szCs w:val="24"/>
        </w:rPr>
      </w:pPr>
    </w:p>
    <w:p w:rsidR="00497DFB" w:rsidRPr="00BA258A" w:rsidRDefault="00497DFB" w:rsidP="00497DFB">
      <w:pPr>
        <w:ind w:firstLine="709"/>
        <w:contextualSpacing/>
        <w:jc w:val="both"/>
        <w:rPr>
          <w:b/>
          <w:sz w:val="24"/>
          <w:szCs w:val="24"/>
        </w:rPr>
      </w:pPr>
      <w:r w:rsidRPr="00BA258A">
        <w:rPr>
          <w:b/>
          <w:sz w:val="24"/>
          <w:szCs w:val="24"/>
        </w:rPr>
        <w:t xml:space="preserve">3.2.2. Основные электронные издания </w:t>
      </w:r>
    </w:p>
    <w:p w:rsidR="00497DFB" w:rsidRDefault="00497DFB" w:rsidP="00497DFB">
      <w:pPr>
        <w:ind w:firstLine="709"/>
        <w:contextualSpacing/>
        <w:jc w:val="both"/>
        <w:rPr>
          <w:bCs/>
          <w:sz w:val="24"/>
          <w:szCs w:val="24"/>
        </w:rPr>
      </w:pPr>
      <w:r w:rsidRPr="00BA258A">
        <w:rPr>
          <w:bCs/>
          <w:sz w:val="24"/>
          <w:szCs w:val="24"/>
        </w:rPr>
        <w:t xml:space="preserve">1. Курбатов, В. А. Безопасность жизнедеятельности. Основы чрезвычайных </w:t>
      </w:r>
      <w:proofErr w:type="gramStart"/>
      <w:r w:rsidRPr="00BA258A">
        <w:rPr>
          <w:bCs/>
          <w:sz w:val="24"/>
          <w:szCs w:val="24"/>
        </w:rPr>
        <w:t>ситуаций :</w:t>
      </w:r>
      <w:proofErr w:type="gramEnd"/>
      <w:r w:rsidRPr="00BA258A">
        <w:rPr>
          <w:bCs/>
          <w:sz w:val="24"/>
          <w:szCs w:val="24"/>
        </w:rPr>
        <w:t xml:space="preserve"> учебное пособие для СПО / В. А. Курбатов, Ю. С. Рысин, С. Л. Яблочников. — </w:t>
      </w:r>
      <w:proofErr w:type="gramStart"/>
      <w:r w:rsidRPr="00BA258A">
        <w:rPr>
          <w:bCs/>
          <w:sz w:val="24"/>
          <w:szCs w:val="24"/>
        </w:rPr>
        <w:t>Саратов :</w:t>
      </w:r>
      <w:proofErr w:type="gramEnd"/>
      <w:r w:rsidRPr="00BA258A">
        <w:rPr>
          <w:bCs/>
          <w:sz w:val="24"/>
          <w:szCs w:val="24"/>
        </w:rPr>
        <w:t xml:space="preserve"> Профобразование, 2020. — 121 c. — ISBN 978-5-4488-0820-3. — </w:t>
      </w:r>
      <w:proofErr w:type="gramStart"/>
      <w:r w:rsidRPr="00BA258A">
        <w:rPr>
          <w:bCs/>
          <w:sz w:val="24"/>
          <w:szCs w:val="24"/>
        </w:rPr>
        <w:t>Текст :</w:t>
      </w:r>
      <w:proofErr w:type="gramEnd"/>
      <w:r w:rsidRPr="00BA258A">
        <w:rPr>
          <w:bCs/>
          <w:sz w:val="24"/>
          <w:szCs w:val="24"/>
        </w:rPr>
        <w:t xml:space="preserve"> электронный // Цифровой образовательный ресурс IPR SMART : [сайт]. — URL: </w:t>
      </w:r>
      <w:hyperlink r:id="rId11" w:history="1">
        <w:r w:rsidRPr="001A7E96">
          <w:rPr>
            <w:rStyle w:val="af1"/>
            <w:bCs/>
            <w:sz w:val="24"/>
            <w:szCs w:val="24"/>
          </w:rPr>
          <w:t>https://www.iprbookshop.ru/93574.html</w:t>
        </w:r>
      </w:hyperlink>
    </w:p>
    <w:p w:rsidR="00497DFB" w:rsidRDefault="00497DFB" w:rsidP="00497DFB">
      <w:pPr>
        <w:ind w:firstLine="709"/>
        <w:contextualSpacing/>
        <w:jc w:val="both"/>
        <w:rPr>
          <w:bCs/>
          <w:sz w:val="24"/>
          <w:szCs w:val="24"/>
        </w:rPr>
      </w:pPr>
      <w:r w:rsidRPr="00BA258A">
        <w:rPr>
          <w:bCs/>
          <w:sz w:val="24"/>
          <w:szCs w:val="24"/>
        </w:rPr>
        <w:t xml:space="preserve">2. Резчиков, Е. А.  Безопасность жизнедеятельности: учебник для среднего профессионального образования / Е. А. Резчиков, А. В. Рязанцева. — 2-е изд., </w:t>
      </w:r>
      <w:proofErr w:type="spellStart"/>
      <w:r w:rsidRPr="00BA258A">
        <w:rPr>
          <w:bCs/>
          <w:sz w:val="24"/>
          <w:szCs w:val="24"/>
        </w:rPr>
        <w:t>перераб</w:t>
      </w:r>
      <w:proofErr w:type="spellEnd"/>
      <w:proofErr w:type="gramStart"/>
      <w:r w:rsidRPr="00BA258A">
        <w:rPr>
          <w:bCs/>
          <w:sz w:val="24"/>
          <w:szCs w:val="24"/>
        </w:rPr>
        <w:t>.</w:t>
      </w:r>
      <w:proofErr w:type="gramEnd"/>
      <w:r w:rsidRPr="00BA258A">
        <w:rPr>
          <w:bCs/>
          <w:sz w:val="24"/>
          <w:szCs w:val="24"/>
        </w:rPr>
        <w:t xml:space="preserve"> и доп. — Москва: Издательство </w:t>
      </w:r>
      <w:proofErr w:type="spellStart"/>
      <w:r w:rsidRPr="00BA258A">
        <w:rPr>
          <w:bCs/>
          <w:sz w:val="24"/>
          <w:szCs w:val="24"/>
        </w:rPr>
        <w:t>Юрайт</w:t>
      </w:r>
      <w:proofErr w:type="spellEnd"/>
      <w:r w:rsidRPr="00BA258A">
        <w:rPr>
          <w:bCs/>
          <w:sz w:val="24"/>
          <w:szCs w:val="24"/>
        </w:rPr>
        <w:t xml:space="preserve">, 2022. — 639 с. — (Профессиональное образование). — ISBN 978-5-534-13550-3. — Текст: электронный // Образовательная платформа </w:t>
      </w:r>
      <w:proofErr w:type="spellStart"/>
      <w:r w:rsidRPr="00BA258A">
        <w:rPr>
          <w:bCs/>
          <w:sz w:val="24"/>
          <w:szCs w:val="24"/>
        </w:rPr>
        <w:t>Юрайт</w:t>
      </w:r>
      <w:proofErr w:type="spellEnd"/>
      <w:r w:rsidRPr="00BA258A">
        <w:rPr>
          <w:bCs/>
          <w:sz w:val="24"/>
          <w:szCs w:val="24"/>
        </w:rPr>
        <w:t xml:space="preserve"> [сайт]. — URL: </w:t>
      </w:r>
      <w:hyperlink r:id="rId12" w:history="1">
        <w:r w:rsidRPr="00BA258A">
          <w:rPr>
            <w:rStyle w:val="af1"/>
            <w:bCs/>
            <w:sz w:val="24"/>
            <w:szCs w:val="24"/>
          </w:rPr>
          <w:t>https://urait.ru/bcode/495884</w:t>
        </w:r>
      </w:hyperlink>
      <w:r w:rsidRPr="00BA258A">
        <w:rPr>
          <w:bCs/>
          <w:sz w:val="24"/>
          <w:szCs w:val="24"/>
        </w:rPr>
        <w:t>.</w:t>
      </w:r>
    </w:p>
    <w:p w:rsidR="00497DFB" w:rsidRPr="00914C4B" w:rsidRDefault="00497DFB" w:rsidP="00497DFB">
      <w:pPr>
        <w:ind w:firstLine="709"/>
        <w:contextualSpacing/>
        <w:jc w:val="both"/>
        <w:rPr>
          <w:bCs/>
          <w:sz w:val="24"/>
          <w:szCs w:val="24"/>
        </w:rPr>
      </w:pPr>
      <w:r w:rsidRPr="00914C4B">
        <w:rPr>
          <w:bCs/>
          <w:sz w:val="24"/>
          <w:szCs w:val="24"/>
        </w:rPr>
        <w:t xml:space="preserve">3. Широков, Ю. А. Защита в чрезвычайных ситуациях и гражданская оборона / Ю. А. Широков. — 2-е изд., </w:t>
      </w:r>
      <w:proofErr w:type="spellStart"/>
      <w:r w:rsidRPr="00914C4B">
        <w:rPr>
          <w:bCs/>
          <w:sz w:val="24"/>
          <w:szCs w:val="24"/>
        </w:rPr>
        <w:t>испр</w:t>
      </w:r>
      <w:proofErr w:type="spellEnd"/>
      <w:r w:rsidRPr="00914C4B">
        <w:rPr>
          <w:bCs/>
          <w:sz w:val="24"/>
          <w:szCs w:val="24"/>
        </w:rPr>
        <w:t>. и доп. — Санкт-</w:t>
      </w:r>
      <w:proofErr w:type="gramStart"/>
      <w:r w:rsidRPr="00914C4B">
        <w:rPr>
          <w:bCs/>
          <w:sz w:val="24"/>
          <w:szCs w:val="24"/>
        </w:rPr>
        <w:t>Петербург :</w:t>
      </w:r>
      <w:proofErr w:type="gramEnd"/>
      <w:r w:rsidRPr="00914C4B">
        <w:rPr>
          <w:bCs/>
          <w:sz w:val="24"/>
          <w:szCs w:val="24"/>
        </w:rPr>
        <w:t xml:space="preserve"> Лань, 2023. — 556 с. — ISBN 978-5-</w:t>
      </w:r>
      <w:r w:rsidRPr="00914C4B">
        <w:rPr>
          <w:bCs/>
          <w:sz w:val="24"/>
          <w:szCs w:val="24"/>
        </w:rPr>
        <w:lastRenderedPageBreak/>
        <w:t xml:space="preserve">8114-9508-5. — </w:t>
      </w:r>
      <w:proofErr w:type="gramStart"/>
      <w:r w:rsidRPr="00914C4B">
        <w:rPr>
          <w:bCs/>
          <w:sz w:val="24"/>
          <w:szCs w:val="24"/>
        </w:rPr>
        <w:t>Текст :</w:t>
      </w:r>
      <w:proofErr w:type="gramEnd"/>
      <w:r w:rsidRPr="00914C4B">
        <w:rPr>
          <w:bCs/>
          <w:sz w:val="24"/>
          <w:szCs w:val="24"/>
        </w:rPr>
        <w:t xml:space="preserve"> электронный // Лань : электронно-библиотечная система. — URL: </w:t>
      </w:r>
      <w:hyperlink r:id="rId13" w:history="1">
        <w:r w:rsidRPr="00914C4B">
          <w:rPr>
            <w:rStyle w:val="af1"/>
            <w:bCs/>
            <w:sz w:val="24"/>
            <w:szCs w:val="24"/>
          </w:rPr>
          <w:t>https://e.lanbook.com/book/293030</w:t>
        </w:r>
      </w:hyperlink>
      <w:r w:rsidRPr="00914C4B">
        <w:rPr>
          <w:bCs/>
          <w:sz w:val="24"/>
          <w:szCs w:val="24"/>
        </w:rPr>
        <w:t xml:space="preserve"> </w:t>
      </w:r>
    </w:p>
    <w:p w:rsidR="00497DFB" w:rsidRPr="00BA258A" w:rsidRDefault="00497DFB" w:rsidP="00497DFB">
      <w:pPr>
        <w:ind w:firstLine="709"/>
        <w:contextualSpacing/>
        <w:jc w:val="both"/>
        <w:rPr>
          <w:bCs/>
          <w:sz w:val="24"/>
          <w:szCs w:val="24"/>
        </w:rPr>
      </w:pPr>
      <w:r w:rsidRPr="00914C4B">
        <w:rPr>
          <w:bCs/>
          <w:sz w:val="24"/>
          <w:szCs w:val="24"/>
        </w:rPr>
        <w:t xml:space="preserve">4. Безопасность жизнедеятельности / Н. В. </w:t>
      </w:r>
      <w:proofErr w:type="spellStart"/>
      <w:r w:rsidRPr="00914C4B">
        <w:rPr>
          <w:bCs/>
          <w:sz w:val="24"/>
          <w:szCs w:val="24"/>
        </w:rPr>
        <w:t>Горькова</w:t>
      </w:r>
      <w:proofErr w:type="spellEnd"/>
      <w:r w:rsidRPr="00914C4B">
        <w:rPr>
          <w:bCs/>
          <w:sz w:val="24"/>
          <w:szCs w:val="24"/>
        </w:rPr>
        <w:t xml:space="preserve">, А. Г. Фетисов, Е. М. </w:t>
      </w:r>
      <w:proofErr w:type="spellStart"/>
      <w:r w:rsidRPr="00914C4B">
        <w:rPr>
          <w:bCs/>
          <w:sz w:val="24"/>
          <w:szCs w:val="24"/>
        </w:rPr>
        <w:t>Мессинева</w:t>
      </w:r>
      <w:proofErr w:type="spellEnd"/>
      <w:r w:rsidRPr="00914C4B">
        <w:rPr>
          <w:bCs/>
          <w:sz w:val="24"/>
          <w:szCs w:val="24"/>
        </w:rPr>
        <w:t>, Н. Б. Мануйлова. — 3-е изд., стер. — Санкт-</w:t>
      </w:r>
      <w:proofErr w:type="gramStart"/>
      <w:r w:rsidRPr="00914C4B">
        <w:rPr>
          <w:bCs/>
          <w:sz w:val="24"/>
          <w:szCs w:val="24"/>
        </w:rPr>
        <w:t>Петербург :</w:t>
      </w:r>
      <w:proofErr w:type="gramEnd"/>
      <w:r w:rsidRPr="00914C4B">
        <w:rPr>
          <w:bCs/>
          <w:sz w:val="24"/>
          <w:szCs w:val="24"/>
        </w:rPr>
        <w:t xml:space="preserve"> Лань, 2023. — 220 с. — ISBN 978-5-507-45693-2. — </w:t>
      </w:r>
      <w:proofErr w:type="gramStart"/>
      <w:r w:rsidRPr="00914C4B">
        <w:rPr>
          <w:bCs/>
          <w:sz w:val="24"/>
          <w:szCs w:val="24"/>
        </w:rPr>
        <w:t>Текст :</w:t>
      </w:r>
      <w:proofErr w:type="gramEnd"/>
      <w:r w:rsidRPr="00914C4B">
        <w:rPr>
          <w:bCs/>
          <w:sz w:val="24"/>
          <w:szCs w:val="24"/>
        </w:rPr>
        <w:t xml:space="preserve"> электронный // Лань : электронно-библиотечная система. — URL: </w:t>
      </w:r>
      <w:hyperlink r:id="rId14" w:history="1">
        <w:r w:rsidRPr="00914C4B">
          <w:rPr>
            <w:rStyle w:val="af1"/>
            <w:bCs/>
            <w:sz w:val="24"/>
            <w:szCs w:val="24"/>
          </w:rPr>
          <w:t>https://e.lanbook.com/book/279821</w:t>
        </w:r>
      </w:hyperlink>
      <w:r>
        <w:rPr>
          <w:bCs/>
          <w:sz w:val="24"/>
          <w:szCs w:val="24"/>
        </w:rPr>
        <w:t xml:space="preserve"> </w:t>
      </w:r>
    </w:p>
    <w:p w:rsidR="00497DFB" w:rsidRPr="00BA258A"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Default="00497DFB" w:rsidP="00497DFB">
      <w:pPr>
        <w:ind w:firstLine="709"/>
        <w:contextualSpacing/>
        <w:jc w:val="both"/>
        <w:rPr>
          <w:bCs/>
          <w:sz w:val="24"/>
          <w:szCs w:val="24"/>
        </w:rPr>
      </w:pPr>
    </w:p>
    <w:p w:rsidR="00497DFB" w:rsidRPr="007F5B36" w:rsidRDefault="00497DFB" w:rsidP="00497DFB">
      <w:pPr>
        <w:ind w:firstLine="709"/>
        <w:contextualSpacing/>
        <w:jc w:val="both"/>
        <w:rPr>
          <w:bCs/>
          <w:sz w:val="24"/>
          <w:szCs w:val="24"/>
        </w:rPr>
      </w:pPr>
      <w:bookmarkStart w:id="5" w:name="_GoBack"/>
      <w:bookmarkEnd w:id="5"/>
    </w:p>
    <w:p w:rsidR="00497DFB" w:rsidRPr="00B12CDB" w:rsidRDefault="00497DFB" w:rsidP="00497DFB">
      <w:pPr>
        <w:contextualSpacing/>
        <w:jc w:val="center"/>
        <w:rPr>
          <w:b/>
          <w:sz w:val="24"/>
          <w:szCs w:val="24"/>
        </w:rPr>
      </w:pPr>
      <w:r w:rsidRPr="00B12CDB">
        <w:rPr>
          <w:b/>
          <w:sz w:val="24"/>
          <w:szCs w:val="24"/>
        </w:rPr>
        <w:lastRenderedPageBreak/>
        <w:t xml:space="preserve">4. КОНТРОЛЬ И ОЦЕНКА РЕЗУЛЬТАТОВ ОСВОЕНИЯ  </w:t>
      </w:r>
    </w:p>
    <w:p w:rsidR="00497DFB" w:rsidRPr="00B12CDB" w:rsidRDefault="00497DFB" w:rsidP="00497DFB">
      <w:pPr>
        <w:contextualSpacing/>
        <w:jc w:val="center"/>
        <w:rPr>
          <w:b/>
          <w:sz w:val="24"/>
          <w:szCs w:val="24"/>
        </w:rPr>
      </w:pPr>
      <w:r w:rsidRPr="00B12CDB">
        <w:rPr>
          <w:b/>
          <w:sz w:val="24"/>
          <w:szCs w:val="24"/>
        </w:rPr>
        <w:t>УЧЕБНОЙ ДИСЦИПЛИНЫ</w:t>
      </w:r>
    </w:p>
    <w:p w:rsidR="00497DFB" w:rsidRPr="00B12CDB" w:rsidRDefault="00497DFB" w:rsidP="00497DFB">
      <w:pPr>
        <w:contextualSpacing/>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9"/>
        <w:gridCol w:w="3022"/>
        <w:gridCol w:w="3495"/>
      </w:tblGrid>
      <w:tr w:rsidR="00497DFB" w:rsidRPr="00B12CDB" w:rsidTr="00864FBD">
        <w:tc>
          <w:tcPr>
            <w:tcW w:w="1750" w:type="pct"/>
          </w:tcPr>
          <w:p w:rsidR="00497DFB" w:rsidRPr="00B12CDB" w:rsidRDefault="00497DFB" w:rsidP="00864FBD">
            <w:pPr>
              <w:jc w:val="center"/>
              <w:rPr>
                <w:b/>
                <w:bCs/>
                <w:iCs/>
                <w:sz w:val="24"/>
                <w:szCs w:val="24"/>
              </w:rPr>
            </w:pPr>
            <w:r w:rsidRPr="00B12CDB">
              <w:rPr>
                <w:b/>
                <w:bCs/>
                <w:iCs/>
                <w:sz w:val="24"/>
                <w:szCs w:val="24"/>
              </w:rPr>
              <w:t>Результаты обучения</w:t>
            </w:r>
          </w:p>
        </w:tc>
        <w:tc>
          <w:tcPr>
            <w:tcW w:w="1507" w:type="pct"/>
          </w:tcPr>
          <w:p w:rsidR="00497DFB" w:rsidRPr="00B12CDB" w:rsidRDefault="00497DFB" w:rsidP="00864FBD">
            <w:pPr>
              <w:jc w:val="center"/>
              <w:rPr>
                <w:b/>
                <w:bCs/>
                <w:iCs/>
                <w:sz w:val="24"/>
                <w:szCs w:val="24"/>
              </w:rPr>
            </w:pPr>
            <w:r w:rsidRPr="00B12CDB">
              <w:rPr>
                <w:b/>
                <w:bCs/>
                <w:iCs/>
                <w:sz w:val="24"/>
                <w:szCs w:val="24"/>
              </w:rPr>
              <w:t>Критерии оценки</w:t>
            </w:r>
          </w:p>
        </w:tc>
        <w:tc>
          <w:tcPr>
            <w:tcW w:w="1743" w:type="pct"/>
          </w:tcPr>
          <w:p w:rsidR="00497DFB" w:rsidRPr="00B12CDB" w:rsidRDefault="00497DFB" w:rsidP="00864FBD">
            <w:pPr>
              <w:jc w:val="center"/>
              <w:rPr>
                <w:b/>
                <w:bCs/>
                <w:iCs/>
                <w:sz w:val="24"/>
                <w:szCs w:val="24"/>
              </w:rPr>
            </w:pPr>
            <w:r w:rsidRPr="00B12CDB">
              <w:rPr>
                <w:b/>
                <w:bCs/>
                <w:iCs/>
                <w:sz w:val="24"/>
                <w:szCs w:val="24"/>
              </w:rPr>
              <w:t>Методы оценки</w:t>
            </w:r>
          </w:p>
        </w:tc>
      </w:tr>
      <w:tr w:rsidR="00497DFB" w:rsidRPr="0092473B" w:rsidTr="00864FBD">
        <w:tc>
          <w:tcPr>
            <w:tcW w:w="5000" w:type="pct"/>
            <w:gridSpan w:val="3"/>
          </w:tcPr>
          <w:p w:rsidR="00497DFB" w:rsidRPr="0092473B" w:rsidRDefault="00497DFB" w:rsidP="00864FBD">
            <w:pPr>
              <w:rPr>
                <w:bCs/>
                <w:iCs/>
                <w:sz w:val="24"/>
                <w:szCs w:val="24"/>
              </w:rPr>
            </w:pPr>
            <w:r w:rsidRPr="0092473B">
              <w:rPr>
                <w:bCs/>
                <w:iCs/>
                <w:sz w:val="24"/>
                <w:szCs w:val="24"/>
              </w:rPr>
              <w:t>Перечень знаний, осваиваемых в рамках дисциплины</w:t>
            </w:r>
          </w:p>
        </w:tc>
      </w:tr>
      <w:tr w:rsidR="00497DFB" w:rsidRPr="00B12CDB" w:rsidTr="00864FBD">
        <w:tc>
          <w:tcPr>
            <w:tcW w:w="1750" w:type="pct"/>
          </w:tcPr>
          <w:p w:rsidR="00497DFB" w:rsidRPr="00B12CDB" w:rsidRDefault="00497DFB" w:rsidP="00864FBD">
            <w:pPr>
              <w:rPr>
                <w:bCs/>
                <w:iCs/>
                <w:sz w:val="24"/>
                <w:szCs w:val="24"/>
              </w:rPr>
            </w:pPr>
            <w:r w:rsidRPr="00B12CDB">
              <w:rPr>
                <w:bCs/>
                <w:iCs/>
                <w:sz w:val="24"/>
                <w:szCs w:val="24"/>
              </w:rPr>
              <w:t>Знания:</w:t>
            </w:r>
          </w:p>
          <w:p w:rsidR="00497DFB" w:rsidRPr="00B12CDB" w:rsidRDefault="00497DFB" w:rsidP="00864FBD">
            <w:pPr>
              <w:rPr>
                <w:bCs/>
                <w:iCs/>
                <w:sz w:val="24"/>
                <w:szCs w:val="24"/>
              </w:rPr>
            </w:pPr>
            <w:r w:rsidRPr="00B12CDB">
              <w:rPr>
                <w:bCs/>
                <w:iCs/>
                <w:sz w:val="24"/>
                <w:szCs w:val="24"/>
              </w:rPr>
              <w:t>понятийно-терминологическую терминологию безопасности жизнедеятельности;</w:t>
            </w:r>
          </w:p>
          <w:p w:rsidR="00497DFB" w:rsidRPr="00B12CDB" w:rsidRDefault="00497DFB" w:rsidP="00864FBD">
            <w:pPr>
              <w:rPr>
                <w:bCs/>
                <w:iCs/>
                <w:sz w:val="24"/>
                <w:szCs w:val="24"/>
              </w:rPr>
            </w:pPr>
            <w:r w:rsidRPr="00B12CDB">
              <w:rPr>
                <w:bCs/>
                <w:iCs/>
                <w:sz w:val="24"/>
                <w:szCs w:val="24"/>
              </w:rPr>
              <w:t>основы взаимодействия в системе «человек – среда и обитания»;</w:t>
            </w:r>
          </w:p>
          <w:p w:rsidR="00497DFB" w:rsidRPr="00B12CDB" w:rsidRDefault="00497DFB" w:rsidP="00864FBD">
            <w:pPr>
              <w:rPr>
                <w:bCs/>
                <w:iCs/>
                <w:sz w:val="24"/>
                <w:szCs w:val="24"/>
              </w:rPr>
            </w:pPr>
            <w:r w:rsidRPr="00B12CDB">
              <w:rPr>
                <w:bCs/>
                <w:iCs/>
                <w:sz w:val="24"/>
                <w:szCs w:val="24"/>
              </w:rPr>
              <w:t xml:space="preserve">методы анализа и защиты от опасностей </w:t>
            </w:r>
            <w:proofErr w:type="spellStart"/>
            <w:r w:rsidRPr="00B12CDB">
              <w:rPr>
                <w:bCs/>
                <w:iCs/>
                <w:sz w:val="24"/>
                <w:szCs w:val="24"/>
              </w:rPr>
              <w:t>техносферы</w:t>
            </w:r>
            <w:proofErr w:type="spellEnd"/>
            <w:r w:rsidRPr="00B12CDB">
              <w:rPr>
                <w:bCs/>
                <w:iCs/>
                <w:sz w:val="24"/>
                <w:szCs w:val="24"/>
              </w:rPr>
              <w:t>;</w:t>
            </w:r>
          </w:p>
          <w:p w:rsidR="00497DFB" w:rsidRPr="00B12CDB" w:rsidRDefault="00497DFB" w:rsidP="00864FBD">
            <w:pPr>
              <w:rPr>
                <w:bCs/>
                <w:iCs/>
                <w:sz w:val="24"/>
                <w:szCs w:val="24"/>
              </w:rPr>
            </w:pPr>
            <w:r w:rsidRPr="00B12CDB">
              <w:rPr>
                <w:bCs/>
                <w:iCs/>
                <w:sz w:val="24"/>
                <w:szCs w:val="24"/>
              </w:rPr>
              <w:t>методы обеспечения безопасности жизнедеятельности в штатных и чрезвычайных ситуациях;</w:t>
            </w:r>
          </w:p>
          <w:p w:rsidR="00497DFB" w:rsidRPr="00B12CDB" w:rsidRDefault="00497DFB" w:rsidP="00864FBD">
            <w:pPr>
              <w:rPr>
                <w:bCs/>
                <w:iCs/>
                <w:sz w:val="24"/>
                <w:szCs w:val="24"/>
              </w:rPr>
            </w:pPr>
            <w:r w:rsidRPr="00B12CDB">
              <w:rPr>
                <w:bCs/>
                <w:iCs/>
                <w:sz w:val="24"/>
                <w:szCs w:val="24"/>
              </w:rPr>
              <w:t>правила оказания первой медицинской помощи;</w:t>
            </w:r>
          </w:p>
          <w:p w:rsidR="00497DFB" w:rsidRPr="00B12CDB" w:rsidRDefault="00497DFB" w:rsidP="00864FBD">
            <w:pPr>
              <w:rPr>
                <w:bCs/>
                <w:iCs/>
                <w:sz w:val="24"/>
                <w:szCs w:val="24"/>
              </w:rPr>
            </w:pPr>
            <w:r w:rsidRPr="00B12CDB">
              <w:rPr>
                <w:bCs/>
                <w:iCs/>
                <w:sz w:val="24"/>
                <w:szCs w:val="24"/>
              </w:rPr>
              <w:t>правила экологической безопасности при ведении профессиональной деятельности;</w:t>
            </w:r>
          </w:p>
          <w:p w:rsidR="00497DFB" w:rsidRPr="00B12CDB" w:rsidRDefault="00497DFB" w:rsidP="00864FBD">
            <w:pPr>
              <w:rPr>
                <w:bCs/>
                <w:iCs/>
                <w:sz w:val="24"/>
                <w:szCs w:val="24"/>
              </w:rPr>
            </w:pPr>
            <w:r w:rsidRPr="00B12CDB">
              <w:rPr>
                <w:bCs/>
                <w:iCs/>
                <w:sz w:val="24"/>
                <w:szCs w:val="24"/>
              </w:rPr>
              <w:t xml:space="preserve">экономико-правовые и управленческие аспекты </w:t>
            </w:r>
            <w:proofErr w:type="spellStart"/>
            <w:r w:rsidRPr="00B12CDB">
              <w:rPr>
                <w:bCs/>
                <w:iCs/>
                <w:sz w:val="24"/>
                <w:szCs w:val="24"/>
              </w:rPr>
              <w:t>техносферной</w:t>
            </w:r>
            <w:proofErr w:type="spellEnd"/>
            <w:r w:rsidRPr="00B12CDB">
              <w:rPr>
                <w:bCs/>
                <w:iCs/>
                <w:sz w:val="24"/>
                <w:szCs w:val="24"/>
              </w:rPr>
              <w:t xml:space="preserve"> безопасности.</w:t>
            </w:r>
          </w:p>
        </w:tc>
        <w:tc>
          <w:tcPr>
            <w:tcW w:w="1507" w:type="pct"/>
          </w:tcPr>
          <w:p w:rsidR="00497DFB" w:rsidRPr="00B12CDB" w:rsidRDefault="00497DFB" w:rsidP="00864FBD">
            <w:pPr>
              <w:rPr>
                <w:bCs/>
                <w:iCs/>
                <w:sz w:val="24"/>
                <w:szCs w:val="24"/>
              </w:rPr>
            </w:pPr>
            <w:r w:rsidRPr="00B12CDB">
              <w:rPr>
                <w:bCs/>
                <w:iCs/>
                <w:sz w:val="24"/>
                <w:szCs w:val="24"/>
              </w:rPr>
              <w:tab/>
            </w:r>
          </w:p>
          <w:p w:rsidR="00497DFB" w:rsidRPr="00B12CDB" w:rsidRDefault="00497DFB" w:rsidP="00864FBD">
            <w:pPr>
              <w:rPr>
                <w:bCs/>
                <w:iCs/>
                <w:sz w:val="24"/>
                <w:szCs w:val="24"/>
              </w:rPr>
            </w:pPr>
            <w:r w:rsidRPr="00B12CDB">
              <w:rPr>
                <w:bCs/>
                <w:iCs/>
                <w:sz w:val="24"/>
                <w:szCs w:val="24"/>
              </w:rPr>
              <w:t>Не менее 60% верных ответов</w:t>
            </w:r>
          </w:p>
        </w:tc>
        <w:tc>
          <w:tcPr>
            <w:tcW w:w="1743" w:type="pct"/>
          </w:tcPr>
          <w:p w:rsidR="00497DFB" w:rsidRPr="00B12CDB" w:rsidRDefault="00497DFB" w:rsidP="00864FBD">
            <w:pPr>
              <w:rPr>
                <w:bCs/>
                <w:iCs/>
                <w:sz w:val="24"/>
                <w:szCs w:val="24"/>
              </w:rPr>
            </w:pPr>
          </w:p>
          <w:p w:rsidR="00497DFB" w:rsidRPr="00B12CDB" w:rsidRDefault="00497DFB" w:rsidP="00864FBD">
            <w:pPr>
              <w:rPr>
                <w:bCs/>
                <w:iCs/>
                <w:sz w:val="24"/>
                <w:szCs w:val="24"/>
              </w:rPr>
            </w:pPr>
            <w:r w:rsidRPr="00B12CDB">
              <w:rPr>
                <w:bCs/>
                <w:iCs/>
                <w:sz w:val="24"/>
                <w:szCs w:val="24"/>
              </w:rPr>
              <w:t>Тестирование</w:t>
            </w:r>
          </w:p>
        </w:tc>
      </w:tr>
      <w:tr w:rsidR="00497DFB" w:rsidRPr="0092473B" w:rsidTr="00864FBD">
        <w:tc>
          <w:tcPr>
            <w:tcW w:w="5000" w:type="pct"/>
            <w:gridSpan w:val="3"/>
          </w:tcPr>
          <w:p w:rsidR="00497DFB" w:rsidRPr="0092473B" w:rsidRDefault="00497DFB" w:rsidP="00864FBD">
            <w:pPr>
              <w:rPr>
                <w:bCs/>
                <w:iCs/>
                <w:sz w:val="24"/>
                <w:szCs w:val="24"/>
              </w:rPr>
            </w:pPr>
            <w:r w:rsidRPr="0092473B">
              <w:rPr>
                <w:bCs/>
                <w:iCs/>
                <w:sz w:val="24"/>
                <w:szCs w:val="24"/>
              </w:rPr>
              <w:t>Перечень умений, осваиваемых в рамках дисциплины</w:t>
            </w:r>
          </w:p>
        </w:tc>
      </w:tr>
      <w:tr w:rsidR="00497DFB" w:rsidRPr="00B12CDB" w:rsidTr="00864FBD">
        <w:trPr>
          <w:trHeight w:val="896"/>
        </w:trPr>
        <w:tc>
          <w:tcPr>
            <w:tcW w:w="1750" w:type="pct"/>
          </w:tcPr>
          <w:p w:rsidR="00497DFB" w:rsidRPr="00B12CDB" w:rsidRDefault="00497DFB" w:rsidP="00864FBD">
            <w:pPr>
              <w:rPr>
                <w:bCs/>
                <w:iCs/>
                <w:sz w:val="24"/>
                <w:szCs w:val="24"/>
              </w:rPr>
            </w:pPr>
            <w:r w:rsidRPr="00B12CDB">
              <w:rPr>
                <w:bCs/>
                <w:iCs/>
                <w:sz w:val="24"/>
                <w:szCs w:val="24"/>
              </w:rPr>
              <w:t>Умения:</w:t>
            </w:r>
          </w:p>
          <w:p w:rsidR="00497DFB" w:rsidRPr="00B12CDB" w:rsidRDefault="00497DFB" w:rsidP="00864FBD">
            <w:pPr>
              <w:rPr>
                <w:bCs/>
                <w:iCs/>
                <w:sz w:val="24"/>
                <w:szCs w:val="24"/>
              </w:rPr>
            </w:pPr>
            <w:r w:rsidRPr="00B12CDB">
              <w:rPr>
                <w:bCs/>
                <w:iCs/>
                <w:sz w:val="24"/>
                <w:szCs w:val="24"/>
              </w:rPr>
              <w:t>идентифицировать основные опасности среды обитания человека;</w:t>
            </w:r>
          </w:p>
          <w:p w:rsidR="00497DFB" w:rsidRPr="00B12CDB" w:rsidRDefault="00497DFB" w:rsidP="00864FBD">
            <w:pPr>
              <w:rPr>
                <w:bCs/>
                <w:iCs/>
                <w:sz w:val="24"/>
                <w:szCs w:val="24"/>
              </w:rPr>
            </w:pPr>
            <w:r w:rsidRPr="00B12CDB">
              <w:rPr>
                <w:bCs/>
                <w:iCs/>
                <w:sz w:val="24"/>
                <w:szCs w:val="24"/>
              </w:rPr>
              <w:t>оценивать воздействие опасностей на человека и окружающую среду;</w:t>
            </w:r>
          </w:p>
          <w:p w:rsidR="00497DFB" w:rsidRPr="00B12CDB" w:rsidRDefault="00497DFB" w:rsidP="00864FBD">
            <w:pPr>
              <w:rPr>
                <w:bCs/>
                <w:iCs/>
                <w:sz w:val="24"/>
                <w:szCs w:val="24"/>
              </w:rPr>
            </w:pPr>
            <w:r w:rsidRPr="00B12CDB">
              <w:rPr>
                <w:bCs/>
                <w:iCs/>
                <w:sz w:val="24"/>
                <w:szCs w:val="24"/>
              </w:rPr>
              <w:t>выбирать и применять способы обеспечения безопасности жизнедеятельности;</w:t>
            </w:r>
          </w:p>
          <w:p w:rsidR="00497DFB" w:rsidRPr="00B12CDB" w:rsidRDefault="00497DFB" w:rsidP="00864FBD">
            <w:pPr>
              <w:rPr>
                <w:bCs/>
                <w:iCs/>
                <w:sz w:val="24"/>
                <w:szCs w:val="24"/>
              </w:rPr>
            </w:pPr>
            <w:r w:rsidRPr="00B12CDB">
              <w:rPr>
                <w:bCs/>
                <w:iCs/>
                <w:sz w:val="24"/>
                <w:szCs w:val="24"/>
              </w:rPr>
              <w:t xml:space="preserve">оценивать уровни опасности в </w:t>
            </w:r>
            <w:proofErr w:type="spellStart"/>
            <w:r w:rsidRPr="00B12CDB">
              <w:rPr>
                <w:bCs/>
                <w:iCs/>
                <w:sz w:val="24"/>
                <w:szCs w:val="24"/>
              </w:rPr>
              <w:t>техносфере</w:t>
            </w:r>
            <w:proofErr w:type="spellEnd"/>
            <w:r w:rsidRPr="00B12CDB">
              <w:rPr>
                <w:bCs/>
                <w:iCs/>
                <w:sz w:val="24"/>
                <w:szCs w:val="24"/>
              </w:rPr>
              <w:t>;</w:t>
            </w:r>
          </w:p>
          <w:p w:rsidR="00497DFB" w:rsidRPr="00B12CDB" w:rsidRDefault="00497DFB" w:rsidP="00864FBD">
            <w:pPr>
              <w:rPr>
                <w:bCs/>
                <w:iCs/>
                <w:sz w:val="24"/>
                <w:szCs w:val="24"/>
              </w:rPr>
            </w:pPr>
            <w:r w:rsidRPr="00B12CDB">
              <w:rPr>
                <w:bCs/>
                <w:iCs/>
                <w:sz w:val="24"/>
                <w:szCs w:val="24"/>
              </w:rPr>
              <w:t xml:space="preserve">соблюдать нормы экологической безопасности; </w:t>
            </w:r>
          </w:p>
          <w:p w:rsidR="00497DFB" w:rsidRPr="00B12CDB" w:rsidRDefault="00497DFB" w:rsidP="00864FBD">
            <w:pPr>
              <w:rPr>
                <w:bCs/>
                <w:iCs/>
                <w:sz w:val="24"/>
                <w:szCs w:val="24"/>
              </w:rPr>
            </w:pPr>
            <w:r w:rsidRPr="00B12CDB">
              <w:rPr>
                <w:bCs/>
                <w:iCs/>
                <w:sz w:val="24"/>
                <w:szCs w:val="24"/>
              </w:rPr>
              <w:t>определять направления ресурсосбережения в рамках профессиональной деятельности по профессии;</w:t>
            </w:r>
          </w:p>
          <w:p w:rsidR="00497DFB" w:rsidRPr="00B12CDB" w:rsidRDefault="00497DFB" w:rsidP="00864FBD">
            <w:pPr>
              <w:rPr>
                <w:bCs/>
                <w:iCs/>
                <w:sz w:val="24"/>
                <w:szCs w:val="24"/>
              </w:rPr>
            </w:pPr>
            <w:r w:rsidRPr="00B12CDB">
              <w:rPr>
                <w:bCs/>
                <w:iCs/>
                <w:sz w:val="24"/>
                <w:szCs w:val="24"/>
              </w:rPr>
              <w:t>пользоваться экономико-правовой основой безопасности среды обитания.</w:t>
            </w:r>
          </w:p>
        </w:tc>
        <w:tc>
          <w:tcPr>
            <w:tcW w:w="1507" w:type="pct"/>
          </w:tcPr>
          <w:p w:rsidR="00497DFB" w:rsidRPr="00B12CDB" w:rsidRDefault="00497DFB" w:rsidP="00864FBD">
            <w:pPr>
              <w:rPr>
                <w:bCs/>
                <w:iCs/>
                <w:sz w:val="24"/>
                <w:szCs w:val="24"/>
              </w:rPr>
            </w:pPr>
          </w:p>
          <w:p w:rsidR="00497DFB" w:rsidRPr="00B12CDB" w:rsidRDefault="00497DFB" w:rsidP="00864FBD">
            <w:pPr>
              <w:rPr>
                <w:bCs/>
                <w:iCs/>
                <w:sz w:val="24"/>
                <w:szCs w:val="24"/>
              </w:rPr>
            </w:pPr>
            <w:r w:rsidRPr="00B12CDB">
              <w:rPr>
                <w:bCs/>
                <w:iCs/>
                <w:sz w:val="24"/>
                <w:szCs w:val="24"/>
              </w:rPr>
              <w:t>Верная оценка состояния окружающей среды; обоснованный выбор средств обеспечения безопасности;</w:t>
            </w:r>
          </w:p>
          <w:p w:rsidR="00497DFB" w:rsidRPr="00B12CDB" w:rsidRDefault="00497DFB" w:rsidP="00864FBD">
            <w:pPr>
              <w:rPr>
                <w:bCs/>
                <w:iCs/>
                <w:sz w:val="24"/>
                <w:szCs w:val="24"/>
              </w:rPr>
            </w:pPr>
            <w:r w:rsidRPr="00B12CDB">
              <w:rPr>
                <w:bCs/>
                <w:iCs/>
                <w:sz w:val="24"/>
                <w:szCs w:val="24"/>
              </w:rPr>
              <w:t>соблюдение норм безопасности.</w:t>
            </w:r>
          </w:p>
          <w:p w:rsidR="00497DFB" w:rsidRPr="00B12CDB" w:rsidRDefault="00497DFB" w:rsidP="00864FBD">
            <w:pPr>
              <w:rPr>
                <w:bCs/>
                <w:iCs/>
                <w:sz w:val="24"/>
                <w:szCs w:val="24"/>
              </w:rPr>
            </w:pPr>
          </w:p>
        </w:tc>
        <w:tc>
          <w:tcPr>
            <w:tcW w:w="1743" w:type="pct"/>
          </w:tcPr>
          <w:p w:rsidR="00497DFB" w:rsidRPr="00B12CDB" w:rsidRDefault="00497DFB" w:rsidP="00864FBD">
            <w:pPr>
              <w:rPr>
                <w:bCs/>
                <w:iCs/>
                <w:sz w:val="24"/>
                <w:szCs w:val="24"/>
              </w:rPr>
            </w:pPr>
          </w:p>
          <w:p w:rsidR="00497DFB" w:rsidRPr="00B12CDB" w:rsidRDefault="00497DFB" w:rsidP="00864FBD">
            <w:pPr>
              <w:rPr>
                <w:bCs/>
                <w:iCs/>
                <w:sz w:val="24"/>
                <w:szCs w:val="24"/>
              </w:rPr>
            </w:pPr>
            <w:r w:rsidRPr="00B12CDB">
              <w:rPr>
                <w:bCs/>
                <w:iCs/>
                <w:sz w:val="24"/>
                <w:szCs w:val="24"/>
              </w:rPr>
              <w:t>Экспертная оценка выполнения практических работ.</w:t>
            </w:r>
          </w:p>
        </w:tc>
      </w:tr>
    </w:tbl>
    <w:p w:rsidR="00EA0255" w:rsidRPr="009616F0" w:rsidRDefault="00EA0255" w:rsidP="00EA0255">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4"/>
          <w:szCs w:val="24"/>
        </w:rPr>
      </w:pPr>
    </w:p>
    <w:sectPr w:rsidR="00EA0255" w:rsidRPr="009616F0" w:rsidSect="002E0453">
      <w:footerReference w:type="default" r:id="rId15"/>
      <w:pgSz w:w="11910" w:h="16840"/>
      <w:pgMar w:top="1360" w:right="620" w:bottom="960" w:left="1480" w:header="0" w:footer="6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884" w:rsidRDefault="00653884">
      <w:r>
        <w:separator/>
      </w:r>
    </w:p>
  </w:endnote>
  <w:endnote w:type="continuationSeparator" w:id="0">
    <w:p w:rsidR="00653884" w:rsidRDefault="0065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_x0000_s2055" type="#_x0000_t202" style="position:absolute;margin-left:313.25pt;margin-top:780.9pt;width:11.6pt;height:13.05pt;z-index:-1665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VBrgIAAK8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" filled="f" stroked="f">
          <v:textbox inset="0,0,0,0">
            <w:txbxContent>
              <w:p w:rsidR="00653884" w:rsidRDefault="00653884">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4</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543.8pt;margin-top:792.3pt;width:12pt;height:15.3pt;z-index:-1666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" filled="f" stroked="f">
          <v:textbox style="mso-next-textbox:#Text Box 3" inset="0,0,0,0">
            <w:txbxContent>
              <w:p w:rsidR="00653884" w:rsidRDefault="00653884">
                <w:pPr>
                  <w:spacing w:before="10"/>
                  <w:ind w:left="60"/>
                  <w:rPr>
                    <w:sz w:val="24"/>
                  </w:rPr>
                </w:pPr>
                <w:r>
                  <w:fldChar w:fldCharType="begin"/>
                </w:r>
                <w:r>
                  <w:rPr>
                    <w:sz w:val="24"/>
                  </w:rPr>
                  <w:instrText xml:space="preserve"> PAGE </w:instrText>
                </w:r>
                <w:r>
                  <w:fldChar w:fldCharType="separate"/>
                </w:r>
                <w:r w:rsidR="00497DFB">
                  <w:rPr>
                    <w:noProof/>
                    <w:sz w:val="24"/>
                  </w:rPr>
                  <w:t>4</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Text Box 2" o:spid="_x0000_s2050" type="#_x0000_t202" style="position:absolute;margin-left:770.4pt;margin-top:545.7pt;width:18pt;height:15.3pt;z-index:-1665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z9XsAIAAK8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" filled="f" stroked="f">
          <v:textbox inset="0,0,0,0">
            <w:txbxContent>
              <w:p w:rsidR="00653884" w:rsidRDefault="00653884">
                <w:pPr>
                  <w:spacing w:before="10"/>
                  <w:ind w:left="60"/>
                  <w:rPr>
                    <w:sz w:val="24"/>
                  </w:rPr>
                </w:pPr>
                <w:r>
                  <w:fldChar w:fldCharType="begin"/>
                </w:r>
                <w:r>
                  <w:rPr>
                    <w:sz w:val="24"/>
                  </w:rPr>
                  <w:instrText xml:space="preserve"> PAGE </w:instrText>
                </w:r>
                <w:r>
                  <w:fldChar w:fldCharType="separate"/>
                </w:r>
                <w:r w:rsidR="00497DFB">
                  <w:rPr>
                    <w:noProof/>
                    <w:sz w:val="24"/>
                  </w:rPr>
                  <w:t>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884" w:rsidRDefault="00653884">
    <w:pPr>
      <w:pStyle w:val="a3"/>
      <w:spacing w:line="14" w:lineRule="auto"/>
      <w:rPr>
        <w:sz w:val="19"/>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537.8pt;margin-top:792.3pt;width:18pt;height:15.3pt;z-index:-1665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25rwIAAK8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" filled="f" stroked="f">
          <v:textbox inset="0,0,0,0">
            <w:txbxContent>
              <w:p w:rsidR="00653884" w:rsidRDefault="00653884">
                <w:pPr>
                  <w:spacing w:before="10"/>
                  <w:ind w:left="60"/>
                  <w:rPr>
                    <w:sz w:val="24"/>
                  </w:rPr>
                </w:pPr>
                <w:r>
                  <w:fldChar w:fldCharType="begin"/>
                </w:r>
                <w:r>
                  <w:rPr>
                    <w:sz w:val="24"/>
                  </w:rPr>
                  <w:instrText xml:space="preserve"> PAGE </w:instrText>
                </w:r>
                <w:r>
                  <w:fldChar w:fldCharType="separate"/>
                </w:r>
                <w:r w:rsidR="00497DFB">
                  <w:rPr>
                    <w:noProof/>
                    <w:sz w:val="24"/>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884" w:rsidRDefault="00653884">
      <w:r>
        <w:separator/>
      </w:r>
    </w:p>
  </w:footnote>
  <w:footnote w:type="continuationSeparator" w:id="0">
    <w:p w:rsidR="00653884" w:rsidRDefault="006538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0B1"/>
    <w:multiLevelType w:val="hybridMultilevel"/>
    <w:tmpl w:val="793C860C"/>
    <w:lvl w:ilvl="0" w:tplc="028E55E4">
      <w:numFmt w:val="bullet"/>
      <w:lvlText w:val="-"/>
      <w:lvlJc w:val="left"/>
      <w:pPr>
        <w:ind w:left="682" w:hanging="214"/>
      </w:pPr>
      <w:rPr>
        <w:rFonts w:ascii="Times New Roman" w:eastAsia="Times New Roman" w:hAnsi="Times New Roman" w:cs="Times New Roman" w:hint="default"/>
        <w:w w:val="100"/>
        <w:sz w:val="28"/>
        <w:szCs w:val="28"/>
        <w:lang w:val="ru-RU" w:eastAsia="en-US" w:bidi="ar-SA"/>
      </w:rPr>
    </w:lvl>
    <w:lvl w:ilvl="1" w:tplc="7F44EC64">
      <w:numFmt w:val="bullet"/>
      <w:lvlText w:val="•"/>
      <w:lvlJc w:val="left"/>
      <w:pPr>
        <w:ind w:left="1664" w:hanging="214"/>
      </w:pPr>
      <w:rPr>
        <w:rFonts w:hint="default"/>
        <w:lang w:val="ru-RU" w:eastAsia="en-US" w:bidi="ar-SA"/>
      </w:rPr>
    </w:lvl>
    <w:lvl w:ilvl="2" w:tplc="3D20434C">
      <w:numFmt w:val="bullet"/>
      <w:lvlText w:val="•"/>
      <w:lvlJc w:val="left"/>
      <w:pPr>
        <w:ind w:left="2649" w:hanging="214"/>
      </w:pPr>
      <w:rPr>
        <w:rFonts w:hint="default"/>
        <w:lang w:val="ru-RU" w:eastAsia="en-US" w:bidi="ar-SA"/>
      </w:rPr>
    </w:lvl>
    <w:lvl w:ilvl="3" w:tplc="2916944E">
      <w:numFmt w:val="bullet"/>
      <w:lvlText w:val="•"/>
      <w:lvlJc w:val="left"/>
      <w:pPr>
        <w:ind w:left="3633" w:hanging="214"/>
      </w:pPr>
      <w:rPr>
        <w:rFonts w:hint="default"/>
        <w:lang w:val="ru-RU" w:eastAsia="en-US" w:bidi="ar-SA"/>
      </w:rPr>
    </w:lvl>
    <w:lvl w:ilvl="4" w:tplc="F26E2E76">
      <w:numFmt w:val="bullet"/>
      <w:lvlText w:val="•"/>
      <w:lvlJc w:val="left"/>
      <w:pPr>
        <w:ind w:left="4618" w:hanging="214"/>
      </w:pPr>
      <w:rPr>
        <w:rFonts w:hint="default"/>
        <w:lang w:val="ru-RU" w:eastAsia="en-US" w:bidi="ar-SA"/>
      </w:rPr>
    </w:lvl>
    <w:lvl w:ilvl="5" w:tplc="F3022660">
      <w:numFmt w:val="bullet"/>
      <w:lvlText w:val="•"/>
      <w:lvlJc w:val="left"/>
      <w:pPr>
        <w:ind w:left="5603" w:hanging="214"/>
      </w:pPr>
      <w:rPr>
        <w:rFonts w:hint="default"/>
        <w:lang w:val="ru-RU" w:eastAsia="en-US" w:bidi="ar-SA"/>
      </w:rPr>
    </w:lvl>
    <w:lvl w:ilvl="6" w:tplc="A38E1372">
      <w:numFmt w:val="bullet"/>
      <w:lvlText w:val="•"/>
      <w:lvlJc w:val="left"/>
      <w:pPr>
        <w:ind w:left="6587" w:hanging="214"/>
      </w:pPr>
      <w:rPr>
        <w:rFonts w:hint="default"/>
        <w:lang w:val="ru-RU" w:eastAsia="en-US" w:bidi="ar-SA"/>
      </w:rPr>
    </w:lvl>
    <w:lvl w:ilvl="7" w:tplc="3B3A7848">
      <w:numFmt w:val="bullet"/>
      <w:lvlText w:val="•"/>
      <w:lvlJc w:val="left"/>
      <w:pPr>
        <w:ind w:left="7572" w:hanging="214"/>
      </w:pPr>
      <w:rPr>
        <w:rFonts w:hint="default"/>
        <w:lang w:val="ru-RU" w:eastAsia="en-US" w:bidi="ar-SA"/>
      </w:rPr>
    </w:lvl>
    <w:lvl w:ilvl="8" w:tplc="ED76677E">
      <w:numFmt w:val="bullet"/>
      <w:lvlText w:val="•"/>
      <w:lvlJc w:val="left"/>
      <w:pPr>
        <w:ind w:left="8557" w:hanging="214"/>
      </w:pPr>
      <w:rPr>
        <w:rFonts w:hint="default"/>
        <w:lang w:val="ru-RU" w:eastAsia="en-US" w:bidi="ar-SA"/>
      </w:rPr>
    </w:lvl>
  </w:abstractNum>
  <w:abstractNum w:abstractNumId="1" w15:restartNumberingAfterBreak="0">
    <w:nsid w:val="172066D5"/>
    <w:multiLevelType w:val="hybridMultilevel"/>
    <w:tmpl w:val="868642AE"/>
    <w:lvl w:ilvl="0" w:tplc="FFEE08E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0A6505"/>
    <w:multiLevelType w:val="hybridMultilevel"/>
    <w:tmpl w:val="466E5E6C"/>
    <w:lvl w:ilvl="0" w:tplc="A0E044EE">
      <w:numFmt w:val="bullet"/>
      <w:lvlText w:val=""/>
      <w:lvlJc w:val="left"/>
      <w:pPr>
        <w:ind w:left="682" w:hanging="228"/>
      </w:pPr>
      <w:rPr>
        <w:rFonts w:ascii="Symbol" w:eastAsia="Symbol" w:hAnsi="Symbol" w:cs="Symbol" w:hint="default"/>
        <w:w w:val="100"/>
        <w:sz w:val="28"/>
        <w:szCs w:val="28"/>
        <w:lang w:val="ru-RU" w:eastAsia="en-US" w:bidi="ar-SA"/>
      </w:rPr>
    </w:lvl>
    <w:lvl w:ilvl="1" w:tplc="BCEAFA9A">
      <w:numFmt w:val="bullet"/>
      <w:lvlText w:val="•"/>
      <w:lvlJc w:val="left"/>
      <w:pPr>
        <w:ind w:left="1664" w:hanging="228"/>
      </w:pPr>
      <w:rPr>
        <w:rFonts w:hint="default"/>
        <w:lang w:val="ru-RU" w:eastAsia="en-US" w:bidi="ar-SA"/>
      </w:rPr>
    </w:lvl>
    <w:lvl w:ilvl="2" w:tplc="73CCE5CE">
      <w:numFmt w:val="bullet"/>
      <w:lvlText w:val="•"/>
      <w:lvlJc w:val="left"/>
      <w:pPr>
        <w:ind w:left="2649" w:hanging="228"/>
      </w:pPr>
      <w:rPr>
        <w:rFonts w:hint="default"/>
        <w:lang w:val="ru-RU" w:eastAsia="en-US" w:bidi="ar-SA"/>
      </w:rPr>
    </w:lvl>
    <w:lvl w:ilvl="3" w:tplc="C5502912">
      <w:numFmt w:val="bullet"/>
      <w:lvlText w:val="•"/>
      <w:lvlJc w:val="left"/>
      <w:pPr>
        <w:ind w:left="3633" w:hanging="228"/>
      </w:pPr>
      <w:rPr>
        <w:rFonts w:hint="default"/>
        <w:lang w:val="ru-RU" w:eastAsia="en-US" w:bidi="ar-SA"/>
      </w:rPr>
    </w:lvl>
    <w:lvl w:ilvl="4" w:tplc="0E260DBA">
      <w:numFmt w:val="bullet"/>
      <w:lvlText w:val="•"/>
      <w:lvlJc w:val="left"/>
      <w:pPr>
        <w:ind w:left="4618" w:hanging="228"/>
      </w:pPr>
      <w:rPr>
        <w:rFonts w:hint="default"/>
        <w:lang w:val="ru-RU" w:eastAsia="en-US" w:bidi="ar-SA"/>
      </w:rPr>
    </w:lvl>
    <w:lvl w:ilvl="5" w:tplc="E8A48F58">
      <w:numFmt w:val="bullet"/>
      <w:lvlText w:val="•"/>
      <w:lvlJc w:val="left"/>
      <w:pPr>
        <w:ind w:left="5603" w:hanging="228"/>
      </w:pPr>
      <w:rPr>
        <w:rFonts w:hint="default"/>
        <w:lang w:val="ru-RU" w:eastAsia="en-US" w:bidi="ar-SA"/>
      </w:rPr>
    </w:lvl>
    <w:lvl w:ilvl="6" w:tplc="A224B536">
      <w:numFmt w:val="bullet"/>
      <w:lvlText w:val="•"/>
      <w:lvlJc w:val="left"/>
      <w:pPr>
        <w:ind w:left="6587" w:hanging="228"/>
      </w:pPr>
      <w:rPr>
        <w:rFonts w:hint="default"/>
        <w:lang w:val="ru-RU" w:eastAsia="en-US" w:bidi="ar-SA"/>
      </w:rPr>
    </w:lvl>
    <w:lvl w:ilvl="7" w:tplc="56B23C76">
      <w:numFmt w:val="bullet"/>
      <w:lvlText w:val="•"/>
      <w:lvlJc w:val="left"/>
      <w:pPr>
        <w:ind w:left="7572" w:hanging="228"/>
      </w:pPr>
      <w:rPr>
        <w:rFonts w:hint="default"/>
        <w:lang w:val="ru-RU" w:eastAsia="en-US" w:bidi="ar-SA"/>
      </w:rPr>
    </w:lvl>
    <w:lvl w:ilvl="8" w:tplc="08CE1872">
      <w:numFmt w:val="bullet"/>
      <w:lvlText w:val="•"/>
      <w:lvlJc w:val="left"/>
      <w:pPr>
        <w:ind w:left="8557" w:hanging="228"/>
      </w:pPr>
      <w:rPr>
        <w:rFonts w:hint="default"/>
        <w:lang w:val="ru-RU" w:eastAsia="en-US" w:bidi="ar-SA"/>
      </w:rPr>
    </w:lvl>
  </w:abstractNum>
  <w:abstractNum w:abstractNumId="3" w15:restartNumberingAfterBreak="0">
    <w:nsid w:val="28201C04"/>
    <w:multiLevelType w:val="hybridMultilevel"/>
    <w:tmpl w:val="E1C018A4"/>
    <w:lvl w:ilvl="0" w:tplc="A32C5FB2">
      <w:start w:val="1"/>
      <w:numFmt w:val="decimal"/>
      <w:lvlText w:val="%1."/>
      <w:lvlJc w:val="left"/>
      <w:pPr>
        <w:ind w:left="582" w:hanging="360"/>
        <w:jc w:val="left"/>
      </w:pPr>
      <w:rPr>
        <w:rFonts w:ascii="Times New Roman" w:eastAsia="Times New Roman" w:hAnsi="Times New Roman" w:cs="Times New Roman" w:hint="default"/>
        <w:spacing w:val="0"/>
        <w:w w:val="100"/>
        <w:sz w:val="28"/>
        <w:szCs w:val="28"/>
        <w:lang w:val="ru-RU" w:eastAsia="en-US" w:bidi="ar-SA"/>
      </w:rPr>
    </w:lvl>
    <w:lvl w:ilvl="1" w:tplc="8ACAC88A">
      <w:numFmt w:val="bullet"/>
      <w:lvlText w:val="•"/>
      <w:lvlJc w:val="left"/>
      <w:pPr>
        <w:ind w:left="1502" w:hanging="360"/>
      </w:pPr>
      <w:rPr>
        <w:rFonts w:hint="default"/>
        <w:lang w:val="ru-RU" w:eastAsia="en-US" w:bidi="ar-SA"/>
      </w:rPr>
    </w:lvl>
    <w:lvl w:ilvl="2" w:tplc="E4A4008E">
      <w:numFmt w:val="bullet"/>
      <w:lvlText w:val="•"/>
      <w:lvlJc w:val="left"/>
      <w:pPr>
        <w:ind w:left="2425" w:hanging="360"/>
      </w:pPr>
      <w:rPr>
        <w:rFonts w:hint="default"/>
        <w:lang w:val="ru-RU" w:eastAsia="en-US" w:bidi="ar-SA"/>
      </w:rPr>
    </w:lvl>
    <w:lvl w:ilvl="3" w:tplc="B92EBF42">
      <w:numFmt w:val="bullet"/>
      <w:lvlText w:val="•"/>
      <w:lvlJc w:val="left"/>
      <w:pPr>
        <w:ind w:left="3347" w:hanging="360"/>
      </w:pPr>
      <w:rPr>
        <w:rFonts w:hint="default"/>
        <w:lang w:val="ru-RU" w:eastAsia="en-US" w:bidi="ar-SA"/>
      </w:rPr>
    </w:lvl>
    <w:lvl w:ilvl="4" w:tplc="D5689EB6">
      <w:numFmt w:val="bullet"/>
      <w:lvlText w:val="•"/>
      <w:lvlJc w:val="left"/>
      <w:pPr>
        <w:ind w:left="4270" w:hanging="360"/>
      </w:pPr>
      <w:rPr>
        <w:rFonts w:hint="default"/>
        <w:lang w:val="ru-RU" w:eastAsia="en-US" w:bidi="ar-SA"/>
      </w:rPr>
    </w:lvl>
    <w:lvl w:ilvl="5" w:tplc="3E3606DC">
      <w:numFmt w:val="bullet"/>
      <w:lvlText w:val="•"/>
      <w:lvlJc w:val="left"/>
      <w:pPr>
        <w:ind w:left="5193" w:hanging="360"/>
      </w:pPr>
      <w:rPr>
        <w:rFonts w:hint="default"/>
        <w:lang w:val="ru-RU" w:eastAsia="en-US" w:bidi="ar-SA"/>
      </w:rPr>
    </w:lvl>
    <w:lvl w:ilvl="6" w:tplc="9E92E6A8">
      <w:numFmt w:val="bullet"/>
      <w:lvlText w:val="•"/>
      <w:lvlJc w:val="left"/>
      <w:pPr>
        <w:ind w:left="6115" w:hanging="360"/>
      </w:pPr>
      <w:rPr>
        <w:rFonts w:hint="default"/>
        <w:lang w:val="ru-RU" w:eastAsia="en-US" w:bidi="ar-SA"/>
      </w:rPr>
    </w:lvl>
    <w:lvl w:ilvl="7" w:tplc="3ADC8F8A">
      <w:numFmt w:val="bullet"/>
      <w:lvlText w:val="•"/>
      <w:lvlJc w:val="left"/>
      <w:pPr>
        <w:ind w:left="7038" w:hanging="360"/>
      </w:pPr>
      <w:rPr>
        <w:rFonts w:hint="default"/>
        <w:lang w:val="ru-RU" w:eastAsia="en-US" w:bidi="ar-SA"/>
      </w:rPr>
    </w:lvl>
    <w:lvl w:ilvl="8" w:tplc="2C2025D6">
      <w:numFmt w:val="bullet"/>
      <w:lvlText w:val="•"/>
      <w:lvlJc w:val="left"/>
      <w:pPr>
        <w:ind w:left="7961" w:hanging="360"/>
      </w:pPr>
      <w:rPr>
        <w:rFonts w:hint="default"/>
        <w:lang w:val="ru-RU" w:eastAsia="en-US" w:bidi="ar-SA"/>
      </w:rPr>
    </w:lvl>
  </w:abstractNum>
  <w:abstractNum w:abstractNumId="4" w15:restartNumberingAfterBreak="0">
    <w:nsid w:val="35426E67"/>
    <w:multiLevelType w:val="hybridMultilevel"/>
    <w:tmpl w:val="70C0FEC8"/>
    <w:lvl w:ilvl="0" w:tplc="08A865A2">
      <w:start w:val="7"/>
      <w:numFmt w:val="decimal"/>
      <w:lvlText w:val="%1."/>
      <w:lvlJc w:val="left"/>
      <w:pPr>
        <w:ind w:left="434" w:hanging="213"/>
        <w:jc w:val="right"/>
      </w:pPr>
      <w:rPr>
        <w:rFonts w:ascii="Times New Roman" w:eastAsia="Times New Roman" w:hAnsi="Times New Roman" w:cs="Times New Roman" w:hint="default"/>
        <w:b/>
        <w:bCs/>
        <w:spacing w:val="-1"/>
        <w:w w:val="100"/>
        <w:sz w:val="26"/>
        <w:szCs w:val="26"/>
        <w:lang w:val="ru-RU" w:eastAsia="en-US" w:bidi="ar-SA"/>
      </w:rPr>
    </w:lvl>
    <w:lvl w:ilvl="1" w:tplc="93989DE0">
      <w:numFmt w:val="bullet"/>
      <w:lvlText w:val="•"/>
      <w:lvlJc w:val="left"/>
      <w:pPr>
        <w:ind w:left="1376" w:hanging="213"/>
      </w:pPr>
      <w:rPr>
        <w:rFonts w:hint="default"/>
        <w:lang w:val="ru-RU" w:eastAsia="en-US" w:bidi="ar-SA"/>
      </w:rPr>
    </w:lvl>
    <w:lvl w:ilvl="2" w:tplc="098EF62E">
      <w:numFmt w:val="bullet"/>
      <w:lvlText w:val="•"/>
      <w:lvlJc w:val="left"/>
      <w:pPr>
        <w:ind w:left="2313" w:hanging="213"/>
      </w:pPr>
      <w:rPr>
        <w:rFonts w:hint="default"/>
        <w:lang w:val="ru-RU" w:eastAsia="en-US" w:bidi="ar-SA"/>
      </w:rPr>
    </w:lvl>
    <w:lvl w:ilvl="3" w:tplc="FBD0E768">
      <w:numFmt w:val="bullet"/>
      <w:lvlText w:val="•"/>
      <w:lvlJc w:val="left"/>
      <w:pPr>
        <w:ind w:left="3249" w:hanging="213"/>
      </w:pPr>
      <w:rPr>
        <w:rFonts w:hint="default"/>
        <w:lang w:val="ru-RU" w:eastAsia="en-US" w:bidi="ar-SA"/>
      </w:rPr>
    </w:lvl>
    <w:lvl w:ilvl="4" w:tplc="1A6E55C2">
      <w:numFmt w:val="bullet"/>
      <w:lvlText w:val="•"/>
      <w:lvlJc w:val="left"/>
      <w:pPr>
        <w:ind w:left="4186" w:hanging="213"/>
      </w:pPr>
      <w:rPr>
        <w:rFonts w:hint="default"/>
        <w:lang w:val="ru-RU" w:eastAsia="en-US" w:bidi="ar-SA"/>
      </w:rPr>
    </w:lvl>
    <w:lvl w:ilvl="5" w:tplc="456A70FC">
      <w:numFmt w:val="bullet"/>
      <w:lvlText w:val="•"/>
      <w:lvlJc w:val="left"/>
      <w:pPr>
        <w:ind w:left="5123" w:hanging="213"/>
      </w:pPr>
      <w:rPr>
        <w:rFonts w:hint="default"/>
        <w:lang w:val="ru-RU" w:eastAsia="en-US" w:bidi="ar-SA"/>
      </w:rPr>
    </w:lvl>
    <w:lvl w:ilvl="6" w:tplc="EF8671FE">
      <w:numFmt w:val="bullet"/>
      <w:lvlText w:val="•"/>
      <w:lvlJc w:val="left"/>
      <w:pPr>
        <w:ind w:left="6059" w:hanging="213"/>
      </w:pPr>
      <w:rPr>
        <w:rFonts w:hint="default"/>
        <w:lang w:val="ru-RU" w:eastAsia="en-US" w:bidi="ar-SA"/>
      </w:rPr>
    </w:lvl>
    <w:lvl w:ilvl="7" w:tplc="9014E4CC">
      <w:numFmt w:val="bullet"/>
      <w:lvlText w:val="•"/>
      <w:lvlJc w:val="left"/>
      <w:pPr>
        <w:ind w:left="6996" w:hanging="213"/>
      </w:pPr>
      <w:rPr>
        <w:rFonts w:hint="default"/>
        <w:lang w:val="ru-RU" w:eastAsia="en-US" w:bidi="ar-SA"/>
      </w:rPr>
    </w:lvl>
    <w:lvl w:ilvl="8" w:tplc="0DF017E6">
      <w:numFmt w:val="bullet"/>
      <w:lvlText w:val="•"/>
      <w:lvlJc w:val="left"/>
      <w:pPr>
        <w:ind w:left="7933" w:hanging="213"/>
      </w:pPr>
      <w:rPr>
        <w:rFonts w:hint="default"/>
        <w:lang w:val="ru-RU" w:eastAsia="en-US" w:bidi="ar-SA"/>
      </w:rPr>
    </w:lvl>
  </w:abstractNum>
  <w:abstractNum w:abstractNumId="5" w15:restartNumberingAfterBreak="0">
    <w:nsid w:val="3ADD6A60"/>
    <w:multiLevelType w:val="hybridMultilevel"/>
    <w:tmpl w:val="4BD24ED2"/>
    <w:lvl w:ilvl="0" w:tplc="58367C8A">
      <w:start w:val="1"/>
      <w:numFmt w:val="decimal"/>
      <w:lvlText w:val="%1."/>
      <w:lvlJc w:val="left"/>
      <w:pPr>
        <w:ind w:left="328" w:hanging="213"/>
        <w:jc w:val="left"/>
      </w:pPr>
      <w:rPr>
        <w:rFonts w:ascii="Times New Roman" w:eastAsia="Times New Roman" w:hAnsi="Times New Roman" w:cs="Times New Roman" w:hint="default"/>
        <w:spacing w:val="-1"/>
        <w:w w:val="100"/>
        <w:sz w:val="26"/>
        <w:szCs w:val="26"/>
        <w:lang w:val="ru-RU" w:eastAsia="en-US" w:bidi="ar-SA"/>
      </w:rPr>
    </w:lvl>
    <w:lvl w:ilvl="1" w:tplc="4A7025CC">
      <w:numFmt w:val="bullet"/>
      <w:lvlText w:val="•"/>
      <w:lvlJc w:val="left"/>
      <w:pPr>
        <w:ind w:left="1340" w:hanging="213"/>
      </w:pPr>
      <w:rPr>
        <w:rFonts w:hint="default"/>
        <w:lang w:val="ru-RU" w:eastAsia="en-US" w:bidi="ar-SA"/>
      </w:rPr>
    </w:lvl>
    <w:lvl w:ilvl="2" w:tplc="5D28211E">
      <w:numFmt w:val="bullet"/>
      <w:lvlText w:val="•"/>
      <w:lvlJc w:val="left"/>
      <w:pPr>
        <w:ind w:left="2361" w:hanging="213"/>
      </w:pPr>
      <w:rPr>
        <w:rFonts w:hint="default"/>
        <w:lang w:val="ru-RU" w:eastAsia="en-US" w:bidi="ar-SA"/>
      </w:rPr>
    </w:lvl>
    <w:lvl w:ilvl="3" w:tplc="FF7CE30E">
      <w:numFmt w:val="bullet"/>
      <w:lvlText w:val="•"/>
      <w:lvlJc w:val="left"/>
      <w:pPr>
        <w:ind w:left="3381" w:hanging="213"/>
      </w:pPr>
      <w:rPr>
        <w:rFonts w:hint="default"/>
        <w:lang w:val="ru-RU" w:eastAsia="en-US" w:bidi="ar-SA"/>
      </w:rPr>
    </w:lvl>
    <w:lvl w:ilvl="4" w:tplc="51268078">
      <w:numFmt w:val="bullet"/>
      <w:lvlText w:val="•"/>
      <w:lvlJc w:val="left"/>
      <w:pPr>
        <w:ind w:left="4402" w:hanging="213"/>
      </w:pPr>
      <w:rPr>
        <w:rFonts w:hint="default"/>
        <w:lang w:val="ru-RU" w:eastAsia="en-US" w:bidi="ar-SA"/>
      </w:rPr>
    </w:lvl>
    <w:lvl w:ilvl="5" w:tplc="199A8F08">
      <w:numFmt w:val="bullet"/>
      <w:lvlText w:val="•"/>
      <w:lvlJc w:val="left"/>
      <w:pPr>
        <w:ind w:left="5423" w:hanging="213"/>
      </w:pPr>
      <w:rPr>
        <w:rFonts w:hint="default"/>
        <w:lang w:val="ru-RU" w:eastAsia="en-US" w:bidi="ar-SA"/>
      </w:rPr>
    </w:lvl>
    <w:lvl w:ilvl="6" w:tplc="A2A2B3D6">
      <w:numFmt w:val="bullet"/>
      <w:lvlText w:val="•"/>
      <w:lvlJc w:val="left"/>
      <w:pPr>
        <w:ind w:left="6443" w:hanging="213"/>
      </w:pPr>
      <w:rPr>
        <w:rFonts w:hint="default"/>
        <w:lang w:val="ru-RU" w:eastAsia="en-US" w:bidi="ar-SA"/>
      </w:rPr>
    </w:lvl>
    <w:lvl w:ilvl="7" w:tplc="BA4C6BF2">
      <w:numFmt w:val="bullet"/>
      <w:lvlText w:val="•"/>
      <w:lvlJc w:val="left"/>
      <w:pPr>
        <w:ind w:left="7464" w:hanging="213"/>
      </w:pPr>
      <w:rPr>
        <w:rFonts w:hint="default"/>
        <w:lang w:val="ru-RU" w:eastAsia="en-US" w:bidi="ar-SA"/>
      </w:rPr>
    </w:lvl>
    <w:lvl w:ilvl="8" w:tplc="7BC84CC8">
      <w:numFmt w:val="bullet"/>
      <w:lvlText w:val="•"/>
      <w:lvlJc w:val="left"/>
      <w:pPr>
        <w:ind w:left="8485" w:hanging="213"/>
      </w:pPr>
      <w:rPr>
        <w:rFonts w:hint="default"/>
        <w:lang w:val="ru-RU" w:eastAsia="en-US" w:bidi="ar-SA"/>
      </w:rPr>
    </w:lvl>
  </w:abstractNum>
  <w:abstractNum w:abstractNumId="6" w15:restartNumberingAfterBreak="0">
    <w:nsid w:val="4D6D0A80"/>
    <w:multiLevelType w:val="hybridMultilevel"/>
    <w:tmpl w:val="07E41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4D53E0B"/>
    <w:multiLevelType w:val="hybridMultilevel"/>
    <w:tmpl w:val="BFB898E8"/>
    <w:lvl w:ilvl="0" w:tplc="6D0608AC">
      <w:numFmt w:val="bullet"/>
      <w:lvlText w:val=""/>
      <w:lvlJc w:val="left"/>
      <w:pPr>
        <w:ind w:left="682" w:hanging="416"/>
      </w:pPr>
      <w:rPr>
        <w:rFonts w:ascii="Symbol" w:eastAsia="Symbol" w:hAnsi="Symbol" w:cs="Symbol" w:hint="default"/>
        <w:w w:val="100"/>
        <w:sz w:val="28"/>
        <w:szCs w:val="28"/>
        <w:lang w:val="ru-RU" w:eastAsia="en-US" w:bidi="ar-SA"/>
      </w:rPr>
    </w:lvl>
    <w:lvl w:ilvl="1" w:tplc="FAE85948">
      <w:numFmt w:val="bullet"/>
      <w:lvlText w:val="•"/>
      <w:lvlJc w:val="left"/>
      <w:pPr>
        <w:ind w:left="1664" w:hanging="416"/>
      </w:pPr>
      <w:rPr>
        <w:rFonts w:hint="default"/>
        <w:lang w:val="ru-RU" w:eastAsia="en-US" w:bidi="ar-SA"/>
      </w:rPr>
    </w:lvl>
    <w:lvl w:ilvl="2" w:tplc="9A44CABC">
      <w:numFmt w:val="bullet"/>
      <w:lvlText w:val="•"/>
      <w:lvlJc w:val="left"/>
      <w:pPr>
        <w:ind w:left="2649" w:hanging="416"/>
      </w:pPr>
      <w:rPr>
        <w:rFonts w:hint="default"/>
        <w:lang w:val="ru-RU" w:eastAsia="en-US" w:bidi="ar-SA"/>
      </w:rPr>
    </w:lvl>
    <w:lvl w:ilvl="3" w:tplc="3DDC826E">
      <w:numFmt w:val="bullet"/>
      <w:lvlText w:val="•"/>
      <w:lvlJc w:val="left"/>
      <w:pPr>
        <w:ind w:left="3633" w:hanging="416"/>
      </w:pPr>
      <w:rPr>
        <w:rFonts w:hint="default"/>
        <w:lang w:val="ru-RU" w:eastAsia="en-US" w:bidi="ar-SA"/>
      </w:rPr>
    </w:lvl>
    <w:lvl w:ilvl="4" w:tplc="191CAAE0">
      <w:numFmt w:val="bullet"/>
      <w:lvlText w:val="•"/>
      <w:lvlJc w:val="left"/>
      <w:pPr>
        <w:ind w:left="4618" w:hanging="416"/>
      </w:pPr>
      <w:rPr>
        <w:rFonts w:hint="default"/>
        <w:lang w:val="ru-RU" w:eastAsia="en-US" w:bidi="ar-SA"/>
      </w:rPr>
    </w:lvl>
    <w:lvl w:ilvl="5" w:tplc="E9364EBE">
      <w:numFmt w:val="bullet"/>
      <w:lvlText w:val="•"/>
      <w:lvlJc w:val="left"/>
      <w:pPr>
        <w:ind w:left="5603" w:hanging="416"/>
      </w:pPr>
      <w:rPr>
        <w:rFonts w:hint="default"/>
        <w:lang w:val="ru-RU" w:eastAsia="en-US" w:bidi="ar-SA"/>
      </w:rPr>
    </w:lvl>
    <w:lvl w:ilvl="6" w:tplc="3A86AC6E">
      <w:numFmt w:val="bullet"/>
      <w:lvlText w:val="•"/>
      <w:lvlJc w:val="left"/>
      <w:pPr>
        <w:ind w:left="6587" w:hanging="416"/>
      </w:pPr>
      <w:rPr>
        <w:rFonts w:hint="default"/>
        <w:lang w:val="ru-RU" w:eastAsia="en-US" w:bidi="ar-SA"/>
      </w:rPr>
    </w:lvl>
    <w:lvl w:ilvl="7" w:tplc="AC1C27CA">
      <w:numFmt w:val="bullet"/>
      <w:lvlText w:val="•"/>
      <w:lvlJc w:val="left"/>
      <w:pPr>
        <w:ind w:left="7572" w:hanging="416"/>
      </w:pPr>
      <w:rPr>
        <w:rFonts w:hint="default"/>
        <w:lang w:val="ru-RU" w:eastAsia="en-US" w:bidi="ar-SA"/>
      </w:rPr>
    </w:lvl>
    <w:lvl w:ilvl="8" w:tplc="D73CDC04">
      <w:numFmt w:val="bullet"/>
      <w:lvlText w:val="•"/>
      <w:lvlJc w:val="left"/>
      <w:pPr>
        <w:ind w:left="8557" w:hanging="416"/>
      </w:pPr>
      <w:rPr>
        <w:rFonts w:hint="default"/>
        <w:lang w:val="ru-RU" w:eastAsia="en-US" w:bidi="ar-SA"/>
      </w:rPr>
    </w:lvl>
  </w:abstractNum>
  <w:abstractNum w:abstractNumId="8" w15:restartNumberingAfterBreak="0">
    <w:nsid w:val="54D66569"/>
    <w:multiLevelType w:val="hybridMultilevel"/>
    <w:tmpl w:val="98FCA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6EA29E8"/>
    <w:multiLevelType w:val="multilevel"/>
    <w:tmpl w:val="12F49652"/>
    <w:lvl w:ilvl="0">
      <w:start w:val="1"/>
      <w:numFmt w:val="decimal"/>
      <w:lvlText w:val="%1."/>
      <w:lvlJc w:val="left"/>
      <w:pPr>
        <w:ind w:left="720" w:hanging="360"/>
      </w:pPr>
    </w:lvl>
    <w:lvl w:ilvl="1">
      <w:start w:val="2"/>
      <w:numFmt w:val="decimal"/>
      <w:isLgl/>
      <w:lvlText w:val="%1.%2."/>
      <w:lvlJc w:val="left"/>
      <w:pPr>
        <w:ind w:left="1114" w:hanging="40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82377E5"/>
    <w:multiLevelType w:val="hybridMultilevel"/>
    <w:tmpl w:val="E230F2AE"/>
    <w:lvl w:ilvl="0" w:tplc="70B8D1E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C9623EE"/>
    <w:multiLevelType w:val="hybridMultilevel"/>
    <w:tmpl w:val="3014D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C9D48E5"/>
    <w:multiLevelType w:val="hybridMultilevel"/>
    <w:tmpl w:val="80FEF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1A495D"/>
    <w:multiLevelType w:val="multilevel"/>
    <w:tmpl w:val="44281E5A"/>
    <w:lvl w:ilvl="0">
      <w:start w:val="7"/>
      <w:numFmt w:val="decimal"/>
      <w:lvlText w:val="%1."/>
      <w:lvlJc w:val="left"/>
      <w:pPr>
        <w:ind w:left="327" w:hanging="213"/>
        <w:jc w:val="left"/>
      </w:pPr>
      <w:rPr>
        <w:rFonts w:ascii="Times New Roman" w:eastAsia="Times New Roman" w:hAnsi="Times New Roman" w:cs="Times New Roman" w:hint="default"/>
        <w:w w:val="100"/>
        <w:sz w:val="26"/>
        <w:szCs w:val="26"/>
        <w:lang w:val="ru-RU" w:eastAsia="en-US" w:bidi="ar-SA"/>
      </w:rPr>
    </w:lvl>
    <w:lvl w:ilvl="1">
      <w:start w:val="1"/>
      <w:numFmt w:val="decimal"/>
      <w:lvlText w:val="%2."/>
      <w:lvlJc w:val="left"/>
      <w:pPr>
        <w:ind w:left="6167" w:hanging="213"/>
        <w:jc w:val="right"/>
      </w:pPr>
      <w:rPr>
        <w:rFonts w:hint="default"/>
        <w:b/>
        <w:bCs/>
        <w:spacing w:val="-1"/>
        <w:w w:val="100"/>
        <w:lang w:val="ru-RU" w:eastAsia="en-US" w:bidi="ar-SA"/>
      </w:rPr>
    </w:lvl>
    <w:lvl w:ilvl="2">
      <w:start w:val="1"/>
      <w:numFmt w:val="decimal"/>
      <w:lvlText w:val="%2.%3"/>
      <w:lvlJc w:val="left"/>
      <w:pPr>
        <w:ind w:left="599" w:hanging="369"/>
        <w:jc w:val="left"/>
      </w:pPr>
      <w:rPr>
        <w:rFonts w:ascii="Cambria" w:eastAsia="Cambria" w:hAnsi="Cambria" w:cs="Cambria" w:hint="default"/>
        <w:b/>
        <w:bCs/>
        <w:spacing w:val="-1"/>
        <w:w w:val="99"/>
        <w:sz w:val="24"/>
        <w:szCs w:val="24"/>
        <w:lang w:val="ru-RU" w:eastAsia="en-US" w:bidi="ar-SA"/>
      </w:rPr>
    </w:lvl>
    <w:lvl w:ilvl="3">
      <w:numFmt w:val="bullet"/>
      <w:lvlText w:val="•"/>
      <w:lvlJc w:val="left"/>
      <w:pPr>
        <w:ind w:left="2348" w:hanging="369"/>
      </w:pPr>
      <w:rPr>
        <w:rFonts w:hint="default"/>
        <w:lang w:val="ru-RU" w:eastAsia="en-US" w:bidi="ar-SA"/>
      </w:rPr>
    </w:lvl>
    <w:lvl w:ilvl="4">
      <w:numFmt w:val="bullet"/>
      <w:lvlText w:val="•"/>
      <w:lvlJc w:val="left"/>
      <w:pPr>
        <w:ind w:left="3516" w:hanging="369"/>
      </w:pPr>
      <w:rPr>
        <w:rFonts w:hint="default"/>
        <w:lang w:val="ru-RU" w:eastAsia="en-US" w:bidi="ar-SA"/>
      </w:rPr>
    </w:lvl>
    <w:lvl w:ilvl="5">
      <w:numFmt w:val="bullet"/>
      <w:lvlText w:val="•"/>
      <w:lvlJc w:val="left"/>
      <w:pPr>
        <w:ind w:left="4684" w:hanging="369"/>
      </w:pPr>
      <w:rPr>
        <w:rFonts w:hint="default"/>
        <w:lang w:val="ru-RU" w:eastAsia="en-US" w:bidi="ar-SA"/>
      </w:rPr>
    </w:lvl>
    <w:lvl w:ilvl="6">
      <w:numFmt w:val="bullet"/>
      <w:lvlText w:val="•"/>
      <w:lvlJc w:val="left"/>
      <w:pPr>
        <w:ind w:left="5853" w:hanging="369"/>
      </w:pPr>
      <w:rPr>
        <w:rFonts w:hint="default"/>
        <w:lang w:val="ru-RU" w:eastAsia="en-US" w:bidi="ar-SA"/>
      </w:rPr>
    </w:lvl>
    <w:lvl w:ilvl="7">
      <w:numFmt w:val="bullet"/>
      <w:lvlText w:val="•"/>
      <w:lvlJc w:val="left"/>
      <w:pPr>
        <w:ind w:left="7021" w:hanging="369"/>
      </w:pPr>
      <w:rPr>
        <w:rFonts w:hint="default"/>
        <w:lang w:val="ru-RU" w:eastAsia="en-US" w:bidi="ar-SA"/>
      </w:rPr>
    </w:lvl>
    <w:lvl w:ilvl="8">
      <w:numFmt w:val="bullet"/>
      <w:lvlText w:val="•"/>
      <w:lvlJc w:val="left"/>
      <w:pPr>
        <w:ind w:left="8189" w:hanging="369"/>
      </w:pPr>
      <w:rPr>
        <w:rFonts w:hint="default"/>
        <w:lang w:val="ru-RU" w:eastAsia="en-US" w:bidi="ar-SA"/>
      </w:rPr>
    </w:lvl>
  </w:abstractNum>
  <w:abstractNum w:abstractNumId="14" w15:restartNumberingAfterBreak="0">
    <w:nsid w:val="6A382172"/>
    <w:multiLevelType w:val="hybridMultilevel"/>
    <w:tmpl w:val="B40CC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235C0C"/>
    <w:multiLevelType w:val="hybridMultilevel"/>
    <w:tmpl w:val="99247D0E"/>
    <w:lvl w:ilvl="0" w:tplc="1DACAEB2">
      <w:start w:val="1"/>
      <w:numFmt w:val="decimal"/>
      <w:lvlText w:val="%1."/>
      <w:lvlJc w:val="left"/>
      <w:pPr>
        <w:ind w:left="582" w:hanging="360"/>
        <w:jc w:val="left"/>
      </w:pPr>
      <w:rPr>
        <w:rFonts w:ascii="Times New Roman" w:eastAsia="Times New Roman" w:hAnsi="Times New Roman" w:cs="Times New Roman" w:hint="default"/>
        <w:spacing w:val="0"/>
        <w:w w:val="100"/>
        <w:sz w:val="24"/>
        <w:szCs w:val="28"/>
        <w:lang w:val="ru-RU" w:eastAsia="en-US" w:bidi="ar-SA"/>
      </w:rPr>
    </w:lvl>
    <w:lvl w:ilvl="1" w:tplc="24BA61EA">
      <w:numFmt w:val="bullet"/>
      <w:lvlText w:val="•"/>
      <w:lvlJc w:val="left"/>
      <w:pPr>
        <w:ind w:left="1502" w:hanging="360"/>
      </w:pPr>
      <w:rPr>
        <w:rFonts w:hint="default"/>
        <w:lang w:val="ru-RU" w:eastAsia="en-US" w:bidi="ar-SA"/>
      </w:rPr>
    </w:lvl>
    <w:lvl w:ilvl="2" w:tplc="E0526DAC">
      <w:numFmt w:val="bullet"/>
      <w:lvlText w:val="•"/>
      <w:lvlJc w:val="left"/>
      <w:pPr>
        <w:ind w:left="2425" w:hanging="360"/>
      </w:pPr>
      <w:rPr>
        <w:rFonts w:hint="default"/>
        <w:lang w:val="ru-RU" w:eastAsia="en-US" w:bidi="ar-SA"/>
      </w:rPr>
    </w:lvl>
    <w:lvl w:ilvl="3" w:tplc="D8C21FA2">
      <w:numFmt w:val="bullet"/>
      <w:lvlText w:val="•"/>
      <w:lvlJc w:val="left"/>
      <w:pPr>
        <w:ind w:left="3347" w:hanging="360"/>
      </w:pPr>
      <w:rPr>
        <w:rFonts w:hint="default"/>
        <w:lang w:val="ru-RU" w:eastAsia="en-US" w:bidi="ar-SA"/>
      </w:rPr>
    </w:lvl>
    <w:lvl w:ilvl="4" w:tplc="DC16DB10">
      <w:numFmt w:val="bullet"/>
      <w:lvlText w:val="•"/>
      <w:lvlJc w:val="left"/>
      <w:pPr>
        <w:ind w:left="4270" w:hanging="360"/>
      </w:pPr>
      <w:rPr>
        <w:rFonts w:hint="default"/>
        <w:lang w:val="ru-RU" w:eastAsia="en-US" w:bidi="ar-SA"/>
      </w:rPr>
    </w:lvl>
    <w:lvl w:ilvl="5" w:tplc="92A8CAE0">
      <w:numFmt w:val="bullet"/>
      <w:lvlText w:val="•"/>
      <w:lvlJc w:val="left"/>
      <w:pPr>
        <w:ind w:left="5193" w:hanging="360"/>
      </w:pPr>
      <w:rPr>
        <w:rFonts w:hint="default"/>
        <w:lang w:val="ru-RU" w:eastAsia="en-US" w:bidi="ar-SA"/>
      </w:rPr>
    </w:lvl>
    <w:lvl w:ilvl="6" w:tplc="77267AF4">
      <w:numFmt w:val="bullet"/>
      <w:lvlText w:val="•"/>
      <w:lvlJc w:val="left"/>
      <w:pPr>
        <w:ind w:left="6115" w:hanging="360"/>
      </w:pPr>
      <w:rPr>
        <w:rFonts w:hint="default"/>
        <w:lang w:val="ru-RU" w:eastAsia="en-US" w:bidi="ar-SA"/>
      </w:rPr>
    </w:lvl>
    <w:lvl w:ilvl="7" w:tplc="5EAED4C0">
      <w:numFmt w:val="bullet"/>
      <w:lvlText w:val="•"/>
      <w:lvlJc w:val="left"/>
      <w:pPr>
        <w:ind w:left="7038" w:hanging="360"/>
      </w:pPr>
      <w:rPr>
        <w:rFonts w:hint="default"/>
        <w:lang w:val="ru-RU" w:eastAsia="en-US" w:bidi="ar-SA"/>
      </w:rPr>
    </w:lvl>
    <w:lvl w:ilvl="8" w:tplc="53ECD966">
      <w:numFmt w:val="bullet"/>
      <w:lvlText w:val="•"/>
      <w:lvlJc w:val="left"/>
      <w:pPr>
        <w:ind w:left="7961" w:hanging="360"/>
      </w:pPr>
      <w:rPr>
        <w:rFonts w:hint="default"/>
        <w:lang w:val="ru-RU" w:eastAsia="en-US" w:bidi="ar-SA"/>
      </w:rPr>
    </w:lvl>
  </w:abstractNum>
  <w:abstractNum w:abstractNumId="16" w15:restartNumberingAfterBreak="0">
    <w:nsid w:val="7A544C95"/>
    <w:multiLevelType w:val="multilevel"/>
    <w:tmpl w:val="E4482856"/>
    <w:lvl w:ilvl="0">
      <w:start w:val="5"/>
      <w:numFmt w:val="decimal"/>
      <w:lvlText w:val="%1."/>
      <w:lvlJc w:val="left"/>
      <w:pPr>
        <w:ind w:left="327" w:hanging="213"/>
        <w:jc w:val="left"/>
      </w:pPr>
      <w:rPr>
        <w:rFonts w:ascii="Times New Roman" w:eastAsia="Times New Roman" w:hAnsi="Times New Roman" w:cs="Times New Roman" w:hint="default"/>
        <w:w w:val="100"/>
        <w:sz w:val="26"/>
        <w:szCs w:val="26"/>
        <w:lang w:val="ru-RU" w:eastAsia="en-US" w:bidi="ar-SA"/>
      </w:rPr>
    </w:lvl>
    <w:lvl w:ilvl="1">
      <w:start w:val="1"/>
      <w:numFmt w:val="decimal"/>
      <w:lvlText w:val="%1.%2"/>
      <w:lvlJc w:val="left"/>
      <w:pPr>
        <w:ind w:left="115" w:hanging="353"/>
        <w:jc w:val="left"/>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1454" w:hanging="353"/>
      </w:pPr>
      <w:rPr>
        <w:rFonts w:hint="default"/>
        <w:lang w:val="ru-RU" w:eastAsia="en-US" w:bidi="ar-SA"/>
      </w:rPr>
    </w:lvl>
    <w:lvl w:ilvl="3">
      <w:numFmt w:val="bullet"/>
      <w:lvlText w:val="•"/>
      <w:lvlJc w:val="left"/>
      <w:pPr>
        <w:ind w:left="2588" w:hanging="353"/>
      </w:pPr>
      <w:rPr>
        <w:rFonts w:hint="default"/>
        <w:lang w:val="ru-RU" w:eastAsia="en-US" w:bidi="ar-SA"/>
      </w:rPr>
    </w:lvl>
    <w:lvl w:ilvl="4">
      <w:numFmt w:val="bullet"/>
      <w:lvlText w:val="•"/>
      <w:lvlJc w:val="left"/>
      <w:pPr>
        <w:ind w:left="3722" w:hanging="353"/>
      </w:pPr>
      <w:rPr>
        <w:rFonts w:hint="default"/>
        <w:lang w:val="ru-RU" w:eastAsia="en-US" w:bidi="ar-SA"/>
      </w:rPr>
    </w:lvl>
    <w:lvl w:ilvl="5">
      <w:numFmt w:val="bullet"/>
      <w:lvlText w:val="•"/>
      <w:lvlJc w:val="left"/>
      <w:pPr>
        <w:ind w:left="4856" w:hanging="353"/>
      </w:pPr>
      <w:rPr>
        <w:rFonts w:hint="default"/>
        <w:lang w:val="ru-RU" w:eastAsia="en-US" w:bidi="ar-SA"/>
      </w:rPr>
    </w:lvl>
    <w:lvl w:ilvl="6">
      <w:numFmt w:val="bullet"/>
      <w:lvlText w:val="•"/>
      <w:lvlJc w:val="left"/>
      <w:pPr>
        <w:ind w:left="5990" w:hanging="353"/>
      </w:pPr>
      <w:rPr>
        <w:rFonts w:hint="default"/>
        <w:lang w:val="ru-RU" w:eastAsia="en-US" w:bidi="ar-SA"/>
      </w:rPr>
    </w:lvl>
    <w:lvl w:ilvl="7">
      <w:numFmt w:val="bullet"/>
      <w:lvlText w:val="•"/>
      <w:lvlJc w:val="left"/>
      <w:pPr>
        <w:ind w:left="7124" w:hanging="353"/>
      </w:pPr>
      <w:rPr>
        <w:rFonts w:hint="default"/>
        <w:lang w:val="ru-RU" w:eastAsia="en-US" w:bidi="ar-SA"/>
      </w:rPr>
    </w:lvl>
    <w:lvl w:ilvl="8">
      <w:numFmt w:val="bullet"/>
      <w:lvlText w:val="•"/>
      <w:lvlJc w:val="left"/>
      <w:pPr>
        <w:ind w:left="8258" w:hanging="353"/>
      </w:pPr>
      <w:rPr>
        <w:rFonts w:hint="default"/>
        <w:lang w:val="ru-RU" w:eastAsia="en-US" w:bidi="ar-SA"/>
      </w:rPr>
    </w:lvl>
  </w:abstractNum>
  <w:abstractNum w:abstractNumId="17" w15:restartNumberingAfterBreak="0">
    <w:nsid w:val="7F8D0F0C"/>
    <w:multiLevelType w:val="hybridMultilevel"/>
    <w:tmpl w:val="293E7628"/>
    <w:lvl w:ilvl="0" w:tplc="70FA8F82">
      <w:start w:val="1"/>
      <w:numFmt w:val="decimal"/>
      <w:lvlText w:val="%1."/>
      <w:lvlJc w:val="left"/>
      <w:pPr>
        <w:tabs>
          <w:tab w:val="num" w:pos="644"/>
        </w:tabs>
        <w:ind w:left="644" w:hanging="360"/>
      </w:pPr>
      <w:rPr>
        <w:rFonts w:cs="Times New Roman"/>
        <w:b w:val="0"/>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num w:numId="1">
    <w:abstractNumId w:val="4"/>
  </w:num>
  <w:num w:numId="2">
    <w:abstractNumId w:val="3"/>
  </w:num>
  <w:num w:numId="3">
    <w:abstractNumId w:val="15"/>
  </w:num>
  <w:num w:numId="4">
    <w:abstractNumId w:val="7"/>
  </w:num>
  <w:num w:numId="5">
    <w:abstractNumId w:val="2"/>
  </w:num>
  <w:num w:numId="6">
    <w:abstractNumId w:val="0"/>
  </w:num>
  <w:num w:numId="7">
    <w:abstractNumId w:val="13"/>
  </w:num>
  <w:num w:numId="8">
    <w:abstractNumId w:val="16"/>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12"/>
  </w:num>
  <w:num w:numId="14">
    <w:abstractNumId w:val="14"/>
  </w:num>
  <w:num w:numId="15">
    <w:abstractNumId w:val="6"/>
  </w:num>
  <w:num w:numId="16">
    <w:abstractNumId w:val="8"/>
  </w:num>
  <w:num w:numId="17">
    <w:abstractNumId w:val="11"/>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E0798"/>
    <w:rsid w:val="00003E9A"/>
    <w:rsid w:val="00053562"/>
    <w:rsid w:val="00071846"/>
    <w:rsid w:val="0009016D"/>
    <w:rsid w:val="00104488"/>
    <w:rsid w:val="00154EB5"/>
    <w:rsid w:val="00161EBE"/>
    <w:rsid w:val="00213817"/>
    <w:rsid w:val="002E0453"/>
    <w:rsid w:val="0031114C"/>
    <w:rsid w:val="003A5869"/>
    <w:rsid w:val="004052EB"/>
    <w:rsid w:val="00441274"/>
    <w:rsid w:val="00497DFB"/>
    <w:rsid w:val="004F0548"/>
    <w:rsid w:val="005D1BEF"/>
    <w:rsid w:val="00653884"/>
    <w:rsid w:val="00734638"/>
    <w:rsid w:val="0074156A"/>
    <w:rsid w:val="007E0798"/>
    <w:rsid w:val="00A87B1C"/>
    <w:rsid w:val="00B261DE"/>
    <w:rsid w:val="00BE369E"/>
    <w:rsid w:val="00C54CCB"/>
    <w:rsid w:val="00CF1AAE"/>
    <w:rsid w:val="00D40D6C"/>
    <w:rsid w:val="00DD60EA"/>
    <w:rsid w:val="00DD65EA"/>
    <w:rsid w:val="00EA0255"/>
    <w:rsid w:val="00EA618D"/>
    <w:rsid w:val="00FB3DEE"/>
    <w:rsid w:val="00FD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2F8635BA"/>
  <w15:docId w15:val="{A26A7ED7-5C4B-4C17-B095-29C23D30B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0453"/>
    <w:rPr>
      <w:rFonts w:ascii="Times New Roman" w:eastAsia="Times New Roman" w:hAnsi="Times New Roman" w:cs="Times New Roman"/>
      <w:lang w:val="ru-RU"/>
    </w:rPr>
  </w:style>
  <w:style w:type="paragraph" w:styleId="1">
    <w:name w:val="heading 1"/>
    <w:basedOn w:val="a"/>
    <w:uiPriority w:val="1"/>
    <w:qFormat/>
    <w:rsid w:val="002E0453"/>
    <w:pPr>
      <w:ind w:left="22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E0453"/>
    <w:tblPr>
      <w:tblInd w:w="0" w:type="dxa"/>
      <w:tblCellMar>
        <w:top w:w="0" w:type="dxa"/>
        <w:left w:w="0" w:type="dxa"/>
        <w:bottom w:w="0" w:type="dxa"/>
        <w:right w:w="0" w:type="dxa"/>
      </w:tblCellMar>
    </w:tblPr>
  </w:style>
  <w:style w:type="paragraph" w:styleId="10">
    <w:name w:val="toc 1"/>
    <w:basedOn w:val="a"/>
    <w:uiPriority w:val="1"/>
    <w:qFormat/>
    <w:rsid w:val="002E0453"/>
    <w:pPr>
      <w:spacing w:before="160"/>
      <w:ind w:left="327" w:hanging="213"/>
    </w:pPr>
    <w:rPr>
      <w:sz w:val="28"/>
      <w:szCs w:val="28"/>
    </w:rPr>
  </w:style>
  <w:style w:type="paragraph" w:styleId="a3">
    <w:name w:val="Body Text"/>
    <w:basedOn w:val="a"/>
    <w:link w:val="a4"/>
    <w:uiPriority w:val="1"/>
    <w:qFormat/>
    <w:rsid w:val="002E0453"/>
    <w:rPr>
      <w:sz w:val="28"/>
      <w:szCs w:val="28"/>
    </w:rPr>
  </w:style>
  <w:style w:type="paragraph" w:styleId="a5">
    <w:name w:val="Title"/>
    <w:basedOn w:val="a"/>
    <w:link w:val="a6"/>
    <w:uiPriority w:val="1"/>
    <w:qFormat/>
    <w:rsid w:val="002E0453"/>
    <w:pPr>
      <w:spacing w:before="19"/>
      <w:ind w:left="2573"/>
    </w:pPr>
    <w:rPr>
      <w:b/>
      <w:bCs/>
      <w:sz w:val="36"/>
      <w:szCs w:val="36"/>
    </w:rPr>
  </w:style>
  <w:style w:type="paragraph" w:styleId="a7">
    <w:name w:val="List Paragraph"/>
    <w:basedOn w:val="a"/>
    <w:uiPriority w:val="1"/>
    <w:qFormat/>
    <w:rsid w:val="002E0453"/>
    <w:pPr>
      <w:ind w:left="581" w:hanging="213"/>
    </w:pPr>
  </w:style>
  <w:style w:type="paragraph" w:customStyle="1" w:styleId="TableParagraph">
    <w:name w:val="Table Paragraph"/>
    <w:basedOn w:val="a"/>
    <w:uiPriority w:val="1"/>
    <w:qFormat/>
    <w:rsid w:val="002E0453"/>
    <w:pPr>
      <w:ind w:left="107"/>
    </w:pPr>
  </w:style>
  <w:style w:type="paragraph" w:styleId="a8">
    <w:name w:val="Balloon Text"/>
    <w:basedOn w:val="a"/>
    <w:link w:val="a9"/>
    <w:uiPriority w:val="99"/>
    <w:semiHidden/>
    <w:unhideWhenUsed/>
    <w:rsid w:val="00DD65EA"/>
    <w:rPr>
      <w:rFonts w:ascii="Tahoma" w:hAnsi="Tahoma" w:cs="Tahoma"/>
      <w:sz w:val="16"/>
      <w:szCs w:val="16"/>
    </w:rPr>
  </w:style>
  <w:style w:type="character" w:customStyle="1" w:styleId="a9">
    <w:name w:val="Текст выноски Знак"/>
    <w:basedOn w:val="a0"/>
    <w:link w:val="a8"/>
    <w:uiPriority w:val="99"/>
    <w:semiHidden/>
    <w:rsid w:val="00DD65EA"/>
    <w:rPr>
      <w:rFonts w:ascii="Tahoma" w:eastAsia="Times New Roman" w:hAnsi="Tahoma" w:cs="Tahoma"/>
      <w:sz w:val="16"/>
      <w:szCs w:val="16"/>
      <w:lang w:val="ru-RU"/>
    </w:rPr>
  </w:style>
  <w:style w:type="character" w:customStyle="1" w:styleId="a6">
    <w:name w:val="Заголовок Знак"/>
    <w:basedOn w:val="a0"/>
    <w:link w:val="a5"/>
    <w:uiPriority w:val="1"/>
    <w:rsid w:val="00DD65EA"/>
    <w:rPr>
      <w:rFonts w:ascii="Times New Roman" w:eastAsia="Times New Roman" w:hAnsi="Times New Roman" w:cs="Times New Roman"/>
      <w:b/>
      <w:bCs/>
      <w:sz w:val="36"/>
      <w:szCs w:val="36"/>
      <w:lang w:val="ru-RU"/>
    </w:rPr>
  </w:style>
  <w:style w:type="paragraph" w:styleId="aa">
    <w:name w:val="header"/>
    <w:basedOn w:val="a"/>
    <w:link w:val="ab"/>
    <w:rsid w:val="00DD65EA"/>
    <w:pPr>
      <w:widowControl/>
      <w:tabs>
        <w:tab w:val="center" w:pos="4677"/>
        <w:tab w:val="right" w:pos="9355"/>
      </w:tabs>
      <w:autoSpaceDE/>
      <w:autoSpaceDN/>
    </w:pPr>
    <w:rPr>
      <w:sz w:val="24"/>
      <w:szCs w:val="24"/>
      <w:lang w:eastAsia="ru-RU"/>
    </w:rPr>
  </w:style>
  <w:style w:type="character" w:customStyle="1" w:styleId="ab">
    <w:name w:val="Верхний колонтитул Знак"/>
    <w:basedOn w:val="a0"/>
    <w:link w:val="aa"/>
    <w:rsid w:val="00DD65EA"/>
    <w:rPr>
      <w:rFonts w:ascii="Times New Roman" w:eastAsia="Times New Roman" w:hAnsi="Times New Roman" w:cs="Times New Roman"/>
      <w:sz w:val="24"/>
      <w:szCs w:val="24"/>
      <w:lang w:val="ru-RU" w:eastAsia="ru-RU"/>
    </w:rPr>
  </w:style>
  <w:style w:type="paragraph" w:customStyle="1" w:styleId="ConsPlusNonformat">
    <w:name w:val="ConsPlusNonformat"/>
    <w:rsid w:val="00DD65EA"/>
    <w:pPr>
      <w:widowControl/>
      <w:adjustRightInd w:val="0"/>
    </w:pPr>
    <w:rPr>
      <w:rFonts w:ascii="Courier New" w:eastAsia="Times New Roman" w:hAnsi="Courier New" w:cs="Courier New"/>
      <w:sz w:val="20"/>
      <w:szCs w:val="20"/>
      <w:lang w:val="ru-RU" w:eastAsia="ru-RU"/>
    </w:rPr>
  </w:style>
  <w:style w:type="character" w:customStyle="1" w:styleId="a4">
    <w:name w:val="Основной текст Знак"/>
    <w:basedOn w:val="a0"/>
    <w:link w:val="a3"/>
    <w:uiPriority w:val="1"/>
    <w:rsid w:val="00EA0255"/>
    <w:rPr>
      <w:rFonts w:ascii="Times New Roman" w:eastAsia="Times New Roman" w:hAnsi="Times New Roman" w:cs="Times New Roman"/>
      <w:sz w:val="28"/>
      <w:szCs w:val="28"/>
      <w:lang w:val="ru-RU"/>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qFormat/>
    <w:rsid w:val="00FB3DEE"/>
    <w:pPr>
      <w:widowControl/>
      <w:autoSpaceDE/>
      <w:autoSpaceDN/>
    </w:pPr>
    <w:rPr>
      <w:sz w:val="20"/>
      <w:szCs w:val="20"/>
      <w:lang w:val="en-US" w:eastAsia="x-none"/>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FB3DEE"/>
    <w:rPr>
      <w:rFonts w:ascii="Times New Roman" w:eastAsia="Times New Roman" w:hAnsi="Times New Roman" w:cs="Times New Roman"/>
      <w:sz w:val="20"/>
      <w:szCs w:val="20"/>
      <w:lang w:eastAsia="x-none"/>
    </w:rPr>
  </w:style>
  <w:style w:type="character" w:styleId="ae">
    <w:name w:val="footnote reference"/>
    <w:aliases w:val="Знак сноски-FN,Ciae niinee-FN,AЗнак сноски зел"/>
    <w:link w:val="11"/>
    <w:uiPriority w:val="99"/>
    <w:rsid w:val="00FB3DEE"/>
    <w:rPr>
      <w:rFonts w:cs="Times New Roman"/>
      <w:vertAlign w:val="superscript"/>
    </w:rPr>
  </w:style>
  <w:style w:type="paragraph" w:customStyle="1" w:styleId="11">
    <w:name w:val="Знак сноски1"/>
    <w:basedOn w:val="a"/>
    <w:link w:val="ae"/>
    <w:uiPriority w:val="99"/>
    <w:rsid w:val="00FB3DEE"/>
    <w:pPr>
      <w:widowControl/>
      <w:autoSpaceDE/>
      <w:autoSpaceDN/>
    </w:pPr>
    <w:rPr>
      <w:rFonts w:asciiTheme="minorHAnsi" w:eastAsiaTheme="minorHAnsi" w:hAnsiTheme="minorHAnsi"/>
      <w:vertAlign w:val="superscript"/>
      <w:lang w:val="en-US"/>
    </w:rPr>
  </w:style>
  <w:style w:type="paragraph" w:styleId="af">
    <w:name w:val="footer"/>
    <w:basedOn w:val="a"/>
    <w:link w:val="af0"/>
    <w:uiPriority w:val="99"/>
    <w:unhideWhenUsed/>
    <w:rsid w:val="00497DFB"/>
    <w:pPr>
      <w:tabs>
        <w:tab w:val="center" w:pos="4677"/>
        <w:tab w:val="right" w:pos="9355"/>
      </w:tabs>
    </w:pPr>
  </w:style>
  <w:style w:type="character" w:customStyle="1" w:styleId="af0">
    <w:name w:val="Нижний колонтитул Знак"/>
    <w:basedOn w:val="a0"/>
    <w:link w:val="af"/>
    <w:uiPriority w:val="99"/>
    <w:rsid w:val="00497DFB"/>
    <w:rPr>
      <w:rFonts w:ascii="Times New Roman" w:eastAsia="Times New Roman" w:hAnsi="Times New Roman" w:cs="Times New Roman"/>
      <w:lang w:val="ru-RU"/>
    </w:rPr>
  </w:style>
  <w:style w:type="character" w:styleId="af1">
    <w:name w:val="Hyperlink"/>
    <w:uiPriority w:val="99"/>
    <w:rsid w:val="00497DF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e.lanbook.com/book/293030"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urait.ru/bcode/49588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prbookshop.ru/93574.html" TargetMode="Externa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e.lanbook.com/book/2798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2035</Words>
  <Characters>11603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BLINOV</dc:creator>
  <cp:lastModifiedBy>Кондратьева Светлана Петровна</cp:lastModifiedBy>
  <cp:revision>27</cp:revision>
  <cp:lastPrinted>2024-01-26T14:44:00Z</cp:lastPrinted>
  <dcterms:created xsi:type="dcterms:W3CDTF">2023-12-19T09:17:00Z</dcterms:created>
  <dcterms:modified xsi:type="dcterms:W3CDTF">2024-08-26T05:18:00Z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2023-07-09T00:00:00Z</vt:filetime>
  </property>
  <property fmtid="{D5CDD505-2E9C-101B-9397-08002B2CF9AE}" pid="3" name="Creator">
    <vt:lpwstr>ABBYY FineReader PDF 15</vt:lpwstr>
  </property>
  <property fmtid="{D5CDD505-2E9C-101B-9397-08002B2CF9AE}" pid="4" name="LastSaved">
    <vt:filetime>2023-12-19T00:00:00Z</vt:filetime>
  </property>
</Properties>
</file>