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7F" w:rsidRPr="00483C39" w:rsidRDefault="0033157F" w:rsidP="009F4912">
      <w:pPr>
        <w:spacing w:after="0" w:line="240" w:lineRule="auto"/>
        <w:jc w:val="center"/>
        <w:rPr>
          <w:rFonts w:ascii="Times New Roman" w:hAnsi="Times New Roman"/>
          <w:bCs/>
          <w:sz w:val="24"/>
          <w:szCs w:val="24"/>
        </w:rPr>
      </w:pPr>
      <w:bookmarkStart w:id="0" w:name="_Hlk125106949"/>
      <w:r w:rsidRPr="00483C39">
        <w:rPr>
          <w:rFonts w:ascii="Times New Roman" w:hAnsi="Times New Roman"/>
          <w:bCs/>
          <w:sz w:val="24"/>
          <w:szCs w:val="24"/>
        </w:rPr>
        <w:t xml:space="preserve">Государственное автономное профессиональное образовательное учреждение </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 xml:space="preserve">Чувашской Республики </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«Чебоксарский экономико-технологический колледж»</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Министерства образования Чувашской Республики</w:t>
      </w:r>
    </w:p>
    <w:p w:rsidR="0033157F" w:rsidRPr="00483C39" w:rsidRDefault="0033157F" w:rsidP="00483C39">
      <w:pPr>
        <w:pStyle w:val="ConsPlusNonformat"/>
        <w:contextualSpacing/>
        <w:jc w:val="center"/>
        <w:rPr>
          <w:rFonts w:ascii="Times New Roman" w:hAnsi="Times New Roman" w:cs="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9F4912" w:rsidRDefault="009F4912" w:rsidP="00483C39">
      <w:pPr>
        <w:spacing w:line="240" w:lineRule="auto"/>
        <w:jc w:val="center"/>
        <w:rPr>
          <w:rFonts w:ascii="Times New Roman" w:hAnsi="Times New Roman"/>
          <w:sz w:val="24"/>
          <w:szCs w:val="24"/>
        </w:rPr>
      </w:pPr>
    </w:p>
    <w:p w:rsidR="009F4912" w:rsidRDefault="009F4912" w:rsidP="00483C39">
      <w:pPr>
        <w:spacing w:line="240" w:lineRule="auto"/>
        <w:jc w:val="center"/>
        <w:rPr>
          <w:rFonts w:ascii="Times New Roman" w:hAnsi="Times New Roman"/>
          <w:sz w:val="24"/>
          <w:szCs w:val="24"/>
        </w:rPr>
      </w:pPr>
    </w:p>
    <w:p w:rsidR="009F4912" w:rsidRPr="00483C39" w:rsidRDefault="009F4912"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r w:rsidRPr="00483C39">
        <w:rPr>
          <w:rFonts w:ascii="Times New Roman" w:hAnsi="Times New Roman"/>
          <w:b/>
          <w:caps/>
          <w:sz w:val="24"/>
          <w:szCs w:val="24"/>
        </w:rPr>
        <w:t>Рабочая ПРОГРАММа УЧЕБНОГО ПРедмета</w:t>
      </w:r>
    </w:p>
    <w:p w:rsidR="0033157F" w:rsidRPr="00BE3814"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sz w:val="24"/>
          <w:szCs w:val="24"/>
        </w:rPr>
      </w:pPr>
      <w:r w:rsidRPr="00BE3814">
        <w:rPr>
          <w:rFonts w:ascii="Times New Roman" w:hAnsi="Times New Roman"/>
          <w:b/>
          <w:caps/>
          <w:sz w:val="24"/>
          <w:szCs w:val="24"/>
        </w:rPr>
        <w:t>УПБУ.01 Русский язык</w:t>
      </w:r>
    </w:p>
    <w:p w:rsidR="009F4912" w:rsidRPr="009F4912" w:rsidRDefault="009F4912" w:rsidP="00483C39">
      <w:pPr>
        <w:spacing w:line="240" w:lineRule="auto"/>
        <w:jc w:val="center"/>
        <w:rPr>
          <w:rFonts w:ascii="Times New Roman" w:hAnsi="Times New Roman"/>
          <w:sz w:val="24"/>
          <w:szCs w:val="24"/>
        </w:rPr>
      </w:pPr>
      <w:r w:rsidRPr="009F4912">
        <w:rPr>
          <w:rFonts w:ascii="Times New Roman" w:hAnsi="Times New Roman"/>
          <w:sz w:val="24"/>
          <w:szCs w:val="24"/>
        </w:rPr>
        <w:t>с</w:t>
      </w:r>
      <w:r w:rsidR="0033157F" w:rsidRPr="009F4912">
        <w:rPr>
          <w:rFonts w:ascii="Times New Roman" w:hAnsi="Times New Roman"/>
          <w:sz w:val="24"/>
          <w:szCs w:val="24"/>
        </w:rPr>
        <w:t>пециальность</w:t>
      </w:r>
    </w:p>
    <w:p w:rsidR="009F4912" w:rsidRPr="009F4912" w:rsidRDefault="009F4912" w:rsidP="00483C39">
      <w:pPr>
        <w:spacing w:line="240" w:lineRule="auto"/>
        <w:jc w:val="center"/>
        <w:rPr>
          <w:rFonts w:ascii="Times New Roman" w:hAnsi="Times New Roman"/>
          <w:sz w:val="24"/>
          <w:szCs w:val="24"/>
        </w:rPr>
      </w:pPr>
      <w:r w:rsidRPr="009F4912">
        <w:rPr>
          <w:rFonts w:ascii="Times New Roman" w:hAnsi="Times New Roman"/>
          <w:sz w:val="24"/>
          <w:szCs w:val="24"/>
        </w:rPr>
        <w:t>среднего профессионального образования</w:t>
      </w:r>
    </w:p>
    <w:p w:rsidR="0033157F" w:rsidRPr="00483C39" w:rsidRDefault="0033157F" w:rsidP="009F4912">
      <w:pPr>
        <w:spacing w:line="240" w:lineRule="auto"/>
        <w:jc w:val="center"/>
        <w:rPr>
          <w:rFonts w:ascii="Times New Roman" w:hAnsi="Times New Roman"/>
          <w:b/>
          <w:sz w:val="24"/>
          <w:szCs w:val="24"/>
        </w:rPr>
      </w:pPr>
      <w:r w:rsidRPr="00BE3814">
        <w:rPr>
          <w:rFonts w:ascii="Times New Roman" w:hAnsi="Times New Roman"/>
          <w:b/>
          <w:sz w:val="24"/>
          <w:szCs w:val="24"/>
        </w:rPr>
        <w:t xml:space="preserve"> </w:t>
      </w:r>
      <w:r w:rsidR="00EC132F" w:rsidRPr="00EC132F">
        <w:rPr>
          <w:rFonts w:ascii="Times New Roman" w:hAnsi="Times New Roman"/>
          <w:b/>
          <w:sz w:val="24"/>
          <w:szCs w:val="24"/>
        </w:rPr>
        <w:t>43.02.17 Технологии индустрии красоты</w:t>
      </w: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Pr="00483C39" w:rsidRDefault="0084582F" w:rsidP="00483C39">
      <w:pPr>
        <w:spacing w:line="240" w:lineRule="auto"/>
        <w:jc w:val="center"/>
        <w:rPr>
          <w:rFonts w:ascii="Times New Roman" w:hAnsi="Times New Roman"/>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bCs/>
          <w:sz w:val="24"/>
          <w:szCs w:val="24"/>
        </w:rPr>
      </w:pPr>
      <w:r w:rsidRPr="00483C39">
        <w:rPr>
          <w:rFonts w:ascii="Times New Roman" w:hAnsi="Times New Roman"/>
          <w:bCs/>
          <w:sz w:val="24"/>
          <w:szCs w:val="24"/>
        </w:rPr>
        <w:t>Чебоксары 2023</w:t>
      </w:r>
      <w:r w:rsidRPr="00483C39">
        <w:rPr>
          <w:rFonts w:ascii="Times New Roman" w:hAnsi="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33157F" w:rsidRPr="00483C39" w:rsidTr="00B152DB">
        <w:tc>
          <w:tcPr>
            <w:tcW w:w="4680" w:type="dxa"/>
          </w:tcPr>
          <w:p w:rsidR="0033157F" w:rsidRDefault="0033157F" w:rsidP="0084582F">
            <w:pPr>
              <w:widowControl w:val="0"/>
              <w:tabs>
                <w:tab w:val="left" w:pos="604"/>
              </w:tabs>
              <w:autoSpaceDE w:val="0"/>
              <w:autoSpaceDN w:val="0"/>
              <w:adjustRightInd w:val="0"/>
              <w:spacing w:line="240" w:lineRule="auto"/>
              <w:ind w:left="37"/>
              <w:jc w:val="both"/>
              <w:rPr>
                <w:rFonts w:ascii="Times New Roman" w:hAnsi="Times New Roman"/>
                <w:sz w:val="24"/>
                <w:szCs w:val="24"/>
              </w:rPr>
            </w:pPr>
            <w:r w:rsidRPr="00483C39">
              <w:rPr>
                <w:rFonts w:ascii="Times New Roman" w:hAnsi="Times New Roman"/>
                <w:sz w:val="24"/>
                <w:szCs w:val="24"/>
              </w:rPr>
              <w:lastRenderedPageBreak/>
              <w:br w:type="page"/>
              <w:t xml:space="preserve">Разработана в соответствии с требованиями </w:t>
            </w:r>
            <w:r w:rsidRPr="00483C39">
              <w:rPr>
                <w:rFonts w:ascii="Times New Roman" w:hAnsi="Times New Roman"/>
                <w:sz w:val="24"/>
                <w:szCs w:val="24"/>
                <w:shd w:val="clear" w:color="auto" w:fill="FFFFFF"/>
              </w:rPr>
              <w:t xml:space="preserve">Приказа Министерства просвещения Российской Федерации от </w:t>
            </w:r>
            <w:r w:rsidR="00D2532F">
              <w:rPr>
                <w:rFonts w:ascii="Times New Roman" w:hAnsi="Times New Roman"/>
                <w:sz w:val="24"/>
                <w:szCs w:val="24"/>
                <w:shd w:val="clear" w:color="auto" w:fill="FFFFFF"/>
              </w:rPr>
              <w:t>18</w:t>
            </w:r>
            <w:r w:rsidRPr="00483C39">
              <w:rPr>
                <w:rFonts w:ascii="Times New Roman" w:hAnsi="Times New Roman"/>
                <w:sz w:val="24"/>
                <w:szCs w:val="24"/>
                <w:shd w:val="clear" w:color="auto" w:fill="FFFFFF"/>
              </w:rPr>
              <w:t>.</w:t>
            </w:r>
            <w:r w:rsidR="00D2532F">
              <w:rPr>
                <w:rFonts w:ascii="Times New Roman" w:hAnsi="Times New Roman"/>
                <w:sz w:val="24"/>
                <w:szCs w:val="24"/>
                <w:shd w:val="clear" w:color="auto" w:fill="FFFFFF"/>
              </w:rPr>
              <w:t>05</w:t>
            </w:r>
            <w:r w:rsidRPr="00483C39">
              <w:rPr>
                <w:rFonts w:ascii="Times New Roman" w:hAnsi="Times New Roman"/>
                <w:sz w:val="24"/>
                <w:szCs w:val="24"/>
                <w:shd w:val="clear" w:color="auto" w:fill="FFFFFF"/>
              </w:rPr>
              <w:t>.202</w:t>
            </w:r>
            <w:r w:rsidR="00D2532F">
              <w:rPr>
                <w:rFonts w:ascii="Times New Roman" w:hAnsi="Times New Roman"/>
                <w:sz w:val="24"/>
                <w:szCs w:val="24"/>
                <w:shd w:val="clear" w:color="auto" w:fill="FFFFFF"/>
              </w:rPr>
              <w:t>3</w:t>
            </w:r>
            <w:r w:rsidRPr="00483C39">
              <w:rPr>
                <w:rFonts w:ascii="Times New Roman" w:hAnsi="Times New Roman"/>
                <w:sz w:val="24"/>
                <w:szCs w:val="24"/>
                <w:shd w:val="clear" w:color="auto" w:fill="FFFFFF"/>
              </w:rPr>
              <w:t xml:space="preserve"> № </w:t>
            </w:r>
            <w:r w:rsidR="00D2532F">
              <w:rPr>
                <w:rFonts w:ascii="Times New Roman" w:hAnsi="Times New Roman"/>
                <w:sz w:val="24"/>
                <w:szCs w:val="24"/>
                <w:shd w:val="clear" w:color="auto" w:fill="FFFFFF"/>
              </w:rPr>
              <w:t>371</w:t>
            </w:r>
            <w:r w:rsidRPr="00483C39">
              <w:rPr>
                <w:rFonts w:ascii="Times New Roman" w:hAnsi="Times New Roman"/>
                <w:sz w:val="24"/>
                <w:szCs w:val="24"/>
                <w:shd w:val="clear" w:color="auto" w:fill="FFFFFF"/>
              </w:rPr>
              <w:t xml:space="preserve"> "Об утверждении федеральной образовательной программы среднего общего образования"</w:t>
            </w:r>
            <w:r w:rsidRPr="00483C39">
              <w:rPr>
                <w:rFonts w:ascii="Times New Roman" w:hAnsi="Times New Roman"/>
                <w:sz w:val="24"/>
                <w:szCs w:val="24"/>
              </w:rPr>
              <w:t>, с учетом требо</w:t>
            </w:r>
            <w:r w:rsidR="00EC132F">
              <w:rPr>
                <w:rFonts w:ascii="Times New Roman" w:hAnsi="Times New Roman"/>
                <w:sz w:val="24"/>
                <w:szCs w:val="24"/>
              </w:rPr>
              <w:t>ваний ФГОС СПО по специальности</w:t>
            </w:r>
            <w:r w:rsidRPr="00483C39">
              <w:rPr>
                <w:rFonts w:ascii="Times New Roman" w:hAnsi="Times New Roman"/>
                <w:sz w:val="24"/>
                <w:szCs w:val="24"/>
              </w:rPr>
              <w:t xml:space="preserve"> среднего профессионального образования </w:t>
            </w:r>
          </w:p>
          <w:p w:rsidR="0084582F" w:rsidRPr="00EC132F" w:rsidRDefault="00EC132F" w:rsidP="0084582F">
            <w:pPr>
              <w:widowControl w:val="0"/>
              <w:tabs>
                <w:tab w:val="left" w:pos="604"/>
              </w:tabs>
              <w:autoSpaceDE w:val="0"/>
              <w:autoSpaceDN w:val="0"/>
              <w:adjustRightInd w:val="0"/>
              <w:spacing w:line="240" w:lineRule="auto"/>
              <w:ind w:left="37"/>
              <w:jc w:val="both"/>
              <w:rPr>
                <w:rFonts w:ascii="Times New Roman" w:hAnsi="Times New Roman"/>
                <w:sz w:val="24"/>
                <w:szCs w:val="24"/>
              </w:rPr>
            </w:pPr>
            <w:r w:rsidRPr="00EC132F">
              <w:rPr>
                <w:rFonts w:ascii="Times New Roman" w:hAnsi="Times New Roman"/>
                <w:sz w:val="24"/>
                <w:szCs w:val="24"/>
              </w:rPr>
              <w:t>43.02.17 Технологии индустрии красоты</w:t>
            </w:r>
          </w:p>
        </w:tc>
        <w:tc>
          <w:tcPr>
            <w:tcW w:w="4680" w:type="dxa"/>
          </w:tcPr>
          <w:p w:rsidR="0033157F" w:rsidRPr="00483C39" w:rsidRDefault="0033157F" w:rsidP="00483C39">
            <w:pPr>
              <w:spacing w:line="240" w:lineRule="auto"/>
              <w:ind w:firstLine="567"/>
              <w:jc w:val="center"/>
              <w:rPr>
                <w:rFonts w:ascii="Times New Roman" w:hAnsi="Times New Roman"/>
                <w:spacing w:val="20"/>
                <w:sz w:val="24"/>
                <w:szCs w:val="24"/>
              </w:rPr>
            </w:pPr>
            <w:r w:rsidRPr="00483C39">
              <w:rPr>
                <w:rFonts w:ascii="Times New Roman" w:hAnsi="Times New Roman"/>
                <w:spacing w:val="20"/>
                <w:sz w:val="24"/>
                <w:szCs w:val="24"/>
              </w:rPr>
              <w:t>УТВЕРЖДЕНА</w:t>
            </w:r>
          </w:p>
          <w:p w:rsidR="0033157F" w:rsidRPr="00483C39" w:rsidRDefault="0033157F" w:rsidP="00483C39">
            <w:pPr>
              <w:spacing w:line="240" w:lineRule="auto"/>
              <w:ind w:firstLine="567"/>
              <w:jc w:val="center"/>
              <w:rPr>
                <w:rFonts w:ascii="Times New Roman" w:hAnsi="Times New Roman"/>
                <w:spacing w:val="20"/>
                <w:sz w:val="24"/>
                <w:szCs w:val="24"/>
              </w:rPr>
            </w:pPr>
            <w:r w:rsidRPr="00483C39">
              <w:rPr>
                <w:rFonts w:ascii="Times New Roman" w:hAnsi="Times New Roman"/>
                <w:spacing w:val="20"/>
                <w:sz w:val="24"/>
                <w:szCs w:val="24"/>
              </w:rPr>
              <w:t>Приказом №</w:t>
            </w:r>
            <w:r w:rsidR="0084582F">
              <w:rPr>
                <w:rFonts w:ascii="Times New Roman" w:hAnsi="Times New Roman"/>
                <w:spacing w:val="20"/>
                <w:sz w:val="24"/>
                <w:szCs w:val="24"/>
              </w:rPr>
              <w:t xml:space="preserve"> 336/б</w:t>
            </w:r>
          </w:p>
          <w:p w:rsidR="0033157F" w:rsidRPr="00483C39" w:rsidRDefault="0033157F" w:rsidP="00483C39">
            <w:pPr>
              <w:spacing w:line="240" w:lineRule="auto"/>
              <w:jc w:val="center"/>
              <w:rPr>
                <w:rFonts w:ascii="Times New Roman" w:hAnsi="Times New Roman"/>
                <w:sz w:val="24"/>
                <w:szCs w:val="24"/>
              </w:rPr>
            </w:pPr>
            <w:r w:rsidRPr="00483C39">
              <w:rPr>
                <w:rFonts w:ascii="Times New Roman" w:hAnsi="Times New Roman"/>
                <w:sz w:val="24"/>
                <w:szCs w:val="24"/>
              </w:rPr>
              <w:t>от "</w:t>
            </w:r>
            <w:r w:rsidR="00C40B41" w:rsidRPr="00483C39">
              <w:rPr>
                <w:rFonts w:ascii="Times New Roman" w:hAnsi="Times New Roman"/>
                <w:sz w:val="24"/>
                <w:szCs w:val="24"/>
              </w:rPr>
              <w:t>30</w:t>
            </w:r>
            <w:r w:rsidRPr="00483C39">
              <w:rPr>
                <w:rFonts w:ascii="Times New Roman" w:hAnsi="Times New Roman"/>
                <w:sz w:val="24"/>
                <w:szCs w:val="24"/>
              </w:rPr>
              <w:t>" августа  2023г.</w:t>
            </w:r>
          </w:p>
        </w:tc>
      </w:tr>
    </w:tbl>
    <w:p w:rsidR="0033157F" w:rsidRPr="00483C39" w:rsidRDefault="0033157F" w:rsidP="00483C39">
      <w:pPr>
        <w:tabs>
          <w:tab w:val="left" w:pos="0"/>
        </w:tabs>
        <w:spacing w:line="240" w:lineRule="auto"/>
        <w:ind w:firstLine="567"/>
        <w:jc w:val="both"/>
        <w:rPr>
          <w:rFonts w:ascii="Times New Roman" w:hAnsi="Times New Roman"/>
          <w:snapToGrid w:val="0"/>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Default="0033157F" w:rsidP="00483C39">
      <w:pPr>
        <w:spacing w:line="240" w:lineRule="auto"/>
        <w:rPr>
          <w:rFonts w:ascii="Times New Roman" w:hAnsi="Times New Roman"/>
          <w:b/>
          <w:spacing w:val="20"/>
          <w:sz w:val="24"/>
          <w:szCs w:val="24"/>
        </w:rPr>
      </w:pPr>
    </w:p>
    <w:p w:rsidR="0084582F" w:rsidRPr="00483C39" w:rsidRDefault="0084582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after="0" w:line="240" w:lineRule="auto"/>
        <w:rPr>
          <w:rFonts w:ascii="Times New Roman" w:hAnsi="Times New Roman"/>
          <w:spacing w:val="20"/>
          <w:sz w:val="24"/>
          <w:szCs w:val="24"/>
        </w:rPr>
      </w:pPr>
      <w:r w:rsidRPr="00483C39">
        <w:rPr>
          <w:rFonts w:ascii="Times New Roman" w:hAnsi="Times New Roman"/>
          <w:spacing w:val="20"/>
          <w:sz w:val="24"/>
          <w:szCs w:val="24"/>
        </w:rPr>
        <w:t xml:space="preserve">РАССМОТРЕНА </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 xml:space="preserve">на заседании цикловой комиссии </w:t>
      </w:r>
      <w:r w:rsidR="00FF4B88" w:rsidRPr="00483C39">
        <w:rPr>
          <w:rFonts w:ascii="Times New Roman" w:hAnsi="Times New Roman"/>
          <w:sz w:val="24"/>
          <w:szCs w:val="24"/>
        </w:rPr>
        <w:t>общегуманитарных и социальны</w:t>
      </w:r>
      <w:r w:rsidR="00483C39" w:rsidRPr="00483C39">
        <w:rPr>
          <w:rFonts w:ascii="Times New Roman" w:hAnsi="Times New Roman"/>
          <w:sz w:val="24"/>
          <w:szCs w:val="24"/>
        </w:rPr>
        <w:t>х дисциплин</w:t>
      </w:r>
      <w:r w:rsidRPr="00483C39">
        <w:rPr>
          <w:rFonts w:ascii="Times New Roman" w:hAnsi="Times New Roman"/>
          <w:sz w:val="24"/>
          <w:szCs w:val="24"/>
        </w:rPr>
        <w:t>___________________________________________________</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________________________________________________________________________________</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Протокол №____ от "___" __________20___ г.</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Председатель ЦК:__________/______________/</w:t>
      </w:r>
    </w:p>
    <w:p w:rsidR="0033157F" w:rsidRPr="00483C39" w:rsidRDefault="0033157F" w:rsidP="00483C39">
      <w:pPr>
        <w:tabs>
          <w:tab w:val="left" w:pos="0"/>
        </w:tabs>
        <w:spacing w:after="0" w:line="240" w:lineRule="auto"/>
        <w:jc w:val="both"/>
        <w:rPr>
          <w:rFonts w:ascii="Times New Roman" w:hAnsi="Times New Roman"/>
          <w:snapToGrid w:val="0"/>
          <w:sz w:val="24"/>
          <w:szCs w:val="24"/>
        </w:rPr>
      </w:pPr>
    </w:p>
    <w:p w:rsidR="0033157F" w:rsidRPr="00483C39" w:rsidRDefault="0033157F" w:rsidP="00483C39">
      <w:pPr>
        <w:tabs>
          <w:tab w:val="left" w:pos="0"/>
        </w:tabs>
        <w:spacing w:after="0" w:line="240" w:lineRule="auto"/>
        <w:jc w:val="both"/>
        <w:rPr>
          <w:rFonts w:ascii="Times New Roman" w:hAnsi="Times New Roman"/>
          <w:snapToGrid w:val="0"/>
          <w:sz w:val="24"/>
          <w:szCs w:val="24"/>
        </w:rPr>
      </w:pP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Разработчик:</w:t>
      </w:r>
      <w:r w:rsidR="00EC132F">
        <w:rPr>
          <w:rFonts w:ascii="Times New Roman" w:hAnsi="Times New Roman"/>
          <w:sz w:val="24"/>
          <w:szCs w:val="24"/>
        </w:rPr>
        <w:t xml:space="preserve"> Павлова Н.Н.</w:t>
      </w:r>
    </w:p>
    <w:p w:rsidR="00B76DAD" w:rsidRPr="00483C39" w:rsidRDefault="0033157F" w:rsidP="00483C39">
      <w:pPr>
        <w:tabs>
          <w:tab w:val="left" w:pos="8364"/>
        </w:tabs>
        <w:spacing w:line="240" w:lineRule="auto"/>
        <w:jc w:val="center"/>
        <w:rPr>
          <w:rFonts w:ascii="Times New Roman" w:hAnsi="Times New Roman"/>
          <w:b/>
          <w:sz w:val="24"/>
          <w:szCs w:val="24"/>
        </w:rPr>
      </w:pPr>
      <w:r w:rsidRPr="00483C39">
        <w:rPr>
          <w:rFonts w:ascii="Times New Roman" w:hAnsi="Times New Roman"/>
          <w:b/>
          <w:spacing w:val="20"/>
          <w:sz w:val="24"/>
          <w:szCs w:val="24"/>
        </w:rPr>
        <w:br w:type="page"/>
      </w:r>
      <w:r w:rsidR="00B76DAD" w:rsidRPr="00483C39">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EndPr/>
      <w:sdtContent>
        <w:p w:rsidR="00F02346" w:rsidRPr="00483C39" w:rsidRDefault="00F02346" w:rsidP="00483C39">
          <w:pPr>
            <w:pStyle w:val="af7"/>
            <w:spacing w:before="0" w:line="240" w:lineRule="auto"/>
            <w:rPr>
              <w:rFonts w:ascii="Times New Roman" w:hAnsi="Times New Roman" w:cs="Times New Roman"/>
              <w:b w:val="0"/>
              <w:bCs w:val="0"/>
              <w:sz w:val="24"/>
              <w:szCs w:val="24"/>
            </w:rPr>
          </w:pPr>
        </w:p>
        <w:p w:rsidR="000B65E9" w:rsidRPr="00483C39" w:rsidRDefault="00454260" w:rsidP="00483C39">
          <w:pPr>
            <w:pStyle w:val="13"/>
            <w:tabs>
              <w:tab w:val="right" w:leader="dot" w:pos="9345"/>
            </w:tabs>
            <w:spacing w:after="0" w:line="240" w:lineRule="auto"/>
            <w:jc w:val="both"/>
            <w:rPr>
              <w:rFonts w:ascii="Times New Roman" w:eastAsiaTheme="minorEastAsia" w:hAnsi="Times New Roman"/>
              <w:noProof/>
              <w:sz w:val="24"/>
              <w:szCs w:val="24"/>
            </w:rPr>
          </w:pPr>
          <w:r w:rsidRPr="00483C39">
            <w:rPr>
              <w:rFonts w:ascii="Times New Roman" w:hAnsi="Times New Roman"/>
              <w:sz w:val="24"/>
              <w:szCs w:val="24"/>
            </w:rPr>
            <w:fldChar w:fldCharType="begin"/>
          </w:r>
          <w:r w:rsidR="00F02346" w:rsidRPr="00483C39">
            <w:rPr>
              <w:rFonts w:ascii="Times New Roman" w:hAnsi="Times New Roman"/>
              <w:sz w:val="24"/>
              <w:szCs w:val="24"/>
            </w:rPr>
            <w:instrText xml:space="preserve"> TOC \o "1-3" \h \z \u </w:instrText>
          </w:r>
          <w:r w:rsidRPr="00483C39">
            <w:rPr>
              <w:rFonts w:ascii="Times New Roman" w:hAnsi="Times New Roman"/>
              <w:sz w:val="24"/>
              <w:szCs w:val="24"/>
            </w:rPr>
            <w:fldChar w:fldCharType="separate"/>
          </w:r>
          <w:hyperlink w:anchor="_Toc124938099" w:history="1">
            <w:r w:rsidR="000B65E9" w:rsidRPr="00483C39">
              <w:rPr>
                <w:rStyle w:val="ab"/>
                <w:rFonts w:ascii="Times New Roman" w:hAnsi="Times New Roman"/>
                <w:noProof/>
                <w:sz w:val="24"/>
                <w:szCs w:val="24"/>
              </w:rPr>
              <w:t xml:space="preserve">1. Общая характеристика </w:t>
            </w:r>
            <w:r w:rsidR="00C40B41" w:rsidRPr="00483C39">
              <w:rPr>
                <w:rStyle w:val="ab"/>
                <w:rFonts w:ascii="Times New Roman" w:hAnsi="Times New Roman"/>
                <w:noProof/>
                <w:sz w:val="24"/>
                <w:szCs w:val="24"/>
              </w:rPr>
              <w:t>рабочей программы учебного предмета</w:t>
            </w:r>
            <w:r w:rsidR="000B65E9" w:rsidRPr="00483C39">
              <w:rPr>
                <w:rStyle w:val="ab"/>
                <w:rFonts w:ascii="Times New Roman" w:hAnsi="Times New Roman"/>
                <w:noProof/>
                <w:sz w:val="24"/>
                <w:szCs w:val="24"/>
              </w:rPr>
              <w:t xml:space="preserve"> «Русский язык»</w:t>
            </w:r>
            <w:r w:rsidR="000B65E9" w:rsidRPr="00483C39">
              <w:rPr>
                <w:rFonts w:ascii="Times New Roman" w:hAnsi="Times New Roman"/>
                <w:noProof/>
                <w:webHidden/>
                <w:sz w:val="24"/>
                <w:szCs w:val="24"/>
              </w:rPr>
              <w:tab/>
            </w:r>
            <w:r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_Toc124938099 \h </w:instrText>
            </w:r>
            <w:r w:rsidRPr="00483C39">
              <w:rPr>
                <w:rFonts w:ascii="Times New Roman" w:hAnsi="Times New Roman"/>
                <w:noProof/>
                <w:webHidden/>
                <w:sz w:val="24"/>
                <w:szCs w:val="24"/>
              </w:rPr>
            </w:r>
            <w:r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4</w:t>
            </w:r>
            <w:r w:rsidRPr="00483C39">
              <w:rPr>
                <w:rFonts w:ascii="Times New Roman" w:hAnsi="Times New Roman"/>
                <w:noProof/>
                <w:webHidden/>
                <w:sz w:val="24"/>
                <w:szCs w:val="24"/>
              </w:rPr>
              <w:fldChar w:fldCharType="end"/>
            </w:r>
          </w:hyperlink>
        </w:p>
        <w:p w:rsidR="000B65E9" w:rsidRPr="00483C39" w:rsidRDefault="00EC132F"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0" w:history="1">
            <w:r w:rsidR="000B65E9" w:rsidRPr="00483C39">
              <w:rPr>
                <w:rStyle w:val="ab"/>
                <w:rFonts w:ascii="Times New Roman" w:hAnsi="Times New Roman"/>
                <w:noProof/>
                <w:sz w:val="24"/>
                <w:szCs w:val="24"/>
              </w:rPr>
              <w:t xml:space="preserve">2. Структура и содержание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_Toc124938100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8</w:t>
            </w:r>
            <w:r w:rsidR="00454260" w:rsidRPr="00483C39">
              <w:rPr>
                <w:rFonts w:ascii="Times New Roman" w:hAnsi="Times New Roman"/>
                <w:noProof/>
                <w:webHidden/>
                <w:sz w:val="24"/>
                <w:szCs w:val="24"/>
              </w:rPr>
              <w:fldChar w:fldCharType="end"/>
            </w:r>
          </w:hyperlink>
        </w:p>
        <w:p w:rsidR="000B65E9" w:rsidRPr="00483C39" w:rsidRDefault="00EC132F"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1" w:history="1">
            <w:r w:rsidR="000B65E9" w:rsidRPr="00483C39">
              <w:rPr>
                <w:rStyle w:val="ab"/>
                <w:rFonts w:ascii="Times New Roman" w:hAnsi="Times New Roman"/>
                <w:noProof/>
                <w:sz w:val="24"/>
                <w:szCs w:val="24"/>
              </w:rPr>
              <w:t xml:space="preserve">3. Условия реализации программы общеобразовательной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_Toc124938101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17</w:t>
            </w:r>
            <w:r w:rsidR="00454260" w:rsidRPr="00483C39">
              <w:rPr>
                <w:rFonts w:ascii="Times New Roman" w:hAnsi="Times New Roman"/>
                <w:noProof/>
                <w:webHidden/>
                <w:sz w:val="24"/>
                <w:szCs w:val="24"/>
              </w:rPr>
              <w:fldChar w:fldCharType="end"/>
            </w:r>
          </w:hyperlink>
        </w:p>
        <w:p w:rsidR="000B65E9" w:rsidRPr="00483C39" w:rsidRDefault="00EC132F"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2" w:history="1">
            <w:r w:rsidR="000B65E9" w:rsidRPr="00483C39">
              <w:rPr>
                <w:rStyle w:val="ab"/>
                <w:rFonts w:ascii="Times New Roman" w:hAnsi="Times New Roman"/>
                <w:noProof/>
                <w:sz w:val="24"/>
                <w:szCs w:val="24"/>
              </w:rPr>
              <w:t xml:space="preserve">4. Контроль и оценка результатов освоения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_Toc124938102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18</w:t>
            </w:r>
            <w:r w:rsidR="00454260" w:rsidRPr="00483C39">
              <w:rPr>
                <w:rFonts w:ascii="Times New Roman" w:hAnsi="Times New Roman"/>
                <w:noProof/>
                <w:webHidden/>
                <w:sz w:val="24"/>
                <w:szCs w:val="24"/>
              </w:rPr>
              <w:fldChar w:fldCharType="end"/>
            </w:r>
          </w:hyperlink>
        </w:p>
        <w:p w:rsidR="00F02346" w:rsidRPr="00483C39" w:rsidRDefault="00454260" w:rsidP="00483C39">
          <w:pPr>
            <w:spacing w:after="0" w:line="240" w:lineRule="auto"/>
            <w:jc w:val="both"/>
            <w:rPr>
              <w:rFonts w:ascii="Times New Roman" w:hAnsi="Times New Roman"/>
              <w:sz w:val="24"/>
              <w:szCs w:val="24"/>
            </w:rPr>
          </w:pPr>
          <w:r w:rsidRPr="00483C39">
            <w:rPr>
              <w:rFonts w:ascii="Times New Roman" w:hAnsi="Times New Roman"/>
              <w:sz w:val="24"/>
              <w:szCs w:val="24"/>
            </w:rPr>
            <w:fldChar w:fldCharType="end"/>
          </w:r>
        </w:p>
      </w:sdtContent>
    </w:sdt>
    <w:p w:rsidR="00E424FD" w:rsidRPr="00483C39" w:rsidRDefault="00E424FD" w:rsidP="00483C39">
      <w:pPr>
        <w:tabs>
          <w:tab w:val="left" w:pos="8364"/>
        </w:tabs>
        <w:spacing w:after="0" w:line="240" w:lineRule="auto"/>
        <w:jc w:val="center"/>
        <w:rPr>
          <w:rFonts w:ascii="Times New Roman" w:hAnsi="Times New Roman"/>
          <w:b/>
          <w:sz w:val="24"/>
          <w:szCs w:val="24"/>
        </w:rPr>
      </w:pPr>
    </w:p>
    <w:p w:rsidR="002972A7" w:rsidRPr="00483C39" w:rsidRDefault="00EE0B92" w:rsidP="00483C39">
      <w:pPr>
        <w:pStyle w:val="1"/>
        <w:spacing w:line="240" w:lineRule="auto"/>
        <w:rPr>
          <w:rFonts w:ascii="Times New Roman" w:hAnsi="Times New Roman" w:cs="Times New Roman"/>
          <w:color w:val="000000" w:themeColor="text1"/>
          <w:sz w:val="24"/>
          <w:szCs w:val="24"/>
        </w:rPr>
      </w:pPr>
      <w:r w:rsidRPr="00483C39">
        <w:rPr>
          <w:rFonts w:ascii="Times New Roman" w:hAnsi="Times New Roman" w:cs="Times New Roman"/>
          <w:sz w:val="24"/>
          <w:szCs w:val="24"/>
        </w:rPr>
        <w:br w:type="page"/>
      </w:r>
      <w:bookmarkStart w:id="1" w:name="_heading=h.30j0zll" w:colFirst="0" w:colLast="0"/>
      <w:bookmarkEnd w:id="1"/>
    </w:p>
    <w:p w:rsidR="00B76DAD" w:rsidRPr="00483C39" w:rsidRDefault="00E424FD" w:rsidP="00483C39">
      <w:pPr>
        <w:pStyle w:val="1"/>
        <w:spacing w:line="240" w:lineRule="auto"/>
        <w:jc w:val="center"/>
        <w:rPr>
          <w:rFonts w:ascii="Times New Roman" w:hAnsi="Times New Roman" w:cs="Times New Roman"/>
          <w:b/>
          <w:bCs/>
          <w:color w:val="auto"/>
          <w:sz w:val="24"/>
          <w:szCs w:val="24"/>
        </w:rPr>
      </w:pPr>
      <w:bookmarkStart w:id="2" w:name="_Toc113637405"/>
      <w:bookmarkStart w:id="3" w:name="_Toc124938099"/>
      <w:bookmarkStart w:id="4" w:name="_Hlk125106965"/>
      <w:r w:rsidRPr="00483C39">
        <w:rPr>
          <w:rFonts w:ascii="Times New Roman" w:hAnsi="Times New Roman" w:cs="Times New Roman"/>
          <w:b/>
          <w:bCs/>
          <w:color w:val="auto"/>
          <w:sz w:val="24"/>
          <w:szCs w:val="24"/>
        </w:rPr>
        <w:lastRenderedPageBreak/>
        <w:t xml:space="preserve">1. </w:t>
      </w:r>
      <w:r w:rsidR="00163F48" w:rsidRPr="00483C39">
        <w:rPr>
          <w:rFonts w:ascii="Times New Roman" w:hAnsi="Times New Roman" w:cs="Times New Roman"/>
          <w:b/>
          <w:bCs/>
          <w:color w:val="auto"/>
          <w:sz w:val="24"/>
          <w:szCs w:val="24"/>
        </w:rPr>
        <w:t>ОБЩАЯ ХАРАКТЕРИСТИКА РАБОЧЕЙ ПРОГРАММЫ</w:t>
      </w:r>
      <w:r w:rsidR="00163F48">
        <w:rPr>
          <w:rFonts w:ascii="Times New Roman" w:hAnsi="Times New Roman" w:cs="Times New Roman"/>
          <w:b/>
          <w:bCs/>
          <w:color w:val="auto"/>
          <w:sz w:val="24"/>
          <w:szCs w:val="24"/>
        </w:rPr>
        <w:br/>
      </w:r>
      <w:r w:rsidR="00163F48" w:rsidRPr="00483C39">
        <w:rPr>
          <w:rFonts w:ascii="Times New Roman" w:hAnsi="Times New Roman" w:cs="Times New Roman"/>
          <w:b/>
          <w:bCs/>
          <w:color w:val="auto"/>
          <w:sz w:val="24"/>
          <w:szCs w:val="24"/>
        </w:rPr>
        <w:t xml:space="preserve"> </w:t>
      </w:r>
      <w:bookmarkStart w:id="5" w:name="_Hlk124847644"/>
      <w:bookmarkEnd w:id="2"/>
      <w:r w:rsidR="00163F48" w:rsidRPr="00483C39">
        <w:rPr>
          <w:rFonts w:ascii="Times New Roman" w:hAnsi="Times New Roman" w:cs="Times New Roman"/>
          <w:b/>
          <w:bCs/>
          <w:color w:val="auto"/>
          <w:sz w:val="24"/>
          <w:szCs w:val="24"/>
        </w:rPr>
        <w:t>УЧЕБНОГО ПРЕДМЕТА</w:t>
      </w:r>
      <w:bookmarkEnd w:id="3"/>
      <w:bookmarkEnd w:id="5"/>
    </w:p>
    <w:bookmarkEnd w:id="4"/>
    <w:p w:rsidR="00B76DAD" w:rsidRPr="00483C39" w:rsidRDefault="00B76DA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483C39" w:rsidRDefault="00B76DAD" w:rsidP="00163F48">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ind w:left="0" w:firstLine="709"/>
        <w:contextualSpacing w:val="0"/>
        <w:jc w:val="both"/>
        <w:rPr>
          <w:rFonts w:ascii="Times New Roman" w:hAnsi="Times New Roman"/>
          <w:b/>
          <w:bCs/>
          <w:sz w:val="24"/>
          <w:szCs w:val="24"/>
        </w:rPr>
      </w:pPr>
      <w:r w:rsidRPr="00483C39">
        <w:rPr>
          <w:rFonts w:ascii="Times New Roman" w:hAnsi="Times New Roman"/>
          <w:b/>
          <w:bCs/>
          <w:sz w:val="24"/>
          <w:szCs w:val="24"/>
        </w:rPr>
        <w:t xml:space="preserve">Место </w:t>
      </w:r>
      <w:r w:rsidR="00B152DB" w:rsidRPr="00483C39">
        <w:rPr>
          <w:rFonts w:ascii="Times New Roman" w:hAnsi="Times New Roman"/>
          <w:b/>
          <w:bCs/>
          <w:sz w:val="24"/>
          <w:szCs w:val="24"/>
        </w:rPr>
        <w:t>учебного предмета</w:t>
      </w:r>
      <w:r w:rsidRPr="00483C39">
        <w:rPr>
          <w:rFonts w:ascii="Times New Roman" w:hAnsi="Times New Roman"/>
          <w:b/>
          <w:bCs/>
          <w:sz w:val="24"/>
          <w:szCs w:val="24"/>
        </w:rPr>
        <w:t xml:space="preserve"> в структуре образовательной программы</w:t>
      </w:r>
      <w:r w:rsidR="00163F48">
        <w:rPr>
          <w:rFonts w:ascii="Times New Roman" w:hAnsi="Times New Roman"/>
          <w:b/>
          <w:bCs/>
          <w:sz w:val="24"/>
          <w:szCs w:val="24"/>
        </w:rPr>
        <w:t xml:space="preserve"> СПО</w:t>
      </w:r>
    </w:p>
    <w:p w:rsidR="00284A82" w:rsidRPr="00163F48" w:rsidRDefault="00B152DB" w:rsidP="00163F48">
      <w:pPr>
        <w:spacing w:line="240" w:lineRule="auto"/>
        <w:ind w:firstLine="720"/>
        <w:jc w:val="both"/>
        <w:rPr>
          <w:rFonts w:ascii="Times New Roman" w:hAnsi="Times New Roman"/>
          <w:sz w:val="24"/>
          <w:szCs w:val="24"/>
        </w:rPr>
      </w:pPr>
      <w:r w:rsidRPr="00483C39">
        <w:rPr>
          <w:rFonts w:ascii="Times New Roman" w:hAnsi="Times New Roman"/>
          <w:bCs/>
          <w:sz w:val="24"/>
          <w:szCs w:val="24"/>
        </w:rPr>
        <w:t>Учебный предмет</w:t>
      </w:r>
      <w:r w:rsidR="00483C39" w:rsidRPr="00483C39">
        <w:rPr>
          <w:rFonts w:ascii="Times New Roman" w:hAnsi="Times New Roman"/>
          <w:bCs/>
          <w:sz w:val="24"/>
          <w:szCs w:val="24"/>
        </w:rPr>
        <w:t xml:space="preserve"> </w:t>
      </w:r>
      <w:r w:rsidR="00B76DAD" w:rsidRPr="00483C39">
        <w:rPr>
          <w:rFonts w:ascii="Times New Roman" w:hAnsi="Times New Roman"/>
          <w:bCs/>
          <w:sz w:val="24"/>
          <w:szCs w:val="24"/>
        </w:rPr>
        <w:t xml:space="preserve">«Русский язык» является обязательной частью общеобразовательного </w:t>
      </w:r>
      <w:r w:rsidR="00163F48">
        <w:rPr>
          <w:rFonts w:ascii="Times New Roman" w:hAnsi="Times New Roman"/>
          <w:bCs/>
          <w:sz w:val="24"/>
          <w:szCs w:val="24"/>
        </w:rPr>
        <w:t>цикла образовательной программы</w:t>
      </w:r>
      <w:r w:rsidR="00D831AA" w:rsidRPr="00483C39">
        <w:rPr>
          <w:rFonts w:ascii="Times New Roman" w:hAnsi="Times New Roman"/>
          <w:bCs/>
          <w:sz w:val="24"/>
          <w:szCs w:val="24"/>
        </w:rPr>
        <w:t xml:space="preserve"> </w:t>
      </w:r>
      <w:r w:rsidR="00B76DAD" w:rsidRPr="00483C39">
        <w:rPr>
          <w:rFonts w:ascii="Times New Roman" w:hAnsi="Times New Roman"/>
          <w:bCs/>
          <w:sz w:val="24"/>
          <w:szCs w:val="24"/>
        </w:rPr>
        <w:t>в соответствии с ФГОС</w:t>
      </w:r>
      <w:r w:rsidR="00163F48">
        <w:rPr>
          <w:rFonts w:ascii="Times New Roman" w:hAnsi="Times New Roman"/>
          <w:bCs/>
          <w:sz w:val="24"/>
          <w:szCs w:val="24"/>
        </w:rPr>
        <w:t xml:space="preserve"> СОО и ФГОС СПО</w:t>
      </w:r>
      <w:r w:rsidR="00B76DAD" w:rsidRPr="00483C39">
        <w:rPr>
          <w:rFonts w:ascii="Times New Roman" w:hAnsi="Times New Roman"/>
          <w:bCs/>
          <w:sz w:val="24"/>
          <w:szCs w:val="24"/>
        </w:rPr>
        <w:t xml:space="preserve"> </w:t>
      </w:r>
      <w:r w:rsidR="00AB100A">
        <w:rPr>
          <w:rFonts w:ascii="Times New Roman" w:hAnsi="Times New Roman"/>
          <w:bCs/>
          <w:sz w:val="24"/>
          <w:szCs w:val="24"/>
        </w:rPr>
        <w:t xml:space="preserve">по </w:t>
      </w:r>
      <w:r w:rsidR="00AB100A" w:rsidRPr="00AB100A">
        <w:rPr>
          <w:rFonts w:ascii="Times New Roman" w:hAnsi="Times New Roman"/>
          <w:sz w:val="24"/>
          <w:szCs w:val="24"/>
        </w:rPr>
        <w:t xml:space="preserve">специальности </w:t>
      </w:r>
      <w:r w:rsidR="00EC132F" w:rsidRPr="00EC132F">
        <w:rPr>
          <w:rFonts w:ascii="Times New Roman" w:hAnsi="Times New Roman"/>
          <w:sz w:val="24"/>
          <w:szCs w:val="24"/>
        </w:rPr>
        <w:t>43.02.17 Технологии индустрии красоты</w:t>
      </w:r>
      <w:bookmarkStart w:id="6" w:name="_GoBack"/>
      <w:bookmarkEnd w:id="6"/>
    </w:p>
    <w:p w:rsidR="00B76DAD" w:rsidRPr="00163F48" w:rsidRDefault="00B76DAD" w:rsidP="00163F48">
      <w:pPr>
        <w:pStyle w:val="a5"/>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r w:rsidRPr="00483C39">
        <w:rPr>
          <w:rFonts w:ascii="Times New Roman" w:hAnsi="Times New Roman"/>
          <w:b/>
          <w:sz w:val="24"/>
          <w:szCs w:val="24"/>
        </w:rPr>
        <w:t xml:space="preserve">1.2. Цели и планируемые результаты освоения </w:t>
      </w:r>
      <w:r w:rsidR="00B152DB" w:rsidRPr="00483C39">
        <w:rPr>
          <w:rFonts w:ascii="Times New Roman" w:hAnsi="Times New Roman"/>
          <w:b/>
          <w:sz w:val="24"/>
          <w:szCs w:val="24"/>
        </w:rPr>
        <w:t>учебного предмета</w:t>
      </w:r>
      <w:r w:rsidRPr="00483C39">
        <w:rPr>
          <w:rFonts w:ascii="Times New Roman" w:hAnsi="Times New Roman"/>
          <w:b/>
          <w:sz w:val="24"/>
          <w:szCs w:val="24"/>
        </w:rPr>
        <w:t>:</w:t>
      </w:r>
    </w:p>
    <w:p w:rsidR="00B76DAD" w:rsidRPr="00483C39" w:rsidRDefault="00B76DAD" w:rsidP="00163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483C39">
        <w:rPr>
          <w:rFonts w:ascii="Times New Roman" w:hAnsi="Times New Roman"/>
          <w:b/>
          <w:bCs/>
          <w:sz w:val="24"/>
          <w:szCs w:val="24"/>
        </w:rPr>
        <w:t xml:space="preserve">1.2.1. Цель </w:t>
      </w:r>
      <w:r w:rsidR="00B152DB" w:rsidRPr="00483C39">
        <w:rPr>
          <w:rFonts w:ascii="Times New Roman" w:hAnsi="Times New Roman"/>
          <w:b/>
          <w:bCs/>
          <w:sz w:val="24"/>
          <w:szCs w:val="24"/>
        </w:rPr>
        <w:t>учебного предмета</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Изучение русского языка направлено на достижение следующих целей: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rsidR="00B76DAD"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63F48" w:rsidRDefault="00163F48" w:rsidP="00163F48">
      <w:pPr>
        <w:spacing w:after="0" w:line="240" w:lineRule="auto"/>
        <w:ind w:left="57" w:right="57" w:firstLine="709"/>
        <w:jc w:val="both"/>
        <w:rPr>
          <w:rFonts w:ascii="Times New Roman" w:hAnsi="Times New Roman"/>
          <w:b/>
          <w:color w:val="000000"/>
          <w:sz w:val="24"/>
          <w:szCs w:val="24"/>
        </w:rPr>
      </w:pPr>
    </w:p>
    <w:p w:rsidR="00163F48" w:rsidRDefault="00163F48" w:rsidP="00163F48">
      <w:pPr>
        <w:suppressAutoHyphens/>
        <w:spacing w:after="0" w:line="240" w:lineRule="auto"/>
        <w:jc w:val="both"/>
        <w:rPr>
          <w:rFonts w:ascii="Times New Roman" w:eastAsia="Calibri" w:hAnsi="Times New Roman"/>
          <w:b/>
          <w:bCs/>
          <w:sz w:val="24"/>
          <w:szCs w:val="24"/>
        </w:rPr>
      </w:pPr>
      <w:r w:rsidRPr="00483C39">
        <w:rPr>
          <w:rFonts w:ascii="Times New Roman" w:hAnsi="Times New Roman"/>
          <w:b/>
          <w:bCs/>
          <w:sz w:val="24"/>
          <w:szCs w:val="24"/>
        </w:rPr>
        <w:t>1.2.2. Планируемые результаты освоения учебного предмета</w:t>
      </w:r>
      <w:r w:rsidRPr="00483C39">
        <w:rPr>
          <w:rFonts w:ascii="Times New Roman" w:eastAsia="Calibri" w:hAnsi="Times New Roman"/>
          <w:b/>
          <w:bCs/>
          <w:sz w:val="24"/>
          <w:szCs w:val="24"/>
        </w:rPr>
        <w:t xml:space="preserve"> в соответствии с ФГОС СПО и на основе ФГОС СОО</w:t>
      </w:r>
    </w:p>
    <w:p w:rsidR="00163F48" w:rsidRPr="00875EB7" w:rsidRDefault="00163F48" w:rsidP="00163F48">
      <w:pPr>
        <w:suppressAutoHyphens/>
        <w:spacing w:after="0" w:line="240" w:lineRule="auto"/>
        <w:ind w:firstLine="720"/>
        <w:jc w:val="both"/>
        <w:rPr>
          <w:rFonts w:ascii="Times New Roman" w:eastAsia="Calibri" w:hAnsi="Times New Roman"/>
          <w:bCs/>
          <w:sz w:val="24"/>
          <w:szCs w:val="24"/>
        </w:rPr>
      </w:pPr>
      <w:r w:rsidRPr="00875EB7">
        <w:rPr>
          <w:rFonts w:ascii="Times New Roman" w:eastAsia="Calibri" w:hAnsi="Times New Roman"/>
          <w:bCs/>
          <w:sz w:val="24"/>
          <w:szCs w:val="24"/>
        </w:rPr>
        <w:t>Особое значение учебный предмет имеет при формировании ОК:</w:t>
      </w:r>
    </w:p>
    <w:p w:rsidR="00163F48" w:rsidRDefault="00163F48" w:rsidP="00163F48">
      <w:pPr>
        <w:suppressAutoHyphens/>
        <w:spacing w:after="0" w:line="240" w:lineRule="auto"/>
        <w:rPr>
          <w:rFonts w:ascii="Times New Roman" w:eastAsia="Calibri" w:hAnsi="Times New Roman"/>
          <w:iCs/>
          <w:sz w:val="24"/>
          <w:szCs w:val="24"/>
        </w:rPr>
      </w:pPr>
      <w:r w:rsidRPr="00483C39">
        <w:rPr>
          <w:rFonts w:ascii="Times New Roman" w:eastAsia="Calibri" w:hAnsi="Times New Roman"/>
          <w:iCs/>
          <w:sz w:val="24"/>
          <w:szCs w:val="24"/>
        </w:rPr>
        <w:t xml:space="preserve">ОК 04. </w:t>
      </w:r>
      <w:r w:rsidRPr="00483C39">
        <w:rPr>
          <w:rFonts w:ascii="Times New Roman" w:eastAsia="Calibri" w:hAnsi="Times New Roman"/>
          <w:sz w:val="24"/>
          <w:szCs w:val="24"/>
        </w:rPr>
        <w:t>Эффективно взаимодействовать и работать в коллективе и команде</w:t>
      </w:r>
    </w:p>
    <w:p w:rsidR="00163F48" w:rsidRDefault="00163F48" w:rsidP="00163F48">
      <w:pPr>
        <w:suppressAutoHyphens/>
        <w:spacing w:after="0" w:line="240" w:lineRule="auto"/>
        <w:rPr>
          <w:rFonts w:ascii="Times New Roman" w:eastAsia="Calibri" w:hAnsi="Times New Roman"/>
          <w:sz w:val="24"/>
          <w:szCs w:val="24"/>
        </w:rPr>
      </w:pPr>
      <w:r w:rsidRPr="00483C39">
        <w:rPr>
          <w:rFonts w:ascii="Times New Roman" w:eastAsia="Calibri" w:hAnsi="Times New Roman"/>
          <w:iCs/>
          <w:sz w:val="24"/>
          <w:szCs w:val="24"/>
        </w:rPr>
        <w:t xml:space="preserve">ОК 05. </w:t>
      </w:r>
      <w:r w:rsidRPr="00483C39">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63F48" w:rsidRDefault="00163F48" w:rsidP="00163F48">
      <w:pPr>
        <w:suppressAutoHyphens/>
        <w:spacing w:after="0" w:line="240" w:lineRule="auto"/>
        <w:jc w:val="both"/>
        <w:rPr>
          <w:rFonts w:ascii="Times New Roman" w:eastAsia="Calibri" w:hAnsi="Times New Roman"/>
          <w:b/>
          <w:bCs/>
          <w:sz w:val="24"/>
          <w:szCs w:val="24"/>
        </w:rPr>
      </w:pPr>
      <w:r w:rsidRPr="00483C39">
        <w:rPr>
          <w:rFonts w:ascii="Times New Roman" w:eastAsia="Calibri" w:hAnsi="Times New Roman"/>
          <w:iCs/>
          <w:sz w:val="24"/>
          <w:szCs w:val="24"/>
        </w:rPr>
        <w:lastRenderedPageBreak/>
        <w:t xml:space="preserve">ОК 09. </w:t>
      </w:r>
      <w:r w:rsidRPr="00483C39">
        <w:rPr>
          <w:rFonts w:ascii="Times New Roman" w:eastAsia="Calibri" w:hAnsi="Times New Roman"/>
          <w:sz w:val="24"/>
          <w:szCs w:val="24"/>
        </w:rPr>
        <w:t>Пользоваться профессиональной документацией на государственном и иностранном языках</w:t>
      </w:r>
    </w:p>
    <w:p w:rsidR="00163F48" w:rsidRPr="00483C39" w:rsidRDefault="00163F48" w:rsidP="00163F48">
      <w:pPr>
        <w:spacing w:after="0" w:line="240" w:lineRule="auto"/>
        <w:ind w:left="57" w:right="57" w:firstLine="709"/>
        <w:jc w:val="both"/>
        <w:rPr>
          <w:rFonts w:ascii="Times New Roman" w:hAnsi="Times New Roman"/>
          <w:b/>
          <w:color w:val="000000"/>
          <w:sz w:val="24"/>
          <w:szCs w:val="24"/>
        </w:rPr>
      </w:pPr>
    </w:p>
    <w:p w:rsidR="0050011C" w:rsidRPr="00163F48" w:rsidRDefault="00163F48" w:rsidP="00483C39">
      <w:pPr>
        <w:spacing w:after="0" w:line="240" w:lineRule="auto"/>
        <w:ind w:left="57" w:right="57" w:firstLine="709"/>
        <w:jc w:val="both"/>
        <w:rPr>
          <w:rFonts w:ascii="Times New Roman" w:hAnsi="Times New Roman"/>
          <w:b/>
          <w:sz w:val="24"/>
          <w:szCs w:val="24"/>
        </w:rPr>
      </w:pPr>
      <w:r w:rsidRPr="00163F48">
        <w:rPr>
          <w:rFonts w:ascii="Times New Roman" w:hAnsi="Times New Roman"/>
          <w:b/>
          <w:bCs/>
          <w:sz w:val="24"/>
          <w:szCs w:val="24"/>
        </w:rPr>
        <w:t xml:space="preserve">1.3. </w:t>
      </w:r>
      <w:r>
        <w:rPr>
          <w:rFonts w:ascii="Times New Roman" w:hAnsi="Times New Roman"/>
          <w:b/>
          <w:sz w:val="24"/>
          <w:szCs w:val="24"/>
        </w:rPr>
        <w:t>П</w:t>
      </w:r>
      <w:r w:rsidRPr="00163F48">
        <w:rPr>
          <w:rFonts w:ascii="Times New Roman" w:hAnsi="Times New Roman"/>
          <w:b/>
          <w:sz w:val="24"/>
          <w:szCs w:val="24"/>
        </w:rPr>
        <w:t>ланируемые результаты освоения программы по русскому языку на уровне среднего общего образования</w:t>
      </w:r>
    </w:p>
    <w:p w:rsidR="007A562D" w:rsidRDefault="007A562D" w:rsidP="00483C39">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 xml:space="preserve">1.3.1 Планируемые личностные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1) гражданского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A134A"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к гуманитарной и волонтёрской деятельности;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2) патриотического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достижениям России в науке, искусстве, спорте, технологиях, труде;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идейная убеждённость, готовность к служению Отечеству и его защите, ответственность за его судьбу;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3) духовно-нравственного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осознание духовных ценностей российского народа;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lastRenderedPageBreak/>
        <w:t xml:space="preserve">4) эстетического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A134A"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5) физического воспитания, формирования культуры здоровья и эмоционального благополучия: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здорового и безопасного образа жизни, ответственного отношения к своему здоровью;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потребность в физическом совершенствовании, занятиях спортивнооздоровительной деятельностью;</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активное неприятие вредных привычек и иных форм причинения вреда физическому и психическому здоровью;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6) трудового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к труду, осознание ценности мастерства, трудолюбие;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и способность к образованию и самообразованию на протяжении всей жизни;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7) экологического воспитания: </w:t>
      </w:r>
    </w:p>
    <w:p w:rsidR="00B33DA3"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активное неприятие действий, приносящих вред окружающей среде;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умение прогнозировать неблагоприятные экологические последствия предпринимаемых действий и предотвращать их;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расширение опыта деятельности экологической направленности; </w:t>
      </w:r>
    </w:p>
    <w:p w:rsidR="0050011C" w:rsidRDefault="0050011C"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 xml:space="preserve">8) </w:t>
      </w:r>
      <w:r w:rsidR="00483C39" w:rsidRPr="00483C39">
        <w:rPr>
          <w:rFonts w:ascii="Times New Roman" w:hAnsi="Times New Roman"/>
          <w:sz w:val="24"/>
          <w:szCs w:val="24"/>
        </w:rPr>
        <w:t xml:space="preserve">ценности научного познания: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осознание ценности научной деятельности, готовность осуществлять учебно</w:t>
      </w:r>
      <w:r w:rsidR="0050011C">
        <w:rPr>
          <w:rFonts w:ascii="Times New Roman" w:hAnsi="Times New Roman"/>
          <w:sz w:val="24"/>
          <w:szCs w:val="24"/>
        </w:rPr>
        <w:t>-</w:t>
      </w:r>
      <w:r w:rsidR="00483C39" w:rsidRPr="00483C39">
        <w:rPr>
          <w:rFonts w:ascii="Times New Roman" w:hAnsi="Times New Roman"/>
          <w:sz w:val="24"/>
          <w:szCs w:val="24"/>
        </w:rPr>
        <w:t xml:space="preserve">исследовательскую и проектную деятельность, в том числе по русскому языку, индивидуально и в группе.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lastRenderedPageBreak/>
        <w:t>-</w:t>
      </w:r>
      <w:r w:rsidR="00483C39" w:rsidRPr="00483C39">
        <w:rPr>
          <w:rFonts w:ascii="Times New Roman" w:hAnsi="Times New Roman"/>
          <w:sz w:val="24"/>
          <w:szCs w:val="24"/>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 </w:t>
      </w:r>
    </w:p>
    <w:p w:rsidR="009F4912" w:rsidRDefault="009F4912" w:rsidP="00483C39">
      <w:pPr>
        <w:spacing w:after="0" w:line="240" w:lineRule="auto"/>
        <w:ind w:left="57" w:right="57" w:firstLine="709"/>
        <w:jc w:val="both"/>
        <w:rPr>
          <w:rFonts w:ascii="Times New Roman" w:hAnsi="Times New Roman"/>
          <w:b/>
          <w:sz w:val="24"/>
          <w:szCs w:val="24"/>
        </w:rPr>
      </w:pPr>
    </w:p>
    <w:p w:rsidR="007A562D" w:rsidRDefault="007A562D" w:rsidP="00483C39">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1.3.</w:t>
      </w:r>
      <w:r>
        <w:rPr>
          <w:rFonts w:ascii="Times New Roman" w:hAnsi="Times New Roman"/>
          <w:b/>
          <w:sz w:val="24"/>
          <w:szCs w:val="24"/>
        </w:rPr>
        <w:t>2</w:t>
      </w:r>
      <w:r w:rsidRPr="007A562D">
        <w:rPr>
          <w:rFonts w:ascii="Times New Roman" w:hAnsi="Times New Roman"/>
          <w:b/>
          <w:sz w:val="24"/>
          <w:szCs w:val="24"/>
        </w:rPr>
        <w:t xml:space="preserve"> Планируемые </w:t>
      </w:r>
      <w:r>
        <w:rPr>
          <w:rFonts w:ascii="Times New Roman" w:hAnsi="Times New Roman"/>
          <w:b/>
          <w:sz w:val="24"/>
          <w:szCs w:val="24"/>
        </w:rPr>
        <w:t>метапредметные</w:t>
      </w:r>
      <w:r w:rsidRPr="007A562D">
        <w:rPr>
          <w:rFonts w:ascii="Times New Roman" w:hAnsi="Times New Roman"/>
          <w:b/>
          <w:sz w:val="24"/>
          <w:szCs w:val="24"/>
        </w:rPr>
        <w:t xml:space="preserve">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Познавательные универсальные учебные действия</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Базовые логические действия:</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самостоятельно формулировать и актуализировать проблему, рассматривать её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sidR="0050011C">
        <w:rPr>
          <w:rFonts w:ascii="Times New Roman" w:hAnsi="Times New Roman"/>
          <w:sz w:val="24"/>
          <w:szCs w:val="24"/>
        </w:rPr>
        <w:t>-</w:t>
      </w:r>
      <w:r w:rsidRPr="00483C39">
        <w:rPr>
          <w:rFonts w:ascii="Times New Roman" w:hAnsi="Times New Roman"/>
          <w:sz w:val="24"/>
          <w:szCs w:val="24"/>
        </w:rPr>
        <w:t xml:space="preserve">смысловых типов, жанров;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вносить коррективы в деятельность, оценивать риски и соответствие результатов целям;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развивать креативное мышление при решении жизненных проблем с учётом собственного речевого и читательского опыта.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Базовые исследовательские действия:</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разными видами деятельности по получению нового знания, в том числе по русскому языку;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lastRenderedPageBreak/>
        <w:t>-</w:t>
      </w:r>
      <w:r w:rsidR="00483C39" w:rsidRPr="00483C39">
        <w:rPr>
          <w:rFonts w:ascii="Times New Roman" w:hAnsi="Times New Roman"/>
          <w:sz w:val="24"/>
          <w:szCs w:val="24"/>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давать оценку новым ситуациям, приобретённому опыту; </w:t>
      </w:r>
      <w:r>
        <w:rPr>
          <w:rFonts w:ascii="Times New Roman" w:hAnsi="Times New Roman"/>
          <w:sz w:val="24"/>
          <w:szCs w:val="24"/>
        </w:rPr>
        <w:t>-</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уметь интегрировать знания из разных предметных областей;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уметь переносить знания в практическую область жизнедеятельности, освоенные средства и способы действ</w:t>
      </w:r>
      <w:r w:rsidR="0050011C">
        <w:rPr>
          <w:rFonts w:ascii="Times New Roman" w:hAnsi="Times New Roman"/>
          <w:sz w:val="24"/>
          <w:szCs w:val="24"/>
        </w:rPr>
        <w:t xml:space="preserve">ия – в профессиональную среду;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выдвигать новые идеи, оригинальные подходы, предлагать альтернативные способы решения проблем.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Работа с информацией: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навыками защиты личной информации, соблюдать требования информационной безопасности.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Коммуникативные универсальные учебные действия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осуществлять коммуникацию во всех сферах жизни;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-а</w:t>
      </w:r>
      <w:r w:rsidR="00483C39" w:rsidRPr="00483C39">
        <w:rPr>
          <w:rFonts w:ascii="Times New Roman" w:hAnsi="Times New Roman"/>
          <w:sz w:val="24"/>
          <w:szCs w:val="24"/>
        </w:rPr>
        <w:t xml:space="preserve">ргументированно вести диалог;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развёрнуто, логично и корректно с точки зрения культуры речи излагать своё мнение, строить высказывание. </w:t>
      </w:r>
    </w:p>
    <w:p w:rsidR="0050011C" w:rsidRPr="00B33DA3" w:rsidRDefault="00483C39" w:rsidP="00483C39">
      <w:pPr>
        <w:spacing w:after="0" w:line="240" w:lineRule="auto"/>
        <w:ind w:left="57" w:right="57" w:firstLine="709"/>
        <w:jc w:val="both"/>
        <w:rPr>
          <w:rFonts w:ascii="Times New Roman" w:hAnsi="Times New Roman"/>
          <w:b/>
          <w:sz w:val="24"/>
          <w:szCs w:val="24"/>
        </w:rPr>
      </w:pPr>
      <w:r w:rsidRPr="00B33DA3">
        <w:rPr>
          <w:rFonts w:ascii="Times New Roman" w:hAnsi="Times New Roman"/>
          <w:b/>
          <w:sz w:val="24"/>
          <w:szCs w:val="24"/>
        </w:rPr>
        <w:t xml:space="preserve">Регулятивные универсальные учебные действия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Самоорганизация: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расширять рамки учебного предмета на основе личных предпочтений;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делать осознанный выбор, уметь аргументировать его, брать ответственность 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Самоконтроль, принятие себя и других:</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lastRenderedPageBreak/>
        <w:t>-</w:t>
      </w:r>
      <w:r w:rsidR="00483C39" w:rsidRPr="00483C39">
        <w:rPr>
          <w:rFonts w:ascii="Times New Roman" w:hAnsi="Times New Roman"/>
          <w:sz w:val="24"/>
          <w:szCs w:val="24"/>
        </w:rPr>
        <w:t>уметь оценивать риски и своевременно принимать решение по их снижению; принимать себя, понимая свои недостатки и достоинства;</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принимать мотивы и аргументы других людей при анализе результатов деятельности; признавать своё право и право других на ошибку;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развивать способность видеть мир с позиции другого человека.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Совместная деятельность</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понимать и использовать преимущества командной и индивидуальной раб</w:t>
      </w:r>
      <w:r w:rsidR="009F4912">
        <w:rPr>
          <w:rFonts w:ascii="Times New Roman" w:hAnsi="Times New Roman"/>
          <w:sz w:val="24"/>
          <w:szCs w:val="24"/>
        </w:rPr>
        <w:t xml:space="preserve">оты; выбирать тематику и методы </w:t>
      </w:r>
      <w:r w:rsidRPr="00483C39">
        <w:rPr>
          <w:rFonts w:ascii="Times New Roman" w:hAnsi="Times New Roman"/>
          <w:sz w:val="24"/>
          <w:szCs w:val="24"/>
        </w:rPr>
        <w:t xml:space="preserve">совместных действий с учётом общих интересов и возможностей каждого члена коллектива;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принимать цели совместной деятельности, организовывать и координировать действия по их достижению: </w:t>
      </w:r>
    </w:p>
    <w:p w:rsidR="006B7311"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составлять план действий, распределять роли с учётом мнений участников, обсуждать результаты совместной работы; </w:t>
      </w:r>
    </w:p>
    <w:p w:rsidR="006B7311"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оценивать качество своего вклада и вклада каждого участника команды в общий результат по разработанным критериям;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483C39" w:rsidRPr="00483C39"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проявлять творческие способности и воображение, быть инициативным.</w:t>
      </w:r>
    </w:p>
    <w:p w:rsidR="009F4912" w:rsidRDefault="009F4912" w:rsidP="00483C39">
      <w:pPr>
        <w:spacing w:after="0" w:line="240" w:lineRule="auto"/>
        <w:ind w:left="57" w:right="57" w:firstLine="709"/>
        <w:jc w:val="both"/>
        <w:rPr>
          <w:rFonts w:ascii="Times New Roman" w:hAnsi="Times New Roman"/>
          <w:b/>
          <w:sz w:val="24"/>
          <w:szCs w:val="24"/>
        </w:rPr>
      </w:pPr>
    </w:p>
    <w:p w:rsidR="007A562D" w:rsidRDefault="007A562D" w:rsidP="00483C39">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1.3.</w:t>
      </w:r>
      <w:r>
        <w:rPr>
          <w:rFonts w:ascii="Times New Roman" w:hAnsi="Times New Roman"/>
          <w:b/>
          <w:sz w:val="24"/>
          <w:szCs w:val="24"/>
        </w:rPr>
        <w:t>3</w:t>
      </w:r>
      <w:r w:rsidRPr="007A562D">
        <w:rPr>
          <w:rFonts w:ascii="Times New Roman" w:hAnsi="Times New Roman"/>
          <w:b/>
          <w:sz w:val="24"/>
          <w:szCs w:val="24"/>
        </w:rPr>
        <w:t xml:space="preserve"> Планируемые </w:t>
      </w:r>
      <w:r>
        <w:rPr>
          <w:rFonts w:ascii="Times New Roman" w:hAnsi="Times New Roman"/>
          <w:b/>
          <w:sz w:val="24"/>
          <w:szCs w:val="24"/>
        </w:rPr>
        <w:t>предметные</w:t>
      </w:r>
      <w:r w:rsidRPr="007A562D">
        <w:rPr>
          <w:rFonts w:ascii="Times New Roman" w:hAnsi="Times New Roman"/>
          <w:b/>
          <w:sz w:val="24"/>
          <w:szCs w:val="24"/>
        </w:rPr>
        <w:t xml:space="preserve"> результаты </w:t>
      </w:r>
    </w:p>
    <w:p w:rsidR="006B7311" w:rsidRDefault="006B7311"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 xml:space="preserve">К концу обучения </w:t>
      </w:r>
      <w:r w:rsidR="00483C39" w:rsidRPr="00483C39">
        <w:rPr>
          <w:rFonts w:ascii="Times New Roman" w:hAnsi="Times New Roman"/>
          <w:sz w:val="24"/>
          <w:szCs w:val="24"/>
        </w:rPr>
        <w:t xml:space="preserve">обучающийся получит следующие предметные результаты по отдельным темам программы по русскому языку: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Общие сведения о языке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языке как знаковой системе, об основных функциях языка; о лингвистике как науке.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Язык и речь. Культура речи</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Система языка. Культура речи</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Иметь представление о культуре речи как разделе лингвистики.</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Комментировать нормативный, коммуникативный и этический аспекты культуры речи, приводить соответствующие примеры.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lastRenderedPageBreak/>
        <w:t xml:space="preserve">Иметь представление о языковой норме, её видах.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словари русского языка в учебной деятельности.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Язык и речь. Культура речи. Фонетика. Орфоэпия. Орфоэпические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фонетический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фонетики в тексте.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основные произносительные и акцентологические нормы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орфоэпический словарь.</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Лексикология и фразеология Лексические нормы</w:t>
      </w:r>
      <w:r w:rsidR="006B7311">
        <w:rPr>
          <w:rFonts w:ascii="Times New Roman" w:hAnsi="Times New Roman"/>
          <w:b/>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лексический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лексики.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лексические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Морфемика и словообразование</w:t>
      </w:r>
      <w:r w:rsidRPr="00483C39">
        <w:rPr>
          <w:rFonts w:ascii="Times New Roman" w:hAnsi="Times New Roman"/>
          <w:sz w:val="24"/>
          <w:szCs w:val="24"/>
        </w:rPr>
        <w:t xml:space="preserve">. </w:t>
      </w:r>
      <w:r w:rsidRPr="006B7311">
        <w:rPr>
          <w:rFonts w:ascii="Times New Roman" w:hAnsi="Times New Roman"/>
          <w:b/>
          <w:sz w:val="24"/>
          <w:szCs w:val="24"/>
        </w:rPr>
        <w:t>Словообразовательные нормы</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морфемный и словообразовательный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словообразовательный словарь.</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Pr="006B7311">
        <w:rPr>
          <w:rFonts w:ascii="Times New Roman" w:hAnsi="Times New Roman"/>
          <w:b/>
          <w:sz w:val="24"/>
          <w:szCs w:val="24"/>
        </w:rPr>
        <w:t>Язык и речь. Культура речи. Морфология. Морфологические нормы</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морфологический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Определять особенности употребления в тексте слов разных частей речи.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Соблюдать морфологические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Использовать словарь грамматических трудностей, справочники.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Орфография. Основные правила орфографии</w:t>
      </w:r>
      <w:r w:rsidRPr="00483C39">
        <w:rPr>
          <w:rFonts w:ascii="Times New Roman" w:hAnsi="Times New Roman"/>
          <w:sz w:val="24"/>
          <w:szCs w:val="24"/>
        </w:rPr>
        <w:t xml:space="preserve"> </w:t>
      </w:r>
      <w:r w:rsidR="006B7311">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принципах и разделах русской орфографии.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орфографический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правила орфографии.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орфографические словари.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Речь. Речевое общение</w:t>
      </w:r>
      <w:r w:rsidR="006B7311">
        <w:rPr>
          <w:rFonts w:ascii="Times New Roman" w:hAnsi="Times New Roman"/>
          <w:sz w:val="24"/>
          <w:szCs w:val="24"/>
        </w:rPr>
        <w:t>.</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lastRenderedPageBreak/>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Употреблять языковые средства с учётом речевой ситуации.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в устной речи и на письме нормы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Оценивать собственную и чужую речь с точки зрения точного, уместного и выразительного словоупотребления.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Текст. Информационно-смысловая переработка текста</w:t>
      </w:r>
      <w:r w:rsidR="006B7311">
        <w:rPr>
          <w:rFonts w:ascii="Times New Roman" w:hAnsi="Times New Roman"/>
          <w:b/>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Применять знания о тексте, его основных признаках, структуре и видах представленной в нём информации в речевой практике.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Выявлять логико-смысловые отношения между предложениями в тексте.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33DA3"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Создавать вторичные тексты (план, тезисы, конспект, реферат, аннотация, отзыв, рецензия и другие).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Корректировать текст: устранять логические, фактические, этические, грамматические и речевые ошибки.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Общие сведения о языке</w:t>
      </w:r>
      <w:r w:rsidR="006B7311">
        <w:rPr>
          <w:rFonts w:ascii="Times New Roman" w:hAnsi="Times New Roman"/>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об экологии языка, о проблемах речевой культуры в современном обществе.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lastRenderedPageBreak/>
        <w:t>Язык и речь. Культура речи. Язык и речь. Культура речи. Синтаксис.</w:t>
      </w:r>
      <w:r w:rsidRPr="00483C39">
        <w:rPr>
          <w:rFonts w:ascii="Times New Roman" w:hAnsi="Times New Roman"/>
          <w:sz w:val="24"/>
          <w:szCs w:val="24"/>
        </w:rPr>
        <w:t xml:space="preserve"> </w:t>
      </w:r>
      <w:r w:rsidRPr="008A134A">
        <w:rPr>
          <w:rFonts w:ascii="Times New Roman" w:hAnsi="Times New Roman"/>
          <w:b/>
          <w:sz w:val="24"/>
          <w:szCs w:val="24"/>
        </w:rPr>
        <w:t>Синтаксические нормы</w:t>
      </w:r>
      <w:r w:rsidR="008A134A">
        <w:rPr>
          <w:rFonts w:ascii="Times New Roman" w:hAnsi="Times New Roman"/>
          <w:sz w:val="24"/>
          <w:szCs w:val="24"/>
        </w:rPr>
        <w:t>.</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Выполнять синтаксический анализ словосочетания, простого и сложного предложения.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синтаксиса русского языка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синтаксические нормы.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словари грамматических трудностей, справочники. </w:t>
      </w:r>
    </w:p>
    <w:p w:rsidR="008A134A" w:rsidRP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Язык и речь. Культура речи. Пунктуация. Основные правила пунктуации</w:t>
      </w:r>
      <w:r w:rsidR="008A134A">
        <w:rPr>
          <w:rFonts w:ascii="Times New Roman" w:hAnsi="Times New Roman"/>
          <w:sz w:val="24"/>
          <w:szCs w:val="24"/>
        </w:rPr>
        <w:t>.</w:t>
      </w:r>
      <w:r w:rsidRPr="008A134A">
        <w:rPr>
          <w:rFonts w:ascii="Times New Roman" w:hAnsi="Times New Roman"/>
          <w:sz w:val="24"/>
          <w:szCs w:val="24"/>
        </w:rPr>
        <w:t xml:space="preserve">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принципах и разделах русской пунктуации.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пунктуационный анализ предложения.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правила пунктуации.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справочники по пунктуации.</w:t>
      </w:r>
    </w:p>
    <w:p w:rsid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 xml:space="preserve"> Функциональная стилистика. Культура речи</w:t>
      </w:r>
      <w:r w:rsidR="008A134A">
        <w:rPr>
          <w:rFonts w:ascii="Times New Roman" w:hAnsi="Times New Roman"/>
          <w:b/>
          <w:sz w:val="24"/>
          <w:szCs w:val="24"/>
        </w:rPr>
        <w:t>.</w:t>
      </w:r>
      <w:r w:rsidRPr="00483C39">
        <w:rPr>
          <w:rFonts w:ascii="Times New Roman" w:hAnsi="Times New Roman"/>
          <w:sz w:val="24"/>
          <w:szCs w:val="24"/>
        </w:rPr>
        <w:t xml:space="preserve">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функциональной стилистике как разделе лингвистики.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0438A1" w:rsidRPr="00483C39" w:rsidRDefault="00483C39" w:rsidP="00483C39">
      <w:pPr>
        <w:spacing w:after="0" w:line="240" w:lineRule="auto"/>
        <w:ind w:left="57" w:right="57" w:firstLine="709"/>
        <w:jc w:val="both"/>
        <w:rPr>
          <w:rFonts w:ascii="Times New Roman" w:hAnsi="Times New Roman"/>
          <w:i/>
          <w:sz w:val="24"/>
          <w:szCs w:val="24"/>
        </w:rPr>
      </w:pPr>
      <w:r w:rsidRPr="00483C39">
        <w:rPr>
          <w:rFonts w:ascii="Times New Roman" w:hAnsi="Times New Roman"/>
          <w:sz w:val="24"/>
          <w:szCs w:val="24"/>
        </w:rPr>
        <w:t>Применять знания о функциональных разновидностях языка в речевой практике.</w:t>
      </w:r>
      <w:r w:rsidR="000438A1" w:rsidRPr="00483C39">
        <w:rPr>
          <w:rFonts w:ascii="Times New Roman" w:hAnsi="Times New Roman"/>
          <w:i/>
          <w:sz w:val="24"/>
          <w:szCs w:val="24"/>
        </w:rPr>
        <w:t xml:space="preserve"> </w:t>
      </w:r>
    </w:p>
    <w:p w:rsidR="009C0716" w:rsidRPr="00483C39" w:rsidRDefault="009C0716" w:rsidP="00483C39">
      <w:pPr>
        <w:spacing w:after="60" w:line="240" w:lineRule="auto"/>
        <w:ind w:left="57" w:right="57" w:firstLine="709"/>
        <w:jc w:val="both"/>
        <w:rPr>
          <w:rFonts w:ascii="Times New Roman" w:hAnsi="Times New Roman"/>
          <w:i/>
          <w:sz w:val="24"/>
          <w:szCs w:val="24"/>
        </w:rPr>
      </w:pPr>
    </w:p>
    <w:p w:rsidR="009C0716" w:rsidRPr="00483C39" w:rsidRDefault="009C0716" w:rsidP="00483C39">
      <w:pPr>
        <w:spacing w:line="240" w:lineRule="auto"/>
        <w:rPr>
          <w:rFonts w:ascii="Times New Roman" w:hAnsi="Times New Roman"/>
          <w:i/>
          <w:sz w:val="24"/>
          <w:szCs w:val="24"/>
        </w:rPr>
      </w:pPr>
      <w:r w:rsidRPr="00483C39">
        <w:rPr>
          <w:rFonts w:ascii="Times New Roman" w:hAnsi="Times New Roman"/>
          <w:i/>
          <w:sz w:val="24"/>
          <w:szCs w:val="24"/>
        </w:rPr>
        <w:br w:type="page"/>
      </w:r>
    </w:p>
    <w:p w:rsidR="009C0716" w:rsidRPr="00483C39" w:rsidRDefault="009C0716" w:rsidP="00483C39">
      <w:pPr>
        <w:spacing w:after="60" w:line="240" w:lineRule="auto"/>
        <w:ind w:left="57" w:right="57" w:firstLine="709"/>
        <w:jc w:val="both"/>
        <w:rPr>
          <w:rFonts w:ascii="Times New Roman" w:hAnsi="Times New Roman"/>
          <w:i/>
          <w:sz w:val="24"/>
          <w:szCs w:val="24"/>
        </w:rPr>
        <w:sectPr w:rsidR="009C0716" w:rsidRPr="00483C39" w:rsidSect="0085207F">
          <w:footerReference w:type="default" r:id="rId9"/>
          <w:type w:val="continuous"/>
          <w:pgSz w:w="11906" w:h="16838"/>
          <w:pgMar w:top="1134" w:right="850" w:bottom="1134" w:left="1701" w:header="708" w:footer="708" w:gutter="0"/>
          <w:cols w:space="720"/>
          <w:titlePg/>
          <w:docGrid w:linePitch="299"/>
        </w:sectPr>
      </w:pPr>
    </w:p>
    <w:p w:rsidR="00D74243" w:rsidRPr="00483C39" w:rsidRDefault="00E424FD" w:rsidP="00483C39">
      <w:pPr>
        <w:pStyle w:val="1"/>
        <w:spacing w:before="0" w:line="240" w:lineRule="auto"/>
        <w:jc w:val="center"/>
        <w:rPr>
          <w:rFonts w:ascii="Times New Roman" w:hAnsi="Times New Roman" w:cs="Times New Roman"/>
          <w:b/>
          <w:bCs/>
          <w:color w:val="auto"/>
          <w:sz w:val="24"/>
          <w:szCs w:val="24"/>
        </w:rPr>
      </w:pPr>
      <w:bookmarkStart w:id="7" w:name="_Toc124938100"/>
      <w:r w:rsidRPr="00483C39">
        <w:rPr>
          <w:rFonts w:ascii="Times New Roman" w:hAnsi="Times New Roman" w:cs="Times New Roman"/>
          <w:b/>
          <w:bCs/>
          <w:color w:val="auto"/>
          <w:sz w:val="24"/>
          <w:szCs w:val="24"/>
        </w:rPr>
        <w:lastRenderedPageBreak/>
        <w:t>2. Структура и содержание общеобразовательной дисциплины</w:t>
      </w:r>
      <w:bookmarkEnd w:id="7"/>
    </w:p>
    <w:p w:rsidR="00D86D0C" w:rsidRPr="00483C39" w:rsidRDefault="00D86D0C" w:rsidP="00483C39">
      <w:pPr>
        <w:suppressAutoHyphens/>
        <w:spacing w:after="0" w:line="240" w:lineRule="auto"/>
        <w:rPr>
          <w:rFonts w:ascii="Times New Roman" w:hAnsi="Times New Roman"/>
          <w:b/>
          <w:sz w:val="24"/>
          <w:szCs w:val="24"/>
        </w:rPr>
      </w:pPr>
    </w:p>
    <w:p w:rsidR="00D74243" w:rsidRPr="00483C39" w:rsidRDefault="00D74243" w:rsidP="00483C39">
      <w:pPr>
        <w:suppressAutoHyphens/>
        <w:spacing w:after="0" w:line="240" w:lineRule="auto"/>
        <w:rPr>
          <w:rFonts w:ascii="Times New Roman" w:hAnsi="Times New Roman"/>
          <w:b/>
          <w:sz w:val="24"/>
          <w:szCs w:val="24"/>
        </w:rPr>
      </w:pPr>
      <w:r w:rsidRPr="00483C39">
        <w:rPr>
          <w:rFonts w:ascii="Times New Roman" w:hAnsi="Times New Roman"/>
          <w:b/>
          <w:sz w:val="24"/>
          <w:szCs w:val="24"/>
        </w:rPr>
        <w:t>2.1. 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A67E8F" w:rsidRPr="00610054" w:rsidTr="003D1502">
        <w:trPr>
          <w:trHeight w:val="460"/>
        </w:trPr>
        <w:tc>
          <w:tcPr>
            <w:tcW w:w="7904" w:type="dxa"/>
            <w:shd w:val="clear" w:color="auto" w:fill="auto"/>
          </w:tcPr>
          <w:p w:rsidR="00A67E8F" w:rsidRPr="00610054" w:rsidRDefault="00A67E8F" w:rsidP="003D1502">
            <w:pPr>
              <w:spacing w:after="0" w:line="240" w:lineRule="auto"/>
              <w:jc w:val="center"/>
              <w:rPr>
                <w:rFonts w:ascii="Times New Roman" w:hAnsi="Times New Roman"/>
                <w:szCs w:val="24"/>
              </w:rPr>
            </w:pPr>
            <w:r w:rsidRPr="00610054">
              <w:rPr>
                <w:rFonts w:ascii="Times New Roman" w:hAnsi="Times New Roman"/>
                <w:b/>
                <w:szCs w:val="24"/>
              </w:rPr>
              <w:t>Вид учебной работы</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r w:rsidRPr="00610054">
              <w:rPr>
                <w:rFonts w:ascii="Times New Roman" w:hAnsi="Times New Roman"/>
                <w:b/>
                <w:i/>
                <w:iCs/>
                <w:szCs w:val="24"/>
              </w:rPr>
              <w:t>Объем часов</w:t>
            </w:r>
          </w:p>
        </w:tc>
      </w:tr>
      <w:tr w:rsidR="00A67E8F" w:rsidRPr="00610054" w:rsidTr="003D1502">
        <w:trPr>
          <w:trHeight w:val="285"/>
        </w:trPr>
        <w:tc>
          <w:tcPr>
            <w:tcW w:w="7904" w:type="dxa"/>
            <w:shd w:val="clear" w:color="auto" w:fill="auto"/>
          </w:tcPr>
          <w:p w:rsidR="00A67E8F" w:rsidRPr="00610054" w:rsidRDefault="00A67E8F" w:rsidP="003D1502">
            <w:pPr>
              <w:spacing w:after="0" w:line="240" w:lineRule="auto"/>
              <w:rPr>
                <w:rFonts w:ascii="Times New Roman" w:hAnsi="Times New Roman"/>
                <w:b/>
                <w:szCs w:val="24"/>
              </w:rPr>
            </w:pPr>
            <w:r w:rsidRPr="00610054">
              <w:rPr>
                <w:rFonts w:ascii="Times New Roman" w:hAnsi="Times New Roman"/>
                <w:b/>
                <w:szCs w:val="24"/>
              </w:rPr>
              <w:t>Объем образовательной программы предмета (всего)</w:t>
            </w:r>
          </w:p>
        </w:tc>
        <w:tc>
          <w:tcPr>
            <w:tcW w:w="1800" w:type="dxa"/>
            <w:shd w:val="clear" w:color="auto" w:fill="auto"/>
          </w:tcPr>
          <w:p w:rsidR="00A67E8F" w:rsidRPr="00610054" w:rsidRDefault="00A67E8F" w:rsidP="003D1502">
            <w:pPr>
              <w:spacing w:after="0" w:line="240" w:lineRule="auto"/>
              <w:jc w:val="center"/>
              <w:rPr>
                <w:rFonts w:ascii="Times New Roman" w:hAnsi="Times New Roman"/>
                <w:sz w:val="24"/>
                <w:szCs w:val="24"/>
              </w:rPr>
            </w:pPr>
            <w:r>
              <w:rPr>
                <w:rFonts w:ascii="Times New Roman" w:hAnsi="Times New Roman"/>
                <w:i/>
                <w:iCs/>
                <w:sz w:val="24"/>
                <w:szCs w:val="24"/>
              </w:rPr>
              <w:t>88</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szCs w:val="24"/>
              </w:rPr>
            </w:pPr>
            <w:r w:rsidRPr="00610054">
              <w:rPr>
                <w:rFonts w:ascii="Times New Roman" w:hAnsi="Times New Roman"/>
                <w:b/>
                <w:szCs w:val="24"/>
              </w:rPr>
              <w:t xml:space="preserve">Обязательная аудиторная учебная нагрузка (всего) </w:t>
            </w:r>
          </w:p>
        </w:tc>
        <w:tc>
          <w:tcPr>
            <w:tcW w:w="1800" w:type="dxa"/>
            <w:shd w:val="clear" w:color="auto" w:fill="auto"/>
          </w:tcPr>
          <w:p w:rsidR="00A67E8F" w:rsidRPr="00610054" w:rsidRDefault="00A67E8F" w:rsidP="003D1502">
            <w:pPr>
              <w:spacing w:after="0" w:line="240" w:lineRule="auto"/>
              <w:jc w:val="center"/>
              <w:rPr>
                <w:rFonts w:ascii="Times New Roman" w:hAnsi="Times New Roman"/>
                <w:sz w:val="24"/>
                <w:szCs w:val="24"/>
              </w:rPr>
            </w:pPr>
            <w:r>
              <w:rPr>
                <w:rFonts w:ascii="Times New Roman" w:hAnsi="Times New Roman"/>
                <w:i/>
                <w:iCs/>
                <w:sz w:val="24"/>
                <w:szCs w:val="24"/>
              </w:rPr>
              <w:t>80</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szCs w:val="24"/>
              </w:rPr>
            </w:pPr>
            <w:r w:rsidRPr="00610054">
              <w:rPr>
                <w:rFonts w:ascii="Times New Roman" w:hAnsi="Times New Roman"/>
                <w:szCs w:val="24"/>
              </w:rPr>
              <w:t>в том числе:</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szCs w:val="24"/>
              </w:rPr>
            </w:pPr>
            <w:r w:rsidRPr="00610054">
              <w:rPr>
                <w:rFonts w:ascii="Times New Roman" w:hAnsi="Times New Roman"/>
                <w:szCs w:val="24"/>
              </w:rPr>
              <w:t xml:space="preserve"> лабораторные занятия</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r>
              <w:rPr>
                <w:rFonts w:ascii="Times New Roman" w:hAnsi="Times New Roman"/>
                <w:i/>
                <w:iCs/>
                <w:szCs w:val="24"/>
              </w:rPr>
              <w:t>-</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szCs w:val="24"/>
              </w:rPr>
            </w:pPr>
            <w:r w:rsidRPr="00610054">
              <w:rPr>
                <w:rFonts w:ascii="Times New Roman" w:hAnsi="Times New Roman"/>
                <w:szCs w:val="24"/>
              </w:rPr>
              <w:t xml:space="preserve"> практические занятия</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r>
              <w:rPr>
                <w:rFonts w:ascii="Times New Roman" w:hAnsi="Times New Roman"/>
                <w:i/>
                <w:iCs/>
                <w:szCs w:val="24"/>
              </w:rPr>
              <w:t>-</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b/>
                <w:szCs w:val="24"/>
              </w:rPr>
            </w:pPr>
            <w:r w:rsidRPr="00610054">
              <w:rPr>
                <w:rFonts w:ascii="Times New Roman" w:hAnsi="Times New Roman"/>
                <w:b/>
                <w:szCs w:val="24"/>
              </w:rPr>
              <w:t>Самостоятельная работа обучающегося (всего)</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r>
              <w:rPr>
                <w:rFonts w:ascii="Times New Roman" w:hAnsi="Times New Roman"/>
                <w:i/>
                <w:iCs/>
                <w:szCs w:val="24"/>
              </w:rPr>
              <w:t>-</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b/>
                <w:szCs w:val="24"/>
              </w:rPr>
            </w:pPr>
            <w:r>
              <w:rPr>
                <w:rFonts w:ascii="Times New Roman" w:hAnsi="Times New Roman"/>
                <w:b/>
                <w:szCs w:val="24"/>
              </w:rPr>
              <w:t>Консультации</w:t>
            </w:r>
          </w:p>
        </w:tc>
        <w:tc>
          <w:tcPr>
            <w:tcW w:w="1800" w:type="dxa"/>
            <w:shd w:val="clear" w:color="auto" w:fill="auto"/>
          </w:tcPr>
          <w:p w:rsidR="00A67E8F" w:rsidRPr="00610054" w:rsidRDefault="00A67E8F" w:rsidP="003D1502">
            <w:pPr>
              <w:spacing w:after="0" w:line="240" w:lineRule="auto"/>
              <w:jc w:val="center"/>
              <w:rPr>
                <w:rFonts w:ascii="Times New Roman" w:hAnsi="Times New Roman"/>
                <w:iCs/>
                <w:szCs w:val="24"/>
              </w:rPr>
            </w:pPr>
            <w:r w:rsidRPr="00610054">
              <w:rPr>
                <w:rFonts w:ascii="Times New Roman" w:hAnsi="Times New Roman"/>
                <w:iCs/>
                <w:szCs w:val="24"/>
              </w:rPr>
              <w:t>4</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b/>
                <w:szCs w:val="24"/>
              </w:rPr>
            </w:pPr>
            <w:r w:rsidRPr="00610054">
              <w:rPr>
                <w:rFonts w:ascii="Times New Roman" w:hAnsi="Times New Roman"/>
                <w:i/>
                <w:iCs/>
                <w:szCs w:val="24"/>
              </w:rPr>
              <w:t>Пр</w:t>
            </w:r>
            <w:r>
              <w:rPr>
                <w:rFonts w:ascii="Times New Roman" w:hAnsi="Times New Roman"/>
                <w:i/>
                <w:iCs/>
                <w:szCs w:val="24"/>
              </w:rPr>
              <w:t>омежуточная аттестация в форме экзамена</w:t>
            </w:r>
          </w:p>
        </w:tc>
        <w:tc>
          <w:tcPr>
            <w:tcW w:w="1800" w:type="dxa"/>
            <w:shd w:val="clear" w:color="auto" w:fill="auto"/>
          </w:tcPr>
          <w:p w:rsidR="00A67E8F" w:rsidRPr="00610054" w:rsidRDefault="00A67E8F" w:rsidP="003D1502">
            <w:pPr>
              <w:spacing w:after="0" w:line="240" w:lineRule="auto"/>
              <w:jc w:val="center"/>
              <w:rPr>
                <w:rFonts w:ascii="Times New Roman" w:hAnsi="Times New Roman"/>
                <w:iCs/>
                <w:szCs w:val="24"/>
              </w:rPr>
            </w:pPr>
            <w:r w:rsidRPr="00610054">
              <w:rPr>
                <w:rFonts w:ascii="Times New Roman" w:hAnsi="Times New Roman"/>
                <w:iCs/>
                <w:szCs w:val="24"/>
              </w:rPr>
              <w:t>4</w:t>
            </w:r>
          </w:p>
        </w:tc>
      </w:tr>
    </w:tbl>
    <w:p w:rsidR="00883EC1" w:rsidRPr="00483C39"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p w:rsidR="004C4217" w:rsidRPr="00483C39" w:rsidRDefault="004C4217" w:rsidP="00483C39">
      <w:pPr>
        <w:spacing w:after="0" w:line="240" w:lineRule="auto"/>
        <w:ind w:left="57" w:right="57"/>
        <w:jc w:val="both"/>
        <w:rPr>
          <w:rFonts w:ascii="Times New Roman" w:hAnsi="Times New Roman"/>
          <w:sz w:val="24"/>
          <w:szCs w:val="24"/>
        </w:rPr>
      </w:pPr>
    </w:p>
    <w:p w:rsidR="00D74243" w:rsidRPr="00483C39" w:rsidRDefault="00D74243" w:rsidP="00483C39">
      <w:pPr>
        <w:spacing w:line="240" w:lineRule="auto"/>
        <w:rPr>
          <w:rFonts w:ascii="Times New Roman" w:hAnsi="Times New Roman"/>
          <w:b/>
          <w:i/>
          <w:sz w:val="24"/>
          <w:szCs w:val="24"/>
        </w:rPr>
        <w:sectPr w:rsidR="00D74243" w:rsidRPr="00483C39" w:rsidSect="009C0716">
          <w:pgSz w:w="11906" w:h="16838"/>
          <w:pgMar w:top="1134" w:right="850" w:bottom="851" w:left="1134" w:header="708" w:footer="708" w:gutter="0"/>
          <w:cols w:space="720"/>
          <w:docGrid w:linePitch="299"/>
        </w:sectPr>
      </w:pPr>
    </w:p>
    <w:p w:rsidR="00883EC1" w:rsidRPr="00483C39" w:rsidRDefault="000E5080" w:rsidP="00483C39">
      <w:pPr>
        <w:pStyle w:val="11"/>
        <w:spacing w:after="0" w:line="240" w:lineRule="auto"/>
        <w:rPr>
          <w:rFonts w:ascii="Times New Roman" w:hAnsi="Times New Roman" w:cs="Times New Roman"/>
          <w:b/>
          <w:bCs/>
          <w:sz w:val="24"/>
          <w:szCs w:val="24"/>
        </w:rPr>
      </w:pPr>
      <w:bookmarkStart w:id="8" w:name="_heading=h.4d34og8" w:colFirst="0" w:colLast="0"/>
      <w:bookmarkEnd w:id="8"/>
      <w:r w:rsidRPr="00483C39">
        <w:rPr>
          <w:rFonts w:ascii="Times New Roman" w:hAnsi="Times New Roman" w:cs="Times New Roman"/>
          <w:b/>
          <w:bCs/>
          <w:sz w:val="24"/>
          <w:szCs w:val="24"/>
        </w:rPr>
        <w:lastRenderedPageBreak/>
        <w:t xml:space="preserve">2.2. </w:t>
      </w:r>
      <w:r w:rsidR="00D74243" w:rsidRPr="00483C39">
        <w:rPr>
          <w:rFonts w:ascii="Times New Roman" w:hAnsi="Times New Roman" w:cs="Times New Roman"/>
          <w:b/>
          <w:bCs/>
          <w:sz w:val="24"/>
          <w:szCs w:val="24"/>
        </w:rPr>
        <w:t>Тематичес</w:t>
      </w:r>
      <w:r w:rsidR="00814C33" w:rsidRPr="00483C39">
        <w:rPr>
          <w:rFonts w:ascii="Times New Roman" w:hAnsi="Times New Roman" w:cs="Times New Roman"/>
          <w:b/>
          <w:bCs/>
          <w:sz w:val="24"/>
          <w:szCs w:val="24"/>
        </w:rPr>
        <w:t>кий план и содержание учебного предмета</w:t>
      </w:r>
    </w:p>
    <w:p w:rsidR="00883EC1" w:rsidRPr="00483C39" w:rsidRDefault="00883EC1" w:rsidP="00483C39">
      <w:pPr>
        <w:pBdr>
          <w:top w:val="nil"/>
          <w:left w:val="nil"/>
          <w:bottom w:val="nil"/>
          <w:right w:val="nil"/>
          <w:between w:val="nil"/>
        </w:pBdr>
        <w:spacing w:after="0" w:line="240" w:lineRule="auto"/>
        <w:ind w:left="57" w:right="57"/>
        <w:rPr>
          <w:rFonts w:ascii="Times New Roman" w:hAnsi="Times New Roman"/>
          <w:b/>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4"/>
        <w:gridCol w:w="8152"/>
        <w:gridCol w:w="1077"/>
        <w:gridCol w:w="1957"/>
      </w:tblGrid>
      <w:tr w:rsidR="00EB5FD1" w:rsidRPr="00483C39" w:rsidTr="00A51F7A">
        <w:trPr>
          <w:trHeight w:val="20"/>
        </w:trPr>
        <w:tc>
          <w:tcPr>
            <w:tcW w:w="1221" w:type="pct"/>
            <w:shd w:val="clear" w:color="auto" w:fill="auto"/>
            <w:vAlign w:val="center"/>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Наименование разделов и тем</w:t>
            </w:r>
          </w:p>
        </w:tc>
        <w:tc>
          <w:tcPr>
            <w:tcW w:w="2754" w:type="pct"/>
            <w:shd w:val="clear" w:color="auto" w:fill="auto"/>
            <w:vAlign w:val="center"/>
          </w:tcPr>
          <w:p w:rsidR="00883EC1" w:rsidRPr="00483C39" w:rsidRDefault="00D7424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64" w:type="pct"/>
            <w:shd w:val="clear" w:color="auto" w:fill="auto"/>
            <w:vAlign w:val="center"/>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Объем часов</w:t>
            </w:r>
          </w:p>
        </w:tc>
        <w:tc>
          <w:tcPr>
            <w:tcW w:w="661" w:type="pct"/>
            <w:shd w:val="clear" w:color="auto" w:fill="auto"/>
            <w:vAlign w:val="center"/>
          </w:tcPr>
          <w:p w:rsidR="00D74243"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Формируемые компетенци</w:t>
            </w:r>
            <w:r w:rsidR="00D74243" w:rsidRPr="00483C39">
              <w:rPr>
                <w:rFonts w:ascii="Times New Roman" w:hAnsi="Times New Roman"/>
                <w:b/>
                <w:sz w:val="24"/>
                <w:szCs w:val="24"/>
              </w:rPr>
              <w:t>и</w:t>
            </w:r>
          </w:p>
          <w:p w:rsidR="00883EC1" w:rsidRPr="00483C39"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EB5FD1" w:rsidRPr="00483C39" w:rsidTr="00A51F7A">
        <w:trPr>
          <w:trHeight w:val="20"/>
        </w:trPr>
        <w:tc>
          <w:tcPr>
            <w:tcW w:w="1221"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1</w:t>
            </w:r>
          </w:p>
        </w:tc>
        <w:tc>
          <w:tcPr>
            <w:tcW w:w="2754"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2</w:t>
            </w:r>
          </w:p>
        </w:tc>
        <w:tc>
          <w:tcPr>
            <w:tcW w:w="364"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3</w:t>
            </w:r>
          </w:p>
        </w:tc>
        <w:tc>
          <w:tcPr>
            <w:tcW w:w="661"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r>
      <w:tr w:rsidR="00EB5FD1" w:rsidRPr="00483C39" w:rsidTr="00372DFF">
        <w:trPr>
          <w:trHeight w:val="20"/>
        </w:trPr>
        <w:tc>
          <w:tcPr>
            <w:tcW w:w="5000" w:type="pct"/>
            <w:gridSpan w:val="4"/>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Основное содержание</w:t>
            </w:r>
          </w:p>
        </w:tc>
      </w:tr>
      <w:tr w:rsidR="00EB5FD1" w:rsidRPr="00483C39" w:rsidTr="00A51F7A">
        <w:trPr>
          <w:trHeight w:val="20"/>
        </w:trPr>
        <w:tc>
          <w:tcPr>
            <w:tcW w:w="3975" w:type="pct"/>
            <w:gridSpan w:val="2"/>
            <w:shd w:val="clear" w:color="auto" w:fill="auto"/>
          </w:tcPr>
          <w:p w:rsidR="00F00D57" w:rsidRPr="00483C39" w:rsidRDefault="00F00D57" w:rsidP="0086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i/>
                <w:sz w:val="24"/>
                <w:szCs w:val="24"/>
              </w:rPr>
            </w:pPr>
            <w:r w:rsidRPr="00483C39">
              <w:rPr>
                <w:rFonts w:ascii="Times New Roman" w:hAnsi="Times New Roman"/>
                <w:b/>
                <w:sz w:val="24"/>
                <w:szCs w:val="24"/>
              </w:rPr>
              <w:t xml:space="preserve">Раздел 1. </w:t>
            </w:r>
            <w:r w:rsidR="00496B8E" w:rsidRPr="00483C39">
              <w:rPr>
                <w:rFonts w:ascii="Times New Roman" w:hAnsi="Times New Roman"/>
                <w:b/>
                <w:sz w:val="24"/>
                <w:szCs w:val="24"/>
              </w:rPr>
              <w:t>Общие сведения о языке</w:t>
            </w:r>
            <w:r w:rsidRPr="00483C39">
              <w:rPr>
                <w:rFonts w:ascii="Times New Roman" w:hAnsi="Times New Roman"/>
                <w:b/>
                <w:sz w:val="24"/>
                <w:szCs w:val="24"/>
              </w:rPr>
              <w:t>.</w:t>
            </w:r>
          </w:p>
        </w:tc>
        <w:tc>
          <w:tcPr>
            <w:tcW w:w="364" w:type="pct"/>
            <w:shd w:val="clear" w:color="auto" w:fill="auto"/>
          </w:tcPr>
          <w:p w:rsidR="00F00D57" w:rsidRPr="00483C39" w:rsidRDefault="00B2147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c>
          <w:tcPr>
            <w:tcW w:w="661" w:type="pct"/>
            <w:shd w:val="clear" w:color="auto" w:fill="auto"/>
          </w:tcPr>
          <w:p w:rsidR="00F00D57" w:rsidRPr="00483C39" w:rsidRDefault="000B3C8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w:t>
            </w:r>
            <w:r w:rsidR="00F00D57" w:rsidRPr="00483C39">
              <w:rPr>
                <w:rFonts w:ascii="Times New Roman" w:hAnsi="Times New Roman"/>
                <w:i/>
                <w:sz w:val="24"/>
                <w:szCs w:val="24"/>
              </w:rPr>
              <w:t>05</w:t>
            </w:r>
          </w:p>
        </w:tc>
      </w:tr>
      <w:tr w:rsidR="00EB5FD1" w:rsidRPr="00483C39" w:rsidTr="00A51F7A">
        <w:trPr>
          <w:trHeight w:val="182"/>
        </w:trPr>
        <w:tc>
          <w:tcPr>
            <w:tcW w:w="1221" w:type="pct"/>
            <w:vMerge w:val="restart"/>
            <w:shd w:val="clear" w:color="auto" w:fill="auto"/>
          </w:tcPr>
          <w:p w:rsidR="00CF1C4F" w:rsidRDefault="00C911F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1.1</w:t>
            </w:r>
            <w:r w:rsidR="00154FD5" w:rsidRPr="00483C39">
              <w:rPr>
                <w:rFonts w:ascii="Times New Roman" w:hAnsi="Times New Roman"/>
                <w:sz w:val="24"/>
                <w:szCs w:val="24"/>
              </w:rPr>
              <w:t xml:space="preserve">. </w:t>
            </w:r>
          </w:p>
          <w:p w:rsidR="00C911F1" w:rsidRPr="00483C39" w:rsidRDefault="00B633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Язык как знаковая система. Основные функции языка. Лингвистика как наука</w:t>
            </w:r>
            <w:r w:rsidR="00886541" w:rsidRPr="00483C39">
              <w:rPr>
                <w:rFonts w:ascii="Times New Roman" w:hAnsi="Times New Roman"/>
                <w:sz w:val="24"/>
                <w:szCs w:val="24"/>
              </w:rPr>
              <w:t>.</w:t>
            </w:r>
          </w:p>
        </w:tc>
        <w:tc>
          <w:tcPr>
            <w:tcW w:w="2754" w:type="pct"/>
            <w:shd w:val="clear" w:color="auto" w:fill="auto"/>
          </w:tcPr>
          <w:p w:rsidR="00C911F1" w:rsidRPr="00483C39"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C911F1"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C911F1" w:rsidRPr="00483C39" w:rsidRDefault="000B3C85"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w:t>
            </w:r>
            <w:r w:rsidR="0066681D" w:rsidRPr="00483C39">
              <w:rPr>
                <w:rFonts w:ascii="Times New Roman" w:hAnsi="Times New Roman"/>
                <w:i/>
                <w:sz w:val="24"/>
                <w:szCs w:val="24"/>
              </w:rPr>
              <w:t>05</w:t>
            </w:r>
          </w:p>
        </w:tc>
      </w:tr>
      <w:tr w:rsidR="00EB5FD1" w:rsidRPr="00483C39" w:rsidTr="00A51F7A">
        <w:trPr>
          <w:trHeight w:val="182"/>
        </w:trPr>
        <w:tc>
          <w:tcPr>
            <w:tcW w:w="1221" w:type="pct"/>
            <w:vMerge/>
            <w:shd w:val="clear" w:color="auto" w:fill="auto"/>
          </w:tcPr>
          <w:p w:rsidR="007D7BB7" w:rsidRPr="00483C39" w:rsidRDefault="007D7BB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754" w:type="pct"/>
            <w:shd w:val="clear" w:color="auto" w:fill="auto"/>
          </w:tcPr>
          <w:p w:rsidR="007D7BB7" w:rsidRPr="00483C39" w:rsidRDefault="00B633C8"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Знаки неязыковые и языковые. Язык как система знаков особого рода. </w:t>
            </w:r>
            <w:r w:rsidR="007C6798" w:rsidRPr="00483C39">
              <w:rPr>
                <w:rFonts w:ascii="Times New Roman" w:hAnsi="Times New Roman"/>
                <w:sz w:val="24"/>
                <w:szCs w:val="24"/>
              </w:rPr>
              <w:t>Языковые единицы и их отношение</w:t>
            </w:r>
            <w:r w:rsidRPr="00483C39">
              <w:rPr>
                <w:rFonts w:ascii="Times New Roman" w:hAnsi="Times New Roman"/>
                <w:sz w:val="24"/>
                <w:szCs w:val="24"/>
              </w:rPr>
              <w:t xml:space="preserve"> к знакам. Язык как средство общения и формирования мысли. Русский язык как объект научного изучения</w:t>
            </w:r>
            <w:r w:rsidR="0017013F" w:rsidRPr="00483C39">
              <w:rPr>
                <w:rFonts w:ascii="Times New Roman" w:hAnsi="Times New Roman"/>
                <w:sz w:val="24"/>
                <w:szCs w:val="24"/>
              </w:rPr>
              <w:t>.</w:t>
            </w:r>
          </w:p>
        </w:tc>
        <w:tc>
          <w:tcPr>
            <w:tcW w:w="364" w:type="pct"/>
            <w:shd w:val="clear" w:color="auto" w:fill="auto"/>
          </w:tcPr>
          <w:p w:rsidR="007D7BB7" w:rsidRPr="00483C39" w:rsidRDefault="007D7BB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shd w:val="clear" w:color="auto" w:fill="auto"/>
          </w:tcPr>
          <w:p w:rsidR="007D7BB7" w:rsidRPr="00483C39" w:rsidRDefault="007D7BB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4C0463">
        <w:trPr>
          <w:trHeight w:val="377"/>
        </w:trPr>
        <w:tc>
          <w:tcPr>
            <w:tcW w:w="1221" w:type="pct"/>
            <w:vMerge w:val="restart"/>
            <w:shd w:val="clear" w:color="auto" w:fill="auto"/>
          </w:tcPr>
          <w:p w:rsidR="00CF1C4F"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1.</w:t>
            </w:r>
            <w:r w:rsidR="00B21473" w:rsidRPr="00483C39">
              <w:rPr>
                <w:rFonts w:ascii="Times New Roman" w:hAnsi="Times New Roman"/>
                <w:b/>
                <w:sz w:val="24"/>
                <w:szCs w:val="24"/>
              </w:rPr>
              <w:t>2</w:t>
            </w:r>
            <w:r w:rsidRPr="00483C39">
              <w:rPr>
                <w:rFonts w:ascii="Times New Roman" w:hAnsi="Times New Roman"/>
                <w:b/>
                <w:sz w:val="24"/>
                <w:szCs w:val="24"/>
              </w:rPr>
              <w:t xml:space="preserve">. </w:t>
            </w:r>
          </w:p>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R="00886541" w:rsidRPr="00483C39">
              <w:rPr>
                <w:rFonts w:ascii="Times New Roman" w:hAnsi="Times New Roman"/>
                <w:sz w:val="24"/>
                <w:szCs w:val="24"/>
              </w:rPr>
              <w:t>.</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lang w:val="en-US"/>
              </w:rPr>
            </w:pPr>
            <w:r w:rsidRPr="00496F4C">
              <w:rPr>
                <w:rFonts w:ascii="Times New Roman" w:hAnsi="Times New Roman"/>
                <w:b/>
                <w:bCs/>
                <w:sz w:val="24"/>
                <w:szCs w:val="24"/>
              </w:rPr>
              <w:t>Содержание учебного материала</w:t>
            </w:r>
          </w:p>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p>
        </w:tc>
        <w:tc>
          <w:tcPr>
            <w:tcW w:w="364" w:type="pct"/>
            <w:vMerge w:val="restar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483C39">
              <w:rPr>
                <w:rFonts w:ascii="Times New Roman" w:hAnsi="Times New Roman"/>
                <w:i/>
                <w:sz w:val="24"/>
                <w:szCs w:val="24"/>
              </w:rPr>
              <w:t>ОК 05</w:t>
            </w:r>
          </w:p>
        </w:tc>
      </w:tr>
      <w:tr w:rsidR="004C0463" w:rsidRPr="00483C39" w:rsidTr="00A51F7A">
        <w:trPr>
          <w:trHeight w:val="937"/>
        </w:trPr>
        <w:tc>
          <w:tcPr>
            <w:tcW w:w="1221"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sz w:val="24"/>
                <w:szCs w:val="24"/>
              </w:rPr>
              <w:t>Внутренние и внешние функции русского языка</w:t>
            </w:r>
            <w:r w:rsidR="0017013F" w:rsidRPr="00483C39">
              <w:rPr>
                <w:rFonts w:ascii="Times New Roman" w:hAnsi="Times New Roman"/>
                <w:sz w:val="24"/>
                <w:szCs w:val="24"/>
              </w:rPr>
              <w:t>.</w:t>
            </w:r>
          </w:p>
        </w:tc>
        <w:tc>
          <w:tcPr>
            <w:tcW w:w="364"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CE3481" w:rsidRPr="00483C39" w:rsidTr="00CE3481">
        <w:trPr>
          <w:trHeight w:val="315"/>
        </w:trPr>
        <w:tc>
          <w:tcPr>
            <w:tcW w:w="1221" w:type="pct"/>
            <w:vMerge w:val="restart"/>
            <w:shd w:val="clear" w:color="auto" w:fill="auto"/>
          </w:tcPr>
          <w:p w:rsidR="00CF1C4F"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 xml:space="preserve">Тема </w:t>
            </w:r>
            <w:r w:rsidR="00886541" w:rsidRPr="00483C39">
              <w:rPr>
                <w:rFonts w:ascii="Times New Roman" w:hAnsi="Times New Roman"/>
                <w:b/>
                <w:sz w:val="24"/>
                <w:szCs w:val="24"/>
              </w:rPr>
              <w:t>1.3</w:t>
            </w:r>
            <w:r w:rsidRPr="00483C39">
              <w:rPr>
                <w:rFonts w:ascii="Times New Roman" w:hAnsi="Times New Roman"/>
                <w:b/>
                <w:sz w:val="24"/>
                <w:szCs w:val="24"/>
              </w:rPr>
              <w:t>.</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b/>
                <w:sz w:val="24"/>
                <w:szCs w:val="24"/>
              </w:rPr>
              <w:t xml:space="preserve"> </w:t>
            </w:r>
            <w:r w:rsidRPr="00483C39">
              <w:rPr>
                <w:rFonts w:ascii="Times New Roman" w:hAnsi="Times New Roman"/>
                <w:sz w:val="24"/>
                <w:szCs w:val="24"/>
              </w:rPr>
              <w:t>Формы существования русского национального языка.</w:t>
            </w:r>
          </w:p>
        </w:tc>
        <w:tc>
          <w:tcPr>
            <w:tcW w:w="2754" w:type="pct"/>
            <w:shd w:val="clear" w:color="auto" w:fill="auto"/>
          </w:tcPr>
          <w:p w:rsidR="00CE3481"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A67E8F" w:rsidRDefault="00A67E8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Pr>
                <w:rFonts w:ascii="Times New Roman" w:hAnsi="Times New Roman"/>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E3481" w:rsidRPr="00483C39" w:rsidTr="00A51F7A">
        <w:trPr>
          <w:trHeight w:val="315"/>
        </w:trPr>
        <w:tc>
          <w:tcPr>
            <w:tcW w:w="122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754" w:type="pct"/>
            <w:shd w:val="clear" w:color="auto" w:fill="auto"/>
          </w:tcPr>
          <w:p w:rsidR="00CE3481" w:rsidRPr="00483C39" w:rsidRDefault="00CE348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83C39">
              <w:rPr>
                <w:rFonts w:ascii="Times New Roman" w:hAnsi="Times New Roman"/>
                <w:sz w:val="24"/>
                <w:szCs w:val="24"/>
              </w:rPr>
              <w:t>Литературный язык, просторечие, народные говоры, профессиональные разновидности, жаргон, арго. Роль литературного языка в обществе</w:t>
            </w:r>
            <w:r w:rsidR="0017013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20"/>
        </w:trPr>
        <w:tc>
          <w:tcPr>
            <w:tcW w:w="3975" w:type="pct"/>
            <w:gridSpan w:val="2"/>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83C39">
              <w:rPr>
                <w:rFonts w:ascii="Times New Roman" w:hAnsi="Times New Roman"/>
                <w:b/>
                <w:sz w:val="24"/>
                <w:szCs w:val="24"/>
              </w:rPr>
              <w:t>Раздел 2. Язык и речь. Культура речи. Фонетика. Орфоэпия. Орфоэпические нормы</w:t>
            </w:r>
          </w:p>
        </w:tc>
        <w:tc>
          <w:tcPr>
            <w:tcW w:w="364" w:type="pct"/>
            <w:shd w:val="clear" w:color="auto" w:fill="auto"/>
          </w:tcPr>
          <w:p w:rsidR="004C0463" w:rsidRPr="00483C39" w:rsidRDefault="00A35E4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val="restart"/>
            <w:shd w:val="clear" w:color="auto" w:fill="auto"/>
          </w:tcPr>
          <w:p w:rsidR="00CF1C4F"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2.1</w:t>
            </w:r>
            <w:r w:rsidRPr="00483C39">
              <w:rPr>
                <w:rFonts w:ascii="Times New Roman" w:hAnsi="Times New Roman"/>
                <w:sz w:val="24"/>
                <w:szCs w:val="24"/>
              </w:rPr>
              <w:t xml:space="preserve">. </w:t>
            </w:r>
          </w:p>
          <w:p w:rsidR="004C0463" w:rsidRPr="00483C39"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Фонетика и орфоэпия как разделы лингвистики (повторение, обобщение). </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Фонетика и орфоэпия как разделы лингвистики. Основные понятия фонетики (повторение, обобщение). Фонетический анализ слова. </w:t>
            </w:r>
          </w:p>
          <w:p w:rsidR="004C0463" w:rsidRPr="00483C39" w:rsidRDefault="004C0463" w:rsidP="00483C39">
            <w:pPr>
              <w:pBdr>
                <w:top w:val="nil"/>
                <w:left w:val="nil"/>
                <w:bottom w:val="nil"/>
                <w:right w:val="nil"/>
                <w:between w:val="nil"/>
              </w:pBdr>
              <w:spacing w:after="0" w:line="240" w:lineRule="auto"/>
              <w:ind w:right="57"/>
              <w:jc w:val="both"/>
              <w:rPr>
                <w:rFonts w:ascii="Times New Roman" w:hAnsi="Times New Roman"/>
                <w:sz w:val="24"/>
                <w:szCs w:val="24"/>
              </w:rPr>
            </w:pP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20"/>
        </w:trPr>
        <w:tc>
          <w:tcPr>
            <w:tcW w:w="1221" w:type="pct"/>
            <w:vMerge w:val="restart"/>
            <w:shd w:val="clear" w:color="auto" w:fill="auto"/>
          </w:tcPr>
          <w:p w:rsidR="00CF1C4F"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2.2</w:t>
            </w:r>
            <w:r w:rsidR="00886541" w:rsidRPr="00483C39">
              <w:rPr>
                <w:rFonts w:ascii="Times New Roman" w:hAnsi="Times New Roman"/>
                <w:b/>
                <w:sz w:val="24"/>
                <w:szCs w:val="24"/>
              </w:rPr>
              <w:t>.</w:t>
            </w:r>
          </w:p>
          <w:p w:rsidR="004C0463" w:rsidRPr="00483C39" w:rsidRDefault="0088654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 </w:t>
            </w:r>
            <w:r w:rsidR="004C0463" w:rsidRPr="00483C39">
              <w:rPr>
                <w:rFonts w:ascii="Times New Roman" w:hAnsi="Times New Roman"/>
                <w:sz w:val="24"/>
                <w:szCs w:val="24"/>
              </w:rPr>
              <w:t xml:space="preserve">Орфоэпические (произносительные и </w:t>
            </w:r>
            <w:r w:rsidR="004C0463" w:rsidRPr="00483C39">
              <w:rPr>
                <w:rFonts w:ascii="Times New Roman" w:hAnsi="Times New Roman"/>
                <w:sz w:val="24"/>
                <w:szCs w:val="24"/>
              </w:rPr>
              <w:lastRenderedPageBreak/>
              <w:t xml:space="preserve">акцентологические) нормы </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96F4C">
              <w:rPr>
                <w:rFonts w:ascii="Times New Roman" w:hAnsi="Times New Roman"/>
                <w:b/>
                <w:bCs/>
                <w:sz w:val="24"/>
                <w:szCs w:val="24"/>
              </w:rPr>
              <w:lastRenderedPageBreak/>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rPr>
                <w:rFonts w:ascii="Times New Roman" w:hAnsi="Times New Roman"/>
                <w:sz w:val="24"/>
                <w:szCs w:val="24"/>
              </w:rPr>
            </w:pPr>
            <w:r w:rsidRPr="00483C39">
              <w:rPr>
                <w:rFonts w:ascii="Times New Roman" w:hAnsi="Times New Roman"/>
                <w:sz w:val="24"/>
                <w:szCs w:val="24"/>
              </w:rPr>
              <w:t xml:space="preserve">Основные нормы современного литературного произношения: произношение безударных гласных звуков, некоторых согласных, сочетаний </w:t>
            </w:r>
            <w:r w:rsidRPr="00483C39">
              <w:rPr>
                <w:rFonts w:ascii="Times New Roman" w:hAnsi="Times New Roman"/>
                <w:sz w:val="24"/>
                <w:szCs w:val="24"/>
              </w:rPr>
              <w:lastRenderedPageBreak/>
              <w:t xml:space="preserve">согласных. Произношение некоторых грамматических форм. Особенности произношения иноязычных слов. Нормы ударения в современном русском языке </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182450" w:rsidRPr="00483C39" w:rsidTr="00182450">
        <w:trPr>
          <w:trHeight w:val="20"/>
        </w:trPr>
        <w:tc>
          <w:tcPr>
            <w:tcW w:w="3975" w:type="pct"/>
            <w:gridSpan w:val="2"/>
            <w:shd w:val="clear" w:color="auto" w:fill="auto"/>
          </w:tcPr>
          <w:p w:rsidR="00182450" w:rsidRPr="00483C39" w:rsidRDefault="00182450" w:rsidP="00483C39">
            <w:pPr>
              <w:spacing w:after="0" w:line="240" w:lineRule="auto"/>
              <w:rPr>
                <w:rFonts w:ascii="Times New Roman" w:hAnsi="Times New Roman"/>
                <w:b/>
                <w:sz w:val="24"/>
                <w:szCs w:val="24"/>
              </w:rPr>
            </w:pPr>
            <w:r w:rsidRPr="00483C39">
              <w:rPr>
                <w:rFonts w:ascii="Times New Roman" w:hAnsi="Times New Roman"/>
                <w:b/>
                <w:sz w:val="24"/>
                <w:szCs w:val="24"/>
              </w:rPr>
              <w:lastRenderedPageBreak/>
              <w:t>Раздел 3. Язык и речь. Культура речи. Лексикология и фразеология. Лексические нормы</w:t>
            </w:r>
          </w:p>
        </w:tc>
        <w:tc>
          <w:tcPr>
            <w:tcW w:w="364" w:type="pct"/>
            <w:shd w:val="clear" w:color="auto" w:fill="auto"/>
          </w:tcPr>
          <w:p w:rsidR="00182450" w:rsidRPr="00483C39" w:rsidRDefault="0018245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6</w:t>
            </w:r>
          </w:p>
        </w:tc>
        <w:tc>
          <w:tcPr>
            <w:tcW w:w="661" w:type="pct"/>
            <w:shd w:val="clear" w:color="auto" w:fill="auto"/>
          </w:tcPr>
          <w:p w:rsidR="00182450" w:rsidRPr="00483C39" w:rsidRDefault="00182450" w:rsidP="00483C39">
            <w:pPr>
              <w:widowControl w:val="0"/>
              <w:spacing w:after="0" w:line="240" w:lineRule="auto"/>
              <w:ind w:left="57" w:right="57"/>
              <w:rPr>
                <w:rFonts w:ascii="Times New Roman" w:hAnsi="Times New Roman"/>
                <w:sz w:val="24"/>
                <w:szCs w:val="24"/>
              </w:rPr>
            </w:pPr>
            <w:r w:rsidRPr="00483C39">
              <w:rPr>
                <w:rFonts w:ascii="Times New Roman" w:hAnsi="Times New Roman"/>
                <w:sz w:val="24"/>
                <w:szCs w:val="24"/>
              </w:rPr>
              <w:t>ОК 04; ОК 05</w:t>
            </w:r>
          </w:p>
        </w:tc>
      </w:tr>
      <w:tr w:rsidR="004C0463" w:rsidRPr="00483C39" w:rsidTr="00A51F7A">
        <w:trPr>
          <w:trHeight w:val="20"/>
        </w:trPr>
        <w:tc>
          <w:tcPr>
            <w:tcW w:w="1221" w:type="pct"/>
            <w:vMerge w:val="restart"/>
            <w:shd w:val="clear" w:color="auto" w:fill="auto"/>
          </w:tcPr>
          <w:p w:rsidR="00CF1C4F"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3</w:t>
            </w:r>
            <w:r w:rsidR="00A57CA1">
              <w:rPr>
                <w:rFonts w:ascii="Times New Roman" w:hAnsi="Times New Roman"/>
                <w:b/>
                <w:sz w:val="24"/>
                <w:szCs w:val="24"/>
              </w:rPr>
              <w:t>.1</w:t>
            </w:r>
            <w:r w:rsidR="00886541" w:rsidRPr="00483C39">
              <w:rPr>
                <w:rFonts w:ascii="Times New Roman" w:hAnsi="Times New Roman"/>
                <w:b/>
                <w:sz w:val="24"/>
                <w:szCs w:val="24"/>
              </w:rPr>
              <w:t>.</w:t>
            </w:r>
            <w:r w:rsidR="00886541" w:rsidRPr="00483C39">
              <w:rPr>
                <w:rFonts w:ascii="Times New Roman" w:hAnsi="Times New Roman"/>
                <w:sz w:val="24"/>
                <w:szCs w:val="24"/>
              </w:rPr>
              <w:t xml:space="preserve"> </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Лексикология и фразеология как разделы лингвистики (повторение, обобщение). </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Лексикология и фразеология как разделы лингвистики. Основные понятия лексикологии и фразеологии. Лексический анализ слова.</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380"/>
        </w:trPr>
        <w:tc>
          <w:tcPr>
            <w:tcW w:w="1221" w:type="pct"/>
            <w:vMerge w:val="restart"/>
            <w:shd w:val="clear" w:color="auto" w:fill="auto"/>
          </w:tcPr>
          <w:p w:rsidR="00CF1C4F" w:rsidRDefault="00182450"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3</w:t>
            </w:r>
            <w:r w:rsidR="00A57CA1">
              <w:rPr>
                <w:rFonts w:ascii="Times New Roman" w:hAnsi="Times New Roman"/>
                <w:b/>
                <w:sz w:val="24"/>
                <w:szCs w:val="24"/>
              </w:rPr>
              <w:t>.2</w:t>
            </w:r>
            <w:r w:rsidR="004C0463" w:rsidRPr="00483C39">
              <w:rPr>
                <w:rFonts w:ascii="Times New Roman" w:hAnsi="Times New Roman"/>
                <w:b/>
                <w:sz w:val="24"/>
                <w:szCs w:val="24"/>
              </w:rPr>
              <w:t>.</w:t>
            </w:r>
            <w:r w:rsidR="004C0463" w:rsidRPr="00483C39">
              <w:rPr>
                <w:rFonts w:ascii="Times New Roman" w:hAnsi="Times New Roman"/>
                <w:sz w:val="24"/>
                <w:szCs w:val="24"/>
              </w:rPr>
              <w:t xml:space="preserve">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Основные лексические нормы современного русского литературного языка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1410"/>
        </w:trPr>
        <w:tc>
          <w:tcPr>
            <w:tcW w:w="1221" w:type="pct"/>
            <w:vMerge/>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754" w:type="pct"/>
            <w:shd w:val="clear" w:color="auto" w:fill="auto"/>
          </w:tcPr>
          <w:p w:rsidR="004C0463"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Выбор слова в зависимости </w:t>
            </w:r>
            <w:r w:rsidR="004C0463" w:rsidRPr="00483C39">
              <w:rPr>
                <w:rFonts w:ascii="Times New Roman" w:hAnsi="Times New Roman"/>
                <w:sz w:val="24"/>
                <w:szCs w:val="24"/>
              </w:rPr>
              <w:t>от его лексического значения. Многозначные слова и омонимы, их употребление. Синонимы, антонимы, паронимы и их употребление. Иноязычные слова</w:t>
            </w:r>
            <w:r w:rsidRPr="00483C39">
              <w:rPr>
                <w:rFonts w:ascii="Times New Roman" w:hAnsi="Times New Roman"/>
                <w:sz w:val="24"/>
                <w:szCs w:val="24"/>
              </w:rPr>
              <w:t xml:space="preserve"> и их употребление. Выбор слова</w:t>
            </w:r>
            <w:r w:rsidR="004C0463" w:rsidRPr="00483C39">
              <w:rPr>
                <w:rFonts w:ascii="Times New Roman" w:hAnsi="Times New Roman"/>
                <w:sz w:val="24"/>
                <w:szCs w:val="24"/>
              </w:rPr>
              <w:t xml:space="preserve"> в зависимости от его лексической сочетаемости. Речевая избыточность как нарушение лексической нормы (тавтология, плеоназм)</w:t>
            </w:r>
            <w:r w:rsidR="00182450" w:rsidRPr="00483C39">
              <w:rPr>
                <w:rFonts w:ascii="Times New Roman" w:hAnsi="Times New Roman"/>
                <w:sz w:val="24"/>
                <w:szCs w:val="24"/>
              </w:rPr>
              <w:t>.</w:t>
            </w:r>
            <w:r w:rsidR="004C0463" w:rsidRPr="00483C39">
              <w:rPr>
                <w:rFonts w:ascii="Times New Roman" w:hAnsi="Times New Roman"/>
                <w:sz w:val="24"/>
                <w:szCs w:val="24"/>
              </w:rPr>
              <w:t xml:space="preserve"> </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A51F7A">
        <w:trPr>
          <w:trHeight w:val="240"/>
        </w:trPr>
        <w:tc>
          <w:tcPr>
            <w:tcW w:w="1221" w:type="pct"/>
            <w:vMerge w:val="restart"/>
            <w:shd w:val="clear" w:color="auto" w:fill="auto"/>
          </w:tcPr>
          <w:p w:rsidR="00CF1C4F" w:rsidRDefault="00182450"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3</w:t>
            </w:r>
            <w:r w:rsidR="00A57CA1">
              <w:rPr>
                <w:rFonts w:ascii="Times New Roman" w:hAnsi="Times New Roman"/>
                <w:b/>
                <w:sz w:val="24"/>
                <w:szCs w:val="24"/>
              </w:rPr>
              <w:t>.3</w:t>
            </w:r>
            <w:r w:rsidR="004C0463" w:rsidRPr="00483C39">
              <w:rPr>
                <w:rFonts w:ascii="Times New Roman" w:hAnsi="Times New Roman"/>
                <w:b/>
                <w:sz w:val="24"/>
                <w:szCs w:val="24"/>
              </w:rPr>
              <w:t>.</w:t>
            </w:r>
            <w:r w:rsidR="004C0463" w:rsidRPr="00483C39">
              <w:rPr>
                <w:rFonts w:ascii="Times New Roman" w:hAnsi="Times New Roman"/>
                <w:sz w:val="24"/>
                <w:szCs w:val="24"/>
              </w:rPr>
              <w:t xml:space="preserve">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Фразеология русского языка (повторение, обобщение). Крылатые слова</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483C39">
              <w:rPr>
                <w:rFonts w:ascii="Times New Roman" w:hAnsi="Times New Roman"/>
                <w:sz w:val="24"/>
                <w:szCs w:val="24"/>
              </w:rPr>
              <w:t>Особенности употребления фразеологизмов и крылатых слов</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0"/>
        </w:trPr>
        <w:tc>
          <w:tcPr>
            <w:tcW w:w="3975" w:type="pct"/>
            <w:gridSpan w:val="2"/>
            <w:shd w:val="clear" w:color="auto" w:fill="auto"/>
          </w:tcPr>
          <w:p w:rsidR="004C0463" w:rsidRPr="00483C39" w:rsidRDefault="00182450"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t>Раздел 4</w:t>
            </w:r>
            <w:r w:rsidR="004C0463" w:rsidRPr="00483C39">
              <w:rPr>
                <w:rFonts w:ascii="Times New Roman" w:hAnsi="Times New Roman"/>
                <w:b/>
                <w:sz w:val="24"/>
                <w:szCs w:val="24"/>
              </w:rPr>
              <w:t>. Язык и речь. Культура речи. Морфемика и словообразование. Словообразовательные нормы</w:t>
            </w:r>
          </w:p>
        </w:tc>
        <w:tc>
          <w:tcPr>
            <w:tcW w:w="364" w:type="pct"/>
            <w:shd w:val="clear" w:color="auto" w:fill="auto"/>
          </w:tcPr>
          <w:p w:rsidR="004C0463" w:rsidRPr="00483C39" w:rsidRDefault="00B2147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c>
          <w:tcPr>
            <w:tcW w:w="661" w:type="pct"/>
            <w:shd w:val="clear" w:color="auto" w:fill="auto"/>
          </w:tcPr>
          <w:p w:rsidR="004C0463" w:rsidRPr="0097569B"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A51F7A">
        <w:trPr>
          <w:trHeight w:val="240"/>
        </w:trPr>
        <w:tc>
          <w:tcPr>
            <w:tcW w:w="1221" w:type="pct"/>
            <w:vMerge w:val="restart"/>
            <w:shd w:val="clear" w:color="auto" w:fill="auto"/>
          </w:tcPr>
          <w:p w:rsidR="00CF1C4F" w:rsidRDefault="00182450"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4</w:t>
            </w:r>
            <w:r w:rsidR="004C0463" w:rsidRPr="00483C39">
              <w:rPr>
                <w:rFonts w:ascii="Times New Roman" w:hAnsi="Times New Roman"/>
                <w:b/>
                <w:sz w:val="24"/>
                <w:szCs w:val="24"/>
              </w:rPr>
              <w:t>.1.</w:t>
            </w:r>
            <w:r w:rsidR="004C0463" w:rsidRPr="00483C39">
              <w:rPr>
                <w:rFonts w:ascii="Times New Roman" w:hAnsi="Times New Roman"/>
                <w:sz w:val="24"/>
                <w:szCs w:val="24"/>
              </w:rPr>
              <w:t xml:space="preserve"> </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Морфемика и словообразование как разделы лингвистики (повторение,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658"/>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highlight w:val="white"/>
              </w:rPr>
            </w:pPr>
            <w:r w:rsidRPr="00483C39">
              <w:rPr>
                <w:rFonts w:ascii="Times New Roman" w:hAnsi="Times New Roman"/>
                <w:sz w:val="24"/>
                <w:szCs w:val="24"/>
              </w:rPr>
              <w:t>Морфемика и словообразование как разделы лингвистики. Основные понятия морфемики и словообразования (повторение, обобщение). Морфемный и словообразовательный анализ слова</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240"/>
        </w:trPr>
        <w:tc>
          <w:tcPr>
            <w:tcW w:w="1221" w:type="pct"/>
            <w:vMerge w:val="restart"/>
            <w:shd w:val="clear" w:color="auto" w:fill="auto"/>
          </w:tcPr>
          <w:p w:rsidR="004C0463" w:rsidRPr="00483C39" w:rsidRDefault="00182450"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4</w:t>
            </w:r>
            <w:r w:rsidR="004C0463" w:rsidRPr="00483C39">
              <w:rPr>
                <w:rFonts w:ascii="Times New Roman" w:hAnsi="Times New Roman"/>
                <w:b/>
                <w:sz w:val="24"/>
                <w:szCs w:val="24"/>
              </w:rPr>
              <w:t>.2.</w:t>
            </w:r>
            <w:r w:rsidR="004C0463" w:rsidRPr="00483C39">
              <w:rPr>
                <w:rFonts w:ascii="Times New Roman" w:hAnsi="Times New Roman"/>
                <w:sz w:val="24"/>
                <w:szCs w:val="24"/>
              </w:rPr>
              <w:t xml:space="preserve"> Словообразовательные нормы</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rPr>
            </w:pPr>
            <w:r w:rsidRPr="00483C39">
              <w:rPr>
                <w:rFonts w:ascii="Times New Roman" w:hAnsi="Times New Roman"/>
                <w:sz w:val="24"/>
                <w:szCs w:val="24"/>
              </w:rPr>
              <w:t xml:space="preserve">Словообразовательные трудности (обзор). </w:t>
            </w:r>
          </w:p>
          <w:p w:rsidR="004C0463" w:rsidRPr="00483C39" w:rsidRDefault="004C0463" w:rsidP="00483C39">
            <w:pPr>
              <w:spacing w:after="0" w:line="240" w:lineRule="auto"/>
              <w:ind w:left="-9"/>
              <w:rPr>
                <w:rFonts w:ascii="Times New Roman" w:eastAsiaTheme="minorHAnsi" w:hAnsi="Times New Roman"/>
                <w:sz w:val="24"/>
                <w:szCs w:val="24"/>
                <w:lang w:eastAsia="en-US"/>
              </w:rPr>
            </w:pPr>
            <w:r w:rsidRPr="00483C39">
              <w:rPr>
                <w:rFonts w:ascii="Times New Roman" w:hAnsi="Times New Roman"/>
                <w:sz w:val="24"/>
                <w:szCs w:val="24"/>
              </w:rPr>
              <w:t>Аббревиатуры инициальные, слоговые, состоящие  из сочетания</w:t>
            </w:r>
            <w:r w:rsidR="00BE3814" w:rsidRPr="00EC14E0">
              <w:rPr>
                <w:rFonts w:ascii="Times New Roman" w:hAnsi="Times New Roman"/>
                <w:sz w:val="24"/>
                <w:szCs w:val="24"/>
              </w:rPr>
              <w:t xml:space="preserve"> </w:t>
            </w:r>
            <w:r w:rsidRPr="00483C39">
              <w:rPr>
                <w:rFonts w:ascii="Times New Roman" w:hAnsi="Times New Roman"/>
                <w:sz w:val="24"/>
                <w:szCs w:val="24"/>
              </w:rPr>
              <w:t>начальной части слова с целым словом и другие. Род и склонение аббревиатур</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20"/>
        </w:trPr>
        <w:tc>
          <w:tcPr>
            <w:tcW w:w="3975" w:type="pct"/>
            <w:gridSpan w:val="2"/>
            <w:shd w:val="clear" w:color="auto" w:fill="auto"/>
          </w:tcPr>
          <w:p w:rsidR="004C0463" w:rsidRPr="00483C39" w:rsidRDefault="00182450"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b/>
                <w:sz w:val="24"/>
                <w:szCs w:val="24"/>
              </w:rPr>
              <w:t>Раздел 5</w:t>
            </w:r>
            <w:r w:rsidR="004C0463" w:rsidRPr="00483C39">
              <w:rPr>
                <w:rFonts w:ascii="Times New Roman" w:hAnsi="Times New Roman"/>
                <w:b/>
                <w:sz w:val="24"/>
                <w:szCs w:val="24"/>
              </w:rPr>
              <w:t>. Язык и речь. Культура речи. Морфология. Морфологические нормы</w:t>
            </w:r>
          </w:p>
        </w:tc>
        <w:tc>
          <w:tcPr>
            <w:tcW w:w="364" w:type="pct"/>
            <w:shd w:val="clear" w:color="auto" w:fill="auto"/>
          </w:tcPr>
          <w:p w:rsidR="004C0463" w:rsidRPr="00483C39" w:rsidRDefault="0018245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6</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A51F7A">
        <w:trPr>
          <w:trHeight w:val="240"/>
        </w:trPr>
        <w:tc>
          <w:tcPr>
            <w:tcW w:w="1221" w:type="pct"/>
            <w:vMerge w:val="restart"/>
            <w:shd w:val="clear" w:color="auto" w:fill="auto"/>
          </w:tcPr>
          <w:p w:rsidR="00CF1C4F" w:rsidRDefault="00182450" w:rsidP="00CF1C4F">
            <w:pPr>
              <w:spacing w:after="55" w:line="240" w:lineRule="auto"/>
              <w:jc w:val="center"/>
              <w:rPr>
                <w:rFonts w:ascii="Times New Roman" w:hAnsi="Times New Roman"/>
                <w:b/>
                <w:sz w:val="24"/>
                <w:szCs w:val="24"/>
              </w:rPr>
            </w:pPr>
            <w:r w:rsidRPr="00483C39">
              <w:rPr>
                <w:rFonts w:ascii="Times New Roman" w:hAnsi="Times New Roman"/>
                <w:b/>
                <w:sz w:val="24"/>
                <w:szCs w:val="24"/>
              </w:rPr>
              <w:lastRenderedPageBreak/>
              <w:t>Тема 5</w:t>
            </w:r>
            <w:r w:rsidR="004C0463" w:rsidRPr="00483C39">
              <w:rPr>
                <w:rFonts w:ascii="Times New Roman" w:hAnsi="Times New Roman"/>
                <w:b/>
                <w:sz w:val="24"/>
                <w:szCs w:val="24"/>
              </w:rPr>
              <w:t>.1.</w:t>
            </w:r>
          </w:p>
          <w:p w:rsidR="004C0463" w:rsidRPr="00483C39" w:rsidRDefault="004C0463" w:rsidP="00CF1C4F">
            <w:pPr>
              <w:spacing w:after="55" w:line="240" w:lineRule="auto"/>
              <w:jc w:val="center"/>
              <w:rPr>
                <w:rFonts w:ascii="Times New Roman" w:hAnsi="Times New Roman"/>
                <w:sz w:val="24"/>
                <w:szCs w:val="24"/>
              </w:rPr>
            </w:pPr>
            <w:r w:rsidRPr="00483C39">
              <w:rPr>
                <w:rFonts w:ascii="Times New Roman" w:hAnsi="Times New Roman"/>
                <w:sz w:val="24"/>
                <w:szCs w:val="24"/>
              </w:rPr>
              <w:t>Мо</w:t>
            </w:r>
            <w:r w:rsidR="00886541" w:rsidRPr="00483C39">
              <w:rPr>
                <w:rFonts w:ascii="Times New Roman" w:hAnsi="Times New Roman"/>
                <w:sz w:val="24"/>
                <w:szCs w:val="24"/>
              </w:rPr>
              <w:t xml:space="preserve">рфология как раздел лингвистики </w:t>
            </w:r>
            <w:r w:rsidRPr="00483C39">
              <w:rPr>
                <w:rFonts w:ascii="Times New Roman" w:hAnsi="Times New Roman"/>
                <w:sz w:val="24"/>
                <w:szCs w:val="24"/>
              </w:rPr>
              <w:t>(повторение,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7" w:line="240" w:lineRule="auto"/>
              <w:ind w:left="7"/>
              <w:rPr>
                <w:rFonts w:ascii="Times New Roman" w:hAnsi="Times New Roman"/>
                <w:sz w:val="24"/>
                <w:szCs w:val="24"/>
              </w:rPr>
            </w:pPr>
            <w:r w:rsidRPr="00483C39">
              <w:rPr>
                <w:rFonts w:ascii="Times New Roman" w:hAnsi="Times New Roman"/>
                <w:sz w:val="24"/>
                <w:szCs w:val="24"/>
              </w:rPr>
              <w:t>Основные понятия морфологии как раздела лингвистики. Морфологический анализ слова. Особенности употребления в тексте слов разных частей речи</w:t>
            </w:r>
            <w:r w:rsidR="00182450" w:rsidRPr="00483C39">
              <w:rPr>
                <w:rFonts w:ascii="Times New Roman" w:hAnsi="Times New Roman"/>
                <w:sz w:val="24"/>
                <w:szCs w:val="24"/>
              </w:rPr>
              <w:t>.</w:t>
            </w:r>
            <w:r w:rsidRPr="00483C39">
              <w:rPr>
                <w:rFonts w:ascii="Times New Roman" w:hAnsi="Times New Roman"/>
                <w:sz w:val="24"/>
                <w:szCs w:val="24"/>
              </w:rPr>
              <w:t xml:space="preserve"> </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40"/>
        </w:trPr>
        <w:tc>
          <w:tcPr>
            <w:tcW w:w="1221" w:type="pct"/>
            <w:vMerge w:val="restart"/>
            <w:shd w:val="clear" w:color="auto" w:fill="auto"/>
          </w:tcPr>
          <w:p w:rsidR="00CF1C4F" w:rsidRDefault="00182450" w:rsidP="00CF1C4F">
            <w:pPr>
              <w:spacing w:after="0" w:line="240" w:lineRule="auto"/>
              <w:jc w:val="center"/>
              <w:rPr>
                <w:rFonts w:ascii="Times New Roman" w:hAnsi="Times New Roman"/>
                <w:b/>
                <w:sz w:val="24"/>
                <w:szCs w:val="24"/>
              </w:rPr>
            </w:pPr>
            <w:r w:rsidRPr="00483C39">
              <w:rPr>
                <w:rFonts w:ascii="Times New Roman" w:hAnsi="Times New Roman"/>
                <w:b/>
                <w:sz w:val="24"/>
                <w:szCs w:val="24"/>
              </w:rPr>
              <w:t>Тема 5</w:t>
            </w:r>
            <w:r w:rsidR="004C0463" w:rsidRPr="00483C39">
              <w:rPr>
                <w:rFonts w:ascii="Times New Roman" w:hAnsi="Times New Roman"/>
                <w:b/>
                <w:sz w:val="24"/>
                <w:szCs w:val="24"/>
              </w:rPr>
              <w:t>.2</w:t>
            </w:r>
            <w:r w:rsidR="00886541" w:rsidRPr="00483C39">
              <w:rPr>
                <w:rFonts w:ascii="Times New Roman" w:hAnsi="Times New Roman"/>
                <w:b/>
                <w:sz w:val="24"/>
                <w:szCs w:val="24"/>
              </w:rPr>
              <w:t>.</w:t>
            </w:r>
            <w:r w:rsidR="004C0463" w:rsidRPr="00483C39">
              <w:rPr>
                <w:rFonts w:ascii="Times New Roman" w:hAnsi="Times New Roman"/>
                <w:b/>
                <w:sz w:val="24"/>
                <w:szCs w:val="24"/>
              </w:rPr>
              <w:t xml:space="preserve"> </w:t>
            </w:r>
          </w:p>
          <w:p w:rsidR="004C0463" w:rsidRPr="00483C39" w:rsidRDefault="004C0463" w:rsidP="00CF1C4F">
            <w:pPr>
              <w:spacing w:after="0" w:line="240" w:lineRule="auto"/>
              <w:jc w:val="center"/>
              <w:rPr>
                <w:rFonts w:ascii="Times New Roman" w:hAnsi="Times New Roman"/>
                <w:sz w:val="24"/>
                <w:szCs w:val="24"/>
              </w:rPr>
            </w:pPr>
            <w:r w:rsidRPr="00483C39">
              <w:rPr>
                <w:rFonts w:ascii="Times New Roman" w:hAnsi="Times New Roman"/>
                <w:sz w:val="24"/>
                <w:szCs w:val="24"/>
              </w:rPr>
              <w:t>Морфологические нормы современного русского литературного языка (общее представление)</w:t>
            </w:r>
          </w:p>
          <w:p w:rsidR="004C0463" w:rsidRPr="00483C39" w:rsidRDefault="004C0463"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18245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4</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rPr>
            </w:pPr>
            <w:r w:rsidRPr="00483C39">
              <w:rPr>
                <w:rFonts w:ascii="Times New Roman" w:hAnsi="Times New Roman"/>
                <w:sz w:val="24"/>
                <w:szCs w:val="24"/>
              </w:rPr>
              <w:t xml:space="preserve">Морфологические нормы современного русского литературного языка (общее представление).  </w:t>
            </w:r>
          </w:p>
          <w:p w:rsidR="004C0463" w:rsidRPr="00483C39" w:rsidRDefault="004C0463" w:rsidP="00483C39">
            <w:pPr>
              <w:spacing w:after="0" w:line="240" w:lineRule="auto"/>
              <w:ind w:left="7" w:right="78"/>
              <w:rPr>
                <w:rFonts w:ascii="Times New Roman" w:hAnsi="Times New Roman"/>
                <w:sz w:val="24"/>
                <w:szCs w:val="24"/>
              </w:rPr>
            </w:pPr>
            <w:r w:rsidRPr="00483C39">
              <w:rPr>
                <w:rFonts w:ascii="Times New Roman" w:hAnsi="Times New Roman"/>
                <w:sz w:val="24"/>
                <w:szCs w:val="24"/>
              </w:rPr>
              <w:t xml:space="preserve">Основные нормы образования и употребления форм имён существительных (формы именительного падежа множественного числа; родительного падежа единственного и множественного числа;  род иноязычных слов). Основные нормы образования и употребления форм качественных имён прилагательных (формы простой и составной сравнительной и превосходной степеней сравнения; краткая форма) </w:t>
            </w:r>
          </w:p>
          <w:p w:rsidR="004C0463" w:rsidRPr="00483C39" w:rsidRDefault="004C0463" w:rsidP="0097569B">
            <w:pPr>
              <w:spacing w:after="0" w:line="240" w:lineRule="auto"/>
              <w:ind w:left="7" w:right="184"/>
              <w:rPr>
                <w:rFonts w:ascii="Times New Roman" w:hAnsi="Times New Roman"/>
                <w:sz w:val="24"/>
                <w:szCs w:val="24"/>
              </w:rPr>
            </w:pPr>
            <w:r w:rsidRPr="00483C39">
              <w:rPr>
                <w:rFonts w:ascii="Times New Roman" w:hAnsi="Times New Roman"/>
                <w:sz w:val="24"/>
                <w:szCs w:val="24"/>
              </w:rPr>
              <w:t xml:space="preserve">Основные нормы образования и употребления падежных форм количественных, порядковых и собирательных числительных Нормы склонения и употребления личных местоимений и возвратного местоимения </w:t>
            </w:r>
            <w:r w:rsidRPr="00483C39">
              <w:rPr>
                <w:rFonts w:ascii="Times New Roman" w:hAnsi="Times New Roman"/>
                <w:i/>
                <w:sz w:val="24"/>
                <w:szCs w:val="24"/>
              </w:rPr>
              <w:t>себя.</w:t>
            </w:r>
            <w:r w:rsidRPr="00483C39">
              <w:rPr>
                <w:rFonts w:ascii="Times New Roman" w:hAnsi="Times New Roman"/>
                <w:sz w:val="24"/>
                <w:szCs w:val="24"/>
              </w:rPr>
              <w:t xml:space="preserve">  Основные нормы образования и употребления некоторых личных форм глагола  (типа </w:t>
            </w:r>
            <w:r w:rsidRPr="00483C39">
              <w:rPr>
                <w:rFonts w:ascii="Times New Roman" w:hAnsi="Times New Roman"/>
                <w:i/>
                <w:sz w:val="24"/>
                <w:szCs w:val="24"/>
              </w:rPr>
              <w:t>победить</w:t>
            </w:r>
            <w:r w:rsidRPr="00483C39">
              <w:rPr>
                <w:rFonts w:ascii="Times New Roman" w:hAnsi="Times New Roman"/>
                <w:sz w:val="24"/>
                <w:szCs w:val="24"/>
              </w:rPr>
              <w:t xml:space="preserve">, </w:t>
            </w:r>
            <w:r w:rsidRPr="00483C39">
              <w:rPr>
                <w:rFonts w:ascii="Times New Roman" w:hAnsi="Times New Roman"/>
                <w:i/>
                <w:sz w:val="24"/>
                <w:szCs w:val="24"/>
              </w:rPr>
              <w:t>убедить</w:t>
            </w:r>
            <w:r w:rsidRPr="00483C39">
              <w:rPr>
                <w:rFonts w:ascii="Times New Roman" w:hAnsi="Times New Roman"/>
                <w:sz w:val="24"/>
                <w:szCs w:val="24"/>
              </w:rPr>
              <w:t xml:space="preserve">, </w:t>
            </w:r>
            <w:r w:rsidRPr="00483C39">
              <w:rPr>
                <w:rFonts w:ascii="Times New Roman" w:hAnsi="Times New Roman"/>
                <w:i/>
                <w:sz w:val="24"/>
                <w:szCs w:val="24"/>
              </w:rPr>
              <w:t>выздороветь</w:t>
            </w:r>
            <w:r w:rsidRPr="00483C39">
              <w:rPr>
                <w:rFonts w:ascii="Times New Roman" w:hAnsi="Times New Roman"/>
                <w:sz w:val="24"/>
                <w:szCs w:val="24"/>
              </w:rPr>
              <w:t>), возвратных и невозвратных глаголов; образования некоторых глагольных форм: форм прошедшего времени глаголов с суффиксом -</w:t>
            </w:r>
            <w:r w:rsidRPr="00483C39">
              <w:rPr>
                <w:rFonts w:ascii="Times New Roman" w:hAnsi="Times New Roman"/>
                <w:i/>
                <w:sz w:val="24"/>
                <w:szCs w:val="24"/>
              </w:rPr>
              <w:t>ну</w:t>
            </w:r>
            <w:r w:rsidRPr="00483C39">
              <w:rPr>
                <w:rFonts w:ascii="Times New Roman" w:hAnsi="Times New Roman"/>
                <w:sz w:val="24"/>
                <w:szCs w:val="24"/>
              </w:rPr>
              <w:t>-, форм повелительного наклонения</w:t>
            </w:r>
            <w:r w:rsidR="0097569B">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0"/>
        </w:trPr>
        <w:tc>
          <w:tcPr>
            <w:tcW w:w="3975" w:type="pct"/>
            <w:gridSpan w:val="2"/>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t xml:space="preserve">Раздел </w:t>
            </w:r>
            <w:r w:rsidR="00182450" w:rsidRPr="00483C39">
              <w:rPr>
                <w:rFonts w:ascii="Times New Roman" w:hAnsi="Times New Roman"/>
                <w:b/>
                <w:sz w:val="24"/>
                <w:szCs w:val="24"/>
              </w:rPr>
              <w:t>6</w:t>
            </w:r>
            <w:r w:rsidRPr="00483C39">
              <w:rPr>
                <w:rFonts w:ascii="Times New Roman" w:hAnsi="Times New Roman"/>
                <w:b/>
                <w:sz w:val="24"/>
                <w:szCs w:val="24"/>
              </w:rPr>
              <w:t>. Язык и речь. Культура речи. Орфография. Основные правила орфографии</w:t>
            </w:r>
          </w:p>
        </w:tc>
        <w:tc>
          <w:tcPr>
            <w:tcW w:w="364" w:type="pct"/>
            <w:shd w:val="clear" w:color="auto" w:fill="auto"/>
          </w:tcPr>
          <w:p w:rsidR="004C0463" w:rsidRPr="00483C39" w:rsidRDefault="00E3031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12</w:t>
            </w:r>
          </w:p>
        </w:tc>
        <w:tc>
          <w:tcPr>
            <w:tcW w:w="661" w:type="pct"/>
            <w:shd w:val="clear" w:color="auto" w:fill="auto"/>
          </w:tcPr>
          <w:p w:rsidR="004C0463" w:rsidRPr="0097569B"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182450">
        <w:trPr>
          <w:trHeight w:val="628"/>
        </w:trPr>
        <w:tc>
          <w:tcPr>
            <w:tcW w:w="1221" w:type="pct"/>
            <w:vMerge w:val="restart"/>
            <w:shd w:val="clear" w:color="auto" w:fill="auto"/>
          </w:tcPr>
          <w:p w:rsidR="00CF1C4F" w:rsidRDefault="00182450" w:rsidP="00483C39">
            <w:pPr>
              <w:spacing w:after="46" w:line="240" w:lineRule="auto"/>
              <w:jc w:val="center"/>
              <w:rPr>
                <w:rFonts w:ascii="Times New Roman" w:hAnsi="Times New Roman"/>
                <w:b/>
                <w:sz w:val="24"/>
                <w:szCs w:val="24"/>
              </w:rPr>
            </w:pPr>
            <w:r w:rsidRPr="00483C39">
              <w:rPr>
                <w:rFonts w:ascii="Times New Roman" w:hAnsi="Times New Roman"/>
                <w:b/>
                <w:sz w:val="24"/>
                <w:szCs w:val="24"/>
              </w:rPr>
              <w:t>Тема 6</w:t>
            </w:r>
            <w:r w:rsidR="004C0463" w:rsidRPr="00483C39">
              <w:rPr>
                <w:rFonts w:ascii="Times New Roman" w:hAnsi="Times New Roman"/>
                <w:b/>
                <w:sz w:val="24"/>
                <w:szCs w:val="24"/>
              </w:rPr>
              <w:t>.1.</w:t>
            </w:r>
            <w:r w:rsidR="00886541" w:rsidRPr="00483C39">
              <w:rPr>
                <w:rFonts w:ascii="Times New Roman" w:hAnsi="Times New Roman"/>
                <w:b/>
                <w:sz w:val="24"/>
                <w:szCs w:val="24"/>
              </w:rPr>
              <w:t xml:space="preserve"> </w:t>
            </w:r>
          </w:p>
          <w:p w:rsidR="004C0463" w:rsidRPr="00483C39" w:rsidRDefault="004C0463" w:rsidP="00483C39">
            <w:pPr>
              <w:spacing w:after="46" w:line="240" w:lineRule="auto"/>
              <w:jc w:val="center"/>
              <w:rPr>
                <w:rFonts w:ascii="Times New Roman" w:hAnsi="Times New Roman"/>
                <w:sz w:val="24"/>
                <w:szCs w:val="24"/>
              </w:rPr>
            </w:pPr>
            <w:r w:rsidRPr="00483C39">
              <w:rPr>
                <w:rFonts w:ascii="Times New Roman" w:hAnsi="Times New Roman"/>
                <w:sz w:val="24"/>
                <w:szCs w:val="24"/>
              </w:rPr>
              <w:t>Орфография как раздел лингвистики (повторение,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97569B"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rPr>
            </w:pPr>
            <w:r w:rsidRPr="00483C39">
              <w:rPr>
                <w:rFonts w:ascii="Times New Roman" w:hAnsi="Times New Roman"/>
                <w:sz w:val="24"/>
                <w:szCs w:val="24"/>
              </w:rPr>
              <w:t>Принципы и разделы русской орфографии. 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CE3481">
        <w:trPr>
          <w:trHeight w:val="278"/>
        </w:trPr>
        <w:tc>
          <w:tcPr>
            <w:tcW w:w="1221" w:type="pct"/>
            <w:vMerge w:val="restart"/>
            <w:shd w:val="clear" w:color="auto" w:fill="auto"/>
          </w:tcPr>
          <w:p w:rsidR="00CF1C4F" w:rsidRDefault="00182450"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6</w:t>
            </w:r>
            <w:r w:rsidR="004C0463" w:rsidRPr="00483C39">
              <w:rPr>
                <w:rFonts w:ascii="Times New Roman" w:hAnsi="Times New Roman"/>
                <w:b/>
                <w:sz w:val="24"/>
                <w:szCs w:val="24"/>
              </w:rPr>
              <w:t>.2.</w:t>
            </w:r>
            <w:r w:rsidR="004C0463" w:rsidRPr="00483C39">
              <w:rPr>
                <w:rFonts w:ascii="Times New Roman" w:hAnsi="Times New Roman"/>
                <w:sz w:val="24"/>
                <w:szCs w:val="24"/>
              </w:rPr>
              <w:t xml:space="preserve"> </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Правописание гласных и </w:t>
            </w:r>
            <w:r w:rsidRPr="00483C39">
              <w:rPr>
                <w:rFonts w:ascii="Times New Roman" w:hAnsi="Times New Roman"/>
                <w:sz w:val="24"/>
                <w:szCs w:val="24"/>
              </w:rPr>
              <w:lastRenderedPageBreak/>
              <w:t>согласных в корне</w:t>
            </w:r>
            <w:r w:rsidR="00B21473" w:rsidRPr="00483C39">
              <w:rPr>
                <w:rFonts w:ascii="Times New Roman" w:hAnsi="Times New Roman"/>
                <w:sz w:val="24"/>
                <w:szCs w:val="24"/>
              </w:rPr>
              <w:t xml:space="preserve">. Употребление разделительных </w:t>
            </w:r>
            <w:r w:rsidR="00B21473" w:rsidRPr="00483C39">
              <w:rPr>
                <w:rFonts w:ascii="Times New Roman" w:hAnsi="Times New Roman"/>
                <w:i/>
                <w:sz w:val="24"/>
                <w:szCs w:val="24"/>
              </w:rPr>
              <w:t>ъ</w:t>
            </w:r>
            <w:r w:rsidR="00B21473" w:rsidRPr="00483C39">
              <w:rPr>
                <w:rFonts w:ascii="Times New Roman" w:hAnsi="Times New Roman"/>
                <w:sz w:val="24"/>
                <w:szCs w:val="24"/>
              </w:rPr>
              <w:t xml:space="preserve"> и </w:t>
            </w:r>
            <w:r w:rsidR="00B21473" w:rsidRPr="00483C39">
              <w:rPr>
                <w:rFonts w:ascii="Times New Roman" w:hAnsi="Times New Roman"/>
                <w:i/>
                <w:sz w:val="24"/>
                <w:szCs w:val="24"/>
              </w:rPr>
              <w:t>ь</w:t>
            </w:r>
            <w:r w:rsidR="00B21473" w:rsidRPr="00483C39">
              <w:rPr>
                <w:rFonts w:ascii="Times New Roman" w:hAnsi="Times New Roman"/>
                <w:sz w:val="24"/>
                <w:szCs w:val="24"/>
              </w:rPr>
              <w:t xml:space="preserve">.  Правописание приставок.  Буквы </w:t>
            </w:r>
            <w:r w:rsidR="00B21473" w:rsidRPr="00483C39">
              <w:rPr>
                <w:rFonts w:ascii="Times New Roman" w:hAnsi="Times New Roman"/>
                <w:i/>
                <w:sz w:val="24"/>
                <w:szCs w:val="24"/>
              </w:rPr>
              <w:t>ы</w:t>
            </w:r>
            <w:r w:rsidR="00B21473" w:rsidRPr="00483C39">
              <w:rPr>
                <w:rFonts w:ascii="Times New Roman" w:hAnsi="Times New Roman"/>
                <w:sz w:val="24"/>
                <w:szCs w:val="24"/>
              </w:rPr>
              <w:t xml:space="preserve"> – </w:t>
            </w:r>
            <w:r w:rsidR="00B21473" w:rsidRPr="00483C39">
              <w:rPr>
                <w:rFonts w:ascii="Times New Roman" w:hAnsi="Times New Roman"/>
                <w:i/>
                <w:sz w:val="24"/>
                <w:szCs w:val="24"/>
              </w:rPr>
              <w:t>и</w:t>
            </w:r>
            <w:r w:rsidR="00B21473" w:rsidRPr="00483C39">
              <w:rPr>
                <w:rFonts w:ascii="Times New Roman" w:hAnsi="Times New Roman"/>
                <w:sz w:val="24"/>
                <w:szCs w:val="24"/>
              </w:rPr>
              <w:t xml:space="preserve"> после приставок</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lastRenderedPageBreak/>
              <w:t>Содержание учебного материала</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B21473" w:rsidRPr="00483C39" w:rsidRDefault="00B21473" w:rsidP="00483C39">
            <w:pPr>
              <w:spacing w:after="11" w:line="240" w:lineRule="auto"/>
              <w:ind w:left="7" w:right="361"/>
              <w:rPr>
                <w:rFonts w:ascii="Times New Roman" w:hAnsi="Times New Roman"/>
                <w:sz w:val="24"/>
                <w:szCs w:val="24"/>
              </w:rPr>
            </w:pPr>
            <w:r w:rsidRPr="00483C39">
              <w:rPr>
                <w:rFonts w:ascii="Times New Roman" w:eastAsiaTheme="minorHAnsi" w:hAnsi="Times New Roman"/>
                <w:sz w:val="24"/>
                <w:szCs w:val="24"/>
                <w:lang w:eastAsia="en-US"/>
              </w:rPr>
              <w:t>Правила правописания слов</w:t>
            </w:r>
            <w:r w:rsidR="004C0463" w:rsidRPr="00483C39">
              <w:rPr>
                <w:rFonts w:ascii="Times New Roman" w:eastAsiaTheme="minorHAnsi" w:hAnsi="Times New Roman"/>
                <w:sz w:val="24"/>
                <w:szCs w:val="24"/>
                <w:lang w:eastAsia="en-US"/>
              </w:rPr>
              <w:t xml:space="preserve"> с безударными проверяемыми, непровер</w:t>
            </w:r>
            <w:r w:rsidR="00EC14E0">
              <w:rPr>
                <w:rFonts w:ascii="Times New Roman" w:eastAsiaTheme="minorHAnsi" w:hAnsi="Times New Roman"/>
                <w:sz w:val="24"/>
                <w:szCs w:val="24"/>
                <w:lang w:eastAsia="en-US"/>
              </w:rPr>
              <w:t xml:space="preserve">яемыми, чередующимися гласными </w:t>
            </w:r>
            <w:r w:rsidR="004C0463" w:rsidRPr="00483C39">
              <w:rPr>
                <w:rFonts w:ascii="Times New Roman" w:eastAsiaTheme="minorHAnsi" w:hAnsi="Times New Roman"/>
                <w:sz w:val="24"/>
                <w:szCs w:val="24"/>
                <w:lang w:eastAsia="en-US"/>
              </w:rPr>
              <w:t>в к</w:t>
            </w:r>
            <w:r w:rsidRPr="00483C39">
              <w:rPr>
                <w:rFonts w:ascii="Times New Roman" w:eastAsiaTheme="minorHAnsi" w:hAnsi="Times New Roman"/>
                <w:sz w:val="24"/>
                <w:szCs w:val="24"/>
                <w:lang w:eastAsia="en-US"/>
              </w:rPr>
              <w:t>орне. Правила правописания слов</w:t>
            </w:r>
            <w:r w:rsidR="004C0463" w:rsidRPr="00483C39">
              <w:rPr>
                <w:rFonts w:ascii="Times New Roman" w:eastAsiaTheme="minorHAnsi" w:hAnsi="Times New Roman"/>
                <w:sz w:val="24"/>
                <w:szCs w:val="24"/>
                <w:lang w:eastAsia="en-US"/>
              </w:rPr>
              <w:t xml:space="preserve"> с проверяемыми и непроверяемыми звонкими и глухими, непроизносимыми,</w:t>
            </w:r>
            <w:r w:rsidR="00EC14E0">
              <w:rPr>
                <w:rFonts w:ascii="Times New Roman" w:eastAsiaTheme="minorHAnsi" w:hAnsi="Times New Roman"/>
                <w:sz w:val="24"/>
                <w:szCs w:val="24"/>
                <w:lang w:eastAsia="en-US"/>
              </w:rPr>
              <w:t xml:space="preserve"> удвоенными согласными</w:t>
            </w:r>
            <w:r w:rsidRPr="00483C39">
              <w:rPr>
                <w:rFonts w:ascii="Times New Roman" w:eastAsiaTheme="minorHAnsi" w:hAnsi="Times New Roman"/>
                <w:sz w:val="24"/>
                <w:szCs w:val="24"/>
                <w:lang w:eastAsia="en-US"/>
              </w:rPr>
              <w:t xml:space="preserve"> в корне. </w:t>
            </w:r>
            <w:r w:rsidR="00EC14E0">
              <w:rPr>
                <w:rFonts w:ascii="Times New Roman" w:hAnsi="Times New Roman"/>
                <w:sz w:val="24"/>
                <w:szCs w:val="24"/>
              </w:rPr>
              <w:t xml:space="preserve">Правила правописания слов </w:t>
            </w:r>
            <w:r w:rsidRPr="00483C39">
              <w:rPr>
                <w:rFonts w:ascii="Times New Roman" w:hAnsi="Times New Roman"/>
                <w:sz w:val="24"/>
                <w:szCs w:val="24"/>
              </w:rPr>
              <w:t xml:space="preserve">с разделительными </w:t>
            </w:r>
            <w:r w:rsidRPr="00483C39">
              <w:rPr>
                <w:rFonts w:ascii="Times New Roman" w:hAnsi="Times New Roman"/>
                <w:i/>
                <w:sz w:val="24"/>
                <w:szCs w:val="24"/>
              </w:rPr>
              <w:t>ъ</w:t>
            </w:r>
            <w:r w:rsidRPr="00483C39">
              <w:rPr>
                <w:rFonts w:ascii="Times New Roman" w:hAnsi="Times New Roman"/>
                <w:sz w:val="24"/>
                <w:szCs w:val="24"/>
              </w:rPr>
              <w:t xml:space="preserve"> и </w:t>
            </w:r>
            <w:r w:rsidRPr="00483C39">
              <w:rPr>
                <w:rFonts w:ascii="Times New Roman" w:hAnsi="Times New Roman"/>
                <w:i/>
                <w:sz w:val="24"/>
                <w:szCs w:val="24"/>
              </w:rPr>
              <w:t>ь</w:t>
            </w:r>
            <w:r w:rsidR="00EC14E0">
              <w:rPr>
                <w:rFonts w:ascii="Times New Roman" w:hAnsi="Times New Roman"/>
                <w:sz w:val="24"/>
                <w:szCs w:val="24"/>
              </w:rPr>
              <w:t xml:space="preserve"> Правила правописания слов </w:t>
            </w:r>
            <w:r w:rsidRPr="00483C39">
              <w:rPr>
                <w:rFonts w:ascii="Times New Roman" w:hAnsi="Times New Roman"/>
                <w:sz w:val="24"/>
                <w:szCs w:val="24"/>
              </w:rPr>
              <w:t xml:space="preserve">с неизменяемыми приставками, приставками  на </w:t>
            </w:r>
            <w:r w:rsidRPr="00483C39">
              <w:rPr>
                <w:rFonts w:ascii="Times New Roman" w:hAnsi="Times New Roman"/>
                <w:i/>
                <w:sz w:val="24"/>
                <w:szCs w:val="24"/>
              </w:rPr>
              <w:t>-з (-с),</w:t>
            </w:r>
            <w:r w:rsidRPr="00483C39">
              <w:rPr>
                <w:rFonts w:ascii="Times New Roman" w:hAnsi="Times New Roman"/>
                <w:sz w:val="24"/>
                <w:szCs w:val="24"/>
              </w:rPr>
              <w:t xml:space="preserve"> приставками  </w:t>
            </w:r>
            <w:r w:rsidRPr="00483C39">
              <w:rPr>
                <w:rFonts w:ascii="Times New Roman" w:hAnsi="Times New Roman"/>
                <w:i/>
                <w:sz w:val="24"/>
                <w:szCs w:val="24"/>
              </w:rPr>
              <w:t>пре-</w:t>
            </w:r>
            <w:r w:rsidRPr="00483C39">
              <w:rPr>
                <w:rFonts w:ascii="Times New Roman" w:hAnsi="Times New Roman"/>
                <w:sz w:val="24"/>
                <w:szCs w:val="24"/>
              </w:rPr>
              <w:t>и</w:t>
            </w:r>
            <w:r w:rsidRPr="00483C39">
              <w:rPr>
                <w:rFonts w:ascii="Times New Roman" w:hAnsi="Times New Roman"/>
                <w:i/>
                <w:sz w:val="24"/>
                <w:szCs w:val="24"/>
              </w:rPr>
              <w:t xml:space="preserve"> при-.</w:t>
            </w:r>
          </w:p>
          <w:p w:rsidR="004C0463" w:rsidRPr="00483C39" w:rsidRDefault="00B21473" w:rsidP="00483C39">
            <w:pPr>
              <w:spacing w:after="0" w:line="240" w:lineRule="auto"/>
              <w:jc w:val="both"/>
              <w:rPr>
                <w:rFonts w:ascii="Times New Roman" w:hAnsi="Times New Roman"/>
                <w:sz w:val="24"/>
                <w:szCs w:val="24"/>
              </w:rPr>
            </w:pPr>
            <w:r w:rsidRPr="00483C39">
              <w:rPr>
                <w:rFonts w:ascii="Times New Roman" w:hAnsi="Times New Roman"/>
                <w:sz w:val="24"/>
                <w:szCs w:val="24"/>
              </w:rPr>
              <w:t xml:space="preserve">Правила правописания слов  с буквами </w:t>
            </w:r>
            <w:r w:rsidRPr="00483C39">
              <w:rPr>
                <w:rFonts w:ascii="Times New Roman" w:hAnsi="Times New Roman"/>
                <w:i/>
                <w:sz w:val="24"/>
                <w:szCs w:val="24"/>
              </w:rPr>
              <w:t>ы – и</w:t>
            </w:r>
            <w:r w:rsidRPr="00483C39">
              <w:rPr>
                <w:rFonts w:ascii="Times New Roman" w:hAnsi="Times New Roman"/>
                <w:sz w:val="24"/>
                <w:szCs w:val="24"/>
              </w:rPr>
              <w:t xml:space="preserve"> после приставок</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57" w:right="57"/>
              <w:jc w:val="both"/>
              <w:rPr>
                <w:rFonts w:ascii="Times New Roman" w:hAnsi="Times New Roman"/>
                <w:sz w:val="24"/>
                <w:szCs w:val="24"/>
              </w:rPr>
            </w:pP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97569B">
        <w:trPr>
          <w:trHeight w:val="635"/>
        </w:trPr>
        <w:tc>
          <w:tcPr>
            <w:tcW w:w="1221" w:type="pct"/>
            <w:vMerge w:val="restart"/>
            <w:shd w:val="clear" w:color="auto" w:fill="auto"/>
          </w:tcPr>
          <w:p w:rsidR="00CF1C4F"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6.3</w:t>
            </w:r>
            <w:r w:rsidRPr="00483C39">
              <w:rPr>
                <w:rFonts w:ascii="Times New Roman" w:hAnsi="Times New Roman"/>
                <w:b/>
                <w:sz w:val="24"/>
                <w:szCs w:val="24"/>
              </w:rPr>
              <w:t>.</w:t>
            </w:r>
            <w:r w:rsidRPr="00483C39">
              <w:rPr>
                <w:rFonts w:ascii="Times New Roman" w:hAnsi="Times New Roman"/>
                <w:sz w:val="24"/>
                <w:szCs w:val="24"/>
              </w:rPr>
              <w:t xml:space="preserve">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Правописание суффиксов</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97569B">
        <w:trPr>
          <w:trHeight w:val="647"/>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sz w:val="24"/>
                <w:szCs w:val="24"/>
              </w:rPr>
              <w:t>Правила правописания суффиксов имён существительных, имён прилагательных, глаголов, причастий, деепричастий, наречий</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D90F95">
        <w:trPr>
          <w:trHeight w:val="182"/>
        </w:trPr>
        <w:tc>
          <w:tcPr>
            <w:tcW w:w="1221" w:type="pct"/>
            <w:vMerge w:val="restart"/>
            <w:shd w:val="clear" w:color="auto" w:fill="auto"/>
          </w:tcPr>
          <w:p w:rsidR="00CF1C4F"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w:t>
            </w:r>
            <w:r w:rsidRPr="00483C39">
              <w:rPr>
                <w:rFonts w:ascii="Times New Roman" w:hAnsi="Times New Roman"/>
                <w:b/>
                <w:sz w:val="24"/>
                <w:szCs w:val="24"/>
              </w:rPr>
              <w:t>.</w:t>
            </w:r>
            <w:r w:rsidR="00182450" w:rsidRPr="00483C39">
              <w:rPr>
                <w:rFonts w:ascii="Times New Roman" w:hAnsi="Times New Roman"/>
                <w:b/>
                <w:sz w:val="24"/>
                <w:szCs w:val="24"/>
              </w:rPr>
              <w:t>4</w:t>
            </w:r>
            <w:r w:rsidRPr="00483C39">
              <w:rPr>
                <w:rFonts w:ascii="Times New Roman" w:hAnsi="Times New Roman"/>
                <w:sz w:val="24"/>
                <w:szCs w:val="24"/>
              </w:rPr>
              <w:t xml:space="preserve">. </w:t>
            </w:r>
          </w:p>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Правописание </w:t>
            </w:r>
            <w:r w:rsidRPr="00483C39">
              <w:rPr>
                <w:rFonts w:ascii="Times New Roman" w:hAnsi="Times New Roman"/>
                <w:i/>
                <w:sz w:val="24"/>
                <w:szCs w:val="24"/>
              </w:rPr>
              <w:t>н</w:t>
            </w:r>
            <w:r w:rsidRPr="00483C39">
              <w:rPr>
                <w:rFonts w:ascii="Times New Roman" w:hAnsi="Times New Roman"/>
                <w:sz w:val="24"/>
                <w:szCs w:val="24"/>
              </w:rPr>
              <w:t xml:space="preserve"> и </w:t>
            </w:r>
            <w:r w:rsidRPr="00483C39">
              <w:rPr>
                <w:rFonts w:ascii="Times New Roman" w:hAnsi="Times New Roman"/>
                <w:i/>
                <w:sz w:val="24"/>
                <w:szCs w:val="24"/>
              </w:rPr>
              <w:t>нн</w:t>
            </w:r>
            <w:r w:rsidRPr="00483C39">
              <w:rPr>
                <w:rFonts w:ascii="Times New Roman" w:hAnsi="Times New Roman"/>
                <w:sz w:val="24"/>
                <w:szCs w:val="24"/>
              </w:rPr>
              <w:t xml:space="preserve">  в словах различных частей речи</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05</w:t>
            </w:r>
          </w:p>
        </w:tc>
      </w:tr>
      <w:tr w:rsidR="004C0463" w:rsidRPr="00483C39" w:rsidTr="00D90F95">
        <w:trPr>
          <w:trHeight w:val="182"/>
        </w:trPr>
        <w:tc>
          <w:tcPr>
            <w:tcW w:w="1221"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Правила правописания </w:t>
            </w:r>
            <w:r w:rsidRPr="00483C39">
              <w:rPr>
                <w:rFonts w:ascii="Times New Roman" w:hAnsi="Times New Roman"/>
                <w:i/>
                <w:sz w:val="24"/>
                <w:szCs w:val="24"/>
              </w:rPr>
              <w:t>н</w:t>
            </w:r>
            <w:r w:rsidRPr="00483C39">
              <w:rPr>
                <w:rFonts w:ascii="Times New Roman" w:hAnsi="Times New Roman"/>
                <w:sz w:val="24"/>
                <w:szCs w:val="24"/>
              </w:rPr>
              <w:t xml:space="preserve"> и </w:t>
            </w:r>
            <w:r w:rsidRPr="00483C39">
              <w:rPr>
                <w:rFonts w:ascii="Times New Roman" w:hAnsi="Times New Roman"/>
                <w:i/>
                <w:sz w:val="24"/>
                <w:szCs w:val="24"/>
              </w:rPr>
              <w:t>нн</w:t>
            </w:r>
            <w:r w:rsidRPr="00483C39">
              <w:rPr>
                <w:rFonts w:ascii="Times New Roman" w:hAnsi="Times New Roman"/>
                <w:sz w:val="24"/>
                <w:szCs w:val="24"/>
              </w:rPr>
              <w:t xml:space="preserve">  в именах существительных, именах прилагательных, глаголах, причастиях, наречиях</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D90F95">
        <w:trPr>
          <w:trHeight w:val="226"/>
        </w:trPr>
        <w:tc>
          <w:tcPr>
            <w:tcW w:w="1221" w:type="pct"/>
            <w:vMerge w:val="restart"/>
            <w:shd w:val="clear" w:color="auto" w:fill="auto"/>
          </w:tcPr>
          <w:p w:rsidR="00CF1C4F"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w:t>
            </w:r>
            <w:r w:rsidR="00B21473" w:rsidRPr="00483C39">
              <w:rPr>
                <w:rFonts w:ascii="Times New Roman" w:hAnsi="Times New Roman"/>
                <w:b/>
                <w:sz w:val="24"/>
                <w:szCs w:val="24"/>
              </w:rPr>
              <w:t>.</w:t>
            </w:r>
            <w:r w:rsidR="00182450" w:rsidRPr="00483C39">
              <w:rPr>
                <w:rFonts w:ascii="Times New Roman" w:hAnsi="Times New Roman"/>
                <w:b/>
                <w:sz w:val="24"/>
                <w:szCs w:val="24"/>
              </w:rPr>
              <w:t>5</w:t>
            </w:r>
            <w:r w:rsidR="00886541" w:rsidRPr="00483C39">
              <w:rPr>
                <w:rFonts w:ascii="Times New Roman" w:hAnsi="Times New Roman"/>
                <w:b/>
                <w:sz w:val="24"/>
                <w:szCs w:val="24"/>
              </w:rPr>
              <w:t>.</w:t>
            </w:r>
            <w:r w:rsidR="00B21473" w:rsidRPr="00483C39">
              <w:rPr>
                <w:rFonts w:ascii="Times New Roman" w:hAnsi="Times New Roman"/>
                <w:b/>
                <w:sz w:val="24"/>
                <w:szCs w:val="24"/>
              </w:rPr>
              <w:t xml:space="preserve"> </w:t>
            </w:r>
          </w:p>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Правописание </w:t>
            </w:r>
            <w:r w:rsidRPr="00483C39">
              <w:rPr>
                <w:rFonts w:ascii="Times New Roman" w:hAnsi="Times New Roman"/>
                <w:i/>
                <w:sz w:val="24"/>
                <w:szCs w:val="24"/>
              </w:rPr>
              <w:t>не</w:t>
            </w:r>
            <w:r w:rsidRPr="00483C39">
              <w:rPr>
                <w:rFonts w:ascii="Times New Roman" w:hAnsi="Times New Roman"/>
                <w:sz w:val="24"/>
                <w:szCs w:val="24"/>
              </w:rPr>
              <w:t xml:space="preserve"> и </w:t>
            </w:r>
            <w:r w:rsidRPr="00483C39">
              <w:rPr>
                <w:rFonts w:ascii="Times New Roman" w:hAnsi="Times New Roman"/>
                <w:i/>
                <w:sz w:val="24"/>
                <w:szCs w:val="24"/>
              </w:rPr>
              <w:t>ни</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483C39">
              <w:rPr>
                <w:rFonts w:ascii="Times New Roman" w:hAnsi="Times New Roman"/>
                <w:i/>
                <w:sz w:val="24"/>
                <w:szCs w:val="24"/>
              </w:rPr>
              <w:t>ОК 05</w:t>
            </w:r>
          </w:p>
        </w:tc>
      </w:tr>
      <w:tr w:rsidR="004C0463" w:rsidRPr="00483C39" w:rsidTr="00182450">
        <w:trPr>
          <w:trHeight w:val="153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83C39">
              <w:rPr>
                <w:rFonts w:ascii="Times New Roman" w:hAnsi="Times New Roman"/>
                <w:sz w:val="24"/>
                <w:szCs w:val="24"/>
              </w:rPr>
              <w:t>Правила правописания слов  с</w:t>
            </w:r>
            <w:r w:rsidRPr="00483C39">
              <w:rPr>
                <w:rFonts w:ascii="Times New Roman" w:hAnsi="Times New Roman"/>
                <w:i/>
                <w:sz w:val="24"/>
                <w:szCs w:val="24"/>
              </w:rPr>
              <w:t xml:space="preserve">не </w:t>
            </w:r>
            <w:r w:rsidRPr="00483C39">
              <w:rPr>
                <w:rFonts w:ascii="Times New Roman" w:hAnsi="Times New Roman"/>
                <w:sz w:val="24"/>
                <w:szCs w:val="24"/>
              </w:rPr>
              <w:t xml:space="preserve">и </w:t>
            </w:r>
            <w:r w:rsidRPr="00483C39">
              <w:rPr>
                <w:rFonts w:ascii="Times New Roman" w:hAnsi="Times New Roman"/>
                <w:i/>
                <w:sz w:val="24"/>
                <w:szCs w:val="24"/>
              </w:rPr>
              <w:t>ни</w:t>
            </w:r>
            <w:r w:rsidRPr="00483C39">
              <w:rPr>
                <w:rFonts w:ascii="Times New Roman" w:hAnsi="Times New Roman"/>
                <w:sz w:val="24"/>
                <w:szCs w:val="24"/>
              </w:rPr>
              <w:t xml:space="preserve"> (</w:t>
            </w:r>
            <w:r w:rsidRPr="00483C39">
              <w:rPr>
                <w:rFonts w:ascii="Times New Roman" w:hAnsi="Times New Roman"/>
                <w:i/>
                <w:sz w:val="24"/>
                <w:szCs w:val="24"/>
              </w:rPr>
              <w:t xml:space="preserve">не </w:t>
            </w:r>
            <w:r w:rsidRPr="00483C39">
              <w:rPr>
                <w:rFonts w:ascii="Times New Roman" w:hAnsi="Times New Roman"/>
                <w:sz w:val="24"/>
                <w:szCs w:val="24"/>
              </w:rPr>
              <w:t xml:space="preserve">и </w:t>
            </w:r>
            <w:r w:rsidRPr="00483C39">
              <w:rPr>
                <w:rFonts w:ascii="Times New Roman" w:hAnsi="Times New Roman"/>
                <w:i/>
                <w:sz w:val="24"/>
                <w:szCs w:val="24"/>
              </w:rPr>
              <w:t xml:space="preserve">ни  </w:t>
            </w:r>
            <w:r w:rsidRPr="00483C39">
              <w:rPr>
                <w:rFonts w:ascii="Times New Roman" w:hAnsi="Times New Roman"/>
                <w:sz w:val="24"/>
                <w:szCs w:val="24"/>
              </w:rPr>
              <w:t>в отрицательных и неопределённых местоимениях, наречиях  при двойном отрицании,  в восклицательных и вопросительных предложениях, устойчивых оборотах, сложноподчинённых предложениях с придаточными уступительными)</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E3481" w:rsidRPr="00483C39" w:rsidTr="00CE3481">
        <w:trPr>
          <w:trHeight w:val="473"/>
        </w:trPr>
        <w:tc>
          <w:tcPr>
            <w:tcW w:w="1221" w:type="pct"/>
            <w:vMerge w:val="restart"/>
            <w:shd w:val="clear" w:color="auto" w:fill="auto"/>
          </w:tcPr>
          <w:p w:rsidR="00CF1C4F" w:rsidRDefault="00CE3481" w:rsidP="00CF1C4F">
            <w:pPr>
              <w:spacing w:after="41" w:line="240" w:lineRule="auto"/>
              <w:jc w:val="center"/>
              <w:rPr>
                <w:rFonts w:ascii="Times New Roman" w:hAnsi="Times New Roman"/>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6.6</w:t>
            </w:r>
            <w:r w:rsidR="00B21473" w:rsidRPr="00483C39">
              <w:rPr>
                <w:rFonts w:ascii="Times New Roman" w:hAnsi="Times New Roman"/>
                <w:b/>
                <w:sz w:val="24"/>
                <w:szCs w:val="24"/>
              </w:rPr>
              <w:t>.</w:t>
            </w:r>
          </w:p>
          <w:p w:rsidR="00CE3481" w:rsidRPr="00483C39" w:rsidRDefault="00CE3481" w:rsidP="00CF1C4F">
            <w:pPr>
              <w:spacing w:after="41" w:line="240" w:lineRule="auto"/>
              <w:jc w:val="center"/>
              <w:rPr>
                <w:rFonts w:ascii="Times New Roman" w:hAnsi="Times New Roman"/>
                <w:sz w:val="24"/>
                <w:szCs w:val="24"/>
              </w:rPr>
            </w:pPr>
            <w:r w:rsidRPr="00483C39">
              <w:rPr>
                <w:rFonts w:ascii="Times New Roman" w:hAnsi="Times New Roman"/>
                <w:sz w:val="24"/>
                <w:szCs w:val="24"/>
              </w:rPr>
              <w:t>Слитное, дефисное и раздельное написание слов</w:t>
            </w:r>
            <w:r w:rsidR="00CF1C4F">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B2147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05</w:t>
            </w:r>
          </w:p>
        </w:tc>
      </w:tr>
      <w:tr w:rsidR="00CE3481" w:rsidRPr="00483C39" w:rsidTr="00D90F95">
        <w:trPr>
          <w:trHeight w:val="472"/>
        </w:trPr>
        <w:tc>
          <w:tcPr>
            <w:tcW w:w="1221" w:type="pct"/>
            <w:vMerge/>
            <w:shd w:val="clear" w:color="auto" w:fill="auto"/>
          </w:tcPr>
          <w:p w:rsidR="00CE3481" w:rsidRPr="00483C39" w:rsidRDefault="00CE3481" w:rsidP="00483C39">
            <w:pPr>
              <w:spacing w:after="41" w:line="240" w:lineRule="auto"/>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слитного, дефисного и раздельного написания сложных имён существительных, имён прилагательных, наречий, предлогов, союзов, частиц</w:t>
            </w:r>
            <w:r w:rsidR="00182450"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D90F95">
        <w:trPr>
          <w:trHeight w:val="20"/>
        </w:trPr>
        <w:tc>
          <w:tcPr>
            <w:tcW w:w="3975" w:type="pct"/>
            <w:gridSpan w:val="2"/>
            <w:shd w:val="clear" w:color="auto" w:fill="auto"/>
          </w:tcPr>
          <w:p w:rsidR="004C0463" w:rsidRPr="00483C39" w:rsidRDefault="009D778F" w:rsidP="00483C39">
            <w:pPr>
              <w:spacing w:after="35" w:line="240" w:lineRule="auto"/>
              <w:rPr>
                <w:rFonts w:ascii="Times New Roman" w:hAnsi="Times New Roman"/>
                <w:b/>
                <w:sz w:val="24"/>
                <w:szCs w:val="24"/>
              </w:rPr>
            </w:pPr>
            <w:r w:rsidRPr="00483C39">
              <w:rPr>
                <w:rFonts w:ascii="Times New Roman" w:hAnsi="Times New Roman"/>
                <w:b/>
                <w:sz w:val="24"/>
                <w:szCs w:val="24"/>
              </w:rPr>
              <w:t>Раздел 7</w:t>
            </w:r>
            <w:r w:rsidR="004C0463" w:rsidRPr="00483C39">
              <w:rPr>
                <w:rFonts w:ascii="Times New Roman" w:hAnsi="Times New Roman"/>
                <w:b/>
                <w:sz w:val="24"/>
                <w:szCs w:val="24"/>
              </w:rPr>
              <w:t>. Синтаксис. Синтаксические нормы</w:t>
            </w:r>
            <w:r w:rsidRPr="00483C39">
              <w:rPr>
                <w:rFonts w:ascii="Times New Roman" w:hAnsi="Times New Roman"/>
                <w:b/>
                <w:sz w:val="24"/>
                <w:szCs w:val="24"/>
              </w:rPr>
              <w:t>.</w:t>
            </w:r>
          </w:p>
        </w:tc>
        <w:tc>
          <w:tcPr>
            <w:tcW w:w="364" w:type="pct"/>
            <w:shd w:val="clear" w:color="auto" w:fill="auto"/>
          </w:tcPr>
          <w:p w:rsidR="004C0463" w:rsidRPr="00483C39"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483C39">
              <w:rPr>
                <w:rFonts w:ascii="Times New Roman" w:hAnsi="Times New Roman"/>
                <w:b/>
                <w:sz w:val="24"/>
                <w:szCs w:val="24"/>
              </w:rPr>
              <w:t>1</w:t>
            </w:r>
            <w:r w:rsidR="0017013F" w:rsidRPr="00483C39">
              <w:rPr>
                <w:rFonts w:ascii="Times New Roman" w:hAnsi="Times New Roman"/>
                <w:b/>
                <w:sz w:val="24"/>
                <w:szCs w:val="24"/>
                <w:lang w:val="en-US"/>
              </w:rPr>
              <w:t>4</w:t>
            </w:r>
          </w:p>
        </w:tc>
        <w:tc>
          <w:tcPr>
            <w:tcW w:w="661" w:type="pct"/>
            <w:shd w:val="clear" w:color="auto" w:fill="auto"/>
          </w:tcPr>
          <w:p w:rsidR="004C0463" w:rsidRPr="0097569B"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D90F95">
        <w:trPr>
          <w:trHeight w:val="240"/>
        </w:trPr>
        <w:tc>
          <w:tcPr>
            <w:tcW w:w="1221" w:type="pct"/>
            <w:vMerge w:val="restart"/>
            <w:shd w:val="clear" w:color="auto" w:fill="auto"/>
          </w:tcPr>
          <w:p w:rsidR="000A14A0" w:rsidRDefault="00886541" w:rsidP="000A14A0">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 xml:space="preserve">Тема </w:t>
            </w:r>
            <w:r w:rsidR="009D778F" w:rsidRPr="00483C39">
              <w:rPr>
                <w:rFonts w:ascii="Times New Roman" w:hAnsi="Times New Roman"/>
                <w:b/>
                <w:sz w:val="24"/>
                <w:szCs w:val="24"/>
              </w:rPr>
              <w:t>7</w:t>
            </w:r>
            <w:r w:rsidR="004C0463" w:rsidRPr="00483C39">
              <w:rPr>
                <w:rFonts w:ascii="Times New Roman" w:hAnsi="Times New Roman"/>
                <w:b/>
                <w:sz w:val="24"/>
                <w:szCs w:val="24"/>
              </w:rPr>
              <w:t>.1.</w:t>
            </w:r>
            <w:r w:rsidR="004C0463" w:rsidRPr="00483C39">
              <w:rPr>
                <w:rFonts w:ascii="Times New Roman" w:hAnsi="Times New Roman"/>
                <w:sz w:val="24"/>
                <w:szCs w:val="24"/>
              </w:rPr>
              <w:t xml:space="preserve"> </w:t>
            </w:r>
          </w:p>
          <w:p w:rsidR="004C0463" w:rsidRPr="00483C39" w:rsidRDefault="004C0463" w:rsidP="000A14A0">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lastRenderedPageBreak/>
              <w:t>Синтаксис как раздел лингвистики (повторение,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lastRenderedPageBreak/>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D90F95">
        <w:trPr>
          <w:trHeight w:val="658"/>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8B2B33" w:rsidP="00483C39">
            <w:pPr>
              <w:spacing w:after="0" w:line="240" w:lineRule="auto"/>
              <w:jc w:val="both"/>
              <w:rPr>
                <w:rFonts w:ascii="Times New Roman" w:hAnsi="Times New Roman"/>
                <w:sz w:val="24"/>
                <w:szCs w:val="24"/>
              </w:rPr>
            </w:pPr>
            <w:r w:rsidRPr="00483C39">
              <w:rPr>
                <w:rFonts w:ascii="Times New Roman" w:hAnsi="Times New Roman"/>
                <w:sz w:val="24"/>
                <w:szCs w:val="24"/>
              </w:rPr>
              <w:t>Синтаксис как раздел лингвистики. Основные понятия синтаксиса. Синтаксический анализ словосочетания и предложения (повторение, обобщение)</w:t>
            </w:r>
            <w:r w:rsidR="009D778F"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6948C3">
        <w:trPr>
          <w:trHeight w:val="395"/>
        </w:trPr>
        <w:tc>
          <w:tcPr>
            <w:tcW w:w="1221" w:type="pct"/>
            <w:vMerge w:val="restart"/>
            <w:shd w:val="clear" w:color="auto" w:fill="auto"/>
          </w:tcPr>
          <w:p w:rsidR="000A14A0" w:rsidRDefault="004C0463"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lastRenderedPageBreak/>
              <w:t xml:space="preserve">Тема </w:t>
            </w:r>
            <w:r w:rsidR="009D778F" w:rsidRPr="00483C39">
              <w:rPr>
                <w:rFonts w:ascii="Times New Roman" w:hAnsi="Times New Roman"/>
                <w:b/>
                <w:sz w:val="24"/>
                <w:szCs w:val="24"/>
              </w:rPr>
              <w:t>7</w:t>
            </w:r>
            <w:r w:rsidRPr="00483C39">
              <w:rPr>
                <w:rFonts w:ascii="Times New Roman" w:hAnsi="Times New Roman"/>
                <w:b/>
                <w:sz w:val="24"/>
                <w:szCs w:val="24"/>
              </w:rPr>
              <w:t>.</w:t>
            </w:r>
            <w:r w:rsidR="00886541" w:rsidRPr="00483C39">
              <w:rPr>
                <w:rFonts w:ascii="Times New Roman" w:hAnsi="Times New Roman"/>
                <w:b/>
                <w:sz w:val="24"/>
                <w:szCs w:val="24"/>
              </w:rPr>
              <w:t>2</w:t>
            </w:r>
            <w:r w:rsidRPr="00483C39">
              <w:rPr>
                <w:rFonts w:ascii="Times New Roman" w:hAnsi="Times New Roman"/>
                <w:b/>
                <w:sz w:val="24"/>
                <w:szCs w:val="24"/>
              </w:rPr>
              <w:t>.</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 Синтаксические нормы. Основные нормы согласования сказуемого с подлежащим.</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17013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lang w:val="en-US"/>
              </w:rPr>
            </w:pPr>
            <w:r w:rsidRPr="00483C39">
              <w:rPr>
                <w:rFonts w:ascii="Times New Roman" w:hAnsi="Times New Roman"/>
                <w:b/>
                <w:i/>
                <w:sz w:val="24"/>
                <w:szCs w:val="24"/>
                <w:lang w:val="en-US"/>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97569B">
        <w:trPr>
          <w:trHeight w:val="2825"/>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jc w:val="both"/>
              <w:rPr>
                <w:rFonts w:ascii="Times New Roman" w:hAnsi="Times New Roman"/>
                <w:sz w:val="24"/>
                <w:szCs w:val="24"/>
              </w:rPr>
            </w:pPr>
            <w:r w:rsidRPr="00483C39">
              <w:rPr>
                <w:rFonts w:ascii="Times New Roman" w:hAnsi="Times New Roman"/>
                <w:sz w:val="24"/>
                <w:szCs w:val="24"/>
              </w:rPr>
              <w:t>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w:t>
            </w:r>
            <w:r w:rsidR="0097569B">
              <w:rPr>
                <w:rFonts w:ascii="Times New Roman" w:hAnsi="Times New Roman"/>
                <w:sz w:val="24"/>
                <w:szCs w:val="24"/>
              </w:rPr>
              <w:t>ованным несклоняемым существител</w:t>
            </w:r>
            <w:r w:rsidRPr="00483C39">
              <w:rPr>
                <w:rFonts w:ascii="Times New Roman" w:hAnsi="Times New Roman"/>
                <w:sz w:val="24"/>
                <w:szCs w:val="24"/>
              </w:rPr>
              <w:t>ьным</w:t>
            </w:r>
            <w:r w:rsidR="0097569B">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D90F95">
        <w:trPr>
          <w:trHeight w:val="240"/>
        </w:trPr>
        <w:tc>
          <w:tcPr>
            <w:tcW w:w="1221" w:type="pct"/>
            <w:vMerge w:val="restart"/>
            <w:shd w:val="clear" w:color="auto" w:fill="auto"/>
          </w:tcPr>
          <w:p w:rsidR="000A14A0" w:rsidRDefault="004C0463"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7</w:t>
            </w:r>
            <w:r w:rsidRPr="00483C39">
              <w:rPr>
                <w:rFonts w:ascii="Times New Roman" w:hAnsi="Times New Roman"/>
                <w:b/>
                <w:sz w:val="24"/>
                <w:szCs w:val="24"/>
              </w:rPr>
              <w:t>.</w:t>
            </w:r>
            <w:r w:rsidR="00911904">
              <w:rPr>
                <w:rFonts w:ascii="Times New Roman" w:hAnsi="Times New Roman"/>
                <w:b/>
                <w:sz w:val="24"/>
                <w:szCs w:val="24"/>
              </w:rPr>
              <w:t>3</w:t>
            </w:r>
            <w:r w:rsidR="00886541" w:rsidRPr="00483C39">
              <w:rPr>
                <w:rFonts w:ascii="Times New Roman" w:hAnsi="Times New Roman"/>
                <w:b/>
                <w:sz w:val="24"/>
                <w:szCs w:val="24"/>
                <w:lang w:val="en-US"/>
              </w:rPr>
              <w:t xml:space="preserve">. </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Основные нормы управления.</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D90F95">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lang w:val="en-US"/>
              </w:rPr>
            </w:pPr>
            <w:r w:rsidRPr="00483C39">
              <w:rPr>
                <w:rFonts w:ascii="Times New Roman" w:hAnsi="Times New Roman"/>
                <w:sz w:val="24"/>
                <w:szCs w:val="24"/>
              </w:rPr>
              <w:t>Основные нормы управления: правильный выбор падежной или предложно-падежной формы управляемого слова (разъяснение чего?, указал на что?; беспокоиться о чём?, но тревожиться за кого? и др.). Употребление производных предлогов благодаря, вопреки, ввиду, вследствие, за счёт</w:t>
            </w:r>
            <w:r w:rsidR="009D778F"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CE3481" w:rsidRPr="00483C39" w:rsidTr="00CE3481">
        <w:trPr>
          <w:trHeight w:val="425"/>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b/>
                <w:sz w:val="24"/>
                <w:szCs w:val="24"/>
              </w:rPr>
            </w:pPr>
            <w:r w:rsidRPr="00483C39">
              <w:rPr>
                <w:rFonts w:ascii="Times New Roman" w:hAnsi="Times New Roman"/>
                <w:sz w:val="24"/>
                <w:szCs w:val="24"/>
              </w:rPr>
              <w:t xml:space="preserve">Тема </w:t>
            </w:r>
            <w:r w:rsidR="009D778F" w:rsidRPr="00483C39">
              <w:rPr>
                <w:rFonts w:ascii="Times New Roman" w:hAnsi="Times New Roman"/>
                <w:b/>
                <w:sz w:val="24"/>
                <w:szCs w:val="24"/>
              </w:rPr>
              <w:t>7</w:t>
            </w:r>
            <w:r w:rsidR="003A0F53">
              <w:rPr>
                <w:rFonts w:ascii="Times New Roman" w:hAnsi="Times New Roman"/>
                <w:b/>
                <w:sz w:val="24"/>
                <w:szCs w:val="24"/>
              </w:rPr>
              <w:t>.4</w:t>
            </w:r>
            <w:r w:rsidRPr="00483C39">
              <w:rPr>
                <w:rFonts w:ascii="Times New Roman" w:hAnsi="Times New Roman"/>
                <w:b/>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Основные нормы употребления однородных членов предложения</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05; ОК 09</w:t>
            </w:r>
          </w:p>
        </w:tc>
      </w:tr>
      <w:tr w:rsidR="00CE3481" w:rsidRPr="00483C39" w:rsidTr="00D90F95">
        <w:trPr>
          <w:trHeight w:val="772"/>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CE3481">
        <w:trPr>
          <w:trHeight w:val="270"/>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w:t>
            </w:r>
            <w:r w:rsidR="009D778F" w:rsidRPr="00483C39">
              <w:rPr>
                <w:rFonts w:ascii="Times New Roman" w:hAnsi="Times New Roman"/>
                <w:b/>
                <w:sz w:val="24"/>
                <w:szCs w:val="24"/>
              </w:rPr>
              <w:t xml:space="preserve"> 7</w:t>
            </w:r>
            <w:r w:rsidRPr="00483C39">
              <w:rPr>
                <w:rFonts w:ascii="Times New Roman" w:hAnsi="Times New Roman"/>
                <w:b/>
                <w:sz w:val="24"/>
                <w:szCs w:val="24"/>
              </w:rPr>
              <w:t>.</w:t>
            </w:r>
            <w:r w:rsidR="003A0F53">
              <w:rPr>
                <w:rFonts w:ascii="Times New Roman" w:hAnsi="Times New Roman"/>
                <w:b/>
                <w:sz w:val="24"/>
                <w:szCs w:val="24"/>
              </w:rPr>
              <w:t>5</w:t>
            </w:r>
            <w:r w:rsidRPr="00483C39">
              <w:rPr>
                <w:rFonts w:ascii="Times New Roman" w:hAnsi="Times New Roman"/>
                <w:b/>
                <w:sz w:val="24"/>
                <w:szCs w:val="24"/>
              </w:rPr>
              <w:t>.</w:t>
            </w:r>
            <w:r w:rsidR="00886541" w:rsidRPr="00483C39">
              <w:rPr>
                <w:rFonts w:ascii="Times New Roman" w:hAnsi="Times New Roman"/>
                <w:b/>
                <w:sz w:val="24"/>
                <w:szCs w:val="24"/>
              </w:rPr>
              <w:t xml:space="preserve"> </w:t>
            </w:r>
          </w:p>
          <w:p w:rsidR="00CE3481" w:rsidRPr="00483C39" w:rsidRDefault="00E30318" w:rsidP="00483C39">
            <w:pPr>
              <w:spacing w:after="0" w:line="240" w:lineRule="auto"/>
              <w:ind w:left="57" w:right="57"/>
              <w:jc w:val="center"/>
              <w:rPr>
                <w:rFonts w:ascii="Times New Roman" w:hAnsi="Times New Roman"/>
                <w:sz w:val="24"/>
                <w:szCs w:val="24"/>
              </w:rPr>
            </w:pPr>
            <w:r w:rsidRPr="00483C39">
              <w:rPr>
                <w:rStyle w:val="markedcontent"/>
                <w:rFonts w:ascii="Times New Roman" w:hAnsi="Times New Roman"/>
                <w:sz w:val="24"/>
                <w:szCs w:val="24"/>
              </w:rPr>
              <w:t>Основные нормы</w:t>
            </w:r>
            <w:r w:rsidR="00886541" w:rsidRPr="00483C39">
              <w:rPr>
                <w:rFonts w:ascii="Times New Roman" w:hAnsi="Times New Roman"/>
                <w:sz w:val="24"/>
                <w:szCs w:val="24"/>
              </w:rPr>
              <w:t xml:space="preserve"> </w:t>
            </w:r>
            <w:r w:rsidRPr="00483C39">
              <w:rPr>
                <w:rStyle w:val="markedcontent"/>
                <w:rFonts w:ascii="Times New Roman" w:hAnsi="Times New Roman"/>
                <w:sz w:val="24"/>
                <w:szCs w:val="24"/>
              </w:rPr>
              <w:t>употребления</w:t>
            </w:r>
            <w:r w:rsidRPr="00483C39">
              <w:rPr>
                <w:rFonts w:ascii="Times New Roman" w:hAnsi="Times New Roman"/>
                <w:sz w:val="24"/>
                <w:szCs w:val="24"/>
              </w:rPr>
              <w:br/>
            </w:r>
            <w:r w:rsidRPr="00483C39">
              <w:rPr>
                <w:rStyle w:val="markedcontent"/>
                <w:rFonts w:ascii="Times New Roman" w:hAnsi="Times New Roman"/>
                <w:sz w:val="24"/>
                <w:szCs w:val="24"/>
              </w:rPr>
              <w:t>причастных и</w:t>
            </w:r>
            <w:r w:rsidRPr="00483C39">
              <w:rPr>
                <w:rFonts w:ascii="Times New Roman" w:hAnsi="Times New Roman"/>
                <w:sz w:val="24"/>
                <w:szCs w:val="24"/>
              </w:rPr>
              <w:br/>
            </w:r>
            <w:r w:rsidRPr="00483C39">
              <w:rPr>
                <w:rStyle w:val="markedcontent"/>
                <w:rFonts w:ascii="Times New Roman" w:hAnsi="Times New Roman"/>
                <w:sz w:val="24"/>
                <w:szCs w:val="24"/>
              </w:rPr>
              <w:t>деепричастных оборотов</w:t>
            </w:r>
            <w:r w:rsidR="009D778F" w:rsidRPr="00483C39">
              <w:rPr>
                <w:rStyle w:val="markedcontent"/>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CE3481" w:rsidRPr="00483C39" w:rsidTr="00D90F95">
        <w:trPr>
          <w:trHeight w:val="637"/>
        </w:trPr>
        <w:tc>
          <w:tcPr>
            <w:tcW w:w="1221" w:type="pct"/>
            <w:vMerge/>
            <w:shd w:val="clear" w:color="auto" w:fill="auto"/>
          </w:tcPr>
          <w:p w:rsidR="00CE3481" w:rsidRPr="00483C39" w:rsidRDefault="00CE3481" w:rsidP="00483C39">
            <w:pPr>
              <w:spacing w:after="0" w:line="240" w:lineRule="auto"/>
              <w:ind w:left="57" w:right="57"/>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 целостности </w:t>
            </w:r>
            <w:r w:rsidRPr="00483C39">
              <w:rPr>
                <w:rFonts w:ascii="Times New Roman" w:hAnsi="Times New Roman"/>
                <w:sz w:val="24"/>
                <w:szCs w:val="24"/>
              </w:rPr>
              <w:lastRenderedPageBreak/>
              <w:t>причастного оборота; единство субъекта действия для деепричастия и глагола и другие)</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948C3">
        <w:trPr>
          <w:trHeight w:val="322"/>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lastRenderedPageBreak/>
              <w:t>Тема </w:t>
            </w:r>
            <w:r w:rsidR="009D778F" w:rsidRPr="00483C39">
              <w:rPr>
                <w:rFonts w:ascii="Times New Roman" w:hAnsi="Times New Roman"/>
                <w:b/>
                <w:sz w:val="24"/>
                <w:szCs w:val="24"/>
              </w:rPr>
              <w:t>7</w:t>
            </w:r>
            <w:r w:rsidRPr="00483C39">
              <w:rPr>
                <w:rFonts w:ascii="Times New Roman" w:hAnsi="Times New Roman"/>
                <w:b/>
                <w:sz w:val="24"/>
                <w:szCs w:val="24"/>
              </w:rPr>
              <w:t>.</w:t>
            </w:r>
            <w:r w:rsidR="003A0F53">
              <w:rPr>
                <w:rFonts w:ascii="Times New Roman" w:hAnsi="Times New Roman"/>
                <w:b/>
                <w:sz w:val="24"/>
                <w:szCs w:val="24"/>
              </w:rPr>
              <w:t>6</w:t>
            </w:r>
            <w:r w:rsidRPr="00483C39">
              <w:rPr>
                <w:rFonts w:ascii="Times New Roman" w:hAnsi="Times New Roman"/>
                <w:b/>
                <w:sz w:val="24"/>
                <w:szCs w:val="24"/>
              </w:rPr>
              <w:t>.</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Основные нормы построения сложных предложений</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D90F95">
        <w:trPr>
          <w:trHeight w:val="1545"/>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CE3481">
        <w:trPr>
          <w:trHeight w:val="435"/>
        </w:trPr>
        <w:tc>
          <w:tcPr>
            <w:tcW w:w="1221" w:type="pct"/>
            <w:vMerge w:val="restart"/>
            <w:shd w:val="clear" w:color="auto" w:fill="auto"/>
          </w:tcPr>
          <w:p w:rsidR="000A14A0" w:rsidRDefault="00CE3481" w:rsidP="00483C39">
            <w:pPr>
              <w:pBdr>
                <w:top w:val="nil"/>
                <w:left w:val="nil"/>
                <w:bottom w:val="nil"/>
                <w:right w:val="nil"/>
                <w:between w:val="nil"/>
              </w:pBd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 xml:space="preserve">Тема </w:t>
            </w:r>
            <w:r w:rsidR="009D778F" w:rsidRPr="00483C39">
              <w:rPr>
                <w:rFonts w:ascii="Times New Roman" w:hAnsi="Times New Roman"/>
                <w:b/>
                <w:sz w:val="24"/>
                <w:szCs w:val="24"/>
              </w:rPr>
              <w:t>7</w:t>
            </w:r>
            <w:r w:rsidRPr="00483C39">
              <w:rPr>
                <w:rFonts w:ascii="Times New Roman" w:hAnsi="Times New Roman"/>
                <w:b/>
                <w:sz w:val="24"/>
                <w:szCs w:val="24"/>
              </w:rPr>
              <w:t>.</w:t>
            </w:r>
            <w:r w:rsidR="003A0F53">
              <w:rPr>
                <w:rFonts w:ascii="Times New Roman" w:hAnsi="Times New Roman"/>
                <w:b/>
                <w:sz w:val="24"/>
                <w:szCs w:val="24"/>
              </w:rPr>
              <w:t>7</w:t>
            </w:r>
            <w:r w:rsidRPr="00483C39">
              <w:rPr>
                <w:rFonts w:ascii="Times New Roman" w:hAnsi="Times New Roman"/>
                <w:b/>
                <w:sz w:val="24"/>
                <w:szCs w:val="24"/>
              </w:rPr>
              <w:t xml:space="preserve">. </w:t>
            </w:r>
          </w:p>
          <w:p w:rsidR="00CE3481" w:rsidRPr="00483C39" w:rsidRDefault="00CE3481"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Обобщение и систематизация по теме «Синтаксис. Синтаксические нормы».</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right="57"/>
              <w:jc w:val="center"/>
              <w:rPr>
                <w:rFonts w:ascii="Times New Roman" w:hAnsi="Times New Roman"/>
                <w:i/>
                <w:sz w:val="24"/>
                <w:szCs w:val="24"/>
              </w:rPr>
            </w:pPr>
          </w:p>
        </w:tc>
      </w:tr>
      <w:tr w:rsidR="00CE3481" w:rsidRPr="00483C39" w:rsidTr="00D90F95">
        <w:trPr>
          <w:trHeight w:val="630"/>
        </w:trPr>
        <w:tc>
          <w:tcPr>
            <w:tcW w:w="1221" w:type="pct"/>
            <w:vMerge/>
            <w:shd w:val="clear" w:color="auto" w:fill="auto"/>
          </w:tcPr>
          <w:p w:rsidR="00CE3481" w:rsidRPr="00483C39" w:rsidRDefault="00CE3481"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Основные нормы 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предложений</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6D594D">
        <w:trPr>
          <w:trHeight w:val="20"/>
        </w:trPr>
        <w:tc>
          <w:tcPr>
            <w:tcW w:w="3975" w:type="pct"/>
            <w:gridSpan w:val="2"/>
            <w:shd w:val="clear" w:color="auto" w:fill="auto"/>
          </w:tcPr>
          <w:p w:rsidR="004C0463" w:rsidRPr="00483C39" w:rsidRDefault="0017013F"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t xml:space="preserve">Раздел </w:t>
            </w:r>
            <w:r w:rsidR="009D778F" w:rsidRPr="00483C39">
              <w:rPr>
                <w:rFonts w:ascii="Times New Roman" w:hAnsi="Times New Roman"/>
                <w:b/>
                <w:sz w:val="24"/>
                <w:szCs w:val="24"/>
              </w:rPr>
              <w:t>8</w:t>
            </w:r>
            <w:r w:rsidR="004C0463" w:rsidRPr="00483C39">
              <w:rPr>
                <w:rFonts w:ascii="Times New Roman" w:hAnsi="Times New Roman"/>
                <w:b/>
                <w:sz w:val="24"/>
                <w:szCs w:val="24"/>
              </w:rPr>
              <w:t>. Язык и речь. Культура речи. Пунктуация. Основные правила пунктуации</w:t>
            </w:r>
            <w:r w:rsidR="009D778F" w:rsidRPr="00483C39">
              <w:rPr>
                <w:rFonts w:ascii="Times New Roman" w:hAnsi="Times New Roman"/>
                <w:b/>
                <w:sz w:val="24"/>
                <w:szCs w:val="24"/>
              </w:rPr>
              <w:t>.</w:t>
            </w:r>
          </w:p>
        </w:tc>
        <w:tc>
          <w:tcPr>
            <w:tcW w:w="364" w:type="pct"/>
            <w:shd w:val="clear" w:color="auto" w:fill="auto"/>
          </w:tcPr>
          <w:p w:rsidR="004C0463" w:rsidRPr="00483C39"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18</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CE3481" w:rsidRPr="00483C39" w:rsidTr="00F5502F">
        <w:trPr>
          <w:trHeight w:val="356"/>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.1.</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Пунктуация как раздел лингвистики (повторение, обобщение)</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D594D">
        <w:trPr>
          <w:trHeight w:val="930"/>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Пунктуация как раздел 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CE3481">
        <w:trPr>
          <w:trHeight w:val="473"/>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.2</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lastRenderedPageBreak/>
              <w:t>Знаки препинания между подлежащим и сказуемым</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lastRenderedPageBreak/>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r w:rsidRPr="00483C39">
              <w:rPr>
                <w:rFonts w:ascii="Times New Roman" w:hAnsi="Times New Roman"/>
                <w:i/>
                <w:sz w:val="24"/>
                <w:szCs w:val="24"/>
              </w:rPr>
              <w:lastRenderedPageBreak/>
              <w:t>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D594D">
        <w:trPr>
          <w:trHeight w:val="472"/>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тире между подлежащим и сказуемым, выраженными разными частями речи</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948C3">
        <w:trPr>
          <w:trHeight w:val="400"/>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lastRenderedPageBreak/>
              <w:t>Тема </w:t>
            </w:r>
            <w:r w:rsidR="009D778F" w:rsidRPr="00483C39">
              <w:rPr>
                <w:rFonts w:ascii="Times New Roman" w:hAnsi="Times New Roman"/>
                <w:b/>
                <w:sz w:val="24"/>
                <w:szCs w:val="24"/>
              </w:rPr>
              <w:t>8</w:t>
            </w:r>
            <w:r w:rsidRPr="00483C39">
              <w:rPr>
                <w:rFonts w:ascii="Times New Roman" w:hAnsi="Times New Roman"/>
                <w:b/>
                <w:sz w:val="24"/>
                <w:szCs w:val="24"/>
              </w:rPr>
              <w:t>.3</w:t>
            </w:r>
            <w:r w:rsidR="0017013F" w:rsidRPr="00483C39">
              <w:rPr>
                <w:rFonts w:ascii="Times New Roman" w:hAnsi="Times New Roman"/>
                <w:b/>
                <w:sz w:val="24"/>
                <w:szCs w:val="24"/>
              </w:rPr>
              <w:t>.</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предложениях с однородными членами</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D594D">
        <w:trPr>
          <w:trHeight w:val="472"/>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Знаки препинания в предложениях с однородными членами</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402"/>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.4.</w:t>
            </w:r>
            <w:r w:rsidRPr="00483C39">
              <w:rPr>
                <w:rFonts w:ascii="Times New Roman" w:hAnsi="Times New Roman"/>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при обособлении</w:t>
            </w:r>
            <w:r w:rsidR="00530958">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381"/>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.5</w:t>
            </w:r>
            <w:r w:rsidRPr="00483C39">
              <w:rPr>
                <w:rFonts w:ascii="Times New Roman" w:hAnsi="Times New Roman"/>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предложениях с вводными конструкциями, обращениями, междометиями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62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предложениях с вводными конструкциями, обращениями, междометиями</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3"/>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w:t>
            </w:r>
            <w:r w:rsidR="00E30318" w:rsidRPr="00483C39">
              <w:rPr>
                <w:rFonts w:ascii="Times New Roman" w:hAnsi="Times New Roman"/>
                <w:b/>
                <w:sz w:val="24"/>
                <w:szCs w:val="24"/>
              </w:rPr>
              <w:t>6</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сложном предложении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сложносочинённом, сложноподчинённом, бессоюзном сложном предложениях</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414"/>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0017013F" w:rsidRPr="00483C39">
              <w:rPr>
                <w:rFonts w:ascii="Times New Roman" w:hAnsi="Times New Roman"/>
                <w:b/>
                <w:sz w:val="24"/>
                <w:szCs w:val="24"/>
              </w:rPr>
              <w:t>.7</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сложном предложении с разными видами связи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сложном предложении с разными видами связи</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379"/>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0017013F" w:rsidRPr="00483C39">
              <w:rPr>
                <w:rFonts w:ascii="Times New Roman" w:hAnsi="Times New Roman"/>
                <w:b/>
                <w:sz w:val="24"/>
                <w:szCs w:val="24"/>
              </w:rPr>
              <w:t>.8</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при передаче чужой речи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пунктуационного оформления предложений с прямой речью, косвенной речью, диалогом, цитатой</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309"/>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0017013F" w:rsidRPr="00483C39">
              <w:rPr>
                <w:rFonts w:ascii="Times New Roman" w:hAnsi="Times New Roman"/>
                <w:b/>
                <w:sz w:val="24"/>
                <w:szCs w:val="24"/>
              </w:rPr>
              <w:t>.9</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Повторение и обобщение по темам раздела «Пунктуация. Основные правила пунктуации»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7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w:t>
            </w:r>
            <w:r w:rsidRPr="00483C39">
              <w:rPr>
                <w:rFonts w:ascii="Times New Roman" w:hAnsi="Times New Roman"/>
                <w:sz w:val="24"/>
                <w:szCs w:val="24"/>
              </w:rPr>
              <w:lastRenderedPageBreak/>
              <w:t>(повторение, обобщение)</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8B2B33">
        <w:trPr>
          <w:trHeight w:val="675"/>
        </w:trPr>
        <w:tc>
          <w:tcPr>
            <w:tcW w:w="3975" w:type="pct"/>
            <w:gridSpan w:val="2"/>
            <w:shd w:val="clear" w:color="auto" w:fill="auto"/>
          </w:tcPr>
          <w:p w:rsidR="004C0463" w:rsidRPr="00483C39" w:rsidRDefault="0017013F"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lastRenderedPageBreak/>
              <w:t xml:space="preserve">Раздел </w:t>
            </w:r>
            <w:r w:rsidR="009D778F" w:rsidRPr="00483C39">
              <w:rPr>
                <w:rFonts w:ascii="Times New Roman" w:hAnsi="Times New Roman"/>
                <w:b/>
                <w:sz w:val="24"/>
                <w:szCs w:val="24"/>
              </w:rPr>
              <w:t>9</w:t>
            </w:r>
            <w:r w:rsidR="004C0463" w:rsidRPr="00483C39">
              <w:rPr>
                <w:rFonts w:ascii="Times New Roman" w:hAnsi="Times New Roman"/>
                <w:b/>
                <w:sz w:val="24"/>
                <w:szCs w:val="24"/>
              </w:rPr>
              <w:t>. Функциональная стилистика. Культура речи</w:t>
            </w:r>
            <w:r w:rsidR="009D778F" w:rsidRPr="00483C39">
              <w:rPr>
                <w:rFonts w:ascii="Times New Roman" w:hAnsi="Times New Roman"/>
                <w:b/>
                <w:sz w:val="24"/>
                <w:szCs w:val="24"/>
              </w:rPr>
              <w:t>.</w:t>
            </w:r>
          </w:p>
        </w:tc>
        <w:tc>
          <w:tcPr>
            <w:tcW w:w="364" w:type="pct"/>
            <w:shd w:val="clear" w:color="auto" w:fill="auto"/>
          </w:tcPr>
          <w:p w:rsidR="004C0463" w:rsidRPr="00483C39" w:rsidRDefault="00BD72D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6D594D" w:rsidRPr="00483C39" w:rsidTr="00F5502F">
        <w:trPr>
          <w:trHeight w:val="363"/>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9</w:t>
            </w:r>
            <w:r w:rsidRPr="00483C39">
              <w:rPr>
                <w:rFonts w:ascii="Times New Roman" w:hAnsi="Times New Roman"/>
                <w:b/>
                <w:sz w:val="24"/>
                <w:szCs w:val="24"/>
              </w:rPr>
              <w:t xml:space="preserve">.1. </w:t>
            </w:r>
          </w:p>
          <w:p w:rsidR="006D594D"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Функциональная стилистика как раздел лингвистики</w:t>
            </w:r>
            <w:r w:rsidR="009D778F" w:rsidRPr="00483C39">
              <w:rPr>
                <w:rFonts w:ascii="Times New Roman" w:hAnsi="Times New Roman"/>
                <w:sz w:val="24"/>
                <w:szCs w:val="24"/>
              </w:rPr>
              <w:t>.</w:t>
            </w:r>
          </w:p>
          <w:p w:rsidR="00FA048B" w:rsidRPr="00483C39" w:rsidRDefault="00FA048B"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Разговорная речь. Основные жанры разговорной речи: устный рассказ, беседа, спор (обзор).</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615"/>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Стилистическая норма (повторение, обобщение). 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w:t>
            </w:r>
            <w:r w:rsidR="009D778F" w:rsidRPr="00483C39">
              <w:rPr>
                <w:rFonts w:ascii="Times New Roman" w:hAnsi="Times New Roman"/>
                <w:sz w:val="24"/>
                <w:szCs w:val="24"/>
              </w:rPr>
              <w:t>.</w:t>
            </w:r>
            <w:r w:rsidR="00FA048B">
              <w:rPr>
                <w:rFonts w:ascii="Times New Roman" w:hAnsi="Times New Roman"/>
                <w:sz w:val="24"/>
                <w:szCs w:val="24"/>
              </w:rPr>
              <w:t xml:space="preserve"> </w:t>
            </w:r>
            <w:r w:rsidR="00FA048B" w:rsidRPr="00483C39">
              <w:rPr>
                <w:rFonts w:ascii="Times New Roman" w:hAnsi="Times New Roman"/>
                <w:sz w:val="24"/>
                <w:szCs w:val="24"/>
              </w:rPr>
              <w:t>Разговорная речь, сфера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Содержательные, композиционные, языковые особенности устного рассказа, беседы, спора.</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263"/>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9</w:t>
            </w:r>
            <w:r w:rsidR="00FA048B">
              <w:rPr>
                <w:rFonts w:ascii="Times New Roman" w:hAnsi="Times New Roman"/>
                <w:b/>
                <w:sz w:val="24"/>
                <w:szCs w:val="24"/>
              </w:rPr>
              <w:t>.2</w:t>
            </w:r>
            <w:r w:rsidRPr="00483C39">
              <w:rPr>
                <w:rFonts w:ascii="Times New Roman" w:hAnsi="Times New Roman"/>
                <w:b/>
                <w:sz w:val="24"/>
                <w:szCs w:val="24"/>
              </w:rPr>
              <w:t xml:space="preserve">. </w:t>
            </w:r>
          </w:p>
          <w:p w:rsidR="006D594D"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Научный стиль</w:t>
            </w:r>
            <w:r w:rsidR="00E30318" w:rsidRPr="00483C39">
              <w:rPr>
                <w:rFonts w:ascii="Times New Roman" w:hAnsi="Times New Roman"/>
                <w:sz w:val="24"/>
                <w:szCs w:val="24"/>
              </w:rPr>
              <w:t>. Основные жанры научного стиля (обзор)</w:t>
            </w:r>
            <w:r w:rsidR="009D778F" w:rsidRPr="00483C39">
              <w:rPr>
                <w:rFonts w:ascii="Times New Roman" w:hAnsi="Times New Roman"/>
                <w:sz w:val="24"/>
                <w:szCs w:val="24"/>
              </w:rPr>
              <w:t>.</w:t>
            </w:r>
          </w:p>
          <w:p w:rsidR="00FA048B" w:rsidRPr="00483C39" w:rsidRDefault="00FA048B"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Официально-деловой стиль. Основные жанры официально-делового стиля (обзор).</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7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Научный стиль, сфера его использования, назначение. Основные признаки научного стиля: отвлечённость, логичность, точность, объективность изложения. Лексические, морфологические, синтаксические особенности научного стиля. Основные подстили научного стиля: собственно-научный, научно-справочный, учебно-научный, научно-популярный</w:t>
            </w:r>
            <w:r w:rsidR="00E30318" w:rsidRPr="00483C39">
              <w:rPr>
                <w:rFonts w:ascii="Times New Roman" w:hAnsi="Times New Roman"/>
                <w:sz w:val="24"/>
                <w:szCs w:val="24"/>
              </w:rPr>
              <w:t>.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r w:rsidR="009D778F" w:rsidRPr="00483C39">
              <w:rPr>
                <w:rFonts w:ascii="Times New Roman" w:hAnsi="Times New Roman"/>
                <w:sz w:val="24"/>
                <w:szCs w:val="24"/>
              </w:rPr>
              <w:t>.</w:t>
            </w:r>
            <w:r w:rsidR="00FA048B">
              <w:rPr>
                <w:rFonts w:ascii="Times New Roman" w:hAnsi="Times New Roman"/>
                <w:sz w:val="24"/>
                <w:szCs w:val="24"/>
              </w:rPr>
              <w:t xml:space="preserve"> </w:t>
            </w:r>
            <w:r w:rsidR="00FA048B" w:rsidRPr="00483C39">
              <w:rPr>
                <w:rFonts w:ascii="Times New Roman" w:hAnsi="Times New Roman"/>
                <w:sz w:val="24"/>
                <w:szCs w:val="24"/>
              </w:rPr>
              <w:t>Официально-деловой стиль, сфера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475FF" w:rsidRPr="00483C39" w:rsidTr="00F5502F">
        <w:trPr>
          <w:trHeight w:val="303"/>
        </w:trPr>
        <w:tc>
          <w:tcPr>
            <w:tcW w:w="1221" w:type="pct"/>
            <w:vMerge w:val="restart"/>
            <w:shd w:val="clear" w:color="auto" w:fill="auto"/>
          </w:tcPr>
          <w:p w:rsidR="000A14A0" w:rsidRDefault="004475FF"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lastRenderedPageBreak/>
              <w:t>Тема </w:t>
            </w:r>
            <w:r w:rsidR="009D778F" w:rsidRPr="00483C39">
              <w:rPr>
                <w:rFonts w:ascii="Times New Roman" w:hAnsi="Times New Roman"/>
                <w:b/>
                <w:sz w:val="24"/>
                <w:szCs w:val="24"/>
              </w:rPr>
              <w:t>9</w:t>
            </w:r>
            <w:r w:rsidRPr="00483C39">
              <w:rPr>
                <w:rFonts w:ascii="Times New Roman" w:hAnsi="Times New Roman"/>
                <w:b/>
                <w:sz w:val="24"/>
                <w:szCs w:val="24"/>
              </w:rPr>
              <w:t>.</w:t>
            </w:r>
            <w:r w:rsidR="00FA048B">
              <w:rPr>
                <w:rFonts w:ascii="Times New Roman" w:hAnsi="Times New Roman"/>
                <w:b/>
                <w:sz w:val="24"/>
                <w:szCs w:val="24"/>
              </w:rPr>
              <w:t>3</w:t>
            </w:r>
            <w:r w:rsidRPr="00483C39">
              <w:rPr>
                <w:rFonts w:ascii="Times New Roman" w:hAnsi="Times New Roman"/>
                <w:b/>
                <w:sz w:val="24"/>
                <w:szCs w:val="24"/>
              </w:rPr>
              <w:t xml:space="preserve">. </w:t>
            </w:r>
          </w:p>
          <w:p w:rsidR="004475FF" w:rsidRDefault="004475FF"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Публицистический стиль</w:t>
            </w:r>
            <w:r w:rsidR="008B2B33" w:rsidRPr="00483C39">
              <w:rPr>
                <w:rFonts w:ascii="Times New Roman" w:hAnsi="Times New Roman"/>
                <w:sz w:val="24"/>
                <w:szCs w:val="24"/>
              </w:rPr>
              <w:t>. Основные жанры публицистического стиля (обзор).</w:t>
            </w:r>
          </w:p>
          <w:p w:rsidR="00FA048B" w:rsidRPr="00483C39" w:rsidRDefault="00FA048B"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Язык художественной литературы. Изобразительно-выразительные средства языка</w:t>
            </w:r>
          </w:p>
        </w:tc>
        <w:tc>
          <w:tcPr>
            <w:tcW w:w="2754" w:type="pct"/>
            <w:shd w:val="clear" w:color="auto" w:fill="auto"/>
          </w:tcPr>
          <w:p w:rsidR="004475FF"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4475FF" w:rsidRPr="00483C39" w:rsidRDefault="00BD72D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661" w:type="pct"/>
            <w:vMerge w:val="restart"/>
            <w:shd w:val="clear" w:color="auto" w:fill="auto"/>
          </w:tcPr>
          <w:p w:rsidR="004475FF" w:rsidRPr="00483C39" w:rsidRDefault="004475F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4475FF" w:rsidRPr="00483C39" w:rsidRDefault="004475F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475FF" w:rsidRPr="00483C39" w:rsidTr="006D594D">
        <w:trPr>
          <w:trHeight w:val="615"/>
        </w:trPr>
        <w:tc>
          <w:tcPr>
            <w:tcW w:w="1221" w:type="pct"/>
            <w:vMerge/>
            <w:shd w:val="clear" w:color="auto" w:fill="auto"/>
          </w:tcPr>
          <w:p w:rsidR="004475FF" w:rsidRPr="00483C39" w:rsidRDefault="004475FF"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4475FF" w:rsidRPr="00483C39" w:rsidRDefault="004475FF" w:rsidP="00210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Публицистический стиль, сфера его использования, назначение. Основные признаки публицистического стиля</w:t>
            </w:r>
            <w:r w:rsidR="0021079F">
              <w:rPr>
                <w:rFonts w:ascii="Times New Roman" w:hAnsi="Times New Roman"/>
                <w:sz w:val="24"/>
                <w:szCs w:val="24"/>
              </w:rPr>
              <w:t>: экспрессивность, призывность, о</w:t>
            </w:r>
            <w:r w:rsidRPr="00483C39">
              <w:rPr>
                <w:rFonts w:ascii="Times New Roman" w:hAnsi="Times New Roman"/>
                <w:sz w:val="24"/>
                <w:szCs w:val="24"/>
              </w:rPr>
              <w:t>ценочность. Лексические, морфологические, синтаксические особенности публицистического стиля</w:t>
            </w:r>
            <w:r w:rsidR="008B2B33" w:rsidRPr="00483C39">
              <w:rPr>
                <w:rFonts w:ascii="Times New Roman" w:hAnsi="Times New Roman"/>
                <w:sz w:val="24"/>
                <w:szCs w:val="24"/>
              </w:rPr>
              <w:t>. Основные жанры публицистического стиля: заметка, статья, репортаж, очерк, эссе, интервью и другие (обзор)</w:t>
            </w:r>
            <w:r w:rsidR="009D778F" w:rsidRPr="00483C39">
              <w:rPr>
                <w:rFonts w:ascii="Times New Roman" w:hAnsi="Times New Roman"/>
                <w:sz w:val="24"/>
                <w:szCs w:val="24"/>
              </w:rPr>
              <w:t>.</w:t>
            </w:r>
            <w:r w:rsidR="00FA048B">
              <w:rPr>
                <w:rFonts w:ascii="Times New Roman" w:hAnsi="Times New Roman"/>
                <w:sz w:val="24"/>
                <w:szCs w:val="24"/>
              </w:rPr>
              <w:t xml:space="preserve"> </w:t>
            </w:r>
            <w:r w:rsidR="00FA048B" w:rsidRPr="00483C39">
              <w:rPr>
                <w:rFonts w:ascii="Times New Roman" w:hAnsi="Times New Roman"/>
                <w:sz w:val="24"/>
                <w:szCs w:val="24"/>
              </w:rPr>
              <w:t>Язык художественной литературы и его отличия от других функциональных разновидностей языка.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w:t>
            </w:r>
          </w:p>
        </w:tc>
        <w:tc>
          <w:tcPr>
            <w:tcW w:w="364" w:type="pct"/>
            <w:vMerge/>
            <w:shd w:val="clear" w:color="auto" w:fill="auto"/>
          </w:tcPr>
          <w:p w:rsidR="004475FF" w:rsidRPr="00483C39" w:rsidRDefault="004475F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4475FF" w:rsidRPr="00483C39" w:rsidRDefault="004475F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D90F95">
        <w:trPr>
          <w:trHeight w:val="240"/>
        </w:trPr>
        <w:tc>
          <w:tcPr>
            <w:tcW w:w="3975" w:type="pct"/>
            <w:gridSpan w:val="2"/>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483C39">
              <w:rPr>
                <w:rFonts w:ascii="Times New Roman" w:hAnsi="Times New Roman"/>
                <w:b/>
                <w:sz w:val="24"/>
                <w:szCs w:val="24"/>
              </w:rPr>
              <w:t>Промежуточная аттестация (Экзамен)</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483C39">
              <w:rPr>
                <w:rFonts w:ascii="Times New Roman" w:hAnsi="Times New Roman"/>
                <w:b/>
                <w:sz w:val="24"/>
                <w:szCs w:val="24"/>
                <w:lang w:val="en-US"/>
              </w:rPr>
              <w:t>8</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D90F95">
        <w:trPr>
          <w:trHeight w:val="20"/>
        </w:trPr>
        <w:tc>
          <w:tcPr>
            <w:tcW w:w="3975" w:type="pct"/>
            <w:gridSpan w:val="2"/>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483C39">
              <w:rPr>
                <w:rFonts w:ascii="Times New Roman" w:hAnsi="Times New Roman"/>
                <w:b/>
                <w:sz w:val="24"/>
                <w:szCs w:val="24"/>
              </w:rPr>
              <w:t>Всего:</w:t>
            </w:r>
          </w:p>
        </w:tc>
        <w:tc>
          <w:tcPr>
            <w:tcW w:w="364" w:type="pct"/>
            <w:shd w:val="clear" w:color="auto" w:fill="auto"/>
          </w:tcPr>
          <w:p w:rsidR="004C0463" w:rsidRPr="00FA048B" w:rsidRDefault="00A67E8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80</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rsidR="00A51F7A" w:rsidRPr="00483C39" w:rsidRDefault="00A51F7A" w:rsidP="00483C39">
      <w:pPr>
        <w:keepNext/>
        <w:keepLines/>
        <w:spacing w:after="0" w:line="240" w:lineRule="auto"/>
        <w:ind w:left="57" w:right="57"/>
        <w:outlineLvl w:val="0"/>
        <w:rPr>
          <w:rFonts w:ascii="Times New Roman" w:hAnsi="Times New Roman"/>
          <w:b/>
          <w:color w:val="000000"/>
          <w:sz w:val="24"/>
          <w:szCs w:val="24"/>
        </w:rPr>
      </w:pPr>
    </w:p>
    <w:p w:rsidR="00A51F7A" w:rsidRPr="00483C39" w:rsidRDefault="00A51F7A" w:rsidP="00483C39">
      <w:pPr>
        <w:keepNext/>
        <w:keepLines/>
        <w:spacing w:after="0" w:line="240" w:lineRule="auto"/>
        <w:ind w:left="57" w:right="57"/>
        <w:outlineLvl w:val="0"/>
        <w:rPr>
          <w:rFonts w:ascii="Times New Roman" w:hAnsi="Times New Roman"/>
          <w:b/>
          <w:color w:val="000000"/>
          <w:sz w:val="24"/>
          <w:szCs w:val="24"/>
        </w:rPr>
        <w:sectPr w:rsidR="00A51F7A" w:rsidRPr="00483C39">
          <w:pgSz w:w="16838" w:h="11906" w:orient="landscape"/>
          <w:pgMar w:top="1701" w:right="1134" w:bottom="851" w:left="1134" w:header="709" w:footer="709" w:gutter="0"/>
          <w:cols w:space="720"/>
        </w:sectPr>
      </w:pPr>
    </w:p>
    <w:p w:rsidR="00914AB3" w:rsidRPr="00483C39" w:rsidRDefault="00E424FD" w:rsidP="00483C39">
      <w:pPr>
        <w:keepNext/>
        <w:keepLines/>
        <w:spacing w:after="0" w:line="240" w:lineRule="auto"/>
        <w:ind w:right="57"/>
        <w:jc w:val="center"/>
        <w:outlineLvl w:val="0"/>
        <w:rPr>
          <w:rFonts w:ascii="Times New Roman" w:hAnsi="Times New Roman"/>
          <w:b/>
          <w:sz w:val="24"/>
          <w:szCs w:val="24"/>
        </w:rPr>
      </w:pPr>
      <w:bookmarkStart w:id="9" w:name="_Toc124938101"/>
      <w:r w:rsidRPr="00483C39">
        <w:rPr>
          <w:rFonts w:ascii="Times New Roman" w:hAnsi="Times New Roman"/>
          <w:b/>
          <w:sz w:val="24"/>
          <w:szCs w:val="24"/>
        </w:rPr>
        <w:lastRenderedPageBreak/>
        <w:t xml:space="preserve">3. Условия реализации программы </w:t>
      </w:r>
      <w:bookmarkEnd w:id="9"/>
      <w:r w:rsidR="00814C33" w:rsidRPr="00483C39">
        <w:rPr>
          <w:rFonts w:ascii="Times New Roman" w:hAnsi="Times New Roman"/>
          <w:b/>
          <w:sz w:val="24"/>
          <w:szCs w:val="24"/>
        </w:rPr>
        <w:t>учебного предмета</w:t>
      </w:r>
    </w:p>
    <w:p w:rsidR="00E424FD" w:rsidRPr="00483C39" w:rsidRDefault="00E424FD" w:rsidP="00483C39">
      <w:pPr>
        <w:spacing w:after="0" w:line="240" w:lineRule="auto"/>
        <w:rPr>
          <w:rFonts w:ascii="Times New Roman" w:hAnsi="Times New Roman"/>
          <w:b/>
          <w:bCs/>
          <w:sz w:val="24"/>
          <w:szCs w:val="24"/>
        </w:rPr>
      </w:pPr>
      <w:bookmarkStart w:id="10" w:name="_heading=h.3rdcrjn"/>
      <w:bookmarkEnd w:id="10"/>
    </w:p>
    <w:p w:rsidR="00914AB3" w:rsidRPr="00483C39" w:rsidRDefault="00914AB3" w:rsidP="00483C39">
      <w:pPr>
        <w:spacing w:after="0" w:line="240" w:lineRule="auto"/>
        <w:rPr>
          <w:rFonts w:ascii="Times New Roman" w:hAnsi="Times New Roman"/>
          <w:b/>
          <w:bCs/>
          <w:sz w:val="24"/>
          <w:szCs w:val="24"/>
        </w:rPr>
      </w:pPr>
      <w:r w:rsidRPr="00483C39">
        <w:rPr>
          <w:rFonts w:ascii="Times New Roman" w:hAnsi="Times New Roman"/>
          <w:b/>
          <w:bCs/>
          <w:sz w:val="24"/>
          <w:szCs w:val="24"/>
        </w:rPr>
        <w:t>3.1. Требования к минимальному материально-техническому обеспечению</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483C39">
        <w:rPr>
          <w:rFonts w:ascii="Times New Roman" w:hAnsi="Times New Roman"/>
          <w:sz w:val="24"/>
          <w:szCs w:val="24"/>
        </w:rPr>
        <w:t xml:space="preserve">Реализация программы </w:t>
      </w:r>
      <w:r w:rsidR="00814C33" w:rsidRPr="00483C39">
        <w:rPr>
          <w:rFonts w:ascii="Times New Roman" w:hAnsi="Times New Roman"/>
          <w:sz w:val="24"/>
          <w:szCs w:val="24"/>
        </w:rPr>
        <w:t>учебного предмета</w:t>
      </w:r>
      <w:r w:rsidRPr="00483C39">
        <w:rPr>
          <w:rFonts w:ascii="Times New Roman" w:hAnsi="Times New Roman"/>
          <w:sz w:val="24"/>
          <w:szCs w:val="24"/>
        </w:rPr>
        <w:t xml:space="preserve"> требует наличия учебного кабинета русского языка.</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483C39">
        <w:rPr>
          <w:rFonts w:ascii="Times New Roman" w:hAnsi="Times New Roman"/>
          <w:sz w:val="24"/>
          <w:szCs w:val="24"/>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483C39">
        <w:rPr>
          <w:rFonts w:ascii="Times New Roman" w:hAnsi="Times New Roman"/>
          <w:b/>
          <w:sz w:val="24"/>
          <w:szCs w:val="24"/>
        </w:rPr>
        <w:t xml:space="preserve">Оборудование учебного кабинета: </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b/>
          <w:sz w:val="24"/>
          <w:szCs w:val="24"/>
        </w:rPr>
        <w:t xml:space="preserve">- </w:t>
      </w:r>
      <w:r w:rsidRPr="00483C39">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b/>
          <w:sz w:val="24"/>
          <w:szCs w:val="24"/>
        </w:rPr>
        <w:t>-</w:t>
      </w:r>
      <w:r w:rsidRPr="00483C39">
        <w:rPr>
          <w:rFonts w:ascii="Times New Roman" w:hAnsi="Times New Roman"/>
          <w:sz w:val="24"/>
          <w:szCs w:val="24"/>
        </w:rPr>
        <w:t xml:space="preserve"> залы (библиотека, читальный зал с выходом в сеть Интернет).</w:t>
      </w:r>
    </w:p>
    <w:p w:rsidR="00914AB3" w:rsidRPr="00483C39" w:rsidRDefault="00914AB3" w:rsidP="00483C39">
      <w:pPr>
        <w:pStyle w:val="11"/>
        <w:spacing w:after="0" w:line="240" w:lineRule="auto"/>
        <w:rPr>
          <w:rFonts w:ascii="Times New Roman" w:hAnsi="Times New Roman" w:cs="Times New Roman"/>
          <w:sz w:val="24"/>
          <w:szCs w:val="24"/>
        </w:rPr>
      </w:pPr>
    </w:p>
    <w:p w:rsidR="00914AB3" w:rsidRPr="00483C39" w:rsidRDefault="00914AB3" w:rsidP="00483C39">
      <w:pPr>
        <w:pStyle w:val="11"/>
        <w:spacing w:after="0" w:line="240" w:lineRule="auto"/>
        <w:rPr>
          <w:rFonts w:ascii="Times New Roman" w:hAnsi="Times New Roman" w:cs="Times New Roman"/>
          <w:b/>
          <w:color w:val="000000"/>
          <w:sz w:val="24"/>
          <w:szCs w:val="24"/>
        </w:rPr>
      </w:pPr>
      <w:bookmarkStart w:id="11" w:name="_heading=h.26in1rg"/>
      <w:bookmarkEnd w:id="11"/>
      <w:r w:rsidRPr="00483C39">
        <w:rPr>
          <w:rFonts w:ascii="Times New Roman" w:hAnsi="Times New Roman" w:cs="Times New Roman"/>
          <w:b/>
          <w:color w:val="000000"/>
          <w:sz w:val="24"/>
          <w:szCs w:val="24"/>
        </w:rPr>
        <w:t>3.2. Информационное обеспечение обучения</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rsidR="00B42E5E" w:rsidRPr="00483C39" w:rsidRDefault="00B42E5E" w:rsidP="00483C39">
      <w:pPr>
        <w:suppressAutoHyphens/>
        <w:spacing w:after="0" w:line="240" w:lineRule="auto"/>
        <w:ind w:firstLine="709"/>
        <w:jc w:val="both"/>
        <w:rPr>
          <w:rFonts w:ascii="Times New Roman" w:hAnsi="Times New Roman"/>
          <w:sz w:val="24"/>
          <w:szCs w:val="24"/>
        </w:rPr>
      </w:pPr>
      <w:bookmarkStart w:id="12" w:name="_Hlk120782426"/>
      <w:bookmarkStart w:id="13" w:name="_Hlk120779969"/>
      <w:r w:rsidRPr="00483C39">
        <w:rPr>
          <w:rFonts w:ascii="Times New Roman" w:hAnsi="Times New Roman"/>
          <w:bCs/>
          <w:sz w:val="24"/>
          <w:szCs w:val="24"/>
        </w:rPr>
        <w:t>1. Для реализации программы библиотечный фонд образовательной организации должен иметь п</w:t>
      </w:r>
      <w:r w:rsidRPr="00483C39">
        <w:rPr>
          <w:rFonts w:ascii="Times New Roman" w:hAnsi="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914AB3" w:rsidRPr="00483C39" w:rsidRDefault="00B42E5E" w:rsidP="00483C39">
      <w:pPr>
        <w:suppressAutoHyphens/>
        <w:spacing w:after="0" w:line="240" w:lineRule="auto"/>
        <w:ind w:firstLine="709"/>
        <w:jc w:val="both"/>
        <w:rPr>
          <w:rFonts w:ascii="Times New Roman" w:hAnsi="Times New Roman"/>
          <w:b/>
          <w:sz w:val="24"/>
          <w:szCs w:val="24"/>
        </w:rPr>
      </w:pPr>
      <w:r w:rsidRPr="00483C39">
        <w:rPr>
          <w:rFonts w:ascii="Times New Roman" w:hAnsi="Times New Roman"/>
          <w:sz w:val="24"/>
          <w:szCs w:val="24"/>
        </w:rPr>
        <w:t xml:space="preserve">2. </w:t>
      </w:r>
      <w:bookmarkStart w:id="14" w:name="_Hlk120781305"/>
      <w:bookmarkStart w:id="15" w:name="_Hlk120780419"/>
      <w:bookmarkStart w:id="16" w:name="_Hlk120781324"/>
      <w:bookmarkStart w:id="17" w:name="_Hlk120716574"/>
      <w:r w:rsidRPr="00483C39">
        <w:rPr>
          <w:rFonts w:ascii="Times New Roman" w:hAnsi="Times New Roman"/>
          <w:sz w:val="24"/>
          <w:szCs w:val="24"/>
        </w:rPr>
        <w:t>Рекомендуемые печатные издания по реализации общеобразовательной</w:t>
      </w:r>
      <w:bookmarkEnd w:id="14"/>
      <w:r w:rsidR="002D6F43">
        <w:rPr>
          <w:rFonts w:ascii="Times New Roman" w:hAnsi="Times New Roman"/>
          <w:sz w:val="24"/>
          <w:szCs w:val="24"/>
        </w:rPr>
        <w:t xml:space="preserve"> </w:t>
      </w:r>
      <w:r w:rsidRPr="00483C39">
        <w:rPr>
          <w:rFonts w:ascii="Times New Roman" w:hAnsi="Times New Roman"/>
          <w:sz w:val="24"/>
          <w:szCs w:val="24"/>
        </w:rPr>
        <w:t>дисциплины</w:t>
      </w:r>
      <w:bookmarkEnd w:id="15"/>
      <w:bookmarkEnd w:id="16"/>
      <w:r w:rsidR="002D6F43">
        <w:rPr>
          <w:rFonts w:ascii="Times New Roman" w:hAnsi="Times New Roman"/>
          <w:sz w:val="24"/>
          <w:szCs w:val="24"/>
        </w:rPr>
        <w:t xml:space="preserve"> </w:t>
      </w:r>
      <w:r w:rsidRPr="00483C39">
        <w:rPr>
          <w:rFonts w:ascii="Times New Roman" w:hAnsi="Times New Roman"/>
          <w:sz w:val="24"/>
          <w:szCs w:val="24"/>
        </w:rPr>
        <w:t>представлены в методических рекомендациях по организации обучения</w:t>
      </w:r>
      <w:bookmarkEnd w:id="12"/>
      <w:bookmarkEnd w:id="17"/>
      <w:r w:rsidRPr="00483C39">
        <w:rPr>
          <w:rFonts w:ascii="Times New Roman" w:hAnsi="Times New Roman"/>
          <w:sz w:val="24"/>
          <w:szCs w:val="24"/>
        </w:rPr>
        <w:t>.</w:t>
      </w:r>
      <w:bookmarkEnd w:id="13"/>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4041E" w:rsidRPr="00483C39" w:rsidRDefault="00E4041E" w:rsidP="00483C39">
      <w:pPr>
        <w:spacing w:line="240" w:lineRule="auto"/>
        <w:rPr>
          <w:rFonts w:ascii="Times New Roman" w:hAnsi="Times New Roman"/>
          <w:b/>
          <w:color w:val="000000"/>
          <w:sz w:val="24"/>
          <w:szCs w:val="24"/>
        </w:rPr>
        <w:sectPr w:rsidR="00E4041E" w:rsidRPr="00483C39" w:rsidSect="009A3AC8">
          <w:pgSz w:w="11906" w:h="16838"/>
          <w:pgMar w:top="1134" w:right="851" w:bottom="1134" w:left="1701" w:header="709" w:footer="709" w:gutter="0"/>
          <w:cols w:space="720"/>
          <w:docGrid w:linePitch="299"/>
        </w:sectPr>
      </w:pPr>
      <w:bookmarkStart w:id="18" w:name="_heading=h.lnxbz9"/>
      <w:bookmarkEnd w:id="18"/>
    </w:p>
    <w:p w:rsidR="00914AB3" w:rsidRPr="00483C39" w:rsidRDefault="00E424FD" w:rsidP="00483C39">
      <w:pPr>
        <w:pStyle w:val="1"/>
        <w:spacing w:line="240" w:lineRule="auto"/>
        <w:jc w:val="center"/>
        <w:rPr>
          <w:rFonts w:ascii="Times New Roman" w:hAnsi="Times New Roman" w:cs="Times New Roman"/>
          <w:b/>
          <w:bCs/>
          <w:color w:val="auto"/>
          <w:sz w:val="24"/>
          <w:szCs w:val="24"/>
        </w:rPr>
      </w:pPr>
      <w:bookmarkStart w:id="19" w:name="_Toc124938102"/>
      <w:r w:rsidRPr="00483C39">
        <w:rPr>
          <w:rFonts w:ascii="Times New Roman" w:hAnsi="Times New Roman" w:cs="Times New Roman"/>
          <w:b/>
          <w:bCs/>
          <w:color w:val="auto"/>
          <w:sz w:val="24"/>
          <w:szCs w:val="24"/>
        </w:rPr>
        <w:lastRenderedPageBreak/>
        <w:t xml:space="preserve">4. Контроль и оценка результатов освоения </w:t>
      </w:r>
      <w:bookmarkEnd w:id="19"/>
      <w:r w:rsidR="00360968" w:rsidRPr="00483C39">
        <w:rPr>
          <w:rFonts w:ascii="Times New Roman" w:hAnsi="Times New Roman" w:cs="Times New Roman"/>
          <w:b/>
          <w:bCs/>
          <w:color w:val="auto"/>
          <w:sz w:val="24"/>
          <w:szCs w:val="24"/>
        </w:rPr>
        <w:t>учебного предмета</w:t>
      </w:r>
    </w:p>
    <w:p w:rsidR="00914AB3" w:rsidRPr="00483C39" w:rsidRDefault="00914AB3" w:rsidP="00483C39">
      <w:pPr>
        <w:spacing w:after="0" w:line="240" w:lineRule="auto"/>
        <w:ind w:left="57" w:right="57" w:firstLine="720"/>
        <w:rPr>
          <w:rFonts w:ascii="Times New Roman" w:hAnsi="Times New Roman"/>
          <w:sz w:val="24"/>
          <w:szCs w:val="24"/>
        </w:rPr>
      </w:pPr>
    </w:p>
    <w:p w:rsidR="00914AB3" w:rsidRPr="00483C39" w:rsidRDefault="00604EA0" w:rsidP="00483C39">
      <w:pPr>
        <w:spacing w:after="0" w:line="240" w:lineRule="auto"/>
        <w:ind w:left="57" w:right="57"/>
        <w:jc w:val="both"/>
        <w:rPr>
          <w:rFonts w:ascii="Times New Roman" w:hAnsi="Times New Roman"/>
          <w:sz w:val="24"/>
          <w:szCs w:val="24"/>
        </w:rPr>
      </w:pPr>
      <w:r w:rsidRPr="00483C39">
        <w:rPr>
          <w:rFonts w:ascii="Times New Roman" w:hAnsi="Times New Roman"/>
          <w:b/>
          <w:sz w:val="24"/>
          <w:szCs w:val="24"/>
        </w:rPr>
        <w:t>Контроль</w:t>
      </w:r>
      <w:r w:rsidR="00E921AA">
        <w:rPr>
          <w:rFonts w:ascii="Times New Roman" w:hAnsi="Times New Roman"/>
          <w:b/>
          <w:sz w:val="24"/>
          <w:szCs w:val="24"/>
        </w:rPr>
        <w:t xml:space="preserve"> </w:t>
      </w:r>
      <w:r w:rsidRPr="00483C39">
        <w:rPr>
          <w:rFonts w:ascii="Times New Roman" w:hAnsi="Times New Roman"/>
          <w:b/>
          <w:sz w:val="24"/>
          <w:szCs w:val="24"/>
        </w:rPr>
        <w:t>и оценка</w:t>
      </w:r>
      <w:r w:rsidRPr="00483C39">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483C39">
        <w:rPr>
          <w:rFonts w:ascii="Times New Roman" w:hAnsi="Times New Roman"/>
          <w:sz w:val="24"/>
          <w:szCs w:val="24"/>
        </w:rPr>
        <w:t>.</w:t>
      </w:r>
    </w:p>
    <w:p w:rsidR="00FC3062" w:rsidRPr="00483C39" w:rsidRDefault="00FC3062" w:rsidP="00483C39">
      <w:pPr>
        <w:spacing w:after="0" w:line="240" w:lineRule="auto"/>
        <w:rPr>
          <w:rFonts w:ascii="Times New Roman" w:eastAsiaTheme="minorHAnsi" w:hAnsi="Times New Roman"/>
          <w:b/>
          <w:color w:val="000000"/>
          <w:sz w:val="24"/>
          <w:szCs w:val="24"/>
          <w:lang w:eastAsia="en-US"/>
        </w:rPr>
      </w:pPr>
      <w:bookmarkStart w:id="20" w:name="_heading=h.spemoyubmuqa"/>
      <w:bookmarkStart w:id="21" w:name="_heading=h.ttdm4dndmstw"/>
      <w:bookmarkEnd w:id="20"/>
      <w:bookmarkEnd w:id="2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018"/>
        <w:gridCol w:w="3351"/>
      </w:tblGrid>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Общая/профессиональная компетенция</w:t>
            </w: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Раздел/Тема</w:t>
            </w:r>
          </w:p>
        </w:tc>
        <w:tc>
          <w:tcPr>
            <w:tcW w:w="1751" w:type="pct"/>
            <w:tcBorders>
              <w:top w:val="single" w:sz="4" w:space="0" w:color="000000"/>
              <w:left w:val="single" w:sz="4" w:space="0" w:color="000000"/>
              <w:bottom w:val="single" w:sz="4" w:space="0" w:color="000000"/>
              <w:right w:val="single" w:sz="4" w:space="0" w:color="000000"/>
            </w:tcBorders>
            <w:hideMark/>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Тип оценочных мероприятий</w:t>
            </w:r>
          </w:p>
        </w:tc>
      </w:tr>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rPr>
                <w:rFonts w:ascii="Times New Roman" w:eastAsiaTheme="minorHAnsi" w:hAnsi="Times New Roman"/>
                <w:b/>
                <w:sz w:val="24"/>
                <w:szCs w:val="24"/>
                <w:lang w:eastAsia="en-US"/>
              </w:rPr>
            </w:pPr>
            <w:r w:rsidRPr="00483C39">
              <w:rPr>
                <w:rFonts w:ascii="Times New Roman" w:hAnsi="Times New Roman"/>
                <w:sz w:val="24"/>
                <w:szCs w:val="24"/>
              </w:rPr>
              <w:t xml:space="preserve">ОК </w:t>
            </w:r>
            <w:r w:rsidR="007D7BB7" w:rsidRPr="00483C39">
              <w:rPr>
                <w:rFonts w:ascii="Times New Roman" w:hAnsi="Times New Roman"/>
                <w:sz w:val="24"/>
                <w:szCs w:val="24"/>
              </w:rPr>
              <w:t>0</w:t>
            </w:r>
            <w:r w:rsidRPr="00483C39">
              <w:rPr>
                <w:rFonts w:ascii="Times New Roman" w:hAnsi="Times New Roman"/>
                <w:sz w:val="24"/>
                <w:szCs w:val="24"/>
              </w:rPr>
              <w:t>4. Эффективно взаимодействовать и работать в коллективе и команде</w:t>
            </w: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2, Темы 2.1.,2.2, 2.3, 2.4, 2.5, 2.6, 2.7, 2.8, 2.9</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3, Темы 3.1., 3.2</w:t>
            </w:r>
          </w:p>
          <w:p w:rsidR="00E80B1F"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4, Темы 4.1.- 4.4</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p>
        </w:tc>
        <w:tc>
          <w:tcPr>
            <w:tcW w:w="1751"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Устный опрос</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Тестирование, </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Лингвистические задачи </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Деловые игры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Кейс - </w:t>
            </w:r>
            <w:r w:rsidR="00760A6C" w:rsidRPr="00483C39">
              <w:rPr>
                <w:rFonts w:ascii="Times New Roman" w:hAnsi="Times New Roman"/>
                <w:sz w:val="24"/>
                <w:szCs w:val="24"/>
              </w:rPr>
              <w:t>задания</w:t>
            </w:r>
          </w:p>
          <w:p w:rsidR="0066681D" w:rsidRPr="00483C39" w:rsidRDefault="0066681D"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Проекты</w:t>
            </w:r>
          </w:p>
          <w:p w:rsidR="00DF0F4F" w:rsidRPr="00483C39" w:rsidRDefault="00DF0F4F"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Практические работы</w:t>
            </w:r>
          </w:p>
          <w:p w:rsidR="007362D4" w:rsidRPr="00483C39" w:rsidRDefault="007362D4"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Выполнение экзаменационного теста</w:t>
            </w:r>
          </w:p>
        </w:tc>
      </w:tr>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hd w:val="clear" w:color="auto" w:fill="FFFFFF"/>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ОК </w:t>
            </w:r>
            <w:r w:rsidR="007D7BB7" w:rsidRPr="00483C39">
              <w:rPr>
                <w:rFonts w:ascii="Times New Roman" w:hAnsi="Times New Roman"/>
                <w:sz w:val="24"/>
                <w:szCs w:val="24"/>
              </w:rPr>
              <w:t>0</w:t>
            </w:r>
            <w:r w:rsidRPr="00483C39">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483C39" w:rsidRDefault="0066681D" w:rsidP="00483C39">
            <w:pPr>
              <w:spacing w:after="0" w:line="240" w:lineRule="auto"/>
              <w:ind w:left="57" w:right="57"/>
              <w:rPr>
                <w:rFonts w:ascii="Times New Roman" w:eastAsiaTheme="minorHAnsi" w:hAnsi="Times New Roman"/>
                <w:b/>
                <w:sz w:val="24"/>
                <w:szCs w:val="24"/>
                <w:lang w:eastAsia="en-US"/>
              </w:rPr>
            </w:pP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1, Темы 1.1, 1.2, 1.3</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2, Темы 2.1.,2.2, 2.3, .2.4, 2.5, 2.6, 2.7, 2.8, 2.9</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3, Темы 3.1., 3.2, 3.3</w:t>
            </w:r>
          </w:p>
          <w:p w:rsidR="00F826C4" w:rsidRPr="00483C39" w:rsidRDefault="00F826C4"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4, Темы 4.1.- 4.4 П-о</w:t>
            </w:r>
            <w:r w:rsidRPr="00483C39">
              <w:rPr>
                <w:rFonts w:ascii="Times New Roman" w:eastAsiaTheme="minorHAnsi" w:hAnsi="Times New Roman"/>
                <w:sz w:val="24"/>
                <w:szCs w:val="24"/>
                <w:lang w:val="en-US" w:eastAsia="en-US"/>
              </w:rPr>
              <w:t>/</w:t>
            </w:r>
          </w:p>
        </w:tc>
        <w:tc>
          <w:tcPr>
            <w:tcW w:w="1751"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Практические работы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Контрольные работы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Диктанты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Разноуровневые задания</w:t>
            </w:r>
          </w:p>
          <w:p w:rsidR="000A5F2D" w:rsidRPr="00483C39" w:rsidRDefault="000A5F2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Сочинения/Изложения/Эссе</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Групповые проекты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Индивидуальные проекты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Фронтальный опрос</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Деловая (ролевая) игра</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Кейс-задания</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Деловая (ролевая) игра</w:t>
            </w:r>
          </w:p>
          <w:p w:rsidR="0066681D" w:rsidRPr="00483C39" w:rsidRDefault="0066681D"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Кейс-задания</w:t>
            </w:r>
          </w:p>
          <w:p w:rsidR="007362D4" w:rsidRPr="00483C39" w:rsidRDefault="007362D4"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Выполнение экзаменационного теста</w:t>
            </w:r>
          </w:p>
        </w:tc>
      </w:tr>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rPr>
                <w:rFonts w:ascii="Times New Roman" w:eastAsiaTheme="minorHAnsi" w:hAnsi="Times New Roman"/>
                <w:b/>
                <w:sz w:val="24"/>
                <w:szCs w:val="24"/>
                <w:lang w:eastAsia="en-US"/>
              </w:rPr>
            </w:pPr>
            <w:r w:rsidRPr="00483C39">
              <w:rPr>
                <w:rFonts w:ascii="Times New Roman" w:hAnsi="Times New Roman"/>
                <w:sz w:val="24"/>
                <w:szCs w:val="24"/>
              </w:rPr>
              <w:t xml:space="preserve">ОК </w:t>
            </w:r>
            <w:r w:rsidR="007D7BB7" w:rsidRPr="00483C39">
              <w:rPr>
                <w:rFonts w:ascii="Times New Roman" w:hAnsi="Times New Roman"/>
                <w:sz w:val="24"/>
                <w:szCs w:val="24"/>
              </w:rPr>
              <w:t>0</w:t>
            </w:r>
            <w:r w:rsidRPr="00483C39">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3, Темы 3.3</w:t>
            </w:r>
          </w:p>
          <w:p w:rsidR="00F826C4" w:rsidRPr="00483C39" w:rsidRDefault="00F826C4"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4, Темы 4.1.- 4.4 П-о/</w:t>
            </w:r>
          </w:p>
        </w:tc>
        <w:tc>
          <w:tcPr>
            <w:tcW w:w="1751"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Сочинения</w:t>
            </w:r>
            <w:r w:rsidR="000A5F2D" w:rsidRPr="00483C39">
              <w:rPr>
                <w:rFonts w:ascii="Times New Roman" w:hAnsi="Times New Roman"/>
                <w:sz w:val="24"/>
                <w:szCs w:val="24"/>
              </w:rPr>
              <w:t>/</w:t>
            </w:r>
            <w:r w:rsidRPr="00483C39">
              <w:rPr>
                <w:rFonts w:ascii="Times New Roman" w:hAnsi="Times New Roman"/>
                <w:sz w:val="24"/>
                <w:szCs w:val="24"/>
              </w:rPr>
              <w:t>Изложения</w:t>
            </w:r>
            <w:r w:rsidR="000A5F2D" w:rsidRPr="00483C39">
              <w:rPr>
                <w:rFonts w:ascii="Times New Roman" w:hAnsi="Times New Roman"/>
                <w:sz w:val="24"/>
                <w:szCs w:val="24"/>
              </w:rPr>
              <w:t>/Эссе</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Аннотации</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Тезисы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Конспекты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Рефераты</w:t>
            </w:r>
          </w:p>
          <w:p w:rsidR="0066681D" w:rsidRPr="00483C39" w:rsidRDefault="0066681D"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Сообщения</w:t>
            </w:r>
          </w:p>
          <w:p w:rsidR="00634189" w:rsidRPr="00483C39" w:rsidRDefault="00634189"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Практические работы</w:t>
            </w:r>
          </w:p>
          <w:p w:rsidR="007362D4" w:rsidRPr="00483C39" w:rsidRDefault="007362D4"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Выполнение экзаменационного теста</w:t>
            </w:r>
          </w:p>
        </w:tc>
      </w:tr>
    </w:tbl>
    <w:p w:rsidR="00D46736" w:rsidRPr="00483C39" w:rsidRDefault="00D46736" w:rsidP="00483C39">
      <w:pPr>
        <w:spacing w:after="0" w:line="240" w:lineRule="auto"/>
        <w:ind w:left="57" w:right="57"/>
        <w:jc w:val="right"/>
        <w:rPr>
          <w:rFonts w:ascii="Times New Roman" w:hAnsi="Times New Roman"/>
          <w:sz w:val="24"/>
          <w:szCs w:val="24"/>
        </w:rPr>
      </w:pPr>
    </w:p>
    <w:sectPr w:rsidR="00D46736" w:rsidRPr="00483C39"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F48" w:rsidRDefault="00163F48" w:rsidP="00296231">
      <w:pPr>
        <w:spacing w:after="0" w:line="240" w:lineRule="auto"/>
      </w:pPr>
      <w:r>
        <w:separator/>
      </w:r>
    </w:p>
  </w:endnote>
  <w:endnote w:type="continuationSeparator" w:id="0">
    <w:p w:rsidR="00163F48" w:rsidRDefault="00163F48"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EndPr/>
    <w:sdtContent>
      <w:p w:rsidR="00163F48" w:rsidRDefault="00163F48">
        <w:pPr>
          <w:pStyle w:val="aff0"/>
          <w:jc w:val="right"/>
        </w:pPr>
        <w:r>
          <w:rPr>
            <w:noProof/>
          </w:rPr>
          <w:fldChar w:fldCharType="begin"/>
        </w:r>
        <w:r>
          <w:rPr>
            <w:noProof/>
          </w:rPr>
          <w:instrText>PAGE   \* MERGEFORMAT</w:instrText>
        </w:r>
        <w:r>
          <w:rPr>
            <w:noProof/>
          </w:rPr>
          <w:fldChar w:fldCharType="separate"/>
        </w:r>
        <w:r w:rsidR="00EC132F">
          <w:rPr>
            <w:noProof/>
          </w:rPr>
          <w:t>4</w:t>
        </w:r>
        <w:r>
          <w:rPr>
            <w:noProof/>
          </w:rPr>
          <w:fldChar w:fldCharType="end"/>
        </w:r>
      </w:p>
    </w:sdtContent>
  </w:sdt>
  <w:p w:rsidR="00163F48" w:rsidRDefault="00163F48">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F48" w:rsidRDefault="00163F48" w:rsidP="00296231">
      <w:pPr>
        <w:spacing w:after="0" w:line="240" w:lineRule="auto"/>
      </w:pPr>
      <w:r>
        <w:separator/>
      </w:r>
    </w:p>
  </w:footnote>
  <w:footnote w:type="continuationSeparator" w:id="0">
    <w:p w:rsidR="00163F48" w:rsidRDefault="00163F48" w:rsidP="002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EC1"/>
    <w:rsid w:val="00012F1E"/>
    <w:rsid w:val="00013FA0"/>
    <w:rsid w:val="00030ABE"/>
    <w:rsid w:val="00040375"/>
    <w:rsid w:val="000438A1"/>
    <w:rsid w:val="00050503"/>
    <w:rsid w:val="000615BE"/>
    <w:rsid w:val="00081F8E"/>
    <w:rsid w:val="0009626D"/>
    <w:rsid w:val="000973B5"/>
    <w:rsid w:val="000A14A0"/>
    <w:rsid w:val="000A3874"/>
    <w:rsid w:val="000A5F2D"/>
    <w:rsid w:val="000A7453"/>
    <w:rsid w:val="000B3C85"/>
    <w:rsid w:val="000B557A"/>
    <w:rsid w:val="000B65E9"/>
    <w:rsid w:val="000D304B"/>
    <w:rsid w:val="000E5080"/>
    <w:rsid w:val="000F0859"/>
    <w:rsid w:val="000F08E3"/>
    <w:rsid w:val="000F760B"/>
    <w:rsid w:val="001129AC"/>
    <w:rsid w:val="00113607"/>
    <w:rsid w:val="00114611"/>
    <w:rsid w:val="001177AA"/>
    <w:rsid w:val="00124980"/>
    <w:rsid w:val="00137A74"/>
    <w:rsid w:val="00146A38"/>
    <w:rsid w:val="00151814"/>
    <w:rsid w:val="00154FD5"/>
    <w:rsid w:val="00162BEF"/>
    <w:rsid w:val="00163F48"/>
    <w:rsid w:val="0017013F"/>
    <w:rsid w:val="00171FF6"/>
    <w:rsid w:val="00182450"/>
    <w:rsid w:val="0018427B"/>
    <w:rsid w:val="001A0983"/>
    <w:rsid w:val="001B2767"/>
    <w:rsid w:val="001B6AC4"/>
    <w:rsid w:val="001C292C"/>
    <w:rsid w:val="001C578B"/>
    <w:rsid w:val="001D69CF"/>
    <w:rsid w:val="001E44D7"/>
    <w:rsid w:val="0020058B"/>
    <w:rsid w:val="0021079F"/>
    <w:rsid w:val="0022201F"/>
    <w:rsid w:val="00227646"/>
    <w:rsid w:val="00240008"/>
    <w:rsid w:val="002419D5"/>
    <w:rsid w:val="00244E50"/>
    <w:rsid w:val="0024512F"/>
    <w:rsid w:val="0028262F"/>
    <w:rsid w:val="00284A82"/>
    <w:rsid w:val="00291E23"/>
    <w:rsid w:val="00294699"/>
    <w:rsid w:val="00296231"/>
    <w:rsid w:val="002972A7"/>
    <w:rsid w:val="002C4A5B"/>
    <w:rsid w:val="002D5EF6"/>
    <w:rsid w:val="002D6F43"/>
    <w:rsid w:val="002E4420"/>
    <w:rsid w:val="002F1B76"/>
    <w:rsid w:val="00301FD0"/>
    <w:rsid w:val="00307ACF"/>
    <w:rsid w:val="003231F5"/>
    <w:rsid w:val="0032675A"/>
    <w:rsid w:val="0033157F"/>
    <w:rsid w:val="003367D2"/>
    <w:rsid w:val="00352ECA"/>
    <w:rsid w:val="00360968"/>
    <w:rsid w:val="00360EEC"/>
    <w:rsid w:val="00372715"/>
    <w:rsid w:val="00372DFF"/>
    <w:rsid w:val="003902C5"/>
    <w:rsid w:val="003A0F53"/>
    <w:rsid w:val="003B5A41"/>
    <w:rsid w:val="003D7C0E"/>
    <w:rsid w:val="003F0E22"/>
    <w:rsid w:val="0040329B"/>
    <w:rsid w:val="00405C53"/>
    <w:rsid w:val="004343E5"/>
    <w:rsid w:val="00444944"/>
    <w:rsid w:val="004475FF"/>
    <w:rsid w:val="0045075D"/>
    <w:rsid w:val="00454260"/>
    <w:rsid w:val="004564ED"/>
    <w:rsid w:val="00483C39"/>
    <w:rsid w:val="00496B8E"/>
    <w:rsid w:val="004A3258"/>
    <w:rsid w:val="004A6169"/>
    <w:rsid w:val="004B0DB9"/>
    <w:rsid w:val="004C0463"/>
    <w:rsid w:val="004C4217"/>
    <w:rsid w:val="004C6563"/>
    <w:rsid w:val="004D6F1F"/>
    <w:rsid w:val="004E1F43"/>
    <w:rsid w:val="004F1065"/>
    <w:rsid w:val="004F1CCE"/>
    <w:rsid w:val="004F5101"/>
    <w:rsid w:val="0050011C"/>
    <w:rsid w:val="00506431"/>
    <w:rsid w:val="005203DB"/>
    <w:rsid w:val="0052325D"/>
    <w:rsid w:val="00530958"/>
    <w:rsid w:val="00532B36"/>
    <w:rsid w:val="0054308C"/>
    <w:rsid w:val="00561462"/>
    <w:rsid w:val="00571EBF"/>
    <w:rsid w:val="005958A6"/>
    <w:rsid w:val="005A165D"/>
    <w:rsid w:val="005C2F89"/>
    <w:rsid w:val="005D4431"/>
    <w:rsid w:val="005E3B2D"/>
    <w:rsid w:val="005E4CF4"/>
    <w:rsid w:val="005E5F8C"/>
    <w:rsid w:val="005E6B16"/>
    <w:rsid w:val="005E7768"/>
    <w:rsid w:val="005F5E33"/>
    <w:rsid w:val="00604EA0"/>
    <w:rsid w:val="00617488"/>
    <w:rsid w:val="00622D0D"/>
    <w:rsid w:val="00631230"/>
    <w:rsid w:val="006338E6"/>
    <w:rsid w:val="00634189"/>
    <w:rsid w:val="006476DA"/>
    <w:rsid w:val="00652618"/>
    <w:rsid w:val="00661200"/>
    <w:rsid w:val="00661DEC"/>
    <w:rsid w:val="0066681D"/>
    <w:rsid w:val="00683191"/>
    <w:rsid w:val="00691B10"/>
    <w:rsid w:val="006948C3"/>
    <w:rsid w:val="00695259"/>
    <w:rsid w:val="0069676F"/>
    <w:rsid w:val="006A640C"/>
    <w:rsid w:val="006A7F51"/>
    <w:rsid w:val="006B7311"/>
    <w:rsid w:val="006C788D"/>
    <w:rsid w:val="006D594D"/>
    <w:rsid w:val="006E524A"/>
    <w:rsid w:val="007053E0"/>
    <w:rsid w:val="00716C9F"/>
    <w:rsid w:val="00720857"/>
    <w:rsid w:val="00727F17"/>
    <w:rsid w:val="007362D4"/>
    <w:rsid w:val="00751D9C"/>
    <w:rsid w:val="00760A6C"/>
    <w:rsid w:val="00773356"/>
    <w:rsid w:val="00784C2B"/>
    <w:rsid w:val="007A562D"/>
    <w:rsid w:val="007B4C11"/>
    <w:rsid w:val="007C6798"/>
    <w:rsid w:val="007D5CD1"/>
    <w:rsid w:val="007D7BB7"/>
    <w:rsid w:val="007E248F"/>
    <w:rsid w:val="00814575"/>
    <w:rsid w:val="00814C33"/>
    <w:rsid w:val="008177D5"/>
    <w:rsid w:val="00841240"/>
    <w:rsid w:val="00845792"/>
    <w:rsid w:val="0084582F"/>
    <w:rsid w:val="0085207F"/>
    <w:rsid w:val="0085510F"/>
    <w:rsid w:val="00866499"/>
    <w:rsid w:val="008671D0"/>
    <w:rsid w:val="00883EC1"/>
    <w:rsid w:val="0088640F"/>
    <w:rsid w:val="00886541"/>
    <w:rsid w:val="008A134A"/>
    <w:rsid w:val="008A7A64"/>
    <w:rsid w:val="008B2B33"/>
    <w:rsid w:val="008C3023"/>
    <w:rsid w:val="008C6D34"/>
    <w:rsid w:val="008D066A"/>
    <w:rsid w:val="008E5BAC"/>
    <w:rsid w:val="008F086A"/>
    <w:rsid w:val="008F4FD2"/>
    <w:rsid w:val="008F66A0"/>
    <w:rsid w:val="00911904"/>
    <w:rsid w:val="00914AB3"/>
    <w:rsid w:val="00934954"/>
    <w:rsid w:val="00935FFF"/>
    <w:rsid w:val="00941067"/>
    <w:rsid w:val="00942DC6"/>
    <w:rsid w:val="00943B1C"/>
    <w:rsid w:val="00945937"/>
    <w:rsid w:val="009657FD"/>
    <w:rsid w:val="00966316"/>
    <w:rsid w:val="00972692"/>
    <w:rsid w:val="0097569B"/>
    <w:rsid w:val="009901E9"/>
    <w:rsid w:val="0099406B"/>
    <w:rsid w:val="009A1241"/>
    <w:rsid w:val="009A3AC8"/>
    <w:rsid w:val="009C0716"/>
    <w:rsid w:val="009C4061"/>
    <w:rsid w:val="009C485A"/>
    <w:rsid w:val="009C6482"/>
    <w:rsid w:val="009D778F"/>
    <w:rsid w:val="009F4912"/>
    <w:rsid w:val="00A07409"/>
    <w:rsid w:val="00A11EEF"/>
    <w:rsid w:val="00A205A6"/>
    <w:rsid w:val="00A33A5F"/>
    <w:rsid w:val="00A35E47"/>
    <w:rsid w:val="00A36629"/>
    <w:rsid w:val="00A43FD5"/>
    <w:rsid w:val="00A51F7A"/>
    <w:rsid w:val="00A57CA1"/>
    <w:rsid w:val="00A606AF"/>
    <w:rsid w:val="00A65260"/>
    <w:rsid w:val="00A67E8F"/>
    <w:rsid w:val="00A7050C"/>
    <w:rsid w:val="00AA17BD"/>
    <w:rsid w:val="00AB03D6"/>
    <w:rsid w:val="00AB100A"/>
    <w:rsid w:val="00B049CF"/>
    <w:rsid w:val="00B152DB"/>
    <w:rsid w:val="00B1578D"/>
    <w:rsid w:val="00B21473"/>
    <w:rsid w:val="00B32B49"/>
    <w:rsid w:val="00B33DA3"/>
    <w:rsid w:val="00B42E5E"/>
    <w:rsid w:val="00B55AED"/>
    <w:rsid w:val="00B633C8"/>
    <w:rsid w:val="00B76DAD"/>
    <w:rsid w:val="00B87CC3"/>
    <w:rsid w:val="00BA137A"/>
    <w:rsid w:val="00BC343A"/>
    <w:rsid w:val="00BD5233"/>
    <w:rsid w:val="00BD72DD"/>
    <w:rsid w:val="00BD7992"/>
    <w:rsid w:val="00BE3814"/>
    <w:rsid w:val="00C11080"/>
    <w:rsid w:val="00C14C63"/>
    <w:rsid w:val="00C16821"/>
    <w:rsid w:val="00C2689F"/>
    <w:rsid w:val="00C27A2B"/>
    <w:rsid w:val="00C40B41"/>
    <w:rsid w:val="00C41F9D"/>
    <w:rsid w:val="00C53D42"/>
    <w:rsid w:val="00C82F6A"/>
    <w:rsid w:val="00C8596B"/>
    <w:rsid w:val="00C911F1"/>
    <w:rsid w:val="00C95C31"/>
    <w:rsid w:val="00CA1487"/>
    <w:rsid w:val="00CA1FDE"/>
    <w:rsid w:val="00CA6766"/>
    <w:rsid w:val="00CC6395"/>
    <w:rsid w:val="00CD58FA"/>
    <w:rsid w:val="00CE3481"/>
    <w:rsid w:val="00CF1C4F"/>
    <w:rsid w:val="00CF40C2"/>
    <w:rsid w:val="00D01B0F"/>
    <w:rsid w:val="00D16A73"/>
    <w:rsid w:val="00D2532F"/>
    <w:rsid w:val="00D31EEC"/>
    <w:rsid w:val="00D35E1F"/>
    <w:rsid w:val="00D45BC8"/>
    <w:rsid w:val="00D46736"/>
    <w:rsid w:val="00D667EA"/>
    <w:rsid w:val="00D70046"/>
    <w:rsid w:val="00D74243"/>
    <w:rsid w:val="00D831AA"/>
    <w:rsid w:val="00D86D0C"/>
    <w:rsid w:val="00D90F95"/>
    <w:rsid w:val="00D96C03"/>
    <w:rsid w:val="00DB308E"/>
    <w:rsid w:val="00DC1B24"/>
    <w:rsid w:val="00DC254C"/>
    <w:rsid w:val="00DC526C"/>
    <w:rsid w:val="00DE3293"/>
    <w:rsid w:val="00DE7BEB"/>
    <w:rsid w:val="00DF0F4F"/>
    <w:rsid w:val="00E115D6"/>
    <w:rsid w:val="00E248EC"/>
    <w:rsid w:val="00E26C44"/>
    <w:rsid w:val="00E30318"/>
    <w:rsid w:val="00E4041E"/>
    <w:rsid w:val="00E424FD"/>
    <w:rsid w:val="00E46984"/>
    <w:rsid w:val="00E51B4E"/>
    <w:rsid w:val="00E57FF3"/>
    <w:rsid w:val="00E71E8D"/>
    <w:rsid w:val="00E80B1F"/>
    <w:rsid w:val="00E80CD7"/>
    <w:rsid w:val="00E921AA"/>
    <w:rsid w:val="00E956C6"/>
    <w:rsid w:val="00EA41C3"/>
    <w:rsid w:val="00EA4E9B"/>
    <w:rsid w:val="00EA6715"/>
    <w:rsid w:val="00EA6AE4"/>
    <w:rsid w:val="00EB557A"/>
    <w:rsid w:val="00EB5FD1"/>
    <w:rsid w:val="00EB7614"/>
    <w:rsid w:val="00EC132F"/>
    <w:rsid w:val="00EC14E0"/>
    <w:rsid w:val="00EE0B92"/>
    <w:rsid w:val="00EF035A"/>
    <w:rsid w:val="00EF29CF"/>
    <w:rsid w:val="00EF3A38"/>
    <w:rsid w:val="00F00D57"/>
    <w:rsid w:val="00F02346"/>
    <w:rsid w:val="00F078D9"/>
    <w:rsid w:val="00F272DC"/>
    <w:rsid w:val="00F455F4"/>
    <w:rsid w:val="00F5502F"/>
    <w:rsid w:val="00F63779"/>
    <w:rsid w:val="00F65F1A"/>
    <w:rsid w:val="00F710D3"/>
    <w:rsid w:val="00F77C28"/>
    <w:rsid w:val="00F8071D"/>
    <w:rsid w:val="00F826C4"/>
    <w:rsid w:val="00FA048B"/>
    <w:rsid w:val="00FA4A41"/>
    <w:rsid w:val="00FA5B13"/>
    <w:rsid w:val="00FB3F56"/>
    <w:rsid w:val="00FC2FE2"/>
    <w:rsid w:val="00FC3062"/>
    <w:rsid w:val="00FD166B"/>
    <w:rsid w:val="00FD469A"/>
    <w:rsid w:val="00FF0ED2"/>
    <w:rsid w:val="00FF4B88"/>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329D"/>
  <w15:docId w15:val="{0B9B824B-CBBC-4E2C-839C-F4191AE2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444944"/>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2">
    <w:name w:val="Table Normal2"/>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44494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2"/>
    <w:rsid w:val="003256F7"/>
    <w:tblPr>
      <w:tblStyleRowBandSize w:val="1"/>
      <w:tblStyleColBandSize w:val="1"/>
      <w:tblCellMar>
        <w:left w:w="115" w:type="dxa"/>
        <w:right w:w="115" w:type="dxa"/>
      </w:tblCellMar>
    </w:tblPr>
  </w:style>
  <w:style w:type="table" w:customStyle="1" w:styleId="af3">
    <w:basedOn w:val="TableNormal2"/>
    <w:rsid w:val="003256F7"/>
    <w:tblPr>
      <w:tblStyleRowBandSize w:val="1"/>
      <w:tblStyleColBandSize w:val="1"/>
      <w:tblCellMar>
        <w:left w:w="115" w:type="dxa"/>
        <w:right w:w="115" w:type="dxa"/>
      </w:tblCellMar>
    </w:tblPr>
  </w:style>
  <w:style w:type="table" w:customStyle="1" w:styleId="af4">
    <w:basedOn w:val="TableNormal2"/>
    <w:rsid w:val="003256F7"/>
    <w:tblPr>
      <w:tblStyleRowBandSize w:val="1"/>
      <w:tblStyleColBandSize w:val="1"/>
      <w:tblCellMar>
        <w:left w:w="115" w:type="dxa"/>
        <w:right w:w="115" w:type="dxa"/>
      </w:tblCellMar>
    </w:tblPr>
  </w:style>
  <w:style w:type="table" w:customStyle="1" w:styleId="af5">
    <w:basedOn w:val="TableNormal2"/>
    <w:rsid w:val="003256F7"/>
    <w:tblPr>
      <w:tblStyleRowBandSize w:val="1"/>
      <w:tblStyleColBandSize w:val="1"/>
      <w:tblCellMar>
        <w:left w:w="115" w:type="dxa"/>
        <w:right w:w="115" w:type="dxa"/>
      </w:tblCellMar>
    </w:tblPr>
  </w:style>
  <w:style w:type="table" w:customStyle="1" w:styleId="af6">
    <w:basedOn w:val="TableNormal2"/>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9">
    <w:basedOn w:val="TableNormal2"/>
    <w:rsid w:val="00444944"/>
    <w:tblPr>
      <w:tblStyleRowBandSize w:val="1"/>
      <w:tblStyleColBandSize w:val="1"/>
      <w:tblCellMar>
        <w:left w:w="115" w:type="dxa"/>
        <w:right w:w="115" w:type="dxa"/>
      </w:tblCellMar>
    </w:tblPr>
  </w:style>
  <w:style w:type="table" w:customStyle="1" w:styleId="afa">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b">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c">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d">
    <w:basedOn w:val="TableNormal2"/>
    <w:rsid w:val="00444944"/>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TableGrid">
    <w:name w:val="TableGrid"/>
    <w:rsid w:val="00A51F7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markedcontent">
    <w:name w:val="markedcontent"/>
    <w:basedOn w:val="a0"/>
    <w:rsid w:val="00E30318"/>
  </w:style>
  <w:style w:type="paragraph" w:styleId="aff2">
    <w:name w:val="No Spacing"/>
    <w:uiPriority w:val="1"/>
    <w:qFormat/>
    <w:rsid w:val="008B2B33"/>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3A2E93-60D3-4F0C-A1A4-E50C68E6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2651</TotalTime>
  <Pages>24</Pages>
  <Words>7026</Words>
  <Characters>40054</Characters>
  <Application>Microsoft Office Word</Application>
  <DocSecurity>0</DocSecurity>
  <Lines>333</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Кондратьева Светлана Петровна</cp:lastModifiedBy>
  <cp:revision>47</cp:revision>
  <cp:lastPrinted>2023-01-17T11:54:00Z</cp:lastPrinted>
  <dcterms:created xsi:type="dcterms:W3CDTF">2023-08-30T10:01:00Z</dcterms:created>
  <dcterms:modified xsi:type="dcterms:W3CDTF">2024-09-16T06:58:00Z</dcterms:modified>
</cp:coreProperties>
</file>