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5DF" w:rsidRPr="009D75DF" w:rsidRDefault="009D75DF" w:rsidP="009D75DF">
      <w:pPr>
        <w:autoSpaceDE w:val="0"/>
        <w:autoSpaceDN w:val="0"/>
        <w:adjustRightInd w:val="0"/>
        <w:spacing w:after="0"/>
        <w:jc w:val="center"/>
        <w:rPr>
          <w:rFonts w:eastAsia="Calibri"/>
        </w:rPr>
      </w:pPr>
      <w:r w:rsidRPr="009D75DF">
        <w:rPr>
          <w:rFonts w:eastAsia="Calibri"/>
        </w:rPr>
        <w:t xml:space="preserve">Государственное автономное профессиональное образовательное учреждение </w:t>
      </w:r>
    </w:p>
    <w:p w:rsidR="009D75DF" w:rsidRPr="009D75DF" w:rsidRDefault="009D75DF" w:rsidP="009D75DF">
      <w:pPr>
        <w:autoSpaceDE w:val="0"/>
        <w:autoSpaceDN w:val="0"/>
        <w:adjustRightInd w:val="0"/>
        <w:spacing w:after="0"/>
        <w:jc w:val="center"/>
        <w:rPr>
          <w:rFonts w:eastAsia="Calibri"/>
        </w:rPr>
      </w:pPr>
      <w:r w:rsidRPr="009D75DF">
        <w:rPr>
          <w:rFonts w:eastAsia="Calibri"/>
        </w:rPr>
        <w:t>Чувашской Республики «Чебоксарский экономико-технологический колледж»</w:t>
      </w:r>
    </w:p>
    <w:p w:rsidR="009D75DF" w:rsidRPr="009D75DF" w:rsidRDefault="009D75DF" w:rsidP="009D75DF">
      <w:pPr>
        <w:spacing w:after="0"/>
        <w:jc w:val="center"/>
        <w:rPr>
          <w:rFonts w:eastAsia="Calibri"/>
        </w:rPr>
      </w:pPr>
      <w:r w:rsidRPr="009D75DF">
        <w:rPr>
          <w:rFonts w:eastAsia="Calibri"/>
        </w:rPr>
        <w:t>Министерства образования Чувашской Республики</w:t>
      </w:r>
    </w:p>
    <w:p w:rsidR="009D75DF" w:rsidRPr="00BE1B3D" w:rsidRDefault="009D75DF" w:rsidP="009D75DF">
      <w:pPr>
        <w:jc w:val="center"/>
      </w:pPr>
    </w:p>
    <w:p w:rsidR="009D75DF" w:rsidRPr="00BE1B3D" w:rsidRDefault="009D75DF" w:rsidP="009D75DF">
      <w:pPr>
        <w:jc w:val="center"/>
      </w:pPr>
    </w:p>
    <w:p w:rsidR="009D75DF" w:rsidRPr="000C72CD" w:rsidRDefault="009D75DF" w:rsidP="009D75DF"/>
    <w:p w:rsidR="009D75DF" w:rsidRPr="00BE1B3D" w:rsidRDefault="009D75DF" w:rsidP="009D75DF">
      <w:pPr>
        <w:tabs>
          <w:tab w:val="left" w:pos="0"/>
        </w:tabs>
        <w:ind w:firstLine="567"/>
        <w:jc w:val="center"/>
      </w:pPr>
    </w:p>
    <w:p w:rsidR="009D75DF" w:rsidRPr="00BE1B3D" w:rsidRDefault="009D75DF" w:rsidP="009D75DF">
      <w:pPr>
        <w:tabs>
          <w:tab w:val="left" w:pos="0"/>
        </w:tabs>
        <w:ind w:firstLine="567"/>
        <w:jc w:val="center"/>
      </w:pPr>
    </w:p>
    <w:p w:rsidR="009D75DF" w:rsidRPr="00BE1B3D" w:rsidRDefault="009D75DF" w:rsidP="009D75DF">
      <w:pPr>
        <w:tabs>
          <w:tab w:val="left" w:pos="0"/>
        </w:tabs>
      </w:pPr>
    </w:p>
    <w:p w:rsidR="009D75DF" w:rsidRPr="00BE1B3D" w:rsidRDefault="009D75DF" w:rsidP="009D75DF">
      <w:pPr>
        <w:tabs>
          <w:tab w:val="left" w:pos="0"/>
        </w:tabs>
      </w:pPr>
    </w:p>
    <w:p w:rsidR="009D75DF" w:rsidRPr="009D75DF" w:rsidRDefault="009D75DF" w:rsidP="009D75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b/>
          <w:caps/>
        </w:rPr>
      </w:pPr>
      <w:r w:rsidRPr="009D75DF">
        <w:rPr>
          <w:b/>
          <w:caps/>
        </w:rPr>
        <w:t>РАБОЧАЯ ПРОГРАММа УЧЕБНОЙ ДИСЦИПЛИНЫ</w:t>
      </w:r>
    </w:p>
    <w:p w:rsidR="00D323D3" w:rsidRPr="007D19D3" w:rsidRDefault="00243C87" w:rsidP="00EB7D7D">
      <w:pPr>
        <w:spacing w:after="0"/>
        <w:ind w:right="-1"/>
        <w:jc w:val="center"/>
        <w:rPr>
          <w:b/>
          <w:iCs/>
        </w:rPr>
      </w:pPr>
      <w:r>
        <w:rPr>
          <w:b/>
          <w:iCs/>
        </w:rPr>
        <w:t>СГ.0</w:t>
      </w:r>
      <w:r w:rsidR="007553D7">
        <w:rPr>
          <w:b/>
          <w:iCs/>
        </w:rPr>
        <w:t>1 ИСТОРИЯ РОССИИ</w:t>
      </w:r>
    </w:p>
    <w:p w:rsidR="009D75DF" w:rsidRPr="009D75DF" w:rsidRDefault="009D75DF" w:rsidP="009D75DF">
      <w:pPr>
        <w:tabs>
          <w:tab w:val="left" w:pos="0"/>
        </w:tabs>
        <w:spacing w:after="0" w:line="360" w:lineRule="auto"/>
        <w:jc w:val="center"/>
      </w:pPr>
      <w:r w:rsidRPr="009D75DF">
        <w:t>специальность</w:t>
      </w:r>
    </w:p>
    <w:p w:rsidR="009D75DF" w:rsidRDefault="009D75DF" w:rsidP="009D75DF">
      <w:pPr>
        <w:tabs>
          <w:tab w:val="left" w:pos="0"/>
        </w:tabs>
        <w:spacing w:after="0" w:line="360" w:lineRule="auto"/>
        <w:jc w:val="center"/>
      </w:pPr>
      <w:r w:rsidRPr="009D75DF">
        <w:t>среднего профессионального образования</w:t>
      </w:r>
    </w:p>
    <w:p w:rsidR="00633A13" w:rsidRPr="009D75DF" w:rsidRDefault="00633A13" w:rsidP="009D75DF">
      <w:pPr>
        <w:tabs>
          <w:tab w:val="left" w:pos="0"/>
        </w:tabs>
        <w:spacing w:after="0" w:line="360" w:lineRule="auto"/>
        <w:jc w:val="center"/>
      </w:pPr>
    </w:p>
    <w:p w:rsidR="00D323D3" w:rsidRPr="00614F08" w:rsidRDefault="00614F08" w:rsidP="00614F08">
      <w:pPr>
        <w:ind w:right="-1"/>
        <w:jc w:val="center"/>
        <w:rPr>
          <w:b/>
        </w:rPr>
      </w:pPr>
      <w:r w:rsidRPr="00614F08">
        <w:rPr>
          <w:b/>
        </w:rPr>
        <w:t xml:space="preserve">29.02.10. </w:t>
      </w:r>
      <w:r>
        <w:rPr>
          <w:b/>
        </w:rPr>
        <w:t xml:space="preserve">Конструирование, моделирование </w:t>
      </w:r>
      <w:r w:rsidRPr="00614F08">
        <w:rPr>
          <w:b/>
        </w:rPr>
        <w:t>и т</w:t>
      </w:r>
      <w:r>
        <w:rPr>
          <w:b/>
        </w:rPr>
        <w:t xml:space="preserve">ехнология изготовления изделий </w:t>
      </w:r>
      <w:r w:rsidRPr="00614F08">
        <w:rPr>
          <w:b/>
        </w:rPr>
        <w:t>легкой промышленности (по видам)</w:t>
      </w:r>
    </w:p>
    <w:p w:rsidR="00D323D3" w:rsidRDefault="00D323D3" w:rsidP="00D323D3">
      <w:pPr>
        <w:ind w:right="-1"/>
        <w:rPr>
          <w:b/>
          <w:i/>
        </w:rPr>
      </w:pPr>
    </w:p>
    <w:p w:rsidR="00D323D3" w:rsidRDefault="00D323D3" w:rsidP="00D323D3">
      <w:pPr>
        <w:ind w:right="-1"/>
        <w:rPr>
          <w:b/>
          <w:i/>
        </w:rPr>
      </w:pPr>
    </w:p>
    <w:p w:rsidR="00D323D3" w:rsidRDefault="00D323D3" w:rsidP="00D323D3">
      <w:pPr>
        <w:ind w:right="-1"/>
        <w:rPr>
          <w:b/>
          <w:i/>
        </w:rPr>
      </w:pPr>
    </w:p>
    <w:p w:rsidR="00D323D3" w:rsidRDefault="00D323D3" w:rsidP="00D323D3">
      <w:pPr>
        <w:ind w:right="-1"/>
        <w:rPr>
          <w:b/>
          <w:i/>
        </w:rPr>
      </w:pPr>
    </w:p>
    <w:p w:rsidR="00D323D3" w:rsidRDefault="00D323D3" w:rsidP="00D323D3">
      <w:pPr>
        <w:ind w:right="-1"/>
        <w:rPr>
          <w:b/>
          <w:i/>
        </w:rPr>
      </w:pPr>
    </w:p>
    <w:p w:rsidR="00093620" w:rsidRDefault="00093620" w:rsidP="00D323D3">
      <w:pPr>
        <w:ind w:right="-1"/>
        <w:rPr>
          <w:b/>
          <w:i/>
        </w:rPr>
      </w:pPr>
    </w:p>
    <w:p w:rsidR="00093620" w:rsidRDefault="00093620" w:rsidP="00D323D3">
      <w:pPr>
        <w:ind w:right="-1"/>
        <w:rPr>
          <w:b/>
          <w:i/>
        </w:rPr>
      </w:pPr>
    </w:p>
    <w:p w:rsidR="00093620" w:rsidRDefault="00093620" w:rsidP="00D323D3">
      <w:pPr>
        <w:ind w:right="-1"/>
        <w:rPr>
          <w:b/>
          <w:i/>
        </w:rPr>
      </w:pPr>
    </w:p>
    <w:p w:rsidR="00093620" w:rsidRDefault="00093620" w:rsidP="00D323D3">
      <w:pPr>
        <w:ind w:right="-1"/>
        <w:rPr>
          <w:b/>
          <w:i/>
        </w:rPr>
      </w:pPr>
    </w:p>
    <w:p w:rsidR="009D75DF" w:rsidRDefault="009D75DF" w:rsidP="00D323D3">
      <w:pPr>
        <w:ind w:right="-1"/>
        <w:rPr>
          <w:b/>
          <w:i/>
        </w:rPr>
      </w:pPr>
    </w:p>
    <w:p w:rsidR="00D323D3" w:rsidRDefault="00D323D3" w:rsidP="00D323D3">
      <w:pPr>
        <w:ind w:right="-1"/>
        <w:rPr>
          <w:b/>
          <w:i/>
        </w:rPr>
      </w:pPr>
    </w:p>
    <w:p w:rsidR="00375BB1" w:rsidRDefault="00375BB1" w:rsidP="00D323D3">
      <w:pPr>
        <w:ind w:right="-1"/>
        <w:rPr>
          <w:b/>
          <w:i/>
        </w:rPr>
      </w:pPr>
    </w:p>
    <w:p w:rsidR="00546CC9" w:rsidRPr="00093620" w:rsidRDefault="009D75DF" w:rsidP="00093620">
      <w:pPr>
        <w:ind w:right="-1"/>
        <w:jc w:val="center"/>
        <w:rPr>
          <w:b/>
          <w:bCs/>
          <w:iCs/>
        </w:rPr>
      </w:pPr>
      <w:r w:rsidRPr="009D75DF">
        <w:rPr>
          <w:bCs/>
          <w:iCs/>
        </w:rPr>
        <w:t>Чебоксары 202</w:t>
      </w:r>
      <w:r w:rsidR="00747576">
        <w:rPr>
          <w:bCs/>
          <w:iCs/>
        </w:rPr>
        <w:t>3</w:t>
      </w:r>
      <w:r>
        <w:rPr>
          <w:b/>
          <w:bCs/>
          <w:iCs/>
        </w:rPr>
        <w:t xml:space="preserve"> </w:t>
      </w:r>
    </w:p>
    <w:tbl>
      <w:tblPr>
        <w:tblW w:w="9666" w:type="dxa"/>
        <w:tblInd w:w="108" w:type="dxa"/>
        <w:tblLayout w:type="fixed"/>
        <w:tblLook w:val="0000" w:firstRow="0" w:lastRow="0" w:firstColumn="0" w:lastColumn="0" w:noHBand="0" w:noVBand="0"/>
      </w:tblPr>
      <w:tblGrid>
        <w:gridCol w:w="4705"/>
        <w:gridCol w:w="4961"/>
      </w:tblGrid>
      <w:tr w:rsidR="00546CC9" w:rsidRPr="00546CC9" w:rsidTr="00D33005">
        <w:tc>
          <w:tcPr>
            <w:tcW w:w="4705" w:type="dxa"/>
          </w:tcPr>
          <w:p w:rsidR="00546CC9" w:rsidRPr="00546CC9" w:rsidRDefault="00546CC9" w:rsidP="00614F08">
            <w:pPr>
              <w:spacing w:after="0"/>
              <w:jc w:val="both"/>
            </w:pPr>
            <w:r w:rsidRPr="00546CC9">
              <w:lastRenderedPageBreak/>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w:t>
            </w:r>
            <w:r w:rsidR="00614F08">
              <w:t>29.02.10. Конструирование, моделирование и технология изготовления изделий легкой промышленности (по видам)</w:t>
            </w:r>
          </w:p>
        </w:tc>
        <w:tc>
          <w:tcPr>
            <w:tcW w:w="4961" w:type="dxa"/>
          </w:tcPr>
          <w:p w:rsidR="00546CC9" w:rsidRPr="00546CC9" w:rsidRDefault="00546CC9" w:rsidP="00D33005">
            <w:pPr>
              <w:ind w:firstLine="567"/>
              <w:jc w:val="right"/>
              <w:rPr>
                <w:spacing w:val="20"/>
              </w:rPr>
            </w:pPr>
            <w:r w:rsidRPr="00546CC9">
              <w:rPr>
                <w:spacing w:val="20"/>
              </w:rPr>
              <w:t>УТВЕРЖДЕНА</w:t>
            </w:r>
          </w:p>
          <w:p w:rsidR="00546CC9" w:rsidRPr="00546CC9" w:rsidRDefault="00546CC9" w:rsidP="00D33005">
            <w:pPr>
              <w:ind w:firstLine="567"/>
              <w:jc w:val="right"/>
              <w:rPr>
                <w:spacing w:val="20"/>
              </w:rPr>
            </w:pPr>
            <w:r w:rsidRPr="00546CC9">
              <w:rPr>
                <w:spacing w:val="20"/>
              </w:rPr>
              <w:t>Приказом №</w:t>
            </w:r>
            <w:r w:rsidR="00093620">
              <w:rPr>
                <w:spacing w:val="20"/>
              </w:rPr>
              <w:t>336/б</w:t>
            </w:r>
            <w:r w:rsidRPr="00546CC9">
              <w:rPr>
                <w:spacing w:val="20"/>
              </w:rPr>
              <w:t xml:space="preserve"> </w:t>
            </w:r>
          </w:p>
          <w:p w:rsidR="00546CC9" w:rsidRPr="00546CC9" w:rsidRDefault="00546CC9" w:rsidP="00D33005">
            <w:pPr>
              <w:ind w:firstLine="567"/>
              <w:jc w:val="right"/>
              <w:rPr>
                <w:spacing w:val="20"/>
              </w:rPr>
            </w:pPr>
            <w:r w:rsidRPr="00546CC9">
              <w:t>от "30" августа 202</w:t>
            </w:r>
            <w:r w:rsidR="00747576">
              <w:t>3</w:t>
            </w:r>
            <w:r w:rsidRPr="00546CC9">
              <w:t>г.</w:t>
            </w:r>
          </w:p>
          <w:p w:rsidR="00546CC9" w:rsidRPr="00546CC9" w:rsidRDefault="00546CC9" w:rsidP="00D33005">
            <w:pPr>
              <w:ind w:firstLine="567"/>
              <w:jc w:val="right"/>
            </w:pPr>
          </w:p>
          <w:p w:rsidR="00546CC9" w:rsidRPr="00546CC9" w:rsidRDefault="00546CC9" w:rsidP="00D33005">
            <w:pPr>
              <w:ind w:firstLine="567"/>
              <w:jc w:val="right"/>
            </w:pPr>
          </w:p>
          <w:p w:rsidR="00546CC9" w:rsidRPr="00546CC9" w:rsidRDefault="00546CC9" w:rsidP="00D33005">
            <w:pPr>
              <w:ind w:firstLine="567"/>
              <w:jc w:val="center"/>
            </w:pPr>
          </w:p>
        </w:tc>
      </w:tr>
    </w:tbl>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r w:rsidRPr="00546CC9">
        <w:t xml:space="preserve"> </w:t>
      </w:r>
    </w:p>
    <w:p w:rsidR="00546CC9" w:rsidRPr="00546CC9" w:rsidRDefault="00546CC9" w:rsidP="00546CC9">
      <w:pPr>
        <w:rPr>
          <w:spacing w:val="20"/>
        </w:rPr>
      </w:pPr>
      <w:r w:rsidRPr="00546CC9">
        <w:rPr>
          <w:spacing w:val="20"/>
        </w:rPr>
        <w:t xml:space="preserve">РАССМОТРЕНА </w:t>
      </w:r>
    </w:p>
    <w:p w:rsidR="00546CC9" w:rsidRPr="00546CC9" w:rsidRDefault="00546CC9" w:rsidP="00546CC9">
      <w:r w:rsidRPr="00546CC9">
        <w:t xml:space="preserve">на заседании цикловой комиссии </w:t>
      </w:r>
      <w:r w:rsidR="00614F08">
        <w:t>общегуманитарных и социальных дисциплин</w:t>
      </w:r>
    </w:p>
    <w:p w:rsidR="00546CC9" w:rsidRPr="00546CC9" w:rsidRDefault="00546CC9" w:rsidP="00546CC9">
      <w:r w:rsidRPr="00546CC9">
        <w:t>Протокол № 11   от «2</w:t>
      </w:r>
      <w:r w:rsidR="00747576">
        <w:t>3</w:t>
      </w:r>
      <w:r w:rsidRPr="00546CC9">
        <w:t>» июня 202</w:t>
      </w:r>
      <w:r w:rsidR="00747576">
        <w:t>3</w:t>
      </w:r>
      <w:r w:rsidRPr="00546CC9">
        <w:t xml:space="preserve"> г.</w:t>
      </w:r>
    </w:p>
    <w:p w:rsidR="00546CC9" w:rsidRDefault="007553D7" w:rsidP="00546CC9">
      <w:r>
        <w:t>Председатель ЦК: __________</w:t>
      </w:r>
      <w:r w:rsidRPr="00546CC9">
        <w:t xml:space="preserve"> </w:t>
      </w:r>
      <w:r w:rsidR="00546CC9" w:rsidRPr="00546CC9">
        <w:t>/</w:t>
      </w:r>
      <w:r w:rsidR="00614F08">
        <w:t xml:space="preserve"> Титова Е.В.</w:t>
      </w:r>
    </w:p>
    <w:p w:rsidR="00614F08" w:rsidRDefault="00614F08" w:rsidP="00546CC9"/>
    <w:p w:rsidR="00614F08" w:rsidRDefault="00614F08" w:rsidP="00546CC9"/>
    <w:p w:rsidR="00614F08" w:rsidRPr="00546CC9" w:rsidRDefault="00614F08" w:rsidP="00546CC9">
      <w:r>
        <w:t>Разработчик:</w:t>
      </w:r>
    </w:p>
    <w:p w:rsidR="00546CC9" w:rsidRPr="00546CC9" w:rsidRDefault="00546CC9" w:rsidP="00546CC9">
      <w:pPr>
        <w:tabs>
          <w:tab w:val="left" w:pos="0"/>
        </w:tabs>
        <w:jc w:val="both"/>
      </w:pPr>
    </w:p>
    <w:p w:rsidR="00546CC9" w:rsidRPr="00546CC9" w:rsidRDefault="00546CC9" w:rsidP="00546CC9">
      <w:pPr>
        <w:tabs>
          <w:tab w:val="left" w:pos="0"/>
        </w:tabs>
        <w:jc w:val="both"/>
      </w:pPr>
    </w:p>
    <w:p w:rsidR="00546CC9" w:rsidRPr="00546CC9" w:rsidRDefault="00546CC9" w:rsidP="00546CC9">
      <w:pPr>
        <w:tabs>
          <w:tab w:val="left" w:pos="0"/>
        </w:tabs>
        <w:jc w:val="both"/>
      </w:pPr>
    </w:p>
    <w:p w:rsidR="00546CC9" w:rsidRPr="00546CC9" w:rsidRDefault="00546CC9" w:rsidP="00546CC9">
      <w:pPr>
        <w:tabs>
          <w:tab w:val="left" w:pos="0"/>
        </w:tabs>
        <w:jc w:val="both"/>
      </w:pPr>
    </w:p>
    <w:p w:rsidR="00D323D3" w:rsidRPr="00CF3903" w:rsidRDefault="00546CC9" w:rsidP="00CF3903">
      <w:pPr>
        <w:jc w:val="center"/>
      </w:pPr>
      <w:r w:rsidRPr="00546CC9">
        <w:rPr>
          <w:b/>
          <w:i/>
        </w:rPr>
        <w:br w:type="page"/>
      </w:r>
      <w:r w:rsidR="00D323D3" w:rsidRPr="00CF3903">
        <w:lastRenderedPageBreak/>
        <w:t>СОДЕРЖАНИЕ</w:t>
      </w:r>
    </w:p>
    <w:tbl>
      <w:tblPr>
        <w:tblW w:w="0" w:type="auto"/>
        <w:tblLook w:val="01E0" w:firstRow="1" w:lastRow="1" w:firstColumn="1" w:lastColumn="1" w:noHBand="0" w:noVBand="0"/>
      </w:tblPr>
      <w:tblGrid>
        <w:gridCol w:w="10065"/>
      </w:tblGrid>
      <w:tr w:rsidR="00D323D3" w:rsidTr="00D33005">
        <w:tc>
          <w:tcPr>
            <w:tcW w:w="10065" w:type="dxa"/>
            <w:hideMark/>
          </w:tcPr>
          <w:p w:rsidR="00D323D3" w:rsidRPr="00CF3903" w:rsidRDefault="00D323D3" w:rsidP="00B05C92">
            <w:pPr>
              <w:numPr>
                <w:ilvl w:val="0"/>
                <w:numId w:val="12"/>
              </w:numPr>
              <w:tabs>
                <w:tab w:val="num" w:pos="284"/>
              </w:tabs>
              <w:suppressAutoHyphens/>
              <w:ind w:left="0" w:right="-1" w:firstLine="0"/>
              <w:jc w:val="both"/>
            </w:pPr>
            <w:r w:rsidRPr="00CF3903">
              <w:t xml:space="preserve">ОБЩАЯ ХАРАКТЕРИСТИКА </w:t>
            </w:r>
            <w:r w:rsidRPr="00CF3903">
              <w:rPr>
                <w:color w:val="000000"/>
              </w:rPr>
              <w:t>РАБОЧЕЙ ПРОГРАММЫ</w:t>
            </w:r>
            <w:r w:rsidRPr="00CF3903">
              <w:t xml:space="preserve"> УЧЕБНОЙ ДИСЦИПЛИНЫ</w:t>
            </w:r>
          </w:p>
        </w:tc>
      </w:tr>
      <w:tr w:rsidR="00D323D3" w:rsidTr="00D33005">
        <w:tc>
          <w:tcPr>
            <w:tcW w:w="10065" w:type="dxa"/>
            <w:hideMark/>
          </w:tcPr>
          <w:p w:rsidR="00D323D3" w:rsidRPr="00CF3903" w:rsidRDefault="00D323D3" w:rsidP="00D323D3">
            <w:pPr>
              <w:numPr>
                <w:ilvl w:val="0"/>
                <w:numId w:val="12"/>
              </w:numPr>
              <w:tabs>
                <w:tab w:val="num" w:pos="284"/>
              </w:tabs>
              <w:suppressAutoHyphens/>
              <w:ind w:left="0" w:right="-1" w:firstLine="0"/>
              <w:jc w:val="both"/>
            </w:pPr>
            <w:r w:rsidRPr="00CF3903">
              <w:t xml:space="preserve"> СТРУКТУРА И СОДЕРЖАНИЕ УЧЕБНОЙ ДИСЦИПЛИНЫ</w:t>
            </w:r>
          </w:p>
          <w:p w:rsidR="00D323D3" w:rsidRPr="00CF3903" w:rsidRDefault="00D323D3" w:rsidP="00D323D3">
            <w:pPr>
              <w:numPr>
                <w:ilvl w:val="0"/>
                <w:numId w:val="12"/>
              </w:numPr>
              <w:tabs>
                <w:tab w:val="num" w:pos="284"/>
              </w:tabs>
              <w:suppressAutoHyphens/>
              <w:ind w:left="0" w:right="-1" w:firstLine="0"/>
              <w:jc w:val="both"/>
            </w:pPr>
            <w:r w:rsidRPr="00CF3903">
              <w:t>УСЛОВИЯ РЕАЛИЗАЦИИ УЧЕБНОЙ ДИСЦИПЛИНЫ</w:t>
            </w:r>
          </w:p>
        </w:tc>
      </w:tr>
      <w:tr w:rsidR="00D323D3" w:rsidTr="00D33005">
        <w:tc>
          <w:tcPr>
            <w:tcW w:w="10065" w:type="dxa"/>
          </w:tcPr>
          <w:p w:rsidR="00D323D3" w:rsidRPr="00CF3903" w:rsidRDefault="00D323D3" w:rsidP="00D323D3">
            <w:pPr>
              <w:numPr>
                <w:ilvl w:val="0"/>
                <w:numId w:val="12"/>
              </w:numPr>
              <w:tabs>
                <w:tab w:val="num" w:pos="284"/>
              </w:tabs>
              <w:suppressAutoHyphens/>
              <w:ind w:left="0" w:right="-1" w:firstLine="0"/>
              <w:jc w:val="both"/>
            </w:pPr>
            <w:r w:rsidRPr="00CF3903">
              <w:t>КОНТРОЛЬ И ОЦЕНКА РЕЗУЛЬТАТОВ ОСВОЕНИЯ УЧЕБНОЙ ДИСЦИПЛИНЫ</w:t>
            </w:r>
          </w:p>
        </w:tc>
      </w:tr>
    </w:tbl>
    <w:p w:rsidR="00D323D3" w:rsidRPr="006317E1" w:rsidRDefault="00D323D3" w:rsidP="00D323D3">
      <w:pPr>
        <w:numPr>
          <w:ilvl w:val="0"/>
          <w:numId w:val="17"/>
        </w:numPr>
        <w:suppressAutoHyphens/>
        <w:spacing w:after="0"/>
        <w:ind w:right="-1"/>
        <w:jc w:val="center"/>
        <w:rPr>
          <w:b/>
        </w:rPr>
      </w:pPr>
      <w:r>
        <w:rPr>
          <w:b/>
          <w:i/>
          <w:u w:val="single"/>
        </w:rPr>
        <w:br w:type="page"/>
      </w:r>
      <w:r w:rsidRPr="006317E1">
        <w:rPr>
          <w:b/>
        </w:rPr>
        <w:lastRenderedPageBreak/>
        <w:t xml:space="preserve">ОБЩАЯ ХАРАКТЕРИСТИКА </w:t>
      </w:r>
      <w:r w:rsidRPr="006317E1">
        <w:rPr>
          <w:b/>
          <w:color w:val="000000"/>
        </w:rPr>
        <w:t>РАБОЧЕЙ ПРОГРАММЫ</w:t>
      </w:r>
      <w:r w:rsidRPr="006317E1">
        <w:rPr>
          <w:b/>
        </w:rPr>
        <w:t xml:space="preserve"> </w:t>
      </w:r>
      <w:r>
        <w:rPr>
          <w:b/>
        </w:rPr>
        <w:br/>
      </w:r>
      <w:r w:rsidRPr="006317E1">
        <w:rPr>
          <w:b/>
        </w:rPr>
        <w:t>УЧЕБНОЙ ДИСЦИПЛИНЫ</w:t>
      </w:r>
    </w:p>
    <w:p w:rsidR="007553D7" w:rsidRPr="006317E1" w:rsidRDefault="007553D7" w:rsidP="00755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851"/>
        <w:jc w:val="center"/>
        <w:rPr>
          <w:vertAlign w:val="superscript"/>
        </w:rPr>
      </w:pPr>
    </w:p>
    <w:p w:rsidR="00D323D3" w:rsidRPr="006317E1" w:rsidRDefault="00D323D3" w:rsidP="00D3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rPr>
      </w:pPr>
      <w:r w:rsidRPr="006317E1">
        <w:rPr>
          <w:b/>
        </w:rPr>
        <w:t xml:space="preserve">1.1. Место дисциплины в структуре основной образовательной программы: </w:t>
      </w:r>
    </w:p>
    <w:p w:rsidR="00D323D3" w:rsidRPr="00614F08" w:rsidRDefault="00D323D3" w:rsidP="00614F08">
      <w:pPr>
        <w:spacing w:after="0"/>
        <w:ind w:right="-1"/>
        <w:jc w:val="both"/>
      </w:pPr>
      <w:r w:rsidRPr="006317E1">
        <w:t xml:space="preserve">Учебная дисциплина </w:t>
      </w:r>
      <w:r w:rsidR="007553D7" w:rsidRPr="007553D7">
        <w:rPr>
          <w:iCs/>
        </w:rPr>
        <w:t>СГ.01 История России</w:t>
      </w:r>
      <w:r w:rsidR="007553D7">
        <w:rPr>
          <w:b/>
          <w:iCs/>
        </w:rPr>
        <w:t xml:space="preserve"> </w:t>
      </w:r>
      <w:r w:rsidRPr="006317E1">
        <w:t>является обязательной частью социально-гуманитарного цикла основной образовательной програм</w:t>
      </w:r>
      <w:r w:rsidR="007553D7">
        <w:t xml:space="preserve">мы в соответствии с ФГОС СПО по </w:t>
      </w:r>
      <w:r>
        <w:rPr>
          <w:color w:val="000000"/>
        </w:rPr>
        <w:t>специальности</w:t>
      </w:r>
      <w:r w:rsidRPr="006F3979">
        <w:rPr>
          <w:color w:val="000000"/>
        </w:rPr>
        <w:t xml:space="preserve"> </w:t>
      </w:r>
      <w:r w:rsidR="00614F08">
        <w:t>29.02.10. Конструирование, моделирование и технология изготовления изделий легкой промышленности (по видам)</w:t>
      </w:r>
      <w:r w:rsidRPr="006F3979">
        <w:t>.</w:t>
      </w:r>
      <w:r w:rsidRPr="006317E1">
        <w:t xml:space="preserve"> </w:t>
      </w:r>
    </w:p>
    <w:p w:rsidR="00D323D3" w:rsidRDefault="00614F08" w:rsidP="00D3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pPr>
      <w:r w:rsidRPr="00614F08">
        <w:t>Особое значение дисциплина имеет при формировании и развитии ОК 02, 04, 05, 06, 09.</w:t>
      </w:r>
    </w:p>
    <w:p w:rsidR="00614F08" w:rsidRPr="006317E1" w:rsidRDefault="00614F08" w:rsidP="00D3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b/>
        </w:rPr>
      </w:pPr>
    </w:p>
    <w:p w:rsidR="00D323D3" w:rsidRPr="006317E1" w:rsidRDefault="00D323D3" w:rsidP="00D323D3">
      <w:pPr>
        <w:spacing w:after="0" w:line="240" w:lineRule="auto"/>
        <w:ind w:right="-1" w:firstLine="709"/>
        <w:rPr>
          <w:b/>
        </w:rPr>
      </w:pPr>
      <w:r w:rsidRPr="006317E1">
        <w:rPr>
          <w:b/>
        </w:rPr>
        <w:t>1.2. Цель и планируемые результаты освоения дисциплины:</w:t>
      </w:r>
    </w:p>
    <w:p w:rsidR="00D323D3" w:rsidRPr="006317E1" w:rsidRDefault="00D323D3" w:rsidP="00D323D3">
      <w:pPr>
        <w:suppressAutoHyphens/>
        <w:spacing w:after="0" w:line="240" w:lineRule="auto"/>
        <w:ind w:right="-1" w:firstLine="709"/>
        <w:jc w:val="both"/>
      </w:pPr>
      <w:r w:rsidRPr="006317E1">
        <w:t>В рамках программы учебной дисциплины обучающимися осваиваются умения и знания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4189"/>
        <w:gridCol w:w="4536"/>
      </w:tblGrid>
      <w:tr w:rsidR="00614F08" w:rsidRPr="00315F34" w:rsidTr="00614F08">
        <w:trPr>
          <w:trHeight w:val="649"/>
        </w:trPr>
        <w:tc>
          <w:tcPr>
            <w:tcW w:w="1481" w:type="dxa"/>
            <w:hideMark/>
          </w:tcPr>
          <w:p w:rsidR="00614F08" w:rsidRPr="00DF43BB" w:rsidRDefault="00614F08" w:rsidP="006E250B">
            <w:pPr>
              <w:suppressAutoHyphens/>
              <w:spacing w:after="0" w:line="240" w:lineRule="auto"/>
              <w:jc w:val="center"/>
            </w:pPr>
            <w:r w:rsidRPr="00DF43BB">
              <w:t xml:space="preserve">Код </w:t>
            </w:r>
          </w:p>
          <w:p w:rsidR="00614F08" w:rsidRPr="00DF43BB" w:rsidRDefault="00614F08" w:rsidP="006E250B">
            <w:pPr>
              <w:suppressAutoHyphens/>
              <w:spacing w:after="0" w:line="240" w:lineRule="auto"/>
              <w:jc w:val="center"/>
            </w:pPr>
            <w:r w:rsidRPr="00DF43BB">
              <w:t>ПК, ОК</w:t>
            </w:r>
          </w:p>
        </w:tc>
        <w:tc>
          <w:tcPr>
            <w:tcW w:w="4189" w:type="dxa"/>
            <w:hideMark/>
          </w:tcPr>
          <w:p w:rsidR="00614F08" w:rsidRPr="00DF43BB" w:rsidRDefault="00614F08" w:rsidP="006E250B">
            <w:pPr>
              <w:suppressAutoHyphens/>
              <w:spacing w:after="0" w:line="240" w:lineRule="auto"/>
              <w:jc w:val="center"/>
            </w:pPr>
            <w:r w:rsidRPr="00DF43BB">
              <w:t>Умения</w:t>
            </w:r>
          </w:p>
        </w:tc>
        <w:tc>
          <w:tcPr>
            <w:tcW w:w="4536" w:type="dxa"/>
            <w:hideMark/>
          </w:tcPr>
          <w:p w:rsidR="00614F08" w:rsidRPr="00DF43BB" w:rsidRDefault="00614F08" w:rsidP="006E250B">
            <w:pPr>
              <w:suppressAutoHyphens/>
              <w:spacing w:after="0" w:line="240" w:lineRule="auto"/>
              <w:jc w:val="center"/>
            </w:pPr>
            <w:r w:rsidRPr="00DF43BB">
              <w:t>Знания</w:t>
            </w:r>
          </w:p>
        </w:tc>
      </w:tr>
      <w:tr w:rsidR="00614F08" w:rsidRPr="00315F34" w:rsidTr="00614F08">
        <w:trPr>
          <w:trHeight w:val="212"/>
        </w:trPr>
        <w:tc>
          <w:tcPr>
            <w:tcW w:w="1481" w:type="dxa"/>
          </w:tcPr>
          <w:p w:rsidR="00614F08" w:rsidRPr="00DF43BB" w:rsidRDefault="00614F08" w:rsidP="006E250B">
            <w:pPr>
              <w:suppressAutoHyphens/>
              <w:spacing w:after="0" w:line="240" w:lineRule="auto"/>
              <w:jc w:val="center"/>
              <w:rPr>
                <w:iCs/>
              </w:rPr>
            </w:pPr>
            <w:r w:rsidRPr="00DF43BB">
              <w:rPr>
                <w:iCs/>
              </w:rPr>
              <w:t>ОК 02, 04, 05, 06, 09</w:t>
            </w:r>
          </w:p>
        </w:tc>
        <w:tc>
          <w:tcPr>
            <w:tcW w:w="4189" w:type="dxa"/>
          </w:tcPr>
          <w:p w:rsidR="00614F08" w:rsidRPr="00DF43BB" w:rsidRDefault="00614F08" w:rsidP="00614F08">
            <w:pPr>
              <w:numPr>
                <w:ilvl w:val="0"/>
                <w:numId w:val="25"/>
              </w:numPr>
              <w:tabs>
                <w:tab w:val="left" w:pos="316"/>
              </w:tabs>
              <w:suppressAutoHyphens/>
              <w:spacing w:after="0" w:line="240" w:lineRule="auto"/>
              <w:ind w:left="0" w:hanging="29"/>
              <w:rPr>
                <w:iCs/>
              </w:rPr>
            </w:pPr>
            <w:r w:rsidRPr="00DF43BB">
              <w:rPr>
                <w:iCs/>
              </w:rPr>
              <w:t>ориентироваться в современной экономической, политической и культурной ситуации в России и мире;</w:t>
            </w:r>
          </w:p>
          <w:p w:rsidR="00614F08" w:rsidRPr="00DF43BB" w:rsidRDefault="00614F08" w:rsidP="00614F08">
            <w:pPr>
              <w:numPr>
                <w:ilvl w:val="0"/>
                <w:numId w:val="25"/>
              </w:numPr>
              <w:tabs>
                <w:tab w:val="left" w:pos="316"/>
              </w:tabs>
              <w:suppressAutoHyphens/>
              <w:spacing w:after="0" w:line="240" w:lineRule="auto"/>
              <w:ind w:left="0" w:hanging="29"/>
              <w:rPr>
                <w:iCs/>
              </w:rPr>
            </w:pPr>
            <w:r w:rsidRPr="00DF43BB">
              <w:rPr>
                <w:iCs/>
              </w:rPr>
              <w:t>определять основные тенденции социально-экономического, политического и культурного развития России и мира;</w:t>
            </w:r>
          </w:p>
          <w:p w:rsidR="00614F08" w:rsidRPr="00DF43BB" w:rsidRDefault="00614F08" w:rsidP="00614F08">
            <w:pPr>
              <w:numPr>
                <w:ilvl w:val="0"/>
                <w:numId w:val="25"/>
              </w:numPr>
              <w:tabs>
                <w:tab w:val="left" w:pos="316"/>
              </w:tabs>
              <w:suppressAutoHyphens/>
              <w:spacing w:after="0" w:line="240" w:lineRule="auto"/>
              <w:ind w:left="0" w:hanging="29"/>
              <w:rPr>
                <w:iCs/>
              </w:rPr>
            </w:pPr>
            <w:r w:rsidRPr="00DF43BB">
              <w:rPr>
                <w:iCs/>
              </w:rPr>
              <w:t>выявлять взаимосвязь отечественных, региональных, мировых социально-экономических, политических и культурных процессов;</w:t>
            </w:r>
          </w:p>
          <w:p w:rsidR="00614F08" w:rsidRPr="00DF43BB" w:rsidRDefault="00614F08" w:rsidP="00614F08">
            <w:pPr>
              <w:numPr>
                <w:ilvl w:val="0"/>
                <w:numId w:val="25"/>
              </w:numPr>
              <w:tabs>
                <w:tab w:val="left" w:pos="316"/>
              </w:tabs>
              <w:suppressAutoHyphens/>
              <w:spacing w:after="0" w:line="240" w:lineRule="auto"/>
              <w:ind w:left="0" w:hanging="29"/>
              <w:rPr>
                <w:iCs/>
              </w:rPr>
            </w:pPr>
            <w:r w:rsidRPr="00DF43BB">
              <w:rPr>
                <w:iCs/>
              </w:rPr>
              <w:t xml:space="preserve">определять значимость профессиональной деятельности в решении современных финансово-экономических проблем; </w:t>
            </w:r>
          </w:p>
          <w:p w:rsidR="00614F08" w:rsidRPr="00DF43BB" w:rsidRDefault="00614F08" w:rsidP="00614F08">
            <w:pPr>
              <w:numPr>
                <w:ilvl w:val="0"/>
                <w:numId w:val="25"/>
              </w:numPr>
              <w:tabs>
                <w:tab w:val="left" w:pos="316"/>
              </w:tabs>
              <w:suppressAutoHyphens/>
              <w:spacing w:after="0" w:line="240" w:lineRule="auto"/>
              <w:ind w:left="0" w:hanging="29"/>
              <w:rPr>
                <w:iCs/>
              </w:rPr>
            </w:pPr>
            <w:r w:rsidRPr="00DF43BB">
              <w:rPr>
                <w:iCs/>
              </w:rPr>
              <w:t>проявлять активную гражданскую позицию, основанную на демократических ценностях мировой истории.</w:t>
            </w:r>
          </w:p>
        </w:tc>
        <w:tc>
          <w:tcPr>
            <w:tcW w:w="4536" w:type="dxa"/>
          </w:tcPr>
          <w:p w:rsidR="00614F08" w:rsidRPr="00DF43BB" w:rsidRDefault="00614F08" w:rsidP="00614F08">
            <w:pPr>
              <w:numPr>
                <w:ilvl w:val="0"/>
                <w:numId w:val="25"/>
              </w:numPr>
              <w:tabs>
                <w:tab w:val="left" w:pos="316"/>
              </w:tabs>
              <w:suppressAutoHyphens/>
              <w:spacing w:after="0" w:line="240" w:lineRule="auto"/>
              <w:ind w:left="0" w:hanging="29"/>
              <w:rPr>
                <w:iCs/>
              </w:rPr>
            </w:pPr>
            <w:r w:rsidRPr="00DF43BB">
              <w:rPr>
                <w:iCs/>
              </w:rPr>
              <w:t xml:space="preserve">ключевые понятия и явления истории середины ХХ - нач. ХХI вв.; </w:t>
            </w:r>
          </w:p>
          <w:p w:rsidR="00614F08" w:rsidRPr="00DF43BB" w:rsidRDefault="00614F08" w:rsidP="00614F08">
            <w:pPr>
              <w:numPr>
                <w:ilvl w:val="0"/>
                <w:numId w:val="25"/>
              </w:numPr>
              <w:tabs>
                <w:tab w:val="left" w:pos="316"/>
              </w:tabs>
              <w:suppressAutoHyphens/>
              <w:spacing w:after="0" w:line="240" w:lineRule="auto"/>
              <w:ind w:left="0" w:hanging="29"/>
              <w:rPr>
                <w:iCs/>
              </w:rPr>
            </w:pPr>
            <w:r w:rsidRPr="00DF43BB">
              <w:rPr>
                <w:iCs/>
              </w:rPr>
              <w:t xml:space="preserve">основные тенденции развития России и мира в середине ХХ - нач. ХХI вв.; </w:t>
            </w:r>
          </w:p>
          <w:p w:rsidR="00614F08" w:rsidRPr="00DF43BB" w:rsidRDefault="00614F08" w:rsidP="00614F08">
            <w:pPr>
              <w:numPr>
                <w:ilvl w:val="0"/>
                <w:numId w:val="25"/>
              </w:numPr>
              <w:tabs>
                <w:tab w:val="left" w:pos="316"/>
              </w:tabs>
              <w:suppressAutoHyphens/>
              <w:spacing w:after="0" w:line="240" w:lineRule="auto"/>
              <w:ind w:left="0" w:hanging="29"/>
              <w:rPr>
                <w:iCs/>
              </w:rPr>
            </w:pPr>
            <w:r w:rsidRPr="00DF43BB">
              <w:rPr>
                <w:iCs/>
              </w:rPr>
              <w:t xml:space="preserve">сущность и причины локальных, региональных, межгосударственных конфликтов в середине XX - начале XXI вв.; </w:t>
            </w:r>
          </w:p>
          <w:p w:rsidR="00614F08" w:rsidRPr="00DF43BB" w:rsidRDefault="00614F08" w:rsidP="00614F08">
            <w:pPr>
              <w:numPr>
                <w:ilvl w:val="0"/>
                <w:numId w:val="25"/>
              </w:numPr>
              <w:tabs>
                <w:tab w:val="left" w:pos="316"/>
              </w:tabs>
              <w:suppressAutoHyphens/>
              <w:spacing w:after="0" w:line="240" w:lineRule="auto"/>
              <w:ind w:left="0" w:hanging="29"/>
              <w:rPr>
                <w:iCs/>
              </w:rPr>
            </w:pPr>
            <w:r w:rsidRPr="00DF43BB">
              <w:rPr>
                <w:iCs/>
              </w:rPr>
              <w:t xml:space="preserve">основные процессы (дезинтеграционные, интеграционные, поликультурные, миграционные и иные) политического и экономического развития России и мира; </w:t>
            </w:r>
          </w:p>
          <w:p w:rsidR="00614F08" w:rsidRPr="00DF43BB" w:rsidRDefault="00614F08" w:rsidP="00614F08">
            <w:pPr>
              <w:numPr>
                <w:ilvl w:val="0"/>
                <w:numId w:val="25"/>
              </w:numPr>
              <w:tabs>
                <w:tab w:val="left" w:pos="316"/>
              </w:tabs>
              <w:suppressAutoHyphens/>
              <w:spacing w:after="0" w:line="240" w:lineRule="auto"/>
              <w:ind w:left="0" w:hanging="29"/>
              <w:rPr>
                <w:iCs/>
              </w:rPr>
            </w:pPr>
            <w:r w:rsidRPr="00DF43BB">
              <w:rPr>
                <w:iCs/>
              </w:rPr>
              <w:t xml:space="preserve">назначение международных организаций и основные направления их деятельности; </w:t>
            </w:r>
          </w:p>
          <w:p w:rsidR="00614F08" w:rsidRPr="00DF43BB" w:rsidRDefault="00614F08" w:rsidP="00614F08">
            <w:pPr>
              <w:numPr>
                <w:ilvl w:val="0"/>
                <w:numId w:val="25"/>
              </w:numPr>
              <w:tabs>
                <w:tab w:val="left" w:pos="316"/>
              </w:tabs>
              <w:suppressAutoHyphens/>
              <w:spacing w:after="0" w:line="240" w:lineRule="auto"/>
              <w:ind w:left="0" w:hanging="29"/>
              <w:rPr>
                <w:iCs/>
              </w:rPr>
            </w:pPr>
            <w:r w:rsidRPr="00DF43BB">
              <w:rPr>
                <w:iCs/>
              </w:rPr>
              <w:t xml:space="preserve">особенности развития культуры в конце XX - начале XXI вв.; </w:t>
            </w:r>
          </w:p>
          <w:p w:rsidR="00614F08" w:rsidRPr="00DF43BB" w:rsidRDefault="00614F08" w:rsidP="00614F08">
            <w:pPr>
              <w:numPr>
                <w:ilvl w:val="0"/>
                <w:numId w:val="25"/>
              </w:numPr>
              <w:tabs>
                <w:tab w:val="left" w:pos="316"/>
              </w:tabs>
              <w:suppressAutoHyphens/>
              <w:spacing w:after="0" w:line="240" w:lineRule="auto"/>
              <w:ind w:left="0" w:hanging="29"/>
              <w:rPr>
                <w:iCs/>
              </w:rPr>
            </w:pPr>
            <w:r w:rsidRPr="00DF43BB">
              <w:rPr>
                <w:iCs/>
              </w:rPr>
              <w:t xml:space="preserve">проблемы и перспективы развития России и </w:t>
            </w:r>
            <w:r>
              <w:rPr>
                <w:iCs/>
              </w:rPr>
              <w:t>мира в конце XX - начале XXI вв</w:t>
            </w:r>
            <w:r w:rsidRPr="00DF43BB">
              <w:rPr>
                <w:iCs/>
              </w:rPr>
              <w:t xml:space="preserve"> и их</w:t>
            </w:r>
            <w:r>
              <w:rPr>
                <w:iCs/>
              </w:rPr>
              <w:t xml:space="preserve"> </w:t>
            </w:r>
            <w:r w:rsidRPr="00DF43BB">
              <w:rPr>
                <w:iCs/>
              </w:rPr>
              <w:t>значение в профессиональной деятельности будущего специалиста.</w:t>
            </w:r>
          </w:p>
        </w:tc>
      </w:tr>
    </w:tbl>
    <w:p w:rsidR="00745773" w:rsidRDefault="00745773" w:rsidP="00D323D3">
      <w:pPr>
        <w:suppressAutoHyphens/>
        <w:spacing w:after="240" w:line="240" w:lineRule="auto"/>
        <w:ind w:right="-1"/>
        <w:rPr>
          <w:b/>
        </w:rPr>
      </w:pPr>
    </w:p>
    <w:p w:rsidR="00D323D3" w:rsidRPr="006317E1" w:rsidRDefault="00745773" w:rsidP="00614F08">
      <w:pPr>
        <w:rPr>
          <w:b/>
        </w:rPr>
      </w:pPr>
      <w:r>
        <w:rPr>
          <w:b/>
        </w:rPr>
        <w:br w:type="page"/>
      </w:r>
    </w:p>
    <w:p w:rsidR="00D323D3" w:rsidRPr="00FC1690" w:rsidRDefault="00D323D3" w:rsidP="00D323D3">
      <w:pPr>
        <w:suppressAutoHyphens/>
        <w:spacing w:after="240" w:line="240" w:lineRule="auto"/>
        <w:ind w:right="-1"/>
        <w:jc w:val="center"/>
        <w:rPr>
          <w:b/>
        </w:rPr>
      </w:pPr>
      <w:r w:rsidRPr="00FC1690">
        <w:rPr>
          <w:b/>
        </w:rPr>
        <w:lastRenderedPageBreak/>
        <w:t>2. СТРУКТУРА И СОДЕРЖАНИЕ УЧЕБНОЙ ДИСЦИПЛИНЫ</w:t>
      </w:r>
    </w:p>
    <w:p w:rsidR="00D323D3" w:rsidRPr="00FC1690" w:rsidRDefault="00D323D3" w:rsidP="00D323D3">
      <w:pPr>
        <w:suppressAutoHyphens/>
        <w:spacing w:after="240" w:line="240" w:lineRule="auto"/>
        <w:ind w:right="-1" w:firstLine="709"/>
        <w:rPr>
          <w:b/>
        </w:rPr>
      </w:pPr>
      <w:r w:rsidRPr="00FC1690">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80"/>
        <w:gridCol w:w="2741"/>
      </w:tblGrid>
      <w:tr w:rsidR="00D323D3" w:rsidRPr="00FC1690" w:rsidTr="00D330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D323D3" w:rsidP="00D33005">
            <w:pPr>
              <w:suppressAutoHyphens/>
              <w:ind w:right="-1"/>
              <w:rPr>
                <w:b/>
              </w:rPr>
            </w:pPr>
            <w:r w:rsidRPr="00FC1690">
              <w:rPr>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D323D3" w:rsidP="00D33005">
            <w:pPr>
              <w:suppressAutoHyphens/>
              <w:ind w:right="-1"/>
              <w:rPr>
                <w:b/>
                <w:iCs/>
              </w:rPr>
            </w:pPr>
            <w:r w:rsidRPr="00FC1690">
              <w:rPr>
                <w:b/>
                <w:iCs/>
              </w:rPr>
              <w:t>Объем в часах</w:t>
            </w:r>
          </w:p>
        </w:tc>
      </w:tr>
      <w:tr w:rsidR="00D323D3" w:rsidRPr="00FC1690" w:rsidTr="00D330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D323D3" w:rsidP="00D33005">
            <w:pPr>
              <w:suppressAutoHyphens/>
              <w:spacing w:after="0"/>
              <w:ind w:right="-1"/>
              <w:rPr>
                <w:b/>
              </w:rPr>
            </w:pPr>
            <w:r w:rsidRPr="00FC1690">
              <w:rPr>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323D3" w:rsidRPr="00B911BD" w:rsidRDefault="00614F08" w:rsidP="00780ED7">
            <w:pPr>
              <w:suppressAutoHyphens/>
              <w:spacing w:after="0"/>
              <w:ind w:right="-1"/>
              <w:jc w:val="center"/>
              <w:rPr>
                <w:b/>
                <w:iCs/>
              </w:rPr>
            </w:pPr>
            <w:r>
              <w:rPr>
                <w:b/>
                <w:iCs/>
              </w:rPr>
              <w:t>61</w:t>
            </w:r>
          </w:p>
        </w:tc>
      </w:tr>
      <w:tr w:rsidR="00D323D3" w:rsidRPr="00FC1690" w:rsidTr="00D330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D323D3" w:rsidP="00D33005">
            <w:pPr>
              <w:suppressAutoHyphens/>
              <w:spacing w:after="0"/>
              <w:ind w:right="-1"/>
              <w:rPr>
                <w:b/>
              </w:rPr>
            </w:pPr>
            <w:r w:rsidRPr="00FC1690">
              <w:rPr>
                <w:b/>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D323D3" w:rsidRPr="00B911BD" w:rsidRDefault="00D323D3" w:rsidP="00780ED7">
            <w:pPr>
              <w:suppressAutoHyphens/>
              <w:spacing w:after="0"/>
              <w:ind w:right="-1"/>
              <w:jc w:val="center"/>
              <w:rPr>
                <w:b/>
                <w:iCs/>
              </w:rPr>
            </w:pPr>
          </w:p>
        </w:tc>
      </w:tr>
      <w:tr w:rsidR="00D323D3" w:rsidRPr="00FC1690" w:rsidTr="00D33005">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D323D3" w:rsidRPr="00B911BD" w:rsidRDefault="00D323D3" w:rsidP="00D33005">
            <w:pPr>
              <w:suppressAutoHyphens/>
              <w:spacing w:after="0"/>
              <w:ind w:right="-1"/>
              <w:rPr>
                <w:iCs/>
              </w:rPr>
            </w:pPr>
            <w:r w:rsidRPr="00B911BD">
              <w:t>в т. ч.:</w:t>
            </w:r>
          </w:p>
        </w:tc>
      </w:tr>
      <w:tr w:rsidR="00D323D3" w:rsidRPr="00FC1690" w:rsidTr="00D330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D323D3" w:rsidP="00D33005">
            <w:pPr>
              <w:suppressAutoHyphens/>
              <w:spacing w:after="0"/>
              <w:ind w:right="-1"/>
            </w:pPr>
            <w:r w:rsidRPr="00FC1690">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323D3" w:rsidRPr="00B911BD" w:rsidRDefault="00614F08" w:rsidP="00D33005">
            <w:pPr>
              <w:suppressAutoHyphens/>
              <w:spacing w:after="0"/>
              <w:ind w:right="-1"/>
              <w:jc w:val="center"/>
              <w:rPr>
                <w:iCs/>
              </w:rPr>
            </w:pPr>
            <w:r>
              <w:rPr>
                <w:i/>
                <w:iCs/>
              </w:rPr>
              <w:t>43</w:t>
            </w:r>
          </w:p>
        </w:tc>
      </w:tr>
      <w:tr w:rsidR="00D323D3" w:rsidRPr="00FC1690" w:rsidTr="00D330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D323D3" w:rsidP="00D33005">
            <w:pPr>
              <w:suppressAutoHyphens/>
              <w:spacing w:after="0"/>
              <w:ind w:right="-1"/>
            </w:pPr>
            <w:r w:rsidRPr="00FC1690">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323D3" w:rsidRPr="00B911BD" w:rsidRDefault="00614F08" w:rsidP="00243C87">
            <w:pPr>
              <w:suppressAutoHyphens/>
              <w:spacing w:after="0"/>
              <w:ind w:right="-1"/>
              <w:jc w:val="center"/>
              <w:rPr>
                <w:iCs/>
              </w:rPr>
            </w:pPr>
            <w:r>
              <w:rPr>
                <w:i/>
                <w:iCs/>
              </w:rPr>
              <w:t>8</w:t>
            </w:r>
          </w:p>
        </w:tc>
      </w:tr>
      <w:tr w:rsidR="00D323D3" w:rsidRPr="00FC1690" w:rsidTr="00D33005">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D323D3" w:rsidP="00780ED7">
            <w:pPr>
              <w:spacing w:after="0" w:line="240" w:lineRule="auto"/>
              <w:rPr>
                <w:i/>
              </w:rPr>
            </w:pPr>
            <w:r w:rsidRPr="00FC1690">
              <w:rPr>
                <w:i/>
              </w:rPr>
              <w:t>Самостоятельная работа</w:t>
            </w:r>
            <w:r w:rsidRPr="00F71779">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614F08" w:rsidP="00D33005">
            <w:pPr>
              <w:suppressAutoHyphens/>
              <w:spacing w:after="0"/>
              <w:ind w:right="-1"/>
              <w:jc w:val="center"/>
              <w:rPr>
                <w:iCs/>
              </w:rPr>
            </w:pPr>
            <w:r>
              <w:rPr>
                <w:i/>
                <w:iCs/>
              </w:rPr>
              <w:t>10</w:t>
            </w:r>
          </w:p>
        </w:tc>
      </w:tr>
      <w:tr w:rsidR="0018357A" w:rsidRPr="00FC1690" w:rsidTr="003962A2">
        <w:trPr>
          <w:trHeight w:val="331"/>
        </w:trPr>
        <w:tc>
          <w:tcPr>
            <w:tcW w:w="1" w:type="pct"/>
            <w:gridSpan w:val="2"/>
            <w:tcBorders>
              <w:top w:val="single" w:sz="6" w:space="0" w:color="000000"/>
              <w:left w:val="single" w:sz="6" w:space="0" w:color="000000"/>
              <w:bottom w:val="single" w:sz="6" w:space="0" w:color="000000"/>
              <w:right w:val="single" w:sz="6" w:space="0" w:color="000000"/>
            </w:tcBorders>
            <w:vAlign w:val="center"/>
            <w:hideMark/>
          </w:tcPr>
          <w:p w:rsidR="0018357A" w:rsidRPr="00FC1690" w:rsidRDefault="0018357A" w:rsidP="00614F08">
            <w:pPr>
              <w:suppressAutoHyphens/>
              <w:spacing w:after="0"/>
              <w:ind w:right="-1"/>
              <w:rPr>
                <w:iCs/>
              </w:rPr>
            </w:pPr>
            <w:r w:rsidRPr="00FC1690">
              <w:rPr>
                <w:b/>
                <w:iCs/>
              </w:rPr>
              <w:t>Промежуточная аттестация</w:t>
            </w:r>
            <w:r>
              <w:rPr>
                <w:b/>
                <w:iCs/>
              </w:rPr>
              <w:t xml:space="preserve"> в форме дифференцированного зачета</w:t>
            </w:r>
          </w:p>
        </w:tc>
      </w:tr>
    </w:tbl>
    <w:p w:rsidR="00D323D3" w:rsidRPr="00FC1690" w:rsidRDefault="00D323D3" w:rsidP="00D323D3">
      <w:pPr>
        <w:suppressAutoHyphens/>
        <w:spacing w:after="120"/>
        <w:ind w:right="-1"/>
        <w:rPr>
          <w:b/>
          <w:i/>
        </w:rPr>
      </w:pPr>
    </w:p>
    <w:p w:rsidR="00D323D3" w:rsidRPr="00FC1690" w:rsidRDefault="00D323D3" w:rsidP="00D323D3">
      <w:pPr>
        <w:spacing w:after="0"/>
        <w:ind w:right="-1"/>
        <w:rPr>
          <w:b/>
          <w:i/>
        </w:rPr>
        <w:sectPr w:rsidR="00D323D3" w:rsidRPr="00FC1690" w:rsidSect="00D33005">
          <w:pgSz w:w="11906" w:h="16838"/>
          <w:pgMar w:top="1134" w:right="567" w:bottom="1134" w:left="1134" w:header="708" w:footer="708" w:gutter="0"/>
          <w:cols w:space="720"/>
        </w:sectPr>
      </w:pPr>
    </w:p>
    <w:p w:rsidR="007553D7" w:rsidRPr="00BC578A" w:rsidRDefault="00D323D3" w:rsidP="00BC578A">
      <w:pPr>
        <w:ind w:right="-1" w:firstLine="709"/>
        <w:rPr>
          <w:b/>
        </w:rPr>
      </w:pPr>
      <w:r w:rsidRPr="00FC1690">
        <w:rPr>
          <w:b/>
        </w:rPr>
        <w:lastRenderedPageBreak/>
        <w:t xml:space="preserve">2.2. Тематический план и содержание учебной дисциплины </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8361"/>
        <w:gridCol w:w="1840"/>
        <w:gridCol w:w="2128"/>
      </w:tblGrid>
      <w:tr w:rsidR="00BC578A" w:rsidRPr="00315F34" w:rsidTr="00BC578A">
        <w:trPr>
          <w:trHeight w:val="20"/>
        </w:trPr>
        <w:tc>
          <w:tcPr>
            <w:tcW w:w="927" w:type="pct"/>
            <w:vAlign w:val="center"/>
          </w:tcPr>
          <w:p w:rsidR="00BC578A" w:rsidRPr="00315F34" w:rsidRDefault="00BC578A" w:rsidP="006E250B">
            <w:pPr>
              <w:suppressAutoHyphens/>
              <w:spacing w:after="0"/>
              <w:jc w:val="center"/>
              <w:rPr>
                <w:b/>
                <w:bCs/>
              </w:rPr>
            </w:pPr>
            <w:r w:rsidRPr="00315F34">
              <w:rPr>
                <w:b/>
                <w:bCs/>
              </w:rPr>
              <w:t>Наименование разделов и тем</w:t>
            </w:r>
          </w:p>
        </w:tc>
        <w:tc>
          <w:tcPr>
            <w:tcW w:w="2762" w:type="pct"/>
            <w:vAlign w:val="center"/>
          </w:tcPr>
          <w:p w:rsidR="00BC578A" w:rsidRPr="00315F34" w:rsidRDefault="00BC578A" w:rsidP="006E250B">
            <w:pPr>
              <w:suppressAutoHyphens/>
              <w:spacing w:after="0"/>
              <w:jc w:val="center"/>
              <w:rPr>
                <w:b/>
                <w:bCs/>
              </w:rPr>
            </w:pPr>
            <w:r w:rsidRPr="00315F34">
              <w:rPr>
                <w:b/>
                <w:bCs/>
              </w:rPr>
              <w:t>Содержание учебного материала и формы организации деятельности обучающихся</w:t>
            </w:r>
          </w:p>
        </w:tc>
        <w:tc>
          <w:tcPr>
            <w:tcW w:w="608" w:type="pct"/>
            <w:vAlign w:val="center"/>
          </w:tcPr>
          <w:p w:rsidR="00BC578A" w:rsidRPr="00315F34" w:rsidRDefault="00BC578A" w:rsidP="006E250B">
            <w:pPr>
              <w:suppressAutoHyphens/>
              <w:spacing w:after="0" w:line="240" w:lineRule="auto"/>
              <w:jc w:val="center"/>
              <w:rPr>
                <w:b/>
                <w:bCs/>
              </w:rPr>
            </w:pPr>
            <w:r w:rsidRPr="00315F34">
              <w:rPr>
                <w:b/>
                <w:bCs/>
              </w:rPr>
              <w:t>Объем, акад. ч / в том числе в форме практической подготовки, акад ч</w:t>
            </w:r>
          </w:p>
        </w:tc>
        <w:tc>
          <w:tcPr>
            <w:tcW w:w="703" w:type="pct"/>
            <w:vAlign w:val="center"/>
          </w:tcPr>
          <w:p w:rsidR="00BC578A" w:rsidRPr="00315F34" w:rsidRDefault="00BC578A" w:rsidP="00BC578A">
            <w:pPr>
              <w:suppressAutoHyphens/>
              <w:spacing w:after="0"/>
              <w:jc w:val="center"/>
              <w:rPr>
                <w:b/>
                <w:bCs/>
              </w:rPr>
            </w:pPr>
            <w:r w:rsidRPr="00315F34">
              <w:rPr>
                <w:b/>
                <w:bCs/>
              </w:rPr>
              <w:t xml:space="preserve">Коды компетенций и </w:t>
            </w:r>
            <w:r w:rsidRPr="00243106">
              <w:rPr>
                <w:b/>
                <w:bCs/>
              </w:rPr>
              <w:t>личностных результатов</w:t>
            </w:r>
            <w:r w:rsidRPr="00315F34">
              <w:rPr>
                <w:b/>
                <w:bCs/>
              </w:rPr>
              <w:t>, формированию которых способствует элемент программы</w:t>
            </w:r>
          </w:p>
        </w:tc>
      </w:tr>
      <w:tr w:rsidR="00BC578A" w:rsidRPr="00315F34" w:rsidTr="00BC578A">
        <w:trPr>
          <w:trHeight w:val="20"/>
        </w:trPr>
        <w:tc>
          <w:tcPr>
            <w:tcW w:w="927" w:type="pct"/>
          </w:tcPr>
          <w:p w:rsidR="00BC578A" w:rsidRPr="00315F34" w:rsidRDefault="00BC578A" w:rsidP="006E250B">
            <w:pPr>
              <w:spacing w:after="0" w:line="240" w:lineRule="auto"/>
              <w:jc w:val="center"/>
              <w:rPr>
                <w:b/>
                <w:bCs/>
                <w:i/>
                <w:iCs/>
              </w:rPr>
            </w:pPr>
            <w:r w:rsidRPr="00315F34">
              <w:rPr>
                <w:b/>
                <w:bCs/>
                <w:i/>
                <w:iCs/>
              </w:rPr>
              <w:t>1</w:t>
            </w:r>
          </w:p>
        </w:tc>
        <w:tc>
          <w:tcPr>
            <w:tcW w:w="2762" w:type="pct"/>
          </w:tcPr>
          <w:p w:rsidR="00BC578A" w:rsidRPr="00315F34" w:rsidRDefault="00BC578A" w:rsidP="006E250B">
            <w:pPr>
              <w:spacing w:after="0" w:line="240" w:lineRule="auto"/>
              <w:jc w:val="center"/>
              <w:rPr>
                <w:b/>
                <w:bCs/>
                <w:i/>
                <w:iCs/>
              </w:rPr>
            </w:pPr>
            <w:r w:rsidRPr="00315F34">
              <w:rPr>
                <w:b/>
                <w:bCs/>
                <w:i/>
                <w:iCs/>
              </w:rPr>
              <w:t>2</w:t>
            </w:r>
          </w:p>
        </w:tc>
        <w:tc>
          <w:tcPr>
            <w:tcW w:w="608" w:type="pct"/>
          </w:tcPr>
          <w:p w:rsidR="00BC578A" w:rsidRPr="00315F34" w:rsidRDefault="00BC578A" w:rsidP="006E250B">
            <w:pPr>
              <w:spacing w:after="0" w:line="240" w:lineRule="auto"/>
              <w:jc w:val="center"/>
              <w:rPr>
                <w:b/>
                <w:bCs/>
                <w:i/>
                <w:iCs/>
              </w:rPr>
            </w:pPr>
            <w:r w:rsidRPr="00315F34">
              <w:rPr>
                <w:b/>
                <w:bCs/>
                <w:i/>
                <w:iCs/>
              </w:rPr>
              <w:t>3</w:t>
            </w:r>
          </w:p>
        </w:tc>
        <w:tc>
          <w:tcPr>
            <w:tcW w:w="703" w:type="pct"/>
          </w:tcPr>
          <w:p w:rsidR="00BC578A" w:rsidRPr="00315F34" w:rsidRDefault="00BC578A" w:rsidP="006E250B">
            <w:pPr>
              <w:spacing w:after="0" w:line="240" w:lineRule="auto"/>
              <w:jc w:val="center"/>
              <w:rPr>
                <w:b/>
                <w:bCs/>
                <w:i/>
                <w:iCs/>
              </w:rPr>
            </w:pPr>
            <w:r w:rsidRPr="00315F34">
              <w:rPr>
                <w:b/>
                <w:bCs/>
                <w:i/>
                <w:iCs/>
              </w:rPr>
              <w:t>4</w:t>
            </w:r>
          </w:p>
        </w:tc>
      </w:tr>
      <w:tr w:rsidR="00BC578A" w:rsidRPr="00382746" w:rsidTr="00BC578A">
        <w:trPr>
          <w:trHeight w:val="86"/>
        </w:trPr>
        <w:tc>
          <w:tcPr>
            <w:tcW w:w="3689" w:type="pct"/>
            <w:gridSpan w:val="2"/>
            <w:shd w:val="clear" w:color="auto" w:fill="FFFFFF" w:themeFill="background1"/>
          </w:tcPr>
          <w:p w:rsidR="00BC578A" w:rsidRPr="00382746" w:rsidRDefault="00BC578A" w:rsidP="006E250B">
            <w:pPr>
              <w:spacing w:after="0" w:line="360" w:lineRule="auto"/>
              <w:rPr>
                <w:b/>
                <w:bCs/>
              </w:rPr>
            </w:pPr>
            <w:r w:rsidRPr="00382746">
              <w:rPr>
                <w:b/>
                <w:bCs/>
              </w:rPr>
              <w:t>Раздел 1. Геополитическое устройство современного мира</w:t>
            </w:r>
          </w:p>
        </w:tc>
        <w:tc>
          <w:tcPr>
            <w:tcW w:w="608" w:type="pct"/>
            <w:shd w:val="clear" w:color="auto" w:fill="FFFFFF" w:themeFill="background1"/>
            <w:vAlign w:val="center"/>
          </w:tcPr>
          <w:p w:rsidR="00BC578A" w:rsidRPr="00382746" w:rsidRDefault="00BC578A" w:rsidP="00BC578A">
            <w:pPr>
              <w:spacing w:after="0"/>
              <w:jc w:val="center"/>
              <w:rPr>
                <w:b/>
                <w:bCs/>
              </w:rPr>
            </w:pPr>
            <w:r>
              <w:rPr>
                <w:b/>
                <w:bCs/>
              </w:rPr>
              <w:t>8</w:t>
            </w:r>
          </w:p>
        </w:tc>
        <w:tc>
          <w:tcPr>
            <w:tcW w:w="703" w:type="pct"/>
            <w:vMerge w:val="restart"/>
            <w:shd w:val="clear" w:color="auto" w:fill="FFFFFF" w:themeFill="background1"/>
          </w:tcPr>
          <w:p w:rsidR="00BC578A" w:rsidRPr="00382746" w:rsidRDefault="000B3F28" w:rsidP="006E250B">
            <w:pPr>
              <w:spacing w:after="0"/>
              <w:rPr>
                <w:b/>
                <w:bCs/>
              </w:rPr>
            </w:pPr>
            <w:r w:rsidRPr="000B3F28">
              <w:rPr>
                <w:iCs/>
              </w:rPr>
              <w:t>ОК 02, 04, 05, 06, 09.</w:t>
            </w:r>
            <w:bookmarkStart w:id="0" w:name="_GoBack"/>
            <w:bookmarkEnd w:id="0"/>
          </w:p>
        </w:tc>
      </w:tr>
      <w:tr w:rsidR="00BC578A" w:rsidRPr="00382746" w:rsidTr="00BC578A">
        <w:trPr>
          <w:trHeight w:val="86"/>
        </w:trPr>
        <w:tc>
          <w:tcPr>
            <w:tcW w:w="927" w:type="pct"/>
            <w:vMerge w:val="restart"/>
            <w:shd w:val="clear" w:color="auto" w:fill="FFFFFF" w:themeFill="background1"/>
          </w:tcPr>
          <w:p w:rsidR="00BC578A" w:rsidRPr="00382746" w:rsidRDefault="00BC578A" w:rsidP="006E250B">
            <w:pPr>
              <w:rPr>
                <w:b/>
                <w:bCs/>
              </w:rPr>
            </w:pPr>
            <w:r w:rsidRPr="00382746">
              <w:rPr>
                <w:b/>
                <w:bCs/>
              </w:rPr>
              <w:t>Тема 1.1. Россия и мир во 2-й половине XX века</w:t>
            </w:r>
          </w:p>
        </w:tc>
        <w:tc>
          <w:tcPr>
            <w:tcW w:w="2762" w:type="pct"/>
            <w:shd w:val="clear" w:color="auto" w:fill="FFFFFF" w:themeFill="background1"/>
          </w:tcPr>
          <w:p w:rsidR="00BC578A" w:rsidRPr="00382746" w:rsidRDefault="00BC578A" w:rsidP="006E250B">
            <w:pPr>
              <w:spacing w:after="0" w:line="360" w:lineRule="auto"/>
              <w:rPr>
                <w:b/>
                <w:bCs/>
              </w:rPr>
            </w:pPr>
            <w:r w:rsidRPr="00382746">
              <w:rPr>
                <w:b/>
                <w:bCs/>
              </w:rPr>
              <w:t>Содержание учебного материала</w:t>
            </w:r>
          </w:p>
        </w:tc>
        <w:tc>
          <w:tcPr>
            <w:tcW w:w="608" w:type="pct"/>
            <w:shd w:val="clear" w:color="auto" w:fill="FFFFFF" w:themeFill="background1"/>
            <w:vAlign w:val="center"/>
          </w:tcPr>
          <w:p w:rsidR="00BC578A" w:rsidRPr="00BC578A" w:rsidRDefault="00BC578A" w:rsidP="00BC578A">
            <w:pPr>
              <w:spacing w:after="0"/>
              <w:jc w:val="center"/>
              <w:rPr>
                <w:bCs/>
              </w:rPr>
            </w:pPr>
            <w:r>
              <w:rPr>
                <w:bCs/>
              </w:rPr>
              <w:t>8</w:t>
            </w:r>
          </w:p>
        </w:tc>
        <w:tc>
          <w:tcPr>
            <w:tcW w:w="703" w:type="pct"/>
            <w:vMerge/>
            <w:shd w:val="clear" w:color="auto" w:fill="FFFFFF" w:themeFill="background1"/>
          </w:tcPr>
          <w:p w:rsidR="00BC578A" w:rsidRPr="00382746" w:rsidRDefault="00BC578A" w:rsidP="006E250B">
            <w:pPr>
              <w:spacing w:after="0"/>
              <w:rPr>
                <w:b/>
                <w:bCs/>
              </w:rPr>
            </w:pPr>
          </w:p>
        </w:tc>
      </w:tr>
      <w:tr w:rsidR="00BC578A" w:rsidRPr="00382746" w:rsidTr="00BC578A">
        <w:trPr>
          <w:trHeight w:val="321"/>
        </w:trPr>
        <w:tc>
          <w:tcPr>
            <w:tcW w:w="927" w:type="pct"/>
            <w:vMerge/>
            <w:shd w:val="clear" w:color="auto" w:fill="FFFFFF" w:themeFill="background1"/>
          </w:tcPr>
          <w:p w:rsidR="00BC578A" w:rsidRPr="00382746" w:rsidRDefault="00BC578A" w:rsidP="006E250B">
            <w:pPr>
              <w:rPr>
                <w:b/>
                <w:bCs/>
              </w:rPr>
            </w:pPr>
          </w:p>
        </w:tc>
        <w:tc>
          <w:tcPr>
            <w:tcW w:w="2762" w:type="pct"/>
            <w:shd w:val="clear" w:color="auto" w:fill="FFFFFF" w:themeFill="background1"/>
          </w:tcPr>
          <w:p w:rsidR="00BC578A" w:rsidRPr="00382746" w:rsidRDefault="00BC578A" w:rsidP="00BC578A">
            <w:pPr>
              <w:spacing w:after="0"/>
            </w:pPr>
            <w:r w:rsidRPr="00382746">
              <w:t xml:space="preserve">Устройство мира после Второй мировой войны. </w:t>
            </w:r>
          </w:p>
        </w:tc>
        <w:tc>
          <w:tcPr>
            <w:tcW w:w="608" w:type="pct"/>
            <w:shd w:val="clear" w:color="auto" w:fill="FFFFFF" w:themeFill="background1"/>
            <w:vAlign w:val="center"/>
          </w:tcPr>
          <w:p w:rsidR="00BC578A" w:rsidRPr="00BC578A" w:rsidRDefault="00BC578A" w:rsidP="00BC578A">
            <w:pPr>
              <w:spacing w:after="0"/>
              <w:jc w:val="center"/>
              <w:rPr>
                <w:bCs/>
              </w:rPr>
            </w:pPr>
            <w:r w:rsidRPr="00BC578A">
              <w:rPr>
                <w:bCs/>
              </w:rPr>
              <w:t>2</w:t>
            </w:r>
          </w:p>
        </w:tc>
        <w:tc>
          <w:tcPr>
            <w:tcW w:w="703" w:type="pct"/>
            <w:vMerge/>
            <w:shd w:val="clear" w:color="auto" w:fill="FFFFFF" w:themeFill="background1"/>
          </w:tcPr>
          <w:p w:rsidR="00BC578A" w:rsidRPr="00382746" w:rsidRDefault="00BC578A" w:rsidP="006E250B">
            <w:pPr>
              <w:spacing w:after="0"/>
              <w:rPr>
                <w:b/>
                <w:bCs/>
              </w:rPr>
            </w:pPr>
          </w:p>
        </w:tc>
      </w:tr>
      <w:tr w:rsidR="00BC578A" w:rsidRPr="00382746" w:rsidTr="00BC578A">
        <w:trPr>
          <w:trHeight w:val="318"/>
        </w:trPr>
        <w:tc>
          <w:tcPr>
            <w:tcW w:w="927" w:type="pct"/>
            <w:vMerge/>
            <w:shd w:val="clear" w:color="auto" w:fill="FFFFFF" w:themeFill="background1"/>
          </w:tcPr>
          <w:p w:rsidR="00BC578A" w:rsidRPr="00382746" w:rsidRDefault="00BC578A" w:rsidP="006E250B">
            <w:pPr>
              <w:rPr>
                <w:b/>
                <w:bCs/>
              </w:rPr>
            </w:pPr>
          </w:p>
        </w:tc>
        <w:tc>
          <w:tcPr>
            <w:tcW w:w="2762" w:type="pct"/>
            <w:shd w:val="clear" w:color="auto" w:fill="FFFFFF" w:themeFill="background1"/>
          </w:tcPr>
          <w:p w:rsidR="00BC578A" w:rsidRPr="00382746" w:rsidRDefault="00BC578A" w:rsidP="00BC578A">
            <w:pPr>
              <w:spacing w:after="0"/>
            </w:pPr>
            <w:r w:rsidRPr="00382746">
              <w:t xml:space="preserve">Создание Организации объединенных наций. </w:t>
            </w:r>
          </w:p>
        </w:tc>
        <w:tc>
          <w:tcPr>
            <w:tcW w:w="608" w:type="pct"/>
            <w:shd w:val="clear" w:color="auto" w:fill="FFFFFF" w:themeFill="background1"/>
            <w:vAlign w:val="center"/>
          </w:tcPr>
          <w:p w:rsidR="00BC578A" w:rsidRPr="00BC578A" w:rsidRDefault="00BC578A" w:rsidP="00BC578A">
            <w:pPr>
              <w:spacing w:after="0"/>
              <w:jc w:val="center"/>
              <w:rPr>
                <w:bCs/>
              </w:rPr>
            </w:pPr>
            <w:r w:rsidRPr="00BC578A">
              <w:rPr>
                <w:bCs/>
              </w:rPr>
              <w:t>2</w:t>
            </w:r>
          </w:p>
        </w:tc>
        <w:tc>
          <w:tcPr>
            <w:tcW w:w="703" w:type="pct"/>
            <w:vMerge/>
            <w:shd w:val="clear" w:color="auto" w:fill="FFFFFF" w:themeFill="background1"/>
          </w:tcPr>
          <w:p w:rsidR="00BC578A" w:rsidRPr="00382746" w:rsidRDefault="00BC578A" w:rsidP="006E250B">
            <w:pPr>
              <w:spacing w:after="0"/>
              <w:rPr>
                <w:iCs/>
              </w:rPr>
            </w:pPr>
          </w:p>
        </w:tc>
      </w:tr>
      <w:tr w:rsidR="00BC578A" w:rsidRPr="00382746" w:rsidTr="00BC578A">
        <w:trPr>
          <w:trHeight w:val="335"/>
        </w:trPr>
        <w:tc>
          <w:tcPr>
            <w:tcW w:w="927" w:type="pct"/>
            <w:vMerge/>
            <w:shd w:val="clear" w:color="auto" w:fill="FFFFFF" w:themeFill="background1"/>
          </w:tcPr>
          <w:p w:rsidR="00BC578A" w:rsidRPr="00382746" w:rsidRDefault="00BC578A" w:rsidP="006E250B">
            <w:pPr>
              <w:rPr>
                <w:b/>
                <w:bCs/>
              </w:rPr>
            </w:pPr>
          </w:p>
        </w:tc>
        <w:tc>
          <w:tcPr>
            <w:tcW w:w="2762" w:type="pct"/>
            <w:shd w:val="clear" w:color="auto" w:fill="FFFFFF" w:themeFill="background1"/>
          </w:tcPr>
          <w:p w:rsidR="00BC578A" w:rsidRPr="00BC578A" w:rsidRDefault="00BC578A" w:rsidP="00BC578A">
            <w:pPr>
              <w:spacing w:after="0"/>
            </w:pPr>
            <w:r w:rsidRPr="00BC578A">
              <w:t xml:space="preserve">Формирование и противостояние двух мировых систем. </w:t>
            </w:r>
            <w:r w:rsidRPr="00382746">
              <w:t>«Холодная война».</w:t>
            </w:r>
          </w:p>
        </w:tc>
        <w:tc>
          <w:tcPr>
            <w:tcW w:w="608" w:type="pct"/>
            <w:shd w:val="clear" w:color="auto" w:fill="FFFFFF" w:themeFill="background1"/>
            <w:vAlign w:val="center"/>
          </w:tcPr>
          <w:p w:rsidR="00BC578A" w:rsidRPr="00BC578A" w:rsidRDefault="00BC578A" w:rsidP="00BC578A">
            <w:pPr>
              <w:spacing w:after="0"/>
              <w:jc w:val="center"/>
              <w:rPr>
                <w:bCs/>
              </w:rPr>
            </w:pPr>
            <w:r w:rsidRPr="00BC578A">
              <w:rPr>
                <w:bCs/>
              </w:rPr>
              <w:t>2</w:t>
            </w:r>
          </w:p>
        </w:tc>
        <w:tc>
          <w:tcPr>
            <w:tcW w:w="703" w:type="pct"/>
            <w:vMerge/>
            <w:shd w:val="clear" w:color="auto" w:fill="FFFFFF" w:themeFill="background1"/>
          </w:tcPr>
          <w:p w:rsidR="00BC578A" w:rsidRPr="00382746" w:rsidRDefault="00BC578A" w:rsidP="006E250B">
            <w:pPr>
              <w:spacing w:after="0"/>
              <w:rPr>
                <w:iCs/>
              </w:rPr>
            </w:pPr>
          </w:p>
        </w:tc>
      </w:tr>
      <w:tr w:rsidR="00BC578A" w:rsidRPr="00382746" w:rsidTr="00BC578A">
        <w:trPr>
          <w:trHeight w:val="86"/>
        </w:trPr>
        <w:tc>
          <w:tcPr>
            <w:tcW w:w="927" w:type="pct"/>
            <w:vMerge/>
            <w:shd w:val="clear" w:color="auto" w:fill="FFFFFF" w:themeFill="background1"/>
          </w:tcPr>
          <w:p w:rsidR="00BC578A" w:rsidRPr="00382746" w:rsidRDefault="00BC578A" w:rsidP="006E250B">
            <w:pPr>
              <w:rPr>
                <w:b/>
                <w:bCs/>
              </w:rPr>
            </w:pPr>
          </w:p>
        </w:tc>
        <w:tc>
          <w:tcPr>
            <w:tcW w:w="2762" w:type="pct"/>
            <w:shd w:val="clear" w:color="auto" w:fill="FFFFFF" w:themeFill="background1"/>
          </w:tcPr>
          <w:p w:rsidR="00BC578A" w:rsidRPr="00382746" w:rsidRDefault="00BC578A" w:rsidP="006E250B">
            <w:pPr>
              <w:spacing w:after="0"/>
            </w:pPr>
            <w:r w:rsidRPr="00382746">
              <w:rPr>
                <w:b/>
                <w:bCs/>
              </w:rPr>
              <w:t>Практическое занятие №1</w:t>
            </w:r>
            <w:r w:rsidRPr="00382746">
              <w:t>. Геополитическое устройство современного мира.</w:t>
            </w:r>
          </w:p>
        </w:tc>
        <w:tc>
          <w:tcPr>
            <w:tcW w:w="608" w:type="pct"/>
            <w:shd w:val="clear" w:color="auto" w:fill="FFFFFF" w:themeFill="background1"/>
            <w:vAlign w:val="center"/>
          </w:tcPr>
          <w:p w:rsidR="00BC578A" w:rsidRPr="00BC578A" w:rsidRDefault="00BC578A" w:rsidP="00BC578A">
            <w:pPr>
              <w:spacing w:after="0"/>
              <w:jc w:val="center"/>
              <w:rPr>
                <w:bCs/>
              </w:rPr>
            </w:pPr>
            <w:r w:rsidRPr="00BC578A">
              <w:rPr>
                <w:bCs/>
              </w:rPr>
              <w:t>2</w:t>
            </w:r>
          </w:p>
        </w:tc>
        <w:tc>
          <w:tcPr>
            <w:tcW w:w="703" w:type="pct"/>
            <w:vMerge/>
            <w:shd w:val="clear" w:color="auto" w:fill="FFFFFF" w:themeFill="background1"/>
          </w:tcPr>
          <w:p w:rsidR="00BC578A" w:rsidRPr="00382746" w:rsidRDefault="00BC578A" w:rsidP="006E250B">
            <w:pPr>
              <w:spacing w:after="0"/>
              <w:rPr>
                <w:b/>
                <w:bCs/>
              </w:rPr>
            </w:pPr>
          </w:p>
        </w:tc>
      </w:tr>
      <w:tr w:rsidR="00BC578A" w:rsidRPr="00382746" w:rsidTr="00BC578A">
        <w:trPr>
          <w:trHeight w:val="86"/>
        </w:trPr>
        <w:tc>
          <w:tcPr>
            <w:tcW w:w="3689" w:type="pct"/>
            <w:gridSpan w:val="2"/>
            <w:shd w:val="clear" w:color="auto" w:fill="FFFFFF" w:themeFill="background1"/>
          </w:tcPr>
          <w:p w:rsidR="00BC578A" w:rsidRPr="00382746" w:rsidRDefault="00BC578A" w:rsidP="006E250B">
            <w:pPr>
              <w:spacing w:after="0" w:line="360" w:lineRule="auto"/>
              <w:rPr>
                <w:b/>
                <w:bCs/>
              </w:rPr>
            </w:pPr>
            <w:r w:rsidRPr="00382746">
              <w:rPr>
                <w:b/>
                <w:bCs/>
              </w:rPr>
              <w:t xml:space="preserve">Раздел 2. Россия на рубеже XX- XXI   веков </w:t>
            </w:r>
          </w:p>
        </w:tc>
        <w:tc>
          <w:tcPr>
            <w:tcW w:w="608" w:type="pct"/>
            <w:shd w:val="clear" w:color="auto" w:fill="FFFFFF" w:themeFill="background1"/>
            <w:vAlign w:val="center"/>
          </w:tcPr>
          <w:p w:rsidR="00BC578A" w:rsidRPr="00BC578A" w:rsidRDefault="00FF584A" w:rsidP="00BC578A">
            <w:pPr>
              <w:spacing w:after="0"/>
              <w:jc w:val="center"/>
              <w:rPr>
                <w:bCs/>
              </w:rPr>
            </w:pPr>
            <w:r>
              <w:rPr>
                <w:bCs/>
              </w:rPr>
              <w:t>44</w:t>
            </w:r>
          </w:p>
        </w:tc>
        <w:tc>
          <w:tcPr>
            <w:tcW w:w="703" w:type="pct"/>
            <w:shd w:val="clear" w:color="auto" w:fill="FFFFFF" w:themeFill="background1"/>
          </w:tcPr>
          <w:p w:rsidR="00BC578A" w:rsidRPr="00382746" w:rsidRDefault="00BC578A" w:rsidP="006E250B">
            <w:pPr>
              <w:spacing w:after="0"/>
              <w:rPr>
                <w:b/>
                <w:bCs/>
              </w:rPr>
            </w:pPr>
          </w:p>
        </w:tc>
      </w:tr>
      <w:tr w:rsidR="00BC578A" w:rsidRPr="00382746" w:rsidTr="00BC578A">
        <w:trPr>
          <w:trHeight w:val="86"/>
        </w:trPr>
        <w:tc>
          <w:tcPr>
            <w:tcW w:w="927" w:type="pct"/>
            <w:vMerge w:val="restart"/>
            <w:shd w:val="clear" w:color="auto" w:fill="FFFFFF" w:themeFill="background1"/>
          </w:tcPr>
          <w:p w:rsidR="00BC578A" w:rsidRPr="00382746" w:rsidRDefault="00BC578A" w:rsidP="006E2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82746">
              <w:rPr>
                <w:b/>
                <w:bCs/>
              </w:rPr>
              <w:t>Тема 2.1. Государственное устройство и общество СССР в 80-е гг.</w:t>
            </w:r>
            <w:r w:rsidRPr="00382746">
              <w:rPr>
                <w:b/>
                <w:bCs/>
                <w:lang w:val="en-US"/>
              </w:rPr>
              <w:t>XX</w:t>
            </w:r>
            <w:r w:rsidRPr="00382746">
              <w:rPr>
                <w:b/>
                <w:bCs/>
              </w:rPr>
              <w:t xml:space="preserve"> в.</w:t>
            </w:r>
          </w:p>
        </w:tc>
        <w:tc>
          <w:tcPr>
            <w:tcW w:w="2762" w:type="pct"/>
            <w:shd w:val="clear" w:color="auto" w:fill="FFFFFF" w:themeFill="background1"/>
          </w:tcPr>
          <w:p w:rsidR="00BC578A" w:rsidRPr="00382746" w:rsidRDefault="00BC578A" w:rsidP="006E250B">
            <w:pPr>
              <w:spacing w:after="0"/>
            </w:pPr>
            <w:r w:rsidRPr="00382746">
              <w:rPr>
                <w:b/>
              </w:rPr>
              <w:t>Содержание учебного материала</w:t>
            </w:r>
          </w:p>
        </w:tc>
        <w:tc>
          <w:tcPr>
            <w:tcW w:w="608" w:type="pct"/>
            <w:shd w:val="clear" w:color="auto" w:fill="FFFFFF" w:themeFill="background1"/>
            <w:vAlign w:val="center"/>
          </w:tcPr>
          <w:p w:rsidR="00BC578A" w:rsidRPr="00BC578A" w:rsidRDefault="00BC578A" w:rsidP="00BC578A">
            <w:pPr>
              <w:spacing w:after="0"/>
              <w:jc w:val="center"/>
              <w:rPr>
                <w:b/>
                <w:bCs/>
              </w:rPr>
            </w:pPr>
            <w:r w:rsidRPr="00BC578A">
              <w:rPr>
                <w:b/>
                <w:bCs/>
              </w:rPr>
              <w:t>2</w:t>
            </w:r>
          </w:p>
        </w:tc>
        <w:tc>
          <w:tcPr>
            <w:tcW w:w="703" w:type="pct"/>
            <w:shd w:val="clear" w:color="auto" w:fill="FFFFFF" w:themeFill="background1"/>
          </w:tcPr>
          <w:p w:rsidR="00BC578A" w:rsidRPr="00382746" w:rsidRDefault="00BC578A" w:rsidP="006E250B">
            <w:pPr>
              <w:spacing w:after="0"/>
              <w:rPr>
                <w:b/>
                <w:bCs/>
              </w:rPr>
            </w:pPr>
          </w:p>
        </w:tc>
      </w:tr>
      <w:tr w:rsidR="00BC578A" w:rsidRPr="00315F34" w:rsidTr="00BC578A">
        <w:trPr>
          <w:trHeight w:val="86"/>
        </w:trPr>
        <w:tc>
          <w:tcPr>
            <w:tcW w:w="927" w:type="pct"/>
            <w:vMerge/>
          </w:tcPr>
          <w:p w:rsidR="00BC578A" w:rsidRPr="002322E1" w:rsidRDefault="00BC578A" w:rsidP="006E250B">
            <w:pPr>
              <w:rPr>
                <w:b/>
                <w:bCs/>
              </w:rPr>
            </w:pPr>
          </w:p>
        </w:tc>
        <w:tc>
          <w:tcPr>
            <w:tcW w:w="2762" w:type="pct"/>
          </w:tcPr>
          <w:p w:rsidR="00BC578A" w:rsidRPr="002322E1" w:rsidRDefault="00BC578A" w:rsidP="00BC578A">
            <w:pPr>
              <w:spacing w:after="0"/>
            </w:pPr>
            <w:r w:rsidRPr="006E0DA9">
              <w:rPr>
                <w:bCs/>
              </w:rPr>
              <w:t>СССР в 70-80-</w:t>
            </w:r>
            <w:r w:rsidRPr="00D06306">
              <w:t>гг</w:t>
            </w:r>
            <w:r w:rsidRPr="006E0DA9">
              <w:rPr>
                <w:bCs/>
              </w:rPr>
              <w:t xml:space="preserve">. </w:t>
            </w:r>
            <w:r w:rsidRPr="006E0DA9">
              <w:rPr>
                <w:bCs/>
                <w:lang w:val="en-US"/>
              </w:rPr>
              <w:t>XX</w:t>
            </w:r>
            <w:r w:rsidRPr="006E0DA9">
              <w:rPr>
                <w:bCs/>
              </w:rPr>
              <w:t xml:space="preserve"> в.: экономика, государственное устройство, общественная жизнь, общественные настроения  </w:t>
            </w:r>
          </w:p>
        </w:tc>
        <w:tc>
          <w:tcPr>
            <w:tcW w:w="608" w:type="pct"/>
            <w:vAlign w:val="center"/>
          </w:tcPr>
          <w:p w:rsidR="00BC578A" w:rsidRPr="00BC578A" w:rsidRDefault="00BC578A" w:rsidP="00BC578A">
            <w:pPr>
              <w:spacing w:after="0"/>
              <w:jc w:val="center"/>
              <w:rPr>
                <w:bCs/>
              </w:rPr>
            </w:pPr>
            <w:r w:rsidRPr="00BC578A">
              <w:rPr>
                <w:bCs/>
              </w:rPr>
              <w:t>2</w:t>
            </w:r>
          </w:p>
        </w:tc>
        <w:tc>
          <w:tcPr>
            <w:tcW w:w="703" w:type="pct"/>
          </w:tcPr>
          <w:p w:rsidR="00BC578A" w:rsidRPr="00315F34" w:rsidRDefault="00BC578A" w:rsidP="006E250B">
            <w:pPr>
              <w:spacing w:after="0"/>
              <w:rPr>
                <w:b/>
                <w:bCs/>
              </w:rPr>
            </w:pPr>
            <w:r w:rsidRPr="00DF43BB">
              <w:rPr>
                <w:iCs/>
              </w:rPr>
              <w:t>ОК 02, 04, 05, 06, 09</w:t>
            </w:r>
          </w:p>
        </w:tc>
      </w:tr>
      <w:tr w:rsidR="00BC578A" w:rsidRPr="00315F34" w:rsidTr="00BC578A">
        <w:trPr>
          <w:trHeight w:val="86"/>
        </w:trPr>
        <w:tc>
          <w:tcPr>
            <w:tcW w:w="927" w:type="pct"/>
            <w:vMerge w:val="restart"/>
          </w:tcPr>
          <w:p w:rsidR="00BC578A" w:rsidRPr="002322E1" w:rsidRDefault="00BC578A" w:rsidP="006E250B">
            <w:pPr>
              <w:rPr>
                <w:b/>
                <w:bCs/>
              </w:rPr>
            </w:pPr>
            <w:r w:rsidRPr="006E0DA9">
              <w:rPr>
                <w:b/>
                <w:bCs/>
              </w:rPr>
              <w:t>Тема 2.2.</w:t>
            </w:r>
            <w:r>
              <w:rPr>
                <w:b/>
                <w:bCs/>
              </w:rPr>
              <w:t xml:space="preserve"> </w:t>
            </w:r>
            <w:r w:rsidRPr="006E0DA9">
              <w:rPr>
                <w:b/>
                <w:bCs/>
              </w:rPr>
              <w:t>Перестройка. Реформа советской политической системы. Распад СССР</w:t>
            </w:r>
          </w:p>
        </w:tc>
        <w:tc>
          <w:tcPr>
            <w:tcW w:w="2762" w:type="pct"/>
          </w:tcPr>
          <w:p w:rsidR="00BC578A" w:rsidRPr="00D06306" w:rsidRDefault="00BC578A" w:rsidP="006E250B">
            <w:pPr>
              <w:spacing w:after="0"/>
              <w:rPr>
                <w:b/>
              </w:rPr>
            </w:pPr>
            <w:r w:rsidRPr="00D06306">
              <w:rPr>
                <w:b/>
              </w:rPr>
              <w:t>Содержание учебного материала</w:t>
            </w:r>
          </w:p>
        </w:tc>
        <w:tc>
          <w:tcPr>
            <w:tcW w:w="608" w:type="pct"/>
            <w:vAlign w:val="center"/>
          </w:tcPr>
          <w:p w:rsidR="00BC578A" w:rsidRPr="00BC578A" w:rsidRDefault="00BC578A" w:rsidP="00BC578A">
            <w:pPr>
              <w:spacing w:after="0"/>
              <w:jc w:val="center"/>
              <w:rPr>
                <w:b/>
                <w:bCs/>
              </w:rPr>
            </w:pPr>
            <w:r w:rsidRPr="00BC578A">
              <w:rPr>
                <w:b/>
                <w:bCs/>
              </w:rPr>
              <w:t>6</w:t>
            </w:r>
          </w:p>
        </w:tc>
        <w:tc>
          <w:tcPr>
            <w:tcW w:w="703" w:type="pct"/>
          </w:tcPr>
          <w:p w:rsidR="00BC578A" w:rsidRPr="00315F34" w:rsidRDefault="00BC578A" w:rsidP="006E250B">
            <w:pPr>
              <w:spacing w:after="0"/>
              <w:rPr>
                <w:b/>
                <w:bCs/>
              </w:rPr>
            </w:pPr>
          </w:p>
        </w:tc>
      </w:tr>
      <w:tr w:rsidR="00BC578A" w:rsidRPr="00315F34" w:rsidTr="00BC578A">
        <w:trPr>
          <w:trHeight w:val="624"/>
        </w:trPr>
        <w:tc>
          <w:tcPr>
            <w:tcW w:w="927" w:type="pct"/>
            <w:vMerge/>
          </w:tcPr>
          <w:p w:rsidR="00BC578A" w:rsidRPr="002322E1" w:rsidRDefault="00BC578A" w:rsidP="006E250B">
            <w:pPr>
              <w:rPr>
                <w:b/>
                <w:bCs/>
              </w:rPr>
            </w:pPr>
          </w:p>
        </w:tc>
        <w:tc>
          <w:tcPr>
            <w:tcW w:w="2762" w:type="pct"/>
          </w:tcPr>
          <w:p w:rsidR="00BC578A" w:rsidRPr="00BC578A" w:rsidRDefault="00BC578A" w:rsidP="00BC578A">
            <w:pPr>
              <w:spacing w:after="0"/>
              <w:rPr>
                <w:bCs/>
              </w:rPr>
            </w:pPr>
            <w:r w:rsidRPr="006E0DA9">
              <w:rPr>
                <w:bCs/>
              </w:rPr>
              <w:t xml:space="preserve">Март </w:t>
            </w:r>
            <w:smartTag w:uri="urn:schemas-microsoft-com:office:smarttags" w:element="metricconverter">
              <w:smartTagPr>
                <w:attr w:name="ProductID" w:val="1985 г"/>
              </w:smartTagPr>
              <w:r w:rsidRPr="006E0DA9">
                <w:rPr>
                  <w:bCs/>
                </w:rPr>
                <w:t>1985 г</w:t>
              </w:r>
            </w:smartTag>
            <w:r w:rsidRPr="006E0DA9">
              <w:rPr>
                <w:bCs/>
              </w:rPr>
              <w:t xml:space="preserve">.: избрание М.С.Горбачева Генеральным секретарём ЦК КПСС. Перестройка. Первые шаги на пути к рыночной экономике. Кооперативы. Начало частного предпринимательства. </w:t>
            </w:r>
          </w:p>
        </w:tc>
        <w:tc>
          <w:tcPr>
            <w:tcW w:w="608" w:type="pct"/>
            <w:vAlign w:val="center"/>
          </w:tcPr>
          <w:p w:rsidR="00BC578A" w:rsidRPr="00BC578A" w:rsidRDefault="00BC578A" w:rsidP="00BC578A">
            <w:pPr>
              <w:spacing w:after="0"/>
              <w:jc w:val="center"/>
              <w:rPr>
                <w:bCs/>
              </w:rPr>
            </w:pPr>
            <w:r w:rsidRPr="00BC578A">
              <w:rPr>
                <w:bCs/>
              </w:rPr>
              <w:t>2</w:t>
            </w:r>
          </w:p>
        </w:tc>
        <w:tc>
          <w:tcPr>
            <w:tcW w:w="703" w:type="pct"/>
            <w:vMerge w:val="restart"/>
          </w:tcPr>
          <w:p w:rsidR="00BC578A" w:rsidRPr="00315F34" w:rsidRDefault="00BC578A" w:rsidP="006E250B">
            <w:pPr>
              <w:spacing w:after="0"/>
              <w:rPr>
                <w:b/>
                <w:bCs/>
              </w:rPr>
            </w:pPr>
            <w:r w:rsidRPr="00DF43BB">
              <w:rPr>
                <w:iCs/>
              </w:rPr>
              <w:t>ОК 02, 04, 05, 06, 09</w:t>
            </w:r>
          </w:p>
        </w:tc>
      </w:tr>
      <w:tr w:rsidR="00BC578A" w:rsidRPr="00315F34" w:rsidTr="00BC578A">
        <w:trPr>
          <w:trHeight w:val="624"/>
        </w:trPr>
        <w:tc>
          <w:tcPr>
            <w:tcW w:w="927" w:type="pct"/>
            <w:vMerge/>
          </w:tcPr>
          <w:p w:rsidR="00BC578A" w:rsidRPr="002322E1" w:rsidRDefault="00BC578A" w:rsidP="006E250B">
            <w:pPr>
              <w:rPr>
                <w:b/>
                <w:bCs/>
              </w:rPr>
            </w:pPr>
          </w:p>
        </w:tc>
        <w:tc>
          <w:tcPr>
            <w:tcW w:w="2762" w:type="pct"/>
          </w:tcPr>
          <w:p w:rsidR="00BC578A" w:rsidRPr="00BC578A" w:rsidRDefault="00BC578A" w:rsidP="00BC578A">
            <w:pPr>
              <w:spacing w:after="0"/>
              <w:rPr>
                <w:bCs/>
              </w:rPr>
            </w:pPr>
            <w:r w:rsidRPr="006E0DA9">
              <w:rPr>
                <w:bCs/>
                <w:lang w:val="en-US"/>
              </w:rPr>
              <w:t>XIX</w:t>
            </w:r>
            <w:r w:rsidRPr="006E0DA9">
              <w:rPr>
                <w:bCs/>
              </w:rPr>
              <w:t xml:space="preserve"> Всесоюзная партийная конференция и принятие резолюций «О гласности», «О правовой реформе», «О демократизации советского общества </w:t>
            </w:r>
            <w:r w:rsidRPr="006E0DA9">
              <w:rPr>
                <w:bCs/>
              </w:rPr>
              <w:lastRenderedPageBreak/>
              <w:t>и реформе политической системы». Изменения в Конституции СССР. Первые Съезды народных депутатов СССР. Политические силы и идеи.</w:t>
            </w:r>
          </w:p>
        </w:tc>
        <w:tc>
          <w:tcPr>
            <w:tcW w:w="608" w:type="pct"/>
            <w:vAlign w:val="center"/>
          </w:tcPr>
          <w:p w:rsidR="00BC578A" w:rsidRPr="00BC578A" w:rsidRDefault="00BC578A" w:rsidP="00BC578A">
            <w:pPr>
              <w:spacing w:after="0"/>
              <w:jc w:val="center"/>
              <w:rPr>
                <w:bCs/>
              </w:rPr>
            </w:pPr>
            <w:r>
              <w:rPr>
                <w:bCs/>
              </w:rPr>
              <w:lastRenderedPageBreak/>
              <w:t>2</w:t>
            </w:r>
          </w:p>
        </w:tc>
        <w:tc>
          <w:tcPr>
            <w:tcW w:w="703" w:type="pct"/>
            <w:vMerge/>
          </w:tcPr>
          <w:p w:rsidR="00BC578A" w:rsidRPr="00DF43BB" w:rsidRDefault="00BC578A" w:rsidP="006E250B">
            <w:pPr>
              <w:spacing w:after="0"/>
              <w:rPr>
                <w:iCs/>
              </w:rPr>
            </w:pPr>
          </w:p>
        </w:tc>
      </w:tr>
      <w:tr w:rsidR="00BC578A" w:rsidRPr="00315F34" w:rsidTr="00BC578A">
        <w:trPr>
          <w:trHeight w:val="624"/>
        </w:trPr>
        <w:tc>
          <w:tcPr>
            <w:tcW w:w="927" w:type="pct"/>
            <w:vMerge/>
          </w:tcPr>
          <w:p w:rsidR="00BC578A" w:rsidRPr="002322E1" w:rsidRDefault="00BC578A" w:rsidP="006E250B">
            <w:pPr>
              <w:rPr>
                <w:b/>
                <w:bCs/>
              </w:rPr>
            </w:pPr>
          </w:p>
        </w:tc>
        <w:tc>
          <w:tcPr>
            <w:tcW w:w="2762" w:type="pct"/>
          </w:tcPr>
          <w:p w:rsidR="00BC578A" w:rsidRPr="006E0DA9" w:rsidRDefault="00BC578A" w:rsidP="00BC578A">
            <w:pPr>
              <w:spacing w:after="0"/>
              <w:rPr>
                <w:bCs/>
              </w:rPr>
            </w:pPr>
            <w:r w:rsidRPr="006E0DA9">
              <w:rPr>
                <w:bCs/>
              </w:rPr>
              <w:t>Переход к президентской системе правления. Президент СССР. Президент России. Децентрализ</w:t>
            </w:r>
            <w:r>
              <w:rPr>
                <w:bCs/>
              </w:rPr>
              <w:t>ация власти КПСС. ГКЧП. Распад С</w:t>
            </w:r>
            <w:r w:rsidRPr="006E0DA9">
              <w:rPr>
                <w:bCs/>
              </w:rPr>
              <w:t>ССР</w:t>
            </w:r>
          </w:p>
        </w:tc>
        <w:tc>
          <w:tcPr>
            <w:tcW w:w="608" w:type="pct"/>
            <w:vAlign w:val="center"/>
          </w:tcPr>
          <w:p w:rsidR="00BC578A" w:rsidRPr="00BC578A" w:rsidRDefault="00BC578A" w:rsidP="00BC578A">
            <w:pPr>
              <w:spacing w:after="0"/>
              <w:jc w:val="center"/>
              <w:rPr>
                <w:bCs/>
              </w:rPr>
            </w:pPr>
            <w:r>
              <w:rPr>
                <w:bCs/>
              </w:rPr>
              <w:t>2</w:t>
            </w:r>
          </w:p>
        </w:tc>
        <w:tc>
          <w:tcPr>
            <w:tcW w:w="703" w:type="pct"/>
            <w:vMerge/>
          </w:tcPr>
          <w:p w:rsidR="00BC578A" w:rsidRPr="00DF43BB" w:rsidRDefault="00BC578A" w:rsidP="006E250B">
            <w:pPr>
              <w:spacing w:after="0"/>
              <w:rPr>
                <w:iCs/>
              </w:rPr>
            </w:pPr>
          </w:p>
        </w:tc>
      </w:tr>
      <w:tr w:rsidR="00BC578A" w:rsidRPr="00315F34" w:rsidTr="00BC578A">
        <w:trPr>
          <w:trHeight w:val="86"/>
        </w:trPr>
        <w:tc>
          <w:tcPr>
            <w:tcW w:w="927" w:type="pct"/>
            <w:vMerge w:val="restart"/>
          </w:tcPr>
          <w:p w:rsidR="00BC578A" w:rsidRPr="002322E1" w:rsidRDefault="00BC578A" w:rsidP="006E250B">
            <w:pPr>
              <w:rPr>
                <w:b/>
                <w:bCs/>
              </w:rPr>
            </w:pPr>
            <w:r w:rsidRPr="006E0DA9">
              <w:rPr>
                <w:b/>
                <w:bCs/>
              </w:rPr>
              <w:t>Тема 2.3.</w:t>
            </w:r>
            <w:r>
              <w:rPr>
                <w:b/>
                <w:bCs/>
              </w:rPr>
              <w:t xml:space="preserve"> </w:t>
            </w:r>
            <w:r w:rsidRPr="006E0DA9">
              <w:rPr>
                <w:b/>
                <w:bCs/>
              </w:rPr>
              <w:t xml:space="preserve">Внешняя политика государства в 1985-1991 гг.   </w:t>
            </w:r>
          </w:p>
        </w:tc>
        <w:tc>
          <w:tcPr>
            <w:tcW w:w="2762" w:type="pct"/>
          </w:tcPr>
          <w:p w:rsidR="00BC578A" w:rsidRPr="00D06306" w:rsidRDefault="00BC578A" w:rsidP="006E250B">
            <w:pPr>
              <w:spacing w:after="0"/>
              <w:rPr>
                <w:b/>
              </w:rPr>
            </w:pPr>
            <w:r w:rsidRPr="00D06306">
              <w:rPr>
                <w:b/>
              </w:rPr>
              <w:t>Содержание учебного материала</w:t>
            </w:r>
          </w:p>
        </w:tc>
        <w:tc>
          <w:tcPr>
            <w:tcW w:w="608" w:type="pct"/>
            <w:vAlign w:val="center"/>
          </w:tcPr>
          <w:p w:rsidR="00BC578A" w:rsidRPr="00BC578A" w:rsidRDefault="00BC578A" w:rsidP="00BC578A">
            <w:pPr>
              <w:spacing w:after="0"/>
              <w:jc w:val="center"/>
              <w:rPr>
                <w:b/>
                <w:bCs/>
              </w:rPr>
            </w:pPr>
            <w:r w:rsidRPr="00BC578A">
              <w:rPr>
                <w:b/>
                <w:bCs/>
              </w:rPr>
              <w:t>8</w:t>
            </w:r>
          </w:p>
        </w:tc>
        <w:tc>
          <w:tcPr>
            <w:tcW w:w="703" w:type="pct"/>
            <w:vMerge w:val="restart"/>
          </w:tcPr>
          <w:p w:rsidR="00BC578A" w:rsidRPr="00315F34" w:rsidRDefault="00BC578A" w:rsidP="006E250B">
            <w:pPr>
              <w:spacing w:after="0"/>
              <w:rPr>
                <w:b/>
                <w:bCs/>
              </w:rPr>
            </w:pPr>
            <w:r w:rsidRPr="00DF43BB">
              <w:rPr>
                <w:iCs/>
              </w:rPr>
              <w:t>ОК 02, 04, 05, 06, 09</w:t>
            </w:r>
          </w:p>
        </w:tc>
      </w:tr>
      <w:tr w:rsidR="00BC578A" w:rsidRPr="00315F34" w:rsidTr="00BC578A">
        <w:trPr>
          <w:trHeight w:val="530"/>
        </w:trPr>
        <w:tc>
          <w:tcPr>
            <w:tcW w:w="927" w:type="pct"/>
            <w:vMerge/>
          </w:tcPr>
          <w:p w:rsidR="00BC578A" w:rsidRPr="002322E1" w:rsidRDefault="00BC578A" w:rsidP="006E250B">
            <w:pPr>
              <w:rPr>
                <w:b/>
                <w:bCs/>
              </w:rPr>
            </w:pPr>
          </w:p>
        </w:tc>
        <w:tc>
          <w:tcPr>
            <w:tcW w:w="2762" w:type="pct"/>
          </w:tcPr>
          <w:p w:rsidR="00BC578A" w:rsidRPr="00BC578A" w:rsidRDefault="00BC578A" w:rsidP="00BC578A">
            <w:pPr>
              <w:spacing w:after="0"/>
              <w:rPr>
                <w:bCs/>
              </w:rPr>
            </w:pPr>
            <w:r w:rsidRPr="006E0DA9">
              <w:rPr>
                <w:bCs/>
              </w:rPr>
              <w:t xml:space="preserve">Становление нового внешнеполитического курса. «Новое политическое мышление». Сближение со странами Запада. </w:t>
            </w:r>
          </w:p>
        </w:tc>
        <w:tc>
          <w:tcPr>
            <w:tcW w:w="608" w:type="pct"/>
            <w:vAlign w:val="center"/>
          </w:tcPr>
          <w:p w:rsidR="00BC578A" w:rsidRPr="00BC578A" w:rsidRDefault="00BC578A" w:rsidP="00BC578A">
            <w:pPr>
              <w:spacing w:after="0"/>
              <w:jc w:val="center"/>
              <w:rPr>
                <w:bCs/>
              </w:rPr>
            </w:pPr>
            <w:r w:rsidRPr="00BC578A">
              <w:rPr>
                <w:bCs/>
              </w:rPr>
              <w:t>2</w:t>
            </w:r>
          </w:p>
        </w:tc>
        <w:tc>
          <w:tcPr>
            <w:tcW w:w="703" w:type="pct"/>
            <w:vMerge/>
          </w:tcPr>
          <w:p w:rsidR="00BC578A" w:rsidRPr="00315F34" w:rsidRDefault="00BC578A" w:rsidP="006E250B">
            <w:pPr>
              <w:spacing w:after="0"/>
              <w:rPr>
                <w:b/>
                <w:bCs/>
              </w:rPr>
            </w:pPr>
          </w:p>
        </w:tc>
      </w:tr>
      <w:tr w:rsidR="00BC578A" w:rsidRPr="00315F34" w:rsidTr="00BC578A">
        <w:trPr>
          <w:trHeight w:val="530"/>
        </w:trPr>
        <w:tc>
          <w:tcPr>
            <w:tcW w:w="927" w:type="pct"/>
            <w:vMerge/>
          </w:tcPr>
          <w:p w:rsidR="00BC578A" w:rsidRPr="002322E1" w:rsidRDefault="00BC578A" w:rsidP="006E250B">
            <w:pPr>
              <w:rPr>
                <w:b/>
                <w:bCs/>
              </w:rPr>
            </w:pPr>
          </w:p>
        </w:tc>
        <w:tc>
          <w:tcPr>
            <w:tcW w:w="2762" w:type="pct"/>
          </w:tcPr>
          <w:p w:rsidR="00BC578A" w:rsidRPr="006E0DA9" w:rsidRDefault="00BC578A" w:rsidP="00BC578A">
            <w:pPr>
              <w:spacing w:after="0"/>
              <w:rPr>
                <w:bCs/>
              </w:rPr>
            </w:pPr>
            <w:r w:rsidRPr="006E0DA9">
              <w:rPr>
                <w:bCs/>
              </w:rPr>
              <w:t>Вывод войск из Афганистана. Реформирование политических режимов в странах Восточной Европы.</w:t>
            </w:r>
          </w:p>
        </w:tc>
        <w:tc>
          <w:tcPr>
            <w:tcW w:w="608" w:type="pct"/>
            <w:vAlign w:val="center"/>
          </w:tcPr>
          <w:p w:rsidR="00BC578A" w:rsidRPr="00BC578A" w:rsidRDefault="00BC578A" w:rsidP="00BC578A">
            <w:pPr>
              <w:spacing w:after="0"/>
              <w:jc w:val="center"/>
              <w:rPr>
                <w:bCs/>
              </w:rPr>
            </w:pPr>
            <w:r>
              <w:rPr>
                <w:bCs/>
              </w:rPr>
              <w:t>2</w:t>
            </w:r>
          </w:p>
        </w:tc>
        <w:tc>
          <w:tcPr>
            <w:tcW w:w="703" w:type="pct"/>
            <w:vMerge/>
          </w:tcPr>
          <w:p w:rsidR="00BC578A" w:rsidRPr="00DF43BB" w:rsidRDefault="00BC578A" w:rsidP="006E250B">
            <w:pPr>
              <w:spacing w:after="0"/>
              <w:rPr>
                <w:iCs/>
              </w:rPr>
            </w:pPr>
          </w:p>
        </w:tc>
      </w:tr>
      <w:tr w:rsidR="00BC578A" w:rsidRPr="00315F34" w:rsidTr="00BC578A">
        <w:trPr>
          <w:trHeight w:val="530"/>
        </w:trPr>
        <w:tc>
          <w:tcPr>
            <w:tcW w:w="927" w:type="pct"/>
            <w:vMerge/>
          </w:tcPr>
          <w:p w:rsidR="00BC578A" w:rsidRPr="002322E1" w:rsidRDefault="00BC578A" w:rsidP="006E250B">
            <w:pPr>
              <w:rPr>
                <w:b/>
                <w:bCs/>
              </w:rPr>
            </w:pPr>
          </w:p>
        </w:tc>
        <w:tc>
          <w:tcPr>
            <w:tcW w:w="2762" w:type="pct"/>
          </w:tcPr>
          <w:p w:rsidR="00BC578A" w:rsidRPr="006E0DA9" w:rsidRDefault="00BC578A" w:rsidP="00BC578A">
            <w:pPr>
              <w:spacing w:after="0"/>
              <w:rPr>
                <w:bCs/>
              </w:rPr>
            </w:pPr>
            <w:r w:rsidRPr="00BC578A">
              <w:rPr>
                <w:bCs/>
              </w:rPr>
              <w:t>Распад мировой социалистической системы. Создание СНГ.</w:t>
            </w:r>
          </w:p>
        </w:tc>
        <w:tc>
          <w:tcPr>
            <w:tcW w:w="608" w:type="pct"/>
            <w:vAlign w:val="center"/>
          </w:tcPr>
          <w:p w:rsidR="00BC578A" w:rsidRPr="00BC578A" w:rsidRDefault="00BC578A" w:rsidP="00BC578A">
            <w:pPr>
              <w:spacing w:after="0"/>
              <w:jc w:val="center"/>
              <w:rPr>
                <w:bCs/>
              </w:rPr>
            </w:pPr>
            <w:r>
              <w:rPr>
                <w:bCs/>
              </w:rPr>
              <w:t>2</w:t>
            </w:r>
          </w:p>
        </w:tc>
        <w:tc>
          <w:tcPr>
            <w:tcW w:w="703" w:type="pct"/>
            <w:vMerge/>
          </w:tcPr>
          <w:p w:rsidR="00BC578A" w:rsidRPr="00DF43BB" w:rsidRDefault="00BC578A" w:rsidP="006E250B">
            <w:pPr>
              <w:spacing w:after="0"/>
              <w:rPr>
                <w:iCs/>
              </w:rPr>
            </w:pPr>
          </w:p>
        </w:tc>
      </w:tr>
      <w:tr w:rsidR="00BC578A" w:rsidRPr="00315F34" w:rsidTr="00BC578A">
        <w:trPr>
          <w:trHeight w:val="86"/>
        </w:trPr>
        <w:tc>
          <w:tcPr>
            <w:tcW w:w="927" w:type="pct"/>
            <w:vMerge/>
          </w:tcPr>
          <w:p w:rsidR="00BC578A" w:rsidRDefault="00BC578A" w:rsidP="006E250B">
            <w:pPr>
              <w:rPr>
                <w:b/>
                <w:bCs/>
              </w:rPr>
            </w:pPr>
          </w:p>
        </w:tc>
        <w:tc>
          <w:tcPr>
            <w:tcW w:w="2762" w:type="pct"/>
          </w:tcPr>
          <w:p w:rsidR="00BC578A" w:rsidRPr="00C15B61" w:rsidRDefault="00BC578A" w:rsidP="006E250B">
            <w:pPr>
              <w:spacing w:after="0"/>
            </w:pPr>
            <w:r w:rsidRPr="00D06306">
              <w:rPr>
                <w:b/>
                <w:bCs/>
              </w:rPr>
              <w:t>Практическое занятие №2</w:t>
            </w:r>
            <w:r w:rsidRPr="00C15B61">
              <w:t>. Перестройка. Распад СССР и мировой системы социализма</w:t>
            </w:r>
          </w:p>
        </w:tc>
        <w:tc>
          <w:tcPr>
            <w:tcW w:w="608" w:type="pct"/>
          </w:tcPr>
          <w:p w:rsidR="00BC578A" w:rsidRPr="00BC578A" w:rsidRDefault="00BC578A" w:rsidP="00BC578A">
            <w:pPr>
              <w:spacing w:after="0"/>
              <w:jc w:val="center"/>
              <w:rPr>
                <w:bCs/>
              </w:rPr>
            </w:pPr>
            <w:r w:rsidRPr="00BC578A">
              <w:rPr>
                <w:bCs/>
              </w:rPr>
              <w:t>2</w:t>
            </w:r>
          </w:p>
        </w:tc>
        <w:tc>
          <w:tcPr>
            <w:tcW w:w="703" w:type="pct"/>
            <w:vMerge/>
          </w:tcPr>
          <w:p w:rsidR="00BC578A" w:rsidRPr="00315F34" w:rsidRDefault="00BC578A" w:rsidP="006E250B">
            <w:pPr>
              <w:spacing w:after="0"/>
              <w:rPr>
                <w:b/>
                <w:bCs/>
              </w:rPr>
            </w:pPr>
          </w:p>
        </w:tc>
      </w:tr>
      <w:tr w:rsidR="00BC578A" w:rsidRPr="00315F34" w:rsidTr="00BC578A">
        <w:trPr>
          <w:trHeight w:val="86"/>
        </w:trPr>
        <w:tc>
          <w:tcPr>
            <w:tcW w:w="927" w:type="pct"/>
            <w:vMerge w:val="restart"/>
          </w:tcPr>
          <w:p w:rsidR="00BC578A" w:rsidRDefault="00BC578A" w:rsidP="006E250B">
            <w:pPr>
              <w:rPr>
                <w:b/>
                <w:bCs/>
              </w:rPr>
            </w:pPr>
            <w:r w:rsidRPr="006E0DA9">
              <w:rPr>
                <w:b/>
                <w:bCs/>
              </w:rPr>
              <w:t>Тема 2.4.</w:t>
            </w:r>
            <w:r>
              <w:rPr>
                <w:b/>
                <w:bCs/>
              </w:rPr>
              <w:t xml:space="preserve"> </w:t>
            </w:r>
            <w:r w:rsidRPr="006E0DA9">
              <w:rPr>
                <w:b/>
                <w:bCs/>
              </w:rPr>
              <w:t xml:space="preserve">Социально-экономическое развитие России в 90-е гг. «Прыжок в капитализм» Приватизация.  </w:t>
            </w:r>
          </w:p>
        </w:tc>
        <w:tc>
          <w:tcPr>
            <w:tcW w:w="2762" w:type="pct"/>
          </w:tcPr>
          <w:p w:rsidR="00BC578A" w:rsidRPr="00D06306" w:rsidRDefault="00BC578A" w:rsidP="006E250B">
            <w:pPr>
              <w:spacing w:after="0"/>
              <w:rPr>
                <w:b/>
              </w:rPr>
            </w:pPr>
            <w:r w:rsidRPr="00D06306">
              <w:rPr>
                <w:b/>
              </w:rPr>
              <w:t>Содержание учебного материала</w:t>
            </w:r>
          </w:p>
        </w:tc>
        <w:tc>
          <w:tcPr>
            <w:tcW w:w="608" w:type="pct"/>
          </w:tcPr>
          <w:p w:rsidR="00BC578A" w:rsidRPr="00FF584A" w:rsidRDefault="00DB5838" w:rsidP="00BC578A">
            <w:pPr>
              <w:spacing w:after="0"/>
              <w:jc w:val="center"/>
              <w:rPr>
                <w:b/>
                <w:bCs/>
              </w:rPr>
            </w:pPr>
            <w:r w:rsidRPr="00FF584A">
              <w:rPr>
                <w:b/>
                <w:bCs/>
              </w:rPr>
              <w:t>4</w:t>
            </w:r>
          </w:p>
        </w:tc>
        <w:tc>
          <w:tcPr>
            <w:tcW w:w="703" w:type="pct"/>
          </w:tcPr>
          <w:p w:rsidR="00BC578A" w:rsidRPr="00315F34" w:rsidRDefault="00BC578A" w:rsidP="006E250B">
            <w:pPr>
              <w:spacing w:after="0"/>
              <w:rPr>
                <w:b/>
                <w:bCs/>
              </w:rPr>
            </w:pPr>
          </w:p>
        </w:tc>
      </w:tr>
      <w:tr w:rsidR="00BC578A" w:rsidRPr="00315F34" w:rsidTr="00BC578A">
        <w:trPr>
          <w:trHeight w:val="340"/>
        </w:trPr>
        <w:tc>
          <w:tcPr>
            <w:tcW w:w="927" w:type="pct"/>
            <w:vMerge/>
          </w:tcPr>
          <w:p w:rsidR="00BC578A" w:rsidRDefault="00BC578A" w:rsidP="006E250B">
            <w:pPr>
              <w:rPr>
                <w:b/>
                <w:bCs/>
              </w:rPr>
            </w:pPr>
          </w:p>
        </w:tc>
        <w:tc>
          <w:tcPr>
            <w:tcW w:w="2762" w:type="pct"/>
          </w:tcPr>
          <w:p w:rsidR="00BC578A" w:rsidRPr="00C15B61" w:rsidRDefault="00BC578A" w:rsidP="00BC578A">
            <w:pPr>
              <w:spacing w:after="0"/>
            </w:pPr>
            <w:r w:rsidRPr="006E0DA9">
              <w:rPr>
                <w:bCs/>
              </w:rPr>
              <w:t xml:space="preserve">Системный социально-экономический кризис начала 90-х гг. </w:t>
            </w:r>
            <w:r w:rsidRPr="006E0DA9">
              <w:rPr>
                <w:bCs/>
                <w:lang w:val="en-US"/>
              </w:rPr>
              <w:t>XX</w:t>
            </w:r>
            <w:r w:rsidRPr="006E0DA9">
              <w:rPr>
                <w:bCs/>
              </w:rPr>
              <w:t xml:space="preserve"> в. «Правительство реформ». «Шокотерапия». Либерализация цен. Указ «О свободе торговли». Инфляция и гиперинфляция. Обесценение сбережений россиян. </w:t>
            </w:r>
          </w:p>
        </w:tc>
        <w:tc>
          <w:tcPr>
            <w:tcW w:w="608" w:type="pct"/>
          </w:tcPr>
          <w:p w:rsidR="00BC578A" w:rsidRPr="00BC578A" w:rsidRDefault="00BC578A" w:rsidP="00BC578A">
            <w:pPr>
              <w:spacing w:after="0"/>
              <w:jc w:val="center"/>
              <w:rPr>
                <w:bCs/>
              </w:rPr>
            </w:pPr>
            <w:r w:rsidRPr="00BC578A">
              <w:rPr>
                <w:bCs/>
              </w:rPr>
              <w:t>2</w:t>
            </w:r>
          </w:p>
        </w:tc>
        <w:tc>
          <w:tcPr>
            <w:tcW w:w="703" w:type="pct"/>
            <w:vMerge w:val="restart"/>
          </w:tcPr>
          <w:p w:rsidR="00BC578A" w:rsidRPr="00315F34" w:rsidRDefault="00BC578A" w:rsidP="006E250B">
            <w:pPr>
              <w:spacing w:after="0"/>
              <w:rPr>
                <w:b/>
                <w:bCs/>
              </w:rPr>
            </w:pPr>
            <w:r w:rsidRPr="00DF43BB">
              <w:rPr>
                <w:iCs/>
              </w:rPr>
              <w:t>ОК 02, 04, 05, 06, 09</w:t>
            </w:r>
          </w:p>
        </w:tc>
      </w:tr>
      <w:tr w:rsidR="00BC578A" w:rsidRPr="00315F34" w:rsidTr="00BC578A">
        <w:trPr>
          <w:trHeight w:val="340"/>
        </w:trPr>
        <w:tc>
          <w:tcPr>
            <w:tcW w:w="927" w:type="pct"/>
            <w:vMerge/>
          </w:tcPr>
          <w:p w:rsidR="00BC578A" w:rsidRDefault="00BC578A" w:rsidP="006E250B">
            <w:pPr>
              <w:rPr>
                <w:b/>
                <w:bCs/>
              </w:rPr>
            </w:pPr>
          </w:p>
        </w:tc>
        <w:tc>
          <w:tcPr>
            <w:tcW w:w="2762" w:type="pct"/>
          </w:tcPr>
          <w:p w:rsidR="00BC578A" w:rsidRPr="006E0DA9" w:rsidRDefault="00BC578A" w:rsidP="00BC578A">
            <w:pPr>
              <w:spacing w:after="0"/>
              <w:rPr>
                <w:bCs/>
              </w:rPr>
            </w:pPr>
            <w:r w:rsidRPr="00BC578A">
              <w:rPr>
                <w:bCs/>
              </w:rPr>
              <w:t>Приватизация. Этапы приватизации. Дефолт 1998 г. Итоги приватизации.</w:t>
            </w:r>
            <w:r w:rsidR="00DB5838" w:rsidRPr="00BC578A">
              <w:rPr>
                <w:bCs/>
              </w:rPr>
              <w:t xml:space="preserve"> Социальные последствия «шоковой терапии». Расслоение общества: новые русские, средний класс, бедные.</w:t>
            </w:r>
          </w:p>
        </w:tc>
        <w:tc>
          <w:tcPr>
            <w:tcW w:w="608" w:type="pct"/>
          </w:tcPr>
          <w:p w:rsidR="00BC578A" w:rsidRPr="00BC578A" w:rsidRDefault="00BC578A" w:rsidP="00BC578A">
            <w:pPr>
              <w:spacing w:after="0"/>
              <w:jc w:val="center"/>
              <w:rPr>
                <w:bCs/>
              </w:rPr>
            </w:pPr>
            <w:r>
              <w:rPr>
                <w:bCs/>
              </w:rPr>
              <w:t>2</w:t>
            </w:r>
          </w:p>
        </w:tc>
        <w:tc>
          <w:tcPr>
            <w:tcW w:w="703" w:type="pct"/>
            <w:vMerge/>
          </w:tcPr>
          <w:p w:rsidR="00BC578A" w:rsidRPr="00DF43BB" w:rsidRDefault="00BC578A" w:rsidP="006E250B">
            <w:pPr>
              <w:spacing w:after="0"/>
              <w:rPr>
                <w:iCs/>
              </w:rPr>
            </w:pPr>
          </w:p>
        </w:tc>
      </w:tr>
      <w:tr w:rsidR="00DB5838" w:rsidRPr="00315F34" w:rsidTr="00BC578A">
        <w:trPr>
          <w:trHeight w:val="86"/>
        </w:trPr>
        <w:tc>
          <w:tcPr>
            <w:tcW w:w="927" w:type="pct"/>
            <w:vMerge w:val="restart"/>
          </w:tcPr>
          <w:p w:rsidR="00DB5838" w:rsidRDefault="00DB5838" w:rsidP="006E250B">
            <w:pPr>
              <w:rPr>
                <w:b/>
                <w:bCs/>
              </w:rPr>
            </w:pPr>
            <w:r w:rsidRPr="006E0DA9">
              <w:rPr>
                <w:b/>
                <w:bCs/>
              </w:rPr>
              <w:t>Тема 2.5.</w:t>
            </w:r>
            <w:r>
              <w:rPr>
                <w:b/>
                <w:bCs/>
              </w:rPr>
              <w:t xml:space="preserve"> </w:t>
            </w:r>
            <w:r w:rsidRPr="006E0DA9">
              <w:rPr>
                <w:b/>
                <w:bCs/>
              </w:rPr>
              <w:t>Россия в 1992-1999 гг.</w:t>
            </w:r>
            <w:r>
              <w:rPr>
                <w:b/>
                <w:bCs/>
              </w:rPr>
              <w:t xml:space="preserve"> </w:t>
            </w:r>
            <w:r w:rsidRPr="006E0DA9">
              <w:rPr>
                <w:b/>
                <w:bCs/>
              </w:rPr>
              <w:t>Становление нового политического режима.</w:t>
            </w:r>
          </w:p>
        </w:tc>
        <w:tc>
          <w:tcPr>
            <w:tcW w:w="2762" w:type="pct"/>
          </w:tcPr>
          <w:p w:rsidR="00DB5838" w:rsidRPr="00C718A0" w:rsidRDefault="00DB5838" w:rsidP="006E250B">
            <w:pPr>
              <w:spacing w:after="0"/>
              <w:rPr>
                <w:b/>
              </w:rPr>
            </w:pPr>
            <w:r w:rsidRPr="00C718A0">
              <w:rPr>
                <w:b/>
              </w:rPr>
              <w:t>Содержание учебного материала</w:t>
            </w:r>
          </w:p>
        </w:tc>
        <w:tc>
          <w:tcPr>
            <w:tcW w:w="608" w:type="pct"/>
          </w:tcPr>
          <w:p w:rsidR="00DB5838" w:rsidRPr="00FF584A" w:rsidRDefault="00DB5838" w:rsidP="00BC578A">
            <w:pPr>
              <w:spacing w:after="0"/>
              <w:jc w:val="center"/>
              <w:rPr>
                <w:b/>
                <w:bCs/>
              </w:rPr>
            </w:pPr>
            <w:r w:rsidRPr="00FF584A">
              <w:rPr>
                <w:b/>
                <w:bCs/>
              </w:rPr>
              <w:t>4</w:t>
            </w:r>
          </w:p>
        </w:tc>
        <w:tc>
          <w:tcPr>
            <w:tcW w:w="703" w:type="pct"/>
            <w:vMerge w:val="restart"/>
          </w:tcPr>
          <w:p w:rsidR="00DB5838" w:rsidRPr="00315F34" w:rsidRDefault="00DB5838" w:rsidP="006E250B">
            <w:pPr>
              <w:spacing w:after="0"/>
              <w:rPr>
                <w:b/>
                <w:bCs/>
              </w:rPr>
            </w:pPr>
            <w:r w:rsidRPr="00DF43BB">
              <w:rPr>
                <w:iCs/>
              </w:rPr>
              <w:t>ОК 02, 04, 05, 06, 09</w:t>
            </w:r>
          </w:p>
        </w:tc>
      </w:tr>
      <w:tr w:rsidR="00DB5838" w:rsidRPr="00315F34" w:rsidTr="00BC578A">
        <w:trPr>
          <w:trHeight w:val="86"/>
        </w:trPr>
        <w:tc>
          <w:tcPr>
            <w:tcW w:w="927" w:type="pct"/>
            <w:vMerge/>
          </w:tcPr>
          <w:p w:rsidR="00DB5838" w:rsidRDefault="00DB5838" w:rsidP="006E250B">
            <w:pPr>
              <w:rPr>
                <w:b/>
                <w:bCs/>
              </w:rPr>
            </w:pPr>
          </w:p>
        </w:tc>
        <w:tc>
          <w:tcPr>
            <w:tcW w:w="2762" w:type="pct"/>
          </w:tcPr>
          <w:p w:rsidR="00DB5838" w:rsidRPr="006E0DA9" w:rsidRDefault="00DB5838" w:rsidP="00DB5838">
            <w:pPr>
              <w:spacing w:after="0"/>
              <w:rPr>
                <w:bCs/>
              </w:rPr>
            </w:pPr>
            <w:r w:rsidRPr="006E0DA9">
              <w:rPr>
                <w:bCs/>
              </w:rPr>
              <w:t xml:space="preserve">Трансформация советских форм управления в президентскую республику: Референдум </w:t>
            </w:r>
            <w:smartTag w:uri="urn:schemas-microsoft-com:office:smarttags" w:element="metricconverter">
              <w:smartTagPr>
                <w:attr w:name="ProductID" w:val="1993 г"/>
              </w:smartTagPr>
              <w:r w:rsidRPr="006E0DA9">
                <w:rPr>
                  <w:bCs/>
                </w:rPr>
                <w:t>1993 г</w:t>
              </w:r>
            </w:smartTag>
            <w:r w:rsidRPr="006E0DA9">
              <w:rPr>
                <w:bCs/>
              </w:rPr>
              <w:t xml:space="preserve">. Расстрел Белого дома. </w:t>
            </w:r>
            <w:r w:rsidRPr="00DB5838">
              <w:rPr>
                <w:bCs/>
              </w:rPr>
              <w:t xml:space="preserve">Конституция РФ 1993 г: оформление президентской республики. </w:t>
            </w:r>
            <w:r w:rsidRPr="006E0DA9">
              <w:rPr>
                <w:bCs/>
              </w:rPr>
              <w:t xml:space="preserve">Правительства и Государственные Думы 90-х гг. </w:t>
            </w:r>
          </w:p>
        </w:tc>
        <w:tc>
          <w:tcPr>
            <w:tcW w:w="608" w:type="pct"/>
          </w:tcPr>
          <w:p w:rsidR="00DB5838" w:rsidRPr="00BC578A" w:rsidRDefault="00DB5838" w:rsidP="00BC578A">
            <w:pPr>
              <w:spacing w:after="0"/>
              <w:jc w:val="center"/>
              <w:rPr>
                <w:bCs/>
              </w:rPr>
            </w:pPr>
            <w:r w:rsidRPr="00BC578A">
              <w:rPr>
                <w:bCs/>
              </w:rPr>
              <w:t>2</w:t>
            </w:r>
          </w:p>
        </w:tc>
        <w:tc>
          <w:tcPr>
            <w:tcW w:w="703" w:type="pct"/>
            <w:vMerge/>
          </w:tcPr>
          <w:p w:rsidR="00DB5838" w:rsidRPr="00315F34" w:rsidRDefault="00DB5838" w:rsidP="006E250B">
            <w:pPr>
              <w:spacing w:after="0"/>
              <w:rPr>
                <w:b/>
                <w:bCs/>
              </w:rPr>
            </w:pPr>
          </w:p>
        </w:tc>
      </w:tr>
      <w:tr w:rsidR="00DB5838" w:rsidRPr="00315F34" w:rsidTr="00BC578A">
        <w:trPr>
          <w:trHeight w:val="86"/>
        </w:trPr>
        <w:tc>
          <w:tcPr>
            <w:tcW w:w="927" w:type="pct"/>
            <w:vMerge/>
          </w:tcPr>
          <w:p w:rsidR="00DB5838" w:rsidRDefault="00DB5838" w:rsidP="006E250B">
            <w:pPr>
              <w:rPr>
                <w:b/>
                <w:bCs/>
              </w:rPr>
            </w:pPr>
          </w:p>
        </w:tc>
        <w:tc>
          <w:tcPr>
            <w:tcW w:w="2762" w:type="pct"/>
          </w:tcPr>
          <w:p w:rsidR="00DB5838" w:rsidRPr="00C15B61" w:rsidRDefault="00DB5838" w:rsidP="006E250B">
            <w:pPr>
              <w:spacing w:after="0"/>
            </w:pPr>
            <w:r w:rsidRPr="00C718A0">
              <w:rPr>
                <w:b/>
                <w:bCs/>
              </w:rPr>
              <w:t>Практическое занятие № 3.</w:t>
            </w:r>
            <w:r w:rsidRPr="00C15B61">
              <w:t xml:space="preserve"> Россия в 1992-1999 гг. Приватизация и её последствия. Конституция 1993 года</w:t>
            </w:r>
          </w:p>
        </w:tc>
        <w:tc>
          <w:tcPr>
            <w:tcW w:w="608" w:type="pct"/>
          </w:tcPr>
          <w:p w:rsidR="00DB5838" w:rsidRPr="00BC578A" w:rsidRDefault="00DB5838" w:rsidP="00BC578A">
            <w:pPr>
              <w:spacing w:after="0"/>
              <w:jc w:val="center"/>
              <w:rPr>
                <w:bCs/>
              </w:rPr>
            </w:pPr>
            <w:r w:rsidRPr="00BC578A">
              <w:rPr>
                <w:bCs/>
              </w:rPr>
              <w:t>2</w:t>
            </w:r>
          </w:p>
        </w:tc>
        <w:tc>
          <w:tcPr>
            <w:tcW w:w="703" w:type="pct"/>
            <w:vMerge/>
          </w:tcPr>
          <w:p w:rsidR="00DB5838" w:rsidRPr="00315F34" w:rsidRDefault="00DB5838" w:rsidP="006E250B">
            <w:pPr>
              <w:spacing w:after="0"/>
              <w:rPr>
                <w:b/>
                <w:bCs/>
              </w:rPr>
            </w:pPr>
          </w:p>
        </w:tc>
      </w:tr>
      <w:tr w:rsidR="003D187D" w:rsidRPr="00315F34" w:rsidTr="00BC578A">
        <w:trPr>
          <w:trHeight w:val="86"/>
        </w:trPr>
        <w:tc>
          <w:tcPr>
            <w:tcW w:w="927" w:type="pct"/>
            <w:vMerge w:val="restart"/>
          </w:tcPr>
          <w:p w:rsidR="003D187D" w:rsidRDefault="003D187D" w:rsidP="006E250B">
            <w:pPr>
              <w:rPr>
                <w:b/>
                <w:bCs/>
              </w:rPr>
            </w:pPr>
            <w:r w:rsidRPr="006E0DA9">
              <w:rPr>
                <w:b/>
                <w:bCs/>
              </w:rPr>
              <w:t>Тема 2.6.</w:t>
            </w:r>
            <w:r>
              <w:rPr>
                <w:b/>
                <w:bCs/>
              </w:rPr>
              <w:t xml:space="preserve"> </w:t>
            </w:r>
            <w:r w:rsidRPr="006E0DA9">
              <w:rPr>
                <w:b/>
                <w:bCs/>
              </w:rPr>
              <w:t>Социально-</w:t>
            </w:r>
            <w:r w:rsidRPr="006E0DA9">
              <w:rPr>
                <w:b/>
                <w:bCs/>
              </w:rPr>
              <w:lastRenderedPageBreak/>
              <w:t xml:space="preserve">экономическое развитие России в нач. </w:t>
            </w:r>
            <w:r w:rsidRPr="006E0DA9">
              <w:rPr>
                <w:b/>
                <w:bCs/>
                <w:lang w:val="en-US"/>
              </w:rPr>
              <w:t>XXI</w:t>
            </w:r>
            <w:r w:rsidRPr="006E0DA9">
              <w:rPr>
                <w:b/>
                <w:bCs/>
              </w:rPr>
              <w:t xml:space="preserve"> в.</w:t>
            </w:r>
          </w:p>
        </w:tc>
        <w:tc>
          <w:tcPr>
            <w:tcW w:w="2762" w:type="pct"/>
          </w:tcPr>
          <w:p w:rsidR="003D187D" w:rsidRPr="00C718A0" w:rsidRDefault="003D187D" w:rsidP="006E250B">
            <w:pPr>
              <w:spacing w:after="0"/>
              <w:rPr>
                <w:b/>
              </w:rPr>
            </w:pPr>
            <w:r w:rsidRPr="00C718A0">
              <w:rPr>
                <w:b/>
              </w:rPr>
              <w:lastRenderedPageBreak/>
              <w:t>Содержание учебного материала</w:t>
            </w:r>
          </w:p>
        </w:tc>
        <w:tc>
          <w:tcPr>
            <w:tcW w:w="608" w:type="pct"/>
          </w:tcPr>
          <w:p w:rsidR="003D187D" w:rsidRPr="00FF584A" w:rsidRDefault="00FF584A" w:rsidP="00BC578A">
            <w:pPr>
              <w:spacing w:after="0"/>
              <w:jc w:val="center"/>
              <w:rPr>
                <w:b/>
                <w:bCs/>
              </w:rPr>
            </w:pPr>
            <w:r w:rsidRPr="00FF584A">
              <w:rPr>
                <w:b/>
                <w:bCs/>
              </w:rPr>
              <w:t>4</w:t>
            </w:r>
          </w:p>
        </w:tc>
        <w:tc>
          <w:tcPr>
            <w:tcW w:w="703" w:type="pct"/>
          </w:tcPr>
          <w:p w:rsidR="003D187D" w:rsidRPr="00315F34" w:rsidRDefault="003D187D" w:rsidP="006E250B">
            <w:pPr>
              <w:spacing w:after="0"/>
              <w:rPr>
                <w:b/>
                <w:bCs/>
              </w:rPr>
            </w:pPr>
          </w:p>
        </w:tc>
      </w:tr>
      <w:tr w:rsidR="003D187D" w:rsidRPr="00315F34" w:rsidTr="003D187D">
        <w:trPr>
          <w:trHeight w:val="1590"/>
        </w:trPr>
        <w:tc>
          <w:tcPr>
            <w:tcW w:w="927" w:type="pct"/>
            <w:vMerge/>
          </w:tcPr>
          <w:p w:rsidR="003D187D" w:rsidRDefault="003D187D" w:rsidP="006E250B">
            <w:pPr>
              <w:rPr>
                <w:b/>
                <w:bCs/>
              </w:rPr>
            </w:pPr>
          </w:p>
        </w:tc>
        <w:tc>
          <w:tcPr>
            <w:tcW w:w="2762" w:type="pct"/>
          </w:tcPr>
          <w:p w:rsidR="003D187D" w:rsidRPr="006E0DA9" w:rsidRDefault="003D187D" w:rsidP="003D187D">
            <w:pPr>
              <w:spacing w:after="0"/>
              <w:rPr>
                <w:bCs/>
              </w:rPr>
            </w:pPr>
            <w:r w:rsidRPr="006E0DA9">
              <w:rPr>
                <w:bCs/>
              </w:rPr>
              <w:t xml:space="preserve">Новый экономический курс начала </w:t>
            </w:r>
            <w:r w:rsidRPr="006E0DA9">
              <w:rPr>
                <w:bCs/>
                <w:lang w:val="en-US"/>
              </w:rPr>
              <w:t>XXI</w:t>
            </w:r>
            <w:r w:rsidRPr="006E0DA9">
              <w:rPr>
                <w:bCs/>
              </w:rPr>
              <w:t xml:space="preserve"> в.  Усиление власти государства в экономике. Структура российской экономики в 1 десятилетии </w:t>
            </w:r>
            <w:r w:rsidRPr="006E0DA9">
              <w:rPr>
                <w:bCs/>
                <w:lang w:val="en-US"/>
              </w:rPr>
              <w:t>XXI</w:t>
            </w:r>
            <w:r w:rsidRPr="006E0DA9">
              <w:rPr>
                <w:bCs/>
              </w:rPr>
              <w:t xml:space="preserve"> в. </w:t>
            </w:r>
          </w:p>
          <w:p w:rsidR="003D187D" w:rsidRPr="00C15B61" w:rsidRDefault="003D187D" w:rsidP="003D187D">
            <w:pPr>
              <w:spacing w:after="0"/>
            </w:pPr>
            <w:r w:rsidRPr="006E0DA9">
              <w:rPr>
                <w:bCs/>
              </w:rPr>
              <w:t xml:space="preserve">Глобальный финансово-экономический кризис и экономика России. Концепция долгосрочного социально-экономического развития России на период до </w:t>
            </w:r>
            <w:smartTag w:uri="urn:schemas-microsoft-com:office:smarttags" w:element="metricconverter">
              <w:smartTagPr>
                <w:attr w:name="ProductID" w:val="2020 г"/>
              </w:smartTagPr>
              <w:r w:rsidRPr="006E0DA9">
                <w:rPr>
                  <w:bCs/>
                </w:rPr>
                <w:t>2020 г</w:t>
              </w:r>
            </w:smartTag>
            <w:r w:rsidRPr="006E0DA9">
              <w:rPr>
                <w:bCs/>
              </w:rPr>
              <w:t>.</w:t>
            </w:r>
          </w:p>
        </w:tc>
        <w:tc>
          <w:tcPr>
            <w:tcW w:w="608" w:type="pct"/>
          </w:tcPr>
          <w:p w:rsidR="003D187D" w:rsidRPr="00BC578A" w:rsidRDefault="003D187D" w:rsidP="00BC578A">
            <w:pPr>
              <w:spacing w:after="0"/>
              <w:jc w:val="center"/>
              <w:rPr>
                <w:bCs/>
              </w:rPr>
            </w:pPr>
            <w:r w:rsidRPr="00BC578A">
              <w:rPr>
                <w:bCs/>
              </w:rPr>
              <w:t>2</w:t>
            </w:r>
          </w:p>
        </w:tc>
        <w:tc>
          <w:tcPr>
            <w:tcW w:w="703" w:type="pct"/>
            <w:vMerge w:val="restart"/>
          </w:tcPr>
          <w:p w:rsidR="003D187D" w:rsidRPr="00315F34" w:rsidRDefault="003D187D" w:rsidP="006E250B">
            <w:pPr>
              <w:spacing w:after="0"/>
              <w:rPr>
                <w:b/>
                <w:bCs/>
              </w:rPr>
            </w:pPr>
            <w:r w:rsidRPr="00DF43BB">
              <w:rPr>
                <w:iCs/>
              </w:rPr>
              <w:t>ОК 02, 04, 05, 06, 09</w:t>
            </w:r>
          </w:p>
        </w:tc>
      </w:tr>
      <w:tr w:rsidR="003D187D" w:rsidRPr="00315F34" w:rsidTr="003D187D">
        <w:trPr>
          <w:trHeight w:val="1304"/>
        </w:trPr>
        <w:tc>
          <w:tcPr>
            <w:tcW w:w="927" w:type="pct"/>
            <w:vMerge/>
          </w:tcPr>
          <w:p w:rsidR="003D187D" w:rsidRDefault="003D187D" w:rsidP="006E250B">
            <w:pPr>
              <w:rPr>
                <w:b/>
                <w:bCs/>
              </w:rPr>
            </w:pPr>
          </w:p>
        </w:tc>
        <w:tc>
          <w:tcPr>
            <w:tcW w:w="2762" w:type="pct"/>
          </w:tcPr>
          <w:p w:rsidR="003D187D" w:rsidRPr="006E0DA9" w:rsidRDefault="003D187D" w:rsidP="003D187D">
            <w:pPr>
              <w:spacing w:after="0"/>
              <w:ind w:left="31"/>
              <w:rPr>
                <w:bCs/>
              </w:rPr>
            </w:pPr>
            <w:r w:rsidRPr="006E0DA9">
              <w:rPr>
                <w:bCs/>
              </w:rPr>
              <w:t xml:space="preserve">Структура российского общества в 1 десятилетии </w:t>
            </w:r>
            <w:r w:rsidRPr="00C718A0">
              <w:rPr>
                <w:bCs/>
              </w:rPr>
              <w:t>XXI</w:t>
            </w:r>
            <w:r w:rsidRPr="006E0DA9">
              <w:rPr>
                <w:bCs/>
              </w:rPr>
              <w:t xml:space="preserve"> в.</w:t>
            </w:r>
          </w:p>
          <w:p w:rsidR="003D187D" w:rsidRPr="006E0DA9" w:rsidRDefault="003D187D" w:rsidP="003D187D">
            <w:pPr>
              <w:spacing w:after="0"/>
              <w:ind w:left="31"/>
              <w:rPr>
                <w:bCs/>
              </w:rPr>
            </w:pPr>
            <w:r w:rsidRPr="006E0DA9">
              <w:rPr>
                <w:bCs/>
              </w:rPr>
              <w:t xml:space="preserve">Развитие культуры, науки, образования. Религиозная ситуация в современной России. Роль науки, культуры и религии в сохранении и укреплении национальных и государственных традиций. </w:t>
            </w:r>
          </w:p>
        </w:tc>
        <w:tc>
          <w:tcPr>
            <w:tcW w:w="608" w:type="pct"/>
          </w:tcPr>
          <w:p w:rsidR="003D187D" w:rsidRPr="00BC578A" w:rsidRDefault="003D187D" w:rsidP="00BC578A">
            <w:pPr>
              <w:spacing w:after="0"/>
              <w:jc w:val="center"/>
              <w:rPr>
                <w:bCs/>
              </w:rPr>
            </w:pPr>
            <w:r>
              <w:rPr>
                <w:bCs/>
              </w:rPr>
              <w:t>2</w:t>
            </w:r>
          </w:p>
        </w:tc>
        <w:tc>
          <w:tcPr>
            <w:tcW w:w="703" w:type="pct"/>
            <w:vMerge/>
          </w:tcPr>
          <w:p w:rsidR="003D187D" w:rsidRPr="00DF43BB" w:rsidRDefault="003D187D" w:rsidP="006E250B">
            <w:pPr>
              <w:spacing w:after="0"/>
              <w:rPr>
                <w:iCs/>
              </w:rPr>
            </w:pPr>
          </w:p>
        </w:tc>
      </w:tr>
      <w:tr w:rsidR="00FF584A" w:rsidRPr="00315F34" w:rsidTr="00BC578A">
        <w:trPr>
          <w:trHeight w:val="86"/>
        </w:trPr>
        <w:tc>
          <w:tcPr>
            <w:tcW w:w="927" w:type="pct"/>
            <w:vMerge w:val="restart"/>
          </w:tcPr>
          <w:p w:rsidR="00FF584A" w:rsidRDefault="00FF584A" w:rsidP="006E250B">
            <w:pPr>
              <w:rPr>
                <w:b/>
                <w:bCs/>
              </w:rPr>
            </w:pPr>
            <w:r w:rsidRPr="006E0DA9">
              <w:rPr>
                <w:b/>
                <w:bCs/>
              </w:rPr>
              <w:t>Тема 2.7.</w:t>
            </w:r>
            <w:r>
              <w:rPr>
                <w:b/>
                <w:bCs/>
              </w:rPr>
              <w:t xml:space="preserve"> </w:t>
            </w:r>
            <w:r w:rsidRPr="006E0DA9">
              <w:rPr>
                <w:b/>
                <w:bCs/>
              </w:rPr>
              <w:t xml:space="preserve">Политическая жизнь России в начале </w:t>
            </w:r>
            <w:r w:rsidRPr="006E0DA9">
              <w:rPr>
                <w:b/>
                <w:bCs/>
                <w:lang w:val="en-US"/>
              </w:rPr>
              <w:t>XXI</w:t>
            </w:r>
            <w:r w:rsidRPr="006E0DA9">
              <w:rPr>
                <w:b/>
                <w:bCs/>
              </w:rPr>
              <w:t xml:space="preserve"> в.    </w:t>
            </w:r>
          </w:p>
        </w:tc>
        <w:tc>
          <w:tcPr>
            <w:tcW w:w="2762" w:type="pct"/>
          </w:tcPr>
          <w:p w:rsidR="00FF584A" w:rsidRPr="00C718A0" w:rsidRDefault="00FF584A" w:rsidP="006E250B">
            <w:pPr>
              <w:spacing w:after="0"/>
              <w:rPr>
                <w:b/>
              </w:rPr>
            </w:pPr>
            <w:r w:rsidRPr="00C718A0">
              <w:rPr>
                <w:b/>
              </w:rPr>
              <w:t>Содержание учебного материала</w:t>
            </w:r>
          </w:p>
        </w:tc>
        <w:tc>
          <w:tcPr>
            <w:tcW w:w="608" w:type="pct"/>
          </w:tcPr>
          <w:p w:rsidR="00FF584A" w:rsidRPr="00FF584A" w:rsidRDefault="00FF584A" w:rsidP="00BC578A">
            <w:pPr>
              <w:spacing w:after="0"/>
              <w:jc w:val="center"/>
              <w:rPr>
                <w:b/>
                <w:bCs/>
              </w:rPr>
            </w:pPr>
            <w:r w:rsidRPr="00FF584A">
              <w:rPr>
                <w:b/>
                <w:bCs/>
              </w:rPr>
              <w:t>16</w:t>
            </w:r>
          </w:p>
        </w:tc>
        <w:tc>
          <w:tcPr>
            <w:tcW w:w="703" w:type="pct"/>
          </w:tcPr>
          <w:p w:rsidR="00FF584A" w:rsidRPr="00315F34" w:rsidRDefault="00FF584A" w:rsidP="006E250B">
            <w:pPr>
              <w:spacing w:after="0"/>
              <w:rPr>
                <w:b/>
                <w:bCs/>
              </w:rPr>
            </w:pPr>
          </w:p>
        </w:tc>
      </w:tr>
      <w:tr w:rsidR="00FF584A" w:rsidRPr="00315F34" w:rsidTr="003D187D">
        <w:trPr>
          <w:trHeight w:val="1304"/>
        </w:trPr>
        <w:tc>
          <w:tcPr>
            <w:tcW w:w="927" w:type="pct"/>
            <w:vMerge/>
          </w:tcPr>
          <w:p w:rsidR="00FF584A" w:rsidRDefault="00FF584A" w:rsidP="006E250B">
            <w:pPr>
              <w:rPr>
                <w:b/>
                <w:bCs/>
              </w:rPr>
            </w:pPr>
          </w:p>
        </w:tc>
        <w:tc>
          <w:tcPr>
            <w:tcW w:w="2762" w:type="pct"/>
          </w:tcPr>
          <w:p w:rsidR="00FF584A" w:rsidRPr="003D187D" w:rsidRDefault="00FF584A" w:rsidP="003D187D">
            <w:pPr>
              <w:spacing w:after="0"/>
            </w:pPr>
            <w:r w:rsidRPr="006E0DA9">
              <w:rPr>
                <w:bCs/>
              </w:rPr>
              <w:t xml:space="preserve">Политические преобразования начала </w:t>
            </w:r>
            <w:r w:rsidRPr="006E0DA9">
              <w:rPr>
                <w:bCs/>
                <w:lang w:val="en-US"/>
              </w:rPr>
              <w:t>XXI</w:t>
            </w:r>
            <w:r w:rsidRPr="006E0DA9">
              <w:rPr>
                <w:bCs/>
              </w:rPr>
              <w:t xml:space="preserve"> в. Президентская власть. Правительство России.  Укрепление власти в центре и на местах. Административная реформа. Реформы в армии. Российская армия в 1 десятилетии </w:t>
            </w:r>
            <w:r w:rsidRPr="006E0DA9">
              <w:rPr>
                <w:bCs/>
                <w:lang w:val="en-US"/>
              </w:rPr>
              <w:t>XXI</w:t>
            </w:r>
            <w:r w:rsidRPr="006E0DA9">
              <w:rPr>
                <w:bCs/>
              </w:rPr>
              <w:t xml:space="preserve"> века.</w:t>
            </w:r>
          </w:p>
        </w:tc>
        <w:tc>
          <w:tcPr>
            <w:tcW w:w="608" w:type="pct"/>
          </w:tcPr>
          <w:p w:rsidR="00FF584A" w:rsidRPr="00BC578A" w:rsidRDefault="00FF584A" w:rsidP="00BC578A">
            <w:pPr>
              <w:spacing w:after="0"/>
              <w:jc w:val="center"/>
              <w:rPr>
                <w:bCs/>
              </w:rPr>
            </w:pPr>
            <w:r w:rsidRPr="00BC578A">
              <w:rPr>
                <w:bCs/>
              </w:rPr>
              <w:t>2</w:t>
            </w:r>
          </w:p>
        </w:tc>
        <w:tc>
          <w:tcPr>
            <w:tcW w:w="703" w:type="pct"/>
            <w:vMerge w:val="restart"/>
          </w:tcPr>
          <w:p w:rsidR="00FF584A" w:rsidRPr="00315F34" w:rsidRDefault="00FF584A" w:rsidP="006E250B">
            <w:pPr>
              <w:spacing w:after="0"/>
              <w:rPr>
                <w:b/>
                <w:bCs/>
              </w:rPr>
            </w:pPr>
            <w:r w:rsidRPr="00DF43BB">
              <w:rPr>
                <w:iCs/>
              </w:rPr>
              <w:t>ОК 02, 04, 05, 06, 09</w:t>
            </w:r>
          </w:p>
        </w:tc>
      </w:tr>
      <w:tr w:rsidR="00FF584A" w:rsidRPr="00315F34" w:rsidTr="00FF584A">
        <w:trPr>
          <w:trHeight w:val="1020"/>
        </w:trPr>
        <w:tc>
          <w:tcPr>
            <w:tcW w:w="927" w:type="pct"/>
            <w:vMerge/>
          </w:tcPr>
          <w:p w:rsidR="00FF584A" w:rsidRDefault="00FF584A" w:rsidP="006E250B">
            <w:pPr>
              <w:rPr>
                <w:b/>
                <w:bCs/>
              </w:rPr>
            </w:pPr>
          </w:p>
        </w:tc>
        <w:tc>
          <w:tcPr>
            <w:tcW w:w="2762" w:type="pct"/>
          </w:tcPr>
          <w:p w:rsidR="00FF584A" w:rsidRPr="006E0DA9" w:rsidRDefault="00FF584A" w:rsidP="003D187D">
            <w:pPr>
              <w:spacing w:after="0"/>
              <w:rPr>
                <w:bCs/>
              </w:rPr>
            </w:pPr>
            <w:r w:rsidRPr="003D187D">
              <w:rPr>
                <w:bCs/>
              </w:rPr>
              <w:t>Межнациональные отношения.  Национальная политика. Противодействие национализму и экстремизму. Межнациональные отношения в РФ и Чувашской Республике в 1 десятилетии XXI века.</w:t>
            </w:r>
          </w:p>
        </w:tc>
        <w:tc>
          <w:tcPr>
            <w:tcW w:w="608" w:type="pct"/>
          </w:tcPr>
          <w:p w:rsidR="00FF584A" w:rsidRPr="00BC578A" w:rsidRDefault="00FF584A" w:rsidP="00BC578A">
            <w:pPr>
              <w:spacing w:after="0"/>
              <w:jc w:val="center"/>
              <w:rPr>
                <w:bCs/>
              </w:rPr>
            </w:pPr>
            <w:r>
              <w:rPr>
                <w:bCs/>
              </w:rPr>
              <w:t>2</w:t>
            </w:r>
          </w:p>
        </w:tc>
        <w:tc>
          <w:tcPr>
            <w:tcW w:w="703" w:type="pct"/>
            <w:vMerge/>
          </w:tcPr>
          <w:p w:rsidR="00FF584A" w:rsidRPr="00DF43BB" w:rsidRDefault="00FF584A" w:rsidP="006E250B">
            <w:pPr>
              <w:spacing w:after="0"/>
              <w:rPr>
                <w:iCs/>
              </w:rPr>
            </w:pPr>
          </w:p>
        </w:tc>
      </w:tr>
      <w:tr w:rsidR="00FF584A" w:rsidRPr="00315F34" w:rsidTr="00BC578A">
        <w:trPr>
          <w:trHeight w:val="86"/>
        </w:trPr>
        <w:tc>
          <w:tcPr>
            <w:tcW w:w="927" w:type="pct"/>
            <w:vMerge/>
          </w:tcPr>
          <w:p w:rsidR="00FF584A" w:rsidRDefault="00FF584A" w:rsidP="006E250B">
            <w:pPr>
              <w:rPr>
                <w:b/>
                <w:bCs/>
              </w:rPr>
            </w:pPr>
          </w:p>
        </w:tc>
        <w:tc>
          <w:tcPr>
            <w:tcW w:w="2762" w:type="pct"/>
          </w:tcPr>
          <w:p w:rsidR="00FF584A" w:rsidRPr="00C15B61" w:rsidRDefault="00FF584A" w:rsidP="006E250B">
            <w:pPr>
              <w:spacing w:after="0"/>
            </w:pPr>
            <w:r w:rsidRPr="00C718A0">
              <w:rPr>
                <w:b/>
                <w:bCs/>
              </w:rPr>
              <w:t>Практическое занятие № 4</w:t>
            </w:r>
            <w:r w:rsidRPr="00C15B61">
              <w:t xml:space="preserve">. Социально-экономическое и политическое развитие России в начале XXI в.    </w:t>
            </w:r>
          </w:p>
        </w:tc>
        <w:tc>
          <w:tcPr>
            <w:tcW w:w="608" w:type="pct"/>
          </w:tcPr>
          <w:p w:rsidR="00FF584A" w:rsidRPr="00BC578A" w:rsidRDefault="00FF584A" w:rsidP="00BC578A">
            <w:pPr>
              <w:spacing w:after="0"/>
              <w:jc w:val="center"/>
              <w:rPr>
                <w:bCs/>
              </w:rPr>
            </w:pPr>
            <w:r w:rsidRPr="00BC578A">
              <w:rPr>
                <w:bCs/>
              </w:rPr>
              <w:t>2</w:t>
            </w:r>
          </w:p>
        </w:tc>
        <w:tc>
          <w:tcPr>
            <w:tcW w:w="703" w:type="pct"/>
            <w:vMerge/>
          </w:tcPr>
          <w:p w:rsidR="00FF584A" w:rsidRPr="00315F34" w:rsidRDefault="00FF584A" w:rsidP="006E250B">
            <w:pPr>
              <w:spacing w:after="0"/>
              <w:rPr>
                <w:b/>
                <w:bCs/>
              </w:rPr>
            </w:pPr>
          </w:p>
        </w:tc>
      </w:tr>
      <w:tr w:rsidR="00FF584A" w:rsidRPr="00315F34" w:rsidTr="00BC578A">
        <w:trPr>
          <w:trHeight w:val="86"/>
        </w:trPr>
        <w:tc>
          <w:tcPr>
            <w:tcW w:w="927" w:type="pct"/>
            <w:vMerge/>
          </w:tcPr>
          <w:p w:rsidR="00FF584A" w:rsidRDefault="00FF584A" w:rsidP="006E250B">
            <w:pPr>
              <w:rPr>
                <w:b/>
                <w:bCs/>
              </w:rPr>
            </w:pPr>
          </w:p>
        </w:tc>
        <w:tc>
          <w:tcPr>
            <w:tcW w:w="2762" w:type="pct"/>
          </w:tcPr>
          <w:p w:rsidR="00FF584A" w:rsidRPr="00C718A0" w:rsidRDefault="00FF584A" w:rsidP="006E250B">
            <w:pPr>
              <w:spacing w:after="0"/>
              <w:rPr>
                <w:b/>
                <w:bCs/>
              </w:rPr>
            </w:pPr>
            <w:r>
              <w:rPr>
                <w:b/>
                <w:bCs/>
              </w:rPr>
              <w:t xml:space="preserve">Самостоятельная работа. </w:t>
            </w:r>
            <w:r w:rsidRPr="00FF584A">
              <w:rPr>
                <w:bCs/>
              </w:rPr>
              <w:t>Власть и олигархия. Общественные настроения. Расстановка политических сил. Политические партии России.</w:t>
            </w:r>
          </w:p>
        </w:tc>
        <w:tc>
          <w:tcPr>
            <w:tcW w:w="608" w:type="pct"/>
          </w:tcPr>
          <w:p w:rsidR="00FF584A" w:rsidRPr="00BC578A" w:rsidRDefault="00FF584A" w:rsidP="00BC578A">
            <w:pPr>
              <w:spacing w:after="0"/>
              <w:jc w:val="center"/>
              <w:rPr>
                <w:bCs/>
              </w:rPr>
            </w:pPr>
            <w:r>
              <w:rPr>
                <w:bCs/>
              </w:rPr>
              <w:t>10</w:t>
            </w:r>
          </w:p>
        </w:tc>
        <w:tc>
          <w:tcPr>
            <w:tcW w:w="703" w:type="pct"/>
            <w:vMerge/>
          </w:tcPr>
          <w:p w:rsidR="00FF584A" w:rsidRPr="00315F34" w:rsidRDefault="00FF584A" w:rsidP="006E250B">
            <w:pPr>
              <w:spacing w:after="0"/>
              <w:rPr>
                <w:b/>
                <w:bCs/>
              </w:rPr>
            </w:pPr>
          </w:p>
        </w:tc>
      </w:tr>
      <w:tr w:rsidR="00BC578A" w:rsidRPr="00315F34" w:rsidTr="00BC578A">
        <w:trPr>
          <w:trHeight w:val="86"/>
        </w:trPr>
        <w:tc>
          <w:tcPr>
            <w:tcW w:w="3689" w:type="pct"/>
            <w:gridSpan w:val="2"/>
          </w:tcPr>
          <w:p w:rsidR="00BC578A" w:rsidRPr="00C15B61" w:rsidRDefault="00BC578A" w:rsidP="006E250B">
            <w:r w:rsidRPr="006E0DA9">
              <w:rPr>
                <w:b/>
                <w:bCs/>
              </w:rPr>
              <w:t>Раздел 3.</w:t>
            </w:r>
            <w:r>
              <w:rPr>
                <w:b/>
                <w:bCs/>
              </w:rPr>
              <w:t xml:space="preserve"> </w:t>
            </w:r>
            <w:r w:rsidRPr="006E0DA9">
              <w:rPr>
                <w:b/>
                <w:bCs/>
              </w:rPr>
              <w:t xml:space="preserve">Россия в глобальных процессах начала </w:t>
            </w:r>
            <w:r w:rsidRPr="006E0DA9">
              <w:rPr>
                <w:b/>
                <w:bCs/>
                <w:lang w:val="en-US"/>
              </w:rPr>
              <w:t>XXI</w:t>
            </w:r>
            <w:r w:rsidRPr="006E0DA9">
              <w:rPr>
                <w:b/>
                <w:bCs/>
              </w:rPr>
              <w:t xml:space="preserve"> в. </w:t>
            </w:r>
          </w:p>
        </w:tc>
        <w:tc>
          <w:tcPr>
            <w:tcW w:w="608" w:type="pct"/>
          </w:tcPr>
          <w:p w:rsidR="00BC578A" w:rsidRPr="00FF584A" w:rsidRDefault="00FF584A" w:rsidP="00BC578A">
            <w:pPr>
              <w:spacing w:after="0"/>
              <w:jc w:val="center"/>
              <w:rPr>
                <w:b/>
                <w:bCs/>
              </w:rPr>
            </w:pPr>
            <w:r>
              <w:rPr>
                <w:b/>
                <w:bCs/>
              </w:rPr>
              <w:t>9</w:t>
            </w:r>
          </w:p>
        </w:tc>
        <w:tc>
          <w:tcPr>
            <w:tcW w:w="703" w:type="pct"/>
          </w:tcPr>
          <w:p w:rsidR="00BC578A" w:rsidRPr="00315F34" w:rsidRDefault="00BC578A" w:rsidP="006E250B">
            <w:pPr>
              <w:spacing w:after="0"/>
              <w:rPr>
                <w:b/>
                <w:bCs/>
              </w:rPr>
            </w:pPr>
          </w:p>
        </w:tc>
      </w:tr>
      <w:tr w:rsidR="00FF584A" w:rsidRPr="00315F34" w:rsidTr="00BC578A">
        <w:trPr>
          <w:trHeight w:val="86"/>
        </w:trPr>
        <w:tc>
          <w:tcPr>
            <w:tcW w:w="927" w:type="pct"/>
            <w:vMerge w:val="restart"/>
          </w:tcPr>
          <w:p w:rsidR="00FF584A" w:rsidRPr="006E0DA9" w:rsidRDefault="00FF584A" w:rsidP="006E2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E0DA9">
              <w:rPr>
                <w:b/>
                <w:bCs/>
              </w:rPr>
              <w:t>Тема 3.</w:t>
            </w:r>
            <w:r>
              <w:rPr>
                <w:b/>
                <w:bCs/>
              </w:rPr>
              <w:t>1</w:t>
            </w:r>
            <w:r w:rsidRPr="006E0DA9">
              <w:rPr>
                <w:b/>
                <w:bCs/>
              </w:rPr>
              <w:t>.</w:t>
            </w:r>
            <w:r>
              <w:rPr>
                <w:b/>
                <w:bCs/>
              </w:rPr>
              <w:t xml:space="preserve"> </w:t>
            </w:r>
            <w:r w:rsidRPr="006E0DA9">
              <w:rPr>
                <w:b/>
                <w:bCs/>
              </w:rPr>
              <w:t xml:space="preserve">Новый внешнеполитический курс России в нач. </w:t>
            </w:r>
            <w:r w:rsidRPr="006E0DA9">
              <w:rPr>
                <w:b/>
                <w:bCs/>
                <w:lang w:val="en-US"/>
              </w:rPr>
              <w:t>XXI</w:t>
            </w:r>
            <w:r w:rsidRPr="006E0DA9">
              <w:rPr>
                <w:b/>
                <w:bCs/>
              </w:rPr>
              <w:t xml:space="preserve"> в.  Структура внешней политики России.</w:t>
            </w:r>
          </w:p>
          <w:p w:rsidR="00FF584A" w:rsidRDefault="00FF584A" w:rsidP="006E250B">
            <w:pPr>
              <w:rPr>
                <w:b/>
                <w:bCs/>
              </w:rPr>
            </w:pPr>
          </w:p>
        </w:tc>
        <w:tc>
          <w:tcPr>
            <w:tcW w:w="2762" w:type="pct"/>
          </w:tcPr>
          <w:p w:rsidR="00FF584A" w:rsidRPr="00C718A0" w:rsidRDefault="00FF584A" w:rsidP="006E250B">
            <w:pPr>
              <w:spacing w:after="0"/>
              <w:rPr>
                <w:b/>
              </w:rPr>
            </w:pPr>
            <w:r w:rsidRPr="00C718A0">
              <w:rPr>
                <w:b/>
              </w:rPr>
              <w:t>Содержание учебного материала</w:t>
            </w:r>
          </w:p>
        </w:tc>
        <w:tc>
          <w:tcPr>
            <w:tcW w:w="608" w:type="pct"/>
          </w:tcPr>
          <w:p w:rsidR="00FF584A" w:rsidRPr="00BC578A" w:rsidRDefault="00FF584A" w:rsidP="00BC578A">
            <w:pPr>
              <w:spacing w:after="0"/>
              <w:jc w:val="center"/>
              <w:rPr>
                <w:bCs/>
              </w:rPr>
            </w:pPr>
            <w:r>
              <w:rPr>
                <w:bCs/>
              </w:rPr>
              <w:t>9</w:t>
            </w:r>
          </w:p>
        </w:tc>
        <w:tc>
          <w:tcPr>
            <w:tcW w:w="703" w:type="pct"/>
            <w:vMerge w:val="restart"/>
          </w:tcPr>
          <w:p w:rsidR="00FF584A" w:rsidRPr="00315F34" w:rsidRDefault="00FF584A" w:rsidP="006E250B">
            <w:pPr>
              <w:spacing w:after="0"/>
              <w:rPr>
                <w:b/>
                <w:bCs/>
              </w:rPr>
            </w:pPr>
            <w:r w:rsidRPr="00DF43BB">
              <w:rPr>
                <w:iCs/>
              </w:rPr>
              <w:t>ОК 02, 04, 05, 06, 09</w:t>
            </w:r>
          </w:p>
        </w:tc>
      </w:tr>
      <w:tr w:rsidR="00FF584A" w:rsidRPr="00315F34" w:rsidTr="00FF584A">
        <w:trPr>
          <w:trHeight w:val="636"/>
        </w:trPr>
        <w:tc>
          <w:tcPr>
            <w:tcW w:w="927" w:type="pct"/>
            <w:vMerge/>
          </w:tcPr>
          <w:p w:rsidR="00FF584A" w:rsidRDefault="00FF584A" w:rsidP="006E250B">
            <w:pPr>
              <w:rPr>
                <w:b/>
                <w:bCs/>
              </w:rPr>
            </w:pPr>
          </w:p>
        </w:tc>
        <w:tc>
          <w:tcPr>
            <w:tcW w:w="2762" w:type="pct"/>
          </w:tcPr>
          <w:p w:rsidR="00FF584A" w:rsidRPr="00FF584A" w:rsidRDefault="00FF584A" w:rsidP="00FF584A">
            <w:pPr>
              <w:spacing w:after="0"/>
              <w:rPr>
                <w:bCs/>
              </w:rPr>
            </w:pPr>
            <w:r w:rsidRPr="006E0DA9">
              <w:rPr>
                <w:bCs/>
              </w:rPr>
              <w:t>Развитие внешн</w:t>
            </w:r>
            <w:r>
              <w:rPr>
                <w:bCs/>
              </w:rPr>
              <w:t xml:space="preserve">еполитических отношений России </w:t>
            </w:r>
            <w:r w:rsidRPr="006E0DA9">
              <w:rPr>
                <w:bCs/>
              </w:rPr>
              <w:t xml:space="preserve">в начале </w:t>
            </w:r>
            <w:r w:rsidRPr="006E0DA9">
              <w:rPr>
                <w:bCs/>
                <w:lang w:val="en-US"/>
              </w:rPr>
              <w:t>XXI</w:t>
            </w:r>
            <w:r w:rsidRPr="006E0DA9">
              <w:rPr>
                <w:bCs/>
              </w:rPr>
              <w:t xml:space="preserve"> в</w:t>
            </w:r>
            <w:r w:rsidRPr="006E0DA9">
              <w:rPr>
                <w:b/>
                <w:bCs/>
              </w:rPr>
              <w:t xml:space="preserve">. </w:t>
            </w:r>
            <w:r w:rsidRPr="006E0DA9">
              <w:rPr>
                <w:bCs/>
              </w:rPr>
              <w:t>Новый внешнеполитический курс.</w:t>
            </w:r>
          </w:p>
        </w:tc>
        <w:tc>
          <w:tcPr>
            <w:tcW w:w="608" w:type="pct"/>
          </w:tcPr>
          <w:p w:rsidR="00FF584A" w:rsidRPr="00BC578A" w:rsidRDefault="00FF584A" w:rsidP="00BC578A">
            <w:pPr>
              <w:spacing w:after="0"/>
              <w:jc w:val="center"/>
              <w:rPr>
                <w:bCs/>
              </w:rPr>
            </w:pPr>
            <w:r>
              <w:rPr>
                <w:bCs/>
              </w:rPr>
              <w:t>2</w:t>
            </w:r>
          </w:p>
        </w:tc>
        <w:tc>
          <w:tcPr>
            <w:tcW w:w="703" w:type="pct"/>
            <w:vMerge/>
          </w:tcPr>
          <w:p w:rsidR="00FF584A" w:rsidRPr="00315F34" w:rsidRDefault="00FF584A" w:rsidP="006E250B">
            <w:pPr>
              <w:spacing w:after="0"/>
              <w:rPr>
                <w:b/>
                <w:bCs/>
              </w:rPr>
            </w:pPr>
          </w:p>
        </w:tc>
      </w:tr>
      <w:tr w:rsidR="00FF584A" w:rsidRPr="00315F34" w:rsidTr="00BC578A">
        <w:trPr>
          <w:trHeight w:val="636"/>
        </w:trPr>
        <w:tc>
          <w:tcPr>
            <w:tcW w:w="927" w:type="pct"/>
            <w:vMerge/>
          </w:tcPr>
          <w:p w:rsidR="00FF584A" w:rsidRDefault="00FF584A" w:rsidP="006E250B">
            <w:pPr>
              <w:rPr>
                <w:b/>
                <w:bCs/>
              </w:rPr>
            </w:pPr>
          </w:p>
        </w:tc>
        <w:tc>
          <w:tcPr>
            <w:tcW w:w="2762" w:type="pct"/>
          </w:tcPr>
          <w:p w:rsidR="00FF584A" w:rsidRPr="006E0DA9" w:rsidRDefault="00FF584A" w:rsidP="00FF584A">
            <w:pPr>
              <w:spacing w:after="0"/>
              <w:rPr>
                <w:bCs/>
              </w:rPr>
            </w:pPr>
            <w:r w:rsidRPr="00FF584A">
              <w:rPr>
                <w:bCs/>
              </w:rPr>
              <w:t>Россия и страны СНГ. «Цветные революции» в странах бывшего СССР: их сущность и направленность.</w:t>
            </w:r>
          </w:p>
        </w:tc>
        <w:tc>
          <w:tcPr>
            <w:tcW w:w="608" w:type="pct"/>
          </w:tcPr>
          <w:p w:rsidR="00FF584A" w:rsidRPr="00BC578A" w:rsidRDefault="00FF584A" w:rsidP="00BC578A">
            <w:pPr>
              <w:spacing w:after="0"/>
              <w:jc w:val="center"/>
              <w:rPr>
                <w:bCs/>
              </w:rPr>
            </w:pPr>
            <w:r>
              <w:rPr>
                <w:bCs/>
              </w:rPr>
              <w:t>2</w:t>
            </w:r>
          </w:p>
        </w:tc>
        <w:tc>
          <w:tcPr>
            <w:tcW w:w="703" w:type="pct"/>
            <w:vMerge/>
          </w:tcPr>
          <w:p w:rsidR="00FF584A" w:rsidRPr="00DF43BB" w:rsidRDefault="00FF584A" w:rsidP="006E250B">
            <w:pPr>
              <w:spacing w:after="0"/>
              <w:rPr>
                <w:iCs/>
              </w:rPr>
            </w:pPr>
          </w:p>
        </w:tc>
      </w:tr>
      <w:tr w:rsidR="00FF584A" w:rsidRPr="00315F34" w:rsidTr="00FF584A">
        <w:trPr>
          <w:trHeight w:val="397"/>
        </w:trPr>
        <w:tc>
          <w:tcPr>
            <w:tcW w:w="927" w:type="pct"/>
            <w:vMerge/>
          </w:tcPr>
          <w:p w:rsidR="00FF584A" w:rsidRDefault="00FF584A" w:rsidP="006E250B">
            <w:pPr>
              <w:rPr>
                <w:b/>
                <w:bCs/>
              </w:rPr>
            </w:pPr>
          </w:p>
        </w:tc>
        <w:tc>
          <w:tcPr>
            <w:tcW w:w="2762" w:type="pct"/>
          </w:tcPr>
          <w:p w:rsidR="00FF584A" w:rsidRPr="006E0DA9" w:rsidRDefault="00FF584A" w:rsidP="00FF584A">
            <w:pPr>
              <w:spacing w:after="0"/>
              <w:rPr>
                <w:bCs/>
              </w:rPr>
            </w:pPr>
            <w:r w:rsidRPr="00FF584A">
              <w:rPr>
                <w:bCs/>
              </w:rPr>
              <w:t>Единое евразийское пространство.</w:t>
            </w:r>
          </w:p>
        </w:tc>
        <w:tc>
          <w:tcPr>
            <w:tcW w:w="608" w:type="pct"/>
          </w:tcPr>
          <w:p w:rsidR="00FF584A" w:rsidRPr="00BC578A" w:rsidRDefault="00FF584A" w:rsidP="00BC578A">
            <w:pPr>
              <w:spacing w:after="0"/>
              <w:jc w:val="center"/>
              <w:rPr>
                <w:bCs/>
              </w:rPr>
            </w:pPr>
            <w:r>
              <w:rPr>
                <w:bCs/>
              </w:rPr>
              <w:t>1</w:t>
            </w:r>
          </w:p>
        </w:tc>
        <w:tc>
          <w:tcPr>
            <w:tcW w:w="703" w:type="pct"/>
            <w:vMerge/>
          </w:tcPr>
          <w:p w:rsidR="00FF584A" w:rsidRPr="00DF43BB" w:rsidRDefault="00FF584A" w:rsidP="006E250B">
            <w:pPr>
              <w:spacing w:after="0"/>
              <w:rPr>
                <w:iCs/>
              </w:rPr>
            </w:pPr>
          </w:p>
        </w:tc>
      </w:tr>
      <w:tr w:rsidR="00FF584A" w:rsidRPr="00315F34" w:rsidTr="00FF584A">
        <w:trPr>
          <w:trHeight w:val="397"/>
        </w:trPr>
        <w:tc>
          <w:tcPr>
            <w:tcW w:w="927" w:type="pct"/>
            <w:vMerge/>
          </w:tcPr>
          <w:p w:rsidR="00FF584A" w:rsidRDefault="00FF584A" w:rsidP="006E250B">
            <w:pPr>
              <w:rPr>
                <w:b/>
                <w:bCs/>
              </w:rPr>
            </w:pPr>
          </w:p>
        </w:tc>
        <w:tc>
          <w:tcPr>
            <w:tcW w:w="2762" w:type="pct"/>
          </w:tcPr>
          <w:p w:rsidR="00FF584A" w:rsidRPr="00FF584A" w:rsidRDefault="00FF584A" w:rsidP="00FF584A">
            <w:pPr>
              <w:spacing w:after="0"/>
              <w:rPr>
                <w:bCs/>
              </w:rPr>
            </w:pPr>
            <w:r w:rsidRPr="006E0DA9">
              <w:rPr>
                <w:bCs/>
              </w:rPr>
              <w:t xml:space="preserve">Партнерство России с Европейским союзом и НАТО: формы сотрудничества. </w:t>
            </w:r>
          </w:p>
        </w:tc>
        <w:tc>
          <w:tcPr>
            <w:tcW w:w="608" w:type="pct"/>
          </w:tcPr>
          <w:p w:rsidR="00FF584A" w:rsidRPr="00BC578A" w:rsidRDefault="00FF584A" w:rsidP="00BC578A">
            <w:pPr>
              <w:spacing w:after="0"/>
              <w:jc w:val="center"/>
              <w:rPr>
                <w:bCs/>
              </w:rPr>
            </w:pPr>
            <w:r>
              <w:rPr>
                <w:bCs/>
              </w:rPr>
              <w:t>2</w:t>
            </w:r>
          </w:p>
        </w:tc>
        <w:tc>
          <w:tcPr>
            <w:tcW w:w="703" w:type="pct"/>
            <w:vMerge/>
          </w:tcPr>
          <w:p w:rsidR="00FF584A" w:rsidRPr="00DF43BB" w:rsidRDefault="00FF584A" w:rsidP="006E250B">
            <w:pPr>
              <w:spacing w:after="0"/>
              <w:rPr>
                <w:iCs/>
              </w:rPr>
            </w:pPr>
          </w:p>
        </w:tc>
      </w:tr>
      <w:tr w:rsidR="00FF584A" w:rsidRPr="00315F34" w:rsidTr="00BC578A">
        <w:trPr>
          <w:trHeight w:val="636"/>
        </w:trPr>
        <w:tc>
          <w:tcPr>
            <w:tcW w:w="927" w:type="pct"/>
            <w:vMerge/>
          </w:tcPr>
          <w:p w:rsidR="00FF584A" w:rsidRDefault="00FF584A" w:rsidP="006E250B">
            <w:pPr>
              <w:rPr>
                <w:b/>
                <w:bCs/>
              </w:rPr>
            </w:pPr>
          </w:p>
        </w:tc>
        <w:tc>
          <w:tcPr>
            <w:tcW w:w="2762" w:type="pct"/>
          </w:tcPr>
          <w:p w:rsidR="00FF584A" w:rsidRPr="006E0DA9" w:rsidRDefault="00FF584A" w:rsidP="00FF584A">
            <w:pPr>
              <w:spacing w:after="0"/>
              <w:rPr>
                <w:bCs/>
              </w:rPr>
            </w:pPr>
            <w:r w:rsidRPr="006E0DA9">
              <w:rPr>
                <w:bCs/>
              </w:rPr>
              <w:t>Азиатское направление внешней политики. Россия и Китай.  Россия и Индия. Россия и Япония. Шанхайская организация сотрудничества (</w:t>
            </w:r>
            <w:r>
              <w:rPr>
                <w:bCs/>
              </w:rPr>
              <w:t xml:space="preserve">ШОС), БРИКС (Бразилия, Россия, </w:t>
            </w:r>
            <w:r w:rsidRPr="006E0DA9">
              <w:rPr>
                <w:bCs/>
              </w:rPr>
              <w:t>Индия, Китай, ЮАР).</w:t>
            </w:r>
          </w:p>
        </w:tc>
        <w:tc>
          <w:tcPr>
            <w:tcW w:w="608" w:type="pct"/>
          </w:tcPr>
          <w:p w:rsidR="00FF584A" w:rsidRPr="00BC578A" w:rsidRDefault="00FF584A" w:rsidP="00BC578A">
            <w:pPr>
              <w:spacing w:after="0"/>
              <w:jc w:val="center"/>
              <w:rPr>
                <w:bCs/>
              </w:rPr>
            </w:pPr>
            <w:r>
              <w:rPr>
                <w:bCs/>
              </w:rPr>
              <w:t>2</w:t>
            </w:r>
          </w:p>
        </w:tc>
        <w:tc>
          <w:tcPr>
            <w:tcW w:w="703" w:type="pct"/>
            <w:vMerge/>
          </w:tcPr>
          <w:p w:rsidR="00FF584A" w:rsidRPr="00DF43BB" w:rsidRDefault="00FF584A" w:rsidP="006E250B">
            <w:pPr>
              <w:spacing w:after="0"/>
              <w:rPr>
                <w:iCs/>
              </w:rPr>
            </w:pPr>
          </w:p>
        </w:tc>
      </w:tr>
      <w:tr w:rsidR="00BC578A" w:rsidRPr="00315F34" w:rsidTr="00BC578A">
        <w:trPr>
          <w:trHeight w:val="20"/>
        </w:trPr>
        <w:tc>
          <w:tcPr>
            <w:tcW w:w="3689" w:type="pct"/>
            <w:gridSpan w:val="2"/>
          </w:tcPr>
          <w:p w:rsidR="00BC578A" w:rsidRPr="00315F34" w:rsidRDefault="00BC578A" w:rsidP="006E250B">
            <w:pPr>
              <w:suppressAutoHyphens/>
              <w:spacing w:after="0"/>
              <w:rPr>
                <w:b/>
              </w:rPr>
            </w:pPr>
            <w:r w:rsidRPr="00315F34">
              <w:rPr>
                <w:b/>
              </w:rPr>
              <w:lastRenderedPageBreak/>
              <w:t>Промежуточная аттестация</w:t>
            </w:r>
            <w:r w:rsidR="00FF584A">
              <w:rPr>
                <w:b/>
              </w:rPr>
              <w:t xml:space="preserve"> в форме диф. зачета в 3 семестре</w:t>
            </w:r>
          </w:p>
        </w:tc>
        <w:tc>
          <w:tcPr>
            <w:tcW w:w="608" w:type="pct"/>
          </w:tcPr>
          <w:p w:rsidR="00BC578A" w:rsidRPr="00BC578A" w:rsidRDefault="00FF584A" w:rsidP="00BC578A">
            <w:pPr>
              <w:spacing w:after="0"/>
              <w:jc w:val="center"/>
              <w:rPr>
                <w:bCs/>
              </w:rPr>
            </w:pPr>
            <w:r>
              <w:rPr>
                <w:bCs/>
              </w:rPr>
              <w:t>-</w:t>
            </w:r>
          </w:p>
        </w:tc>
        <w:tc>
          <w:tcPr>
            <w:tcW w:w="703" w:type="pct"/>
          </w:tcPr>
          <w:p w:rsidR="00BC578A" w:rsidRPr="00315F34" w:rsidRDefault="00BC578A" w:rsidP="006E250B">
            <w:pPr>
              <w:spacing w:after="0"/>
              <w:rPr>
                <w:b/>
                <w:i/>
              </w:rPr>
            </w:pPr>
          </w:p>
        </w:tc>
      </w:tr>
      <w:tr w:rsidR="00BC578A" w:rsidRPr="00315F34" w:rsidTr="00BC578A">
        <w:trPr>
          <w:trHeight w:val="20"/>
        </w:trPr>
        <w:tc>
          <w:tcPr>
            <w:tcW w:w="3689" w:type="pct"/>
            <w:gridSpan w:val="2"/>
          </w:tcPr>
          <w:p w:rsidR="00BC578A" w:rsidRPr="00315F34" w:rsidRDefault="00BC578A" w:rsidP="006E250B">
            <w:pPr>
              <w:spacing w:after="0"/>
              <w:rPr>
                <w:b/>
                <w:bCs/>
              </w:rPr>
            </w:pPr>
            <w:r w:rsidRPr="00315F34">
              <w:rPr>
                <w:b/>
                <w:bCs/>
              </w:rPr>
              <w:t>Всего:</w:t>
            </w:r>
          </w:p>
        </w:tc>
        <w:tc>
          <w:tcPr>
            <w:tcW w:w="608" w:type="pct"/>
          </w:tcPr>
          <w:p w:rsidR="00BC578A" w:rsidRPr="00BC578A" w:rsidRDefault="00FF584A" w:rsidP="00BC578A">
            <w:pPr>
              <w:spacing w:after="0"/>
              <w:jc w:val="center"/>
              <w:rPr>
                <w:bCs/>
              </w:rPr>
            </w:pPr>
            <w:r>
              <w:rPr>
                <w:bCs/>
              </w:rPr>
              <w:t>61</w:t>
            </w:r>
          </w:p>
        </w:tc>
        <w:tc>
          <w:tcPr>
            <w:tcW w:w="703" w:type="pct"/>
          </w:tcPr>
          <w:p w:rsidR="00BC578A" w:rsidRPr="00315F34" w:rsidRDefault="00BC578A" w:rsidP="006E250B">
            <w:pPr>
              <w:spacing w:after="0"/>
              <w:rPr>
                <w:b/>
                <w:bCs/>
                <w:i/>
              </w:rPr>
            </w:pPr>
          </w:p>
        </w:tc>
      </w:tr>
    </w:tbl>
    <w:p w:rsidR="00BC578A" w:rsidRPr="00FC1690" w:rsidRDefault="00BC578A" w:rsidP="00D323D3">
      <w:pPr>
        <w:ind w:right="-1"/>
        <w:rPr>
          <w:b/>
          <w:bCs/>
        </w:rPr>
        <w:sectPr w:rsidR="00BC578A" w:rsidRPr="00FC1690" w:rsidSect="00BC578A">
          <w:pgSz w:w="16838" w:h="11906" w:orient="landscape"/>
          <w:pgMar w:top="851" w:right="567" w:bottom="1134" w:left="1134" w:header="709" w:footer="709" w:gutter="0"/>
          <w:cols w:space="708"/>
          <w:docGrid w:linePitch="360"/>
        </w:sectPr>
      </w:pPr>
    </w:p>
    <w:p w:rsidR="00D323D3" w:rsidRPr="00B35769" w:rsidRDefault="00D323D3" w:rsidP="00D323D3">
      <w:pPr>
        <w:ind w:right="-1"/>
        <w:jc w:val="center"/>
        <w:rPr>
          <w:b/>
          <w:bCs/>
        </w:rPr>
      </w:pPr>
      <w:r w:rsidRPr="00B35769">
        <w:rPr>
          <w:b/>
          <w:bCs/>
        </w:rPr>
        <w:lastRenderedPageBreak/>
        <w:t>3. УСЛОВИЯ РЕАЛИЗАЦИИ УЧЕБНОЙ ДИСЦИПЛИНЫ</w:t>
      </w:r>
    </w:p>
    <w:p w:rsidR="007553D7" w:rsidRPr="007D19D3" w:rsidRDefault="007553D7" w:rsidP="007553D7">
      <w:pPr>
        <w:suppressAutoHyphens/>
        <w:spacing w:after="0"/>
        <w:ind w:firstLine="709"/>
        <w:jc w:val="both"/>
        <w:rPr>
          <w:bCs/>
        </w:rPr>
      </w:pPr>
      <w:bookmarkStart w:id="1" w:name="_Hlk80485971"/>
      <w:r w:rsidRPr="007D19D3">
        <w:rPr>
          <w:bCs/>
        </w:rPr>
        <w:t>3.1. Для реализации программы учебной дисциплины должны быть предусмотрены следующие специальные помещения:</w:t>
      </w:r>
    </w:p>
    <w:p w:rsidR="007553D7" w:rsidRPr="007D19D3" w:rsidRDefault="00FF584A" w:rsidP="00FF584A">
      <w:pPr>
        <w:tabs>
          <w:tab w:val="left" w:pos="993"/>
        </w:tabs>
        <w:suppressAutoHyphens/>
        <w:spacing w:after="0"/>
        <w:ind w:firstLine="709"/>
        <w:jc w:val="both"/>
        <w:rPr>
          <w:bCs/>
        </w:rPr>
      </w:pPr>
      <w:r w:rsidRPr="00FF584A">
        <w:rPr>
          <w:bCs/>
        </w:rPr>
        <w:t>Кабинет «Соци</w:t>
      </w:r>
      <w:r>
        <w:rPr>
          <w:bCs/>
        </w:rPr>
        <w:t xml:space="preserve">ально-экономических дисциплин», </w:t>
      </w:r>
      <w:r w:rsidRPr="00FF584A">
        <w:rPr>
          <w:bCs/>
        </w:rPr>
        <w:t>оснащенный рабочие места по количеству обучающихся; рабочее место преподавателя, оснащенное мультимедийным оборудованием; доска для мела.</w:t>
      </w:r>
    </w:p>
    <w:p w:rsidR="007553D7" w:rsidRPr="007D19D3" w:rsidRDefault="007553D7" w:rsidP="007553D7">
      <w:pPr>
        <w:suppressAutoHyphens/>
        <w:spacing w:after="0"/>
        <w:ind w:firstLine="709"/>
        <w:jc w:val="both"/>
        <w:rPr>
          <w:b/>
          <w:bCs/>
        </w:rPr>
      </w:pPr>
      <w:r w:rsidRPr="007D19D3">
        <w:rPr>
          <w:b/>
          <w:bCs/>
        </w:rPr>
        <w:t>3.2. Информационное обеспечение реализации программы</w:t>
      </w:r>
    </w:p>
    <w:p w:rsidR="007553D7" w:rsidRPr="007D19D3" w:rsidRDefault="007553D7" w:rsidP="007553D7">
      <w:pPr>
        <w:suppressAutoHyphens/>
        <w:spacing w:after="0"/>
        <w:ind w:firstLine="709"/>
        <w:jc w:val="both"/>
        <w:rPr>
          <w:bCs/>
        </w:rPr>
      </w:pPr>
      <w:r w:rsidRPr="007D19D3">
        <w:rPr>
          <w:bCs/>
        </w:rPr>
        <w:t>Для реализации программы библиотечный фонд образовательной организации должен иметь п</w:t>
      </w:r>
      <w:r w:rsidRPr="007D19D3">
        <w:t xml:space="preserve">ечатные и/или электронные образовательные и информационные ресурсы </w:t>
      </w:r>
      <w:r>
        <w:br/>
      </w:r>
      <w:r w:rsidRPr="007D19D3">
        <w:t xml:space="preserve">для использования в образовательном процессе. При формировании </w:t>
      </w:r>
      <w:r w:rsidRPr="007D19D3">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7553D7" w:rsidRPr="007D19D3" w:rsidRDefault="007553D7" w:rsidP="007553D7">
      <w:pPr>
        <w:suppressAutoHyphens/>
        <w:spacing w:after="0"/>
        <w:ind w:firstLine="709"/>
        <w:jc w:val="both"/>
      </w:pPr>
    </w:p>
    <w:p w:rsidR="007553D7" w:rsidRPr="007D19D3" w:rsidRDefault="007553D7" w:rsidP="007553D7">
      <w:pPr>
        <w:suppressAutoHyphens/>
        <w:spacing w:after="0"/>
        <w:ind w:firstLine="709"/>
        <w:jc w:val="both"/>
        <w:rPr>
          <w:b/>
        </w:rPr>
      </w:pPr>
      <w:r w:rsidRPr="007D19D3">
        <w:rPr>
          <w:b/>
        </w:rPr>
        <w:t>3.2.1. Основные печатные издания</w:t>
      </w:r>
    </w:p>
    <w:p w:rsidR="007553D7" w:rsidRPr="007D19D3" w:rsidRDefault="007553D7" w:rsidP="007553D7">
      <w:pPr>
        <w:widowControl w:val="0"/>
        <w:tabs>
          <w:tab w:val="left" w:pos="142"/>
          <w:tab w:val="left" w:pos="284"/>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eastAsia="Calibri"/>
          <w:bCs/>
        </w:rPr>
      </w:pPr>
      <w:bookmarkStart w:id="2" w:name="_Hlk76482781"/>
      <w:r w:rsidRPr="007D19D3">
        <w:rPr>
          <w:rFonts w:eastAsia="Calibri"/>
          <w:bCs/>
        </w:rPr>
        <w:t>1. Артемов, В. В. История (для всех специальностей СПО) : учебник для студентов учреждений сред. проф. образования / В.В. Артемов, Ю.Н. Лубченков. - 3-е изд., стер. – Москва : Академия, 2020. – 256 с.</w:t>
      </w:r>
    </w:p>
    <w:p w:rsidR="007553D7" w:rsidRPr="007D19D3" w:rsidRDefault="007553D7" w:rsidP="007553D7">
      <w:pPr>
        <w:widowControl w:val="0"/>
        <w:tabs>
          <w:tab w:val="left" w:pos="142"/>
          <w:tab w:val="left" w:pos="284"/>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eastAsia="Calibri"/>
          <w:bCs/>
        </w:rPr>
      </w:pPr>
      <w:r w:rsidRPr="007D19D3">
        <w:rPr>
          <w:rFonts w:eastAsia="Calibri"/>
          <w:bCs/>
        </w:rPr>
        <w:t>2.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w:t>
      </w:r>
    </w:p>
    <w:p w:rsidR="007553D7" w:rsidRPr="007D19D3" w:rsidRDefault="007553D7" w:rsidP="007553D7">
      <w:pPr>
        <w:widowControl w:val="0"/>
        <w:tabs>
          <w:tab w:val="left" w:pos="142"/>
          <w:tab w:val="left" w:pos="284"/>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eastAsia="Calibri"/>
          <w:bCs/>
        </w:rPr>
      </w:pPr>
      <w:r w:rsidRPr="007D19D3">
        <w:rPr>
          <w:rFonts w:eastAsia="Calibri"/>
          <w:bCs/>
        </w:rPr>
        <w:t>3.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w:t>
      </w:r>
    </w:p>
    <w:p w:rsidR="007553D7" w:rsidRPr="007D19D3" w:rsidRDefault="007553D7" w:rsidP="00FF584A">
      <w:pPr>
        <w:widowControl w:val="0"/>
        <w:tabs>
          <w:tab w:val="left" w:pos="142"/>
          <w:tab w:val="left" w:pos="284"/>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eastAsia="Calibri"/>
          <w:bCs/>
        </w:rPr>
      </w:pPr>
      <w:r w:rsidRPr="007D19D3">
        <w:rPr>
          <w:rFonts w:eastAsia="Calibri"/>
          <w:bCs/>
        </w:rPr>
        <w:t>4.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w:t>
      </w:r>
      <w:bookmarkEnd w:id="2"/>
      <w:r w:rsidR="00FF584A" w:rsidRPr="007D19D3">
        <w:rPr>
          <w:rFonts w:eastAsia="Calibri"/>
          <w:bCs/>
        </w:rPr>
        <w:t xml:space="preserve"> </w:t>
      </w:r>
    </w:p>
    <w:p w:rsidR="007553D7" w:rsidRPr="007D19D3" w:rsidRDefault="007553D7" w:rsidP="007553D7">
      <w:pPr>
        <w:widowControl w:val="0"/>
        <w:tabs>
          <w:tab w:val="left" w:pos="142"/>
          <w:tab w:val="left" w:pos="284"/>
          <w:tab w:val="left" w:pos="113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eastAsia="Calibri"/>
          <w:bCs/>
        </w:rPr>
      </w:pPr>
      <w:r w:rsidRPr="007D19D3">
        <w:rPr>
          <w:rFonts w:eastAsia="Calibri"/>
          <w:bCs/>
        </w:rPr>
        <w:t>6.Тропов И. А. История : учебник для СПО / И. А. Тропов. — Санкт-Петербург : Лань, 2022. — 576 с. — ISBN 978-5-8114-9976-2</w:t>
      </w:r>
    </w:p>
    <w:p w:rsidR="007553D7" w:rsidRPr="007D19D3" w:rsidRDefault="007553D7" w:rsidP="00FF584A">
      <w:pPr>
        <w:suppressAutoHyphens/>
        <w:spacing w:after="0"/>
        <w:jc w:val="both"/>
        <w:rPr>
          <w:b/>
        </w:rPr>
      </w:pPr>
    </w:p>
    <w:p w:rsidR="007553D7" w:rsidRPr="007D19D3" w:rsidRDefault="007553D7" w:rsidP="007553D7">
      <w:pPr>
        <w:spacing w:after="0"/>
        <w:ind w:firstLine="709"/>
        <w:contextualSpacing/>
        <w:jc w:val="both"/>
        <w:rPr>
          <w:bCs/>
          <w:i/>
        </w:rPr>
      </w:pPr>
      <w:r w:rsidRPr="007D19D3">
        <w:rPr>
          <w:b/>
          <w:bCs/>
        </w:rPr>
        <w:t xml:space="preserve">3.2.3. Дополнительные источники </w:t>
      </w:r>
    </w:p>
    <w:p w:rsidR="007553D7" w:rsidRPr="007D19D3" w:rsidRDefault="007553D7" w:rsidP="007553D7">
      <w:pPr>
        <w:numPr>
          <w:ilvl w:val="0"/>
          <w:numId w:val="15"/>
        </w:numPr>
        <w:tabs>
          <w:tab w:val="left" w:pos="1134"/>
        </w:tabs>
        <w:spacing w:after="0"/>
        <w:ind w:left="0" w:firstLine="709"/>
        <w:contextualSpacing/>
        <w:rPr>
          <w:rFonts w:eastAsia="Calibri"/>
          <w:color w:val="000000"/>
        </w:rPr>
      </w:pPr>
      <w:r w:rsidRPr="007D19D3">
        <w:rPr>
          <w:rFonts w:eastAsia="Calibri"/>
          <w:color w:val="000000"/>
        </w:rPr>
        <w:t>Поликарпов, В. С. История науки и техники : учебное пособие для спо / В. С. Поликарпов, Е. В. Поликарпова. — Санкт-Петербург : Лань, 2021. — 272 с. — ISBN 978-5-8114-6747-1. — Текст : электронный // Лань : электронно-библиотечная система. — URL: https://e.lanbook.com/book/152458 (дата обращения: 24.02.2022). — Режим доступа: для авториз. пользователей.</w:t>
      </w:r>
    </w:p>
    <w:p w:rsidR="007553D7" w:rsidRPr="007D19D3" w:rsidRDefault="007553D7" w:rsidP="007553D7">
      <w:pPr>
        <w:spacing w:line="240" w:lineRule="auto"/>
        <w:ind w:firstLine="709"/>
        <w:jc w:val="both"/>
        <w:rPr>
          <w:bCs/>
        </w:rPr>
      </w:pPr>
      <w:r w:rsidRPr="007D19D3">
        <w:rPr>
          <w:bCs/>
          <w:iCs/>
        </w:rPr>
        <w:t>2.</w:t>
      </w:r>
      <w:r w:rsidRPr="007D19D3">
        <w:rPr>
          <w:bCs/>
        </w:rPr>
        <w:t xml:space="preserve"> Артемов, В. В. История : учебник для студ. учреждений сред. проф. образования / В.В. Артемов, Ю.Н. Лубченков. – 15-е изд., испр. – Москва : Академия, 2016. – 448 с. – ISBN 978-5-4468-2871-5. – Текст : непосредственный.</w:t>
      </w:r>
    </w:p>
    <w:p w:rsidR="007553D7" w:rsidRPr="007D19D3" w:rsidRDefault="007553D7" w:rsidP="007553D7">
      <w:pPr>
        <w:spacing w:line="240" w:lineRule="auto"/>
        <w:ind w:firstLine="709"/>
        <w:contextualSpacing/>
        <w:jc w:val="both"/>
        <w:rPr>
          <w:bCs/>
        </w:rPr>
      </w:pPr>
      <w:r w:rsidRPr="007D19D3">
        <w:rPr>
          <w:bCs/>
        </w:rPr>
        <w:t xml:space="preserve">3. История России. </w:t>
      </w:r>
      <w:r w:rsidRPr="007D19D3">
        <w:rPr>
          <w:bCs/>
          <w:lang w:val="en-US"/>
        </w:rPr>
        <w:t>XX</w:t>
      </w:r>
      <w:r w:rsidRPr="007D19D3">
        <w:rPr>
          <w:bCs/>
        </w:rPr>
        <w:t xml:space="preserve"> – начало </w:t>
      </w:r>
      <w:r w:rsidRPr="007D19D3">
        <w:rPr>
          <w:bCs/>
          <w:lang w:val="en-US"/>
        </w:rPr>
        <w:t>XXI</w:t>
      </w:r>
      <w:r w:rsidRPr="007D19D3">
        <w:rPr>
          <w:bCs/>
        </w:rPr>
        <w:t xml:space="preserve"> века : учебник для среднего профессионального образования / Л.И. Семенникова [и др.] ; под редакцией Л.И. Семенниковой. – 7-е изд., испр. и доп. – Москва : Юрайт, 2020. – 328 с. – (Профессиональное образование). – </w:t>
      </w:r>
      <w:r w:rsidRPr="007D19D3">
        <w:rPr>
          <w:bCs/>
          <w:lang w:val="en-US"/>
        </w:rPr>
        <w:t>ISBN</w:t>
      </w:r>
      <w:r w:rsidRPr="007D19D3">
        <w:rPr>
          <w:bCs/>
        </w:rPr>
        <w:t xml:space="preserve"> 978-5-534-09384. – Текст : непосредственный. </w:t>
      </w:r>
    </w:p>
    <w:p w:rsidR="00FF584A" w:rsidRDefault="007553D7" w:rsidP="00FF584A">
      <w:pPr>
        <w:spacing w:line="240" w:lineRule="auto"/>
        <w:ind w:firstLine="709"/>
        <w:contextualSpacing/>
        <w:jc w:val="both"/>
        <w:rPr>
          <w:bCs/>
        </w:rPr>
      </w:pPr>
      <w:r w:rsidRPr="007D19D3">
        <w:rPr>
          <w:bCs/>
        </w:rPr>
        <w:t xml:space="preserve">4. Князев, Е. А. История России </w:t>
      </w:r>
      <w:r w:rsidRPr="007D19D3">
        <w:rPr>
          <w:bCs/>
          <w:lang w:val="en-US"/>
        </w:rPr>
        <w:t>XX</w:t>
      </w:r>
      <w:r w:rsidRPr="007D19D3">
        <w:rPr>
          <w:bCs/>
        </w:rPr>
        <w:t xml:space="preserve"> век : учебник для среднего профессионального образования / Е.А. Князев. – Москва : Юрайт, 2021. – 234 с. – (Профессиональное образование). -</w:t>
      </w:r>
      <w:r w:rsidRPr="007D19D3">
        <w:rPr>
          <w:bCs/>
          <w:lang w:val="en-US"/>
        </w:rPr>
        <w:t>ISBN</w:t>
      </w:r>
      <w:r w:rsidRPr="007D19D3">
        <w:rPr>
          <w:bCs/>
        </w:rPr>
        <w:t xml:space="preserve"> 978-5-534-1333</w:t>
      </w:r>
      <w:r w:rsidR="00FF584A">
        <w:rPr>
          <w:bCs/>
        </w:rPr>
        <w:t>6-3. – Текст : непосредственный</w:t>
      </w:r>
    </w:p>
    <w:p w:rsidR="00D323D3" w:rsidRDefault="00D323D3" w:rsidP="00FF584A">
      <w:pPr>
        <w:spacing w:line="240" w:lineRule="auto"/>
        <w:ind w:firstLine="709"/>
        <w:contextualSpacing/>
        <w:jc w:val="center"/>
        <w:rPr>
          <w:b/>
        </w:rPr>
      </w:pPr>
      <w:r w:rsidRPr="005F1355">
        <w:rPr>
          <w:b/>
        </w:rPr>
        <w:lastRenderedPageBreak/>
        <w:t xml:space="preserve">4. КОНТРОЛЬ И ОЦЕНКА РЕЗУЛЬТАТОВ ОСВОЕНИЯ </w:t>
      </w:r>
      <w:r>
        <w:rPr>
          <w:b/>
        </w:rPr>
        <w:br/>
      </w:r>
      <w:r w:rsidRPr="005F1355">
        <w:rPr>
          <w:b/>
        </w:rPr>
        <w:t>УЧЕБНОЙ ДИСЦИПЛИНЫ</w:t>
      </w:r>
    </w:p>
    <w:p w:rsidR="00FF584A" w:rsidRPr="00FF584A" w:rsidRDefault="00FF584A" w:rsidP="00FF584A">
      <w:pPr>
        <w:spacing w:line="240" w:lineRule="auto"/>
        <w:contextualSpacing/>
        <w:rPr>
          <w:bCs/>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3548"/>
        <w:gridCol w:w="2537"/>
      </w:tblGrid>
      <w:tr w:rsidR="00FF584A" w:rsidRPr="00315F34" w:rsidTr="006E250B">
        <w:tc>
          <w:tcPr>
            <w:tcW w:w="1776" w:type="pct"/>
          </w:tcPr>
          <w:p w:rsidR="00FF584A" w:rsidRPr="00315F34" w:rsidRDefault="00FF584A" w:rsidP="00FF584A">
            <w:pPr>
              <w:spacing w:after="0" w:line="240" w:lineRule="auto"/>
              <w:jc w:val="center"/>
            </w:pPr>
            <w:r w:rsidRPr="00315F34">
              <w:rPr>
                <w:b/>
                <w:bCs/>
                <w:i/>
              </w:rPr>
              <w:t>Результаты обучения</w:t>
            </w:r>
          </w:p>
        </w:tc>
        <w:tc>
          <w:tcPr>
            <w:tcW w:w="1880" w:type="pct"/>
          </w:tcPr>
          <w:p w:rsidR="00FF584A" w:rsidRPr="00315F34" w:rsidRDefault="00FF584A" w:rsidP="006E250B">
            <w:pPr>
              <w:spacing w:line="240" w:lineRule="auto"/>
              <w:jc w:val="center"/>
              <w:rPr>
                <w:b/>
                <w:bCs/>
                <w:i/>
              </w:rPr>
            </w:pPr>
            <w:r w:rsidRPr="00315F34">
              <w:rPr>
                <w:b/>
                <w:bCs/>
                <w:i/>
              </w:rPr>
              <w:t>Критерии оценки</w:t>
            </w:r>
          </w:p>
        </w:tc>
        <w:tc>
          <w:tcPr>
            <w:tcW w:w="1344" w:type="pct"/>
          </w:tcPr>
          <w:p w:rsidR="00FF584A" w:rsidRPr="00315F34" w:rsidRDefault="00FF584A" w:rsidP="006E250B">
            <w:pPr>
              <w:spacing w:line="240" w:lineRule="auto"/>
              <w:jc w:val="center"/>
              <w:rPr>
                <w:b/>
                <w:bCs/>
                <w:i/>
              </w:rPr>
            </w:pPr>
            <w:r w:rsidRPr="00315F34">
              <w:rPr>
                <w:b/>
                <w:bCs/>
                <w:i/>
              </w:rPr>
              <w:t>Методы оценки</w:t>
            </w:r>
          </w:p>
        </w:tc>
      </w:tr>
      <w:tr w:rsidR="00FF584A" w:rsidRPr="00315F34" w:rsidTr="006E250B">
        <w:trPr>
          <w:trHeight w:val="70"/>
        </w:trPr>
        <w:tc>
          <w:tcPr>
            <w:tcW w:w="1776" w:type="pct"/>
          </w:tcPr>
          <w:p w:rsidR="00FF584A" w:rsidRPr="00315F34" w:rsidRDefault="00FF584A" w:rsidP="006E250B">
            <w:pPr>
              <w:rPr>
                <w:bCs/>
                <w:i/>
              </w:rPr>
            </w:pPr>
            <w:r w:rsidRPr="00361466">
              <w:rPr>
                <w:spacing w:val="-2"/>
              </w:rPr>
              <w:t>Освоение систематизированных знаний об истории человечества.</w:t>
            </w:r>
          </w:p>
        </w:tc>
        <w:tc>
          <w:tcPr>
            <w:tcW w:w="1880" w:type="pct"/>
            <w:vMerge w:val="restart"/>
          </w:tcPr>
          <w:p w:rsidR="00FF584A" w:rsidRDefault="00FF584A" w:rsidP="006E250B">
            <w:pPr>
              <w:rPr>
                <w:spacing w:val="-2"/>
              </w:rPr>
            </w:pPr>
            <w:r w:rsidRPr="00A63F4F">
              <w:rPr>
                <w:spacing w:val="-2"/>
              </w:rPr>
              <w:t xml:space="preserve">оценка «отлично»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вопросами, не затрудняется с ответами при видоизменении заданий, правильно обосновывает принятые решения; </w:t>
            </w:r>
          </w:p>
          <w:p w:rsidR="00FF584A" w:rsidRDefault="00FF584A" w:rsidP="006E250B">
            <w:pPr>
              <w:rPr>
                <w:spacing w:val="-2"/>
              </w:rPr>
            </w:pPr>
            <w:r w:rsidRPr="00A63F4F">
              <w:rPr>
                <w:spacing w:val="-2"/>
              </w:rPr>
              <w:t xml:space="preserve">оценка «хорошо» выставляется обучающемуся,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владеет необходимыми навыками и приемами их выполнения; </w:t>
            </w:r>
          </w:p>
          <w:p w:rsidR="00FF584A" w:rsidRPr="00A63F4F" w:rsidRDefault="00FF584A" w:rsidP="006E250B">
            <w:pPr>
              <w:rPr>
                <w:spacing w:val="-2"/>
              </w:rPr>
            </w:pPr>
            <w:r w:rsidRPr="00A63F4F">
              <w:rPr>
                <w:spacing w:val="-2"/>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p w:rsidR="00FF584A" w:rsidRPr="00A63F4F" w:rsidRDefault="00FF584A" w:rsidP="006E250B">
            <w:pPr>
              <w:rPr>
                <w:spacing w:val="-2"/>
              </w:rPr>
            </w:pPr>
            <w:r w:rsidRPr="00A63F4F">
              <w:rPr>
                <w:spacing w:val="-2"/>
              </w:rPr>
              <w:t xml:space="preserve"> оценка «неудовлетворительно» выставляется обучающемуся, который не знает значительной </w:t>
            </w:r>
            <w:r w:rsidRPr="00A63F4F">
              <w:rPr>
                <w:spacing w:val="-2"/>
              </w:rPr>
              <w:lastRenderedPageBreak/>
              <w:t xml:space="preserve">части программного материала, допускает существенные ошибки, неуверенно, с большими затруднениями </w:t>
            </w:r>
            <w:r>
              <w:rPr>
                <w:spacing w:val="-2"/>
              </w:rPr>
              <w:t>отвечает на вопросы</w:t>
            </w:r>
            <w:r w:rsidRPr="00A63F4F">
              <w:rPr>
                <w:spacing w:val="-2"/>
              </w:rPr>
              <w:t xml:space="preserve"> или не справляется с ними самостоятельно.</w:t>
            </w:r>
            <w:r>
              <w:rPr>
                <w:spacing w:val="-2"/>
              </w:rPr>
              <w:t xml:space="preserve"> </w:t>
            </w:r>
          </w:p>
        </w:tc>
        <w:tc>
          <w:tcPr>
            <w:tcW w:w="1344" w:type="pct"/>
          </w:tcPr>
          <w:p w:rsidR="00FF584A" w:rsidRPr="00315F34" w:rsidRDefault="00FF584A" w:rsidP="006E250B">
            <w:pPr>
              <w:rPr>
                <w:bCs/>
                <w:i/>
              </w:rPr>
            </w:pPr>
            <w:r w:rsidRPr="00361466">
              <w:rPr>
                <w:spacing w:val="-2"/>
              </w:rPr>
              <w:lastRenderedPageBreak/>
              <w:t>Оценка устных опросов</w:t>
            </w:r>
          </w:p>
        </w:tc>
      </w:tr>
      <w:tr w:rsidR="00FF584A" w:rsidRPr="00315F34" w:rsidTr="006E250B">
        <w:trPr>
          <w:trHeight w:val="896"/>
        </w:trPr>
        <w:tc>
          <w:tcPr>
            <w:tcW w:w="1776" w:type="pct"/>
          </w:tcPr>
          <w:p w:rsidR="00FF584A" w:rsidRPr="00361466" w:rsidRDefault="00FF584A" w:rsidP="006E250B">
            <w:pPr>
              <w:rPr>
                <w:spacing w:val="-2"/>
              </w:rPr>
            </w:pPr>
            <w:r w:rsidRPr="00361466">
              <w:rPr>
                <w:spacing w:val="-2"/>
              </w:rPr>
              <w:t>Формирования целостного представления о месте и роли России во всемирно- исторического процессе.</w:t>
            </w:r>
          </w:p>
        </w:tc>
        <w:tc>
          <w:tcPr>
            <w:tcW w:w="1880" w:type="pct"/>
            <w:vMerge/>
          </w:tcPr>
          <w:p w:rsidR="00FF584A" w:rsidRPr="00361466" w:rsidRDefault="00FF584A" w:rsidP="006E250B">
            <w:pPr>
              <w:rPr>
                <w:spacing w:val="-2"/>
              </w:rPr>
            </w:pPr>
          </w:p>
        </w:tc>
        <w:tc>
          <w:tcPr>
            <w:tcW w:w="1344" w:type="pct"/>
          </w:tcPr>
          <w:p w:rsidR="00FF584A" w:rsidRPr="00361466" w:rsidRDefault="00FF584A" w:rsidP="006E250B">
            <w:pPr>
              <w:rPr>
                <w:spacing w:val="-2"/>
              </w:rPr>
            </w:pPr>
            <w:r w:rsidRPr="00361466">
              <w:rPr>
                <w:spacing w:val="-2"/>
              </w:rPr>
              <w:t>Оценка устных опросов</w:t>
            </w:r>
          </w:p>
        </w:tc>
      </w:tr>
      <w:tr w:rsidR="00FF584A" w:rsidRPr="00315F34" w:rsidTr="006E250B">
        <w:trPr>
          <w:trHeight w:val="896"/>
        </w:trPr>
        <w:tc>
          <w:tcPr>
            <w:tcW w:w="1776" w:type="pct"/>
          </w:tcPr>
          <w:p w:rsidR="00FF584A" w:rsidRPr="00361466" w:rsidRDefault="00FF584A" w:rsidP="006E250B">
            <w:pPr>
              <w:rPr>
                <w:spacing w:val="-2"/>
              </w:rPr>
            </w:pPr>
            <w:r w:rsidRPr="00361466">
              <w:rPr>
                <w:spacing w:val="-2"/>
              </w:rPr>
              <w:t>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 идеологических доктрин.</w:t>
            </w:r>
          </w:p>
        </w:tc>
        <w:tc>
          <w:tcPr>
            <w:tcW w:w="1880" w:type="pct"/>
            <w:vMerge/>
          </w:tcPr>
          <w:p w:rsidR="00FF584A" w:rsidRPr="00361466" w:rsidRDefault="00FF584A" w:rsidP="006E250B">
            <w:pPr>
              <w:jc w:val="center"/>
              <w:rPr>
                <w:spacing w:val="-2"/>
              </w:rPr>
            </w:pPr>
          </w:p>
        </w:tc>
        <w:tc>
          <w:tcPr>
            <w:tcW w:w="1344" w:type="pct"/>
          </w:tcPr>
          <w:p w:rsidR="00FF584A" w:rsidRPr="00361466" w:rsidRDefault="00FF584A" w:rsidP="006E250B">
            <w:pPr>
              <w:jc w:val="center"/>
              <w:rPr>
                <w:spacing w:val="-2"/>
              </w:rPr>
            </w:pPr>
            <w:r w:rsidRPr="00361466">
              <w:rPr>
                <w:spacing w:val="-2"/>
              </w:rPr>
              <w:t>Оценка устных опросов</w:t>
            </w:r>
          </w:p>
        </w:tc>
      </w:tr>
      <w:tr w:rsidR="00FF584A" w:rsidRPr="00315F34" w:rsidTr="006E250B">
        <w:trPr>
          <w:trHeight w:val="896"/>
        </w:trPr>
        <w:tc>
          <w:tcPr>
            <w:tcW w:w="1776" w:type="pct"/>
          </w:tcPr>
          <w:p w:rsidR="00FF584A" w:rsidRPr="00361466" w:rsidRDefault="00FF584A" w:rsidP="006E250B">
            <w:pPr>
              <w:shd w:val="clear" w:color="auto" w:fill="FFFFFF"/>
              <w:tabs>
                <w:tab w:val="left" w:pos="398"/>
              </w:tabs>
              <w:spacing w:before="5"/>
              <w:ind w:left="14"/>
            </w:pPr>
            <w:r w:rsidRPr="00361466">
              <w:rPr>
                <w:spacing w:val="-1"/>
              </w:rPr>
              <w:t>Овладеть навыками поиска, систематизации и комплексного анализа исторической информации.</w:t>
            </w:r>
          </w:p>
        </w:tc>
        <w:tc>
          <w:tcPr>
            <w:tcW w:w="1880" w:type="pct"/>
            <w:vMerge/>
          </w:tcPr>
          <w:p w:rsidR="00FF584A" w:rsidRPr="00361466" w:rsidRDefault="00FF584A" w:rsidP="006E250B">
            <w:pPr>
              <w:spacing w:line="240" w:lineRule="auto"/>
              <w:rPr>
                <w:bCs/>
                <w:i/>
                <w:highlight w:val="yellow"/>
              </w:rPr>
            </w:pPr>
          </w:p>
        </w:tc>
        <w:tc>
          <w:tcPr>
            <w:tcW w:w="1344" w:type="pct"/>
          </w:tcPr>
          <w:p w:rsidR="00FF584A" w:rsidRPr="00361466" w:rsidRDefault="00FF584A" w:rsidP="006E250B">
            <w:pPr>
              <w:jc w:val="center"/>
            </w:pPr>
            <w:r w:rsidRPr="00361466">
              <w:t>Оценка устных опросов</w:t>
            </w:r>
          </w:p>
        </w:tc>
      </w:tr>
      <w:tr w:rsidR="00FF584A" w:rsidRPr="00315F34" w:rsidTr="006E250B">
        <w:trPr>
          <w:trHeight w:val="896"/>
        </w:trPr>
        <w:tc>
          <w:tcPr>
            <w:tcW w:w="1776" w:type="pct"/>
          </w:tcPr>
          <w:p w:rsidR="00FF584A" w:rsidRPr="00361466" w:rsidRDefault="00FF584A" w:rsidP="006E250B">
            <w:r w:rsidRPr="00361466">
              <w:rPr>
                <w:spacing w:val="-2"/>
              </w:rPr>
              <w:t>Уметь, понимать историческую обусловленность явлений и процессов современного мира.</w:t>
            </w:r>
          </w:p>
        </w:tc>
        <w:tc>
          <w:tcPr>
            <w:tcW w:w="1880" w:type="pct"/>
            <w:vMerge/>
          </w:tcPr>
          <w:p w:rsidR="00FF584A" w:rsidRPr="00361466" w:rsidRDefault="00FF584A" w:rsidP="006E250B">
            <w:pPr>
              <w:jc w:val="center"/>
            </w:pPr>
          </w:p>
        </w:tc>
        <w:tc>
          <w:tcPr>
            <w:tcW w:w="1344" w:type="pct"/>
          </w:tcPr>
          <w:p w:rsidR="00FF584A" w:rsidRPr="00361466" w:rsidRDefault="00FF584A" w:rsidP="006E250B">
            <w:pPr>
              <w:jc w:val="center"/>
            </w:pPr>
            <w:r>
              <w:t>О</w:t>
            </w:r>
            <w:r w:rsidRPr="00361466">
              <w:t>ценка</w:t>
            </w:r>
            <w:r>
              <w:t xml:space="preserve"> </w:t>
            </w:r>
            <w:r w:rsidRPr="00361466">
              <w:t>устных опросов</w:t>
            </w:r>
          </w:p>
        </w:tc>
      </w:tr>
      <w:tr w:rsidR="00FF584A" w:rsidRPr="00315F34" w:rsidTr="006E250B">
        <w:trPr>
          <w:trHeight w:val="896"/>
        </w:trPr>
        <w:tc>
          <w:tcPr>
            <w:tcW w:w="1776" w:type="pct"/>
          </w:tcPr>
          <w:p w:rsidR="00FF584A" w:rsidRPr="00361466" w:rsidRDefault="00FF584A" w:rsidP="006E250B">
            <w:pPr>
              <w:shd w:val="clear" w:color="auto" w:fill="FFFFFF"/>
              <w:tabs>
                <w:tab w:val="left" w:pos="634"/>
              </w:tabs>
              <w:spacing w:before="5"/>
              <w:ind w:left="427"/>
            </w:pPr>
            <w:r w:rsidRPr="00361466">
              <w:rPr>
                <w:spacing w:val="-2"/>
              </w:rPr>
              <w:t>а)</w:t>
            </w:r>
            <w:r w:rsidRPr="00361466">
              <w:tab/>
            </w:r>
            <w:r w:rsidRPr="00361466">
              <w:rPr>
                <w:spacing w:val="-2"/>
              </w:rPr>
              <w:t>Определять собственную позицию</w:t>
            </w:r>
            <w:r>
              <w:rPr>
                <w:spacing w:val="-2"/>
              </w:rPr>
              <w:t xml:space="preserve"> </w:t>
            </w:r>
            <w:r w:rsidRPr="00361466">
              <w:rPr>
                <w:spacing w:val="-2"/>
              </w:rPr>
              <w:t xml:space="preserve">по отношению к окружающей реальности. </w:t>
            </w:r>
          </w:p>
          <w:p w:rsidR="00FF584A" w:rsidRPr="00361466" w:rsidRDefault="00FF584A" w:rsidP="006E250B">
            <w:pPr>
              <w:shd w:val="clear" w:color="auto" w:fill="FFFFFF"/>
              <w:tabs>
                <w:tab w:val="left" w:pos="634"/>
              </w:tabs>
              <w:ind w:left="427"/>
            </w:pPr>
            <w:r w:rsidRPr="00361466">
              <w:rPr>
                <w:spacing w:val="-5"/>
              </w:rPr>
              <w:t>б)</w:t>
            </w:r>
            <w:r w:rsidRPr="00361466">
              <w:tab/>
            </w:r>
            <w:r w:rsidRPr="00361466">
              <w:rPr>
                <w:spacing w:val="-1"/>
              </w:rPr>
              <w:t>Соотносить свои взгляды и принципы с историческим возникшими мировоззренческими системами.</w:t>
            </w:r>
            <w:r>
              <w:rPr>
                <w:spacing w:val="-1"/>
              </w:rPr>
              <w:t xml:space="preserve"> </w:t>
            </w:r>
          </w:p>
        </w:tc>
        <w:tc>
          <w:tcPr>
            <w:tcW w:w="1880" w:type="pct"/>
            <w:vMerge/>
          </w:tcPr>
          <w:p w:rsidR="00FF584A" w:rsidRPr="00361466" w:rsidRDefault="00FF584A" w:rsidP="006E250B">
            <w:pPr>
              <w:jc w:val="center"/>
            </w:pPr>
          </w:p>
        </w:tc>
        <w:tc>
          <w:tcPr>
            <w:tcW w:w="1344" w:type="pct"/>
          </w:tcPr>
          <w:p w:rsidR="00FF584A" w:rsidRPr="00361466" w:rsidRDefault="00FF584A" w:rsidP="006E250B">
            <w:pPr>
              <w:jc w:val="center"/>
            </w:pPr>
            <w:r w:rsidRPr="00361466">
              <w:t>Оценка устных опросов</w:t>
            </w:r>
          </w:p>
        </w:tc>
      </w:tr>
    </w:tbl>
    <w:p w:rsidR="00D323D3" w:rsidRPr="005F1355" w:rsidRDefault="00D323D3" w:rsidP="00D323D3">
      <w:pPr>
        <w:ind w:right="-1"/>
        <w:contextualSpacing/>
        <w:jc w:val="center"/>
        <w:rPr>
          <w:b/>
        </w:rPr>
      </w:pPr>
    </w:p>
    <w:bookmarkEnd w:id="1"/>
    <w:p w:rsidR="00D323D3" w:rsidRPr="007553D7" w:rsidRDefault="00D323D3" w:rsidP="00D323D3">
      <w:pPr>
        <w:pStyle w:val="ae"/>
        <w:ind w:left="0" w:right="-1"/>
        <w:contextualSpacing/>
        <w:jc w:val="center"/>
        <w:rPr>
          <w:lang w:val="ru-RU"/>
        </w:rPr>
      </w:pPr>
    </w:p>
    <w:p w:rsidR="002917B7" w:rsidRPr="0015048F" w:rsidRDefault="002917B7" w:rsidP="00D323D3"/>
    <w:sectPr w:rsidR="002917B7" w:rsidRPr="001504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861" w:rsidRDefault="009A4861" w:rsidP="00D323D3">
      <w:pPr>
        <w:spacing w:after="0" w:line="240" w:lineRule="auto"/>
      </w:pPr>
      <w:r>
        <w:separator/>
      </w:r>
    </w:p>
  </w:endnote>
  <w:endnote w:type="continuationSeparator" w:id="0">
    <w:p w:rsidR="009A4861" w:rsidRDefault="009A4861" w:rsidP="00D3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variable"/>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Helvetica Neue">
    <w:altName w:val="Times New Roman"/>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861" w:rsidRDefault="009A4861" w:rsidP="00D323D3">
      <w:pPr>
        <w:spacing w:after="0" w:line="240" w:lineRule="auto"/>
      </w:pPr>
      <w:r>
        <w:separator/>
      </w:r>
    </w:p>
  </w:footnote>
  <w:footnote w:type="continuationSeparator" w:id="0">
    <w:p w:rsidR="009A4861" w:rsidRDefault="009A4861" w:rsidP="00D32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1070"/>
        </w:tabs>
        <w:ind w:left="1070"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1146"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0B9879FC"/>
    <w:multiLevelType w:val="hybridMultilevel"/>
    <w:tmpl w:val="F39C5C14"/>
    <w:lvl w:ilvl="0" w:tplc="9BBE33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DC37F4"/>
    <w:multiLevelType w:val="multilevel"/>
    <w:tmpl w:val="319A30B2"/>
    <w:lvl w:ilvl="0">
      <w:start w:val="1"/>
      <w:numFmt w:val="decimal"/>
      <w:lvlText w:val="%1."/>
      <w:lvlJc w:val="left"/>
      <w:pPr>
        <w:ind w:left="720" w:hanging="360"/>
      </w:p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F5602D9"/>
    <w:multiLevelType w:val="multilevel"/>
    <w:tmpl w:val="319A30B2"/>
    <w:lvl w:ilvl="0">
      <w:start w:val="1"/>
      <w:numFmt w:val="decimal"/>
      <w:lvlText w:val="%1."/>
      <w:lvlJc w:val="left"/>
      <w:pPr>
        <w:ind w:left="720" w:hanging="360"/>
      </w:p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112F7E8F"/>
    <w:multiLevelType w:val="hybridMultilevel"/>
    <w:tmpl w:val="1B341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F73352"/>
    <w:multiLevelType w:val="hybridMultilevel"/>
    <w:tmpl w:val="21448804"/>
    <w:styleLink w:val="151"/>
    <w:lvl w:ilvl="0" w:tplc="AC6AE0FE">
      <w:start w:val="1"/>
      <w:numFmt w:val="bullet"/>
      <w:lvlText w:val="·"/>
      <w:lvlJc w:val="left"/>
      <w:pPr>
        <w:tabs>
          <w:tab w:val="num" w:pos="851"/>
          <w:tab w:val="left" w:pos="993"/>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58498E">
      <w:start w:val="1"/>
      <w:numFmt w:val="bullet"/>
      <w:lvlText w:val="o"/>
      <w:lvlJc w:val="left"/>
      <w:pPr>
        <w:tabs>
          <w:tab w:val="left" w:pos="851"/>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D865C4">
      <w:start w:val="1"/>
      <w:numFmt w:val="bullet"/>
      <w:lvlText w:val="▪"/>
      <w:lvlJc w:val="left"/>
      <w:pPr>
        <w:tabs>
          <w:tab w:val="left" w:pos="851"/>
          <w:tab w:val="left" w:pos="993"/>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4C85EA">
      <w:start w:val="1"/>
      <w:numFmt w:val="bullet"/>
      <w:lvlText w:val="·"/>
      <w:lvlJc w:val="left"/>
      <w:pPr>
        <w:tabs>
          <w:tab w:val="left" w:pos="851"/>
          <w:tab w:val="left" w:pos="993"/>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54180C">
      <w:start w:val="1"/>
      <w:numFmt w:val="bullet"/>
      <w:lvlText w:val="o"/>
      <w:lvlJc w:val="left"/>
      <w:pPr>
        <w:tabs>
          <w:tab w:val="left" w:pos="851"/>
          <w:tab w:val="left" w:pos="993"/>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9A676A">
      <w:start w:val="1"/>
      <w:numFmt w:val="bullet"/>
      <w:lvlText w:val="▪"/>
      <w:lvlJc w:val="left"/>
      <w:pPr>
        <w:tabs>
          <w:tab w:val="left" w:pos="851"/>
          <w:tab w:val="left" w:pos="993"/>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741216">
      <w:start w:val="1"/>
      <w:numFmt w:val="bullet"/>
      <w:lvlText w:val="·"/>
      <w:lvlJc w:val="left"/>
      <w:pPr>
        <w:tabs>
          <w:tab w:val="left" w:pos="851"/>
          <w:tab w:val="left" w:pos="993"/>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CC2780">
      <w:start w:val="1"/>
      <w:numFmt w:val="bullet"/>
      <w:lvlText w:val="o"/>
      <w:lvlJc w:val="left"/>
      <w:pPr>
        <w:tabs>
          <w:tab w:val="left" w:pos="851"/>
          <w:tab w:val="left" w:pos="993"/>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4EA160">
      <w:start w:val="1"/>
      <w:numFmt w:val="bullet"/>
      <w:lvlText w:val="▪"/>
      <w:lvlJc w:val="left"/>
      <w:pPr>
        <w:tabs>
          <w:tab w:val="left" w:pos="851"/>
          <w:tab w:val="left" w:pos="993"/>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5534601"/>
    <w:multiLevelType w:val="multilevel"/>
    <w:tmpl w:val="319A30B2"/>
    <w:lvl w:ilvl="0">
      <w:start w:val="1"/>
      <w:numFmt w:val="decimal"/>
      <w:lvlText w:val="%1."/>
      <w:lvlJc w:val="left"/>
      <w:pPr>
        <w:ind w:left="720" w:hanging="360"/>
      </w:p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16FB4663"/>
    <w:multiLevelType w:val="hybridMultilevel"/>
    <w:tmpl w:val="1882B31E"/>
    <w:styleLink w:val="11"/>
    <w:lvl w:ilvl="0" w:tplc="F1C82F0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E2325E">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25C70BE">
      <w:start w:val="1"/>
      <w:numFmt w:val="lowerRoman"/>
      <w:lvlText w:val="%3."/>
      <w:lvlJc w:val="left"/>
      <w:pPr>
        <w:ind w:left="25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A4E806AA">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C86BC26">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7D22B84">
      <w:start w:val="1"/>
      <w:numFmt w:val="lowerRoman"/>
      <w:lvlText w:val="%6."/>
      <w:lvlJc w:val="left"/>
      <w:pPr>
        <w:ind w:left="46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F3B8A56E">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8C0BF0C">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0AB540">
      <w:start w:val="1"/>
      <w:numFmt w:val="lowerRoman"/>
      <w:lvlText w:val="%9."/>
      <w:lvlJc w:val="left"/>
      <w:pPr>
        <w:ind w:left="68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902209C"/>
    <w:multiLevelType w:val="multilevel"/>
    <w:tmpl w:val="319A30B2"/>
    <w:lvl w:ilvl="0">
      <w:start w:val="1"/>
      <w:numFmt w:val="decimal"/>
      <w:lvlText w:val="%1."/>
      <w:lvlJc w:val="left"/>
      <w:pPr>
        <w:ind w:left="720" w:hanging="360"/>
      </w:p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1FB104DA"/>
    <w:multiLevelType w:val="hybridMultilevel"/>
    <w:tmpl w:val="ADE016B0"/>
    <w:styleLink w:val="181"/>
    <w:lvl w:ilvl="0" w:tplc="C55C1456">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75721F30">
      <w:start w:val="1"/>
      <w:numFmt w:val="lowerLetter"/>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DEE4898C">
      <w:start w:val="1"/>
      <w:numFmt w:val="lowerRoman"/>
      <w:lvlText w:val="%3."/>
      <w:lvlJc w:val="left"/>
      <w:pPr>
        <w:tabs>
          <w:tab w:val="left" w:pos="720"/>
          <w:tab w:val="num" w:pos="2149"/>
        </w:tabs>
        <w:ind w:left="1440" w:firstLine="86"/>
      </w:pPr>
      <w:rPr>
        <w:rFonts w:hAnsi="Arial Unicode MS"/>
        <w:caps w:val="0"/>
        <w:smallCaps w:val="0"/>
        <w:strike w:val="0"/>
        <w:dstrike w:val="0"/>
        <w:outline w:val="0"/>
        <w:emboss w:val="0"/>
        <w:imprint w:val="0"/>
        <w:spacing w:val="0"/>
        <w:w w:val="100"/>
        <w:kern w:val="0"/>
        <w:position w:val="0"/>
        <w:highlight w:val="none"/>
        <w:vertAlign w:val="baseline"/>
      </w:rPr>
    </w:lvl>
    <w:lvl w:ilvl="3" w:tplc="4E8E3016">
      <w:start w:val="1"/>
      <w:numFmt w:val="decimal"/>
      <w:lvlText w:val="%4."/>
      <w:lvlJc w:val="left"/>
      <w:pPr>
        <w:tabs>
          <w:tab w:val="left" w:pos="72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2B6E7F32">
      <w:start w:val="1"/>
      <w:numFmt w:val="lowerLetter"/>
      <w:lvlText w:val="%5."/>
      <w:lvlJc w:val="left"/>
      <w:pPr>
        <w:tabs>
          <w:tab w:val="left" w:pos="72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36CEF316">
      <w:start w:val="1"/>
      <w:numFmt w:val="lowerRoman"/>
      <w:lvlText w:val="%6."/>
      <w:lvlJc w:val="left"/>
      <w:pPr>
        <w:tabs>
          <w:tab w:val="left" w:pos="720"/>
          <w:tab w:val="num" w:pos="4309"/>
        </w:tabs>
        <w:ind w:left="3600" w:firstLine="122"/>
      </w:pPr>
      <w:rPr>
        <w:rFonts w:hAnsi="Arial Unicode MS"/>
        <w:caps w:val="0"/>
        <w:smallCaps w:val="0"/>
        <w:strike w:val="0"/>
        <w:dstrike w:val="0"/>
        <w:outline w:val="0"/>
        <w:emboss w:val="0"/>
        <w:imprint w:val="0"/>
        <w:spacing w:val="0"/>
        <w:w w:val="100"/>
        <w:kern w:val="0"/>
        <w:position w:val="0"/>
        <w:highlight w:val="none"/>
        <w:vertAlign w:val="baseline"/>
      </w:rPr>
    </w:lvl>
    <w:lvl w:ilvl="6" w:tplc="3A18313E">
      <w:start w:val="1"/>
      <w:numFmt w:val="decimal"/>
      <w:lvlText w:val="%7."/>
      <w:lvlJc w:val="left"/>
      <w:pPr>
        <w:tabs>
          <w:tab w:val="left" w:pos="72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6166E436">
      <w:start w:val="1"/>
      <w:numFmt w:val="lowerLetter"/>
      <w:lvlText w:val="%8."/>
      <w:lvlJc w:val="left"/>
      <w:pPr>
        <w:tabs>
          <w:tab w:val="left" w:pos="72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9BE40AF4">
      <w:start w:val="1"/>
      <w:numFmt w:val="lowerRoman"/>
      <w:lvlText w:val="%9."/>
      <w:lvlJc w:val="left"/>
      <w:pPr>
        <w:tabs>
          <w:tab w:val="left" w:pos="720"/>
          <w:tab w:val="num" w:pos="6469"/>
        </w:tabs>
        <w:ind w:left="5760" w:firstLine="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27106E0"/>
    <w:multiLevelType w:val="multilevel"/>
    <w:tmpl w:val="319A30B2"/>
    <w:lvl w:ilvl="0">
      <w:start w:val="1"/>
      <w:numFmt w:val="decimal"/>
      <w:lvlText w:val="%1."/>
      <w:lvlJc w:val="left"/>
      <w:pPr>
        <w:ind w:left="720" w:hanging="360"/>
      </w:p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2A890BCD"/>
    <w:multiLevelType w:val="hybridMultilevel"/>
    <w:tmpl w:val="EFE23B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2A0F16"/>
    <w:multiLevelType w:val="hybridMultilevel"/>
    <w:tmpl w:val="2408B4E0"/>
    <w:lvl w:ilvl="0" w:tplc="EAA6A57A">
      <w:start w:val="1"/>
      <w:numFmt w:val="bullet"/>
      <w:lvlText w:val=""/>
      <w:lvlJc w:val="left"/>
      <w:pPr>
        <w:ind w:left="64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2D66648A"/>
    <w:multiLevelType w:val="multilevel"/>
    <w:tmpl w:val="319A30B2"/>
    <w:lvl w:ilvl="0">
      <w:start w:val="1"/>
      <w:numFmt w:val="decimal"/>
      <w:lvlText w:val="%1."/>
      <w:lvlJc w:val="left"/>
      <w:pPr>
        <w:ind w:left="720" w:hanging="360"/>
      </w:p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33D10658"/>
    <w:multiLevelType w:val="hybridMultilevel"/>
    <w:tmpl w:val="29586A6C"/>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5" w15:restartNumberingAfterBreak="0">
    <w:nsid w:val="35B80CB5"/>
    <w:multiLevelType w:val="multilevel"/>
    <w:tmpl w:val="D638CD56"/>
    <w:lvl w:ilvl="0">
      <w:start w:val="1"/>
      <w:numFmt w:val="decimal"/>
      <w:lvlText w:val="%1."/>
      <w:lvlJc w:val="left"/>
      <w:pPr>
        <w:ind w:left="1429" w:hanging="360"/>
      </w:pPr>
    </w:lvl>
    <w:lvl w:ilvl="1">
      <w:start w:val="2"/>
      <w:numFmt w:val="decimal"/>
      <w:isLgl/>
      <w:lvlText w:val="%1.%2."/>
      <w:lvlJc w:val="left"/>
      <w:pPr>
        <w:ind w:left="1669" w:hanging="60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15:restartNumberingAfterBreak="0">
    <w:nsid w:val="3AC01E8C"/>
    <w:multiLevelType w:val="hybridMultilevel"/>
    <w:tmpl w:val="35A681A2"/>
    <w:styleLink w:val="141"/>
    <w:lvl w:ilvl="0" w:tplc="812622FE">
      <w:start w:val="1"/>
      <w:numFmt w:val="bullet"/>
      <w:lvlText w:val="·"/>
      <w:lvlJc w:val="left"/>
      <w:pPr>
        <w:tabs>
          <w:tab w:val="num" w:pos="851"/>
          <w:tab w:val="left" w:pos="993"/>
          <w:tab w:val="left" w:pos="1429"/>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9A1F78">
      <w:start w:val="1"/>
      <w:numFmt w:val="bullet"/>
      <w:lvlText w:val="o"/>
      <w:lvlJc w:val="left"/>
      <w:pPr>
        <w:tabs>
          <w:tab w:val="left" w:pos="851"/>
          <w:tab w:val="num" w:pos="1429"/>
        </w:tabs>
        <w:ind w:left="72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C03E04">
      <w:start w:val="1"/>
      <w:numFmt w:val="bullet"/>
      <w:lvlText w:val="▪"/>
      <w:lvlJc w:val="left"/>
      <w:pPr>
        <w:tabs>
          <w:tab w:val="left" w:pos="851"/>
          <w:tab w:val="left" w:pos="993"/>
          <w:tab w:val="left" w:pos="1429"/>
          <w:tab w:val="num" w:pos="2149"/>
        </w:tabs>
        <w:ind w:left="144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D06162">
      <w:start w:val="1"/>
      <w:numFmt w:val="bullet"/>
      <w:lvlText w:val="·"/>
      <w:lvlJc w:val="left"/>
      <w:pPr>
        <w:tabs>
          <w:tab w:val="left" w:pos="851"/>
          <w:tab w:val="left" w:pos="993"/>
          <w:tab w:val="left" w:pos="1429"/>
          <w:tab w:val="num" w:pos="2869"/>
        </w:tabs>
        <w:ind w:left="216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2C704A">
      <w:start w:val="1"/>
      <w:numFmt w:val="bullet"/>
      <w:lvlText w:val="o"/>
      <w:lvlJc w:val="left"/>
      <w:pPr>
        <w:tabs>
          <w:tab w:val="left" w:pos="851"/>
          <w:tab w:val="left" w:pos="993"/>
          <w:tab w:val="left" w:pos="1429"/>
          <w:tab w:val="num" w:pos="3589"/>
        </w:tabs>
        <w:ind w:left="288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466C2A">
      <w:start w:val="1"/>
      <w:numFmt w:val="bullet"/>
      <w:lvlText w:val="▪"/>
      <w:lvlJc w:val="left"/>
      <w:pPr>
        <w:tabs>
          <w:tab w:val="left" w:pos="851"/>
          <w:tab w:val="left" w:pos="993"/>
          <w:tab w:val="left" w:pos="1429"/>
          <w:tab w:val="num" w:pos="4309"/>
        </w:tabs>
        <w:ind w:left="360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841ACC">
      <w:start w:val="1"/>
      <w:numFmt w:val="bullet"/>
      <w:lvlText w:val="·"/>
      <w:lvlJc w:val="left"/>
      <w:pPr>
        <w:tabs>
          <w:tab w:val="left" w:pos="851"/>
          <w:tab w:val="left" w:pos="993"/>
          <w:tab w:val="left" w:pos="1429"/>
          <w:tab w:val="num" w:pos="5029"/>
        </w:tabs>
        <w:ind w:left="432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4C536">
      <w:start w:val="1"/>
      <w:numFmt w:val="bullet"/>
      <w:lvlText w:val="o"/>
      <w:lvlJc w:val="left"/>
      <w:pPr>
        <w:tabs>
          <w:tab w:val="left" w:pos="851"/>
          <w:tab w:val="left" w:pos="993"/>
          <w:tab w:val="left" w:pos="1429"/>
          <w:tab w:val="num" w:pos="5749"/>
        </w:tabs>
        <w:ind w:left="504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5E9F84">
      <w:start w:val="1"/>
      <w:numFmt w:val="bullet"/>
      <w:lvlText w:val="▪"/>
      <w:lvlJc w:val="left"/>
      <w:pPr>
        <w:tabs>
          <w:tab w:val="left" w:pos="851"/>
          <w:tab w:val="left" w:pos="993"/>
          <w:tab w:val="left" w:pos="1429"/>
          <w:tab w:val="num" w:pos="6469"/>
        </w:tabs>
        <w:ind w:left="576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1994FB9"/>
    <w:multiLevelType w:val="hybridMultilevel"/>
    <w:tmpl w:val="525AA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9A003C"/>
    <w:multiLevelType w:val="multilevel"/>
    <w:tmpl w:val="319A30B2"/>
    <w:lvl w:ilvl="0">
      <w:start w:val="1"/>
      <w:numFmt w:val="decimal"/>
      <w:lvlText w:val="%1."/>
      <w:lvlJc w:val="left"/>
      <w:pPr>
        <w:ind w:left="720" w:hanging="360"/>
      </w:p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41A35746"/>
    <w:multiLevelType w:val="multilevel"/>
    <w:tmpl w:val="319A30B2"/>
    <w:lvl w:ilvl="0">
      <w:start w:val="1"/>
      <w:numFmt w:val="decimal"/>
      <w:lvlText w:val="%1."/>
      <w:lvlJc w:val="left"/>
      <w:pPr>
        <w:ind w:left="720" w:hanging="360"/>
      </w:p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3890EBA"/>
    <w:multiLevelType w:val="hybridMultilevel"/>
    <w:tmpl w:val="2B04C42A"/>
    <w:styleLink w:val="191"/>
    <w:lvl w:ilvl="0" w:tplc="1C4C0632">
      <w:start w:val="1"/>
      <w:numFmt w:val="bullet"/>
      <w:lvlText w:val="•"/>
      <w:lvlJc w:val="left"/>
      <w:pPr>
        <w:tabs>
          <w:tab w:val="left" w:pos="709"/>
          <w:tab w:val="num" w:pos="1102"/>
          <w:tab w:val="left" w:pos="1134"/>
          <w:tab w:val="left" w:pos="1440"/>
        </w:tabs>
        <w:ind w:left="393" w:firstLine="316"/>
      </w:pPr>
      <w:rPr>
        <w:rFonts w:hAnsi="Arial Unicode MS"/>
        <w:caps w:val="0"/>
        <w:smallCaps w:val="0"/>
        <w:strike w:val="0"/>
        <w:dstrike w:val="0"/>
        <w:outline w:val="0"/>
        <w:emboss w:val="0"/>
        <w:imprint w:val="0"/>
        <w:spacing w:val="0"/>
        <w:w w:val="100"/>
        <w:kern w:val="0"/>
        <w:position w:val="0"/>
        <w:highlight w:val="none"/>
        <w:vertAlign w:val="baseline"/>
      </w:rPr>
    </w:lvl>
    <w:lvl w:ilvl="1" w:tplc="E7DA5BE4">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3661620">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A569F80">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204AD8">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7D07FDA">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058C048">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DA53FC">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A44210C">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3A72D1F"/>
    <w:multiLevelType w:val="multilevel"/>
    <w:tmpl w:val="319A30B2"/>
    <w:lvl w:ilvl="0">
      <w:start w:val="1"/>
      <w:numFmt w:val="decimal"/>
      <w:lvlText w:val="%1."/>
      <w:lvlJc w:val="left"/>
      <w:pPr>
        <w:ind w:left="720" w:hanging="360"/>
      </w:p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43AB45F1"/>
    <w:multiLevelType w:val="multilevel"/>
    <w:tmpl w:val="3454D972"/>
    <w:lvl w:ilvl="0">
      <w:start w:val="1"/>
      <w:numFmt w:val="decimal"/>
      <w:lvlText w:val="%1."/>
      <w:lvlJc w:val="left"/>
      <w:pPr>
        <w:ind w:left="720" w:hanging="360"/>
      </w:pPr>
      <w:rPr>
        <w:rFonts w:hint="default"/>
      </w:rPr>
    </w:lvl>
    <w:lvl w:ilvl="1">
      <w:start w:val="2"/>
      <w:numFmt w:val="decimal"/>
      <w:isLgl/>
      <w:lvlText w:val="%1.%2."/>
      <w:lvlJc w:val="left"/>
      <w:pPr>
        <w:ind w:left="1164" w:hanging="600"/>
      </w:pPr>
      <w:rPr>
        <w:rFonts w:hint="default"/>
      </w:rPr>
    </w:lvl>
    <w:lvl w:ilvl="2">
      <w:start w:val="2"/>
      <w:numFmt w:val="decimal"/>
      <w:isLgl/>
      <w:lvlText w:val="%1.%2.%3."/>
      <w:lvlJc w:val="left"/>
      <w:pPr>
        <w:ind w:left="1488" w:hanging="720"/>
      </w:pPr>
      <w:rPr>
        <w:rFonts w:hint="default"/>
      </w:rPr>
    </w:lvl>
    <w:lvl w:ilvl="3">
      <w:start w:val="1"/>
      <w:numFmt w:val="decimal"/>
      <w:isLgl/>
      <w:lvlText w:val="%1.%2.%3.%4."/>
      <w:lvlJc w:val="left"/>
      <w:pPr>
        <w:ind w:left="1692" w:hanging="72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460" w:hanging="108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228" w:hanging="1440"/>
      </w:pPr>
      <w:rPr>
        <w:rFonts w:hint="default"/>
      </w:rPr>
    </w:lvl>
    <w:lvl w:ilvl="8">
      <w:start w:val="1"/>
      <w:numFmt w:val="decimal"/>
      <w:isLgl/>
      <w:lvlText w:val="%1.%2.%3.%4.%5.%6.%7.%8.%9."/>
      <w:lvlJc w:val="left"/>
      <w:pPr>
        <w:ind w:left="3792" w:hanging="1800"/>
      </w:pPr>
      <w:rPr>
        <w:rFonts w:hint="default"/>
      </w:rPr>
    </w:lvl>
  </w:abstractNum>
  <w:abstractNum w:abstractNumId="23" w15:restartNumberingAfterBreak="0">
    <w:nsid w:val="4C3F5F69"/>
    <w:multiLevelType w:val="hybridMultilevel"/>
    <w:tmpl w:val="41AAA58C"/>
    <w:lvl w:ilvl="0" w:tplc="DB52869A">
      <w:start w:val="1"/>
      <w:numFmt w:val="decimal"/>
      <w:lvlText w:val="%1."/>
      <w:lvlJc w:val="left"/>
      <w:pPr>
        <w:ind w:left="1219" w:hanging="51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ACB781C"/>
    <w:multiLevelType w:val="multilevel"/>
    <w:tmpl w:val="319A30B2"/>
    <w:lvl w:ilvl="0">
      <w:start w:val="1"/>
      <w:numFmt w:val="decimal"/>
      <w:lvlText w:val="%1."/>
      <w:lvlJc w:val="left"/>
      <w:pPr>
        <w:ind w:left="720" w:hanging="360"/>
      </w:p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61623349"/>
    <w:multiLevelType w:val="hybridMultilevel"/>
    <w:tmpl w:val="6824A5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3B603DC"/>
    <w:multiLevelType w:val="multilevel"/>
    <w:tmpl w:val="9296EB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b w:val="0"/>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36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7" w15:restartNumberingAfterBreak="0">
    <w:nsid w:val="645E3C16"/>
    <w:multiLevelType w:val="hybridMultilevel"/>
    <w:tmpl w:val="AD40E3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9A474BF"/>
    <w:multiLevelType w:val="multilevel"/>
    <w:tmpl w:val="319A30B2"/>
    <w:lvl w:ilvl="0">
      <w:start w:val="1"/>
      <w:numFmt w:val="decimal"/>
      <w:lvlText w:val="%1."/>
      <w:lvlJc w:val="left"/>
      <w:pPr>
        <w:ind w:left="720" w:hanging="360"/>
      </w:p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6A8F3E59"/>
    <w:multiLevelType w:val="hybridMultilevel"/>
    <w:tmpl w:val="5BCAD380"/>
    <w:styleLink w:val="201"/>
    <w:lvl w:ilvl="0" w:tplc="71AE9C72">
      <w:start w:val="1"/>
      <w:numFmt w:val="bullet"/>
      <w:lvlText w:val="·"/>
      <w:lvlJc w:val="left"/>
      <w:pPr>
        <w:tabs>
          <w:tab w:val="left" w:pos="720"/>
          <w:tab w:val="num" w:pos="840"/>
          <w:tab w:val="left" w:pos="1080"/>
        </w:tabs>
        <w:ind w:left="131" w:firstLine="5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D44ACA">
      <w:start w:val="1"/>
      <w:numFmt w:val="bullet"/>
      <w:lvlText w:val="o"/>
      <w:lvlJc w:val="left"/>
      <w:pPr>
        <w:tabs>
          <w:tab w:val="left" w:pos="720"/>
          <w:tab w:val="left" w:pos="840"/>
          <w:tab w:val="left" w:pos="1080"/>
          <w:tab w:val="num" w:pos="1429"/>
        </w:tabs>
        <w:ind w:left="72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0AFA3C">
      <w:start w:val="1"/>
      <w:numFmt w:val="bullet"/>
      <w:lvlText w:val="▪"/>
      <w:lvlJc w:val="left"/>
      <w:pPr>
        <w:tabs>
          <w:tab w:val="left" w:pos="720"/>
          <w:tab w:val="left" w:pos="840"/>
          <w:tab w:val="left" w:pos="1080"/>
          <w:tab w:val="num" w:pos="2149"/>
        </w:tabs>
        <w:ind w:left="144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AA5D00">
      <w:start w:val="1"/>
      <w:numFmt w:val="bullet"/>
      <w:lvlText w:val="·"/>
      <w:lvlJc w:val="left"/>
      <w:pPr>
        <w:tabs>
          <w:tab w:val="left" w:pos="720"/>
          <w:tab w:val="left" w:pos="840"/>
          <w:tab w:val="left" w:pos="1080"/>
          <w:tab w:val="num" w:pos="2869"/>
        </w:tabs>
        <w:ind w:left="2160" w:firstLine="3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BC07B0">
      <w:start w:val="1"/>
      <w:numFmt w:val="bullet"/>
      <w:lvlText w:val="o"/>
      <w:lvlJc w:val="left"/>
      <w:pPr>
        <w:tabs>
          <w:tab w:val="left" w:pos="720"/>
          <w:tab w:val="left" w:pos="840"/>
          <w:tab w:val="left" w:pos="1080"/>
          <w:tab w:val="num" w:pos="3589"/>
        </w:tabs>
        <w:ind w:left="288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BE6E2C">
      <w:start w:val="1"/>
      <w:numFmt w:val="bullet"/>
      <w:lvlText w:val="▪"/>
      <w:lvlJc w:val="left"/>
      <w:pPr>
        <w:tabs>
          <w:tab w:val="left" w:pos="720"/>
          <w:tab w:val="left" w:pos="840"/>
          <w:tab w:val="left" w:pos="1080"/>
          <w:tab w:val="num" w:pos="4309"/>
        </w:tabs>
        <w:ind w:left="360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FC8986">
      <w:start w:val="1"/>
      <w:numFmt w:val="bullet"/>
      <w:lvlText w:val="·"/>
      <w:lvlJc w:val="left"/>
      <w:pPr>
        <w:tabs>
          <w:tab w:val="left" w:pos="720"/>
          <w:tab w:val="left" w:pos="840"/>
          <w:tab w:val="left" w:pos="1080"/>
          <w:tab w:val="num" w:pos="5029"/>
        </w:tabs>
        <w:ind w:left="4320" w:firstLine="3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FEA1D8">
      <w:start w:val="1"/>
      <w:numFmt w:val="bullet"/>
      <w:lvlText w:val="o"/>
      <w:lvlJc w:val="left"/>
      <w:pPr>
        <w:tabs>
          <w:tab w:val="left" w:pos="720"/>
          <w:tab w:val="left" w:pos="840"/>
          <w:tab w:val="left" w:pos="1080"/>
          <w:tab w:val="num" w:pos="5749"/>
        </w:tabs>
        <w:ind w:left="504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2C027E">
      <w:start w:val="1"/>
      <w:numFmt w:val="bullet"/>
      <w:lvlText w:val="▪"/>
      <w:lvlJc w:val="left"/>
      <w:pPr>
        <w:tabs>
          <w:tab w:val="left" w:pos="720"/>
          <w:tab w:val="left" w:pos="840"/>
          <w:tab w:val="left" w:pos="1080"/>
          <w:tab w:val="num" w:pos="6469"/>
        </w:tabs>
        <w:ind w:left="576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D47185E"/>
    <w:multiLevelType w:val="hybridMultilevel"/>
    <w:tmpl w:val="F280E060"/>
    <w:styleLink w:val="21"/>
    <w:lvl w:ilvl="0" w:tplc="7CD4747E">
      <w:start w:val="1"/>
      <w:numFmt w:val="decimal"/>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1" w:tplc="64826652">
      <w:start w:val="1"/>
      <w:numFmt w:val="lowerLetter"/>
      <w:lvlText w:val="%2."/>
      <w:lvlJc w:val="left"/>
      <w:pPr>
        <w:ind w:left="720"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2" w:tplc="C0146896">
      <w:start w:val="1"/>
      <w:numFmt w:val="lowerRoman"/>
      <w:lvlText w:val="%3."/>
      <w:lvlJc w:val="left"/>
      <w:pPr>
        <w:ind w:left="14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3" w:tplc="CD20FF9C">
      <w:start w:val="1"/>
      <w:numFmt w:val="decimal"/>
      <w:lvlText w:val="%4."/>
      <w:lvlJc w:val="left"/>
      <w:pPr>
        <w:ind w:left="2160"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D19AA994">
      <w:start w:val="1"/>
      <w:numFmt w:val="lowerLetter"/>
      <w:lvlText w:val="%5."/>
      <w:lvlJc w:val="left"/>
      <w:pPr>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5AEB652">
      <w:start w:val="1"/>
      <w:numFmt w:val="lowerRoman"/>
      <w:lvlText w:val="%6."/>
      <w:lvlJc w:val="left"/>
      <w:pPr>
        <w:ind w:left="3600" w:hanging="588"/>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0FEA2">
      <w:start w:val="1"/>
      <w:numFmt w:val="decimal"/>
      <w:lvlText w:val="%7."/>
      <w:lvlJc w:val="left"/>
      <w:pPr>
        <w:ind w:left="4320"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20442234">
      <w:start w:val="1"/>
      <w:numFmt w:val="lowerLetter"/>
      <w:lvlText w:val="%8."/>
      <w:lvlJc w:val="left"/>
      <w:pPr>
        <w:ind w:left="50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6B00702C">
      <w:start w:val="1"/>
      <w:numFmt w:val="lowerRoman"/>
      <w:lvlText w:val="%9."/>
      <w:lvlJc w:val="left"/>
      <w:pPr>
        <w:ind w:left="5760" w:hanging="55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2F03910"/>
    <w:multiLevelType w:val="multilevel"/>
    <w:tmpl w:val="9300CCDC"/>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Zero"/>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75B854A7"/>
    <w:multiLevelType w:val="hybridMultilevel"/>
    <w:tmpl w:val="B72C9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823CAB"/>
    <w:multiLevelType w:val="multilevel"/>
    <w:tmpl w:val="319A30B2"/>
    <w:lvl w:ilvl="0">
      <w:start w:val="1"/>
      <w:numFmt w:val="decimal"/>
      <w:lvlText w:val="%1."/>
      <w:lvlJc w:val="left"/>
      <w:pPr>
        <w:ind w:left="720" w:hanging="360"/>
      </w:p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769A4253"/>
    <w:multiLevelType w:val="multilevel"/>
    <w:tmpl w:val="3454D972"/>
    <w:lvl w:ilvl="0">
      <w:start w:val="1"/>
      <w:numFmt w:val="decimal"/>
      <w:lvlText w:val="%1."/>
      <w:lvlJc w:val="left"/>
      <w:pPr>
        <w:ind w:left="720" w:hanging="360"/>
      </w:pPr>
      <w:rPr>
        <w:rFonts w:hint="default"/>
      </w:rPr>
    </w:lvl>
    <w:lvl w:ilvl="1">
      <w:start w:val="2"/>
      <w:numFmt w:val="decimal"/>
      <w:isLgl/>
      <w:lvlText w:val="%1.%2."/>
      <w:lvlJc w:val="left"/>
      <w:pPr>
        <w:ind w:left="1164" w:hanging="600"/>
      </w:pPr>
      <w:rPr>
        <w:rFonts w:hint="default"/>
      </w:rPr>
    </w:lvl>
    <w:lvl w:ilvl="2">
      <w:start w:val="2"/>
      <w:numFmt w:val="decimal"/>
      <w:isLgl/>
      <w:lvlText w:val="%1.%2.%3."/>
      <w:lvlJc w:val="left"/>
      <w:pPr>
        <w:ind w:left="1488" w:hanging="720"/>
      </w:pPr>
      <w:rPr>
        <w:rFonts w:hint="default"/>
      </w:rPr>
    </w:lvl>
    <w:lvl w:ilvl="3">
      <w:start w:val="1"/>
      <w:numFmt w:val="decimal"/>
      <w:isLgl/>
      <w:lvlText w:val="%1.%2.%3.%4."/>
      <w:lvlJc w:val="left"/>
      <w:pPr>
        <w:ind w:left="1692" w:hanging="72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460" w:hanging="108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228" w:hanging="1440"/>
      </w:pPr>
      <w:rPr>
        <w:rFonts w:hint="default"/>
      </w:rPr>
    </w:lvl>
    <w:lvl w:ilvl="8">
      <w:start w:val="1"/>
      <w:numFmt w:val="decimal"/>
      <w:isLgl/>
      <w:lvlText w:val="%1.%2.%3.%4.%5.%6.%7.%8.%9."/>
      <w:lvlJc w:val="left"/>
      <w:pPr>
        <w:ind w:left="3792" w:hanging="1800"/>
      </w:pPr>
      <w:rPr>
        <w:rFonts w:hint="default"/>
      </w:rPr>
    </w:lvl>
  </w:abstractNum>
  <w:abstractNum w:abstractNumId="35" w15:restartNumberingAfterBreak="0">
    <w:nsid w:val="771D66B9"/>
    <w:multiLevelType w:val="hybridMultilevel"/>
    <w:tmpl w:val="07E8B0FC"/>
    <w:styleLink w:val="131"/>
    <w:lvl w:ilvl="0" w:tplc="589A9F06">
      <w:start w:val="1"/>
      <w:numFmt w:val="decimal"/>
      <w:lvlText w:val="%1."/>
      <w:lvlJc w:val="left"/>
      <w:pPr>
        <w:tabs>
          <w:tab w:val="num" w:pos="851"/>
          <w:tab w:val="left" w:pos="993"/>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27123E08">
      <w:start w:val="1"/>
      <w:numFmt w:val="lowerLetter"/>
      <w:suff w:val="nothing"/>
      <w:lvlText w:val="%2."/>
      <w:lvlJc w:val="left"/>
      <w:pPr>
        <w:tabs>
          <w:tab w:val="left" w:pos="851"/>
          <w:tab w:val="left" w:pos="993"/>
        </w:tabs>
        <w:ind w:left="720" w:firstLine="438"/>
      </w:pPr>
      <w:rPr>
        <w:rFonts w:hAnsi="Arial Unicode MS"/>
        <w:caps w:val="0"/>
        <w:smallCaps w:val="0"/>
        <w:strike w:val="0"/>
        <w:dstrike w:val="0"/>
        <w:outline w:val="0"/>
        <w:emboss w:val="0"/>
        <w:imprint w:val="0"/>
        <w:spacing w:val="0"/>
        <w:w w:val="100"/>
        <w:kern w:val="0"/>
        <w:position w:val="0"/>
        <w:highlight w:val="none"/>
        <w:vertAlign w:val="baseline"/>
      </w:rPr>
    </w:lvl>
    <w:lvl w:ilvl="2" w:tplc="4E00BA26">
      <w:start w:val="1"/>
      <w:numFmt w:val="lowerRoman"/>
      <w:lvlText w:val="%3."/>
      <w:lvlJc w:val="left"/>
      <w:pPr>
        <w:tabs>
          <w:tab w:val="left" w:pos="851"/>
          <w:tab w:val="left" w:pos="993"/>
        </w:tabs>
        <w:ind w:left="1440" w:hanging="198"/>
      </w:pPr>
      <w:rPr>
        <w:rFonts w:hAnsi="Arial Unicode MS"/>
        <w:caps w:val="0"/>
        <w:smallCaps w:val="0"/>
        <w:strike w:val="0"/>
        <w:dstrike w:val="0"/>
        <w:outline w:val="0"/>
        <w:emboss w:val="0"/>
        <w:imprint w:val="0"/>
        <w:spacing w:val="0"/>
        <w:w w:val="100"/>
        <w:kern w:val="0"/>
        <w:position w:val="0"/>
        <w:highlight w:val="none"/>
        <w:vertAlign w:val="baseline"/>
      </w:rPr>
    </w:lvl>
    <w:lvl w:ilvl="3" w:tplc="FC4EFB9A">
      <w:start w:val="1"/>
      <w:numFmt w:val="decimal"/>
      <w:lvlText w:val="%4."/>
      <w:lvlJc w:val="left"/>
      <w:pPr>
        <w:tabs>
          <w:tab w:val="left" w:pos="851"/>
          <w:tab w:val="left" w:pos="993"/>
        </w:tabs>
        <w:ind w:left="2160"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D44AA818">
      <w:start w:val="1"/>
      <w:numFmt w:val="lowerLetter"/>
      <w:lvlText w:val="%5."/>
      <w:lvlJc w:val="left"/>
      <w:pPr>
        <w:tabs>
          <w:tab w:val="left" w:pos="851"/>
          <w:tab w:val="left" w:pos="993"/>
        </w:tabs>
        <w:ind w:left="288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10AE6338">
      <w:start w:val="1"/>
      <w:numFmt w:val="lowerRoman"/>
      <w:lvlText w:val="%6."/>
      <w:lvlJc w:val="left"/>
      <w:pPr>
        <w:tabs>
          <w:tab w:val="left" w:pos="851"/>
          <w:tab w:val="left" w:pos="993"/>
          <w:tab w:val="num" w:pos="4167"/>
        </w:tabs>
        <w:ind w:left="3600" w:hanging="162"/>
      </w:pPr>
      <w:rPr>
        <w:rFonts w:hAnsi="Arial Unicode MS"/>
        <w:caps w:val="0"/>
        <w:smallCaps w:val="0"/>
        <w:strike w:val="0"/>
        <w:dstrike w:val="0"/>
        <w:outline w:val="0"/>
        <w:emboss w:val="0"/>
        <w:imprint w:val="0"/>
        <w:spacing w:val="0"/>
        <w:w w:val="100"/>
        <w:kern w:val="0"/>
        <w:position w:val="0"/>
        <w:highlight w:val="none"/>
        <w:vertAlign w:val="baseline"/>
      </w:rPr>
    </w:lvl>
    <w:lvl w:ilvl="6" w:tplc="F94ED700">
      <w:start w:val="1"/>
      <w:numFmt w:val="decimal"/>
      <w:lvlText w:val="%7."/>
      <w:lvlJc w:val="left"/>
      <w:pPr>
        <w:tabs>
          <w:tab w:val="left" w:pos="851"/>
          <w:tab w:val="left" w:pos="993"/>
        </w:tabs>
        <w:ind w:left="4320"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B6DC975C">
      <w:start w:val="1"/>
      <w:numFmt w:val="lowerLetter"/>
      <w:lvlText w:val="%8."/>
      <w:lvlJc w:val="left"/>
      <w:pPr>
        <w:tabs>
          <w:tab w:val="left" w:pos="851"/>
          <w:tab w:val="left" w:pos="993"/>
        </w:tabs>
        <w:ind w:left="5040"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40821B34">
      <w:start w:val="1"/>
      <w:numFmt w:val="lowerRoman"/>
      <w:lvlText w:val="%9."/>
      <w:lvlJc w:val="left"/>
      <w:pPr>
        <w:tabs>
          <w:tab w:val="left" w:pos="851"/>
          <w:tab w:val="left" w:pos="993"/>
          <w:tab w:val="num" w:pos="6327"/>
        </w:tabs>
        <w:ind w:left="5760"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743066E"/>
    <w:multiLevelType w:val="multilevel"/>
    <w:tmpl w:val="71FEBF26"/>
    <w:styleLink w:val="31"/>
    <w:lvl w:ilvl="0">
      <w:start w:val="1"/>
      <w:numFmt w:val="decimal"/>
      <w:lvlText w:val="%1."/>
      <w:lvlJc w:val="left"/>
      <w:pPr>
        <w:tabs>
          <w:tab w:val="num" w:pos="1462"/>
        </w:tabs>
        <w:ind w:left="753" w:firstLine="31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723"/>
        </w:tabs>
        <w:ind w:left="1014" w:hanging="5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374" w:firstLine="30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2803"/>
        </w:tabs>
        <w:ind w:left="2094" w:hanging="4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454" w:firstLine="3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17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53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254" w:hanging="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D4F0A41"/>
    <w:multiLevelType w:val="multilevel"/>
    <w:tmpl w:val="319A30B2"/>
    <w:lvl w:ilvl="0">
      <w:start w:val="1"/>
      <w:numFmt w:val="decimal"/>
      <w:lvlText w:val="%1."/>
      <w:lvlJc w:val="left"/>
      <w:pPr>
        <w:ind w:left="720" w:hanging="360"/>
      </w:p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7"/>
  </w:num>
  <w:num w:numId="2">
    <w:abstractNumId w:val="30"/>
  </w:num>
  <w:num w:numId="3">
    <w:abstractNumId w:val="36"/>
  </w:num>
  <w:num w:numId="4">
    <w:abstractNumId w:val="35"/>
  </w:num>
  <w:num w:numId="5">
    <w:abstractNumId w:val="16"/>
  </w:num>
  <w:num w:numId="6">
    <w:abstractNumId w:val="5"/>
  </w:num>
  <w:num w:numId="7">
    <w:abstractNumId w:val="9"/>
  </w:num>
  <w:num w:numId="8">
    <w:abstractNumId w:val="20"/>
  </w:num>
  <w:num w:numId="9">
    <w:abstractNumId w:val="29"/>
  </w:num>
  <w:num w:numId="10">
    <w:abstractNumId w:val="14"/>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3"/>
  </w:num>
  <w:num w:numId="15">
    <w:abstractNumId w:val="26"/>
  </w:num>
  <w:num w:numId="16">
    <w:abstractNumId w:val="22"/>
  </w:num>
  <w:num w:numId="17">
    <w:abstractNumId w:val="31"/>
  </w:num>
  <w:num w:numId="18">
    <w:abstractNumId w:val="17"/>
  </w:num>
  <w:num w:numId="19">
    <w:abstractNumId w:val="25"/>
  </w:num>
  <w:num w:numId="20">
    <w:abstractNumId w:val="27"/>
  </w:num>
  <w:num w:numId="21">
    <w:abstractNumId w:val="11"/>
  </w:num>
  <w:num w:numId="22">
    <w:abstractNumId w:val="32"/>
  </w:num>
  <w:num w:numId="23">
    <w:abstractNumId w:val="34"/>
  </w:num>
  <w:num w:numId="24">
    <w:abstractNumId w:val="4"/>
  </w:num>
  <w:num w:numId="25">
    <w:abstractNumId w:val="1"/>
  </w:num>
  <w:num w:numId="26">
    <w:abstractNumId w:val="21"/>
  </w:num>
  <w:num w:numId="27">
    <w:abstractNumId w:val="3"/>
  </w:num>
  <w:num w:numId="28">
    <w:abstractNumId w:val="6"/>
  </w:num>
  <w:num w:numId="29">
    <w:abstractNumId w:val="10"/>
  </w:num>
  <w:num w:numId="30">
    <w:abstractNumId w:val="13"/>
  </w:num>
  <w:num w:numId="31">
    <w:abstractNumId w:val="24"/>
  </w:num>
  <w:num w:numId="32">
    <w:abstractNumId w:val="8"/>
  </w:num>
  <w:num w:numId="33">
    <w:abstractNumId w:val="18"/>
  </w:num>
  <w:num w:numId="34">
    <w:abstractNumId w:val="33"/>
  </w:num>
  <w:num w:numId="35">
    <w:abstractNumId w:val="19"/>
  </w:num>
  <w:num w:numId="36">
    <w:abstractNumId w:val="2"/>
  </w:num>
  <w:num w:numId="37">
    <w:abstractNumId w:val="28"/>
  </w:num>
  <w:num w:numId="38">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35"/>
    <w:rsid w:val="00014D56"/>
    <w:rsid w:val="000217EC"/>
    <w:rsid w:val="0005406D"/>
    <w:rsid w:val="00056008"/>
    <w:rsid w:val="00072595"/>
    <w:rsid w:val="00093620"/>
    <w:rsid w:val="000B3F28"/>
    <w:rsid w:val="000B4FE1"/>
    <w:rsid w:val="000C72CD"/>
    <w:rsid w:val="000D138B"/>
    <w:rsid w:val="000D1E82"/>
    <w:rsid w:val="000E5207"/>
    <w:rsid w:val="00103414"/>
    <w:rsid w:val="0015048F"/>
    <w:rsid w:val="00170437"/>
    <w:rsid w:val="0018357A"/>
    <w:rsid w:val="001A18CF"/>
    <w:rsid w:val="001A56C8"/>
    <w:rsid w:val="001E4488"/>
    <w:rsid w:val="00212265"/>
    <w:rsid w:val="00227317"/>
    <w:rsid w:val="002433A5"/>
    <w:rsid w:val="00243C87"/>
    <w:rsid w:val="00247F4D"/>
    <w:rsid w:val="0026125B"/>
    <w:rsid w:val="002673D5"/>
    <w:rsid w:val="002915F6"/>
    <w:rsid w:val="002917B7"/>
    <w:rsid w:val="002954A1"/>
    <w:rsid w:val="002E291D"/>
    <w:rsid w:val="002E4550"/>
    <w:rsid w:val="00375BB1"/>
    <w:rsid w:val="003962A2"/>
    <w:rsid w:val="003D187D"/>
    <w:rsid w:val="003E776F"/>
    <w:rsid w:val="00416D0B"/>
    <w:rsid w:val="004419FF"/>
    <w:rsid w:val="004874F1"/>
    <w:rsid w:val="0049272F"/>
    <w:rsid w:val="004D4206"/>
    <w:rsid w:val="004D4FB5"/>
    <w:rsid w:val="004E3A35"/>
    <w:rsid w:val="005024CE"/>
    <w:rsid w:val="005025B8"/>
    <w:rsid w:val="00522348"/>
    <w:rsid w:val="00544CE5"/>
    <w:rsid w:val="00546CC9"/>
    <w:rsid w:val="00570744"/>
    <w:rsid w:val="00576075"/>
    <w:rsid w:val="00584F0E"/>
    <w:rsid w:val="00587C61"/>
    <w:rsid w:val="00594EAA"/>
    <w:rsid w:val="005C3A54"/>
    <w:rsid w:val="005D0D94"/>
    <w:rsid w:val="005E2682"/>
    <w:rsid w:val="005F5A5C"/>
    <w:rsid w:val="00614F08"/>
    <w:rsid w:val="00633A13"/>
    <w:rsid w:val="00646C49"/>
    <w:rsid w:val="00661883"/>
    <w:rsid w:val="00664808"/>
    <w:rsid w:val="00696C1B"/>
    <w:rsid w:val="006C142B"/>
    <w:rsid w:val="006D355A"/>
    <w:rsid w:val="006E3F51"/>
    <w:rsid w:val="006E51E8"/>
    <w:rsid w:val="00734652"/>
    <w:rsid w:val="00745773"/>
    <w:rsid w:val="00747576"/>
    <w:rsid w:val="007553D7"/>
    <w:rsid w:val="00763B86"/>
    <w:rsid w:val="00780ED7"/>
    <w:rsid w:val="007B2355"/>
    <w:rsid w:val="007E0EA2"/>
    <w:rsid w:val="007F148A"/>
    <w:rsid w:val="00803E27"/>
    <w:rsid w:val="0086290D"/>
    <w:rsid w:val="0087657A"/>
    <w:rsid w:val="008925BA"/>
    <w:rsid w:val="008B49E4"/>
    <w:rsid w:val="008B7169"/>
    <w:rsid w:val="008E0781"/>
    <w:rsid w:val="008E6F7F"/>
    <w:rsid w:val="008F0420"/>
    <w:rsid w:val="008F1F9D"/>
    <w:rsid w:val="008F570B"/>
    <w:rsid w:val="009220F6"/>
    <w:rsid w:val="009360C0"/>
    <w:rsid w:val="00964FEE"/>
    <w:rsid w:val="009772D5"/>
    <w:rsid w:val="00987D56"/>
    <w:rsid w:val="009A413B"/>
    <w:rsid w:val="009A4861"/>
    <w:rsid w:val="009D75DF"/>
    <w:rsid w:val="00A36D4C"/>
    <w:rsid w:val="00A427B0"/>
    <w:rsid w:val="00A96C9D"/>
    <w:rsid w:val="00A96D0F"/>
    <w:rsid w:val="00AE6DB2"/>
    <w:rsid w:val="00AF1C58"/>
    <w:rsid w:val="00B05C92"/>
    <w:rsid w:val="00B115DC"/>
    <w:rsid w:val="00B16211"/>
    <w:rsid w:val="00B2243D"/>
    <w:rsid w:val="00B34EC8"/>
    <w:rsid w:val="00B46080"/>
    <w:rsid w:val="00B875EE"/>
    <w:rsid w:val="00B972F0"/>
    <w:rsid w:val="00BA493F"/>
    <w:rsid w:val="00BB441F"/>
    <w:rsid w:val="00BB4C46"/>
    <w:rsid w:val="00BC1583"/>
    <w:rsid w:val="00BC578A"/>
    <w:rsid w:val="00BC606E"/>
    <w:rsid w:val="00BD36E3"/>
    <w:rsid w:val="00BF37EE"/>
    <w:rsid w:val="00C2155B"/>
    <w:rsid w:val="00C24CD9"/>
    <w:rsid w:val="00C37533"/>
    <w:rsid w:val="00C4205B"/>
    <w:rsid w:val="00C62F33"/>
    <w:rsid w:val="00C83788"/>
    <w:rsid w:val="00CA5B58"/>
    <w:rsid w:val="00CC0DDF"/>
    <w:rsid w:val="00CD6587"/>
    <w:rsid w:val="00CF3903"/>
    <w:rsid w:val="00CF3B62"/>
    <w:rsid w:val="00CF5251"/>
    <w:rsid w:val="00D054D7"/>
    <w:rsid w:val="00D16289"/>
    <w:rsid w:val="00D17229"/>
    <w:rsid w:val="00D229CE"/>
    <w:rsid w:val="00D27658"/>
    <w:rsid w:val="00D323D3"/>
    <w:rsid w:val="00D33005"/>
    <w:rsid w:val="00D87BA6"/>
    <w:rsid w:val="00DB5838"/>
    <w:rsid w:val="00DC72DD"/>
    <w:rsid w:val="00E152C5"/>
    <w:rsid w:val="00E17B8C"/>
    <w:rsid w:val="00E40757"/>
    <w:rsid w:val="00E41645"/>
    <w:rsid w:val="00E85FAF"/>
    <w:rsid w:val="00E9116A"/>
    <w:rsid w:val="00EB7D7D"/>
    <w:rsid w:val="00F03371"/>
    <w:rsid w:val="00F17D29"/>
    <w:rsid w:val="00F22F63"/>
    <w:rsid w:val="00F65924"/>
    <w:rsid w:val="00F77DC3"/>
    <w:rsid w:val="00FD597A"/>
    <w:rsid w:val="00FF5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F653080-78B5-4205-91E2-4974E935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napToGrid w:val="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3D7"/>
  </w:style>
  <w:style w:type="paragraph" w:styleId="1">
    <w:name w:val="heading 1"/>
    <w:basedOn w:val="a"/>
    <w:next w:val="a"/>
    <w:link w:val="10"/>
    <w:uiPriority w:val="9"/>
    <w:qFormat/>
    <w:rsid w:val="00D323D3"/>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D323D3"/>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qFormat/>
    <w:rsid w:val="00D323D3"/>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D323D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D323D3"/>
    <w:pPr>
      <w:spacing w:before="240" w:after="60"/>
      <w:outlineLvl w:val="4"/>
    </w:pPr>
    <w:rPr>
      <w:rFonts w:ascii="Calibri Light" w:hAnsi="Calibri Light"/>
      <w:color w:val="2E74B5"/>
      <w:kern w:val="2"/>
      <w:sz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D3"/>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D323D3"/>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D323D3"/>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323D3"/>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semiHidden/>
    <w:rsid w:val="00D323D3"/>
    <w:rPr>
      <w:rFonts w:ascii="Calibri Light" w:eastAsia="Times New Roman" w:hAnsi="Calibri Light" w:cs="Times New Roman"/>
      <w:color w:val="2E74B5"/>
      <w:kern w:val="2"/>
      <w:sz w:val="20"/>
      <w:szCs w:val="24"/>
      <w:lang w:val="en-US" w:eastAsia="ko-KR"/>
    </w:rPr>
  </w:style>
  <w:style w:type="paragraph" w:styleId="a3">
    <w:name w:val="Body Text"/>
    <w:basedOn w:val="a"/>
    <w:link w:val="a4"/>
    <w:rsid w:val="00D323D3"/>
    <w:pPr>
      <w:spacing w:after="0" w:line="240" w:lineRule="auto"/>
    </w:pPr>
    <w:rPr>
      <w:lang w:val="x-none" w:eastAsia="x-none"/>
    </w:rPr>
  </w:style>
  <w:style w:type="character" w:customStyle="1" w:styleId="a4">
    <w:name w:val="Основной текст Знак"/>
    <w:basedOn w:val="a0"/>
    <w:link w:val="a3"/>
    <w:rsid w:val="00D323D3"/>
    <w:rPr>
      <w:rFonts w:ascii="Times New Roman" w:eastAsia="Times New Roman" w:hAnsi="Times New Roman" w:cs="Times New Roman"/>
      <w:sz w:val="24"/>
      <w:szCs w:val="24"/>
      <w:lang w:val="x-none" w:eastAsia="x-none"/>
    </w:rPr>
  </w:style>
  <w:style w:type="paragraph" w:styleId="22">
    <w:name w:val="Body Text 2"/>
    <w:basedOn w:val="a"/>
    <w:link w:val="23"/>
    <w:rsid w:val="00D323D3"/>
    <w:pPr>
      <w:spacing w:after="0" w:line="240" w:lineRule="auto"/>
      <w:ind w:right="-57"/>
      <w:jc w:val="both"/>
    </w:pPr>
    <w:rPr>
      <w:lang w:val="x-none" w:eastAsia="x-none"/>
    </w:rPr>
  </w:style>
  <w:style w:type="character" w:customStyle="1" w:styleId="23">
    <w:name w:val="Основной текст 2 Знак"/>
    <w:basedOn w:val="a0"/>
    <w:link w:val="22"/>
    <w:rsid w:val="00D323D3"/>
    <w:rPr>
      <w:rFonts w:ascii="Times New Roman" w:eastAsia="Times New Roman" w:hAnsi="Times New Roman" w:cs="Times New Roman"/>
      <w:sz w:val="24"/>
      <w:szCs w:val="24"/>
      <w:lang w:val="x-none" w:eastAsia="x-none"/>
    </w:rPr>
  </w:style>
  <w:style w:type="character" w:customStyle="1" w:styleId="blk">
    <w:name w:val="blk"/>
    <w:rsid w:val="00D323D3"/>
  </w:style>
  <w:style w:type="paragraph" w:styleId="a5">
    <w:name w:val="footer"/>
    <w:aliases w:val="Нижний колонтитул Знак Знак Знак,Нижний колонтитул1,Нижний колонтитул Знак Знак"/>
    <w:basedOn w:val="a"/>
    <w:link w:val="a6"/>
    <w:uiPriority w:val="99"/>
    <w:rsid w:val="00D323D3"/>
    <w:pPr>
      <w:tabs>
        <w:tab w:val="center" w:pos="4677"/>
        <w:tab w:val="right" w:pos="9355"/>
      </w:tabs>
      <w:spacing w:before="120" w:after="120" w:line="240" w:lineRule="auto"/>
    </w:pPr>
    <w:rPr>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D323D3"/>
    <w:rPr>
      <w:rFonts w:ascii="Times New Roman" w:eastAsia="Times New Roman" w:hAnsi="Times New Roman" w:cs="Times New Roman"/>
      <w:sz w:val="24"/>
      <w:szCs w:val="24"/>
      <w:lang w:val="x-none" w:eastAsia="x-none"/>
    </w:rPr>
  </w:style>
  <w:style w:type="character" w:styleId="a7">
    <w:name w:val="page number"/>
    <w:rsid w:val="00D323D3"/>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D323D3"/>
    <w:pPr>
      <w:widowControl w:val="0"/>
      <w:spacing w:after="0" w:line="240" w:lineRule="auto"/>
    </w:pPr>
    <w:rPr>
      <w:lang w:val="en-US" w:eastAsia="nl-NL"/>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99"/>
    <w:locked/>
    <w:rsid w:val="00D323D3"/>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D323D3"/>
    <w:pPr>
      <w:spacing w:after="0" w:line="240" w:lineRule="auto"/>
    </w:pPr>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323D3"/>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D323D3"/>
    <w:rPr>
      <w:rFonts w:cs="Times New Roman"/>
      <w:vertAlign w:val="superscript"/>
    </w:rPr>
  </w:style>
  <w:style w:type="paragraph" w:styleId="24">
    <w:name w:val="List 2"/>
    <w:basedOn w:val="a"/>
    <w:uiPriority w:val="99"/>
    <w:rsid w:val="00D323D3"/>
    <w:pPr>
      <w:spacing w:before="120" w:after="120" w:line="240" w:lineRule="auto"/>
      <w:ind w:left="720" w:hanging="360"/>
      <w:jc w:val="both"/>
    </w:pPr>
    <w:rPr>
      <w:rFonts w:ascii="Arial" w:eastAsia="Batang" w:hAnsi="Arial"/>
      <w:sz w:val="20"/>
      <w:lang w:eastAsia="ko-KR"/>
    </w:rPr>
  </w:style>
  <w:style w:type="character" w:styleId="ad">
    <w:name w:val="Hyperlink"/>
    <w:uiPriority w:val="99"/>
    <w:rsid w:val="00D323D3"/>
    <w:rPr>
      <w:rFonts w:cs="Times New Roman"/>
      <w:color w:val="0000FF"/>
      <w:u w:val="single"/>
    </w:rPr>
  </w:style>
  <w:style w:type="paragraph" w:styleId="12">
    <w:name w:val="toc 1"/>
    <w:basedOn w:val="a"/>
    <w:next w:val="a"/>
    <w:autoRedefine/>
    <w:uiPriority w:val="39"/>
    <w:rsid w:val="00D323D3"/>
    <w:pPr>
      <w:spacing w:before="240" w:after="120" w:line="240" w:lineRule="auto"/>
    </w:pPr>
    <w:rPr>
      <w:rFonts w:cs="Calibri"/>
      <w:b/>
      <w:bCs/>
      <w:sz w:val="20"/>
      <w:szCs w:val="20"/>
    </w:rPr>
  </w:style>
  <w:style w:type="paragraph" w:styleId="25">
    <w:name w:val="toc 2"/>
    <w:basedOn w:val="a"/>
    <w:next w:val="a"/>
    <w:autoRedefine/>
    <w:uiPriority w:val="39"/>
    <w:rsid w:val="00D323D3"/>
    <w:pPr>
      <w:tabs>
        <w:tab w:val="right" w:leader="dot" w:pos="9344"/>
      </w:tabs>
      <w:spacing w:before="120" w:after="0" w:line="240" w:lineRule="auto"/>
    </w:pPr>
    <w:rPr>
      <w:rFonts w:cs="Calibri"/>
      <w:b/>
      <w:bCs/>
      <w:iCs/>
      <w:noProof/>
      <w:color w:val="FF0000"/>
      <w:sz w:val="20"/>
      <w:szCs w:val="20"/>
    </w:rPr>
  </w:style>
  <w:style w:type="paragraph" w:styleId="32">
    <w:name w:val="toc 3"/>
    <w:basedOn w:val="a"/>
    <w:next w:val="a"/>
    <w:autoRedefine/>
    <w:uiPriority w:val="39"/>
    <w:rsid w:val="00D323D3"/>
    <w:pPr>
      <w:spacing w:after="0" w:line="240" w:lineRule="auto"/>
      <w:ind w:left="480"/>
    </w:pPr>
    <w:rPr>
      <w:sz w:val="28"/>
      <w:szCs w:val="28"/>
    </w:rPr>
  </w:style>
  <w:style w:type="character" w:customStyle="1" w:styleId="FootnoteTextChar">
    <w:name w:val="Footnote Text Char"/>
    <w:locked/>
    <w:rsid w:val="00D323D3"/>
    <w:rPr>
      <w:rFonts w:ascii="Times New Roman" w:hAnsi="Times New Roman"/>
      <w:sz w:val="20"/>
      <w:lang w:val="x-none" w:eastAsia="ru-RU"/>
    </w:rPr>
  </w:style>
  <w:style w:type="paragraph" w:styleId="ae">
    <w:name w:val="List Paragraph"/>
    <w:aliases w:val="Содержание. 2 уровень,подтабл,List Paragraph"/>
    <w:basedOn w:val="a"/>
    <w:link w:val="af"/>
    <w:uiPriority w:val="34"/>
    <w:qFormat/>
    <w:rsid w:val="00D323D3"/>
    <w:pPr>
      <w:spacing w:before="120" w:after="120" w:line="240" w:lineRule="auto"/>
      <w:ind w:left="708"/>
    </w:pPr>
    <w:rPr>
      <w:lang w:val="x-none" w:eastAsia="x-none"/>
    </w:rPr>
  </w:style>
  <w:style w:type="character" w:customStyle="1" w:styleId="af">
    <w:name w:val="Абзац списка Знак"/>
    <w:aliases w:val="Содержание. 2 уровень Знак,подтабл Знак,List Paragraph Знак"/>
    <w:link w:val="ae"/>
    <w:uiPriority w:val="34"/>
    <w:qFormat/>
    <w:locked/>
    <w:rsid w:val="00D323D3"/>
    <w:rPr>
      <w:rFonts w:ascii="Times New Roman" w:eastAsia="Times New Roman" w:hAnsi="Times New Roman" w:cs="Times New Roman"/>
      <w:sz w:val="24"/>
      <w:szCs w:val="24"/>
      <w:lang w:val="x-none" w:eastAsia="x-none"/>
    </w:rPr>
  </w:style>
  <w:style w:type="character" w:styleId="af0">
    <w:name w:val="Emphasis"/>
    <w:qFormat/>
    <w:rsid w:val="00D323D3"/>
    <w:rPr>
      <w:rFonts w:cs="Times New Roman"/>
      <w:i/>
    </w:rPr>
  </w:style>
  <w:style w:type="paragraph" w:styleId="af1">
    <w:name w:val="Balloon Text"/>
    <w:basedOn w:val="a"/>
    <w:link w:val="af2"/>
    <w:uiPriority w:val="99"/>
    <w:rsid w:val="00D323D3"/>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D323D3"/>
    <w:rPr>
      <w:rFonts w:ascii="Segoe UI" w:eastAsia="Times New Roman" w:hAnsi="Segoe UI" w:cs="Times New Roman"/>
      <w:sz w:val="18"/>
      <w:szCs w:val="18"/>
      <w:lang w:val="x-none" w:eastAsia="x-none"/>
    </w:rPr>
  </w:style>
  <w:style w:type="paragraph" w:customStyle="1" w:styleId="ConsPlusNormal">
    <w:name w:val="ConsPlusNormal"/>
    <w:qFormat/>
    <w:rsid w:val="00D323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D323D3"/>
    <w:pPr>
      <w:tabs>
        <w:tab w:val="center" w:pos="4677"/>
        <w:tab w:val="right" w:pos="9355"/>
      </w:tabs>
      <w:spacing w:after="0" w:line="240" w:lineRule="auto"/>
    </w:pPr>
    <w:rPr>
      <w:lang w:val="x-none" w:eastAsia="x-none"/>
    </w:rPr>
  </w:style>
  <w:style w:type="character" w:customStyle="1" w:styleId="af4">
    <w:name w:val="Верхний колонтитул Знак"/>
    <w:basedOn w:val="a0"/>
    <w:link w:val="af3"/>
    <w:uiPriority w:val="99"/>
    <w:rsid w:val="00D323D3"/>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D323D3"/>
    <w:rPr>
      <w:rFonts w:cs="Times New Roman"/>
      <w:sz w:val="20"/>
      <w:szCs w:val="20"/>
    </w:rPr>
  </w:style>
  <w:style w:type="paragraph" w:styleId="af5">
    <w:name w:val="annotation text"/>
    <w:basedOn w:val="a"/>
    <w:link w:val="af6"/>
    <w:uiPriority w:val="99"/>
    <w:unhideWhenUsed/>
    <w:rsid w:val="00D323D3"/>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D323D3"/>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D323D3"/>
    <w:rPr>
      <w:rFonts w:cs="Times New Roman"/>
      <w:sz w:val="20"/>
      <w:szCs w:val="20"/>
    </w:rPr>
  </w:style>
  <w:style w:type="character" w:customStyle="1" w:styleId="111">
    <w:name w:val="Тема примечания Знак11"/>
    <w:uiPriority w:val="99"/>
    <w:rsid w:val="00D323D3"/>
    <w:rPr>
      <w:rFonts w:cs="Times New Roman"/>
      <w:b/>
      <w:bCs/>
      <w:sz w:val="20"/>
      <w:szCs w:val="20"/>
    </w:rPr>
  </w:style>
  <w:style w:type="paragraph" w:styleId="af7">
    <w:name w:val="annotation subject"/>
    <w:basedOn w:val="af5"/>
    <w:next w:val="af5"/>
    <w:link w:val="af8"/>
    <w:uiPriority w:val="99"/>
    <w:unhideWhenUsed/>
    <w:rsid w:val="00D323D3"/>
    <w:rPr>
      <w:b/>
      <w:bCs/>
    </w:rPr>
  </w:style>
  <w:style w:type="character" w:customStyle="1" w:styleId="af8">
    <w:name w:val="Тема примечания Знак"/>
    <w:basedOn w:val="af6"/>
    <w:link w:val="af7"/>
    <w:uiPriority w:val="99"/>
    <w:rsid w:val="00D323D3"/>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D323D3"/>
    <w:rPr>
      <w:rFonts w:cs="Times New Roman"/>
      <w:b/>
      <w:bCs/>
      <w:sz w:val="20"/>
      <w:szCs w:val="20"/>
    </w:rPr>
  </w:style>
  <w:style w:type="paragraph" w:styleId="26">
    <w:name w:val="Body Text Indent 2"/>
    <w:basedOn w:val="a"/>
    <w:link w:val="27"/>
    <w:rsid w:val="00D323D3"/>
    <w:pPr>
      <w:spacing w:after="120" w:line="480" w:lineRule="auto"/>
      <w:ind w:left="283"/>
    </w:pPr>
    <w:rPr>
      <w:lang w:val="x-none" w:eastAsia="x-none"/>
    </w:rPr>
  </w:style>
  <w:style w:type="character" w:customStyle="1" w:styleId="27">
    <w:name w:val="Основной текст с отступом 2 Знак"/>
    <w:basedOn w:val="a0"/>
    <w:link w:val="26"/>
    <w:rsid w:val="00D323D3"/>
    <w:rPr>
      <w:rFonts w:ascii="Times New Roman" w:eastAsia="Times New Roman" w:hAnsi="Times New Roman" w:cs="Times New Roman"/>
      <w:sz w:val="24"/>
      <w:szCs w:val="24"/>
      <w:lang w:val="x-none" w:eastAsia="x-none"/>
    </w:rPr>
  </w:style>
  <w:style w:type="character" w:customStyle="1" w:styleId="apple-converted-space">
    <w:name w:val="apple-converted-space"/>
    <w:rsid w:val="00D323D3"/>
  </w:style>
  <w:style w:type="character" w:customStyle="1" w:styleId="af9">
    <w:name w:val="Цветовое выделение"/>
    <w:uiPriority w:val="99"/>
    <w:rsid w:val="00D323D3"/>
    <w:rPr>
      <w:b/>
      <w:color w:val="26282F"/>
    </w:rPr>
  </w:style>
  <w:style w:type="character" w:customStyle="1" w:styleId="afa">
    <w:name w:val="Гипертекстовая ссылка"/>
    <w:uiPriority w:val="99"/>
    <w:rsid w:val="00D323D3"/>
    <w:rPr>
      <w:b/>
      <w:color w:val="106BBE"/>
    </w:rPr>
  </w:style>
  <w:style w:type="character" w:customStyle="1" w:styleId="afb">
    <w:name w:val="Активная гипертекстовая ссылка"/>
    <w:uiPriority w:val="99"/>
    <w:rsid w:val="00D323D3"/>
    <w:rPr>
      <w:b/>
      <w:color w:val="106BBE"/>
      <w:u w:val="single"/>
    </w:rPr>
  </w:style>
  <w:style w:type="paragraph" w:customStyle="1" w:styleId="afc">
    <w:name w:val="Внимание"/>
    <w:basedOn w:val="a"/>
    <w:next w:val="a"/>
    <w:uiPriority w:val="99"/>
    <w:rsid w:val="00D323D3"/>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rsid w:val="00D323D3"/>
  </w:style>
  <w:style w:type="paragraph" w:customStyle="1" w:styleId="afe">
    <w:name w:val="Внимание: недобросовестность!"/>
    <w:basedOn w:val="afc"/>
    <w:next w:val="a"/>
    <w:uiPriority w:val="99"/>
    <w:rsid w:val="00D323D3"/>
  </w:style>
  <w:style w:type="character" w:customStyle="1" w:styleId="aff">
    <w:name w:val="Выделение для Базового Поиска"/>
    <w:uiPriority w:val="99"/>
    <w:rsid w:val="00D323D3"/>
    <w:rPr>
      <w:b/>
      <w:color w:val="0058A9"/>
    </w:rPr>
  </w:style>
  <w:style w:type="character" w:customStyle="1" w:styleId="aff0">
    <w:name w:val="Выделение для Базового Поиска (курсив)"/>
    <w:uiPriority w:val="99"/>
    <w:rsid w:val="00D323D3"/>
    <w:rPr>
      <w:b/>
      <w:i/>
      <w:color w:val="0058A9"/>
    </w:rPr>
  </w:style>
  <w:style w:type="paragraph" w:customStyle="1" w:styleId="aff1">
    <w:name w:val="Дочерний элемент списка"/>
    <w:basedOn w:val="a"/>
    <w:next w:val="a"/>
    <w:uiPriority w:val="99"/>
    <w:rsid w:val="00D323D3"/>
    <w:pPr>
      <w:widowControl w:val="0"/>
      <w:autoSpaceDE w:val="0"/>
      <w:autoSpaceDN w:val="0"/>
      <w:adjustRightInd w:val="0"/>
      <w:spacing w:after="0" w:line="360" w:lineRule="auto"/>
      <w:jc w:val="both"/>
    </w:pPr>
    <w:rPr>
      <w:color w:val="868381"/>
      <w:sz w:val="20"/>
      <w:szCs w:val="20"/>
    </w:rPr>
  </w:style>
  <w:style w:type="paragraph" w:customStyle="1" w:styleId="aff2">
    <w:name w:val="Основное меню (преемственное)"/>
    <w:basedOn w:val="a"/>
    <w:next w:val="a"/>
    <w:uiPriority w:val="99"/>
    <w:rsid w:val="00D323D3"/>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D323D3"/>
    <w:rPr>
      <w:b/>
      <w:bCs/>
      <w:color w:val="0058A9"/>
      <w:shd w:val="clear" w:color="auto" w:fill="ECE9D8"/>
    </w:rPr>
  </w:style>
  <w:style w:type="paragraph" w:customStyle="1" w:styleId="aff3">
    <w:name w:val="Заголовок группы контролов"/>
    <w:basedOn w:val="a"/>
    <w:next w:val="a"/>
    <w:uiPriority w:val="99"/>
    <w:rsid w:val="00D323D3"/>
    <w:pPr>
      <w:widowControl w:val="0"/>
      <w:autoSpaceDE w:val="0"/>
      <w:autoSpaceDN w:val="0"/>
      <w:adjustRightInd w:val="0"/>
      <w:spacing w:after="0"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rsid w:val="00D323D3"/>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D323D3"/>
    <w:pPr>
      <w:widowControl w:val="0"/>
      <w:autoSpaceDE w:val="0"/>
      <w:autoSpaceDN w:val="0"/>
      <w:adjustRightInd w:val="0"/>
      <w:spacing w:after="0" w:line="360" w:lineRule="auto"/>
      <w:ind w:firstLine="720"/>
      <w:jc w:val="both"/>
    </w:pPr>
    <w:rPr>
      <w:i/>
      <w:iCs/>
      <w:color w:val="000080"/>
    </w:rPr>
  </w:style>
  <w:style w:type="character" w:customStyle="1" w:styleId="aff6">
    <w:name w:val="Заголовок своего сообщения"/>
    <w:uiPriority w:val="99"/>
    <w:rsid w:val="00D323D3"/>
    <w:rPr>
      <w:b/>
      <w:color w:val="26282F"/>
    </w:rPr>
  </w:style>
  <w:style w:type="paragraph" w:customStyle="1" w:styleId="aff7">
    <w:name w:val="Заголовок статьи"/>
    <w:basedOn w:val="a"/>
    <w:next w:val="a"/>
    <w:uiPriority w:val="99"/>
    <w:rsid w:val="00D323D3"/>
    <w:pPr>
      <w:widowControl w:val="0"/>
      <w:autoSpaceDE w:val="0"/>
      <w:autoSpaceDN w:val="0"/>
      <w:adjustRightInd w:val="0"/>
      <w:spacing w:after="0" w:line="360" w:lineRule="auto"/>
      <w:ind w:left="1612" w:hanging="892"/>
      <w:jc w:val="both"/>
    </w:pPr>
  </w:style>
  <w:style w:type="character" w:customStyle="1" w:styleId="aff8">
    <w:name w:val="Заголовок чужого сообщения"/>
    <w:uiPriority w:val="99"/>
    <w:rsid w:val="00D323D3"/>
    <w:rPr>
      <w:b/>
      <w:color w:val="FF0000"/>
    </w:rPr>
  </w:style>
  <w:style w:type="paragraph" w:customStyle="1" w:styleId="aff9">
    <w:name w:val="Заголовок ЭР (левое окно)"/>
    <w:basedOn w:val="a"/>
    <w:next w:val="a"/>
    <w:uiPriority w:val="99"/>
    <w:rsid w:val="00D323D3"/>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rsid w:val="00D323D3"/>
    <w:pPr>
      <w:spacing w:after="0"/>
      <w:jc w:val="left"/>
    </w:pPr>
  </w:style>
  <w:style w:type="paragraph" w:customStyle="1" w:styleId="affb">
    <w:name w:val="Интерактивный заголовок"/>
    <w:basedOn w:val="15"/>
    <w:next w:val="a"/>
    <w:uiPriority w:val="99"/>
    <w:rsid w:val="00D323D3"/>
    <w:rPr>
      <w:u w:val="single"/>
    </w:rPr>
  </w:style>
  <w:style w:type="paragraph" w:customStyle="1" w:styleId="affc">
    <w:name w:val="Текст информации об изменениях"/>
    <w:basedOn w:val="a"/>
    <w:next w:val="a"/>
    <w:uiPriority w:val="99"/>
    <w:rsid w:val="00D323D3"/>
    <w:pPr>
      <w:widowControl w:val="0"/>
      <w:autoSpaceDE w:val="0"/>
      <w:autoSpaceDN w:val="0"/>
      <w:adjustRightInd w:val="0"/>
      <w:spacing w:after="0" w:line="360" w:lineRule="auto"/>
      <w:ind w:firstLine="720"/>
      <w:jc w:val="both"/>
    </w:pPr>
    <w:rPr>
      <w:color w:val="353842"/>
      <w:sz w:val="18"/>
      <w:szCs w:val="18"/>
    </w:rPr>
  </w:style>
  <w:style w:type="paragraph" w:customStyle="1" w:styleId="affd">
    <w:name w:val="Информация об изменениях"/>
    <w:basedOn w:val="affc"/>
    <w:next w:val="a"/>
    <w:uiPriority w:val="99"/>
    <w:rsid w:val="00D323D3"/>
    <w:pPr>
      <w:spacing w:before="180"/>
      <w:ind w:left="360" w:right="360" w:firstLine="0"/>
    </w:pPr>
    <w:rPr>
      <w:shd w:val="clear" w:color="auto" w:fill="EAEFED"/>
    </w:rPr>
  </w:style>
  <w:style w:type="paragraph" w:customStyle="1" w:styleId="affe">
    <w:name w:val="Текст (справка)"/>
    <w:basedOn w:val="a"/>
    <w:next w:val="a"/>
    <w:uiPriority w:val="99"/>
    <w:rsid w:val="00D323D3"/>
    <w:pPr>
      <w:widowControl w:val="0"/>
      <w:autoSpaceDE w:val="0"/>
      <w:autoSpaceDN w:val="0"/>
      <w:adjustRightInd w:val="0"/>
      <w:spacing w:after="0" w:line="360" w:lineRule="auto"/>
      <w:ind w:left="170" w:right="170"/>
    </w:pPr>
  </w:style>
  <w:style w:type="paragraph" w:customStyle="1" w:styleId="afff">
    <w:name w:val="Комментарий"/>
    <w:basedOn w:val="affe"/>
    <w:next w:val="a"/>
    <w:uiPriority w:val="99"/>
    <w:rsid w:val="00D323D3"/>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D323D3"/>
    <w:rPr>
      <w:i/>
      <w:iCs/>
    </w:rPr>
  </w:style>
  <w:style w:type="paragraph" w:customStyle="1" w:styleId="afff1">
    <w:name w:val="Текст (лев. подпись)"/>
    <w:basedOn w:val="a"/>
    <w:next w:val="a"/>
    <w:uiPriority w:val="99"/>
    <w:rsid w:val="00D323D3"/>
    <w:pPr>
      <w:widowControl w:val="0"/>
      <w:autoSpaceDE w:val="0"/>
      <w:autoSpaceDN w:val="0"/>
      <w:adjustRightInd w:val="0"/>
      <w:spacing w:after="0" w:line="360" w:lineRule="auto"/>
    </w:pPr>
  </w:style>
  <w:style w:type="paragraph" w:customStyle="1" w:styleId="afff2">
    <w:name w:val="Колонтитул (левый)"/>
    <w:basedOn w:val="afff1"/>
    <w:next w:val="a"/>
    <w:uiPriority w:val="99"/>
    <w:rsid w:val="00D323D3"/>
    <w:rPr>
      <w:sz w:val="14"/>
      <w:szCs w:val="14"/>
    </w:rPr>
  </w:style>
  <w:style w:type="paragraph" w:customStyle="1" w:styleId="afff3">
    <w:name w:val="Текст (прав. подпись)"/>
    <w:basedOn w:val="a"/>
    <w:next w:val="a"/>
    <w:uiPriority w:val="99"/>
    <w:rsid w:val="00D323D3"/>
    <w:pPr>
      <w:widowControl w:val="0"/>
      <w:autoSpaceDE w:val="0"/>
      <w:autoSpaceDN w:val="0"/>
      <w:adjustRightInd w:val="0"/>
      <w:spacing w:after="0" w:line="360" w:lineRule="auto"/>
      <w:jc w:val="right"/>
    </w:pPr>
  </w:style>
  <w:style w:type="paragraph" w:customStyle="1" w:styleId="afff4">
    <w:name w:val="Колонтитул (правый)"/>
    <w:basedOn w:val="afff3"/>
    <w:next w:val="a"/>
    <w:uiPriority w:val="99"/>
    <w:rsid w:val="00D323D3"/>
    <w:rPr>
      <w:sz w:val="14"/>
      <w:szCs w:val="14"/>
    </w:rPr>
  </w:style>
  <w:style w:type="paragraph" w:customStyle="1" w:styleId="afff5">
    <w:name w:val="Комментарий пользователя"/>
    <w:basedOn w:val="afff"/>
    <w:next w:val="a"/>
    <w:uiPriority w:val="99"/>
    <w:rsid w:val="00D323D3"/>
    <w:pPr>
      <w:jc w:val="left"/>
    </w:pPr>
    <w:rPr>
      <w:shd w:val="clear" w:color="auto" w:fill="FFDFE0"/>
    </w:rPr>
  </w:style>
  <w:style w:type="paragraph" w:customStyle="1" w:styleId="afff6">
    <w:name w:val="Куда обратиться?"/>
    <w:basedOn w:val="afc"/>
    <w:next w:val="a"/>
    <w:uiPriority w:val="99"/>
    <w:rsid w:val="00D323D3"/>
  </w:style>
  <w:style w:type="paragraph" w:customStyle="1" w:styleId="afff7">
    <w:name w:val="Моноширинный"/>
    <w:basedOn w:val="a"/>
    <w:next w:val="a"/>
    <w:uiPriority w:val="99"/>
    <w:rsid w:val="00D323D3"/>
    <w:pPr>
      <w:widowControl w:val="0"/>
      <w:autoSpaceDE w:val="0"/>
      <w:autoSpaceDN w:val="0"/>
      <w:adjustRightInd w:val="0"/>
      <w:spacing w:after="0" w:line="360" w:lineRule="auto"/>
    </w:pPr>
    <w:rPr>
      <w:rFonts w:ascii="Courier New" w:hAnsi="Courier New" w:cs="Courier New"/>
    </w:rPr>
  </w:style>
  <w:style w:type="character" w:customStyle="1" w:styleId="afff8">
    <w:name w:val="Найденные слова"/>
    <w:uiPriority w:val="99"/>
    <w:rsid w:val="00D323D3"/>
    <w:rPr>
      <w:b/>
      <w:color w:val="26282F"/>
      <w:shd w:val="clear" w:color="auto" w:fill="FFF580"/>
    </w:rPr>
  </w:style>
  <w:style w:type="paragraph" w:customStyle="1" w:styleId="afff9">
    <w:name w:val="Напишите нам"/>
    <w:basedOn w:val="a"/>
    <w:next w:val="a"/>
    <w:uiPriority w:val="99"/>
    <w:rsid w:val="00D323D3"/>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D323D3"/>
    <w:rPr>
      <w:b/>
      <w:color w:val="000000"/>
      <w:shd w:val="clear" w:color="auto" w:fill="D8EDE8"/>
    </w:rPr>
  </w:style>
  <w:style w:type="paragraph" w:customStyle="1" w:styleId="afffb">
    <w:name w:val="Необходимые документы"/>
    <w:basedOn w:val="afc"/>
    <w:next w:val="a"/>
    <w:uiPriority w:val="99"/>
    <w:rsid w:val="00D323D3"/>
    <w:pPr>
      <w:ind w:firstLine="118"/>
    </w:pPr>
  </w:style>
  <w:style w:type="paragraph" w:customStyle="1" w:styleId="afffc">
    <w:name w:val="Нормальный (таблица)"/>
    <w:basedOn w:val="a"/>
    <w:next w:val="a"/>
    <w:uiPriority w:val="99"/>
    <w:rsid w:val="00D323D3"/>
    <w:pPr>
      <w:widowControl w:val="0"/>
      <w:autoSpaceDE w:val="0"/>
      <w:autoSpaceDN w:val="0"/>
      <w:adjustRightInd w:val="0"/>
      <w:spacing w:after="0" w:line="360" w:lineRule="auto"/>
      <w:jc w:val="both"/>
    </w:pPr>
  </w:style>
  <w:style w:type="paragraph" w:customStyle="1" w:styleId="afffd">
    <w:name w:val="Таблицы (моноширинный)"/>
    <w:basedOn w:val="a"/>
    <w:next w:val="a"/>
    <w:uiPriority w:val="99"/>
    <w:rsid w:val="00D323D3"/>
    <w:pPr>
      <w:widowControl w:val="0"/>
      <w:autoSpaceDE w:val="0"/>
      <w:autoSpaceDN w:val="0"/>
      <w:adjustRightInd w:val="0"/>
      <w:spacing w:after="0" w:line="360" w:lineRule="auto"/>
    </w:pPr>
    <w:rPr>
      <w:rFonts w:ascii="Courier New" w:hAnsi="Courier New" w:cs="Courier New"/>
    </w:rPr>
  </w:style>
  <w:style w:type="paragraph" w:customStyle="1" w:styleId="afffe">
    <w:name w:val="Оглавление"/>
    <w:basedOn w:val="afffd"/>
    <w:next w:val="a"/>
    <w:uiPriority w:val="99"/>
    <w:rsid w:val="00D323D3"/>
    <w:pPr>
      <w:ind w:left="140"/>
    </w:pPr>
  </w:style>
  <w:style w:type="character" w:customStyle="1" w:styleId="affff">
    <w:name w:val="Опечатки"/>
    <w:uiPriority w:val="99"/>
    <w:rsid w:val="00D323D3"/>
    <w:rPr>
      <w:color w:val="FF0000"/>
    </w:rPr>
  </w:style>
  <w:style w:type="paragraph" w:customStyle="1" w:styleId="affff0">
    <w:name w:val="Переменная часть"/>
    <w:basedOn w:val="aff2"/>
    <w:next w:val="a"/>
    <w:uiPriority w:val="99"/>
    <w:rsid w:val="00D323D3"/>
    <w:rPr>
      <w:sz w:val="18"/>
      <w:szCs w:val="18"/>
    </w:rPr>
  </w:style>
  <w:style w:type="paragraph" w:customStyle="1" w:styleId="affff1">
    <w:name w:val="Подвал для информации об изменениях"/>
    <w:basedOn w:val="1"/>
    <w:next w:val="a"/>
    <w:uiPriority w:val="99"/>
    <w:rsid w:val="00D323D3"/>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D323D3"/>
    <w:rPr>
      <w:b/>
      <w:bCs/>
    </w:rPr>
  </w:style>
  <w:style w:type="paragraph" w:customStyle="1" w:styleId="affff3">
    <w:name w:val="Подчёркнуный текст"/>
    <w:basedOn w:val="a"/>
    <w:next w:val="a"/>
    <w:uiPriority w:val="99"/>
    <w:rsid w:val="00D323D3"/>
    <w:pPr>
      <w:widowControl w:val="0"/>
      <w:pBdr>
        <w:bottom w:val="single" w:sz="4" w:space="0" w:color="auto"/>
      </w:pBdr>
      <w:autoSpaceDE w:val="0"/>
      <w:autoSpaceDN w:val="0"/>
      <w:adjustRightInd w:val="0"/>
      <w:spacing w:after="0" w:line="360" w:lineRule="auto"/>
      <w:ind w:firstLine="720"/>
      <w:jc w:val="both"/>
    </w:pPr>
  </w:style>
  <w:style w:type="paragraph" w:customStyle="1" w:styleId="affff4">
    <w:name w:val="Постоянная часть"/>
    <w:basedOn w:val="aff2"/>
    <w:next w:val="a"/>
    <w:uiPriority w:val="99"/>
    <w:rsid w:val="00D323D3"/>
    <w:rPr>
      <w:sz w:val="20"/>
      <w:szCs w:val="20"/>
    </w:rPr>
  </w:style>
  <w:style w:type="paragraph" w:customStyle="1" w:styleId="affff5">
    <w:name w:val="Прижатый влево"/>
    <w:basedOn w:val="a"/>
    <w:next w:val="a"/>
    <w:uiPriority w:val="99"/>
    <w:rsid w:val="00D323D3"/>
    <w:pPr>
      <w:widowControl w:val="0"/>
      <w:autoSpaceDE w:val="0"/>
      <w:autoSpaceDN w:val="0"/>
      <w:adjustRightInd w:val="0"/>
      <w:spacing w:after="0" w:line="360" w:lineRule="auto"/>
    </w:pPr>
  </w:style>
  <w:style w:type="paragraph" w:customStyle="1" w:styleId="affff6">
    <w:name w:val="Пример."/>
    <w:basedOn w:val="afc"/>
    <w:next w:val="a"/>
    <w:uiPriority w:val="99"/>
    <w:rsid w:val="00D323D3"/>
  </w:style>
  <w:style w:type="paragraph" w:customStyle="1" w:styleId="affff7">
    <w:name w:val="Примечание."/>
    <w:basedOn w:val="afc"/>
    <w:next w:val="a"/>
    <w:uiPriority w:val="99"/>
    <w:rsid w:val="00D323D3"/>
  </w:style>
  <w:style w:type="character" w:customStyle="1" w:styleId="affff8">
    <w:name w:val="Продолжение ссылки"/>
    <w:uiPriority w:val="99"/>
    <w:rsid w:val="00D323D3"/>
  </w:style>
  <w:style w:type="paragraph" w:customStyle="1" w:styleId="affff9">
    <w:name w:val="Словарная статья"/>
    <w:basedOn w:val="a"/>
    <w:next w:val="a"/>
    <w:uiPriority w:val="99"/>
    <w:rsid w:val="00D323D3"/>
    <w:pPr>
      <w:widowControl w:val="0"/>
      <w:autoSpaceDE w:val="0"/>
      <w:autoSpaceDN w:val="0"/>
      <w:adjustRightInd w:val="0"/>
      <w:spacing w:after="0" w:line="360" w:lineRule="auto"/>
      <w:ind w:right="118"/>
      <w:jc w:val="both"/>
    </w:pPr>
  </w:style>
  <w:style w:type="character" w:customStyle="1" w:styleId="affffa">
    <w:name w:val="Сравнение редакций"/>
    <w:uiPriority w:val="99"/>
    <w:rsid w:val="00D323D3"/>
    <w:rPr>
      <w:b/>
      <w:color w:val="26282F"/>
    </w:rPr>
  </w:style>
  <w:style w:type="character" w:customStyle="1" w:styleId="affffb">
    <w:name w:val="Сравнение редакций. Добавленный фрагмент"/>
    <w:uiPriority w:val="99"/>
    <w:rsid w:val="00D323D3"/>
    <w:rPr>
      <w:color w:val="000000"/>
      <w:shd w:val="clear" w:color="auto" w:fill="C1D7FF"/>
    </w:rPr>
  </w:style>
  <w:style w:type="character" w:customStyle="1" w:styleId="affffc">
    <w:name w:val="Сравнение редакций. Удаленный фрагмент"/>
    <w:uiPriority w:val="99"/>
    <w:rsid w:val="00D323D3"/>
    <w:rPr>
      <w:color w:val="000000"/>
      <w:shd w:val="clear" w:color="auto" w:fill="C4C413"/>
    </w:rPr>
  </w:style>
  <w:style w:type="paragraph" w:customStyle="1" w:styleId="affffd">
    <w:name w:val="Ссылка на официальную публикацию"/>
    <w:basedOn w:val="a"/>
    <w:next w:val="a"/>
    <w:uiPriority w:val="99"/>
    <w:rsid w:val="00D323D3"/>
    <w:pPr>
      <w:widowControl w:val="0"/>
      <w:autoSpaceDE w:val="0"/>
      <w:autoSpaceDN w:val="0"/>
      <w:adjustRightInd w:val="0"/>
      <w:spacing w:after="0" w:line="360" w:lineRule="auto"/>
      <w:ind w:firstLine="720"/>
      <w:jc w:val="both"/>
    </w:pPr>
  </w:style>
  <w:style w:type="character" w:customStyle="1" w:styleId="affffe">
    <w:name w:val="Ссылка на утративший силу документ"/>
    <w:uiPriority w:val="99"/>
    <w:rsid w:val="00D323D3"/>
    <w:rPr>
      <w:b/>
      <w:color w:val="749232"/>
    </w:rPr>
  </w:style>
  <w:style w:type="paragraph" w:customStyle="1" w:styleId="afffff">
    <w:name w:val="Текст в таблице"/>
    <w:basedOn w:val="afffc"/>
    <w:next w:val="a"/>
    <w:uiPriority w:val="99"/>
    <w:rsid w:val="00D323D3"/>
    <w:pPr>
      <w:ind w:firstLine="500"/>
    </w:pPr>
  </w:style>
  <w:style w:type="paragraph" w:customStyle="1" w:styleId="afffff0">
    <w:name w:val="Текст ЭР (см. также)"/>
    <w:basedOn w:val="a"/>
    <w:next w:val="a"/>
    <w:uiPriority w:val="99"/>
    <w:rsid w:val="00D323D3"/>
    <w:pPr>
      <w:widowControl w:val="0"/>
      <w:autoSpaceDE w:val="0"/>
      <w:autoSpaceDN w:val="0"/>
      <w:adjustRightInd w:val="0"/>
      <w:spacing w:before="200" w:after="0" w:line="360" w:lineRule="auto"/>
    </w:pPr>
    <w:rPr>
      <w:sz w:val="20"/>
      <w:szCs w:val="20"/>
    </w:rPr>
  </w:style>
  <w:style w:type="paragraph" w:customStyle="1" w:styleId="afffff1">
    <w:name w:val="Технический комментарий"/>
    <w:basedOn w:val="a"/>
    <w:next w:val="a"/>
    <w:uiPriority w:val="99"/>
    <w:rsid w:val="00D323D3"/>
    <w:pPr>
      <w:widowControl w:val="0"/>
      <w:autoSpaceDE w:val="0"/>
      <w:autoSpaceDN w:val="0"/>
      <w:adjustRightInd w:val="0"/>
      <w:spacing w:after="0" w:line="360" w:lineRule="auto"/>
    </w:pPr>
    <w:rPr>
      <w:color w:val="463F31"/>
      <w:shd w:val="clear" w:color="auto" w:fill="FFFFA6"/>
    </w:rPr>
  </w:style>
  <w:style w:type="character" w:customStyle="1" w:styleId="afffff2">
    <w:name w:val="Утратил силу"/>
    <w:uiPriority w:val="99"/>
    <w:rsid w:val="00D323D3"/>
    <w:rPr>
      <w:b/>
      <w:strike/>
      <w:color w:val="666600"/>
    </w:rPr>
  </w:style>
  <w:style w:type="paragraph" w:customStyle="1" w:styleId="afffff3">
    <w:name w:val="Формула"/>
    <w:basedOn w:val="a"/>
    <w:next w:val="a"/>
    <w:uiPriority w:val="99"/>
    <w:rsid w:val="00D323D3"/>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rsid w:val="00D323D3"/>
    <w:pPr>
      <w:jc w:val="center"/>
    </w:pPr>
  </w:style>
  <w:style w:type="paragraph" w:customStyle="1" w:styleId="-">
    <w:name w:val="ЭР-содержание (правое окно)"/>
    <w:basedOn w:val="a"/>
    <w:next w:val="a"/>
    <w:uiPriority w:val="99"/>
    <w:rsid w:val="00D323D3"/>
    <w:pPr>
      <w:widowControl w:val="0"/>
      <w:autoSpaceDE w:val="0"/>
      <w:autoSpaceDN w:val="0"/>
      <w:adjustRightInd w:val="0"/>
      <w:spacing w:before="300" w:after="0" w:line="360" w:lineRule="auto"/>
    </w:pPr>
  </w:style>
  <w:style w:type="paragraph" w:customStyle="1" w:styleId="Default">
    <w:name w:val="Default"/>
    <w:rsid w:val="00D323D3"/>
    <w:pPr>
      <w:autoSpaceDE w:val="0"/>
      <w:autoSpaceDN w:val="0"/>
      <w:adjustRightInd w:val="0"/>
      <w:spacing w:after="0" w:line="240" w:lineRule="auto"/>
    </w:pPr>
    <w:rPr>
      <w:rFonts w:eastAsia="Times New Roman"/>
      <w:color w:val="000000"/>
    </w:rPr>
  </w:style>
  <w:style w:type="character" w:styleId="afffff5">
    <w:name w:val="annotation reference"/>
    <w:uiPriority w:val="99"/>
    <w:unhideWhenUsed/>
    <w:rsid w:val="00D323D3"/>
    <w:rPr>
      <w:rFonts w:cs="Times New Roman"/>
      <w:sz w:val="16"/>
    </w:rPr>
  </w:style>
  <w:style w:type="paragraph" w:styleId="41">
    <w:name w:val="toc 4"/>
    <w:basedOn w:val="a"/>
    <w:next w:val="a"/>
    <w:autoRedefine/>
    <w:rsid w:val="00D323D3"/>
    <w:pPr>
      <w:spacing w:after="0" w:line="240" w:lineRule="auto"/>
      <w:ind w:left="720"/>
    </w:pPr>
    <w:rPr>
      <w:rFonts w:cs="Calibri"/>
      <w:sz w:val="20"/>
      <w:szCs w:val="20"/>
    </w:rPr>
  </w:style>
  <w:style w:type="paragraph" w:styleId="51">
    <w:name w:val="toc 5"/>
    <w:basedOn w:val="a"/>
    <w:next w:val="a"/>
    <w:autoRedefine/>
    <w:rsid w:val="00D323D3"/>
    <w:pPr>
      <w:spacing w:after="0" w:line="240" w:lineRule="auto"/>
      <w:ind w:left="960"/>
    </w:pPr>
    <w:rPr>
      <w:rFonts w:cs="Calibri"/>
      <w:sz w:val="20"/>
      <w:szCs w:val="20"/>
    </w:rPr>
  </w:style>
  <w:style w:type="paragraph" w:styleId="6">
    <w:name w:val="toc 6"/>
    <w:basedOn w:val="a"/>
    <w:next w:val="a"/>
    <w:autoRedefine/>
    <w:rsid w:val="00D323D3"/>
    <w:pPr>
      <w:spacing w:after="0" w:line="240" w:lineRule="auto"/>
      <w:ind w:left="1200"/>
    </w:pPr>
    <w:rPr>
      <w:rFonts w:cs="Calibri"/>
      <w:sz w:val="20"/>
      <w:szCs w:val="20"/>
    </w:rPr>
  </w:style>
  <w:style w:type="paragraph" w:styleId="7">
    <w:name w:val="toc 7"/>
    <w:basedOn w:val="a"/>
    <w:next w:val="a"/>
    <w:autoRedefine/>
    <w:rsid w:val="00D323D3"/>
    <w:pPr>
      <w:spacing w:after="0" w:line="240" w:lineRule="auto"/>
      <w:ind w:left="1440"/>
    </w:pPr>
    <w:rPr>
      <w:rFonts w:cs="Calibri"/>
      <w:sz w:val="20"/>
      <w:szCs w:val="20"/>
    </w:rPr>
  </w:style>
  <w:style w:type="paragraph" w:styleId="8">
    <w:name w:val="toc 8"/>
    <w:basedOn w:val="a"/>
    <w:next w:val="a"/>
    <w:autoRedefine/>
    <w:rsid w:val="00D323D3"/>
    <w:pPr>
      <w:spacing w:after="0" w:line="240" w:lineRule="auto"/>
      <w:ind w:left="1680"/>
    </w:pPr>
    <w:rPr>
      <w:rFonts w:cs="Calibri"/>
      <w:sz w:val="20"/>
      <w:szCs w:val="20"/>
    </w:rPr>
  </w:style>
  <w:style w:type="paragraph" w:styleId="9">
    <w:name w:val="toc 9"/>
    <w:basedOn w:val="a"/>
    <w:next w:val="a"/>
    <w:autoRedefine/>
    <w:rsid w:val="00D323D3"/>
    <w:pPr>
      <w:spacing w:after="0" w:line="240" w:lineRule="auto"/>
      <w:ind w:left="1920"/>
    </w:pPr>
    <w:rPr>
      <w:rFonts w:cs="Calibri"/>
      <w:sz w:val="20"/>
      <w:szCs w:val="20"/>
    </w:rPr>
  </w:style>
  <w:style w:type="paragraph" w:customStyle="1" w:styleId="s1">
    <w:name w:val="s_1"/>
    <w:basedOn w:val="a"/>
    <w:rsid w:val="00D323D3"/>
    <w:pPr>
      <w:spacing w:before="100" w:beforeAutospacing="1" w:after="100" w:afterAutospacing="1" w:line="240" w:lineRule="auto"/>
    </w:pPr>
  </w:style>
  <w:style w:type="table" w:styleId="afffff6">
    <w:name w:val="Table Grid"/>
    <w:basedOn w:val="a1"/>
    <w:uiPriority w:val="39"/>
    <w:rsid w:val="00D323D3"/>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D323D3"/>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D323D3"/>
    <w:rPr>
      <w:rFonts w:ascii="Calibri" w:eastAsia="Times New Roman" w:hAnsi="Calibri" w:cs="Times New Roman"/>
      <w:sz w:val="20"/>
      <w:szCs w:val="20"/>
      <w:lang w:val="x-none" w:eastAsia="x-none"/>
    </w:rPr>
  </w:style>
  <w:style w:type="character" w:styleId="afffff9">
    <w:name w:val="endnote reference"/>
    <w:uiPriority w:val="99"/>
    <w:semiHidden/>
    <w:unhideWhenUsed/>
    <w:rsid w:val="00D323D3"/>
    <w:rPr>
      <w:rFonts w:cs="Times New Roman"/>
      <w:vertAlign w:val="superscript"/>
    </w:rPr>
  </w:style>
  <w:style w:type="character" w:styleId="afffffa">
    <w:name w:val="Strong"/>
    <w:uiPriority w:val="22"/>
    <w:qFormat/>
    <w:rsid w:val="00D323D3"/>
    <w:rPr>
      <w:b/>
      <w:bCs/>
    </w:rPr>
  </w:style>
  <w:style w:type="table" w:customStyle="1" w:styleId="TableNormal">
    <w:name w:val="Table Normal"/>
    <w:uiPriority w:val="2"/>
    <w:semiHidden/>
    <w:unhideWhenUsed/>
    <w:qFormat/>
    <w:rsid w:val="00D323D3"/>
    <w:pPr>
      <w:widowControl w:val="0"/>
      <w:autoSpaceDE w:val="0"/>
      <w:autoSpaceDN w:val="0"/>
      <w:spacing w:after="0" w:line="240" w:lineRule="auto"/>
    </w:pPr>
    <w:rPr>
      <w:rFonts w:ascii="Calibri" w:eastAsia="Calibri" w:hAnsi="Calibr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23D3"/>
    <w:pPr>
      <w:widowControl w:val="0"/>
      <w:autoSpaceDE w:val="0"/>
      <w:autoSpaceDN w:val="0"/>
      <w:spacing w:after="0" w:line="240" w:lineRule="auto"/>
      <w:ind w:left="9"/>
    </w:pPr>
  </w:style>
  <w:style w:type="character" w:styleId="afffffb">
    <w:name w:val="FollowedHyperlink"/>
    <w:uiPriority w:val="99"/>
    <w:unhideWhenUsed/>
    <w:rsid w:val="00D323D3"/>
    <w:rPr>
      <w:color w:val="0000FF"/>
      <w:u w:val="single"/>
    </w:rPr>
  </w:style>
  <w:style w:type="character" w:styleId="afffffc">
    <w:name w:val="Subtle Emphasis"/>
    <w:uiPriority w:val="19"/>
    <w:qFormat/>
    <w:rsid w:val="00D323D3"/>
    <w:rPr>
      <w:i/>
      <w:iCs/>
      <w:color w:val="404040"/>
    </w:rPr>
  </w:style>
  <w:style w:type="paragraph" w:styleId="afffffd">
    <w:name w:val="Subtitle"/>
    <w:basedOn w:val="a"/>
    <w:next w:val="a"/>
    <w:link w:val="afffffe"/>
    <w:qFormat/>
    <w:rsid w:val="00D323D3"/>
    <w:pPr>
      <w:spacing w:after="60"/>
      <w:jc w:val="center"/>
      <w:outlineLvl w:val="1"/>
    </w:pPr>
    <w:rPr>
      <w:rFonts w:ascii="Calibri Light" w:hAnsi="Calibri Light"/>
      <w:lang w:val="x-none" w:eastAsia="x-none"/>
    </w:rPr>
  </w:style>
  <w:style w:type="character" w:customStyle="1" w:styleId="afffffe">
    <w:name w:val="Подзаголовок Знак"/>
    <w:basedOn w:val="a0"/>
    <w:link w:val="afffffd"/>
    <w:rsid w:val="00D323D3"/>
    <w:rPr>
      <w:rFonts w:ascii="Calibri Light" w:eastAsia="Times New Roman" w:hAnsi="Calibri Light" w:cs="Times New Roman"/>
      <w:sz w:val="24"/>
      <w:szCs w:val="24"/>
      <w:lang w:val="x-none" w:eastAsia="x-none"/>
    </w:rPr>
  </w:style>
  <w:style w:type="paragraph" w:styleId="affffff">
    <w:name w:val="TOC Heading"/>
    <w:basedOn w:val="1"/>
    <w:next w:val="a"/>
    <w:uiPriority w:val="39"/>
    <w:unhideWhenUsed/>
    <w:qFormat/>
    <w:rsid w:val="00D323D3"/>
    <w:pPr>
      <w:keepLines/>
      <w:spacing w:after="0" w:line="259" w:lineRule="auto"/>
      <w:outlineLvl w:val="9"/>
    </w:pPr>
    <w:rPr>
      <w:rFonts w:ascii="Calibri Light" w:hAnsi="Calibri Light"/>
      <w:b w:val="0"/>
      <w:bCs w:val="0"/>
      <w:color w:val="2F5496"/>
      <w:kern w:val="0"/>
      <w:lang w:val="ru-RU" w:eastAsia="ru-RU"/>
    </w:rPr>
  </w:style>
  <w:style w:type="paragraph" w:styleId="affffff0">
    <w:name w:val="Body Text Indent"/>
    <w:basedOn w:val="a"/>
    <w:link w:val="affffff1"/>
    <w:rsid w:val="00D323D3"/>
    <w:pPr>
      <w:spacing w:after="120"/>
      <w:ind w:left="283"/>
    </w:pPr>
    <w:rPr>
      <w:lang w:val="x-none" w:eastAsia="x-none"/>
    </w:rPr>
  </w:style>
  <w:style w:type="character" w:customStyle="1" w:styleId="affffff1">
    <w:name w:val="Основной текст с отступом Знак"/>
    <w:basedOn w:val="a0"/>
    <w:link w:val="affffff0"/>
    <w:rsid w:val="00D323D3"/>
    <w:rPr>
      <w:rFonts w:ascii="Calibri" w:eastAsia="Times New Roman" w:hAnsi="Calibri" w:cs="Times New Roman"/>
      <w:lang w:val="x-none" w:eastAsia="x-none"/>
    </w:rPr>
  </w:style>
  <w:style w:type="paragraph" w:customStyle="1" w:styleId="510">
    <w:name w:val="Заголовок 51"/>
    <w:basedOn w:val="a"/>
    <w:next w:val="a"/>
    <w:uiPriority w:val="9"/>
    <w:semiHidden/>
    <w:unhideWhenUsed/>
    <w:qFormat/>
    <w:rsid w:val="00D323D3"/>
    <w:pPr>
      <w:keepNext/>
      <w:keepLines/>
      <w:widowControl w:val="0"/>
      <w:wordWrap w:val="0"/>
      <w:autoSpaceDE w:val="0"/>
      <w:autoSpaceDN w:val="0"/>
      <w:spacing w:before="40" w:after="0" w:line="240" w:lineRule="auto"/>
      <w:jc w:val="both"/>
      <w:outlineLvl w:val="4"/>
    </w:pPr>
    <w:rPr>
      <w:rFonts w:ascii="Calibri Light" w:hAnsi="Calibri Light"/>
      <w:color w:val="2E74B5"/>
      <w:kern w:val="2"/>
      <w:sz w:val="20"/>
      <w:lang w:val="en-US" w:eastAsia="ko-KR"/>
    </w:rPr>
  </w:style>
  <w:style w:type="numbering" w:customStyle="1" w:styleId="16">
    <w:name w:val="Нет списка1"/>
    <w:next w:val="a2"/>
    <w:uiPriority w:val="99"/>
    <w:semiHidden/>
    <w:unhideWhenUsed/>
    <w:rsid w:val="00D323D3"/>
  </w:style>
  <w:style w:type="paragraph" w:customStyle="1" w:styleId="ParaAttribute38">
    <w:name w:val="ParaAttribute38"/>
    <w:rsid w:val="00D323D3"/>
    <w:pPr>
      <w:spacing w:after="0" w:line="240" w:lineRule="auto"/>
      <w:ind w:right="-1"/>
      <w:jc w:val="both"/>
    </w:pPr>
    <w:rPr>
      <w:rFonts w:eastAsia="№Е"/>
      <w:sz w:val="20"/>
      <w:szCs w:val="20"/>
      <w:lang w:eastAsia="ru-RU"/>
    </w:rPr>
  </w:style>
  <w:style w:type="paragraph" w:customStyle="1" w:styleId="ParaAttribute10">
    <w:name w:val="ParaAttribute10"/>
    <w:uiPriority w:val="99"/>
    <w:rsid w:val="00D323D3"/>
    <w:pPr>
      <w:spacing w:after="0" w:line="240" w:lineRule="auto"/>
      <w:jc w:val="both"/>
    </w:pPr>
    <w:rPr>
      <w:rFonts w:eastAsia="№Е"/>
      <w:sz w:val="20"/>
      <w:szCs w:val="20"/>
      <w:lang w:eastAsia="ru-RU"/>
    </w:rPr>
  </w:style>
  <w:style w:type="paragraph" w:customStyle="1" w:styleId="ParaAttribute16">
    <w:name w:val="ParaAttribute16"/>
    <w:uiPriority w:val="99"/>
    <w:rsid w:val="00D323D3"/>
    <w:pPr>
      <w:spacing w:after="0" w:line="240" w:lineRule="auto"/>
      <w:ind w:left="1080"/>
      <w:jc w:val="both"/>
    </w:pPr>
    <w:rPr>
      <w:rFonts w:eastAsia="№Е"/>
      <w:sz w:val="20"/>
      <w:szCs w:val="20"/>
      <w:lang w:eastAsia="ru-RU"/>
    </w:rPr>
  </w:style>
  <w:style w:type="character" w:customStyle="1" w:styleId="CharAttribute484">
    <w:name w:val="CharAttribute484"/>
    <w:uiPriority w:val="99"/>
    <w:rsid w:val="00D323D3"/>
    <w:rPr>
      <w:rFonts w:ascii="Times New Roman" w:eastAsia="Times New Roman" w:hAnsi="Times New Roman" w:cs="Times New Roman" w:hint="default"/>
      <w:i/>
      <w:iCs w:val="0"/>
      <w:sz w:val="28"/>
    </w:rPr>
  </w:style>
  <w:style w:type="character" w:customStyle="1" w:styleId="CharAttribute501">
    <w:name w:val="CharAttribute501"/>
    <w:uiPriority w:val="99"/>
    <w:rsid w:val="00D323D3"/>
    <w:rPr>
      <w:rFonts w:ascii="Times New Roman" w:eastAsia="Times New Roman" w:hAnsi="Times New Roman" w:cs="Times New Roman" w:hint="default"/>
      <w:i/>
      <w:iCs w:val="0"/>
      <w:sz w:val="28"/>
      <w:u w:val="single"/>
    </w:rPr>
  </w:style>
  <w:style w:type="character" w:customStyle="1" w:styleId="CharAttribute502">
    <w:name w:val="CharAttribute502"/>
    <w:rsid w:val="00D323D3"/>
    <w:rPr>
      <w:rFonts w:ascii="Times New Roman" w:eastAsia="Times New Roman" w:hAnsi="Times New Roman" w:cs="Times New Roman" w:hint="default"/>
      <w:i/>
      <w:iCs w:val="0"/>
      <w:sz w:val="28"/>
    </w:rPr>
  </w:style>
  <w:style w:type="character" w:customStyle="1" w:styleId="CharAttribute512">
    <w:name w:val="CharAttribute512"/>
    <w:rsid w:val="00D323D3"/>
    <w:rPr>
      <w:rFonts w:ascii="Times New Roman" w:eastAsia="Times New Roman" w:hAnsi="Times New Roman" w:cs="Times New Roman" w:hint="default"/>
      <w:sz w:val="28"/>
    </w:rPr>
  </w:style>
  <w:style w:type="character" w:customStyle="1" w:styleId="CharAttribute0">
    <w:name w:val="CharAttribute0"/>
    <w:rsid w:val="00D323D3"/>
    <w:rPr>
      <w:rFonts w:ascii="Times New Roman" w:eastAsia="Times New Roman" w:hAnsi="Times New Roman" w:cs="Times New Roman" w:hint="default"/>
      <w:sz w:val="28"/>
    </w:rPr>
  </w:style>
  <w:style w:type="character" w:customStyle="1" w:styleId="CharAttribute504">
    <w:name w:val="CharAttribute504"/>
    <w:rsid w:val="00D323D3"/>
    <w:rPr>
      <w:rFonts w:ascii="Times New Roman" w:eastAsia="Times New Roman" w:hAnsi="Times New Roman" w:cs="Times New Roman" w:hint="default"/>
      <w:sz w:val="28"/>
    </w:rPr>
  </w:style>
  <w:style w:type="paragraph" w:customStyle="1" w:styleId="ParaAttribute30">
    <w:name w:val="ParaAttribute30"/>
    <w:rsid w:val="00D323D3"/>
    <w:pPr>
      <w:spacing w:after="0" w:line="240" w:lineRule="auto"/>
      <w:ind w:left="709" w:right="566"/>
      <w:jc w:val="center"/>
    </w:pPr>
    <w:rPr>
      <w:rFonts w:eastAsia="№Е"/>
      <w:sz w:val="20"/>
      <w:szCs w:val="20"/>
      <w:lang w:eastAsia="ru-RU"/>
    </w:rPr>
  </w:style>
  <w:style w:type="paragraph" w:styleId="affffff2">
    <w:name w:val="No Spacing"/>
    <w:link w:val="affffff3"/>
    <w:uiPriority w:val="99"/>
    <w:qFormat/>
    <w:rsid w:val="00D323D3"/>
    <w:pPr>
      <w:widowControl w:val="0"/>
      <w:wordWrap w:val="0"/>
      <w:autoSpaceDE w:val="0"/>
      <w:autoSpaceDN w:val="0"/>
      <w:spacing w:after="0" w:line="240" w:lineRule="auto"/>
      <w:jc w:val="both"/>
    </w:pPr>
    <w:rPr>
      <w:rFonts w:ascii="Batang" w:eastAsia="Batang"/>
      <w:kern w:val="2"/>
      <w:sz w:val="20"/>
      <w:szCs w:val="20"/>
      <w:lang w:val="en-US" w:eastAsia="ko-KR"/>
    </w:rPr>
  </w:style>
  <w:style w:type="character" w:customStyle="1" w:styleId="affffff3">
    <w:name w:val="Без интервала Знак"/>
    <w:link w:val="affffff2"/>
    <w:uiPriority w:val="99"/>
    <w:rsid w:val="00D323D3"/>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D323D3"/>
    <w:rPr>
      <w:rFonts w:ascii="Times New Roman" w:eastAsia="Times New Roman"/>
      <w:sz w:val="28"/>
    </w:rPr>
  </w:style>
  <w:style w:type="character" w:customStyle="1" w:styleId="CharAttribute3">
    <w:name w:val="CharAttribute3"/>
    <w:rsid w:val="00D323D3"/>
    <w:rPr>
      <w:rFonts w:ascii="Times New Roman" w:eastAsia="Batang" w:hAnsi="Batang"/>
      <w:sz w:val="28"/>
    </w:rPr>
  </w:style>
  <w:style w:type="character" w:customStyle="1" w:styleId="CharAttribute1">
    <w:name w:val="CharAttribute1"/>
    <w:rsid w:val="00D323D3"/>
    <w:rPr>
      <w:rFonts w:ascii="Times New Roman" w:eastAsia="Gulim" w:hAnsi="Gulim"/>
      <w:sz w:val="28"/>
    </w:rPr>
  </w:style>
  <w:style w:type="character" w:customStyle="1" w:styleId="CharAttribute2">
    <w:name w:val="CharAttribute2"/>
    <w:rsid w:val="00D323D3"/>
    <w:rPr>
      <w:rFonts w:ascii="Times New Roman" w:eastAsia="Batang" w:hAnsi="Batang"/>
      <w:color w:val="00000A"/>
      <w:sz w:val="28"/>
    </w:rPr>
  </w:style>
  <w:style w:type="paragraph" w:styleId="33">
    <w:name w:val="Body Text Indent 3"/>
    <w:basedOn w:val="a"/>
    <w:link w:val="34"/>
    <w:unhideWhenUsed/>
    <w:rsid w:val="00D323D3"/>
    <w:pPr>
      <w:spacing w:before="64" w:after="120" w:line="240" w:lineRule="auto"/>
      <w:ind w:left="283" w:right="816"/>
      <w:jc w:val="both"/>
    </w:pPr>
    <w:rPr>
      <w:rFonts w:eastAsia="Calibri"/>
      <w:sz w:val="16"/>
      <w:szCs w:val="16"/>
      <w:lang w:val="x-none"/>
    </w:rPr>
  </w:style>
  <w:style w:type="character" w:customStyle="1" w:styleId="34">
    <w:name w:val="Основной текст с отступом 3 Знак"/>
    <w:basedOn w:val="a0"/>
    <w:link w:val="33"/>
    <w:rsid w:val="00D323D3"/>
    <w:rPr>
      <w:rFonts w:ascii="Calibri" w:eastAsia="Calibri" w:hAnsi="Calibri" w:cs="Times New Roman"/>
      <w:sz w:val="16"/>
      <w:szCs w:val="16"/>
      <w:lang w:val="x-none"/>
    </w:rPr>
  </w:style>
  <w:style w:type="paragraph" w:customStyle="1" w:styleId="210">
    <w:name w:val="Основной текст 21"/>
    <w:basedOn w:val="a"/>
    <w:rsid w:val="00D323D3"/>
    <w:pPr>
      <w:overflowPunct w:val="0"/>
      <w:autoSpaceDE w:val="0"/>
      <w:autoSpaceDN w:val="0"/>
      <w:adjustRightInd w:val="0"/>
      <w:spacing w:after="0" w:line="360" w:lineRule="auto"/>
      <w:ind w:firstLine="539"/>
      <w:jc w:val="both"/>
      <w:textAlignment w:val="baseline"/>
    </w:pPr>
    <w:rPr>
      <w:sz w:val="28"/>
      <w:szCs w:val="20"/>
    </w:rPr>
  </w:style>
  <w:style w:type="paragraph" w:styleId="affffff4">
    <w:name w:val="Block Text"/>
    <w:basedOn w:val="a"/>
    <w:rsid w:val="00D323D3"/>
    <w:pPr>
      <w:shd w:val="clear" w:color="auto" w:fill="FFFFFF"/>
      <w:spacing w:after="0" w:line="360" w:lineRule="auto"/>
      <w:ind w:left="-709" w:right="-9" w:firstLine="709"/>
      <w:jc w:val="both"/>
    </w:pPr>
    <w:rPr>
      <w:spacing w:val="5"/>
      <w:szCs w:val="20"/>
    </w:rPr>
  </w:style>
  <w:style w:type="paragraph" w:customStyle="1" w:styleId="ParaAttribute0">
    <w:name w:val="ParaAttribute0"/>
    <w:rsid w:val="00D323D3"/>
    <w:pPr>
      <w:spacing w:after="0" w:line="240" w:lineRule="auto"/>
    </w:pPr>
    <w:rPr>
      <w:rFonts w:eastAsia="№Е"/>
      <w:sz w:val="20"/>
      <w:szCs w:val="20"/>
      <w:lang w:eastAsia="ru-RU"/>
    </w:rPr>
  </w:style>
  <w:style w:type="paragraph" w:customStyle="1" w:styleId="ParaAttribute8">
    <w:name w:val="ParaAttribute8"/>
    <w:rsid w:val="00D323D3"/>
    <w:pPr>
      <w:spacing w:after="0" w:line="240" w:lineRule="auto"/>
      <w:ind w:firstLine="851"/>
      <w:jc w:val="both"/>
    </w:pPr>
    <w:rPr>
      <w:rFonts w:eastAsia="№Е"/>
      <w:sz w:val="20"/>
      <w:szCs w:val="20"/>
      <w:lang w:eastAsia="ru-RU"/>
    </w:rPr>
  </w:style>
  <w:style w:type="character" w:customStyle="1" w:styleId="CharAttribute268">
    <w:name w:val="CharAttribute268"/>
    <w:rsid w:val="00D323D3"/>
    <w:rPr>
      <w:rFonts w:ascii="Times New Roman" w:eastAsia="Times New Roman"/>
      <w:sz w:val="28"/>
    </w:rPr>
  </w:style>
  <w:style w:type="character" w:customStyle="1" w:styleId="CharAttribute269">
    <w:name w:val="CharAttribute269"/>
    <w:rsid w:val="00D323D3"/>
    <w:rPr>
      <w:rFonts w:ascii="Times New Roman" w:eastAsia="Times New Roman"/>
      <w:i/>
      <w:sz w:val="28"/>
    </w:rPr>
  </w:style>
  <w:style w:type="character" w:customStyle="1" w:styleId="CharAttribute271">
    <w:name w:val="CharAttribute271"/>
    <w:rsid w:val="00D323D3"/>
    <w:rPr>
      <w:rFonts w:ascii="Times New Roman" w:eastAsia="Times New Roman"/>
      <w:b/>
      <w:sz w:val="28"/>
    </w:rPr>
  </w:style>
  <w:style w:type="character" w:customStyle="1" w:styleId="CharAttribute272">
    <w:name w:val="CharAttribute272"/>
    <w:rsid w:val="00D323D3"/>
    <w:rPr>
      <w:rFonts w:ascii="Times New Roman" w:eastAsia="Times New Roman"/>
      <w:sz w:val="28"/>
    </w:rPr>
  </w:style>
  <w:style w:type="character" w:customStyle="1" w:styleId="CharAttribute273">
    <w:name w:val="CharAttribute273"/>
    <w:rsid w:val="00D323D3"/>
    <w:rPr>
      <w:rFonts w:ascii="Times New Roman" w:eastAsia="Times New Roman"/>
      <w:sz w:val="28"/>
    </w:rPr>
  </w:style>
  <w:style w:type="character" w:customStyle="1" w:styleId="CharAttribute274">
    <w:name w:val="CharAttribute274"/>
    <w:rsid w:val="00D323D3"/>
    <w:rPr>
      <w:rFonts w:ascii="Times New Roman" w:eastAsia="Times New Roman"/>
      <w:sz w:val="28"/>
    </w:rPr>
  </w:style>
  <w:style w:type="character" w:customStyle="1" w:styleId="CharAttribute275">
    <w:name w:val="CharAttribute275"/>
    <w:rsid w:val="00D323D3"/>
    <w:rPr>
      <w:rFonts w:ascii="Times New Roman" w:eastAsia="Times New Roman"/>
      <w:b/>
      <w:i/>
      <w:sz w:val="28"/>
    </w:rPr>
  </w:style>
  <w:style w:type="character" w:customStyle="1" w:styleId="CharAttribute276">
    <w:name w:val="CharAttribute276"/>
    <w:rsid w:val="00D323D3"/>
    <w:rPr>
      <w:rFonts w:ascii="Times New Roman" w:eastAsia="Times New Roman"/>
      <w:sz w:val="28"/>
    </w:rPr>
  </w:style>
  <w:style w:type="character" w:customStyle="1" w:styleId="CharAttribute277">
    <w:name w:val="CharAttribute277"/>
    <w:rsid w:val="00D323D3"/>
    <w:rPr>
      <w:rFonts w:ascii="Times New Roman" w:eastAsia="Times New Roman"/>
      <w:b/>
      <w:i/>
      <w:color w:val="00000A"/>
      <w:sz w:val="28"/>
    </w:rPr>
  </w:style>
  <w:style w:type="character" w:customStyle="1" w:styleId="CharAttribute278">
    <w:name w:val="CharAttribute278"/>
    <w:rsid w:val="00D323D3"/>
    <w:rPr>
      <w:rFonts w:ascii="Times New Roman" w:eastAsia="Times New Roman"/>
      <w:color w:val="00000A"/>
      <w:sz w:val="28"/>
    </w:rPr>
  </w:style>
  <w:style w:type="character" w:customStyle="1" w:styleId="CharAttribute279">
    <w:name w:val="CharAttribute279"/>
    <w:rsid w:val="00D323D3"/>
    <w:rPr>
      <w:rFonts w:ascii="Times New Roman" w:eastAsia="Times New Roman"/>
      <w:color w:val="00000A"/>
      <w:sz w:val="28"/>
    </w:rPr>
  </w:style>
  <w:style w:type="character" w:customStyle="1" w:styleId="CharAttribute280">
    <w:name w:val="CharAttribute280"/>
    <w:rsid w:val="00D323D3"/>
    <w:rPr>
      <w:rFonts w:ascii="Times New Roman" w:eastAsia="Times New Roman"/>
      <w:color w:val="00000A"/>
      <w:sz w:val="28"/>
    </w:rPr>
  </w:style>
  <w:style w:type="character" w:customStyle="1" w:styleId="CharAttribute281">
    <w:name w:val="CharAttribute281"/>
    <w:rsid w:val="00D323D3"/>
    <w:rPr>
      <w:rFonts w:ascii="Times New Roman" w:eastAsia="Times New Roman"/>
      <w:color w:val="00000A"/>
      <w:sz w:val="28"/>
    </w:rPr>
  </w:style>
  <w:style w:type="character" w:customStyle="1" w:styleId="CharAttribute282">
    <w:name w:val="CharAttribute282"/>
    <w:rsid w:val="00D323D3"/>
    <w:rPr>
      <w:rFonts w:ascii="Times New Roman" w:eastAsia="Times New Roman"/>
      <w:color w:val="00000A"/>
      <w:sz w:val="28"/>
    </w:rPr>
  </w:style>
  <w:style w:type="character" w:customStyle="1" w:styleId="CharAttribute283">
    <w:name w:val="CharAttribute283"/>
    <w:rsid w:val="00D323D3"/>
    <w:rPr>
      <w:rFonts w:ascii="Times New Roman" w:eastAsia="Times New Roman"/>
      <w:i/>
      <w:color w:val="00000A"/>
      <w:sz w:val="28"/>
    </w:rPr>
  </w:style>
  <w:style w:type="character" w:customStyle="1" w:styleId="CharAttribute284">
    <w:name w:val="CharAttribute284"/>
    <w:rsid w:val="00D323D3"/>
    <w:rPr>
      <w:rFonts w:ascii="Times New Roman" w:eastAsia="Times New Roman"/>
      <w:sz w:val="28"/>
    </w:rPr>
  </w:style>
  <w:style w:type="character" w:customStyle="1" w:styleId="CharAttribute285">
    <w:name w:val="CharAttribute285"/>
    <w:rsid w:val="00D323D3"/>
    <w:rPr>
      <w:rFonts w:ascii="Times New Roman" w:eastAsia="Times New Roman"/>
      <w:sz w:val="28"/>
    </w:rPr>
  </w:style>
  <w:style w:type="character" w:customStyle="1" w:styleId="CharAttribute286">
    <w:name w:val="CharAttribute286"/>
    <w:rsid w:val="00D323D3"/>
    <w:rPr>
      <w:rFonts w:ascii="Times New Roman" w:eastAsia="Times New Roman"/>
      <w:sz w:val="28"/>
    </w:rPr>
  </w:style>
  <w:style w:type="character" w:customStyle="1" w:styleId="CharAttribute287">
    <w:name w:val="CharAttribute287"/>
    <w:rsid w:val="00D323D3"/>
    <w:rPr>
      <w:rFonts w:ascii="Times New Roman" w:eastAsia="Times New Roman"/>
      <w:sz w:val="28"/>
    </w:rPr>
  </w:style>
  <w:style w:type="character" w:customStyle="1" w:styleId="CharAttribute288">
    <w:name w:val="CharAttribute288"/>
    <w:rsid w:val="00D323D3"/>
    <w:rPr>
      <w:rFonts w:ascii="Times New Roman" w:eastAsia="Times New Roman"/>
      <w:sz w:val="28"/>
    </w:rPr>
  </w:style>
  <w:style w:type="character" w:customStyle="1" w:styleId="CharAttribute289">
    <w:name w:val="CharAttribute289"/>
    <w:rsid w:val="00D323D3"/>
    <w:rPr>
      <w:rFonts w:ascii="Times New Roman" w:eastAsia="Times New Roman"/>
      <w:sz w:val="28"/>
    </w:rPr>
  </w:style>
  <w:style w:type="character" w:customStyle="1" w:styleId="CharAttribute290">
    <w:name w:val="CharAttribute290"/>
    <w:rsid w:val="00D323D3"/>
    <w:rPr>
      <w:rFonts w:ascii="Times New Roman" w:eastAsia="Times New Roman"/>
      <w:sz w:val="28"/>
    </w:rPr>
  </w:style>
  <w:style w:type="character" w:customStyle="1" w:styleId="CharAttribute291">
    <w:name w:val="CharAttribute291"/>
    <w:rsid w:val="00D323D3"/>
    <w:rPr>
      <w:rFonts w:ascii="Times New Roman" w:eastAsia="Times New Roman"/>
      <w:sz w:val="28"/>
    </w:rPr>
  </w:style>
  <w:style w:type="character" w:customStyle="1" w:styleId="CharAttribute292">
    <w:name w:val="CharAttribute292"/>
    <w:rsid w:val="00D323D3"/>
    <w:rPr>
      <w:rFonts w:ascii="Times New Roman" w:eastAsia="Times New Roman"/>
      <w:sz w:val="28"/>
    </w:rPr>
  </w:style>
  <w:style w:type="character" w:customStyle="1" w:styleId="CharAttribute293">
    <w:name w:val="CharAttribute293"/>
    <w:rsid w:val="00D323D3"/>
    <w:rPr>
      <w:rFonts w:ascii="Times New Roman" w:eastAsia="Times New Roman"/>
      <w:sz w:val="28"/>
    </w:rPr>
  </w:style>
  <w:style w:type="character" w:customStyle="1" w:styleId="CharAttribute294">
    <w:name w:val="CharAttribute294"/>
    <w:rsid w:val="00D323D3"/>
    <w:rPr>
      <w:rFonts w:ascii="Times New Roman" w:eastAsia="Times New Roman"/>
      <w:sz w:val="28"/>
    </w:rPr>
  </w:style>
  <w:style w:type="character" w:customStyle="1" w:styleId="CharAttribute295">
    <w:name w:val="CharAttribute295"/>
    <w:rsid w:val="00D323D3"/>
    <w:rPr>
      <w:rFonts w:ascii="Times New Roman" w:eastAsia="Times New Roman"/>
      <w:sz w:val="28"/>
    </w:rPr>
  </w:style>
  <w:style w:type="character" w:customStyle="1" w:styleId="CharAttribute296">
    <w:name w:val="CharAttribute296"/>
    <w:rsid w:val="00D323D3"/>
    <w:rPr>
      <w:rFonts w:ascii="Times New Roman" w:eastAsia="Times New Roman"/>
      <w:sz w:val="28"/>
    </w:rPr>
  </w:style>
  <w:style w:type="character" w:customStyle="1" w:styleId="CharAttribute297">
    <w:name w:val="CharAttribute297"/>
    <w:rsid w:val="00D323D3"/>
    <w:rPr>
      <w:rFonts w:ascii="Times New Roman" w:eastAsia="Times New Roman"/>
      <w:sz w:val="28"/>
    </w:rPr>
  </w:style>
  <w:style w:type="character" w:customStyle="1" w:styleId="CharAttribute298">
    <w:name w:val="CharAttribute298"/>
    <w:rsid w:val="00D323D3"/>
    <w:rPr>
      <w:rFonts w:ascii="Times New Roman" w:eastAsia="Times New Roman"/>
      <w:sz w:val="28"/>
    </w:rPr>
  </w:style>
  <w:style w:type="character" w:customStyle="1" w:styleId="CharAttribute299">
    <w:name w:val="CharAttribute299"/>
    <w:rsid w:val="00D323D3"/>
    <w:rPr>
      <w:rFonts w:ascii="Times New Roman" w:eastAsia="Times New Roman"/>
      <w:sz w:val="28"/>
    </w:rPr>
  </w:style>
  <w:style w:type="character" w:customStyle="1" w:styleId="CharAttribute300">
    <w:name w:val="CharAttribute300"/>
    <w:rsid w:val="00D323D3"/>
    <w:rPr>
      <w:rFonts w:ascii="Times New Roman" w:eastAsia="Times New Roman"/>
      <w:color w:val="00000A"/>
      <w:sz w:val="28"/>
    </w:rPr>
  </w:style>
  <w:style w:type="character" w:customStyle="1" w:styleId="CharAttribute301">
    <w:name w:val="CharAttribute301"/>
    <w:rsid w:val="00D323D3"/>
    <w:rPr>
      <w:rFonts w:ascii="Times New Roman" w:eastAsia="Times New Roman"/>
      <w:color w:val="00000A"/>
      <w:sz w:val="28"/>
    </w:rPr>
  </w:style>
  <w:style w:type="character" w:customStyle="1" w:styleId="CharAttribute303">
    <w:name w:val="CharAttribute303"/>
    <w:rsid w:val="00D323D3"/>
    <w:rPr>
      <w:rFonts w:ascii="Times New Roman" w:eastAsia="Times New Roman"/>
      <w:b/>
      <w:sz w:val="28"/>
    </w:rPr>
  </w:style>
  <w:style w:type="character" w:customStyle="1" w:styleId="CharAttribute304">
    <w:name w:val="CharAttribute304"/>
    <w:rsid w:val="00D323D3"/>
    <w:rPr>
      <w:rFonts w:ascii="Times New Roman" w:eastAsia="Times New Roman"/>
      <w:sz w:val="28"/>
    </w:rPr>
  </w:style>
  <w:style w:type="character" w:customStyle="1" w:styleId="CharAttribute305">
    <w:name w:val="CharAttribute305"/>
    <w:rsid w:val="00D323D3"/>
    <w:rPr>
      <w:rFonts w:ascii="Times New Roman" w:eastAsia="Times New Roman"/>
      <w:sz w:val="28"/>
    </w:rPr>
  </w:style>
  <w:style w:type="character" w:customStyle="1" w:styleId="CharAttribute306">
    <w:name w:val="CharAttribute306"/>
    <w:rsid w:val="00D323D3"/>
    <w:rPr>
      <w:rFonts w:ascii="Times New Roman" w:eastAsia="Times New Roman"/>
      <w:sz w:val="28"/>
    </w:rPr>
  </w:style>
  <w:style w:type="character" w:customStyle="1" w:styleId="CharAttribute307">
    <w:name w:val="CharAttribute307"/>
    <w:rsid w:val="00D323D3"/>
    <w:rPr>
      <w:rFonts w:ascii="Times New Roman" w:eastAsia="Times New Roman"/>
      <w:sz w:val="28"/>
    </w:rPr>
  </w:style>
  <w:style w:type="character" w:customStyle="1" w:styleId="CharAttribute308">
    <w:name w:val="CharAttribute308"/>
    <w:rsid w:val="00D323D3"/>
    <w:rPr>
      <w:rFonts w:ascii="Times New Roman" w:eastAsia="Times New Roman"/>
      <w:sz w:val="28"/>
    </w:rPr>
  </w:style>
  <w:style w:type="character" w:customStyle="1" w:styleId="CharAttribute309">
    <w:name w:val="CharAttribute309"/>
    <w:rsid w:val="00D323D3"/>
    <w:rPr>
      <w:rFonts w:ascii="Times New Roman" w:eastAsia="Times New Roman"/>
      <w:sz w:val="28"/>
    </w:rPr>
  </w:style>
  <w:style w:type="character" w:customStyle="1" w:styleId="CharAttribute310">
    <w:name w:val="CharAttribute310"/>
    <w:rsid w:val="00D323D3"/>
    <w:rPr>
      <w:rFonts w:ascii="Times New Roman" w:eastAsia="Times New Roman"/>
      <w:sz w:val="28"/>
    </w:rPr>
  </w:style>
  <w:style w:type="character" w:customStyle="1" w:styleId="CharAttribute311">
    <w:name w:val="CharAttribute311"/>
    <w:rsid w:val="00D323D3"/>
    <w:rPr>
      <w:rFonts w:ascii="Times New Roman" w:eastAsia="Times New Roman"/>
      <w:sz w:val="28"/>
    </w:rPr>
  </w:style>
  <w:style w:type="character" w:customStyle="1" w:styleId="CharAttribute312">
    <w:name w:val="CharAttribute312"/>
    <w:rsid w:val="00D323D3"/>
    <w:rPr>
      <w:rFonts w:ascii="Times New Roman" w:eastAsia="Times New Roman"/>
      <w:sz w:val="28"/>
    </w:rPr>
  </w:style>
  <w:style w:type="character" w:customStyle="1" w:styleId="CharAttribute313">
    <w:name w:val="CharAttribute313"/>
    <w:rsid w:val="00D323D3"/>
    <w:rPr>
      <w:rFonts w:ascii="Times New Roman" w:eastAsia="Times New Roman"/>
      <w:sz w:val="28"/>
    </w:rPr>
  </w:style>
  <w:style w:type="character" w:customStyle="1" w:styleId="CharAttribute314">
    <w:name w:val="CharAttribute314"/>
    <w:rsid w:val="00D323D3"/>
    <w:rPr>
      <w:rFonts w:ascii="Times New Roman" w:eastAsia="Times New Roman"/>
      <w:sz w:val="28"/>
    </w:rPr>
  </w:style>
  <w:style w:type="character" w:customStyle="1" w:styleId="CharAttribute315">
    <w:name w:val="CharAttribute315"/>
    <w:rsid w:val="00D323D3"/>
    <w:rPr>
      <w:rFonts w:ascii="Times New Roman" w:eastAsia="Times New Roman"/>
      <w:sz w:val="28"/>
    </w:rPr>
  </w:style>
  <w:style w:type="character" w:customStyle="1" w:styleId="CharAttribute316">
    <w:name w:val="CharAttribute316"/>
    <w:rsid w:val="00D323D3"/>
    <w:rPr>
      <w:rFonts w:ascii="Times New Roman" w:eastAsia="Times New Roman"/>
      <w:sz w:val="28"/>
    </w:rPr>
  </w:style>
  <w:style w:type="character" w:customStyle="1" w:styleId="CharAttribute317">
    <w:name w:val="CharAttribute317"/>
    <w:rsid w:val="00D323D3"/>
    <w:rPr>
      <w:rFonts w:ascii="Times New Roman" w:eastAsia="Times New Roman"/>
      <w:sz w:val="28"/>
    </w:rPr>
  </w:style>
  <w:style w:type="character" w:customStyle="1" w:styleId="CharAttribute318">
    <w:name w:val="CharAttribute318"/>
    <w:rsid w:val="00D323D3"/>
    <w:rPr>
      <w:rFonts w:ascii="Times New Roman" w:eastAsia="Times New Roman"/>
      <w:sz w:val="28"/>
    </w:rPr>
  </w:style>
  <w:style w:type="character" w:customStyle="1" w:styleId="CharAttribute319">
    <w:name w:val="CharAttribute319"/>
    <w:rsid w:val="00D323D3"/>
    <w:rPr>
      <w:rFonts w:ascii="Times New Roman" w:eastAsia="Times New Roman"/>
      <w:sz w:val="28"/>
    </w:rPr>
  </w:style>
  <w:style w:type="character" w:customStyle="1" w:styleId="CharAttribute320">
    <w:name w:val="CharAttribute320"/>
    <w:rsid w:val="00D323D3"/>
    <w:rPr>
      <w:rFonts w:ascii="Times New Roman" w:eastAsia="Times New Roman"/>
      <w:sz w:val="28"/>
    </w:rPr>
  </w:style>
  <w:style w:type="character" w:customStyle="1" w:styleId="CharAttribute321">
    <w:name w:val="CharAttribute321"/>
    <w:rsid w:val="00D323D3"/>
    <w:rPr>
      <w:rFonts w:ascii="Times New Roman" w:eastAsia="Times New Roman"/>
      <w:sz w:val="28"/>
    </w:rPr>
  </w:style>
  <w:style w:type="character" w:customStyle="1" w:styleId="CharAttribute322">
    <w:name w:val="CharAttribute322"/>
    <w:rsid w:val="00D323D3"/>
    <w:rPr>
      <w:rFonts w:ascii="Times New Roman" w:eastAsia="Times New Roman"/>
      <w:sz w:val="28"/>
    </w:rPr>
  </w:style>
  <w:style w:type="character" w:customStyle="1" w:styleId="CharAttribute323">
    <w:name w:val="CharAttribute323"/>
    <w:rsid w:val="00D323D3"/>
    <w:rPr>
      <w:rFonts w:ascii="Times New Roman" w:eastAsia="Times New Roman"/>
      <w:sz w:val="28"/>
    </w:rPr>
  </w:style>
  <w:style w:type="character" w:customStyle="1" w:styleId="CharAttribute324">
    <w:name w:val="CharAttribute324"/>
    <w:rsid w:val="00D323D3"/>
    <w:rPr>
      <w:rFonts w:ascii="Times New Roman" w:eastAsia="Times New Roman"/>
      <w:sz w:val="28"/>
    </w:rPr>
  </w:style>
  <w:style w:type="character" w:customStyle="1" w:styleId="CharAttribute325">
    <w:name w:val="CharAttribute325"/>
    <w:rsid w:val="00D323D3"/>
    <w:rPr>
      <w:rFonts w:ascii="Times New Roman" w:eastAsia="Times New Roman"/>
      <w:sz w:val="28"/>
    </w:rPr>
  </w:style>
  <w:style w:type="character" w:customStyle="1" w:styleId="CharAttribute326">
    <w:name w:val="CharAttribute326"/>
    <w:rsid w:val="00D323D3"/>
    <w:rPr>
      <w:rFonts w:ascii="Times New Roman" w:eastAsia="Times New Roman"/>
      <w:sz w:val="28"/>
    </w:rPr>
  </w:style>
  <w:style w:type="character" w:customStyle="1" w:styleId="CharAttribute327">
    <w:name w:val="CharAttribute327"/>
    <w:rsid w:val="00D323D3"/>
    <w:rPr>
      <w:rFonts w:ascii="Times New Roman" w:eastAsia="Times New Roman"/>
      <w:sz w:val="28"/>
    </w:rPr>
  </w:style>
  <w:style w:type="character" w:customStyle="1" w:styleId="CharAttribute328">
    <w:name w:val="CharAttribute328"/>
    <w:rsid w:val="00D323D3"/>
    <w:rPr>
      <w:rFonts w:ascii="Times New Roman" w:eastAsia="Times New Roman"/>
      <w:sz w:val="28"/>
    </w:rPr>
  </w:style>
  <w:style w:type="character" w:customStyle="1" w:styleId="CharAttribute329">
    <w:name w:val="CharAttribute329"/>
    <w:rsid w:val="00D323D3"/>
    <w:rPr>
      <w:rFonts w:ascii="Times New Roman" w:eastAsia="Times New Roman"/>
      <w:sz w:val="28"/>
    </w:rPr>
  </w:style>
  <w:style w:type="character" w:customStyle="1" w:styleId="CharAttribute330">
    <w:name w:val="CharAttribute330"/>
    <w:rsid w:val="00D323D3"/>
    <w:rPr>
      <w:rFonts w:ascii="Times New Roman" w:eastAsia="Times New Roman"/>
      <w:sz w:val="28"/>
    </w:rPr>
  </w:style>
  <w:style w:type="character" w:customStyle="1" w:styleId="CharAttribute331">
    <w:name w:val="CharAttribute331"/>
    <w:rsid w:val="00D323D3"/>
    <w:rPr>
      <w:rFonts w:ascii="Times New Roman" w:eastAsia="Times New Roman"/>
      <w:sz w:val="28"/>
    </w:rPr>
  </w:style>
  <w:style w:type="character" w:customStyle="1" w:styleId="CharAttribute332">
    <w:name w:val="CharAttribute332"/>
    <w:rsid w:val="00D323D3"/>
    <w:rPr>
      <w:rFonts w:ascii="Times New Roman" w:eastAsia="Times New Roman"/>
      <w:sz w:val="28"/>
    </w:rPr>
  </w:style>
  <w:style w:type="character" w:customStyle="1" w:styleId="CharAttribute333">
    <w:name w:val="CharAttribute333"/>
    <w:rsid w:val="00D323D3"/>
    <w:rPr>
      <w:rFonts w:ascii="Times New Roman" w:eastAsia="Times New Roman"/>
      <w:sz w:val="28"/>
    </w:rPr>
  </w:style>
  <w:style w:type="character" w:customStyle="1" w:styleId="CharAttribute334">
    <w:name w:val="CharAttribute334"/>
    <w:rsid w:val="00D323D3"/>
    <w:rPr>
      <w:rFonts w:ascii="Times New Roman" w:eastAsia="Times New Roman"/>
      <w:sz w:val="28"/>
    </w:rPr>
  </w:style>
  <w:style w:type="character" w:customStyle="1" w:styleId="CharAttribute335">
    <w:name w:val="CharAttribute335"/>
    <w:rsid w:val="00D323D3"/>
    <w:rPr>
      <w:rFonts w:ascii="Times New Roman" w:eastAsia="Times New Roman"/>
      <w:sz w:val="28"/>
    </w:rPr>
  </w:style>
  <w:style w:type="character" w:customStyle="1" w:styleId="CharAttribute514">
    <w:name w:val="CharAttribute514"/>
    <w:rsid w:val="00D323D3"/>
    <w:rPr>
      <w:rFonts w:ascii="Times New Roman" w:eastAsia="Times New Roman"/>
      <w:sz w:val="28"/>
    </w:rPr>
  </w:style>
  <w:style w:type="character" w:customStyle="1" w:styleId="CharAttribute520">
    <w:name w:val="CharAttribute520"/>
    <w:rsid w:val="00D323D3"/>
    <w:rPr>
      <w:rFonts w:ascii="Times New Roman" w:eastAsia="Times New Roman"/>
      <w:sz w:val="28"/>
    </w:rPr>
  </w:style>
  <w:style w:type="character" w:customStyle="1" w:styleId="CharAttribute521">
    <w:name w:val="CharAttribute521"/>
    <w:rsid w:val="00D323D3"/>
    <w:rPr>
      <w:rFonts w:ascii="Times New Roman" w:eastAsia="Times New Roman"/>
      <w:i/>
      <w:sz w:val="28"/>
    </w:rPr>
  </w:style>
  <w:style w:type="character" w:customStyle="1" w:styleId="CharAttribute548">
    <w:name w:val="CharAttribute548"/>
    <w:rsid w:val="00D323D3"/>
    <w:rPr>
      <w:rFonts w:ascii="Times New Roman" w:eastAsia="Times New Roman"/>
      <w:sz w:val="24"/>
    </w:rPr>
  </w:style>
  <w:style w:type="character" w:customStyle="1" w:styleId="CharAttribute485">
    <w:name w:val="CharAttribute485"/>
    <w:uiPriority w:val="99"/>
    <w:rsid w:val="00D323D3"/>
    <w:rPr>
      <w:rFonts w:ascii="Times New Roman" w:eastAsia="Times New Roman"/>
      <w:i/>
      <w:sz w:val="22"/>
    </w:rPr>
  </w:style>
  <w:style w:type="paragraph" w:customStyle="1" w:styleId="17">
    <w:name w:val="Без интервала1"/>
    <w:aliases w:val="основа"/>
    <w:rsid w:val="00D323D3"/>
    <w:pPr>
      <w:spacing w:after="0" w:line="240" w:lineRule="auto"/>
    </w:pPr>
    <w:rPr>
      <w:rFonts w:ascii="Calibri" w:eastAsia="Times New Roman" w:hAnsi="Calibri"/>
      <w:szCs w:val="20"/>
      <w:lang w:val="en-US" w:bidi="en-US"/>
    </w:rPr>
  </w:style>
  <w:style w:type="character" w:customStyle="1" w:styleId="CharAttribute526">
    <w:name w:val="CharAttribute526"/>
    <w:rsid w:val="00D323D3"/>
    <w:rPr>
      <w:rFonts w:ascii="Times New Roman" w:eastAsia="Times New Roman"/>
      <w:sz w:val="28"/>
    </w:rPr>
  </w:style>
  <w:style w:type="character" w:customStyle="1" w:styleId="CharAttribute534">
    <w:name w:val="CharAttribute534"/>
    <w:rsid w:val="00D323D3"/>
    <w:rPr>
      <w:rFonts w:ascii="Times New Roman" w:eastAsia="Times New Roman"/>
      <w:sz w:val="24"/>
    </w:rPr>
  </w:style>
  <w:style w:type="character" w:customStyle="1" w:styleId="CharAttribute4">
    <w:name w:val="CharAttribute4"/>
    <w:uiPriority w:val="99"/>
    <w:rsid w:val="00D323D3"/>
    <w:rPr>
      <w:rFonts w:ascii="Times New Roman" w:eastAsia="Batang" w:hAnsi="Batang"/>
      <w:i/>
      <w:sz w:val="28"/>
    </w:rPr>
  </w:style>
  <w:style w:type="character" w:customStyle="1" w:styleId="CharAttribute10">
    <w:name w:val="CharAttribute10"/>
    <w:uiPriority w:val="99"/>
    <w:rsid w:val="00D323D3"/>
    <w:rPr>
      <w:rFonts w:ascii="Times New Roman" w:eastAsia="Times New Roman" w:hAnsi="Times New Roman"/>
      <w:b/>
      <w:sz w:val="28"/>
    </w:rPr>
  </w:style>
  <w:style w:type="character" w:customStyle="1" w:styleId="CharAttribute11">
    <w:name w:val="CharAttribute11"/>
    <w:rsid w:val="00D323D3"/>
    <w:rPr>
      <w:rFonts w:ascii="Times New Roman" w:eastAsia="Batang" w:hAnsi="Batang"/>
      <w:i/>
      <w:color w:val="00000A"/>
      <w:sz w:val="28"/>
    </w:rPr>
  </w:style>
  <w:style w:type="character" w:customStyle="1" w:styleId="CharAttribute498">
    <w:name w:val="CharAttribute498"/>
    <w:rsid w:val="00D323D3"/>
    <w:rPr>
      <w:rFonts w:ascii="Times New Roman" w:eastAsia="Times New Roman"/>
      <w:sz w:val="28"/>
    </w:rPr>
  </w:style>
  <w:style w:type="character" w:customStyle="1" w:styleId="CharAttribute499">
    <w:name w:val="CharAttribute499"/>
    <w:rsid w:val="00D323D3"/>
    <w:rPr>
      <w:rFonts w:ascii="Times New Roman" w:eastAsia="Times New Roman"/>
      <w:i/>
      <w:sz w:val="28"/>
      <w:u w:val="single"/>
    </w:rPr>
  </w:style>
  <w:style w:type="character" w:customStyle="1" w:styleId="CharAttribute500">
    <w:name w:val="CharAttribute500"/>
    <w:rsid w:val="00D323D3"/>
    <w:rPr>
      <w:rFonts w:ascii="Times New Roman" w:eastAsia="Times New Roman"/>
      <w:sz w:val="28"/>
    </w:rPr>
  </w:style>
  <w:style w:type="table" w:customStyle="1" w:styleId="DefaultTable">
    <w:name w:val="Default Table"/>
    <w:rsid w:val="00D323D3"/>
    <w:pPr>
      <w:spacing w:after="0" w:line="240" w:lineRule="auto"/>
    </w:pPr>
    <w:rPr>
      <w:rFonts w:eastAsia="Batang"/>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D323D3"/>
    <w:pPr>
      <w:widowControl w:val="0"/>
      <w:wordWrap w:val="0"/>
      <w:spacing w:after="0" w:line="240" w:lineRule="auto"/>
      <w:jc w:val="center"/>
    </w:pPr>
    <w:rPr>
      <w:rFonts w:eastAsia="Batang"/>
      <w:sz w:val="20"/>
      <w:szCs w:val="20"/>
      <w:lang w:eastAsia="ru-RU"/>
    </w:rPr>
  </w:style>
  <w:style w:type="character" w:customStyle="1" w:styleId="wmi-callto">
    <w:name w:val="wmi-callto"/>
    <w:rsid w:val="00D323D3"/>
  </w:style>
  <w:style w:type="table" w:customStyle="1" w:styleId="18">
    <w:name w:val="Сетка таблицы1"/>
    <w:basedOn w:val="a1"/>
    <w:next w:val="afffff6"/>
    <w:uiPriority w:val="39"/>
    <w:rsid w:val="00D323D3"/>
    <w:pPr>
      <w:spacing w:after="0" w:line="240" w:lineRule="auto"/>
    </w:pPr>
    <w:rPr>
      <w:rFonts w:eastAsia="Symbo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ff6"/>
    <w:rsid w:val="00D323D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D323D3"/>
  </w:style>
  <w:style w:type="character" w:customStyle="1" w:styleId="p618bcc6e">
    <w:name w:val="p618bcc6e"/>
    <w:rsid w:val="00D323D3"/>
  </w:style>
  <w:style w:type="paragraph" w:customStyle="1" w:styleId="y8298459e">
    <w:name w:val="y8298459e"/>
    <w:basedOn w:val="a"/>
    <w:rsid w:val="00D323D3"/>
    <w:pPr>
      <w:spacing w:before="100" w:beforeAutospacing="1" w:after="100" w:afterAutospacing="1" w:line="240" w:lineRule="auto"/>
    </w:pPr>
  </w:style>
  <w:style w:type="character" w:customStyle="1" w:styleId="vd65698bd">
    <w:name w:val="vd65698bd"/>
    <w:rsid w:val="00D323D3"/>
  </w:style>
  <w:style w:type="character" w:customStyle="1" w:styleId="widget-carddislike-overlay-text">
    <w:name w:val="widget-card__dislike-overlay-text"/>
    <w:rsid w:val="00D323D3"/>
  </w:style>
  <w:style w:type="character" w:customStyle="1" w:styleId="widget-invite-cardtitle-line">
    <w:name w:val="widget-invite-card__title-line"/>
    <w:rsid w:val="00D323D3"/>
  </w:style>
  <w:style w:type="character" w:customStyle="1" w:styleId="widget-invite-cardto-feed">
    <w:name w:val="widget-invite-card__to-feed"/>
    <w:rsid w:val="00D323D3"/>
  </w:style>
  <w:style w:type="paragraph" w:customStyle="1" w:styleId="ha51d1f3e">
    <w:name w:val="ha51d1f3e"/>
    <w:basedOn w:val="a"/>
    <w:rsid w:val="00D323D3"/>
    <w:pPr>
      <w:spacing w:before="100" w:beforeAutospacing="1" w:after="100" w:afterAutospacing="1" w:line="240" w:lineRule="auto"/>
    </w:pPr>
  </w:style>
  <w:style w:type="character" w:customStyle="1" w:styleId="b-linkinner-text">
    <w:name w:val="b-link__inner-text"/>
    <w:rsid w:val="00D323D3"/>
  </w:style>
  <w:style w:type="character" w:customStyle="1" w:styleId="faq">
    <w:name w:val="faq"/>
    <w:rsid w:val="00D323D3"/>
  </w:style>
  <w:style w:type="character" w:customStyle="1" w:styleId="b-link-btn">
    <w:name w:val="b-link-btn"/>
    <w:rsid w:val="00D323D3"/>
  </w:style>
  <w:style w:type="character" w:customStyle="1" w:styleId="b-footercopyright-error-pages-fix">
    <w:name w:val="b-footer__copyright-error-pages-fix"/>
    <w:rsid w:val="00D323D3"/>
  </w:style>
  <w:style w:type="paragraph" w:customStyle="1" w:styleId="swiper-slide">
    <w:name w:val="swiper-slide"/>
    <w:basedOn w:val="a"/>
    <w:rsid w:val="00D323D3"/>
    <w:pPr>
      <w:spacing w:before="100" w:beforeAutospacing="1" w:after="100" w:afterAutospacing="1" w:line="240" w:lineRule="auto"/>
    </w:pPr>
  </w:style>
  <w:style w:type="character" w:customStyle="1" w:styleId="511">
    <w:name w:val="Заголовок 5 Знак1"/>
    <w:uiPriority w:val="9"/>
    <w:semiHidden/>
    <w:rsid w:val="00D323D3"/>
    <w:rPr>
      <w:rFonts w:ascii="Calibri" w:eastAsia="Times New Roman" w:hAnsi="Calibri" w:cs="Times New Roman"/>
      <w:b/>
      <w:bCs/>
      <w:i/>
      <w:iCs/>
      <w:sz w:val="26"/>
      <w:szCs w:val="26"/>
    </w:rPr>
  </w:style>
  <w:style w:type="paragraph" w:customStyle="1" w:styleId="affffff5">
    <w:name w:val="Верхн./нижн. кол."/>
    <w:rsid w:val="00D323D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bdr w:val="nil"/>
      <w:lang w:eastAsia="ru-RU"/>
    </w:rPr>
  </w:style>
  <w:style w:type="numbering" w:customStyle="1" w:styleId="19">
    <w:name w:val="Импортированный стиль 1"/>
    <w:rsid w:val="00D323D3"/>
  </w:style>
  <w:style w:type="numbering" w:customStyle="1" w:styleId="28">
    <w:name w:val="Импортированный стиль 2"/>
    <w:rsid w:val="00D323D3"/>
  </w:style>
  <w:style w:type="numbering" w:customStyle="1" w:styleId="35">
    <w:name w:val="Импортированный стиль 3"/>
    <w:rsid w:val="00D323D3"/>
  </w:style>
  <w:style w:type="numbering" w:customStyle="1" w:styleId="130">
    <w:name w:val="Импортированный стиль 13"/>
    <w:rsid w:val="00D323D3"/>
  </w:style>
  <w:style w:type="numbering" w:customStyle="1" w:styleId="140">
    <w:name w:val="Импортированный стиль 14"/>
    <w:rsid w:val="00D323D3"/>
  </w:style>
  <w:style w:type="numbering" w:customStyle="1" w:styleId="150">
    <w:name w:val="Импортированный стиль 15"/>
    <w:rsid w:val="00D323D3"/>
  </w:style>
  <w:style w:type="numbering" w:customStyle="1" w:styleId="180">
    <w:name w:val="Импортированный стиль 18"/>
    <w:rsid w:val="00D323D3"/>
  </w:style>
  <w:style w:type="numbering" w:customStyle="1" w:styleId="190">
    <w:name w:val="Импортированный стиль 19"/>
    <w:rsid w:val="00D323D3"/>
  </w:style>
  <w:style w:type="numbering" w:customStyle="1" w:styleId="200">
    <w:name w:val="Импортированный стиль 20"/>
    <w:rsid w:val="00D323D3"/>
  </w:style>
  <w:style w:type="paragraph" w:customStyle="1" w:styleId="pTextStyle">
    <w:name w:val="pTextStyle"/>
    <w:basedOn w:val="a"/>
    <w:rsid w:val="00D323D3"/>
    <w:pPr>
      <w:spacing w:after="0" w:line="250" w:lineRule="auto"/>
    </w:pPr>
    <w:rPr>
      <w:lang w:val="en-US"/>
    </w:rPr>
  </w:style>
  <w:style w:type="numbering" w:customStyle="1" w:styleId="29">
    <w:name w:val="Нет списка2"/>
    <w:next w:val="a2"/>
    <w:uiPriority w:val="99"/>
    <w:semiHidden/>
    <w:unhideWhenUsed/>
    <w:rsid w:val="00D323D3"/>
  </w:style>
  <w:style w:type="character" w:customStyle="1" w:styleId="s10">
    <w:name w:val="s_10"/>
    <w:rsid w:val="00D323D3"/>
  </w:style>
  <w:style w:type="table" w:customStyle="1" w:styleId="2a">
    <w:name w:val="Сетка таблицы2"/>
    <w:basedOn w:val="a1"/>
    <w:next w:val="afffff6"/>
    <w:uiPriority w:val="39"/>
    <w:rsid w:val="00D323D3"/>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сноски Знак1"/>
    <w:uiPriority w:val="99"/>
    <w:semiHidden/>
    <w:rsid w:val="00D323D3"/>
    <w:rPr>
      <w:rFonts w:ascii="Calibri" w:eastAsia="Times New Roman" w:hAnsi="Calibri" w:cs="Times New Roman"/>
      <w:sz w:val="20"/>
      <w:szCs w:val="20"/>
      <w:lang w:eastAsia="ru-RU"/>
    </w:rPr>
  </w:style>
  <w:style w:type="character" w:customStyle="1" w:styleId="1b">
    <w:name w:val="Неразрешенное упоминание1"/>
    <w:uiPriority w:val="99"/>
    <w:semiHidden/>
    <w:unhideWhenUsed/>
    <w:rsid w:val="00D323D3"/>
    <w:rPr>
      <w:color w:val="605E5C"/>
      <w:shd w:val="clear" w:color="auto" w:fill="E1DFDD"/>
    </w:rPr>
  </w:style>
  <w:style w:type="character" w:customStyle="1" w:styleId="UnresolvedMention">
    <w:name w:val="Unresolved Mention"/>
    <w:uiPriority w:val="99"/>
    <w:semiHidden/>
    <w:unhideWhenUsed/>
    <w:rsid w:val="00D323D3"/>
    <w:rPr>
      <w:color w:val="605E5C"/>
      <w:shd w:val="clear" w:color="auto" w:fill="E1DFDD"/>
    </w:rPr>
  </w:style>
  <w:style w:type="character" w:customStyle="1" w:styleId="dots">
    <w:name w:val="dots"/>
    <w:rsid w:val="00D323D3"/>
  </w:style>
  <w:style w:type="paragraph" w:customStyle="1" w:styleId="c7">
    <w:name w:val="c7"/>
    <w:basedOn w:val="a"/>
    <w:rsid w:val="00D323D3"/>
    <w:pPr>
      <w:spacing w:before="100" w:beforeAutospacing="1" w:after="100" w:afterAutospacing="1" w:line="240" w:lineRule="auto"/>
    </w:pPr>
  </w:style>
  <w:style w:type="character" w:customStyle="1" w:styleId="c10">
    <w:name w:val="c10"/>
    <w:rsid w:val="00D323D3"/>
  </w:style>
  <w:style w:type="character" w:customStyle="1" w:styleId="c5">
    <w:name w:val="c5"/>
    <w:rsid w:val="00D323D3"/>
  </w:style>
  <w:style w:type="numbering" w:customStyle="1" w:styleId="36">
    <w:name w:val="Нет списка3"/>
    <w:next w:val="a2"/>
    <w:uiPriority w:val="99"/>
    <w:semiHidden/>
    <w:unhideWhenUsed/>
    <w:rsid w:val="00D323D3"/>
  </w:style>
  <w:style w:type="character" w:customStyle="1" w:styleId="highlightedsearchterm">
    <w:name w:val="highlightedsearchterm"/>
    <w:rsid w:val="00D323D3"/>
  </w:style>
  <w:style w:type="character" w:customStyle="1" w:styleId="googqs-tidbit">
    <w:name w:val="goog_qs-tidbit"/>
    <w:rsid w:val="00D323D3"/>
  </w:style>
  <w:style w:type="paragraph" w:styleId="affffff6">
    <w:name w:val="List"/>
    <w:basedOn w:val="a"/>
    <w:uiPriority w:val="99"/>
    <w:rsid w:val="00D323D3"/>
    <w:pPr>
      <w:spacing w:after="0" w:line="240" w:lineRule="auto"/>
      <w:ind w:left="283" w:hanging="283"/>
      <w:contextualSpacing/>
    </w:pPr>
  </w:style>
  <w:style w:type="paragraph" w:customStyle="1" w:styleId="Style36">
    <w:name w:val="Style36"/>
    <w:basedOn w:val="a"/>
    <w:uiPriority w:val="99"/>
    <w:rsid w:val="00D323D3"/>
    <w:pPr>
      <w:widowControl w:val="0"/>
      <w:autoSpaceDE w:val="0"/>
      <w:autoSpaceDN w:val="0"/>
      <w:adjustRightInd w:val="0"/>
      <w:spacing w:after="0" w:line="192" w:lineRule="exact"/>
      <w:jc w:val="both"/>
    </w:pPr>
  </w:style>
  <w:style w:type="character" w:customStyle="1" w:styleId="FontStyle44">
    <w:name w:val="Font Style44"/>
    <w:uiPriority w:val="99"/>
    <w:rsid w:val="00D323D3"/>
    <w:rPr>
      <w:rFonts w:ascii="Times New Roman" w:hAnsi="Times New Roman" w:cs="Times New Roman"/>
      <w:b/>
      <w:bCs/>
      <w:sz w:val="20"/>
      <w:szCs w:val="20"/>
    </w:rPr>
  </w:style>
  <w:style w:type="character" w:customStyle="1" w:styleId="FontStyle193">
    <w:name w:val="Font Style193"/>
    <w:uiPriority w:val="99"/>
    <w:rsid w:val="00D323D3"/>
    <w:rPr>
      <w:rFonts w:ascii="Arial" w:hAnsi="Arial"/>
      <w:b/>
      <w:sz w:val="50"/>
    </w:rPr>
  </w:style>
  <w:style w:type="character" w:customStyle="1" w:styleId="FontStyle151">
    <w:name w:val="Font Style151"/>
    <w:uiPriority w:val="99"/>
    <w:rsid w:val="00D323D3"/>
    <w:rPr>
      <w:rFonts w:ascii="Arial" w:hAnsi="Arial"/>
      <w:b/>
      <w:smallCaps/>
      <w:spacing w:val="30"/>
      <w:sz w:val="44"/>
    </w:rPr>
  </w:style>
  <w:style w:type="character" w:customStyle="1" w:styleId="apple-style-span">
    <w:name w:val="apple-style-span"/>
    <w:rsid w:val="00D323D3"/>
    <w:rPr>
      <w:rFonts w:cs="Times New Roman"/>
    </w:rPr>
  </w:style>
  <w:style w:type="character" w:customStyle="1" w:styleId="FontStyle153">
    <w:name w:val="Font Style153"/>
    <w:uiPriority w:val="99"/>
    <w:rsid w:val="00D323D3"/>
    <w:rPr>
      <w:rFonts w:ascii="Bookman Old Style" w:hAnsi="Bookman Old Style"/>
      <w:spacing w:val="10"/>
      <w:sz w:val="44"/>
    </w:rPr>
  </w:style>
  <w:style w:type="paragraph" w:customStyle="1" w:styleId="310">
    <w:name w:val="Основной текст с отступом 31"/>
    <w:basedOn w:val="a"/>
    <w:uiPriority w:val="99"/>
    <w:rsid w:val="00D323D3"/>
    <w:pPr>
      <w:overflowPunct w:val="0"/>
      <w:autoSpaceDE w:val="0"/>
      <w:autoSpaceDN w:val="0"/>
      <w:adjustRightInd w:val="0"/>
      <w:spacing w:after="0" w:line="240" w:lineRule="auto"/>
      <w:ind w:firstLine="720"/>
    </w:pPr>
    <w:rPr>
      <w:rFonts w:cs="Calibri"/>
      <w:sz w:val="28"/>
      <w:szCs w:val="28"/>
    </w:rPr>
  </w:style>
  <w:style w:type="character" w:customStyle="1" w:styleId="affffff7">
    <w:name w:val="Основной текст + Не полужирный"/>
    <w:aliases w:val="Курсив"/>
    <w:uiPriority w:val="99"/>
    <w:rsid w:val="00D323D3"/>
    <w:rPr>
      <w:rFonts w:ascii="Times New Roman" w:hAnsi="Times New Roman" w:cs="Times New Roman"/>
      <w:i/>
      <w:iCs/>
      <w:sz w:val="23"/>
      <w:szCs w:val="23"/>
      <w:u w:val="none"/>
    </w:rPr>
  </w:style>
  <w:style w:type="character" w:customStyle="1" w:styleId="1c">
    <w:name w:val="Основной текст Знак1"/>
    <w:uiPriority w:val="99"/>
    <w:rsid w:val="00D323D3"/>
    <w:rPr>
      <w:rFonts w:ascii="Times New Roman" w:hAnsi="Times New Roman" w:cs="Times New Roman"/>
      <w:b/>
      <w:bCs/>
      <w:sz w:val="23"/>
      <w:szCs w:val="23"/>
      <w:shd w:val="clear" w:color="auto" w:fill="FFFFFF"/>
    </w:rPr>
  </w:style>
  <w:style w:type="character" w:customStyle="1" w:styleId="37">
    <w:name w:val="Основной текст (3)_"/>
    <w:link w:val="38"/>
    <w:uiPriority w:val="99"/>
    <w:rsid w:val="00D323D3"/>
    <w:rPr>
      <w:rFonts w:ascii="Times New Roman" w:hAnsi="Times New Roman"/>
      <w:i/>
      <w:iCs/>
      <w:sz w:val="23"/>
      <w:szCs w:val="23"/>
      <w:shd w:val="clear" w:color="auto" w:fill="FFFFFF"/>
    </w:rPr>
  </w:style>
  <w:style w:type="paragraph" w:customStyle="1" w:styleId="38">
    <w:name w:val="Основной текст (3)"/>
    <w:basedOn w:val="a"/>
    <w:link w:val="37"/>
    <w:uiPriority w:val="99"/>
    <w:rsid w:val="00D323D3"/>
    <w:pPr>
      <w:widowControl w:val="0"/>
      <w:shd w:val="clear" w:color="auto" w:fill="FFFFFF"/>
      <w:spacing w:after="480" w:line="312" w:lineRule="exact"/>
      <w:jc w:val="center"/>
    </w:pPr>
    <w:rPr>
      <w:rFonts w:cstheme="minorBidi"/>
      <w:i/>
      <w:iCs/>
      <w:sz w:val="23"/>
      <w:szCs w:val="23"/>
    </w:rPr>
  </w:style>
  <w:style w:type="character" w:customStyle="1" w:styleId="3Exact">
    <w:name w:val="Основной текст (3) Exact"/>
    <w:uiPriority w:val="99"/>
    <w:rsid w:val="00D323D3"/>
    <w:rPr>
      <w:rFonts w:ascii="Times New Roman" w:hAnsi="Times New Roman" w:cs="Times New Roman"/>
      <w:i/>
      <w:iCs/>
      <w:spacing w:val="-2"/>
      <w:sz w:val="21"/>
      <w:szCs w:val="21"/>
      <w:u w:val="none"/>
    </w:rPr>
  </w:style>
  <w:style w:type="character" w:customStyle="1" w:styleId="affffff8">
    <w:name w:val="Основной текст + Курсив"/>
    <w:uiPriority w:val="99"/>
    <w:rsid w:val="00D323D3"/>
    <w:rPr>
      <w:rFonts w:ascii="Times New Roman" w:hAnsi="Times New Roman" w:cs="Times New Roman"/>
      <w:b/>
      <w:bCs/>
      <w:i/>
      <w:iCs/>
      <w:sz w:val="23"/>
      <w:szCs w:val="23"/>
      <w:u w:val="none"/>
      <w:shd w:val="clear" w:color="auto" w:fill="FFFFFF"/>
    </w:rPr>
  </w:style>
  <w:style w:type="paragraph" w:customStyle="1" w:styleId="affffff9">
    <w:name w:val="Базовый"/>
    <w:rsid w:val="00D323D3"/>
    <w:pPr>
      <w:widowControl w:val="0"/>
      <w:suppressAutoHyphens/>
    </w:pPr>
    <w:rPr>
      <w:rFonts w:ascii="Liberation Serif" w:eastAsia="Times New Roman" w:hAnsi="Liberation Serif" w:cs="Lohit Hindi"/>
      <w:lang w:eastAsia="zh-CN" w:bidi="hi-IN"/>
    </w:rPr>
  </w:style>
  <w:style w:type="character" w:customStyle="1" w:styleId="affffffa">
    <w:name w:val="Основной текст_"/>
    <w:link w:val="42"/>
    <w:rsid w:val="00D323D3"/>
    <w:rPr>
      <w:rFonts w:eastAsia="Calibri" w:cs="Calibri"/>
      <w:spacing w:val="2"/>
      <w:shd w:val="clear" w:color="auto" w:fill="FFFFFF"/>
    </w:rPr>
  </w:style>
  <w:style w:type="paragraph" w:customStyle="1" w:styleId="42">
    <w:name w:val="Основной текст4"/>
    <w:basedOn w:val="a"/>
    <w:link w:val="affffffa"/>
    <w:rsid w:val="00D323D3"/>
    <w:pPr>
      <w:widowControl w:val="0"/>
      <w:shd w:val="clear" w:color="auto" w:fill="FFFFFF"/>
      <w:spacing w:before="420" w:after="240" w:line="298" w:lineRule="exact"/>
      <w:ind w:hanging="360"/>
      <w:jc w:val="both"/>
    </w:pPr>
    <w:rPr>
      <w:rFonts w:asciiTheme="minorHAnsi" w:eastAsia="Calibri" w:hAnsiTheme="minorHAnsi" w:cs="Calibri"/>
      <w:spacing w:val="2"/>
    </w:rPr>
  </w:style>
  <w:style w:type="character" w:customStyle="1" w:styleId="1d">
    <w:name w:val="Основной текст1"/>
    <w:rsid w:val="00D323D3"/>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D323D3"/>
    <w:pPr>
      <w:spacing w:after="0" w:line="240" w:lineRule="auto"/>
    </w:pPr>
    <w:rPr>
      <w:rFonts w:ascii="Arial" w:eastAsia="Calibri" w:hAnsi="Arial"/>
      <w:sz w:val="28"/>
      <w:szCs w:val="28"/>
      <w:lang w:val="en-GB"/>
    </w:rPr>
  </w:style>
  <w:style w:type="character" w:customStyle="1" w:styleId="Docsubtitle2Char">
    <w:name w:val="Doc subtitle2 Char"/>
    <w:link w:val="Docsubtitle2"/>
    <w:rsid w:val="00D323D3"/>
    <w:rPr>
      <w:rFonts w:ascii="Arial" w:eastAsia="Calibri" w:hAnsi="Arial" w:cs="Times New Roman"/>
      <w:sz w:val="28"/>
      <w:szCs w:val="28"/>
      <w:lang w:val="en-GB"/>
    </w:rPr>
  </w:style>
  <w:style w:type="paragraph" w:customStyle="1" w:styleId="Doctitle">
    <w:name w:val="Doc title"/>
    <w:basedOn w:val="a"/>
    <w:rsid w:val="00D323D3"/>
    <w:pPr>
      <w:spacing w:after="0" w:line="240" w:lineRule="auto"/>
    </w:pPr>
    <w:rPr>
      <w:rFonts w:ascii="Arial" w:hAnsi="Arial"/>
      <w:b/>
      <w:sz w:val="40"/>
      <w:lang w:val="en-GB"/>
    </w:rPr>
  </w:style>
  <w:style w:type="character" w:customStyle="1" w:styleId="colorgray">
    <w:name w:val="colorgray"/>
    <w:rsid w:val="00D323D3"/>
  </w:style>
  <w:style w:type="numbering" w:customStyle="1" w:styleId="43">
    <w:name w:val="Нет списка4"/>
    <w:next w:val="a2"/>
    <w:uiPriority w:val="99"/>
    <w:semiHidden/>
    <w:unhideWhenUsed/>
    <w:rsid w:val="00D323D3"/>
  </w:style>
  <w:style w:type="numbering" w:customStyle="1" w:styleId="52">
    <w:name w:val="Нет списка5"/>
    <w:next w:val="a2"/>
    <w:uiPriority w:val="99"/>
    <w:semiHidden/>
    <w:unhideWhenUsed/>
    <w:rsid w:val="00D323D3"/>
  </w:style>
  <w:style w:type="paragraph" w:customStyle="1" w:styleId="Normal1">
    <w:name w:val="Normal1"/>
    <w:rsid w:val="00D323D3"/>
    <w:pPr>
      <w:widowControl w:val="0"/>
      <w:spacing w:after="0" w:line="240" w:lineRule="auto"/>
    </w:pPr>
    <w:rPr>
      <w:rFonts w:eastAsia="Times New Roman"/>
      <w:sz w:val="20"/>
      <w:szCs w:val="20"/>
      <w:lang w:eastAsia="ru-RU"/>
    </w:rPr>
  </w:style>
  <w:style w:type="paragraph" w:styleId="affffffb">
    <w:name w:val="Plain Text"/>
    <w:basedOn w:val="a"/>
    <w:link w:val="affffffc"/>
    <w:rsid w:val="00D323D3"/>
    <w:pPr>
      <w:spacing w:after="0" w:line="240" w:lineRule="auto"/>
    </w:pPr>
    <w:rPr>
      <w:rFonts w:ascii="Courier New" w:hAnsi="Courier New"/>
      <w:sz w:val="20"/>
      <w:szCs w:val="20"/>
      <w:lang w:val="x-none" w:eastAsia="x-none"/>
    </w:rPr>
  </w:style>
  <w:style w:type="character" w:customStyle="1" w:styleId="affffffc">
    <w:name w:val="Текст Знак"/>
    <w:basedOn w:val="a0"/>
    <w:link w:val="affffffb"/>
    <w:rsid w:val="00D323D3"/>
    <w:rPr>
      <w:rFonts w:ascii="Courier New" w:eastAsia="Times New Roman" w:hAnsi="Courier New" w:cs="Times New Roman"/>
      <w:sz w:val="20"/>
      <w:szCs w:val="20"/>
      <w:lang w:val="x-none" w:eastAsia="x-none"/>
    </w:rPr>
  </w:style>
  <w:style w:type="numbering" w:customStyle="1" w:styleId="60">
    <w:name w:val="Нет списка6"/>
    <w:next w:val="a2"/>
    <w:uiPriority w:val="99"/>
    <w:semiHidden/>
    <w:unhideWhenUsed/>
    <w:rsid w:val="00D323D3"/>
  </w:style>
  <w:style w:type="numbering" w:customStyle="1" w:styleId="70">
    <w:name w:val="Нет списка7"/>
    <w:next w:val="a2"/>
    <w:uiPriority w:val="99"/>
    <w:semiHidden/>
    <w:unhideWhenUsed/>
    <w:rsid w:val="00D323D3"/>
  </w:style>
  <w:style w:type="paragraph" w:customStyle="1" w:styleId="msonormal0">
    <w:name w:val="msonormal"/>
    <w:basedOn w:val="a"/>
    <w:rsid w:val="00D323D3"/>
    <w:pPr>
      <w:spacing w:before="100" w:beforeAutospacing="1" w:after="100" w:afterAutospacing="1" w:line="240" w:lineRule="auto"/>
    </w:pPr>
  </w:style>
  <w:style w:type="paragraph" w:customStyle="1" w:styleId="xl65">
    <w:name w:val="xl65"/>
    <w:basedOn w:val="a"/>
    <w:rsid w:val="00D323D3"/>
    <w:pPr>
      <w:pBdr>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66">
    <w:name w:val="xl66"/>
    <w:basedOn w:val="a"/>
    <w:rsid w:val="00D323D3"/>
    <w:pPr>
      <w:pBdr>
        <w:bottom w:val="single" w:sz="8" w:space="0" w:color="auto"/>
        <w:right w:val="single" w:sz="8" w:space="0" w:color="auto"/>
      </w:pBdr>
      <w:spacing w:before="100" w:beforeAutospacing="1" w:after="100" w:afterAutospacing="1" w:line="240" w:lineRule="auto"/>
      <w:jc w:val="center"/>
      <w:textAlignment w:val="center"/>
    </w:pPr>
    <w:rPr>
      <w:b/>
      <w:bCs/>
    </w:rPr>
  </w:style>
  <w:style w:type="paragraph" w:customStyle="1" w:styleId="xl67">
    <w:name w:val="xl67"/>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68">
    <w:name w:val="xl68"/>
    <w:basedOn w:val="a"/>
    <w:rsid w:val="00D323D3"/>
    <w:pPr>
      <w:pBdr>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69">
    <w:name w:val="xl69"/>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style>
  <w:style w:type="paragraph" w:customStyle="1" w:styleId="xl70">
    <w:name w:val="xl70"/>
    <w:basedOn w:val="a"/>
    <w:rsid w:val="00D323D3"/>
    <w:pPr>
      <w:pBdr>
        <w:bottom w:val="single" w:sz="8" w:space="0" w:color="auto"/>
        <w:right w:val="single" w:sz="8" w:space="0" w:color="auto"/>
      </w:pBdr>
      <w:spacing w:before="100" w:beforeAutospacing="1" w:after="100" w:afterAutospacing="1" w:line="240" w:lineRule="auto"/>
      <w:textAlignment w:val="center"/>
    </w:pPr>
  </w:style>
  <w:style w:type="paragraph" w:customStyle="1" w:styleId="xl71">
    <w:name w:val="xl71"/>
    <w:basedOn w:val="a"/>
    <w:rsid w:val="00D323D3"/>
    <w:pPr>
      <w:pBdr>
        <w:bottom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72">
    <w:name w:val="xl72"/>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16"/>
      <w:szCs w:val="16"/>
    </w:rPr>
  </w:style>
  <w:style w:type="paragraph" w:customStyle="1" w:styleId="xl73">
    <w:name w:val="xl73"/>
    <w:basedOn w:val="a"/>
    <w:rsid w:val="00D323D3"/>
    <w:pPr>
      <w:pBdr>
        <w:bottom w:val="single" w:sz="8" w:space="0" w:color="auto"/>
        <w:right w:val="single" w:sz="8" w:space="0" w:color="auto"/>
      </w:pBdr>
      <w:spacing w:before="100" w:beforeAutospacing="1" w:after="100" w:afterAutospacing="1" w:line="240" w:lineRule="auto"/>
      <w:jc w:val="center"/>
      <w:textAlignment w:val="center"/>
    </w:pPr>
    <w:rPr>
      <w:b/>
      <w:bCs/>
    </w:rPr>
  </w:style>
  <w:style w:type="paragraph" w:customStyle="1" w:styleId="xl74">
    <w:name w:val="xl74"/>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style>
  <w:style w:type="paragraph" w:customStyle="1" w:styleId="xl75">
    <w:name w:val="xl75"/>
    <w:basedOn w:val="a"/>
    <w:rsid w:val="00D323D3"/>
    <w:pPr>
      <w:pBdr>
        <w:bottom w:val="single" w:sz="8" w:space="0" w:color="auto"/>
      </w:pBdr>
      <w:spacing w:before="100" w:beforeAutospacing="1" w:after="100" w:afterAutospacing="1" w:line="240" w:lineRule="auto"/>
      <w:jc w:val="center"/>
      <w:textAlignment w:val="center"/>
    </w:pPr>
  </w:style>
  <w:style w:type="paragraph" w:customStyle="1" w:styleId="xl76">
    <w:name w:val="xl76"/>
    <w:basedOn w:val="a"/>
    <w:rsid w:val="00D323D3"/>
    <w:pPr>
      <w:pBdr>
        <w:bottom w:val="single" w:sz="8" w:space="0" w:color="auto"/>
      </w:pBdr>
      <w:spacing w:before="100" w:beforeAutospacing="1" w:after="100" w:afterAutospacing="1" w:line="240" w:lineRule="auto"/>
      <w:jc w:val="center"/>
      <w:textAlignment w:val="center"/>
    </w:pPr>
    <w:rPr>
      <w:b/>
      <w:bCs/>
    </w:rPr>
  </w:style>
  <w:style w:type="paragraph" w:customStyle="1" w:styleId="xl77">
    <w:name w:val="xl77"/>
    <w:basedOn w:val="a"/>
    <w:rsid w:val="00D323D3"/>
    <w:pPr>
      <w:pBdr>
        <w:bottom w:val="single" w:sz="8" w:space="0" w:color="auto"/>
      </w:pBdr>
      <w:spacing w:before="100" w:beforeAutospacing="1" w:after="100" w:afterAutospacing="1" w:line="240" w:lineRule="auto"/>
      <w:textAlignment w:val="center"/>
    </w:pPr>
  </w:style>
  <w:style w:type="paragraph" w:customStyle="1" w:styleId="xl78">
    <w:name w:val="xl78"/>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style>
  <w:style w:type="paragraph" w:customStyle="1" w:styleId="xl79">
    <w:name w:val="xl79"/>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80">
    <w:name w:val="xl80"/>
    <w:basedOn w:val="a"/>
    <w:rsid w:val="00D323D3"/>
    <w:pPr>
      <w:pBdr>
        <w:left w:val="single" w:sz="8" w:space="0" w:color="auto"/>
        <w:bottom w:val="single" w:sz="8" w:space="0" w:color="auto"/>
      </w:pBdr>
      <w:spacing w:before="100" w:beforeAutospacing="1" w:after="100" w:afterAutospacing="1" w:line="240" w:lineRule="auto"/>
      <w:textAlignment w:val="center"/>
    </w:pPr>
    <w:rPr>
      <w:sz w:val="16"/>
      <w:szCs w:val="16"/>
    </w:rPr>
  </w:style>
  <w:style w:type="paragraph" w:customStyle="1" w:styleId="xl81">
    <w:name w:val="xl81"/>
    <w:basedOn w:val="a"/>
    <w:rsid w:val="00D323D3"/>
    <w:pPr>
      <w:pBdr>
        <w:bottom w:val="single" w:sz="8" w:space="0" w:color="auto"/>
        <w:right w:val="single" w:sz="8" w:space="0" w:color="auto"/>
      </w:pBdr>
      <w:spacing w:before="100" w:beforeAutospacing="1" w:after="100" w:afterAutospacing="1" w:line="240" w:lineRule="auto"/>
      <w:textAlignment w:val="center"/>
    </w:pPr>
    <w:rPr>
      <w:b/>
      <w:bCs/>
      <w:sz w:val="16"/>
      <w:szCs w:val="16"/>
    </w:rPr>
  </w:style>
  <w:style w:type="paragraph" w:customStyle="1" w:styleId="xl82">
    <w:name w:val="xl82"/>
    <w:basedOn w:val="a"/>
    <w:rsid w:val="00D323D3"/>
    <w:pPr>
      <w:pBdr>
        <w:bottom w:val="single" w:sz="8" w:space="0" w:color="auto"/>
        <w:right w:val="single" w:sz="8" w:space="0" w:color="auto"/>
      </w:pBdr>
      <w:spacing w:before="100" w:beforeAutospacing="1" w:after="100" w:afterAutospacing="1" w:line="240" w:lineRule="auto"/>
      <w:textAlignment w:val="center"/>
    </w:pPr>
    <w:rPr>
      <w:rFonts w:cs="Calibri"/>
      <w:sz w:val="16"/>
      <w:szCs w:val="16"/>
    </w:rPr>
  </w:style>
  <w:style w:type="paragraph" w:customStyle="1" w:styleId="xl83">
    <w:name w:val="xl83"/>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16"/>
      <w:szCs w:val="16"/>
    </w:rPr>
  </w:style>
  <w:style w:type="paragraph" w:customStyle="1" w:styleId="xl84">
    <w:name w:val="xl84"/>
    <w:basedOn w:val="a"/>
    <w:rsid w:val="00D323D3"/>
    <w:pPr>
      <w:spacing w:before="100" w:beforeAutospacing="1" w:after="100" w:afterAutospacing="1" w:line="240" w:lineRule="auto"/>
    </w:pPr>
    <w:rPr>
      <w:sz w:val="16"/>
      <w:szCs w:val="16"/>
    </w:rPr>
  </w:style>
  <w:style w:type="paragraph" w:customStyle="1" w:styleId="xl85">
    <w:name w:val="xl85"/>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sz w:val="18"/>
      <w:szCs w:val="18"/>
    </w:rPr>
  </w:style>
  <w:style w:type="paragraph" w:customStyle="1" w:styleId="xl86">
    <w:name w:val="xl86"/>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18"/>
      <w:szCs w:val="18"/>
    </w:rPr>
  </w:style>
  <w:style w:type="paragraph" w:customStyle="1" w:styleId="xl87">
    <w:name w:val="xl87"/>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b/>
      <w:bCs/>
      <w:sz w:val="18"/>
      <w:szCs w:val="18"/>
    </w:rPr>
  </w:style>
  <w:style w:type="paragraph" w:customStyle="1" w:styleId="xl88">
    <w:name w:val="xl88"/>
    <w:basedOn w:val="a"/>
    <w:rsid w:val="00D323D3"/>
    <w:pPr>
      <w:pBdr>
        <w:bottom w:val="single" w:sz="8" w:space="0" w:color="auto"/>
        <w:right w:val="single" w:sz="8" w:space="0" w:color="auto"/>
      </w:pBdr>
      <w:spacing w:before="100" w:beforeAutospacing="1" w:after="100" w:afterAutospacing="1" w:line="240" w:lineRule="auto"/>
      <w:textAlignment w:val="center"/>
    </w:pPr>
    <w:rPr>
      <w:sz w:val="18"/>
      <w:szCs w:val="18"/>
    </w:rPr>
  </w:style>
  <w:style w:type="paragraph" w:customStyle="1" w:styleId="xl89">
    <w:name w:val="xl89"/>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i/>
      <w:iCs/>
      <w:sz w:val="18"/>
      <w:szCs w:val="18"/>
    </w:rPr>
  </w:style>
  <w:style w:type="paragraph" w:customStyle="1" w:styleId="xl90">
    <w:name w:val="xl90"/>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b/>
      <w:bCs/>
      <w:sz w:val="16"/>
      <w:szCs w:val="16"/>
    </w:rPr>
  </w:style>
  <w:style w:type="paragraph" w:customStyle="1" w:styleId="xl91">
    <w:name w:val="xl91"/>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sz w:val="16"/>
      <w:szCs w:val="16"/>
    </w:rPr>
  </w:style>
  <w:style w:type="paragraph" w:customStyle="1" w:styleId="xl92">
    <w:name w:val="xl92"/>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rPr>
      <w:sz w:val="16"/>
      <w:szCs w:val="16"/>
    </w:rPr>
  </w:style>
  <w:style w:type="paragraph" w:customStyle="1" w:styleId="xl93">
    <w:name w:val="xl93"/>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94">
    <w:name w:val="xl94"/>
    <w:basedOn w:val="a"/>
    <w:rsid w:val="00D323D3"/>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5">
    <w:name w:val="xl95"/>
    <w:basedOn w:val="a"/>
    <w:rsid w:val="00D323D3"/>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6">
    <w:name w:val="xl96"/>
    <w:basedOn w:val="a"/>
    <w:rsid w:val="00D323D3"/>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7">
    <w:name w:val="xl97"/>
    <w:basedOn w:val="a"/>
    <w:rsid w:val="00D323D3"/>
    <w:pPr>
      <w:pBdr>
        <w:top w:val="single" w:sz="12" w:space="0" w:color="auto"/>
        <w:bottom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8">
    <w:name w:val="xl98"/>
    <w:basedOn w:val="a"/>
    <w:rsid w:val="00D323D3"/>
    <w:pPr>
      <w:pBdr>
        <w:bottom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9">
    <w:name w:val="xl99"/>
    <w:basedOn w:val="a"/>
    <w:rsid w:val="00D323D3"/>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sz w:val="16"/>
      <w:szCs w:val="16"/>
    </w:rPr>
  </w:style>
  <w:style w:type="paragraph" w:customStyle="1" w:styleId="xl100">
    <w:name w:val="xl100"/>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101">
    <w:name w:val="xl101"/>
    <w:basedOn w:val="a"/>
    <w:rsid w:val="00D323D3"/>
    <w:pPr>
      <w:pBdr>
        <w:left w:val="single" w:sz="8" w:space="0" w:color="auto"/>
        <w:bottom w:val="single" w:sz="8" w:space="0" w:color="auto"/>
      </w:pBdr>
      <w:spacing w:before="100" w:beforeAutospacing="1" w:after="100" w:afterAutospacing="1" w:line="240" w:lineRule="auto"/>
      <w:textAlignment w:val="center"/>
    </w:pPr>
    <w:rPr>
      <w:b/>
      <w:bCs/>
    </w:rPr>
  </w:style>
  <w:style w:type="paragraph" w:customStyle="1" w:styleId="xl102">
    <w:name w:val="xl102"/>
    <w:basedOn w:val="a"/>
    <w:rsid w:val="00D323D3"/>
    <w:pPr>
      <w:pBdr>
        <w:right w:val="single" w:sz="8" w:space="0" w:color="auto"/>
      </w:pBdr>
      <w:spacing w:before="100" w:beforeAutospacing="1" w:after="100" w:afterAutospacing="1" w:line="240" w:lineRule="auto"/>
      <w:jc w:val="center"/>
      <w:textAlignment w:val="center"/>
    </w:pPr>
    <w:rPr>
      <w:b/>
      <w:bCs/>
    </w:rPr>
  </w:style>
  <w:style w:type="paragraph" w:customStyle="1" w:styleId="xl103">
    <w:name w:val="xl103"/>
    <w:basedOn w:val="a"/>
    <w:rsid w:val="00D323D3"/>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rPr>
  </w:style>
  <w:style w:type="paragraph" w:customStyle="1" w:styleId="xl104">
    <w:name w:val="xl104"/>
    <w:basedOn w:val="a"/>
    <w:rsid w:val="00D323D3"/>
    <w:pPr>
      <w:pBdr>
        <w:bottom w:val="single" w:sz="8" w:space="0" w:color="auto"/>
        <w:right w:val="single" w:sz="8" w:space="0" w:color="auto"/>
      </w:pBdr>
      <w:shd w:val="clear" w:color="000000" w:fill="D9D9D9"/>
      <w:spacing w:before="100" w:beforeAutospacing="1" w:after="100" w:afterAutospacing="1" w:line="240" w:lineRule="auto"/>
      <w:textAlignment w:val="center"/>
    </w:pPr>
    <w:rPr>
      <w:b/>
      <w:bCs/>
      <w:sz w:val="16"/>
      <w:szCs w:val="16"/>
    </w:rPr>
  </w:style>
  <w:style w:type="paragraph" w:customStyle="1" w:styleId="xl105">
    <w:name w:val="xl105"/>
    <w:basedOn w:val="a"/>
    <w:rsid w:val="00D323D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b/>
      <w:bCs/>
    </w:rPr>
  </w:style>
  <w:style w:type="paragraph" w:customStyle="1" w:styleId="xl106">
    <w:name w:val="xl106"/>
    <w:basedOn w:val="a"/>
    <w:rsid w:val="00D323D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rPr>
  </w:style>
  <w:style w:type="paragraph" w:customStyle="1" w:styleId="xl107">
    <w:name w:val="xl107"/>
    <w:basedOn w:val="a"/>
    <w:rsid w:val="00D323D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style>
  <w:style w:type="paragraph" w:customStyle="1" w:styleId="xl108">
    <w:name w:val="xl108"/>
    <w:basedOn w:val="a"/>
    <w:rsid w:val="00D323D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sz w:val="16"/>
      <w:szCs w:val="16"/>
    </w:rPr>
  </w:style>
  <w:style w:type="paragraph" w:customStyle="1" w:styleId="xl109">
    <w:name w:val="xl109"/>
    <w:basedOn w:val="a"/>
    <w:rsid w:val="00D323D3"/>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sz w:val="16"/>
      <w:szCs w:val="16"/>
    </w:rPr>
  </w:style>
  <w:style w:type="paragraph" w:customStyle="1" w:styleId="xl110">
    <w:name w:val="xl110"/>
    <w:basedOn w:val="a"/>
    <w:rsid w:val="00D323D3"/>
    <w:pPr>
      <w:pBdr>
        <w:bottom w:val="single" w:sz="8" w:space="0" w:color="auto"/>
        <w:right w:val="single" w:sz="8" w:space="0" w:color="auto"/>
      </w:pBdr>
      <w:shd w:val="clear" w:color="000000" w:fill="D9D9D9"/>
      <w:spacing w:before="100" w:beforeAutospacing="1" w:after="100" w:afterAutospacing="1" w:line="240" w:lineRule="auto"/>
      <w:textAlignment w:val="center"/>
    </w:pPr>
    <w:rPr>
      <w:b/>
      <w:bCs/>
    </w:rPr>
  </w:style>
  <w:style w:type="paragraph" w:customStyle="1" w:styleId="xl111">
    <w:name w:val="xl111"/>
    <w:basedOn w:val="a"/>
    <w:rsid w:val="00D323D3"/>
    <w:pPr>
      <w:pBdr>
        <w:top w:val="single" w:sz="8" w:space="0" w:color="auto"/>
        <w:left w:val="single" w:sz="8" w:space="0" w:color="auto"/>
        <w:bottom w:val="single" w:sz="8" w:space="0" w:color="auto"/>
        <w:right w:val="single" w:sz="12" w:space="0" w:color="auto"/>
      </w:pBdr>
      <w:shd w:val="clear" w:color="000000" w:fill="D9D9D9"/>
      <w:spacing w:before="100" w:beforeAutospacing="1" w:after="100" w:afterAutospacing="1" w:line="240" w:lineRule="auto"/>
    </w:pPr>
    <w:rPr>
      <w:b/>
      <w:bCs/>
      <w:sz w:val="16"/>
      <w:szCs w:val="16"/>
    </w:rPr>
  </w:style>
  <w:style w:type="paragraph" w:customStyle="1" w:styleId="xl112">
    <w:name w:val="xl112"/>
    <w:basedOn w:val="a"/>
    <w:rsid w:val="00D323D3"/>
    <w:pPr>
      <w:pBdr>
        <w:top w:val="single" w:sz="12" w:space="0" w:color="auto"/>
        <w:left w:val="single" w:sz="12" w:space="0" w:color="auto"/>
        <w:right w:val="single" w:sz="12" w:space="0" w:color="auto"/>
      </w:pBdr>
      <w:shd w:val="clear" w:color="000000" w:fill="D9D9D9"/>
      <w:spacing w:before="100" w:beforeAutospacing="1" w:after="100" w:afterAutospacing="1" w:line="240" w:lineRule="auto"/>
      <w:jc w:val="center"/>
      <w:textAlignment w:val="center"/>
    </w:pPr>
    <w:rPr>
      <w:b/>
      <w:bCs/>
    </w:rPr>
  </w:style>
  <w:style w:type="paragraph" w:customStyle="1" w:styleId="xl113">
    <w:name w:val="xl113"/>
    <w:basedOn w:val="a"/>
    <w:rsid w:val="00D323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rPr>
  </w:style>
  <w:style w:type="paragraph" w:customStyle="1" w:styleId="xl114">
    <w:name w:val="xl114"/>
    <w:basedOn w:val="a"/>
    <w:rsid w:val="00D323D3"/>
    <w:pPr>
      <w:pBdr>
        <w:left w:val="single" w:sz="8" w:space="0" w:color="auto"/>
        <w:bottom w:val="single" w:sz="8" w:space="0" w:color="auto"/>
      </w:pBdr>
      <w:spacing w:before="100" w:beforeAutospacing="1" w:after="100" w:afterAutospacing="1" w:line="240" w:lineRule="auto"/>
      <w:textAlignment w:val="center"/>
    </w:pPr>
  </w:style>
  <w:style w:type="paragraph" w:customStyle="1" w:styleId="xl115">
    <w:name w:val="xl115"/>
    <w:basedOn w:val="a"/>
    <w:rsid w:val="00D32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rPr>
  </w:style>
  <w:style w:type="paragraph" w:customStyle="1" w:styleId="xl116">
    <w:name w:val="xl116"/>
    <w:basedOn w:val="a"/>
    <w:rsid w:val="00D323D3"/>
    <w:pPr>
      <w:pBdr>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b/>
      <w:bCs/>
    </w:rPr>
  </w:style>
  <w:style w:type="paragraph" w:customStyle="1" w:styleId="xl117">
    <w:name w:val="xl117"/>
    <w:basedOn w:val="a"/>
    <w:rsid w:val="00D323D3"/>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b/>
      <w:bCs/>
    </w:rPr>
  </w:style>
  <w:style w:type="paragraph" w:customStyle="1" w:styleId="xl118">
    <w:name w:val="xl118"/>
    <w:basedOn w:val="a"/>
    <w:rsid w:val="00D323D3"/>
    <w:pPr>
      <w:pBdr>
        <w:left w:val="single" w:sz="8" w:space="0" w:color="auto"/>
        <w:right w:val="single" w:sz="8" w:space="0" w:color="auto"/>
      </w:pBdr>
      <w:spacing w:before="100" w:beforeAutospacing="1" w:after="100" w:afterAutospacing="1" w:line="240" w:lineRule="auto"/>
      <w:textAlignment w:val="center"/>
    </w:pPr>
    <w:rPr>
      <w:b/>
      <w:bCs/>
      <w:sz w:val="16"/>
      <w:szCs w:val="16"/>
    </w:rPr>
  </w:style>
  <w:style w:type="paragraph" w:customStyle="1" w:styleId="xl119">
    <w:name w:val="xl119"/>
    <w:basedOn w:val="a"/>
    <w:rsid w:val="00D323D3"/>
    <w:pPr>
      <w:pBdr>
        <w:left w:val="single" w:sz="8" w:space="0" w:color="auto"/>
        <w:right w:val="single" w:sz="8" w:space="0" w:color="auto"/>
      </w:pBdr>
      <w:spacing w:before="100" w:beforeAutospacing="1" w:after="100" w:afterAutospacing="1" w:line="240" w:lineRule="auto"/>
      <w:jc w:val="both"/>
      <w:textAlignment w:val="center"/>
    </w:pPr>
    <w:rPr>
      <w:sz w:val="16"/>
      <w:szCs w:val="16"/>
    </w:rPr>
  </w:style>
  <w:style w:type="paragraph" w:customStyle="1" w:styleId="xl120">
    <w:name w:val="xl120"/>
    <w:basedOn w:val="a"/>
    <w:rsid w:val="00D323D3"/>
    <w:pPr>
      <w:pBdr>
        <w:right w:val="single" w:sz="8" w:space="0" w:color="auto"/>
      </w:pBdr>
      <w:spacing w:before="100" w:beforeAutospacing="1" w:after="100" w:afterAutospacing="1" w:line="240" w:lineRule="auto"/>
      <w:jc w:val="center"/>
      <w:textAlignment w:val="center"/>
    </w:pPr>
  </w:style>
  <w:style w:type="paragraph" w:customStyle="1" w:styleId="xl121">
    <w:name w:val="xl121"/>
    <w:basedOn w:val="a"/>
    <w:rsid w:val="00D323D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b/>
      <w:bCs/>
    </w:rPr>
  </w:style>
  <w:style w:type="paragraph" w:customStyle="1" w:styleId="xl122">
    <w:name w:val="xl122"/>
    <w:basedOn w:val="a"/>
    <w:rsid w:val="00D323D3"/>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b/>
      <w:bCs/>
      <w:sz w:val="16"/>
      <w:szCs w:val="16"/>
    </w:rPr>
  </w:style>
  <w:style w:type="paragraph" w:customStyle="1" w:styleId="xl123">
    <w:name w:val="xl123"/>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124">
    <w:name w:val="xl124"/>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rPr>
      <w:b/>
      <w:bCs/>
    </w:rPr>
  </w:style>
  <w:style w:type="paragraph" w:customStyle="1" w:styleId="xl125">
    <w:name w:val="xl125"/>
    <w:basedOn w:val="a"/>
    <w:rsid w:val="00D323D3"/>
    <w:pPr>
      <w:pBdr>
        <w:bottom w:val="single" w:sz="8" w:space="0" w:color="auto"/>
      </w:pBdr>
      <w:spacing w:before="100" w:beforeAutospacing="1" w:after="100" w:afterAutospacing="1" w:line="240" w:lineRule="auto"/>
      <w:textAlignment w:val="center"/>
    </w:pPr>
    <w:rPr>
      <w:b/>
      <w:bCs/>
      <w:sz w:val="16"/>
      <w:szCs w:val="16"/>
    </w:rPr>
  </w:style>
  <w:style w:type="paragraph" w:customStyle="1" w:styleId="xl126">
    <w:name w:val="xl126"/>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rPr>
  </w:style>
  <w:style w:type="paragraph" w:customStyle="1" w:styleId="xl127">
    <w:name w:val="xl127"/>
    <w:basedOn w:val="a"/>
    <w:rsid w:val="00D323D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style>
  <w:style w:type="paragraph" w:customStyle="1" w:styleId="xl128">
    <w:name w:val="xl128"/>
    <w:basedOn w:val="a"/>
    <w:rsid w:val="00D323D3"/>
    <w:pPr>
      <w:pBdr>
        <w:top w:val="single" w:sz="12" w:space="0" w:color="auto"/>
        <w:left w:val="single" w:sz="12" w:space="0" w:color="auto"/>
        <w:right w:val="single" w:sz="8" w:space="0" w:color="auto"/>
      </w:pBdr>
      <w:shd w:val="clear" w:color="000000" w:fill="D9D9D9"/>
      <w:spacing w:before="100" w:beforeAutospacing="1" w:after="100" w:afterAutospacing="1" w:line="240" w:lineRule="auto"/>
      <w:jc w:val="center"/>
      <w:textAlignment w:val="center"/>
    </w:pPr>
    <w:rPr>
      <w:b/>
      <w:bCs/>
    </w:rPr>
  </w:style>
  <w:style w:type="paragraph" w:customStyle="1" w:styleId="xl129">
    <w:name w:val="xl129"/>
    <w:basedOn w:val="a"/>
    <w:rsid w:val="00D323D3"/>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b/>
      <w:bCs/>
    </w:rPr>
  </w:style>
  <w:style w:type="paragraph" w:customStyle="1" w:styleId="xl130">
    <w:name w:val="xl130"/>
    <w:basedOn w:val="a"/>
    <w:rsid w:val="00D323D3"/>
    <w:pPr>
      <w:shd w:val="clear" w:color="000000" w:fill="D9D9D9"/>
      <w:spacing w:before="100" w:beforeAutospacing="1" w:after="100" w:afterAutospacing="1" w:line="240" w:lineRule="auto"/>
    </w:pPr>
    <w:rPr>
      <w:b/>
      <w:bCs/>
      <w:sz w:val="16"/>
      <w:szCs w:val="16"/>
    </w:rPr>
  </w:style>
  <w:style w:type="paragraph" w:customStyle="1" w:styleId="xl131">
    <w:name w:val="xl131"/>
    <w:basedOn w:val="a"/>
    <w:rsid w:val="00D323D3"/>
    <w:pPr>
      <w:spacing w:before="100" w:beforeAutospacing="1" w:after="100" w:afterAutospacing="1" w:line="240" w:lineRule="auto"/>
      <w:jc w:val="center"/>
      <w:textAlignment w:val="center"/>
    </w:pPr>
    <w:rPr>
      <w:b/>
      <w:bCs/>
    </w:rPr>
  </w:style>
  <w:style w:type="paragraph" w:customStyle="1" w:styleId="xl132">
    <w:name w:val="xl132"/>
    <w:basedOn w:val="a"/>
    <w:rsid w:val="00D323D3"/>
    <w:pPr>
      <w:spacing w:before="100" w:beforeAutospacing="1" w:after="100" w:afterAutospacing="1" w:line="240" w:lineRule="auto"/>
      <w:jc w:val="center"/>
      <w:textAlignment w:val="center"/>
    </w:pPr>
  </w:style>
  <w:style w:type="paragraph" w:customStyle="1" w:styleId="xl133">
    <w:name w:val="xl133"/>
    <w:basedOn w:val="a"/>
    <w:rsid w:val="00D323D3"/>
    <w:pPr>
      <w:spacing w:before="100" w:beforeAutospacing="1" w:after="100" w:afterAutospacing="1" w:line="240" w:lineRule="auto"/>
      <w:textAlignment w:val="center"/>
    </w:pPr>
  </w:style>
  <w:style w:type="paragraph" w:customStyle="1" w:styleId="xl134">
    <w:name w:val="xl134"/>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rPr>
      <w:b/>
      <w:bCs/>
    </w:rPr>
  </w:style>
  <w:style w:type="paragraph" w:customStyle="1" w:styleId="xl135">
    <w:name w:val="xl135"/>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136">
    <w:name w:val="xl136"/>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color w:val="000000"/>
      <w:sz w:val="20"/>
      <w:szCs w:val="20"/>
    </w:rPr>
  </w:style>
  <w:style w:type="paragraph" w:customStyle="1" w:styleId="xl137">
    <w:name w:val="xl137"/>
    <w:basedOn w:val="a"/>
    <w:rsid w:val="00D323D3"/>
    <w:pPr>
      <w:pBdr>
        <w:left w:val="single" w:sz="8" w:space="0" w:color="auto"/>
        <w:right w:val="single" w:sz="8" w:space="0" w:color="auto"/>
      </w:pBdr>
      <w:spacing w:before="100" w:beforeAutospacing="1" w:after="100" w:afterAutospacing="1" w:line="240" w:lineRule="auto"/>
      <w:jc w:val="center"/>
      <w:textAlignment w:val="center"/>
    </w:pPr>
    <w:rPr>
      <w:color w:val="000000"/>
      <w:sz w:val="20"/>
      <w:szCs w:val="20"/>
    </w:rPr>
  </w:style>
  <w:style w:type="paragraph" w:customStyle="1" w:styleId="xl138">
    <w:name w:val="xl138"/>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color w:val="000000"/>
      <w:sz w:val="20"/>
      <w:szCs w:val="20"/>
    </w:rPr>
  </w:style>
  <w:style w:type="paragraph" w:customStyle="1" w:styleId="xl139">
    <w:name w:val="xl139"/>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40">
    <w:name w:val="xl140"/>
    <w:basedOn w:val="a"/>
    <w:rsid w:val="00D323D3"/>
    <w:pPr>
      <w:pBdr>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41">
    <w:name w:val="xl141"/>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142">
    <w:name w:val="xl142"/>
    <w:basedOn w:val="a"/>
    <w:rsid w:val="00D323D3"/>
    <w:pPr>
      <w:pBdr>
        <w:left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143">
    <w:name w:val="xl143"/>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144">
    <w:name w:val="xl144"/>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45">
    <w:name w:val="xl145"/>
    <w:basedOn w:val="a"/>
    <w:rsid w:val="00D323D3"/>
    <w:pPr>
      <w:pBdr>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46">
    <w:name w:val="xl146"/>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147">
    <w:name w:val="xl147"/>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48">
    <w:name w:val="xl148"/>
    <w:basedOn w:val="a"/>
    <w:rsid w:val="00D323D3"/>
    <w:pPr>
      <w:pBdr>
        <w:left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49">
    <w:name w:val="xl149"/>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50">
    <w:name w:val="xl150"/>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cs="Calibri"/>
    </w:rPr>
  </w:style>
  <w:style w:type="paragraph" w:customStyle="1" w:styleId="xl151">
    <w:name w:val="xl151"/>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cs="Calibri"/>
    </w:rPr>
  </w:style>
  <w:style w:type="paragraph" w:customStyle="1" w:styleId="xl152">
    <w:name w:val="xl152"/>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style>
  <w:style w:type="paragraph" w:customStyle="1" w:styleId="xl153">
    <w:name w:val="xl153"/>
    <w:basedOn w:val="a"/>
    <w:rsid w:val="00D323D3"/>
    <w:pPr>
      <w:pBdr>
        <w:bottom w:val="single" w:sz="8" w:space="0" w:color="auto"/>
      </w:pBdr>
      <w:spacing w:before="100" w:beforeAutospacing="1" w:after="100" w:afterAutospacing="1" w:line="240" w:lineRule="auto"/>
      <w:jc w:val="center"/>
    </w:pPr>
    <w:rPr>
      <w:b/>
      <w:bCs/>
    </w:rPr>
  </w:style>
  <w:style w:type="paragraph" w:customStyle="1" w:styleId="xl154">
    <w:name w:val="xl154"/>
    <w:basedOn w:val="a"/>
    <w:rsid w:val="00D323D3"/>
    <w:pPr>
      <w:pBdr>
        <w:bottom w:val="single" w:sz="8" w:space="0" w:color="auto"/>
      </w:pBdr>
      <w:spacing w:before="100" w:beforeAutospacing="1" w:after="100" w:afterAutospacing="1" w:line="240" w:lineRule="auto"/>
    </w:pPr>
  </w:style>
  <w:style w:type="paragraph" w:customStyle="1" w:styleId="xl155">
    <w:name w:val="xl155"/>
    <w:basedOn w:val="a"/>
    <w:rsid w:val="00D323D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style>
  <w:style w:type="paragraph" w:customStyle="1" w:styleId="xl156">
    <w:name w:val="xl156"/>
    <w:basedOn w:val="a"/>
    <w:rsid w:val="00D323D3"/>
    <w:pPr>
      <w:pBdr>
        <w:top w:val="single" w:sz="8" w:space="0" w:color="auto"/>
        <w:bottom w:val="single" w:sz="8" w:space="0" w:color="auto"/>
      </w:pBdr>
      <w:spacing w:before="100" w:beforeAutospacing="1" w:after="100" w:afterAutospacing="1" w:line="240" w:lineRule="auto"/>
      <w:jc w:val="center"/>
      <w:textAlignment w:val="center"/>
    </w:pPr>
  </w:style>
  <w:style w:type="paragraph" w:customStyle="1" w:styleId="xl157">
    <w:name w:val="xl157"/>
    <w:basedOn w:val="a"/>
    <w:rsid w:val="00D323D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158">
    <w:name w:val="xl158"/>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59">
    <w:name w:val="xl159"/>
    <w:basedOn w:val="a"/>
    <w:rsid w:val="00D323D3"/>
    <w:pPr>
      <w:pBdr>
        <w:left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60">
    <w:name w:val="xl160"/>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61">
    <w:name w:val="xl161"/>
    <w:basedOn w:val="a"/>
    <w:rsid w:val="00D323D3"/>
    <w:pPr>
      <w:pBdr>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62">
    <w:name w:val="xl162"/>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table" w:customStyle="1" w:styleId="TableGrid">
    <w:name w:val="TableGrid"/>
    <w:rsid w:val="00D323D3"/>
    <w:pPr>
      <w:spacing w:after="0" w:line="240" w:lineRule="auto"/>
    </w:pPr>
    <w:rPr>
      <w:rFonts w:ascii="Calibri" w:eastAsia="Times New Roman" w:hAnsi="Calibri"/>
      <w:lang w:eastAsia="ru-RU"/>
    </w:rPr>
    <w:tblPr>
      <w:tblCellMar>
        <w:top w:w="0" w:type="dxa"/>
        <w:left w:w="0" w:type="dxa"/>
        <w:bottom w:w="0" w:type="dxa"/>
        <w:right w:w="0" w:type="dxa"/>
      </w:tblCellMar>
    </w:tblPr>
  </w:style>
  <w:style w:type="table" w:customStyle="1" w:styleId="39">
    <w:name w:val="Сетка таблицы3"/>
    <w:basedOn w:val="a1"/>
    <w:next w:val="afffff6"/>
    <w:uiPriority w:val="39"/>
    <w:rsid w:val="00D323D3"/>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D323D3"/>
  </w:style>
  <w:style w:type="numbering" w:customStyle="1" w:styleId="90">
    <w:name w:val="Нет списка9"/>
    <w:next w:val="a2"/>
    <w:uiPriority w:val="99"/>
    <w:semiHidden/>
    <w:unhideWhenUsed/>
    <w:rsid w:val="00D323D3"/>
  </w:style>
  <w:style w:type="numbering" w:customStyle="1" w:styleId="100">
    <w:name w:val="Нет списка10"/>
    <w:next w:val="a2"/>
    <w:uiPriority w:val="99"/>
    <w:semiHidden/>
    <w:unhideWhenUsed/>
    <w:rsid w:val="00D323D3"/>
  </w:style>
  <w:style w:type="numbering" w:customStyle="1" w:styleId="113">
    <w:name w:val="Нет списка11"/>
    <w:next w:val="a2"/>
    <w:uiPriority w:val="99"/>
    <w:semiHidden/>
    <w:unhideWhenUsed/>
    <w:rsid w:val="00D323D3"/>
  </w:style>
  <w:style w:type="numbering" w:customStyle="1" w:styleId="120">
    <w:name w:val="Нет списка12"/>
    <w:next w:val="a2"/>
    <w:uiPriority w:val="99"/>
    <w:semiHidden/>
    <w:unhideWhenUsed/>
    <w:rsid w:val="00D323D3"/>
  </w:style>
  <w:style w:type="numbering" w:customStyle="1" w:styleId="132">
    <w:name w:val="Нет списка13"/>
    <w:next w:val="a2"/>
    <w:uiPriority w:val="99"/>
    <w:semiHidden/>
    <w:unhideWhenUsed/>
    <w:rsid w:val="00D323D3"/>
  </w:style>
  <w:style w:type="numbering" w:customStyle="1" w:styleId="142">
    <w:name w:val="Нет списка14"/>
    <w:next w:val="a2"/>
    <w:uiPriority w:val="99"/>
    <w:semiHidden/>
    <w:unhideWhenUsed/>
    <w:rsid w:val="00D323D3"/>
  </w:style>
  <w:style w:type="numbering" w:customStyle="1" w:styleId="152">
    <w:name w:val="Нет списка15"/>
    <w:next w:val="a2"/>
    <w:uiPriority w:val="99"/>
    <w:semiHidden/>
    <w:unhideWhenUsed/>
    <w:rsid w:val="00D323D3"/>
  </w:style>
  <w:style w:type="numbering" w:customStyle="1" w:styleId="1110">
    <w:name w:val="Нет списка111"/>
    <w:next w:val="a2"/>
    <w:uiPriority w:val="99"/>
    <w:semiHidden/>
    <w:unhideWhenUsed/>
    <w:rsid w:val="00D323D3"/>
  </w:style>
  <w:style w:type="numbering" w:customStyle="1" w:styleId="11">
    <w:name w:val="Импортированный стиль 11"/>
    <w:rsid w:val="00D323D3"/>
    <w:pPr>
      <w:numPr>
        <w:numId w:val="1"/>
      </w:numPr>
    </w:pPr>
  </w:style>
  <w:style w:type="numbering" w:customStyle="1" w:styleId="21">
    <w:name w:val="Импортированный стиль 21"/>
    <w:rsid w:val="00D323D3"/>
    <w:pPr>
      <w:numPr>
        <w:numId w:val="2"/>
      </w:numPr>
    </w:pPr>
  </w:style>
  <w:style w:type="numbering" w:customStyle="1" w:styleId="31">
    <w:name w:val="Импортированный стиль 31"/>
    <w:rsid w:val="00D323D3"/>
    <w:pPr>
      <w:numPr>
        <w:numId w:val="3"/>
      </w:numPr>
    </w:pPr>
  </w:style>
  <w:style w:type="numbering" w:customStyle="1" w:styleId="131">
    <w:name w:val="Импортированный стиль 131"/>
    <w:rsid w:val="00D323D3"/>
    <w:pPr>
      <w:numPr>
        <w:numId w:val="4"/>
      </w:numPr>
    </w:pPr>
  </w:style>
  <w:style w:type="numbering" w:customStyle="1" w:styleId="141">
    <w:name w:val="Импортированный стиль 141"/>
    <w:rsid w:val="00D323D3"/>
    <w:pPr>
      <w:numPr>
        <w:numId w:val="5"/>
      </w:numPr>
    </w:pPr>
  </w:style>
  <w:style w:type="numbering" w:customStyle="1" w:styleId="151">
    <w:name w:val="Импортированный стиль 151"/>
    <w:rsid w:val="00D323D3"/>
    <w:pPr>
      <w:numPr>
        <w:numId w:val="6"/>
      </w:numPr>
    </w:pPr>
  </w:style>
  <w:style w:type="numbering" w:customStyle="1" w:styleId="181">
    <w:name w:val="Импортированный стиль 181"/>
    <w:rsid w:val="00D323D3"/>
    <w:pPr>
      <w:numPr>
        <w:numId w:val="7"/>
      </w:numPr>
    </w:pPr>
  </w:style>
  <w:style w:type="numbering" w:customStyle="1" w:styleId="191">
    <w:name w:val="Импортированный стиль 191"/>
    <w:rsid w:val="00D323D3"/>
    <w:pPr>
      <w:numPr>
        <w:numId w:val="8"/>
      </w:numPr>
    </w:pPr>
  </w:style>
  <w:style w:type="numbering" w:customStyle="1" w:styleId="201">
    <w:name w:val="Импортированный стиль 201"/>
    <w:rsid w:val="00D323D3"/>
    <w:pPr>
      <w:numPr>
        <w:numId w:val="9"/>
      </w:numPr>
    </w:pPr>
  </w:style>
  <w:style w:type="numbering" w:customStyle="1" w:styleId="211">
    <w:name w:val="Нет списка21"/>
    <w:next w:val="a2"/>
    <w:uiPriority w:val="99"/>
    <w:semiHidden/>
    <w:unhideWhenUsed/>
    <w:rsid w:val="00D323D3"/>
  </w:style>
  <w:style w:type="numbering" w:customStyle="1" w:styleId="311">
    <w:name w:val="Нет списка31"/>
    <w:next w:val="a2"/>
    <w:uiPriority w:val="99"/>
    <w:semiHidden/>
    <w:unhideWhenUsed/>
    <w:rsid w:val="00D323D3"/>
  </w:style>
  <w:style w:type="numbering" w:customStyle="1" w:styleId="410">
    <w:name w:val="Нет списка41"/>
    <w:next w:val="a2"/>
    <w:uiPriority w:val="99"/>
    <w:semiHidden/>
    <w:unhideWhenUsed/>
    <w:rsid w:val="00D323D3"/>
  </w:style>
  <w:style w:type="numbering" w:customStyle="1" w:styleId="512">
    <w:name w:val="Нет списка51"/>
    <w:next w:val="a2"/>
    <w:uiPriority w:val="99"/>
    <w:semiHidden/>
    <w:unhideWhenUsed/>
    <w:rsid w:val="00D323D3"/>
  </w:style>
  <w:style w:type="numbering" w:customStyle="1" w:styleId="61">
    <w:name w:val="Нет списка61"/>
    <w:next w:val="a2"/>
    <w:uiPriority w:val="99"/>
    <w:semiHidden/>
    <w:unhideWhenUsed/>
    <w:rsid w:val="00D323D3"/>
  </w:style>
  <w:style w:type="numbering" w:customStyle="1" w:styleId="71">
    <w:name w:val="Нет списка71"/>
    <w:next w:val="a2"/>
    <w:uiPriority w:val="99"/>
    <w:semiHidden/>
    <w:unhideWhenUsed/>
    <w:rsid w:val="00D323D3"/>
  </w:style>
  <w:style w:type="numbering" w:customStyle="1" w:styleId="81">
    <w:name w:val="Нет списка81"/>
    <w:next w:val="a2"/>
    <w:uiPriority w:val="99"/>
    <w:semiHidden/>
    <w:unhideWhenUsed/>
    <w:rsid w:val="00D323D3"/>
  </w:style>
  <w:style w:type="numbering" w:customStyle="1" w:styleId="91">
    <w:name w:val="Нет списка91"/>
    <w:next w:val="a2"/>
    <w:uiPriority w:val="99"/>
    <w:semiHidden/>
    <w:unhideWhenUsed/>
    <w:rsid w:val="00D323D3"/>
  </w:style>
  <w:style w:type="numbering" w:customStyle="1" w:styleId="101">
    <w:name w:val="Нет списка101"/>
    <w:next w:val="a2"/>
    <w:uiPriority w:val="99"/>
    <w:semiHidden/>
    <w:unhideWhenUsed/>
    <w:rsid w:val="00D323D3"/>
  </w:style>
  <w:style w:type="numbering" w:customStyle="1" w:styleId="1111">
    <w:name w:val="Нет списка1111"/>
    <w:next w:val="a2"/>
    <w:uiPriority w:val="99"/>
    <w:semiHidden/>
    <w:unhideWhenUsed/>
    <w:rsid w:val="00D323D3"/>
  </w:style>
  <w:style w:type="numbering" w:customStyle="1" w:styleId="121">
    <w:name w:val="Нет списка121"/>
    <w:next w:val="a2"/>
    <w:uiPriority w:val="99"/>
    <w:semiHidden/>
    <w:unhideWhenUsed/>
    <w:rsid w:val="00D323D3"/>
  </w:style>
  <w:style w:type="numbering" w:customStyle="1" w:styleId="1310">
    <w:name w:val="Нет списка131"/>
    <w:next w:val="a2"/>
    <w:uiPriority w:val="99"/>
    <w:semiHidden/>
    <w:unhideWhenUsed/>
    <w:rsid w:val="00D323D3"/>
  </w:style>
  <w:style w:type="numbering" w:customStyle="1" w:styleId="11111">
    <w:name w:val="Нет списка11111"/>
    <w:next w:val="a2"/>
    <w:uiPriority w:val="99"/>
    <w:semiHidden/>
    <w:unhideWhenUsed/>
    <w:rsid w:val="00D323D3"/>
  </w:style>
  <w:style w:type="paragraph" w:customStyle="1" w:styleId="s16">
    <w:name w:val="s_16"/>
    <w:basedOn w:val="a"/>
    <w:rsid w:val="00D323D3"/>
    <w:pPr>
      <w:spacing w:before="100" w:beforeAutospacing="1" w:after="100" w:afterAutospacing="1" w:line="240" w:lineRule="auto"/>
    </w:pPr>
  </w:style>
  <w:style w:type="character" w:customStyle="1" w:styleId="s1mrcssattr">
    <w:name w:val="s1_mr_css_attr"/>
    <w:rsid w:val="00D323D3"/>
  </w:style>
  <w:style w:type="paragraph" w:customStyle="1" w:styleId="affffffd">
    <w:name w:val="По умолчанию"/>
    <w:rsid w:val="00D323D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bdr w:val="nil"/>
      <w:lang w:eastAsia="ru-RU"/>
    </w:rPr>
  </w:style>
  <w:style w:type="character" w:customStyle="1" w:styleId="affffffe">
    <w:name w:val="Неразрешенное упоминание"/>
    <w:uiPriority w:val="99"/>
    <w:semiHidden/>
    <w:unhideWhenUsed/>
    <w:rsid w:val="00D323D3"/>
    <w:rPr>
      <w:color w:val="605E5C"/>
      <w:shd w:val="clear" w:color="auto" w:fill="E1DFDD"/>
    </w:rPr>
  </w:style>
  <w:style w:type="paragraph" w:customStyle="1" w:styleId="aligncenter">
    <w:name w:val="align_center"/>
    <w:basedOn w:val="a"/>
    <w:rsid w:val="00D323D3"/>
    <w:pPr>
      <w:spacing w:before="100" w:beforeAutospacing="1" w:after="100" w:afterAutospacing="1" w:line="240" w:lineRule="auto"/>
    </w:pPr>
  </w:style>
  <w:style w:type="character" w:customStyle="1" w:styleId="FontStyle35">
    <w:name w:val="Font Style35"/>
    <w:uiPriority w:val="99"/>
    <w:rsid w:val="0026125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12</Pages>
  <Words>2075</Words>
  <Characters>11830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Кондратьева Светлана Петровна</cp:lastModifiedBy>
  <cp:revision>138</cp:revision>
  <dcterms:created xsi:type="dcterms:W3CDTF">2022-12-09T07:08:00Z</dcterms:created>
  <dcterms:modified xsi:type="dcterms:W3CDTF">2024-10-07T07:42:00Z</dcterms:modified>
</cp:coreProperties>
</file>