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p>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Министерства образования и молодежной политики Чувашской Республики</w:t>
      </w:r>
    </w:p>
    <w:p w:rsidR="005F04D0" w:rsidRPr="005F04D0" w:rsidRDefault="005F04D0" w:rsidP="005F04D0">
      <w:pPr>
        <w:jc w:val="center"/>
        <w:rPr>
          <w:rFonts w:ascii="Times New Roman" w:hAnsi="Times New Roman"/>
          <w:sz w:val="24"/>
          <w:szCs w:val="24"/>
        </w:rPr>
      </w:pPr>
    </w:p>
    <w:p w:rsidR="005F04D0" w:rsidRPr="005F04D0" w:rsidRDefault="005F04D0" w:rsidP="005F04D0">
      <w:pPr>
        <w:jc w:val="center"/>
        <w:rPr>
          <w:rFonts w:ascii="Times New Roman" w:hAnsi="Times New Roman"/>
          <w:sz w:val="24"/>
          <w:szCs w:val="24"/>
        </w:rPr>
      </w:pPr>
    </w:p>
    <w:p w:rsidR="005F04D0" w:rsidRDefault="005F04D0" w:rsidP="005F04D0">
      <w:pPr>
        <w:spacing w:line="360" w:lineRule="auto"/>
        <w:rPr>
          <w:rFonts w:ascii="Times New Roman" w:hAnsi="Times New Roman"/>
          <w:noProof/>
          <w:sz w:val="24"/>
          <w:szCs w:val="24"/>
        </w:rPr>
      </w:pPr>
    </w:p>
    <w:p w:rsidR="0084728C" w:rsidRDefault="0084728C" w:rsidP="005F04D0">
      <w:pPr>
        <w:spacing w:line="360" w:lineRule="auto"/>
        <w:rPr>
          <w:rFonts w:ascii="Times New Roman" w:hAnsi="Times New Roman"/>
          <w:noProof/>
          <w:sz w:val="24"/>
          <w:szCs w:val="24"/>
        </w:rPr>
      </w:pPr>
    </w:p>
    <w:p w:rsidR="0084728C" w:rsidRDefault="0084728C" w:rsidP="005F04D0">
      <w:pPr>
        <w:spacing w:line="360" w:lineRule="auto"/>
        <w:rPr>
          <w:rFonts w:ascii="Times New Roman" w:hAnsi="Times New Roman"/>
          <w:noProof/>
          <w:sz w:val="24"/>
          <w:szCs w:val="24"/>
        </w:rPr>
      </w:pPr>
    </w:p>
    <w:p w:rsidR="0084728C" w:rsidRPr="005F04D0" w:rsidRDefault="0084728C"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5F04D0">
        <w:rPr>
          <w:rFonts w:ascii="Times New Roman" w:hAnsi="Times New Roman"/>
          <w:b/>
          <w:caps/>
          <w:sz w:val="24"/>
          <w:szCs w:val="24"/>
        </w:rPr>
        <w:t>РАБОЧАЯ ПРОГРАММа УЧЕБНОЙ ДИСЦИПЛИНЫ</w:t>
      </w:r>
    </w:p>
    <w:p w:rsidR="005F04D0" w:rsidRPr="00D6315C" w:rsidRDefault="00183D0E" w:rsidP="00D631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D6315C">
        <w:rPr>
          <w:rFonts w:ascii="Times New Roman" w:hAnsi="Times New Roman"/>
          <w:b/>
          <w:caps/>
          <w:sz w:val="24"/>
          <w:szCs w:val="24"/>
        </w:rPr>
        <w:t>ОП.08 ОСНОВЫ ПРОЕКТИРОВАНИЯ БАЗ ДАННЫХ</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 xml:space="preserve">специальность </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среднего профессионального образования</w:t>
      </w:r>
    </w:p>
    <w:p w:rsidR="005F04D0" w:rsidRPr="005F04D0" w:rsidRDefault="005F04D0" w:rsidP="005F04D0">
      <w:pPr>
        <w:spacing w:line="360" w:lineRule="auto"/>
        <w:jc w:val="center"/>
        <w:rPr>
          <w:rFonts w:ascii="Times New Roman" w:hAnsi="Times New Roman"/>
          <w:b/>
          <w:sz w:val="24"/>
          <w:szCs w:val="24"/>
        </w:rPr>
      </w:pPr>
      <w:r w:rsidRPr="005F04D0">
        <w:rPr>
          <w:rFonts w:ascii="Times New Roman" w:hAnsi="Times New Roman"/>
          <w:b/>
          <w:sz w:val="24"/>
          <w:szCs w:val="24"/>
        </w:rPr>
        <w:t xml:space="preserve">09.02.07 Информационные системы и программирование </w:t>
      </w:r>
    </w:p>
    <w:p w:rsidR="005F04D0" w:rsidRPr="005F04D0" w:rsidRDefault="005F04D0" w:rsidP="005F04D0">
      <w:pPr>
        <w:spacing w:after="0" w:line="360" w:lineRule="auto"/>
        <w:jc w:val="center"/>
        <w:rPr>
          <w:rFonts w:ascii="Times New Roman" w:hAnsi="Times New Roman"/>
          <w:b/>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Default="005F04D0" w:rsidP="005F04D0">
      <w:pPr>
        <w:spacing w:line="360" w:lineRule="auto"/>
        <w:jc w:val="center"/>
        <w:rPr>
          <w:rFonts w:ascii="Times New Roman" w:hAnsi="Times New Roman"/>
          <w:sz w:val="24"/>
          <w:szCs w:val="24"/>
        </w:rPr>
      </w:pPr>
    </w:p>
    <w:p w:rsidR="0084728C" w:rsidRDefault="0084728C" w:rsidP="005F04D0">
      <w:pPr>
        <w:spacing w:line="360" w:lineRule="auto"/>
        <w:jc w:val="center"/>
        <w:rPr>
          <w:rFonts w:ascii="Times New Roman" w:hAnsi="Times New Roman"/>
          <w:sz w:val="24"/>
          <w:szCs w:val="24"/>
        </w:rPr>
      </w:pPr>
    </w:p>
    <w:p w:rsidR="0084728C" w:rsidRPr="005F04D0" w:rsidRDefault="0084728C"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Default="005F04D0" w:rsidP="005F04D0">
      <w:pPr>
        <w:spacing w:line="360" w:lineRule="auto"/>
        <w:rPr>
          <w:rFonts w:ascii="Times New Roman" w:hAnsi="Times New Roman"/>
          <w:sz w:val="24"/>
          <w:szCs w:val="24"/>
        </w:rPr>
      </w:pPr>
    </w:p>
    <w:p w:rsidR="0011045F" w:rsidRPr="005F04D0" w:rsidRDefault="0011045F" w:rsidP="005F04D0">
      <w:pPr>
        <w:spacing w:line="360" w:lineRule="auto"/>
        <w:rPr>
          <w:rFonts w:ascii="Times New Roman" w:hAnsi="Times New Roman"/>
          <w:sz w:val="24"/>
          <w:szCs w:val="24"/>
        </w:rPr>
      </w:pPr>
    </w:p>
    <w:p w:rsidR="005F04D0" w:rsidRDefault="005F04D0" w:rsidP="0084728C">
      <w:pPr>
        <w:spacing w:line="360" w:lineRule="auto"/>
        <w:jc w:val="center"/>
        <w:rPr>
          <w:rFonts w:ascii="Times New Roman" w:hAnsi="Times New Roman"/>
          <w:b/>
          <w:bCs/>
          <w:i/>
        </w:rPr>
      </w:pPr>
      <w:r w:rsidRPr="005F04D0">
        <w:rPr>
          <w:rFonts w:ascii="Times New Roman" w:hAnsi="Times New Roman"/>
          <w:sz w:val="24"/>
          <w:szCs w:val="24"/>
        </w:rPr>
        <w:t>Чебоксары 202</w:t>
      </w:r>
      <w:r w:rsidR="0011045F">
        <w:rPr>
          <w:rFonts w:ascii="Times New Roman" w:hAnsi="Times New Roman"/>
          <w:sz w:val="24"/>
          <w:szCs w:val="24"/>
        </w:rPr>
        <w:t>3</w:t>
      </w:r>
      <w:r w:rsidRPr="005F04D0">
        <w:rPr>
          <w:rFonts w:ascii="Times New Roman" w:hAnsi="Times New Roman"/>
          <w:sz w:val="24"/>
          <w:szCs w:val="24"/>
        </w:rPr>
        <w:t xml:space="preserve"> </w:t>
      </w:r>
      <w:r>
        <w:rPr>
          <w:rFonts w:ascii="Times New Roman" w:hAnsi="Times New Roman"/>
          <w:b/>
          <w:bCs/>
          <w:i/>
        </w:rPr>
        <w:br w:type="page"/>
      </w:r>
    </w:p>
    <w:tbl>
      <w:tblPr>
        <w:tblW w:w="0" w:type="auto"/>
        <w:jc w:val="center"/>
        <w:tblLook w:val="01E0" w:firstRow="1" w:lastRow="1" w:firstColumn="1" w:lastColumn="1" w:noHBand="0" w:noVBand="0"/>
      </w:tblPr>
      <w:tblGrid>
        <w:gridCol w:w="4962"/>
        <w:gridCol w:w="4393"/>
      </w:tblGrid>
      <w:tr w:rsidR="00154D28" w:rsidRPr="0084728C" w:rsidTr="0053258D">
        <w:trPr>
          <w:trHeight w:val="2834"/>
          <w:jc w:val="center"/>
        </w:trPr>
        <w:tc>
          <w:tcPr>
            <w:tcW w:w="4962" w:type="dxa"/>
          </w:tcPr>
          <w:p w:rsidR="00154D28" w:rsidRPr="0084728C" w:rsidRDefault="00154D28" w:rsidP="0053258D">
            <w:pPr>
              <w:pStyle w:val="Style5"/>
              <w:widowControl/>
              <w:jc w:val="both"/>
            </w:pPr>
            <w:r w:rsidRPr="0084728C">
              <w:rPr>
                <w:bCs/>
                <w:i/>
              </w:rPr>
              <w:lastRenderedPageBreak/>
              <w:br w:type="page"/>
            </w:r>
            <w:r w:rsidRPr="0084728C">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A76360" w:rsidRPr="0084728C">
              <w:t xml:space="preserve">и </w:t>
            </w:r>
            <w:r w:rsidRPr="0084728C">
              <w:t>в соответствии с примерной образовательной програ</w:t>
            </w:r>
            <w:r w:rsidR="00A76360" w:rsidRPr="0084728C">
              <w:t xml:space="preserve">ммой по специальности 09.02.07 </w:t>
            </w:r>
            <w:r w:rsidRPr="0084728C">
              <w:t xml:space="preserve">Информационные системы и программирование </w:t>
            </w:r>
          </w:p>
          <w:p w:rsidR="00154D28" w:rsidRPr="0084728C" w:rsidRDefault="00154D28" w:rsidP="0053258D">
            <w:pPr>
              <w:spacing w:line="360" w:lineRule="auto"/>
              <w:rPr>
                <w:sz w:val="24"/>
                <w:szCs w:val="24"/>
              </w:rPr>
            </w:pPr>
          </w:p>
          <w:p w:rsidR="00154D28" w:rsidRPr="0084728C" w:rsidRDefault="00154D28" w:rsidP="0053258D">
            <w:pPr>
              <w:spacing w:line="360" w:lineRule="auto"/>
              <w:rPr>
                <w:sz w:val="24"/>
                <w:szCs w:val="24"/>
              </w:rPr>
            </w:pPr>
          </w:p>
          <w:p w:rsidR="00154D28" w:rsidRPr="0084728C" w:rsidRDefault="00154D28" w:rsidP="0053258D">
            <w:pPr>
              <w:jc w:val="both"/>
              <w:rPr>
                <w:sz w:val="24"/>
                <w:szCs w:val="24"/>
              </w:rPr>
            </w:pPr>
          </w:p>
          <w:p w:rsidR="00154D28" w:rsidRPr="0084728C" w:rsidRDefault="00154D28" w:rsidP="0053258D">
            <w:pPr>
              <w:jc w:val="both"/>
              <w:rPr>
                <w:sz w:val="24"/>
                <w:szCs w:val="24"/>
              </w:rPr>
            </w:pPr>
          </w:p>
        </w:tc>
        <w:tc>
          <w:tcPr>
            <w:tcW w:w="4393" w:type="dxa"/>
          </w:tcPr>
          <w:p w:rsidR="00154D28" w:rsidRPr="0084728C" w:rsidRDefault="00154D28" w:rsidP="0053258D">
            <w:pPr>
              <w:spacing w:after="0" w:line="240" w:lineRule="auto"/>
              <w:jc w:val="center"/>
              <w:rPr>
                <w:rFonts w:ascii="Times New Roman" w:eastAsia="Times New Roman" w:hAnsi="Times New Roman"/>
                <w:sz w:val="24"/>
                <w:szCs w:val="24"/>
              </w:rPr>
            </w:pPr>
            <w:r w:rsidRPr="0084728C">
              <w:rPr>
                <w:rFonts w:ascii="Times New Roman" w:eastAsia="Times New Roman" w:hAnsi="Times New Roman"/>
                <w:sz w:val="24"/>
                <w:szCs w:val="24"/>
              </w:rPr>
              <w:t>УТВЕРЖДЕНА</w:t>
            </w:r>
          </w:p>
          <w:p w:rsidR="00154D28" w:rsidRPr="0084728C" w:rsidRDefault="00154D28" w:rsidP="0053258D">
            <w:pPr>
              <w:spacing w:after="0" w:line="240" w:lineRule="auto"/>
              <w:jc w:val="center"/>
              <w:rPr>
                <w:rFonts w:ascii="Times New Roman" w:eastAsia="Times New Roman" w:hAnsi="Times New Roman"/>
                <w:sz w:val="24"/>
                <w:szCs w:val="24"/>
              </w:rPr>
            </w:pPr>
            <w:r w:rsidRPr="0084728C">
              <w:rPr>
                <w:rFonts w:ascii="Times New Roman" w:eastAsia="Times New Roman" w:hAnsi="Times New Roman"/>
                <w:sz w:val="24"/>
                <w:szCs w:val="24"/>
              </w:rPr>
              <w:t>Приказом № ___</w:t>
            </w:r>
          </w:p>
          <w:p w:rsidR="00154D28" w:rsidRPr="0084728C" w:rsidRDefault="00154D28" w:rsidP="0053258D">
            <w:pPr>
              <w:spacing w:after="0" w:line="240" w:lineRule="auto"/>
              <w:jc w:val="center"/>
              <w:rPr>
                <w:rFonts w:ascii="Times New Roman" w:eastAsia="Times New Roman" w:hAnsi="Times New Roman"/>
                <w:sz w:val="24"/>
                <w:szCs w:val="24"/>
              </w:rPr>
            </w:pPr>
            <w:r w:rsidRPr="0084728C">
              <w:rPr>
                <w:rFonts w:ascii="Times New Roman" w:eastAsia="Times New Roman" w:hAnsi="Times New Roman"/>
                <w:sz w:val="24"/>
                <w:szCs w:val="24"/>
              </w:rPr>
              <w:t>от "___" ____________</w:t>
            </w:r>
          </w:p>
          <w:p w:rsidR="00154D28" w:rsidRPr="0084728C" w:rsidRDefault="00154D28" w:rsidP="0053258D">
            <w:pPr>
              <w:spacing w:line="360" w:lineRule="auto"/>
              <w:rPr>
                <w:sz w:val="24"/>
                <w:szCs w:val="24"/>
              </w:rPr>
            </w:pPr>
          </w:p>
          <w:p w:rsidR="00154D28" w:rsidRPr="0084728C" w:rsidRDefault="00154D28" w:rsidP="0053258D">
            <w:pPr>
              <w:jc w:val="both"/>
              <w:rPr>
                <w:sz w:val="24"/>
                <w:szCs w:val="24"/>
              </w:rPr>
            </w:pPr>
          </w:p>
        </w:tc>
      </w:tr>
    </w:tbl>
    <w:p w:rsidR="005F04D0" w:rsidRPr="00D70263" w:rsidRDefault="005F04D0" w:rsidP="005F04D0"/>
    <w:p w:rsidR="005F04D0" w:rsidRPr="00D70263" w:rsidRDefault="005F04D0" w:rsidP="005F04D0"/>
    <w:p w:rsidR="005F04D0" w:rsidRDefault="005F04D0" w:rsidP="005F04D0">
      <w:pPr>
        <w:rPr>
          <w:snapToGrid w:val="0"/>
        </w:rPr>
      </w:pPr>
      <w:r w:rsidRPr="007E0519">
        <w:rPr>
          <w:snapToGrid w:val="0"/>
        </w:rPr>
        <w:t xml:space="preserve"> </w:t>
      </w:r>
    </w:p>
    <w:p w:rsidR="005F04D0" w:rsidRDefault="005F04D0" w:rsidP="005F04D0">
      <w:pPr>
        <w:rPr>
          <w:snapToGrid w:val="0"/>
        </w:rPr>
      </w:pPr>
    </w:p>
    <w:p w:rsidR="005F04D0" w:rsidRDefault="005F04D0" w:rsidP="005F04D0">
      <w:pPr>
        <w:rPr>
          <w:snapToGrid w:val="0"/>
        </w:rPr>
      </w:pPr>
    </w:p>
    <w:p w:rsidR="005F04D0" w:rsidRPr="007E0519" w:rsidRDefault="005F04D0" w:rsidP="005F04D0"/>
    <w:p w:rsidR="005F04D0" w:rsidRPr="005F04D0" w:rsidRDefault="005F04D0" w:rsidP="005F04D0">
      <w:pPr>
        <w:spacing w:after="0" w:line="240" w:lineRule="auto"/>
        <w:rPr>
          <w:rFonts w:ascii="Times New Roman" w:hAnsi="Times New Roman"/>
          <w:spacing w:val="20"/>
          <w:sz w:val="24"/>
          <w:szCs w:val="24"/>
        </w:rPr>
      </w:pPr>
      <w:r w:rsidRPr="005F04D0">
        <w:rPr>
          <w:rFonts w:ascii="Times New Roman" w:hAnsi="Times New Roman"/>
          <w:spacing w:val="20"/>
          <w:sz w:val="24"/>
          <w:szCs w:val="24"/>
        </w:rPr>
        <w:t>РАССМОТРЕНА</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 xml:space="preserve">на заседании цикловой комиссии </w:t>
      </w:r>
      <w:r>
        <w:rPr>
          <w:rFonts w:ascii="Times New Roman" w:hAnsi="Times New Roman"/>
          <w:sz w:val="24"/>
          <w:szCs w:val="24"/>
        </w:rPr>
        <w:t>к</w:t>
      </w:r>
      <w:r w:rsidRPr="005F04D0">
        <w:rPr>
          <w:rFonts w:ascii="Times New Roman" w:hAnsi="Times New Roman"/>
          <w:sz w:val="24"/>
          <w:szCs w:val="24"/>
        </w:rPr>
        <w:t>омпьютерных дисциплин</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Председатель ЦК: __________/Петрова О.И./</w:t>
      </w: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25"/>
          <w:sz w:val="24"/>
          <w:szCs w:val="24"/>
        </w:rPr>
      </w:pPr>
      <w:r w:rsidRPr="005F04D0">
        <w:rPr>
          <w:rStyle w:val="FontStyle25"/>
          <w:sz w:val="24"/>
          <w:szCs w:val="24"/>
        </w:rPr>
        <w:t>Разработчики:</w:t>
      </w:r>
    </w:p>
    <w:p w:rsidR="005F04D0" w:rsidRPr="005F04D0" w:rsidRDefault="00D6315C" w:rsidP="005F04D0">
      <w:pPr>
        <w:tabs>
          <w:tab w:val="left" w:leader="underscore" w:pos="9072"/>
        </w:tabs>
        <w:spacing w:after="0" w:line="240" w:lineRule="auto"/>
        <w:rPr>
          <w:rStyle w:val="FontStyle25"/>
          <w:sz w:val="24"/>
          <w:szCs w:val="24"/>
          <w:u w:val="single"/>
        </w:rPr>
      </w:pPr>
      <w:r>
        <w:rPr>
          <w:rStyle w:val="FontStyle25"/>
          <w:sz w:val="24"/>
          <w:szCs w:val="24"/>
          <w:u w:val="single"/>
        </w:rPr>
        <w:t>Николаева В.В.</w:t>
      </w:r>
      <w:r w:rsidR="005F04D0" w:rsidRPr="005F04D0">
        <w:rPr>
          <w:rStyle w:val="FontStyle25"/>
          <w:sz w:val="24"/>
          <w:szCs w:val="24"/>
          <w:u w:val="single"/>
        </w:rPr>
        <w:t>,</w:t>
      </w:r>
      <w:r w:rsidR="005F04D0">
        <w:rPr>
          <w:rStyle w:val="FontStyle25"/>
          <w:sz w:val="24"/>
          <w:szCs w:val="24"/>
          <w:u w:val="single"/>
        </w:rPr>
        <w:t xml:space="preserve"> преподаватель</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"___" ____________202</w:t>
      </w:r>
      <w:r>
        <w:rPr>
          <w:rFonts w:ascii="Times New Roman" w:hAnsi="Times New Roman"/>
          <w:sz w:val="24"/>
          <w:szCs w:val="24"/>
        </w:rPr>
        <w:t xml:space="preserve">3 </w:t>
      </w:r>
      <w:r w:rsidRPr="005F04D0">
        <w:rPr>
          <w:rFonts w:ascii="Times New Roman" w:hAnsi="Times New Roman"/>
          <w:sz w:val="24"/>
          <w:szCs w:val="24"/>
        </w:rPr>
        <w:t>г.</w:t>
      </w:r>
    </w:p>
    <w:p w:rsidR="005F04D0" w:rsidRPr="00C72921" w:rsidRDefault="005F04D0" w:rsidP="005F04D0">
      <w:pPr>
        <w:tabs>
          <w:tab w:val="left" w:leader="underscore" w:pos="9072"/>
        </w:tabs>
        <w:rPr>
          <w:rStyle w:val="FontStyle25"/>
          <w:sz w:val="24"/>
        </w:rPr>
      </w:pPr>
      <w:r w:rsidRPr="007E0519">
        <w:rPr>
          <w:rStyle w:val="FontStyle25"/>
          <w:sz w:val="24"/>
        </w:rPr>
        <w:br w:type="page"/>
      </w: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5F04D0">
        <w:rPr>
          <w:rFonts w:ascii="Times New Roman" w:hAnsi="Times New Roman"/>
          <w:b/>
          <w:sz w:val="24"/>
          <w:szCs w:val="24"/>
        </w:rPr>
        <w:lastRenderedPageBreak/>
        <w:t>СОДЕРЖАНИЕ</w:t>
      </w: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bl>
      <w:tblPr>
        <w:tblW w:w="0" w:type="auto"/>
        <w:tblLook w:val="01E0" w:firstRow="1" w:lastRow="1" w:firstColumn="1" w:lastColumn="1" w:noHBand="0" w:noVBand="0"/>
      </w:tblPr>
      <w:tblGrid>
        <w:gridCol w:w="8922"/>
      </w:tblGrid>
      <w:tr w:rsidR="005F04D0" w:rsidRPr="005F04D0" w:rsidTr="00AF1C87">
        <w:trPr>
          <w:trHeight w:val="267"/>
        </w:trPr>
        <w:tc>
          <w:tcPr>
            <w:tcW w:w="8922" w:type="dxa"/>
          </w:tcPr>
          <w:p w:rsidR="005F04D0" w:rsidRPr="005F04D0" w:rsidRDefault="005F04D0" w:rsidP="00AF1C87">
            <w:pPr>
              <w:pStyle w:val="1"/>
              <w:ind w:left="284"/>
              <w:jc w:val="both"/>
              <w:rPr>
                <w:rFonts w:ascii="Times New Roman" w:hAnsi="Times New Roman" w:cs="Times New Roman"/>
                <w:caps/>
                <w:color w:val="auto"/>
                <w:sz w:val="24"/>
                <w:szCs w:val="24"/>
              </w:rPr>
            </w:pPr>
          </w:p>
        </w:tc>
      </w:tr>
      <w:tr w:rsidR="005F04D0" w:rsidRPr="005F04D0" w:rsidTr="00AF1C87">
        <w:trPr>
          <w:trHeight w:val="813"/>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olor w:val="auto"/>
                <w:sz w:val="24"/>
                <w:szCs w:val="24"/>
              </w:rPr>
            </w:pPr>
            <w:r w:rsidRPr="005F04D0">
              <w:rPr>
                <w:rFonts w:ascii="Times New Roman" w:hAnsi="Times New Roman" w:cs="Times New Roman"/>
                <w:caps/>
                <w:color w:val="auto"/>
                <w:sz w:val="24"/>
                <w:szCs w:val="24"/>
              </w:rPr>
              <w:t>ПАСПОРТ РАБОЧЕЙ ПРОГРАММЫ УЧЕБНОЙ ДИСЦИПЛИНЫ</w:t>
            </w:r>
          </w:p>
        </w:tc>
      </w:tr>
      <w:tr w:rsidR="005F04D0" w:rsidRPr="005F04D0" w:rsidTr="00AF1C87">
        <w:trPr>
          <w:trHeight w:val="536"/>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СТРУКТУРА и содержание УЧЕБНОЙ ДИСЦИПЛИНЫ</w:t>
            </w:r>
          </w:p>
          <w:p w:rsidR="005F04D0" w:rsidRPr="005F04D0" w:rsidRDefault="005F04D0" w:rsidP="00AF1C87">
            <w:pPr>
              <w:pStyle w:val="1"/>
              <w:ind w:left="284"/>
              <w:jc w:val="both"/>
              <w:rPr>
                <w:rFonts w:ascii="Times New Roman" w:hAnsi="Times New Roman" w:cs="Times New Roman"/>
                <w:caps/>
                <w:color w:val="auto"/>
                <w:sz w:val="24"/>
                <w:szCs w:val="24"/>
              </w:rPr>
            </w:pPr>
          </w:p>
        </w:tc>
      </w:tr>
      <w:tr w:rsidR="005F04D0" w:rsidRPr="005F04D0" w:rsidTr="00AF1C87">
        <w:trPr>
          <w:trHeight w:val="656"/>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условия реализации РАБОЧЕЙ программы учебной дисциплины</w:t>
            </w:r>
          </w:p>
          <w:p w:rsidR="005F04D0" w:rsidRPr="005F04D0" w:rsidRDefault="005F04D0" w:rsidP="00AF1C87">
            <w:pPr>
              <w:pStyle w:val="1"/>
              <w:tabs>
                <w:tab w:val="num" w:pos="0"/>
              </w:tabs>
              <w:ind w:left="284"/>
              <w:jc w:val="both"/>
              <w:rPr>
                <w:rFonts w:ascii="Times New Roman" w:hAnsi="Times New Roman" w:cs="Times New Roman"/>
                <w:caps/>
                <w:color w:val="auto"/>
                <w:sz w:val="24"/>
                <w:szCs w:val="24"/>
              </w:rPr>
            </w:pPr>
          </w:p>
        </w:tc>
      </w:tr>
      <w:tr w:rsidR="005F04D0" w:rsidRPr="005F04D0" w:rsidTr="00AF1C87">
        <w:trPr>
          <w:trHeight w:val="813"/>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Контроль и оценка результатов Освоения учебной дисциплины</w:t>
            </w:r>
          </w:p>
          <w:p w:rsidR="005F04D0" w:rsidRPr="005F04D0" w:rsidRDefault="005F04D0" w:rsidP="00AF1C87">
            <w:pPr>
              <w:pStyle w:val="1"/>
              <w:ind w:left="284"/>
              <w:jc w:val="both"/>
              <w:rPr>
                <w:rFonts w:ascii="Times New Roman" w:hAnsi="Times New Roman" w:cs="Times New Roman"/>
                <w:caps/>
                <w:color w:val="auto"/>
                <w:sz w:val="24"/>
                <w:szCs w:val="24"/>
              </w:rPr>
            </w:pPr>
          </w:p>
        </w:tc>
      </w:tr>
    </w:tbl>
    <w:p w:rsidR="005F04D0" w:rsidRDefault="005F04D0" w:rsidP="003E0AD5">
      <w:pPr>
        <w:jc w:val="both"/>
        <w:rPr>
          <w:rFonts w:ascii="Times New Roman" w:hAnsi="Times New Roman"/>
          <w:b/>
          <w:sz w:val="24"/>
          <w:szCs w:val="24"/>
        </w:rPr>
      </w:pPr>
      <w:r>
        <w:rPr>
          <w:rFonts w:ascii="Times New Roman" w:hAnsi="Times New Roman"/>
          <w:b/>
          <w:sz w:val="24"/>
          <w:szCs w:val="24"/>
        </w:rPr>
        <w:br w:type="page"/>
      </w:r>
    </w:p>
    <w:p w:rsidR="00B0174C" w:rsidRPr="00B0174C" w:rsidRDefault="00B0174C" w:rsidP="00D8208C">
      <w:pPr>
        <w:pStyle w:val="a7"/>
        <w:numPr>
          <w:ilvl w:val="0"/>
          <w:numId w:val="4"/>
        </w:numPr>
        <w:spacing w:before="0" w:after="0"/>
        <w:jc w:val="center"/>
        <w:rPr>
          <w:b/>
        </w:rPr>
      </w:pPr>
      <w:r w:rsidRPr="00B0174C">
        <w:rPr>
          <w:b/>
        </w:rPr>
        <w:lastRenderedPageBreak/>
        <w:t xml:space="preserve">ПАСПОРТ РАБОЧЕЙ ПРОГРАММЫ УЧЕБНОЙ ДИСЦИПЛИНЫ </w:t>
      </w:r>
    </w:p>
    <w:p w:rsidR="003E0AD5" w:rsidRPr="00D6315C" w:rsidRDefault="00D6315C" w:rsidP="00D8208C">
      <w:pPr>
        <w:pStyle w:val="a7"/>
        <w:spacing w:before="0" w:after="0"/>
        <w:ind w:left="720"/>
        <w:jc w:val="center"/>
        <w:rPr>
          <w:b/>
        </w:rPr>
      </w:pPr>
      <w:r w:rsidRPr="00D6315C">
        <w:rPr>
          <w:b/>
        </w:rPr>
        <w:t>ОП.08 ОСНОВЫ ПРОЕКТИРОВАНИЯ БАЗ ДАННЫХ</w:t>
      </w:r>
    </w:p>
    <w:p w:rsidR="00B0174C" w:rsidRPr="00B0174C" w:rsidRDefault="00B0174C" w:rsidP="00B0174C">
      <w:pPr>
        <w:spacing w:after="0" w:line="240" w:lineRule="auto"/>
        <w:jc w:val="both"/>
        <w:rPr>
          <w:rFonts w:ascii="Times New Roman" w:hAnsi="Times New Roman"/>
          <w:b/>
          <w:sz w:val="24"/>
          <w:szCs w:val="24"/>
        </w:rPr>
      </w:pPr>
    </w:p>
    <w:p w:rsidR="00B0174C" w:rsidRPr="00B0174C" w:rsidRDefault="00B0174C" w:rsidP="00B0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r w:rsidRPr="00B0174C">
        <w:rPr>
          <w:rFonts w:ascii="Times New Roman" w:hAnsi="Times New Roman"/>
          <w:b/>
          <w:sz w:val="24"/>
          <w:szCs w:val="24"/>
        </w:rPr>
        <w:t>1.1. Область применения программы</w:t>
      </w:r>
    </w:p>
    <w:p w:rsidR="00B0174C" w:rsidRPr="00B0174C" w:rsidRDefault="00B0174C" w:rsidP="00B0174C">
      <w:pPr>
        <w:spacing w:after="0" w:line="240" w:lineRule="auto"/>
        <w:ind w:firstLine="709"/>
        <w:jc w:val="both"/>
        <w:rPr>
          <w:rFonts w:ascii="Times New Roman" w:hAnsi="Times New Roman"/>
          <w:sz w:val="24"/>
          <w:szCs w:val="24"/>
        </w:rPr>
      </w:pPr>
      <w:r w:rsidRPr="00B0174C">
        <w:rPr>
          <w:rFonts w:ascii="Times New Roman" w:hAnsi="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СПО по специальности </w:t>
      </w:r>
      <w:r>
        <w:rPr>
          <w:rFonts w:ascii="Times New Roman" w:hAnsi="Times New Roman"/>
          <w:sz w:val="24"/>
          <w:szCs w:val="24"/>
        </w:rPr>
        <w:t>09.02.07</w:t>
      </w:r>
      <w:r w:rsidRPr="00B0174C">
        <w:rPr>
          <w:rFonts w:ascii="Times New Roman" w:hAnsi="Times New Roman"/>
          <w:sz w:val="24"/>
          <w:szCs w:val="24"/>
        </w:rPr>
        <w:t xml:space="preserve"> Информационные системы и программирование.</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i/>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rPr>
          <w:rFonts w:ascii="Times New Roman" w:hAnsi="Times New Roman"/>
          <w:b/>
          <w:sz w:val="24"/>
          <w:szCs w:val="24"/>
        </w:rPr>
      </w:pPr>
      <w:r w:rsidRPr="00B0174C">
        <w:rPr>
          <w:rFonts w:ascii="Times New Roman" w:hAnsi="Times New Roman"/>
          <w:b/>
          <w:sz w:val="24"/>
          <w:szCs w:val="24"/>
        </w:rPr>
        <w:t>1.2. Место дисциплины в структуре основной профессиональной образовательной программы:</w:t>
      </w:r>
    </w:p>
    <w:p w:rsidR="00B0174C" w:rsidRPr="00750779"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rPr>
      </w:pPr>
      <w:r w:rsidRPr="00B0174C">
        <w:rPr>
          <w:rFonts w:ascii="Times New Roman" w:hAnsi="Times New Roman"/>
          <w:sz w:val="24"/>
          <w:szCs w:val="24"/>
        </w:rPr>
        <w:tab/>
        <w:t xml:space="preserve">Дисциплина </w:t>
      </w:r>
      <w:r w:rsidR="00D6315C" w:rsidRPr="00D6315C">
        <w:rPr>
          <w:rFonts w:ascii="Times New Roman" w:hAnsi="Times New Roman"/>
          <w:sz w:val="24"/>
          <w:szCs w:val="24"/>
        </w:rPr>
        <w:t xml:space="preserve">ОП.08 </w:t>
      </w:r>
      <w:r w:rsidR="00D6315C">
        <w:rPr>
          <w:rFonts w:ascii="Times New Roman" w:hAnsi="Times New Roman"/>
          <w:sz w:val="24"/>
          <w:szCs w:val="24"/>
        </w:rPr>
        <w:t>«О</w:t>
      </w:r>
      <w:r w:rsidR="00D6315C" w:rsidRPr="00D6315C">
        <w:rPr>
          <w:rFonts w:ascii="Times New Roman" w:hAnsi="Times New Roman"/>
          <w:sz w:val="24"/>
          <w:szCs w:val="24"/>
        </w:rPr>
        <w:t>сновы проектирования баз данных</w:t>
      </w:r>
      <w:r w:rsidR="00D6315C">
        <w:rPr>
          <w:rFonts w:ascii="Times New Roman" w:hAnsi="Times New Roman"/>
          <w:sz w:val="24"/>
          <w:szCs w:val="24"/>
        </w:rPr>
        <w:t>»</w:t>
      </w:r>
      <w:r w:rsidR="00D6315C" w:rsidRPr="00750779">
        <w:rPr>
          <w:rFonts w:ascii="Times New Roman" w:hAnsi="Times New Roman"/>
        </w:rPr>
        <w:t xml:space="preserve"> </w:t>
      </w:r>
      <w:r w:rsidRPr="00750779">
        <w:rPr>
          <w:rFonts w:ascii="Times New Roman" w:hAnsi="Times New Roman"/>
        </w:rPr>
        <w:t>принадлежит к общепрофессиональному циклу.</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sz w:val="24"/>
          <w:szCs w:val="24"/>
        </w:rPr>
      </w:pPr>
    </w:p>
    <w:p w:rsidR="00B0174C" w:rsidRPr="00AE6FB0" w:rsidRDefault="00B0174C" w:rsidP="00AE6FB0">
      <w:pPr>
        <w:pStyle w:val="a7"/>
        <w:numPr>
          <w:ilvl w:val="1"/>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b/>
        </w:rPr>
      </w:pPr>
      <w:r w:rsidRPr="00AE6FB0">
        <w:rPr>
          <w:b/>
        </w:rPr>
        <w:t>Цели и задачи дисциплины – требования к результатам освоения дисциплины:</w:t>
      </w:r>
    </w:p>
    <w:p w:rsidR="00AE6FB0" w:rsidRPr="00FB50E2" w:rsidRDefault="00AE6FB0" w:rsidP="0071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FB50E2">
        <w:rPr>
          <w:rFonts w:ascii="Times New Roman" w:hAnsi="Times New Roman"/>
          <w:sz w:val="24"/>
          <w:szCs w:val="24"/>
        </w:rPr>
        <w:t xml:space="preserve">В результате освоения дисциплины обучающийся должен уметь: </w:t>
      </w:r>
    </w:p>
    <w:p w:rsidR="00B05059" w:rsidRPr="009C2642" w:rsidRDefault="00B05059" w:rsidP="00B05059">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9C2642">
        <w:t xml:space="preserve">проектировать реляционную базу данных; </w:t>
      </w:r>
    </w:p>
    <w:p w:rsidR="00B05059" w:rsidRDefault="00B05059" w:rsidP="00B05059">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9C2642">
        <w:t>использовать язык запросов для программного извлечения сведений из баз данных</w:t>
      </w:r>
      <w:r w:rsidRPr="00FB50E2">
        <w:t xml:space="preserve"> </w:t>
      </w:r>
    </w:p>
    <w:p w:rsidR="00AE6FB0" w:rsidRDefault="00AE6FB0" w:rsidP="00B05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FB50E2">
        <w:rPr>
          <w:rFonts w:ascii="Times New Roman" w:hAnsi="Times New Roman"/>
          <w:sz w:val="24"/>
          <w:szCs w:val="24"/>
        </w:rPr>
        <w:t>В результате освоения дисцип</w:t>
      </w:r>
      <w:r w:rsidR="00FB50E2">
        <w:rPr>
          <w:rFonts w:ascii="Times New Roman" w:hAnsi="Times New Roman"/>
          <w:sz w:val="24"/>
          <w:szCs w:val="24"/>
        </w:rPr>
        <w:t xml:space="preserve">лины обучающийся должен знать: </w:t>
      </w:r>
    </w:p>
    <w:p w:rsidR="00B05059" w:rsidRPr="009C2642" w:rsidRDefault="00B05059" w:rsidP="00B05059">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9C2642">
        <w:t xml:space="preserve">основы теории баз данных; </w:t>
      </w:r>
    </w:p>
    <w:p w:rsidR="00B05059" w:rsidRPr="009C2642" w:rsidRDefault="00B05059" w:rsidP="00B05059">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9C2642">
        <w:t xml:space="preserve">модели данных; </w:t>
      </w:r>
    </w:p>
    <w:p w:rsidR="00B05059" w:rsidRPr="009C2642" w:rsidRDefault="00B05059" w:rsidP="00B05059">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9C2642">
        <w:t>особенности реляционной модели и проектирование баз данных;</w:t>
      </w:r>
    </w:p>
    <w:p w:rsidR="00B05059" w:rsidRPr="009C2642" w:rsidRDefault="00B05059" w:rsidP="00B05059">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9C2642">
        <w:t xml:space="preserve">изобразительные средства, используемые в ER- моделировании; </w:t>
      </w:r>
    </w:p>
    <w:p w:rsidR="00B05059" w:rsidRPr="009C2642" w:rsidRDefault="00B05059" w:rsidP="00B05059">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9C2642">
        <w:t xml:space="preserve">основы реляционной алгебры; </w:t>
      </w:r>
    </w:p>
    <w:p w:rsidR="00B05059" w:rsidRPr="009C2642" w:rsidRDefault="00B05059" w:rsidP="00B05059">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9C2642">
        <w:t>принципы проектирования баз данных;</w:t>
      </w:r>
    </w:p>
    <w:p w:rsidR="00B05059" w:rsidRPr="009C2642" w:rsidRDefault="00B05059" w:rsidP="00B05059">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9C2642">
        <w:t xml:space="preserve">обеспечение непротиворечивости и целостности данных; </w:t>
      </w:r>
    </w:p>
    <w:p w:rsidR="00B05059" w:rsidRPr="009C2642" w:rsidRDefault="00B05059" w:rsidP="00B05059">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9C2642">
        <w:t xml:space="preserve">средства проектирования структур баз данных; </w:t>
      </w:r>
    </w:p>
    <w:p w:rsidR="00FB50E2" w:rsidRPr="00FB50E2" w:rsidRDefault="00B05059" w:rsidP="00B05059">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B05059">
        <w:t>язык запросов SQL</w:t>
      </w:r>
    </w:p>
    <w:p w:rsidR="00AE6FB0" w:rsidRDefault="00AE6FB0"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B50E2">
        <w:rPr>
          <w:rFonts w:ascii="Times New Roman" w:hAnsi="Times New Roman"/>
          <w:sz w:val="24"/>
          <w:szCs w:val="24"/>
        </w:rPr>
        <w:t>Дисциплина способствует формированию следующих общих и профессиональных компетенций</w:t>
      </w:r>
    </w:p>
    <w:tbl>
      <w:tblPr>
        <w:tblStyle w:val="ac"/>
        <w:tblW w:w="0" w:type="auto"/>
        <w:tblLook w:val="04A0" w:firstRow="1" w:lastRow="0" w:firstColumn="1" w:lastColumn="0" w:noHBand="0" w:noVBand="1"/>
      </w:tblPr>
      <w:tblGrid>
        <w:gridCol w:w="1271"/>
        <w:gridCol w:w="8074"/>
      </w:tblGrid>
      <w:tr w:rsidR="00440041" w:rsidTr="00440041">
        <w:tc>
          <w:tcPr>
            <w:tcW w:w="1271"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Код</w:t>
            </w:r>
          </w:p>
        </w:tc>
        <w:tc>
          <w:tcPr>
            <w:tcW w:w="8074"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Наименование компетенций</w:t>
            </w:r>
          </w:p>
        </w:tc>
      </w:tr>
      <w:tr w:rsidR="00440041" w:rsidTr="00440041">
        <w:tc>
          <w:tcPr>
            <w:tcW w:w="1271"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1</w:t>
            </w:r>
          </w:p>
        </w:tc>
        <w:tc>
          <w:tcPr>
            <w:tcW w:w="8074"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440041" w:rsidTr="00440041">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2</w:t>
            </w:r>
          </w:p>
        </w:tc>
        <w:tc>
          <w:tcPr>
            <w:tcW w:w="8074" w:type="dxa"/>
          </w:tcPr>
          <w:p w:rsidR="00440041" w:rsidRDefault="00096A98"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96A98" w:rsidTr="00440041">
        <w:tc>
          <w:tcPr>
            <w:tcW w:w="1271" w:type="dxa"/>
          </w:tcPr>
          <w:p w:rsidR="00096A98" w:rsidRPr="00440041" w:rsidRDefault="00096A98"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w:t>
            </w:r>
            <w:r>
              <w:rPr>
                <w:rFonts w:ascii="Times New Roman" w:hAnsi="Times New Roman"/>
                <w:sz w:val="24"/>
                <w:szCs w:val="24"/>
              </w:rPr>
              <w:t xml:space="preserve"> </w:t>
            </w:r>
            <w:r w:rsidRPr="00440041">
              <w:rPr>
                <w:rFonts w:ascii="Times New Roman" w:hAnsi="Times New Roman"/>
                <w:sz w:val="24"/>
                <w:szCs w:val="24"/>
              </w:rPr>
              <w:t>4</w:t>
            </w:r>
          </w:p>
        </w:tc>
        <w:tc>
          <w:tcPr>
            <w:tcW w:w="8074" w:type="dxa"/>
          </w:tcPr>
          <w:p w:rsidR="00096A98" w:rsidRDefault="00096A98"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Эффективно взаимодействовать и работать в коллективе и команде</w:t>
            </w:r>
          </w:p>
        </w:tc>
      </w:tr>
      <w:tr w:rsidR="00096A98" w:rsidTr="00440041">
        <w:tc>
          <w:tcPr>
            <w:tcW w:w="1271" w:type="dxa"/>
          </w:tcPr>
          <w:p w:rsidR="00096A98" w:rsidRPr="00440041" w:rsidRDefault="00096A98"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5</w:t>
            </w:r>
          </w:p>
        </w:tc>
        <w:tc>
          <w:tcPr>
            <w:tcW w:w="8074" w:type="dxa"/>
          </w:tcPr>
          <w:p w:rsidR="00096A98" w:rsidRDefault="00096A98"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96A98" w:rsidTr="00440041">
        <w:tc>
          <w:tcPr>
            <w:tcW w:w="1271" w:type="dxa"/>
          </w:tcPr>
          <w:p w:rsidR="00096A98" w:rsidRPr="00440041" w:rsidRDefault="00096A98"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9</w:t>
            </w:r>
          </w:p>
        </w:tc>
        <w:tc>
          <w:tcPr>
            <w:tcW w:w="8074" w:type="dxa"/>
          </w:tcPr>
          <w:p w:rsidR="00096A98" w:rsidRDefault="00096A98" w:rsidP="00096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Пользоваться профессиональной документацией на госуда</w:t>
            </w:r>
            <w:r>
              <w:rPr>
                <w:rFonts w:ascii="Times New Roman" w:hAnsi="Times New Roman"/>
                <w:sz w:val="24"/>
                <w:szCs w:val="24"/>
              </w:rPr>
              <w:t>рственном и иностранном языках.</w:t>
            </w:r>
          </w:p>
        </w:tc>
      </w:tr>
    </w:tbl>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0174C">
        <w:rPr>
          <w:rFonts w:ascii="Times New Roman" w:hAnsi="Times New Roman"/>
          <w:b/>
          <w:sz w:val="24"/>
          <w:szCs w:val="24"/>
        </w:rPr>
        <w:t>1.4. Количество часов на освоение программы дисциплины:</w:t>
      </w:r>
    </w:p>
    <w:p w:rsidR="00B0174C" w:rsidRPr="00B0174C" w:rsidRDefault="00B0174C" w:rsidP="00B0174C">
      <w:p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0174C">
        <w:rPr>
          <w:rFonts w:ascii="Times New Roman" w:hAnsi="Times New Roman"/>
          <w:sz w:val="24"/>
          <w:szCs w:val="24"/>
        </w:rPr>
        <w:tab/>
        <w:t xml:space="preserve">максимальной учебной нагрузки обучающегося </w:t>
      </w:r>
      <w:r w:rsidR="00B05059" w:rsidRPr="00B05059">
        <w:rPr>
          <w:rFonts w:ascii="Times New Roman" w:hAnsi="Times New Roman"/>
          <w:b/>
          <w:sz w:val="24"/>
          <w:szCs w:val="24"/>
          <w:u w:val="single"/>
        </w:rPr>
        <w:t>83</w:t>
      </w:r>
      <w:r w:rsidRPr="00B0174C">
        <w:rPr>
          <w:rFonts w:ascii="Times New Roman" w:hAnsi="Times New Roman"/>
          <w:b/>
          <w:sz w:val="24"/>
          <w:szCs w:val="24"/>
          <w:u w:val="single"/>
        </w:rPr>
        <w:t xml:space="preserve"> </w:t>
      </w:r>
      <w:r w:rsidRPr="00B0174C">
        <w:rPr>
          <w:rFonts w:ascii="Times New Roman" w:hAnsi="Times New Roman"/>
          <w:sz w:val="24"/>
          <w:szCs w:val="24"/>
        </w:rPr>
        <w:t>часов, в том числе:</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B0174C">
        <w:rPr>
          <w:rFonts w:ascii="Times New Roman" w:hAnsi="Times New Roman"/>
          <w:sz w:val="24"/>
          <w:szCs w:val="24"/>
        </w:rPr>
        <w:t xml:space="preserve">обязательной аудиторной учебной нагрузки обучающегося </w:t>
      </w:r>
      <w:r w:rsidR="00B05059" w:rsidRPr="00B05059">
        <w:rPr>
          <w:rFonts w:ascii="Times New Roman" w:hAnsi="Times New Roman"/>
          <w:b/>
          <w:sz w:val="24"/>
          <w:szCs w:val="24"/>
          <w:u w:val="single"/>
        </w:rPr>
        <w:t>72</w:t>
      </w:r>
      <w:r>
        <w:rPr>
          <w:rFonts w:ascii="Times New Roman" w:hAnsi="Times New Roman"/>
          <w:b/>
          <w:sz w:val="24"/>
          <w:szCs w:val="24"/>
          <w:u w:val="single"/>
        </w:rPr>
        <w:t xml:space="preserve"> </w:t>
      </w:r>
      <w:r>
        <w:rPr>
          <w:rFonts w:ascii="Times New Roman" w:hAnsi="Times New Roman"/>
          <w:sz w:val="24"/>
          <w:szCs w:val="24"/>
        </w:rPr>
        <w:t>часа</w:t>
      </w:r>
      <w:r w:rsidRPr="00B0174C">
        <w:rPr>
          <w:rFonts w:ascii="Times New Roman" w:hAnsi="Times New Roman"/>
          <w:sz w:val="24"/>
          <w:szCs w:val="24"/>
        </w:rPr>
        <w:t>;</w:t>
      </w:r>
    </w:p>
    <w:p w:rsidR="00B0174C" w:rsidRPr="00C72921"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0174C" w:rsidRDefault="00B0174C">
      <w:pPr>
        <w:spacing w:after="160" w:line="259" w:lineRule="auto"/>
        <w:rPr>
          <w:rFonts w:ascii="Times New Roman" w:hAnsi="Times New Roman"/>
          <w:b/>
          <w:sz w:val="24"/>
          <w:szCs w:val="24"/>
        </w:rPr>
      </w:pPr>
      <w:r>
        <w:rPr>
          <w:rFonts w:ascii="Times New Roman" w:hAnsi="Times New Roman"/>
          <w:b/>
          <w:sz w:val="24"/>
          <w:szCs w:val="24"/>
        </w:rPr>
        <w:br w:type="page"/>
      </w:r>
    </w:p>
    <w:p w:rsidR="003E0AD5" w:rsidRDefault="003E0AD5" w:rsidP="003E0AD5">
      <w:pPr>
        <w:spacing w:after="0" w:line="360" w:lineRule="auto"/>
        <w:rPr>
          <w:rFonts w:ascii="Times New Roman" w:hAnsi="Times New Roman"/>
          <w:b/>
          <w:sz w:val="24"/>
          <w:szCs w:val="24"/>
        </w:rPr>
      </w:pPr>
    </w:p>
    <w:p w:rsidR="003E0AD5" w:rsidRPr="008051C9" w:rsidRDefault="003E0AD5" w:rsidP="00B0174C">
      <w:pPr>
        <w:jc w:val="center"/>
        <w:rPr>
          <w:rFonts w:ascii="Times New Roman" w:hAnsi="Times New Roman"/>
          <w:b/>
          <w:sz w:val="24"/>
          <w:szCs w:val="24"/>
        </w:rPr>
      </w:pPr>
      <w:r w:rsidRPr="008051C9">
        <w:rPr>
          <w:rFonts w:ascii="Times New Roman" w:hAnsi="Times New Roman"/>
          <w:b/>
          <w:sz w:val="24"/>
          <w:szCs w:val="24"/>
        </w:rPr>
        <w:t>2. СТРУКТУРА И СОДЕРЖАНИЕ УЧЕБНОЙ ДИСЦИПЛИНЫ</w:t>
      </w:r>
    </w:p>
    <w:p w:rsidR="003E0AD5" w:rsidRDefault="003E0AD5" w:rsidP="003E0AD5">
      <w:pPr>
        <w:spacing w:after="0" w:line="360" w:lineRule="auto"/>
        <w:rPr>
          <w:rFonts w:ascii="Times New Roman" w:hAnsi="Times New Roman"/>
          <w:b/>
          <w:sz w:val="24"/>
          <w:szCs w:val="24"/>
        </w:rPr>
      </w:pPr>
      <w:r w:rsidRPr="003622CD">
        <w:rPr>
          <w:rFonts w:ascii="Times New Roman" w:hAnsi="Times New Roman"/>
          <w:b/>
          <w:sz w:val="24"/>
          <w:szCs w:val="24"/>
        </w:rPr>
        <w:t>2.1. Объем учебной дисциплины и виды учебной работы</w:t>
      </w: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B0174C" w:rsidRPr="00B0174C" w:rsidTr="00AF1C87">
        <w:trPr>
          <w:trHeight w:val="460"/>
        </w:trPr>
        <w:tc>
          <w:tcPr>
            <w:tcW w:w="6828" w:type="dxa"/>
            <w:shd w:val="clear" w:color="auto" w:fill="auto"/>
          </w:tcPr>
          <w:p w:rsidR="00B0174C" w:rsidRPr="00B0174C" w:rsidRDefault="00B0174C" w:rsidP="002C5597">
            <w:pPr>
              <w:spacing w:after="0"/>
              <w:jc w:val="center"/>
              <w:rPr>
                <w:rFonts w:ascii="Times New Roman" w:hAnsi="Times New Roman"/>
                <w:sz w:val="24"/>
                <w:szCs w:val="24"/>
              </w:rPr>
            </w:pPr>
            <w:r w:rsidRPr="00B0174C">
              <w:rPr>
                <w:rFonts w:ascii="Times New Roman" w:hAnsi="Times New Roman"/>
                <w:b/>
                <w:sz w:val="24"/>
                <w:szCs w:val="24"/>
              </w:rPr>
              <w:t>Вид учебной работы</w:t>
            </w:r>
          </w:p>
        </w:tc>
        <w:tc>
          <w:tcPr>
            <w:tcW w:w="2742" w:type="dxa"/>
            <w:shd w:val="clear" w:color="auto" w:fill="auto"/>
          </w:tcPr>
          <w:p w:rsidR="00B0174C" w:rsidRPr="00B0174C" w:rsidRDefault="00B0174C" w:rsidP="002C5597">
            <w:pPr>
              <w:spacing w:after="0"/>
              <w:jc w:val="center"/>
              <w:rPr>
                <w:rFonts w:ascii="Times New Roman" w:hAnsi="Times New Roman"/>
                <w:i/>
                <w:iCs/>
                <w:sz w:val="24"/>
                <w:szCs w:val="24"/>
              </w:rPr>
            </w:pPr>
            <w:r w:rsidRPr="00B0174C">
              <w:rPr>
                <w:rFonts w:ascii="Times New Roman" w:hAnsi="Times New Roman"/>
                <w:b/>
                <w:i/>
                <w:iCs/>
                <w:sz w:val="24"/>
                <w:szCs w:val="24"/>
              </w:rPr>
              <w:t>Объем часов</w:t>
            </w:r>
          </w:p>
        </w:tc>
      </w:tr>
      <w:tr w:rsidR="00B0174C" w:rsidRPr="00B0174C" w:rsidTr="00AF1C87">
        <w:trPr>
          <w:trHeight w:val="285"/>
        </w:trPr>
        <w:tc>
          <w:tcPr>
            <w:tcW w:w="6828" w:type="dxa"/>
            <w:shd w:val="clear" w:color="auto" w:fill="auto"/>
          </w:tcPr>
          <w:p w:rsidR="00B0174C" w:rsidRPr="00B0174C" w:rsidRDefault="00B0174C" w:rsidP="002C5597">
            <w:pPr>
              <w:spacing w:after="0"/>
              <w:rPr>
                <w:rFonts w:ascii="Times New Roman" w:hAnsi="Times New Roman"/>
                <w:b/>
                <w:sz w:val="24"/>
                <w:szCs w:val="24"/>
              </w:rPr>
            </w:pPr>
            <w:r w:rsidRPr="00B0174C">
              <w:rPr>
                <w:rFonts w:ascii="Times New Roman" w:hAnsi="Times New Roman"/>
                <w:b/>
                <w:sz w:val="24"/>
                <w:szCs w:val="24"/>
              </w:rPr>
              <w:t>Максимальная учебная нагрузка (всего)</w:t>
            </w:r>
          </w:p>
        </w:tc>
        <w:tc>
          <w:tcPr>
            <w:tcW w:w="2742" w:type="dxa"/>
            <w:shd w:val="clear" w:color="auto" w:fill="auto"/>
          </w:tcPr>
          <w:p w:rsidR="00B0174C" w:rsidRPr="00B0174C" w:rsidRDefault="00577D23" w:rsidP="002C5597">
            <w:pPr>
              <w:spacing w:after="0"/>
              <w:jc w:val="center"/>
              <w:rPr>
                <w:rFonts w:ascii="Times New Roman" w:hAnsi="Times New Roman"/>
                <w:b/>
                <w:iCs/>
                <w:sz w:val="24"/>
                <w:szCs w:val="24"/>
              </w:rPr>
            </w:pPr>
            <w:r>
              <w:rPr>
                <w:rFonts w:ascii="Times New Roman" w:hAnsi="Times New Roman"/>
                <w:b/>
                <w:iCs/>
                <w:sz w:val="24"/>
                <w:szCs w:val="24"/>
              </w:rPr>
              <w:t>83</w:t>
            </w: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sz w:val="24"/>
                <w:szCs w:val="24"/>
              </w:rPr>
            </w:pPr>
            <w:r w:rsidRPr="00B0174C">
              <w:rPr>
                <w:rFonts w:ascii="Times New Roman" w:hAnsi="Times New Roman"/>
                <w:b/>
                <w:sz w:val="24"/>
                <w:szCs w:val="24"/>
              </w:rPr>
              <w:t xml:space="preserve">Обязательная аудиторная учебная нагрузка (всего) </w:t>
            </w:r>
          </w:p>
        </w:tc>
        <w:tc>
          <w:tcPr>
            <w:tcW w:w="2742" w:type="dxa"/>
            <w:shd w:val="clear" w:color="auto" w:fill="auto"/>
          </w:tcPr>
          <w:p w:rsidR="00B0174C" w:rsidRPr="00B0174C" w:rsidRDefault="00577D23" w:rsidP="002C5597">
            <w:pPr>
              <w:spacing w:after="0"/>
              <w:jc w:val="center"/>
              <w:rPr>
                <w:rFonts w:ascii="Times New Roman" w:hAnsi="Times New Roman"/>
                <w:b/>
                <w:iCs/>
                <w:sz w:val="24"/>
                <w:szCs w:val="24"/>
              </w:rPr>
            </w:pPr>
            <w:r>
              <w:rPr>
                <w:rFonts w:ascii="Times New Roman" w:hAnsi="Times New Roman"/>
                <w:b/>
                <w:iCs/>
                <w:sz w:val="24"/>
                <w:szCs w:val="24"/>
              </w:rPr>
              <w:t>72</w:t>
            </w: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sz w:val="24"/>
                <w:szCs w:val="24"/>
              </w:rPr>
            </w:pPr>
            <w:r w:rsidRPr="00B0174C">
              <w:rPr>
                <w:rFonts w:ascii="Times New Roman" w:hAnsi="Times New Roman"/>
                <w:sz w:val="24"/>
                <w:szCs w:val="24"/>
              </w:rPr>
              <w:t>в том числе:</w:t>
            </w:r>
          </w:p>
        </w:tc>
        <w:tc>
          <w:tcPr>
            <w:tcW w:w="2742" w:type="dxa"/>
            <w:shd w:val="clear" w:color="auto" w:fill="auto"/>
          </w:tcPr>
          <w:p w:rsidR="00B0174C" w:rsidRPr="00B0174C" w:rsidRDefault="00B0174C" w:rsidP="002C5597">
            <w:pPr>
              <w:spacing w:after="0"/>
              <w:jc w:val="center"/>
              <w:rPr>
                <w:rFonts w:ascii="Times New Roman" w:hAnsi="Times New Roman"/>
                <w:i/>
                <w:iCs/>
                <w:sz w:val="24"/>
                <w:szCs w:val="24"/>
              </w:rPr>
            </w:pPr>
          </w:p>
        </w:tc>
      </w:tr>
      <w:tr w:rsidR="00B0174C" w:rsidRPr="00B0174C" w:rsidTr="00AF1C87">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лабораторные занятия</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AF1C87">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практические занятия</w:t>
            </w:r>
          </w:p>
        </w:tc>
        <w:tc>
          <w:tcPr>
            <w:tcW w:w="2742" w:type="dxa"/>
            <w:shd w:val="clear" w:color="auto" w:fill="auto"/>
          </w:tcPr>
          <w:p w:rsidR="00B0174C" w:rsidRPr="00B0174C" w:rsidRDefault="00577D23" w:rsidP="002C5597">
            <w:pPr>
              <w:spacing w:after="0"/>
              <w:jc w:val="center"/>
              <w:rPr>
                <w:rFonts w:ascii="Times New Roman" w:hAnsi="Times New Roman"/>
                <w:iCs/>
                <w:sz w:val="24"/>
                <w:szCs w:val="24"/>
              </w:rPr>
            </w:pPr>
            <w:r>
              <w:rPr>
                <w:rFonts w:ascii="Times New Roman" w:hAnsi="Times New Roman"/>
                <w:iCs/>
                <w:sz w:val="24"/>
                <w:szCs w:val="24"/>
              </w:rPr>
              <w:t>36</w:t>
            </w:r>
          </w:p>
        </w:tc>
      </w:tr>
      <w:tr w:rsidR="00B0174C" w:rsidRPr="00B0174C" w:rsidTr="00AF1C87">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контрольные работы</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AF1C87">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курсовая работа (проект)</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b/>
                <w:sz w:val="24"/>
                <w:szCs w:val="24"/>
              </w:rPr>
              <w:t>Самостоятельная работа обучающегося (всего)</w:t>
            </w:r>
          </w:p>
        </w:tc>
        <w:tc>
          <w:tcPr>
            <w:tcW w:w="2742" w:type="dxa"/>
            <w:shd w:val="clear" w:color="auto" w:fill="auto"/>
          </w:tcPr>
          <w:p w:rsidR="00B0174C" w:rsidRPr="00577D23" w:rsidRDefault="00577D23" w:rsidP="002C5597">
            <w:pPr>
              <w:spacing w:after="0"/>
              <w:jc w:val="center"/>
              <w:rPr>
                <w:rFonts w:ascii="Times New Roman" w:hAnsi="Times New Roman"/>
                <w:b/>
                <w:iCs/>
                <w:sz w:val="24"/>
                <w:szCs w:val="24"/>
              </w:rPr>
            </w:pPr>
            <w:r w:rsidRPr="00577D23">
              <w:rPr>
                <w:rFonts w:ascii="Times New Roman" w:hAnsi="Times New Roman"/>
                <w:b/>
                <w:iCs/>
                <w:sz w:val="24"/>
                <w:szCs w:val="24"/>
              </w:rPr>
              <w:t>3</w:t>
            </w: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sz w:val="24"/>
                <w:szCs w:val="24"/>
              </w:rPr>
              <w:t>в том числе:</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p>
        </w:tc>
      </w:tr>
      <w:tr w:rsidR="00B0174C" w:rsidRPr="00B0174C" w:rsidTr="00AF1C87">
        <w:tc>
          <w:tcPr>
            <w:tcW w:w="6828" w:type="dxa"/>
            <w:shd w:val="clear" w:color="auto" w:fill="auto"/>
          </w:tcPr>
          <w:p w:rsidR="00B0174C" w:rsidRPr="00B0174C" w:rsidRDefault="00B0174C" w:rsidP="00577D23">
            <w:pPr>
              <w:spacing w:after="0"/>
              <w:jc w:val="both"/>
              <w:rPr>
                <w:rFonts w:ascii="Times New Roman" w:hAnsi="Times New Roman"/>
                <w:b/>
                <w:sz w:val="24"/>
                <w:szCs w:val="24"/>
              </w:rPr>
            </w:pPr>
            <w:r w:rsidRPr="00B0174C">
              <w:rPr>
                <w:rFonts w:ascii="Times New Roman" w:hAnsi="Times New Roman"/>
                <w:sz w:val="24"/>
                <w:szCs w:val="24"/>
              </w:rPr>
              <w:t xml:space="preserve">самостоятельная работа </w:t>
            </w:r>
          </w:p>
        </w:tc>
        <w:tc>
          <w:tcPr>
            <w:tcW w:w="2742" w:type="dxa"/>
            <w:shd w:val="clear" w:color="auto" w:fill="auto"/>
          </w:tcPr>
          <w:p w:rsidR="00B0174C" w:rsidRPr="00577D23" w:rsidRDefault="00577D23" w:rsidP="002C5597">
            <w:pPr>
              <w:spacing w:after="0"/>
              <w:jc w:val="center"/>
              <w:rPr>
                <w:rFonts w:ascii="Times New Roman" w:hAnsi="Times New Roman"/>
                <w:iCs/>
                <w:sz w:val="24"/>
                <w:szCs w:val="24"/>
              </w:rPr>
            </w:pPr>
            <w:r w:rsidRPr="00577D23">
              <w:rPr>
                <w:rFonts w:ascii="Times New Roman" w:hAnsi="Times New Roman"/>
                <w:iCs/>
                <w:sz w:val="24"/>
                <w:szCs w:val="24"/>
              </w:rPr>
              <w:t>3</w:t>
            </w:r>
          </w:p>
        </w:tc>
      </w:tr>
      <w:tr w:rsidR="00005CA3" w:rsidRPr="00B0174C" w:rsidTr="00AF1C87">
        <w:tc>
          <w:tcPr>
            <w:tcW w:w="6828" w:type="dxa"/>
            <w:shd w:val="clear" w:color="auto" w:fill="auto"/>
          </w:tcPr>
          <w:p w:rsidR="00005CA3" w:rsidRPr="00B0174C" w:rsidRDefault="00005CA3" w:rsidP="002C5597">
            <w:pPr>
              <w:spacing w:after="0"/>
              <w:jc w:val="both"/>
              <w:rPr>
                <w:rFonts w:ascii="Times New Roman" w:hAnsi="Times New Roman"/>
                <w:sz w:val="24"/>
                <w:szCs w:val="24"/>
              </w:rPr>
            </w:pPr>
          </w:p>
        </w:tc>
        <w:tc>
          <w:tcPr>
            <w:tcW w:w="2742" w:type="dxa"/>
            <w:shd w:val="clear" w:color="auto" w:fill="auto"/>
          </w:tcPr>
          <w:p w:rsidR="00005CA3" w:rsidRPr="00B0174C" w:rsidRDefault="00005CA3" w:rsidP="002C5597">
            <w:pPr>
              <w:spacing w:after="0"/>
              <w:jc w:val="center"/>
              <w:rPr>
                <w:rFonts w:ascii="Times New Roman" w:hAnsi="Times New Roman"/>
                <w:iCs/>
                <w:sz w:val="24"/>
                <w:szCs w:val="24"/>
              </w:rPr>
            </w:pPr>
          </w:p>
        </w:tc>
      </w:tr>
      <w:tr w:rsidR="00005CA3" w:rsidRPr="00B0174C" w:rsidTr="00AF1C87">
        <w:tc>
          <w:tcPr>
            <w:tcW w:w="6828" w:type="dxa"/>
            <w:shd w:val="clear" w:color="auto" w:fill="auto"/>
          </w:tcPr>
          <w:p w:rsidR="00005CA3" w:rsidRPr="00B0174C" w:rsidRDefault="00005CA3" w:rsidP="002C5597">
            <w:pPr>
              <w:spacing w:after="0"/>
              <w:jc w:val="both"/>
              <w:rPr>
                <w:rFonts w:ascii="Times New Roman" w:hAnsi="Times New Roman"/>
                <w:sz w:val="24"/>
                <w:szCs w:val="24"/>
              </w:rPr>
            </w:pPr>
            <w:r>
              <w:rPr>
                <w:rFonts w:ascii="Times New Roman" w:hAnsi="Times New Roman"/>
                <w:sz w:val="24"/>
                <w:szCs w:val="24"/>
              </w:rPr>
              <w:t>консультации</w:t>
            </w:r>
          </w:p>
        </w:tc>
        <w:tc>
          <w:tcPr>
            <w:tcW w:w="2742" w:type="dxa"/>
            <w:shd w:val="clear" w:color="auto" w:fill="auto"/>
          </w:tcPr>
          <w:p w:rsidR="00005CA3" w:rsidRPr="00005CA3" w:rsidRDefault="00005CA3" w:rsidP="002C5597">
            <w:pPr>
              <w:spacing w:after="0"/>
              <w:jc w:val="center"/>
              <w:rPr>
                <w:rFonts w:ascii="Times New Roman" w:hAnsi="Times New Roman"/>
                <w:b/>
                <w:iCs/>
                <w:sz w:val="24"/>
                <w:szCs w:val="24"/>
              </w:rPr>
            </w:pPr>
            <w:r w:rsidRPr="00005CA3">
              <w:rPr>
                <w:rFonts w:ascii="Times New Roman" w:hAnsi="Times New Roman"/>
                <w:b/>
                <w:iCs/>
                <w:sz w:val="24"/>
                <w:szCs w:val="24"/>
              </w:rPr>
              <w:t>2</w:t>
            </w:r>
          </w:p>
        </w:tc>
      </w:tr>
      <w:tr w:rsidR="00005CA3" w:rsidRPr="00B0174C" w:rsidTr="00AF1C87">
        <w:tc>
          <w:tcPr>
            <w:tcW w:w="6828" w:type="dxa"/>
            <w:shd w:val="clear" w:color="auto" w:fill="auto"/>
          </w:tcPr>
          <w:p w:rsidR="00005CA3" w:rsidRPr="00B0174C" w:rsidRDefault="00005CA3" w:rsidP="002C5597">
            <w:pPr>
              <w:spacing w:after="0"/>
              <w:jc w:val="both"/>
              <w:rPr>
                <w:rFonts w:ascii="Times New Roman" w:hAnsi="Times New Roman"/>
                <w:sz w:val="24"/>
                <w:szCs w:val="24"/>
              </w:rPr>
            </w:pPr>
            <w:r w:rsidRPr="00B0174C">
              <w:rPr>
                <w:rFonts w:ascii="Times New Roman" w:hAnsi="Times New Roman"/>
                <w:b/>
                <w:sz w:val="24"/>
                <w:szCs w:val="24"/>
              </w:rPr>
              <w:t xml:space="preserve">Промежуточная аттестация в форме </w:t>
            </w:r>
            <w:r>
              <w:rPr>
                <w:rFonts w:ascii="Times New Roman" w:hAnsi="Times New Roman"/>
                <w:b/>
                <w:sz w:val="24"/>
                <w:szCs w:val="24"/>
              </w:rPr>
              <w:t>экзамена</w:t>
            </w:r>
          </w:p>
        </w:tc>
        <w:tc>
          <w:tcPr>
            <w:tcW w:w="2742" w:type="dxa"/>
            <w:shd w:val="clear" w:color="auto" w:fill="auto"/>
          </w:tcPr>
          <w:p w:rsidR="00005CA3" w:rsidRPr="00005CA3" w:rsidRDefault="00005CA3" w:rsidP="002C5597">
            <w:pPr>
              <w:spacing w:after="0"/>
              <w:jc w:val="center"/>
              <w:rPr>
                <w:rFonts w:ascii="Times New Roman" w:hAnsi="Times New Roman"/>
                <w:b/>
                <w:iCs/>
                <w:sz w:val="24"/>
                <w:szCs w:val="24"/>
              </w:rPr>
            </w:pPr>
            <w:r w:rsidRPr="00005CA3">
              <w:rPr>
                <w:rFonts w:ascii="Times New Roman" w:hAnsi="Times New Roman"/>
                <w:b/>
                <w:iCs/>
                <w:sz w:val="24"/>
                <w:szCs w:val="24"/>
              </w:rPr>
              <w:t>6</w:t>
            </w:r>
          </w:p>
        </w:tc>
      </w:tr>
    </w:tbl>
    <w:p w:rsid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p w:rsidR="003E0AD5" w:rsidRPr="00ED25FD" w:rsidRDefault="003E0AD5" w:rsidP="003E0AD5">
      <w:pPr>
        <w:spacing w:after="0" w:line="360" w:lineRule="auto"/>
        <w:ind w:firstLine="709"/>
        <w:rPr>
          <w:rFonts w:ascii="Times New Roman" w:hAnsi="Times New Roman"/>
          <w:b/>
          <w:i/>
          <w:sz w:val="28"/>
          <w:szCs w:val="28"/>
        </w:rPr>
        <w:sectPr w:rsidR="003E0AD5" w:rsidRPr="00ED25FD" w:rsidSect="000C4B63">
          <w:pgSz w:w="11906" w:h="16838"/>
          <w:pgMar w:top="1134" w:right="850" w:bottom="1134" w:left="1701" w:header="708" w:footer="708" w:gutter="0"/>
          <w:cols w:space="720"/>
          <w:docGrid w:linePitch="299"/>
        </w:sectPr>
      </w:pPr>
    </w:p>
    <w:p w:rsidR="003E0AD5" w:rsidRDefault="003E0AD5" w:rsidP="003E0AD5">
      <w:pPr>
        <w:spacing w:after="0" w:line="360" w:lineRule="auto"/>
        <w:ind w:firstLine="709"/>
        <w:rPr>
          <w:rFonts w:ascii="Times New Roman" w:hAnsi="Times New Roman"/>
          <w:b/>
          <w:sz w:val="24"/>
          <w:szCs w:val="24"/>
        </w:rPr>
      </w:pPr>
      <w:r w:rsidRPr="0011045F">
        <w:rPr>
          <w:rFonts w:ascii="Times New Roman" w:hAnsi="Times New Roman"/>
          <w:b/>
          <w:sz w:val="24"/>
          <w:szCs w:val="24"/>
        </w:rPr>
        <w:lastRenderedPageBreak/>
        <w:t>2.2. Тематический план и содержание учебной дисциплины «ОП.02. АРХИТЕКТУРА</w:t>
      </w:r>
      <w:r>
        <w:rPr>
          <w:rFonts w:ascii="Times New Roman" w:hAnsi="Times New Roman"/>
          <w:b/>
          <w:sz w:val="24"/>
          <w:szCs w:val="24"/>
        </w:rPr>
        <w:t xml:space="preserve"> АППАРАТНЫХ СРЕДСТВ»</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9359"/>
        <w:gridCol w:w="912"/>
        <w:gridCol w:w="1941"/>
      </w:tblGrid>
      <w:tr w:rsidR="003E0AD5" w:rsidRPr="009C2642" w:rsidTr="00C47D24">
        <w:trPr>
          <w:trHeight w:val="20"/>
        </w:trPr>
        <w:tc>
          <w:tcPr>
            <w:tcW w:w="823" w:type="pct"/>
            <w:vAlign w:val="center"/>
          </w:tcPr>
          <w:p w:rsidR="003E0AD5" w:rsidRPr="003C7725" w:rsidRDefault="003E0AD5" w:rsidP="00AF1C87">
            <w:pPr>
              <w:spacing w:after="0" w:line="240" w:lineRule="auto"/>
              <w:jc w:val="center"/>
              <w:rPr>
                <w:rFonts w:ascii="Times New Roman" w:hAnsi="Times New Roman"/>
                <w:b/>
                <w:bCs/>
              </w:rPr>
            </w:pPr>
            <w:r w:rsidRPr="003C7725">
              <w:rPr>
                <w:rFonts w:ascii="Times New Roman" w:hAnsi="Times New Roman"/>
                <w:b/>
                <w:bCs/>
              </w:rPr>
              <w:t>Наименование разделов и тем</w:t>
            </w:r>
          </w:p>
        </w:tc>
        <w:tc>
          <w:tcPr>
            <w:tcW w:w="3201" w:type="pct"/>
            <w:vAlign w:val="center"/>
          </w:tcPr>
          <w:p w:rsidR="003E0AD5" w:rsidRPr="009C2642" w:rsidRDefault="003E0AD5" w:rsidP="00AF1C87">
            <w:pPr>
              <w:spacing w:after="0" w:line="240" w:lineRule="auto"/>
              <w:jc w:val="center"/>
              <w:rPr>
                <w:rFonts w:ascii="Times New Roman" w:hAnsi="Times New Roman"/>
                <w:b/>
                <w:bCs/>
              </w:rPr>
            </w:pPr>
            <w:r w:rsidRPr="009C2642">
              <w:rPr>
                <w:rFonts w:ascii="Times New Roman" w:hAnsi="Times New Roman"/>
                <w:b/>
                <w:bCs/>
              </w:rPr>
              <w:t>Содержание учебного материала и формы организации деятельности обучающихся</w:t>
            </w:r>
          </w:p>
        </w:tc>
        <w:tc>
          <w:tcPr>
            <w:tcW w:w="312" w:type="pct"/>
          </w:tcPr>
          <w:p w:rsidR="003E0AD5" w:rsidRPr="009C2642" w:rsidRDefault="003E0AD5" w:rsidP="00AF1C87">
            <w:pPr>
              <w:spacing w:after="0" w:line="240" w:lineRule="auto"/>
              <w:jc w:val="center"/>
              <w:rPr>
                <w:rFonts w:ascii="Times New Roman" w:hAnsi="Times New Roman"/>
                <w:b/>
                <w:bCs/>
              </w:rPr>
            </w:pPr>
            <w:r w:rsidRPr="009C2642">
              <w:rPr>
                <w:rFonts w:ascii="Times New Roman" w:hAnsi="Times New Roman"/>
                <w:b/>
                <w:bCs/>
              </w:rPr>
              <w:t>Объем в часах</w:t>
            </w:r>
          </w:p>
        </w:tc>
        <w:tc>
          <w:tcPr>
            <w:tcW w:w="664" w:type="pct"/>
            <w:vAlign w:val="center"/>
          </w:tcPr>
          <w:p w:rsidR="003E0AD5" w:rsidRPr="009C2642" w:rsidRDefault="003E0AD5" w:rsidP="00AF1C87">
            <w:pPr>
              <w:spacing w:after="0" w:line="240" w:lineRule="auto"/>
              <w:jc w:val="center"/>
              <w:rPr>
                <w:rFonts w:ascii="Times New Roman" w:hAnsi="Times New Roman"/>
                <w:b/>
                <w:bCs/>
              </w:rPr>
            </w:pPr>
            <w:r w:rsidRPr="009C2642">
              <w:rPr>
                <w:rFonts w:ascii="Times New Roman" w:hAnsi="Times New Roman"/>
                <w:b/>
                <w:bCs/>
                <w:i/>
              </w:rPr>
              <w:t>Коды компетенций, формированию которых способствует элемент программы</w:t>
            </w:r>
          </w:p>
        </w:tc>
      </w:tr>
      <w:tr w:rsidR="00910E95" w:rsidRPr="009C2642" w:rsidTr="00C47D24">
        <w:trPr>
          <w:trHeight w:val="305"/>
        </w:trPr>
        <w:tc>
          <w:tcPr>
            <w:tcW w:w="823" w:type="pct"/>
            <w:vMerge w:val="restart"/>
          </w:tcPr>
          <w:p w:rsidR="00910E95" w:rsidRPr="00E55266" w:rsidRDefault="00910E95" w:rsidP="00E55266">
            <w:pPr>
              <w:spacing w:after="0" w:line="240" w:lineRule="auto"/>
              <w:rPr>
                <w:rFonts w:ascii="Times New Roman" w:hAnsi="Times New Roman"/>
                <w:b/>
                <w:bCs/>
              </w:rPr>
            </w:pPr>
            <w:r w:rsidRPr="009C2642">
              <w:rPr>
                <w:rFonts w:ascii="Times New Roman" w:hAnsi="Times New Roman"/>
                <w:b/>
                <w:bCs/>
              </w:rPr>
              <w:t>Тема 1. Основные понятия баз данных</w:t>
            </w:r>
          </w:p>
        </w:tc>
        <w:tc>
          <w:tcPr>
            <w:tcW w:w="3201" w:type="pct"/>
          </w:tcPr>
          <w:p w:rsidR="00910E95" w:rsidRPr="00910E95" w:rsidRDefault="00910E95" w:rsidP="00AF1C87">
            <w:pPr>
              <w:spacing w:after="0" w:line="240" w:lineRule="auto"/>
              <w:rPr>
                <w:rFonts w:ascii="Times New Roman" w:hAnsi="Times New Roman"/>
                <w:b/>
                <w:bCs/>
              </w:rPr>
            </w:pPr>
            <w:r w:rsidRPr="00910E95">
              <w:rPr>
                <w:rFonts w:ascii="Times New Roman" w:hAnsi="Times New Roman"/>
                <w:b/>
                <w:bCs/>
              </w:rPr>
              <w:t>Содержание учебного материала</w:t>
            </w:r>
          </w:p>
        </w:tc>
        <w:tc>
          <w:tcPr>
            <w:tcW w:w="312" w:type="pct"/>
          </w:tcPr>
          <w:p w:rsidR="00910E95" w:rsidRPr="007156BA" w:rsidRDefault="00657BE2" w:rsidP="00AF1C87">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664" w:type="pct"/>
            <w:vMerge w:val="restart"/>
          </w:tcPr>
          <w:p w:rsidR="00C0571D" w:rsidRPr="009C2642" w:rsidRDefault="00910E95" w:rsidP="00C0571D">
            <w:pPr>
              <w:spacing w:after="0" w:line="240" w:lineRule="auto"/>
              <w:rPr>
                <w:rFonts w:ascii="Times New Roman" w:hAnsi="Times New Roman"/>
                <w:bCs/>
              </w:rPr>
            </w:pPr>
            <w:r w:rsidRPr="009C2642">
              <w:rPr>
                <w:rFonts w:ascii="Times New Roman" w:hAnsi="Times New Roman"/>
              </w:rPr>
              <w:t>ОК 1, ОК 2, ОК 4, ОК 5, ОК 9</w:t>
            </w:r>
          </w:p>
          <w:p w:rsidR="00910E95" w:rsidRPr="009C2642" w:rsidRDefault="00910E95" w:rsidP="00C47D24">
            <w:pPr>
              <w:spacing w:after="0" w:line="240" w:lineRule="auto"/>
              <w:rPr>
                <w:rFonts w:ascii="Times New Roman" w:hAnsi="Times New Roman"/>
                <w:bCs/>
              </w:rPr>
            </w:pPr>
          </w:p>
        </w:tc>
      </w:tr>
      <w:tr w:rsidR="00910E95" w:rsidRPr="009C2642" w:rsidTr="00C47D24">
        <w:trPr>
          <w:trHeight w:val="225"/>
        </w:trPr>
        <w:tc>
          <w:tcPr>
            <w:tcW w:w="823" w:type="pct"/>
            <w:vMerge/>
          </w:tcPr>
          <w:p w:rsidR="00910E95" w:rsidRPr="00E55266" w:rsidRDefault="00910E95" w:rsidP="00E55266">
            <w:pPr>
              <w:spacing w:after="0" w:line="240" w:lineRule="auto"/>
              <w:rPr>
                <w:rFonts w:ascii="Times New Roman" w:hAnsi="Times New Roman"/>
                <w:b/>
                <w:bCs/>
              </w:rPr>
            </w:pPr>
          </w:p>
        </w:tc>
        <w:tc>
          <w:tcPr>
            <w:tcW w:w="3201" w:type="pct"/>
          </w:tcPr>
          <w:p w:rsidR="00910E95" w:rsidRPr="009C2642" w:rsidRDefault="00910E95" w:rsidP="00657BE2">
            <w:pPr>
              <w:spacing w:after="0" w:line="240" w:lineRule="auto"/>
              <w:jc w:val="both"/>
              <w:rPr>
                <w:rFonts w:ascii="Times New Roman" w:hAnsi="Times New Roman"/>
                <w:bCs/>
              </w:rPr>
            </w:pPr>
            <w:r w:rsidRPr="009C2642">
              <w:rPr>
                <w:rFonts w:ascii="Times New Roman" w:hAnsi="Times New Roman"/>
                <w:bCs/>
              </w:rPr>
              <w:t>Основные понятия теории БД</w:t>
            </w:r>
            <w:r w:rsidR="00657BE2">
              <w:rPr>
                <w:rFonts w:ascii="Times New Roman" w:hAnsi="Times New Roman"/>
                <w:bCs/>
              </w:rPr>
              <w:t xml:space="preserve"> </w:t>
            </w:r>
          </w:p>
        </w:tc>
        <w:tc>
          <w:tcPr>
            <w:tcW w:w="312" w:type="pct"/>
          </w:tcPr>
          <w:p w:rsidR="00910E95" w:rsidRPr="009C2642" w:rsidRDefault="00657BE2" w:rsidP="00AF1C87">
            <w:pPr>
              <w:spacing w:after="0" w:line="240" w:lineRule="auto"/>
              <w:jc w:val="center"/>
              <w:rPr>
                <w:rFonts w:ascii="Times New Roman" w:hAnsi="Times New Roman"/>
                <w:bCs/>
              </w:rPr>
            </w:pPr>
            <w:r>
              <w:rPr>
                <w:rFonts w:ascii="Times New Roman" w:hAnsi="Times New Roman"/>
                <w:bCs/>
              </w:rPr>
              <w:t>2</w:t>
            </w:r>
          </w:p>
        </w:tc>
        <w:tc>
          <w:tcPr>
            <w:tcW w:w="664" w:type="pct"/>
            <w:vMerge/>
          </w:tcPr>
          <w:p w:rsidR="00910E95" w:rsidRPr="009C2642" w:rsidRDefault="00910E95" w:rsidP="00AF1C87">
            <w:pPr>
              <w:spacing w:after="0" w:line="240" w:lineRule="auto"/>
              <w:jc w:val="center"/>
              <w:rPr>
                <w:rFonts w:ascii="Times New Roman" w:hAnsi="Times New Roman"/>
                <w:bCs/>
              </w:rPr>
            </w:pPr>
          </w:p>
        </w:tc>
      </w:tr>
      <w:tr w:rsidR="00910E95" w:rsidRPr="009C2642" w:rsidTr="00C47D24">
        <w:trPr>
          <w:trHeight w:val="128"/>
        </w:trPr>
        <w:tc>
          <w:tcPr>
            <w:tcW w:w="823" w:type="pct"/>
            <w:vMerge/>
          </w:tcPr>
          <w:p w:rsidR="00910E95" w:rsidRPr="00E55266" w:rsidRDefault="00910E95" w:rsidP="00E55266">
            <w:pPr>
              <w:spacing w:after="0" w:line="240" w:lineRule="auto"/>
              <w:rPr>
                <w:rFonts w:ascii="Times New Roman" w:hAnsi="Times New Roman"/>
                <w:b/>
                <w:bCs/>
              </w:rPr>
            </w:pPr>
          </w:p>
        </w:tc>
        <w:tc>
          <w:tcPr>
            <w:tcW w:w="3201" w:type="pct"/>
          </w:tcPr>
          <w:p w:rsidR="00910E95" w:rsidRPr="009C2642" w:rsidRDefault="00910E95" w:rsidP="00AF1C87">
            <w:pPr>
              <w:spacing w:after="0" w:line="240" w:lineRule="auto"/>
              <w:jc w:val="both"/>
              <w:rPr>
                <w:rFonts w:ascii="Times New Roman" w:hAnsi="Times New Roman"/>
                <w:bCs/>
              </w:rPr>
            </w:pPr>
            <w:r w:rsidRPr="009C2642">
              <w:rPr>
                <w:rFonts w:ascii="Times New Roman" w:hAnsi="Times New Roman"/>
                <w:bCs/>
              </w:rPr>
              <w:t>Технологии работы с БД</w:t>
            </w:r>
          </w:p>
        </w:tc>
        <w:tc>
          <w:tcPr>
            <w:tcW w:w="312" w:type="pct"/>
          </w:tcPr>
          <w:p w:rsidR="00910E95" w:rsidRPr="009C2642" w:rsidRDefault="00657BE2" w:rsidP="00AF1C87">
            <w:pPr>
              <w:spacing w:after="0" w:line="240" w:lineRule="auto"/>
              <w:jc w:val="center"/>
              <w:rPr>
                <w:rFonts w:ascii="Times New Roman" w:hAnsi="Times New Roman"/>
                <w:bCs/>
              </w:rPr>
            </w:pPr>
            <w:r>
              <w:rPr>
                <w:rFonts w:ascii="Times New Roman" w:hAnsi="Times New Roman"/>
                <w:bCs/>
              </w:rPr>
              <w:t>2</w:t>
            </w:r>
          </w:p>
        </w:tc>
        <w:tc>
          <w:tcPr>
            <w:tcW w:w="664" w:type="pct"/>
            <w:vMerge/>
          </w:tcPr>
          <w:p w:rsidR="00910E95" w:rsidRPr="009C2642" w:rsidRDefault="00910E95" w:rsidP="00AF1C87">
            <w:pPr>
              <w:spacing w:after="0" w:line="240" w:lineRule="auto"/>
              <w:jc w:val="center"/>
              <w:rPr>
                <w:rFonts w:ascii="Times New Roman" w:hAnsi="Times New Roman"/>
                <w:bCs/>
              </w:rPr>
            </w:pPr>
          </w:p>
        </w:tc>
      </w:tr>
      <w:tr w:rsidR="00910E95" w:rsidRPr="009C2642" w:rsidTr="00C47D24">
        <w:trPr>
          <w:trHeight w:val="127"/>
        </w:trPr>
        <w:tc>
          <w:tcPr>
            <w:tcW w:w="823" w:type="pct"/>
            <w:vMerge/>
          </w:tcPr>
          <w:p w:rsidR="00910E95" w:rsidRPr="00E55266" w:rsidRDefault="00910E95" w:rsidP="00E55266">
            <w:pPr>
              <w:spacing w:after="0" w:line="240" w:lineRule="auto"/>
              <w:rPr>
                <w:rFonts w:ascii="Times New Roman" w:hAnsi="Times New Roman"/>
                <w:b/>
                <w:bCs/>
              </w:rPr>
            </w:pPr>
          </w:p>
        </w:tc>
        <w:tc>
          <w:tcPr>
            <w:tcW w:w="3201" w:type="pct"/>
          </w:tcPr>
          <w:p w:rsidR="00910E95" w:rsidRPr="00C309E6" w:rsidRDefault="00910E95" w:rsidP="00AF1C87">
            <w:pPr>
              <w:spacing w:after="0" w:line="240" w:lineRule="auto"/>
              <w:jc w:val="both"/>
              <w:rPr>
                <w:rFonts w:ascii="Times New Roman" w:hAnsi="Times New Roman"/>
                <w:bCs/>
              </w:rPr>
            </w:pPr>
            <w:r w:rsidRPr="00C309E6">
              <w:rPr>
                <w:rFonts w:ascii="Times New Roman" w:hAnsi="Times New Roman"/>
                <w:bCs/>
              </w:rPr>
              <w:t>Практическое занятие № 1</w:t>
            </w:r>
            <w:r w:rsidR="008169CA">
              <w:rPr>
                <w:rFonts w:ascii="Times New Roman" w:hAnsi="Times New Roman"/>
                <w:bCs/>
              </w:rPr>
              <w:t xml:space="preserve"> Техника безопасности</w:t>
            </w:r>
          </w:p>
        </w:tc>
        <w:tc>
          <w:tcPr>
            <w:tcW w:w="312" w:type="pct"/>
          </w:tcPr>
          <w:p w:rsidR="00910E95" w:rsidRPr="009C2642" w:rsidRDefault="00657BE2" w:rsidP="00AF1C87">
            <w:pPr>
              <w:spacing w:after="0" w:line="240" w:lineRule="auto"/>
              <w:jc w:val="center"/>
              <w:rPr>
                <w:rFonts w:ascii="Times New Roman" w:hAnsi="Times New Roman"/>
                <w:bCs/>
              </w:rPr>
            </w:pPr>
            <w:r>
              <w:rPr>
                <w:rFonts w:ascii="Times New Roman" w:hAnsi="Times New Roman"/>
                <w:bCs/>
              </w:rPr>
              <w:t>2</w:t>
            </w:r>
          </w:p>
        </w:tc>
        <w:tc>
          <w:tcPr>
            <w:tcW w:w="664" w:type="pct"/>
            <w:vMerge/>
          </w:tcPr>
          <w:p w:rsidR="00910E95" w:rsidRPr="009C2642" w:rsidRDefault="00910E95" w:rsidP="00AF1C87">
            <w:pPr>
              <w:spacing w:after="0" w:line="240" w:lineRule="auto"/>
              <w:jc w:val="center"/>
              <w:rPr>
                <w:rFonts w:ascii="Times New Roman" w:hAnsi="Times New Roman"/>
                <w:bCs/>
              </w:rPr>
            </w:pPr>
          </w:p>
        </w:tc>
      </w:tr>
      <w:tr w:rsidR="00C47D24" w:rsidRPr="009C2642" w:rsidTr="00C47D24">
        <w:trPr>
          <w:trHeight w:val="20"/>
        </w:trPr>
        <w:tc>
          <w:tcPr>
            <w:tcW w:w="823" w:type="pct"/>
            <w:vMerge w:val="restart"/>
          </w:tcPr>
          <w:p w:rsidR="00C47D24" w:rsidRPr="00E55266" w:rsidRDefault="00C47D24" w:rsidP="00C47D24">
            <w:pPr>
              <w:spacing w:after="0" w:line="240" w:lineRule="auto"/>
              <w:rPr>
                <w:rFonts w:ascii="Times New Roman" w:hAnsi="Times New Roman"/>
                <w:b/>
                <w:bCs/>
              </w:rPr>
            </w:pPr>
            <w:r w:rsidRPr="009C2642">
              <w:rPr>
                <w:rFonts w:ascii="Times New Roman" w:hAnsi="Times New Roman"/>
                <w:b/>
                <w:bCs/>
              </w:rPr>
              <w:t>Тема 2. Взаимосвязи в моделях и реляционный подход к построению моделей</w:t>
            </w:r>
          </w:p>
        </w:tc>
        <w:tc>
          <w:tcPr>
            <w:tcW w:w="3201" w:type="pct"/>
          </w:tcPr>
          <w:p w:rsidR="00C47D24" w:rsidRPr="009C2642" w:rsidRDefault="00C47D24" w:rsidP="00C47D24">
            <w:pPr>
              <w:spacing w:after="0" w:line="240" w:lineRule="auto"/>
              <w:rPr>
                <w:rFonts w:ascii="Times New Roman" w:hAnsi="Times New Roman"/>
                <w:bCs/>
              </w:rPr>
            </w:pPr>
            <w:r w:rsidRPr="00910E95">
              <w:rPr>
                <w:rFonts w:ascii="Times New Roman" w:hAnsi="Times New Roman"/>
                <w:b/>
                <w:bCs/>
              </w:rPr>
              <w:t>Содержание учебного материала</w:t>
            </w:r>
          </w:p>
        </w:tc>
        <w:tc>
          <w:tcPr>
            <w:tcW w:w="312" w:type="pct"/>
          </w:tcPr>
          <w:p w:rsidR="00C47D24" w:rsidRPr="007156BA" w:rsidRDefault="00C47D24" w:rsidP="00C47D24">
            <w:pPr>
              <w:spacing w:after="0" w:line="240" w:lineRule="auto"/>
              <w:jc w:val="center"/>
              <w:rPr>
                <w:rFonts w:ascii="Times New Roman" w:hAnsi="Times New Roman"/>
                <w:b/>
                <w:bCs/>
              </w:rPr>
            </w:pPr>
            <w:r>
              <w:rPr>
                <w:rFonts w:ascii="Times New Roman" w:hAnsi="Times New Roman"/>
                <w:b/>
                <w:bCs/>
              </w:rPr>
              <w:t>8</w:t>
            </w:r>
          </w:p>
        </w:tc>
        <w:tc>
          <w:tcPr>
            <w:tcW w:w="664" w:type="pct"/>
            <w:vMerge w:val="restart"/>
          </w:tcPr>
          <w:p w:rsidR="00C0571D" w:rsidRPr="009C2642" w:rsidRDefault="00C47D24" w:rsidP="00C0571D">
            <w:pPr>
              <w:spacing w:after="0" w:line="240" w:lineRule="auto"/>
              <w:rPr>
                <w:rFonts w:ascii="Times New Roman" w:hAnsi="Times New Roman"/>
                <w:bCs/>
              </w:rPr>
            </w:pPr>
            <w:r w:rsidRPr="009C2642">
              <w:rPr>
                <w:rFonts w:ascii="Times New Roman" w:hAnsi="Times New Roman"/>
              </w:rPr>
              <w:t>ОК 1, ОК 2, ОК 4, ОК 5, ОК 9</w:t>
            </w:r>
          </w:p>
          <w:p w:rsidR="00C47D24" w:rsidRPr="009C2642" w:rsidRDefault="00C47D24" w:rsidP="00C47D24">
            <w:pPr>
              <w:spacing w:after="0" w:line="240" w:lineRule="auto"/>
              <w:rPr>
                <w:rFonts w:ascii="Times New Roman" w:hAnsi="Times New Roman"/>
                <w:bCs/>
              </w:rPr>
            </w:pPr>
          </w:p>
        </w:tc>
      </w:tr>
      <w:tr w:rsidR="00657BE2" w:rsidRPr="009C2642" w:rsidTr="00C47D24">
        <w:trPr>
          <w:trHeight w:val="180"/>
        </w:trPr>
        <w:tc>
          <w:tcPr>
            <w:tcW w:w="823" w:type="pct"/>
            <w:vMerge/>
          </w:tcPr>
          <w:p w:rsidR="00657BE2" w:rsidRPr="00E55266" w:rsidRDefault="00657BE2" w:rsidP="00C309E6">
            <w:pPr>
              <w:spacing w:after="0" w:line="240" w:lineRule="auto"/>
              <w:rPr>
                <w:rFonts w:ascii="Times New Roman" w:hAnsi="Times New Roman"/>
                <w:b/>
                <w:bCs/>
              </w:rPr>
            </w:pPr>
          </w:p>
        </w:tc>
        <w:tc>
          <w:tcPr>
            <w:tcW w:w="3201" w:type="pct"/>
          </w:tcPr>
          <w:p w:rsidR="00657BE2" w:rsidRPr="009C2642" w:rsidRDefault="00657BE2" w:rsidP="00C309E6">
            <w:pPr>
              <w:spacing w:after="0" w:line="240" w:lineRule="auto"/>
              <w:rPr>
                <w:rFonts w:ascii="Times New Roman" w:hAnsi="Times New Roman"/>
                <w:bCs/>
              </w:rPr>
            </w:pPr>
            <w:r w:rsidRPr="009C2642">
              <w:rPr>
                <w:rFonts w:ascii="Times New Roman" w:hAnsi="Times New Roman"/>
                <w:bCs/>
              </w:rPr>
              <w:t>Логическая и физическая независимость данных</w:t>
            </w:r>
          </w:p>
        </w:tc>
        <w:tc>
          <w:tcPr>
            <w:tcW w:w="312" w:type="pct"/>
          </w:tcPr>
          <w:p w:rsidR="00657BE2" w:rsidRPr="009C2642" w:rsidRDefault="00657BE2" w:rsidP="00AF1C87">
            <w:pPr>
              <w:spacing w:after="0" w:line="240" w:lineRule="auto"/>
              <w:jc w:val="center"/>
              <w:rPr>
                <w:rFonts w:ascii="Times New Roman" w:hAnsi="Times New Roman"/>
                <w:bCs/>
              </w:rPr>
            </w:pPr>
            <w:r>
              <w:rPr>
                <w:rFonts w:ascii="Times New Roman" w:hAnsi="Times New Roman"/>
                <w:bCs/>
              </w:rPr>
              <w:t>2</w:t>
            </w:r>
          </w:p>
        </w:tc>
        <w:tc>
          <w:tcPr>
            <w:tcW w:w="664" w:type="pct"/>
            <w:vMerge/>
          </w:tcPr>
          <w:p w:rsidR="00657BE2" w:rsidRPr="009C2642" w:rsidRDefault="00657BE2" w:rsidP="00AF1C87">
            <w:pPr>
              <w:spacing w:after="0" w:line="240" w:lineRule="auto"/>
              <w:jc w:val="center"/>
              <w:rPr>
                <w:rFonts w:ascii="Times New Roman" w:hAnsi="Times New Roman"/>
                <w:bCs/>
              </w:rPr>
            </w:pPr>
          </w:p>
        </w:tc>
      </w:tr>
      <w:tr w:rsidR="00657BE2" w:rsidRPr="009C2642" w:rsidTr="00C47D24">
        <w:trPr>
          <w:trHeight w:val="128"/>
        </w:trPr>
        <w:tc>
          <w:tcPr>
            <w:tcW w:w="823" w:type="pct"/>
            <w:vMerge/>
          </w:tcPr>
          <w:p w:rsidR="00657BE2" w:rsidRPr="00E55266" w:rsidRDefault="00657BE2" w:rsidP="00C309E6">
            <w:pPr>
              <w:spacing w:after="0" w:line="240" w:lineRule="auto"/>
              <w:rPr>
                <w:rFonts w:ascii="Times New Roman" w:hAnsi="Times New Roman"/>
                <w:b/>
                <w:bCs/>
              </w:rPr>
            </w:pPr>
          </w:p>
        </w:tc>
        <w:tc>
          <w:tcPr>
            <w:tcW w:w="3201" w:type="pct"/>
          </w:tcPr>
          <w:p w:rsidR="00657BE2" w:rsidRPr="009C2642" w:rsidRDefault="00657BE2" w:rsidP="00657BE2">
            <w:pPr>
              <w:spacing w:after="0" w:line="240" w:lineRule="auto"/>
              <w:rPr>
                <w:rFonts w:ascii="Times New Roman" w:hAnsi="Times New Roman"/>
                <w:bCs/>
              </w:rPr>
            </w:pPr>
            <w:r w:rsidRPr="009C2642">
              <w:rPr>
                <w:rFonts w:ascii="Times New Roman" w:hAnsi="Times New Roman"/>
                <w:bCs/>
              </w:rPr>
              <w:t xml:space="preserve">Типы моделей данных. </w:t>
            </w:r>
          </w:p>
        </w:tc>
        <w:tc>
          <w:tcPr>
            <w:tcW w:w="312" w:type="pct"/>
          </w:tcPr>
          <w:p w:rsidR="00657BE2" w:rsidRDefault="00657BE2" w:rsidP="00AF1C87">
            <w:pPr>
              <w:spacing w:after="0" w:line="240" w:lineRule="auto"/>
              <w:jc w:val="center"/>
              <w:rPr>
                <w:rFonts w:ascii="Times New Roman" w:hAnsi="Times New Roman"/>
                <w:bCs/>
              </w:rPr>
            </w:pPr>
            <w:r>
              <w:rPr>
                <w:rFonts w:ascii="Times New Roman" w:hAnsi="Times New Roman"/>
                <w:bCs/>
              </w:rPr>
              <w:t>2</w:t>
            </w:r>
          </w:p>
        </w:tc>
        <w:tc>
          <w:tcPr>
            <w:tcW w:w="664" w:type="pct"/>
            <w:vMerge/>
          </w:tcPr>
          <w:p w:rsidR="00657BE2" w:rsidRPr="009C2642" w:rsidRDefault="00657BE2" w:rsidP="00AF1C87">
            <w:pPr>
              <w:spacing w:after="0" w:line="240" w:lineRule="auto"/>
              <w:jc w:val="center"/>
              <w:rPr>
                <w:rFonts w:ascii="Times New Roman" w:hAnsi="Times New Roman"/>
                <w:bCs/>
              </w:rPr>
            </w:pPr>
          </w:p>
        </w:tc>
      </w:tr>
      <w:tr w:rsidR="00657BE2" w:rsidRPr="009C2642" w:rsidTr="00C47D24">
        <w:trPr>
          <w:trHeight w:val="127"/>
        </w:trPr>
        <w:tc>
          <w:tcPr>
            <w:tcW w:w="823" w:type="pct"/>
            <w:vMerge/>
          </w:tcPr>
          <w:p w:rsidR="00657BE2" w:rsidRPr="00E55266" w:rsidRDefault="00657BE2" w:rsidP="00C309E6">
            <w:pPr>
              <w:spacing w:after="0" w:line="240" w:lineRule="auto"/>
              <w:rPr>
                <w:rFonts w:ascii="Times New Roman" w:hAnsi="Times New Roman"/>
                <w:b/>
                <w:bCs/>
              </w:rPr>
            </w:pPr>
          </w:p>
        </w:tc>
        <w:tc>
          <w:tcPr>
            <w:tcW w:w="3201" w:type="pct"/>
          </w:tcPr>
          <w:p w:rsidR="00657BE2" w:rsidRPr="009C2642" w:rsidRDefault="00657BE2" w:rsidP="00C309E6">
            <w:pPr>
              <w:spacing w:after="0" w:line="240" w:lineRule="auto"/>
              <w:rPr>
                <w:rFonts w:ascii="Times New Roman" w:hAnsi="Times New Roman"/>
                <w:bCs/>
              </w:rPr>
            </w:pPr>
            <w:r w:rsidRPr="009C2642">
              <w:rPr>
                <w:rFonts w:ascii="Times New Roman" w:hAnsi="Times New Roman"/>
                <w:bCs/>
              </w:rPr>
              <w:t>Реляционная модель данных</w:t>
            </w:r>
          </w:p>
        </w:tc>
        <w:tc>
          <w:tcPr>
            <w:tcW w:w="312" w:type="pct"/>
          </w:tcPr>
          <w:p w:rsidR="00657BE2" w:rsidRDefault="00657BE2" w:rsidP="00AF1C87">
            <w:pPr>
              <w:spacing w:after="0" w:line="240" w:lineRule="auto"/>
              <w:jc w:val="center"/>
              <w:rPr>
                <w:rFonts w:ascii="Times New Roman" w:hAnsi="Times New Roman"/>
                <w:bCs/>
              </w:rPr>
            </w:pPr>
            <w:r>
              <w:rPr>
                <w:rFonts w:ascii="Times New Roman" w:hAnsi="Times New Roman"/>
                <w:bCs/>
              </w:rPr>
              <w:t>2</w:t>
            </w:r>
          </w:p>
        </w:tc>
        <w:tc>
          <w:tcPr>
            <w:tcW w:w="664" w:type="pct"/>
            <w:vMerge/>
          </w:tcPr>
          <w:p w:rsidR="00657BE2" w:rsidRPr="009C2642" w:rsidRDefault="00657BE2" w:rsidP="00AF1C87">
            <w:pPr>
              <w:spacing w:after="0" w:line="240" w:lineRule="auto"/>
              <w:jc w:val="center"/>
              <w:rPr>
                <w:rFonts w:ascii="Times New Roman" w:hAnsi="Times New Roman"/>
                <w:bCs/>
              </w:rPr>
            </w:pPr>
          </w:p>
        </w:tc>
      </w:tr>
      <w:tr w:rsidR="00657BE2" w:rsidRPr="009C2642" w:rsidTr="00C47D24">
        <w:trPr>
          <w:trHeight w:val="223"/>
        </w:trPr>
        <w:tc>
          <w:tcPr>
            <w:tcW w:w="823" w:type="pct"/>
            <w:vMerge/>
          </w:tcPr>
          <w:p w:rsidR="00657BE2" w:rsidRPr="00E55266" w:rsidRDefault="00657BE2" w:rsidP="00C309E6">
            <w:pPr>
              <w:spacing w:after="0" w:line="240" w:lineRule="auto"/>
              <w:rPr>
                <w:rFonts w:ascii="Times New Roman" w:hAnsi="Times New Roman"/>
                <w:b/>
                <w:bCs/>
              </w:rPr>
            </w:pPr>
          </w:p>
        </w:tc>
        <w:tc>
          <w:tcPr>
            <w:tcW w:w="3201" w:type="pct"/>
          </w:tcPr>
          <w:p w:rsidR="00657BE2" w:rsidRPr="009C2642" w:rsidRDefault="00657BE2" w:rsidP="00C309E6">
            <w:pPr>
              <w:spacing w:after="0" w:line="240" w:lineRule="auto"/>
              <w:rPr>
                <w:rFonts w:ascii="Times New Roman" w:hAnsi="Times New Roman"/>
                <w:bCs/>
              </w:rPr>
            </w:pPr>
            <w:r w:rsidRPr="009C2642">
              <w:rPr>
                <w:rFonts w:ascii="Times New Roman" w:hAnsi="Times New Roman"/>
                <w:bCs/>
              </w:rPr>
              <w:t>Реляционная алгебра</w:t>
            </w:r>
          </w:p>
        </w:tc>
        <w:tc>
          <w:tcPr>
            <w:tcW w:w="312" w:type="pct"/>
          </w:tcPr>
          <w:p w:rsidR="00657BE2" w:rsidRDefault="00657BE2" w:rsidP="00AF1C87">
            <w:pPr>
              <w:spacing w:after="0" w:line="240" w:lineRule="auto"/>
              <w:jc w:val="center"/>
              <w:rPr>
                <w:rFonts w:ascii="Times New Roman" w:hAnsi="Times New Roman"/>
                <w:bCs/>
              </w:rPr>
            </w:pPr>
            <w:r>
              <w:rPr>
                <w:rFonts w:ascii="Times New Roman" w:hAnsi="Times New Roman"/>
                <w:bCs/>
              </w:rPr>
              <w:t>2</w:t>
            </w:r>
          </w:p>
        </w:tc>
        <w:tc>
          <w:tcPr>
            <w:tcW w:w="664" w:type="pct"/>
            <w:vMerge/>
          </w:tcPr>
          <w:p w:rsidR="00657BE2" w:rsidRPr="009C2642" w:rsidRDefault="00657BE2" w:rsidP="00AF1C87">
            <w:pPr>
              <w:spacing w:after="0" w:line="240" w:lineRule="auto"/>
              <w:jc w:val="center"/>
              <w:rPr>
                <w:rFonts w:ascii="Times New Roman" w:hAnsi="Times New Roman"/>
                <w:bCs/>
              </w:rPr>
            </w:pPr>
          </w:p>
        </w:tc>
      </w:tr>
      <w:tr w:rsidR="00C47D24" w:rsidRPr="009C2642" w:rsidTr="00C47D24">
        <w:trPr>
          <w:trHeight w:val="20"/>
        </w:trPr>
        <w:tc>
          <w:tcPr>
            <w:tcW w:w="823" w:type="pct"/>
            <w:vMerge w:val="restart"/>
          </w:tcPr>
          <w:p w:rsidR="00C47D24" w:rsidRPr="00E55266" w:rsidRDefault="00C47D24" w:rsidP="00C47D24">
            <w:pPr>
              <w:spacing w:after="0" w:line="240" w:lineRule="auto"/>
              <w:rPr>
                <w:rFonts w:ascii="Times New Roman" w:hAnsi="Times New Roman"/>
                <w:b/>
                <w:bCs/>
              </w:rPr>
            </w:pPr>
            <w:r w:rsidRPr="009C2642">
              <w:rPr>
                <w:rFonts w:ascii="Times New Roman" w:hAnsi="Times New Roman"/>
                <w:b/>
                <w:bCs/>
              </w:rPr>
              <w:t>Тема 3. Этапы проектирования баз данных</w:t>
            </w:r>
          </w:p>
        </w:tc>
        <w:tc>
          <w:tcPr>
            <w:tcW w:w="3201" w:type="pct"/>
          </w:tcPr>
          <w:p w:rsidR="00C47D24" w:rsidRPr="00F64274" w:rsidRDefault="00C47D24" w:rsidP="00C47D24">
            <w:pPr>
              <w:spacing w:after="0" w:line="240" w:lineRule="auto"/>
              <w:rPr>
                <w:rFonts w:ascii="Times New Roman" w:hAnsi="Times New Roman"/>
                <w:b/>
                <w:bCs/>
              </w:rPr>
            </w:pPr>
            <w:r w:rsidRPr="00F64274">
              <w:rPr>
                <w:rFonts w:ascii="Times New Roman" w:hAnsi="Times New Roman"/>
                <w:b/>
                <w:bCs/>
              </w:rPr>
              <w:t xml:space="preserve">Содержание учебного материала </w:t>
            </w:r>
          </w:p>
        </w:tc>
        <w:tc>
          <w:tcPr>
            <w:tcW w:w="312" w:type="pct"/>
          </w:tcPr>
          <w:p w:rsidR="00C47D24" w:rsidRPr="009C2642" w:rsidRDefault="00C47D24" w:rsidP="00C47D24">
            <w:pPr>
              <w:spacing w:after="0" w:line="240" w:lineRule="auto"/>
              <w:jc w:val="center"/>
              <w:rPr>
                <w:rFonts w:ascii="Times New Roman" w:hAnsi="Times New Roman"/>
                <w:b/>
                <w:bCs/>
              </w:rPr>
            </w:pPr>
            <w:r>
              <w:rPr>
                <w:rFonts w:ascii="Times New Roman" w:hAnsi="Times New Roman"/>
                <w:b/>
                <w:bCs/>
              </w:rPr>
              <w:t>14</w:t>
            </w:r>
          </w:p>
        </w:tc>
        <w:tc>
          <w:tcPr>
            <w:tcW w:w="664" w:type="pct"/>
            <w:vMerge w:val="restart"/>
          </w:tcPr>
          <w:p w:rsidR="00C0571D" w:rsidRPr="009C2642" w:rsidRDefault="00C47D24" w:rsidP="00C0571D">
            <w:pPr>
              <w:spacing w:after="0" w:line="240" w:lineRule="auto"/>
              <w:rPr>
                <w:rFonts w:ascii="Times New Roman" w:hAnsi="Times New Roman"/>
                <w:bCs/>
              </w:rPr>
            </w:pPr>
            <w:r w:rsidRPr="009C2642">
              <w:rPr>
                <w:rFonts w:ascii="Times New Roman" w:hAnsi="Times New Roman"/>
              </w:rPr>
              <w:t>ОК 1, ОК 2, ОК 4, ОК 5, ОК 9</w:t>
            </w:r>
          </w:p>
          <w:p w:rsidR="00C47D24" w:rsidRPr="009C2642" w:rsidRDefault="00C47D24" w:rsidP="00C47D24">
            <w:pPr>
              <w:spacing w:after="0" w:line="240" w:lineRule="auto"/>
              <w:rPr>
                <w:rFonts w:ascii="Times New Roman" w:hAnsi="Times New Roman"/>
                <w:bCs/>
              </w:rPr>
            </w:pPr>
          </w:p>
        </w:tc>
      </w:tr>
      <w:tr w:rsidR="00362FEA" w:rsidRPr="009C2642" w:rsidTr="00C47D24">
        <w:trPr>
          <w:trHeight w:val="278"/>
        </w:trPr>
        <w:tc>
          <w:tcPr>
            <w:tcW w:w="823" w:type="pct"/>
            <w:vMerge/>
          </w:tcPr>
          <w:p w:rsidR="00362FEA" w:rsidRPr="00E55266" w:rsidRDefault="00362FEA" w:rsidP="00AF1C87">
            <w:pPr>
              <w:spacing w:after="0" w:line="240" w:lineRule="auto"/>
              <w:rPr>
                <w:rFonts w:ascii="Times New Roman" w:hAnsi="Times New Roman"/>
                <w:b/>
                <w:bCs/>
              </w:rPr>
            </w:pPr>
          </w:p>
        </w:tc>
        <w:tc>
          <w:tcPr>
            <w:tcW w:w="3201" w:type="pct"/>
          </w:tcPr>
          <w:p w:rsidR="00362FEA" w:rsidRPr="009C2642" w:rsidRDefault="00362FEA" w:rsidP="0026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9C2642">
              <w:rPr>
                <w:rFonts w:ascii="Times New Roman" w:hAnsi="Times New Roman"/>
                <w:bCs/>
              </w:rPr>
              <w:t>Основные этапы проектирования БД</w:t>
            </w:r>
          </w:p>
        </w:tc>
        <w:tc>
          <w:tcPr>
            <w:tcW w:w="312" w:type="pct"/>
          </w:tcPr>
          <w:p w:rsidR="00362FEA" w:rsidRPr="009C2642" w:rsidRDefault="00657BE2" w:rsidP="00AF1C87">
            <w:pPr>
              <w:spacing w:after="0" w:line="240" w:lineRule="auto"/>
              <w:jc w:val="center"/>
              <w:rPr>
                <w:rFonts w:ascii="Times New Roman" w:hAnsi="Times New Roman"/>
                <w:bCs/>
              </w:rPr>
            </w:pPr>
            <w:r>
              <w:rPr>
                <w:rFonts w:ascii="Times New Roman" w:hAnsi="Times New Roman"/>
                <w:bCs/>
              </w:rPr>
              <w:t>2</w:t>
            </w:r>
          </w:p>
        </w:tc>
        <w:tc>
          <w:tcPr>
            <w:tcW w:w="664" w:type="pct"/>
            <w:vMerge/>
          </w:tcPr>
          <w:p w:rsidR="00362FEA" w:rsidRPr="009C2642" w:rsidRDefault="00362FEA" w:rsidP="00AF1C87">
            <w:pPr>
              <w:spacing w:after="0" w:line="240" w:lineRule="auto"/>
              <w:rPr>
                <w:rFonts w:ascii="Times New Roman" w:hAnsi="Times New Roman"/>
                <w:bCs/>
              </w:rPr>
            </w:pPr>
          </w:p>
        </w:tc>
      </w:tr>
      <w:tr w:rsidR="00362FEA" w:rsidRPr="009C2642" w:rsidTr="00C47D24">
        <w:trPr>
          <w:trHeight w:val="277"/>
        </w:trPr>
        <w:tc>
          <w:tcPr>
            <w:tcW w:w="823" w:type="pct"/>
            <w:vMerge/>
          </w:tcPr>
          <w:p w:rsidR="00362FEA" w:rsidRPr="00E55266" w:rsidRDefault="00362FEA" w:rsidP="00362FEA">
            <w:pPr>
              <w:spacing w:after="0" w:line="240" w:lineRule="auto"/>
              <w:rPr>
                <w:rFonts w:ascii="Times New Roman" w:hAnsi="Times New Roman"/>
                <w:b/>
                <w:bCs/>
              </w:rPr>
            </w:pPr>
          </w:p>
        </w:tc>
        <w:tc>
          <w:tcPr>
            <w:tcW w:w="3201" w:type="pct"/>
          </w:tcPr>
          <w:p w:rsidR="00362FEA" w:rsidRPr="009C2642" w:rsidRDefault="00362FEA" w:rsidP="0036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9C2642">
              <w:rPr>
                <w:rFonts w:ascii="Times New Roman" w:hAnsi="Times New Roman"/>
                <w:bCs/>
              </w:rPr>
              <w:t>Концептуальное проектирование БД</w:t>
            </w:r>
          </w:p>
        </w:tc>
        <w:tc>
          <w:tcPr>
            <w:tcW w:w="312" w:type="pct"/>
          </w:tcPr>
          <w:p w:rsidR="00362FEA" w:rsidRDefault="00657BE2" w:rsidP="00362FEA">
            <w:pPr>
              <w:spacing w:after="0" w:line="240" w:lineRule="auto"/>
              <w:jc w:val="center"/>
              <w:rPr>
                <w:rFonts w:ascii="Times New Roman" w:hAnsi="Times New Roman"/>
                <w:bCs/>
              </w:rPr>
            </w:pPr>
            <w:r>
              <w:rPr>
                <w:rFonts w:ascii="Times New Roman" w:hAnsi="Times New Roman"/>
                <w:bCs/>
              </w:rPr>
              <w:t>4</w:t>
            </w:r>
          </w:p>
        </w:tc>
        <w:tc>
          <w:tcPr>
            <w:tcW w:w="664" w:type="pct"/>
            <w:vMerge/>
          </w:tcPr>
          <w:p w:rsidR="00362FEA" w:rsidRPr="009C2642" w:rsidRDefault="00362FEA" w:rsidP="00362FEA">
            <w:pPr>
              <w:spacing w:after="0" w:line="240" w:lineRule="auto"/>
              <w:rPr>
                <w:rFonts w:ascii="Times New Roman" w:hAnsi="Times New Roman"/>
                <w:bCs/>
              </w:rPr>
            </w:pPr>
          </w:p>
        </w:tc>
      </w:tr>
      <w:tr w:rsidR="00362FEA" w:rsidRPr="009C2642" w:rsidTr="00C47D24">
        <w:trPr>
          <w:trHeight w:val="278"/>
        </w:trPr>
        <w:tc>
          <w:tcPr>
            <w:tcW w:w="823" w:type="pct"/>
            <w:vMerge/>
          </w:tcPr>
          <w:p w:rsidR="00362FEA" w:rsidRPr="00E55266" w:rsidRDefault="00362FEA" w:rsidP="00362FEA">
            <w:pPr>
              <w:spacing w:after="0" w:line="240" w:lineRule="auto"/>
              <w:rPr>
                <w:rFonts w:ascii="Times New Roman" w:hAnsi="Times New Roman"/>
                <w:b/>
                <w:bCs/>
              </w:rPr>
            </w:pPr>
          </w:p>
        </w:tc>
        <w:tc>
          <w:tcPr>
            <w:tcW w:w="3201" w:type="pct"/>
          </w:tcPr>
          <w:p w:rsidR="00362FEA" w:rsidRPr="009C2642" w:rsidRDefault="00362FEA" w:rsidP="0036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9C2642">
              <w:rPr>
                <w:rFonts w:ascii="Times New Roman" w:hAnsi="Times New Roman"/>
                <w:bCs/>
              </w:rPr>
              <w:t>Нормализация БД</w:t>
            </w:r>
          </w:p>
        </w:tc>
        <w:tc>
          <w:tcPr>
            <w:tcW w:w="312" w:type="pct"/>
          </w:tcPr>
          <w:p w:rsidR="00362FEA" w:rsidRDefault="00657BE2" w:rsidP="00362FEA">
            <w:pPr>
              <w:spacing w:after="0" w:line="240" w:lineRule="auto"/>
              <w:jc w:val="center"/>
              <w:rPr>
                <w:rFonts w:ascii="Times New Roman" w:hAnsi="Times New Roman"/>
                <w:bCs/>
              </w:rPr>
            </w:pPr>
            <w:r>
              <w:rPr>
                <w:rFonts w:ascii="Times New Roman" w:hAnsi="Times New Roman"/>
                <w:bCs/>
              </w:rPr>
              <w:t>2</w:t>
            </w:r>
          </w:p>
        </w:tc>
        <w:tc>
          <w:tcPr>
            <w:tcW w:w="664" w:type="pct"/>
            <w:vMerge/>
          </w:tcPr>
          <w:p w:rsidR="00362FEA" w:rsidRPr="009C2642" w:rsidRDefault="00362FEA" w:rsidP="00362FEA">
            <w:pPr>
              <w:spacing w:after="0" w:line="240" w:lineRule="auto"/>
              <w:rPr>
                <w:rFonts w:ascii="Times New Roman" w:hAnsi="Times New Roman"/>
                <w:bCs/>
              </w:rPr>
            </w:pPr>
          </w:p>
        </w:tc>
      </w:tr>
      <w:tr w:rsidR="008169CA" w:rsidRPr="009C2642" w:rsidTr="00C47D24">
        <w:trPr>
          <w:trHeight w:val="277"/>
        </w:trPr>
        <w:tc>
          <w:tcPr>
            <w:tcW w:w="823" w:type="pct"/>
            <w:vMerge/>
          </w:tcPr>
          <w:p w:rsidR="008169CA" w:rsidRPr="00E55266" w:rsidRDefault="008169CA" w:rsidP="008169CA">
            <w:pPr>
              <w:spacing w:after="0" w:line="240" w:lineRule="auto"/>
              <w:rPr>
                <w:rFonts w:ascii="Times New Roman" w:hAnsi="Times New Roman"/>
                <w:b/>
                <w:bCs/>
              </w:rPr>
            </w:pPr>
          </w:p>
        </w:tc>
        <w:tc>
          <w:tcPr>
            <w:tcW w:w="3201" w:type="pct"/>
          </w:tcPr>
          <w:p w:rsidR="008169CA" w:rsidRPr="009C2642" w:rsidRDefault="008169CA" w:rsidP="008169CA">
            <w:pPr>
              <w:spacing w:after="0" w:line="240" w:lineRule="auto"/>
              <w:jc w:val="both"/>
              <w:rPr>
                <w:rFonts w:ascii="Times New Roman" w:hAnsi="Times New Roman"/>
                <w:bCs/>
              </w:rPr>
            </w:pPr>
            <w:r w:rsidRPr="00C309E6">
              <w:rPr>
                <w:rFonts w:ascii="Times New Roman" w:hAnsi="Times New Roman"/>
                <w:bCs/>
              </w:rPr>
              <w:t xml:space="preserve">Практическое занятие № </w:t>
            </w:r>
            <w:r>
              <w:rPr>
                <w:rFonts w:ascii="Times New Roman" w:hAnsi="Times New Roman"/>
                <w:bCs/>
              </w:rPr>
              <w:t xml:space="preserve">2 </w:t>
            </w:r>
            <w:r w:rsidRPr="008169CA">
              <w:rPr>
                <w:rFonts w:ascii="Times New Roman" w:hAnsi="Times New Roman"/>
                <w:bCs/>
              </w:rPr>
              <w:t>Нормализация реляционной БД, освоение принципов проектирования БД</w:t>
            </w:r>
          </w:p>
        </w:tc>
        <w:tc>
          <w:tcPr>
            <w:tcW w:w="312" w:type="pct"/>
          </w:tcPr>
          <w:p w:rsidR="008169CA" w:rsidRDefault="008169CA" w:rsidP="008169CA">
            <w:pPr>
              <w:spacing w:after="0" w:line="240" w:lineRule="auto"/>
              <w:jc w:val="center"/>
              <w:rPr>
                <w:rFonts w:ascii="Times New Roman" w:hAnsi="Times New Roman"/>
                <w:bCs/>
              </w:rPr>
            </w:pPr>
            <w:r>
              <w:rPr>
                <w:rFonts w:ascii="Times New Roman" w:hAnsi="Times New Roman"/>
                <w:bCs/>
              </w:rPr>
              <w:t>2</w:t>
            </w:r>
          </w:p>
        </w:tc>
        <w:tc>
          <w:tcPr>
            <w:tcW w:w="664" w:type="pct"/>
            <w:vMerge/>
          </w:tcPr>
          <w:p w:rsidR="008169CA" w:rsidRPr="009C2642" w:rsidRDefault="008169CA" w:rsidP="008169CA">
            <w:pPr>
              <w:spacing w:after="0" w:line="240" w:lineRule="auto"/>
              <w:rPr>
                <w:rFonts w:ascii="Times New Roman" w:hAnsi="Times New Roman"/>
                <w:bCs/>
              </w:rPr>
            </w:pPr>
          </w:p>
        </w:tc>
      </w:tr>
      <w:tr w:rsidR="008169CA" w:rsidRPr="009C2642" w:rsidTr="00C47D24">
        <w:trPr>
          <w:trHeight w:val="277"/>
        </w:trPr>
        <w:tc>
          <w:tcPr>
            <w:tcW w:w="823" w:type="pct"/>
            <w:vMerge/>
          </w:tcPr>
          <w:p w:rsidR="008169CA" w:rsidRPr="00E55266" w:rsidRDefault="008169CA" w:rsidP="008169CA">
            <w:pPr>
              <w:spacing w:after="0" w:line="240" w:lineRule="auto"/>
              <w:rPr>
                <w:rFonts w:ascii="Times New Roman" w:hAnsi="Times New Roman"/>
                <w:b/>
                <w:bCs/>
              </w:rPr>
            </w:pPr>
          </w:p>
        </w:tc>
        <w:tc>
          <w:tcPr>
            <w:tcW w:w="3201" w:type="pct"/>
          </w:tcPr>
          <w:p w:rsidR="008169CA" w:rsidRPr="009C2642" w:rsidRDefault="008169CA" w:rsidP="008169CA">
            <w:pPr>
              <w:spacing w:after="0" w:line="240" w:lineRule="auto"/>
              <w:jc w:val="both"/>
              <w:rPr>
                <w:rFonts w:ascii="Times New Roman" w:hAnsi="Times New Roman"/>
                <w:bCs/>
              </w:rPr>
            </w:pPr>
            <w:r w:rsidRPr="00C309E6">
              <w:rPr>
                <w:rFonts w:ascii="Times New Roman" w:hAnsi="Times New Roman"/>
                <w:bCs/>
              </w:rPr>
              <w:t xml:space="preserve">Практическое занятие № </w:t>
            </w:r>
            <w:r>
              <w:rPr>
                <w:rFonts w:ascii="Times New Roman" w:hAnsi="Times New Roman"/>
                <w:bCs/>
              </w:rPr>
              <w:t>3</w:t>
            </w:r>
            <w:r w:rsidRPr="008169CA">
              <w:rPr>
                <w:rFonts w:ascii="Times New Roman" w:hAnsi="Times New Roman"/>
                <w:bCs/>
              </w:rPr>
              <w:t xml:space="preserve"> Преобразование реляционной БД в сущности, связи.</w:t>
            </w:r>
          </w:p>
        </w:tc>
        <w:tc>
          <w:tcPr>
            <w:tcW w:w="312" w:type="pct"/>
          </w:tcPr>
          <w:p w:rsidR="008169CA" w:rsidRDefault="008169CA" w:rsidP="008169CA">
            <w:pPr>
              <w:spacing w:after="0" w:line="240" w:lineRule="auto"/>
              <w:jc w:val="center"/>
              <w:rPr>
                <w:rFonts w:ascii="Times New Roman" w:hAnsi="Times New Roman"/>
                <w:bCs/>
              </w:rPr>
            </w:pPr>
            <w:r>
              <w:rPr>
                <w:rFonts w:ascii="Times New Roman" w:hAnsi="Times New Roman"/>
                <w:bCs/>
              </w:rPr>
              <w:t>2</w:t>
            </w:r>
          </w:p>
        </w:tc>
        <w:tc>
          <w:tcPr>
            <w:tcW w:w="664" w:type="pct"/>
            <w:vMerge/>
          </w:tcPr>
          <w:p w:rsidR="008169CA" w:rsidRPr="009C2642" w:rsidRDefault="008169CA" w:rsidP="008169CA">
            <w:pPr>
              <w:spacing w:after="0" w:line="240" w:lineRule="auto"/>
              <w:rPr>
                <w:rFonts w:ascii="Times New Roman" w:hAnsi="Times New Roman"/>
                <w:bCs/>
              </w:rPr>
            </w:pPr>
          </w:p>
        </w:tc>
      </w:tr>
      <w:tr w:rsidR="008169CA" w:rsidRPr="009C2642" w:rsidTr="00C47D24">
        <w:trPr>
          <w:trHeight w:val="277"/>
        </w:trPr>
        <w:tc>
          <w:tcPr>
            <w:tcW w:w="823" w:type="pct"/>
            <w:vMerge/>
          </w:tcPr>
          <w:p w:rsidR="008169CA" w:rsidRPr="00E55266" w:rsidRDefault="008169CA" w:rsidP="008169CA">
            <w:pPr>
              <w:spacing w:after="0" w:line="240" w:lineRule="auto"/>
              <w:rPr>
                <w:rFonts w:ascii="Times New Roman" w:hAnsi="Times New Roman"/>
                <w:b/>
                <w:bCs/>
              </w:rPr>
            </w:pPr>
          </w:p>
        </w:tc>
        <w:tc>
          <w:tcPr>
            <w:tcW w:w="3201" w:type="pct"/>
          </w:tcPr>
          <w:p w:rsidR="008169CA" w:rsidRPr="009C2642" w:rsidRDefault="008169CA" w:rsidP="008169CA">
            <w:pPr>
              <w:spacing w:after="0" w:line="240" w:lineRule="auto"/>
              <w:jc w:val="both"/>
              <w:rPr>
                <w:rFonts w:ascii="Times New Roman" w:hAnsi="Times New Roman"/>
                <w:bCs/>
              </w:rPr>
            </w:pPr>
            <w:r w:rsidRPr="00C309E6">
              <w:rPr>
                <w:rFonts w:ascii="Times New Roman" w:hAnsi="Times New Roman"/>
                <w:bCs/>
              </w:rPr>
              <w:t xml:space="preserve">Практическое занятие № </w:t>
            </w:r>
            <w:r>
              <w:rPr>
                <w:rFonts w:ascii="Times New Roman" w:hAnsi="Times New Roman"/>
                <w:bCs/>
              </w:rPr>
              <w:t xml:space="preserve">4 </w:t>
            </w:r>
            <w:r w:rsidRPr="008169CA">
              <w:rPr>
                <w:rFonts w:ascii="Times New Roman" w:hAnsi="Times New Roman"/>
                <w:bCs/>
              </w:rPr>
              <w:t>Проектирование реляционной БД. Нормализация таблиц.</w:t>
            </w:r>
          </w:p>
        </w:tc>
        <w:tc>
          <w:tcPr>
            <w:tcW w:w="312" w:type="pct"/>
          </w:tcPr>
          <w:p w:rsidR="008169CA" w:rsidRDefault="008169CA" w:rsidP="008169CA">
            <w:pPr>
              <w:spacing w:after="0" w:line="240" w:lineRule="auto"/>
              <w:jc w:val="center"/>
              <w:rPr>
                <w:rFonts w:ascii="Times New Roman" w:hAnsi="Times New Roman"/>
                <w:bCs/>
              </w:rPr>
            </w:pPr>
            <w:r>
              <w:rPr>
                <w:rFonts w:ascii="Times New Roman" w:hAnsi="Times New Roman"/>
                <w:bCs/>
              </w:rPr>
              <w:t>2</w:t>
            </w:r>
          </w:p>
        </w:tc>
        <w:tc>
          <w:tcPr>
            <w:tcW w:w="664" w:type="pct"/>
            <w:vMerge/>
          </w:tcPr>
          <w:p w:rsidR="008169CA" w:rsidRPr="009C2642" w:rsidRDefault="008169CA" w:rsidP="008169CA">
            <w:pPr>
              <w:spacing w:after="0" w:line="240" w:lineRule="auto"/>
              <w:rPr>
                <w:rFonts w:ascii="Times New Roman" w:hAnsi="Times New Roman"/>
                <w:bCs/>
              </w:rPr>
            </w:pPr>
          </w:p>
        </w:tc>
      </w:tr>
      <w:tr w:rsidR="00C47D24" w:rsidRPr="009C2642" w:rsidTr="00C47D24">
        <w:trPr>
          <w:trHeight w:val="20"/>
        </w:trPr>
        <w:tc>
          <w:tcPr>
            <w:tcW w:w="823" w:type="pct"/>
            <w:vMerge w:val="restart"/>
          </w:tcPr>
          <w:p w:rsidR="00C47D24" w:rsidRPr="00E55266" w:rsidRDefault="00C47D24" w:rsidP="00C47D24">
            <w:pPr>
              <w:spacing w:after="0" w:line="240" w:lineRule="auto"/>
              <w:rPr>
                <w:rFonts w:ascii="Times New Roman" w:hAnsi="Times New Roman"/>
                <w:b/>
                <w:bCs/>
              </w:rPr>
            </w:pPr>
            <w:r w:rsidRPr="009C2642">
              <w:rPr>
                <w:rFonts w:ascii="Times New Roman" w:hAnsi="Times New Roman"/>
                <w:b/>
                <w:bCs/>
              </w:rPr>
              <w:t>Тема 4. Проектирование структур баз данных</w:t>
            </w:r>
          </w:p>
        </w:tc>
        <w:tc>
          <w:tcPr>
            <w:tcW w:w="3201" w:type="pct"/>
          </w:tcPr>
          <w:p w:rsidR="00C47D24" w:rsidRPr="009C2642" w:rsidRDefault="00C47D24" w:rsidP="00C47D24">
            <w:pPr>
              <w:spacing w:after="0" w:line="240" w:lineRule="auto"/>
              <w:rPr>
                <w:rFonts w:ascii="Times New Roman" w:hAnsi="Times New Roman"/>
                <w:b/>
                <w:bCs/>
              </w:rPr>
            </w:pPr>
            <w:r w:rsidRPr="009C2642">
              <w:rPr>
                <w:rFonts w:ascii="Times New Roman" w:hAnsi="Times New Roman"/>
                <w:b/>
                <w:bCs/>
              </w:rPr>
              <w:t xml:space="preserve">Содержание учебного материала </w:t>
            </w:r>
          </w:p>
        </w:tc>
        <w:tc>
          <w:tcPr>
            <w:tcW w:w="312" w:type="pct"/>
          </w:tcPr>
          <w:p w:rsidR="00C47D24" w:rsidRPr="009C2642" w:rsidRDefault="00C47D24" w:rsidP="00C47D24">
            <w:pPr>
              <w:spacing w:after="0" w:line="240" w:lineRule="auto"/>
              <w:jc w:val="center"/>
              <w:rPr>
                <w:rFonts w:ascii="Times New Roman" w:hAnsi="Times New Roman"/>
                <w:b/>
                <w:bCs/>
              </w:rPr>
            </w:pPr>
            <w:r>
              <w:rPr>
                <w:rFonts w:ascii="Times New Roman" w:hAnsi="Times New Roman"/>
                <w:b/>
                <w:bCs/>
              </w:rPr>
              <w:t>19</w:t>
            </w:r>
          </w:p>
        </w:tc>
        <w:tc>
          <w:tcPr>
            <w:tcW w:w="664" w:type="pct"/>
            <w:vMerge w:val="restart"/>
          </w:tcPr>
          <w:p w:rsidR="00C0571D" w:rsidRPr="009C2642" w:rsidRDefault="00C47D24" w:rsidP="00C0571D">
            <w:pPr>
              <w:spacing w:after="0" w:line="240" w:lineRule="auto"/>
              <w:rPr>
                <w:rFonts w:ascii="Times New Roman" w:hAnsi="Times New Roman"/>
                <w:bCs/>
              </w:rPr>
            </w:pPr>
            <w:r w:rsidRPr="009C2642">
              <w:rPr>
                <w:rFonts w:ascii="Times New Roman" w:hAnsi="Times New Roman"/>
              </w:rPr>
              <w:t>ОК 1, ОК 2, ОК 4, ОК 5, ОК 9</w:t>
            </w:r>
          </w:p>
          <w:p w:rsidR="00C47D24" w:rsidRPr="009C2642" w:rsidRDefault="00C47D24" w:rsidP="00C47D24">
            <w:pPr>
              <w:spacing w:after="0" w:line="240" w:lineRule="auto"/>
              <w:rPr>
                <w:rFonts w:ascii="Times New Roman" w:hAnsi="Times New Roman"/>
                <w:bCs/>
              </w:rPr>
            </w:pPr>
          </w:p>
        </w:tc>
      </w:tr>
      <w:tr w:rsidR="00657BE2" w:rsidRPr="009C2642" w:rsidTr="00C47D24">
        <w:trPr>
          <w:trHeight w:val="173"/>
        </w:trPr>
        <w:tc>
          <w:tcPr>
            <w:tcW w:w="823" w:type="pct"/>
            <w:vMerge/>
          </w:tcPr>
          <w:p w:rsidR="00657BE2" w:rsidRPr="00E55266" w:rsidRDefault="00657BE2" w:rsidP="00362FEA">
            <w:pPr>
              <w:spacing w:after="0" w:line="240" w:lineRule="auto"/>
              <w:rPr>
                <w:rFonts w:ascii="Times New Roman" w:hAnsi="Times New Roman"/>
                <w:b/>
                <w:bCs/>
              </w:rPr>
            </w:pPr>
          </w:p>
        </w:tc>
        <w:tc>
          <w:tcPr>
            <w:tcW w:w="3201" w:type="pct"/>
          </w:tcPr>
          <w:p w:rsidR="00657BE2" w:rsidRPr="00362FEA" w:rsidRDefault="00657BE2" w:rsidP="0036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62FEA">
              <w:rPr>
                <w:rFonts w:ascii="Times New Roman" w:hAnsi="Times New Roman"/>
                <w:bCs/>
              </w:rPr>
              <w:t>Средства проектирования структур БД</w:t>
            </w:r>
          </w:p>
        </w:tc>
        <w:tc>
          <w:tcPr>
            <w:tcW w:w="312" w:type="pct"/>
          </w:tcPr>
          <w:p w:rsidR="00657BE2" w:rsidRPr="009C2642" w:rsidRDefault="008D2395" w:rsidP="00362FEA">
            <w:pPr>
              <w:spacing w:after="0" w:line="240" w:lineRule="auto"/>
              <w:jc w:val="center"/>
              <w:rPr>
                <w:rFonts w:ascii="Times New Roman" w:hAnsi="Times New Roman"/>
                <w:bCs/>
              </w:rPr>
            </w:pPr>
            <w:r>
              <w:rPr>
                <w:rFonts w:ascii="Times New Roman" w:hAnsi="Times New Roman"/>
                <w:bCs/>
              </w:rPr>
              <w:t>2</w:t>
            </w:r>
          </w:p>
        </w:tc>
        <w:tc>
          <w:tcPr>
            <w:tcW w:w="664" w:type="pct"/>
            <w:vMerge/>
          </w:tcPr>
          <w:p w:rsidR="00657BE2" w:rsidRPr="009C2642" w:rsidRDefault="00657BE2" w:rsidP="00362FEA">
            <w:pPr>
              <w:spacing w:after="0" w:line="240" w:lineRule="auto"/>
              <w:rPr>
                <w:rFonts w:ascii="Times New Roman" w:hAnsi="Times New Roman"/>
                <w:bCs/>
              </w:rPr>
            </w:pPr>
          </w:p>
        </w:tc>
      </w:tr>
      <w:tr w:rsidR="00657BE2" w:rsidRPr="009C2642" w:rsidTr="00C47D24">
        <w:trPr>
          <w:trHeight w:val="172"/>
        </w:trPr>
        <w:tc>
          <w:tcPr>
            <w:tcW w:w="823" w:type="pct"/>
            <w:vMerge/>
          </w:tcPr>
          <w:p w:rsidR="00657BE2" w:rsidRPr="00E55266" w:rsidRDefault="00657BE2" w:rsidP="00362FEA">
            <w:pPr>
              <w:spacing w:after="0" w:line="240" w:lineRule="auto"/>
              <w:rPr>
                <w:rFonts w:ascii="Times New Roman" w:hAnsi="Times New Roman"/>
                <w:b/>
                <w:bCs/>
              </w:rPr>
            </w:pPr>
          </w:p>
        </w:tc>
        <w:tc>
          <w:tcPr>
            <w:tcW w:w="3201" w:type="pct"/>
          </w:tcPr>
          <w:p w:rsidR="00657BE2" w:rsidRPr="00362FEA" w:rsidRDefault="00657BE2" w:rsidP="0036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62FEA">
              <w:rPr>
                <w:rFonts w:ascii="Times New Roman" w:hAnsi="Times New Roman"/>
                <w:bCs/>
              </w:rPr>
              <w:t>Организация интерфейса с пользователем</w:t>
            </w:r>
          </w:p>
        </w:tc>
        <w:tc>
          <w:tcPr>
            <w:tcW w:w="312" w:type="pct"/>
          </w:tcPr>
          <w:p w:rsidR="00657BE2" w:rsidRDefault="008D2395" w:rsidP="00362FEA">
            <w:pPr>
              <w:spacing w:after="0" w:line="240" w:lineRule="auto"/>
              <w:jc w:val="center"/>
              <w:rPr>
                <w:rFonts w:ascii="Times New Roman" w:hAnsi="Times New Roman"/>
                <w:bCs/>
              </w:rPr>
            </w:pPr>
            <w:r>
              <w:rPr>
                <w:rFonts w:ascii="Times New Roman" w:hAnsi="Times New Roman"/>
                <w:bCs/>
              </w:rPr>
              <w:t>2</w:t>
            </w:r>
          </w:p>
        </w:tc>
        <w:tc>
          <w:tcPr>
            <w:tcW w:w="664" w:type="pct"/>
            <w:vMerge/>
          </w:tcPr>
          <w:p w:rsidR="00657BE2" w:rsidRPr="009C2642" w:rsidRDefault="00657BE2" w:rsidP="00362FEA">
            <w:pPr>
              <w:spacing w:after="0" w:line="240" w:lineRule="auto"/>
              <w:rPr>
                <w:rFonts w:ascii="Times New Roman" w:hAnsi="Times New Roman"/>
                <w:bCs/>
              </w:rPr>
            </w:pPr>
          </w:p>
        </w:tc>
      </w:tr>
      <w:tr w:rsidR="00657BE2" w:rsidRPr="009C2642" w:rsidTr="00C47D24">
        <w:trPr>
          <w:trHeight w:val="173"/>
        </w:trPr>
        <w:tc>
          <w:tcPr>
            <w:tcW w:w="823" w:type="pct"/>
            <w:vMerge/>
          </w:tcPr>
          <w:p w:rsidR="00657BE2" w:rsidRPr="00E55266" w:rsidRDefault="00657BE2" w:rsidP="00362FEA">
            <w:pPr>
              <w:spacing w:after="0" w:line="240" w:lineRule="auto"/>
              <w:rPr>
                <w:rFonts w:ascii="Times New Roman" w:hAnsi="Times New Roman"/>
                <w:b/>
                <w:bCs/>
              </w:rPr>
            </w:pPr>
          </w:p>
        </w:tc>
        <w:tc>
          <w:tcPr>
            <w:tcW w:w="3201" w:type="pct"/>
          </w:tcPr>
          <w:p w:rsidR="00657BE2" w:rsidRPr="00362FEA" w:rsidRDefault="00657BE2" w:rsidP="0036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Pr>
                <w:rFonts w:ascii="Times New Roman" w:hAnsi="Times New Roman"/>
                <w:bCs/>
              </w:rPr>
              <w:t>Самостоятельная работа</w:t>
            </w:r>
          </w:p>
        </w:tc>
        <w:tc>
          <w:tcPr>
            <w:tcW w:w="312" w:type="pct"/>
          </w:tcPr>
          <w:p w:rsidR="00657BE2" w:rsidRDefault="008D2395" w:rsidP="00362FEA">
            <w:pPr>
              <w:spacing w:after="0" w:line="240" w:lineRule="auto"/>
              <w:jc w:val="center"/>
              <w:rPr>
                <w:rFonts w:ascii="Times New Roman" w:hAnsi="Times New Roman"/>
                <w:bCs/>
              </w:rPr>
            </w:pPr>
            <w:r>
              <w:rPr>
                <w:rFonts w:ascii="Times New Roman" w:hAnsi="Times New Roman"/>
                <w:bCs/>
              </w:rPr>
              <w:t>3</w:t>
            </w:r>
          </w:p>
        </w:tc>
        <w:tc>
          <w:tcPr>
            <w:tcW w:w="664" w:type="pct"/>
            <w:vMerge/>
          </w:tcPr>
          <w:p w:rsidR="00657BE2" w:rsidRPr="009C2642" w:rsidRDefault="00657BE2" w:rsidP="00362FEA">
            <w:pPr>
              <w:spacing w:after="0" w:line="240" w:lineRule="auto"/>
              <w:rPr>
                <w:rFonts w:ascii="Times New Roman" w:hAnsi="Times New Roman"/>
                <w:bCs/>
              </w:rPr>
            </w:pPr>
          </w:p>
        </w:tc>
      </w:tr>
      <w:tr w:rsidR="008169CA" w:rsidRPr="009C2642" w:rsidTr="00C47D24">
        <w:trPr>
          <w:trHeight w:val="172"/>
        </w:trPr>
        <w:tc>
          <w:tcPr>
            <w:tcW w:w="823" w:type="pct"/>
            <w:vMerge/>
          </w:tcPr>
          <w:p w:rsidR="008169CA" w:rsidRPr="00E55266" w:rsidRDefault="008169CA" w:rsidP="008169CA">
            <w:pPr>
              <w:spacing w:after="0" w:line="240" w:lineRule="auto"/>
              <w:rPr>
                <w:rFonts w:ascii="Times New Roman" w:hAnsi="Times New Roman"/>
                <w:b/>
                <w:bCs/>
              </w:rPr>
            </w:pPr>
          </w:p>
        </w:tc>
        <w:tc>
          <w:tcPr>
            <w:tcW w:w="3201" w:type="pct"/>
          </w:tcPr>
          <w:p w:rsidR="008169CA" w:rsidRPr="009C2642" w:rsidRDefault="008169CA" w:rsidP="008169CA">
            <w:pPr>
              <w:spacing w:after="0" w:line="240" w:lineRule="auto"/>
              <w:jc w:val="both"/>
              <w:rPr>
                <w:rFonts w:ascii="Times New Roman" w:hAnsi="Times New Roman"/>
                <w:bCs/>
              </w:rPr>
            </w:pPr>
            <w:r w:rsidRPr="00C309E6">
              <w:rPr>
                <w:rFonts w:ascii="Times New Roman" w:hAnsi="Times New Roman"/>
                <w:bCs/>
              </w:rPr>
              <w:t xml:space="preserve">Практическое занятие № </w:t>
            </w:r>
            <w:r>
              <w:rPr>
                <w:rFonts w:ascii="Times New Roman" w:hAnsi="Times New Roman"/>
                <w:bCs/>
              </w:rPr>
              <w:t xml:space="preserve">5 </w:t>
            </w:r>
            <w:r w:rsidRPr="008169CA">
              <w:rPr>
                <w:rFonts w:ascii="Times New Roman" w:hAnsi="Times New Roman"/>
                <w:bCs/>
              </w:rPr>
              <w:t>Задание ключей. Создание основных объектов БД</w:t>
            </w:r>
          </w:p>
        </w:tc>
        <w:tc>
          <w:tcPr>
            <w:tcW w:w="312" w:type="pct"/>
          </w:tcPr>
          <w:p w:rsidR="008169CA" w:rsidRDefault="008169CA" w:rsidP="008169CA">
            <w:pPr>
              <w:spacing w:after="0" w:line="240" w:lineRule="auto"/>
              <w:jc w:val="center"/>
              <w:rPr>
                <w:rFonts w:ascii="Times New Roman" w:hAnsi="Times New Roman"/>
                <w:bCs/>
              </w:rPr>
            </w:pPr>
            <w:r>
              <w:rPr>
                <w:rFonts w:ascii="Times New Roman" w:hAnsi="Times New Roman"/>
                <w:bCs/>
              </w:rPr>
              <w:t>2</w:t>
            </w:r>
          </w:p>
        </w:tc>
        <w:tc>
          <w:tcPr>
            <w:tcW w:w="664" w:type="pct"/>
            <w:vMerge/>
          </w:tcPr>
          <w:p w:rsidR="008169CA" w:rsidRPr="009C2642" w:rsidRDefault="008169CA" w:rsidP="008169CA">
            <w:pPr>
              <w:spacing w:after="0" w:line="240" w:lineRule="auto"/>
              <w:rPr>
                <w:rFonts w:ascii="Times New Roman" w:hAnsi="Times New Roman"/>
                <w:bCs/>
              </w:rPr>
            </w:pPr>
          </w:p>
        </w:tc>
      </w:tr>
      <w:tr w:rsidR="008169CA" w:rsidRPr="009C2642" w:rsidTr="00C47D24">
        <w:trPr>
          <w:trHeight w:val="172"/>
        </w:trPr>
        <w:tc>
          <w:tcPr>
            <w:tcW w:w="823" w:type="pct"/>
            <w:vMerge/>
          </w:tcPr>
          <w:p w:rsidR="008169CA" w:rsidRPr="00E55266" w:rsidRDefault="008169CA" w:rsidP="008169CA">
            <w:pPr>
              <w:spacing w:after="0" w:line="240" w:lineRule="auto"/>
              <w:rPr>
                <w:rFonts w:ascii="Times New Roman" w:hAnsi="Times New Roman"/>
                <w:b/>
                <w:bCs/>
              </w:rPr>
            </w:pPr>
          </w:p>
        </w:tc>
        <w:tc>
          <w:tcPr>
            <w:tcW w:w="3201" w:type="pct"/>
          </w:tcPr>
          <w:p w:rsidR="008169CA" w:rsidRPr="006048C4" w:rsidRDefault="008169CA" w:rsidP="008169CA">
            <w:pPr>
              <w:spacing w:after="0" w:line="240" w:lineRule="auto"/>
              <w:jc w:val="both"/>
              <w:rPr>
                <w:rFonts w:ascii="Times New Roman" w:hAnsi="Times New Roman"/>
                <w:bCs/>
              </w:rPr>
            </w:pPr>
            <w:r w:rsidRPr="00C309E6">
              <w:rPr>
                <w:rFonts w:ascii="Times New Roman" w:hAnsi="Times New Roman"/>
                <w:bCs/>
              </w:rPr>
              <w:t xml:space="preserve">Практическое занятие № </w:t>
            </w:r>
            <w:r>
              <w:rPr>
                <w:rFonts w:ascii="Times New Roman" w:hAnsi="Times New Roman"/>
                <w:bCs/>
              </w:rPr>
              <w:t xml:space="preserve">6 </w:t>
            </w:r>
            <w:r w:rsidRPr="008169CA">
              <w:rPr>
                <w:rFonts w:ascii="Times New Roman" w:hAnsi="Times New Roman"/>
                <w:bCs/>
              </w:rPr>
              <w:t>Создание проекта БД. Создание БД. Редактирование и модификация таблиц</w:t>
            </w:r>
          </w:p>
        </w:tc>
        <w:tc>
          <w:tcPr>
            <w:tcW w:w="312" w:type="pct"/>
          </w:tcPr>
          <w:p w:rsidR="008169CA" w:rsidRDefault="008169CA" w:rsidP="008169CA">
            <w:pPr>
              <w:spacing w:after="0" w:line="240" w:lineRule="auto"/>
              <w:jc w:val="center"/>
              <w:rPr>
                <w:rFonts w:ascii="Times New Roman" w:hAnsi="Times New Roman"/>
                <w:bCs/>
              </w:rPr>
            </w:pPr>
            <w:r>
              <w:rPr>
                <w:rFonts w:ascii="Times New Roman" w:hAnsi="Times New Roman"/>
                <w:bCs/>
              </w:rPr>
              <w:t>2</w:t>
            </w:r>
          </w:p>
        </w:tc>
        <w:tc>
          <w:tcPr>
            <w:tcW w:w="664" w:type="pct"/>
            <w:vMerge/>
          </w:tcPr>
          <w:p w:rsidR="008169CA" w:rsidRPr="009C2642" w:rsidRDefault="008169CA" w:rsidP="008169CA">
            <w:pPr>
              <w:spacing w:after="0" w:line="240" w:lineRule="auto"/>
              <w:rPr>
                <w:rFonts w:ascii="Times New Roman" w:hAnsi="Times New Roman"/>
                <w:bCs/>
              </w:rPr>
            </w:pPr>
          </w:p>
        </w:tc>
      </w:tr>
      <w:tr w:rsidR="008169CA" w:rsidRPr="009C2642" w:rsidTr="00C47D24">
        <w:trPr>
          <w:trHeight w:val="172"/>
        </w:trPr>
        <w:tc>
          <w:tcPr>
            <w:tcW w:w="823" w:type="pct"/>
            <w:vMerge/>
          </w:tcPr>
          <w:p w:rsidR="008169CA" w:rsidRPr="00E55266" w:rsidRDefault="008169CA" w:rsidP="008169CA">
            <w:pPr>
              <w:spacing w:after="0" w:line="240" w:lineRule="auto"/>
              <w:rPr>
                <w:rFonts w:ascii="Times New Roman" w:hAnsi="Times New Roman"/>
                <w:b/>
                <w:bCs/>
              </w:rPr>
            </w:pPr>
          </w:p>
        </w:tc>
        <w:tc>
          <w:tcPr>
            <w:tcW w:w="3201" w:type="pct"/>
          </w:tcPr>
          <w:p w:rsidR="008169CA" w:rsidRPr="00C309E6" w:rsidRDefault="008169CA" w:rsidP="008169CA">
            <w:pPr>
              <w:spacing w:after="0" w:line="240" w:lineRule="auto"/>
              <w:jc w:val="both"/>
              <w:rPr>
                <w:rFonts w:ascii="Times New Roman" w:hAnsi="Times New Roman"/>
                <w:bCs/>
              </w:rPr>
            </w:pPr>
            <w:r w:rsidRPr="00C309E6">
              <w:rPr>
                <w:rFonts w:ascii="Times New Roman" w:hAnsi="Times New Roman"/>
                <w:bCs/>
              </w:rPr>
              <w:t xml:space="preserve">Практическое занятие № </w:t>
            </w:r>
            <w:r>
              <w:rPr>
                <w:rFonts w:ascii="Times New Roman" w:hAnsi="Times New Roman"/>
                <w:bCs/>
              </w:rPr>
              <w:t xml:space="preserve">7 </w:t>
            </w:r>
            <w:r w:rsidRPr="008169CA">
              <w:rPr>
                <w:rFonts w:ascii="Times New Roman" w:hAnsi="Times New Roman"/>
                <w:bCs/>
              </w:rPr>
              <w:t>Редактирование, добавление и удаление записей в таблице. Применение логических условий к записям. Открытие, редактирование и пополнение табличного файла.</w:t>
            </w:r>
          </w:p>
        </w:tc>
        <w:tc>
          <w:tcPr>
            <w:tcW w:w="312" w:type="pct"/>
          </w:tcPr>
          <w:p w:rsidR="008169CA" w:rsidRDefault="008169CA" w:rsidP="008169CA">
            <w:pPr>
              <w:spacing w:after="0" w:line="240" w:lineRule="auto"/>
              <w:jc w:val="center"/>
              <w:rPr>
                <w:rFonts w:ascii="Times New Roman" w:hAnsi="Times New Roman"/>
                <w:bCs/>
              </w:rPr>
            </w:pPr>
            <w:r>
              <w:rPr>
                <w:rFonts w:ascii="Times New Roman" w:hAnsi="Times New Roman"/>
                <w:bCs/>
              </w:rPr>
              <w:t>2</w:t>
            </w:r>
          </w:p>
        </w:tc>
        <w:tc>
          <w:tcPr>
            <w:tcW w:w="664" w:type="pct"/>
            <w:vMerge/>
          </w:tcPr>
          <w:p w:rsidR="008169CA" w:rsidRPr="009C2642" w:rsidRDefault="008169CA" w:rsidP="008169CA">
            <w:pPr>
              <w:spacing w:after="0" w:line="240" w:lineRule="auto"/>
              <w:rPr>
                <w:rFonts w:ascii="Times New Roman" w:hAnsi="Times New Roman"/>
                <w:bCs/>
              </w:rPr>
            </w:pPr>
          </w:p>
        </w:tc>
      </w:tr>
      <w:tr w:rsidR="00657BE2" w:rsidRPr="009C2642" w:rsidTr="00C47D24">
        <w:trPr>
          <w:trHeight w:val="172"/>
        </w:trPr>
        <w:tc>
          <w:tcPr>
            <w:tcW w:w="823" w:type="pct"/>
            <w:vMerge/>
          </w:tcPr>
          <w:p w:rsidR="00657BE2" w:rsidRPr="00E55266" w:rsidRDefault="00657BE2" w:rsidP="00362FEA">
            <w:pPr>
              <w:spacing w:after="0" w:line="240" w:lineRule="auto"/>
              <w:rPr>
                <w:rFonts w:ascii="Times New Roman" w:hAnsi="Times New Roman"/>
                <w:b/>
                <w:bCs/>
              </w:rPr>
            </w:pPr>
          </w:p>
        </w:tc>
        <w:tc>
          <w:tcPr>
            <w:tcW w:w="3201" w:type="pct"/>
          </w:tcPr>
          <w:p w:rsidR="00657BE2" w:rsidRPr="00362FEA" w:rsidRDefault="00657BE2" w:rsidP="008169CA">
            <w:pPr>
              <w:spacing w:after="0" w:line="240" w:lineRule="auto"/>
              <w:jc w:val="both"/>
              <w:rPr>
                <w:rFonts w:ascii="Times New Roman" w:hAnsi="Times New Roman"/>
                <w:bCs/>
              </w:rPr>
            </w:pPr>
            <w:r w:rsidRPr="00C309E6">
              <w:rPr>
                <w:rFonts w:ascii="Times New Roman" w:hAnsi="Times New Roman"/>
                <w:bCs/>
              </w:rPr>
              <w:t>Практическое занятие №</w:t>
            </w:r>
            <w:r>
              <w:rPr>
                <w:rFonts w:ascii="Times New Roman" w:hAnsi="Times New Roman"/>
                <w:bCs/>
              </w:rPr>
              <w:t xml:space="preserve"> 8</w:t>
            </w:r>
            <w:r w:rsidR="009E1658">
              <w:rPr>
                <w:rFonts w:ascii="Times New Roman" w:hAnsi="Times New Roman"/>
                <w:bCs/>
              </w:rPr>
              <w:t xml:space="preserve"> </w:t>
            </w:r>
            <w:r w:rsidR="009E1658" w:rsidRPr="008169CA">
              <w:rPr>
                <w:rFonts w:ascii="Times New Roman" w:hAnsi="Times New Roman"/>
                <w:bCs/>
              </w:rPr>
              <w:t>Создание ключевых полей. Задание индексов. Установление и удаление связей между таблицами.</w:t>
            </w:r>
          </w:p>
        </w:tc>
        <w:tc>
          <w:tcPr>
            <w:tcW w:w="312" w:type="pct"/>
          </w:tcPr>
          <w:p w:rsidR="00657BE2" w:rsidRDefault="008D2395" w:rsidP="00362FEA">
            <w:pPr>
              <w:spacing w:after="0" w:line="240" w:lineRule="auto"/>
              <w:jc w:val="center"/>
              <w:rPr>
                <w:rFonts w:ascii="Times New Roman" w:hAnsi="Times New Roman"/>
                <w:bCs/>
              </w:rPr>
            </w:pPr>
            <w:r>
              <w:rPr>
                <w:rFonts w:ascii="Times New Roman" w:hAnsi="Times New Roman"/>
                <w:bCs/>
              </w:rPr>
              <w:t>2</w:t>
            </w:r>
          </w:p>
        </w:tc>
        <w:tc>
          <w:tcPr>
            <w:tcW w:w="664" w:type="pct"/>
            <w:vMerge/>
          </w:tcPr>
          <w:p w:rsidR="00657BE2" w:rsidRPr="009C2642" w:rsidRDefault="00657BE2" w:rsidP="00362FEA">
            <w:pPr>
              <w:spacing w:after="0" w:line="240" w:lineRule="auto"/>
              <w:rPr>
                <w:rFonts w:ascii="Times New Roman" w:hAnsi="Times New Roman"/>
                <w:bCs/>
              </w:rPr>
            </w:pPr>
          </w:p>
        </w:tc>
      </w:tr>
      <w:tr w:rsidR="00657BE2" w:rsidRPr="009C2642" w:rsidTr="00C47D24">
        <w:trPr>
          <w:trHeight w:val="225"/>
        </w:trPr>
        <w:tc>
          <w:tcPr>
            <w:tcW w:w="823" w:type="pct"/>
            <w:vMerge/>
          </w:tcPr>
          <w:p w:rsidR="00657BE2" w:rsidRPr="00E55266" w:rsidRDefault="00657BE2" w:rsidP="00362FEA">
            <w:pPr>
              <w:spacing w:after="0" w:line="240" w:lineRule="auto"/>
              <w:rPr>
                <w:rFonts w:ascii="Times New Roman" w:hAnsi="Times New Roman"/>
                <w:b/>
                <w:bCs/>
              </w:rPr>
            </w:pPr>
          </w:p>
        </w:tc>
        <w:tc>
          <w:tcPr>
            <w:tcW w:w="3201" w:type="pct"/>
          </w:tcPr>
          <w:p w:rsidR="00657BE2" w:rsidRPr="00362FEA" w:rsidRDefault="00657BE2" w:rsidP="008169CA">
            <w:pPr>
              <w:spacing w:after="0" w:line="240" w:lineRule="auto"/>
              <w:jc w:val="both"/>
              <w:rPr>
                <w:rFonts w:ascii="Times New Roman" w:hAnsi="Times New Roman"/>
                <w:bCs/>
              </w:rPr>
            </w:pPr>
            <w:r w:rsidRPr="00C309E6">
              <w:rPr>
                <w:rFonts w:ascii="Times New Roman" w:hAnsi="Times New Roman"/>
                <w:bCs/>
              </w:rPr>
              <w:t>Практическое занятие №</w:t>
            </w:r>
            <w:r>
              <w:rPr>
                <w:rFonts w:ascii="Times New Roman" w:hAnsi="Times New Roman"/>
                <w:bCs/>
              </w:rPr>
              <w:t xml:space="preserve"> 9 </w:t>
            </w:r>
            <w:r w:rsidR="009E1658" w:rsidRPr="008169CA">
              <w:rPr>
                <w:rFonts w:ascii="Times New Roman" w:hAnsi="Times New Roman"/>
                <w:bCs/>
              </w:rPr>
              <w:t>Проведение сортировки и фильтрации данных. Поиск данных по одному и нескольким полям. Поиск данных в таблице.</w:t>
            </w:r>
          </w:p>
        </w:tc>
        <w:tc>
          <w:tcPr>
            <w:tcW w:w="312" w:type="pct"/>
          </w:tcPr>
          <w:p w:rsidR="00657BE2" w:rsidRPr="009C2642" w:rsidRDefault="008D2395" w:rsidP="00362FEA">
            <w:pPr>
              <w:spacing w:after="0" w:line="240" w:lineRule="auto"/>
              <w:jc w:val="center"/>
              <w:rPr>
                <w:rFonts w:ascii="Times New Roman" w:hAnsi="Times New Roman"/>
                <w:bCs/>
              </w:rPr>
            </w:pPr>
            <w:r>
              <w:rPr>
                <w:rFonts w:ascii="Times New Roman" w:hAnsi="Times New Roman"/>
                <w:bCs/>
              </w:rPr>
              <w:t>2</w:t>
            </w:r>
          </w:p>
        </w:tc>
        <w:tc>
          <w:tcPr>
            <w:tcW w:w="664" w:type="pct"/>
            <w:vMerge/>
          </w:tcPr>
          <w:p w:rsidR="00657BE2" w:rsidRPr="009C2642" w:rsidRDefault="00657BE2" w:rsidP="00362FEA">
            <w:pPr>
              <w:spacing w:after="0" w:line="240" w:lineRule="auto"/>
              <w:rPr>
                <w:rFonts w:ascii="Times New Roman" w:hAnsi="Times New Roman"/>
                <w:bCs/>
              </w:rPr>
            </w:pPr>
          </w:p>
        </w:tc>
      </w:tr>
      <w:tr w:rsidR="00657BE2" w:rsidRPr="009C2642" w:rsidTr="00C47D24">
        <w:trPr>
          <w:trHeight w:val="128"/>
        </w:trPr>
        <w:tc>
          <w:tcPr>
            <w:tcW w:w="823" w:type="pct"/>
            <w:vMerge/>
          </w:tcPr>
          <w:p w:rsidR="00657BE2" w:rsidRPr="00E55266" w:rsidRDefault="00657BE2" w:rsidP="00362FEA">
            <w:pPr>
              <w:spacing w:after="0" w:line="240" w:lineRule="auto"/>
              <w:rPr>
                <w:rFonts w:ascii="Times New Roman" w:hAnsi="Times New Roman"/>
                <w:b/>
                <w:bCs/>
              </w:rPr>
            </w:pPr>
          </w:p>
        </w:tc>
        <w:tc>
          <w:tcPr>
            <w:tcW w:w="3201" w:type="pct"/>
          </w:tcPr>
          <w:p w:rsidR="00657BE2" w:rsidRPr="00362FEA" w:rsidRDefault="00657BE2" w:rsidP="008169CA">
            <w:pPr>
              <w:spacing w:after="0" w:line="240" w:lineRule="auto"/>
              <w:jc w:val="both"/>
              <w:rPr>
                <w:rFonts w:ascii="Times New Roman" w:hAnsi="Times New Roman"/>
                <w:bCs/>
              </w:rPr>
            </w:pPr>
            <w:r w:rsidRPr="00C309E6">
              <w:rPr>
                <w:rFonts w:ascii="Times New Roman" w:hAnsi="Times New Roman"/>
                <w:bCs/>
              </w:rPr>
              <w:t>Практическое занятие №</w:t>
            </w:r>
            <w:r>
              <w:rPr>
                <w:rFonts w:ascii="Times New Roman" w:hAnsi="Times New Roman"/>
                <w:bCs/>
              </w:rPr>
              <w:t xml:space="preserve"> 10</w:t>
            </w:r>
            <w:r w:rsidR="009E1658">
              <w:rPr>
                <w:rFonts w:ascii="Times New Roman" w:hAnsi="Times New Roman"/>
                <w:bCs/>
              </w:rPr>
              <w:t xml:space="preserve"> </w:t>
            </w:r>
            <w:r w:rsidR="009E1658" w:rsidRPr="008169CA">
              <w:rPr>
                <w:rFonts w:ascii="Times New Roman" w:hAnsi="Times New Roman"/>
                <w:bCs/>
              </w:rPr>
              <w:t>Работа с переменными. Написание программного файла и работа с табличными файлами. Заполнение массива из табличного файла. Заполнение табличного файла из массива.</w:t>
            </w:r>
          </w:p>
        </w:tc>
        <w:tc>
          <w:tcPr>
            <w:tcW w:w="312" w:type="pct"/>
          </w:tcPr>
          <w:p w:rsidR="00657BE2" w:rsidRDefault="008D2395" w:rsidP="00362FEA">
            <w:pPr>
              <w:spacing w:after="0" w:line="240" w:lineRule="auto"/>
              <w:jc w:val="center"/>
              <w:rPr>
                <w:rFonts w:ascii="Times New Roman" w:hAnsi="Times New Roman"/>
                <w:bCs/>
              </w:rPr>
            </w:pPr>
            <w:r>
              <w:rPr>
                <w:rFonts w:ascii="Times New Roman" w:hAnsi="Times New Roman"/>
                <w:bCs/>
              </w:rPr>
              <w:t>2</w:t>
            </w:r>
          </w:p>
        </w:tc>
        <w:tc>
          <w:tcPr>
            <w:tcW w:w="664" w:type="pct"/>
            <w:vMerge/>
          </w:tcPr>
          <w:p w:rsidR="00657BE2" w:rsidRPr="009C2642" w:rsidRDefault="00657BE2" w:rsidP="00362FEA">
            <w:pPr>
              <w:spacing w:after="0" w:line="240" w:lineRule="auto"/>
              <w:rPr>
                <w:rFonts w:ascii="Times New Roman" w:hAnsi="Times New Roman"/>
                <w:bCs/>
              </w:rPr>
            </w:pPr>
          </w:p>
        </w:tc>
      </w:tr>
      <w:tr w:rsidR="00C47D24" w:rsidRPr="009C2642" w:rsidTr="00C47D24">
        <w:trPr>
          <w:trHeight w:val="20"/>
        </w:trPr>
        <w:tc>
          <w:tcPr>
            <w:tcW w:w="823" w:type="pct"/>
            <w:vMerge w:val="restart"/>
          </w:tcPr>
          <w:p w:rsidR="00C47D24" w:rsidRPr="00E55266" w:rsidRDefault="00C47D24" w:rsidP="00C47D24">
            <w:pPr>
              <w:spacing w:after="0" w:line="240" w:lineRule="auto"/>
              <w:rPr>
                <w:rFonts w:ascii="Times New Roman" w:hAnsi="Times New Roman"/>
                <w:b/>
                <w:bCs/>
              </w:rPr>
            </w:pPr>
            <w:r w:rsidRPr="009C2642">
              <w:rPr>
                <w:rFonts w:ascii="Times New Roman" w:hAnsi="Times New Roman"/>
                <w:b/>
                <w:bCs/>
              </w:rPr>
              <w:t>Тема 5. Организация запросов SQL</w:t>
            </w:r>
          </w:p>
        </w:tc>
        <w:tc>
          <w:tcPr>
            <w:tcW w:w="3201" w:type="pct"/>
          </w:tcPr>
          <w:p w:rsidR="00C47D24" w:rsidRPr="009C2642" w:rsidRDefault="00C47D24" w:rsidP="00C4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9C2642">
              <w:rPr>
                <w:rFonts w:ascii="Times New Roman" w:hAnsi="Times New Roman"/>
                <w:b/>
                <w:bCs/>
              </w:rPr>
              <w:t>Содержание учебного материала</w:t>
            </w:r>
          </w:p>
        </w:tc>
        <w:tc>
          <w:tcPr>
            <w:tcW w:w="312" w:type="pct"/>
          </w:tcPr>
          <w:p w:rsidR="00C47D24" w:rsidRPr="009C2642" w:rsidRDefault="00C47D24" w:rsidP="00C47D24">
            <w:pPr>
              <w:spacing w:after="0" w:line="240" w:lineRule="auto"/>
              <w:jc w:val="center"/>
              <w:rPr>
                <w:rFonts w:ascii="Times New Roman" w:hAnsi="Times New Roman"/>
                <w:b/>
                <w:bCs/>
              </w:rPr>
            </w:pPr>
            <w:r>
              <w:rPr>
                <w:rFonts w:ascii="Times New Roman" w:hAnsi="Times New Roman"/>
                <w:b/>
                <w:bCs/>
              </w:rPr>
              <w:t>28</w:t>
            </w:r>
          </w:p>
        </w:tc>
        <w:tc>
          <w:tcPr>
            <w:tcW w:w="664" w:type="pct"/>
            <w:vMerge w:val="restart"/>
          </w:tcPr>
          <w:p w:rsidR="00C0571D" w:rsidRPr="009C2642" w:rsidRDefault="00C47D24" w:rsidP="00C0571D">
            <w:pPr>
              <w:spacing w:after="0" w:line="240" w:lineRule="auto"/>
              <w:rPr>
                <w:rFonts w:ascii="Times New Roman" w:hAnsi="Times New Roman"/>
                <w:bCs/>
              </w:rPr>
            </w:pPr>
            <w:r w:rsidRPr="009C2642">
              <w:rPr>
                <w:rFonts w:ascii="Times New Roman" w:hAnsi="Times New Roman"/>
              </w:rPr>
              <w:t>ОК 1, ОК 2, ОК 4, ОК 5, ОК 9</w:t>
            </w:r>
          </w:p>
          <w:p w:rsidR="00C47D24" w:rsidRPr="009C2642" w:rsidRDefault="00C47D24" w:rsidP="00C47D24">
            <w:pPr>
              <w:spacing w:after="0" w:line="240" w:lineRule="auto"/>
              <w:rPr>
                <w:rFonts w:ascii="Times New Roman" w:hAnsi="Times New Roman"/>
                <w:bCs/>
              </w:rPr>
            </w:pPr>
          </w:p>
        </w:tc>
      </w:tr>
      <w:tr w:rsidR="008D2395" w:rsidRPr="009C2642" w:rsidTr="00C47D24">
        <w:trPr>
          <w:trHeight w:val="20"/>
        </w:trPr>
        <w:tc>
          <w:tcPr>
            <w:tcW w:w="823" w:type="pct"/>
            <w:vMerge/>
          </w:tcPr>
          <w:p w:rsidR="008D2395" w:rsidRPr="003C7725" w:rsidRDefault="008D2395" w:rsidP="00657BE2">
            <w:pPr>
              <w:spacing w:after="0" w:line="240" w:lineRule="auto"/>
              <w:rPr>
                <w:rFonts w:ascii="Times New Roman" w:hAnsi="Times New Roman"/>
                <w:bCs/>
              </w:rPr>
            </w:pPr>
          </w:p>
        </w:tc>
        <w:tc>
          <w:tcPr>
            <w:tcW w:w="3201" w:type="pct"/>
            <w:vAlign w:val="center"/>
          </w:tcPr>
          <w:p w:rsidR="008D2395" w:rsidRPr="009C2642" w:rsidRDefault="008D2395" w:rsidP="00657BE2">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rPr>
            </w:pPr>
            <w:r w:rsidRPr="009C2642">
              <w:rPr>
                <w:rFonts w:ascii="Times New Roman" w:hAnsi="Times New Roman"/>
              </w:rPr>
              <w:t>Основные понятия языка SQL. Синтаксис операторов, типы данных.</w:t>
            </w:r>
          </w:p>
        </w:tc>
        <w:tc>
          <w:tcPr>
            <w:tcW w:w="312" w:type="pct"/>
          </w:tcPr>
          <w:p w:rsidR="008D2395" w:rsidRPr="009C2642" w:rsidRDefault="008D2395" w:rsidP="00657BE2">
            <w:pPr>
              <w:spacing w:after="0" w:line="240" w:lineRule="auto"/>
              <w:jc w:val="center"/>
              <w:rPr>
                <w:rFonts w:ascii="Times New Roman" w:hAnsi="Times New Roman"/>
                <w:bCs/>
              </w:rPr>
            </w:pPr>
            <w:r>
              <w:rPr>
                <w:rFonts w:ascii="Times New Roman" w:hAnsi="Times New Roman"/>
                <w:bCs/>
              </w:rPr>
              <w:t>2</w:t>
            </w:r>
          </w:p>
        </w:tc>
        <w:tc>
          <w:tcPr>
            <w:tcW w:w="664" w:type="pct"/>
            <w:vMerge/>
          </w:tcPr>
          <w:p w:rsidR="008D2395" w:rsidRPr="009C2642" w:rsidRDefault="008D2395" w:rsidP="00657BE2">
            <w:pPr>
              <w:spacing w:after="0" w:line="240" w:lineRule="auto"/>
              <w:rPr>
                <w:rFonts w:ascii="Times New Roman" w:hAnsi="Times New Roman"/>
                <w:bCs/>
              </w:rPr>
            </w:pPr>
          </w:p>
        </w:tc>
      </w:tr>
      <w:tr w:rsidR="008D2395" w:rsidRPr="009C2642" w:rsidTr="00C47D24">
        <w:trPr>
          <w:trHeight w:val="255"/>
        </w:trPr>
        <w:tc>
          <w:tcPr>
            <w:tcW w:w="823" w:type="pct"/>
            <w:vMerge/>
          </w:tcPr>
          <w:p w:rsidR="008D2395" w:rsidRPr="003C7725" w:rsidRDefault="008D2395" w:rsidP="00657BE2">
            <w:pPr>
              <w:spacing w:after="0" w:line="240" w:lineRule="auto"/>
              <w:rPr>
                <w:rFonts w:ascii="Times New Roman" w:hAnsi="Times New Roman"/>
                <w:bCs/>
              </w:rPr>
            </w:pPr>
          </w:p>
        </w:tc>
        <w:tc>
          <w:tcPr>
            <w:tcW w:w="3201" w:type="pct"/>
            <w:vAlign w:val="center"/>
          </w:tcPr>
          <w:p w:rsidR="008D2395" w:rsidRPr="009C2642" w:rsidRDefault="008D2395" w:rsidP="00657BE2">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rPr>
            </w:pPr>
            <w:r w:rsidRPr="009C2642">
              <w:rPr>
                <w:rFonts w:ascii="Times New Roman" w:hAnsi="Times New Roman"/>
              </w:rPr>
              <w:t>Создание, модификация и удаление таблиц. Операторы манипулирования данными</w:t>
            </w:r>
          </w:p>
        </w:tc>
        <w:tc>
          <w:tcPr>
            <w:tcW w:w="312" w:type="pct"/>
          </w:tcPr>
          <w:p w:rsidR="008D2395" w:rsidRPr="009C2642" w:rsidRDefault="008D2395" w:rsidP="00657BE2">
            <w:pPr>
              <w:spacing w:after="0" w:line="240" w:lineRule="auto"/>
              <w:jc w:val="center"/>
              <w:rPr>
                <w:rFonts w:ascii="Times New Roman" w:hAnsi="Times New Roman"/>
                <w:bCs/>
              </w:rPr>
            </w:pPr>
            <w:r>
              <w:rPr>
                <w:rFonts w:ascii="Times New Roman" w:hAnsi="Times New Roman"/>
                <w:bCs/>
              </w:rPr>
              <w:t>2</w:t>
            </w:r>
          </w:p>
        </w:tc>
        <w:tc>
          <w:tcPr>
            <w:tcW w:w="664" w:type="pct"/>
            <w:vMerge/>
          </w:tcPr>
          <w:p w:rsidR="008D2395" w:rsidRPr="009C2642" w:rsidRDefault="008D2395" w:rsidP="00657BE2">
            <w:pPr>
              <w:spacing w:after="0" w:line="240" w:lineRule="auto"/>
              <w:rPr>
                <w:rFonts w:ascii="Times New Roman" w:hAnsi="Times New Roman"/>
                <w:bCs/>
              </w:rPr>
            </w:pPr>
          </w:p>
        </w:tc>
      </w:tr>
      <w:tr w:rsidR="008D2395" w:rsidRPr="009C2642" w:rsidTr="00C47D24">
        <w:trPr>
          <w:trHeight w:val="66"/>
        </w:trPr>
        <w:tc>
          <w:tcPr>
            <w:tcW w:w="823" w:type="pct"/>
            <w:vMerge/>
          </w:tcPr>
          <w:p w:rsidR="008D2395" w:rsidRPr="003C7725" w:rsidRDefault="008D2395" w:rsidP="00657BE2">
            <w:pPr>
              <w:spacing w:after="0" w:line="240" w:lineRule="auto"/>
              <w:rPr>
                <w:rFonts w:ascii="Times New Roman" w:hAnsi="Times New Roman"/>
                <w:bCs/>
              </w:rPr>
            </w:pPr>
          </w:p>
        </w:tc>
        <w:tc>
          <w:tcPr>
            <w:tcW w:w="3201" w:type="pct"/>
            <w:vAlign w:val="center"/>
          </w:tcPr>
          <w:p w:rsidR="008D2395" w:rsidRPr="009C2642" w:rsidRDefault="008D2395" w:rsidP="00657BE2">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rPr>
            </w:pPr>
            <w:r w:rsidRPr="009C2642">
              <w:rPr>
                <w:rFonts w:ascii="Times New Roman" w:hAnsi="Times New Roman"/>
              </w:rPr>
              <w:t>Организация запросов на выборку данных при помощи языка SQL</w:t>
            </w:r>
          </w:p>
        </w:tc>
        <w:tc>
          <w:tcPr>
            <w:tcW w:w="312" w:type="pct"/>
          </w:tcPr>
          <w:p w:rsidR="008D2395" w:rsidRDefault="008D2395" w:rsidP="00657BE2">
            <w:pPr>
              <w:spacing w:after="0" w:line="240" w:lineRule="auto"/>
              <w:jc w:val="center"/>
              <w:rPr>
                <w:rFonts w:ascii="Times New Roman" w:hAnsi="Times New Roman"/>
                <w:bCs/>
              </w:rPr>
            </w:pPr>
            <w:r>
              <w:rPr>
                <w:rFonts w:ascii="Times New Roman" w:hAnsi="Times New Roman"/>
                <w:bCs/>
              </w:rPr>
              <w:t>2</w:t>
            </w:r>
          </w:p>
        </w:tc>
        <w:tc>
          <w:tcPr>
            <w:tcW w:w="664" w:type="pct"/>
            <w:vMerge/>
          </w:tcPr>
          <w:p w:rsidR="008D2395" w:rsidRPr="009C2642" w:rsidRDefault="008D2395" w:rsidP="00657BE2">
            <w:pPr>
              <w:spacing w:after="0" w:line="240" w:lineRule="auto"/>
              <w:rPr>
                <w:rFonts w:ascii="Times New Roman" w:hAnsi="Times New Roman"/>
                <w:bCs/>
              </w:rPr>
            </w:pPr>
          </w:p>
        </w:tc>
      </w:tr>
      <w:tr w:rsidR="008D2395" w:rsidRPr="009C2642" w:rsidTr="00C47D24">
        <w:trPr>
          <w:trHeight w:val="63"/>
        </w:trPr>
        <w:tc>
          <w:tcPr>
            <w:tcW w:w="823" w:type="pct"/>
            <w:vMerge/>
          </w:tcPr>
          <w:p w:rsidR="008D2395" w:rsidRPr="003C7725" w:rsidRDefault="008D2395" w:rsidP="00657BE2">
            <w:pPr>
              <w:spacing w:after="0" w:line="240" w:lineRule="auto"/>
              <w:rPr>
                <w:rFonts w:ascii="Times New Roman" w:hAnsi="Times New Roman"/>
                <w:bCs/>
              </w:rPr>
            </w:pPr>
          </w:p>
        </w:tc>
        <w:tc>
          <w:tcPr>
            <w:tcW w:w="3201" w:type="pct"/>
            <w:vAlign w:val="center"/>
          </w:tcPr>
          <w:p w:rsidR="008D2395" w:rsidRPr="009C2642" w:rsidRDefault="008D2395" w:rsidP="00657BE2">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rPr>
            </w:pPr>
            <w:r w:rsidRPr="009C2642">
              <w:rPr>
                <w:rFonts w:ascii="Times New Roman" w:hAnsi="Times New Roman"/>
              </w:rPr>
              <w:t>Организация запросов на выборку данных при помощи языка SQL</w:t>
            </w:r>
          </w:p>
        </w:tc>
        <w:tc>
          <w:tcPr>
            <w:tcW w:w="312" w:type="pct"/>
          </w:tcPr>
          <w:p w:rsidR="008D2395" w:rsidRDefault="008D2395" w:rsidP="00657BE2">
            <w:pPr>
              <w:spacing w:after="0" w:line="240" w:lineRule="auto"/>
              <w:jc w:val="center"/>
              <w:rPr>
                <w:rFonts w:ascii="Times New Roman" w:hAnsi="Times New Roman"/>
                <w:bCs/>
              </w:rPr>
            </w:pPr>
            <w:r>
              <w:rPr>
                <w:rFonts w:ascii="Times New Roman" w:hAnsi="Times New Roman"/>
                <w:bCs/>
              </w:rPr>
              <w:t>2</w:t>
            </w:r>
          </w:p>
        </w:tc>
        <w:tc>
          <w:tcPr>
            <w:tcW w:w="664" w:type="pct"/>
            <w:vMerge/>
          </w:tcPr>
          <w:p w:rsidR="008D2395" w:rsidRPr="009C2642" w:rsidRDefault="008D2395" w:rsidP="00657BE2">
            <w:pPr>
              <w:spacing w:after="0" w:line="240" w:lineRule="auto"/>
              <w:rPr>
                <w:rFonts w:ascii="Times New Roman" w:hAnsi="Times New Roman"/>
                <w:bCs/>
              </w:rPr>
            </w:pPr>
          </w:p>
        </w:tc>
      </w:tr>
      <w:tr w:rsidR="008D2395" w:rsidRPr="009C2642" w:rsidTr="00C47D24">
        <w:trPr>
          <w:trHeight w:val="63"/>
        </w:trPr>
        <w:tc>
          <w:tcPr>
            <w:tcW w:w="823" w:type="pct"/>
            <w:vMerge/>
          </w:tcPr>
          <w:p w:rsidR="008D2395" w:rsidRPr="003C7725" w:rsidRDefault="008D2395" w:rsidP="00657BE2">
            <w:pPr>
              <w:spacing w:after="0" w:line="240" w:lineRule="auto"/>
              <w:rPr>
                <w:rFonts w:ascii="Times New Roman" w:hAnsi="Times New Roman"/>
                <w:bCs/>
              </w:rPr>
            </w:pPr>
          </w:p>
        </w:tc>
        <w:tc>
          <w:tcPr>
            <w:tcW w:w="3201" w:type="pct"/>
            <w:vAlign w:val="center"/>
          </w:tcPr>
          <w:p w:rsidR="008D2395" w:rsidRPr="009C2642" w:rsidRDefault="008D2395" w:rsidP="00657BE2">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rPr>
            </w:pPr>
            <w:r w:rsidRPr="009C2642">
              <w:rPr>
                <w:rFonts w:ascii="Times New Roman" w:hAnsi="Times New Roman"/>
              </w:rPr>
              <w:t>Сортировка и группировка данных в SQL</w:t>
            </w:r>
          </w:p>
        </w:tc>
        <w:tc>
          <w:tcPr>
            <w:tcW w:w="312" w:type="pct"/>
          </w:tcPr>
          <w:p w:rsidR="008D2395" w:rsidRDefault="008D2395" w:rsidP="00657BE2">
            <w:pPr>
              <w:spacing w:after="0" w:line="240" w:lineRule="auto"/>
              <w:jc w:val="center"/>
              <w:rPr>
                <w:rFonts w:ascii="Times New Roman" w:hAnsi="Times New Roman"/>
                <w:bCs/>
              </w:rPr>
            </w:pPr>
            <w:r>
              <w:rPr>
                <w:rFonts w:ascii="Times New Roman" w:hAnsi="Times New Roman"/>
                <w:bCs/>
              </w:rPr>
              <w:t>2</w:t>
            </w:r>
          </w:p>
        </w:tc>
        <w:tc>
          <w:tcPr>
            <w:tcW w:w="664" w:type="pct"/>
            <w:vMerge/>
          </w:tcPr>
          <w:p w:rsidR="008D2395" w:rsidRPr="009C2642" w:rsidRDefault="008D2395" w:rsidP="00657BE2">
            <w:pPr>
              <w:spacing w:after="0" w:line="240" w:lineRule="auto"/>
              <w:rPr>
                <w:rFonts w:ascii="Times New Roman" w:hAnsi="Times New Roman"/>
                <w:bCs/>
              </w:rPr>
            </w:pPr>
          </w:p>
        </w:tc>
      </w:tr>
      <w:tr w:rsidR="008D2395" w:rsidRPr="009C2642" w:rsidTr="00C47D24">
        <w:trPr>
          <w:trHeight w:val="57"/>
        </w:trPr>
        <w:tc>
          <w:tcPr>
            <w:tcW w:w="823" w:type="pct"/>
            <w:vMerge/>
          </w:tcPr>
          <w:p w:rsidR="008D2395" w:rsidRPr="003C7725" w:rsidRDefault="008D2395" w:rsidP="00657BE2">
            <w:pPr>
              <w:spacing w:after="0" w:line="240" w:lineRule="auto"/>
              <w:rPr>
                <w:rFonts w:ascii="Times New Roman" w:hAnsi="Times New Roman"/>
                <w:bCs/>
              </w:rPr>
            </w:pPr>
          </w:p>
        </w:tc>
        <w:tc>
          <w:tcPr>
            <w:tcW w:w="3201" w:type="pct"/>
            <w:vAlign w:val="center"/>
          </w:tcPr>
          <w:p w:rsidR="008D2395" w:rsidRPr="009C2642" w:rsidRDefault="008D2395" w:rsidP="00657BE2">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rPr>
            </w:pPr>
            <w:r w:rsidRPr="009C2642">
              <w:rPr>
                <w:rFonts w:ascii="Times New Roman" w:hAnsi="Times New Roman"/>
              </w:rPr>
              <w:t>Основные понятия языка SQL. Синтаксис операторов, типы данных.</w:t>
            </w:r>
          </w:p>
        </w:tc>
        <w:tc>
          <w:tcPr>
            <w:tcW w:w="312" w:type="pct"/>
          </w:tcPr>
          <w:p w:rsidR="008D2395" w:rsidRDefault="008D2395" w:rsidP="00657BE2">
            <w:pPr>
              <w:spacing w:after="0" w:line="240" w:lineRule="auto"/>
              <w:jc w:val="center"/>
              <w:rPr>
                <w:rFonts w:ascii="Times New Roman" w:hAnsi="Times New Roman"/>
                <w:bCs/>
              </w:rPr>
            </w:pPr>
            <w:r>
              <w:rPr>
                <w:rFonts w:ascii="Times New Roman" w:hAnsi="Times New Roman"/>
                <w:bCs/>
              </w:rPr>
              <w:t>2</w:t>
            </w:r>
          </w:p>
        </w:tc>
        <w:tc>
          <w:tcPr>
            <w:tcW w:w="664" w:type="pct"/>
            <w:vMerge/>
          </w:tcPr>
          <w:p w:rsidR="008D2395" w:rsidRPr="009C2642" w:rsidRDefault="008D2395" w:rsidP="00657BE2">
            <w:pPr>
              <w:spacing w:after="0" w:line="240" w:lineRule="auto"/>
              <w:rPr>
                <w:rFonts w:ascii="Times New Roman" w:hAnsi="Times New Roman"/>
                <w:bCs/>
              </w:rPr>
            </w:pPr>
          </w:p>
        </w:tc>
      </w:tr>
      <w:tr w:rsidR="008169CA" w:rsidRPr="009C2642" w:rsidTr="00C47D24">
        <w:trPr>
          <w:trHeight w:val="57"/>
        </w:trPr>
        <w:tc>
          <w:tcPr>
            <w:tcW w:w="823" w:type="pct"/>
            <w:vMerge/>
          </w:tcPr>
          <w:p w:rsidR="008169CA" w:rsidRPr="003C7725" w:rsidRDefault="008169CA" w:rsidP="00657BE2">
            <w:pPr>
              <w:spacing w:after="0" w:line="240" w:lineRule="auto"/>
              <w:rPr>
                <w:rFonts w:ascii="Times New Roman" w:hAnsi="Times New Roman"/>
                <w:bCs/>
              </w:rPr>
            </w:pPr>
          </w:p>
        </w:tc>
        <w:tc>
          <w:tcPr>
            <w:tcW w:w="3201" w:type="pct"/>
            <w:vAlign w:val="center"/>
          </w:tcPr>
          <w:p w:rsidR="008169CA" w:rsidRPr="00C309E6" w:rsidRDefault="008169CA" w:rsidP="008169CA">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bCs/>
              </w:rPr>
            </w:pPr>
            <w:r w:rsidRPr="00C309E6">
              <w:rPr>
                <w:rFonts w:ascii="Times New Roman" w:hAnsi="Times New Roman"/>
                <w:bCs/>
              </w:rPr>
              <w:t>Практическое занятие №</w:t>
            </w:r>
            <w:r>
              <w:rPr>
                <w:rFonts w:ascii="Times New Roman" w:hAnsi="Times New Roman"/>
                <w:bCs/>
              </w:rPr>
              <w:t xml:space="preserve"> 11 </w:t>
            </w:r>
            <w:r w:rsidRPr="008169CA">
              <w:rPr>
                <w:rFonts w:ascii="Times New Roman" w:hAnsi="Times New Roman"/>
                <w:bCs/>
              </w:rPr>
              <w:t>Добавление записей в табличный файл из двумерного массива. Работа с командами ввода-вывода. Использование функций для работы с массивами.</w:t>
            </w:r>
          </w:p>
        </w:tc>
        <w:tc>
          <w:tcPr>
            <w:tcW w:w="312" w:type="pct"/>
          </w:tcPr>
          <w:p w:rsidR="008169CA" w:rsidRDefault="008169CA" w:rsidP="00657BE2">
            <w:pPr>
              <w:spacing w:after="0" w:line="240" w:lineRule="auto"/>
              <w:jc w:val="center"/>
              <w:rPr>
                <w:rFonts w:ascii="Times New Roman" w:hAnsi="Times New Roman"/>
                <w:bCs/>
              </w:rPr>
            </w:pPr>
            <w:r>
              <w:rPr>
                <w:rFonts w:ascii="Times New Roman" w:hAnsi="Times New Roman"/>
                <w:bCs/>
              </w:rPr>
              <w:t>2</w:t>
            </w:r>
          </w:p>
        </w:tc>
        <w:tc>
          <w:tcPr>
            <w:tcW w:w="664" w:type="pct"/>
            <w:vMerge/>
          </w:tcPr>
          <w:p w:rsidR="008169CA" w:rsidRPr="009C2642" w:rsidRDefault="008169CA" w:rsidP="00657BE2">
            <w:pPr>
              <w:spacing w:after="0" w:line="240" w:lineRule="auto"/>
              <w:rPr>
                <w:rFonts w:ascii="Times New Roman" w:hAnsi="Times New Roman"/>
                <w:bCs/>
              </w:rPr>
            </w:pPr>
          </w:p>
        </w:tc>
      </w:tr>
      <w:tr w:rsidR="008D2395" w:rsidRPr="009C2642" w:rsidTr="00C47D24">
        <w:trPr>
          <w:trHeight w:val="57"/>
        </w:trPr>
        <w:tc>
          <w:tcPr>
            <w:tcW w:w="823" w:type="pct"/>
            <w:vMerge/>
          </w:tcPr>
          <w:p w:rsidR="008D2395" w:rsidRPr="003C7725" w:rsidRDefault="008D2395" w:rsidP="00657BE2">
            <w:pPr>
              <w:spacing w:after="0" w:line="240" w:lineRule="auto"/>
              <w:rPr>
                <w:rFonts w:ascii="Times New Roman" w:hAnsi="Times New Roman"/>
                <w:bCs/>
              </w:rPr>
            </w:pPr>
          </w:p>
        </w:tc>
        <w:tc>
          <w:tcPr>
            <w:tcW w:w="3201" w:type="pct"/>
            <w:vAlign w:val="center"/>
          </w:tcPr>
          <w:p w:rsidR="008D2395" w:rsidRPr="008169CA" w:rsidRDefault="008D2395" w:rsidP="008169CA">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bCs/>
              </w:rPr>
            </w:pPr>
            <w:r w:rsidRPr="00C309E6">
              <w:rPr>
                <w:rFonts w:ascii="Times New Roman" w:hAnsi="Times New Roman"/>
                <w:bCs/>
              </w:rPr>
              <w:t>Практическое занятие №</w:t>
            </w:r>
            <w:r>
              <w:rPr>
                <w:rFonts w:ascii="Times New Roman" w:hAnsi="Times New Roman"/>
                <w:bCs/>
              </w:rPr>
              <w:t xml:space="preserve"> 12</w:t>
            </w:r>
            <w:r w:rsidR="009E1658">
              <w:rPr>
                <w:rFonts w:ascii="Times New Roman" w:hAnsi="Times New Roman"/>
                <w:bCs/>
              </w:rPr>
              <w:t xml:space="preserve"> </w:t>
            </w:r>
            <w:r w:rsidR="009E1658" w:rsidRPr="008169CA">
              <w:rPr>
                <w:rFonts w:ascii="Times New Roman" w:hAnsi="Times New Roman"/>
                <w:bCs/>
              </w:rPr>
              <w:t>Создание меню различных видов. Модификация и управление меню.</w:t>
            </w:r>
          </w:p>
        </w:tc>
        <w:tc>
          <w:tcPr>
            <w:tcW w:w="312" w:type="pct"/>
          </w:tcPr>
          <w:p w:rsidR="008D2395" w:rsidRDefault="008D2395" w:rsidP="00657BE2">
            <w:pPr>
              <w:spacing w:after="0" w:line="240" w:lineRule="auto"/>
              <w:jc w:val="center"/>
              <w:rPr>
                <w:rFonts w:ascii="Times New Roman" w:hAnsi="Times New Roman"/>
                <w:bCs/>
              </w:rPr>
            </w:pPr>
            <w:r>
              <w:rPr>
                <w:rFonts w:ascii="Times New Roman" w:hAnsi="Times New Roman"/>
                <w:bCs/>
              </w:rPr>
              <w:t>2</w:t>
            </w:r>
          </w:p>
        </w:tc>
        <w:tc>
          <w:tcPr>
            <w:tcW w:w="664" w:type="pct"/>
            <w:vMerge/>
          </w:tcPr>
          <w:p w:rsidR="008D2395" w:rsidRPr="009C2642" w:rsidRDefault="008D2395" w:rsidP="00657BE2">
            <w:pPr>
              <w:spacing w:after="0" w:line="240" w:lineRule="auto"/>
              <w:rPr>
                <w:rFonts w:ascii="Times New Roman" w:hAnsi="Times New Roman"/>
                <w:bCs/>
              </w:rPr>
            </w:pPr>
          </w:p>
        </w:tc>
      </w:tr>
      <w:tr w:rsidR="008D2395" w:rsidRPr="009C2642" w:rsidTr="00C47D24">
        <w:trPr>
          <w:trHeight w:val="57"/>
        </w:trPr>
        <w:tc>
          <w:tcPr>
            <w:tcW w:w="823" w:type="pct"/>
            <w:vMerge/>
          </w:tcPr>
          <w:p w:rsidR="008D2395" w:rsidRPr="003C7725" w:rsidRDefault="008D2395" w:rsidP="00657BE2">
            <w:pPr>
              <w:spacing w:after="0" w:line="240" w:lineRule="auto"/>
              <w:rPr>
                <w:rFonts w:ascii="Times New Roman" w:hAnsi="Times New Roman"/>
                <w:bCs/>
              </w:rPr>
            </w:pPr>
          </w:p>
        </w:tc>
        <w:tc>
          <w:tcPr>
            <w:tcW w:w="3201" w:type="pct"/>
            <w:vAlign w:val="center"/>
          </w:tcPr>
          <w:p w:rsidR="008D2395" w:rsidRPr="008169CA" w:rsidRDefault="008D2395" w:rsidP="00657BE2">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bCs/>
              </w:rPr>
            </w:pPr>
            <w:r w:rsidRPr="00C309E6">
              <w:rPr>
                <w:rFonts w:ascii="Times New Roman" w:hAnsi="Times New Roman"/>
                <w:bCs/>
              </w:rPr>
              <w:t>Практическое занятие №</w:t>
            </w:r>
            <w:r>
              <w:rPr>
                <w:rFonts w:ascii="Times New Roman" w:hAnsi="Times New Roman"/>
                <w:bCs/>
              </w:rPr>
              <w:t xml:space="preserve"> 13</w:t>
            </w:r>
            <w:r w:rsidR="009E1658" w:rsidRPr="008169CA">
              <w:rPr>
                <w:rFonts w:ascii="Times New Roman" w:hAnsi="Times New Roman"/>
                <w:bCs/>
              </w:rPr>
              <w:t xml:space="preserve"> Создание рабочих и системных окон. Добавление элементов управления рабочим окном</w:t>
            </w:r>
          </w:p>
        </w:tc>
        <w:tc>
          <w:tcPr>
            <w:tcW w:w="312" w:type="pct"/>
          </w:tcPr>
          <w:p w:rsidR="008D2395" w:rsidRDefault="008D2395" w:rsidP="00657BE2">
            <w:pPr>
              <w:spacing w:after="0" w:line="240" w:lineRule="auto"/>
              <w:jc w:val="center"/>
              <w:rPr>
                <w:rFonts w:ascii="Times New Roman" w:hAnsi="Times New Roman"/>
                <w:bCs/>
              </w:rPr>
            </w:pPr>
            <w:r>
              <w:rPr>
                <w:rFonts w:ascii="Times New Roman" w:hAnsi="Times New Roman"/>
                <w:bCs/>
              </w:rPr>
              <w:t>2</w:t>
            </w:r>
          </w:p>
        </w:tc>
        <w:tc>
          <w:tcPr>
            <w:tcW w:w="664" w:type="pct"/>
            <w:vMerge/>
          </w:tcPr>
          <w:p w:rsidR="008D2395" w:rsidRPr="009C2642" w:rsidRDefault="008D2395" w:rsidP="00657BE2">
            <w:pPr>
              <w:spacing w:after="0" w:line="240" w:lineRule="auto"/>
              <w:rPr>
                <w:rFonts w:ascii="Times New Roman" w:hAnsi="Times New Roman"/>
                <w:bCs/>
              </w:rPr>
            </w:pPr>
          </w:p>
        </w:tc>
      </w:tr>
      <w:tr w:rsidR="008D2395" w:rsidRPr="009C2642" w:rsidTr="00C47D24">
        <w:trPr>
          <w:trHeight w:val="57"/>
        </w:trPr>
        <w:tc>
          <w:tcPr>
            <w:tcW w:w="823" w:type="pct"/>
            <w:vMerge/>
          </w:tcPr>
          <w:p w:rsidR="008D2395" w:rsidRPr="003C7725" w:rsidRDefault="008D2395" w:rsidP="00657BE2">
            <w:pPr>
              <w:spacing w:after="0" w:line="240" w:lineRule="auto"/>
              <w:rPr>
                <w:rFonts w:ascii="Times New Roman" w:hAnsi="Times New Roman"/>
                <w:bCs/>
              </w:rPr>
            </w:pPr>
          </w:p>
        </w:tc>
        <w:tc>
          <w:tcPr>
            <w:tcW w:w="3201" w:type="pct"/>
            <w:vAlign w:val="center"/>
          </w:tcPr>
          <w:p w:rsidR="008D2395" w:rsidRPr="008169CA" w:rsidRDefault="008D2395" w:rsidP="008169CA">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bCs/>
              </w:rPr>
            </w:pPr>
            <w:r w:rsidRPr="00C309E6">
              <w:rPr>
                <w:rFonts w:ascii="Times New Roman" w:hAnsi="Times New Roman"/>
                <w:bCs/>
              </w:rPr>
              <w:t>Практическое занятие №</w:t>
            </w:r>
            <w:r>
              <w:rPr>
                <w:rFonts w:ascii="Times New Roman" w:hAnsi="Times New Roman"/>
                <w:bCs/>
              </w:rPr>
              <w:t xml:space="preserve"> 14</w:t>
            </w:r>
            <w:r w:rsidR="009E1658">
              <w:rPr>
                <w:rFonts w:ascii="Times New Roman" w:hAnsi="Times New Roman"/>
                <w:bCs/>
              </w:rPr>
              <w:t xml:space="preserve"> </w:t>
            </w:r>
            <w:r w:rsidR="009E1658" w:rsidRPr="008169CA">
              <w:rPr>
                <w:rFonts w:ascii="Times New Roman" w:hAnsi="Times New Roman"/>
                <w:bCs/>
              </w:rPr>
              <w:t>Создание файла проекта базы данных. Создание интерфейса входной формы. Использование исполняемого файла проекта БД, приемы создания и управления.</w:t>
            </w:r>
          </w:p>
        </w:tc>
        <w:tc>
          <w:tcPr>
            <w:tcW w:w="312" w:type="pct"/>
          </w:tcPr>
          <w:p w:rsidR="008D2395" w:rsidRDefault="008D2395" w:rsidP="00657BE2">
            <w:pPr>
              <w:spacing w:after="0" w:line="240" w:lineRule="auto"/>
              <w:jc w:val="center"/>
              <w:rPr>
                <w:rFonts w:ascii="Times New Roman" w:hAnsi="Times New Roman"/>
                <w:bCs/>
              </w:rPr>
            </w:pPr>
            <w:r>
              <w:rPr>
                <w:rFonts w:ascii="Times New Roman" w:hAnsi="Times New Roman"/>
                <w:bCs/>
              </w:rPr>
              <w:t>2</w:t>
            </w:r>
          </w:p>
        </w:tc>
        <w:tc>
          <w:tcPr>
            <w:tcW w:w="664" w:type="pct"/>
            <w:vMerge/>
          </w:tcPr>
          <w:p w:rsidR="008D2395" w:rsidRPr="009C2642" w:rsidRDefault="008D2395" w:rsidP="00657BE2">
            <w:pPr>
              <w:spacing w:after="0" w:line="240" w:lineRule="auto"/>
              <w:rPr>
                <w:rFonts w:ascii="Times New Roman" w:hAnsi="Times New Roman"/>
                <w:bCs/>
              </w:rPr>
            </w:pPr>
          </w:p>
        </w:tc>
      </w:tr>
      <w:tr w:rsidR="008D2395" w:rsidRPr="009C2642" w:rsidTr="00C47D24">
        <w:trPr>
          <w:trHeight w:val="95"/>
        </w:trPr>
        <w:tc>
          <w:tcPr>
            <w:tcW w:w="823" w:type="pct"/>
            <w:vMerge/>
          </w:tcPr>
          <w:p w:rsidR="008D2395" w:rsidRPr="003C7725" w:rsidRDefault="008D2395" w:rsidP="00657BE2">
            <w:pPr>
              <w:spacing w:after="0" w:line="240" w:lineRule="auto"/>
              <w:rPr>
                <w:rFonts w:ascii="Times New Roman" w:hAnsi="Times New Roman"/>
                <w:bCs/>
              </w:rPr>
            </w:pPr>
          </w:p>
        </w:tc>
        <w:tc>
          <w:tcPr>
            <w:tcW w:w="3201" w:type="pct"/>
            <w:vAlign w:val="center"/>
          </w:tcPr>
          <w:p w:rsidR="008D2395" w:rsidRPr="008169CA" w:rsidRDefault="008D2395" w:rsidP="008169CA">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bCs/>
              </w:rPr>
            </w:pPr>
            <w:r w:rsidRPr="00C309E6">
              <w:rPr>
                <w:rFonts w:ascii="Times New Roman" w:hAnsi="Times New Roman"/>
                <w:bCs/>
              </w:rPr>
              <w:t>Практическое занятие №</w:t>
            </w:r>
            <w:r>
              <w:rPr>
                <w:rFonts w:ascii="Times New Roman" w:hAnsi="Times New Roman"/>
                <w:bCs/>
              </w:rPr>
              <w:t xml:space="preserve"> 15</w:t>
            </w:r>
            <w:r w:rsidR="009E1658" w:rsidRPr="008169CA">
              <w:rPr>
                <w:rFonts w:ascii="Times New Roman" w:hAnsi="Times New Roman"/>
                <w:bCs/>
              </w:rPr>
              <w:t xml:space="preserve"> Создание формы. Управление внешним видом формы.</w:t>
            </w:r>
          </w:p>
        </w:tc>
        <w:tc>
          <w:tcPr>
            <w:tcW w:w="312" w:type="pct"/>
          </w:tcPr>
          <w:p w:rsidR="008D2395" w:rsidRDefault="008D2395" w:rsidP="00657BE2">
            <w:pPr>
              <w:spacing w:after="0" w:line="240" w:lineRule="auto"/>
              <w:jc w:val="center"/>
              <w:rPr>
                <w:rFonts w:ascii="Times New Roman" w:hAnsi="Times New Roman"/>
                <w:bCs/>
              </w:rPr>
            </w:pPr>
            <w:r>
              <w:rPr>
                <w:rFonts w:ascii="Times New Roman" w:hAnsi="Times New Roman"/>
                <w:bCs/>
              </w:rPr>
              <w:t>2</w:t>
            </w:r>
          </w:p>
        </w:tc>
        <w:tc>
          <w:tcPr>
            <w:tcW w:w="664" w:type="pct"/>
            <w:vMerge/>
          </w:tcPr>
          <w:p w:rsidR="008D2395" w:rsidRPr="009C2642" w:rsidRDefault="008D2395" w:rsidP="00657BE2">
            <w:pPr>
              <w:spacing w:after="0" w:line="240" w:lineRule="auto"/>
              <w:rPr>
                <w:rFonts w:ascii="Times New Roman" w:hAnsi="Times New Roman"/>
                <w:bCs/>
              </w:rPr>
            </w:pPr>
          </w:p>
        </w:tc>
      </w:tr>
      <w:tr w:rsidR="008D2395" w:rsidRPr="009C2642" w:rsidTr="00C47D24">
        <w:trPr>
          <w:trHeight w:val="95"/>
        </w:trPr>
        <w:tc>
          <w:tcPr>
            <w:tcW w:w="823" w:type="pct"/>
            <w:vMerge/>
          </w:tcPr>
          <w:p w:rsidR="008D2395" w:rsidRPr="003C7725" w:rsidRDefault="008D2395" w:rsidP="00657BE2">
            <w:pPr>
              <w:spacing w:after="0" w:line="240" w:lineRule="auto"/>
              <w:rPr>
                <w:rFonts w:ascii="Times New Roman" w:hAnsi="Times New Roman"/>
                <w:bCs/>
              </w:rPr>
            </w:pPr>
          </w:p>
        </w:tc>
        <w:tc>
          <w:tcPr>
            <w:tcW w:w="3201" w:type="pct"/>
            <w:vAlign w:val="center"/>
          </w:tcPr>
          <w:p w:rsidR="008D2395" w:rsidRPr="008169CA" w:rsidRDefault="008D2395" w:rsidP="008169CA">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bCs/>
              </w:rPr>
            </w:pPr>
            <w:r w:rsidRPr="00C309E6">
              <w:rPr>
                <w:rFonts w:ascii="Times New Roman" w:hAnsi="Times New Roman"/>
                <w:bCs/>
              </w:rPr>
              <w:t>Практическое занятие №</w:t>
            </w:r>
            <w:r>
              <w:rPr>
                <w:rFonts w:ascii="Times New Roman" w:hAnsi="Times New Roman"/>
                <w:bCs/>
              </w:rPr>
              <w:t xml:space="preserve"> 16 </w:t>
            </w:r>
            <w:r w:rsidR="009E1658" w:rsidRPr="008169CA">
              <w:rPr>
                <w:rFonts w:ascii="Times New Roman" w:hAnsi="Times New Roman"/>
                <w:bCs/>
              </w:rPr>
              <w:t>Задание значений и ограничений поля. Проверка введенного в поле значения. Отображение данных числового типа и типа дата</w:t>
            </w:r>
          </w:p>
        </w:tc>
        <w:tc>
          <w:tcPr>
            <w:tcW w:w="312" w:type="pct"/>
          </w:tcPr>
          <w:p w:rsidR="008D2395" w:rsidRDefault="008D2395" w:rsidP="00657BE2">
            <w:pPr>
              <w:spacing w:after="0" w:line="240" w:lineRule="auto"/>
              <w:jc w:val="center"/>
              <w:rPr>
                <w:rFonts w:ascii="Times New Roman" w:hAnsi="Times New Roman"/>
                <w:bCs/>
              </w:rPr>
            </w:pPr>
            <w:r>
              <w:rPr>
                <w:rFonts w:ascii="Times New Roman" w:hAnsi="Times New Roman"/>
                <w:bCs/>
              </w:rPr>
              <w:t>2</w:t>
            </w:r>
          </w:p>
        </w:tc>
        <w:tc>
          <w:tcPr>
            <w:tcW w:w="664" w:type="pct"/>
            <w:vMerge/>
          </w:tcPr>
          <w:p w:rsidR="008D2395" w:rsidRPr="009C2642" w:rsidRDefault="008D2395" w:rsidP="00657BE2">
            <w:pPr>
              <w:spacing w:after="0" w:line="240" w:lineRule="auto"/>
              <w:rPr>
                <w:rFonts w:ascii="Times New Roman" w:hAnsi="Times New Roman"/>
                <w:bCs/>
              </w:rPr>
            </w:pPr>
          </w:p>
        </w:tc>
      </w:tr>
      <w:tr w:rsidR="008D2395" w:rsidRPr="009C2642" w:rsidTr="00C47D24">
        <w:trPr>
          <w:trHeight w:val="143"/>
        </w:trPr>
        <w:tc>
          <w:tcPr>
            <w:tcW w:w="823" w:type="pct"/>
            <w:vMerge/>
          </w:tcPr>
          <w:p w:rsidR="008D2395" w:rsidRPr="003C7725" w:rsidRDefault="008D2395" w:rsidP="00657BE2">
            <w:pPr>
              <w:spacing w:after="0" w:line="240" w:lineRule="auto"/>
              <w:rPr>
                <w:rFonts w:ascii="Times New Roman" w:hAnsi="Times New Roman"/>
                <w:bCs/>
              </w:rPr>
            </w:pPr>
          </w:p>
        </w:tc>
        <w:tc>
          <w:tcPr>
            <w:tcW w:w="3201" w:type="pct"/>
            <w:vAlign w:val="center"/>
          </w:tcPr>
          <w:p w:rsidR="008D2395" w:rsidRPr="008169CA" w:rsidRDefault="008D2395" w:rsidP="008169CA">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bCs/>
              </w:rPr>
            </w:pPr>
            <w:r w:rsidRPr="00C309E6">
              <w:rPr>
                <w:rFonts w:ascii="Times New Roman" w:hAnsi="Times New Roman"/>
                <w:bCs/>
              </w:rPr>
              <w:t>Практическое занятие №</w:t>
            </w:r>
            <w:r>
              <w:rPr>
                <w:rFonts w:ascii="Times New Roman" w:hAnsi="Times New Roman"/>
                <w:bCs/>
              </w:rPr>
              <w:t xml:space="preserve"> 17</w:t>
            </w:r>
            <w:r w:rsidR="009E1658">
              <w:rPr>
                <w:rFonts w:ascii="Times New Roman" w:hAnsi="Times New Roman"/>
                <w:bCs/>
              </w:rPr>
              <w:t xml:space="preserve"> </w:t>
            </w:r>
            <w:r w:rsidR="009E1658" w:rsidRPr="008169CA">
              <w:rPr>
                <w:rFonts w:ascii="Times New Roman" w:hAnsi="Times New Roman"/>
                <w:bCs/>
              </w:rPr>
              <w:t>Создание и модификация таблиц БД. Выборка данных из БД. Модификация содержимого БД.</w:t>
            </w:r>
          </w:p>
        </w:tc>
        <w:tc>
          <w:tcPr>
            <w:tcW w:w="312" w:type="pct"/>
          </w:tcPr>
          <w:p w:rsidR="008D2395" w:rsidRDefault="008D2395" w:rsidP="00657BE2">
            <w:pPr>
              <w:spacing w:after="0" w:line="240" w:lineRule="auto"/>
              <w:jc w:val="center"/>
              <w:rPr>
                <w:rFonts w:ascii="Times New Roman" w:hAnsi="Times New Roman"/>
                <w:bCs/>
              </w:rPr>
            </w:pPr>
            <w:r>
              <w:rPr>
                <w:rFonts w:ascii="Times New Roman" w:hAnsi="Times New Roman"/>
                <w:bCs/>
              </w:rPr>
              <w:t>2</w:t>
            </w:r>
          </w:p>
        </w:tc>
        <w:tc>
          <w:tcPr>
            <w:tcW w:w="664" w:type="pct"/>
            <w:vMerge/>
          </w:tcPr>
          <w:p w:rsidR="008D2395" w:rsidRPr="009C2642" w:rsidRDefault="008D2395" w:rsidP="00657BE2">
            <w:pPr>
              <w:spacing w:after="0" w:line="240" w:lineRule="auto"/>
              <w:rPr>
                <w:rFonts w:ascii="Times New Roman" w:hAnsi="Times New Roman"/>
                <w:bCs/>
              </w:rPr>
            </w:pPr>
          </w:p>
        </w:tc>
      </w:tr>
      <w:tr w:rsidR="008D2395" w:rsidRPr="009C2642" w:rsidTr="00C47D24">
        <w:trPr>
          <w:trHeight w:val="142"/>
        </w:trPr>
        <w:tc>
          <w:tcPr>
            <w:tcW w:w="823" w:type="pct"/>
            <w:vMerge/>
          </w:tcPr>
          <w:p w:rsidR="008D2395" w:rsidRPr="003C7725" w:rsidRDefault="008D2395" w:rsidP="00657BE2">
            <w:pPr>
              <w:spacing w:after="0" w:line="240" w:lineRule="auto"/>
              <w:rPr>
                <w:rFonts w:ascii="Times New Roman" w:hAnsi="Times New Roman"/>
                <w:bCs/>
              </w:rPr>
            </w:pPr>
          </w:p>
        </w:tc>
        <w:tc>
          <w:tcPr>
            <w:tcW w:w="3201" w:type="pct"/>
            <w:vAlign w:val="center"/>
          </w:tcPr>
          <w:p w:rsidR="008D2395" w:rsidRPr="00C309E6" w:rsidRDefault="008D2395" w:rsidP="00657BE2">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bCs/>
              </w:rPr>
            </w:pPr>
            <w:r w:rsidRPr="00C309E6">
              <w:rPr>
                <w:rFonts w:ascii="Times New Roman" w:hAnsi="Times New Roman"/>
                <w:bCs/>
              </w:rPr>
              <w:t>Практическое занятие №</w:t>
            </w:r>
            <w:r>
              <w:rPr>
                <w:rFonts w:ascii="Times New Roman" w:hAnsi="Times New Roman"/>
                <w:bCs/>
              </w:rPr>
              <w:t xml:space="preserve"> 18</w:t>
            </w:r>
            <w:r w:rsidR="009E1658">
              <w:rPr>
                <w:rFonts w:ascii="Times New Roman" w:hAnsi="Times New Roman"/>
                <w:bCs/>
              </w:rPr>
              <w:t xml:space="preserve"> </w:t>
            </w:r>
            <w:r w:rsidR="009E1658" w:rsidRPr="008169CA">
              <w:rPr>
                <w:rFonts w:ascii="Times New Roman" w:hAnsi="Times New Roman"/>
                <w:bCs/>
              </w:rPr>
              <w:t>Обработка транзакций. Использование функций защиты для БД.</w:t>
            </w:r>
          </w:p>
        </w:tc>
        <w:tc>
          <w:tcPr>
            <w:tcW w:w="312" w:type="pct"/>
          </w:tcPr>
          <w:p w:rsidR="008D2395" w:rsidRDefault="008D2395" w:rsidP="00657BE2">
            <w:pPr>
              <w:spacing w:after="0" w:line="240" w:lineRule="auto"/>
              <w:jc w:val="center"/>
              <w:rPr>
                <w:rFonts w:ascii="Times New Roman" w:hAnsi="Times New Roman"/>
                <w:bCs/>
              </w:rPr>
            </w:pPr>
            <w:r>
              <w:rPr>
                <w:rFonts w:ascii="Times New Roman" w:hAnsi="Times New Roman"/>
                <w:bCs/>
              </w:rPr>
              <w:t>2</w:t>
            </w:r>
          </w:p>
        </w:tc>
        <w:tc>
          <w:tcPr>
            <w:tcW w:w="664" w:type="pct"/>
            <w:vMerge/>
          </w:tcPr>
          <w:p w:rsidR="008D2395" w:rsidRPr="009C2642" w:rsidRDefault="008D2395" w:rsidP="00657BE2">
            <w:pPr>
              <w:spacing w:after="0" w:line="240" w:lineRule="auto"/>
              <w:rPr>
                <w:rFonts w:ascii="Times New Roman" w:hAnsi="Times New Roman"/>
                <w:bCs/>
              </w:rPr>
            </w:pPr>
          </w:p>
        </w:tc>
      </w:tr>
      <w:tr w:rsidR="00657BE2" w:rsidRPr="009C2642" w:rsidTr="00C47D24">
        <w:trPr>
          <w:cantSplit/>
        </w:trPr>
        <w:tc>
          <w:tcPr>
            <w:tcW w:w="4024" w:type="pct"/>
            <w:gridSpan w:val="2"/>
          </w:tcPr>
          <w:p w:rsidR="00657BE2" w:rsidRPr="003C7725" w:rsidRDefault="00657BE2" w:rsidP="0036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b/>
                <w:bCs/>
              </w:rPr>
            </w:pPr>
            <w:r>
              <w:rPr>
                <w:rFonts w:ascii="Times New Roman" w:hAnsi="Times New Roman"/>
                <w:b/>
                <w:bCs/>
              </w:rPr>
              <w:t>Консультация</w:t>
            </w:r>
          </w:p>
        </w:tc>
        <w:tc>
          <w:tcPr>
            <w:tcW w:w="312" w:type="pct"/>
          </w:tcPr>
          <w:p w:rsidR="00657BE2" w:rsidRPr="007156BA" w:rsidRDefault="00657BE2" w:rsidP="00362FEA">
            <w:pPr>
              <w:spacing w:after="0" w:line="240" w:lineRule="auto"/>
              <w:jc w:val="center"/>
              <w:rPr>
                <w:rFonts w:ascii="Times New Roman" w:hAnsi="Times New Roman"/>
                <w:b/>
                <w:bCs/>
                <w:sz w:val="24"/>
              </w:rPr>
            </w:pPr>
            <w:r>
              <w:rPr>
                <w:rFonts w:ascii="Times New Roman" w:hAnsi="Times New Roman"/>
                <w:b/>
                <w:bCs/>
                <w:sz w:val="24"/>
              </w:rPr>
              <w:t>2</w:t>
            </w:r>
          </w:p>
        </w:tc>
        <w:tc>
          <w:tcPr>
            <w:tcW w:w="664" w:type="pct"/>
          </w:tcPr>
          <w:p w:rsidR="00657BE2" w:rsidRPr="009C2642" w:rsidRDefault="00657BE2" w:rsidP="00362FEA">
            <w:pPr>
              <w:spacing w:after="0" w:line="240" w:lineRule="auto"/>
              <w:rPr>
                <w:rFonts w:ascii="Times New Roman" w:hAnsi="Times New Roman"/>
                <w:bCs/>
              </w:rPr>
            </w:pPr>
          </w:p>
        </w:tc>
      </w:tr>
      <w:tr w:rsidR="00362FEA" w:rsidRPr="009C2642" w:rsidTr="00C47D24">
        <w:trPr>
          <w:cantSplit/>
        </w:trPr>
        <w:tc>
          <w:tcPr>
            <w:tcW w:w="4024" w:type="pct"/>
            <w:gridSpan w:val="2"/>
          </w:tcPr>
          <w:p w:rsidR="00362FEA" w:rsidRPr="003C7725" w:rsidRDefault="00362FEA" w:rsidP="0036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b/>
                <w:bCs/>
              </w:rPr>
            </w:pPr>
            <w:r w:rsidRPr="003C7725">
              <w:rPr>
                <w:rFonts w:ascii="Times New Roman" w:hAnsi="Times New Roman"/>
                <w:b/>
                <w:bCs/>
              </w:rPr>
              <w:t>Промежуточная аттестация</w:t>
            </w:r>
          </w:p>
        </w:tc>
        <w:tc>
          <w:tcPr>
            <w:tcW w:w="312" w:type="pct"/>
          </w:tcPr>
          <w:p w:rsidR="00362FEA" w:rsidRPr="007156BA" w:rsidRDefault="00362FEA" w:rsidP="00362FEA">
            <w:pPr>
              <w:spacing w:after="0" w:line="240" w:lineRule="auto"/>
              <w:jc w:val="center"/>
              <w:rPr>
                <w:rFonts w:ascii="Times New Roman" w:hAnsi="Times New Roman"/>
                <w:b/>
                <w:bCs/>
              </w:rPr>
            </w:pPr>
            <w:r w:rsidRPr="007156BA">
              <w:rPr>
                <w:rFonts w:ascii="Times New Roman" w:hAnsi="Times New Roman"/>
                <w:b/>
                <w:bCs/>
                <w:sz w:val="24"/>
              </w:rPr>
              <w:t>6</w:t>
            </w:r>
          </w:p>
        </w:tc>
        <w:tc>
          <w:tcPr>
            <w:tcW w:w="664" w:type="pct"/>
          </w:tcPr>
          <w:p w:rsidR="00362FEA" w:rsidRPr="009C2642" w:rsidRDefault="00362FEA" w:rsidP="00362FEA">
            <w:pPr>
              <w:spacing w:after="0" w:line="240" w:lineRule="auto"/>
              <w:rPr>
                <w:rFonts w:ascii="Times New Roman" w:hAnsi="Times New Roman"/>
                <w:bCs/>
              </w:rPr>
            </w:pPr>
          </w:p>
        </w:tc>
      </w:tr>
      <w:tr w:rsidR="00362FEA" w:rsidRPr="009C2642" w:rsidTr="00C47D24">
        <w:trPr>
          <w:trHeight w:val="70"/>
        </w:trPr>
        <w:tc>
          <w:tcPr>
            <w:tcW w:w="4024" w:type="pct"/>
            <w:gridSpan w:val="2"/>
          </w:tcPr>
          <w:p w:rsidR="00362FEA" w:rsidRPr="003C7725" w:rsidRDefault="00362FEA" w:rsidP="00362FEA">
            <w:pPr>
              <w:spacing w:after="0" w:line="240" w:lineRule="auto"/>
              <w:rPr>
                <w:rFonts w:ascii="Times New Roman" w:hAnsi="Times New Roman"/>
                <w:b/>
                <w:bCs/>
              </w:rPr>
            </w:pPr>
            <w:r w:rsidRPr="003C7725">
              <w:rPr>
                <w:rFonts w:ascii="Times New Roman" w:hAnsi="Times New Roman"/>
                <w:b/>
                <w:bCs/>
              </w:rPr>
              <w:t>Всего:</w:t>
            </w:r>
          </w:p>
        </w:tc>
        <w:tc>
          <w:tcPr>
            <w:tcW w:w="312" w:type="pct"/>
          </w:tcPr>
          <w:p w:rsidR="00362FEA" w:rsidRPr="009C2642" w:rsidRDefault="00657BE2" w:rsidP="00362FEA">
            <w:pPr>
              <w:spacing w:after="0" w:line="240" w:lineRule="auto"/>
              <w:jc w:val="center"/>
              <w:rPr>
                <w:rFonts w:ascii="Times New Roman" w:hAnsi="Times New Roman"/>
                <w:b/>
                <w:bCs/>
              </w:rPr>
            </w:pPr>
            <w:r>
              <w:rPr>
                <w:rFonts w:ascii="Times New Roman" w:hAnsi="Times New Roman"/>
                <w:b/>
                <w:bCs/>
                <w:sz w:val="24"/>
              </w:rPr>
              <w:t>83</w:t>
            </w:r>
          </w:p>
        </w:tc>
        <w:tc>
          <w:tcPr>
            <w:tcW w:w="664" w:type="pct"/>
          </w:tcPr>
          <w:p w:rsidR="00362FEA" w:rsidRPr="009C2642" w:rsidRDefault="00362FEA" w:rsidP="00362FEA">
            <w:pPr>
              <w:spacing w:after="0" w:line="240" w:lineRule="auto"/>
              <w:rPr>
                <w:rFonts w:ascii="Times New Roman" w:hAnsi="Times New Roman"/>
                <w:bCs/>
              </w:rPr>
            </w:pPr>
          </w:p>
        </w:tc>
      </w:tr>
    </w:tbl>
    <w:p w:rsidR="003E0AD5" w:rsidRPr="003622CD" w:rsidRDefault="003E0AD5" w:rsidP="003E0AD5">
      <w:pPr>
        <w:spacing w:after="0" w:line="360" w:lineRule="auto"/>
        <w:ind w:firstLine="709"/>
        <w:rPr>
          <w:rFonts w:ascii="Times New Roman" w:hAnsi="Times New Roman"/>
          <w:i/>
        </w:rPr>
      </w:pPr>
    </w:p>
    <w:p w:rsidR="003E0AD5" w:rsidRPr="00ED25FD" w:rsidRDefault="003E0AD5" w:rsidP="003E0AD5">
      <w:pPr>
        <w:spacing w:after="0" w:line="360" w:lineRule="auto"/>
        <w:ind w:firstLine="709"/>
        <w:rPr>
          <w:rFonts w:ascii="Times New Roman" w:hAnsi="Times New Roman"/>
          <w:i/>
          <w:sz w:val="28"/>
          <w:szCs w:val="28"/>
        </w:rPr>
        <w:sectPr w:rsidR="003E0AD5" w:rsidRPr="00ED25FD" w:rsidSect="000C4B63">
          <w:pgSz w:w="16840" w:h="11907" w:orient="landscape"/>
          <w:pgMar w:top="851" w:right="1134" w:bottom="851" w:left="992" w:header="709" w:footer="709" w:gutter="0"/>
          <w:cols w:space="720"/>
        </w:sectPr>
      </w:pPr>
    </w:p>
    <w:p w:rsidR="003E0AD5" w:rsidRPr="00A51DD4" w:rsidRDefault="003E0AD5" w:rsidP="00C4159B">
      <w:pPr>
        <w:rPr>
          <w:rFonts w:ascii="Times New Roman" w:hAnsi="Times New Roman"/>
          <w:b/>
          <w:bCs/>
          <w:sz w:val="24"/>
          <w:szCs w:val="24"/>
        </w:rPr>
      </w:pPr>
      <w:r w:rsidRPr="00A51DD4">
        <w:rPr>
          <w:rFonts w:ascii="Times New Roman" w:hAnsi="Times New Roman"/>
          <w:b/>
          <w:bCs/>
          <w:sz w:val="24"/>
          <w:szCs w:val="24"/>
        </w:rPr>
        <w:lastRenderedPageBreak/>
        <w:t xml:space="preserve">3. УСЛОВИЯ РЕАЛИЗАЦИИ </w:t>
      </w:r>
      <w:r w:rsidR="00C4159B">
        <w:rPr>
          <w:rFonts w:ascii="Times New Roman" w:hAnsi="Times New Roman"/>
          <w:b/>
          <w:bCs/>
          <w:sz w:val="24"/>
          <w:szCs w:val="24"/>
        </w:rPr>
        <w:t xml:space="preserve">РАБОЧЕЙ ПРОГРАММЫ </w:t>
      </w:r>
      <w:r w:rsidRPr="00A51DD4">
        <w:rPr>
          <w:rFonts w:ascii="Times New Roman" w:hAnsi="Times New Roman"/>
          <w:b/>
          <w:bCs/>
          <w:sz w:val="24"/>
          <w:szCs w:val="24"/>
        </w:rPr>
        <w:t>УЧЕБНОЙ ДИСЦИПЛИНЫ</w:t>
      </w:r>
      <w:r>
        <w:rPr>
          <w:rFonts w:ascii="Times New Roman" w:hAnsi="Times New Roman"/>
          <w:b/>
          <w:bCs/>
          <w:sz w:val="24"/>
          <w:szCs w:val="24"/>
        </w:rPr>
        <w:t xml:space="preserve"> </w:t>
      </w:r>
    </w:p>
    <w:p w:rsidR="00C4159B" w:rsidRPr="00C4159B" w:rsidRDefault="00C4159B" w:rsidP="00C41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b/>
          <w:bCs/>
          <w:color w:val="000000"/>
          <w:sz w:val="24"/>
          <w:szCs w:val="24"/>
        </w:rPr>
      </w:pPr>
      <w:r w:rsidRPr="00C4159B">
        <w:rPr>
          <w:rFonts w:ascii="Times New Roman" w:hAnsi="Times New Roman"/>
          <w:b/>
          <w:bCs/>
          <w:color w:val="000000"/>
          <w:sz w:val="24"/>
          <w:szCs w:val="24"/>
        </w:rPr>
        <w:t>3.1. Материально-техническое обеспечение</w:t>
      </w:r>
    </w:p>
    <w:p w:rsidR="003E0AD5" w:rsidRPr="00A51DD4" w:rsidRDefault="003E0AD5" w:rsidP="00C4159B">
      <w:pPr>
        <w:suppressAutoHyphens/>
        <w:spacing w:after="0" w:line="240" w:lineRule="auto"/>
        <w:ind w:firstLine="709"/>
        <w:jc w:val="both"/>
        <w:rPr>
          <w:rFonts w:ascii="Times New Roman" w:hAnsi="Times New Roman"/>
          <w:bCs/>
          <w:sz w:val="24"/>
          <w:szCs w:val="24"/>
        </w:rPr>
      </w:pPr>
      <w:r w:rsidRPr="00A51DD4">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C4159B" w:rsidRDefault="00EA539B" w:rsidP="00EC569D">
      <w:pPr>
        <w:spacing w:after="0"/>
        <w:ind w:firstLine="709"/>
        <w:jc w:val="both"/>
        <w:rPr>
          <w:rFonts w:ascii="Times New Roman" w:hAnsi="Times New Roman"/>
          <w:bCs/>
          <w:sz w:val="24"/>
          <w:szCs w:val="24"/>
        </w:rPr>
      </w:pPr>
      <w:r w:rsidRPr="00C422FB">
        <w:rPr>
          <w:rFonts w:ascii="Times New Roman" w:hAnsi="Times New Roman"/>
          <w:bCs/>
          <w:sz w:val="24"/>
          <w:szCs w:val="24"/>
        </w:rPr>
        <w:t xml:space="preserve">Лаборатория </w:t>
      </w:r>
      <w:r w:rsidRPr="00626569">
        <w:rPr>
          <w:rFonts w:ascii="Times New Roman" w:hAnsi="Times New Roman"/>
          <w:sz w:val="24"/>
          <w:szCs w:val="24"/>
        </w:rPr>
        <w:t>«Программирования и баз данных»</w:t>
      </w:r>
      <w:r w:rsidRPr="00C422FB">
        <w:rPr>
          <w:rFonts w:ascii="Times New Roman" w:hAnsi="Times New Roman"/>
          <w:b/>
          <w:sz w:val="24"/>
          <w:szCs w:val="24"/>
        </w:rPr>
        <w:t xml:space="preserve"> </w:t>
      </w:r>
      <w:r w:rsidRPr="00EC569D">
        <w:rPr>
          <w:rFonts w:ascii="Times New Roman" w:hAnsi="Times New Roman"/>
          <w:sz w:val="24"/>
          <w:szCs w:val="24"/>
        </w:rPr>
        <w:t>о</w:t>
      </w:r>
      <w:r w:rsidRPr="00C422FB">
        <w:rPr>
          <w:rFonts w:ascii="Times New Roman" w:hAnsi="Times New Roman"/>
          <w:bCs/>
          <w:sz w:val="24"/>
          <w:szCs w:val="24"/>
        </w:rPr>
        <w:t>снащенная необходимым для реализации программы учебной д</w:t>
      </w:r>
      <w:r w:rsidR="00EC569D">
        <w:rPr>
          <w:rFonts w:ascii="Times New Roman" w:hAnsi="Times New Roman"/>
          <w:bCs/>
          <w:sz w:val="24"/>
          <w:szCs w:val="24"/>
        </w:rPr>
        <w:t>исциплины оборудованием:</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rPr>
      </w:pPr>
      <w:r w:rsidRPr="00626569">
        <w:rPr>
          <w:color w:val="auto"/>
          <w:sz w:val="24"/>
          <w:szCs w:val="24"/>
        </w:rPr>
        <w:t>автоматизированные рабочие места на 14 обучающихся;</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rPr>
      </w:pPr>
      <w:r w:rsidRPr="00626569">
        <w:rPr>
          <w:color w:val="auto"/>
          <w:sz w:val="24"/>
          <w:szCs w:val="24"/>
        </w:rPr>
        <w:t>автоматизированное рабочее место преподавателя;</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rPr>
      </w:pPr>
      <w:r w:rsidRPr="00626569">
        <w:rPr>
          <w:color w:val="auto"/>
          <w:sz w:val="24"/>
          <w:szCs w:val="24"/>
        </w:rPr>
        <w:t xml:space="preserve">сервер в лаборатории </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rPr>
      </w:pPr>
      <w:r w:rsidRPr="00626569">
        <w:rPr>
          <w:color w:val="auto"/>
          <w:sz w:val="24"/>
          <w:szCs w:val="24"/>
        </w:rPr>
        <w:t xml:space="preserve">проектор и экран; </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rPr>
      </w:pPr>
      <w:r w:rsidRPr="00626569">
        <w:rPr>
          <w:color w:val="auto"/>
          <w:sz w:val="24"/>
          <w:szCs w:val="24"/>
        </w:rPr>
        <w:t>маркерная доска;</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rPr>
      </w:pPr>
      <w:r w:rsidRPr="00626569">
        <w:rPr>
          <w:color w:val="auto"/>
          <w:sz w:val="24"/>
          <w:szCs w:val="24"/>
        </w:rPr>
        <w:t>программное обеспечение общего и профессионального назначения, в том числе включающее в себя ПО:</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lang w:val="en-US"/>
        </w:rPr>
      </w:pPr>
      <w:r w:rsidRPr="00626569">
        <w:rPr>
          <w:color w:val="auto"/>
          <w:sz w:val="24"/>
          <w:szCs w:val="24"/>
          <w:lang w:val="en-US"/>
        </w:rPr>
        <w:t>Vmware Workstation 14 Pro</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lang w:val="en-US"/>
        </w:rPr>
      </w:pPr>
      <w:r w:rsidRPr="00626569">
        <w:rPr>
          <w:color w:val="auto"/>
          <w:sz w:val="24"/>
          <w:szCs w:val="24"/>
          <w:lang w:val="en-US"/>
        </w:rPr>
        <w:t>CorelDRAW Graphics Suite 2021 Classroom License (Windows)</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lang w:val="en-US"/>
        </w:rPr>
      </w:pPr>
      <w:r w:rsidRPr="00626569">
        <w:rPr>
          <w:color w:val="auto"/>
          <w:sz w:val="24"/>
          <w:szCs w:val="24"/>
          <w:lang w:val="en-US"/>
        </w:rPr>
        <w:t>CorelDRAW Graphics Suite X7 Classroom License (Windows)</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lang w:val="en-US"/>
        </w:rPr>
      </w:pPr>
      <w:r w:rsidRPr="00626569">
        <w:rPr>
          <w:color w:val="auto"/>
          <w:sz w:val="24"/>
          <w:szCs w:val="24"/>
          <w:lang w:val="en-US"/>
        </w:rPr>
        <w:t>Photoshop Extended 13.0</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lang w:val="en-US"/>
        </w:rPr>
      </w:pPr>
      <w:r w:rsidRPr="00626569">
        <w:rPr>
          <w:color w:val="auto"/>
          <w:sz w:val="24"/>
          <w:szCs w:val="24"/>
          <w:lang w:val="en-US"/>
        </w:rPr>
        <w:t xml:space="preserve">Desktop School ALng LSA </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lang w:val="en-US"/>
        </w:rPr>
      </w:pPr>
      <w:r w:rsidRPr="00626569">
        <w:rPr>
          <w:color w:val="auto"/>
          <w:sz w:val="24"/>
          <w:szCs w:val="24"/>
          <w:lang w:val="en-US"/>
        </w:rPr>
        <w:t>Movavi Видеоредактор Плюс</w:t>
      </w:r>
    </w:p>
    <w:p w:rsidR="00626569" w:rsidRPr="00626569" w:rsidRDefault="00626569" w:rsidP="00626569">
      <w:pPr>
        <w:pStyle w:val="aa"/>
        <w:numPr>
          <w:ilvl w:val="0"/>
          <w:numId w:val="19"/>
        </w:numPr>
        <w:tabs>
          <w:tab w:val="left" w:pos="395"/>
          <w:tab w:val="left" w:pos="993"/>
        </w:tabs>
        <w:ind w:left="0" w:firstLine="709"/>
        <w:jc w:val="both"/>
        <w:rPr>
          <w:color w:val="auto"/>
          <w:sz w:val="24"/>
          <w:szCs w:val="24"/>
          <w:lang w:val="en-US"/>
        </w:rPr>
      </w:pPr>
      <w:r w:rsidRPr="00626569">
        <w:rPr>
          <w:color w:val="auto"/>
          <w:sz w:val="24"/>
          <w:szCs w:val="24"/>
          <w:lang w:val="en-US"/>
        </w:rPr>
        <w:t xml:space="preserve">Microsoft Visio Professional </w:t>
      </w:r>
    </w:p>
    <w:p w:rsidR="00626569" w:rsidRPr="00626569" w:rsidRDefault="00626569" w:rsidP="00626569">
      <w:pPr>
        <w:pStyle w:val="aa"/>
        <w:numPr>
          <w:ilvl w:val="0"/>
          <w:numId w:val="19"/>
        </w:numPr>
        <w:tabs>
          <w:tab w:val="left" w:pos="993"/>
        </w:tabs>
        <w:ind w:left="0" w:firstLine="709"/>
        <w:jc w:val="both"/>
        <w:rPr>
          <w:color w:val="auto"/>
          <w:sz w:val="24"/>
          <w:szCs w:val="24"/>
          <w:lang w:val="en-US"/>
        </w:rPr>
      </w:pPr>
      <w:r w:rsidRPr="00626569">
        <w:rPr>
          <w:color w:val="auto"/>
          <w:sz w:val="24"/>
          <w:szCs w:val="24"/>
          <w:lang w:val="en-US"/>
        </w:rPr>
        <w:t>Photoshop</w:t>
      </w:r>
    </w:p>
    <w:p w:rsidR="00C4159B" w:rsidRPr="00626569" w:rsidRDefault="00626569" w:rsidP="00626569">
      <w:pPr>
        <w:pStyle w:val="a7"/>
        <w:numPr>
          <w:ilvl w:val="0"/>
          <w:numId w:val="19"/>
        </w:numPr>
        <w:tabs>
          <w:tab w:val="left" w:pos="142"/>
          <w:tab w:val="left" w:pos="993"/>
        </w:tabs>
        <w:suppressAutoHyphens/>
        <w:spacing w:before="0" w:after="0"/>
        <w:ind w:left="0" w:firstLine="709"/>
        <w:jc w:val="both"/>
        <w:rPr>
          <w:bCs/>
          <w:lang w:val="en-US"/>
        </w:rPr>
      </w:pPr>
      <w:r w:rsidRPr="00626569">
        <w:rPr>
          <w:lang w:val="en-US"/>
        </w:rPr>
        <w:t>Acrobat Professional 2020 20.0 MLP AOO License RU</w:t>
      </w:r>
    </w:p>
    <w:p w:rsidR="00626569" w:rsidRDefault="00626569" w:rsidP="00C4159B">
      <w:pPr>
        <w:suppressAutoHyphens/>
        <w:spacing w:after="0" w:line="240" w:lineRule="auto"/>
        <w:ind w:firstLine="709"/>
        <w:jc w:val="both"/>
        <w:rPr>
          <w:rFonts w:ascii="Times New Roman" w:hAnsi="Times New Roman"/>
          <w:b/>
          <w:bCs/>
          <w:sz w:val="24"/>
          <w:szCs w:val="24"/>
          <w:lang w:val="en-US"/>
        </w:rPr>
      </w:pPr>
    </w:p>
    <w:p w:rsidR="003E0AD5" w:rsidRPr="00626569" w:rsidRDefault="003E0AD5" w:rsidP="00C4159B">
      <w:pPr>
        <w:suppressAutoHyphens/>
        <w:spacing w:after="0" w:line="240" w:lineRule="auto"/>
        <w:ind w:firstLine="709"/>
        <w:jc w:val="both"/>
        <w:rPr>
          <w:rFonts w:ascii="Times New Roman" w:hAnsi="Times New Roman"/>
          <w:b/>
          <w:bCs/>
          <w:sz w:val="24"/>
          <w:szCs w:val="24"/>
          <w:lang w:val="en-US"/>
        </w:rPr>
      </w:pPr>
      <w:r w:rsidRPr="00626569">
        <w:rPr>
          <w:rFonts w:ascii="Times New Roman" w:hAnsi="Times New Roman"/>
          <w:b/>
          <w:bCs/>
          <w:sz w:val="24"/>
          <w:szCs w:val="24"/>
          <w:lang w:val="en-US"/>
        </w:rPr>
        <w:t xml:space="preserve">3.2. </w:t>
      </w:r>
      <w:r w:rsidRPr="00A51DD4">
        <w:rPr>
          <w:rFonts w:ascii="Times New Roman" w:hAnsi="Times New Roman"/>
          <w:b/>
          <w:bCs/>
          <w:sz w:val="24"/>
          <w:szCs w:val="24"/>
        </w:rPr>
        <w:t>Информационное</w:t>
      </w:r>
      <w:r w:rsidRPr="00626569">
        <w:rPr>
          <w:rFonts w:ascii="Times New Roman" w:hAnsi="Times New Roman"/>
          <w:b/>
          <w:bCs/>
          <w:sz w:val="24"/>
          <w:szCs w:val="24"/>
          <w:lang w:val="en-US"/>
        </w:rPr>
        <w:t xml:space="preserve"> </w:t>
      </w:r>
      <w:r w:rsidRPr="00A51DD4">
        <w:rPr>
          <w:rFonts w:ascii="Times New Roman" w:hAnsi="Times New Roman"/>
          <w:b/>
          <w:bCs/>
          <w:sz w:val="24"/>
          <w:szCs w:val="24"/>
        </w:rPr>
        <w:t>обеспечение</w:t>
      </w:r>
      <w:r w:rsidRPr="00626569">
        <w:rPr>
          <w:rFonts w:ascii="Times New Roman" w:hAnsi="Times New Roman"/>
          <w:b/>
          <w:bCs/>
          <w:sz w:val="24"/>
          <w:szCs w:val="24"/>
          <w:lang w:val="en-US"/>
        </w:rPr>
        <w:t xml:space="preserve"> </w:t>
      </w:r>
      <w:r w:rsidR="00C4159B">
        <w:rPr>
          <w:rFonts w:ascii="Times New Roman" w:hAnsi="Times New Roman"/>
          <w:b/>
          <w:bCs/>
          <w:sz w:val="24"/>
          <w:szCs w:val="24"/>
        </w:rPr>
        <w:t>обучения</w:t>
      </w:r>
    </w:p>
    <w:p w:rsidR="003E0AD5" w:rsidRPr="00A51DD4" w:rsidRDefault="003E0AD5" w:rsidP="00C4159B">
      <w:pPr>
        <w:spacing w:after="0" w:line="240" w:lineRule="auto"/>
        <w:ind w:firstLine="709"/>
        <w:contextualSpacing/>
        <w:rPr>
          <w:rFonts w:ascii="Times New Roman" w:hAnsi="Times New Roman"/>
          <w:b/>
          <w:sz w:val="24"/>
          <w:szCs w:val="24"/>
        </w:rPr>
      </w:pPr>
      <w:r w:rsidRPr="00626569">
        <w:rPr>
          <w:rFonts w:ascii="Times New Roman" w:hAnsi="Times New Roman"/>
          <w:b/>
          <w:sz w:val="24"/>
          <w:szCs w:val="24"/>
          <w:lang w:val="en-US"/>
        </w:rPr>
        <w:t xml:space="preserve">3.2.1. </w:t>
      </w:r>
      <w:r>
        <w:rPr>
          <w:rFonts w:ascii="Times New Roman" w:hAnsi="Times New Roman"/>
          <w:b/>
          <w:sz w:val="24"/>
          <w:szCs w:val="24"/>
        </w:rPr>
        <w:t>Основные п</w:t>
      </w:r>
      <w:r w:rsidRPr="00A51DD4">
        <w:rPr>
          <w:rFonts w:ascii="Times New Roman" w:hAnsi="Times New Roman"/>
          <w:b/>
          <w:sz w:val="24"/>
          <w:szCs w:val="24"/>
        </w:rPr>
        <w:t>ечатные издания</w:t>
      </w:r>
    </w:p>
    <w:p w:rsidR="003E0AD5" w:rsidRPr="00A51DD4" w:rsidRDefault="00EC569D" w:rsidP="00932197">
      <w:pPr>
        <w:spacing w:after="0"/>
        <w:ind w:firstLine="709"/>
        <w:contextualSpacing/>
        <w:jc w:val="both"/>
        <w:rPr>
          <w:rFonts w:ascii="Times New Roman" w:hAnsi="Times New Roman"/>
          <w:bCs/>
          <w:sz w:val="24"/>
          <w:szCs w:val="24"/>
        </w:rPr>
      </w:pPr>
      <w:r w:rsidRPr="00EE12CD">
        <w:rPr>
          <w:rFonts w:ascii="Times New Roman" w:hAnsi="Times New Roman"/>
          <w:sz w:val="24"/>
          <w:szCs w:val="24"/>
        </w:rPr>
        <w:t>1.</w:t>
      </w:r>
      <w:r w:rsidRPr="00C422FB">
        <w:rPr>
          <w:rFonts w:ascii="Times New Roman" w:hAnsi="Times New Roman"/>
          <w:sz w:val="24"/>
          <w:szCs w:val="24"/>
        </w:rPr>
        <w:t xml:space="preserve"> Федорова Г.Н. Основы проектирования баз данных</w:t>
      </w:r>
      <w:r>
        <w:rPr>
          <w:rFonts w:ascii="Times New Roman" w:hAnsi="Times New Roman"/>
          <w:sz w:val="24"/>
          <w:szCs w:val="24"/>
        </w:rPr>
        <w:t>. – Москва:</w:t>
      </w:r>
      <w:r w:rsidRPr="00C422FB">
        <w:rPr>
          <w:rFonts w:ascii="Times New Roman" w:hAnsi="Times New Roman"/>
          <w:sz w:val="24"/>
          <w:szCs w:val="24"/>
        </w:rPr>
        <w:t xml:space="preserve"> Академия</w:t>
      </w:r>
      <w:r>
        <w:rPr>
          <w:rFonts w:ascii="Times New Roman" w:hAnsi="Times New Roman"/>
          <w:sz w:val="24"/>
          <w:szCs w:val="24"/>
        </w:rPr>
        <w:t>,</w:t>
      </w:r>
      <w:r w:rsidRPr="0096572C">
        <w:rPr>
          <w:rFonts w:ascii="Times New Roman" w:hAnsi="Times New Roman"/>
          <w:sz w:val="24"/>
          <w:szCs w:val="24"/>
        </w:rPr>
        <w:t xml:space="preserve"> </w:t>
      </w:r>
      <w:r w:rsidRPr="00C422FB">
        <w:rPr>
          <w:rFonts w:ascii="Times New Roman" w:hAnsi="Times New Roman"/>
          <w:sz w:val="24"/>
          <w:szCs w:val="24"/>
        </w:rPr>
        <w:t>20</w:t>
      </w:r>
      <w:r>
        <w:rPr>
          <w:rFonts w:ascii="Times New Roman" w:hAnsi="Times New Roman"/>
          <w:sz w:val="24"/>
          <w:szCs w:val="24"/>
        </w:rPr>
        <w:t>21. – 224 с.</w:t>
      </w:r>
    </w:p>
    <w:p w:rsidR="003E0AD5" w:rsidRPr="00A51DD4" w:rsidRDefault="003E0AD5" w:rsidP="00C4159B">
      <w:pPr>
        <w:spacing w:after="0" w:line="240" w:lineRule="auto"/>
        <w:ind w:firstLine="709"/>
        <w:contextualSpacing/>
        <w:rPr>
          <w:rFonts w:ascii="Times New Roman" w:hAnsi="Times New Roman"/>
          <w:b/>
          <w:sz w:val="24"/>
          <w:szCs w:val="24"/>
        </w:rPr>
      </w:pPr>
      <w:r w:rsidRPr="00A51DD4">
        <w:rPr>
          <w:rFonts w:ascii="Times New Roman" w:hAnsi="Times New Roman"/>
          <w:b/>
          <w:sz w:val="24"/>
          <w:szCs w:val="24"/>
        </w:rPr>
        <w:t>3.2.</w:t>
      </w:r>
      <w:r>
        <w:rPr>
          <w:rFonts w:ascii="Times New Roman" w:hAnsi="Times New Roman"/>
          <w:b/>
          <w:sz w:val="24"/>
          <w:szCs w:val="24"/>
        </w:rPr>
        <w:t>2</w:t>
      </w:r>
      <w:r w:rsidRPr="00A51DD4">
        <w:rPr>
          <w:rFonts w:ascii="Times New Roman" w:hAnsi="Times New Roman"/>
          <w:b/>
          <w:sz w:val="24"/>
          <w:szCs w:val="24"/>
        </w:rPr>
        <w:t xml:space="preserve">. </w:t>
      </w:r>
      <w:r>
        <w:rPr>
          <w:rFonts w:ascii="Times New Roman" w:hAnsi="Times New Roman"/>
          <w:b/>
          <w:sz w:val="24"/>
          <w:szCs w:val="24"/>
        </w:rPr>
        <w:t>Основные электронные</w:t>
      </w:r>
      <w:r w:rsidRPr="00A51DD4">
        <w:rPr>
          <w:rFonts w:ascii="Times New Roman" w:hAnsi="Times New Roman"/>
          <w:b/>
          <w:sz w:val="24"/>
          <w:szCs w:val="24"/>
        </w:rPr>
        <w:t xml:space="preserve"> издания</w:t>
      </w:r>
    </w:p>
    <w:p w:rsidR="003E0AD5" w:rsidRDefault="00EC569D" w:rsidP="00C4159B">
      <w:pPr>
        <w:spacing w:after="0" w:line="240" w:lineRule="auto"/>
        <w:ind w:firstLine="709"/>
        <w:jc w:val="both"/>
        <w:rPr>
          <w:rFonts w:ascii="Times New Roman" w:hAnsi="Times New Roman"/>
          <w:bCs/>
          <w:sz w:val="24"/>
          <w:szCs w:val="24"/>
        </w:rPr>
      </w:pPr>
      <w:r w:rsidRPr="001C0BCD">
        <w:rPr>
          <w:rFonts w:ascii="Times New Roman" w:hAnsi="Times New Roman"/>
          <w:bCs/>
          <w:sz w:val="24"/>
          <w:szCs w:val="24"/>
        </w:rPr>
        <w:t xml:space="preserve">Илюшечкин, В. М.  Основы использования и проектирования баз данных : учебник для среднего профессионального образования / В. М. Илюшечкин. — испр. и доп. — Москва : Издательство Юрайт, 2021. — 213 с. — (Профессиональное образование). — ISBN 978-5-534-01283-5. — Текст : электронный // Образовательная платформа Юрайт [сайт]. — URL: https://urait.ru/bcode/471698 </w:t>
      </w:r>
    </w:p>
    <w:p w:rsidR="003E0AD5" w:rsidRPr="00A51DD4" w:rsidRDefault="003E0AD5" w:rsidP="00C4159B">
      <w:pPr>
        <w:spacing w:after="0" w:line="240" w:lineRule="auto"/>
        <w:ind w:firstLine="709"/>
        <w:jc w:val="both"/>
        <w:rPr>
          <w:rFonts w:ascii="Times New Roman" w:hAnsi="Times New Roman"/>
          <w:bCs/>
          <w:sz w:val="24"/>
          <w:szCs w:val="24"/>
        </w:rPr>
      </w:pPr>
    </w:p>
    <w:p w:rsidR="003E0AD5" w:rsidRDefault="003E0AD5" w:rsidP="00C4159B">
      <w:pPr>
        <w:spacing w:after="0" w:line="240" w:lineRule="auto"/>
        <w:ind w:firstLine="709"/>
        <w:contextualSpacing/>
        <w:rPr>
          <w:rFonts w:ascii="Times New Roman" w:hAnsi="Times New Roman"/>
          <w:b/>
          <w:sz w:val="24"/>
          <w:szCs w:val="24"/>
        </w:rPr>
      </w:pPr>
      <w:r>
        <w:rPr>
          <w:rFonts w:ascii="Times New Roman" w:hAnsi="Times New Roman"/>
          <w:b/>
          <w:sz w:val="24"/>
          <w:szCs w:val="24"/>
        </w:rPr>
        <w:t>3.2.3. Дополнительные источники</w:t>
      </w:r>
    </w:p>
    <w:p w:rsidR="003E0AD5" w:rsidRPr="006B253D" w:rsidRDefault="003E0AD5" w:rsidP="00C4159B">
      <w:pPr>
        <w:spacing w:after="0" w:line="240" w:lineRule="auto"/>
        <w:ind w:firstLine="709"/>
        <w:contextualSpacing/>
        <w:rPr>
          <w:rFonts w:ascii="Times New Roman" w:hAnsi="Times New Roman"/>
          <w:bCs/>
          <w:sz w:val="24"/>
          <w:szCs w:val="24"/>
        </w:rPr>
      </w:pPr>
      <w:r w:rsidRPr="006B253D">
        <w:rPr>
          <w:rFonts w:ascii="Times New Roman" w:hAnsi="Times New Roman"/>
          <w:bCs/>
          <w:sz w:val="24"/>
          <w:szCs w:val="24"/>
        </w:rPr>
        <w:t>1.  Толстобров, А. П.  Архитектура ЭВМ : учебное пособие для среднего профессионального образования / А. П. Толстобров. — 2-е изд., испр. и доп. — Москва : Издательство Юрайт, 2021. — 154 с. — (Профессиональное образование). — ISBN 978-5-534-13398-1. — Текст : электронный // Образовательная платформа Юрайт [сайт]. — URL: https://urait.ru/bcode/476555</w:t>
      </w:r>
    </w:p>
    <w:p w:rsidR="003E0AD5" w:rsidRDefault="00932197" w:rsidP="00C4159B">
      <w:pPr>
        <w:spacing w:after="0" w:line="240" w:lineRule="auto"/>
        <w:ind w:firstLine="709"/>
        <w:contextualSpacing/>
        <w:rPr>
          <w:rFonts w:ascii="Times New Roman" w:hAnsi="Times New Roman"/>
          <w:bCs/>
          <w:sz w:val="24"/>
          <w:szCs w:val="24"/>
        </w:rPr>
      </w:pPr>
      <w:r>
        <w:rPr>
          <w:rFonts w:ascii="Times New Roman" w:hAnsi="Times New Roman"/>
          <w:bCs/>
          <w:sz w:val="24"/>
          <w:szCs w:val="24"/>
        </w:rPr>
        <w:t>2</w:t>
      </w:r>
      <w:r w:rsidR="003E0AD5" w:rsidRPr="006B253D">
        <w:rPr>
          <w:rFonts w:ascii="Times New Roman" w:hAnsi="Times New Roman"/>
          <w:bCs/>
          <w:sz w:val="24"/>
          <w:szCs w:val="24"/>
        </w:rPr>
        <w:t xml:space="preserve">. Гуров В.В. Архитектура и организация ЭВМ : учебное пособие для СПО / Гуров В.В., Чуканов В.О.. — Саратов : Профобразование, 2019. — 184 c. — ISBN 978-5-4488-0363-5. — Текст : электронный // Электронно-библиотечная система IPR BOOKS : [сайт]. — URL: https://www.iprbookshop.ru/86191.html </w:t>
      </w:r>
    </w:p>
    <w:p w:rsidR="003E0AD5" w:rsidRDefault="003E0AD5" w:rsidP="00C4159B">
      <w:pPr>
        <w:spacing w:after="0" w:line="240" w:lineRule="auto"/>
        <w:ind w:firstLine="709"/>
        <w:contextualSpacing/>
        <w:rPr>
          <w:rFonts w:ascii="Times New Roman" w:hAnsi="Times New Roman"/>
          <w:bCs/>
          <w:sz w:val="24"/>
          <w:szCs w:val="24"/>
        </w:rPr>
      </w:pPr>
    </w:p>
    <w:p w:rsidR="003E0AD5" w:rsidRPr="00B93A92" w:rsidRDefault="003E0AD5" w:rsidP="003E0AD5">
      <w:pPr>
        <w:ind w:firstLine="709"/>
        <w:contextualSpacing/>
        <w:rPr>
          <w:rFonts w:ascii="Times New Roman" w:hAnsi="Times New Roman"/>
          <w:bCs/>
          <w:sz w:val="24"/>
          <w:szCs w:val="24"/>
        </w:rPr>
      </w:pPr>
    </w:p>
    <w:p w:rsidR="00932197" w:rsidRDefault="00932197">
      <w:pPr>
        <w:spacing w:after="160" w:line="259" w:lineRule="auto"/>
        <w:rPr>
          <w:rFonts w:ascii="Times New Roman" w:hAnsi="Times New Roman"/>
          <w:b/>
          <w:sz w:val="24"/>
          <w:szCs w:val="24"/>
        </w:rPr>
      </w:pPr>
      <w:r>
        <w:rPr>
          <w:rFonts w:ascii="Times New Roman" w:hAnsi="Times New Roman"/>
          <w:b/>
          <w:sz w:val="24"/>
          <w:szCs w:val="24"/>
        </w:rPr>
        <w:br w:type="page"/>
      </w:r>
    </w:p>
    <w:p w:rsidR="003E0AD5" w:rsidRPr="00C54BDC" w:rsidRDefault="003E0AD5" w:rsidP="00C4159B">
      <w:pPr>
        <w:contextualSpacing/>
        <w:rPr>
          <w:rFonts w:ascii="Times New Roman" w:hAnsi="Times New Roman"/>
          <w:b/>
          <w:sz w:val="24"/>
          <w:szCs w:val="24"/>
        </w:rPr>
      </w:pPr>
      <w:r w:rsidRPr="00C54BDC">
        <w:rPr>
          <w:rFonts w:ascii="Times New Roman" w:hAnsi="Times New Roman"/>
          <w:b/>
          <w:sz w:val="24"/>
          <w:szCs w:val="24"/>
        </w:rPr>
        <w:lastRenderedPageBreak/>
        <w:t>4. КОНТРОЛЬ И ОЦЕНКА РЕЗУЛЬТАТОВ ОСВОЕНИЯ УЧЕБНОЙ ДИСЦИПЛИНЫ</w:t>
      </w:r>
    </w:p>
    <w:p w:rsidR="003E0AD5" w:rsidRDefault="00C4159B" w:rsidP="004D0296">
      <w:pPr>
        <w:ind w:firstLine="426"/>
        <w:jc w:val="both"/>
      </w:pPr>
      <w:r w:rsidRPr="00C4159B">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занятий, тестирования, а также выполнения обучающимися индивидуальных заданий, проектов, исследований.</w:t>
      </w:r>
    </w:p>
    <w:tbl>
      <w:tblPr>
        <w:tblpPr w:leftFromText="180" w:rightFromText="180" w:vertAnchor="text" w:horzAnchor="margin" w:tblpY="2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14"/>
        <w:gridCol w:w="2468"/>
      </w:tblGrid>
      <w:tr w:rsidR="00C4159B" w:rsidRPr="009C2642" w:rsidTr="00AF1C87">
        <w:trPr>
          <w:tblHeader/>
        </w:trPr>
        <w:tc>
          <w:tcPr>
            <w:tcW w:w="3369" w:type="dxa"/>
            <w:vAlign w:val="center"/>
          </w:tcPr>
          <w:p w:rsidR="00C4159B" w:rsidRPr="009C2642" w:rsidRDefault="00C4159B" w:rsidP="00896359">
            <w:pPr>
              <w:spacing w:after="0" w:line="240" w:lineRule="auto"/>
              <w:jc w:val="center"/>
              <w:rPr>
                <w:rFonts w:ascii="Times New Roman" w:hAnsi="Times New Roman"/>
                <w:b/>
                <w:bCs/>
                <w:sz w:val="24"/>
                <w:szCs w:val="24"/>
              </w:rPr>
            </w:pPr>
            <w:r w:rsidRPr="009C2642">
              <w:rPr>
                <w:rFonts w:ascii="Times New Roman" w:hAnsi="Times New Roman"/>
                <w:b/>
                <w:bCs/>
                <w:sz w:val="24"/>
                <w:szCs w:val="24"/>
              </w:rPr>
              <w:t>Результаты обучения</w:t>
            </w:r>
          </w:p>
          <w:p w:rsidR="00C4159B" w:rsidRPr="009C2642" w:rsidRDefault="00C4159B" w:rsidP="00896359">
            <w:pPr>
              <w:spacing w:after="0" w:line="240" w:lineRule="auto"/>
              <w:jc w:val="center"/>
              <w:rPr>
                <w:rFonts w:ascii="Times New Roman" w:hAnsi="Times New Roman"/>
                <w:b/>
                <w:bCs/>
                <w:sz w:val="24"/>
                <w:szCs w:val="24"/>
              </w:rPr>
            </w:pPr>
            <w:r w:rsidRPr="009C2642">
              <w:rPr>
                <w:rFonts w:ascii="Times New Roman" w:hAnsi="Times New Roman"/>
                <w:b/>
                <w:bCs/>
                <w:sz w:val="24"/>
                <w:szCs w:val="24"/>
              </w:rPr>
              <w:t>(освоенные умения, усвоенные знания)</w:t>
            </w:r>
          </w:p>
        </w:tc>
        <w:tc>
          <w:tcPr>
            <w:tcW w:w="3514" w:type="dxa"/>
          </w:tcPr>
          <w:p w:rsidR="00C4159B" w:rsidRPr="009C2642" w:rsidRDefault="00C4159B" w:rsidP="00896359">
            <w:pPr>
              <w:spacing w:after="0" w:line="240" w:lineRule="auto"/>
              <w:jc w:val="center"/>
              <w:rPr>
                <w:rFonts w:ascii="Times New Roman" w:hAnsi="Times New Roman"/>
                <w:b/>
                <w:i/>
                <w:sz w:val="24"/>
                <w:szCs w:val="24"/>
              </w:rPr>
            </w:pPr>
          </w:p>
          <w:p w:rsidR="00C4159B" w:rsidRPr="009C2642" w:rsidRDefault="00C4159B" w:rsidP="00896359">
            <w:pPr>
              <w:spacing w:after="0" w:line="240" w:lineRule="auto"/>
              <w:jc w:val="center"/>
              <w:rPr>
                <w:rFonts w:ascii="Times New Roman" w:hAnsi="Times New Roman"/>
                <w:b/>
                <w:i/>
                <w:sz w:val="24"/>
                <w:szCs w:val="24"/>
              </w:rPr>
            </w:pPr>
            <w:r w:rsidRPr="009C2642">
              <w:rPr>
                <w:rFonts w:ascii="Times New Roman" w:hAnsi="Times New Roman"/>
                <w:b/>
                <w:i/>
                <w:sz w:val="24"/>
                <w:szCs w:val="24"/>
              </w:rPr>
              <w:t>Критерии оценки</w:t>
            </w:r>
          </w:p>
        </w:tc>
        <w:tc>
          <w:tcPr>
            <w:tcW w:w="2468" w:type="dxa"/>
            <w:vAlign w:val="center"/>
          </w:tcPr>
          <w:p w:rsidR="00C4159B" w:rsidRPr="009C2642" w:rsidRDefault="00C4159B" w:rsidP="00896359">
            <w:pPr>
              <w:spacing w:after="0" w:line="240" w:lineRule="auto"/>
              <w:jc w:val="center"/>
              <w:rPr>
                <w:rFonts w:ascii="Times New Roman" w:hAnsi="Times New Roman"/>
                <w:b/>
                <w:bCs/>
                <w:i/>
                <w:sz w:val="24"/>
                <w:szCs w:val="24"/>
              </w:rPr>
            </w:pPr>
            <w:r w:rsidRPr="009C2642">
              <w:rPr>
                <w:rFonts w:ascii="Times New Roman" w:hAnsi="Times New Roman"/>
                <w:b/>
                <w:i/>
                <w:sz w:val="24"/>
                <w:szCs w:val="24"/>
              </w:rPr>
              <w:t xml:space="preserve">Методы контроля </w:t>
            </w:r>
          </w:p>
        </w:tc>
      </w:tr>
      <w:tr w:rsidR="00C4159B" w:rsidRPr="009C2642" w:rsidTr="00AF1C87">
        <w:trPr>
          <w:tblHeader/>
        </w:trPr>
        <w:tc>
          <w:tcPr>
            <w:tcW w:w="3369" w:type="dxa"/>
          </w:tcPr>
          <w:p w:rsidR="00C4159B" w:rsidRPr="009C2642" w:rsidRDefault="00C4159B" w:rsidP="00896359">
            <w:pPr>
              <w:spacing w:after="0" w:line="240" w:lineRule="auto"/>
              <w:rPr>
                <w:rFonts w:ascii="Times New Roman" w:hAnsi="Times New Roman"/>
                <w:bCs/>
                <w:i/>
              </w:rPr>
            </w:pPr>
            <w:r w:rsidRPr="009C2642">
              <w:rPr>
                <w:rFonts w:ascii="Times New Roman" w:hAnsi="Times New Roman"/>
                <w:bCs/>
                <w:i/>
              </w:rPr>
              <w:t>Перечень умений, осваиваемых в рамках дисциплины</w:t>
            </w:r>
          </w:p>
          <w:p w:rsidR="00EC569D" w:rsidRPr="009C2642" w:rsidRDefault="00EC569D" w:rsidP="00896359">
            <w:pPr>
              <w:pStyle w:val="a7"/>
              <w:numPr>
                <w:ilvl w:val="0"/>
                <w:numId w:val="9"/>
              </w:numPr>
              <w:tabs>
                <w:tab w:val="left" w:pos="0"/>
              </w:tabs>
              <w:spacing w:before="0" w:after="0"/>
              <w:ind w:left="142" w:firstLine="0"/>
              <w:contextualSpacing/>
            </w:pPr>
            <w:r w:rsidRPr="009C2642">
              <w:t xml:space="preserve">проектировать реляционную базу данных; </w:t>
            </w:r>
          </w:p>
          <w:p w:rsidR="00C4159B" w:rsidRPr="009C2642" w:rsidRDefault="00EC569D" w:rsidP="00896359">
            <w:pPr>
              <w:pStyle w:val="a7"/>
              <w:numPr>
                <w:ilvl w:val="0"/>
                <w:numId w:val="9"/>
              </w:numPr>
              <w:tabs>
                <w:tab w:val="left" w:pos="0"/>
              </w:tabs>
              <w:spacing w:before="0" w:after="0"/>
              <w:ind w:left="142" w:firstLine="0"/>
              <w:contextualSpacing/>
              <w:rPr>
                <w:b/>
                <w:bCs/>
              </w:rPr>
            </w:pPr>
            <w:r w:rsidRPr="009C2642">
              <w:t>использовать язык запросов для программного извлечения сведений из баз данных</w:t>
            </w:r>
          </w:p>
        </w:tc>
        <w:tc>
          <w:tcPr>
            <w:tcW w:w="3514" w:type="dxa"/>
            <w:vMerge w:val="restart"/>
          </w:tcPr>
          <w:p w:rsidR="00C4159B" w:rsidRPr="009C2642" w:rsidRDefault="00C4159B" w:rsidP="00896359">
            <w:pPr>
              <w:pStyle w:val="Web"/>
              <w:ind w:right="-2"/>
              <w:jc w:val="both"/>
              <w:rPr>
                <w:color w:val="000000"/>
                <w:lang w:val="ru-RU"/>
              </w:rPr>
            </w:pPr>
            <w:r w:rsidRPr="009C2642">
              <w:rPr>
                <w:color w:val="000000"/>
                <w:lang w:val="ru-RU"/>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C4159B" w:rsidRPr="009C2642" w:rsidRDefault="00C4159B" w:rsidP="00896359">
            <w:pPr>
              <w:pStyle w:val="Web"/>
              <w:ind w:right="-2"/>
              <w:jc w:val="both"/>
              <w:rPr>
                <w:color w:val="000000"/>
                <w:lang w:val="ru-RU"/>
              </w:rPr>
            </w:pPr>
            <w:r w:rsidRPr="009C2642">
              <w:rPr>
                <w:color w:val="000000"/>
                <w:lang w:val="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C4159B" w:rsidRPr="009C2642" w:rsidRDefault="00C4159B" w:rsidP="00896359">
            <w:pPr>
              <w:pStyle w:val="Web"/>
              <w:ind w:right="-2"/>
              <w:jc w:val="both"/>
              <w:rPr>
                <w:color w:val="000000"/>
                <w:lang w:val="ru-RU"/>
              </w:rPr>
            </w:pPr>
            <w:r w:rsidRPr="009C2642">
              <w:rPr>
                <w:color w:val="000000"/>
                <w:lang w:val="ru-RU"/>
              </w:rPr>
              <w:t>«Удовлетворительно» - теоретическое содержание курса освоено частично, но пробелы не носят существенного характера, необходим</w:t>
            </w:r>
            <w:bookmarkStart w:id="0" w:name="_GoBack"/>
            <w:bookmarkEnd w:id="0"/>
            <w:r w:rsidRPr="009C2642">
              <w:rPr>
                <w:color w:val="000000"/>
                <w:lang w:val="ru-RU"/>
              </w:rPr>
              <w:t>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C4159B" w:rsidRPr="009C2642" w:rsidRDefault="00C4159B" w:rsidP="00896359">
            <w:pPr>
              <w:spacing w:after="0" w:line="240" w:lineRule="auto"/>
              <w:rPr>
                <w:rFonts w:ascii="Times New Roman" w:hAnsi="Times New Roman"/>
                <w:bCs/>
                <w:i/>
                <w:sz w:val="24"/>
                <w:szCs w:val="24"/>
              </w:rPr>
            </w:pPr>
            <w:r w:rsidRPr="009C2642">
              <w:rPr>
                <w:rFonts w:ascii="Times New Roman" w:hAnsi="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2468" w:type="dxa"/>
            <w:vMerge w:val="restart"/>
          </w:tcPr>
          <w:p w:rsidR="00C4159B" w:rsidRPr="009C2642" w:rsidRDefault="00C4159B" w:rsidP="00896359">
            <w:pPr>
              <w:spacing w:after="0" w:line="240" w:lineRule="auto"/>
              <w:rPr>
                <w:rFonts w:ascii="Times New Roman" w:hAnsi="Times New Roman"/>
              </w:rPr>
            </w:pPr>
            <w:r w:rsidRPr="009C2642">
              <w:rPr>
                <w:rFonts w:ascii="Times New Roman" w:hAnsi="Times New Roman"/>
              </w:rPr>
              <w:t>Примеры форм и методов контроля и оценки</w:t>
            </w:r>
          </w:p>
          <w:p w:rsidR="00C4159B" w:rsidRPr="009C2642" w:rsidRDefault="00C4159B" w:rsidP="00896359">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Компьютерное тестирование на знание терминологии по теме;</w:t>
            </w:r>
          </w:p>
          <w:p w:rsidR="00C4159B" w:rsidRPr="009C2642" w:rsidRDefault="006D30AC" w:rsidP="00896359">
            <w:pPr>
              <w:tabs>
                <w:tab w:val="left" w:pos="241"/>
              </w:tabs>
              <w:spacing w:after="0" w:line="240" w:lineRule="auto"/>
              <w:rPr>
                <w:rFonts w:ascii="Times New Roman" w:hAnsi="Times New Roman"/>
              </w:rPr>
            </w:pPr>
            <w:r>
              <w:rPr>
                <w:rFonts w:ascii="Times New Roman" w:hAnsi="Times New Roman"/>
              </w:rPr>
              <w:t>•</w:t>
            </w:r>
            <w:r>
              <w:rPr>
                <w:rFonts w:ascii="Times New Roman" w:hAnsi="Times New Roman"/>
              </w:rPr>
              <w:tab/>
              <w:t>Тестирование…</w:t>
            </w:r>
          </w:p>
          <w:p w:rsidR="00C4159B" w:rsidRPr="009C2642" w:rsidRDefault="00C4159B" w:rsidP="00896359">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Контрольная работа ….</w:t>
            </w:r>
          </w:p>
          <w:p w:rsidR="00C4159B" w:rsidRPr="009C2642" w:rsidRDefault="00C4159B" w:rsidP="00896359">
            <w:pPr>
              <w:tabs>
                <w:tab w:val="left" w:pos="241"/>
                <w:tab w:val="left" w:pos="382"/>
              </w:tabs>
              <w:spacing w:after="0" w:line="240" w:lineRule="auto"/>
              <w:rPr>
                <w:rFonts w:ascii="Times New Roman" w:hAnsi="Times New Roman"/>
              </w:rPr>
            </w:pPr>
            <w:r w:rsidRPr="009C2642">
              <w:rPr>
                <w:rFonts w:ascii="Times New Roman" w:hAnsi="Times New Roman"/>
              </w:rPr>
              <w:t>•Самостоятельная работа.</w:t>
            </w:r>
          </w:p>
          <w:p w:rsidR="00C4159B" w:rsidRPr="009C2642" w:rsidRDefault="00C4159B" w:rsidP="00896359">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Защита реферата….</w:t>
            </w:r>
          </w:p>
          <w:p w:rsidR="00C4159B" w:rsidRPr="009C2642" w:rsidRDefault="00C4159B" w:rsidP="00896359">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Семинар</w:t>
            </w:r>
          </w:p>
          <w:p w:rsidR="00C4159B" w:rsidRPr="009C2642" w:rsidRDefault="00C4159B" w:rsidP="00896359">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Выполнение проекта;</w:t>
            </w:r>
          </w:p>
          <w:p w:rsidR="00C4159B" w:rsidRPr="009C2642" w:rsidRDefault="00C4159B" w:rsidP="00896359">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Наблюдение за выполнением практического задания. (деятельностью студента)</w:t>
            </w:r>
          </w:p>
          <w:p w:rsidR="00C4159B" w:rsidRPr="009C2642" w:rsidRDefault="00C4159B" w:rsidP="00896359">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Оценка выполнения практического задания</w:t>
            </w:r>
            <w:r w:rsidR="006D30AC">
              <w:rPr>
                <w:rFonts w:ascii="Times New Roman" w:hAnsi="Times New Roman"/>
              </w:rPr>
              <w:t xml:space="preserve"> </w:t>
            </w:r>
            <w:r w:rsidRPr="009C2642">
              <w:rPr>
                <w:rFonts w:ascii="Times New Roman" w:hAnsi="Times New Roman"/>
              </w:rPr>
              <w:t>(работы)</w:t>
            </w:r>
          </w:p>
          <w:p w:rsidR="00C4159B" w:rsidRPr="009C2642" w:rsidRDefault="00C4159B" w:rsidP="00896359">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Подготовка и выступление с докладом, сообщением, презентацией…</w:t>
            </w:r>
          </w:p>
          <w:p w:rsidR="00C4159B" w:rsidRPr="009C2642" w:rsidRDefault="00C4159B" w:rsidP="00896359">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Решение ситуационной задачи….</w:t>
            </w:r>
          </w:p>
          <w:p w:rsidR="00C4159B" w:rsidRPr="009C2642" w:rsidRDefault="00C4159B" w:rsidP="00896359">
            <w:pPr>
              <w:spacing w:after="0" w:line="240" w:lineRule="auto"/>
              <w:rPr>
                <w:rFonts w:ascii="Times New Roman" w:hAnsi="Times New Roman"/>
                <w:b/>
              </w:rPr>
            </w:pPr>
          </w:p>
        </w:tc>
      </w:tr>
      <w:tr w:rsidR="00C4159B" w:rsidRPr="009C2642" w:rsidTr="00AF1C87">
        <w:trPr>
          <w:trHeight w:val="6814"/>
        </w:trPr>
        <w:tc>
          <w:tcPr>
            <w:tcW w:w="3369" w:type="dxa"/>
          </w:tcPr>
          <w:p w:rsidR="00C4159B" w:rsidRPr="009C2642" w:rsidRDefault="00C4159B" w:rsidP="00896359">
            <w:pPr>
              <w:spacing w:after="0" w:line="240" w:lineRule="auto"/>
              <w:rPr>
                <w:rFonts w:ascii="Times New Roman" w:hAnsi="Times New Roman"/>
                <w:snapToGrid w:val="0"/>
                <w:spacing w:val="-4"/>
                <w:sz w:val="24"/>
                <w:szCs w:val="24"/>
              </w:rPr>
            </w:pPr>
            <w:r w:rsidRPr="009C2642">
              <w:rPr>
                <w:rFonts w:ascii="Times New Roman" w:hAnsi="Times New Roman"/>
                <w:bCs/>
                <w:i/>
              </w:rPr>
              <w:t>Перечень знаний, осваиваемых в рамках дисциплины</w:t>
            </w:r>
          </w:p>
          <w:p w:rsidR="00EC569D" w:rsidRPr="009C2642" w:rsidRDefault="00EC569D" w:rsidP="00896359">
            <w:pPr>
              <w:pStyle w:val="a7"/>
              <w:numPr>
                <w:ilvl w:val="0"/>
                <w:numId w:val="9"/>
              </w:numPr>
              <w:tabs>
                <w:tab w:val="left" w:pos="0"/>
              </w:tabs>
              <w:spacing w:before="0" w:after="0"/>
              <w:ind w:left="142" w:firstLine="0"/>
              <w:contextualSpacing/>
            </w:pPr>
            <w:r w:rsidRPr="009C2642">
              <w:t xml:space="preserve">основы теории баз данных; </w:t>
            </w:r>
          </w:p>
          <w:p w:rsidR="00EC569D" w:rsidRPr="009C2642" w:rsidRDefault="00EC569D" w:rsidP="00896359">
            <w:pPr>
              <w:pStyle w:val="a7"/>
              <w:numPr>
                <w:ilvl w:val="0"/>
                <w:numId w:val="9"/>
              </w:numPr>
              <w:tabs>
                <w:tab w:val="left" w:pos="0"/>
              </w:tabs>
              <w:spacing w:before="0" w:after="0"/>
              <w:ind w:left="142" w:firstLine="0"/>
              <w:contextualSpacing/>
            </w:pPr>
            <w:r w:rsidRPr="009C2642">
              <w:t xml:space="preserve">модели данных; </w:t>
            </w:r>
          </w:p>
          <w:p w:rsidR="00EC569D" w:rsidRPr="009C2642" w:rsidRDefault="00EC569D" w:rsidP="00896359">
            <w:pPr>
              <w:pStyle w:val="a7"/>
              <w:numPr>
                <w:ilvl w:val="0"/>
                <w:numId w:val="9"/>
              </w:numPr>
              <w:tabs>
                <w:tab w:val="left" w:pos="0"/>
              </w:tabs>
              <w:spacing w:before="0" w:after="0"/>
              <w:ind w:left="142" w:firstLine="0"/>
              <w:contextualSpacing/>
            </w:pPr>
            <w:r w:rsidRPr="009C2642">
              <w:t>особенности реляционной модели и проектирование баз данных;</w:t>
            </w:r>
          </w:p>
          <w:p w:rsidR="00EC569D" w:rsidRPr="009C2642" w:rsidRDefault="00EC569D" w:rsidP="00896359">
            <w:pPr>
              <w:pStyle w:val="a7"/>
              <w:numPr>
                <w:ilvl w:val="0"/>
                <w:numId w:val="9"/>
              </w:numPr>
              <w:tabs>
                <w:tab w:val="left" w:pos="0"/>
              </w:tabs>
              <w:spacing w:before="0" w:after="0"/>
              <w:ind w:left="142" w:firstLine="0"/>
              <w:contextualSpacing/>
            </w:pPr>
            <w:r w:rsidRPr="009C2642">
              <w:t xml:space="preserve">изобразительные средства, используемые в ER- моделировании; </w:t>
            </w:r>
          </w:p>
          <w:p w:rsidR="00EC569D" w:rsidRPr="009C2642" w:rsidRDefault="00EC569D" w:rsidP="00896359">
            <w:pPr>
              <w:pStyle w:val="a7"/>
              <w:numPr>
                <w:ilvl w:val="0"/>
                <w:numId w:val="9"/>
              </w:numPr>
              <w:tabs>
                <w:tab w:val="left" w:pos="0"/>
              </w:tabs>
              <w:spacing w:before="0" w:after="0"/>
              <w:ind w:left="142" w:firstLine="0"/>
              <w:contextualSpacing/>
            </w:pPr>
            <w:r w:rsidRPr="009C2642">
              <w:t xml:space="preserve">основы реляционной алгебры; </w:t>
            </w:r>
          </w:p>
          <w:p w:rsidR="00EC569D" w:rsidRPr="009C2642" w:rsidRDefault="00EC569D" w:rsidP="00896359">
            <w:pPr>
              <w:pStyle w:val="a7"/>
              <w:numPr>
                <w:ilvl w:val="0"/>
                <w:numId w:val="9"/>
              </w:numPr>
              <w:tabs>
                <w:tab w:val="left" w:pos="0"/>
              </w:tabs>
              <w:spacing w:before="0" w:after="0"/>
              <w:ind w:left="142" w:firstLine="0"/>
              <w:contextualSpacing/>
            </w:pPr>
            <w:r w:rsidRPr="009C2642">
              <w:t>принципы проектирования баз данных;</w:t>
            </w:r>
          </w:p>
          <w:p w:rsidR="00EC569D" w:rsidRPr="009C2642" w:rsidRDefault="00EC569D" w:rsidP="00896359">
            <w:pPr>
              <w:pStyle w:val="a7"/>
              <w:numPr>
                <w:ilvl w:val="0"/>
                <w:numId w:val="9"/>
              </w:numPr>
              <w:tabs>
                <w:tab w:val="left" w:pos="0"/>
              </w:tabs>
              <w:spacing w:before="0" w:after="0"/>
              <w:ind w:left="142" w:firstLine="0"/>
              <w:contextualSpacing/>
            </w:pPr>
            <w:r w:rsidRPr="009C2642">
              <w:t xml:space="preserve">обеспечение непротиворечивости и целостности данных; </w:t>
            </w:r>
          </w:p>
          <w:p w:rsidR="00EC569D" w:rsidRPr="009C2642" w:rsidRDefault="00EC569D" w:rsidP="00896359">
            <w:pPr>
              <w:pStyle w:val="a7"/>
              <w:numPr>
                <w:ilvl w:val="0"/>
                <w:numId w:val="9"/>
              </w:numPr>
              <w:tabs>
                <w:tab w:val="left" w:pos="0"/>
              </w:tabs>
              <w:spacing w:before="0" w:after="0"/>
              <w:ind w:left="142" w:firstLine="0"/>
              <w:contextualSpacing/>
            </w:pPr>
            <w:r w:rsidRPr="009C2642">
              <w:t xml:space="preserve">средства проектирования структур баз данных; </w:t>
            </w:r>
          </w:p>
          <w:p w:rsidR="00C4159B" w:rsidRPr="009C2642" w:rsidRDefault="00EC569D" w:rsidP="00896359">
            <w:pPr>
              <w:pStyle w:val="a7"/>
              <w:numPr>
                <w:ilvl w:val="0"/>
                <w:numId w:val="9"/>
              </w:numPr>
              <w:tabs>
                <w:tab w:val="left" w:pos="0"/>
              </w:tabs>
              <w:spacing w:before="0" w:after="0"/>
              <w:ind w:left="142" w:firstLine="0"/>
              <w:contextualSpacing/>
            </w:pPr>
            <w:r w:rsidRPr="009C2642">
              <w:t>язык запросов SQL</w:t>
            </w:r>
          </w:p>
        </w:tc>
        <w:tc>
          <w:tcPr>
            <w:tcW w:w="3514" w:type="dxa"/>
            <w:vMerge/>
          </w:tcPr>
          <w:p w:rsidR="00C4159B" w:rsidRPr="009C2642" w:rsidRDefault="00C4159B" w:rsidP="00896359">
            <w:pPr>
              <w:spacing w:after="0" w:line="240" w:lineRule="auto"/>
              <w:rPr>
                <w:rFonts w:ascii="Times New Roman" w:hAnsi="Times New Roman"/>
                <w:sz w:val="24"/>
                <w:szCs w:val="24"/>
              </w:rPr>
            </w:pPr>
          </w:p>
        </w:tc>
        <w:tc>
          <w:tcPr>
            <w:tcW w:w="2468" w:type="dxa"/>
            <w:vMerge/>
          </w:tcPr>
          <w:p w:rsidR="00C4159B" w:rsidRPr="009C2642" w:rsidRDefault="00C4159B" w:rsidP="00896359">
            <w:pPr>
              <w:spacing w:after="0" w:line="240" w:lineRule="auto"/>
              <w:rPr>
                <w:rFonts w:ascii="Times New Roman" w:hAnsi="Times New Roman"/>
                <w:sz w:val="24"/>
                <w:szCs w:val="24"/>
              </w:rPr>
            </w:pPr>
          </w:p>
        </w:tc>
      </w:tr>
    </w:tbl>
    <w:p w:rsidR="00C4159B" w:rsidRPr="00BC3500" w:rsidRDefault="00C4159B" w:rsidP="003E0AD5">
      <w:pPr>
        <w:ind w:left="360"/>
      </w:pPr>
    </w:p>
    <w:p w:rsidR="003E0AD5" w:rsidRDefault="003E0AD5" w:rsidP="003E0AD5">
      <w:pPr>
        <w:rPr>
          <w:rFonts w:ascii="Times New Roman" w:hAnsi="Times New Roman"/>
          <w:b/>
          <w:sz w:val="24"/>
          <w:szCs w:val="24"/>
        </w:rPr>
      </w:pPr>
    </w:p>
    <w:sectPr w:rsidR="003E0AD5" w:rsidSect="00C4159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D5" w:rsidRDefault="003E0AD5" w:rsidP="003E0AD5">
      <w:pPr>
        <w:spacing w:after="0" w:line="240" w:lineRule="auto"/>
      </w:pPr>
      <w:r>
        <w:separator/>
      </w:r>
    </w:p>
  </w:endnote>
  <w:endnote w:type="continuationSeparator" w:id="0">
    <w:p w:rsidR="003E0AD5" w:rsidRDefault="003E0AD5" w:rsidP="003E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D5" w:rsidRDefault="003E0AD5" w:rsidP="003E0AD5">
      <w:pPr>
        <w:spacing w:after="0" w:line="240" w:lineRule="auto"/>
      </w:pPr>
      <w:r>
        <w:separator/>
      </w:r>
    </w:p>
  </w:footnote>
  <w:footnote w:type="continuationSeparator" w:id="0">
    <w:p w:rsidR="003E0AD5" w:rsidRDefault="003E0AD5" w:rsidP="003E0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811"/>
    <w:multiLevelType w:val="hybridMultilevel"/>
    <w:tmpl w:val="47E8EAAE"/>
    <w:lvl w:ilvl="0" w:tplc="475E4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E47B7B"/>
    <w:multiLevelType w:val="hybridMultilevel"/>
    <w:tmpl w:val="8424E924"/>
    <w:lvl w:ilvl="0" w:tplc="F29C0BE8">
      <w:start w:val="1"/>
      <w:numFmt w:val="decimal"/>
      <w:lvlText w:val="%1."/>
      <w:lvlJc w:val="left"/>
      <w:pPr>
        <w:tabs>
          <w:tab w:val="num" w:pos="644"/>
        </w:tabs>
        <w:ind w:left="644" w:hanging="360"/>
      </w:pPr>
      <w:rPr>
        <w:rFonts w:cs="Times New Roman" w:hint="default"/>
        <w:b w:val="0"/>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132349B4"/>
    <w:multiLevelType w:val="multilevel"/>
    <w:tmpl w:val="0B203244"/>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55E75CB"/>
    <w:multiLevelType w:val="hybridMultilevel"/>
    <w:tmpl w:val="80E41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4163D6"/>
    <w:multiLevelType w:val="hybridMultilevel"/>
    <w:tmpl w:val="8FBC92D8"/>
    <w:lvl w:ilvl="0" w:tplc="3DAEB5D0">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32D54A40"/>
    <w:multiLevelType w:val="hybridMultilevel"/>
    <w:tmpl w:val="90E41478"/>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3B60DB7"/>
    <w:multiLevelType w:val="multilevel"/>
    <w:tmpl w:val="91E6B806"/>
    <w:lvl w:ilvl="0">
      <w:start w:val="1"/>
      <w:numFmt w:val="bullet"/>
      <w:lvlText w:val=""/>
      <w:lvlJc w:val="left"/>
      <w:pPr>
        <w:ind w:left="720" w:hanging="360"/>
      </w:pPr>
      <w:rPr>
        <w:rFonts w:ascii="Symbol" w:hAnsi="Symbol"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BB79F2"/>
    <w:multiLevelType w:val="hybridMultilevel"/>
    <w:tmpl w:val="259E99F0"/>
    <w:lvl w:ilvl="0" w:tplc="000654BC">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3E1C06D8"/>
    <w:multiLevelType w:val="hybridMultilevel"/>
    <w:tmpl w:val="0D7C91EC"/>
    <w:lvl w:ilvl="0" w:tplc="A3EC350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9" w15:restartNumberingAfterBreak="0">
    <w:nsid w:val="4DB13623"/>
    <w:multiLevelType w:val="hybridMultilevel"/>
    <w:tmpl w:val="4552C4EC"/>
    <w:lvl w:ilvl="0" w:tplc="475E49E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548B30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 w15:restartNumberingAfterBreak="0">
    <w:nsid w:val="605319A0"/>
    <w:multiLevelType w:val="hybridMultilevel"/>
    <w:tmpl w:val="8A382000"/>
    <w:lvl w:ilvl="0" w:tplc="5952F99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7CE1735"/>
    <w:multiLevelType w:val="hybridMultilevel"/>
    <w:tmpl w:val="DF6CB234"/>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B678C4"/>
    <w:multiLevelType w:val="multilevel"/>
    <w:tmpl w:val="13FE76D4"/>
    <w:lvl w:ilvl="0">
      <w:start w:val="1"/>
      <w:numFmt w:val="decimal"/>
      <w:lvlText w:val="%1."/>
      <w:lvlJc w:val="left"/>
      <w:pPr>
        <w:ind w:left="720" w:hanging="360"/>
      </w:pPr>
      <w:rPr>
        <w:rFonts w:cs="Times New Roman" w:hint="default"/>
        <w:b w:val="0"/>
        <w:i w:val="0"/>
      </w:rPr>
    </w:lvl>
    <w:lvl w:ilvl="1">
      <w:start w:val="2"/>
      <w:numFmt w:val="decimal"/>
      <w:isLgl/>
      <w:lvlText w:val="%1.%2."/>
      <w:lvlJc w:val="left"/>
      <w:pPr>
        <w:ind w:left="960" w:hanging="600"/>
      </w:pPr>
      <w:rPr>
        <w:rFonts w:cs="Times New Roman" w:hint="default"/>
        <w:b/>
        <w:i w:val="0"/>
      </w:rPr>
    </w:lvl>
    <w:lvl w:ilvl="2">
      <w:start w:val="3"/>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b/>
        <w:i w:val="0"/>
      </w:rPr>
    </w:lvl>
    <w:lvl w:ilvl="4">
      <w:start w:val="1"/>
      <w:numFmt w:val="decimal"/>
      <w:isLgl/>
      <w:lvlText w:val="%1.%2.%3.%4.%5."/>
      <w:lvlJc w:val="left"/>
      <w:pPr>
        <w:ind w:left="1440" w:hanging="1080"/>
      </w:pPr>
      <w:rPr>
        <w:rFonts w:cs="Times New Roman" w:hint="default"/>
        <w:b/>
        <w:i w:val="0"/>
      </w:rPr>
    </w:lvl>
    <w:lvl w:ilvl="5">
      <w:start w:val="1"/>
      <w:numFmt w:val="decimal"/>
      <w:isLgl/>
      <w:lvlText w:val="%1.%2.%3.%4.%5.%6."/>
      <w:lvlJc w:val="left"/>
      <w:pPr>
        <w:ind w:left="1440" w:hanging="1080"/>
      </w:pPr>
      <w:rPr>
        <w:rFonts w:cs="Times New Roman" w:hint="default"/>
        <w:b/>
        <w:i w:val="0"/>
      </w:rPr>
    </w:lvl>
    <w:lvl w:ilvl="6">
      <w:start w:val="1"/>
      <w:numFmt w:val="decimal"/>
      <w:isLgl/>
      <w:lvlText w:val="%1.%2.%3.%4.%5.%6.%7."/>
      <w:lvlJc w:val="left"/>
      <w:pPr>
        <w:ind w:left="1800" w:hanging="1440"/>
      </w:pPr>
      <w:rPr>
        <w:rFonts w:cs="Times New Roman" w:hint="default"/>
        <w:b/>
        <w:i w:val="0"/>
      </w:rPr>
    </w:lvl>
    <w:lvl w:ilvl="7">
      <w:start w:val="1"/>
      <w:numFmt w:val="decimal"/>
      <w:isLgl/>
      <w:lvlText w:val="%1.%2.%3.%4.%5.%6.%7.%8."/>
      <w:lvlJc w:val="left"/>
      <w:pPr>
        <w:ind w:left="1800" w:hanging="1440"/>
      </w:pPr>
      <w:rPr>
        <w:rFonts w:cs="Times New Roman" w:hint="default"/>
        <w:b/>
        <w:i w:val="0"/>
      </w:rPr>
    </w:lvl>
    <w:lvl w:ilvl="8">
      <w:start w:val="1"/>
      <w:numFmt w:val="decimal"/>
      <w:isLgl/>
      <w:lvlText w:val="%1.%2.%3.%4.%5.%6.%7.%8.%9."/>
      <w:lvlJc w:val="left"/>
      <w:pPr>
        <w:ind w:left="2160" w:hanging="1800"/>
      </w:pPr>
      <w:rPr>
        <w:rFonts w:cs="Times New Roman" w:hint="default"/>
        <w:b/>
        <w:i w:val="0"/>
      </w:rPr>
    </w:lvl>
  </w:abstractNum>
  <w:abstractNum w:abstractNumId="14" w15:restartNumberingAfterBreak="0">
    <w:nsid w:val="75EB19EF"/>
    <w:multiLevelType w:val="multilevel"/>
    <w:tmpl w:val="06148CF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9E22AF6"/>
    <w:multiLevelType w:val="hybridMultilevel"/>
    <w:tmpl w:val="940620E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D14D4E"/>
    <w:multiLevelType w:val="hybridMultilevel"/>
    <w:tmpl w:val="BC021A0E"/>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EA008C6"/>
    <w:multiLevelType w:val="hybridMultilevel"/>
    <w:tmpl w:val="3CB6799A"/>
    <w:lvl w:ilvl="0" w:tplc="CF2C5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CE052C"/>
    <w:multiLevelType w:val="hybridMultilevel"/>
    <w:tmpl w:val="A3FC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8"/>
  </w:num>
  <w:num w:numId="3">
    <w:abstractNumId w:val="1"/>
  </w:num>
  <w:num w:numId="4">
    <w:abstractNumId w:val="14"/>
  </w:num>
  <w:num w:numId="5">
    <w:abstractNumId w:val="11"/>
  </w:num>
  <w:num w:numId="6">
    <w:abstractNumId w:val="4"/>
  </w:num>
  <w:num w:numId="7">
    <w:abstractNumId w:val="6"/>
  </w:num>
  <w:num w:numId="8">
    <w:abstractNumId w:val="17"/>
  </w:num>
  <w:num w:numId="9">
    <w:abstractNumId w:val="7"/>
  </w:num>
  <w:num w:numId="10">
    <w:abstractNumId w:val="2"/>
  </w:num>
  <w:num w:numId="11">
    <w:abstractNumId w:val="16"/>
  </w:num>
  <w:num w:numId="12">
    <w:abstractNumId w:val="13"/>
  </w:num>
  <w:num w:numId="13">
    <w:abstractNumId w:val="5"/>
  </w:num>
  <w:num w:numId="14">
    <w:abstractNumId w:val="8"/>
  </w:num>
  <w:num w:numId="15">
    <w:abstractNumId w:val="3"/>
  </w:num>
  <w:num w:numId="16">
    <w:abstractNumId w:val="12"/>
  </w:num>
  <w:num w:numId="17">
    <w:abstractNumId w:val="0"/>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D5"/>
    <w:rsid w:val="00005CA3"/>
    <w:rsid w:val="00096A98"/>
    <w:rsid w:val="0011045F"/>
    <w:rsid w:val="00154D28"/>
    <w:rsid w:val="00183D0E"/>
    <w:rsid w:val="00195C4E"/>
    <w:rsid w:val="001C24AF"/>
    <w:rsid w:val="00261446"/>
    <w:rsid w:val="00282EC7"/>
    <w:rsid w:val="002C5597"/>
    <w:rsid w:val="002C5BD4"/>
    <w:rsid w:val="00362FEA"/>
    <w:rsid w:val="003B3AD4"/>
    <w:rsid w:val="003C7725"/>
    <w:rsid w:val="003E0AD5"/>
    <w:rsid w:val="00440041"/>
    <w:rsid w:val="004B7538"/>
    <w:rsid w:val="004C3F29"/>
    <w:rsid w:val="004D0296"/>
    <w:rsid w:val="00503FC5"/>
    <w:rsid w:val="00551ECA"/>
    <w:rsid w:val="00577D23"/>
    <w:rsid w:val="005F04D0"/>
    <w:rsid w:val="006048C4"/>
    <w:rsid w:val="00626569"/>
    <w:rsid w:val="00646ED2"/>
    <w:rsid w:val="00657BE2"/>
    <w:rsid w:val="006B253D"/>
    <w:rsid w:val="006C27BC"/>
    <w:rsid w:val="006D30AC"/>
    <w:rsid w:val="00715130"/>
    <w:rsid w:val="007156BA"/>
    <w:rsid w:val="007A111D"/>
    <w:rsid w:val="007B38C6"/>
    <w:rsid w:val="008169CA"/>
    <w:rsid w:val="0084518C"/>
    <w:rsid w:val="0084728C"/>
    <w:rsid w:val="00855DE7"/>
    <w:rsid w:val="00896359"/>
    <w:rsid w:val="008D1990"/>
    <w:rsid w:val="008D2395"/>
    <w:rsid w:val="008D6342"/>
    <w:rsid w:val="00910E95"/>
    <w:rsid w:val="00932197"/>
    <w:rsid w:val="00984BA0"/>
    <w:rsid w:val="009E1658"/>
    <w:rsid w:val="00A76360"/>
    <w:rsid w:val="00AE6FB0"/>
    <w:rsid w:val="00B0174C"/>
    <w:rsid w:val="00B05059"/>
    <w:rsid w:val="00BD5523"/>
    <w:rsid w:val="00C0571D"/>
    <w:rsid w:val="00C309E6"/>
    <w:rsid w:val="00C4159B"/>
    <w:rsid w:val="00C41740"/>
    <w:rsid w:val="00C47D24"/>
    <w:rsid w:val="00CB09CC"/>
    <w:rsid w:val="00CB7EF1"/>
    <w:rsid w:val="00D6315C"/>
    <w:rsid w:val="00D752A4"/>
    <w:rsid w:val="00D8208C"/>
    <w:rsid w:val="00DE76C5"/>
    <w:rsid w:val="00E55266"/>
    <w:rsid w:val="00EA539B"/>
    <w:rsid w:val="00EC569D"/>
    <w:rsid w:val="00EE12CD"/>
    <w:rsid w:val="00F64274"/>
    <w:rsid w:val="00FB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501F"/>
  <w15:chartTrackingRefBased/>
  <w15:docId w15:val="{C2974554-6A1D-48E0-B37D-861EFED0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D5"/>
    <w:pPr>
      <w:spacing w:after="200" w:line="276" w:lineRule="auto"/>
    </w:pPr>
    <w:rPr>
      <w:rFonts w:ascii="Calibri" w:eastAsia="PMingLiU" w:hAnsi="Calibri" w:cs="Times New Roman"/>
      <w:lang w:eastAsia="ru-RU"/>
    </w:rPr>
  </w:style>
  <w:style w:type="paragraph" w:styleId="1">
    <w:name w:val="heading 1"/>
    <w:basedOn w:val="a"/>
    <w:next w:val="a"/>
    <w:link w:val="10"/>
    <w:uiPriority w:val="9"/>
    <w:qFormat/>
    <w:rsid w:val="005F0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3E0AD5"/>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AD5"/>
    <w:rPr>
      <w:rFonts w:ascii="Arial" w:eastAsia="PMingLiU" w:hAnsi="Arial" w:cs="Times New Roman"/>
      <w:b/>
      <w:bCs/>
      <w:i/>
      <w:iCs/>
      <w:sz w:val="28"/>
      <w:szCs w:val="28"/>
      <w:lang w:eastAsia="ru-RU"/>
    </w:rPr>
  </w:style>
  <w:style w:type="paragraph" w:customStyle="1" w:styleId="Web">
    <w:name w:val="Обычный (Web)"/>
    <w:aliases w:val="Обычный (веб)1"/>
    <w:basedOn w:val="a"/>
    <w:next w:val="a3"/>
    <w:uiPriority w:val="99"/>
    <w:qFormat/>
    <w:rsid w:val="003E0AD5"/>
    <w:pPr>
      <w:widowControl w:val="0"/>
      <w:spacing w:after="0" w:line="240" w:lineRule="auto"/>
    </w:pPr>
    <w:rPr>
      <w:rFonts w:ascii="Times New Roman" w:hAnsi="Times New Roman"/>
      <w:sz w:val="24"/>
      <w:szCs w:val="24"/>
      <w:lang w:val="en-US" w:eastAsia="nl-NL"/>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rsid w:val="003E0AD5"/>
    <w:pPr>
      <w:spacing w:after="0" w:line="240" w:lineRule="auto"/>
    </w:pPr>
    <w:rPr>
      <w:rFonts w:ascii="Times New Roman" w:hAnsi="Times New Roman"/>
      <w:sz w:val="20"/>
      <w:szCs w:val="20"/>
      <w:lang w:val="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3E0AD5"/>
    <w:rPr>
      <w:rFonts w:ascii="Times New Roman" w:eastAsia="PMingLiU" w:hAnsi="Times New Roman" w:cs="Times New Roman"/>
      <w:sz w:val="20"/>
      <w:szCs w:val="20"/>
      <w:lang w:val="en-US" w:eastAsia="ru-RU"/>
    </w:rPr>
  </w:style>
  <w:style w:type="character" w:styleId="a6">
    <w:name w:val="footnote reference"/>
    <w:aliases w:val="Знак сноски-FN,Ciae niinee-FN,AЗнак сноски зел"/>
    <w:uiPriority w:val="99"/>
    <w:rsid w:val="003E0AD5"/>
    <w:rPr>
      <w:rFonts w:cs="Times New Roman"/>
      <w:vertAlign w:val="superscript"/>
    </w:rPr>
  </w:style>
  <w:style w:type="paragraph" w:styleId="a7">
    <w:name w:val="List Paragraph"/>
    <w:aliases w:val="Содержание. 2 уровень"/>
    <w:basedOn w:val="a"/>
    <w:link w:val="a8"/>
    <w:uiPriority w:val="34"/>
    <w:qFormat/>
    <w:rsid w:val="003E0AD5"/>
    <w:pPr>
      <w:spacing w:before="120" w:after="120" w:line="240" w:lineRule="auto"/>
      <w:ind w:left="708"/>
    </w:pPr>
    <w:rPr>
      <w:rFonts w:ascii="Times New Roman" w:hAnsi="Times New Roman"/>
      <w:sz w:val="24"/>
      <w:szCs w:val="24"/>
    </w:rPr>
  </w:style>
  <w:style w:type="character" w:styleId="a9">
    <w:name w:val="Emphasis"/>
    <w:uiPriority w:val="20"/>
    <w:qFormat/>
    <w:rsid w:val="003E0AD5"/>
    <w:rPr>
      <w:rFonts w:cs="Times New Roman"/>
      <w:i/>
    </w:rPr>
  </w:style>
  <w:style w:type="paragraph" w:customStyle="1" w:styleId="Default">
    <w:name w:val="Default"/>
    <w:rsid w:val="003E0AD5"/>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3">
    <w:name w:val="ПООП заголовок 3"/>
    <w:basedOn w:val="a"/>
    <w:link w:val="30"/>
    <w:qFormat/>
    <w:rsid w:val="003E0AD5"/>
    <w:pPr>
      <w:suppressAutoHyphens/>
      <w:spacing w:after="0"/>
    </w:pPr>
    <w:rPr>
      <w:rFonts w:ascii="Times New Roman" w:hAnsi="Times New Roman"/>
      <w:b/>
      <w:bCs/>
      <w:sz w:val="24"/>
      <w:szCs w:val="24"/>
    </w:rPr>
  </w:style>
  <w:style w:type="character" w:customStyle="1" w:styleId="30">
    <w:name w:val="ПООП заголовок 3 Знак"/>
    <w:link w:val="3"/>
    <w:rsid w:val="003E0AD5"/>
    <w:rPr>
      <w:rFonts w:ascii="Times New Roman" w:eastAsia="PMingLiU" w:hAnsi="Times New Roman" w:cs="Times New Roman"/>
      <w:b/>
      <w:bCs/>
      <w:sz w:val="24"/>
      <w:szCs w:val="24"/>
      <w:lang w:eastAsia="ru-RU"/>
    </w:rPr>
  </w:style>
  <w:style w:type="character" w:customStyle="1" w:styleId="a8">
    <w:name w:val="Абзац списка Знак"/>
    <w:aliases w:val="Содержание. 2 уровень Знак"/>
    <w:link w:val="a7"/>
    <w:uiPriority w:val="34"/>
    <w:qFormat/>
    <w:locked/>
    <w:rsid w:val="003E0AD5"/>
    <w:rPr>
      <w:rFonts w:ascii="Times New Roman" w:eastAsia="PMingLiU" w:hAnsi="Times New Roman" w:cs="Times New Roman"/>
      <w:sz w:val="24"/>
      <w:szCs w:val="24"/>
      <w:lang w:eastAsia="ru-RU"/>
    </w:rPr>
  </w:style>
  <w:style w:type="paragraph" w:styleId="a3">
    <w:name w:val="Normal (Web)"/>
    <w:basedOn w:val="a"/>
    <w:uiPriority w:val="99"/>
    <w:semiHidden/>
    <w:unhideWhenUsed/>
    <w:rsid w:val="003E0AD5"/>
    <w:rPr>
      <w:rFonts w:ascii="Times New Roman" w:hAnsi="Times New Roman"/>
      <w:sz w:val="24"/>
      <w:szCs w:val="24"/>
    </w:rPr>
  </w:style>
  <w:style w:type="paragraph" w:customStyle="1" w:styleId="ConsPlusNonformat">
    <w:name w:val="ConsPlusNonformat"/>
    <w:uiPriority w:val="99"/>
    <w:rsid w:val="005F04D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04D0"/>
    <w:rPr>
      <w:rFonts w:asciiTheme="majorHAnsi" w:eastAsiaTheme="majorEastAsia" w:hAnsiTheme="majorHAnsi" w:cstheme="majorBidi"/>
      <w:color w:val="2E74B5" w:themeColor="accent1" w:themeShade="BF"/>
      <w:sz w:val="32"/>
      <w:szCs w:val="32"/>
      <w:lang w:eastAsia="ru-RU"/>
    </w:rPr>
  </w:style>
  <w:style w:type="paragraph" w:customStyle="1" w:styleId="Style5">
    <w:name w:val="Style5"/>
    <w:basedOn w:val="a"/>
    <w:uiPriority w:val="99"/>
    <w:rsid w:val="005F04D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25">
    <w:name w:val="Font Style25"/>
    <w:uiPriority w:val="99"/>
    <w:rsid w:val="005F04D0"/>
    <w:rPr>
      <w:rFonts w:ascii="Times New Roman" w:hAnsi="Times New Roman"/>
      <w:sz w:val="26"/>
    </w:rPr>
  </w:style>
  <w:style w:type="paragraph" w:styleId="aa">
    <w:name w:val="No Spacing"/>
    <w:link w:val="ab"/>
    <w:uiPriority w:val="1"/>
    <w:qFormat/>
    <w:rsid w:val="00C4159B"/>
    <w:pPr>
      <w:spacing w:after="0" w:line="240" w:lineRule="auto"/>
    </w:pPr>
    <w:rPr>
      <w:rFonts w:ascii="Times New Roman" w:eastAsia="PMingLiU" w:hAnsi="Times New Roman" w:cs="Times New Roman"/>
      <w:color w:val="000000"/>
      <w:sz w:val="20"/>
      <w:szCs w:val="20"/>
      <w:lang w:eastAsia="ru-RU"/>
    </w:rPr>
  </w:style>
  <w:style w:type="character" w:customStyle="1" w:styleId="ab">
    <w:name w:val="Без интервала Знак"/>
    <w:link w:val="aa"/>
    <w:uiPriority w:val="1"/>
    <w:locked/>
    <w:rsid w:val="00C4159B"/>
    <w:rPr>
      <w:rFonts w:ascii="Times New Roman" w:eastAsia="PMingLiU" w:hAnsi="Times New Roman" w:cs="Times New Roman"/>
      <w:color w:val="000000"/>
      <w:sz w:val="20"/>
      <w:szCs w:val="20"/>
      <w:lang w:eastAsia="ru-RU"/>
    </w:rPr>
  </w:style>
  <w:style w:type="table" w:styleId="ac">
    <w:name w:val="Table Grid"/>
    <w:basedOn w:val="a1"/>
    <w:uiPriority w:val="39"/>
    <w:rsid w:val="0044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855DE7"/>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e">
    <w:name w:val="Нижний колонтитул Знак"/>
    <w:basedOn w:val="a0"/>
    <w:link w:val="ad"/>
    <w:uiPriority w:val="99"/>
    <w:rsid w:val="0085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1785</Words>
  <Characters>10179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Оксана Александровна</dc:creator>
  <cp:keywords/>
  <dc:description/>
  <cp:lastModifiedBy>ИвановаЛюбовьАлексеевна</cp:lastModifiedBy>
  <cp:revision>33</cp:revision>
  <dcterms:created xsi:type="dcterms:W3CDTF">2023-04-01T10:14:00Z</dcterms:created>
  <dcterms:modified xsi:type="dcterms:W3CDTF">2023-05-11T08:53:00Z</dcterms:modified>
</cp:coreProperties>
</file>