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ind w:right="3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Чувашской Республики 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ind w:right="3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«Чебоксарский экономико-технологический колледж» 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ind w:right="3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молодежной политики Чувашской Республики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ind w:left="5405" w:hanging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266825" cy="1371600"/>
            <wp:effectExtent l="0" t="0" r="9525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УЧЕБНОГО ПРЕДМЕТА</w:t>
      </w:r>
    </w:p>
    <w:p w:rsidR="005D430B" w:rsidRPr="005D430B" w:rsidRDefault="00253AF2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УПУУ.11</w:t>
      </w:r>
      <w:r w:rsidR="005D430B"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Физика</w:t>
      </w:r>
    </w:p>
    <w:p w:rsidR="001D4D38" w:rsidRDefault="001D4D38" w:rsidP="001D4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D38">
        <w:rPr>
          <w:rFonts w:ascii="Times New Roman" w:hAnsi="Times New Roman" w:cs="Times New Roman"/>
          <w:sz w:val="24"/>
          <w:szCs w:val="24"/>
        </w:rPr>
        <w:t xml:space="preserve">профессия </w:t>
      </w:r>
    </w:p>
    <w:p w:rsidR="001D4D38" w:rsidRPr="001D4D38" w:rsidRDefault="001D4D38" w:rsidP="001D4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D38">
        <w:rPr>
          <w:rFonts w:ascii="Times New Roman" w:hAnsi="Times New Roman" w:cs="Times New Roman"/>
          <w:snapToGrid w:val="0"/>
          <w:sz w:val="24"/>
          <w:szCs w:val="24"/>
        </w:rPr>
        <w:t>среднего профессионального образования</w:t>
      </w:r>
    </w:p>
    <w:p w:rsidR="001D4D38" w:rsidRPr="001D4D38" w:rsidRDefault="001D4D38" w:rsidP="001D4D3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D4D38">
        <w:rPr>
          <w:rFonts w:ascii="Times New Roman" w:hAnsi="Times New Roman" w:cs="Times New Roman"/>
          <w:b/>
          <w:snapToGrid w:val="0"/>
          <w:sz w:val="24"/>
          <w:szCs w:val="24"/>
        </w:rPr>
        <w:t>09.01.03 Мастер по обработке цифровой информации</w:t>
      </w: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1D4D38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1D4D38" w:rsidRDefault="005463D8" w:rsidP="0054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081B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 202</w:t>
      </w:r>
      <w:r w:rsidR="00733E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1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5D430B" w:rsidRPr="005D430B" w:rsidTr="005463D8">
        <w:tc>
          <w:tcPr>
            <w:tcW w:w="4680" w:type="dxa"/>
          </w:tcPr>
          <w:p w:rsidR="005D430B" w:rsidRPr="001D4D38" w:rsidRDefault="005D430B" w:rsidP="005D43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="001D4D38" w:rsidRPr="001D4D3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№ 2/16-з), с учетом требований ФГОС СПО по профессии </w:t>
            </w:r>
            <w:r w:rsidR="001D4D38" w:rsidRPr="001D4D3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09.01.03 Мастер по обработке цифровой информации</w:t>
            </w:r>
          </w:p>
        </w:tc>
        <w:tc>
          <w:tcPr>
            <w:tcW w:w="4680" w:type="dxa"/>
          </w:tcPr>
          <w:p w:rsidR="005D430B" w:rsidRPr="001D4D38" w:rsidRDefault="005D430B" w:rsidP="005D43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1D4D3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        </w:t>
            </w:r>
            <w:r w:rsidR="001D4D38" w:rsidRPr="001D4D3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         </w:t>
            </w:r>
            <w:r w:rsidRPr="001D4D3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УТВЕРЖДЕН</w:t>
            </w:r>
            <w:r w:rsidR="001D4D38" w:rsidRPr="001D4D3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А</w:t>
            </w:r>
          </w:p>
          <w:p w:rsidR="005D430B" w:rsidRPr="001D4D38" w:rsidRDefault="00101302" w:rsidP="005D430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Приказом №</w:t>
            </w:r>
            <w:r w:rsidR="0077348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353</w:t>
            </w:r>
            <w:r w:rsidR="005D430B" w:rsidRPr="001D4D3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  <w:p w:rsidR="005D430B" w:rsidRPr="005D430B" w:rsidRDefault="00081B74" w:rsidP="005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от "</w:t>
            </w:r>
            <w:r w:rsidR="0077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  <w:r w:rsid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733E23" w:rsidRPr="0077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430B" w:rsidRPr="005D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D4D38" w:rsidRPr="005D430B" w:rsidTr="005463D8">
        <w:tc>
          <w:tcPr>
            <w:tcW w:w="4680" w:type="dxa"/>
          </w:tcPr>
          <w:p w:rsidR="001D4D38" w:rsidRPr="005D430B" w:rsidRDefault="001D4D38" w:rsidP="005D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D4D38" w:rsidRDefault="001D4D38" w:rsidP="005D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1D4D38" w:rsidRPr="005D430B" w:rsidTr="005463D8">
        <w:tc>
          <w:tcPr>
            <w:tcW w:w="4680" w:type="dxa"/>
          </w:tcPr>
          <w:p w:rsidR="001D4D38" w:rsidRPr="005D430B" w:rsidRDefault="001D4D38" w:rsidP="005D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D4D38" w:rsidRDefault="001D4D38" w:rsidP="005D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5D430B" w:rsidRPr="005D430B" w:rsidRDefault="005D430B" w:rsidP="005D43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D430B" w:rsidRPr="005D430B" w:rsidRDefault="005D430B" w:rsidP="005D43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1D4D38" w:rsidRPr="001D4D38" w:rsidRDefault="001D4D38" w:rsidP="001D4D38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1D4D3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РАССМОТРЕНА</w:t>
      </w:r>
    </w:p>
    <w:p w:rsidR="001D4D38" w:rsidRPr="001D4D38" w:rsidRDefault="001D4D38" w:rsidP="001D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ЦК математических и естественнонаучных дисциплин </w:t>
      </w:r>
    </w:p>
    <w:p w:rsidR="001D4D38" w:rsidRPr="001D4D38" w:rsidRDefault="001D4D38" w:rsidP="001D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08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токол №____ от </w:t>
      </w:r>
      <w:proofErr w:type="gramStart"/>
      <w:r w:rsidR="00081B74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="00081B74">
        <w:rPr>
          <w:rFonts w:ascii="Times New Roman" w:eastAsia="Times New Roman" w:hAnsi="Times New Roman" w:cs="Times New Roman"/>
          <w:sz w:val="24"/>
          <w:szCs w:val="24"/>
          <w:lang w:eastAsia="ru-RU"/>
        </w:rPr>
        <w:t>__ » июня 202</w:t>
      </w:r>
      <w:r w:rsidR="00733E23" w:rsidRPr="007734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D4D38" w:rsidRPr="001D4D38" w:rsidRDefault="001D4D38" w:rsidP="001D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ЦК: _______________ / Иванова Н.Н. /</w:t>
      </w:r>
    </w:p>
    <w:p w:rsidR="001D4D38" w:rsidRPr="001D4D38" w:rsidRDefault="001D4D38" w:rsidP="001D4D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D4D38" w:rsidRPr="001D4D38" w:rsidRDefault="001D4D38" w:rsidP="001D4D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D4D38" w:rsidRPr="001D4D38" w:rsidRDefault="001D4D38" w:rsidP="001D4D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D4D38" w:rsidRPr="001D4D38" w:rsidRDefault="001D4D38" w:rsidP="001D4D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D4D38" w:rsidRPr="001D4D38" w:rsidRDefault="001D4D38" w:rsidP="001D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1D4D38" w:rsidRPr="001D4D38" w:rsidRDefault="001D4D38" w:rsidP="001D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Тимофеева Н.К</w:t>
      </w:r>
      <w:r w:rsidRPr="001D4D38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преподаватель</w:t>
      </w:r>
    </w:p>
    <w:p w:rsidR="001D4D38" w:rsidRPr="001D4D38" w:rsidRDefault="00081B74" w:rsidP="001D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» _______________ 202</w:t>
      </w:r>
      <w:r w:rsidR="00733E23" w:rsidRPr="007734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4D38" w:rsidRPr="001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D4D38" w:rsidRPr="001D4D38" w:rsidRDefault="001D4D38" w:rsidP="001D4D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D430B" w:rsidRPr="00015182" w:rsidRDefault="005D430B" w:rsidP="005D430B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15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5D430B" w:rsidRPr="00015182" w:rsidRDefault="005D430B" w:rsidP="005D430B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015182" w:rsidRDefault="005D430B" w:rsidP="005D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1518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ПАСПОРТ РАБОЧЕЙ ПРОГРАММЫ УЧЕБНОго ПРЕДМЕТА.</w:t>
      </w:r>
      <w:r w:rsidRPr="00015182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........................4</w:t>
      </w:r>
    </w:p>
    <w:p w:rsidR="005D430B" w:rsidRPr="00015182" w:rsidRDefault="005D430B" w:rsidP="005D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015182" w:rsidRDefault="005D430B" w:rsidP="005D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1518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СТРУКТУРА и содержание УЧЕБНОГО ПРЕДМЕТА.</w:t>
      </w:r>
      <w:r w:rsidRPr="00015182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.................................12</w:t>
      </w:r>
    </w:p>
    <w:p w:rsidR="005D430B" w:rsidRPr="00015182" w:rsidRDefault="005D430B" w:rsidP="005D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015182" w:rsidRDefault="005D430B" w:rsidP="005D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1518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условия реализации РАБОЧЕЙ программы учебнОГО ПРЕДМЕТА………………………………………………</w:t>
      </w:r>
      <w:proofErr w:type="gramStart"/>
      <w:r w:rsidRPr="0001518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…….</w:t>
      </w:r>
      <w:proofErr w:type="gramEnd"/>
      <w:r w:rsidRPr="0001518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.………………………..</w:t>
      </w:r>
      <w:r w:rsidRPr="0001518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5D430B" w:rsidRPr="00015182" w:rsidRDefault="005D430B" w:rsidP="005D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015182" w:rsidRDefault="005D430B" w:rsidP="005D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15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 ОЦЕНКА РЕЗУЛЬТАТОВ ОСВОЕНИЯ УЧЕБНОГО ПРЕДМЕТА…</w:t>
      </w:r>
      <w:r w:rsidRPr="0001518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</w:t>
      </w:r>
      <w:proofErr w:type="gramStart"/>
      <w:r w:rsidRPr="0001518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7E6145" w:rsidRPr="00015182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01518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5D430B" w:rsidRPr="00015182" w:rsidRDefault="005D430B" w:rsidP="005D430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1518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 w:type="page"/>
      </w:r>
      <w:r w:rsidRPr="005D43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УЧЕБНОГО ПРЕДМЕТА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«ФИЗИКА»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EF6187" w:rsidRPr="00EF6187" w:rsidRDefault="005D430B" w:rsidP="00F4142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является частью основной профессиональной образовательной программы среднего профессиона</w:t>
      </w:r>
      <w:r w:rsidR="0054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образования </w:t>
      </w:r>
      <w:r w:rsidR="007E6145" w:rsidRPr="0054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E6145" w:rsidRPr="005463D8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профессии</w:t>
      </w:r>
      <w:r w:rsidR="00EF6187" w:rsidRPr="00EF61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EF6187" w:rsidRPr="00FF136B">
        <w:rPr>
          <w:rFonts w:ascii="Times New Roman" w:eastAsia="Calibri" w:hAnsi="Times New Roman" w:cs="Times New Roman"/>
          <w:sz w:val="24"/>
          <w:szCs w:val="24"/>
        </w:rPr>
        <w:t>09.01.03 Мастер по обработке цифровой информации</w:t>
      </w:r>
    </w:p>
    <w:p w:rsidR="005D430B" w:rsidRPr="005D430B" w:rsidRDefault="005D430B" w:rsidP="005D43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учебного предмета в структуре основной профессиональной образовательной программы:</w:t>
      </w:r>
    </w:p>
    <w:p w:rsidR="005D430B" w:rsidRPr="005D430B" w:rsidRDefault="005D430B" w:rsidP="005D4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является учебным предметом общеобразовательного цикла.</w:t>
      </w:r>
    </w:p>
    <w:p w:rsidR="005D430B" w:rsidRPr="005D430B" w:rsidRDefault="005D430B" w:rsidP="005D4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учебного предмета – требования к результатам освоения учебного предмета:</w:t>
      </w:r>
    </w:p>
    <w:p w:rsidR="005D430B" w:rsidRPr="005D430B" w:rsidRDefault="005D430B" w:rsidP="005D430B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1.3.1 Планируемые личностные результаты 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r w:rsidR="007E6145"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отношений,</w:t>
      </w: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к себе, к своему здоровью, к познанию себя: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5D430B" w:rsidRPr="005D430B" w:rsidRDefault="005D430B" w:rsidP="007E614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</w:t>
      </w: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эстетическое отношения к миру, готовность к эстетическому обустройству собственного быта. 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434850649"/>
      <w:bookmarkStart w:id="2" w:name="_Toc435412673"/>
      <w:bookmarkStart w:id="3" w:name="_Toc453968146"/>
      <w:r w:rsidRPr="005D4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1.3.2. Планируемые </w:t>
      </w:r>
      <w:r w:rsidR="007E6145" w:rsidRPr="005D4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 предметные</w:t>
      </w:r>
      <w:r w:rsidRPr="005D4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bookmarkEnd w:id="1"/>
      <w:bookmarkEnd w:id="2"/>
      <w:bookmarkEnd w:id="3"/>
    </w:p>
    <w:p w:rsidR="005D430B" w:rsidRPr="005D430B" w:rsidRDefault="007E6145" w:rsidP="005D430B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 предметные</w:t>
      </w:r>
      <w:r w:rsidR="005D430B" w:rsidRPr="005D4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целью.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распознавать </w:t>
      </w:r>
      <w:r w:rsidR="007E6145"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конфликт генные</w:t>
      </w: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434850650"/>
      <w:bookmarkStart w:id="5" w:name="_Toc435412674"/>
      <w:bookmarkStart w:id="6" w:name="_Toc453968147"/>
      <w:r w:rsidRPr="005D4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I.3.3. Планируемые предметные результаты </w:t>
      </w:r>
      <w:bookmarkEnd w:id="4"/>
      <w:bookmarkEnd w:id="5"/>
      <w:bookmarkEnd w:id="6"/>
    </w:p>
    <w:p w:rsidR="005D430B" w:rsidRPr="005D430B" w:rsidRDefault="005D430B" w:rsidP="005D430B">
      <w:pPr>
        <w:keepNext/>
        <w:keepLines/>
        <w:suppressAutoHyphens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iCs/>
          <w:sz w:val="28"/>
        </w:rPr>
      </w:pPr>
      <w:bookmarkStart w:id="7" w:name="_Toc453968148"/>
      <w:r w:rsidRPr="005D430B">
        <w:rPr>
          <w:rFonts w:ascii="Times New Roman" w:eastAsia="Times New Roman" w:hAnsi="Times New Roman" w:cs="Times New Roman"/>
          <w:b/>
          <w:iCs/>
          <w:sz w:val="28"/>
        </w:rPr>
        <w:t>Физика</w:t>
      </w:r>
    </w:p>
    <w:p w:rsidR="005D430B" w:rsidRPr="005D430B" w:rsidRDefault="005D430B" w:rsidP="005D43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«Физика» на уровне среднего общего образования:</w:t>
      </w:r>
    </w:p>
    <w:p w:rsidR="005D430B" w:rsidRPr="005D430B" w:rsidRDefault="00101302" w:rsidP="005D43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</w:t>
      </w:r>
      <w:r w:rsidR="005D430B" w:rsidRPr="00101302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уровне научится: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-демонстрировать на примерах взаимосвязь между физикой и другими естественными науками;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-использовать для описания характера протекания физических процессов физические законы с учетом границ их применимости;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-решать качественные задачи (в том числе и </w:t>
      </w:r>
      <w:r w:rsidR="007E6145"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меж предметного</w:t>
      </w: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-учитывать границы применения изученных физических моделей при решении физических и </w:t>
      </w:r>
      <w:r w:rsidR="007E6145"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меж предметных</w:t>
      </w: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задач;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-использовать информацию и применять знания о принципах работы и основных характеристиках</w:t>
      </w:r>
      <w:r w:rsidRPr="005D430B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bdr w:val="nil"/>
          <w:lang w:eastAsia="ru-RU"/>
        </w:rPr>
        <w:t xml:space="preserve"> </w:t>
      </w: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5D430B" w:rsidRPr="005D430B" w:rsidRDefault="005D430B" w:rsidP="005D43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30B" w:rsidRPr="005D430B" w:rsidRDefault="005D430B" w:rsidP="005D43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302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</w:t>
      </w:r>
      <w:r w:rsidR="00101302">
        <w:rPr>
          <w:rFonts w:ascii="Times New Roman" w:eastAsia="Times New Roman" w:hAnsi="Times New Roman" w:cs="Times New Roman"/>
          <w:b/>
          <w:sz w:val="24"/>
          <w:szCs w:val="24"/>
        </w:rPr>
        <w:t>на углубленном</w:t>
      </w:r>
      <w:r w:rsidRPr="00101302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уровне получит возможность</w:t>
      </w:r>
      <w:r w:rsidRPr="005D430B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научиться: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lastRenderedPageBreak/>
        <w:t>-владеть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выдвигать гипотезы на основе знания основополагающих физических закономерностей и законов;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-самостоятельно планировать и проводить физические эксперименты;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-решать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r w:rsidR="00FC0057" w:rsidRPr="005D430B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меж предметных</w:t>
      </w:r>
      <w:r w:rsidRPr="005D430B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связей;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-объяснять принципы работы и характеристики изученных машин, приборов и технических устройств;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5D430B" w:rsidRPr="005D430B" w:rsidRDefault="005D430B" w:rsidP="005D430B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_Toc453968189"/>
      <w:r w:rsidRPr="005D430B">
        <w:rPr>
          <w:rFonts w:ascii="Times New Roman" w:eastAsia="Calibri" w:hAnsi="Times New Roman" w:cs="Times New Roman"/>
          <w:b/>
          <w:sz w:val="24"/>
          <w:szCs w:val="24"/>
        </w:rPr>
        <w:t>Физика</w:t>
      </w:r>
      <w:bookmarkEnd w:id="8"/>
    </w:p>
    <w:p w:rsidR="005D430B" w:rsidRPr="005D430B" w:rsidRDefault="005D430B" w:rsidP="005D43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0B">
        <w:rPr>
          <w:rFonts w:ascii="Times New Roman" w:eastAsia="Calibri" w:hAnsi="Times New Roman" w:cs="Times New Roman"/>
          <w:sz w:val="24"/>
          <w:szCs w:val="24"/>
        </w:rPr>
        <w:t>В системе естественно-научного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:rsidR="005D430B" w:rsidRPr="005D430B" w:rsidRDefault="005D430B" w:rsidP="005D43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0B">
        <w:rPr>
          <w:rFonts w:ascii="Times New Roman" w:eastAsia="Calibri" w:hAnsi="Times New Roman" w:cs="Times New Roman"/>
          <w:sz w:val="24"/>
          <w:szCs w:val="24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:rsidR="005D430B" w:rsidRPr="005D430B" w:rsidRDefault="005D430B" w:rsidP="005D43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0B">
        <w:rPr>
          <w:rFonts w:ascii="Times New Roman" w:eastAsia="Calibri" w:hAnsi="Times New Roman" w:cs="Times New Roman"/>
          <w:sz w:val="24"/>
          <w:szCs w:val="24"/>
        </w:rPr>
        <w:t>В соответствии с ФГОС СОО образования физика может изучаться на базовом и углубленном уровнях.</w:t>
      </w:r>
    </w:p>
    <w:p w:rsidR="005D430B" w:rsidRPr="005D430B" w:rsidRDefault="005D430B" w:rsidP="005D43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0B">
        <w:rPr>
          <w:rFonts w:ascii="Times New Roman" w:eastAsia="Calibri" w:hAnsi="Times New Roman" w:cs="Times New Roman"/>
          <w:sz w:val="24"/>
          <w:szCs w:val="24"/>
        </w:rPr>
        <w:t>Изучение физики на базовом уровне ориентировано на обеспечение общеобразовательной и общекультурной подготовки выпускников.</w:t>
      </w:r>
    </w:p>
    <w:p w:rsidR="005D430B" w:rsidRPr="005D430B" w:rsidRDefault="005D430B" w:rsidP="005D43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0B">
        <w:rPr>
          <w:rFonts w:ascii="Times New Roman" w:eastAsia="Calibri" w:hAnsi="Times New Roman" w:cs="Times New Roman"/>
          <w:sz w:val="24"/>
          <w:szCs w:val="24"/>
        </w:rPr>
        <w:t>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</w:t>
      </w:r>
    </w:p>
    <w:p w:rsidR="005D430B" w:rsidRPr="005D430B" w:rsidRDefault="005D430B" w:rsidP="005D43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0B">
        <w:rPr>
          <w:rFonts w:ascii="Times New Roman" w:eastAsia="Calibri" w:hAnsi="Times New Roman" w:cs="Times New Roman"/>
          <w:sz w:val="24"/>
          <w:szCs w:val="24"/>
        </w:rPr>
        <w:t xml:space="preserve">Изучение физики на углубленном уровне включает расширение предметных результатов и содержание, ориентированное на подготовку к последующему профессиональному образованию. </w:t>
      </w:r>
    </w:p>
    <w:p w:rsidR="005D430B" w:rsidRPr="005D430B" w:rsidRDefault="005D430B" w:rsidP="005D43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0B">
        <w:rPr>
          <w:rFonts w:ascii="Times New Roman" w:eastAsia="Calibri" w:hAnsi="Times New Roman" w:cs="Times New Roman"/>
          <w:sz w:val="24"/>
          <w:szCs w:val="24"/>
        </w:rPr>
        <w:t>Изучение предмета на углубленном уровне позволяет сформировать у обучающихся физическое мышление, умение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использованием источников энергии.</w:t>
      </w:r>
    </w:p>
    <w:p w:rsidR="005D430B" w:rsidRPr="005D430B" w:rsidRDefault="005D430B" w:rsidP="005D43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0B">
        <w:rPr>
          <w:rFonts w:ascii="Times New Roman" w:eastAsia="Calibri" w:hAnsi="Times New Roman" w:cs="Times New Roman"/>
          <w:sz w:val="24"/>
          <w:szCs w:val="24"/>
        </w:rPr>
        <w:t xml:space="preserve">Изучение предмета «Физика»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</w:t>
      </w:r>
      <w:proofErr w:type="gramStart"/>
      <w:r w:rsidRPr="005D430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FC0057" w:rsidRPr="005D430B">
        <w:rPr>
          <w:rFonts w:ascii="Times New Roman" w:eastAsia="Calibri" w:hAnsi="Times New Roman" w:cs="Times New Roman"/>
          <w:sz w:val="24"/>
          <w:szCs w:val="24"/>
        </w:rPr>
        <w:t>меж</w:t>
      </w:r>
      <w:proofErr w:type="gramEnd"/>
      <w:r w:rsidR="00FC0057" w:rsidRPr="005D430B">
        <w:rPr>
          <w:rFonts w:ascii="Times New Roman" w:eastAsia="Calibri" w:hAnsi="Times New Roman" w:cs="Times New Roman"/>
          <w:sz w:val="24"/>
          <w:szCs w:val="24"/>
        </w:rPr>
        <w:t xml:space="preserve"> предметных</w:t>
      </w:r>
      <w:r w:rsidRPr="005D430B">
        <w:rPr>
          <w:rFonts w:ascii="Times New Roman" w:eastAsia="Calibri" w:hAnsi="Times New Roman" w:cs="Times New Roman"/>
          <w:sz w:val="24"/>
          <w:szCs w:val="24"/>
        </w:rPr>
        <w:t xml:space="preserve"> связях с предметами областей естественных, математических и гуманитарных наук.</w:t>
      </w:r>
    </w:p>
    <w:p w:rsidR="005D430B" w:rsidRPr="005D430B" w:rsidRDefault="005D430B" w:rsidP="005D43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0B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на основе модульного принципа построения учебного материала. Количество часов на изучение учебного предмета и классы, в которых предмет может изучаться, относятся к компетенции образовательной организации. </w:t>
      </w:r>
    </w:p>
    <w:p w:rsidR="005D430B" w:rsidRPr="005D430B" w:rsidRDefault="005D430B" w:rsidP="005D43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0B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содержит примерный перечень практических и лабораторных работ. При составлении рабочей программы учитель вправе выбрать из перечня работы, которые считает наиболее целесообразными для достижения предметных результатов.</w:t>
      </w:r>
    </w:p>
    <w:bookmarkEnd w:id="7"/>
    <w:p w:rsidR="005D430B" w:rsidRPr="005D430B" w:rsidRDefault="005D430B" w:rsidP="005D4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предмета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5115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240</w:t>
      </w: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5115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</w:t>
      </w:r>
      <w:r w:rsidRPr="005D43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30B" w:rsidRPr="005D430B" w:rsidRDefault="005D430B" w:rsidP="005D43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30B" w:rsidRPr="005D430B" w:rsidRDefault="005D430B" w:rsidP="005D43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30B" w:rsidRPr="005D430B" w:rsidRDefault="005D430B" w:rsidP="005D43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Pr="005D43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СТРУКТУРА и содержание УЧЕБНОГО ПРЕДМЕТА</w:t>
      </w:r>
    </w:p>
    <w:p w:rsidR="005D430B" w:rsidRPr="005D430B" w:rsidRDefault="005D430B" w:rsidP="005D430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учебного предмета и виды учебной работы</w:t>
      </w:r>
    </w:p>
    <w:tbl>
      <w:tblPr>
        <w:tblW w:w="90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3"/>
        <w:gridCol w:w="2551"/>
      </w:tblGrid>
      <w:tr w:rsidR="005D430B" w:rsidRPr="005D430B" w:rsidTr="00F4142B">
        <w:trPr>
          <w:trHeight w:val="161"/>
          <w:jc w:val="center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D430B" w:rsidRDefault="005D430B" w:rsidP="005D430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D430B" w:rsidRDefault="005D430B" w:rsidP="005D430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D430B" w:rsidRPr="005D430B" w:rsidTr="00F4142B">
        <w:trPr>
          <w:trHeight w:val="285"/>
          <w:jc w:val="center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D430B" w:rsidRDefault="005D430B" w:rsidP="005D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463D8" w:rsidRDefault="005115E0" w:rsidP="005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24</w:t>
            </w:r>
            <w:r w:rsidR="005463D8" w:rsidRPr="005463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D430B" w:rsidRPr="005D430B" w:rsidTr="00F4142B">
        <w:trPr>
          <w:jc w:val="center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D430B" w:rsidRDefault="005D430B" w:rsidP="005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463D8" w:rsidRDefault="005115E0" w:rsidP="005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23</w:t>
            </w:r>
            <w:r w:rsidR="005463D8" w:rsidRPr="005463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D430B" w:rsidRPr="005D430B" w:rsidTr="00F4142B">
        <w:trPr>
          <w:jc w:val="center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D430B" w:rsidRDefault="005D430B" w:rsidP="005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463D8" w:rsidRDefault="005D430B" w:rsidP="005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430B" w:rsidRPr="005D430B" w:rsidTr="00F4142B">
        <w:trPr>
          <w:jc w:val="center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D430B" w:rsidRDefault="005D430B" w:rsidP="005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463D8" w:rsidRDefault="005115E0" w:rsidP="00F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="00F4142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5D430B" w:rsidRPr="005D430B" w:rsidTr="00F4142B">
        <w:trPr>
          <w:jc w:val="center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D430B" w:rsidRDefault="005D430B" w:rsidP="005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463D8" w:rsidRDefault="005463D8" w:rsidP="005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3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5D430B" w:rsidRPr="005D430B" w:rsidTr="00F4142B">
        <w:trPr>
          <w:jc w:val="center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D430B" w:rsidRDefault="005D430B" w:rsidP="005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463D8" w:rsidRDefault="005D430B" w:rsidP="005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430B" w:rsidRPr="005D430B" w:rsidTr="00F4142B">
        <w:trPr>
          <w:jc w:val="center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D430B" w:rsidRDefault="005D430B" w:rsidP="005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463D8" w:rsidRDefault="005463D8" w:rsidP="005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3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4142B" w:rsidRPr="005D430B" w:rsidTr="00F4142B">
        <w:trPr>
          <w:jc w:val="center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42B" w:rsidRPr="005D430B" w:rsidRDefault="00101302" w:rsidP="005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проект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42B" w:rsidRPr="005463D8" w:rsidRDefault="00F4142B" w:rsidP="005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5D430B" w:rsidRPr="005D430B" w:rsidTr="00F4142B">
        <w:trPr>
          <w:jc w:val="center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D430B" w:rsidRDefault="005D430B" w:rsidP="005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463D8" w:rsidRDefault="005463D8" w:rsidP="005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463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C1930" w:rsidRPr="005D430B" w:rsidTr="00F4142B">
        <w:trPr>
          <w:jc w:val="center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930" w:rsidRDefault="007C1930" w:rsidP="007C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</w:t>
            </w:r>
            <w:r w:rsidRPr="00FF13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дифференцированного зачета (1,2 семестр),</w:t>
            </w:r>
          </w:p>
          <w:p w:rsidR="007C1930" w:rsidRPr="005D430B" w:rsidRDefault="007C1930" w:rsidP="007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FF13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экзамена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( 3 семестр)                                        </w:t>
            </w:r>
            <w:r w:rsidRPr="00FF13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930" w:rsidRDefault="007C1930" w:rsidP="005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7C1930" w:rsidRDefault="007C1930" w:rsidP="005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7C1930" w:rsidRPr="005463D8" w:rsidRDefault="007C1930" w:rsidP="005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5D430B" w:rsidRPr="005D430B" w:rsidTr="00F4142B">
        <w:trPr>
          <w:jc w:val="center"/>
        </w:trPr>
        <w:tc>
          <w:tcPr>
            <w:tcW w:w="9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D430B" w:rsidRDefault="005D430B" w:rsidP="007C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430B" w:rsidRPr="005D430B" w:rsidSect="005D430B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2212DC" w:rsidRPr="00FF136B" w:rsidRDefault="005D430B" w:rsidP="00FF136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2.2. </w:t>
      </w:r>
      <w:r w:rsidR="007E614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Т</w:t>
      </w:r>
      <w:proofErr w:type="spellStart"/>
      <w:r w:rsidR="007E6145" w:rsidRPr="005D430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ематический</w:t>
      </w:r>
      <w:proofErr w:type="spellEnd"/>
      <w:r w:rsidRPr="005D430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план и содержание учебного предмета</w:t>
      </w:r>
      <w:r w:rsidRPr="005D430B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 xml:space="preserve"> </w:t>
      </w:r>
    </w:p>
    <w:p w:rsidR="002212DC" w:rsidRPr="002212DC" w:rsidRDefault="002212DC" w:rsidP="002212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2DC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ab/>
      </w:r>
      <w:r w:rsidRPr="002212DC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ab/>
      </w:r>
      <w:r w:rsidRPr="002212DC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366"/>
        <w:gridCol w:w="48"/>
        <w:gridCol w:w="9427"/>
        <w:gridCol w:w="1797"/>
        <w:gridCol w:w="1561"/>
        <w:gridCol w:w="1797"/>
      </w:tblGrid>
      <w:tr w:rsidR="002212DC" w:rsidRPr="002212DC" w:rsidTr="00ED1A46">
        <w:trPr>
          <w:gridAfter w:val="1"/>
          <w:wAfter w:w="1797" w:type="dxa"/>
          <w:trHeight w:val="2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2212DC" w:rsidRPr="002212DC" w:rsidTr="00ED1A46">
        <w:trPr>
          <w:gridAfter w:val="1"/>
          <w:wAfter w:w="1797" w:type="dxa"/>
          <w:trHeight w:val="2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212DC" w:rsidRPr="002212DC" w:rsidTr="00ED1A46">
        <w:trPr>
          <w:gridAfter w:val="1"/>
          <w:wAfter w:w="1797" w:type="dxa"/>
          <w:trHeight w:val="2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Механика</w:t>
            </w: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2212DC" w:rsidRDefault="002212DC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212DC" w:rsidRPr="002212DC" w:rsidTr="00ED1A46">
        <w:trPr>
          <w:gridAfter w:val="1"/>
          <w:wAfter w:w="1797" w:type="dxa"/>
          <w:trHeight w:val="20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Кинематика</w:t>
            </w: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2212DC" w:rsidRDefault="002212DC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Механическое движение. Система отсчета. Виды движения и их описание. Графики движения.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1,2</w:t>
            </w:r>
          </w:p>
        </w:tc>
      </w:tr>
      <w:tr w:rsidR="00A26924" w:rsidRPr="002212DC" w:rsidTr="00101302">
        <w:trPr>
          <w:gridAfter w:val="1"/>
          <w:wAfter w:w="1797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Равномерное движение тела по окружности.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ED1A46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D1A46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Исследование движения тела под действием постоянной силы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212DC" w:rsidRPr="002212DC" w:rsidTr="00ED1A46">
        <w:trPr>
          <w:gridAfter w:val="1"/>
          <w:wAfter w:w="1797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2212DC" w:rsidRDefault="002212DC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ED1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212DC" w:rsidRPr="002212DC" w:rsidTr="00ED1A46">
        <w:trPr>
          <w:gridAfter w:val="1"/>
          <w:wAfter w:w="1797" w:type="dxa"/>
          <w:trHeight w:val="145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1.2.</w:t>
            </w:r>
          </w:p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2212DC" w:rsidRDefault="002212DC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Основная задача динамики. Виды сил в механике.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1,2</w:t>
            </w:r>
          </w:p>
        </w:tc>
      </w:tr>
      <w:tr w:rsidR="00A26924" w:rsidRPr="002212DC" w:rsidTr="00101302">
        <w:trPr>
          <w:gridAfter w:val="1"/>
          <w:wAfter w:w="1797" w:type="dxa"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Законы Ньютона. Закон всемирного тяготения. Невесомость.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Движение тела под действием нескольких сил.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212DC" w:rsidRPr="002212DC" w:rsidTr="00ED1A46">
        <w:trPr>
          <w:gridAfter w:val="1"/>
          <w:wAfter w:w="1797" w:type="dxa"/>
          <w:trHeight w:val="145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1.3.</w:t>
            </w:r>
          </w:p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2212DC" w:rsidRDefault="002212DC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Поступательное и вращательное движение твердого тела. Условия равновесия тел, имеющих ось вращения. </w:t>
            </w:r>
          </w:p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Момент силы. Правило моментов.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1,2</w:t>
            </w:r>
          </w:p>
        </w:tc>
      </w:tr>
      <w:tr w:rsidR="00A26924" w:rsidRPr="002212DC" w:rsidTr="00101302">
        <w:trPr>
          <w:gridAfter w:val="1"/>
          <w:wAfter w:w="1797" w:type="dxa"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ED1A46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D1A46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закона сохранения импульса и реактивного движения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ED1A46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A46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механической энергии при движении тела под действием сил тяжести и упругости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212DC" w:rsidRPr="002212DC" w:rsidTr="00ED1A46">
        <w:trPr>
          <w:gridAfter w:val="1"/>
          <w:wAfter w:w="1797" w:type="dxa"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2212DC" w:rsidRDefault="002212DC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ED1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2212D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212DC" w:rsidRPr="002212DC" w:rsidTr="00ED1A46">
        <w:trPr>
          <w:gridAfter w:val="1"/>
          <w:wAfter w:w="1797" w:type="dxa"/>
          <w:trHeight w:val="145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1.4.</w:t>
            </w:r>
          </w:p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Законы сохранения в механике</w:t>
            </w: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2212DC" w:rsidRDefault="002212DC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Импульс тела и импульс силы. Закон сохранения импульса. Реактивное движение.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1,2</w:t>
            </w:r>
          </w:p>
        </w:tc>
      </w:tr>
      <w:tr w:rsidR="00A26924" w:rsidRPr="002212DC" w:rsidTr="00101302">
        <w:trPr>
          <w:gridAfter w:val="1"/>
          <w:wAfter w:w="1797" w:type="dxa"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Работа. Мощность. Энергия. Виды энергии в механике.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Закон сохранения энергии.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ED1A46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D1A46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ускорения свободного падения при помощи математического маятника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212DC" w:rsidRPr="002212DC" w:rsidTr="00ED1A46">
        <w:trPr>
          <w:gridAfter w:val="1"/>
          <w:wAfter w:w="1797" w:type="dxa"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2212DC" w:rsidRDefault="002212DC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ED1A46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212DC" w:rsidRPr="002212DC" w:rsidTr="00ED1A46">
        <w:trPr>
          <w:gridAfter w:val="1"/>
          <w:wAfter w:w="1797" w:type="dxa"/>
          <w:trHeight w:val="2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</w:p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Молекулярная физика и термодинамика</w:t>
            </w: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2212DC" w:rsidRDefault="002212DC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212DC" w:rsidRPr="002212DC" w:rsidTr="00ED1A46">
        <w:trPr>
          <w:gridAfter w:val="1"/>
          <w:wAfter w:w="1797" w:type="dxa"/>
          <w:trHeight w:val="20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2.1.</w:t>
            </w:r>
          </w:p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Основы МКТ</w:t>
            </w: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2212DC" w:rsidRDefault="002212DC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Основные положения МКТ и их обоснование. Масса, размеры и число молекул. Количество вещества.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A26924" w:rsidRPr="002212DC" w:rsidTr="00101302">
        <w:trPr>
          <w:gridAfter w:val="1"/>
          <w:wAfter w:w="1797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Идеальный газ. Основное уравнение МКТ. Абсолютная температура. Уравнение Клапейрона – Менделеева. </w:t>
            </w:r>
            <w:proofErr w:type="spellStart"/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Изопроцессы</w:t>
            </w:r>
            <w:proofErr w:type="spellEnd"/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 их графики.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ED1A46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D1A46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Исследование зависимости между давлением, объемом и температурой газа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212DC" w:rsidRPr="002212DC" w:rsidTr="00ED1A46">
        <w:trPr>
          <w:gridAfter w:val="1"/>
          <w:wAfter w:w="1797" w:type="dxa"/>
          <w:trHeight w:val="20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2.2</w:t>
            </w:r>
          </w:p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Основы термодинамики</w:t>
            </w: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2212DC" w:rsidRDefault="002212DC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212DC" w:rsidRPr="002212DC" w:rsidTr="00ED1A46">
        <w:trPr>
          <w:gridAfter w:val="1"/>
          <w:wAfter w:w="1797" w:type="dxa"/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2212DC" w:rsidRDefault="002212DC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Внутренняя энергия и способы ее изменения. </w:t>
            </w: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 xml:space="preserve">I </w:t>
            </w: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закон термодинамики.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1,2</w:t>
            </w:r>
          </w:p>
        </w:tc>
      </w:tr>
      <w:tr w:rsidR="002212DC" w:rsidRPr="002212DC" w:rsidTr="00ED1A46">
        <w:trPr>
          <w:gridAfter w:val="1"/>
          <w:wAfter w:w="1797" w:type="dxa"/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2212DC" w:rsidRDefault="002212DC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Применение </w:t>
            </w: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закона термодинамики различным процессам. Тепловые двигатели и их КПД.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2212DC" w:rsidRDefault="002212DC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2212DC" w:rsidRDefault="002212DC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212DC" w:rsidRPr="002212DC" w:rsidTr="00ED1A46">
        <w:trPr>
          <w:gridAfter w:val="1"/>
          <w:wAfter w:w="1797" w:type="dxa"/>
          <w:trHeight w:val="20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2.3.</w:t>
            </w:r>
          </w:p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Агрегатные состояния вещества и фазовые переходы</w:t>
            </w: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2212DC" w:rsidRDefault="002212DC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Понятие фазы вещества. Парообразование. Насыщенный и ненасыщенный пар. Влажность воздуха.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A26924" w:rsidRPr="002212DC" w:rsidTr="00101302">
        <w:trPr>
          <w:gridAfter w:val="1"/>
          <w:wAfter w:w="1797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Характеристики жидкого состояния вещества. Поверхностное натяжение. </w:t>
            </w:r>
            <w:proofErr w:type="spellStart"/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Смачиваемость</w:t>
            </w:r>
            <w:proofErr w:type="spellEnd"/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 капиллярность.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Кристаллическое состояние вещества. Механические свойства твердых тел. Виды деформаций. Механическое напряжение. Закон Гука.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62689A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268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Определение модуля упругости резинового жгута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62689A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268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Определение коэффициента поверхностного натяжения жидкости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212DC" w:rsidRPr="002212DC" w:rsidTr="00ED1A46">
        <w:trPr>
          <w:gridAfter w:val="1"/>
          <w:wAfter w:w="1797" w:type="dxa"/>
          <w:trHeight w:val="9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3.</w:t>
            </w:r>
          </w:p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Основы электродинамики</w:t>
            </w: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2212DC" w:rsidRDefault="002212DC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212DC" w:rsidRPr="002212DC" w:rsidTr="00ED1A46">
        <w:trPr>
          <w:gridAfter w:val="1"/>
          <w:wAfter w:w="1797" w:type="dxa"/>
          <w:trHeight w:val="27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3.1.</w:t>
            </w:r>
          </w:p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Электрическое поле</w:t>
            </w: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2212DC" w:rsidRDefault="002212DC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Электризация тел. Электрический заряд. Закон Кулона. Закон сохранения электрического заряда.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1,2</w:t>
            </w:r>
          </w:p>
        </w:tc>
      </w:tr>
      <w:tr w:rsidR="00A26924" w:rsidRPr="002212DC" w:rsidTr="00101302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Электрическое поле, его свойства и характеристики.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Работа сил электрического поля. Потенциал и разность потенциалов. Связь между напряженностью и напряжением.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Проводники и диэлектрики в электрическом поле. Электроемкость проводника. Конденсаторы. Виды соединений конденсаторов. Энергия заряженного конденсатора.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Определение электроемкости конденсатора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212DC" w:rsidRPr="002212DC" w:rsidTr="00ED1A46">
        <w:trPr>
          <w:gridAfter w:val="1"/>
          <w:wAfter w:w="1797" w:type="dxa"/>
          <w:trHeight w:val="21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3.2.</w:t>
            </w:r>
          </w:p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Законы постоянного тока</w:t>
            </w: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C" w:rsidRPr="002212DC" w:rsidRDefault="002212DC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        </w:t>
            </w:r>
            <w:r w:rsidRPr="002212D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2212DC" w:rsidRDefault="002212DC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Условия существования тока в проводнике. Характеристики постоянного тока. Законы Ома.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1,2</w:t>
            </w:r>
          </w:p>
        </w:tc>
      </w:tr>
      <w:tr w:rsidR="00A26924" w:rsidRPr="002212DC" w:rsidTr="00101302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Виды соединений в цепи постоянного тока.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Работа и мощность в цепи постоянного тока. Закон  Джоуля – Ленца.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Решение задач на законы постоянного тока.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Электрический ток в газах. Электрический ток в вакууме.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Электрический ток в жидкостях. Законы электролиза.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22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Электрический ток в полупроводниках. Типы проводимости в п/п. Диод. Транзистор.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2212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Определение ЭДС и внутреннего сопротивления ист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очника тока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3.3.</w:t>
            </w:r>
          </w:p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Магнитное поле</w:t>
            </w: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Открытие магнитного поля. Взаимодействие токов. Вектор индукции магнитного поля. Правило правой руки.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1,2</w:t>
            </w: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Индукция и напряженность магнитных полей прямого тока, витка, соленоида.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Сила Ампера. Закон Ампера. Применение силы Ампера.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Сила Лоренца, движение заряженной частицы в магнитном поле. Магнитный поток. Магнитное поле Земли. Магнитные свойства вещества.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3.4.</w:t>
            </w:r>
          </w:p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Электромагнитная индукция</w:t>
            </w: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1,2</w:t>
            </w: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Опыты Фарадея. Правило Ленца. Закон электромагнитной индукции. 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ЭДС индукции в движущихся проводниках. Генератор постоянного тока.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Явление самоиндукции. ЭДС самоиндукции. Индуктивность катушки. Энергия магнитного поля.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3.5.</w:t>
            </w:r>
          </w:p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Переменный ток</w:t>
            </w: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101302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Переменный ток и его получение. Генератор переменного тока. Действующие значения. Виды мощностей в цепи переменного тока.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1,2</w:t>
            </w:r>
          </w:p>
        </w:tc>
      </w:tr>
      <w:tr w:rsidR="0062689A" w:rsidRPr="002212DC" w:rsidTr="00101302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Индуктивность и емкость в цепи переменного тока. Векторные диаграммы.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101302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Трансформаторы. Производство, передача и распределение электроэнергии.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101302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Изучение устройства и работы различных типов трансформаторов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4.</w:t>
            </w:r>
          </w:p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Колебания и волны</w:t>
            </w: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4.1.</w:t>
            </w:r>
          </w:p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Механические колебания и волны</w:t>
            </w: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Колебательное движение. Гармонические колебания и их характеристики. Превращение энергии при колебаниях. Резонанс.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1,2</w:t>
            </w: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Распределение колебаний в упругой среде. Волны и их характеристики. Интерференция и дифракция механических волн.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4.2.</w:t>
            </w:r>
          </w:p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Электромагнитные колебания и волны</w:t>
            </w: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Колебательный контур. Характеристики электромагнитных колебаний. Превращение энергии в колебательном контуре.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1,2</w:t>
            </w: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Открытый колебательный контур. Электромагнитные волны, их свойства и характеристики.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Принципы радиосвязи. Детекторный радиоприемник.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5.</w:t>
            </w:r>
          </w:p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Оптика и основы СТО.</w:t>
            </w: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21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Default="00A26924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26924" w:rsidRPr="002212DC" w:rsidRDefault="00A26924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5.1.</w:t>
            </w:r>
          </w:p>
          <w:p w:rsidR="00A26924" w:rsidRPr="002212DC" w:rsidRDefault="00A26924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Оптика</w:t>
            </w: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24" w:rsidRPr="002212DC" w:rsidRDefault="00A26924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A26924" w:rsidRPr="002212DC" w:rsidRDefault="00A26924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A26924" w:rsidRPr="002212DC" w:rsidRDefault="00A26924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A26924" w:rsidRPr="002212DC" w:rsidRDefault="00A26924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Оптика и ее задачи. Электромагнитная природа света.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24" w:rsidRPr="002212DC" w:rsidRDefault="00A26924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1,2</w:t>
            </w:r>
          </w:p>
        </w:tc>
      </w:tr>
      <w:tr w:rsidR="00A26924" w:rsidRPr="002212DC" w:rsidTr="00101302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Законы геометрической оптики.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Волновая оптика. Интерференция и дифракция света. Дифракционная решетка. Поляризация света. Дисперсия. Виды спектров.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Определение показателя стекла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Default="00A26924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Определение длины световой волны с помощью дифракционной решетки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101302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Default="00A26924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Изучение сплошного и линейчатого средства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ED1A46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Default="00A26924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Default="00A26924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Наблюдение интерференции и дифракции света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6.</w:t>
            </w:r>
          </w:p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6.1.</w:t>
            </w:r>
          </w:p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Квантовая оптика</w:t>
            </w: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Квантовая гипотеза Планка и природа света. Фотон и его характеристики.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1,2</w:t>
            </w: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Явление фотоэффекта. Опыты Столетова. Уравнение Эйнштейна для фотоэффекта.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Опыты Лебедева по измерению светового давления. Химическое действие света.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6.2.</w:t>
            </w:r>
          </w:p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Физика атома и атомного ядра</w:t>
            </w: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Модели атомов Резерфорда и Бора. Атом водорода. Лазеры.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1,2</w:t>
            </w: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Экспериментальные методы наблюдения и регистрации заряженных частиц.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Открытие радиоактивности. Виды радиоактивного излучения.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Состав атомных ядер. Открытие протона и нейтрона. Ядерные силы. Энергия связи.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Реакция деления тяжелых ядер. Ядерный реактор.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ED1A46">
        <w:trPr>
          <w:gridAfter w:val="1"/>
          <w:wAfter w:w="1797" w:type="dxa"/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Термоядерный синтез. Строение звезд. Происхождение химических элементов. Наша Галактика. Другие галактики. Развитие Вселенной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Современная научная картина мира. Физика и НТП.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6924" w:rsidRPr="002212DC" w:rsidTr="00ED1A46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4" w:rsidRPr="002212DC" w:rsidRDefault="00A26924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Изучение треков заряженных частиц по готовым фотографиям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24" w:rsidRPr="002212DC" w:rsidRDefault="00A26924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Индивидуальный проект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ED1A46">
        <w:trPr>
          <w:gridAfter w:val="1"/>
          <w:wAfter w:w="1797" w:type="dxa"/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42845" w:rsidRPr="002212DC" w:rsidTr="00ED1A46">
        <w:trPr>
          <w:gridAfter w:val="1"/>
          <w:wAfter w:w="1797" w:type="dxa"/>
          <w:trHeight w:val="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45" w:rsidRPr="002212DC" w:rsidRDefault="00F42845" w:rsidP="00626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45" w:rsidRPr="002212DC" w:rsidRDefault="00F42845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45" w:rsidRPr="002212DC" w:rsidRDefault="00F42845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45" w:rsidRPr="002212DC" w:rsidRDefault="00F42845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89A" w:rsidRPr="002212DC" w:rsidTr="00ED1A46">
        <w:trPr>
          <w:trHeight w:val="20"/>
        </w:trPr>
        <w:tc>
          <w:tcPr>
            <w:tcW w:w="1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212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240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62689A" w:rsidRPr="002212DC" w:rsidRDefault="0062689A" w:rsidP="0062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142B" w:rsidRDefault="00F4142B" w:rsidP="005D430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sectPr w:rsidR="00F4142B" w:rsidSect="002212DC">
          <w:footerReference w:type="default" r:id="rId10"/>
          <w:pgSz w:w="16838" w:h="11906" w:orient="landscape"/>
          <w:pgMar w:top="1701" w:right="1134" w:bottom="850" w:left="1134" w:header="708" w:footer="708" w:gutter="0"/>
          <w:pgNumType w:start="16"/>
          <w:cols w:space="720"/>
          <w:docGrid w:linePitch="299"/>
        </w:sectPr>
      </w:pPr>
    </w:p>
    <w:p w:rsidR="002212DC" w:rsidRDefault="002212DC" w:rsidP="005D430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</w:pPr>
    </w:p>
    <w:p w:rsidR="005D430B" w:rsidRPr="005D430B" w:rsidRDefault="005D430B" w:rsidP="005D430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5D430B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3</w:t>
      </w:r>
      <w:r w:rsidRPr="005D430B"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 xml:space="preserve">. </w:t>
      </w:r>
      <w:r w:rsidRPr="005D430B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условия реализации программы УЧЕБНОГО  ПРЕДМЕТА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учебного предмета требует наличия учебного кабинета.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двухместные учебные столы,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 ученические,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многофункциональный комплекс преподавателя,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наглядные пособия (комплекты учебных таблиц, плакатов, портретов выдающихся ученых, поэтов, писателей и др.),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мультимедийное оборудование.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студентов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Основные источники: 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Фирсов А.В. Физика для профессий и специальностей технического и естественнонаучного профилей. –</w:t>
      </w:r>
      <w:proofErr w:type="gram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</w:t>
      </w:r>
      <w:smartTag w:uri="urn:schemas-microsoft-com:office:smarttags" w:element="metricconverter">
        <w:smartTagPr>
          <w:attr w:name="ProductID" w:val="2017 г"/>
        </w:smartTagPr>
        <w:r w:rsidRPr="005D43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2017 г</w:t>
        </w:r>
      </w:smartTag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664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Самойленко П. И., Сборник задач и вопросов по физике. – М.: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</w:t>
      </w:r>
      <w:r w:rsidR="00081B7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ательский центр «Академия», 2018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31664" w:rsidRDefault="00631664" w:rsidP="0063166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ДмитриеваВ.Ф. </w:t>
      </w:r>
      <w:r w:rsidRPr="006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 для профессий и специальностей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профиля: учебник </w:t>
      </w:r>
      <w:r w:rsidRPr="006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В.Ф. Дмитриева. - 7- е изд., </w:t>
      </w:r>
      <w:proofErr w:type="spellStart"/>
      <w:r w:rsidRPr="006316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63166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М.: ИЦ Академия, 2020      . - 496 с. - (Профессиональное образование).</w:t>
      </w:r>
    </w:p>
    <w:p w:rsidR="00631664" w:rsidRPr="00631664" w:rsidRDefault="00631664" w:rsidP="0063166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4.ДмитриеваВ.Ф. </w:t>
      </w:r>
      <w:r w:rsidRPr="006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Физика для профессий и специальностей технического профиля. Сборник задач: учеб. пособие / В.Ф. Дмитриева. - 4-е </w:t>
      </w:r>
      <w:proofErr w:type="spellStart"/>
      <w:r w:rsidRPr="006316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изд.,стер</w:t>
      </w:r>
      <w:proofErr w:type="spellEnd"/>
      <w:r w:rsidRPr="00631664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ИЦ Академия, 2019      . - 256 с. - (Профессиональное образование).</w:t>
      </w:r>
    </w:p>
    <w:p w:rsidR="005D430B" w:rsidRPr="00631664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Дополнительные источники: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Дмитриева В.Ф. Физика для профессий и специальностей технического  профиля. –</w:t>
      </w:r>
      <w:proofErr w:type="gram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</w:t>
      </w:r>
      <w:r w:rsidR="004872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5D43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Интернет-ресурсы:</w:t>
      </w:r>
    </w:p>
    <w:p w:rsidR="005D430B" w:rsidRPr="005D430B" w:rsidRDefault="005D430B" w:rsidP="005D430B">
      <w:pPr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физического образования в средней школе. 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школьных программ и учебников. Материалы по физике и методике преподавания для учителей. Экзаменационные вопросы, конспекты, тесты для учащихся. Расписание работы методического кабинета. Новости науки. </w:t>
      </w:r>
      <w:hyperlink r:id="rId11" w:history="1">
        <w:r w:rsidRPr="005D4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http://www.edu.delfa.net/</w:t>
        </w:r>
      </w:hyperlink>
    </w:p>
    <w:p w:rsidR="005D430B" w:rsidRPr="005D430B" w:rsidRDefault="005D430B" w:rsidP="005D430B">
      <w:pPr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Анимации физических процессов. 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Трехмерные анимации и визуализации по физике, сопровождаются теоретическими объяснениями. </w:t>
      </w:r>
      <w:hyperlink r:id="rId12" w:history="1">
        <w:r w:rsidRPr="005D4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http://physics.nad.ru/</w:t>
        </w:r>
      </w:hyperlink>
    </w:p>
    <w:p w:rsidR="005D430B" w:rsidRPr="005D430B" w:rsidRDefault="005D430B" w:rsidP="005D430B">
      <w:pPr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«1 сентября»: материалы по физике. 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пу</w:t>
      </w:r>
      <w:r w:rsidR="008B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бликаций по преподаванию физики 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школе. Архив с </w:t>
      </w:r>
      <w:smartTag w:uri="urn:schemas-microsoft-com:office:smarttags" w:element="metricconverter">
        <w:smartTagPr>
          <w:attr w:name="ProductID" w:val="1997 г"/>
        </w:smartTagPr>
        <w:r w:rsidRPr="005D43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1997 г</w:t>
        </w:r>
      </w:smartTag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5D4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http://archive.1september.ru/fiz</w:t>
        </w:r>
      </w:hyperlink>
    </w:p>
    <w:p w:rsidR="005D430B" w:rsidRPr="005D430B" w:rsidRDefault="00773481" w:rsidP="005D430B">
      <w:pPr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5D430B" w:rsidRPr="005D4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http://class-fizika.narod.ru/</w:t>
        </w:r>
      </w:hyperlink>
      <w:r w:rsidR="005D430B"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сайт "Классная физика"</w:t>
      </w:r>
    </w:p>
    <w:p w:rsidR="005D430B" w:rsidRPr="005D430B" w:rsidRDefault="005D430B" w:rsidP="005D430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12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Квант: научно-популярный физико-математический журнал </w:t>
      </w:r>
      <w:hyperlink r:id="rId15" w:history="1">
        <w:r w:rsidRPr="005D4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http://kvant.mccme.ru</w:t>
        </w:r>
      </w:hyperlink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fcior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(Федеральный центр информационно-образовательных ресурсов).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wwww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academic.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</w:t>
      </w:r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</w:t>
      </w:r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энциклопедии</w:t>
      </w:r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booksgid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com (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Воок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Gid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библиотека).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www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globalteka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Глобалтека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Глобальная библиотека научных ресурсов).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(Единое окно доступа к образовательным ресурсам).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st-books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(Лучшая учебная литература).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(Российский образовательный портал. Доступность, качество,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тивность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(Электронная библиотечная система).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alleng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phys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htm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(Образовательные ресурсы Интернета — Физика).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school-collection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(Единая коллекция цифровых образовательных ресурсов).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//fiz.1september.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(учебно-методическая газета «Физика»).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n-t.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nl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fz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(Нобелевские лауреаты по физике).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nuclphys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sinp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msu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(Ядерная физика в Интернете).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college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fizika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(Подготовка к ЕГЭ).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kvant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mccme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(научно-популярный физико-математический журнал «Квант»).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30B" w:rsidRPr="005D430B" w:rsidRDefault="005D430B" w:rsidP="005D430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И ОЦЕНКА РЕЗУЛЬТАТОВ ОСВОЕНИЯ УЧЕБНОГО ПРЕДМЕТА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и оценка 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освоения учебного предмета осуществляется преподавателем в процессе проведения теоретических, практических занятий, тестирования, зачетов, а также в ходе выполнения обучающимися индивидуальных заданий.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44904" w:rsidRDefault="00E44904"/>
    <w:sectPr w:rsidR="00E44904" w:rsidSect="00F4142B">
      <w:pgSz w:w="11906" w:h="16838"/>
      <w:pgMar w:top="1134" w:right="851" w:bottom="1134" w:left="1701" w:header="709" w:footer="709" w:gutter="0"/>
      <w:pgNumType w:start="1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21" w:rsidRDefault="008B1A21">
      <w:pPr>
        <w:spacing w:after="0" w:line="240" w:lineRule="auto"/>
      </w:pPr>
      <w:r>
        <w:separator/>
      </w:r>
    </w:p>
  </w:endnote>
  <w:endnote w:type="continuationSeparator" w:id="0">
    <w:p w:rsidR="008B1A21" w:rsidRDefault="008B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21" w:rsidRDefault="008B1A21" w:rsidP="005463D8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B1A21" w:rsidRDefault="008B1A21" w:rsidP="005463D8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21" w:rsidRDefault="008B1A21" w:rsidP="005463D8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773481">
      <w:rPr>
        <w:rStyle w:val="af8"/>
        <w:noProof/>
      </w:rPr>
      <w:t>11</w:t>
    </w:r>
    <w:r>
      <w:rPr>
        <w:rStyle w:val="af8"/>
      </w:rPr>
      <w:fldChar w:fldCharType="end"/>
    </w:r>
  </w:p>
  <w:p w:rsidR="008B1A21" w:rsidRPr="00C748B1" w:rsidRDefault="008B1A21" w:rsidP="005463D8">
    <w:pPr>
      <w:pStyle w:val="af6"/>
      <w:ind w:right="360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21" w:rsidRDefault="008B1A21" w:rsidP="005463D8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773481">
      <w:rPr>
        <w:rStyle w:val="af8"/>
        <w:noProof/>
      </w:rPr>
      <w:t>17</w:t>
    </w:r>
    <w:r>
      <w:rPr>
        <w:rStyle w:val="af8"/>
      </w:rPr>
      <w:fldChar w:fldCharType="end"/>
    </w:r>
  </w:p>
  <w:p w:rsidR="008B1A21" w:rsidRPr="00F97679" w:rsidRDefault="008B1A21" w:rsidP="005463D8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21" w:rsidRDefault="008B1A21">
      <w:pPr>
        <w:spacing w:after="0" w:line="240" w:lineRule="auto"/>
      </w:pPr>
      <w:r>
        <w:separator/>
      </w:r>
    </w:p>
  </w:footnote>
  <w:footnote w:type="continuationSeparator" w:id="0">
    <w:p w:rsidR="008B1A21" w:rsidRDefault="008B1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188"/>
    <w:multiLevelType w:val="hybridMultilevel"/>
    <w:tmpl w:val="9AA89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86B73A7"/>
    <w:multiLevelType w:val="hybridMultilevel"/>
    <w:tmpl w:val="8A5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60A0318A"/>
    <w:multiLevelType w:val="hybridMultilevel"/>
    <w:tmpl w:val="CAE6878A"/>
    <w:lvl w:ilvl="0" w:tplc="D4C2A3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6AFA4ECC"/>
    <w:multiLevelType w:val="multilevel"/>
    <w:tmpl w:val="771E3D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 w15:restartNumberingAfterBreak="0">
    <w:nsid w:val="6CE25E8C"/>
    <w:multiLevelType w:val="hybridMultilevel"/>
    <w:tmpl w:val="5D3427EA"/>
    <w:lvl w:ilvl="0" w:tplc="E5FEE0C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4B"/>
    <w:rsid w:val="00015182"/>
    <w:rsid w:val="00081B74"/>
    <w:rsid w:val="00101302"/>
    <w:rsid w:val="001601B3"/>
    <w:rsid w:val="00183D25"/>
    <w:rsid w:val="001C1DF6"/>
    <w:rsid w:val="001D4D38"/>
    <w:rsid w:val="002212DC"/>
    <w:rsid w:val="0022479B"/>
    <w:rsid w:val="00253AF2"/>
    <w:rsid w:val="002E24D3"/>
    <w:rsid w:val="00307FB4"/>
    <w:rsid w:val="003D4905"/>
    <w:rsid w:val="00487279"/>
    <w:rsid w:val="005115E0"/>
    <w:rsid w:val="005463D8"/>
    <w:rsid w:val="005D430B"/>
    <w:rsid w:val="005F787C"/>
    <w:rsid w:val="006077D7"/>
    <w:rsid w:val="0062689A"/>
    <w:rsid w:val="00631664"/>
    <w:rsid w:val="00640989"/>
    <w:rsid w:val="00733E23"/>
    <w:rsid w:val="00773481"/>
    <w:rsid w:val="007C1930"/>
    <w:rsid w:val="007E6145"/>
    <w:rsid w:val="0084514B"/>
    <w:rsid w:val="008B1A21"/>
    <w:rsid w:val="00A26924"/>
    <w:rsid w:val="00A875E1"/>
    <w:rsid w:val="00AB793B"/>
    <w:rsid w:val="00E44904"/>
    <w:rsid w:val="00ED1A46"/>
    <w:rsid w:val="00EF6187"/>
    <w:rsid w:val="00F4142B"/>
    <w:rsid w:val="00F42845"/>
    <w:rsid w:val="00FC0057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EAF41A"/>
  <w15:docId w15:val="{CCEB277A-DA40-4FD7-80C5-1128C80A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5D430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1"/>
    <w:next w:val="a2"/>
    <w:link w:val="20"/>
    <w:qFormat/>
    <w:rsid w:val="005D430B"/>
    <w:pPr>
      <w:keepNext/>
      <w:tabs>
        <w:tab w:val="num" w:pos="1364"/>
      </w:tabs>
      <w:suppressAutoHyphens/>
      <w:spacing w:before="240" w:after="120"/>
      <w:ind w:left="1364" w:hanging="360"/>
      <w:jc w:val="left"/>
      <w:outlineLvl w:val="1"/>
    </w:pPr>
    <w:rPr>
      <w:rFonts w:ascii="Arial" w:eastAsia="Microsoft YaHei" w:hAnsi="Arial"/>
      <w:i/>
      <w:iCs/>
      <w:kern w:val="0"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5D430B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D430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5D430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3"/>
    <w:link w:val="2"/>
    <w:rsid w:val="005D430B"/>
    <w:rPr>
      <w:rFonts w:ascii="Arial" w:eastAsia="Microsoft YaHei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3"/>
    <w:link w:val="3"/>
    <w:uiPriority w:val="9"/>
    <w:rsid w:val="005D430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"/>
    <w:semiHidden/>
    <w:rsid w:val="005D43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5D430B"/>
  </w:style>
  <w:style w:type="character" w:styleId="a6">
    <w:name w:val="Hyperlink"/>
    <w:unhideWhenUsed/>
    <w:rsid w:val="005D430B"/>
    <w:rPr>
      <w:color w:val="0000FF"/>
      <w:u w:val="single"/>
    </w:rPr>
  </w:style>
  <w:style w:type="paragraph" w:styleId="a7">
    <w:name w:val="Normal (Web)"/>
    <w:basedOn w:val="a0"/>
    <w:rsid w:val="005D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uiPriority w:val="99"/>
    <w:rsid w:val="005D430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5D43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3"/>
    <w:link w:val="22"/>
    <w:uiPriority w:val="99"/>
    <w:rsid w:val="005D43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5D430B"/>
    <w:rPr>
      <w:b/>
    </w:rPr>
  </w:style>
  <w:style w:type="paragraph" w:styleId="a9">
    <w:name w:val="footnote text"/>
    <w:basedOn w:val="a0"/>
    <w:link w:val="aa"/>
    <w:uiPriority w:val="99"/>
    <w:rsid w:val="005D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3"/>
    <w:link w:val="a9"/>
    <w:uiPriority w:val="99"/>
    <w:rsid w:val="005D43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rsid w:val="005D430B"/>
    <w:rPr>
      <w:vertAlign w:val="superscript"/>
    </w:rPr>
  </w:style>
  <w:style w:type="paragraph" w:styleId="ac">
    <w:name w:val="Balloon Text"/>
    <w:basedOn w:val="a0"/>
    <w:link w:val="ad"/>
    <w:uiPriority w:val="99"/>
    <w:rsid w:val="005D430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3"/>
    <w:link w:val="ac"/>
    <w:uiPriority w:val="99"/>
    <w:rsid w:val="005D43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4">
    <w:name w:val="Body Text 2"/>
    <w:basedOn w:val="a0"/>
    <w:link w:val="25"/>
    <w:uiPriority w:val="99"/>
    <w:rsid w:val="005D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3"/>
    <w:link w:val="24"/>
    <w:uiPriority w:val="99"/>
    <w:rsid w:val="005D43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2">
    <w:name w:val="Body Text"/>
    <w:basedOn w:val="a0"/>
    <w:link w:val="ae"/>
    <w:rsid w:val="005D430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3"/>
    <w:link w:val="a2"/>
    <w:rsid w:val="005D43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annotation reference"/>
    <w:uiPriority w:val="99"/>
    <w:semiHidden/>
    <w:rsid w:val="005D430B"/>
    <w:rPr>
      <w:sz w:val="16"/>
    </w:rPr>
  </w:style>
  <w:style w:type="paragraph" w:styleId="af0">
    <w:name w:val="annotation text"/>
    <w:basedOn w:val="a0"/>
    <w:link w:val="af1"/>
    <w:uiPriority w:val="99"/>
    <w:semiHidden/>
    <w:rsid w:val="005D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5D43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rsid w:val="005D430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5D430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af4">
    <w:name w:val="Table Grid"/>
    <w:basedOn w:val="a4"/>
    <w:uiPriority w:val="99"/>
    <w:rsid w:val="005D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0"/>
    <w:uiPriority w:val="99"/>
    <w:rsid w:val="005D43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4"/>
    <w:uiPriority w:val="99"/>
    <w:rsid w:val="005D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footer"/>
    <w:basedOn w:val="a0"/>
    <w:link w:val="af7"/>
    <w:uiPriority w:val="99"/>
    <w:rsid w:val="005D43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Нижний колонтитул Знак"/>
    <w:basedOn w:val="a3"/>
    <w:link w:val="af6"/>
    <w:uiPriority w:val="99"/>
    <w:rsid w:val="005D43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8">
    <w:name w:val="page number"/>
    <w:rsid w:val="005D430B"/>
    <w:rPr>
      <w:rFonts w:cs="Times New Roman"/>
    </w:rPr>
  </w:style>
  <w:style w:type="paragraph" w:customStyle="1" w:styleId="26">
    <w:name w:val="Знак2"/>
    <w:basedOn w:val="a0"/>
    <w:uiPriority w:val="99"/>
    <w:rsid w:val="005D430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header"/>
    <w:basedOn w:val="a0"/>
    <w:link w:val="afa"/>
    <w:uiPriority w:val="99"/>
    <w:rsid w:val="005D43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Верхний колонтитул Знак"/>
    <w:basedOn w:val="a3"/>
    <w:link w:val="af9"/>
    <w:uiPriority w:val="99"/>
    <w:rsid w:val="005D43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5">
    <w:name w:val="Style5"/>
    <w:basedOn w:val="a0"/>
    <w:rsid w:val="005D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5D430B"/>
    <w:rPr>
      <w:rFonts w:ascii="Times New Roman" w:hAnsi="Times New Roman"/>
      <w:sz w:val="26"/>
    </w:rPr>
  </w:style>
  <w:style w:type="paragraph" w:customStyle="1" w:styleId="Style9">
    <w:name w:val="Style9"/>
    <w:basedOn w:val="a0"/>
    <w:rsid w:val="005D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D43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1">
    <w:name w:val="Title"/>
    <w:basedOn w:val="a0"/>
    <w:link w:val="afb"/>
    <w:uiPriority w:val="10"/>
    <w:qFormat/>
    <w:rsid w:val="005D430B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b">
    <w:name w:val="Заголовок Знак"/>
    <w:basedOn w:val="a3"/>
    <w:link w:val="a1"/>
    <w:uiPriority w:val="10"/>
    <w:rsid w:val="005D430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c">
    <w:name w:val="Document Map"/>
    <w:basedOn w:val="a0"/>
    <w:link w:val="afd"/>
    <w:uiPriority w:val="99"/>
    <w:rsid w:val="005D430B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fd">
    <w:name w:val="Схема документа Знак"/>
    <w:basedOn w:val="a3"/>
    <w:link w:val="afc"/>
    <w:uiPriority w:val="99"/>
    <w:rsid w:val="005D430B"/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31">
    <w:name w:val="Заголовок №3_"/>
    <w:link w:val="310"/>
    <w:uiPriority w:val="99"/>
    <w:locked/>
    <w:rsid w:val="005D430B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5D430B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0">
    <w:name w:val="Заголовок №31"/>
    <w:basedOn w:val="a0"/>
    <w:link w:val="31"/>
    <w:uiPriority w:val="99"/>
    <w:rsid w:val="005D430B"/>
    <w:pPr>
      <w:widowControl w:val="0"/>
      <w:shd w:val="clear" w:color="auto" w:fill="FFFFFF"/>
      <w:spacing w:after="360" w:line="240" w:lineRule="atLeast"/>
      <w:jc w:val="center"/>
      <w:outlineLvl w:val="2"/>
    </w:pPr>
    <w:rPr>
      <w:rFonts w:ascii="Franklin Gothic Medium" w:hAnsi="Franklin Gothic Medium" w:cs="Franklin Gothic Medium"/>
      <w:sz w:val="28"/>
      <w:szCs w:val="28"/>
    </w:rPr>
  </w:style>
  <w:style w:type="character" w:customStyle="1" w:styleId="9">
    <w:name w:val="Основной текст + 9"/>
    <w:aliases w:val="5 pt19,Полужирный19,Курсив10"/>
    <w:uiPriority w:val="99"/>
    <w:rsid w:val="005D430B"/>
    <w:rPr>
      <w:rFonts w:ascii="Century Schoolbook" w:hAnsi="Century Schoolbook" w:cs="Century Schoolbook"/>
      <w:b/>
      <w:bCs/>
      <w:i/>
      <w:iCs/>
      <w:sz w:val="19"/>
      <w:szCs w:val="19"/>
      <w:u w:val="none"/>
    </w:rPr>
  </w:style>
  <w:style w:type="character" w:customStyle="1" w:styleId="7pt">
    <w:name w:val="Основной текст + 7 pt"/>
    <w:uiPriority w:val="99"/>
    <w:rsid w:val="005D430B"/>
    <w:rPr>
      <w:rFonts w:ascii="Century Schoolbook" w:hAnsi="Century Schoolbook" w:cs="Century Schoolbook"/>
      <w:sz w:val="14"/>
      <w:szCs w:val="14"/>
      <w:u w:val="none"/>
    </w:rPr>
  </w:style>
  <w:style w:type="character" w:customStyle="1" w:styleId="13">
    <w:name w:val="Основной текст (13)_"/>
    <w:link w:val="131"/>
    <w:uiPriority w:val="99"/>
    <w:locked/>
    <w:rsid w:val="005D430B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37pt">
    <w:name w:val="Основной текст (13) + 7 pt"/>
    <w:aliases w:val="Не полужирный9,Не курсив14"/>
    <w:uiPriority w:val="99"/>
    <w:rsid w:val="005D430B"/>
    <w:rPr>
      <w:rFonts w:ascii="Century Schoolbook" w:hAnsi="Century Schoolbook" w:cs="Century Schoolbook"/>
      <w:b/>
      <w:bCs/>
      <w:i/>
      <w:iCs/>
      <w:sz w:val="14"/>
      <w:szCs w:val="14"/>
      <w:shd w:val="clear" w:color="auto" w:fill="FFFFFF"/>
    </w:rPr>
  </w:style>
  <w:style w:type="character" w:customStyle="1" w:styleId="1310pt">
    <w:name w:val="Основной текст (13) + 10 pt"/>
    <w:aliases w:val="Не полужирный8,Не курсив13"/>
    <w:uiPriority w:val="99"/>
    <w:rsid w:val="005D430B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paragraph" w:customStyle="1" w:styleId="131">
    <w:name w:val="Основной текст (13)1"/>
    <w:basedOn w:val="a0"/>
    <w:link w:val="13"/>
    <w:uiPriority w:val="99"/>
    <w:rsid w:val="005D430B"/>
    <w:pPr>
      <w:widowControl w:val="0"/>
      <w:shd w:val="clear" w:color="auto" w:fill="FFFFFF"/>
      <w:spacing w:after="0" w:line="230" w:lineRule="exact"/>
      <w:ind w:firstLine="280"/>
      <w:jc w:val="both"/>
    </w:pPr>
    <w:rPr>
      <w:rFonts w:ascii="Century Schoolbook" w:hAnsi="Century Schoolbook" w:cs="Century Schoolbook"/>
      <w:b/>
      <w:bCs/>
      <w:i/>
      <w:iCs/>
      <w:sz w:val="19"/>
      <w:szCs w:val="19"/>
    </w:rPr>
  </w:style>
  <w:style w:type="character" w:customStyle="1" w:styleId="WW8Num2z0">
    <w:name w:val="WW8Num2z0"/>
    <w:rsid w:val="005D430B"/>
    <w:rPr>
      <w:b/>
    </w:rPr>
  </w:style>
  <w:style w:type="character" w:customStyle="1" w:styleId="WW8Num3z0">
    <w:name w:val="WW8Num3z0"/>
    <w:rsid w:val="005D430B"/>
    <w:rPr>
      <w:rFonts w:ascii="Symbol" w:hAnsi="Symbol"/>
    </w:rPr>
  </w:style>
  <w:style w:type="character" w:customStyle="1" w:styleId="WW8Num4z0">
    <w:name w:val="WW8Num4z0"/>
    <w:rsid w:val="005D430B"/>
    <w:rPr>
      <w:rFonts w:ascii="Symbol" w:hAnsi="Symbol"/>
      <w:b/>
    </w:rPr>
  </w:style>
  <w:style w:type="character" w:customStyle="1" w:styleId="Absatz-Standardschriftart">
    <w:name w:val="Absatz-Standardschriftart"/>
    <w:rsid w:val="005D430B"/>
  </w:style>
  <w:style w:type="character" w:customStyle="1" w:styleId="27">
    <w:name w:val="Основной шрифт абзаца2"/>
    <w:rsid w:val="005D430B"/>
  </w:style>
  <w:style w:type="character" w:customStyle="1" w:styleId="WW8Num1z0">
    <w:name w:val="WW8Num1z0"/>
    <w:rsid w:val="005D430B"/>
    <w:rPr>
      <w:rFonts w:ascii="Symbol" w:hAnsi="Symbol"/>
      <w:sz w:val="22"/>
    </w:rPr>
  </w:style>
  <w:style w:type="character" w:customStyle="1" w:styleId="WW8Num1z1">
    <w:name w:val="WW8Num1z1"/>
    <w:rsid w:val="005D430B"/>
    <w:rPr>
      <w:rFonts w:ascii="Courier New" w:hAnsi="Courier New" w:cs="Courier New"/>
    </w:rPr>
  </w:style>
  <w:style w:type="character" w:customStyle="1" w:styleId="WW8Num1z2">
    <w:name w:val="WW8Num1z2"/>
    <w:rsid w:val="005D430B"/>
    <w:rPr>
      <w:rFonts w:ascii="Wingdings" w:hAnsi="Wingdings"/>
    </w:rPr>
  </w:style>
  <w:style w:type="character" w:customStyle="1" w:styleId="WW8Num1z3">
    <w:name w:val="WW8Num1z3"/>
    <w:rsid w:val="005D430B"/>
    <w:rPr>
      <w:rFonts w:ascii="Symbol" w:hAnsi="Symbol"/>
    </w:rPr>
  </w:style>
  <w:style w:type="character" w:customStyle="1" w:styleId="WW8Num5z0">
    <w:name w:val="WW8Num5z0"/>
    <w:rsid w:val="005D430B"/>
    <w:rPr>
      <w:b/>
    </w:rPr>
  </w:style>
  <w:style w:type="character" w:customStyle="1" w:styleId="WW8Num10z0">
    <w:name w:val="WW8Num10z0"/>
    <w:rsid w:val="005D430B"/>
    <w:rPr>
      <w:rFonts w:ascii="Symbol" w:hAnsi="Symbol"/>
      <w:sz w:val="22"/>
    </w:rPr>
  </w:style>
  <w:style w:type="character" w:customStyle="1" w:styleId="WW8Num10z1">
    <w:name w:val="WW8Num10z1"/>
    <w:rsid w:val="005D430B"/>
    <w:rPr>
      <w:rFonts w:ascii="Courier New" w:hAnsi="Courier New" w:cs="Courier New"/>
    </w:rPr>
  </w:style>
  <w:style w:type="character" w:customStyle="1" w:styleId="WW8Num10z2">
    <w:name w:val="WW8Num10z2"/>
    <w:rsid w:val="005D430B"/>
    <w:rPr>
      <w:rFonts w:ascii="Wingdings" w:hAnsi="Wingdings"/>
    </w:rPr>
  </w:style>
  <w:style w:type="character" w:customStyle="1" w:styleId="WW8Num10z3">
    <w:name w:val="WW8Num10z3"/>
    <w:rsid w:val="005D430B"/>
    <w:rPr>
      <w:rFonts w:ascii="Symbol" w:hAnsi="Symbol"/>
    </w:rPr>
  </w:style>
  <w:style w:type="character" w:customStyle="1" w:styleId="WW8Num12z0">
    <w:name w:val="WW8Num12z0"/>
    <w:rsid w:val="005D430B"/>
    <w:rPr>
      <w:rFonts w:ascii="Symbol" w:hAnsi="Symbol"/>
      <w:sz w:val="22"/>
    </w:rPr>
  </w:style>
  <w:style w:type="character" w:customStyle="1" w:styleId="WW8Num12z1">
    <w:name w:val="WW8Num12z1"/>
    <w:rsid w:val="005D430B"/>
    <w:rPr>
      <w:rFonts w:ascii="Courier New" w:hAnsi="Courier New" w:cs="Courier New"/>
    </w:rPr>
  </w:style>
  <w:style w:type="character" w:customStyle="1" w:styleId="WW8Num12z2">
    <w:name w:val="WW8Num12z2"/>
    <w:rsid w:val="005D430B"/>
    <w:rPr>
      <w:rFonts w:ascii="Wingdings" w:hAnsi="Wingdings"/>
    </w:rPr>
  </w:style>
  <w:style w:type="character" w:customStyle="1" w:styleId="WW8Num12z3">
    <w:name w:val="WW8Num12z3"/>
    <w:rsid w:val="005D430B"/>
    <w:rPr>
      <w:rFonts w:ascii="Symbol" w:hAnsi="Symbol"/>
    </w:rPr>
  </w:style>
  <w:style w:type="character" w:customStyle="1" w:styleId="WW8Num13z0">
    <w:name w:val="WW8Num13z0"/>
    <w:rsid w:val="005D430B"/>
    <w:rPr>
      <w:b/>
    </w:rPr>
  </w:style>
  <w:style w:type="character" w:customStyle="1" w:styleId="WW8Num15z0">
    <w:name w:val="WW8Num15z0"/>
    <w:rsid w:val="005D430B"/>
    <w:rPr>
      <w:rFonts w:ascii="Symbol" w:hAnsi="Symbol"/>
    </w:rPr>
  </w:style>
  <w:style w:type="character" w:customStyle="1" w:styleId="WW8Num15z1">
    <w:name w:val="WW8Num15z1"/>
    <w:rsid w:val="005D430B"/>
    <w:rPr>
      <w:rFonts w:ascii="Courier New" w:hAnsi="Courier New" w:cs="Courier New"/>
    </w:rPr>
  </w:style>
  <w:style w:type="character" w:customStyle="1" w:styleId="WW8Num15z2">
    <w:name w:val="WW8Num15z2"/>
    <w:rsid w:val="005D430B"/>
    <w:rPr>
      <w:rFonts w:ascii="Wingdings" w:hAnsi="Wingdings"/>
    </w:rPr>
  </w:style>
  <w:style w:type="character" w:customStyle="1" w:styleId="WW8Num16z0">
    <w:name w:val="WW8Num16z0"/>
    <w:rsid w:val="005D430B"/>
    <w:rPr>
      <w:rFonts w:ascii="Symbol" w:hAnsi="Symbol"/>
    </w:rPr>
  </w:style>
  <w:style w:type="character" w:customStyle="1" w:styleId="WW8Num16z1">
    <w:name w:val="WW8Num16z1"/>
    <w:rsid w:val="005D430B"/>
    <w:rPr>
      <w:rFonts w:ascii="Courier New" w:hAnsi="Courier New" w:cs="Courier New"/>
    </w:rPr>
  </w:style>
  <w:style w:type="character" w:customStyle="1" w:styleId="WW8Num16z2">
    <w:name w:val="WW8Num16z2"/>
    <w:rsid w:val="005D430B"/>
    <w:rPr>
      <w:rFonts w:ascii="Wingdings" w:hAnsi="Wingdings"/>
    </w:rPr>
  </w:style>
  <w:style w:type="character" w:customStyle="1" w:styleId="WW8Num17z0">
    <w:name w:val="WW8Num17z0"/>
    <w:rsid w:val="005D430B"/>
    <w:rPr>
      <w:rFonts w:ascii="Symbol" w:hAnsi="Symbol"/>
    </w:rPr>
  </w:style>
  <w:style w:type="character" w:customStyle="1" w:styleId="WW8Num17z1">
    <w:name w:val="WW8Num17z1"/>
    <w:rsid w:val="005D430B"/>
    <w:rPr>
      <w:rFonts w:ascii="Courier New" w:hAnsi="Courier New" w:cs="Courier New"/>
    </w:rPr>
  </w:style>
  <w:style w:type="character" w:customStyle="1" w:styleId="WW8Num17z2">
    <w:name w:val="WW8Num17z2"/>
    <w:rsid w:val="005D430B"/>
    <w:rPr>
      <w:rFonts w:ascii="Wingdings" w:hAnsi="Wingdings"/>
    </w:rPr>
  </w:style>
  <w:style w:type="character" w:customStyle="1" w:styleId="WW8Num20z0">
    <w:name w:val="WW8Num20z0"/>
    <w:rsid w:val="005D430B"/>
    <w:rPr>
      <w:rFonts w:ascii="Symbol" w:hAnsi="Symbol"/>
      <w:sz w:val="22"/>
    </w:rPr>
  </w:style>
  <w:style w:type="character" w:customStyle="1" w:styleId="WW8Num20z1">
    <w:name w:val="WW8Num20z1"/>
    <w:rsid w:val="005D430B"/>
    <w:rPr>
      <w:rFonts w:ascii="Courier New" w:hAnsi="Courier New" w:cs="Courier New"/>
    </w:rPr>
  </w:style>
  <w:style w:type="character" w:customStyle="1" w:styleId="WW8Num20z2">
    <w:name w:val="WW8Num20z2"/>
    <w:rsid w:val="005D430B"/>
    <w:rPr>
      <w:rFonts w:ascii="Wingdings" w:hAnsi="Wingdings"/>
    </w:rPr>
  </w:style>
  <w:style w:type="character" w:customStyle="1" w:styleId="WW8Num20z3">
    <w:name w:val="WW8Num20z3"/>
    <w:rsid w:val="005D430B"/>
    <w:rPr>
      <w:rFonts w:ascii="Symbol" w:hAnsi="Symbol"/>
    </w:rPr>
  </w:style>
  <w:style w:type="character" w:customStyle="1" w:styleId="WW8Num22z0">
    <w:name w:val="WW8Num22z0"/>
    <w:rsid w:val="005D430B"/>
    <w:rPr>
      <w:rFonts w:ascii="Symbol" w:hAnsi="Symbol"/>
      <w:sz w:val="22"/>
    </w:rPr>
  </w:style>
  <w:style w:type="character" w:customStyle="1" w:styleId="WW8Num22z1">
    <w:name w:val="WW8Num22z1"/>
    <w:rsid w:val="005D430B"/>
    <w:rPr>
      <w:rFonts w:ascii="Courier New" w:hAnsi="Courier New" w:cs="Courier New"/>
    </w:rPr>
  </w:style>
  <w:style w:type="character" w:customStyle="1" w:styleId="WW8Num22z2">
    <w:name w:val="WW8Num22z2"/>
    <w:rsid w:val="005D430B"/>
    <w:rPr>
      <w:rFonts w:ascii="Wingdings" w:hAnsi="Wingdings"/>
    </w:rPr>
  </w:style>
  <w:style w:type="character" w:customStyle="1" w:styleId="WW8Num22z3">
    <w:name w:val="WW8Num22z3"/>
    <w:rsid w:val="005D430B"/>
    <w:rPr>
      <w:rFonts w:ascii="Symbol" w:hAnsi="Symbol"/>
    </w:rPr>
  </w:style>
  <w:style w:type="character" w:customStyle="1" w:styleId="WW8Num27z0">
    <w:name w:val="WW8Num27z0"/>
    <w:rsid w:val="005D430B"/>
    <w:rPr>
      <w:rFonts w:ascii="Symbol" w:hAnsi="Symbol"/>
    </w:rPr>
  </w:style>
  <w:style w:type="character" w:customStyle="1" w:styleId="WW8Num27z1">
    <w:name w:val="WW8Num27z1"/>
    <w:rsid w:val="005D430B"/>
    <w:rPr>
      <w:rFonts w:ascii="Courier New" w:hAnsi="Courier New" w:cs="Courier New"/>
    </w:rPr>
  </w:style>
  <w:style w:type="character" w:customStyle="1" w:styleId="WW8Num27z2">
    <w:name w:val="WW8Num27z2"/>
    <w:rsid w:val="005D430B"/>
    <w:rPr>
      <w:rFonts w:ascii="Wingdings" w:hAnsi="Wingdings"/>
    </w:rPr>
  </w:style>
  <w:style w:type="character" w:customStyle="1" w:styleId="14">
    <w:name w:val="Основной шрифт абзаца1"/>
    <w:rsid w:val="005D430B"/>
  </w:style>
  <w:style w:type="character" w:customStyle="1" w:styleId="afe">
    <w:name w:val="Символ сноски"/>
    <w:rsid w:val="005D430B"/>
    <w:rPr>
      <w:vertAlign w:val="superscript"/>
    </w:rPr>
  </w:style>
  <w:style w:type="character" w:customStyle="1" w:styleId="15">
    <w:name w:val="Знак примечания1"/>
    <w:rsid w:val="005D430B"/>
    <w:rPr>
      <w:sz w:val="16"/>
      <w:szCs w:val="16"/>
    </w:rPr>
  </w:style>
  <w:style w:type="character" w:customStyle="1" w:styleId="aff">
    <w:name w:val="Символ нумерации"/>
    <w:rsid w:val="005D430B"/>
  </w:style>
  <w:style w:type="paragraph" w:customStyle="1" w:styleId="aff0">
    <w:basedOn w:val="a0"/>
    <w:next w:val="a2"/>
    <w:rsid w:val="005D430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1">
    <w:name w:val="List"/>
    <w:basedOn w:val="a2"/>
    <w:rsid w:val="005D430B"/>
    <w:pPr>
      <w:suppressAutoHyphens/>
    </w:pPr>
    <w:rPr>
      <w:rFonts w:ascii="Arial" w:hAnsi="Arial" w:cs="Mangal"/>
      <w:szCs w:val="24"/>
      <w:lang w:eastAsia="ar-SA"/>
    </w:rPr>
  </w:style>
  <w:style w:type="paragraph" w:customStyle="1" w:styleId="28">
    <w:name w:val="Название2"/>
    <w:basedOn w:val="a0"/>
    <w:rsid w:val="005D430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rsid w:val="005D430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6">
    <w:name w:val="Название1"/>
    <w:basedOn w:val="a0"/>
    <w:rsid w:val="005D430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0"/>
    <w:rsid w:val="005D430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5D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5D430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5D430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Текст примечания1"/>
    <w:basedOn w:val="a0"/>
    <w:rsid w:val="005D43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Знак"/>
    <w:basedOn w:val="a0"/>
    <w:rsid w:val="005D430B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a">
    <w:name w:val="Знак2"/>
    <w:basedOn w:val="a0"/>
    <w:rsid w:val="005D430B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Содержимое врезки"/>
    <w:basedOn w:val="a2"/>
    <w:rsid w:val="005D430B"/>
    <w:pPr>
      <w:suppressAutoHyphens/>
    </w:pPr>
    <w:rPr>
      <w:szCs w:val="24"/>
      <w:lang w:eastAsia="ar-SA"/>
    </w:rPr>
  </w:style>
  <w:style w:type="paragraph" w:customStyle="1" w:styleId="aff4">
    <w:name w:val="Содержимое таблицы"/>
    <w:basedOn w:val="a0"/>
    <w:rsid w:val="005D43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Заголовок таблицы"/>
    <w:basedOn w:val="aff4"/>
    <w:rsid w:val="005D430B"/>
    <w:pPr>
      <w:jc w:val="center"/>
    </w:pPr>
    <w:rPr>
      <w:b/>
      <w:bCs/>
    </w:rPr>
  </w:style>
  <w:style w:type="character" w:customStyle="1" w:styleId="88">
    <w:name w:val="Основной текст + 88"/>
    <w:aliases w:val="5 pt21,Полужирный21"/>
    <w:uiPriority w:val="99"/>
    <w:rsid w:val="005D430B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7">
    <w:name w:val="Основной текст (7)_"/>
    <w:link w:val="71"/>
    <w:uiPriority w:val="99"/>
    <w:locked/>
    <w:rsid w:val="005D430B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710pt3">
    <w:name w:val="Основной текст (7) + 10 pt3"/>
    <w:aliases w:val="Не полужирный10,Курсив11"/>
    <w:uiPriority w:val="99"/>
    <w:rsid w:val="005D430B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5D430B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5D430B"/>
    <w:pPr>
      <w:widowControl w:val="0"/>
      <w:shd w:val="clear" w:color="auto" w:fill="FFFFFF"/>
      <w:spacing w:after="0" w:line="216" w:lineRule="exact"/>
      <w:jc w:val="center"/>
    </w:pPr>
    <w:rPr>
      <w:rFonts w:ascii="Century Schoolbook" w:hAnsi="Century Schoolbook" w:cs="Century Schoolbook"/>
      <w:b/>
      <w:bCs/>
      <w:sz w:val="17"/>
      <w:szCs w:val="17"/>
    </w:rPr>
  </w:style>
  <w:style w:type="character" w:styleId="aff6">
    <w:name w:val="line number"/>
    <w:basedOn w:val="a3"/>
    <w:uiPriority w:val="99"/>
    <w:semiHidden/>
    <w:unhideWhenUsed/>
    <w:rsid w:val="005D430B"/>
  </w:style>
  <w:style w:type="character" w:customStyle="1" w:styleId="6">
    <w:name w:val="Основной текст + Курсив6"/>
    <w:uiPriority w:val="99"/>
    <w:rsid w:val="005D430B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8">
    <w:name w:val="Основной текст (8)_"/>
    <w:link w:val="81"/>
    <w:uiPriority w:val="99"/>
    <w:locked/>
    <w:rsid w:val="005D430B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5D430B"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hAnsi="Century Schoolbook" w:cs="Century Schoolbook"/>
      <w:i/>
      <w:iCs/>
    </w:rPr>
  </w:style>
  <w:style w:type="character" w:customStyle="1" w:styleId="84">
    <w:name w:val="Основной текст (8)4"/>
    <w:basedOn w:val="8"/>
    <w:uiPriority w:val="99"/>
    <w:rsid w:val="005D430B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882">
    <w:name w:val="Основной текст (8) + 82"/>
    <w:aliases w:val="5 pt20,Полужирный20,Не курсив15"/>
    <w:uiPriority w:val="99"/>
    <w:rsid w:val="005D430B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paragraph" w:customStyle="1" w:styleId="consplusnonformatcxsplast">
    <w:name w:val="consplusnonformatcxsplast"/>
    <w:basedOn w:val="a0"/>
    <w:rsid w:val="005D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Body Text Indent"/>
    <w:basedOn w:val="a0"/>
    <w:link w:val="aff8"/>
    <w:rsid w:val="005D43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8">
    <w:name w:val="Основной текст с отступом Знак"/>
    <w:basedOn w:val="a3"/>
    <w:link w:val="aff7"/>
    <w:rsid w:val="005D43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rsid w:val="005D43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1">
    <w:name w:val="Style1"/>
    <w:basedOn w:val="a0"/>
    <w:uiPriority w:val="99"/>
    <w:rsid w:val="005D430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5D430B"/>
    <w:pPr>
      <w:widowControl w:val="0"/>
      <w:autoSpaceDE w:val="0"/>
      <w:autoSpaceDN w:val="0"/>
      <w:adjustRightInd w:val="0"/>
      <w:spacing w:after="0" w:line="317" w:lineRule="exact"/>
      <w:ind w:hanging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5D430B"/>
    <w:rPr>
      <w:rFonts w:ascii="Times New Roman" w:hAnsi="Times New Roman" w:cs="Times New Roman" w:hint="default"/>
      <w:sz w:val="26"/>
      <w:szCs w:val="26"/>
    </w:rPr>
  </w:style>
  <w:style w:type="paragraph" w:customStyle="1" w:styleId="a">
    <w:name w:val="Перечень"/>
    <w:basedOn w:val="a0"/>
    <w:next w:val="a0"/>
    <w:link w:val="aff9"/>
    <w:qFormat/>
    <w:rsid w:val="005D430B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f9">
    <w:name w:val="Перечень Знак"/>
    <w:link w:val="a"/>
    <w:rsid w:val="005D430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fontstyle01">
    <w:name w:val="fontstyle01"/>
    <w:rsid w:val="005D430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rchive.1september.ru/fi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hysics.nad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delfa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vant.mccme.ru/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class-fizika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17</Pages>
  <Words>4694</Words>
  <Characters>26758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Тимофеева Наталья Константиновна</cp:lastModifiedBy>
  <cp:revision>16</cp:revision>
  <dcterms:created xsi:type="dcterms:W3CDTF">2021-08-31T11:09:00Z</dcterms:created>
  <dcterms:modified xsi:type="dcterms:W3CDTF">2022-10-26T07:40:00Z</dcterms:modified>
</cp:coreProperties>
</file>