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9F1137"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D839AD" w:rsidRDefault="009C5386" w:rsidP="009C5386">
      <w:pPr>
        <w:spacing w:before="100" w:beforeAutospacing="1" w:after="100" w:afterAutospacing="1"/>
        <w:jc w:val="center"/>
        <w:rPr>
          <w:b/>
        </w:rPr>
      </w:pPr>
      <w:r w:rsidRPr="00D839AD">
        <w:rPr>
          <w:b/>
        </w:rPr>
        <w:t xml:space="preserve">МЕТОДИЧЕСКИЕ </w:t>
      </w:r>
      <w:r w:rsidR="00196120" w:rsidRPr="00D839AD">
        <w:rPr>
          <w:b/>
        </w:rPr>
        <w:t>УКАЗАНИЯ</w:t>
      </w:r>
      <w:r w:rsidR="00D839AD" w:rsidRPr="00D839AD">
        <w:rPr>
          <w:b/>
        </w:rPr>
        <w:t xml:space="preserve"> ДЛЯ</w:t>
      </w:r>
      <w:r w:rsidRPr="00D839AD">
        <w:rPr>
          <w:b/>
        </w:rPr>
        <w:t xml:space="preserve"> ПРАКТИЧЕСКИХ ЗАНЯТИЙ</w:t>
      </w:r>
    </w:p>
    <w:p w:rsidR="00D839AD" w:rsidRPr="00D839AD" w:rsidRDefault="00D839AD" w:rsidP="009C5386">
      <w:pPr>
        <w:jc w:val="center"/>
        <w:rPr>
          <w:b/>
        </w:rPr>
      </w:pPr>
      <w:r w:rsidRPr="00D839AD">
        <w:rPr>
          <w:b/>
        </w:rPr>
        <w:t xml:space="preserve">УПБУ.03 ИНОСТРАННЫЙ ЯЗЫК </w:t>
      </w:r>
    </w:p>
    <w:p w:rsidR="00D839AD" w:rsidRDefault="00D839AD" w:rsidP="009C5386">
      <w:pPr>
        <w:jc w:val="center"/>
      </w:pPr>
      <w:r>
        <w:t>специальность</w:t>
      </w:r>
    </w:p>
    <w:p w:rsidR="00D839AD" w:rsidRDefault="00D839AD" w:rsidP="009C5386">
      <w:pPr>
        <w:jc w:val="center"/>
      </w:pPr>
      <w:r>
        <w:t>среднего профессионального образования</w:t>
      </w:r>
    </w:p>
    <w:p w:rsidR="001B344D" w:rsidRPr="00D839AD" w:rsidRDefault="007E595F" w:rsidP="009C5386">
      <w:pPr>
        <w:jc w:val="center"/>
        <w:rPr>
          <w:b/>
        </w:rPr>
      </w:pPr>
      <w:r w:rsidRPr="00D839AD">
        <w:rPr>
          <w:b/>
        </w:rPr>
        <w:t xml:space="preserve"> </w:t>
      </w:r>
      <w:r w:rsidR="00843ECF" w:rsidRPr="00D839AD">
        <w:rPr>
          <w:b/>
        </w:rPr>
        <w:t>20.02.04</w:t>
      </w:r>
      <w:r w:rsidRPr="00D839AD">
        <w:rPr>
          <w:b/>
        </w:rPr>
        <w:t xml:space="preserve"> </w:t>
      </w:r>
      <w:r w:rsidR="00843ECF" w:rsidRPr="00D839AD">
        <w:rPr>
          <w:b/>
        </w:rPr>
        <w:t xml:space="preserve">Пожарная безопасность </w:t>
      </w:r>
    </w:p>
    <w:p w:rsidR="002F0954" w:rsidRPr="00763320"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 xml:space="preserve">Чебоксары </w:t>
      </w:r>
      <w:r w:rsidR="006859B1">
        <w:t>2022</w:t>
      </w:r>
      <w:r w:rsidR="00096ED1">
        <w:t xml:space="preserve"> </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273DDE">
        <w:rPr>
          <w:color w:val="000000"/>
        </w:rPr>
        <w:t>34</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273DDE">
        <w:rPr>
          <w:color w:val="000000"/>
          <w:spacing w:val="-8"/>
        </w:rPr>
        <w:t>36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w:t>
      </w:r>
      <w:r w:rsidR="007E595F">
        <w:t>учебному предмету</w:t>
      </w:r>
      <w:r w:rsidRPr="00763320">
        <w:t xml:space="preserve"> «Иностранный язык» </w:t>
      </w:r>
      <w:r w:rsidR="0010522D" w:rsidRPr="0010522D">
        <w:t xml:space="preserve">по специальностям </w:t>
      </w:r>
      <w:r w:rsidR="007E595F">
        <w:t xml:space="preserve">и профессиям </w:t>
      </w:r>
      <w:r w:rsidR="002B1DD0" w:rsidRPr="002B1DD0">
        <w:t>социально-экономического</w:t>
      </w:r>
      <w:r w:rsidR="007E595F">
        <w:t>, естественного-научного и технического</w:t>
      </w:r>
      <w:r w:rsidR="002B1DD0" w:rsidRPr="002B1DD0">
        <w:t xml:space="preserve"> </w:t>
      </w:r>
      <w:r w:rsidR="007E595F">
        <w:t xml:space="preserve">профилей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096ED1" w:rsidP="00DE1854">
      <w:pPr>
        <w:spacing w:after="0"/>
        <w:ind w:firstLine="708"/>
      </w:pPr>
      <w:r>
        <w:t>Учебная</w:t>
      </w:r>
      <w:r w:rsidR="00DE1854" w:rsidRPr="00763320">
        <w:t xml:space="preserve"> </w:t>
      </w:r>
      <w:r>
        <w:t>дисциплина</w:t>
      </w:r>
      <w:r w:rsidR="00DE1854" w:rsidRPr="00763320">
        <w:t xml:space="preserve"> «Иностранный язык» относится к </w:t>
      </w:r>
      <w:r>
        <w:t>общеобразовательному циклу основной профессиональной образовательной программы.</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w:t>
      </w:r>
      <w:r w:rsidR="00F96EF2">
        <w:t xml:space="preserve"> </w:t>
      </w: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w:t>
      </w:r>
      <w:r w:rsidR="00F96EF2">
        <w:t xml:space="preserve"> </w:t>
      </w: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w:t>
      </w:r>
      <w:r w:rsidR="00F96EF2">
        <w:t xml:space="preserve"> </w:t>
      </w: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w:t>
      </w:r>
      <w:r w:rsidR="007E595F">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w:t>
      </w:r>
      <w:r w:rsidR="00F96EF2">
        <w:t>й</w:t>
      </w:r>
      <w:r w:rsidRPr="00763320">
        <w:t xml:space="preserve"> по выполнен</w:t>
      </w:r>
      <w:r w:rsidR="007E595F">
        <w:t>ию практических работ по учебному</w:t>
      </w:r>
      <w:r w:rsidRPr="00763320">
        <w:t xml:space="preserve"> </w:t>
      </w:r>
      <w:r w:rsidR="007E595F">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763320" w:rsidRDefault="00AC4BE4" w:rsidP="00D839AD">
      <w:pPr>
        <w:spacing w:before="0" w:after="0"/>
        <w:jc w:val="center"/>
      </w:pPr>
      <w:r w:rsidRPr="00763320">
        <w:br w:type="page"/>
      </w:r>
    </w:p>
    <w:p w:rsidR="00666C2C" w:rsidRPr="00763320" w:rsidRDefault="00666C2C" w:rsidP="00D839AD">
      <w:pPr>
        <w:widowControl w:val="0"/>
        <w:shd w:val="clear" w:color="auto" w:fill="FFFFFF"/>
        <w:autoSpaceDE w:val="0"/>
        <w:autoSpaceDN w:val="0"/>
        <w:adjustRightInd w:val="0"/>
        <w:spacing w:before="0" w:after="0"/>
        <w:jc w:val="center"/>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666C2C" w:rsidP="00666C2C">
      <w:pPr>
        <w:spacing w:before="0" w:after="0"/>
        <w:jc w:val="center"/>
        <w:rPr>
          <w:b/>
          <w:lang w:eastAsia="en-US"/>
        </w:rPr>
      </w:pPr>
      <w:r w:rsidRPr="00763320">
        <w:rPr>
          <w:b/>
          <w:lang w:eastAsia="en-US"/>
        </w:rPr>
        <w:t xml:space="preserve">Методические </w:t>
      </w:r>
      <w:r w:rsidR="00304B5E" w:rsidRPr="00304B5E">
        <w:rPr>
          <w:b/>
          <w:lang w:eastAsia="en-US"/>
        </w:rPr>
        <w:t>указания</w:t>
      </w:r>
      <w:r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jc w:val="center"/>
        <w:rPr>
          <w:b/>
        </w:rPr>
      </w:pPr>
      <w:r w:rsidRPr="00763320">
        <w:rPr>
          <w:b/>
        </w:rPr>
        <w:t xml:space="preserve"> Методические </w:t>
      </w:r>
      <w:r w:rsidR="00304B5E" w:rsidRPr="00304B5E">
        <w:rPr>
          <w:b/>
        </w:rPr>
        <w:t>указания</w:t>
      </w:r>
      <w:r w:rsidRPr="00763320">
        <w:rPr>
          <w:b/>
        </w:rPr>
        <w:t xml:space="preserve"> по составлению буклета.</w:t>
      </w:r>
      <w:r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9F1137" w:rsidP="00666C2C">
      <w:pPr>
        <w:spacing w:before="0" w:after="0"/>
        <w:jc w:val="center"/>
      </w:pPr>
      <w:r w:rsidRPr="00763320">
        <w:rPr>
          <w:noProof/>
        </w:rPr>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9F1137"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9F1137"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9F1137"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6859B1">
        <w:br/>
      </w:r>
      <w:r w:rsidRPr="00763320">
        <w:t>(Образцы писем приведены на сайте http://enghelp.ru)</w:t>
      </w:r>
      <w:r w:rsidRPr="00763320">
        <w:br/>
      </w:r>
      <w:hyperlink r:id="rId13" w:history="1">
        <w:r w:rsidRPr="00763320">
          <w:rPr>
            <w:b/>
          </w:rPr>
          <w:t>Приглашения, чтобы переписываться</w:t>
        </w:r>
      </w:hyperlink>
      <w:r w:rsidRPr="00763320">
        <w:rPr>
          <w:b/>
        </w:rPr>
        <w:br/>
      </w:r>
      <w:hyperlink r:id="rId14" w:history="1">
        <w:r w:rsidRPr="00763320">
          <w:rPr>
            <w:b/>
          </w:rPr>
          <w:t>Приглашения в гости</w:t>
        </w:r>
      </w:hyperlink>
      <w:r w:rsidRPr="00763320">
        <w:rPr>
          <w:b/>
        </w:rPr>
        <w:br/>
      </w:r>
      <w:hyperlink r:id="rId15"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D839AD">
      <w:pPr>
        <w:widowControl w:val="0"/>
        <w:shd w:val="clear" w:color="auto" w:fill="FFFFFF"/>
        <w:autoSpaceDE w:val="0"/>
        <w:autoSpaceDN w:val="0"/>
        <w:adjustRightInd w:val="0"/>
        <w:spacing w:before="0" w:after="0"/>
        <w:ind w:left="360"/>
        <w:jc w:val="center"/>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D839AD">
      <w:pPr>
        <w:shd w:val="clear" w:color="auto" w:fill="FFFFFF"/>
        <w:spacing w:before="0" w:after="0" w:line="270" w:lineRule="atLeast"/>
        <w:jc w:val="center"/>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905947" w:rsidRDefault="007B5CB6" w:rsidP="00905947">
      <w:pPr>
        <w:jc w:val="center"/>
      </w:pPr>
      <w:r w:rsidRPr="007B5CB6">
        <w:rPr>
          <w:bCs/>
          <w:i/>
        </w:rPr>
        <w:t>Промежуточная  аттестация в форме дифференцированного зачета</w:t>
      </w: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C53F77" w:rsidRDefault="00C53F77" w:rsidP="00AC02AE">
      <w:pPr>
        <w:spacing w:before="0" w:after="0"/>
        <w:jc w:val="center"/>
      </w:pPr>
    </w:p>
    <w:p w:rsidR="00666C2C" w:rsidRDefault="00666C2C" w:rsidP="00AC02AE">
      <w:pPr>
        <w:spacing w:before="0" w:after="0"/>
        <w:jc w:val="center"/>
      </w:pPr>
      <w:r w:rsidRPr="00763320">
        <w:t>Основная</w:t>
      </w:r>
      <w:r w:rsidRPr="0015497C">
        <w:t xml:space="preserve"> </w:t>
      </w:r>
      <w:r w:rsidRPr="00763320">
        <w:t>литература</w:t>
      </w:r>
      <w:r w:rsidRPr="0015497C">
        <w:t>.</w:t>
      </w:r>
    </w:p>
    <w:p w:rsidR="00CB4993" w:rsidRPr="00096ED1" w:rsidRDefault="005A6859" w:rsidP="00096ED1">
      <w:pPr>
        <w:spacing w:before="0" w:after="0"/>
        <w:jc w:val="left"/>
      </w:pPr>
      <w:r>
        <w:t>1.</w:t>
      </w:r>
      <w:r>
        <w:tab/>
        <w:t>Безкоровайная Г.Т., Койранская Е.А., Соколова Н.И., Лаврик Г.В. Planet of English: учебник английского языка для учреждений СПО. — М., 2016.</w:t>
      </w:r>
      <w:r w:rsidR="00096ED1" w:rsidRPr="00096ED1">
        <w:t xml:space="preserve"> </w:t>
      </w:r>
    </w:p>
    <w:p w:rsidR="00CB4993" w:rsidRPr="00096ED1" w:rsidRDefault="00CB4993" w:rsidP="00CB4993">
      <w:pPr>
        <w:jc w:val="center"/>
      </w:pPr>
      <w:r w:rsidRPr="00CB4993">
        <w:t>Интернет</w:t>
      </w:r>
      <w:r w:rsidRPr="00096ED1">
        <w:t>-</w:t>
      </w:r>
      <w:r w:rsidRPr="00CB4993">
        <w:t>ресурсы</w:t>
      </w:r>
      <w:r w:rsidRPr="00096ED1">
        <w:t>:</w:t>
      </w:r>
    </w:p>
    <w:p w:rsidR="00CB4993" w:rsidRPr="00294AFD" w:rsidRDefault="00CB4993" w:rsidP="00CB4993">
      <w:r w:rsidRPr="00294AFD">
        <w:t xml:space="preserve">1. </w:t>
      </w:r>
      <w:hyperlink r:id="rId17"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8"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9"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20"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1"/>
      <w:footerReference w:type="default" r:id="rId22"/>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DE" w:rsidRDefault="00CA6FDE" w:rsidP="00234F48">
      <w:pPr>
        <w:spacing w:before="0" w:after="0"/>
      </w:pPr>
      <w:r>
        <w:separator/>
      </w:r>
    </w:p>
  </w:endnote>
  <w:endnote w:type="continuationSeparator" w:id="0">
    <w:p w:rsidR="00CA6FDE" w:rsidRDefault="00CA6FDE"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80"/>
    <w:family w:val="roman"/>
    <w:notTrueType/>
    <w:pitch w:val="variable"/>
    <w:sig w:usb0="00000003" w:usb1="08070000" w:usb2="00000010" w:usb3="00000000" w:csb0="0002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9F1137">
      <w:rPr>
        <w:noProof/>
      </w:rPr>
      <w:t>2</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DE" w:rsidRDefault="00CA6FDE" w:rsidP="00234F48">
      <w:pPr>
        <w:spacing w:before="0" w:after="0"/>
      </w:pPr>
      <w:r>
        <w:separator/>
      </w:r>
    </w:p>
  </w:footnote>
  <w:footnote w:type="continuationSeparator" w:id="0">
    <w:p w:rsidR="00CA6FDE" w:rsidRDefault="00CA6FDE"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96ED1"/>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522D"/>
    <w:rsid w:val="00114DA5"/>
    <w:rsid w:val="00117C61"/>
    <w:rsid w:val="00122057"/>
    <w:rsid w:val="00124E78"/>
    <w:rsid w:val="00127618"/>
    <w:rsid w:val="00127AEE"/>
    <w:rsid w:val="001310CD"/>
    <w:rsid w:val="00136545"/>
    <w:rsid w:val="00137076"/>
    <w:rsid w:val="00137992"/>
    <w:rsid w:val="00137A14"/>
    <w:rsid w:val="00140E4C"/>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ADE"/>
    <w:rsid w:val="002B384E"/>
    <w:rsid w:val="002B463B"/>
    <w:rsid w:val="002C5069"/>
    <w:rsid w:val="002C7169"/>
    <w:rsid w:val="002D010F"/>
    <w:rsid w:val="002D0C34"/>
    <w:rsid w:val="002D281F"/>
    <w:rsid w:val="002D300F"/>
    <w:rsid w:val="002D33C7"/>
    <w:rsid w:val="002D48D0"/>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56B85"/>
    <w:rsid w:val="00362333"/>
    <w:rsid w:val="0036250D"/>
    <w:rsid w:val="00364C5B"/>
    <w:rsid w:val="0036689B"/>
    <w:rsid w:val="003709C3"/>
    <w:rsid w:val="003712ED"/>
    <w:rsid w:val="0037251D"/>
    <w:rsid w:val="00372D5D"/>
    <w:rsid w:val="003809E2"/>
    <w:rsid w:val="0038507F"/>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859B1"/>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5D0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3089"/>
    <w:rsid w:val="008A4F48"/>
    <w:rsid w:val="008A6A4C"/>
    <w:rsid w:val="008A7125"/>
    <w:rsid w:val="008B257B"/>
    <w:rsid w:val="008B78BD"/>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1137"/>
    <w:rsid w:val="009F7777"/>
    <w:rsid w:val="009F7A76"/>
    <w:rsid w:val="00A00C2F"/>
    <w:rsid w:val="00A015F3"/>
    <w:rsid w:val="00A01A89"/>
    <w:rsid w:val="00A048D8"/>
    <w:rsid w:val="00A11DEC"/>
    <w:rsid w:val="00A12B37"/>
    <w:rsid w:val="00A15E01"/>
    <w:rsid w:val="00A1646C"/>
    <w:rsid w:val="00A166AA"/>
    <w:rsid w:val="00A25E25"/>
    <w:rsid w:val="00A273E9"/>
    <w:rsid w:val="00A27690"/>
    <w:rsid w:val="00A27B8F"/>
    <w:rsid w:val="00A36FF9"/>
    <w:rsid w:val="00A37276"/>
    <w:rsid w:val="00A432BF"/>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A6FD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39AD"/>
    <w:rsid w:val="00D84696"/>
    <w:rsid w:val="00DA1399"/>
    <w:rsid w:val="00DA7ADE"/>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81217"/>
    <w:rsid w:val="00E8202B"/>
    <w:rsid w:val="00E8545A"/>
    <w:rsid w:val="00E85553"/>
    <w:rsid w:val="00E93645"/>
    <w:rsid w:val="00EA3E52"/>
    <w:rsid w:val="00EA4713"/>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71A40"/>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4E3E4F8-B258-4FFD-832D-CBD76C71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List"/>
    <w:basedOn w:val="afb"/>
    <w:uiPriority w:val="99"/>
    <w:locked/>
    <w:rsid w:val="00666C2C"/>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e"/>
    <w:uiPriority w:val="99"/>
    <w:locked/>
    <w:rsid w:val="00666C2C"/>
    <w:pPr>
      <w:widowControl w:val="0"/>
      <w:suppressAutoHyphens/>
      <w:spacing w:before="0"/>
      <w:jc w:val="left"/>
    </w:pPr>
    <w:rPr>
      <w:rFonts w:ascii="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103007">
      <w:marLeft w:val="0"/>
      <w:marRight w:val="0"/>
      <w:marTop w:val="0"/>
      <w:marBottom w:val="0"/>
      <w:divBdr>
        <w:top w:val="none" w:sz="0" w:space="0" w:color="auto"/>
        <w:left w:val="none" w:sz="0" w:space="0" w:color="auto"/>
        <w:bottom w:val="none" w:sz="0" w:space="0" w:color="auto"/>
        <w:right w:val="none" w:sz="0" w:space="0" w:color="auto"/>
      </w:divBdr>
    </w:div>
    <w:div w:id="2121103008">
      <w:marLeft w:val="0"/>
      <w:marRight w:val="0"/>
      <w:marTop w:val="0"/>
      <w:marBottom w:val="0"/>
      <w:divBdr>
        <w:top w:val="none" w:sz="0" w:space="0" w:color="auto"/>
        <w:left w:val="none" w:sz="0" w:space="0" w:color="auto"/>
        <w:bottom w:val="none" w:sz="0" w:space="0" w:color="auto"/>
        <w:right w:val="none" w:sz="0" w:space="0" w:color="auto"/>
      </w:divBdr>
    </w:div>
    <w:div w:id="2121103009">
      <w:marLeft w:val="0"/>
      <w:marRight w:val="0"/>
      <w:marTop w:val="0"/>
      <w:marBottom w:val="0"/>
      <w:divBdr>
        <w:top w:val="none" w:sz="0" w:space="0" w:color="auto"/>
        <w:left w:val="none" w:sz="0" w:space="0" w:color="auto"/>
        <w:bottom w:val="none" w:sz="0" w:space="0" w:color="auto"/>
        <w:right w:val="none" w:sz="0" w:space="0" w:color="auto"/>
      </w:divBdr>
    </w:div>
    <w:div w:id="2121103010">
      <w:marLeft w:val="0"/>
      <w:marRight w:val="0"/>
      <w:marTop w:val="0"/>
      <w:marBottom w:val="0"/>
      <w:divBdr>
        <w:top w:val="none" w:sz="0" w:space="0" w:color="auto"/>
        <w:left w:val="none" w:sz="0" w:space="0" w:color="auto"/>
        <w:bottom w:val="none" w:sz="0" w:space="0" w:color="auto"/>
        <w:right w:val="none" w:sz="0" w:space="0" w:color="auto"/>
      </w:divBdr>
    </w:div>
    <w:div w:id="2121103011">
      <w:marLeft w:val="0"/>
      <w:marRight w:val="0"/>
      <w:marTop w:val="0"/>
      <w:marBottom w:val="0"/>
      <w:divBdr>
        <w:top w:val="none" w:sz="0" w:space="0" w:color="auto"/>
        <w:left w:val="none" w:sz="0" w:space="0" w:color="auto"/>
        <w:bottom w:val="none" w:sz="0" w:space="0" w:color="auto"/>
        <w:right w:val="none" w:sz="0" w:space="0" w:color="auto"/>
      </w:divBdr>
    </w:div>
    <w:div w:id="2121103012">
      <w:marLeft w:val="0"/>
      <w:marRight w:val="0"/>
      <w:marTop w:val="0"/>
      <w:marBottom w:val="0"/>
      <w:divBdr>
        <w:top w:val="none" w:sz="0" w:space="0" w:color="auto"/>
        <w:left w:val="none" w:sz="0" w:space="0" w:color="auto"/>
        <w:bottom w:val="none" w:sz="0" w:space="0" w:color="auto"/>
        <w:right w:val="none" w:sz="0" w:space="0" w:color="auto"/>
      </w:divBdr>
    </w:div>
    <w:div w:id="2121103013">
      <w:marLeft w:val="0"/>
      <w:marRight w:val="0"/>
      <w:marTop w:val="0"/>
      <w:marBottom w:val="0"/>
      <w:divBdr>
        <w:top w:val="none" w:sz="0" w:space="0" w:color="auto"/>
        <w:left w:val="none" w:sz="0" w:space="0" w:color="auto"/>
        <w:bottom w:val="none" w:sz="0" w:space="0" w:color="auto"/>
        <w:right w:val="none" w:sz="0" w:space="0" w:color="auto"/>
      </w:divBdr>
    </w:div>
    <w:div w:id="2121103014">
      <w:marLeft w:val="0"/>
      <w:marRight w:val="0"/>
      <w:marTop w:val="0"/>
      <w:marBottom w:val="0"/>
      <w:divBdr>
        <w:top w:val="none" w:sz="0" w:space="0" w:color="auto"/>
        <w:left w:val="none" w:sz="0" w:space="0" w:color="auto"/>
        <w:bottom w:val="none" w:sz="0" w:space="0" w:color="auto"/>
        <w:right w:val="none" w:sz="0" w:space="0" w:color="auto"/>
      </w:divBdr>
    </w:div>
    <w:div w:id="2121103015">
      <w:marLeft w:val="0"/>
      <w:marRight w:val="0"/>
      <w:marTop w:val="0"/>
      <w:marBottom w:val="0"/>
      <w:divBdr>
        <w:top w:val="none" w:sz="0" w:space="0" w:color="auto"/>
        <w:left w:val="none" w:sz="0" w:space="0" w:color="auto"/>
        <w:bottom w:val="none" w:sz="0" w:space="0" w:color="auto"/>
        <w:right w:val="none" w:sz="0" w:space="0" w:color="auto"/>
      </w:divBdr>
    </w:div>
    <w:div w:id="2121103016">
      <w:marLeft w:val="0"/>
      <w:marRight w:val="0"/>
      <w:marTop w:val="0"/>
      <w:marBottom w:val="0"/>
      <w:divBdr>
        <w:top w:val="none" w:sz="0" w:space="0" w:color="auto"/>
        <w:left w:val="none" w:sz="0" w:space="0" w:color="auto"/>
        <w:bottom w:val="none" w:sz="0" w:space="0" w:color="auto"/>
        <w:right w:val="none" w:sz="0" w:space="0" w:color="auto"/>
      </w:divBdr>
    </w:div>
    <w:div w:id="2121103017">
      <w:marLeft w:val="0"/>
      <w:marRight w:val="0"/>
      <w:marTop w:val="0"/>
      <w:marBottom w:val="0"/>
      <w:divBdr>
        <w:top w:val="none" w:sz="0" w:space="0" w:color="auto"/>
        <w:left w:val="none" w:sz="0" w:space="0" w:color="auto"/>
        <w:bottom w:val="none" w:sz="0" w:space="0" w:color="auto"/>
        <w:right w:val="none" w:sz="0" w:space="0" w:color="auto"/>
      </w:divBdr>
    </w:div>
    <w:div w:id="2121103018">
      <w:marLeft w:val="0"/>
      <w:marRight w:val="0"/>
      <w:marTop w:val="0"/>
      <w:marBottom w:val="0"/>
      <w:divBdr>
        <w:top w:val="none" w:sz="0" w:space="0" w:color="auto"/>
        <w:left w:val="none" w:sz="0" w:space="0" w:color="auto"/>
        <w:bottom w:val="none" w:sz="0" w:space="0" w:color="auto"/>
        <w:right w:val="none" w:sz="0" w:space="0" w:color="auto"/>
      </w:divBdr>
    </w:div>
    <w:div w:id="2121103019">
      <w:marLeft w:val="0"/>
      <w:marRight w:val="0"/>
      <w:marTop w:val="0"/>
      <w:marBottom w:val="0"/>
      <w:divBdr>
        <w:top w:val="none" w:sz="0" w:space="0" w:color="auto"/>
        <w:left w:val="none" w:sz="0" w:space="0" w:color="auto"/>
        <w:bottom w:val="none" w:sz="0" w:space="0" w:color="auto"/>
        <w:right w:val="none" w:sz="0" w:space="0" w:color="auto"/>
      </w:divBdr>
    </w:div>
    <w:div w:id="21211030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help.ru/cultural-note/letters/219-obrazcy-pisem.html" TargetMode="External"/><Relationship Id="rId18" Type="http://schemas.openxmlformats.org/officeDocument/2006/relationships/hyperlink" Target="http://powerpt.ru/prezentacii-po-angliyskom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nglish-cartoons.ru/oxford-english-video.html" TargetMode="Externa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hyperlink" Target="http://multitr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ngmaste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D67D-0AA4-4497-AF50-BF4533D8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9237</Words>
  <Characters>52654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Воронова Вера Владимировна</cp:lastModifiedBy>
  <cp:revision>2</cp:revision>
  <cp:lastPrinted>2017-02-16T12:58:00Z</cp:lastPrinted>
  <dcterms:created xsi:type="dcterms:W3CDTF">2022-11-28T07:12:00Z</dcterms:created>
  <dcterms:modified xsi:type="dcterms:W3CDTF">2022-11-28T07:12:00Z</dcterms:modified>
</cp:coreProperties>
</file>