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9E" w:rsidRPr="002C03CD" w:rsidRDefault="0044049E" w:rsidP="0044049E">
      <w:pPr>
        <w:jc w:val="center"/>
      </w:pPr>
      <w:bookmarkStart w:id="0" w:name="_GoBack"/>
      <w:r w:rsidRPr="002C03CD">
        <w:t>Аннотации</w:t>
      </w:r>
    </w:p>
    <w:p w:rsidR="0044049E" w:rsidRPr="002C03CD" w:rsidRDefault="0044049E" w:rsidP="0044049E">
      <w:pPr>
        <w:jc w:val="center"/>
      </w:pPr>
      <w:r w:rsidRPr="002C03CD">
        <w:t xml:space="preserve">к рабочим программам учебных дисциплин и профессиональных модулей </w:t>
      </w:r>
    </w:p>
    <w:p w:rsidR="0044049E" w:rsidRPr="002C03CD" w:rsidRDefault="0044049E" w:rsidP="0044049E">
      <w:pPr>
        <w:jc w:val="center"/>
      </w:pPr>
      <w:r w:rsidRPr="002C03CD">
        <w:t>основной профессиональной образовательной программы</w:t>
      </w:r>
    </w:p>
    <w:p w:rsidR="0044049E" w:rsidRPr="002C03CD" w:rsidRDefault="0044049E" w:rsidP="0044049E">
      <w:pPr>
        <w:jc w:val="center"/>
      </w:pPr>
      <w:r w:rsidRPr="002C03CD">
        <w:t>по специальности 40.02.01 Право и организация социального обеспечения</w:t>
      </w:r>
    </w:p>
    <w:bookmarkEnd w:id="0"/>
    <w:p w:rsidR="0044049E" w:rsidRDefault="0044049E" w:rsidP="0044049E">
      <w:pPr>
        <w:jc w:val="center"/>
        <w:rPr>
          <w:b/>
        </w:rPr>
      </w:pPr>
    </w:p>
    <w:p w:rsidR="0044049E" w:rsidRDefault="0044049E" w:rsidP="0044049E">
      <w:pPr>
        <w:jc w:val="center"/>
        <w:rPr>
          <w:b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ОГСЭ.01. основы философии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44049E" w:rsidRPr="00081E63" w:rsidRDefault="0044049E" w:rsidP="00081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учебной дисциплины является частью основной профессиональной образовательной </w:t>
      </w:r>
      <w:r w:rsidR="00081E63">
        <w:t xml:space="preserve">программы в соответствии с ФГОС по специальности СПО </w:t>
      </w:r>
      <w:r w:rsidR="00081E63" w:rsidRPr="00081E63">
        <w:t>40.02.01 Право и организация социального обеспечения</w:t>
      </w:r>
      <w:r>
        <w:t>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Основы философии относятся к общему гуманитарному и социально-экономическому циклу учебных дисциплин.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уметь: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знать: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основные категории и понятия философии;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роль философии в жизни человека и общества;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основы философского учения о бытии;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сущность процесса познания;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основы научной, философской и религиозной картин мира;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об условиях формирования личности, свободе и ответственности за сохранение жизни, культуры, окружающей среды;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 социальных и этических проблемах, связанных с развитием и использованием достижений науки, техники и технологий.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ПК И ОК, которые актуализируются при изучении учебной дисциплины: ОК 1-</w:t>
      </w:r>
      <w:bookmarkStart w:id="1" w:name="sub_5012"/>
      <w:r w:rsidR="00C621D2">
        <w:t>12</w:t>
      </w:r>
      <w:r>
        <w:t>.</w:t>
      </w:r>
      <w:bookmarkEnd w:id="1"/>
    </w:p>
    <w:p w:rsidR="0044049E" w:rsidRDefault="0044049E" w:rsidP="0044049E">
      <w:pPr>
        <w:ind w:firstLine="567"/>
        <w:jc w:val="both"/>
        <w:rPr>
          <w:b/>
          <w:bCs/>
        </w:rPr>
      </w:pPr>
      <w:r>
        <w:rPr>
          <w:b/>
          <w:bCs/>
        </w:rPr>
        <w:t>1.4. Содержание дисциплины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 xml:space="preserve">Раздел 1. Введение, философия как форма мышления. 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2. История философии. Развитие западноевропейской философии.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3. Развитие русской философии.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4. Философская антропология.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5. Философия сознания.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6. Философская гносеология.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7. Объективный мир.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8. Философия и духовная жизнь общества.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9. Социальная философия.</w:t>
      </w:r>
    </w:p>
    <w:p w:rsidR="0044049E" w:rsidRDefault="0044049E" w:rsidP="0044049E">
      <w:pPr>
        <w:ind w:firstLine="567"/>
        <w:jc w:val="both"/>
        <w:rPr>
          <w:bC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ОГСЭ.02. ИСТОРИЯ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44049E" w:rsidRPr="00081E63" w:rsidRDefault="0044049E" w:rsidP="00081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81E63" w:rsidRPr="00081E63">
        <w:t>40.02.01 Право и организация социального обеспечения</w:t>
      </w:r>
      <w:r>
        <w:t>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lastRenderedPageBreak/>
        <w:t>История относится к общему гуманитарному и социально-экономическому циклу учебных дисциплин.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уметь:</w:t>
      </w:r>
    </w:p>
    <w:p w:rsidR="0044049E" w:rsidRDefault="0044049E" w:rsidP="0044049E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ориентироваться в современной экономической, политической и культурной ситуации в России и мире;</w:t>
      </w:r>
    </w:p>
    <w:p w:rsidR="0044049E" w:rsidRDefault="0044049E" w:rsidP="0044049E">
      <w:pPr>
        <w:numPr>
          <w:ilvl w:val="0"/>
          <w:numId w:val="9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знать:</w:t>
      </w:r>
    </w:p>
    <w:p w:rsidR="0044049E" w:rsidRDefault="0044049E" w:rsidP="0044049E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основные направления развития ключевых регионов мира на рубеже веков (</w:t>
      </w:r>
      <w:r>
        <w:rPr>
          <w:lang w:val="en-US"/>
        </w:rPr>
        <w:t>XX</w:t>
      </w:r>
      <w:r>
        <w:t xml:space="preserve"> и </w:t>
      </w:r>
      <w:r>
        <w:rPr>
          <w:lang w:val="en-US"/>
        </w:rPr>
        <w:t>XXI</w:t>
      </w:r>
      <w:r>
        <w:t xml:space="preserve"> вв.);</w:t>
      </w:r>
    </w:p>
    <w:p w:rsidR="0044049E" w:rsidRDefault="0044049E" w:rsidP="0044049E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 xml:space="preserve">сущность и причины локальных, региональных, межгосударственных, конфликтов в конце </w:t>
      </w:r>
      <w:r>
        <w:rPr>
          <w:lang w:val="en-US"/>
        </w:rPr>
        <w:t>XX</w:t>
      </w:r>
      <w:r>
        <w:t xml:space="preserve"> - начале </w:t>
      </w:r>
      <w:r>
        <w:rPr>
          <w:lang w:val="en-US"/>
        </w:rPr>
        <w:t>XXI</w:t>
      </w:r>
      <w:r>
        <w:t xml:space="preserve"> в.;</w:t>
      </w:r>
    </w:p>
    <w:p w:rsidR="0044049E" w:rsidRDefault="0044049E" w:rsidP="0044049E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44049E" w:rsidRDefault="0044049E" w:rsidP="0044049E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назначение ООН, НАТО, ЕС и других организаций и основные направления их деятельности;</w:t>
      </w:r>
    </w:p>
    <w:p w:rsidR="0044049E" w:rsidRDefault="0044049E" w:rsidP="0044049E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 роли науки, культуры и религии в сохранении и укреплении национальных и государственных традиций;</w:t>
      </w:r>
    </w:p>
    <w:p w:rsidR="0044049E" w:rsidRDefault="0044049E" w:rsidP="0044049E">
      <w:pPr>
        <w:numPr>
          <w:ilvl w:val="0"/>
          <w:numId w:val="10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содержание и назначение важнейших правовых и законодательных актов мирового и регионального значения.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ПК И ОК, которые актуализируются при изу</w:t>
      </w:r>
      <w:r w:rsidR="00C621D2">
        <w:t>чении учебной дисциплины: ОК 1-12, ПК4.3-4.4.</w:t>
      </w:r>
    </w:p>
    <w:p w:rsidR="0044049E" w:rsidRDefault="0044049E" w:rsidP="0044049E">
      <w:pPr>
        <w:ind w:firstLine="567"/>
        <w:jc w:val="both"/>
        <w:rPr>
          <w:b/>
          <w:bCs/>
        </w:rPr>
      </w:pPr>
      <w:r>
        <w:rPr>
          <w:b/>
          <w:bCs/>
        </w:rPr>
        <w:t>1.4. Содержание дисциплины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1. Развитие СССР и его место в мире в 1980-е гг.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 xml:space="preserve">Раздел 2. Россия и мир в конце </w:t>
      </w:r>
      <w:r>
        <w:rPr>
          <w:bCs/>
          <w:lang w:val="en-US"/>
        </w:rPr>
        <w:t>XX</w:t>
      </w:r>
      <w:r>
        <w:rPr>
          <w:bCs/>
        </w:rPr>
        <w:t xml:space="preserve"> - начале </w:t>
      </w:r>
      <w:r>
        <w:rPr>
          <w:bCs/>
          <w:lang w:val="en-US"/>
        </w:rPr>
        <w:t>XXI</w:t>
      </w:r>
      <w:r>
        <w:rPr>
          <w:bCs/>
        </w:rPr>
        <w:t xml:space="preserve"> </w:t>
      </w:r>
      <w:proofErr w:type="spellStart"/>
      <w:r>
        <w:rPr>
          <w:bCs/>
        </w:rPr>
        <w:t>вв</w:t>
      </w:r>
      <w:proofErr w:type="spellEnd"/>
    </w:p>
    <w:p w:rsidR="0044049E" w:rsidRDefault="0044049E" w:rsidP="0044049E">
      <w:pPr>
        <w:ind w:firstLine="567"/>
        <w:jc w:val="both"/>
        <w:rPr>
          <w:bCs/>
        </w:rPr>
      </w:pPr>
    </w:p>
    <w:p w:rsidR="0044049E" w:rsidRDefault="0044049E" w:rsidP="0044049E">
      <w:pPr>
        <w:ind w:firstLine="567"/>
        <w:jc w:val="both"/>
        <w:rPr>
          <w:bC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>
        <w:rPr>
          <w:b/>
          <w:caps/>
        </w:rPr>
        <w:t>ОГСЭ.03 ИНОСТРАННЫЙ ЯЗЫК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ab/>
        <w:t>1.1. Область применения программы</w:t>
      </w:r>
    </w:p>
    <w:p w:rsidR="0044049E" w:rsidRPr="00081E63" w:rsidRDefault="0044049E" w:rsidP="00081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81E63">
        <w:t>40.02.01 Право и организация социального обеспечения</w:t>
      </w:r>
      <w:r>
        <w:t>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Иностранный язык относится к общему гуманитарному и социально-экономическому циклу учебных дисциплин.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уметь:</w:t>
      </w:r>
    </w:p>
    <w:p w:rsidR="0044049E" w:rsidRDefault="0044049E" w:rsidP="0044049E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общаться (устно и письменно) на иностранном языке на профессиональные и повседневные темы;</w:t>
      </w:r>
    </w:p>
    <w:p w:rsidR="0044049E" w:rsidRDefault="0044049E" w:rsidP="0044049E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переводить (со словарем) иностранные тексты профессиональной направленности;</w:t>
      </w:r>
    </w:p>
    <w:p w:rsidR="0044049E" w:rsidRDefault="0044049E" w:rsidP="0044049E">
      <w:pPr>
        <w:numPr>
          <w:ilvl w:val="0"/>
          <w:numId w:val="11"/>
        </w:numPr>
        <w:tabs>
          <w:tab w:val="left" w:pos="851"/>
        </w:tabs>
        <w:ind w:left="0" w:firstLine="567"/>
        <w:jc w:val="both"/>
      </w:pPr>
      <w:r>
        <w:t>самостоятельно совершенствовать устную и письменную речь, пополнять словарный запас.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знать:</w:t>
      </w:r>
    </w:p>
    <w:p w:rsidR="0044049E" w:rsidRDefault="0044049E" w:rsidP="0044049E">
      <w:pPr>
        <w:pStyle w:val="a4"/>
        <w:numPr>
          <w:ilvl w:val="0"/>
          <w:numId w:val="11"/>
        </w:numPr>
        <w:tabs>
          <w:tab w:val="clear" w:pos="927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лексический (1200 – 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ПК И ОК, которые актуализируются при изу</w:t>
      </w:r>
      <w:r w:rsidR="00BE75A5">
        <w:t>чении учебной дисциплины: ОК 1-12</w:t>
      </w:r>
      <w:r>
        <w:t>.</w:t>
      </w:r>
    </w:p>
    <w:p w:rsidR="0044049E" w:rsidRDefault="0044049E" w:rsidP="0044049E">
      <w:pPr>
        <w:ind w:firstLine="567"/>
        <w:jc w:val="both"/>
        <w:rPr>
          <w:b/>
          <w:bCs/>
        </w:rPr>
      </w:pPr>
      <w:r>
        <w:rPr>
          <w:b/>
          <w:bCs/>
        </w:rPr>
        <w:t>1.4. Содержание дисциплины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lastRenderedPageBreak/>
        <w:t xml:space="preserve">Тема 1.1. </w:t>
      </w:r>
      <w:r>
        <w:t>О себе. Мои друзья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1.2. </w:t>
      </w:r>
      <w:r>
        <w:t>Спорт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1.3. </w:t>
      </w:r>
      <w:r>
        <w:t>Путешествия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1.4. </w:t>
      </w:r>
      <w:r>
        <w:t>Покупки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1.5. </w:t>
      </w:r>
      <w:r>
        <w:t>Транспорт в Лондоне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1.6. </w:t>
      </w:r>
      <w:r>
        <w:t>Праздники в США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1.7. </w:t>
      </w:r>
      <w:r>
        <w:t>Москва. РФ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iCs/>
        </w:rPr>
      </w:pPr>
      <w:r>
        <w:rPr>
          <w:bCs/>
        </w:rPr>
        <w:t xml:space="preserve">Тема 1.8. </w:t>
      </w:r>
      <w:r>
        <w:t>Великобритания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1.9. </w:t>
      </w:r>
      <w:r>
        <w:t>США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1.10. </w:t>
      </w:r>
      <w:r>
        <w:t>Образование в Великобритании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1.11. </w:t>
      </w:r>
      <w:r>
        <w:t>Известные люди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1.12. </w:t>
      </w:r>
      <w:r>
        <w:t>Как написать письмо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 xml:space="preserve">Тема 1.13. </w:t>
      </w:r>
      <w:r>
        <w:t>Как заполнить анкету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 Тема 1. 14. </w:t>
      </w:r>
      <w:r>
        <w:t>Защита окружающей среды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 xml:space="preserve">Тема 1.15. </w:t>
      </w:r>
      <w:r>
        <w:t>Компьютер. Интернет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ОГСЭ.04. ФИЗИЧЕСКАЯ КУЛЬТУРА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44049E" w:rsidRPr="00081E63" w:rsidRDefault="0044049E" w:rsidP="00081E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81E63">
        <w:t>40.02.01 Право и организация социального обеспечения</w:t>
      </w:r>
      <w:r>
        <w:t>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Физическая культура относится к общему гуманитарному и социально-экономическому циклу учебных дисциплин.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уметь: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знать: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>
        <w:t>о роли физической культуры в общекультурном, профессиональном и социальном развитии человека;</w:t>
      </w:r>
    </w:p>
    <w:p w:rsidR="0044049E" w:rsidRDefault="0044049E" w:rsidP="0044049E">
      <w:pPr>
        <w:pStyle w:val="a4"/>
        <w:numPr>
          <w:ilvl w:val="0"/>
          <w:numId w:val="9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</w:pPr>
      <w:r>
        <w:t>основы здорового образа жизни.</w:t>
      </w:r>
    </w:p>
    <w:p w:rsidR="0044049E" w:rsidRPr="00081E63" w:rsidRDefault="0044049E" w:rsidP="00081E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ПК И ОК, которые актуализируются при изучении учебной дисц</w:t>
      </w:r>
      <w:r w:rsidR="00BE75A5">
        <w:t>иплины: ОК 2,3,6,10.</w:t>
      </w:r>
    </w:p>
    <w:p w:rsidR="0044049E" w:rsidRDefault="0044049E" w:rsidP="0044049E">
      <w:pPr>
        <w:ind w:firstLine="567"/>
        <w:jc w:val="both"/>
        <w:rPr>
          <w:b/>
          <w:bCs/>
        </w:rPr>
      </w:pPr>
      <w:r>
        <w:rPr>
          <w:b/>
          <w:bCs/>
        </w:rPr>
        <w:t>1.4. Содержание дисциплины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 xml:space="preserve">Раздел 1. Теоретические основы физической культуры и спорта. 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2. Легкая атлетика.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3. Спортивные игры (баскетбол).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4. Гимнастика.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5. Лыжная подготовка.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6. Конькобежная подготовка.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7. Спортивные игры (волейбол).</w:t>
      </w:r>
    </w:p>
    <w:p w:rsidR="0044049E" w:rsidRDefault="0044049E" w:rsidP="0044049E">
      <w:pPr>
        <w:ind w:firstLine="567"/>
        <w:jc w:val="both"/>
        <w:rPr>
          <w:bCs/>
        </w:rPr>
      </w:pPr>
      <w:r>
        <w:rPr>
          <w:bCs/>
        </w:rPr>
        <w:t>Раздел 8. Туризм.</w:t>
      </w:r>
    </w:p>
    <w:p w:rsidR="0044049E" w:rsidRDefault="0044049E" w:rsidP="0044049E">
      <w:pPr>
        <w:ind w:firstLine="567"/>
        <w:jc w:val="both"/>
        <w:rPr>
          <w:bCs/>
        </w:rPr>
      </w:pPr>
    </w:p>
    <w:p w:rsidR="00875D0A" w:rsidRPr="00875D0A" w:rsidRDefault="00875D0A" w:rsidP="00875D0A">
      <w:pPr>
        <w:ind w:firstLine="567"/>
        <w:jc w:val="both"/>
        <w:rPr>
          <w:bCs/>
        </w:rPr>
      </w:pPr>
    </w:p>
    <w:p w:rsidR="00875D0A" w:rsidRPr="00875D0A" w:rsidRDefault="00875D0A" w:rsidP="0087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center"/>
        <w:rPr>
          <w:b/>
          <w:caps/>
        </w:rPr>
      </w:pPr>
      <w:r w:rsidRPr="00875D0A">
        <w:rPr>
          <w:b/>
          <w:caps/>
        </w:rPr>
        <w:t>ОГСЭ. 0</w:t>
      </w:r>
      <w:r>
        <w:rPr>
          <w:b/>
          <w:caps/>
        </w:rPr>
        <w:t>5</w:t>
      </w:r>
      <w:r w:rsidRPr="00875D0A">
        <w:rPr>
          <w:b/>
          <w:caps/>
        </w:rPr>
        <w:t>. ПСИХОЛОГИЯ ОБЩЕНИЯ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75D0A">
        <w:rPr>
          <w:b/>
        </w:rPr>
        <w:t>1.1. Область применения программы</w:t>
      </w:r>
    </w:p>
    <w:p w:rsidR="00875D0A" w:rsidRPr="00875D0A" w:rsidRDefault="00875D0A" w:rsidP="0087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 w:rsidRPr="00875D0A"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>
        <w:t>40.02.01 Право и организация социального обеспечения</w:t>
      </w:r>
      <w:r w:rsidRPr="00875D0A">
        <w:t>.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rPr>
          <w:b/>
        </w:rPr>
        <w:lastRenderedPageBreak/>
        <w:t>1.2. Место дисциплины в структуре основной профессиональной образовательной программы: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Психология общения относится к общему гуманитарному и социально-экономическому циклу учебных дисциплин.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rPr>
          <w:b/>
        </w:rPr>
        <w:t>1.3. Цели и задачи дисциплины – требования к результатам освоения дисциплины: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В результате освоения дисциплины обучающийся должен уметь: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применять техники и приемы эффективного общения в профессиональной деятельности;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 xml:space="preserve">использовать приемы </w:t>
      </w:r>
      <w:proofErr w:type="spellStart"/>
      <w:r w:rsidRPr="00875D0A">
        <w:t>саморегуляции</w:t>
      </w:r>
      <w:proofErr w:type="spellEnd"/>
      <w:r w:rsidRPr="00875D0A">
        <w:t xml:space="preserve"> поведения в процессе межличностного общения.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В результате освоения дисциплины обучающийся должен знать: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взаимосвязь общения и деятельности;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цели, функции, виды и уровни общения;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роли и ролевые ожидания в общении;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виды социальных взаимодействий;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механизмы взаимопонимания в общении;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ind w:left="0" w:firstLine="567"/>
        <w:contextualSpacing/>
        <w:jc w:val="both"/>
      </w:pPr>
      <w:r w:rsidRPr="00875D0A">
        <w:t>техники и приемы общения, правила слушания, ведения беседы, убеждения;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</w:pPr>
      <w:r w:rsidRPr="00875D0A">
        <w:t>этические принципы общения;</w:t>
      </w:r>
    </w:p>
    <w:p w:rsidR="00875D0A" w:rsidRPr="00875D0A" w:rsidRDefault="00875D0A" w:rsidP="00875D0A">
      <w:pPr>
        <w:numPr>
          <w:ilvl w:val="0"/>
          <w:numId w:val="12"/>
        </w:num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contextualSpacing/>
        <w:jc w:val="both"/>
      </w:pPr>
      <w:r w:rsidRPr="00875D0A">
        <w:t>источники, причины, виды и способы разрешения конфликтов.</w:t>
      </w:r>
    </w:p>
    <w:p w:rsidR="00875D0A" w:rsidRPr="00875D0A" w:rsidRDefault="00875D0A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ПК И ОК, которые актуализируются при изу</w:t>
      </w:r>
      <w:r w:rsidR="00BE75A5">
        <w:t>чении учебной дисциплины: ОК 1-12.</w:t>
      </w:r>
    </w:p>
    <w:p w:rsidR="00875D0A" w:rsidRPr="00875D0A" w:rsidRDefault="00875D0A" w:rsidP="00875D0A">
      <w:pPr>
        <w:ind w:firstLine="567"/>
        <w:jc w:val="both"/>
        <w:rPr>
          <w:b/>
          <w:bCs/>
        </w:rPr>
      </w:pPr>
      <w:r w:rsidRPr="00875D0A">
        <w:rPr>
          <w:b/>
          <w:bCs/>
        </w:rPr>
        <w:t>1.4. Содержание дисциплины</w:t>
      </w:r>
    </w:p>
    <w:p w:rsidR="00875D0A" w:rsidRPr="00875D0A" w:rsidRDefault="00875D0A" w:rsidP="00875D0A">
      <w:pPr>
        <w:ind w:firstLine="567"/>
        <w:jc w:val="both"/>
        <w:rPr>
          <w:bCs/>
        </w:rPr>
      </w:pPr>
      <w:r w:rsidRPr="00875D0A">
        <w:rPr>
          <w:bCs/>
        </w:rPr>
        <w:t xml:space="preserve">Раздел 1. Психология как центральное составляющее звено знаний о человеке. </w:t>
      </w:r>
    </w:p>
    <w:p w:rsidR="00875D0A" w:rsidRPr="00875D0A" w:rsidRDefault="00875D0A" w:rsidP="00875D0A">
      <w:pPr>
        <w:ind w:firstLine="567"/>
        <w:jc w:val="both"/>
        <w:rPr>
          <w:bCs/>
          <w:color w:val="000000"/>
          <w:shd w:val="clear" w:color="auto" w:fill="FFFFFF"/>
        </w:rPr>
      </w:pPr>
      <w:r w:rsidRPr="00875D0A">
        <w:rPr>
          <w:bCs/>
        </w:rPr>
        <w:t xml:space="preserve">Раздел 2. </w:t>
      </w:r>
      <w:r w:rsidRPr="00875D0A">
        <w:rPr>
          <w:bCs/>
          <w:color w:val="000000"/>
          <w:shd w:val="clear" w:color="auto" w:fill="FFFFFF"/>
        </w:rPr>
        <w:t>Цели, функции, виды и уровни общения.</w:t>
      </w:r>
    </w:p>
    <w:p w:rsidR="00875D0A" w:rsidRPr="00875D0A" w:rsidRDefault="00875D0A" w:rsidP="00875D0A">
      <w:pPr>
        <w:ind w:firstLine="567"/>
        <w:jc w:val="both"/>
        <w:rPr>
          <w:bCs/>
        </w:rPr>
      </w:pPr>
      <w:r w:rsidRPr="00875D0A">
        <w:rPr>
          <w:bCs/>
        </w:rPr>
        <w:t>Раздел 3. Роли и ролевые ожидания в общении.</w:t>
      </w:r>
    </w:p>
    <w:p w:rsidR="00875D0A" w:rsidRPr="00875D0A" w:rsidRDefault="00875D0A" w:rsidP="00875D0A">
      <w:pPr>
        <w:ind w:firstLine="567"/>
        <w:jc w:val="both"/>
        <w:rPr>
          <w:bCs/>
        </w:rPr>
      </w:pPr>
      <w:r w:rsidRPr="00875D0A">
        <w:rPr>
          <w:bCs/>
        </w:rPr>
        <w:t>Раздел 4. Механизмы взаимопонимания в общении.</w:t>
      </w:r>
    </w:p>
    <w:p w:rsidR="00875D0A" w:rsidRPr="00875D0A" w:rsidRDefault="00875D0A" w:rsidP="00875D0A">
      <w:pPr>
        <w:ind w:firstLine="567"/>
        <w:jc w:val="both"/>
        <w:rPr>
          <w:bCs/>
        </w:rPr>
      </w:pPr>
      <w:r w:rsidRPr="00875D0A">
        <w:rPr>
          <w:bCs/>
        </w:rPr>
        <w:t>Раздел 5. Техники и приёмы общения, правила слушания, ведения беседы, убеждения.</w:t>
      </w:r>
    </w:p>
    <w:p w:rsidR="00875D0A" w:rsidRPr="00875D0A" w:rsidRDefault="00875D0A" w:rsidP="00875D0A">
      <w:pPr>
        <w:ind w:firstLine="567"/>
        <w:jc w:val="both"/>
        <w:rPr>
          <w:bCs/>
        </w:rPr>
      </w:pPr>
      <w:r w:rsidRPr="00875D0A">
        <w:rPr>
          <w:bCs/>
        </w:rPr>
        <w:t>Раздел 6. Этические принципы общения.</w:t>
      </w:r>
    </w:p>
    <w:p w:rsidR="00875D0A" w:rsidRPr="00875D0A" w:rsidRDefault="00875D0A" w:rsidP="00875D0A">
      <w:pPr>
        <w:ind w:firstLine="567"/>
        <w:jc w:val="both"/>
        <w:rPr>
          <w:bCs/>
        </w:rPr>
      </w:pPr>
      <w:r w:rsidRPr="00875D0A">
        <w:rPr>
          <w:bCs/>
        </w:rPr>
        <w:t>Раздел 7. Источники, причины, виды и способы разрешения конфликтов.</w:t>
      </w: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ЕН.01. МАТЕМАТИКА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44049E" w:rsidRPr="00875D0A" w:rsidRDefault="0044049E" w:rsidP="0087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875D0A">
        <w:t>40.02.01 Право и организация социального обеспечения</w:t>
      </w:r>
      <w:r>
        <w:t>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44049E" w:rsidRPr="00875D0A" w:rsidRDefault="0044049E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Математика относится к математическому и общему естественнонаучному циклу учебных дисциплин.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уметь:</w:t>
      </w:r>
    </w:p>
    <w:p w:rsidR="0044049E" w:rsidRDefault="0044049E" w:rsidP="0044049E">
      <w:pPr>
        <w:autoSpaceDE w:val="0"/>
        <w:autoSpaceDN w:val="0"/>
        <w:adjustRightInd w:val="0"/>
      </w:pPr>
      <w:r>
        <w:t>решать задачи на отыскание производной сложной функции, производных второго и высших порядков;</w:t>
      </w:r>
    </w:p>
    <w:p w:rsidR="0044049E" w:rsidRDefault="0044049E" w:rsidP="0044049E">
      <w:pPr>
        <w:autoSpaceDE w:val="0"/>
        <w:autoSpaceDN w:val="0"/>
        <w:adjustRightInd w:val="0"/>
      </w:pPr>
      <w:r>
        <w:t>применять основные методы интегрирования при решении задач;</w:t>
      </w:r>
    </w:p>
    <w:p w:rsidR="0044049E" w:rsidRDefault="0044049E" w:rsidP="0044049E">
      <w:pPr>
        <w:autoSpaceDE w:val="0"/>
        <w:autoSpaceDN w:val="0"/>
        <w:adjustRightInd w:val="0"/>
      </w:pPr>
      <w:r>
        <w:t>применять методы математического анализа при решении задач прикладного характера, в том числе профессиональной направленности;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В результате освоения дисциплины обучающийся должен знать:</w:t>
      </w:r>
    </w:p>
    <w:p w:rsidR="0044049E" w:rsidRDefault="0044049E" w:rsidP="0044049E">
      <w:pPr>
        <w:autoSpaceDE w:val="0"/>
        <w:autoSpaceDN w:val="0"/>
        <w:adjustRightInd w:val="0"/>
      </w:pPr>
      <w:r>
        <w:t>основные понятия и методы математического анализа;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основные численные методы решения прикладных задач;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 xml:space="preserve">ПК И ОК, которые актуализируются при изучении учебной дисциплины: ОК 1-6, ОК 9.   </w:t>
      </w:r>
    </w:p>
    <w:p w:rsidR="0044049E" w:rsidRDefault="0044049E" w:rsidP="0044049E">
      <w:pPr>
        <w:ind w:firstLine="567"/>
        <w:jc w:val="both"/>
        <w:rPr>
          <w:b/>
          <w:bCs/>
        </w:rPr>
      </w:pPr>
      <w:r>
        <w:rPr>
          <w:b/>
          <w:bCs/>
        </w:rPr>
        <w:lastRenderedPageBreak/>
        <w:t>1.4. Содержание дисциплины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1. Теория пределов.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2. Дифференциальное исчисление.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3. Интегральное исчисление.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</w:rPr>
        <w:t>Раздел 4. Элементы линейной алгебры</w:t>
      </w: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</w:t>
      </w:r>
    </w:p>
    <w:p w:rsidR="0044049E" w:rsidRDefault="0044049E" w:rsidP="004404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ЕН.02. ИНФОРМАТИКА 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44049E" w:rsidRPr="00875D0A" w:rsidRDefault="0044049E" w:rsidP="00875D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67"/>
        <w:jc w:val="both"/>
      </w:pPr>
      <w: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875D0A">
        <w:t>40.02.01 Право и организация социального обеспечения</w:t>
      </w:r>
      <w:r>
        <w:t>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1.2. Место дисциплины в структуре основной профессиональной образовательной программы:</w:t>
      </w:r>
    </w:p>
    <w:p w:rsidR="0044049E" w:rsidRPr="00875D0A" w:rsidRDefault="0044049E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t>Информатика относятся к математическому и общему естественнонаучному циклу учебных дисциплин.</w:t>
      </w:r>
    </w:p>
    <w:p w:rsidR="0044049E" w:rsidRDefault="0044049E" w:rsidP="004404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44049E" w:rsidRPr="00875D0A" w:rsidRDefault="0044049E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В результате освоения дисциплины обучающийся должен уметь:</w:t>
      </w:r>
    </w:p>
    <w:p w:rsidR="0044049E" w:rsidRPr="00875D0A" w:rsidRDefault="0044049E" w:rsidP="00875D0A">
      <w:pPr>
        <w:autoSpaceDE w:val="0"/>
        <w:autoSpaceDN w:val="0"/>
        <w:adjustRightInd w:val="0"/>
        <w:jc w:val="both"/>
      </w:pPr>
      <w:r w:rsidRPr="00875D0A">
        <w:t>работать с современными операционными системами, текстовыми редакторами, табличными процессорами, системами управления базами данных, программами подготовки презентаций, информационно-поисковыми системами и пользоваться возможностями информационно-телекоммуникационной сети "Интернет" (далее - сеть Интернет);</w:t>
      </w:r>
    </w:p>
    <w:p w:rsidR="0044049E" w:rsidRPr="00875D0A" w:rsidRDefault="0044049E" w:rsidP="00875D0A">
      <w:pPr>
        <w:autoSpaceDE w:val="0"/>
        <w:autoSpaceDN w:val="0"/>
        <w:adjustRightInd w:val="0"/>
        <w:jc w:val="both"/>
      </w:pPr>
      <w:r w:rsidRPr="00875D0A">
        <w:t>профессионально осуществлять набор текстов на персональном компьютере;</w:t>
      </w:r>
    </w:p>
    <w:p w:rsidR="0044049E" w:rsidRPr="00875D0A" w:rsidRDefault="0044049E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В результате освоения дисциплины обучающийся должен знать:</w:t>
      </w:r>
    </w:p>
    <w:p w:rsidR="0044049E" w:rsidRPr="00875D0A" w:rsidRDefault="0044049E" w:rsidP="00875D0A">
      <w:pPr>
        <w:autoSpaceDE w:val="0"/>
        <w:autoSpaceDN w:val="0"/>
        <w:adjustRightInd w:val="0"/>
        <w:jc w:val="both"/>
      </w:pPr>
      <w:r w:rsidRPr="00875D0A">
        <w:t>технические средства и программное обеспечение персональных компьютеров;</w:t>
      </w:r>
    </w:p>
    <w:p w:rsidR="0044049E" w:rsidRPr="00875D0A" w:rsidRDefault="0044049E" w:rsidP="00875D0A">
      <w:pPr>
        <w:autoSpaceDE w:val="0"/>
        <w:autoSpaceDN w:val="0"/>
        <w:adjustRightInd w:val="0"/>
        <w:jc w:val="both"/>
      </w:pPr>
      <w:r w:rsidRPr="00875D0A">
        <w:t>теоретические основы современных информационных технологий общего и специализированного назначения;</w:t>
      </w:r>
    </w:p>
    <w:p w:rsidR="0044049E" w:rsidRPr="00875D0A" w:rsidRDefault="0044049E" w:rsidP="00875D0A">
      <w:pPr>
        <w:autoSpaceDE w:val="0"/>
        <w:autoSpaceDN w:val="0"/>
        <w:adjustRightInd w:val="0"/>
        <w:jc w:val="both"/>
      </w:pPr>
      <w:r w:rsidRPr="00875D0A">
        <w:t>русскую и латинскую клавиатуру персонального компьютера;</w:t>
      </w:r>
    </w:p>
    <w:p w:rsidR="0044049E" w:rsidRPr="00875D0A" w:rsidRDefault="0044049E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>правила оформления документов на персональном компьютере;</w:t>
      </w:r>
    </w:p>
    <w:p w:rsidR="0044049E" w:rsidRPr="00875D0A" w:rsidRDefault="0044049E" w:rsidP="00875D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875D0A">
        <w:t xml:space="preserve">ПК И ОК, которые актуализируются при изучении учебной дисциплины: </w:t>
      </w:r>
      <w:hyperlink r:id="rId5" w:anchor="sub_513" w:history="1">
        <w:r w:rsidRPr="00875D0A">
          <w:rPr>
            <w:rStyle w:val="a3"/>
          </w:rPr>
          <w:t xml:space="preserve">ОК </w:t>
        </w:r>
      </w:hyperlink>
      <w:r w:rsidR="00BE75A5">
        <w:t>1-12, ПК 1.5, 2.1,2.2.</w:t>
      </w:r>
    </w:p>
    <w:p w:rsidR="0044049E" w:rsidRDefault="0044049E" w:rsidP="0044049E">
      <w:pPr>
        <w:ind w:firstLine="567"/>
        <w:jc w:val="both"/>
        <w:rPr>
          <w:b/>
          <w:bCs/>
        </w:rPr>
      </w:pPr>
      <w:r>
        <w:rPr>
          <w:b/>
          <w:bCs/>
        </w:rPr>
        <w:t>1.4. Содержание дисциплины</w:t>
      </w:r>
    </w:p>
    <w:p w:rsidR="0044049E" w:rsidRDefault="0044049E" w:rsidP="0044049E">
      <w:pPr>
        <w:ind w:firstLine="567"/>
        <w:jc w:val="both"/>
        <w:rPr>
          <w:bCs/>
        </w:rPr>
      </w:pPr>
      <w:r>
        <w:t xml:space="preserve">Радел 1. Операционная система </w:t>
      </w:r>
      <w:proofErr w:type="spellStart"/>
      <w:r>
        <w:t>Windows</w:t>
      </w:r>
      <w:proofErr w:type="spellEnd"/>
      <w:r>
        <w:rPr>
          <w:bCs/>
        </w:rPr>
        <w:t xml:space="preserve">. </w:t>
      </w:r>
    </w:p>
    <w:p w:rsidR="0044049E" w:rsidRDefault="0044049E" w:rsidP="0044049E">
      <w:pPr>
        <w:ind w:firstLine="567"/>
        <w:jc w:val="both"/>
      </w:pPr>
      <w:r>
        <w:t>Раздел 2. Информационные технологии.</w:t>
      </w:r>
    </w:p>
    <w:p w:rsidR="0044049E" w:rsidRDefault="0044049E" w:rsidP="0044049E">
      <w:pPr>
        <w:ind w:firstLine="567"/>
        <w:jc w:val="both"/>
      </w:pPr>
      <w:r>
        <w:t>Раздел 3. Интернет. Технология WWW.</w:t>
      </w:r>
    </w:p>
    <w:p w:rsidR="0044049E" w:rsidRPr="00875D0A" w:rsidRDefault="0044049E" w:rsidP="00875D0A">
      <w:pPr>
        <w:ind w:firstLine="567"/>
        <w:jc w:val="both"/>
      </w:pPr>
      <w:r>
        <w:t>Раздел 4. Информационно-справочные системы.</w:t>
      </w:r>
    </w:p>
    <w:p w:rsidR="0044049E" w:rsidRDefault="0044049E" w:rsidP="00612BF6">
      <w:pPr>
        <w:spacing w:line="360" w:lineRule="auto"/>
        <w:jc w:val="center"/>
        <w:rPr>
          <w:b/>
          <w:caps/>
        </w:rPr>
      </w:pPr>
    </w:p>
    <w:p w:rsidR="00612BF6" w:rsidRDefault="00612BF6" w:rsidP="00612BF6">
      <w:pPr>
        <w:spacing w:line="360" w:lineRule="auto"/>
        <w:jc w:val="center"/>
        <w:rPr>
          <w:b/>
          <w:caps/>
        </w:rPr>
      </w:pPr>
      <w:r w:rsidRPr="00320053">
        <w:rPr>
          <w:b/>
          <w:caps/>
        </w:rPr>
        <w:t xml:space="preserve">ОП.01 Теория государства и права </w:t>
      </w:r>
    </w:p>
    <w:p w:rsidR="00612BF6" w:rsidRPr="003E368E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E368E">
        <w:rPr>
          <w:b/>
        </w:rPr>
        <w:t>1.1. Область применения программы</w:t>
      </w:r>
    </w:p>
    <w:p w:rsidR="00612BF6" w:rsidRPr="003E368E" w:rsidRDefault="00612BF6" w:rsidP="00612BF6">
      <w:pPr>
        <w:autoSpaceDE w:val="0"/>
        <w:autoSpaceDN w:val="0"/>
        <w:adjustRightInd w:val="0"/>
        <w:ind w:firstLine="425"/>
        <w:jc w:val="both"/>
      </w:pPr>
      <w:r>
        <w:t>Рабочая п</w:t>
      </w:r>
      <w:r w:rsidRPr="003E368E">
        <w:t xml:space="preserve">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3E368E">
        <w:rPr>
          <w:bCs/>
        </w:rPr>
        <w:t>40.02.01 Право и организация социального обеспечения</w:t>
      </w:r>
    </w:p>
    <w:p w:rsidR="00612BF6" w:rsidRPr="003E368E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E368E">
        <w:rPr>
          <w:b/>
        </w:rPr>
        <w:t>1.2. Место дисциплины в структуре основной профессиональной образовательной программы: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3E368E">
        <w:t xml:space="preserve">Теория государства и права </w:t>
      </w:r>
      <w:r w:rsidRPr="003676A7">
        <w:t>является общепрофессионально</w:t>
      </w:r>
      <w:r>
        <w:t>й</w:t>
      </w:r>
      <w:r w:rsidRPr="003676A7">
        <w:t xml:space="preserve"> дисциплин</w:t>
      </w:r>
      <w:r>
        <w:t>ой</w:t>
      </w:r>
      <w:r w:rsidRPr="003676A7">
        <w:t xml:space="preserve"> профессионального цикла</w:t>
      </w:r>
      <w:r>
        <w:t>.</w:t>
      </w:r>
    </w:p>
    <w:p w:rsidR="00612BF6" w:rsidRPr="003E368E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E368E">
        <w:rPr>
          <w:b/>
        </w:rPr>
        <w:t>1.3. Цели и задачи дисциплины – требования к результатам освоения дисциплины:</w:t>
      </w:r>
    </w:p>
    <w:p w:rsidR="00612BF6" w:rsidRDefault="00612BF6" w:rsidP="00612BF6">
      <w:pPr>
        <w:autoSpaceDE w:val="0"/>
        <w:autoSpaceDN w:val="0"/>
        <w:adjustRightInd w:val="0"/>
        <w:ind w:firstLine="426"/>
        <w:jc w:val="both"/>
      </w:pPr>
      <w:r w:rsidRPr="000C2987">
        <w:t>В результате освоения дисциплины обучающийся должен уметь: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lastRenderedPageBreak/>
        <w:t>применять теоретические положения при изучении специальных юридических дисциплин;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оперировать юридическими понятиями и категориями;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применять на практике нормы различных отраслей права;</w:t>
      </w:r>
    </w:p>
    <w:p w:rsidR="00612BF6" w:rsidRDefault="00612BF6" w:rsidP="00612BF6">
      <w:pPr>
        <w:autoSpaceDE w:val="0"/>
        <w:autoSpaceDN w:val="0"/>
        <w:adjustRightInd w:val="0"/>
        <w:ind w:firstLine="426"/>
        <w:jc w:val="both"/>
      </w:pPr>
      <w:r w:rsidRPr="000C2987">
        <w:t>В результате освоения дисц</w:t>
      </w:r>
      <w:r>
        <w:t>иплины обучающийся должен знать: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закономерности возникновения и функционирования государства и права;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основы правового государства;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основные типы современных правовых систем;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понятие, типы и формы государства и права;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роль государства в политической системе общества;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систему права Российской Федерации и ее элементы;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формы реализации права;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  <w:r w:rsidRPr="003E368E">
        <w:t>понятие и виды правоотношений;</w:t>
      </w:r>
    </w:p>
    <w:p w:rsidR="00612BF6" w:rsidRPr="003E368E" w:rsidRDefault="00612BF6" w:rsidP="00612BF6">
      <w:pPr>
        <w:ind w:firstLine="426"/>
        <w:jc w:val="both"/>
      </w:pPr>
      <w:r w:rsidRPr="003E368E">
        <w:t>виды правонарушений и юридической ответственности.</w:t>
      </w:r>
    </w:p>
    <w:p w:rsidR="00612BF6" w:rsidRPr="003E368E" w:rsidRDefault="00612BF6" w:rsidP="00612BF6">
      <w:pPr>
        <w:autoSpaceDE w:val="0"/>
        <w:autoSpaceDN w:val="0"/>
        <w:adjustRightInd w:val="0"/>
        <w:ind w:firstLine="426"/>
        <w:jc w:val="both"/>
      </w:pP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36541">
        <w:t>ПК И ОК, которые актуализируются при изучении учебной дисциплины</w:t>
      </w:r>
      <w:r w:rsidRPr="00612BF6">
        <w:t>: ОК 4,9, ПК 1.1</w:t>
      </w:r>
    </w:p>
    <w:p w:rsidR="00C621D2" w:rsidRDefault="00612BF6">
      <w:pPr>
        <w:rPr>
          <w:b/>
        </w:rPr>
      </w:pPr>
      <w:r w:rsidRPr="00612BF6">
        <w:rPr>
          <w:b/>
        </w:rPr>
        <w:t>1.4. Содержание дисциплины</w:t>
      </w:r>
    </w:p>
    <w:p w:rsidR="00612BF6" w:rsidRPr="00612BF6" w:rsidRDefault="00612BF6" w:rsidP="00612BF6">
      <w:r w:rsidRPr="00612BF6">
        <w:rPr>
          <w:bCs/>
        </w:rPr>
        <w:t>Раздел 1.</w:t>
      </w:r>
      <w:r w:rsidRPr="00612BF6">
        <w:t xml:space="preserve"> Вводная часть. Теория государства и права – фундаментальная правовая наука и учебная дисциплина.</w:t>
      </w:r>
    </w:p>
    <w:p w:rsidR="00612BF6" w:rsidRPr="00612BF6" w:rsidRDefault="00612BF6" w:rsidP="00612BF6">
      <w:r w:rsidRPr="00612BF6">
        <w:t>Раздел 2. Теория государства.</w:t>
      </w:r>
    </w:p>
    <w:p w:rsidR="00612BF6" w:rsidRDefault="00612BF6" w:rsidP="00612BF6">
      <w:r w:rsidRPr="00612BF6">
        <w:t>Раздел 3. Теория права.</w:t>
      </w:r>
    </w:p>
    <w:p w:rsid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</w:pPr>
      <w:r>
        <w:t xml:space="preserve"> 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612BF6">
        <w:rPr>
          <w:b/>
        </w:rPr>
        <w:t>ОП.02</w:t>
      </w:r>
      <w:r w:rsidRPr="00612BF6">
        <w:rPr>
          <w:b/>
          <w:bCs/>
        </w:rPr>
        <w:t xml:space="preserve"> КОНСТИТУЦИОННОЕ ПРАВО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612BF6">
        <w:rPr>
          <w:b/>
          <w:bCs/>
        </w:rPr>
        <w:t>1.1. Область применения программы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2BF6"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Pr="00612BF6">
        <w:rPr>
          <w:sz w:val="28"/>
          <w:szCs w:val="28"/>
        </w:rPr>
        <w:t xml:space="preserve"> </w:t>
      </w:r>
      <w:r w:rsidRPr="00612BF6">
        <w:t>по специальности</w:t>
      </w:r>
      <w:r w:rsidRPr="00612BF6">
        <w:rPr>
          <w:sz w:val="28"/>
          <w:szCs w:val="28"/>
        </w:rPr>
        <w:t xml:space="preserve"> </w:t>
      </w:r>
      <w:r w:rsidRPr="00612BF6">
        <w:t>40.02.01 Право и организация социального обеспечения.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2BF6">
        <w:rPr>
          <w:b/>
          <w:bCs/>
        </w:rPr>
        <w:t>1.2. Место дисциплины в структуре основной профессиональной образо</w:t>
      </w:r>
      <w:r w:rsidRPr="00612BF6">
        <w:rPr>
          <w:b/>
          <w:bCs/>
        </w:rPr>
        <w:softHyphen/>
        <w:t>вательной программы: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612BF6">
        <w:t>Конституционное право является общепро</w:t>
      </w:r>
      <w:r w:rsidRPr="00612BF6">
        <w:softHyphen/>
        <w:t>фессиональной дисциплиной профессионального цикла.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rPr>
          <w:b/>
          <w:bCs/>
        </w:rPr>
        <w:t>1.3. Цели и задачи дисциплины – требования к результатам освоения дисциплины: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В результате освоения дисциплины обучающийся должен уметь: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работать с законодательными и иными нормативными правовыми актами, специальной литературой;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анализировать, делать выводы и обосновывать свою точку зрения по конституционно-правовым отношениям;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применять правовые нормы для решения разнообразных практических ситуаций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В результате освоения дисциплины обучающийся должен знать: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основные теоретические понятия и положения конституционного права;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содержание Конституции Российской Федерации;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особенности государственного устройства России и статуса субъектов федерации;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основные права, свободы и обязанности человека и гражданина;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избирательную систему Российской Федерации;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систему органов государственной власти и местного самоуправления в Российской Федерации.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ОК</w:t>
      </w:r>
      <w:r>
        <w:t xml:space="preserve"> и ПК</w:t>
      </w:r>
      <w:r w:rsidRPr="00612BF6">
        <w:t>, которые актуализируются при изучении учебной дисциплины:</w:t>
      </w:r>
      <w:r>
        <w:t xml:space="preserve"> Ок 2,4,5,6,8,9, ПК 1.1.</w:t>
      </w:r>
    </w:p>
    <w:p w:rsid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12BF6">
        <w:rPr>
          <w:b/>
        </w:rPr>
        <w:t>1.4. Содержание дисциплины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1. Конституционное право -   ведущая отрасль в системе российского права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lastRenderedPageBreak/>
        <w:t>Тема 2. Правовое регулирование и закрепление основ конституционного строя в Российской Федерации</w:t>
      </w:r>
      <w:r>
        <w:t>.</w:t>
      </w:r>
      <w:r w:rsidRPr="00612BF6">
        <w:t xml:space="preserve"> 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3. Конституционно-правовой механизм обеспечения и защиты прав и свобод человека и гражданина в Российской Федерации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4. Гражданство Российской Федерации. Правовое положение иностранных граждан и лиц без гражданства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5. Федеративное устройство Российской Федерации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6. Президент Российской Федерации - глава государства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7. Конституционные основы организации и функционирования законодательной власти в Российской Федерации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 xml:space="preserve"> Тема 8. Конституционные основы организации исполнительной власти в Российской Федерации</w:t>
      </w:r>
      <w:r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9. Конституционные основы судебно</w:t>
      </w:r>
      <w:r>
        <w:t>й власти в Российской Федерации.</w:t>
      </w:r>
    </w:p>
    <w:p w:rsid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12BF6">
        <w:t>Тема 10. Избирательное право и избирательный процесс в Российской Федерации</w:t>
      </w:r>
      <w:r>
        <w:t>.</w:t>
      </w:r>
    </w:p>
    <w:p w:rsidR="005C1333" w:rsidRPr="00612BF6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Тема 11. Конституционные основы местного самоуправления в Российской Федерации.</w:t>
      </w:r>
    </w:p>
    <w:p w:rsidR="005C1333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5C1333" w:rsidRPr="005C1333" w:rsidRDefault="00612BF6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612BF6">
        <w:rPr>
          <w:b/>
        </w:rPr>
        <w:t xml:space="preserve"> </w:t>
      </w:r>
      <w:r w:rsidR="005C1333">
        <w:rPr>
          <w:b/>
          <w:caps/>
        </w:rPr>
        <w:t>ОП.03. Административное право</w:t>
      </w:r>
    </w:p>
    <w:p w:rsidR="005C1333" w:rsidRPr="003676A7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76A7">
        <w:rPr>
          <w:b/>
        </w:rPr>
        <w:t>1.1. Область применения программы</w:t>
      </w:r>
    </w:p>
    <w:p w:rsidR="005C1333" w:rsidRPr="003676A7" w:rsidRDefault="005C1333" w:rsidP="005C1333">
      <w:pPr>
        <w:autoSpaceDE w:val="0"/>
        <w:autoSpaceDN w:val="0"/>
        <w:adjustRightInd w:val="0"/>
        <w:spacing w:line="180" w:lineRule="atLeast"/>
        <w:ind w:firstLine="426"/>
        <w:jc w:val="both"/>
      </w:pPr>
      <w:r>
        <w:t>Рабочая п</w:t>
      </w:r>
      <w:r w:rsidRPr="003676A7">
        <w:t>рограмма учебной дисциплины является частью основной профессиональной образовательной программы в соответствии с ФГОС</w:t>
      </w:r>
      <w:r>
        <w:t xml:space="preserve"> СПО</w:t>
      </w:r>
      <w:r w:rsidRPr="003676A7">
        <w:t xml:space="preserve"> по специальности </w:t>
      </w:r>
      <w:r w:rsidRPr="003676A7">
        <w:rPr>
          <w:bCs/>
        </w:rPr>
        <w:t>40.02.01 Право и организация социального обеспечения</w:t>
      </w:r>
      <w:r>
        <w:t>.</w:t>
      </w:r>
    </w:p>
    <w:p w:rsidR="005C1333" w:rsidRPr="003676A7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3676A7">
        <w:rPr>
          <w:b/>
        </w:rPr>
        <w:t>1.2. Место дисциплины в структуре основной профессиональной образовательной программы:</w:t>
      </w:r>
    </w:p>
    <w:p w:rsidR="005C1333" w:rsidRPr="005C1333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3676A7">
        <w:t>Административное право является общепрофессионально</w:t>
      </w:r>
      <w:r>
        <w:t>й</w:t>
      </w:r>
      <w:r w:rsidRPr="003676A7">
        <w:t xml:space="preserve"> дисциплин</w:t>
      </w:r>
      <w:r>
        <w:t>ой</w:t>
      </w:r>
      <w:r w:rsidRPr="003676A7">
        <w:t xml:space="preserve"> профессионального цикла</w:t>
      </w:r>
      <w:r>
        <w:t>.</w:t>
      </w:r>
    </w:p>
    <w:p w:rsidR="005C1333" w:rsidRPr="003676A7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676A7">
        <w:rPr>
          <w:b/>
        </w:rPr>
        <w:t>1.3. Цели и задачи дисциплины – требования к результатам освоения дисциплины: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 xml:space="preserve">В результате </w:t>
      </w:r>
      <w:r>
        <w:t>освоения дисциплины</w:t>
      </w:r>
      <w:r w:rsidRPr="003676A7">
        <w:t xml:space="preserve"> обучающийся должен</w:t>
      </w:r>
      <w:r>
        <w:t xml:space="preserve"> уметь</w:t>
      </w:r>
      <w:r w:rsidRPr="003676A7">
        <w:t>: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отграничивать исполнительную (административную) деятельность от иных видов государственной деятельности;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составлять различные административно-правовые документы;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выделять субъекты исполнительно-распорядительной деятельности из числа иных;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выделять административно-правовые отношения из числа иных правоотношений;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анализировать и применять на практике нормы административного законодательства;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оказывать консультационную помощь субъектам административных правоотношений;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логично и грамотно выражать и обосновывать свою точку зрения по административно-правовой проблематике;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знать: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понятие и источники административного права;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понятие и виды административно-правовых норм;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понятия государственного управления и государственной службы;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</w:r>
    </w:p>
    <w:p w:rsidR="005C1333" w:rsidRPr="003676A7" w:rsidRDefault="005C1333" w:rsidP="005C1333">
      <w:pPr>
        <w:autoSpaceDE w:val="0"/>
        <w:autoSpaceDN w:val="0"/>
        <w:adjustRightInd w:val="0"/>
        <w:ind w:firstLine="426"/>
        <w:jc w:val="both"/>
      </w:pPr>
      <w:r w:rsidRPr="003676A7">
        <w:t>понятие и виды субъектов административного права;</w:t>
      </w:r>
    </w:p>
    <w:p w:rsidR="005C1333" w:rsidRPr="003676A7" w:rsidRDefault="005C1333" w:rsidP="005C1333">
      <w:pPr>
        <w:spacing w:line="228" w:lineRule="auto"/>
        <w:ind w:firstLine="426"/>
        <w:jc w:val="both"/>
      </w:pPr>
      <w:r w:rsidRPr="003676A7">
        <w:t>административно-правовой статус суб</w:t>
      </w:r>
      <w:r>
        <w:t>ъектов административного права.</w:t>
      </w:r>
    </w:p>
    <w:p w:rsidR="005C1333" w:rsidRPr="005C1333" w:rsidRDefault="005C1333" w:rsidP="005C13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36541">
        <w:t xml:space="preserve">ПК И ОК, которые актуализируются при изучении учебной </w:t>
      </w:r>
      <w:r w:rsidRPr="005C1333">
        <w:t>дисциплины: ОК 2,4,5,6,8,9,11,12, ПК 2.3.</w:t>
      </w:r>
    </w:p>
    <w:p w:rsidR="005C1333" w:rsidRPr="00612BF6" w:rsidRDefault="005C1333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Содержание дисциплины</w:t>
      </w:r>
    </w:p>
    <w:p w:rsidR="00612BF6" w:rsidRPr="005C1333" w:rsidRDefault="005C1333" w:rsidP="0051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333">
        <w:t>Раздел 1. Административное право в правовой системе Российской Федерации.</w:t>
      </w:r>
    </w:p>
    <w:p w:rsidR="005C1333" w:rsidRPr="005C1333" w:rsidRDefault="005C1333" w:rsidP="0051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333">
        <w:t xml:space="preserve">Раздел 2. Субъекты </w:t>
      </w:r>
      <w:proofErr w:type="spellStart"/>
      <w:proofErr w:type="gramStart"/>
      <w:r w:rsidRPr="005C1333">
        <w:t>админи-стративного</w:t>
      </w:r>
      <w:proofErr w:type="spellEnd"/>
      <w:proofErr w:type="gramEnd"/>
      <w:r w:rsidRPr="005C1333">
        <w:t xml:space="preserve"> права.</w:t>
      </w:r>
    </w:p>
    <w:p w:rsidR="005C1333" w:rsidRPr="005C1333" w:rsidRDefault="005C1333" w:rsidP="0051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333">
        <w:t>Раздел 3. Административно - правовые формы и методы управления исполнительной власти.</w:t>
      </w:r>
    </w:p>
    <w:p w:rsidR="005C1333" w:rsidRPr="005C1333" w:rsidRDefault="005C1333" w:rsidP="0051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333">
        <w:lastRenderedPageBreak/>
        <w:t>Раздел 4. Административно-процессуальное право.</w:t>
      </w:r>
    </w:p>
    <w:p w:rsidR="00612BF6" w:rsidRDefault="005C1333" w:rsidP="005164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1333">
        <w:t xml:space="preserve">Раздел 5. Законность и </w:t>
      </w:r>
      <w:proofErr w:type="spellStart"/>
      <w:proofErr w:type="gramStart"/>
      <w:r w:rsidRPr="005C1333">
        <w:t>дис-циплина</w:t>
      </w:r>
      <w:proofErr w:type="spellEnd"/>
      <w:proofErr w:type="gramEnd"/>
      <w:r w:rsidRPr="005C1333">
        <w:t xml:space="preserve"> в сфере государственного управления</w:t>
      </w:r>
      <w:r w:rsidR="00330676">
        <w:t>.</w:t>
      </w:r>
    </w:p>
    <w:p w:rsidR="00612BF6" w:rsidRPr="00612BF6" w:rsidRDefault="00612BF6" w:rsidP="00612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30676" w:rsidRPr="00027802" w:rsidRDefault="00330676" w:rsidP="00330676">
      <w:pPr>
        <w:jc w:val="center"/>
        <w:rPr>
          <w:b/>
          <w:caps/>
        </w:rPr>
      </w:pPr>
      <w:r w:rsidRPr="00027802">
        <w:rPr>
          <w:b/>
          <w:caps/>
        </w:rPr>
        <w:t xml:space="preserve">ОП.04. Основы экологического права </w:t>
      </w:r>
    </w:p>
    <w:p w:rsidR="00330676" w:rsidRPr="000A751B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A751B">
        <w:rPr>
          <w:b/>
        </w:rPr>
        <w:t>1.1. Область применения программы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  <w:jc w:val="both"/>
      </w:pPr>
      <w:r>
        <w:t>Рабочая п</w:t>
      </w:r>
      <w:r w:rsidRPr="000A751B">
        <w:t>рограмма учебной дисциплины является частью основной профессиональной образовательной программы в соответствии с ФГОС СПО</w:t>
      </w:r>
      <w:r w:rsidRPr="00D82591">
        <w:t xml:space="preserve"> </w:t>
      </w:r>
      <w:r w:rsidRPr="000A751B">
        <w:t xml:space="preserve">по специальности </w:t>
      </w:r>
      <w:r w:rsidRPr="000A751B">
        <w:rPr>
          <w:bCs/>
        </w:rPr>
        <w:t>40.02.01 Право и организация социального обеспечения</w:t>
      </w:r>
      <w:r>
        <w:rPr>
          <w:bCs/>
        </w:rPr>
        <w:t>.</w:t>
      </w:r>
    </w:p>
    <w:p w:rsidR="00330676" w:rsidRPr="000A751B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A751B">
        <w:rPr>
          <w:b/>
        </w:rPr>
        <w:t>1.2. Место дисциплины в структуре основной профессиональной образовательной программы:</w:t>
      </w:r>
    </w:p>
    <w:p w:rsidR="00330676" w:rsidRPr="00330676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0A751B">
        <w:t xml:space="preserve">Основы экологического права </w:t>
      </w:r>
      <w:r w:rsidRPr="003676A7">
        <w:t>явля</w:t>
      </w:r>
      <w:r>
        <w:t>ю</w:t>
      </w:r>
      <w:r w:rsidRPr="003676A7">
        <w:t>тся общепрофессионально</w:t>
      </w:r>
      <w:r>
        <w:t xml:space="preserve">й </w:t>
      </w:r>
      <w:r w:rsidRPr="003676A7">
        <w:t>дисциплин</w:t>
      </w:r>
      <w:r>
        <w:t>ой</w:t>
      </w:r>
      <w:r w:rsidRPr="003676A7">
        <w:t xml:space="preserve"> профессионального цикла</w:t>
      </w:r>
      <w:r>
        <w:t>.</w:t>
      </w:r>
    </w:p>
    <w:p w:rsidR="00330676" w:rsidRPr="000A751B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A751B">
        <w:rPr>
          <w:b/>
        </w:rPr>
        <w:t>1.3. Цели и задачи дисциплины – требования к результатам освоения дисциплины:</w:t>
      </w:r>
    </w:p>
    <w:p w:rsidR="00330676" w:rsidRPr="003676A7" w:rsidRDefault="00330676" w:rsidP="00330676">
      <w:pPr>
        <w:autoSpaceDE w:val="0"/>
        <w:autoSpaceDN w:val="0"/>
        <w:adjustRightInd w:val="0"/>
        <w:ind w:firstLine="426"/>
        <w:jc w:val="both"/>
      </w:pPr>
      <w:r w:rsidRPr="003676A7">
        <w:t xml:space="preserve">В результате </w:t>
      </w:r>
      <w:r>
        <w:t>освоения дисциплины</w:t>
      </w:r>
      <w:r w:rsidRPr="003676A7">
        <w:t xml:space="preserve"> обучающийся должен</w:t>
      </w:r>
      <w:r>
        <w:t xml:space="preserve"> уметь</w:t>
      </w:r>
      <w:r w:rsidRPr="003676A7">
        <w:t>: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толковать и применять нормы экологического права;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анализировать, делать выводы и обосновывать свою точку зрения по экологическим правоотношениям;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применять правовые нормы для решения практических ситуаций;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знать: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понятие и источники экологического права;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экологические права и обязанности граждан;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право собственности на природные ресурсы, право природопользования;</w:t>
      </w:r>
    </w:p>
    <w:p w:rsidR="00330676" w:rsidRPr="000A751B" w:rsidRDefault="00330676" w:rsidP="00330676">
      <w:pPr>
        <w:autoSpaceDE w:val="0"/>
        <w:autoSpaceDN w:val="0"/>
        <w:adjustRightInd w:val="0"/>
        <w:ind w:firstLine="426"/>
      </w:pPr>
      <w:r w:rsidRPr="000A751B">
        <w:t>правовой механизм охраны окружающей среды;</w:t>
      </w:r>
    </w:p>
    <w:p w:rsidR="00330676" w:rsidRPr="000A751B" w:rsidRDefault="00330676" w:rsidP="00330676">
      <w:pPr>
        <w:ind w:firstLine="426"/>
        <w:jc w:val="both"/>
      </w:pPr>
      <w:r w:rsidRPr="000A751B">
        <w:t>виды экологических правонарушений и ответственность за них.</w:t>
      </w:r>
    </w:p>
    <w:p w:rsidR="00330676" w:rsidRPr="00330676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436541">
        <w:t>ПК И ОК, которые актуализируются при изучении учебной дисциплины</w:t>
      </w:r>
      <w:r w:rsidRPr="00330676">
        <w:t>: ОК 2,4,5,6,8,9,10,11,12, ПК 1.1.</w:t>
      </w:r>
    </w:p>
    <w:p w:rsidR="00330676" w:rsidRPr="00330676" w:rsidRDefault="00330676" w:rsidP="00330676">
      <w:pPr>
        <w:autoSpaceDE w:val="0"/>
        <w:autoSpaceDN w:val="0"/>
        <w:adjustRightInd w:val="0"/>
        <w:jc w:val="both"/>
        <w:rPr>
          <w:b/>
        </w:rPr>
      </w:pPr>
      <w:bookmarkStart w:id="2" w:name="sub_5411"/>
      <w:r>
        <w:rPr>
          <w:b/>
        </w:rPr>
        <w:t>1.4. Содержание дисциплины</w:t>
      </w:r>
    </w:p>
    <w:bookmarkEnd w:id="2"/>
    <w:p w:rsidR="00330676" w:rsidRPr="00330676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676">
        <w:t xml:space="preserve">Раздел 1. Экологическое </w:t>
      </w:r>
      <w:proofErr w:type="spellStart"/>
      <w:proofErr w:type="gramStart"/>
      <w:r w:rsidRPr="00330676">
        <w:t>пра</w:t>
      </w:r>
      <w:proofErr w:type="spellEnd"/>
      <w:r w:rsidRPr="00330676">
        <w:t>-во</w:t>
      </w:r>
      <w:proofErr w:type="gramEnd"/>
      <w:r w:rsidRPr="00330676">
        <w:t xml:space="preserve"> в правовой системе Российской Федерации.</w:t>
      </w:r>
    </w:p>
    <w:p w:rsidR="00612BF6" w:rsidRPr="00330676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676">
        <w:t>Раздел 2. Правовой механизм охраны окружающей среды.</w:t>
      </w:r>
    </w:p>
    <w:p w:rsidR="00330676" w:rsidRPr="00330676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676">
        <w:t>Раздел 3. Юридическая ответственность в области природопользования и охраны окружающей среды.</w:t>
      </w:r>
    </w:p>
    <w:p w:rsidR="00330676" w:rsidRDefault="0033067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0676">
        <w:t>Раздел 4. Особенная часть.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 xml:space="preserve">ОП.04. </w:t>
      </w:r>
      <w:r w:rsidRPr="007E1FFC">
        <w:rPr>
          <w:b/>
        </w:rPr>
        <w:t>ТРУДОВОЕ ПРАВО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E1FFC">
        <w:rPr>
          <w:b/>
        </w:rPr>
        <w:t>1.1. Область применения программы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1FFC">
        <w:tab/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t>.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E1FFC">
        <w:rPr>
          <w:b/>
        </w:rPr>
        <w:t>1.2. Место дисциплины в структуре основной профессиональной образо</w:t>
      </w:r>
      <w:r w:rsidRPr="007E1FFC">
        <w:rPr>
          <w:b/>
        </w:rPr>
        <w:softHyphen/>
        <w:t>вательной программы: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1FFC">
        <w:t>Трудовое право является общепро</w:t>
      </w:r>
      <w:r w:rsidRPr="007E1FFC">
        <w:softHyphen/>
        <w:t>фессиональной дисциплиной профессионального цикла.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1FFC">
        <w:rPr>
          <w:b/>
        </w:rPr>
        <w:t>1.3. Цели и задачи дисциплины – требования к результатам освоения дисциплины:</w:t>
      </w:r>
    </w:p>
    <w:p w:rsidR="007E1FFC" w:rsidRPr="007E1FFC" w:rsidRDefault="007E1FFC" w:rsidP="007E1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E1FFC">
        <w:t>В результате освоения дисциплины обучающийся должен уметь:</w:t>
      </w:r>
    </w:p>
    <w:p w:rsidR="007E1FFC" w:rsidRPr="007E1FFC" w:rsidRDefault="007E1FFC" w:rsidP="007E1FFC">
      <w:pPr>
        <w:numPr>
          <w:ilvl w:val="0"/>
          <w:numId w:val="1"/>
        </w:numPr>
        <w:tabs>
          <w:tab w:val="left" w:pos="0"/>
        </w:tabs>
        <w:spacing w:line="216" w:lineRule="auto"/>
        <w:contextualSpacing/>
        <w:jc w:val="both"/>
      </w:pPr>
      <w:r w:rsidRPr="007E1FFC">
        <w:t xml:space="preserve">применять на практике нормы </w:t>
      </w:r>
      <w:hyperlink r:id="rId6" w:history="1">
        <w:r w:rsidRPr="007E1FFC">
          <w:t>трудового законодательства</w:t>
        </w:r>
      </w:hyperlink>
      <w:r w:rsidRPr="007E1FFC">
        <w:t>;</w:t>
      </w:r>
    </w:p>
    <w:p w:rsidR="007E1FFC" w:rsidRPr="007E1FFC" w:rsidRDefault="007E1FFC" w:rsidP="007E1FFC">
      <w:pPr>
        <w:numPr>
          <w:ilvl w:val="0"/>
          <w:numId w:val="1"/>
        </w:numPr>
        <w:tabs>
          <w:tab w:val="left" w:pos="0"/>
        </w:tabs>
        <w:spacing w:line="216" w:lineRule="auto"/>
        <w:contextualSpacing/>
        <w:jc w:val="both"/>
      </w:pPr>
      <w:r w:rsidRPr="007E1FFC">
        <w:t>анализировать и готовить предложения по урегулированию трудовых споров;</w:t>
      </w:r>
    </w:p>
    <w:p w:rsidR="007E1FFC" w:rsidRPr="007E1FFC" w:rsidRDefault="007E1FFC" w:rsidP="007E1FFC">
      <w:pPr>
        <w:numPr>
          <w:ilvl w:val="0"/>
          <w:numId w:val="1"/>
        </w:numPr>
        <w:tabs>
          <w:tab w:val="left" w:pos="0"/>
        </w:tabs>
        <w:spacing w:line="216" w:lineRule="auto"/>
        <w:contextualSpacing/>
        <w:jc w:val="both"/>
      </w:pPr>
      <w:r w:rsidRPr="007E1FFC">
        <w:t>анализировать и решать юридические проблемы в сфере трудовых отношений;</w:t>
      </w:r>
    </w:p>
    <w:p w:rsidR="007E1FFC" w:rsidRPr="007E1FFC" w:rsidRDefault="007E1FFC" w:rsidP="007E1FFC">
      <w:pPr>
        <w:numPr>
          <w:ilvl w:val="0"/>
          <w:numId w:val="1"/>
        </w:numPr>
        <w:tabs>
          <w:tab w:val="left" w:pos="0"/>
        </w:tabs>
        <w:spacing w:line="216" w:lineRule="auto"/>
        <w:contextualSpacing/>
        <w:jc w:val="both"/>
      </w:pPr>
      <w:r w:rsidRPr="007E1FFC">
        <w:t>анализировать и готовить предложения по совершенствованию правовой деятельности организации.</w:t>
      </w:r>
    </w:p>
    <w:p w:rsidR="007E1FFC" w:rsidRPr="007E1FFC" w:rsidRDefault="007E1FFC" w:rsidP="007E1FFC">
      <w:pPr>
        <w:tabs>
          <w:tab w:val="left" w:pos="0"/>
        </w:tabs>
        <w:spacing w:line="216" w:lineRule="auto"/>
        <w:jc w:val="both"/>
      </w:pPr>
      <w:r w:rsidRPr="007E1FFC">
        <w:t>В результате освоения дисциплины обучающийся должен знать: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нормативные правовые акты, регулирующие общественные отношения в трудовом праве;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содержание российского трудового права;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права и обязанности работников и работодателей;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lastRenderedPageBreak/>
        <w:t>порядок заключения, прекращения и изменения трудовых договоров;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виды трудовых договоров;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содержание трудовой дисциплины;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порядок разрешения трудовых споров;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виды рабочего времени и времени отдыха;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формы и системы оплаты труда работников;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</w:pPr>
      <w:r w:rsidRPr="007E1FFC">
        <w:t>основы охраны труда;</w:t>
      </w:r>
    </w:p>
    <w:p w:rsidR="007E1FFC" w:rsidRPr="007E1FFC" w:rsidRDefault="007E1FFC" w:rsidP="007E1FFC">
      <w:pPr>
        <w:numPr>
          <w:ilvl w:val="0"/>
          <w:numId w:val="2"/>
        </w:numPr>
        <w:tabs>
          <w:tab w:val="left" w:pos="0"/>
        </w:tabs>
        <w:spacing w:line="216" w:lineRule="auto"/>
        <w:contextualSpacing/>
        <w:jc w:val="both"/>
        <w:rPr>
          <w:b/>
        </w:rPr>
      </w:pPr>
      <w:r w:rsidRPr="007E1FFC">
        <w:t>порядок и условия материальной ответственности сторон трудового договора.</w:t>
      </w:r>
    </w:p>
    <w:p w:rsidR="007E1FFC" w:rsidRPr="007E1FFC" w:rsidRDefault="007E1FFC" w:rsidP="007E1FFC">
      <w:pPr>
        <w:tabs>
          <w:tab w:val="left" w:pos="0"/>
        </w:tabs>
        <w:spacing w:line="216" w:lineRule="auto"/>
        <w:contextualSpacing/>
        <w:jc w:val="both"/>
      </w:pPr>
      <w:r w:rsidRPr="007E1FFC">
        <w:t>ПК И ОК, которые актуализируются при изучении учебной дисциплины:</w:t>
      </w:r>
      <w:r>
        <w:t xml:space="preserve"> ОК 1-6,8,9, ПК 1.1-1.4, 2.2.</w:t>
      </w:r>
    </w:p>
    <w:p w:rsidR="007E1FFC" w:rsidRDefault="00DF3B06" w:rsidP="00330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DF3B06">
        <w:rPr>
          <w:b/>
        </w:rPr>
        <w:t>1.4. Содержание дисциплины</w:t>
      </w:r>
    </w:p>
    <w:p w:rsidR="00DF3B06" w:rsidRPr="00DF3B06" w:rsidRDefault="00DF3B06" w:rsidP="00DF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3B06">
        <w:t>Раздел 1. Общая часть.</w:t>
      </w:r>
    </w:p>
    <w:p w:rsidR="00DF3B06" w:rsidRDefault="00DF3B06" w:rsidP="00DF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DF3B06">
        <w:t>Раздел 2. Особенная часть.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</w:p>
    <w:p w:rsidR="00974076" w:rsidRPr="00175A82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 w:rsidRPr="00B11856">
        <w:rPr>
          <w:b/>
          <w:bCs/>
        </w:rPr>
        <w:t>ОП.06 ГРАЖДАНСКОЕ ПРАВО</w:t>
      </w:r>
    </w:p>
    <w:p w:rsidR="00974076" w:rsidRPr="00B1185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B11856">
        <w:rPr>
          <w:b/>
          <w:bCs/>
        </w:rPr>
        <w:t>1.1. Область применения программы</w:t>
      </w:r>
    </w:p>
    <w:p w:rsidR="00974076" w:rsidRPr="00B11856" w:rsidRDefault="00974076" w:rsidP="00974076">
      <w:pPr>
        <w:autoSpaceDE w:val="0"/>
        <w:autoSpaceDN w:val="0"/>
        <w:adjustRightInd w:val="0"/>
        <w:spacing w:line="180" w:lineRule="atLeast"/>
        <w:ind w:firstLine="426"/>
        <w:jc w:val="both"/>
      </w:pPr>
      <w:r w:rsidRPr="00B11856"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t>.</w:t>
      </w:r>
    </w:p>
    <w:p w:rsidR="00974076" w:rsidRPr="00B1185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B11856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974076" w:rsidRP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B11856">
        <w:t>Гражданское право является общепрофессиональной дисциплиной профессионального учебного цикла.</w:t>
      </w:r>
    </w:p>
    <w:p w:rsidR="00974076" w:rsidRPr="00B1185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11856">
        <w:rPr>
          <w:b/>
          <w:bCs/>
        </w:rPr>
        <w:t>1.3. Цели и задачи дисциплины – требования к результатам освоения дисциплины: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В результате освоения дисциплины обучающийся должен уметь: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применять на практике нормативные правовые акты при разрешении практических ситуаций;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составлять договоры, доверенности;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оказывать правовую помощь субъектам гражданских правоотношений;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анализировать и решать юридические проблемы в сфере гражданских правоотношений;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логично и грамотно излагать и обосновывать свою точку зрения по гражданско-правовой тематике;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знать: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понятие и основные источники гражданского права;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понятие и особенности гражданско-правовых отношений;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субъекты и объекты гражданского права;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содержание гражданских прав, порядок их реализации и защиты;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понятие, виды и условия действительности сделок;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основные категории института представительства;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понятие и правила исчисления сроков, в том числе срока исковой давности;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</w:r>
    </w:p>
    <w:p w:rsidR="00974076" w:rsidRPr="00B1185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основные вопросы наследственного права;</w:t>
      </w:r>
    </w:p>
    <w:p w:rsidR="00974076" w:rsidRPr="00974076" w:rsidRDefault="00974076" w:rsidP="00974076">
      <w:pPr>
        <w:autoSpaceDE w:val="0"/>
        <w:autoSpaceDN w:val="0"/>
        <w:adjustRightInd w:val="0"/>
        <w:ind w:firstLine="426"/>
        <w:jc w:val="both"/>
      </w:pPr>
      <w:r w:rsidRPr="00B11856">
        <w:t>гражданско-правовая ответственность.</w:t>
      </w:r>
    </w:p>
    <w:p w:rsidR="00974076" w:rsidRP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</w:pPr>
      <w:r w:rsidRPr="00B11856">
        <w:t>ПК И ОК, которые актуализируются при изучении учебной дисциплины</w:t>
      </w:r>
      <w:r w:rsidRPr="00974076">
        <w:t>: ОК 2,4,9,11,12, ПК 1.1, 1.2, 1.4.</w:t>
      </w:r>
    </w:p>
    <w:p w:rsidR="00974076" w:rsidRPr="00974076" w:rsidRDefault="00974076" w:rsidP="00DF3B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974076">
        <w:rPr>
          <w:b/>
        </w:rPr>
        <w:t>1.4. Содержание дисциплины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1. Гражданское право в правовой системе Российской Федерации.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2. Право собственности и другие вещные права.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3. Общая часть обязательственного права.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4. Гражданско-правовой договор.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Раздел 5. Внедоговорные обязательства: понятие и виды.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6. Наследственное право.</w:t>
      </w:r>
    </w:p>
    <w:p w:rsidR="00974076" w:rsidRDefault="0097407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Раздел 7. Основы права интеллектуальной собственности</w:t>
      </w:r>
      <w:r w:rsidR="00537236">
        <w:t>.</w:t>
      </w:r>
    </w:p>
    <w:p w:rsid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caps/>
        </w:rPr>
      </w:pPr>
      <w:r w:rsidRPr="00537236">
        <w:rPr>
          <w:b/>
          <w:caps/>
        </w:rPr>
        <w:t>ОП.07. Семейное право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37236">
        <w:rPr>
          <w:b/>
        </w:rPr>
        <w:t>1.1. Область применения программы</w:t>
      </w:r>
    </w:p>
    <w:p w:rsidR="00537236" w:rsidRPr="00537236" w:rsidRDefault="00537236" w:rsidP="00537236">
      <w:pPr>
        <w:autoSpaceDE w:val="0"/>
        <w:autoSpaceDN w:val="0"/>
        <w:adjustRightInd w:val="0"/>
        <w:spacing w:line="180" w:lineRule="atLeast"/>
        <w:ind w:firstLine="426"/>
        <w:jc w:val="both"/>
      </w:pPr>
      <w:r w:rsidRPr="00537236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</w:t>
      </w:r>
      <w:r w:rsidRPr="00537236">
        <w:rPr>
          <w:bCs/>
        </w:rPr>
        <w:t>40.02.01 Право и организация социального обеспечения</w:t>
      </w:r>
      <w:r>
        <w:rPr>
          <w:bCs/>
        </w:rPr>
        <w:t>.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37236">
        <w:rPr>
          <w:b/>
        </w:rPr>
        <w:t>1.2. Место дисциплины в структуре основной профессиональной образовательной программы: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</w:pPr>
      <w:r w:rsidRPr="00537236">
        <w:t>Семейное право является общепрофессиональной дисциплиной профессионального цикла.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7236">
        <w:rPr>
          <w:b/>
        </w:rPr>
        <w:t>1.3. Цели и задачи дисциплины – требования к результатам освоения дисциплины: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В результате освоения дисциплины обучающийся должен уметь: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применять нормативные правовые акты при разрешении практических ситуаций;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составлять брачный договор и алиментное соглашение;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оказывать правовую помощь с целью восстановления нарушенных прав;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анализировать и решать юридические проблемы в сфере семейно-правовых отношений;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знать: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  <w:r w:rsidRPr="00537236">
        <w:t>основные понятия и источники семейного права;</w:t>
      </w:r>
    </w:p>
    <w:p w:rsidR="00537236" w:rsidRPr="00537236" w:rsidRDefault="00537236" w:rsidP="00537236">
      <w:pPr>
        <w:ind w:firstLine="425"/>
        <w:jc w:val="both"/>
      </w:pPr>
      <w:r w:rsidRPr="00537236">
        <w:t>содержание основных институтов семейного права.</w:t>
      </w:r>
    </w:p>
    <w:p w:rsidR="00537236" w:rsidRPr="00537236" w:rsidRDefault="00537236" w:rsidP="00537236">
      <w:pPr>
        <w:autoSpaceDE w:val="0"/>
        <w:autoSpaceDN w:val="0"/>
        <w:adjustRightInd w:val="0"/>
        <w:ind w:firstLine="425"/>
        <w:jc w:val="both"/>
      </w:pP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и П</w:t>
      </w:r>
      <w:r w:rsidRPr="00537236">
        <w:t>К, которые актуализируются при изучении учебной дисциплины:</w:t>
      </w:r>
      <w:r>
        <w:t xml:space="preserve"> ОК 2,4,5,7,8,9,11,12, ПК 1.1, 1.2,1.4, 1.5, 2.2.</w:t>
      </w:r>
    </w:p>
    <w:p w:rsidR="00537236" w:rsidRDefault="00537236" w:rsidP="00974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37236">
        <w:rPr>
          <w:b/>
        </w:rPr>
        <w:t>1.4. Содержание дисциплины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7236">
        <w:t xml:space="preserve">Раздел 1. Семейное </w:t>
      </w:r>
      <w:proofErr w:type="gramStart"/>
      <w:r w:rsidRPr="00537236">
        <w:t>право</w:t>
      </w:r>
      <w:proofErr w:type="gramEnd"/>
      <w:r w:rsidRPr="00537236">
        <w:t xml:space="preserve"> как отрасль права.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7236">
        <w:t>Раздел 2. Основные институты семейного права.</w:t>
      </w:r>
    </w:p>
    <w:p w:rsidR="00537236" w:rsidRP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7236">
        <w:t>Раздел 3. Формы устройства детей, оставшихся без попечения родителей.</w:t>
      </w:r>
    </w:p>
    <w:p w:rsidR="00537236" w:rsidRDefault="00537236" w:rsidP="005372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37236">
        <w:t>Раздел 4. Акты гражданского состояния</w:t>
      </w:r>
      <w:r>
        <w:t>.</w:t>
      </w: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22E95">
        <w:rPr>
          <w:b/>
        </w:rPr>
        <w:t>ОП.08 ГРАЖДАНСКИЙ ПРОЦЕСС</w:t>
      </w: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222E95" w:rsidRDefault="00222E95" w:rsidP="00222E95">
      <w:pPr>
        <w:spacing w:line="276" w:lineRule="auto"/>
        <w:ind w:firstLine="708"/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>
        <w:rPr>
          <w:sz w:val="28"/>
          <w:szCs w:val="28"/>
        </w:rPr>
        <w:t xml:space="preserve"> </w:t>
      </w:r>
      <w:r>
        <w:t>по специальности 40.02.01 Право и организация социального обеспечения.</w:t>
      </w:r>
    </w:p>
    <w:p w:rsidR="00222E95" w:rsidRDefault="00222E95" w:rsidP="00222E95">
      <w:pPr>
        <w:jc w:val="both"/>
        <w:rPr>
          <w:rFonts w:eastAsiaTheme="minorHAnsi" w:cstheme="minorBidi"/>
          <w:b/>
        </w:rPr>
      </w:pPr>
      <w:r>
        <w:rPr>
          <w:rFonts w:eastAsiaTheme="minorHAnsi" w:cstheme="minorBidi"/>
          <w:b/>
        </w:rPr>
        <w:t>1.2. Цель и планируемые результаты освоения дисциплины:</w:t>
      </w:r>
    </w:p>
    <w:p w:rsidR="00222E95" w:rsidRDefault="00222E95" w:rsidP="00222E95">
      <w:pPr>
        <w:jc w:val="both"/>
        <w:rPr>
          <w:rFonts w:eastAsiaTheme="minorHAnsi" w:cstheme="minorBidi"/>
          <w:b/>
        </w:rPr>
      </w:pPr>
    </w:p>
    <w:p w:rsidR="00222E95" w:rsidRDefault="00222E95" w:rsidP="00222E95">
      <w:pPr>
        <w:rPr>
          <w:rFonts w:eastAsiaTheme="minorHAnsi" w:cstheme="minorBidi"/>
        </w:rPr>
      </w:pP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E05">
        <w:t>В результате освоения дисциплины обучающийся должен уметь: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применять на практике нормы гражданско-процессуального права;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составлять различные виды гражданско-процессуальных документов;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 xml:space="preserve">составлять и оформлять </w:t>
      </w:r>
      <w:proofErr w:type="spellStart"/>
      <w:r w:rsidRPr="00F81E05">
        <w:t>претензионно</w:t>
      </w:r>
      <w:proofErr w:type="spellEnd"/>
      <w:r w:rsidRPr="00F81E05">
        <w:t>-исковую документацию;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применять нормативные правовые акты при разрешении практических ситуаций;</w:t>
      </w: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81E05">
        <w:t>В результате освоения дисциплины обучающийся должен знать: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F5247">
        <w:t xml:space="preserve">- </w:t>
      </w:r>
      <w:hyperlink r:id="rId7" w:history="1">
        <w:r w:rsidRPr="006F5247">
          <w:rPr>
            <w:rStyle w:val="a3"/>
          </w:rPr>
          <w:t>Гражданско-процессуальный кодекс</w:t>
        </w:r>
      </w:hyperlink>
      <w:r w:rsidRPr="00F81E05">
        <w:t xml:space="preserve"> Российской Федерации;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порядок судебного разбирательства, обжалования, опротестования, исполнения и пересмотра решения суда;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формы защиты прав граждан и юридических лиц;</w:t>
      </w:r>
    </w:p>
    <w:p w:rsidR="00222E95" w:rsidRPr="00F81E0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виды и порядок гражданского судопроизводства;</w:t>
      </w: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</w:t>
      </w:r>
      <w:r w:rsidRPr="00F81E05">
        <w:t>основные стадии гражданского процесса.</w:t>
      </w:r>
    </w:p>
    <w:p w:rsidR="00222E95" w:rsidRPr="00DD65E0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ОК И П</w:t>
      </w:r>
      <w:r w:rsidRPr="00DD65E0">
        <w:t>К, которые актуализируются при изучении учебной дисциплины:</w:t>
      </w:r>
      <w:r>
        <w:t xml:space="preserve"> ОК 1,2,4-9, ПК 1.1,1.2,1.3,1.4,2.3.</w:t>
      </w: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22E95">
        <w:rPr>
          <w:b/>
        </w:rPr>
        <w:t>1.4. Содержание дисциплины</w:t>
      </w:r>
    </w:p>
    <w:p w:rsidR="00222E95" w:rsidRP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2E95">
        <w:t>Раздел 1. Общие положения.</w:t>
      </w:r>
    </w:p>
    <w:p w:rsidR="00222E95" w:rsidRP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2E95">
        <w:t>Раздел 2. Производство в суде первой инстанции.</w:t>
      </w:r>
    </w:p>
    <w:p w:rsidR="00222E95" w:rsidRP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2E95">
        <w:t>Раздел 3 Проверка и пересмотр судебных актов.</w:t>
      </w:r>
    </w:p>
    <w:p w:rsidR="00222E95" w:rsidRDefault="00222E95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22E95">
        <w:t>Раздел 4. Правовое положение иностранных граждан и организаций в гражданском процессе. Третейское производство.</w:t>
      </w:r>
    </w:p>
    <w:p w:rsid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129F4">
        <w:rPr>
          <w:b/>
        </w:rPr>
        <w:t>ОП.09. СТРАХОВОЕ ДЕЛО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129F4">
        <w:rPr>
          <w:b/>
        </w:rPr>
        <w:t>1.1. Область применения рабочей программы</w:t>
      </w:r>
    </w:p>
    <w:p w:rsidR="008129F4" w:rsidRPr="008129F4" w:rsidRDefault="008129F4" w:rsidP="008129F4">
      <w:pPr>
        <w:jc w:val="both"/>
      </w:pPr>
      <w:r w:rsidRPr="008129F4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</w:t>
      </w:r>
    </w:p>
    <w:p w:rsidR="008129F4" w:rsidRPr="008129F4" w:rsidRDefault="008129F4" w:rsidP="008129F4">
      <w:pPr>
        <w:jc w:val="both"/>
      </w:pPr>
      <w:r w:rsidRPr="008129F4">
        <w:t>40.02.01 Право и организация социального обеспечения</w:t>
      </w:r>
      <w:r>
        <w:t>.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129F4">
        <w:rPr>
          <w:b/>
        </w:rPr>
        <w:t>1.2. Место дисциплины в структуре основной профессиональной образовательной программы:</w:t>
      </w:r>
    </w:p>
    <w:p w:rsidR="008129F4" w:rsidRPr="008129F4" w:rsidRDefault="008129F4" w:rsidP="008129F4">
      <w:pPr>
        <w:jc w:val="both"/>
        <w:rPr>
          <w:rFonts w:ascii="Tahoma" w:hAnsi="Tahoma" w:cs="Tahoma"/>
          <w:color w:val="000000"/>
        </w:rPr>
      </w:pPr>
      <w:r w:rsidRPr="008129F4">
        <w:t xml:space="preserve">Страховое дело относится к </w:t>
      </w:r>
      <w:r w:rsidRPr="008129F4">
        <w:rPr>
          <w:color w:val="000000"/>
        </w:rPr>
        <w:t>общепрофессиональным дисциплинам профессионального цикла.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rPr>
          <w:b/>
        </w:rPr>
        <w:t>1.3. Цели и задачи дисциплины – требования к результатам освоения дисциплины: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>В результате освоения дисциплины обучающийся должен уметь: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>-оперировать страховыми понятиями и терминами;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 xml:space="preserve"> -заполнять страховые полисы и составлять типовые договоры страхования;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>-использовать законы и нормативные правовые акты в области страховой деятельности.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>В результате освоения дисциплины обучающийся должен знать: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>-правовые основы осуществления страховой деятельности;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>-основные понятия и термины, применяемые в страховании, классификацию видов и форм страхования;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>-правовые основы и принципы финансирования фондов обязательного государственного социального страхования;</w:t>
      </w:r>
    </w:p>
    <w:p w:rsidR="008129F4" w:rsidRPr="008129F4" w:rsidRDefault="008129F4" w:rsidP="008129F4">
      <w:pPr>
        <w:autoSpaceDE w:val="0"/>
        <w:autoSpaceDN w:val="0"/>
        <w:adjustRightInd w:val="0"/>
        <w:ind w:left="426"/>
        <w:jc w:val="both"/>
      </w:pPr>
      <w:r w:rsidRPr="008129F4">
        <w:t>-органы, осуществляющие государственное социальное страхование.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>ПК И ОК, которые актуализируются при изучении учебной дисциплины: ОК 1-5,9, ПК 1.1, 1.4,2.3</w:t>
      </w:r>
      <w:r>
        <w:t>.</w:t>
      </w:r>
    </w:p>
    <w:p w:rsidR="008129F4" w:rsidRDefault="008129F4" w:rsidP="0022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8129F4">
        <w:rPr>
          <w:b/>
        </w:rPr>
        <w:t>1.4. Содержание дисциплины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>Раздел 1. Общая характеристика страхования.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>Раздел 2. Правовые и экономические основы осуществления страховой деятельности.</w:t>
      </w:r>
    </w:p>
    <w:p w:rsidR="008129F4" w:rsidRP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 xml:space="preserve">Раздел 3. </w:t>
      </w:r>
      <w:proofErr w:type="gramStart"/>
      <w:r w:rsidRPr="008129F4">
        <w:t>Классификация  видов</w:t>
      </w:r>
      <w:proofErr w:type="gramEnd"/>
      <w:r w:rsidRPr="008129F4">
        <w:t xml:space="preserve"> и форм  страхования.</w:t>
      </w:r>
    </w:p>
    <w:p w:rsidR="008129F4" w:rsidRPr="008129F4" w:rsidRDefault="00EA7EFC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Раздел 4. </w:t>
      </w:r>
      <w:proofErr w:type="gramStart"/>
      <w:r w:rsidR="008129F4" w:rsidRPr="008129F4">
        <w:t>Правовые  основы</w:t>
      </w:r>
      <w:proofErr w:type="gramEnd"/>
      <w:r w:rsidR="008129F4" w:rsidRPr="008129F4">
        <w:t xml:space="preserve"> и принципы финансирования фондов обязательного государственного социального страхования.</w:t>
      </w:r>
    </w:p>
    <w:p w:rsidR="008129F4" w:rsidRDefault="008129F4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129F4">
        <w:t>Раздел 5. Организация страховой деятельности.</w:t>
      </w:r>
    </w:p>
    <w:p w:rsidR="00EA7EFC" w:rsidRDefault="00EA7EFC" w:rsidP="00EA7EFC">
      <w:pPr>
        <w:keepNext/>
        <w:autoSpaceDE w:val="0"/>
        <w:autoSpaceDN w:val="0"/>
        <w:ind w:firstLine="709"/>
        <w:jc w:val="center"/>
        <w:outlineLvl w:val="0"/>
        <w:rPr>
          <w:b/>
        </w:rPr>
      </w:pPr>
    </w:p>
    <w:p w:rsidR="00EA7EFC" w:rsidRPr="00EA7EFC" w:rsidRDefault="00EA7EFC" w:rsidP="00EA7EFC">
      <w:pPr>
        <w:keepNext/>
        <w:autoSpaceDE w:val="0"/>
        <w:autoSpaceDN w:val="0"/>
        <w:ind w:firstLine="709"/>
        <w:jc w:val="center"/>
        <w:outlineLvl w:val="0"/>
        <w:rPr>
          <w:b/>
        </w:rPr>
      </w:pPr>
      <w:r>
        <w:rPr>
          <w:b/>
        </w:rPr>
        <w:t xml:space="preserve">ОП.10 </w:t>
      </w:r>
      <w:r w:rsidRPr="00EA7EFC">
        <w:rPr>
          <w:b/>
        </w:rPr>
        <w:t>СТАТИСТИКА</w:t>
      </w:r>
    </w:p>
    <w:p w:rsidR="00EA7EFC" w:rsidRPr="00EA7EFC" w:rsidRDefault="00EA7EFC" w:rsidP="00EA7EFC">
      <w:pPr>
        <w:pStyle w:val="a4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7EFC">
        <w:rPr>
          <w:b/>
        </w:rPr>
        <w:t>Область применения программы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A7EFC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40.02.01 Право и организация социального </w:t>
      </w:r>
      <w:r w:rsidRPr="00EA7EFC">
        <w:rPr>
          <w:bCs/>
          <w:color w:val="333333"/>
        </w:rPr>
        <w:t>обеспечения.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EA7EFC">
        <w:rPr>
          <w:b/>
        </w:rPr>
        <w:t>1.2. Место дисциплины в структуре основной профессиональной образовательной программы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A7EFC">
        <w:t>Статистика является общепрофессиональной дисциплиной профессионального цикла.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rPr>
          <w:b/>
        </w:rPr>
        <w:t>1.3. Цели и задачи дисциплины – требования к результатам освоения дисциплины: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В результате освоения дисциплины обучающийся должен уметь: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lastRenderedPageBreak/>
        <w:t>- собирать и обрабатывать информацию, необходимую для ориентации в своей профессиональной деятельности;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- оформлять в виде таблиц, графиков и диаграмм статистическую информацию;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- исчислять основные статистические показатели;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  <w:rPr>
          <w:b/>
        </w:rPr>
      </w:pPr>
      <w:r w:rsidRPr="00EA7EFC">
        <w:t>- проводить анализ статистической информации и делать соответствующие выводы.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В результате освоения дисциплины обучающийся должен знать: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- законодательную базу об организации государственной статистической отчетности и ответственности за нарушение порядка ее представления;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- современную структуру органов государственной статистики;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- источники учета статистической информации;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 w:rsidRPr="00EA7EFC">
        <w:t>- экономико-статистические методы обработки учетно-статистической информации;</w:t>
      </w:r>
    </w:p>
    <w:p w:rsidR="00EA7EFC" w:rsidRPr="00EA7EFC" w:rsidRDefault="00EA7EFC" w:rsidP="00EA7EFC">
      <w:pPr>
        <w:tabs>
          <w:tab w:val="left" w:pos="360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A7EFC">
        <w:t>- статистические закономерности и динамику социально-экономических процессов, происходящих в стране.</w:t>
      </w:r>
    </w:p>
    <w:p w:rsidR="00EA7EFC" w:rsidRPr="00EA7EFC" w:rsidRDefault="00EA7EFC" w:rsidP="00EA7EFC">
      <w:pPr>
        <w:autoSpaceDE w:val="0"/>
        <w:autoSpaceDN w:val="0"/>
        <w:adjustRightInd w:val="0"/>
        <w:ind w:firstLine="709"/>
        <w:jc w:val="both"/>
      </w:pPr>
      <w:r>
        <w:t>ОК и П</w:t>
      </w:r>
      <w:r w:rsidRPr="00EA7EFC">
        <w:t>К, которые актуализируются при изучении учебной дисциплины:</w:t>
      </w:r>
      <w:r>
        <w:t xml:space="preserve"> ОК 2-5, ПК 1.5.</w:t>
      </w:r>
    </w:p>
    <w:p w:rsidR="00EA7EFC" w:rsidRDefault="00EA7EFC" w:rsidP="00812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1.4. Содержание дисциплины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1. Введение в статистику.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2. Статистическое наблюдение.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3. Сводка и группировка статистических данных.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4. Способы наглядного представления статистических данных.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5. Статистические показатели.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6. Ряды динамики в статистике.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7. Индексы в статистике.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8. Выборочное наблюдение.</w:t>
      </w:r>
    </w:p>
    <w:p w:rsidR="00EA7EFC" w:rsidRP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9. Статистическое изучение связи между явлениями.</w:t>
      </w:r>
    </w:p>
    <w:p w:rsidR="00EA7EFC" w:rsidRDefault="00EA7EFC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A7EFC">
        <w:t>Раздел 10. Законодательная база и основные источники учета статистической информации.</w:t>
      </w:r>
    </w:p>
    <w:p w:rsidR="00F50F41" w:rsidRDefault="00F50F41" w:rsidP="00F5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720"/>
        <w:jc w:val="center"/>
        <w:rPr>
          <w:b/>
          <w:bCs/>
          <w:caps/>
          <w:lang w:eastAsia="ar-SA"/>
        </w:rPr>
      </w:pPr>
    </w:p>
    <w:p w:rsidR="00F50F41" w:rsidRPr="00F50F41" w:rsidRDefault="00F50F41" w:rsidP="00F50F4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left="720"/>
        <w:jc w:val="center"/>
        <w:rPr>
          <w:b/>
          <w:bCs/>
          <w:lang w:eastAsia="ar-SA"/>
        </w:rPr>
      </w:pPr>
      <w:r w:rsidRPr="00F50F41">
        <w:rPr>
          <w:b/>
          <w:bCs/>
          <w:caps/>
          <w:lang w:eastAsia="ar-SA"/>
        </w:rPr>
        <w:t>ОП 11.</w:t>
      </w:r>
      <w:r>
        <w:rPr>
          <w:b/>
          <w:bCs/>
          <w:caps/>
          <w:lang w:eastAsia="ar-SA"/>
        </w:rPr>
        <w:t xml:space="preserve"> </w:t>
      </w:r>
      <w:r w:rsidRPr="00F50F41">
        <w:rPr>
          <w:b/>
          <w:bCs/>
          <w:caps/>
          <w:lang w:eastAsia="ar-SA"/>
        </w:rPr>
        <w:t>ЭКОНОМИКА ОРГАНИЗАЦИИ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 w:rsidRPr="00F50F41">
        <w:rPr>
          <w:b/>
          <w:bCs/>
          <w:lang w:eastAsia="ar-SA"/>
        </w:rPr>
        <w:t>1.1. Область применения программы</w:t>
      </w:r>
    </w:p>
    <w:p w:rsidR="00F50F41" w:rsidRPr="00F50F41" w:rsidRDefault="00F50F41" w:rsidP="00F50F41">
      <w:pPr>
        <w:suppressAutoHyphens/>
        <w:autoSpaceDE w:val="0"/>
        <w:ind w:firstLine="709"/>
        <w:jc w:val="both"/>
        <w:rPr>
          <w:i/>
          <w:iCs/>
          <w:lang w:eastAsia="ar-SA"/>
        </w:rPr>
      </w:pPr>
      <w:r w:rsidRPr="00F50F41">
        <w:rPr>
          <w:lang w:eastAsia="ar-SA"/>
        </w:rPr>
        <w:t>Рабоча</w:t>
      </w:r>
      <w:r>
        <w:rPr>
          <w:lang w:eastAsia="ar-SA"/>
        </w:rPr>
        <w:t xml:space="preserve">я программа учебной дисциплины </w:t>
      </w:r>
      <w:r w:rsidRPr="00F50F41">
        <w:rPr>
          <w:lang w:eastAsia="ar-SA"/>
        </w:rPr>
        <w:t xml:space="preserve">является частью основной профессиональной образовательной программы в соответствии с </w:t>
      </w:r>
      <w:proofErr w:type="gramStart"/>
      <w:r w:rsidRPr="00F50F41">
        <w:rPr>
          <w:lang w:eastAsia="ar-SA"/>
        </w:rPr>
        <w:t>ФГОС  СПО</w:t>
      </w:r>
      <w:proofErr w:type="gramEnd"/>
      <w:r w:rsidRPr="00F50F41">
        <w:rPr>
          <w:lang w:eastAsia="ar-SA"/>
        </w:rPr>
        <w:t xml:space="preserve"> по специальности 40.02.01 Право и организация социального обеспечения</w:t>
      </w:r>
      <w:r>
        <w:rPr>
          <w:i/>
          <w:iCs/>
          <w:lang w:eastAsia="ar-SA"/>
        </w:rPr>
        <w:t>.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1.2. </w:t>
      </w:r>
      <w:r w:rsidRPr="00F50F41">
        <w:rPr>
          <w:b/>
          <w:bCs/>
          <w:lang w:eastAsia="ar-SA"/>
        </w:rPr>
        <w:t>Место дисциплины в структуре основной профессиональной образовательной программы: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Экономика организации является </w:t>
      </w:r>
      <w:r w:rsidRPr="00F50F41">
        <w:rPr>
          <w:lang w:eastAsia="ar-SA"/>
        </w:rPr>
        <w:t>общепрофессиональной дисциплиной и входит в профессиональный цикл.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ar-SA"/>
        </w:rPr>
      </w:pPr>
      <w:r>
        <w:rPr>
          <w:b/>
          <w:bCs/>
          <w:lang w:eastAsia="ar-SA"/>
        </w:rPr>
        <w:t xml:space="preserve">1.3. </w:t>
      </w:r>
      <w:r w:rsidRPr="00F50F41">
        <w:rPr>
          <w:b/>
          <w:bCs/>
          <w:lang w:eastAsia="ar-SA"/>
        </w:rPr>
        <w:t>Цели и задачи дисциплины – требования к результатам освоения дисциплины: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  <w:rPr>
          <w:lang w:eastAsia="ar-SA"/>
        </w:rPr>
      </w:pPr>
      <w:r w:rsidRPr="00F50F41">
        <w:rPr>
          <w:lang w:eastAsia="ar-SA"/>
        </w:rPr>
        <w:t>В результате освоения дисциплины обучающийся должен уметь: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t>рассчитывать основные технико-экономические показатели деятельности организации в соответствии с принятой методологией;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t>оценивать эффективность использования основных ресурсов организации;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both"/>
      </w:pPr>
      <w:r w:rsidRPr="00F50F41">
        <w:rPr>
          <w:lang w:eastAsia="ar-SA"/>
        </w:rPr>
        <w:t xml:space="preserve">В результате освоения дисциплины обучающийся должен </w:t>
      </w:r>
      <w:r w:rsidRPr="00F50F41">
        <w:t>знать: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t>состав и содержание материально-технических, трудовых и финансовых ресурсов организации;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t>основные аспекты развития организаций как хозяйствующих субъектов в рыночной экономике;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lastRenderedPageBreak/>
        <w:t>материально-технические, трудовые и финансовые ресурсы организации, показатели их эффективного использования;</w:t>
      </w:r>
    </w:p>
    <w:p w:rsidR="00F50F41" w:rsidRPr="00F50F41" w:rsidRDefault="00F50F41" w:rsidP="00F50F41">
      <w:pPr>
        <w:suppressAutoHyphens/>
        <w:autoSpaceDE w:val="0"/>
        <w:autoSpaceDN w:val="0"/>
        <w:adjustRightInd w:val="0"/>
        <w:spacing w:line="276" w:lineRule="auto"/>
        <w:ind w:left="720"/>
      </w:pPr>
      <w:r w:rsidRPr="00F50F41">
        <w:t>механизмы ценообразования на продукцию (услуги), формы оплаты труда в современных условиях;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720"/>
        <w:rPr>
          <w:lang w:eastAsia="ar-SA"/>
        </w:rPr>
      </w:pPr>
      <w:r w:rsidRPr="00F50F41">
        <w:t>экономику социальной сферы и ее особенности;</w:t>
      </w:r>
    </w:p>
    <w:p w:rsidR="00F50F41" w:rsidRPr="00F50F41" w:rsidRDefault="00F50F41" w:rsidP="00F50F41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ОК и П</w:t>
      </w:r>
      <w:r w:rsidRPr="00F50F41">
        <w:rPr>
          <w:bCs/>
          <w:lang w:eastAsia="ar-SA"/>
        </w:rPr>
        <w:t>К, которые актуализируются при изучении учебной дисциплины:</w:t>
      </w:r>
      <w:r>
        <w:rPr>
          <w:bCs/>
          <w:lang w:eastAsia="ar-SA"/>
        </w:rPr>
        <w:t xml:space="preserve"> ОК 2-4, ПК 1.1.</w:t>
      </w:r>
    </w:p>
    <w:p w:rsidR="00F50F41" w:rsidRDefault="00F50F41" w:rsidP="00EA7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F50F41">
        <w:rPr>
          <w:b/>
        </w:rPr>
        <w:t>1.4. Содержание дисциплины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0F41">
        <w:t>Раздел 1. Организация (предприятие), отрасль в условиях рынка.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0F41">
        <w:t>Раздел 2. Материально-техническая база организации (предприятия).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0F41">
        <w:t>Раздел 3. Кадры и оплата труда в организации.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0F41">
        <w:t>Раздел 4. Себестоимость, цена, прибыль и рентабельность – основные показатели деятельности организации (предприятия).</w:t>
      </w:r>
    </w:p>
    <w:p w:rsidR="00F50F41" w:rsidRP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0F41">
        <w:t>Раздел 5. Планирование деятельности организации (предприятия).</w:t>
      </w:r>
    </w:p>
    <w:p w:rsidR="00F50F41" w:rsidRDefault="00F50F41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50F41">
        <w:t>Раздел 6. Внешнеэкономическая деятельность организации (предприятия)</w:t>
      </w:r>
      <w:r>
        <w:t>.</w:t>
      </w:r>
    </w:p>
    <w:p w:rsidR="00A022F5" w:rsidRPr="00A022F5" w:rsidRDefault="00A022F5" w:rsidP="00A022F5">
      <w:pPr>
        <w:spacing w:line="360" w:lineRule="auto"/>
        <w:jc w:val="center"/>
        <w:rPr>
          <w:b/>
        </w:rPr>
      </w:pPr>
      <w:r w:rsidRPr="00A022F5">
        <w:rPr>
          <w:b/>
        </w:rPr>
        <w:t>ОП.12. МЕНЕДЖМЕНТ</w:t>
      </w:r>
    </w:p>
    <w:p w:rsidR="00A022F5" w:rsidRPr="00A022F5" w:rsidRDefault="00A022F5" w:rsidP="00A022F5">
      <w:pPr>
        <w:pStyle w:val="a4"/>
        <w:numPr>
          <w:ilvl w:val="1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  <w:r w:rsidRPr="00A022F5">
        <w:rPr>
          <w:b/>
        </w:rPr>
        <w:t>Область применения программы</w:t>
      </w:r>
    </w:p>
    <w:p w:rsidR="00A022F5" w:rsidRPr="00A022F5" w:rsidRDefault="00A022F5" w:rsidP="00A0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022F5"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40.02.01 Право и организация социального </w:t>
      </w:r>
      <w:r w:rsidRPr="00A022F5">
        <w:rPr>
          <w:bCs/>
          <w:color w:val="333333"/>
        </w:rPr>
        <w:t>обеспечения.</w:t>
      </w:r>
    </w:p>
    <w:p w:rsidR="00A022F5" w:rsidRPr="00A022F5" w:rsidRDefault="00A022F5" w:rsidP="00A0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2F5">
        <w:rPr>
          <w:b/>
        </w:rPr>
        <w:t>1.2. Место дисциплины в структуре основной профессиональной образовательной программы</w:t>
      </w:r>
    </w:p>
    <w:p w:rsidR="00A022F5" w:rsidRPr="00A022F5" w:rsidRDefault="00A022F5" w:rsidP="00A0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A022F5">
        <w:t>Менеджмент является общепрофессиональной дисциплиной профессионального цикла.</w:t>
      </w:r>
    </w:p>
    <w:p w:rsidR="00A022F5" w:rsidRPr="00A022F5" w:rsidRDefault="00A022F5" w:rsidP="00A0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022F5">
        <w:rPr>
          <w:b/>
        </w:rPr>
        <w:t>1.3. Цели и задачи дисциплины – требования к результатам освоения дисциплины:</w:t>
      </w:r>
    </w:p>
    <w:p w:rsidR="00A022F5" w:rsidRPr="00A022F5" w:rsidRDefault="00A022F5" w:rsidP="00A022F5">
      <w:pPr>
        <w:autoSpaceDE w:val="0"/>
        <w:autoSpaceDN w:val="0"/>
        <w:adjustRightInd w:val="0"/>
        <w:ind w:firstLine="709"/>
        <w:jc w:val="both"/>
      </w:pPr>
      <w:r w:rsidRPr="00A022F5">
        <w:t>В результате освоения дисциплины обучающийся должен уметь: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-направлять деятельность структурного подразделения организации на достижение общих целей;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-принимать решения по организации выполнения организационных задач, стоящих перед структурным подразделением;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-мотивировать членов структурного подразделения на эффективное выполнение работ в соответствии с делегированными им полномочиями;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-применять приемы делового общения в профессиональной деятельности;</w:t>
      </w:r>
    </w:p>
    <w:p w:rsidR="00A022F5" w:rsidRPr="00A022F5" w:rsidRDefault="00A022F5" w:rsidP="00A022F5">
      <w:pPr>
        <w:autoSpaceDE w:val="0"/>
        <w:autoSpaceDN w:val="0"/>
        <w:adjustRightInd w:val="0"/>
        <w:ind w:firstLine="709"/>
        <w:jc w:val="both"/>
      </w:pPr>
      <w:r w:rsidRPr="00A022F5">
        <w:t>В результате освоения дисциплины обучающийся должен знать: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-особенности современного менеджмента;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-функции, виды и психологию менеджмента;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-основы организации работы коллектива исполнителей;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-принципы делового общения в коллективе;</w:t>
      </w:r>
    </w:p>
    <w:p w:rsidR="00A022F5" w:rsidRPr="00A022F5" w:rsidRDefault="00A022F5" w:rsidP="00A022F5">
      <w:pPr>
        <w:autoSpaceDE w:val="0"/>
        <w:autoSpaceDN w:val="0"/>
        <w:adjustRightInd w:val="0"/>
      </w:pPr>
      <w:r w:rsidRPr="00A022F5">
        <w:t>-особенности организации менеджмента в сфере профессиональной деятельности;</w:t>
      </w:r>
    </w:p>
    <w:p w:rsidR="00A022F5" w:rsidRPr="00A022F5" w:rsidRDefault="00A022F5" w:rsidP="00A022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A022F5">
        <w:t>-информационные технологии в сфере управления;</w:t>
      </w:r>
      <w:bookmarkStart w:id="3" w:name="sub_15214"/>
    </w:p>
    <w:p w:rsidR="00A022F5" w:rsidRDefault="00A022F5" w:rsidP="00A022F5">
      <w:pPr>
        <w:autoSpaceDE w:val="0"/>
        <w:autoSpaceDN w:val="0"/>
        <w:adjustRightInd w:val="0"/>
        <w:jc w:val="both"/>
      </w:pPr>
      <w:r>
        <w:t>ОК и П</w:t>
      </w:r>
      <w:r w:rsidRPr="00A022F5">
        <w:t>К, которые актуализируются при изучении учебной дисциплины:</w:t>
      </w:r>
      <w:r>
        <w:t xml:space="preserve"> ОК 1-3,6-8,10-12, ПК 1.2,2.3.</w:t>
      </w:r>
    </w:p>
    <w:p w:rsidR="00A022F5" w:rsidRDefault="00A022F5" w:rsidP="00A022F5">
      <w:pPr>
        <w:autoSpaceDE w:val="0"/>
        <w:autoSpaceDN w:val="0"/>
        <w:adjustRightInd w:val="0"/>
        <w:jc w:val="both"/>
        <w:rPr>
          <w:b/>
        </w:rPr>
      </w:pPr>
      <w:r w:rsidRPr="00A022F5">
        <w:rPr>
          <w:b/>
        </w:rPr>
        <w:t>1.4. Содержание дисциплины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1. Основные понятия и характерные черты современного менеджмента.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2. Организация как система управления.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3. Цикл менеджмента.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4. Планирование в системе менеджмента</w:t>
      </w:r>
      <w:r>
        <w:t>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5. Организация. Типы структур организации.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6. Мотивация и потребности.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7. Контроль в организации.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8. Система методов управления.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9. Процесс принятия решения.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lastRenderedPageBreak/>
        <w:t>Тема 10. Управление конфликтами и стрессами.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11. Руководство: власть и партнерство.</w:t>
      </w:r>
    </w:p>
    <w:p w:rsidR="00A022F5" w:rsidRPr="00A022F5" w:rsidRDefault="00A022F5" w:rsidP="00A022F5">
      <w:pPr>
        <w:autoSpaceDE w:val="0"/>
        <w:autoSpaceDN w:val="0"/>
        <w:adjustRightInd w:val="0"/>
        <w:jc w:val="both"/>
      </w:pPr>
      <w:r w:rsidRPr="00A022F5">
        <w:t xml:space="preserve">Тема 12. </w:t>
      </w:r>
      <w:proofErr w:type="spellStart"/>
      <w:r w:rsidRPr="00A022F5">
        <w:t>Коммуникативность</w:t>
      </w:r>
      <w:proofErr w:type="spellEnd"/>
      <w:r w:rsidRPr="00A022F5">
        <w:t xml:space="preserve"> и управленческое общение.</w:t>
      </w:r>
    </w:p>
    <w:p w:rsidR="00A022F5" w:rsidRDefault="00A022F5" w:rsidP="00A022F5">
      <w:pPr>
        <w:autoSpaceDE w:val="0"/>
        <w:autoSpaceDN w:val="0"/>
        <w:adjustRightInd w:val="0"/>
        <w:jc w:val="both"/>
      </w:pPr>
      <w:r w:rsidRPr="00A022F5">
        <w:t>Тема 13. Деловое общение.</w:t>
      </w:r>
    </w:p>
    <w:p w:rsidR="00C80834" w:rsidRPr="00A022F5" w:rsidRDefault="00C80834" w:rsidP="00A022F5">
      <w:pPr>
        <w:autoSpaceDE w:val="0"/>
        <w:autoSpaceDN w:val="0"/>
        <w:adjustRightInd w:val="0"/>
        <w:jc w:val="both"/>
      </w:pP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  <w:caps/>
        </w:rPr>
      </w:pPr>
      <w:r>
        <w:rPr>
          <w:b/>
          <w:bCs/>
          <w:iCs/>
          <w:caps/>
        </w:rPr>
        <w:t xml:space="preserve">ОП.13 </w:t>
      </w:r>
      <w:r w:rsidRPr="00C80834">
        <w:rPr>
          <w:b/>
          <w:bCs/>
          <w:iCs/>
          <w:caps/>
        </w:rPr>
        <w:t>Документационное обеспечение управления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80834">
        <w:rPr>
          <w:b/>
          <w:bCs/>
        </w:rPr>
        <w:t>1.1. Область применения программы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80834">
        <w:t>Рабочая программа учебной дисциплины является частью основной профессиональной образовательной программы в соответствии с ФГОС СПО по специальности</w:t>
      </w:r>
    </w:p>
    <w:p w:rsidR="00C80834" w:rsidRPr="00C80834" w:rsidRDefault="00C80834" w:rsidP="00C80834">
      <w:r w:rsidRPr="00C80834">
        <w:t>40.02.01 Право и организация социального обеспечения</w:t>
      </w:r>
      <w:r>
        <w:t>.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 w:rsidRPr="00C80834">
        <w:rPr>
          <w:b/>
          <w:bCs/>
        </w:rPr>
        <w:t>1.2. Место дисциплины в структуре основной профессиональной образовательной программы: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0834">
        <w:t>Документационное обеспечение управления является общепрофессиональной дисциплиной профессионального цикла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C80834">
        <w:rPr>
          <w:b/>
          <w:bCs/>
        </w:rPr>
        <w:t>1.3. Цели и задачи дисциплины – требования к результатам освоения дисциплины: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0834">
        <w:t xml:space="preserve">В результате освоения дисциплины обучающийся должен </w:t>
      </w:r>
      <w:r w:rsidRPr="00C80834">
        <w:rPr>
          <w:bCs/>
        </w:rPr>
        <w:t>уметь:</w:t>
      </w:r>
    </w:p>
    <w:p w:rsidR="00C80834" w:rsidRPr="00C80834" w:rsidRDefault="00C80834" w:rsidP="00C80834">
      <w:pPr>
        <w:autoSpaceDE w:val="0"/>
        <w:autoSpaceDN w:val="0"/>
        <w:adjustRightInd w:val="0"/>
      </w:pPr>
      <w:r w:rsidRPr="00C80834">
        <w:t>- оформлять организационно-распорядительные документы в соответствии с действующим ГОСТом;</w:t>
      </w:r>
    </w:p>
    <w:p w:rsidR="00C80834" w:rsidRPr="00C80834" w:rsidRDefault="00C80834" w:rsidP="00C80834">
      <w:pPr>
        <w:autoSpaceDE w:val="0"/>
        <w:autoSpaceDN w:val="0"/>
        <w:adjustRightInd w:val="0"/>
      </w:pPr>
      <w:r w:rsidRPr="00C80834">
        <w:t>- осуществлять обработку входящих, внутренних и исходящих документов, контроль за их исполнением;</w:t>
      </w:r>
    </w:p>
    <w:p w:rsidR="00C80834" w:rsidRPr="00C80834" w:rsidRDefault="00C80834" w:rsidP="00C80834">
      <w:pPr>
        <w:autoSpaceDE w:val="0"/>
        <w:autoSpaceDN w:val="0"/>
        <w:adjustRightInd w:val="0"/>
      </w:pPr>
      <w:r w:rsidRPr="00C80834">
        <w:t>- оформлять документы для передачи в архив организации;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80834">
        <w:t xml:space="preserve">В результате освоения дисциплины обучающийся должен </w:t>
      </w:r>
      <w:r w:rsidRPr="00C80834">
        <w:rPr>
          <w:bCs/>
        </w:rPr>
        <w:t>знать:</w:t>
      </w:r>
    </w:p>
    <w:p w:rsidR="00C80834" w:rsidRPr="00C80834" w:rsidRDefault="00C80834" w:rsidP="00C80834">
      <w:pPr>
        <w:autoSpaceDE w:val="0"/>
        <w:autoSpaceDN w:val="0"/>
        <w:adjustRightInd w:val="0"/>
      </w:pPr>
      <w:r w:rsidRPr="00C80834">
        <w:t>- понятие документа, его свойства, способы документирования;</w:t>
      </w:r>
    </w:p>
    <w:p w:rsidR="00C80834" w:rsidRPr="00C80834" w:rsidRDefault="00C80834" w:rsidP="00C80834">
      <w:pPr>
        <w:autoSpaceDE w:val="0"/>
        <w:autoSpaceDN w:val="0"/>
        <w:adjustRightInd w:val="0"/>
      </w:pPr>
      <w:r w:rsidRPr="00C80834">
        <w:t>- правила составления и оформления организационно-распорядительных документов (далее - ОРД);</w:t>
      </w:r>
    </w:p>
    <w:p w:rsidR="00C80834" w:rsidRPr="00C80834" w:rsidRDefault="00C80834" w:rsidP="00C80834">
      <w:pPr>
        <w:autoSpaceDE w:val="0"/>
        <w:autoSpaceDN w:val="0"/>
        <w:adjustRightInd w:val="0"/>
      </w:pPr>
      <w:r w:rsidRPr="00C80834">
        <w:t>- систему и типовую технологию документационного обеспечения управления (далее - ДОУ);</w:t>
      </w:r>
    </w:p>
    <w:p w:rsidR="00C80834" w:rsidRP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80834">
        <w:t>- особенности делопроизводства по обращениям граждан и конфиденциального делопроизводства.</w:t>
      </w:r>
    </w:p>
    <w:p w:rsidR="00C80834" w:rsidRDefault="00C80834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80834">
        <w:t>ПК и ОК, которые актуализируются при изучении учебной дисциплины: ОК 1-5,8,9, ПК 1.1-1.4, 1.6.</w:t>
      </w:r>
    </w:p>
    <w:p w:rsidR="00757BE8" w:rsidRP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1.4. Содержание дисциплины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1. Основные понятия делопроизводства. Документ и его функции.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Тема 2. Унифицированная система </w:t>
      </w:r>
      <w:proofErr w:type="spellStart"/>
      <w:r>
        <w:t>организациооно</w:t>
      </w:r>
      <w:proofErr w:type="spellEnd"/>
      <w:r>
        <w:t>-распорядительных документов (ОРД). Классификация документов.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3. ГОСТ Р 7.0.97-2016. Формуляр-образец ОРД. Состав реквизитов ОРД.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4. Требования к оформлению бланков. Виды бланков.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5. Требования к оформлению реквизитов ОРД.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6. Требования к оформлению организационных документов.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7. Требования к оформлению распорядительных документов.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8. Требования к оформлению информационно-справочных документов.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Тема 9. Организация работы с документами.</w:t>
      </w:r>
    </w:p>
    <w:p w:rsidR="00D71AE3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D71AE3" w:rsidRPr="00D71AE3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ПМ.01</w:t>
      </w:r>
      <w:r w:rsidRPr="00AB4A99">
        <w:rPr>
          <w:b/>
          <w:caps/>
        </w:rPr>
        <w:t xml:space="preserve"> Обеспечение реализации прав граждан в сфере пенсионного обеспечении и социальной защиты</w:t>
      </w:r>
    </w:p>
    <w:p w:rsidR="00D71AE3" w:rsidRPr="009D491F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D491F">
        <w:rPr>
          <w:b/>
        </w:rPr>
        <w:t>1.1. Область применения программы</w:t>
      </w:r>
    </w:p>
    <w:p w:rsidR="00D71AE3" w:rsidRDefault="00D71AE3" w:rsidP="00D71AE3">
      <w:pPr>
        <w:ind w:firstLine="737"/>
        <w:jc w:val="both"/>
      </w:pPr>
      <w:r>
        <w:t>Рабочая п</w:t>
      </w:r>
      <w:r w:rsidRPr="009D491F">
        <w:t>рограмма профессионального модуля (далее программа) – является частью основной профессиональной образовательной программы в соответствии с ФГОС СПО</w:t>
      </w:r>
      <w:r w:rsidRPr="00A8229E">
        <w:t xml:space="preserve"> </w:t>
      </w:r>
      <w:r w:rsidRPr="009D491F">
        <w:t xml:space="preserve">по специальности </w:t>
      </w:r>
      <w:r w:rsidRPr="009D491F">
        <w:rPr>
          <w:bCs/>
        </w:rPr>
        <w:t>40.02.01 Право и организация социального обеспечения</w:t>
      </w:r>
      <w:r>
        <w:rPr>
          <w:bCs/>
        </w:rPr>
        <w:t>.</w:t>
      </w:r>
      <w:r w:rsidRPr="009D491F">
        <w:t xml:space="preserve"> </w:t>
      </w:r>
    </w:p>
    <w:p w:rsidR="00D71AE3" w:rsidRPr="009D491F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9D491F">
        <w:rPr>
          <w:b/>
        </w:rPr>
        <w:t>1.2. Цели и задачи модуля – требования к результатам освоения модуля</w:t>
      </w:r>
    </w:p>
    <w:p w:rsidR="00D71AE3" w:rsidRPr="009D491F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9D491F">
        <w:lastRenderedPageBreak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71AE3" w:rsidRPr="009D491F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9D491F">
        <w:rPr>
          <w:b/>
        </w:rPr>
        <w:t>иметь практический опыт: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анализа действующего законодательства в области пенсионного обеспечения и социальной защиты;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приема граждан по вопросам пенсионного обеспечения и социальной защиты;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формирования пенсионных и личных дел получателей пенсий и пособий, других социальных выплат и их хранения;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определения права на предоставление услуг и мер социальной поддержки отдельным категориям граждан;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информирования граждан и должностных лиц об изменениях в области пенсионного обеспечения и социальной защиты населения;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общения с лицами пожилого возраста и инвалидами;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публичного выступления и речевой аргументации позиции;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491F">
        <w:rPr>
          <w:b/>
        </w:rPr>
        <w:t>уметь: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разъяснять порядок получения недостающих документов и сроки их предоставления;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формировать пенсионные дела;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дела получателей пособий, ежемесячных денежных выплат, материнского (семейного) капитала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пользоваться компьютерными программами назначения и выплаты пенсий, пособий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lastRenderedPageBreak/>
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осуществлять оценку пенсионных прав застрахованных лиц, в том числе с учетом специального трудового стажа;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использовать периодические и специальные издания, справочную литературу в профессиональной деятельности;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информировать граждан и должностных лиц об изменениях в области пенсионного обеспечения и социальной защиты населения;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оказывать консультационную помощь гражданам по вопросам медико-социальной экспертизы;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объяснять сущность психических процессов и их изменений у инвалидов и лиц пожилого возраста;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правильно организовать психологический контакт с клиентами (потребителями услуг);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давать психологическую характеристику личности, применять приёмы делового общения и правила культуры поведения;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следовать этическим правилам, нормам и принципам в профессиональной деятельности;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491F">
        <w:rPr>
          <w:b/>
        </w:rPr>
        <w:t>знать: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правовое регулирование в области медико-социальной экспертизы;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основные понятия и категории медико-социальной экспертизы;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основные функции учреждений государственной службы медико-социальной экспертизы;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юридическое значение экспертных заключений медико-социальной экспертизы;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структуру трудовых пенсий;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понятие и виды социального обслуживания и помощи нуждающимся гражданам;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государственные стандарты социального обслуживания;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порядок предоставления социальных услуг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компьютерные программы по назначению пенсий, пособий, рассмотрению устных и письменных обращений граждан;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способы информирования граждан и должностных лиц об изменениях в области пенсионного обеспечения и социальной защиты;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основные понятия общей психологии, сущность психических процессов;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основы психологии личности;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современные представления о личности, ее структуре и возрастных изменениях;</w:t>
      </w:r>
    </w:p>
    <w:p w:rsidR="00D71AE3" w:rsidRPr="009D491F" w:rsidRDefault="00D71AE3" w:rsidP="00D71AE3">
      <w:pPr>
        <w:autoSpaceDE w:val="0"/>
        <w:autoSpaceDN w:val="0"/>
        <w:adjustRightInd w:val="0"/>
        <w:ind w:firstLine="709"/>
        <w:jc w:val="both"/>
      </w:pPr>
      <w:r w:rsidRPr="009D491F">
        <w:t>особенности психологии инвалидов и лиц пожилого возраста;</w:t>
      </w:r>
    </w:p>
    <w:p w:rsidR="00D71AE3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9D491F">
        <w:lastRenderedPageBreak/>
        <w:t>основные правила профессиональной этики и приемы делового общения в коллективе.</w:t>
      </w:r>
    </w:p>
    <w:p w:rsidR="00D71AE3" w:rsidRPr="009D491F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9D491F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t>О</w:t>
      </w:r>
      <w:r w:rsidRPr="00E05A93">
        <w:t>беспечение реализации прав граждан в сфере пенсионного обеспечении и социальной защиты</w:t>
      </w:r>
      <w:r w:rsidRPr="009D491F">
        <w:t>, в том числе профессиональными (ПК) и общими (ОК) компетенциями:</w:t>
      </w:r>
      <w:r>
        <w:t xml:space="preserve"> ПК 1.1-1.6, ОК 1,3-7,9,11,12.</w:t>
      </w:r>
    </w:p>
    <w:p w:rsidR="00D71AE3" w:rsidRPr="00D71AE3" w:rsidRDefault="00D71AE3" w:rsidP="00D71A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1.3. </w:t>
      </w:r>
      <w:r w:rsidRPr="00D71AE3">
        <w:rPr>
          <w:b/>
        </w:rPr>
        <w:t>Содержание модуля</w:t>
      </w:r>
    </w:p>
    <w:p w:rsidR="00D71AE3" w:rsidRPr="00D71AE3" w:rsidRDefault="00D71AE3" w:rsidP="00D71A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71AE3">
        <w:t>Раздел 1. Право социального обеспечения</w:t>
      </w:r>
      <w:r w:rsidR="00581ECD">
        <w:t>.</w:t>
      </w:r>
    </w:p>
    <w:p w:rsidR="00D71AE3" w:rsidRDefault="00D71AE3" w:rsidP="00D71A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D71AE3">
        <w:t>Раздел 2. Психология социально-правовой деятельности</w:t>
      </w:r>
      <w:r w:rsidR="00581ECD">
        <w:t>.</w:t>
      </w:r>
    </w:p>
    <w:p w:rsidR="00581ECD" w:rsidRPr="00D71AE3" w:rsidRDefault="00581ECD" w:rsidP="00D71AE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581ECD">
        <w:rPr>
          <w:b/>
        </w:rPr>
        <w:t xml:space="preserve">ПМ.02 ОРГАНИЗАЦИОННОЕ ОБЕСПЕЧЕНИЕ ДЕЯТЕЛЬНОСТИ УЧРЕЖДЕНИЙ СОЦИАЛЬНОЙ ЗАЩИТЫ НАСЕЛЕНИЯ И ОРГАНОВ ПЕНСИОННОГО ФОНДА РОССИЙСКОЙ ФЕДЕРАЦИИ               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1ECD">
        <w:rPr>
          <w:b/>
        </w:rPr>
        <w:t>1.1. Область применения программы</w:t>
      </w:r>
    </w:p>
    <w:p w:rsidR="00581ECD" w:rsidRPr="00581ECD" w:rsidRDefault="00581ECD" w:rsidP="00581ECD">
      <w:pPr>
        <w:ind w:firstLine="737"/>
        <w:jc w:val="both"/>
      </w:pPr>
      <w:r w:rsidRPr="00581ECD">
        <w:t>Рабочая программа профессионального модуля (далее программа ПМ) – является частью основной профессиональной образовательной программы в соответствии с ФГОС СПО по специальности 40.02.01 Право и организация социального обеспечения</w:t>
      </w:r>
      <w:r>
        <w:t>.</w:t>
      </w:r>
      <w:r w:rsidRPr="00581ECD">
        <w:t xml:space="preserve"> 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1ECD">
        <w:rPr>
          <w:b/>
        </w:rPr>
        <w:t>1.2. Цели и задачи модуля – требования к результатам освоения модуля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81ECD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581ECD" w:rsidRPr="00581ECD" w:rsidRDefault="00581ECD" w:rsidP="00581ECD">
      <w:pPr>
        <w:autoSpaceDE w:val="0"/>
        <w:autoSpaceDN w:val="0"/>
        <w:adjustRightInd w:val="0"/>
      </w:pPr>
      <w:r w:rsidRPr="00581ECD">
        <w:t>иметь практический опыт: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выявления и осуществления учета лиц, нуждающихся в социальной защите;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 xml:space="preserve">- консультирования граждан и представителей юридических </w:t>
      </w:r>
      <w:proofErr w:type="gramStart"/>
      <w:r w:rsidRPr="00581ECD">
        <w:t>лиц</w:t>
      </w:r>
      <w:proofErr w:type="gramEnd"/>
      <w:r w:rsidRPr="00581ECD">
        <w:t xml:space="preserve"> но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уметь: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выявлять и осуществлять учет лиц, нуждающихся в социальной защите;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собирать и анализировать информацию для статистической и другой отчетности;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принимать решения об установлении опеки и попечительства;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lastRenderedPageBreak/>
        <w:t>- 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применять приемы делового общения и правила культуры поведения в профессиональной деятельности;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следовать этическим правилам, нормам и принципам в профессиональной деятельности;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знать: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систему государственных органов и учреждений социальной защиты населения, органов Пенсионного фонда Российской Федерации;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порядок ведения базы данных получателей пенсий, пособий, компенсаций и других социальных выплат, оказания услуг;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581ECD" w:rsidRPr="00581ECD" w:rsidRDefault="00581ECD" w:rsidP="00581ECD">
      <w:pPr>
        <w:autoSpaceDE w:val="0"/>
        <w:autoSpaceDN w:val="0"/>
        <w:adjustRightInd w:val="0"/>
        <w:jc w:val="both"/>
      </w:pPr>
      <w:r w:rsidRPr="00581ECD">
        <w:t>- федеральные, региональные, муниципальные программы в области социальной защиты населения и их ресурсное обеспечение;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1ECD">
        <w:t xml:space="preserve">- </w:t>
      </w:r>
      <w:hyperlink r:id="rId8" w:history="1">
        <w:r w:rsidRPr="00581ECD">
          <w:rPr>
            <w:color w:val="106BBE"/>
          </w:rPr>
          <w:t>Кодекс</w:t>
        </w:r>
      </w:hyperlink>
      <w:r w:rsidRPr="00581ECD">
        <w:t xml:space="preserve">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D71AE3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F11326"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>
        <w:t>о</w:t>
      </w:r>
      <w:r w:rsidRPr="00320977">
        <w:t>рганизационное обеспечение деятельности учреждений социальной защиты населения и органов Пенсион</w:t>
      </w:r>
      <w:r>
        <w:t>ного фонда Российской Федерации</w:t>
      </w:r>
      <w:r w:rsidRPr="00320977">
        <w:rPr>
          <w:b/>
        </w:rPr>
        <w:t>,</w:t>
      </w:r>
      <w:r w:rsidRPr="00320977">
        <w:t xml:space="preserve"> в то</w:t>
      </w:r>
      <w:r w:rsidRPr="00F11326">
        <w:t>м числе профессиональными (ПК) и общими (ОК) компетенциями:</w:t>
      </w:r>
      <w:r>
        <w:t xml:space="preserve"> ПК 2.1-2.3, ОК 1-4, 6-9,11,12.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1.3. </w:t>
      </w:r>
      <w:r w:rsidRPr="00581ECD">
        <w:rPr>
          <w:b/>
        </w:rPr>
        <w:t>Содержание модуля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1ECD">
        <w:t>Раздел 1. Общие понятия социальной защиты населения, социального обеспечения и государственной системы социального обеспечения.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1ECD">
        <w:t>Раздел 2. Организация работы органов пенсионного обеспечения.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1ECD">
        <w:t>Раздел 3. Организация работы органов, осуществляющих обеспечение граждан пособиями и социальную защиту.</w:t>
      </w:r>
    </w:p>
    <w:p w:rsidR="00581ECD" w:rsidRPr="00581ECD" w:rsidRDefault="00581ECD" w:rsidP="00581E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1ECD">
        <w:t>Раздел 4. Организация работы органов, осуществляющих медицинскую помощь гражданам.</w:t>
      </w: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BE8" w:rsidRDefault="00757BE8" w:rsidP="00757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57BE8" w:rsidRPr="00C80834" w:rsidRDefault="00757BE8" w:rsidP="00C808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p w:rsidR="00A022F5" w:rsidRPr="00A022F5" w:rsidRDefault="00A022F5" w:rsidP="00A022F5">
      <w:pPr>
        <w:autoSpaceDE w:val="0"/>
        <w:autoSpaceDN w:val="0"/>
        <w:adjustRightInd w:val="0"/>
        <w:jc w:val="both"/>
        <w:rPr>
          <w:b/>
        </w:rPr>
      </w:pPr>
    </w:p>
    <w:bookmarkEnd w:id="3"/>
    <w:p w:rsidR="00A022F5" w:rsidRPr="00F50F41" w:rsidRDefault="00A022F5" w:rsidP="00F50F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A022F5" w:rsidRPr="00F5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caps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840"/>
      </w:pPr>
      <w:rPr>
        <w:rFonts w:cs="Times New Roman" w:hint="default"/>
        <w:b/>
        <w:bCs/>
        <w:cap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840"/>
      </w:pPr>
      <w:rPr>
        <w:rFonts w:cs="Times New Roman" w:hint="default"/>
        <w:b/>
        <w:bCs/>
        <w:caps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  <w:caps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  <w:bCs/>
        <w:caps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  <w:bCs/>
        <w:caps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  <w:caps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  <w:bCs/>
        <w:cap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  <w:b/>
        <w:bCs/>
        <w:caps/>
        <w:sz w:val="28"/>
        <w:szCs w:val="28"/>
      </w:rPr>
    </w:lvl>
  </w:abstractNum>
  <w:abstractNum w:abstractNumId="1" w15:restartNumberingAfterBreak="0">
    <w:nsid w:val="00BC6224"/>
    <w:multiLevelType w:val="hybridMultilevel"/>
    <w:tmpl w:val="A6882DA4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3BBC"/>
    <w:multiLevelType w:val="hybridMultilevel"/>
    <w:tmpl w:val="AB3E1C8E"/>
    <w:lvl w:ilvl="0" w:tplc="D2B61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5A9"/>
    <w:multiLevelType w:val="multilevel"/>
    <w:tmpl w:val="044C45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C6F0EC9"/>
    <w:multiLevelType w:val="multilevel"/>
    <w:tmpl w:val="2ACA1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F9F5515"/>
    <w:multiLevelType w:val="hybridMultilevel"/>
    <w:tmpl w:val="8E5035B6"/>
    <w:lvl w:ilvl="0" w:tplc="A5DC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E0618F"/>
    <w:multiLevelType w:val="hybridMultilevel"/>
    <w:tmpl w:val="FE3E3AF4"/>
    <w:lvl w:ilvl="0" w:tplc="A5DC57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6F26B3D"/>
    <w:multiLevelType w:val="hybridMultilevel"/>
    <w:tmpl w:val="A4805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D3030"/>
    <w:multiLevelType w:val="hybridMultilevel"/>
    <w:tmpl w:val="BF885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73294"/>
    <w:multiLevelType w:val="multilevel"/>
    <w:tmpl w:val="442A6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B1868"/>
    <w:multiLevelType w:val="hybridMultilevel"/>
    <w:tmpl w:val="78B8BF9E"/>
    <w:lvl w:ilvl="0" w:tplc="A5DC578A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CC"/>
    <w:rsid w:val="00071CCC"/>
    <w:rsid w:val="00081E63"/>
    <w:rsid w:val="00222E95"/>
    <w:rsid w:val="002C03CD"/>
    <w:rsid w:val="002E7EE0"/>
    <w:rsid w:val="00330676"/>
    <w:rsid w:val="0044049E"/>
    <w:rsid w:val="005164D7"/>
    <w:rsid w:val="00537236"/>
    <w:rsid w:val="00581ECD"/>
    <w:rsid w:val="005C1333"/>
    <w:rsid w:val="00612BF6"/>
    <w:rsid w:val="00757BE8"/>
    <w:rsid w:val="007E1FFC"/>
    <w:rsid w:val="008129F4"/>
    <w:rsid w:val="00875D0A"/>
    <w:rsid w:val="00974076"/>
    <w:rsid w:val="00A022F5"/>
    <w:rsid w:val="00BE75A5"/>
    <w:rsid w:val="00C621D2"/>
    <w:rsid w:val="00C80834"/>
    <w:rsid w:val="00D71AE3"/>
    <w:rsid w:val="00DF3B06"/>
    <w:rsid w:val="00EA7EFC"/>
    <w:rsid w:val="00F50F41"/>
    <w:rsid w:val="00F66A56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64D3B-42F9-496C-B428-1329EFBC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E95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EA7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99708.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8809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5268.5" TargetMode="External"/><Relationship Id="rId5" Type="http://schemas.openxmlformats.org/officeDocument/2006/relationships/hyperlink" Target="file:///D:\&#1040;&#1085;&#1085;&#1086;&#1090;&#1072;&#1094;&#1080;&#1080;%20&#1082;%20&#1056;&#1055;%2046.02.01%20&#1044;&#1054;&#1059;&#1080;&#1040;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19</Pages>
  <Words>6866</Words>
  <Characters>39137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Алина Анатольевна</dc:creator>
  <cp:keywords/>
  <dc:description/>
  <cp:lastModifiedBy>Филиппова Алина Анатольевна</cp:lastModifiedBy>
  <cp:revision>25</cp:revision>
  <dcterms:created xsi:type="dcterms:W3CDTF">2020-12-28T17:45:00Z</dcterms:created>
  <dcterms:modified xsi:type="dcterms:W3CDTF">2020-12-29T11:52:00Z</dcterms:modified>
</cp:coreProperties>
</file>