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5A0159" w:rsidRPr="00BB5E7F" w:rsidRDefault="005A0159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D9741F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6.5pt;height:85.5pt;visibility:visible" filled="t">
            <v:imagedata r:id="rId7" o:title=""/>
          </v:shape>
        </w:pic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A0159" w:rsidRPr="00BB5E7F" w:rsidRDefault="005A0159" w:rsidP="00BB5E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p w:rsidR="005A0159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19601 Швея</w:t>
      </w: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Default="005A015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B5E7F" w:rsidRDefault="00D9741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2022</w:t>
      </w:r>
      <w:bookmarkStart w:id="0" w:name="_GoBack"/>
      <w:bookmarkEnd w:id="0"/>
    </w:p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A0159" w:rsidRPr="00FA1EA4">
        <w:trPr>
          <w:trHeight w:val="394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720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594"/>
        </w:trPr>
        <w:tc>
          <w:tcPr>
            <w:tcW w:w="9007" w:type="dxa"/>
          </w:tcPr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159" w:rsidRPr="00FA1EA4">
        <w:trPr>
          <w:trHeight w:val="692"/>
        </w:trPr>
        <w:tc>
          <w:tcPr>
            <w:tcW w:w="9007" w:type="dxa"/>
          </w:tcPr>
          <w:p w:rsidR="005A0159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5A0159" w:rsidRPr="00E23856" w:rsidRDefault="005A0159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5A0159" w:rsidRPr="00E23856" w:rsidRDefault="005A0159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159" w:rsidRPr="00E23856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59" w:rsidRDefault="005A0159" w:rsidP="00C74261">
      <w:pPr>
        <w:pStyle w:val="Style12"/>
        <w:widowControl/>
        <w:tabs>
          <w:tab w:val="left" w:leader="underscore" w:pos="2268"/>
        </w:tabs>
        <w:spacing w:before="53" w:line="346" w:lineRule="exact"/>
        <w:ind w:firstLine="0"/>
        <w:jc w:val="center"/>
      </w:pPr>
    </w:p>
    <w:p w:rsidR="005A0159" w:rsidRDefault="005A0159" w:rsidP="00C74261">
      <w:pPr>
        <w:pStyle w:val="Style12"/>
        <w:widowControl/>
        <w:tabs>
          <w:tab w:val="left" w:leader="underscore" w:pos="2268"/>
        </w:tabs>
        <w:spacing w:before="53" w:line="346" w:lineRule="exact"/>
        <w:ind w:firstLine="0"/>
        <w:jc w:val="center"/>
      </w:pPr>
    </w:p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A0159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A0159" w:rsidRPr="00E23856" w:rsidRDefault="005A0159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5A0159" w:rsidRPr="00E23856" w:rsidRDefault="005A0159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A0159" w:rsidRDefault="005A0159" w:rsidP="00BB5E7F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ПМ.01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Пошив швейных изделий по индивидуальным заказам</w:t>
      </w: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примерной рабочей программы</w:t>
      </w:r>
    </w:p>
    <w:p w:rsidR="005A0159" w:rsidRPr="00BB5E7F" w:rsidRDefault="005A0159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19601 Швея</w:t>
      </w: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A0159" w:rsidRPr="00E23856" w:rsidRDefault="005A0159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Пошив швейных изделий по индивидуальным заказам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5A0159" w:rsidRDefault="005A0159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C619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5A0159" w:rsidRPr="00B04150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ВПД 1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Пошив швейных изделий 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наличие деталей кроя в соответствии с эскизом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свойства и качества материалов для изделий различных ассортиментных групп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Обслуживать швейное оборудование и оборудование для влажной тепловой обработки узлов и изделий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поэтапную обработку швейных изделий различного ассортимента на машинах или вручную с разделением труда и индивидуально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1.5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объёмную форму полуфабриката изделия с использованием оборудования для влажно-тепловой обработки</w:t>
            </w:r>
          </w:p>
        </w:tc>
      </w:tr>
      <w:tr w:rsidR="005A0159" w:rsidRPr="00FA1EA4">
        <w:tc>
          <w:tcPr>
            <w:tcW w:w="1008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1.6</w:t>
            </w:r>
          </w:p>
        </w:tc>
        <w:tc>
          <w:tcPr>
            <w:tcW w:w="8280" w:type="dxa"/>
          </w:tcPr>
          <w:p w:rsidR="005A0159" w:rsidRPr="00C61962" w:rsidRDefault="005A0159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технической, технологической и нормативной документацией</w:t>
            </w:r>
          </w:p>
        </w:tc>
      </w:tr>
    </w:tbl>
    <w:p w:rsidR="005A0159" w:rsidRDefault="005A0159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B04150" w:rsidRDefault="005A0159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изготовления швейных изделий;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с эскизами;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распознавания составных частей деталей изделий одежды и их конструкций;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определения свойств применяемых материалов;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на различном швейном оборудовании с применением средств малой механизации; 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поиска оптимальных способов обработки швейных изделий различных ассортиментных групп;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влажно-тепловых работ;</w:t>
            </w:r>
          </w:p>
          <w:p w:rsidR="005A0159" w:rsidRPr="00C61962" w:rsidRDefault="005A0159" w:rsidP="00BB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поиска информации нормативных документов;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сопоставлять наличие количества деталей кроя с эскизом;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правильность выкраивания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 эскизу определять правильность выкраивания формы  деталей;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определять волокнистый состав ткани и распознавать текстильные пороки;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тканям по технологическим, механическим и гигиеническим свойствам;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заправлять, налаживать и проводить мелкий ремонт швейного оборудования;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оборудованием для выполнения влажно-тепловых работ;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работать на современном оборудовании с применением средств малой механизации;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выбирать технологическую последовательность обработки швейного изделия в соответствие  с изготавливаемой моделью по разделению труда или индивидуально;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 обработки швейных изделий;</w:t>
            </w:r>
            <w:r w:rsidRPr="00C61962">
              <w:rPr>
                <w:rFonts w:ascii="Times New Roman" w:hAnsi="Times New Roman" w:cs="Times New Roman"/>
                <w:sz w:val="20"/>
                <w:szCs w:val="20"/>
              </w:rPr>
              <w:br/>
              <w:t>читать технический рисунок;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инструкционно - технологическими картами;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59" w:rsidRPr="00FA1EA4">
        <w:tc>
          <w:tcPr>
            <w:tcW w:w="2748" w:type="dxa"/>
          </w:tcPr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7040" w:type="dxa"/>
          </w:tcPr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форму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названия деталей кроя;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долевой и уточной нити; 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волокнистый состав, свойства и качество текстильных материалов;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физико-механические и гигиенические свойства тканей;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современные материалы и фурнитуру;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заправку универсального и специального оборудования;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неполадок и их устранение;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регулировку натяжения верхней и нижней нитей;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оборудование для влажно-тепловых работ и способы ухода за ним;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 при выполнении различных видов работ и пожарной безопасности;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современное (новейшее) оборудование;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изготовления изделий;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обработки изделий одежды;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ВТО деталей одежды различных ассортиментных групп;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обработки швейных изделий;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технические      требования  к   выполнению    операций влажно-тепловых работ;</w:t>
            </w:r>
            <w:r w:rsidRPr="00C61962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технологические  режимы влажно-тепловых работ деталей одежды различных ассортиментных групп;</w:t>
            </w:r>
          </w:p>
          <w:p w:rsidR="005A0159" w:rsidRPr="00C61962" w:rsidRDefault="005A0159" w:rsidP="00BB5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962">
              <w:rPr>
                <w:rFonts w:ascii="Times New Roman" w:hAnsi="Times New Roman" w:cs="Times New Roman"/>
                <w:sz w:val="20"/>
                <w:szCs w:val="20"/>
              </w:rPr>
              <w:t>действующие стандарты и технические условия на швейные изделия;</w:t>
            </w:r>
          </w:p>
          <w:p w:rsidR="005A0159" w:rsidRPr="00C61962" w:rsidRDefault="005A0159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159" w:rsidRPr="00B04150" w:rsidRDefault="005A0159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1080 ч.</w:t>
      </w:r>
    </w:p>
    <w:p w:rsidR="005A0159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432 ч.</w:t>
      </w:r>
    </w:p>
    <w:p w:rsidR="005A0159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рактики, 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учебную </w:t>
      </w:r>
      <w:r w:rsidRPr="00E91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5A0159" w:rsidRPr="00E23856" w:rsidRDefault="005A0159" w:rsidP="00C61962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производственную </w:t>
      </w:r>
      <w:r w:rsidRPr="00E91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5A0159" w:rsidRPr="00E23856" w:rsidRDefault="005A0159" w:rsidP="00C61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A0159" w:rsidRPr="00E23856">
          <w:pgSz w:w="11907" w:h="16840"/>
          <w:pgMar w:top="1134" w:right="851" w:bottom="992" w:left="1418" w:header="709" w:footer="709" w:gutter="0"/>
          <w:cols w:space="720"/>
        </w:sectPr>
      </w:pPr>
    </w:p>
    <w:p w:rsidR="00F8704F" w:rsidRPr="00E23856" w:rsidRDefault="00F8704F" w:rsidP="00945052">
      <w:pPr>
        <w:spacing w:after="200" w:line="276" w:lineRule="auto"/>
        <w:ind w:right="-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8704F" w:rsidRPr="00E23856" w:rsidRDefault="00F8704F" w:rsidP="00F870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tbl>
      <w:tblPr>
        <w:tblW w:w="519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108"/>
        <w:gridCol w:w="1279"/>
        <w:gridCol w:w="1133"/>
        <w:gridCol w:w="1136"/>
        <w:gridCol w:w="1279"/>
        <w:gridCol w:w="1133"/>
        <w:gridCol w:w="1841"/>
        <w:gridCol w:w="1841"/>
      </w:tblGrid>
      <w:tr w:rsidR="00F8704F" w:rsidRPr="00A140BD" w:rsidTr="00945052">
        <w:trPr>
          <w:trHeight w:val="435"/>
        </w:trPr>
        <w:tc>
          <w:tcPr>
            <w:tcW w:w="571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профессиональных и общих компетенций</w:t>
            </w:r>
          </w:p>
        </w:tc>
        <w:tc>
          <w:tcPr>
            <w:tcW w:w="1323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12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</w:t>
            </w:r>
          </w:p>
        </w:tc>
        <w:tc>
          <w:tcPr>
            <w:tcW w:w="1143" w:type="pct"/>
            <w:gridSpan w:val="3"/>
            <w:vMerge w:val="restart"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</w:tcPr>
          <w:p w:rsidR="00F8704F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работы</w:t>
            </w: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F8704F" w:rsidRPr="00A140BD" w:rsidTr="00945052">
        <w:trPr>
          <w:trHeight w:val="435"/>
        </w:trPr>
        <w:tc>
          <w:tcPr>
            <w:tcW w:w="571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3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Учебная,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4" w:type="pct"/>
            <w:vMerge w:val="restar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left="72" w:right="1273" w:hanging="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8704F" w:rsidRPr="00A140BD" w:rsidTr="00945052">
        <w:trPr>
          <w:trHeight w:val="390"/>
        </w:trPr>
        <w:tc>
          <w:tcPr>
            <w:tcW w:w="571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6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лекции,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5" w:type="pct"/>
            <w:vMerge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pct"/>
          </w:tcPr>
          <w:p w:rsidR="00F8704F" w:rsidRPr="00A140BD" w:rsidRDefault="00F620A4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F8704F" w:rsidRPr="00A140BD" w:rsidTr="00945052">
        <w:trPr>
          <w:trHeight w:val="747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1.6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 работ, применяемых при изготовлении одежды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A140BD" w:rsidRDefault="00B60AF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</w:t>
            </w:r>
            <w:r w:rsidR="00D60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F8704F" w:rsidRPr="00C1266A" w:rsidRDefault="00F8704F" w:rsidP="0060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C1266A" w:rsidRDefault="00EA4166" w:rsidP="0060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74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8704F" w:rsidRPr="00C1266A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C1266A" w:rsidRDefault="00B60AF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4166"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16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1.1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ПК 1.2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1.4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Выполнение работ по технологической  обработке деталей и узлов швейных изделий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EA4166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80</w:t>
            </w:r>
          </w:p>
          <w:p w:rsidR="00F8704F" w:rsidRPr="00C1266A" w:rsidRDefault="00F8704F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704F" w:rsidRPr="00C1266A" w:rsidRDefault="00F8704F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60AFF"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58</w:t>
            </w: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34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1.1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1.2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1.4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1.5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Выполнение работ по технологической обработке швейных изделий различного ассортимента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F620A4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210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C1266A" w:rsidRDefault="00F8704F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EA4166" w:rsidP="00F8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rPr>
          <w:trHeight w:val="315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1.6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1.7</w:t>
            </w:r>
          </w:p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01-07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Обслуживание швейного оборудования и оборудования для влажно-тепловых </w:t>
            </w:r>
            <w:r w:rsidRPr="00FF7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 в индивидуальном производстве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F8704F" w:rsidRPr="00A140BD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D60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C1266A" w:rsidRDefault="006060E9" w:rsidP="006060E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F620A4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EA4166"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C1266A" w:rsidRDefault="006060E9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F" w:rsidRPr="00A140BD" w:rsidRDefault="00EA4166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8704F" w:rsidRPr="00A140BD" w:rsidRDefault="00F8704F" w:rsidP="00F8704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и производственная практика</w:t>
            </w: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  <w:p w:rsidR="00F8704F" w:rsidRPr="00A140BD" w:rsidRDefault="00F8704F" w:rsidP="00F87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</w:tcPr>
          <w:p w:rsidR="00F8704F" w:rsidRPr="00C1266A" w:rsidRDefault="00F8704F" w:rsidP="0060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/>
          </w:tcPr>
          <w:p w:rsidR="00F8704F" w:rsidRPr="00C1266A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shd w:val="clear" w:color="auto" w:fill="FFFFFF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288</w:t>
            </w:r>
          </w:p>
        </w:tc>
      </w:tr>
      <w:tr w:rsidR="00F8704F" w:rsidRPr="00A140BD" w:rsidTr="00945052">
        <w:tc>
          <w:tcPr>
            <w:tcW w:w="571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</w:tcPr>
          <w:p w:rsidR="00F8704F" w:rsidRPr="00A140BD" w:rsidRDefault="00F8704F" w:rsidP="00F87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A14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65" w:type="pct"/>
          </w:tcPr>
          <w:p w:rsidR="00F8704F" w:rsidRPr="00C1266A" w:rsidRDefault="00F8704F" w:rsidP="0060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1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66" w:type="pct"/>
          </w:tcPr>
          <w:p w:rsidR="00F8704F" w:rsidRPr="00C1266A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12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65" w:type="pct"/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F8704F" w:rsidRPr="00A140BD" w:rsidRDefault="00F8704F" w:rsidP="00F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A140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288</w:t>
            </w:r>
          </w:p>
        </w:tc>
      </w:tr>
    </w:tbl>
    <w:p w:rsidR="00F8704F" w:rsidRDefault="00F8704F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ПМ.01 Пошив швейных изделий по индивидуальным заказам</w:t>
      </w:r>
    </w:p>
    <w:tbl>
      <w:tblPr>
        <w:tblpPr w:leftFromText="180" w:rightFromText="180" w:vertAnchor="text" w:horzAnchor="margin" w:tblpX="108" w:tblpY="85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26"/>
        <w:gridCol w:w="54"/>
        <w:gridCol w:w="18"/>
        <w:gridCol w:w="54"/>
        <w:gridCol w:w="9229"/>
        <w:gridCol w:w="1701"/>
      </w:tblGrid>
      <w:tr w:rsidR="005A0159" w:rsidRPr="00FA1EA4">
        <w:trPr>
          <w:trHeight w:val="300"/>
        </w:trPr>
        <w:tc>
          <w:tcPr>
            <w:tcW w:w="3397" w:type="dxa"/>
          </w:tcPr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1" w:type="dxa"/>
            <w:gridSpan w:val="5"/>
          </w:tcPr>
          <w:p w:rsidR="005A0159" w:rsidRPr="00696049" w:rsidRDefault="005A0159" w:rsidP="00FF71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96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1" w:type="dxa"/>
            <w:vAlign w:val="center"/>
          </w:tcPr>
          <w:p w:rsidR="005A0159" w:rsidRPr="00696049" w:rsidRDefault="005A0159" w:rsidP="00FF7104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A0159" w:rsidRPr="00FA1EA4">
        <w:trPr>
          <w:trHeight w:val="71"/>
        </w:trPr>
        <w:tc>
          <w:tcPr>
            <w:tcW w:w="3397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A0159" w:rsidRPr="00FA1EA4">
        <w:trPr>
          <w:trHeight w:val="30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Выполнение   работ, применяемых при изготовлении одежды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(34+40)</w:t>
            </w:r>
          </w:p>
        </w:tc>
      </w:tr>
      <w:tr w:rsidR="005A0159" w:rsidRPr="00FA1EA4">
        <w:trPr>
          <w:trHeight w:val="375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5A0159" w:rsidRPr="00FA1EA4">
        <w:trPr>
          <w:trHeight w:val="143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 Ручные работы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A0159" w:rsidRPr="00FA1EA4">
        <w:trPr>
          <w:trHeight w:val="20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Введение.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и классификация одежды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рабочего места при выполнении ручных работ.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 и приспособления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ручных стежков и строчек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Стежки временного назначения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Терминология ручных работ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Стежки и строчки  постоянного назначения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1: Выполнение стежков временного назначения, зарисовка схем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2: Закрепление знаний по терминологии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3: Выполнение стежков постоянного назначения, зарисовка схем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№1: Ручные работы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Машинные работы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Машинные швы. Организация рабочего места для машинных  работ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Соединительные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Краевые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Отделочные 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Терминология машинных швы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№4: Выполнение  зарисовки структурных схем швов.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№5:Выполнение машинных операций с учетом терминологии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4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6: Выполнение соединительных швов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7: Выполнение краевых швов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4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4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8: Выполнение отделочных швов</w:t>
            </w:r>
          </w:p>
        </w:tc>
        <w:tc>
          <w:tcPr>
            <w:tcW w:w="1701" w:type="dxa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7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355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№2: Машинные работы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116"/>
        </w:trPr>
        <w:tc>
          <w:tcPr>
            <w:tcW w:w="3397" w:type="dxa"/>
            <w:vMerge w:val="restart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Влажно-тепловые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1" w:type="dxa"/>
            <w:gridSpan w:val="5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Влажно – тепловая обработка. Организация рабочего места для влажно-тепловых работ. Терминология влажно-тепловых работ</w:t>
            </w: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Клеевые методы обработки</w:t>
            </w:r>
          </w:p>
        </w:tc>
        <w:tc>
          <w:tcPr>
            <w:tcW w:w="1701" w:type="dxa"/>
            <w:vMerge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>
        <w:trPr>
          <w:trHeight w:val="47"/>
        </w:trPr>
        <w:tc>
          <w:tcPr>
            <w:tcW w:w="3397" w:type="dxa"/>
            <w:vMerge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A9356C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356C" w:rsidRPr="00FA1EA4">
        <w:trPr>
          <w:trHeight w:val="168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№9: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приемов работы с учетом швейных операций</w:t>
            </w: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6C" w:rsidRPr="00FA1EA4" w:rsidTr="000803CF">
        <w:trPr>
          <w:trHeight w:val="295"/>
        </w:trPr>
        <w:tc>
          <w:tcPr>
            <w:tcW w:w="3397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4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дублирования деталей одежды.</w:t>
            </w:r>
          </w:p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9356C" w:rsidRPr="00FF7104" w:rsidRDefault="00A9356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Выполнение работ по технологической  обработке деталей и узлов швейных изделий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220C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6B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+58)</w:t>
            </w:r>
          </w:p>
        </w:tc>
      </w:tr>
      <w:tr w:rsidR="005A0159" w:rsidRPr="00FA1EA4">
        <w:trPr>
          <w:trHeight w:val="379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обработки карманов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мелких деталях одежды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клапанов и соединение с основной деталью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отделочных деталей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срезов, вытачек, подрезов, рельефов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9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кокеток и соединение их с изделием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занятие№11: Графическое изображение мелких деталей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занятие№12: Выполнение клапана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занятие№13: Выполнение мелких деталей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8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занятие№14: Выполнение  кокеток и подрезов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441"/>
        </w:trPr>
        <w:tc>
          <w:tcPr>
            <w:tcW w:w="3397" w:type="dxa"/>
            <w:vMerge w:val="restart"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обработки карманов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AE754C" w:rsidRPr="00FF7104" w:rsidRDefault="000803CF" w:rsidP="008A3A3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AE754C" w:rsidRPr="00FA1EA4">
        <w:trPr>
          <w:trHeight w:val="8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карманов в одежде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73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Обработка накладных карманов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прорезного кармана в рамку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прорезного кармана в рамку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1723AF">
        <w:trPr>
          <w:trHeight w:val="35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  <w:shd w:val="clear" w:color="auto" w:fill="FFFFFF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</w:t>
            </w:r>
            <w:r w:rsidR="001723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прорезного кармана с листочкой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Разновидности карманов в швах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375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  <w:shd w:val="clear" w:color="auto" w:fill="FFFFFF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застежек в изделиях</w:t>
            </w:r>
          </w:p>
        </w:tc>
        <w:tc>
          <w:tcPr>
            <w:tcW w:w="1701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90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AE754C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E754C" w:rsidRPr="00FA1EA4">
        <w:trPr>
          <w:trHeight w:val="263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занятие№15: Выполнение сложного накладного кармана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№16: Выполнение технологических схем прорезного кармана в рамку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1723AF">
        <w:trPr>
          <w:trHeight w:val="211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№17: Выполнение обработки прорезного кармана в листочку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№18 Составление последовательности обработки прорезных карманов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№19 Выполнение обработки карманов в шве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№20 Выполнение технологических  схем застежек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№21 Составление последовательности обработки прорезных карманов 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8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№22 Составление последовательности обработки застежек в изделиях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F8704F">
        <w:trPr>
          <w:trHeight w:val="187"/>
        </w:trPr>
        <w:tc>
          <w:tcPr>
            <w:tcW w:w="3397" w:type="dxa"/>
            <w:vMerge/>
            <w:vAlign w:val="center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9</w:t>
            </w:r>
          </w:p>
        </w:tc>
        <w:tc>
          <w:tcPr>
            <w:tcW w:w="9283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№23 Обработка застежек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97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технологической  обработке швейных изделий различного ассортимента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0159" w:rsidRPr="00FF710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(128+82</w:t>
            </w:r>
            <w:r w:rsidR="005A01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A0159" w:rsidRPr="00FA1EA4">
        <w:trPr>
          <w:trHeight w:val="430"/>
        </w:trPr>
        <w:tc>
          <w:tcPr>
            <w:tcW w:w="3397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изготовления ночной сорочки</w:t>
            </w: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24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301" w:type="dxa"/>
            <w:gridSpan w:val="3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ассортимента. Детали кроя, наименование срезов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деталей кроя к пошиву. Обработка вытачек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Обработка мелких складок, сборок. Обработка притачных кокеток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плечевых и боковых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низа изделия и окончательная ВТО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A0159" w:rsidRPr="00FA1EA4">
        <w:trPr>
          <w:trHeight w:val="36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24. Обработка горловины в изделиях без воротника, пройм без рукавов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№25:Отделка  изделия (обработка  оборок, воланов, рюш, кружевами, тесьмой)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26. Составление технологической последовательности  изготовления  ночной сорочки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1Тема 3.2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женского платья и блузки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5A0159" w:rsidRPr="00FA1EA4">
        <w:trPr>
          <w:trHeight w:val="2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сведения о технологии изготовления платьево-блузочного ассортимента. Описание внешнего вида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деталей кроя. Наименование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Подготовка платьево-блузочного ассортимента к первой  и второй  примерке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Технологические методы начальной обработки деталей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застежек изделия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петель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плечевых и боковых срезов платьев и блузок.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горловины и пройм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воротников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Соединение  воротника с горловиной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втачного рукава и соединение его с проймой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 лифа с юбкой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низа платья; низа блузки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6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 и окончательная отделка изделия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A0159" w:rsidRPr="00FA1EA4">
        <w:trPr>
          <w:trHeight w:val="1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27:Составление описания внешнего вида платья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28:Выполнение подготовки  изделия к примерке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29:Обработка, вытачек, подрезов, рельефов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30:Выполнение обработки петель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31: Выполнение соединения воротника с горловиной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32: Обработка отложных манжет 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33: Выполнение соединения лифа с юбкой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34: Составление технологической последовательности изготовления платья (блузки)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№3:Технология  изготовления женского платья и блузки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6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мужской сорочки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технологии изготовления мужских сорочек: характеристика ассортимента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внешнего вида. Характеристика деталей кроя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0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клапанов и соединение их с изделием;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7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двойной  кокетки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9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воротника (с цельнокроеной, отрезной стойкой)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  рукавов с проймами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боковых срезов и срезов рукава, технология обработки низа сорочки.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Технология обработки манжет и соединение их с нижними срезами рукавов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8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Окончательная  отделка рубашки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6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B475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0159" w:rsidRPr="00FA1EA4">
        <w:trPr>
          <w:trHeight w:val="31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35:Составление описания внешнего вида рубашки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7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 36:Технология обработки бортов планками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37: Выполнение обработки двойной кокетки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38: Выполнение обработки манжет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25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39 Составление технологической последовательности обработки воротника с отрезной стойкой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88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№4: Технология изготовления мужской сорочки.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29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юбок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5A0159" w:rsidRPr="00FA1EA4">
        <w:trPr>
          <w:trHeight w:val="3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характеристике ассортимента. Описание внешнего вида юбки 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кроя, наименование срезов.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6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начальной обработки изделия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кокеток юбки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обработки основных срезов юбки;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верхнего среза поясом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01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ология обработки верхнего среза с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обтачкой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7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подклада и соединение с юбкой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низа юбки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ВТО, окончательная обработка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обработки юбки «годе»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>
        <w:trPr>
          <w:trHeight w:val="2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40: Выполнение о застёжек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41: Составление  технологической последовательности изготовления юбки.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5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3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Контрольная работа №5: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 изготовления юбок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2"/>
        </w:trPr>
        <w:tc>
          <w:tcPr>
            <w:tcW w:w="3397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3.5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изготовления женских брюк</w:t>
            </w: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159" w:rsidRPr="00FA1EA4">
        <w:trPr>
          <w:trHeight w:val="31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ассортимента брюк. Описание внешнего вида брюк</w:t>
            </w:r>
          </w:p>
        </w:tc>
        <w:tc>
          <w:tcPr>
            <w:tcW w:w="1701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4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кроя, наименование срезов, начальная обработка.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54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Технологические методы и приёмы обработки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вытачек, складок; соединение шагового клина; шлевок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боковых и шаговых срезов. Соединение  средних срезов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99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застежки брюк по средней линии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32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обработки верхнего среза притачным поясом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обработки нижнего среза. 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Окончательная  отделка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0159" w:rsidRPr="00FA1EA4">
        <w:trPr>
          <w:trHeight w:val="187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3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42 Влажно-тепловая  обработки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43 Технология обработки карманов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210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44:Составление технологической последовательности изготовления  женских брюк.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>
        <w:trPr>
          <w:trHeight w:val="306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vMerge w:val="restart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>
        <w:trPr>
          <w:trHeight w:val="163"/>
        </w:trPr>
        <w:tc>
          <w:tcPr>
            <w:tcW w:w="3397" w:type="dxa"/>
            <w:vMerge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1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№6:Технология изготовления женских брюк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159" w:rsidRPr="00FF7104" w:rsidRDefault="005A0159" w:rsidP="00FF7104">
      <w:pPr>
        <w:spacing w:after="0" w:line="276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"/>
        <w:gridCol w:w="9541"/>
        <w:gridCol w:w="1701"/>
      </w:tblGrid>
      <w:tr w:rsidR="005A0159" w:rsidRPr="00FA1EA4" w:rsidTr="00945052">
        <w:tc>
          <w:tcPr>
            <w:tcW w:w="3402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Обслуживание швейного оборудования и оборудования для влажно-тепловых работ в индивидуальном производстве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A23314" w:rsidRDefault="000803CF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60(30+30</w:t>
            </w:r>
            <w:r w:rsidR="005A01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A0159" w:rsidRPr="00FA1EA4" w:rsidTr="00945052">
        <w:tc>
          <w:tcPr>
            <w:tcW w:w="3402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01.01 Технология пошива швейных изделий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индивидуальным заказам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416"/>
        </w:trPr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45052">
        <w:trPr>
          <w:trHeight w:val="12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  <w:vAlign w:val="center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швейных машин.  Общее устройство швейных машин: основные части, механизмы, рабочие органы</w:t>
            </w:r>
            <w:r w:rsidRPr="000108D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компьютеризованной   швейной  машины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Leader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модель: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CORAL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Условные обозначения деталей швейных машин;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Типы передач; механизмы для преобразования движений.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c>
          <w:tcPr>
            <w:tcW w:w="3402" w:type="dxa"/>
            <w:vMerge w:val="restart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4.2.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образования челночного стежка</w:t>
            </w:r>
          </w:p>
        </w:tc>
        <w:tc>
          <w:tcPr>
            <w:tcW w:w="9781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754C" w:rsidRPr="00FA1EA4" w:rsidTr="00945052">
        <w:trPr>
          <w:trHeight w:val="504"/>
        </w:trPr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 швейной машинной иглы.</w:t>
            </w:r>
          </w:p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Челночный стежок. Процесс образования.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rPr>
          <w:trHeight w:val="481"/>
        </w:trPr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Челночный комплект. Регулятор натяжения нити.</w:t>
            </w:r>
          </w:p>
        </w:tc>
        <w:tc>
          <w:tcPr>
            <w:tcW w:w="1701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4C" w:rsidRPr="00FA1EA4" w:rsidTr="00945052"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E754C" w:rsidRPr="008A3A30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754C" w:rsidRPr="00FA1EA4" w:rsidTr="00945052">
        <w:tc>
          <w:tcPr>
            <w:tcW w:w="3402" w:type="dxa"/>
            <w:vMerge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AE754C" w:rsidRPr="00FF7104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 образования челночного стежка</w:t>
            </w:r>
          </w:p>
        </w:tc>
        <w:tc>
          <w:tcPr>
            <w:tcW w:w="1701" w:type="dxa"/>
            <w:vMerge/>
          </w:tcPr>
          <w:p w:rsidR="00AE754C" w:rsidRPr="008A3A30" w:rsidRDefault="00AE754C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4.3. 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и конструктивные особенности универсальных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характеристика универсальной машины 1022-М кл.  Заправка универсальной швейной машины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12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Механизм двигателя ткани 1022-М кл. Регулятора длины стежка. Узел лапки 1022-М кл.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Приспособления малой механизации для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Приспособления малой механизации для швейных машин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компьютеризованной   швейной  машины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Leader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модель: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CORAL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221"/>
        </w:trPr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4.5.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швейных машин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ремонтных работ. Неполадки в работе швейной машины. Способы устранения неполадок.</w:t>
            </w:r>
          </w:p>
        </w:tc>
        <w:tc>
          <w:tcPr>
            <w:tcW w:w="1701" w:type="dxa"/>
            <w:vMerge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4.6.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Специальные швейные машины. Полуавтоматы.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Машины краеобметочные и стачивающе-обметочные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 потайного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0159" w:rsidRPr="00FF7104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Заправка  специальных швейных машин.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4.7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Оборудование для ВТО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896CA3" w:rsidRDefault="005A0159" w:rsidP="00896CA3">
            <w:pPr>
              <w:spacing w:after="0" w:line="240" w:lineRule="auto"/>
              <w:ind w:firstLine="6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 утюгов.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Типы утюгов. Признаки утюгов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ногофункциональное устройство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MIE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Pulito</w:t>
            </w:r>
            <w:r w:rsidRPr="00220C91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Vapore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Назначение. Техническая характеристика. Устройство. Принцип работы утюга. Правила обслуживания утюга. Техника безопасности работы с утюгом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Г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ладильная  доска Валенсия –</w:t>
            </w:r>
            <w:r w:rsidRPr="00896C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Nika</w:t>
            </w:r>
            <w:r w:rsidRPr="00E4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Утюжильный стол СУ- 100.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характеристика. Устройство. Принцип работы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гладильной   доск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и,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утюжильного стола. Техника безопасности работы на утюжильном столе.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 прессов.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прессов. Признаки прессов. Преимущество прессов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Пневматический гладильный пресс ППУ-2.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пресса. Устройство и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Паровоздушный манекен модели 8308 фирмы «Файт».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Устройство и принцип работы паровоздушного манекена.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423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701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59" w:rsidRPr="00FA1EA4" w:rsidTr="00974385">
        <w:trPr>
          <w:trHeight w:val="264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утюгов и   прессов при изготовлении швейных изделий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4.8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Швейные машины цепного стежка</w:t>
            </w:r>
          </w:p>
        </w:tc>
        <w:tc>
          <w:tcPr>
            <w:tcW w:w="9781" w:type="dxa"/>
            <w:gridSpan w:val="2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8A3A30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однониточного цепного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однониточного цепного стежка. Процесс образования стежка. Достоинства и недостатки однониточного цепного стежка.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машины 2222 – М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Назначение. Техническая характеристика машины Устройство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машины. Правила заправки. Основные регулировки, уход.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rPr>
          <w:trHeight w:val="1200"/>
        </w:trPr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двухниточного цепного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двухниточного цепного стежка. Достоинства и недостатки двухниточного цепного стежка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машины 1276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Правила заправки. Основные регулировки, уход.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цепного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потайного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 машин цепного потайного стежка.  Свойства строчки. Основные рабочие органы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Характеристика машины 285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Отличительные особенности машины цепного потайного стежка от машины челночного стежка. Основные регулировки в машине 285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краеобметочного стежка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Виды краеобметочных и стачивающе-обметочных  машин. Применение.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Заправка нитей в машине 51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рабочие органы машины. Правила заправки нити правого петлителя, нити левого петлителя, нити иглы.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 образования трехниточного обметочного стежка.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расположения нитей в трехниточном обметочном стежке. Причины некачественной строчки, способы устранения некачественной строчки. Этапы образования трехниточного обметочного стежка.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машинах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зигзагообразных строчек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Применение.  Принцип работы.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Характеристика машины 26 класса.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Назначение. Техническая характеристика машины Устройство машины.  Основные регулировки в машине 26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машин  потайного и зигзагообразного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машин краеобмёточного стежка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 w:val="restart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4.9</w:t>
            </w: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Полуавтоматы петельные и закрепочные</w:t>
            </w: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A0159" w:rsidRPr="00FF7104" w:rsidRDefault="00974385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сведения. 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петельных и закрепочных машин полуавтоматов. Основные рабочие органы машин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Машина 25 –А класса.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Заправка верхней нити в петельной машине 25 -1 класса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Принцип работы.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Регулировка в 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машине 25 – А класса.</w:t>
            </w:r>
          </w:p>
        </w:tc>
        <w:tc>
          <w:tcPr>
            <w:tcW w:w="1701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A0159" w:rsidRPr="008A3A30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3402" w:type="dxa"/>
            <w:vMerge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петельных</w:t>
            </w: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машин</w:t>
            </w:r>
          </w:p>
        </w:tc>
        <w:tc>
          <w:tcPr>
            <w:tcW w:w="1701" w:type="dxa"/>
            <w:vMerge/>
            <w:shd w:val="clear" w:color="auto" w:fill="FFFFFF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59" w:rsidRPr="00FA1EA4" w:rsidTr="00945052">
        <w:tc>
          <w:tcPr>
            <w:tcW w:w="3402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пуговичных машин</w:t>
            </w:r>
          </w:p>
        </w:tc>
        <w:tc>
          <w:tcPr>
            <w:tcW w:w="1701" w:type="dxa"/>
            <w:vMerge/>
            <w:shd w:val="clear" w:color="auto" w:fill="FFFFFF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052" w:rsidRPr="00FA1EA4" w:rsidTr="00D9741F">
        <w:tc>
          <w:tcPr>
            <w:tcW w:w="3402" w:type="dxa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/>
          </w:tcPr>
          <w:p w:rsidR="00945052" w:rsidRPr="00FF7104" w:rsidRDefault="00945052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приёмов безопасного труда при выполнении ручных, машинных и влажно-тепловых работ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ручные стежки: простые ручные стежки (прямые, косые, крестообразные)  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ручные стежки: сложные ручные стежки (петельные, петлеобразные потайные подшивочные), пришивка фурнитуры, закрепки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Трудовые приемы по заправке, смазке и чистке машин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соединительные швы: стачных, настрочных,  расстрочных, накладных</w:t>
            </w:r>
          </w:p>
          <w:p w:rsidR="005A0159" w:rsidRPr="00FF7104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краевые швы в подгибку. Краевые обтачные швы. Окантовочные швы.  Отделочные швы</w:t>
            </w:r>
          </w:p>
          <w:p w:rsidR="005A0159" w:rsidRDefault="005A0159" w:rsidP="003A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односторонних, встречных, бантовых складок.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мелких деталей. Обработка прорезного кармана с клапаном. Обработка кармана в шве Обработка прорезного   кармана в рамку. Обработка прорезного   кармана с листочкой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ночную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платье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мужскую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юбку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брюки</w:t>
            </w:r>
          </w:p>
          <w:p w:rsidR="005A0159" w:rsidRPr="003A7BB6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поэтапную сборку изделий на машинах универсальных и специальных,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используя оборудование для ВТО</w:t>
            </w:r>
          </w:p>
        </w:tc>
        <w:tc>
          <w:tcPr>
            <w:tcW w:w="1701" w:type="dxa"/>
          </w:tcPr>
          <w:p w:rsidR="005A0159" w:rsidRPr="002941ED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1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FF71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5A0159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ночную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блузу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платье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мужскую сорочку</w:t>
            </w:r>
          </w:p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юбку</w:t>
            </w:r>
          </w:p>
          <w:p w:rsidR="005A0159" w:rsidRPr="002941ED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Изготавливать брюки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5A0159" w:rsidRPr="00FA1EA4" w:rsidTr="00945052">
        <w:tc>
          <w:tcPr>
            <w:tcW w:w="13183" w:type="dxa"/>
            <w:gridSpan w:val="3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5A0159" w:rsidRPr="00FF7104" w:rsidRDefault="005A0159" w:rsidP="00FF71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71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</w:t>
            </w:r>
          </w:p>
        </w:tc>
      </w:tr>
    </w:tbl>
    <w:p w:rsidR="005A0159" w:rsidRPr="00E23856" w:rsidRDefault="005A0159" w:rsidP="00E2385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A0159" w:rsidRPr="00E238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0159" w:rsidRPr="00E23856" w:rsidRDefault="005A0159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5A0159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учебного кабинета «Технология швейных изделий» и учебно- производственной мастерской.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«Технология швейных изделий»: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доска; 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манекен;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наглядные пособия.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швейной учебно- производственной мастерской: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A0159" w:rsidRPr="00220C91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 w:rsidRPr="00220C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учебная доска;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компьютеризованная  швейная машина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Leader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модель: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CORAL</w:t>
      </w:r>
      <w:r>
        <w:rPr>
          <w:rFonts w:ascii="Times New Roman" w:hAnsi="Times New Roman" w:cs="Times New Roman"/>
          <w:sz w:val="24"/>
          <w:szCs w:val="24"/>
          <w:lang w:eastAsia="ru-RU"/>
        </w:rPr>
        <w:t>; швейная машина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val="en-US" w:eastAsia="ru-RU"/>
        </w:rPr>
        <w:t>JANOMEDC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3050 по количеству обучающихся;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стачивающее - обметочная машина Brother 1034 D;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раскройный стол;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гладильная  доска Валенсия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Nika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159" w:rsidRPr="00E437EE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многофункциональное устройство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MIE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Pulito</w:t>
      </w:r>
      <w:r w:rsidRPr="00220C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Vapore</w:t>
      </w:r>
      <w:r w:rsidRPr="00220C9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утюг с парогенератором</w:t>
      </w:r>
    </w:p>
    <w:p w:rsidR="005A0159" w:rsidRPr="00E23856" w:rsidRDefault="005A0159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A0159" w:rsidRPr="00E23856" w:rsidRDefault="005A0159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A0159" w:rsidRPr="00E23856" w:rsidRDefault="005A0159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1. Силаева М. А. «Технология одежды»: в 2ч. Ч.2: учебник для нач. проф. образования -  М.: Издательский центр «Академия», 2012. - 480 с.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2. Силаева М.А. «Пошив изделий по индивидуальным заказам»: учебник для нач. проф. образования -  М.: Издательский центр «Академия», 2013. – 528 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3.  Ермаков А.С. Оборудование швейных предприятий: Ч. 1. Швейные машины неавтоматического действия: учебник для нач. проф. образования / А.С. Ермаков. – М.: Изд. центр «Академия», 2014г – 304с.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4. Ермаков А.С. Оборудование швейных предприятий: Ч. 2. Машины автоматы и оборудование в швейном производстве: учебник для нач. проф. образования / А.С. Ермаков. – М.: Изд. центр «Академия», 2014 г. – 240с.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5. Суворова О.В. Швейное оборудование – Ростов на Дону: издательство «Феникс»,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2014 г.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 6. Ермаков А.С. Практикум по оборудованию швейных предприятий: Учеб. пособие для нач. проф. образования / А.С. Ермаков. – М.: Изд. центр «Академия», 2014г. – 256с</w:t>
      </w:r>
    </w:p>
    <w:p w:rsidR="005A0159" w:rsidRPr="00E23856" w:rsidRDefault="005A0159" w:rsidP="000B628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3.2.2. Электронн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 издания (электронные ресурсы)</w:t>
      </w:r>
    </w:p>
    <w:p w:rsidR="005A0159" w:rsidRPr="00D9741F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D974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\\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tv</w:t>
      </w:r>
      <w:r w:rsidRPr="00D974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tomtel</w:t>
      </w:r>
      <w:r w:rsidRPr="00D974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 \\ jurnalik. ru \ rukodelie\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 \\ t-st le  info\ materialy-dlya-shvejnyx- izdelij- bazenov\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http://www.twirpx.com/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http://www.cniishp.ru/</w:t>
      </w:r>
    </w:p>
    <w:p w:rsidR="005A0159" w:rsidRPr="00E437EE" w:rsidRDefault="00D9741F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9" w:history="1"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http://www.osinka.ru</w:t>
        </w:r>
      </w:hyperlink>
      <w:r w:rsidR="005A0159" w:rsidRPr="00E437E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http://club.season.ru/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http://www.newsewing.com/cat_w.php?cat=5</w:t>
      </w:r>
    </w:p>
    <w:p w:rsidR="005A0159" w:rsidRPr="00E437EE" w:rsidRDefault="005A0159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E437E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http://vykrojka.ru/main/350-kak-opredelit-svoj-razmer.html</w:t>
      </w:r>
    </w:p>
    <w:p w:rsidR="005A0159" w:rsidRPr="00E437EE" w:rsidRDefault="00D9741F" w:rsidP="00E437E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sigolochki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5A0159" w:rsidRPr="00E437E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5A0159" w:rsidRPr="00E23856" w:rsidRDefault="005A0159" w:rsidP="00E2385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/>
          <w:sz w:val="24"/>
          <w:szCs w:val="24"/>
          <w:lang w:eastAsia="ru-RU"/>
        </w:rPr>
      </w:pPr>
    </w:p>
    <w:p w:rsidR="005A0159" w:rsidRPr="00E23856" w:rsidRDefault="005A0159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5A0159" w:rsidRPr="00E23856" w:rsidRDefault="005A0159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издания:</w:t>
      </w:r>
    </w:p>
    <w:p w:rsidR="005A0159" w:rsidRPr="00E23856" w:rsidRDefault="005A0159" w:rsidP="00BC7D6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Burda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159" w:rsidRDefault="005A0159" w:rsidP="00E437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«Ателье».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Pr="00E23856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Default="005A0159" w:rsidP="00E23856">
      <w:pPr>
        <w:spacing w:after="200" w:line="276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159" w:rsidRPr="00E23856" w:rsidRDefault="005A0159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5A0159" w:rsidRPr="00FA1EA4">
        <w:trPr>
          <w:trHeight w:val="865"/>
        </w:trPr>
        <w:tc>
          <w:tcPr>
            <w:tcW w:w="5245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159" w:rsidRPr="00AF3E96" w:rsidRDefault="005A0159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5A0159" w:rsidRPr="00FA1EA4">
        <w:trPr>
          <w:trHeight w:val="698"/>
        </w:trPr>
        <w:tc>
          <w:tcPr>
            <w:tcW w:w="5245" w:type="dxa"/>
          </w:tcPr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1.1 Проверять наличие деталей кроя в соответствии с эскизом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ПК1.2 Определять свойства и качество материалов для изделий различных ассортиментных групп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1.3 Обслуживать швейное оборудование и оборудование для влажно-тепловой обработки узлов и изделий.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1.4 Выполнять поэтапную обработку швейных изделий различного ассортимента на машинах или вручную с разделением труда и индивидуально.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1. 5   Формировать объемную форму полуфабриката изделия с использованием оборудованием для влажно-тепловой обработки.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 1.6 Соблюдать правила безопасности труда.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1.7 Пользоваться технической, технологической и нормативной документацией.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5A0159" w:rsidRPr="00FA1EA4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5A0159" w:rsidRPr="00AF3E96" w:rsidRDefault="005A0159" w:rsidP="0032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FA1EA4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5A0159" w:rsidRPr="00FA1EA4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1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0159" w:rsidRPr="00AF3E96" w:rsidRDefault="005A0159" w:rsidP="0032265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0159" w:rsidRPr="00AF3E96" w:rsidRDefault="005A0159" w:rsidP="00322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159" w:rsidRDefault="005A0159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59" w:rsidRDefault="005A0159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5A0159" w:rsidRDefault="005A0159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обучающихся (далее - индивидуальные особенности).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 xml:space="preserve"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</w:t>
      </w:r>
      <w:r>
        <w:rPr>
          <w:rFonts w:ascii="Times New Roman" w:hAnsi="Times New Roman" w:cs="Times New Roman"/>
        </w:rPr>
        <w:lastRenderedPageBreak/>
        <w:t>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5A0159" w:rsidRDefault="005A0159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знание правил техники безопасности и их применение в учебных и жизненных ситуациях.</w:t>
      </w:r>
    </w:p>
    <w:p w:rsidR="005A0159" w:rsidRDefault="005A0159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159" w:rsidSect="00BC7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1F" w:rsidRDefault="00D9741F" w:rsidP="00E23856">
      <w:pPr>
        <w:spacing w:after="0" w:line="240" w:lineRule="auto"/>
      </w:pPr>
      <w:r>
        <w:separator/>
      </w:r>
    </w:p>
  </w:endnote>
  <w:endnote w:type="continuationSeparator" w:id="0">
    <w:p w:rsidR="00D9741F" w:rsidRDefault="00D9741F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1F" w:rsidRDefault="00D974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1AED">
      <w:rPr>
        <w:noProof/>
      </w:rPr>
      <w:t>22</w:t>
    </w:r>
    <w:r>
      <w:rPr>
        <w:noProof/>
      </w:rPr>
      <w:fldChar w:fldCharType="end"/>
    </w:r>
  </w:p>
  <w:p w:rsidR="00D9741F" w:rsidRDefault="00D97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1F" w:rsidRDefault="00D9741F" w:rsidP="00E23856">
      <w:pPr>
        <w:spacing w:after="0" w:line="240" w:lineRule="auto"/>
      </w:pPr>
      <w:r>
        <w:separator/>
      </w:r>
    </w:p>
  </w:footnote>
  <w:footnote w:type="continuationSeparator" w:id="0">
    <w:p w:rsidR="00D9741F" w:rsidRDefault="00D9741F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8D6"/>
    <w:rsid w:val="000803CF"/>
    <w:rsid w:val="00090A16"/>
    <w:rsid w:val="000B6284"/>
    <w:rsid w:val="001070A0"/>
    <w:rsid w:val="001723AF"/>
    <w:rsid w:val="001772B1"/>
    <w:rsid w:val="001F1808"/>
    <w:rsid w:val="00204398"/>
    <w:rsid w:val="00220C91"/>
    <w:rsid w:val="00264619"/>
    <w:rsid w:val="00267883"/>
    <w:rsid w:val="00286E36"/>
    <w:rsid w:val="00287884"/>
    <w:rsid w:val="002941ED"/>
    <w:rsid w:val="0029505D"/>
    <w:rsid w:val="002F1212"/>
    <w:rsid w:val="002F5D58"/>
    <w:rsid w:val="003166E0"/>
    <w:rsid w:val="00322656"/>
    <w:rsid w:val="0032537B"/>
    <w:rsid w:val="00344D40"/>
    <w:rsid w:val="003A7BB6"/>
    <w:rsid w:val="00400400"/>
    <w:rsid w:val="004B6B26"/>
    <w:rsid w:val="00554432"/>
    <w:rsid w:val="00570840"/>
    <w:rsid w:val="005A0159"/>
    <w:rsid w:val="005C0B50"/>
    <w:rsid w:val="005C202E"/>
    <w:rsid w:val="005D7FD8"/>
    <w:rsid w:val="005F3530"/>
    <w:rsid w:val="005F6025"/>
    <w:rsid w:val="00604464"/>
    <w:rsid w:val="00605505"/>
    <w:rsid w:val="006060E9"/>
    <w:rsid w:val="00696049"/>
    <w:rsid w:val="00851B6E"/>
    <w:rsid w:val="00863E70"/>
    <w:rsid w:val="008931A8"/>
    <w:rsid w:val="00896CA3"/>
    <w:rsid w:val="008A3A30"/>
    <w:rsid w:val="008D2D22"/>
    <w:rsid w:val="009141A1"/>
    <w:rsid w:val="00945052"/>
    <w:rsid w:val="00967069"/>
    <w:rsid w:val="00974385"/>
    <w:rsid w:val="009B2414"/>
    <w:rsid w:val="009B7743"/>
    <w:rsid w:val="009C3EF3"/>
    <w:rsid w:val="009D7539"/>
    <w:rsid w:val="009E4452"/>
    <w:rsid w:val="00A0746A"/>
    <w:rsid w:val="00A140BD"/>
    <w:rsid w:val="00A202FB"/>
    <w:rsid w:val="00A23314"/>
    <w:rsid w:val="00A237A1"/>
    <w:rsid w:val="00A35ACC"/>
    <w:rsid w:val="00A661AB"/>
    <w:rsid w:val="00A9356C"/>
    <w:rsid w:val="00AE754C"/>
    <w:rsid w:val="00AF3E96"/>
    <w:rsid w:val="00B04150"/>
    <w:rsid w:val="00B475DF"/>
    <w:rsid w:val="00B60AFF"/>
    <w:rsid w:val="00B63700"/>
    <w:rsid w:val="00B77734"/>
    <w:rsid w:val="00B8458D"/>
    <w:rsid w:val="00BB5E7F"/>
    <w:rsid w:val="00BC0D69"/>
    <w:rsid w:val="00BC7D62"/>
    <w:rsid w:val="00BD788E"/>
    <w:rsid w:val="00C1266A"/>
    <w:rsid w:val="00C61962"/>
    <w:rsid w:val="00C74261"/>
    <w:rsid w:val="00C87CA2"/>
    <w:rsid w:val="00CC72CB"/>
    <w:rsid w:val="00CD6D2E"/>
    <w:rsid w:val="00CE7280"/>
    <w:rsid w:val="00D602A2"/>
    <w:rsid w:val="00D862A7"/>
    <w:rsid w:val="00D9741F"/>
    <w:rsid w:val="00DA609A"/>
    <w:rsid w:val="00DF79E2"/>
    <w:rsid w:val="00E01AFC"/>
    <w:rsid w:val="00E23856"/>
    <w:rsid w:val="00E362EA"/>
    <w:rsid w:val="00E437EE"/>
    <w:rsid w:val="00E910DC"/>
    <w:rsid w:val="00E91AED"/>
    <w:rsid w:val="00EA4166"/>
    <w:rsid w:val="00EC1781"/>
    <w:rsid w:val="00F060B6"/>
    <w:rsid w:val="00F50F85"/>
    <w:rsid w:val="00F61466"/>
    <w:rsid w:val="00F620A4"/>
    <w:rsid w:val="00F70F29"/>
    <w:rsid w:val="00F75832"/>
    <w:rsid w:val="00F8704F"/>
    <w:rsid w:val="00FA1EA4"/>
    <w:rsid w:val="00FA25D0"/>
    <w:rsid w:val="00FE66E9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B167F"/>
  <w15:docId w15:val="{2B953473-E4E4-4832-A6D3-AEEF585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cs="Times New Roman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4261"/>
    <w:pPr>
      <w:widowControl w:val="0"/>
      <w:autoSpaceDE w:val="0"/>
      <w:autoSpaceDN w:val="0"/>
      <w:adjustRightInd w:val="0"/>
      <w:spacing w:after="0" w:line="349" w:lineRule="exact"/>
      <w:ind w:firstLine="325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goloc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22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Семенова Надежда Геннадьевна</cp:lastModifiedBy>
  <cp:revision>60</cp:revision>
  <dcterms:created xsi:type="dcterms:W3CDTF">2018-10-23T06:34:00Z</dcterms:created>
  <dcterms:modified xsi:type="dcterms:W3CDTF">2022-10-18T06:27:00Z</dcterms:modified>
</cp:coreProperties>
</file>