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3" w:rsidRPr="008E4303" w:rsidRDefault="008E4303" w:rsidP="008E4303">
      <w:pPr>
        <w:pStyle w:val="western"/>
        <w:spacing w:after="0" w:afterAutospacing="0"/>
        <w:rPr>
          <w:b/>
          <w:u w:val="single"/>
        </w:rPr>
      </w:pPr>
      <w:r w:rsidRPr="008E4303">
        <w:rPr>
          <w:b/>
          <w:u w:val="single"/>
        </w:rPr>
        <w:t xml:space="preserve">Вакансия бухгалтера в </w:t>
      </w:r>
      <w:r w:rsidRPr="008E4303">
        <w:rPr>
          <w:b/>
          <w:color w:val="000000"/>
          <w:u w:val="single"/>
        </w:rPr>
        <w:t>КУ «Республиканский центр бухгалтерского учета»</w:t>
      </w:r>
    </w:p>
    <w:p w:rsidR="008E4303" w:rsidRDefault="008E4303" w:rsidP="008E4303">
      <w:pPr>
        <w:pStyle w:val="western"/>
        <w:spacing w:after="0" w:afterAutospacing="0"/>
      </w:pPr>
    </w:p>
    <w:p w:rsidR="008E4303" w:rsidRPr="008E4303" w:rsidRDefault="008E4303" w:rsidP="008E4303">
      <w:pPr>
        <w:pStyle w:val="western"/>
        <w:spacing w:after="0" w:afterAutospacing="0"/>
        <w:rPr>
          <w:u w:val="single"/>
        </w:rPr>
      </w:pPr>
      <w:r w:rsidRPr="008E4303">
        <w:rPr>
          <w:u w:val="single"/>
        </w:rPr>
        <w:t>Требования:</w:t>
      </w:r>
    </w:p>
    <w:p w:rsidR="008E4303" w:rsidRDefault="008E4303" w:rsidP="008E4303">
      <w:pPr>
        <w:pStyle w:val="western"/>
        <w:spacing w:after="0" w:afterAutospacing="0"/>
      </w:pPr>
      <w:r>
        <w:t>-наличие образования по профилю,</w:t>
      </w:r>
    </w:p>
    <w:p w:rsidR="008E4303" w:rsidRDefault="008E4303" w:rsidP="008E4303">
      <w:pPr>
        <w:pStyle w:val="western"/>
        <w:spacing w:after="0" w:afterAutospacing="0"/>
      </w:pPr>
      <w:r>
        <w:t>- стаж работы не требуется,</w:t>
      </w:r>
    </w:p>
    <w:p w:rsidR="008E4303" w:rsidRDefault="008E4303" w:rsidP="008E4303">
      <w:pPr>
        <w:pStyle w:val="western"/>
        <w:spacing w:after="0" w:afterAutospacing="0"/>
      </w:pPr>
      <w:r>
        <w:t>- навыки работы в программах по ведению бухгалтерского учета, справочно-правовых системах.</w:t>
      </w:r>
    </w:p>
    <w:p w:rsidR="008E4303" w:rsidRPr="008E4303" w:rsidRDefault="008E4303" w:rsidP="008E4303">
      <w:pPr>
        <w:pStyle w:val="western"/>
        <w:spacing w:after="0" w:afterAutospacing="0"/>
        <w:rPr>
          <w:u w:val="single"/>
        </w:rPr>
      </w:pPr>
      <w:r w:rsidRPr="008E4303">
        <w:rPr>
          <w:u w:val="single"/>
        </w:rPr>
        <w:t>Должностные обязанности:</w:t>
      </w:r>
    </w:p>
    <w:p w:rsidR="008E4303" w:rsidRDefault="008E4303" w:rsidP="008E4303">
      <w:pPr>
        <w:pStyle w:val="western"/>
        <w:spacing w:after="0" w:afterAutospacing="0"/>
      </w:pPr>
      <w:r>
        <w:t>- предварительный контроль за соответствием заключенных договоров с объемом ассигнований, предусмотренной бюджетной сметой на содержание учреждения,</w:t>
      </w:r>
    </w:p>
    <w:p w:rsidR="008E4303" w:rsidRDefault="008E4303" w:rsidP="008E4303">
      <w:pPr>
        <w:pStyle w:val="western"/>
        <w:spacing w:after="0" w:afterAutospacing="0"/>
      </w:pPr>
      <w:r>
        <w:t>- проверка своевременного</w:t>
      </w:r>
      <w:r>
        <w:rPr>
          <w:rFonts w:ascii="Times" w:hAnsi="Times" w:cs="Times"/>
        </w:rPr>
        <w:t xml:space="preserve"> </w:t>
      </w:r>
      <w:r>
        <w:t>и</w:t>
      </w:r>
      <w:r>
        <w:rPr>
          <w:rFonts w:ascii="Times" w:hAnsi="Times" w:cs="Times"/>
        </w:rPr>
        <w:t xml:space="preserve"> </w:t>
      </w:r>
      <w:r>
        <w:t>правильного</w:t>
      </w:r>
      <w:r>
        <w:rPr>
          <w:rFonts w:ascii="Times" w:hAnsi="Times" w:cs="Times"/>
        </w:rPr>
        <w:t xml:space="preserve"> </w:t>
      </w:r>
      <w:r>
        <w:t>оформления</w:t>
      </w:r>
      <w:r>
        <w:rPr>
          <w:rFonts w:ascii="Times" w:hAnsi="Times" w:cs="Times"/>
        </w:rPr>
        <w:t xml:space="preserve"> </w:t>
      </w:r>
      <w:r>
        <w:t>первичных</w:t>
      </w:r>
      <w:r>
        <w:rPr>
          <w:rFonts w:ascii="Times" w:hAnsi="Times" w:cs="Times"/>
        </w:rPr>
        <w:t xml:space="preserve"> </w:t>
      </w:r>
      <w:r>
        <w:t>учетных</w:t>
      </w:r>
      <w:r>
        <w:rPr>
          <w:rFonts w:ascii="Times" w:hAnsi="Times" w:cs="Times"/>
        </w:rPr>
        <w:t xml:space="preserve"> </w:t>
      </w:r>
      <w:r>
        <w:t>документов</w:t>
      </w:r>
      <w:r>
        <w:rPr>
          <w:rFonts w:ascii="Times" w:hAnsi="Times" w:cs="Times"/>
        </w:rPr>
        <w:t xml:space="preserve"> (</w:t>
      </w:r>
      <w:r>
        <w:t>накладных</w:t>
      </w:r>
      <w:r>
        <w:rPr>
          <w:rFonts w:ascii="Times" w:hAnsi="Times" w:cs="Times"/>
        </w:rPr>
        <w:t xml:space="preserve">, </w:t>
      </w:r>
      <w:r>
        <w:t>приходных</w:t>
      </w:r>
      <w:r>
        <w:rPr>
          <w:rFonts w:ascii="Times" w:hAnsi="Times" w:cs="Times"/>
        </w:rPr>
        <w:t xml:space="preserve">, </w:t>
      </w:r>
      <w:r>
        <w:t>расходных</w:t>
      </w:r>
      <w:r>
        <w:rPr>
          <w:rFonts w:ascii="Times" w:hAnsi="Times" w:cs="Times"/>
        </w:rPr>
        <w:t xml:space="preserve"> </w:t>
      </w:r>
      <w:r>
        <w:t>кассовых</w:t>
      </w:r>
      <w:r>
        <w:rPr>
          <w:rFonts w:ascii="Times" w:hAnsi="Times" w:cs="Times"/>
        </w:rPr>
        <w:t xml:space="preserve"> </w:t>
      </w:r>
      <w:r>
        <w:t>ордеров и др.</w:t>
      </w:r>
      <w:r>
        <w:rPr>
          <w:rFonts w:ascii="Times" w:hAnsi="Times" w:cs="Times"/>
        </w:rPr>
        <w:t xml:space="preserve">) </w:t>
      </w:r>
      <w:r>
        <w:t>и</w:t>
      </w:r>
      <w:r>
        <w:rPr>
          <w:rFonts w:ascii="Times" w:hAnsi="Times" w:cs="Times"/>
        </w:rPr>
        <w:t xml:space="preserve"> </w:t>
      </w:r>
      <w:r>
        <w:t>законность</w:t>
      </w:r>
      <w:r>
        <w:rPr>
          <w:rFonts w:ascii="Times" w:hAnsi="Times" w:cs="Times"/>
        </w:rPr>
        <w:t xml:space="preserve"> </w:t>
      </w:r>
      <w:r>
        <w:t>совершенных</w:t>
      </w:r>
      <w:r>
        <w:rPr>
          <w:rFonts w:ascii="Times" w:hAnsi="Times" w:cs="Times"/>
        </w:rPr>
        <w:t xml:space="preserve"> </w:t>
      </w:r>
      <w:r>
        <w:t>операций</w:t>
      </w:r>
      <w:r>
        <w:rPr>
          <w:rFonts w:ascii="Times" w:hAnsi="Times" w:cs="Times"/>
        </w:rPr>
        <w:t>;</w:t>
      </w:r>
    </w:p>
    <w:p w:rsidR="008E4303" w:rsidRDefault="008E4303" w:rsidP="008E4303">
      <w:pPr>
        <w:pStyle w:val="western"/>
        <w:spacing w:after="0" w:afterAutospacing="0"/>
      </w:pPr>
      <w:r>
        <w:t>- ведение книг и регистров бюджетного учета,</w:t>
      </w:r>
    </w:p>
    <w:p w:rsidR="008E4303" w:rsidRDefault="008E4303" w:rsidP="008E4303">
      <w:pPr>
        <w:pStyle w:val="western"/>
        <w:spacing w:after="0" w:afterAutospacing="0"/>
      </w:pPr>
      <w:r>
        <w:t>- осуществление учета нефинансовых активов, проведение инвентаризации имущества и материальных запасов, своевременное отражение результатов в бухгалтерском учете,</w:t>
      </w:r>
    </w:p>
    <w:p w:rsidR="008E4303" w:rsidRDefault="008E4303" w:rsidP="008E4303">
      <w:pPr>
        <w:pStyle w:val="western"/>
        <w:spacing w:after="0" w:afterAutospacing="0"/>
      </w:pPr>
      <w:r>
        <w:t>- своевременное оформление инвентарных карточек по поступившим основным средствам,</w:t>
      </w:r>
    </w:p>
    <w:p w:rsidR="008E4303" w:rsidRDefault="008E4303" w:rsidP="008E4303">
      <w:pPr>
        <w:pStyle w:val="western"/>
        <w:spacing w:after="0" w:afterAutospacing="0"/>
      </w:pPr>
      <w:r>
        <w:t>- составление и представление бюджетной отчетности и др.</w:t>
      </w:r>
    </w:p>
    <w:p w:rsidR="008E4303" w:rsidRDefault="008E4303" w:rsidP="008E4303">
      <w:pPr>
        <w:pStyle w:val="western"/>
        <w:spacing w:after="0" w:afterAutospacing="0"/>
      </w:pPr>
    </w:p>
    <w:p w:rsidR="008E4303" w:rsidRPr="008E4303" w:rsidRDefault="008E4303" w:rsidP="008E4303">
      <w:pPr>
        <w:pStyle w:val="western"/>
        <w:spacing w:after="0" w:afterAutospacing="0"/>
        <w:rPr>
          <w:u w:val="single"/>
        </w:rPr>
      </w:pPr>
      <w:r w:rsidRPr="008E4303">
        <w:rPr>
          <w:u w:val="single"/>
        </w:rPr>
        <w:t>Условия:</w:t>
      </w:r>
      <w:bookmarkStart w:id="0" w:name="_GoBack"/>
      <w:bookmarkEnd w:id="0"/>
    </w:p>
    <w:p w:rsidR="008E4303" w:rsidRDefault="008E4303" w:rsidP="008E4303">
      <w:pPr>
        <w:pStyle w:val="western"/>
        <w:spacing w:after="0" w:afterAutospacing="0"/>
      </w:pPr>
      <w:r>
        <w:t xml:space="preserve">Пятидневная рабочая неделя: </w:t>
      </w:r>
      <w:proofErr w:type="spellStart"/>
      <w:r>
        <w:t>Пн-Пт</w:t>
      </w:r>
      <w:proofErr w:type="spellEnd"/>
      <w:r>
        <w:t xml:space="preserve"> с 8.00 до 17.00.</w:t>
      </w:r>
    </w:p>
    <w:p w:rsidR="008E4303" w:rsidRDefault="008E4303" w:rsidP="008E4303">
      <w:pPr>
        <w:pStyle w:val="western"/>
        <w:spacing w:after="0" w:afterAutospacing="0"/>
      </w:pPr>
      <w:r>
        <w:t>Рабочее место: г. Чебоксары, пл. Республики, д. 2.</w:t>
      </w:r>
    </w:p>
    <w:p w:rsidR="008E4303" w:rsidRDefault="008E4303" w:rsidP="008E4303">
      <w:pPr>
        <w:pStyle w:val="western"/>
        <w:spacing w:after="0" w:afterAutospacing="0"/>
      </w:pPr>
      <w:r>
        <w:t xml:space="preserve">Заработная плата от 19 700 руб., премирование по итогам работы </w:t>
      </w:r>
    </w:p>
    <w:p w:rsidR="008E4303" w:rsidRDefault="008E4303" w:rsidP="008E4303">
      <w:pPr>
        <w:pStyle w:val="western"/>
        <w:spacing w:after="0" w:afterAutospacing="0"/>
      </w:pPr>
      <w:r>
        <w:t xml:space="preserve">Электронная почта для резюме соискателей: </w:t>
      </w:r>
      <w:hyperlink r:id="rId4" w:history="1">
        <w:r>
          <w:rPr>
            <w:rStyle w:val="a4"/>
            <w:lang w:val="en-US"/>
          </w:rPr>
          <w:t>rcbu</w:t>
        </w:r>
        <w:r w:rsidRPr="008E4303">
          <w:rPr>
            <w:rStyle w:val="a4"/>
          </w:rPr>
          <w:t>12@</w:t>
        </w:r>
        <w:r>
          <w:rPr>
            <w:rStyle w:val="a4"/>
            <w:lang w:val="en-US"/>
          </w:rPr>
          <w:t>cap</w:t>
        </w:r>
        <w:r w:rsidRPr="008E4303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839A5" w:rsidRDefault="00D839A5"/>
    <w:sectPr w:rsidR="00D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C"/>
    <w:rsid w:val="00722EEC"/>
    <w:rsid w:val="008E4303"/>
    <w:rsid w:val="00D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2E12-3942-493F-B5D5-4C803A3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bu1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Батыжина Наталия Николаевна</dc:creator>
  <cp:keywords/>
  <dc:description/>
  <cp:lastModifiedBy>Батыжина Наталия Николаевна</cp:lastModifiedBy>
  <cp:revision>2</cp:revision>
  <dcterms:created xsi:type="dcterms:W3CDTF">2021-11-11T13:49:00Z</dcterms:created>
  <dcterms:modified xsi:type="dcterms:W3CDTF">2021-11-11T13:50:00Z</dcterms:modified>
</cp:coreProperties>
</file>