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97" w:rsidRDefault="0019360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360B">
        <w:rPr>
          <w:rFonts w:ascii="Times New Roman" w:hAnsi="Times New Roman"/>
          <w:b/>
          <w:sz w:val="28"/>
          <w:szCs w:val="28"/>
        </w:rPr>
        <w:t>VI</w:t>
      </w:r>
      <w:r w:rsidR="00F57E93">
        <w:rPr>
          <w:rFonts w:ascii="Times New Roman" w:hAnsi="Times New Roman"/>
          <w:b/>
          <w:sz w:val="28"/>
          <w:szCs w:val="28"/>
        </w:rPr>
        <w:t xml:space="preserve"> </w:t>
      </w:r>
      <w:r w:rsidR="00660486">
        <w:rPr>
          <w:rFonts w:ascii="Times New Roman" w:hAnsi="Times New Roman"/>
          <w:b/>
          <w:sz w:val="28"/>
          <w:szCs w:val="28"/>
        </w:rPr>
        <w:t>РЕГ</w:t>
      </w:r>
      <w:r w:rsidR="00F57E93">
        <w:rPr>
          <w:rFonts w:ascii="Times New Roman" w:hAnsi="Times New Roman"/>
          <w:b/>
          <w:sz w:val="28"/>
          <w:szCs w:val="28"/>
        </w:rPr>
        <w:t>ИОНАЛЬНЫЙ ЧЕМПИОНАТ «АБИЛИМПИКС»</w:t>
      </w:r>
    </w:p>
    <w:p w:rsidR="00385B97" w:rsidRDefault="00385B97">
      <w:pPr>
        <w:jc w:val="right"/>
        <w:rPr>
          <w:rFonts w:ascii="Times New Roman" w:hAnsi="Times New Roman"/>
          <w:b/>
          <w:sz w:val="28"/>
          <w:szCs w:val="28"/>
        </w:rPr>
      </w:pPr>
    </w:p>
    <w:p w:rsidR="00385B97" w:rsidRDefault="00F57E9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385B97" w:rsidRDefault="00F57E9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советом по компетенции </w:t>
      </w:r>
    </w:p>
    <w:p w:rsidR="00385B97" w:rsidRDefault="00F57E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32"/>
          <w:szCs w:val="32"/>
        </w:rPr>
        <w:t>Столярное дело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19360B" w:rsidRPr="0019360B" w:rsidRDefault="0019360B" w:rsidP="0019360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9360B">
        <w:rPr>
          <w:rFonts w:ascii="Times New Roman" w:hAnsi="Times New Roman"/>
          <w:b/>
          <w:sz w:val="28"/>
          <w:szCs w:val="28"/>
        </w:rPr>
        <w:t>Протокол №</w:t>
      </w:r>
      <w:r w:rsidR="0066048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19360B">
        <w:rPr>
          <w:rFonts w:ascii="Times New Roman" w:hAnsi="Times New Roman"/>
          <w:b/>
          <w:sz w:val="28"/>
          <w:szCs w:val="28"/>
        </w:rPr>
        <w:t xml:space="preserve"> 202</w:t>
      </w:r>
      <w:r w:rsidR="00660486">
        <w:rPr>
          <w:rFonts w:ascii="Times New Roman" w:hAnsi="Times New Roman"/>
          <w:b/>
          <w:sz w:val="28"/>
          <w:szCs w:val="28"/>
        </w:rPr>
        <w:t>2</w:t>
      </w:r>
      <w:r w:rsidRPr="001936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5B97" w:rsidRDefault="00F57E9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совета:</w:t>
      </w:r>
    </w:p>
    <w:p w:rsidR="00B61F61" w:rsidRDefault="00B61F6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5B97" w:rsidRPr="00B61F61" w:rsidRDefault="00B61F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en-US" w:eastAsia="ru-RU"/>
        </w:rPr>
        <w:t xml:space="preserve">  </w:t>
      </w:r>
    </w:p>
    <w:p w:rsidR="00385B97" w:rsidRDefault="006604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Григорьев М.Ю</w:t>
      </w:r>
    </w:p>
    <w:p w:rsidR="00385B97" w:rsidRDefault="00385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5B97" w:rsidRDefault="00385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5B97" w:rsidRDefault="00F57E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385B97" w:rsidRDefault="00F57E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компетенции </w:t>
      </w:r>
    </w:p>
    <w:p w:rsidR="00385B97" w:rsidRDefault="00F57E9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«СТОЛЯРНОЕ ДЕЛО»</w:t>
      </w:r>
    </w:p>
    <w:p w:rsidR="00385B97" w:rsidRDefault="00385B9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85B97" w:rsidRDefault="00F57E9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114300" distR="114300">
            <wp:extent cx="2552700" cy="2931795"/>
            <wp:effectExtent l="0" t="0" r="0" b="1905"/>
            <wp:docPr id="16" name="Изображение 16" descr="stolyar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6" descr="stolyarno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B97" w:rsidRDefault="00385B9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85B97" w:rsidRDefault="00385B9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85B97" w:rsidRDefault="0066048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Чебоксары</w:t>
      </w:r>
      <w:r w:rsidR="0019360B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85B97" w:rsidRDefault="00385B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B97" w:rsidRDefault="00F57E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85B97" w:rsidRDefault="00F57E9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компетенции.</w:t>
      </w:r>
    </w:p>
    <w:p w:rsidR="00385B97" w:rsidRDefault="00F57E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компетенции.</w:t>
      </w:r>
    </w:p>
    <w:p w:rsidR="00385B97" w:rsidRDefault="00385B9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85B97" w:rsidRDefault="00F57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современном обществе столяр – одна из самых востребованных специальностей, ведь предметы столярного мастерства всегда являются непременным атрибутом жилища человека. В нашей стране не только сложилась мощная столярная индустрия, которая обеспечивает потребителей типовой продукцией¸ но есть и много высококлассных профессионалов, которые демонстрируют свое мастерство в изготовлении эксклюзивных изделий по индивидуальным заказам. Профессия столяра является востребованной¸ престижной и хорошо оплачиваемой, растёт спрос на высококвалифицированные кадры этой профессии.</w:t>
      </w:r>
    </w:p>
    <w:p w:rsidR="00385B97" w:rsidRDefault="00F57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достичь высокого качества в столярном производстве, нужны современные технологии, сложное оборудование¸ поэтому профессия столяра – это техническая специальность, хотя связанная и с художественным творчеством.</w:t>
      </w:r>
    </w:p>
    <w:p w:rsidR="00385B97" w:rsidRDefault="00F57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столярного производства должен овладеть всеми видами операций по обработке дерева: различные виды отделки (шлифование, строгание и т.д.), операции сшивки деталей, их соединения и склейки, сборки отдельных узлов, изготовления и применения элементов декора. Для достижения необходимого качества изделий столяр пользуется современным высокотехнологичным механизированным оборудованием. </w:t>
      </w:r>
    </w:p>
    <w:p w:rsidR="00385B97" w:rsidRDefault="00F57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 каждом регионе есть потенциальные работодатели для специалистов по профессиям «мастер столярного и мебельного производства»¸ «мастер столярно-плотничных и паркетных работ».</w:t>
      </w:r>
    </w:p>
    <w:p w:rsidR="00385B97" w:rsidRDefault="00F57E93">
      <w:pPr>
        <w:spacing w:after="56" w:line="259" w:lineRule="auto"/>
        <w:ind w:right="24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Профессии, по которым участники смогут трудоустроиться после получения данной компетенции.</w:t>
      </w:r>
    </w:p>
    <w:p w:rsidR="00385B97" w:rsidRDefault="00F57E93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столярного и мебельного производства.</w:t>
      </w:r>
    </w:p>
    <w:p w:rsidR="00385B97" w:rsidRDefault="00F57E93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Столяр.</w:t>
      </w:r>
    </w:p>
    <w:p w:rsidR="00385B97" w:rsidRDefault="00385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97" w:rsidRDefault="00F57E9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Ссылка на образовательный и/или профессиональный стандарт.</w:t>
      </w:r>
    </w:p>
    <w:p w:rsidR="00385B97" w:rsidRDefault="00385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97" w:rsidRDefault="00385B97">
      <w:pPr>
        <w:pStyle w:val="a7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5B97">
        <w:tc>
          <w:tcPr>
            <w:tcW w:w="3190" w:type="dxa"/>
          </w:tcPr>
          <w:p w:rsidR="00385B97" w:rsidRDefault="00F57E93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Школьники</w:t>
            </w:r>
          </w:p>
        </w:tc>
        <w:tc>
          <w:tcPr>
            <w:tcW w:w="3190" w:type="dxa"/>
          </w:tcPr>
          <w:p w:rsidR="00385B97" w:rsidRDefault="00F57E93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3191" w:type="dxa"/>
          </w:tcPr>
          <w:p w:rsidR="00385B97" w:rsidRDefault="00F57E93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Специалисты</w:t>
            </w:r>
          </w:p>
        </w:tc>
      </w:tr>
      <w:tr w:rsidR="00385B97">
        <w:tc>
          <w:tcPr>
            <w:tcW w:w="9571" w:type="dxa"/>
            <w:gridSpan w:val="3"/>
          </w:tcPr>
          <w:p w:rsidR="00385B97" w:rsidRDefault="00F57E93">
            <w:pPr>
              <w:pStyle w:val="a7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ОБРАЗОВАТЕЛЬНЫЕ СТАНДАРТЫ</w:t>
            </w:r>
          </w:p>
        </w:tc>
      </w:tr>
      <w:tr w:rsidR="00385B97">
        <w:tc>
          <w:tcPr>
            <w:tcW w:w="3190" w:type="dxa"/>
          </w:tcPr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государственный стандарт среднего профессионального образования по профессии 29.01.29 (262023.01) Мастер столярного и мебельного производства, утвержденн</w:t>
            </w:r>
            <w:r>
              <w:rPr>
                <w:rFonts w:ascii="Times New Roman" w:hAnsi="Times New Roman" w:cs="Times New Roman"/>
                <w:lang w:eastAsia="ru-RU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приказом Министерства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и науки Российской Федерации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764 от 02 августа 2013 года,</w:t>
            </w:r>
            <w:r>
              <w:rPr>
                <w:rFonts w:ascii="Times New Roman" w:hAnsi="Times New Roman" w:cs="Times New Roman"/>
              </w:rPr>
              <w:t xml:space="preserve"> зарегистрированный Министерством юстиции от 20.08.2013 г. № 29749; с изменением, внесенным приказом Министерства образования и науки РФ от 09.04.2015 г. № 390.</w:t>
            </w:r>
          </w:p>
          <w:p w:rsidR="00385B97" w:rsidRDefault="00F57E93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Сборка изделий мебели из древесных материалов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утверждён приказом Министерства труда и социальной защиты Российской Федерации от 26 декабря 2014 г. №1183, регистрационный </w:t>
            </w:r>
          </w:p>
          <w:p w:rsidR="00385B97" w:rsidRDefault="00F57E93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№385, код 23.036)</w:t>
            </w:r>
          </w:p>
        </w:tc>
        <w:tc>
          <w:tcPr>
            <w:tcW w:w="3190" w:type="dxa"/>
          </w:tcPr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государственный стандарт среднего профессионального образования по профессии 29.01.29 (262023.01) Мастер столярного и мебельного производства, утвержденн</w:t>
            </w:r>
            <w:r>
              <w:rPr>
                <w:rFonts w:ascii="Times New Roman" w:hAnsi="Times New Roman" w:cs="Times New Roman"/>
                <w:lang w:eastAsia="ru-RU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приказом Министерства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и науки Российской Федерации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764 от 02 августа 2013 года,</w:t>
            </w:r>
            <w:r>
              <w:rPr>
                <w:rFonts w:ascii="Times New Roman" w:hAnsi="Times New Roman" w:cs="Times New Roman"/>
              </w:rPr>
              <w:t xml:space="preserve"> зарегистрированный Министерством юстиции от 20.08.2013 г. № 29749; с изменением, внесенным приказом Министерства образования и науки РФ от 09.04.2015 г. № 390.</w:t>
            </w:r>
          </w:p>
          <w:p w:rsidR="00385B97" w:rsidRDefault="00F57E93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Сборка изделий мебели из древесных материалов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утверждён приказом Министерства труда и социальной защиты Российской Федерации от 26 декабря 2014 г. №1183, регистрационный </w:t>
            </w:r>
          </w:p>
          <w:p w:rsidR="00385B97" w:rsidRDefault="00F57E93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№385, код 23.036)</w:t>
            </w:r>
          </w:p>
        </w:tc>
        <w:tc>
          <w:tcPr>
            <w:tcW w:w="3191" w:type="dxa"/>
          </w:tcPr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государственный стандарт среднего профессионального образования по профессии 29.01.29 (262023.01) Мастер столярного и мебельного производства, утвержденн</w:t>
            </w:r>
            <w:r>
              <w:rPr>
                <w:rFonts w:ascii="Times New Roman" w:hAnsi="Times New Roman" w:cs="Times New Roman"/>
                <w:lang w:eastAsia="ru-RU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приказом Министерства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и науки Российской Федерации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764 от 02 августа 2013 года,</w:t>
            </w:r>
            <w:r>
              <w:rPr>
                <w:rFonts w:ascii="Times New Roman" w:hAnsi="Times New Roman" w:cs="Times New Roman"/>
              </w:rPr>
              <w:t xml:space="preserve"> зарегистрированный Министерством юстиции от 20.08.2013 г. № 29749; с изменением, внесенным приказом Министерства образования и науки РФ от 09.04.2015 г. № 390.</w:t>
            </w:r>
          </w:p>
          <w:p w:rsidR="00385B97" w:rsidRDefault="00F57E93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Сборка изделий мебели из древесных материалов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утверждён приказом Министерства труда и социальной защиты Российской Федерации от 26 декабря 2014 г. №1183, регистрационный </w:t>
            </w:r>
          </w:p>
          <w:p w:rsidR="00385B97" w:rsidRDefault="00F57E93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№385, код 23.036)</w:t>
            </w:r>
          </w:p>
        </w:tc>
      </w:tr>
    </w:tbl>
    <w:p w:rsidR="00385B97" w:rsidRDefault="00385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385B97">
        <w:tc>
          <w:tcPr>
            <w:tcW w:w="9640" w:type="dxa"/>
          </w:tcPr>
          <w:p w:rsidR="00385B97" w:rsidRDefault="00F57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Школьники. Студенты. Специалисты.</w:t>
            </w:r>
          </w:p>
        </w:tc>
      </w:tr>
      <w:tr w:rsidR="00385B97">
        <w:tc>
          <w:tcPr>
            <w:tcW w:w="9640" w:type="dxa"/>
          </w:tcPr>
          <w:p w:rsidR="00385B97" w:rsidRDefault="0038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B97" w:rsidRDefault="00385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97" w:rsidRDefault="00F57E9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квалификации. </w:t>
      </w:r>
    </w:p>
    <w:p w:rsidR="00385B97" w:rsidRDefault="00F57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Указываются требования к квалификации участника для выполнения задания, а также необходимые знания, умения и навыки.</w:t>
      </w:r>
    </w:p>
    <w:p w:rsidR="00385B97" w:rsidRDefault="00F57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квалификации участника должны отражать квалификационные характеристики ФГОС, ФГОС ТОП-50 и профессиональных стандартов</w:t>
      </w: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385B97">
        <w:tc>
          <w:tcPr>
            <w:tcW w:w="3085" w:type="dxa"/>
          </w:tcPr>
          <w:p w:rsidR="00385B97" w:rsidRDefault="00F57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Школьники.</w:t>
            </w:r>
          </w:p>
        </w:tc>
        <w:tc>
          <w:tcPr>
            <w:tcW w:w="3260" w:type="dxa"/>
          </w:tcPr>
          <w:p w:rsidR="00385B97" w:rsidRDefault="00F57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Студенты.</w:t>
            </w:r>
          </w:p>
        </w:tc>
        <w:tc>
          <w:tcPr>
            <w:tcW w:w="3261" w:type="dxa"/>
          </w:tcPr>
          <w:p w:rsidR="00385B97" w:rsidRDefault="00F57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Специалисты.</w:t>
            </w:r>
          </w:p>
        </w:tc>
      </w:tr>
      <w:tr w:rsidR="00385B97">
        <w:tc>
          <w:tcPr>
            <w:tcW w:w="3085" w:type="dxa"/>
          </w:tcPr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ПК 2.2. Выполнять столярные соединения.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Должен уметь: </w:t>
            </w:r>
            <w:r>
              <w:rPr>
                <w:rFonts w:ascii="Times New Roman" w:hAnsi="Times New Roman" w:cs="Times New Roman"/>
              </w:rPr>
              <w:t>применять правила безопасности труда и производственной санитарии при выполнении столярных работ;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подготовку и разметку заготовок для деталей;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основные операции по обработке древесины и древесных материалов ручным инструментом: пиление, сверление, долбление, строгание, шлифование;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степень точности обработки деталей по форме и размерам; 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шипы, проушины, гнезда;</w:t>
            </w:r>
          </w:p>
          <w:p w:rsidR="00385B97" w:rsidRDefault="00385B9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ПМ.02 «Изготовление столярных 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мебельных изделий ПК 2.1. Производить подбор и раскрой заготовок, механическую обработку деталей столярных и мебельных изделий.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2.2. Выполнять столярные соединения.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Должен уметь: </w:t>
            </w:r>
            <w:r>
              <w:rPr>
                <w:rFonts w:ascii="Times New Roman" w:hAnsi="Times New Roman" w:cs="Times New Roman"/>
              </w:rPr>
              <w:t>применять правила безопасности труда и производственной санитарии при выполнении столярных работ;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налаживать и применять в работе станки, инструмент и оборудование для производства столярных работ;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подготовку и разметку заготовок для деталей;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раскрой древесины и древесных материалов;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основные операции по обработке древесины и </w:t>
            </w:r>
            <w:r>
              <w:rPr>
                <w:rFonts w:ascii="Times New Roman" w:hAnsi="Times New Roman" w:cs="Times New Roman"/>
              </w:rPr>
              <w:lastRenderedPageBreak/>
              <w:t>древесных материалов ручным инструментом: пиление, сверление, долбление, строгание, шлифование;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основные операции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долбление- шлифование;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степень точности обработки деталей по форме и размерам; допуски и посадки;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степень точности обработки деталей по классу шероховатости поверхности: неровности, риски, ворсистость, мшистость;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повышать качество обработки деталей по форме, размерам и классу шероховатости поверхности: устранять пороки древесины, дефекты обработки, затачивать режущий инструмент;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шипы, проушины, гнезда;</w:t>
            </w:r>
          </w:p>
          <w:p w:rsidR="00385B97" w:rsidRDefault="00385B9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ПМ.02 «Изготовление столярных 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мебельных изделий ПК 2.1. Производить подбор и раскрой заготовок, механическую обработку деталей столярных и мебельных изделий.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2.2. Выполнять столярные соединения.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2.4. Конструировать столярные изделия и мебель.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Должен уметь: </w:t>
            </w:r>
            <w:r>
              <w:rPr>
                <w:rFonts w:ascii="Times New Roman" w:hAnsi="Times New Roman" w:cs="Times New Roman"/>
              </w:rPr>
              <w:t>применять правила безопасности труда и производственной санитарии при выполнении столярных работ;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налаживать и применять в работе станки, инструмент и оборудование для производства столярных работ;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подготовку и разметку заготовок для деталей;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раскрой древесины и древесных материалов;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выполнять основные операции по обработке древесины и древесных материалов ручным инструментом: пиление, сверление, долбление, строгание, шлифование;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основные операции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долбление- шлифование;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степень точности обработки деталей по форме и размерам; допуски и посадки;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степень точности обработки деталей по классу шероховатости поверхности: неровности, риски, ворсистость, мшистость;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повышать качество обработки деталей по форме, размерам и классу шероховатости поверхности: устранять пороки древесины, дефекты обработки, затачивать режущий инструмент;</w:t>
            </w:r>
          </w:p>
          <w:p w:rsidR="00385B97" w:rsidRDefault="00F57E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шипы, проушины, гнезда;</w:t>
            </w:r>
          </w:p>
          <w:p w:rsidR="00385B97" w:rsidRDefault="00385B9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5B97" w:rsidRDefault="00385B9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5B97" w:rsidRDefault="00385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2.Конкурсное задание.</w:t>
      </w:r>
    </w:p>
    <w:p w:rsidR="00385B97" w:rsidRDefault="00F57E9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Краткое описание задания.</w:t>
      </w:r>
    </w:p>
    <w:p w:rsidR="00385B97" w:rsidRDefault="00F57E93">
      <w:pPr>
        <w:pStyle w:val="a7"/>
        <w:spacing w:after="160" w:line="259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самостоятельно должен разметить согласно чертежу, заготовки, при помощи необходимого инструмента сформировать шиповые соединения, склеить и зачистить раму оконную из массива </w:t>
      </w:r>
      <w:r w:rsidR="003B05CB">
        <w:rPr>
          <w:rFonts w:ascii="Times New Roman" w:hAnsi="Times New Roman" w:cs="Times New Roman"/>
          <w:sz w:val="24"/>
          <w:szCs w:val="24"/>
        </w:rPr>
        <w:t>сосны.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B97" w:rsidRDefault="00385B97">
      <w:pPr>
        <w:pStyle w:val="a7"/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pPr>
        <w:pStyle w:val="a7"/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Школьники: </w:t>
      </w:r>
      <w:r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конкурсного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 </w:t>
      </w:r>
      <w:r w:rsidRPr="00F57E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="003B05CB">
        <w:rPr>
          <w:rFonts w:ascii="Times New Roman" w:hAnsi="Times New Roman" w:cs="Times New Roman"/>
          <w:sz w:val="24"/>
          <w:szCs w:val="24"/>
        </w:rPr>
        <w:t>выполнить подготовительные</w:t>
      </w:r>
      <w:r>
        <w:rPr>
          <w:rFonts w:ascii="Times New Roman" w:hAnsi="Times New Roman" w:cs="Times New Roman"/>
          <w:sz w:val="24"/>
          <w:szCs w:val="24"/>
        </w:rPr>
        <w:t xml:space="preserve">, заготовительные и разметочные работы; определить базовые поверхности деталей, необходимым ручным инструментом </w:t>
      </w:r>
      <w:r w:rsidR="003B05CB">
        <w:rPr>
          <w:rFonts w:ascii="Times New Roman" w:hAnsi="Times New Roman" w:cs="Times New Roman"/>
          <w:sz w:val="24"/>
          <w:szCs w:val="24"/>
        </w:rPr>
        <w:t>сформировать соединения</w:t>
      </w:r>
      <w:r>
        <w:rPr>
          <w:rFonts w:ascii="Times New Roman" w:hAnsi="Times New Roman" w:cs="Times New Roman"/>
          <w:sz w:val="24"/>
          <w:szCs w:val="24"/>
        </w:rPr>
        <w:t>, склеить раму оконную и провести чистовую отделку.</w:t>
      </w:r>
    </w:p>
    <w:p w:rsidR="00385B97" w:rsidRDefault="00385B97">
      <w:pPr>
        <w:pStyle w:val="a7"/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pPr>
        <w:pStyle w:val="a7"/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Студенты:</w:t>
      </w:r>
      <w:r>
        <w:rPr>
          <w:rFonts w:ascii="Times New Roman" w:hAnsi="Times New Roman" w:cs="Times New Roman"/>
          <w:sz w:val="24"/>
          <w:szCs w:val="24"/>
        </w:rPr>
        <w:t xml:space="preserve"> в ходе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конкурсного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 4 часа </w:t>
      </w:r>
      <w:r w:rsidR="003B05CB">
        <w:rPr>
          <w:rFonts w:ascii="Times New Roman" w:hAnsi="Times New Roman" w:cs="Times New Roman"/>
          <w:sz w:val="24"/>
          <w:szCs w:val="24"/>
        </w:rPr>
        <w:t>выполнить подготовительные</w:t>
      </w:r>
      <w:r>
        <w:rPr>
          <w:rFonts w:ascii="Times New Roman" w:hAnsi="Times New Roman" w:cs="Times New Roman"/>
          <w:sz w:val="24"/>
          <w:szCs w:val="24"/>
        </w:rPr>
        <w:t xml:space="preserve">, заготовительные и разметочные работы; определить базовые поверхности деталей, необходимым ручным инструментом </w:t>
      </w:r>
      <w:r w:rsidR="003B05CB">
        <w:rPr>
          <w:rFonts w:ascii="Times New Roman" w:hAnsi="Times New Roman" w:cs="Times New Roman"/>
          <w:sz w:val="24"/>
          <w:szCs w:val="24"/>
        </w:rPr>
        <w:t>сформировать шиповые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5CB">
        <w:rPr>
          <w:rFonts w:ascii="Times New Roman" w:hAnsi="Times New Roman" w:cs="Times New Roman"/>
          <w:sz w:val="24"/>
          <w:szCs w:val="24"/>
        </w:rPr>
        <w:t>соединения, склеить</w:t>
      </w:r>
      <w:r>
        <w:rPr>
          <w:rFonts w:ascii="Times New Roman" w:hAnsi="Times New Roman" w:cs="Times New Roman"/>
          <w:sz w:val="24"/>
          <w:szCs w:val="24"/>
        </w:rPr>
        <w:t xml:space="preserve"> раму оконную и провести чистовую отделку.</w:t>
      </w:r>
    </w:p>
    <w:p w:rsidR="00385B97" w:rsidRDefault="00385B97">
      <w:pPr>
        <w:pStyle w:val="a7"/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pPr>
        <w:pStyle w:val="a7"/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Специалисты:</w:t>
      </w:r>
      <w:r>
        <w:rPr>
          <w:rFonts w:ascii="Times New Roman" w:hAnsi="Times New Roman" w:cs="Times New Roman"/>
          <w:sz w:val="24"/>
          <w:szCs w:val="24"/>
        </w:rPr>
        <w:t xml:space="preserve"> в ходе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конкурсного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 4 часа </w:t>
      </w:r>
      <w:r w:rsidR="003B05CB">
        <w:rPr>
          <w:rFonts w:ascii="Times New Roman" w:hAnsi="Times New Roman" w:cs="Times New Roman"/>
          <w:sz w:val="24"/>
          <w:szCs w:val="24"/>
        </w:rPr>
        <w:t>выполнить подготовительные</w:t>
      </w:r>
      <w:r>
        <w:rPr>
          <w:rFonts w:ascii="Times New Roman" w:hAnsi="Times New Roman" w:cs="Times New Roman"/>
          <w:sz w:val="24"/>
          <w:szCs w:val="24"/>
        </w:rPr>
        <w:t xml:space="preserve">, заготовительные и разметочные работы; определить базовые поверхности деталей, необходимым ручным инструментом </w:t>
      </w:r>
      <w:r w:rsidR="003B05CB">
        <w:rPr>
          <w:rFonts w:ascii="Times New Roman" w:hAnsi="Times New Roman" w:cs="Times New Roman"/>
          <w:sz w:val="24"/>
          <w:szCs w:val="24"/>
        </w:rPr>
        <w:t>сформировать шиповые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5CB">
        <w:rPr>
          <w:rFonts w:ascii="Times New Roman" w:hAnsi="Times New Roman" w:cs="Times New Roman"/>
          <w:sz w:val="24"/>
          <w:szCs w:val="24"/>
        </w:rPr>
        <w:t>соединения, склеить</w:t>
      </w:r>
      <w:r>
        <w:rPr>
          <w:rFonts w:ascii="Times New Roman" w:hAnsi="Times New Roman" w:cs="Times New Roman"/>
          <w:sz w:val="24"/>
          <w:szCs w:val="24"/>
        </w:rPr>
        <w:t xml:space="preserve"> раму оконную и провести чистовую отделку.</w:t>
      </w:r>
    </w:p>
    <w:p w:rsidR="00385B97" w:rsidRDefault="00385B97">
      <w:pPr>
        <w:pStyle w:val="a7"/>
        <w:spacing w:after="160" w:line="259" w:lineRule="auto"/>
        <w:ind w:left="709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114300" distR="114300">
            <wp:extent cx="3075305" cy="2559685"/>
            <wp:effectExtent l="0" t="0" r="10795" b="12065"/>
            <wp:docPr id="3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2559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85B97" w:rsidRDefault="00F57E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Структура и подробное описание конкурсного задания. </w:t>
      </w:r>
    </w:p>
    <w:p w:rsidR="00385B97" w:rsidRDefault="00385B97">
      <w:pPr>
        <w:pStyle w:val="a7"/>
        <w:spacing w:after="160" w:line="259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pPr>
        <w:pStyle w:val="a7"/>
        <w:spacing w:after="160" w:line="259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таблицу заносится количество и название модулей для выполнения каждой категорией участников, время, отведенное на выполнение задания, описание конечного результата задания по каждому модулю или по заданию в целом.</w:t>
      </w:r>
    </w:p>
    <w:p w:rsidR="00385B97" w:rsidRDefault="00385B97">
      <w:pPr>
        <w:pStyle w:val="a7"/>
        <w:spacing w:after="160" w:line="259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spacing w:after="160" w:line="259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4"/>
        <w:gridCol w:w="3133"/>
        <w:gridCol w:w="1363"/>
        <w:gridCol w:w="1009"/>
        <w:gridCol w:w="2281"/>
      </w:tblGrid>
      <w:tr w:rsidR="00385B97">
        <w:trPr>
          <w:trHeight w:val="64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385B97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описание модуля</w:t>
            </w:r>
          </w:p>
          <w:p w:rsidR="00385B97" w:rsidRDefault="00385B97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5B97">
        <w:trPr>
          <w:trHeight w:val="44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385B97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B97" w:rsidRDefault="00F57E93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</w:t>
            </w:r>
          </w:p>
          <w:p w:rsidR="00385B97" w:rsidRDefault="00385B97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3B05CB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№1. Рама оконная с горизонтальной поперечиной.</w:t>
            </w:r>
            <w:r>
              <w:rPr>
                <w:rFonts w:ascii="Times New Roman" w:hAnsi="Times New Roman" w:cs="Times New Roman"/>
              </w:rPr>
              <w:t xml:space="preserve"> Разметка заготовок, формирование шиповых соединений, горизонтальной поперечины, 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рамы оконной, отделка.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85B97" w:rsidRDefault="00385B97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Изготовлена рама</w:t>
            </w:r>
          </w:p>
        </w:tc>
      </w:tr>
    </w:tbl>
    <w:tbl>
      <w:tblPr>
        <w:tblStyle w:val="a6"/>
        <w:tblpPr w:leftFromText="180" w:rightFromText="180" w:vertAnchor="text" w:horzAnchor="page" w:tblpX="1648" w:tblpY="143"/>
        <w:tblOverlap w:val="never"/>
        <w:tblW w:w="9340" w:type="dxa"/>
        <w:tblLayout w:type="fixed"/>
        <w:tblLook w:val="04A0" w:firstRow="1" w:lastRow="0" w:firstColumn="1" w:lastColumn="0" w:noHBand="0" w:noVBand="1"/>
      </w:tblPr>
      <w:tblGrid>
        <w:gridCol w:w="1554"/>
        <w:gridCol w:w="3133"/>
        <w:gridCol w:w="1363"/>
        <w:gridCol w:w="1009"/>
        <w:gridCol w:w="2281"/>
      </w:tblGrid>
      <w:tr w:rsidR="00385B97">
        <w:trPr>
          <w:trHeight w:val="44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  <w:p w:rsidR="00385B97" w:rsidRDefault="00385B97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3B05CB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№1. Рама оконная сложной формы.</w:t>
            </w:r>
            <w:r>
              <w:rPr>
                <w:rFonts w:ascii="Times New Roman" w:hAnsi="Times New Roman" w:cs="Times New Roman"/>
              </w:rPr>
              <w:t xml:space="preserve"> Разметка заготовок, формирование шиповых соединений, 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рамы оконной, отделка.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385B97" w:rsidRDefault="00385B97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Изготовлена рама</w:t>
            </w:r>
          </w:p>
        </w:tc>
      </w:tr>
    </w:tbl>
    <w:p w:rsidR="00385B97" w:rsidRDefault="00F57E9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</w:t>
      </w:r>
    </w:p>
    <w:p w:rsidR="00385B97" w:rsidRDefault="00F57E9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</w:t>
      </w:r>
    </w:p>
    <w:tbl>
      <w:tblPr>
        <w:tblStyle w:val="a6"/>
        <w:tblpPr w:leftFromText="180" w:rightFromText="180" w:vertAnchor="text" w:horzAnchor="page" w:tblpX="1665" w:tblpY="-166"/>
        <w:tblOverlap w:val="never"/>
        <w:tblW w:w="9340" w:type="dxa"/>
        <w:tblLayout w:type="fixed"/>
        <w:tblLook w:val="04A0" w:firstRow="1" w:lastRow="0" w:firstColumn="1" w:lastColumn="0" w:noHBand="0" w:noVBand="1"/>
      </w:tblPr>
      <w:tblGrid>
        <w:gridCol w:w="1554"/>
        <w:gridCol w:w="3133"/>
        <w:gridCol w:w="1363"/>
        <w:gridCol w:w="1009"/>
        <w:gridCol w:w="2281"/>
      </w:tblGrid>
      <w:tr w:rsidR="00385B97">
        <w:trPr>
          <w:trHeight w:val="44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385B97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B97" w:rsidRDefault="00F57E93">
            <w:pPr>
              <w:pStyle w:val="a7"/>
              <w:spacing w:after="160"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 w:rsidP="003B05CB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№1. Рама оконная с</w:t>
            </w:r>
            <w:r w:rsidR="003B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ложной формы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Разметка заготовок, формирование шиповых соединений, 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рамы оконной, отделка.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385B97" w:rsidRDefault="00385B97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7" w:rsidRDefault="00F57E93">
            <w:pPr>
              <w:pStyle w:val="a7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Изготовлена рама</w:t>
            </w:r>
          </w:p>
        </w:tc>
      </w:tr>
    </w:tbl>
    <w:p w:rsidR="00385B97" w:rsidRDefault="00385B9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sz w:val="24"/>
          <w:szCs w:val="24"/>
        </w:rPr>
      </w:pPr>
    </w:p>
    <w:p w:rsidR="00385B97" w:rsidRDefault="00F57E9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Описание:</w:t>
      </w:r>
      <w:r>
        <w:rPr>
          <w:color w:val="000000"/>
          <w:sz w:val="24"/>
          <w:szCs w:val="24"/>
          <w:lang w:eastAsia="ru-RU" w:bidi="ru-RU"/>
        </w:rPr>
        <w:t>2.3. Последовательность выполнения задания.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рабочего места: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расположение инструментов и заготовок в соответствующем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порядке;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соответствия используемого инструмента.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Изучение конкурсного задания.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1.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Разметка деталей оконной рамы.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Торцевание деталей в размер.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угловых концевых соединений (шип-паз).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Сборка насухо.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Передача деталей на оценку экспертам.</w:t>
      </w:r>
    </w:p>
    <w:p w:rsidR="00385B97" w:rsidRDefault="00F57E9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изделия (склеивание).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Обработка шлифованием деталей.</w:t>
      </w:r>
    </w:p>
    <w:p w:rsidR="00385B97" w:rsidRDefault="00F57E9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Передача изделия на оценку экспертам.</w:t>
      </w:r>
    </w:p>
    <w:p w:rsidR="003B05CB" w:rsidRPr="003B05CB" w:rsidRDefault="003B05CB" w:rsidP="003B05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Все технологические процессы по изготовлению изделия производятся исключительно ручным инструментом. Не допускается использование </w:t>
      </w:r>
      <w:r w:rsidRPr="003B05CB">
        <w:rPr>
          <w:rFonts w:ascii="Times New Roman" w:hAnsi="Times New Roman" w:cs="Times New Roman"/>
          <w:i/>
          <w:sz w:val="24"/>
          <w:szCs w:val="24"/>
        </w:rPr>
        <w:t xml:space="preserve">рашпилей, </w:t>
      </w:r>
      <w:r w:rsidRPr="003B05CB">
        <w:rPr>
          <w:rFonts w:ascii="Times New Roman" w:hAnsi="Times New Roman" w:cs="Times New Roman"/>
          <w:i/>
          <w:sz w:val="24"/>
          <w:szCs w:val="24"/>
        </w:rPr>
        <w:lastRenderedPageBreak/>
        <w:t>напильников и наждачной бумаги, а также разного рода шаблонов и стусла</w:t>
      </w:r>
      <w:r w:rsidRPr="003B05CB">
        <w:rPr>
          <w:rFonts w:ascii="Times New Roman" w:hAnsi="Times New Roman" w:cs="Times New Roman"/>
          <w:sz w:val="24"/>
          <w:szCs w:val="24"/>
        </w:rPr>
        <w:t xml:space="preserve"> при формировании шиповых соединений и разделке заготовок.</w:t>
      </w:r>
      <w:r w:rsidR="0052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5CB" w:rsidRDefault="003B05C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B97" w:rsidRDefault="00385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B97" w:rsidRDefault="00F57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2.4. </w:t>
      </w:r>
      <w:r w:rsidRPr="00F57E9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30% изменение конкурсного задания.</w:t>
      </w:r>
    </w:p>
    <w:p w:rsidR="00385B97" w:rsidRDefault="00F5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93">
        <w:rPr>
          <w:rFonts w:ascii="Times New Roman" w:hAnsi="Times New Roman" w:cs="Times New Roman"/>
          <w:sz w:val="24"/>
          <w:szCs w:val="24"/>
        </w:rPr>
        <w:t>1.</w:t>
      </w:r>
      <w:r w:rsidR="003B05CB">
        <w:rPr>
          <w:rFonts w:ascii="Times New Roman" w:hAnsi="Times New Roman" w:cs="Times New Roman"/>
          <w:sz w:val="24"/>
          <w:szCs w:val="24"/>
        </w:rPr>
        <w:t xml:space="preserve"> Общие размеры изделия.</w:t>
      </w:r>
    </w:p>
    <w:p w:rsidR="00385B97" w:rsidRDefault="00F5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93">
        <w:rPr>
          <w:rFonts w:ascii="Times New Roman" w:hAnsi="Times New Roman" w:cs="Times New Roman"/>
          <w:sz w:val="24"/>
          <w:szCs w:val="24"/>
        </w:rPr>
        <w:t xml:space="preserve">2. </w:t>
      </w:r>
      <w:r w:rsidR="003B05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ечение заготовок</w:t>
      </w:r>
      <w:r w:rsidR="003B05CB">
        <w:rPr>
          <w:rFonts w:ascii="Times New Roman" w:hAnsi="Times New Roman" w:cs="Times New Roman"/>
          <w:sz w:val="24"/>
          <w:szCs w:val="24"/>
        </w:rPr>
        <w:t>.</w:t>
      </w:r>
    </w:p>
    <w:p w:rsidR="00385B97" w:rsidRDefault="00F57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9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5CB">
        <w:rPr>
          <w:rFonts w:ascii="Times New Roman" w:hAnsi="Times New Roman" w:cs="Times New Roman"/>
          <w:sz w:val="24"/>
          <w:szCs w:val="24"/>
        </w:rPr>
        <w:t>Тип</w:t>
      </w:r>
      <w:r w:rsidR="002877F6" w:rsidRPr="00187539">
        <w:rPr>
          <w:rFonts w:ascii="Times New Roman" w:hAnsi="Times New Roman" w:cs="Times New Roman"/>
          <w:sz w:val="24"/>
          <w:szCs w:val="24"/>
        </w:rPr>
        <w:t xml:space="preserve"> </w:t>
      </w:r>
      <w:r w:rsidR="002877F6">
        <w:rPr>
          <w:rFonts w:ascii="Times New Roman" w:hAnsi="Times New Roman" w:cs="Times New Roman"/>
          <w:sz w:val="24"/>
          <w:szCs w:val="24"/>
        </w:rPr>
        <w:t>и размеры</w:t>
      </w:r>
      <w:r w:rsidR="003B05CB">
        <w:rPr>
          <w:rFonts w:ascii="Times New Roman" w:hAnsi="Times New Roman" w:cs="Times New Roman"/>
          <w:sz w:val="24"/>
          <w:szCs w:val="24"/>
        </w:rPr>
        <w:t xml:space="preserve"> шиповых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5CB" w:rsidRDefault="0052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526DA3">
        <w:rPr>
          <w:rFonts w:ascii="Times New Roman" w:hAnsi="Times New Roman" w:cs="Times New Roman"/>
          <w:sz w:val="24"/>
          <w:szCs w:val="24"/>
        </w:rPr>
        <w:t>арианты финишной обработки изделия.</w:t>
      </w:r>
    </w:p>
    <w:p w:rsidR="003B05CB" w:rsidRDefault="003B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CB" w:rsidRDefault="003B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CB" w:rsidRDefault="003B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Чертежи </w:t>
      </w:r>
      <w:r>
        <w:rPr>
          <w:rFonts w:ascii="Times New Roman" w:hAnsi="Times New Roman" w:cs="Times New Roman"/>
          <w:sz w:val="24"/>
          <w:szCs w:val="24"/>
        </w:rPr>
        <w:t xml:space="preserve">с 30% изменением </w:t>
      </w:r>
      <w:r w:rsidRPr="003B05CB">
        <w:rPr>
          <w:rFonts w:ascii="Times New Roman" w:hAnsi="Times New Roman" w:cs="Times New Roman"/>
          <w:sz w:val="24"/>
          <w:szCs w:val="24"/>
        </w:rPr>
        <w:t xml:space="preserve">заданий для школьников, студентов и специалистов будут предоставлены для ознакомления и изучения </w:t>
      </w:r>
      <w:r>
        <w:rPr>
          <w:rFonts w:ascii="Times New Roman" w:hAnsi="Times New Roman" w:cs="Times New Roman"/>
          <w:sz w:val="24"/>
          <w:szCs w:val="24"/>
        </w:rPr>
        <w:t xml:space="preserve">за 30 минут до </w:t>
      </w:r>
      <w:r w:rsidR="00907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907E81" w:rsidRPr="003B05CB">
        <w:rPr>
          <w:rFonts w:ascii="Times New Roman" w:hAnsi="Times New Roman" w:cs="Times New Roman"/>
          <w:sz w:val="24"/>
          <w:szCs w:val="24"/>
        </w:rPr>
        <w:t>соревнований</w:t>
      </w:r>
      <w:r w:rsidRPr="003B05CB">
        <w:rPr>
          <w:rFonts w:ascii="Times New Roman" w:hAnsi="Times New Roman" w:cs="Times New Roman"/>
          <w:sz w:val="24"/>
          <w:szCs w:val="24"/>
        </w:rPr>
        <w:t>.</w:t>
      </w:r>
    </w:p>
    <w:p w:rsidR="003B05CB" w:rsidRDefault="003B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85B97" w:rsidRDefault="00385B97">
      <w:pPr>
        <w:ind w:left="567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ind w:left="0" w:firstLine="567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spacing w:after="0" w:line="240" w:lineRule="auto"/>
        <w:ind w:left="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ind w:left="0" w:firstLine="567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0225CF">
      <w:pPr>
        <w:pStyle w:val="a7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Школьники</w:t>
      </w:r>
    </w:p>
    <w:p w:rsidR="00385B97" w:rsidRDefault="00F57E93">
      <w:pPr>
        <w:pStyle w:val="a7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Оконная рама</w:t>
      </w:r>
    </w:p>
    <w:p w:rsidR="00385B97" w:rsidRDefault="000225CF">
      <w:pPr>
        <w:pStyle w:val="a7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114300" distR="114300" wp14:anchorId="525BD7B5" wp14:editId="286F2587">
            <wp:extent cx="4130040" cy="5417820"/>
            <wp:effectExtent l="0" t="0" r="3810" b="11430"/>
            <wp:docPr id="45" name="Изображение 45" descr="окно 600х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Изображение 45" descr="окно 600х4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541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B97" w:rsidRDefault="00385B97">
      <w:pPr>
        <w:pStyle w:val="a7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B97" w:rsidRDefault="00385B97">
      <w:pPr>
        <w:pStyle w:val="a7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B97" w:rsidRDefault="00385B9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E81" w:rsidRDefault="00907E81" w:rsidP="00907E81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81" w:rsidRDefault="00907E81" w:rsidP="00907E81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81" w:rsidRDefault="00907E81" w:rsidP="00907E81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81" w:rsidRDefault="00907E81" w:rsidP="00907E81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81" w:rsidRDefault="00907E81" w:rsidP="00907E81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81" w:rsidRDefault="00907E81" w:rsidP="00907E81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81" w:rsidRDefault="00907E81" w:rsidP="00907E81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81" w:rsidRDefault="00907E81" w:rsidP="00907E81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81" w:rsidRDefault="00907E81" w:rsidP="00907E81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5CF" w:rsidRDefault="00907E81" w:rsidP="00907E81">
      <w:pPr>
        <w:pStyle w:val="a7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Студенты и Специалисты</w:t>
      </w:r>
    </w:p>
    <w:p w:rsidR="00E81B0C" w:rsidRDefault="00E81B0C" w:rsidP="00907E81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Рама</w:t>
      </w: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5C40F2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4476750"/>
            <wp:effectExtent l="0" t="0" r="6350" b="0"/>
            <wp:docPr id="6" name="Рисунок 1" descr="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7D7" w:rsidRDefault="001007C7" w:rsidP="002877F6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Фаска </w:t>
      </w:r>
      <w:r w:rsidR="00AA4CCC">
        <w:rPr>
          <w:rFonts w:ascii="Times New Roman" w:hAnsi="Times New Roman" w:cs="Times New Roman"/>
          <w:sz w:val="24"/>
          <w:szCs w:val="24"/>
        </w:rPr>
        <w:t xml:space="preserve">с лицевой стороны </w:t>
      </w:r>
      <w:r>
        <w:rPr>
          <w:rFonts w:ascii="Times New Roman" w:hAnsi="Times New Roman" w:cs="Times New Roman"/>
          <w:sz w:val="24"/>
          <w:szCs w:val="24"/>
        </w:rPr>
        <w:t xml:space="preserve">10 мм под углом 45 </w:t>
      </w:r>
      <w:r w:rsidR="00094291">
        <w:rPr>
          <w:rFonts w:ascii="Times New Roman" w:hAnsi="Times New Roman" w:cs="Times New Roman"/>
          <w:sz w:val="24"/>
          <w:szCs w:val="24"/>
        </w:rPr>
        <w:t>градусов снимается рубанком.</w:t>
      </w:r>
    </w:p>
    <w:p w:rsidR="00187539" w:rsidRDefault="00187539" w:rsidP="002877F6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Сечение бруска 40 х 50 мм. </w:t>
      </w:r>
      <w:r w:rsidR="00AA4CCC">
        <w:rPr>
          <w:rFonts w:ascii="Times New Roman" w:hAnsi="Times New Roman" w:cs="Times New Roman"/>
          <w:sz w:val="24"/>
          <w:szCs w:val="24"/>
        </w:rPr>
        <w:t>Толщина шипов 12 мм.</w:t>
      </w:r>
    </w:p>
    <w:p w:rsidR="000225CF" w:rsidRDefault="005C40F2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250" cy="3346450"/>
            <wp:effectExtent l="0" t="0" r="6350" b="6350"/>
            <wp:docPr id="5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346450"/>
            <wp:effectExtent l="0" t="0" r="6350" b="6350"/>
            <wp:docPr id="2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5CF" w:rsidRDefault="000225C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385B9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F57E93" w:rsidP="007873DA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</w:t>
      </w:r>
      <w:r w:rsidRPr="00F57E93"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>. Критерии оценки выполнения задания</w:t>
      </w:r>
    </w:p>
    <w:p w:rsidR="00385B97" w:rsidRDefault="00385B9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sz w:val="24"/>
          <w:szCs w:val="24"/>
        </w:rPr>
      </w:pPr>
    </w:p>
    <w:p w:rsidR="007873DA" w:rsidRPr="007873DA" w:rsidRDefault="007873DA" w:rsidP="007873DA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3DA" w:rsidRPr="007873DA" w:rsidRDefault="00E81B0C" w:rsidP="007873DA">
      <w:pPr>
        <w:spacing w:after="62" w:line="259" w:lineRule="auto"/>
        <w:ind w:right="16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для Школьников,</w:t>
      </w:r>
      <w:r w:rsidR="007873DA" w:rsidRPr="00787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3DA">
        <w:rPr>
          <w:rFonts w:ascii="Times New Roman" w:hAnsi="Times New Roman" w:cs="Times New Roman"/>
          <w:b/>
          <w:sz w:val="24"/>
          <w:szCs w:val="24"/>
        </w:rPr>
        <w:t>Студентов и Специалистов.</w:t>
      </w:r>
    </w:p>
    <w:tbl>
      <w:tblPr>
        <w:tblStyle w:val="a6"/>
        <w:tblW w:w="0" w:type="auto"/>
        <w:tblInd w:w="-778" w:type="dxa"/>
        <w:tblLook w:val="04A0" w:firstRow="1" w:lastRow="0" w:firstColumn="1" w:lastColumn="0" w:noHBand="0" w:noVBand="1"/>
      </w:tblPr>
      <w:tblGrid>
        <w:gridCol w:w="551"/>
        <w:gridCol w:w="5120"/>
        <w:gridCol w:w="850"/>
        <w:gridCol w:w="1769"/>
        <w:gridCol w:w="1769"/>
      </w:tblGrid>
      <w:tr w:rsidR="007873DA" w:rsidRPr="007873DA" w:rsidTr="00C91BBA">
        <w:tc>
          <w:tcPr>
            <w:tcW w:w="551" w:type="dxa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0" w:type="dxa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850" w:type="dxa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DA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Pr="0078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73D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69" w:type="dxa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DA"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</w:tc>
        <w:tc>
          <w:tcPr>
            <w:tcW w:w="1769" w:type="dxa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DA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</w:tc>
      </w:tr>
      <w:tr w:rsidR="007873DA" w:rsidRPr="007873DA" w:rsidTr="00C91BBA">
        <w:tc>
          <w:tcPr>
            <w:tcW w:w="10059" w:type="dxa"/>
            <w:gridSpan w:val="5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Субъективная оценка.</w:t>
            </w: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 xml:space="preserve"> (качество)</w:t>
            </w:r>
            <w:r w:rsidRPr="00787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73DA" w:rsidRPr="007873DA" w:rsidTr="00C91BBA">
        <w:tc>
          <w:tcPr>
            <w:tcW w:w="5671" w:type="dxa"/>
            <w:gridSpan w:val="2"/>
            <w:shd w:val="clear" w:color="auto" w:fill="F2F2F2" w:themeFill="background1" w:themeFillShade="F2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>Качество шиповых соединений.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3DA" w:rsidRPr="007873DA" w:rsidRDefault="007873DA" w:rsidP="007873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714" w:type="dxa"/>
        <w:tblLook w:val="04A0" w:firstRow="1" w:lastRow="0" w:firstColumn="1" w:lastColumn="0" w:noHBand="0" w:noVBand="1"/>
      </w:tblPr>
      <w:tblGrid>
        <w:gridCol w:w="551"/>
        <w:gridCol w:w="5277"/>
        <w:gridCol w:w="873"/>
        <w:gridCol w:w="1121"/>
        <w:gridCol w:w="1121"/>
        <w:gridCol w:w="1122"/>
      </w:tblGrid>
      <w:tr w:rsidR="007873DA" w:rsidRPr="007873DA" w:rsidTr="00C91BBA">
        <w:trPr>
          <w:trHeight w:val="303"/>
        </w:trPr>
        <w:tc>
          <w:tcPr>
            <w:tcW w:w="10065" w:type="dxa"/>
            <w:gridSpan w:val="6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Объективная оценка.</w:t>
            </w:r>
          </w:p>
        </w:tc>
      </w:tr>
      <w:tr w:rsidR="007873DA" w:rsidRPr="007873DA" w:rsidTr="00C91BBA">
        <w:trPr>
          <w:trHeight w:val="600"/>
        </w:trPr>
        <w:tc>
          <w:tcPr>
            <w:tcW w:w="5828" w:type="dxa"/>
            <w:gridSpan w:val="2"/>
            <w:shd w:val="clear" w:color="auto" w:fill="F2F2F2" w:themeFill="background1" w:themeFillShade="F2"/>
            <w:vAlign w:val="bottom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 xml:space="preserve">Зазоры. 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7873DA" w:rsidRPr="007873DA" w:rsidRDefault="00E81B0C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bottom"/>
          </w:tcPr>
          <w:p w:rsidR="007873DA" w:rsidRPr="007873DA" w:rsidRDefault="007873DA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bottom"/>
          </w:tcPr>
          <w:p w:rsidR="007873DA" w:rsidRPr="007873DA" w:rsidRDefault="007873DA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bottom"/>
          </w:tcPr>
          <w:p w:rsidR="007873DA" w:rsidRPr="007873DA" w:rsidRDefault="007873DA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73DA" w:rsidRPr="007873DA" w:rsidTr="00C91BBA">
        <w:trPr>
          <w:trHeight w:val="600"/>
        </w:trPr>
        <w:tc>
          <w:tcPr>
            <w:tcW w:w="5828" w:type="dxa"/>
            <w:gridSpan w:val="2"/>
            <w:shd w:val="clear" w:color="auto" w:fill="F2F2F2" w:themeFill="background1" w:themeFillShade="F2"/>
            <w:vAlign w:val="bottom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>Линейные размеры.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7873DA" w:rsidRPr="007873DA" w:rsidRDefault="00E81B0C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bottom"/>
          </w:tcPr>
          <w:p w:rsidR="007873DA" w:rsidRPr="007873DA" w:rsidRDefault="007873DA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bottom"/>
          </w:tcPr>
          <w:p w:rsidR="007873DA" w:rsidRPr="007873DA" w:rsidRDefault="007873DA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bottom"/>
          </w:tcPr>
          <w:p w:rsidR="007873DA" w:rsidRPr="007873DA" w:rsidRDefault="007873DA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1B0C" w:rsidRPr="007873DA" w:rsidTr="00C91BBA">
        <w:trPr>
          <w:trHeight w:val="600"/>
        </w:trPr>
        <w:tc>
          <w:tcPr>
            <w:tcW w:w="5828" w:type="dxa"/>
            <w:gridSpan w:val="2"/>
            <w:shd w:val="clear" w:color="auto" w:fill="F2F2F2" w:themeFill="background1" w:themeFillShade="F2"/>
            <w:vAlign w:val="bottom"/>
          </w:tcPr>
          <w:p w:rsidR="00E81B0C" w:rsidRPr="007873DA" w:rsidRDefault="00E81B0C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Финишная отделка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E81B0C" w:rsidRDefault="00E81B0C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bottom"/>
          </w:tcPr>
          <w:p w:rsidR="00E81B0C" w:rsidRPr="007873DA" w:rsidRDefault="00E81B0C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bottom"/>
          </w:tcPr>
          <w:p w:rsidR="00E81B0C" w:rsidRPr="007873DA" w:rsidRDefault="00E81B0C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bottom"/>
          </w:tcPr>
          <w:p w:rsidR="00E81B0C" w:rsidRPr="007873DA" w:rsidRDefault="00E81B0C" w:rsidP="007873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73DA" w:rsidRPr="007873DA" w:rsidTr="00C91BBA">
        <w:trPr>
          <w:trHeight w:val="148"/>
        </w:trPr>
        <w:tc>
          <w:tcPr>
            <w:tcW w:w="551" w:type="dxa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73" w:type="dxa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21" w:type="dxa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DA" w:rsidRPr="007873DA" w:rsidTr="00C91BBA">
        <w:trPr>
          <w:trHeight w:val="148"/>
        </w:trPr>
        <w:tc>
          <w:tcPr>
            <w:tcW w:w="551" w:type="dxa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>Не соблюдение ТБ.</w:t>
            </w:r>
          </w:p>
        </w:tc>
        <w:tc>
          <w:tcPr>
            <w:tcW w:w="873" w:type="dxa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  <w:tc>
          <w:tcPr>
            <w:tcW w:w="1121" w:type="dxa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DA" w:rsidRPr="007873DA" w:rsidTr="00C91BBA">
        <w:trPr>
          <w:trHeight w:val="148"/>
        </w:trPr>
        <w:tc>
          <w:tcPr>
            <w:tcW w:w="551" w:type="dxa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 xml:space="preserve">Замена заготовок. </w:t>
            </w:r>
          </w:p>
        </w:tc>
        <w:tc>
          <w:tcPr>
            <w:tcW w:w="873" w:type="dxa"/>
          </w:tcPr>
          <w:p w:rsidR="007873DA" w:rsidRPr="007873DA" w:rsidRDefault="007873DA" w:rsidP="0078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3DA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  <w:tc>
          <w:tcPr>
            <w:tcW w:w="1121" w:type="dxa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7873DA" w:rsidRPr="007873DA" w:rsidRDefault="007873DA" w:rsidP="0078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3DA" w:rsidRPr="007873DA" w:rsidRDefault="007873DA" w:rsidP="007873D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3DA" w:rsidRPr="007873DA" w:rsidRDefault="007873DA" w:rsidP="007873D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B97" w:rsidRDefault="00385B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F57E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используемого оборудования, инструментов и расходных материалов.</w:t>
      </w: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1842"/>
        <w:gridCol w:w="4111"/>
        <w:gridCol w:w="1134"/>
        <w:gridCol w:w="1076"/>
      </w:tblGrid>
      <w:tr w:rsidR="000225CF" w:rsidRPr="000225CF" w:rsidTr="00907E81">
        <w:tc>
          <w:tcPr>
            <w:tcW w:w="10432" w:type="dxa"/>
            <w:gridSpan w:val="6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НА 1-ГО УЧАСТНИКА 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Фото оборудования или инструмента, или мебели</w:t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кол-во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before="300" w:after="150" w:line="15" w:lineRule="atLeast"/>
              <w:outlineLvl w:val="0"/>
              <w:rPr>
                <w:rFonts w:ascii="Times New Roman" w:eastAsia="sans-serif" w:hAnsi="Times New Roman" w:cs="Times New Roman"/>
                <w:color w:val="1C1C1C"/>
                <w:kern w:val="36"/>
                <w:sz w:val="20"/>
                <w:szCs w:val="20"/>
                <w:lang w:eastAsia="ru-RU"/>
              </w:rPr>
            </w:pPr>
            <w:r w:rsidRPr="000225CF">
              <w:rPr>
                <w:rFonts w:ascii="Times New Roman" w:eastAsia="sans-serif" w:hAnsi="Times New Roman" w:cs="Times New Roman"/>
                <w:color w:val="1C1C1C"/>
                <w:kern w:val="36"/>
                <w:sz w:val="20"/>
                <w:szCs w:val="20"/>
                <w:lang w:eastAsia="ru-RU"/>
              </w:rPr>
              <w:t>Верстак деревянный 1500*600мм, с лотком (пример)</w:t>
            </w:r>
          </w:p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114300" distR="114300" wp14:anchorId="0DF8804F" wp14:editId="115F1A96">
                  <wp:extent cx="938530" cy="788035"/>
                  <wp:effectExtent l="0" t="0" r="13970" b="12065"/>
                  <wp:docPr id="4" name="Изображение 46" descr="img3987_94039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Изображение 46" descr="img3987_94039_bi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Струбцины, комплект из 2 шт. </w:t>
            </w:r>
          </w:p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FSZ 120/2 (пример)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9E3F7C" wp14:editId="7CF64C0A">
                  <wp:extent cx="1245870" cy="609600"/>
                  <wp:effectExtent l="0" t="0" r="0" b="0"/>
                  <wp:docPr id="10" name="Рисунок 10" descr="https://www.ftool.ru/image/cache/catalog/organizaciya/489570-1920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https://www.ftool.ru/image/cache/catalog/organizaciya/489570-1920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57976" cy="61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из 2 шт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Струбцины, комплект из 2</w:t>
            </w:r>
          </w:p>
          <w:p w:rsidR="000225CF" w:rsidRPr="000225CF" w:rsidRDefault="000225CF" w:rsidP="000225CF">
            <w:pPr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FSZ 300/2 </w:t>
            </w:r>
          </w:p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(пример)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D00D3A" wp14:editId="3B982BA2">
                  <wp:extent cx="1245870" cy="609600"/>
                  <wp:effectExtent l="0" t="0" r="0" b="0"/>
                  <wp:docPr id="34" name="Рисунок 34" descr="https://www.ftool.ru/image/cache/catalog/organizaciya/489570-1920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s://www.ftool.ru/image/cache/catalog/organizaciya/489570-1920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57976" cy="61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из 2 шт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башмачок </w:t>
            </w: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+ наждачная бумага зернистости </w:t>
            </w: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не более 240.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CEBD38" wp14:editId="313DDF3E">
                  <wp:extent cx="1066800" cy="1066800"/>
                  <wp:effectExtent l="0" t="0" r="0" b="0"/>
                  <wp:docPr id="36" name="Рисунок 36" descr="https://berustroy.ru/images/stories/virtuemart/product/najdachnaya_bumag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 descr="https://berustroy.ru/images/stories/virtuemart/product/najdachnaya_bumag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34" cy="108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/5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щётка-смётка.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AA1575" wp14:editId="7105EB5D">
                  <wp:extent cx="1073150" cy="1001395"/>
                  <wp:effectExtent l="0" t="0" r="0" b="8255"/>
                  <wp:docPr id="48" name="Рисунок 48" descr="https://www.posuda.ru/upload/iblock/c93/c93a2452c45645819ec0036aaa055c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https://www.posuda.ru/upload/iblock/c93/c93a2452c45645819ec0036aaa055c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04998" cy="103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1/5</w:t>
            </w:r>
          </w:p>
        </w:tc>
      </w:tr>
      <w:tr w:rsidR="000225CF" w:rsidRPr="000225CF" w:rsidTr="00907E81">
        <w:tc>
          <w:tcPr>
            <w:tcW w:w="10432" w:type="dxa"/>
            <w:gridSpan w:val="6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РАСХОДНЫЕ МАТЕРИАЛЫ НА 1 УЧАСТНИКА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Фото расходных материалов</w:t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кол-во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Брусок</w:t>
            </w:r>
          </w:p>
          <w:p w:rsidR="000225CF" w:rsidRPr="000225CF" w:rsidRDefault="000225CF" w:rsidP="000225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(школьники)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225CF" w:rsidRPr="000225CF" w:rsidRDefault="00E93122" w:rsidP="000225C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9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Сосна 40 х 40 х 1300 мм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 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Брусок</w:t>
            </w:r>
          </w:p>
          <w:p w:rsidR="000225CF" w:rsidRPr="000225CF" w:rsidRDefault="000225CF" w:rsidP="000225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(студенты и специалисты)</w:t>
            </w:r>
          </w:p>
          <w:p w:rsidR="000225CF" w:rsidRPr="000225CF" w:rsidRDefault="000225CF" w:rsidP="000225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225CF" w:rsidRPr="00E81B0C" w:rsidRDefault="000225CF" w:rsidP="0002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Сосна </w:t>
            </w:r>
            <w:r w:rsidRPr="00E81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E81B0C" w:rsidRPr="00E81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50</w:t>
            </w:r>
            <w:r w:rsidRPr="00E81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1250 мм</w:t>
            </w:r>
            <w:r w:rsidR="0052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E81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900мм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 </w:t>
            </w:r>
          </w:p>
        </w:tc>
        <w:tc>
          <w:tcPr>
            <w:tcW w:w="1076" w:type="dxa"/>
          </w:tcPr>
          <w:p w:rsidR="000225CF" w:rsidRPr="000225CF" w:rsidRDefault="00526DA3" w:rsidP="000225C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225CF" w:rsidRPr="000225CF" w:rsidTr="00907E81">
        <w:tc>
          <w:tcPr>
            <w:tcW w:w="10432" w:type="dxa"/>
            <w:gridSpan w:val="6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color w:val="0066CC"/>
                <w:sz w:val="20"/>
                <w:szCs w:val="20"/>
                <w:lang w:eastAsia="ru-RU"/>
              </w:rPr>
              <w:drawing>
                <wp:inline distT="0" distB="0" distL="0" distR="0" wp14:anchorId="0B234207" wp14:editId="62A8C81A">
                  <wp:extent cx="937895" cy="1638300"/>
                  <wp:effectExtent l="0" t="0" r="0" b="0"/>
                  <wp:docPr id="49" name="Рисунок 49" descr="Спецодежда. 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Спецодежда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839" cy="165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очки.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118B2E" wp14:editId="3C150F3F">
                  <wp:extent cx="997585" cy="584200"/>
                  <wp:effectExtent l="0" t="0" r="0" b="6350"/>
                  <wp:docPr id="50" name="Рисунок 50" descr="https://zubr-russia.ru/image/catalog/tovary/himiya-krepezh-siz/ochki-zashitnie-otkritogo-tipaseriya-eksper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https://zubr-russia.ru/image/catalog/tovary/himiya-krepezh-siz/ochki-zashitnie-otkritogo-tipaseriya-eksper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14376" cy="59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обувь (200 Дж)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F6ABD3" wp14:editId="282A66CA">
                  <wp:extent cx="1122680" cy="1122680"/>
                  <wp:effectExtent l="0" t="0" r="1270" b="1270"/>
                  <wp:docPr id="51" name="Рисунок 51" descr="http://kras-servis.ru/wp-content/uploads/2018/06/1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http://kras-servis.ru/wp-content/uploads/2018/06/1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пара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Наушники</w:t>
            </w:r>
            <w:r w:rsidRPr="0002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защитные.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B62281" wp14:editId="4F56A7DF">
                  <wp:extent cx="1066800" cy="983615"/>
                  <wp:effectExtent l="0" t="0" r="0" b="6985"/>
                  <wp:docPr id="52" name="Рисунок 52" descr="https://mirtovarov.by/image/cache/catalog/all_product/naushniki/3m_optime_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https://mirtovarov.by/image/cache/catalog/all_product/naushniki/3m_optime_3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0342" cy="98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r w:rsidRPr="000225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Угломер</w:t>
            </w:r>
            <w:r w:rsidRPr="0002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72FD56" wp14:editId="386DB897">
                  <wp:extent cx="1135380" cy="810260"/>
                  <wp:effectExtent l="0" t="0" r="7620" b="8890"/>
                  <wp:docPr id="53" name="Рисунок 53" descr="https://images.ru.prom.st/515094023_w640_h640_uglomer-ada-angleru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https://images.ru.prom.st/515094023_w640_h640_uglomer-ada-angleru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49" cy="81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На усмотрение участника.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ножовка со средним или мелким зубом.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4F455B" wp14:editId="50249F5B">
                  <wp:extent cx="1183005" cy="1350645"/>
                  <wp:effectExtent l="0" t="0" r="0" b="1905"/>
                  <wp:docPr id="54" name="Рисунок 54" descr="https://cs.petrovich.ru/images/65085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https://cs.petrovich.ru/images/65085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621" cy="137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На усмотрение участника.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набор стамесок разных размеров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024418" wp14:editId="79FB24FB">
                  <wp:extent cx="1073150" cy="858520"/>
                  <wp:effectExtent l="0" t="0" r="0" b="0"/>
                  <wp:docPr id="55" name="Рисунок 55" descr="https://kovkapro.com/images/detailed/61/PeOMFaZP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 descr="https://kovkapro.com/images/detailed/61/PeOMFaZP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15" cy="86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На усмотрение участника.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Наб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киянка деревянная.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C6B057" wp14:editId="0B67B687">
                  <wp:extent cx="1052830" cy="467360"/>
                  <wp:effectExtent l="0" t="0" r="0" b="8890"/>
                  <wp:docPr id="56" name="Рисунок 56" descr="https://main-cdn.goods.ru/hlr-system/1510895/100023020212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https://main-cdn.goods.ru/hlr-system/1510895/100023020212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31500" cy="50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На усмотрение участника.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угольник столярный.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D20002" wp14:editId="27571196">
                  <wp:extent cx="1117600" cy="683895"/>
                  <wp:effectExtent l="0" t="0" r="6350" b="1905"/>
                  <wp:docPr id="57" name="Рисунок 57" descr="https://8.allegroimg.com/original/01ce99/05268f41419ab1aef5b53e153f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 descr="https://8.allegroimg.com/original/01ce99/05268f41419ab1aef5b53e153f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47154" cy="70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На усмотрение участника.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Малка. 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4A7E8F" wp14:editId="0EE61057">
                  <wp:extent cx="1039495" cy="663575"/>
                  <wp:effectExtent l="0" t="0" r="8255" b="3175"/>
                  <wp:docPr id="58" name="Рисунок 58" descr="https://cdn.vseinstrumenti.ru/images/goods/ruchnoy-instrument/izmeritelnyj/840508/0x0/3990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 descr="https://cdn.vseinstrumenti.ru/images/goods/ruchnoy-instrument/izmeritelnyj/840508/0x0/3990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809" cy="69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На усмотрение участника.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линейка металлическая 300-500 мм.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0D8BA9" wp14:editId="41B392C2">
                  <wp:extent cx="1142365" cy="1142365"/>
                  <wp:effectExtent l="0" t="0" r="635" b="635"/>
                  <wp:docPr id="59" name="Рисунок 59" descr="https://cvetnoeleto.by/upload/iblock/9c6/lineyka_20_sm_metallicheskaya_tolshchina_0_7mm_alin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 descr="https://cvetnoeleto.by/upload/iblock/9c6/lineyka_20_sm_metallicheskaya_tolshchina_0_7mm_alin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80" cy="114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На усмотрение участника.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Рулетка.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11F771" wp14:editId="494E7128">
                  <wp:extent cx="1075055" cy="970280"/>
                  <wp:effectExtent l="0" t="0" r="0" b="1270"/>
                  <wp:docPr id="60" name="Рисунок 60" descr="https://cdn1.ozone.ru/multimedia/1023413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 descr="https://cdn1.ozone.ru/multimedia/1023413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87245" cy="98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На усмотрение участника.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карандаш простой.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57F3D4" wp14:editId="0632063A">
                  <wp:extent cx="1135380" cy="1135380"/>
                  <wp:effectExtent l="0" t="0" r="7620" b="7620"/>
                  <wp:docPr id="61" name="Рисунок 61" descr="https://topsto-crimea.ru/images/detailed/1358/1581678317.3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https://topsto-crimea.ru/images/detailed/1358/1581678317.3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518" cy="114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На усмотрение участника.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eastAsia="sans-serif" w:hAnsi="Times New Roman" w:cs="Times New Roman"/>
                <w:color w:val="292D30"/>
                <w:sz w:val="21"/>
                <w:szCs w:val="21"/>
                <w:shd w:val="clear" w:color="auto" w:fill="FFFFFF"/>
              </w:rPr>
              <w:t>Рейсмус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114300" distR="114300" wp14:anchorId="48259C5D" wp14:editId="65EC6596">
                  <wp:extent cx="1028700" cy="1028700"/>
                  <wp:effectExtent l="0" t="0" r="0" b="0"/>
                  <wp:docPr id="62" name="Изображение 47" descr="img18845_46714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Изображение 47" descr="img18845_46714_big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На усмотрение участника.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eastAsia="sans-serif" w:hAnsi="Times New Roman" w:cs="Times New Roman"/>
                <w:color w:val="292D3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292D30"/>
                <w:sz w:val="21"/>
                <w:szCs w:val="21"/>
                <w:shd w:val="clear" w:color="auto" w:fill="FFFFFF"/>
              </w:rPr>
              <w:t>Рубанок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10432" w:type="dxa"/>
            <w:gridSpan w:val="6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РАСХОДНЫЕ МАТЕРИАЛЫ И ОБОРУДОВАНИЕ, ЗАПРЕЩЕННЫЕ НА ПЛОЩАДКЕ</w:t>
            </w:r>
          </w:p>
        </w:tc>
      </w:tr>
      <w:tr w:rsidR="000225CF" w:rsidRPr="000225CF" w:rsidTr="00907E81">
        <w:tc>
          <w:tcPr>
            <w:tcW w:w="10432" w:type="dxa"/>
            <w:gridSpan w:val="6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согласованию с главным экспертом </w:t>
            </w:r>
          </w:p>
        </w:tc>
      </w:tr>
      <w:tr w:rsidR="000225CF" w:rsidRPr="000225CF" w:rsidTr="00907E81">
        <w:tc>
          <w:tcPr>
            <w:tcW w:w="10432" w:type="dxa"/>
            <w:gridSpan w:val="6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НА 1-ГО ЭКСПЕРТА (при необходимости)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Фото необходимого оборудования или инструмента, или мебели</w:t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кол-во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Стол офисный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022879" wp14:editId="22D782E6">
                  <wp:extent cx="895350" cy="714375"/>
                  <wp:effectExtent l="0" t="0" r="0" b="0"/>
                  <wp:docPr id="6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1400х600х750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Стул посетителя офисный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C57C55" wp14:editId="733FAD5B">
                  <wp:extent cx="742950" cy="742950"/>
                  <wp:effectExtent l="0" t="0" r="0" b="0"/>
                  <wp:docPr id="6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Размеры: 55х80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0225CF" w:rsidRPr="000225CF" w:rsidTr="00907E81">
        <w:tc>
          <w:tcPr>
            <w:tcW w:w="10432" w:type="dxa"/>
            <w:gridSpan w:val="6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РАСХОДНЫЕ МАТЕРИАЛЫ НА 1 Эксперта (при необходимости)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Фото расходных материалов</w:t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кол-во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Ручка+бумага А4.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A6C26" wp14:editId="7843E3D0">
                  <wp:extent cx="1080135" cy="1080135"/>
                  <wp:effectExtent l="0" t="0" r="5715" b="5715"/>
                  <wp:docPr id="65" name="Рисунок 37" descr="https://пробахилы.рф/wa-data/public/shop/products/59/94/9459/images/7210/7210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7" descr="https://пробахилы.рф/wa-data/public/shop/products/59/94/9459/images/7210/7210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7286" cy="109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5C40F2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225CF" w:rsidRPr="000225CF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https://yandex.ru/search/?text=%D0%91%D1%83%D0%BC%D0%B0%D0%B3%D0%B0%20%D0%90%204%20%D1%84%D0%BE%D1%82%D0%BE&amp;lr=10735&amp;clid=2233627</w:t>
              </w:r>
            </w:hyperlink>
            <w:r w:rsidR="000225CF"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25CF" w:rsidRPr="000225CF" w:rsidTr="00907E81">
        <w:tc>
          <w:tcPr>
            <w:tcW w:w="10432" w:type="dxa"/>
            <w:gridSpan w:val="6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ИНФРАСТРУКТУРА КОНКУРСНОЙ ПЛОЩАДКИ (при необходимости)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кол-во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Порошковый огнетушитель ОП-4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87A60F" wp14:editId="71FA8542">
                  <wp:extent cx="466725" cy="466725"/>
                  <wp:effectExtent l="0" t="0" r="0" b="0"/>
                  <wp:docPr id="66" name="Рисунок 8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8" descr="Порошковый огнетушитель О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Класс В - 55 В</w:t>
            </w:r>
          </w:p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Класс А - 2 А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CF" w:rsidRPr="000225CF" w:rsidTr="00907E81">
        <w:tc>
          <w:tcPr>
            <w:tcW w:w="10432" w:type="dxa"/>
            <w:gridSpan w:val="6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УЧАСТНИКОВ (при необходимости)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Фото необходимого оборудования или инструмента, или мебели, или расходных материалов</w:t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кол-во</w:t>
            </w:r>
          </w:p>
        </w:tc>
      </w:tr>
      <w:tr w:rsidR="000225CF" w:rsidRPr="000225CF" w:rsidTr="00907E81">
        <w:trPr>
          <w:trHeight w:val="109"/>
        </w:trPr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Стол офисный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D71FD3" wp14:editId="01ECBC65">
                  <wp:extent cx="895350" cy="714375"/>
                  <wp:effectExtent l="0" t="0" r="0" b="0"/>
                  <wp:docPr id="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1400х600х750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225CF" w:rsidRPr="000225CF" w:rsidTr="00907E81">
        <w:trPr>
          <w:trHeight w:val="153"/>
        </w:trPr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Стул посетителя офисный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0420E4" wp14:editId="236EBF7F">
                  <wp:extent cx="742950" cy="742950"/>
                  <wp:effectExtent l="0" t="0" r="0" b="0"/>
                  <wp:docPr id="6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Размеры: 55х80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225CF" w:rsidRPr="000225CF" w:rsidTr="00907E81">
        <w:tc>
          <w:tcPr>
            <w:tcW w:w="10432" w:type="dxa"/>
            <w:gridSpan w:val="6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ТРЕБОВАНИЯ К ПЛОЩАДКЕ/КОММЕНТАРИИ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необходимого оборудования или инструмента, или мебели</w:t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кол-во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 xml:space="preserve">Кулер для воды 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B52E7F" wp14:editId="43C5A34A">
                  <wp:extent cx="457200" cy="689610"/>
                  <wp:effectExtent l="0" t="0" r="0" b="0"/>
                  <wp:docPr id="69" name="Рисунок 9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9" descr="Кулер для воды Ecotronic H2-TN настольный без охла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15" cy="72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настольный без охлаждения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25CF" w:rsidRPr="000225CF" w:rsidTr="00907E81">
        <w:tc>
          <w:tcPr>
            <w:tcW w:w="52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Розетка 220</w:t>
            </w:r>
            <w:r w:rsidRPr="00022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1842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162FF8" wp14:editId="3E3AE7A7">
                  <wp:extent cx="1024890" cy="1024890"/>
                  <wp:effectExtent l="0" t="0" r="3810" b="3810"/>
                  <wp:docPr id="70" name="Рисунок 38" descr="https://media1.g-net.com.ua/12140-thickbox_default/mk-electric-rozetka-elektricheskaya-logic-plus-dvojnaya-220v-16a-146kh86-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38" descr="https://media1.g-net.com.ua/12140-thickbox_default/mk-electric-rozetka-elektricheskaya-logic-plus-dvojnaya-220v-16a-146kh86-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674" cy="105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двойная розетка мощность. 220 V. Электроинструмент 3 кВт на двойную розетку.</w:t>
            </w:r>
          </w:p>
        </w:tc>
        <w:tc>
          <w:tcPr>
            <w:tcW w:w="1134" w:type="dxa"/>
            <w:shd w:val="clear" w:color="auto" w:fill="auto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76" w:type="dxa"/>
          </w:tcPr>
          <w:p w:rsidR="000225CF" w:rsidRPr="000225CF" w:rsidRDefault="000225CF" w:rsidP="0002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5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385B97" w:rsidRDefault="00385B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5B97" w:rsidRDefault="00385B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F57E93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Минимальные требования к оснащению рабочих мест с учётом основных нозологий.</w:t>
      </w:r>
    </w:p>
    <w:p w:rsidR="00385B97" w:rsidRDefault="0038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909"/>
        <w:gridCol w:w="1289"/>
        <w:gridCol w:w="2013"/>
        <w:gridCol w:w="4360"/>
      </w:tblGrid>
      <w:tr w:rsidR="00385B97">
        <w:tc>
          <w:tcPr>
            <w:tcW w:w="1909" w:type="dxa"/>
          </w:tcPr>
          <w:p w:rsidR="00385B97" w:rsidRDefault="00F5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нозологий.</w:t>
            </w:r>
          </w:p>
        </w:tc>
        <w:tc>
          <w:tcPr>
            <w:tcW w:w="1289" w:type="dxa"/>
          </w:tcPr>
          <w:p w:rsidR="00385B97" w:rsidRDefault="00F5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м.кв.</w:t>
            </w:r>
          </w:p>
        </w:tc>
        <w:tc>
          <w:tcPr>
            <w:tcW w:w="2013" w:type="dxa"/>
          </w:tcPr>
          <w:p w:rsidR="00385B97" w:rsidRDefault="00F5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Ширина прохода между рабочими местами, м.</w:t>
            </w:r>
          </w:p>
        </w:tc>
        <w:tc>
          <w:tcPr>
            <w:tcW w:w="4360" w:type="dxa"/>
          </w:tcPr>
          <w:p w:rsidR="00385B97" w:rsidRDefault="00F5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Специализированное оборудование, количество.*</w:t>
            </w:r>
          </w:p>
        </w:tc>
      </w:tr>
      <w:tr w:rsidR="00385B97">
        <w:tc>
          <w:tcPr>
            <w:tcW w:w="1909" w:type="dxa"/>
          </w:tcPr>
          <w:p w:rsidR="00385B97" w:rsidRDefault="00F5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289" w:type="dxa"/>
          </w:tcPr>
          <w:p w:rsidR="00385B97" w:rsidRDefault="00F5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м.кв.</w:t>
            </w:r>
          </w:p>
        </w:tc>
        <w:tc>
          <w:tcPr>
            <w:tcW w:w="2013" w:type="dxa"/>
          </w:tcPr>
          <w:p w:rsidR="00385B97" w:rsidRDefault="00F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м.</w:t>
            </w:r>
          </w:p>
        </w:tc>
        <w:tc>
          <w:tcPr>
            <w:tcW w:w="4360" w:type="dxa"/>
          </w:tcPr>
          <w:p w:rsidR="00385B97" w:rsidRDefault="00F5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слабослышащих участников можно предусмотреть звукоусиливающую аппаратуру, телефон громкоговорящий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акустическая система, информационная индукционная система, индивидуальные наушники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5B97">
        <w:tc>
          <w:tcPr>
            <w:tcW w:w="1909" w:type="dxa"/>
          </w:tcPr>
          <w:p w:rsidR="00385B97" w:rsidRDefault="00F5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нарушением ОДА</w:t>
            </w:r>
          </w:p>
          <w:p w:rsidR="00385B97" w:rsidRDefault="0038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385B97" w:rsidRDefault="00F5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м.кв.</w:t>
            </w:r>
          </w:p>
        </w:tc>
        <w:tc>
          <w:tcPr>
            <w:tcW w:w="2013" w:type="dxa"/>
          </w:tcPr>
          <w:p w:rsidR="00385B97" w:rsidRDefault="00F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м.</w:t>
            </w:r>
          </w:p>
        </w:tc>
        <w:tc>
          <w:tcPr>
            <w:tcW w:w="4360" w:type="dxa"/>
          </w:tcPr>
          <w:p w:rsidR="00385B97" w:rsidRDefault="00F5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Оснащение (оборудование) специального рабочего места оборудованием, обеспечивающим реализацию эргономических принципов; предполагает увеличение размера зоны на одно место с учетом подъезда и разворота кресла-коляски, увеличения ширины прохода между рядами столов.</w:t>
            </w:r>
          </w:p>
        </w:tc>
      </w:tr>
      <w:tr w:rsidR="00385B97">
        <w:tc>
          <w:tcPr>
            <w:tcW w:w="1909" w:type="dxa"/>
          </w:tcPr>
          <w:p w:rsidR="00385B97" w:rsidRDefault="00F5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соматическими заболеваниями</w:t>
            </w:r>
          </w:p>
          <w:p w:rsidR="00385B97" w:rsidRDefault="0038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385B97" w:rsidRDefault="00F5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м.кв.</w:t>
            </w:r>
          </w:p>
        </w:tc>
        <w:tc>
          <w:tcPr>
            <w:tcW w:w="2013" w:type="dxa"/>
          </w:tcPr>
          <w:p w:rsidR="00385B97" w:rsidRDefault="00F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м.</w:t>
            </w:r>
          </w:p>
        </w:tc>
        <w:tc>
          <w:tcPr>
            <w:tcW w:w="4360" w:type="dxa"/>
          </w:tcPr>
          <w:p w:rsidR="00385B97" w:rsidRDefault="00F57E9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Специальные требования к условиям труда инвалидов вследствие заболеваний сердечнососудистой системы, а также инвалиды вследствие других соматических заболеваний условия труда на рабочих местах должны соответствовать оптимальным и допустимым по микроклиматическим параметрам. На рабочих местах не допускается присутствие вредных химических веществ, включая аллергены, канцерогены, оксиды металлов, аэрозоли преимущественно фиброгенного действия.</w:t>
            </w:r>
          </w:p>
          <w:p w:rsidR="00385B97" w:rsidRDefault="00F57E93">
            <w:pPr>
              <w:pStyle w:val="consplusnormal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Не допускается наличие тепловых излучений; локальной вибрации, электромагнитных излучений, ультрафиолетовой радиации.</w:t>
            </w:r>
          </w:p>
          <w:p w:rsidR="00385B97" w:rsidRDefault="00F57E93">
            <w:pPr>
              <w:pStyle w:val="consplusnormal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Уровни шума на рабочих местах и освещенность должны соответствовать действующим нормативам.</w:t>
            </w:r>
          </w:p>
          <w:p w:rsidR="00385B97" w:rsidRDefault="00F5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столы - с регулируемыми высотой и углом наклона поверхности; стулья (кресла) - с регулируемыми высотой сиденья и положением спинки.</w:t>
            </w:r>
          </w:p>
        </w:tc>
      </w:tr>
      <w:tr w:rsidR="00385B97">
        <w:tc>
          <w:tcPr>
            <w:tcW w:w="1909" w:type="dxa"/>
          </w:tcPr>
          <w:p w:rsidR="00385B97" w:rsidRDefault="00F5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ментальными нарушениями</w:t>
            </w:r>
          </w:p>
        </w:tc>
        <w:tc>
          <w:tcPr>
            <w:tcW w:w="1289" w:type="dxa"/>
          </w:tcPr>
          <w:p w:rsidR="00385B97" w:rsidRDefault="00F57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м.кв.</w:t>
            </w:r>
          </w:p>
        </w:tc>
        <w:tc>
          <w:tcPr>
            <w:tcW w:w="2013" w:type="dxa"/>
          </w:tcPr>
          <w:p w:rsidR="00385B97" w:rsidRDefault="00F5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м.</w:t>
            </w:r>
          </w:p>
        </w:tc>
        <w:tc>
          <w:tcPr>
            <w:tcW w:w="4360" w:type="dxa"/>
          </w:tcPr>
          <w:p w:rsidR="00385B97" w:rsidRDefault="00F57E9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Специальные требования к условиям труда инвалидов вследствие нервно-психических заболеваний создаются оптимальные и допустимые санитарно-гигиенические условия производственной среды, в том числе: температура воздуха в холодный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период года при легкой работе - 21 - 24 °C; при средней тяжести работ - 17 - 20 °C; влажность воздуха в холодный и теплый периоды года 40 - 60 %; отсутствие вредных веществ: аллергенов, канцерогенов, аэрозолей, металлов, оксидов металлов; электромагнитное излучение - не выше ПДУ; шум - не выше ПДУ (до 81 дБА); отсутствие локальной и общей вибрации; отсутствие микроорганизмов, продуктов и препаратов, содержащих живые клетки и споры микроорганизмов, белковые препараты.</w:t>
            </w:r>
          </w:p>
          <w:p w:rsidR="00385B97" w:rsidRDefault="00F57E9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(технические устройства) должно быть безопасное и комфортное в пользовании (устойчивые конструкции, прочная установка и фиксация, простой способ пользования без сложных систем включения и выключения, с автоматическим выключением при неполадках; расстановка и расположение, не создающие помех для подхода, пользования, передвижения; расширенные расстояния между столами, мебелью и в то же время не затрудняющие досягаемость; исключение острых выступов, углов, ранящих поверхностей, выступающих крепежных деталей).</w:t>
            </w:r>
          </w:p>
          <w:p w:rsidR="00385B97" w:rsidRDefault="00F57E93">
            <w:pPr>
              <w:pStyle w:val="consplusnormal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Требования к условиям и организации труда на рабочих местах инвалидов вследствие заболеваний нервной системы</w:t>
            </w:r>
          </w:p>
        </w:tc>
      </w:tr>
    </w:tbl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CB3" w:rsidRDefault="00E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CB3" w:rsidRDefault="00E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CB3" w:rsidRDefault="00E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CB3" w:rsidRDefault="00EA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DA3" w:rsidRDefault="0052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F57E93">
      <w:pPr>
        <w:spacing w:after="57" w:line="259" w:lineRule="auto"/>
        <w:ind w:left="1994"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Схема застройки соревновательной площадки для всех категорий участников. </w:t>
      </w: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5C4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0900" cy="7524750"/>
            <wp:effectExtent l="0" t="0" r="0" b="0"/>
            <wp:docPr id="1" name="Рисунок 4" descr="план застройки столярное де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 застройки столярное дело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97" w:rsidRDefault="0038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EA0CB3">
      <w:pPr>
        <w:pStyle w:val="a7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16</w:t>
      </w:r>
      <w:r w:rsidR="00F57E93">
        <w:rPr>
          <w:rFonts w:ascii="Times New Roman" w:hAnsi="Times New Roman" w:cs="Times New Roman"/>
          <w:sz w:val="24"/>
          <w:szCs w:val="24"/>
        </w:rPr>
        <w:t>м*9м. (минимальная)</w:t>
      </w:r>
    </w:p>
    <w:p w:rsidR="00385B97" w:rsidRDefault="00F57E93">
      <w:pPr>
        <w:pStyle w:val="a7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двойных розеток мощность. 220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Электроинструмент 3 кВт на двойную розетку.</w:t>
      </w:r>
    </w:p>
    <w:p w:rsidR="00385B97" w:rsidRDefault="00F57E93">
      <w:pPr>
        <w:pStyle w:val="a7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Подсобное</w:t>
      </w:r>
      <w:r w:rsidR="00EA0CB3">
        <w:rPr>
          <w:rFonts w:ascii="Times New Roman" w:hAnsi="Times New Roman" w:cs="Times New Roman"/>
          <w:sz w:val="24"/>
          <w:szCs w:val="24"/>
        </w:rPr>
        <w:t xml:space="preserve"> помещение (комната экспертов) 4.</w:t>
      </w:r>
      <w:r w:rsidR="00EA0CB3" w:rsidRPr="00EA0C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х 2</w:t>
      </w:r>
      <w:r w:rsidR="00EA0CB3" w:rsidRPr="00EA0CB3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. Двойная розетка 220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Для хранения ценного оборудования под ключ. Два стола 70 х 70.</w:t>
      </w:r>
    </w:p>
    <w:p w:rsidR="00385B97" w:rsidRDefault="00385B9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охраны труда и техники безопасности</w:t>
      </w:r>
    </w:p>
    <w:p w:rsidR="00385B97" w:rsidRDefault="0038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B97" w:rsidRDefault="00F57E9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соревнования необходимо соблюдать настоящую инструкцию, правила эксплуатации оборудования, механизмов и инструментов, не подвергать их механическим ударам, не допускать падений. При работе участник обязан: </w:t>
      </w:r>
    </w:p>
    <w:p w:rsidR="00385B97" w:rsidRDefault="00F57E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поддерживать порядок и чистоту на своем рабочем месте;</w:t>
      </w:r>
    </w:p>
    <w:p w:rsidR="00385B97" w:rsidRDefault="00F57E9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рабочий инструмент располагать таким образом, чтобы исключалась возможность его скатывания или падения;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выполнять работу только исправным, хорошо заточенным инструментом;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использовать защитные очки при работе инструментом ударного действия;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прочно закреплять обрабатываемую деталь в тисках при ручной резке древесины ножовкой;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использовать для работы лучковую пилу с хорошо разведенным полотном и надежно закрепленным шнуром, обеспечивающим необходимое его натяжение;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при запиливании материала ножовкой применять направитель для опоры полотна инструмента;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технологические операции (пиление, обтесывание, долбление и т.п.) выполнять на верстаке в установленных местах, используя специальные упоры и приспособления;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очищать струги (рубанок, фуганок, и. т.п.) от стружки деревянными клиньями, а не руками;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использовать рабочий инструмент только по прямому назначению;</w:t>
      </w:r>
    </w:p>
    <w:p w:rsidR="00385B97" w:rsidRDefault="00385B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запрещается: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допускать скапливание посторонних предметов на рабочих местах;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захламлять верстаки отходами и стружкой;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сдувать стружку и опилки ртом или убирать их руками;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производить уборку над и под работающим оборудованием или в непосредственной близости от движущихся механизмов;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вытирать рубильники и другие выключатели тока;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собирать в один ящик тряпки, отходы бумаги и промасленной ветоши;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очищать струги (рубанок, фуганок, и. т.п.) от стружки руками;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 xml:space="preserve">выносить с площадки проведения соревнования и вносить в нее любые предметы, приборы и оборудование без согласования с экспертом (иного ответственного лица). </w:t>
      </w:r>
    </w:p>
    <w:p w:rsidR="00385B97" w:rsidRDefault="00F57E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 всех неполадках в работе оборудования и механизмов необходимо ставить в известность эксперта (иного ответственного лица). </w:t>
      </w:r>
    </w:p>
    <w:p w:rsidR="00385B97" w:rsidRDefault="00385B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</w:t>
      </w:r>
    </w:p>
    <w:p w:rsidR="00385B97" w:rsidRDefault="00385B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возникновении чрезвычайной ситуации (появлении посторонних запахов, задымлении, возгорании), обнаружении обрыва проводов питания или нарушения целости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механизмов, немедленно прекратить работу, сообщить об этом эксперту (иному ответственному лицу) и действовать в соответствии с его указаниями. </w:t>
      </w:r>
    </w:p>
    <w:p w:rsidR="00385B97" w:rsidRDefault="00F57E9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травмы сообщить об этом эксперту (иному ответственному лицу). </w:t>
      </w:r>
    </w:p>
    <w:p w:rsidR="00385B97" w:rsidRDefault="00F57E9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помочь эксперту (иному ответственному лицу) оказать пострадавшему первую помощь и оказать содействие в его отправке в ближайшее лечебное учреждение.</w:t>
      </w:r>
    </w:p>
    <w:p w:rsidR="00385B97" w:rsidRDefault="00385B9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БЕЗОПАСНОСТИ ПО ОКОНЧАНИИ СОРЕВНОВАНИЯ</w:t>
      </w:r>
    </w:p>
    <w:p w:rsidR="00385B97" w:rsidRDefault="00F57E9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в порядок рабочее место только при отключении всех токонесущих устройств.</w:t>
      </w:r>
    </w:p>
    <w:p w:rsidR="00385B97" w:rsidRDefault="00F57E9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в порядок использованное оборудование и приспособления.</w:t>
      </w:r>
    </w:p>
    <w:p w:rsidR="00385B97" w:rsidRDefault="00F57E9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Стружку и опилки с рабочего места убрать с помощью щетки.</w:t>
      </w:r>
    </w:p>
    <w:p w:rsidR="00385B97" w:rsidRDefault="00F57E9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Убрать в отведенное место инструменты.</w:t>
      </w:r>
    </w:p>
    <w:p w:rsidR="00385B97" w:rsidRDefault="00F57E9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вымыть руки с мылом.</w:t>
      </w:r>
    </w:p>
    <w:p w:rsidR="00385B97" w:rsidRDefault="00F57E9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неисправности оборудования, приспособлений и инструментов проинформировать об этом эксперта (иное ответственное лицо). С его разрешения организованно покинуть площадку проведения соревнования.</w:t>
      </w:r>
    </w:p>
    <w:p w:rsidR="00385B97" w:rsidRDefault="00385B9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B97" w:rsidRDefault="00F57E93">
      <w:pPr>
        <w:pStyle w:val="a7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660486">
        <w:rPr>
          <w:rFonts w:ascii="Times New Roman" w:hAnsi="Times New Roman" w:cs="Times New Roman"/>
          <w:b/>
          <w:sz w:val="28"/>
          <w:szCs w:val="28"/>
        </w:rPr>
        <w:t>Григорьев Михаил Юрьевич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5B97" w:rsidRDefault="00F57E93">
      <w:pPr>
        <w:pStyle w:val="a7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8(91</w:t>
      </w:r>
      <w:r w:rsidR="006604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0486">
        <w:rPr>
          <w:rFonts w:ascii="Times New Roman" w:hAnsi="Times New Roman" w:cs="Times New Roman"/>
          <w:sz w:val="28"/>
          <w:szCs w:val="28"/>
        </w:rPr>
        <w:t>679</w:t>
      </w:r>
      <w:r>
        <w:rPr>
          <w:rFonts w:ascii="Times New Roman" w:hAnsi="Times New Roman" w:cs="Times New Roman"/>
          <w:sz w:val="28"/>
          <w:szCs w:val="28"/>
        </w:rPr>
        <w:t>-1</w:t>
      </w:r>
      <w:r w:rsidR="006604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0486">
        <w:rPr>
          <w:rFonts w:ascii="Times New Roman" w:hAnsi="Times New Roman" w:cs="Times New Roman"/>
          <w:sz w:val="28"/>
          <w:szCs w:val="28"/>
        </w:rPr>
        <w:t>80</w:t>
      </w:r>
    </w:p>
    <w:p w:rsidR="00385B97" w:rsidRDefault="00660486">
      <w:pPr>
        <w:pStyle w:val="a7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russplot</w:t>
      </w:r>
      <w:r w:rsidR="00F57E93">
        <w:rPr>
          <w:rFonts w:ascii="Times New Roman" w:hAnsi="Times New Roman" w:cs="Times New Roman"/>
          <w:sz w:val="28"/>
          <w:szCs w:val="28"/>
        </w:rPr>
        <w:t>@</w:t>
      </w:r>
      <w:r w:rsidR="00F57E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7E93">
        <w:rPr>
          <w:rFonts w:ascii="Times New Roman" w:hAnsi="Times New Roman" w:cs="Times New Roman"/>
          <w:sz w:val="28"/>
          <w:szCs w:val="28"/>
        </w:rPr>
        <w:t>.</w:t>
      </w:r>
      <w:r w:rsidR="00F57E9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85B97" w:rsidRDefault="00385B97">
      <w:pPr>
        <w:pStyle w:val="a3"/>
        <w:spacing w:after="0"/>
        <w:jc w:val="center"/>
      </w:pPr>
    </w:p>
    <w:p w:rsidR="00385B97" w:rsidRDefault="00385B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Euphorigen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4B27F6"/>
    <w:multiLevelType w:val="singleLevel"/>
    <w:tmpl w:val="8B4B27F6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C6B65488"/>
    <w:multiLevelType w:val="singleLevel"/>
    <w:tmpl w:val="C6B65488"/>
    <w:lvl w:ilvl="0">
      <w:start w:val="7"/>
      <w:numFmt w:val="decimal"/>
      <w:suff w:val="space"/>
      <w:lvlText w:val="%1."/>
      <w:lvlJc w:val="left"/>
    </w:lvl>
  </w:abstractNum>
  <w:abstractNum w:abstractNumId="2" w15:restartNumberingAfterBreak="0">
    <w:nsid w:val="CCF31057"/>
    <w:multiLevelType w:val="singleLevel"/>
    <w:tmpl w:val="CCF3105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35F7043"/>
    <w:multiLevelType w:val="multilevel"/>
    <w:tmpl w:val="035F704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4FEA00BC"/>
    <w:multiLevelType w:val="multilevel"/>
    <w:tmpl w:val="4FEA0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D6302B6"/>
    <w:multiLevelType w:val="multilevel"/>
    <w:tmpl w:val="7D6302B6"/>
    <w:lvl w:ilvl="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DF"/>
    <w:rsid w:val="00000D92"/>
    <w:rsid w:val="000225CF"/>
    <w:rsid w:val="0005016E"/>
    <w:rsid w:val="00065141"/>
    <w:rsid w:val="00067E8D"/>
    <w:rsid w:val="0007333F"/>
    <w:rsid w:val="00094291"/>
    <w:rsid w:val="000A5E41"/>
    <w:rsid w:val="000B10FF"/>
    <w:rsid w:val="000B6D1F"/>
    <w:rsid w:val="001007C7"/>
    <w:rsid w:val="00111192"/>
    <w:rsid w:val="0015505C"/>
    <w:rsid w:val="001654E2"/>
    <w:rsid w:val="00176EDF"/>
    <w:rsid w:val="00187539"/>
    <w:rsid w:val="0019360B"/>
    <w:rsid w:val="00214D76"/>
    <w:rsid w:val="00235D59"/>
    <w:rsid w:val="00262025"/>
    <w:rsid w:val="00276A16"/>
    <w:rsid w:val="002877F6"/>
    <w:rsid w:val="002B5470"/>
    <w:rsid w:val="002E6E37"/>
    <w:rsid w:val="002F0DB6"/>
    <w:rsid w:val="00300DC6"/>
    <w:rsid w:val="00307349"/>
    <w:rsid w:val="00334982"/>
    <w:rsid w:val="003672AB"/>
    <w:rsid w:val="00385B97"/>
    <w:rsid w:val="003B05CB"/>
    <w:rsid w:val="003B3AC9"/>
    <w:rsid w:val="003C39EE"/>
    <w:rsid w:val="003F672A"/>
    <w:rsid w:val="00407CCC"/>
    <w:rsid w:val="00432778"/>
    <w:rsid w:val="00485960"/>
    <w:rsid w:val="00520DC1"/>
    <w:rsid w:val="00526DA3"/>
    <w:rsid w:val="00543392"/>
    <w:rsid w:val="005535DA"/>
    <w:rsid w:val="00554558"/>
    <w:rsid w:val="00571BE3"/>
    <w:rsid w:val="0058306D"/>
    <w:rsid w:val="005C40F2"/>
    <w:rsid w:val="005E2ECA"/>
    <w:rsid w:val="00603BF1"/>
    <w:rsid w:val="0062141B"/>
    <w:rsid w:val="00625D76"/>
    <w:rsid w:val="00642B25"/>
    <w:rsid w:val="00645FF5"/>
    <w:rsid w:val="00660486"/>
    <w:rsid w:val="00695B60"/>
    <w:rsid w:val="006A7179"/>
    <w:rsid w:val="006B1668"/>
    <w:rsid w:val="006B5F3E"/>
    <w:rsid w:val="007868F5"/>
    <w:rsid w:val="007873DA"/>
    <w:rsid w:val="007A36FD"/>
    <w:rsid w:val="007E7B62"/>
    <w:rsid w:val="007F2D9A"/>
    <w:rsid w:val="00854A53"/>
    <w:rsid w:val="00857770"/>
    <w:rsid w:val="00860FC6"/>
    <w:rsid w:val="008772FD"/>
    <w:rsid w:val="00877866"/>
    <w:rsid w:val="00882795"/>
    <w:rsid w:val="008911F0"/>
    <w:rsid w:val="008922EE"/>
    <w:rsid w:val="008A27BE"/>
    <w:rsid w:val="008B6AB9"/>
    <w:rsid w:val="008D4F1D"/>
    <w:rsid w:val="009049AC"/>
    <w:rsid w:val="00907E81"/>
    <w:rsid w:val="00921A85"/>
    <w:rsid w:val="00922D21"/>
    <w:rsid w:val="00931BC2"/>
    <w:rsid w:val="00981280"/>
    <w:rsid w:val="009C0293"/>
    <w:rsid w:val="00A100E4"/>
    <w:rsid w:val="00A22D36"/>
    <w:rsid w:val="00A24D8B"/>
    <w:rsid w:val="00A26A8C"/>
    <w:rsid w:val="00A43BE0"/>
    <w:rsid w:val="00A447D7"/>
    <w:rsid w:val="00A476C9"/>
    <w:rsid w:val="00AA4CCC"/>
    <w:rsid w:val="00AA5CBA"/>
    <w:rsid w:val="00AA7AE4"/>
    <w:rsid w:val="00AD0F9C"/>
    <w:rsid w:val="00AD2A9F"/>
    <w:rsid w:val="00AD79ED"/>
    <w:rsid w:val="00AF288A"/>
    <w:rsid w:val="00AF7485"/>
    <w:rsid w:val="00B37912"/>
    <w:rsid w:val="00B40751"/>
    <w:rsid w:val="00B61F61"/>
    <w:rsid w:val="00B63237"/>
    <w:rsid w:val="00BD1E4A"/>
    <w:rsid w:val="00C03443"/>
    <w:rsid w:val="00CF36AE"/>
    <w:rsid w:val="00D21142"/>
    <w:rsid w:val="00D62809"/>
    <w:rsid w:val="00D805AE"/>
    <w:rsid w:val="00E81B0C"/>
    <w:rsid w:val="00E8652D"/>
    <w:rsid w:val="00E93122"/>
    <w:rsid w:val="00EA0CB3"/>
    <w:rsid w:val="00EF1324"/>
    <w:rsid w:val="00F44E5C"/>
    <w:rsid w:val="00F450E2"/>
    <w:rsid w:val="00F57E93"/>
    <w:rsid w:val="00F657B4"/>
    <w:rsid w:val="00F80F80"/>
    <w:rsid w:val="00F91311"/>
    <w:rsid w:val="00FB6A62"/>
    <w:rsid w:val="00FC313F"/>
    <w:rsid w:val="00FF6199"/>
    <w:rsid w:val="00FF7669"/>
    <w:rsid w:val="14E33B6E"/>
    <w:rsid w:val="25594087"/>
    <w:rsid w:val="2A37335E"/>
    <w:rsid w:val="465C274C"/>
    <w:rsid w:val="53D2520B"/>
    <w:rsid w:val="550E5E1C"/>
    <w:rsid w:val="593E7515"/>
    <w:rsid w:val="5D860BD6"/>
    <w:rsid w:val="5D8D7A5D"/>
    <w:rsid w:val="62A93407"/>
    <w:rsid w:val="65D80845"/>
    <w:rsid w:val="72D77FB5"/>
    <w:rsid w:val="74AC23AF"/>
    <w:rsid w:val="7E8C40EC"/>
    <w:rsid w:val="7FB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2B4EC8D-5FB7-4520-8AAF-A722FAE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2">
    <w:name w:val="Основной текст (2)_"/>
    <w:link w:val="20"/>
    <w:qFormat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yandex.ru/images/search?p=1%26source=wiz%26text=%D1%81%D0%BF%D0%B5%D1%86%D0%BE%D0%B4%D0%B5%D0%B6%D0%B4%D0%B0+%D1%84%D0%BE%D1%82%D0%BE%26pos=55%26rpt=simage%26img_url=https://images.ru.prom.st/486383693_w640_h640_kostyum-muzhskoj-rejn.jpg%26lr=213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0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s://yandex.ru/search/?text=%D0%91%D1%83%D0%BC%D0%B0%D0%B3%D0%B0%20%D0%90%204%20%D1%84%D0%BE%D1%82%D0%BE&amp;lr=10735&amp;clid=2233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2"/>
    <customShpInfo spid="_x0000_s1049"/>
    <customShpInfo spid="_x0000_s1050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6"/>
    <customShpInfo spid="_x0000_s1037"/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85A06-3A96-40C1-A28B-A7251D22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М Ю</dc:creator>
  <cp:lastModifiedBy>Мила</cp:lastModifiedBy>
  <cp:revision>2</cp:revision>
  <cp:lastPrinted>2018-06-25T07:26:00Z</cp:lastPrinted>
  <dcterms:created xsi:type="dcterms:W3CDTF">2022-02-21T19:22:00Z</dcterms:created>
  <dcterms:modified xsi:type="dcterms:W3CDTF">2022-02-21T19:22:00Z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