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97" w:rsidRDefault="00C36897">
      <w:pPr>
        <w:rPr>
          <w:sz w:val="2"/>
          <w:szCs w:val="2"/>
        </w:rPr>
        <w:sectPr w:rsidR="00C36897">
          <w:type w:val="continuous"/>
          <w:pgSz w:w="11905" w:h="16837"/>
          <w:pgMar w:top="0" w:right="0" w:bottom="0" w:left="0" w:header="0" w:footer="3" w:gutter="0"/>
          <w:cols w:space="720"/>
          <w:noEndnote/>
          <w:docGrid w:linePitch="360"/>
        </w:sectPr>
      </w:pPr>
    </w:p>
    <w:p w:rsidR="007438F8" w:rsidRDefault="007438F8" w:rsidP="00087D8E">
      <w:pPr>
        <w:pStyle w:val="22"/>
        <w:keepNext/>
        <w:keepLines/>
        <w:shd w:val="clear" w:color="auto" w:fill="auto"/>
        <w:ind w:right="240"/>
        <w:jc w:val="left"/>
      </w:pPr>
      <w:bookmarkStart w:id="0" w:name="bookmark1"/>
    </w:p>
    <w:p w:rsidR="00087D8E" w:rsidRDefault="00087D8E" w:rsidP="00087D8E">
      <w:pPr>
        <w:shd w:val="clear" w:color="auto" w:fill="FFFFFF"/>
        <w:ind w:left="10" w:right="72" w:hanging="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 xml:space="preserve"> Чемпионат профессионального мастерства для людей с </w:t>
      </w:r>
    </w:p>
    <w:p w:rsidR="00087D8E" w:rsidRDefault="00087D8E" w:rsidP="00087D8E">
      <w:pPr>
        <w:shd w:val="clear" w:color="auto" w:fill="FFFFFF"/>
        <w:ind w:left="10" w:right="72" w:hanging="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инвалидностью «Абилимпикс» в Чувашской Республике</w:t>
      </w:r>
    </w:p>
    <w:p w:rsidR="00087D8E" w:rsidRDefault="00087D8E" w:rsidP="00087D8E">
      <w:pPr>
        <w:shd w:val="clear" w:color="auto" w:fill="FFFFFF"/>
        <w:spacing w:before="100" w:beforeAutospacing="1" w:after="100" w:afterAutospacing="1" w:line="259" w:lineRule="auto"/>
        <w:ind w:left="10" w:right="72" w:hanging="9"/>
        <w:jc w:val="center"/>
        <w:rPr>
          <w:rFonts w:ascii="Times New Roman" w:eastAsia="Times New Roman" w:hAnsi="Times New Roman" w:cs="Times New Roman"/>
          <w:b/>
          <w:sz w:val="28"/>
          <w:szCs w:val="28"/>
        </w:rPr>
      </w:pPr>
    </w:p>
    <w:tbl>
      <w:tblPr>
        <w:tblStyle w:val="14"/>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gridCol w:w="4413"/>
      </w:tblGrid>
      <w:tr w:rsidR="00087D8E" w:rsidTr="00087D8E">
        <w:trPr>
          <w:trHeight w:val="1021"/>
        </w:trPr>
        <w:tc>
          <w:tcPr>
            <w:tcW w:w="4991" w:type="dxa"/>
          </w:tcPr>
          <w:p w:rsidR="00087D8E" w:rsidRDefault="00087D8E">
            <w:pPr>
              <w:spacing w:after="3" w:line="259" w:lineRule="auto"/>
              <w:ind w:right="72"/>
              <w:rPr>
                <w:rFonts w:ascii="Times New Roman" w:hAnsi="Times New Roman"/>
                <w:sz w:val="24"/>
                <w:szCs w:val="24"/>
                <w:lang w:eastAsia="ru-RU"/>
              </w:rPr>
            </w:pPr>
            <w:r>
              <w:rPr>
                <w:rFonts w:ascii="Times New Roman" w:hAnsi="Times New Roman"/>
                <w:sz w:val="24"/>
                <w:szCs w:val="24"/>
                <w:lang w:eastAsia="ru-RU"/>
              </w:rPr>
              <w:t xml:space="preserve"> УТВЕРЖДЕНО</w:t>
            </w:r>
          </w:p>
          <w:p w:rsidR="00087D8E" w:rsidRDefault="00087D8E">
            <w:pPr>
              <w:spacing w:after="3" w:line="259" w:lineRule="auto"/>
              <w:ind w:right="72"/>
              <w:rPr>
                <w:rFonts w:ascii="Times New Roman" w:hAnsi="Times New Roman"/>
                <w:sz w:val="24"/>
                <w:szCs w:val="24"/>
                <w:lang w:eastAsia="ru-RU"/>
              </w:rPr>
            </w:pPr>
            <w:r>
              <w:rPr>
                <w:rFonts w:ascii="Times New Roman" w:hAnsi="Times New Roman"/>
                <w:sz w:val="24"/>
                <w:szCs w:val="24"/>
                <w:lang w:eastAsia="ru-RU"/>
              </w:rPr>
              <w:t>Директор Чебоксарского экономико-технологического колледжа Минобразования Чувашии</w:t>
            </w:r>
          </w:p>
          <w:p w:rsidR="00087D8E" w:rsidRDefault="00087D8E">
            <w:pPr>
              <w:spacing w:after="3" w:line="259" w:lineRule="auto"/>
              <w:ind w:right="72"/>
              <w:rPr>
                <w:rFonts w:ascii="Times New Roman" w:hAnsi="Times New Roman"/>
                <w:sz w:val="24"/>
                <w:szCs w:val="24"/>
                <w:lang w:eastAsia="ru-RU"/>
              </w:rPr>
            </w:pPr>
            <w:r>
              <w:rPr>
                <w:rFonts w:ascii="Times New Roman" w:hAnsi="Times New Roman"/>
                <w:sz w:val="24"/>
                <w:szCs w:val="24"/>
                <w:lang w:eastAsia="ru-RU"/>
              </w:rPr>
              <w:t>_________________Н.К. Горшкова</w:t>
            </w:r>
          </w:p>
          <w:p w:rsidR="00087D8E" w:rsidRDefault="00087D8E">
            <w:pPr>
              <w:spacing w:after="3" w:line="259" w:lineRule="auto"/>
              <w:ind w:right="72"/>
              <w:rPr>
                <w:rFonts w:ascii="Times New Roman" w:hAnsi="Times New Roman"/>
                <w:sz w:val="26"/>
                <w:lang w:eastAsia="ru-RU"/>
              </w:rPr>
            </w:pPr>
          </w:p>
        </w:tc>
        <w:tc>
          <w:tcPr>
            <w:tcW w:w="4413" w:type="dxa"/>
            <w:hideMark/>
          </w:tcPr>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Согласовано</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руководитель Регионального центра</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развития движения «Абилимпикс»</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в Чувашской Республике</w:t>
            </w:r>
          </w:p>
          <w:p w:rsidR="00087D8E" w:rsidRDefault="00087D8E">
            <w:pPr>
              <w:spacing w:after="3" w:line="259" w:lineRule="auto"/>
              <w:ind w:left="10" w:right="72" w:hanging="9"/>
              <w:jc w:val="both"/>
              <w:rPr>
                <w:rFonts w:ascii="Times New Roman" w:hAnsi="Times New Roman"/>
                <w:sz w:val="26"/>
                <w:lang w:eastAsia="ru-RU"/>
              </w:rPr>
            </w:pPr>
            <w:r>
              <w:rPr>
                <w:rFonts w:ascii="Times New Roman" w:hAnsi="Times New Roman"/>
                <w:sz w:val="24"/>
                <w:szCs w:val="24"/>
                <w:lang w:eastAsia="ru-RU"/>
              </w:rPr>
              <w:t>_____________Т.И. Григорьева</w:t>
            </w:r>
          </w:p>
        </w:tc>
      </w:tr>
      <w:tr w:rsidR="00087D8E" w:rsidTr="00087D8E">
        <w:trPr>
          <w:trHeight w:val="275"/>
        </w:trPr>
        <w:tc>
          <w:tcPr>
            <w:tcW w:w="4991" w:type="dxa"/>
          </w:tcPr>
          <w:p w:rsidR="00087D8E" w:rsidRDefault="00087D8E">
            <w:pPr>
              <w:spacing w:after="3" w:line="259" w:lineRule="auto"/>
              <w:ind w:left="10" w:right="72" w:hanging="9"/>
              <w:jc w:val="both"/>
              <w:rPr>
                <w:rFonts w:ascii="Times New Roman" w:hAnsi="Times New Roman"/>
                <w:sz w:val="24"/>
                <w:szCs w:val="24"/>
                <w:lang w:eastAsia="ru-RU"/>
              </w:rPr>
            </w:pP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Согласовано:</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Руководитель РУМЦ СПО</w:t>
            </w:r>
          </w:p>
          <w:p w:rsidR="00087D8E" w:rsidRDefault="00087D8E">
            <w:pPr>
              <w:spacing w:after="3" w:line="259" w:lineRule="auto"/>
              <w:ind w:left="10" w:right="72" w:hanging="9"/>
              <w:jc w:val="both"/>
              <w:rPr>
                <w:rFonts w:ascii="Times New Roman" w:hAnsi="Times New Roman"/>
                <w:sz w:val="26"/>
                <w:lang w:eastAsia="ru-RU"/>
              </w:rPr>
            </w:pPr>
            <w:r>
              <w:rPr>
                <w:rFonts w:ascii="Times New Roman" w:hAnsi="Times New Roman"/>
                <w:sz w:val="24"/>
                <w:szCs w:val="24"/>
                <w:lang w:eastAsia="ru-RU"/>
              </w:rPr>
              <w:t>_______________С.П. Кондратьева</w:t>
            </w:r>
          </w:p>
        </w:tc>
        <w:tc>
          <w:tcPr>
            <w:tcW w:w="4413" w:type="dxa"/>
          </w:tcPr>
          <w:p w:rsidR="00087D8E" w:rsidRDefault="00087D8E">
            <w:pPr>
              <w:spacing w:after="3" w:line="259" w:lineRule="auto"/>
              <w:ind w:left="10" w:right="72" w:hanging="9"/>
              <w:jc w:val="both"/>
              <w:rPr>
                <w:rFonts w:ascii="Times New Roman" w:hAnsi="Times New Roman"/>
                <w:sz w:val="24"/>
                <w:szCs w:val="24"/>
                <w:lang w:eastAsia="ru-RU"/>
              </w:rPr>
            </w:pP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Согласовано:</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 xml:space="preserve">Председатель   Чувашской РО ВОИ </w:t>
            </w:r>
          </w:p>
          <w:p w:rsidR="00087D8E" w:rsidRDefault="00087D8E">
            <w:pPr>
              <w:spacing w:after="3" w:line="259" w:lineRule="auto"/>
              <w:ind w:left="10" w:right="72" w:hanging="9"/>
              <w:jc w:val="both"/>
              <w:rPr>
                <w:rFonts w:ascii="Times New Roman" w:hAnsi="Times New Roman"/>
                <w:sz w:val="24"/>
                <w:szCs w:val="24"/>
                <w:lang w:eastAsia="ru-RU"/>
              </w:rPr>
            </w:pPr>
            <w:r>
              <w:rPr>
                <w:rFonts w:ascii="Times New Roman" w:hAnsi="Times New Roman"/>
                <w:sz w:val="24"/>
                <w:szCs w:val="24"/>
                <w:lang w:eastAsia="ru-RU"/>
              </w:rPr>
              <w:t xml:space="preserve">________________М. П. Кузьминых                                                                   </w:t>
            </w:r>
          </w:p>
        </w:tc>
      </w:tr>
    </w:tbl>
    <w:p w:rsidR="00087D8E" w:rsidRDefault="00087D8E" w:rsidP="00087D8E">
      <w:pPr>
        <w:jc w:val="center"/>
        <w:rPr>
          <w:rFonts w:ascii="Times New Roman" w:eastAsia="Times New Roman" w:hAnsi="Times New Roman" w:cs="Times New Roman"/>
          <w:b/>
          <w:color w:val="auto"/>
          <w:sz w:val="28"/>
          <w:szCs w:val="28"/>
          <w:lang w:eastAsia="en-US"/>
        </w:rPr>
      </w:pPr>
    </w:p>
    <w:p w:rsidR="00087D8E" w:rsidRDefault="00087D8E" w:rsidP="00087D8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КОНКУРСНОЕ ЗАДАНИЕ</w:t>
      </w:r>
    </w:p>
    <w:p w:rsidR="00087D8E" w:rsidRDefault="00087D8E" w:rsidP="00087D8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компетенции </w:t>
      </w:r>
    </w:p>
    <w:p w:rsidR="00087D8E" w:rsidRDefault="00087D8E" w:rsidP="00087D8E">
      <w:pPr>
        <w:spacing w:after="120"/>
        <w:jc w:val="center"/>
        <w:rPr>
          <w:rFonts w:ascii="Times New Roman" w:eastAsia="Times New Roman" w:hAnsi="Times New Roman" w:cs="Times New Roman"/>
          <w:b/>
          <w:caps/>
          <w:sz w:val="28"/>
          <w:szCs w:val="28"/>
          <w:u w:val="single"/>
        </w:rPr>
      </w:pPr>
      <w:r>
        <w:rPr>
          <w:rFonts w:ascii="Times New Roman" w:eastAsia="Times New Roman" w:hAnsi="Times New Roman" w:cs="Times New Roman"/>
          <w:b/>
          <w:caps/>
          <w:sz w:val="28"/>
          <w:szCs w:val="28"/>
          <w:u w:val="single"/>
        </w:rPr>
        <w:t>кирпичная кладка</w:t>
      </w: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tbl>
      <w:tblPr>
        <w:tblpPr w:leftFromText="180" w:rightFromText="180" w:bottomFromText="200" w:vertAnchor="text" w:horzAnchor="margin" w:tblpXSpec="center" w:tblpY="104"/>
        <w:tblW w:w="6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5"/>
      </w:tblGrid>
      <w:tr w:rsidR="00087D8E" w:rsidTr="00087D8E">
        <w:trPr>
          <w:trHeight w:val="5201"/>
        </w:trPr>
        <w:tc>
          <w:tcPr>
            <w:tcW w:w="6605" w:type="dxa"/>
            <w:tcBorders>
              <w:top w:val="single" w:sz="4" w:space="0" w:color="auto"/>
              <w:left w:val="single" w:sz="4" w:space="0" w:color="auto"/>
              <w:bottom w:val="single" w:sz="4" w:space="0" w:color="auto"/>
              <w:right w:val="single" w:sz="4" w:space="0" w:color="auto"/>
            </w:tcBorders>
          </w:tcPr>
          <w:p w:rsidR="00087D8E" w:rsidRDefault="00087D8E">
            <w:pPr>
              <w:spacing w:after="120"/>
              <w:jc w:val="center"/>
              <w:rPr>
                <w:rFonts w:ascii="Calibri" w:eastAsia="Times New Roman" w:hAnsi="Calibri" w:cs="Times New Roman"/>
                <w:sz w:val="22"/>
                <w:szCs w:val="22"/>
              </w:rPr>
            </w:pPr>
          </w:p>
          <w:p w:rsidR="00087D8E" w:rsidRDefault="00087D8E">
            <w:pPr>
              <w:spacing w:after="120"/>
              <w:jc w:val="center"/>
              <w:rPr>
                <w:rFonts w:ascii="Times New Roman" w:eastAsia="Times New Roman" w:hAnsi="Times New Roman" w:cs="Times New Roman"/>
                <w:b/>
                <w:sz w:val="28"/>
                <w:szCs w:val="28"/>
              </w:rPr>
            </w:pPr>
            <w:r>
              <w:rPr>
                <w:noProof/>
              </w:rPr>
              <w:drawing>
                <wp:inline distT="0" distB="0" distL="0" distR="0" wp14:anchorId="1DE6CFB0" wp14:editId="3ABA50D4">
                  <wp:extent cx="3140710" cy="32835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52940" t="35695" r="37643" b="47821"/>
                          <a:stretch>
                            <a:fillRect/>
                          </a:stretch>
                        </pic:blipFill>
                        <pic:spPr bwMode="auto">
                          <a:xfrm>
                            <a:off x="0" y="0"/>
                            <a:ext cx="3140710" cy="3283585"/>
                          </a:xfrm>
                          <a:prstGeom prst="rect">
                            <a:avLst/>
                          </a:prstGeom>
                          <a:noFill/>
                          <a:ln>
                            <a:noFill/>
                          </a:ln>
                        </pic:spPr>
                      </pic:pic>
                    </a:graphicData>
                  </a:graphic>
                </wp:inline>
              </w:drawing>
            </w:r>
          </w:p>
          <w:p w:rsidR="00087D8E" w:rsidRDefault="00087D8E">
            <w:pPr>
              <w:spacing w:after="120"/>
              <w:jc w:val="center"/>
              <w:rPr>
                <w:rFonts w:ascii="Times New Roman" w:eastAsia="Times New Roman" w:hAnsi="Times New Roman" w:cs="Times New Roman"/>
                <w:b/>
                <w:sz w:val="28"/>
                <w:szCs w:val="28"/>
              </w:rPr>
            </w:pPr>
          </w:p>
        </w:tc>
      </w:tr>
    </w:tbl>
    <w:p w:rsidR="00087D8E" w:rsidRDefault="00087D8E" w:rsidP="00087D8E">
      <w:pPr>
        <w:spacing w:after="120"/>
        <w:jc w:val="center"/>
        <w:rPr>
          <w:rFonts w:ascii="Times New Roman" w:eastAsia="Times New Roman" w:hAnsi="Times New Roman" w:cs="Times New Roman"/>
          <w:b/>
          <w:sz w:val="28"/>
          <w:szCs w:val="28"/>
          <w:lang w:eastAsia="en-US"/>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Default="00087D8E" w:rsidP="00087D8E">
      <w:pPr>
        <w:spacing w:after="120"/>
        <w:jc w:val="center"/>
        <w:rPr>
          <w:rFonts w:ascii="Times New Roman" w:eastAsia="Times New Roman" w:hAnsi="Times New Roman" w:cs="Times New Roman"/>
          <w:b/>
          <w:sz w:val="28"/>
          <w:szCs w:val="28"/>
        </w:rPr>
      </w:pPr>
    </w:p>
    <w:p w:rsidR="00087D8E" w:rsidRPr="00087D8E" w:rsidRDefault="00087D8E" w:rsidP="00087D8E">
      <w:pPr>
        <w:spacing w:after="120"/>
        <w:jc w:val="center"/>
        <w:rPr>
          <w:rFonts w:ascii="Times New Roman" w:eastAsia="Times New Roman" w:hAnsi="Times New Roman" w:cs="Times New Roman"/>
          <w:b/>
          <w:sz w:val="28"/>
          <w:szCs w:val="28"/>
        </w:rPr>
        <w:sectPr w:rsidR="00087D8E" w:rsidRPr="00087D8E" w:rsidSect="00087D8E">
          <w:type w:val="continuous"/>
          <w:pgSz w:w="11906" w:h="16838"/>
          <w:pgMar w:top="851" w:right="851" w:bottom="851" w:left="1134" w:header="709" w:footer="709" w:gutter="0"/>
          <w:cols w:space="720"/>
        </w:sectPr>
      </w:pPr>
      <w:r>
        <w:rPr>
          <w:rFonts w:ascii="Times New Roman" w:eastAsia="Times New Roman" w:hAnsi="Times New Roman" w:cs="Times New Roman"/>
          <w:b/>
          <w:sz w:val="28"/>
          <w:szCs w:val="28"/>
        </w:rPr>
        <w:t>Чебоксары 2021</w:t>
      </w:r>
    </w:p>
    <w:p w:rsidR="00C36897" w:rsidRPr="00087D8E" w:rsidRDefault="007438F8" w:rsidP="00087D8E">
      <w:pPr>
        <w:pStyle w:val="32"/>
        <w:shd w:val="clear" w:color="auto" w:fill="auto"/>
        <w:spacing w:before="0" w:line="230" w:lineRule="exact"/>
        <w:ind w:right="240"/>
      </w:pPr>
      <w:bookmarkStart w:id="1" w:name="bookmark4"/>
      <w:bookmarkEnd w:id="0"/>
      <w:r w:rsidRPr="004C76B3">
        <w:rPr>
          <w:sz w:val="24"/>
          <w:szCs w:val="24"/>
        </w:rPr>
        <w:lastRenderedPageBreak/>
        <w:t>Содержание</w:t>
      </w:r>
      <w:bookmarkEnd w:id="1"/>
    </w:p>
    <w:p w:rsidR="00C36897" w:rsidRPr="004C76B3" w:rsidRDefault="00EE2D44" w:rsidP="00EE2D44">
      <w:pPr>
        <w:pStyle w:val="50"/>
        <w:keepNext/>
        <w:keepLines/>
        <w:shd w:val="clear" w:color="auto" w:fill="auto"/>
        <w:spacing w:after="0" w:line="317" w:lineRule="exact"/>
        <w:rPr>
          <w:sz w:val="24"/>
          <w:szCs w:val="24"/>
        </w:rPr>
      </w:pPr>
      <w:bookmarkStart w:id="2" w:name="bookmark5"/>
      <w:r>
        <w:rPr>
          <w:sz w:val="24"/>
          <w:szCs w:val="24"/>
        </w:rPr>
        <w:t xml:space="preserve">         </w:t>
      </w:r>
      <w:r w:rsidR="008679B6">
        <w:rPr>
          <w:sz w:val="24"/>
          <w:szCs w:val="24"/>
        </w:rPr>
        <w:t xml:space="preserve"> </w:t>
      </w:r>
      <w:r w:rsidR="007438F8" w:rsidRPr="004C76B3">
        <w:rPr>
          <w:sz w:val="24"/>
          <w:szCs w:val="24"/>
        </w:rPr>
        <w:t>1. Описание компетенции.</w:t>
      </w:r>
      <w:bookmarkEnd w:id="2"/>
    </w:p>
    <w:p w:rsidR="00C36897" w:rsidRPr="004C76B3" w:rsidRDefault="00EE2D44" w:rsidP="00EE2D44">
      <w:pPr>
        <w:pStyle w:val="23"/>
        <w:shd w:val="clear" w:color="auto" w:fill="auto"/>
        <w:spacing w:before="0" w:after="0" w:line="317" w:lineRule="exact"/>
        <w:ind w:left="20" w:right="20"/>
        <w:jc w:val="both"/>
        <w:rPr>
          <w:sz w:val="24"/>
          <w:szCs w:val="24"/>
        </w:rPr>
      </w:pPr>
      <w:r>
        <w:rPr>
          <w:rStyle w:val="a6"/>
          <w:sz w:val="24"/>
          <w:szCs w:val="24"/>
        </w:rPr>
        <w:t xml:space="preserve">        </w:t>
      </w:r>
      <w:r w:rsidR="008679B6">
        <w:rPr>
          <w:rStyle w:val="a6"/>
          <w:sz w:val="24"/>
          <w:szCs w:val="24"/>
        </w:rPr>
        <w:t xml:space="preserve"> </w:t>
      </w:r>
      <w:r w:rsidR="007438F8" w:rsidRPr="004C76B3">
        <w:rPr>
          <w:rStyle w:val="a6"/>
          <w:sz w:val="24"/>
          <w:szCs w:val="24"/>
        </w:rPr>
        <w:t>1.1. Актуальность компетенции.</w:t>
      </w:r>
      <w:r w:rsidR="007438F8" w:rsidRPr="004C76B3">
        <w:rPr>
          <w:sz w:val="24"/>
          <w:szCs w:val="24"/>
        </w:rPr>
        <w:t xml:space="preserve"> Каменщик работает на коммерческих или жилищных объектах. Существует прямая зависимость между требуемым типом и качеством продукции и оплатой, производимой заказчиком. Таким образом, каменщик несет постоянную ответственность за профессиональное выполнение работы для удовлетворения требований заказчика и, тем самым, поддержание и развитие бизнеса.</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Кирпичная кладка тесно связана с другими сегментами строительной отрасли и со многими изделиями, которые поддерживают ее, как правило, в коммерческих целях.</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Каменщик работает внутри и снаружи помещений, в том числе в домах клиентов или на строительных площадках, в любых погодных условиях на больших и малых объектах. Он занимается толкованием чертежей, разметкой и измерениями, осуществляет сооружение и отделку кладки по высоким стандартам.</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Организация работы и самоорганизация, навыки общения и межличностных отношений, решение проблем, изобретательность и творческие способности, аккуратная работа являются универсальными атрибутами квалифицированного каменщика. Независимо от того, работает ли он в одиночку или в команде, каменщик принимает на себя высокий уровень персональной ответственности и самостоятельности.</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Безопасная и аккуратная работа с обеспечением прочности и долговечности, четкое планирование и организация, точность, концентрация и внимание к деталям для достижения отличного качества отделки — каждый шаг в процессе имеет значение, а ошибки, как правило, непоправимые и очень дорогостоящие.</w:t>
      </w:r>
    </w:p>
    <w:p w:rsidR="00C36897" w:rsidRPr="004C76B3" w:rsidRDefault="007438F8">
      <w:pPr>
        <w:pStyle w:val="23"/>
        <w:shd w:val="clear" w:color="auto" w:fill="auto"/>
        <w:spacing w:before="0" w:after="0" w:line="317" w:lineRule="exact"/>
        <w:ind w:left="20" w:right="20" w:firstLine="600"/>
        <w:jc w:val="both"/>
        <w:rPr>
          <w:sz w:val="24"/>
          <w:szCs w:val="24"/>
        </w:rPr>
      </w:pPr>
      <w:r w:rsidRPr="004C76B3">
        <w:rPr>
          <w:sz w:val="24"/>
          <w:szCs w:val="24"/>
        </w:rPr>
        <w:t>В условиях международной мобильности людей каменщик сталкивается с быстро растущими возможностями и вызовами. Для талантливого каменщика существует множество коммерческих и международных возможностей; вместе с тем, они вызывают необходимость понимать разнообразные культуры и тенденции и уметь работать с ними. Поэтому разнообразие навыков, связанных с кладкой кирпича, вероятнее всего, будет расширяться.</w:t>
      </w:r>
    </w:p>
    <w:p w:rsidR="00C36897" w:rsidRPr="004C76B3" w:rsidRDefault="007438F8">
      <w:pPr>
        <w:pStyle w:val="23"/>
        <w:shd w:val="clear" w:color="auto" w:fill="auto"/>
        <w:spacing w:before="0" w:after="0" w:line="317" w:lineRule="exact"/>
        <w:ind w:left="20" w:right="20" w:firstLine="600"/>
        <w:jc w:val="both"/>
        <w:rPr>
          <w:sz w:val="24"/>
          <w:szCs w:val="24"/>
        </w:rPr>
        <w:sectPr w:rsidR="00C36897" w:rsidRPr="004C76B3" w:rsidSect="007438F8">
          <w:type w:val="continuous"/>
          <w:pgSz w:w="11905" w:h="16837"/>
          <w:pgMar w:top="851" w:right="851" w:bottom="851" w:left="1418" w:header="0" w:footer="6" w:gutter="0"/>
          <w:cols w:space="720"/>
          <w:noEndnote/>
          <w:docGrid w:linePitch="360"/>
        </w:sectPr>
      </w:pPr>
      <w:r w:rsidRPr="004C76B3">
        <w:rPr>
          <w:sz w:val="24"/>
          <w:szCs w:val="24"/>
        </w:rPr>
        <w:t>Профессия каменщика по укладке кирпича требует выносливости, концентрации, умения планировать и составлять графики работы; также каменщику необходимы разнообразные практические навыки, компетентность в укладке кирпича, внимание к деталям, аккуратность.</w:t>
      </w:r>
    </w:p>
    <w:p w:rsidR="00C36897" w:rsidRPr="004C76B3" w:rsidRDefault="00EE2D44" w:rsidP="00EE2D44">
      <w:pPr>
        <w:pStyle w:val="50"/>
        <w:keepNext/>
        <w:keepLines/>
        <w:shd w:val="clear" w:color="auto" w:fill="auto"/>
        <w:spacing w:after="0" w:line="317" w:lineRule="exact"/>
        <w:ind w:right="1260"/>
        <w:jc w:val="both"/>
        <w:rPr>
          <w:sz w:val="24"/>
          <w:szCs w:val="24"/>
        </w:rPr>
      </w:pPr>
      <w:bookmarkStart w:id="3" w:name="bookmark6"/>
      <w:r>
        <w:rPr>
          <w:sz w:val="24"/>
          <w:szCs w:val="24"/>
        </w:rPr>
        <w:lastRenderedPageBreak/>
        <w:t xml:space="preserve">        </w:t>
      </w:r>
      <w:r w:rsidR="008679B6">
        <w:rPr>
          <w:sz w:val="24"/>
          <w:szCs w:val="24"/>
        </w:rPr>
        <w:t xml:space="preserve"> </w:t>
      </w:r>
      <w:r>
        <w:rPr>
          <w:sz w:val="24"/>
          <w:szCs w:val="24"/>
        </w:rPr>
        <w:t xml:space="preserve"> </w:t>
      </w:r>
      <w:r w:rsidR="008679B6">
        <w:rPr>
          <w:sz w:val="24"/>
          <w:szCs w:val="24"/>
        </w:rPr>
        <w:t xml:space="preserve">1.2. Ссылка на </w:t>
      </w:r>
      <w:r w:rsidR="007438F8" w:rsidRPr="004C76B3">
        <w:rPr>
          <w:sz w:val="24"/>
          <w:szCs w:val="24"/>
        </w:rPr>
        <w:t>образовательный и/или профессиональный стандарт</w:t>
      </w:r>
      <w:r w:rsidR="004C76B3">
        <w:rPr>
          <w:sz w:val="24"/>
          <w:szCs w:val="24"/>
        </w:rPr>
        <w:t xml:space="preserve"> </w:t>
      </w:r>
      <w:r w:rsidR="007438F8" w:rsidRPr="004C76B3">
        <w:rPr>
          <w:sz w:val="24"/>
          <w:szCs w:val="24"/>
        </w:rPr>
        <w:t>(конкретные стандарты)</w:t>
      </w:r>
      <w:bookmarkEnd w:id="3"/>
    </w:p>
    <w:p w:rsidR="004C76B3" w:rsidRPr="008679B6" w:rsidRDefault="007438F8" w:rsidP="00DB4394">
      <w:pPr>
        <w:pStyle w:val="50"/>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4275"/>
          <w:tab w:val="left" w:leader="underscore" w:pos="6531"/>
        </w:tabs>
        <w:spacing w:after="0" w:line="240" w:lineRule="auto"/>
        <w:jc w:val="center"/>
        <w:rPr>
          <w:rStyle w:val="51"/>
          <w:sz w:val="24"/>
          <w:szCs w:val="24"/>
          <w:u w:val="none"/>
        </w:rPr>
      </w:pPr>
      <w:bookmarkStart w:id="4" w:name="bookmark7"/>
      <w:r w:rsidRPr="008679B6">
        <w:rPr>
          <w:rStyle w:val="51"/>
          <w:sz w:val="24"/>
          <w:szCs w:val="24"/>
          <w:u w:val="none"/>
        </w:rPr>
        <w:t>Студенты</w:t>
      </w:r>
      <w:bookmarkStart w:id="5" w:name="bookmark8"/>
      <w:bookmarkEnd w:id="4"/>
    </w:p>
    <w:p w:rsidR="004C76B3" w:rsidRPr="00DB4394" w:rsidRDefault="004C76B3" w:rsidP="00DB4394">
      <w:pPr>
        <w:pStyle w:val="50"/>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uto"/>
        <w:tabs>
          <w:tab w:val="left" w:leader="underscore" w:pos="4275"/>
          <w:tab w:val="left" w:leader="underscore" w:pos="6531"/>
        </w:tabs>
        <w:spacing w:after="0" w:line="240" w:lineRule="auto"/>
        <w:jc w:val="center"/>
        <w:rPr>
          <w:sz w:val="24"/>
          <w:szCs w:val="24"/>
        </w:rPr>
      </w:pPr>
      <w:r w:rsidRPr="00DB4394">
        <w:rPr>
          <w:sz w:val="24"/>
          <w:szCs w:val="24"/>
        </w:rPr>
        <w:t xml:space="preserve">ФГОС СПО по профессии </w:t>
      </w:r>
      <w:r w:rsidR="00DB4394" w:rsidRPr="00DB4394">
        <w:rPr>
          <w:sz w:val="24"/>
          <w:szCs w:val="24"/>
        </w:rPr>
        <w:t>12680 Каменщик</w:t>
      </w:r>
    </w:p>
    <w:p w:rsidR="00DB4394" w:rsidRDefault="00EE2D44" w:rsidP="00EE2D44">
      <w:pPr>
        <w:pStyle w:val="50"/>
        <w:keepNext/>
        <w:keepLines/>
        <w:shd w:val="clear" w:color="auto" w:fill="auto"/>
        <w:tabs>
          <w:tab w:val="left" w:leader="underscore" w:pos="921"/>
          <w:tab w:val="left" w:leader="underscore" w:pos="9537"/>
        </w:tabs>
        <w:spacing w:after="0" w:line="230" w:lineRule="exact"/>
        <w:jc w:val="both"/>
        <w:rPr>
          <w:rStyle w:val="51"/>
          <w:sz w:val="24"/>
          <w:szCs w:val="24"/>
          <w:u w:val="none"/>
        </w:rPr>
      </w:pPr>
      <w:r>
        <w:rPr>
          <w:rStyle w:val="51"/>
          <w:sz w:val="24"/>
          <w:szCs w:val="24"/>
          <w:u w:val="none"/>
        </w:rPr>
        <w:t xml:space="preserve">         </w:t>
      </w:r>
      <w:r w:rsidR="008679B6">
        <w:rPr>
          <w:rStyle w:val="51"/>
          <w:sz w:val="24"/>
          <w:szCs w:val="24"/>
          <w:u w:val="none"/>
        </w:rPr>
        <w:t xml:space="preserve"> </w:t>
      </w:r>
    </w:p>
    <w:p w:rsidR="00C36897" w:rsidRPr="004C76B3" w:rsidRDefault="007438F8" w:rsidP="00EE2D44">
      <w:pPr>
        <w:pStyle w:val="50"/>
        <w:keepNext/>
        <w:keepLines/>
        <w:shd w:val="clear" w:color="auto" w:fill="auto"/>
        <w:tabs>
          <w:tab w:val="left" w:leader="underscore" w:pos="921"/>
          <w:tab w:val="left" w:leader="underscore" w:pos="9537"/>
        </w:tabs>
        <w:spacing w:after="0" w:line="230" w:lineRule="exact"/>
        <w:jc w:val="both"/>
        <w:rPr>
          <w:sz w:val="24"/>
          <w:szCs w:val="24"/>
        </w:rPr>
      </w:pPr>
      <w:r w:rsidRPr="004C76B3">
        <w:rPr>
          <w:rStyle w:val="51"/>
          <w:sz w:val="24"/>
          <w:szCs w:val="24"/>
          <w:u w:val="none"/>
        </w:rPr>
        <w:t>1.3. Требования к квалификации.</w:t>
      </w:r>
      <w:bookmarkEnd w:id="5"/>
    </w:p>
    <w:tbl>
      <w:tblPr>
        <w:tblStyle w:val="ac"/>
        <w:tblW w:w="0" w:type="auto"/>
        <w:tblLook w:val="04A0" w:firstRow="1" w:lastRow="0" w:firstColumn="1" w:lastColumn="0" w:noHBand="0" w:noVBand="1"/>
      </w:tblPr>
      <w:tblGrid>
        <w:gridCol w:w="10161"/>
      </w:tblGrid>
      <w:tr w:rsidR="00DB4394" w:rsidTr="00DB4394">
        <w:tc>
          <w:tcPr>
            <w:tcW w:w="10161" w:type="dxa"/>
          </w:tcPr>
          <w:p w:rsidR="00DB4394" w:rsidRDefault="00DB4394" w:rsidP="00DB4394">
            <w:pPr>
              <w:pStyle w:val="50"/>
              <w:keepNext/>
              <w:keepLines/>
              <w:shd w:val="clear" w:color="auto" w:fill="auto"/>
              <w:tabs>
                <w:tab w:val="left" w:leader="underscore" w:pos="4276"/>
                <w:tab w:val="left" w:leader="underscore" w:pos="9518"/>
              </w:tabs>
              <w:spacing w:after="0" w:line="274" w:lineRule="exact"/>
              <w:jc w:val="both"/>
              <w:rPr>
                <w:rStyle w:val="51"/>
                <w:sz w:val="24"/>
                <w:szCs w:val="24"/>
                <w:u w:val="none"/>
              </w:rPr>
            </w:pPr>
            <w:bookmarkStart w:id="6" w:name="bookmark9"/>
            <w:r w:rsidRPr="008679B6">
              <w:rPr>
                <w:rStyle w:val="51"/>
                <w:sz w:val="24"/>
                <w:szCs w:val="24"/>
                <w:u w:val="none"/>
              </w:rPr>
              <w:t>Студенты</w:t>
            </w:r>
          </w:p>
        </w:tc>
      </w:tr>
      <w:tr w:rsidR="00DB4394" w:rsidTr="00DB4394">
        <w:tc>
          <w:tcPr>
            <w:tcW w:w="10161" w:type="dxa"/>
          </w:tcPr>
          <w:p w:rsidR="00DB4394" w:rsidRPr="008679B6" w:rsidRDefault="00DB4394" w:rsidP="00DB4394">
            <w:pPr>
              <w:pStyle w:val="Default"/>
              <w:jc w:val="both"/>
              <w:rPr>
                <w:rStyle w:val="51"/>
                <w:rFonts w:eastAsia="Tahoma"/>
                <w:sz w:val="24"/>
                <w:szCs w:val="24"/>
                <w:u w:val="none"/>
              </w:rPr>
            </w:pPr>
            <w:r w:rsidRPr="004C76B3">
              <w:rPr>
                <w:b/>
                <w:bCs/>
                <w:i/>
                <w:iCs/>
              </w:rPr>
              <w:t xml:space="preserve">Должен знать: </w:t>
            </w:r>
          </w:p>
        </w:tc>
      </w:tr>
      <w:tr w:rsidR="00DB4394" w:rsidTr="00DB4394">
        <w:tc>
          <w:tcPr>
            <w:tcW w:w="10161" w:type="dxa"/>
          </w:tcPr>
          <w:p w:rsidR="00DB4394" w:rsidRPr="004C76B3" w:rsidRDefault="00DB4394" w:rsidP="00DB4394">
            <w:pPr>
              <w:pStyle w:val="Default"/>
              <w:jc w:val="both"/>
            </w:pPr>
            <w:r w:rsidRPr="004C76B3">
              <w:rPr>
                <w:i/>
                <w:iCs/>
              </w:rPr>
              <w:t xml:space="preserve">Виды, назначение и свойства материалов для каменной кладки; </w:t>
            </w:r>
          </w:p>
          <w:p w:rsidR="00DB4394" w:rsidRPr="004C76B3" w:rsidRDefault="00DB4394" w:rsidP="00DB4394">
            <w:pPr>
              <w:pStyle w:val="Default"/>
              <w:jc w:val="both"/>
            </w:pPr>
            <w:r w:rsidRPr="004C76B3">
              <w:rPr>
                <w:i/>
                <w:iCs/>
              </w:rPr>
              <w:t xml:space="preserve">Правила подбора состава растворных смесей для каменной кладки и способы их приготовления; </w:t>
            </w:r>
          </w:p>
          <w:p w:rsidR="00DB4394" w:rsidRPr="004C76B3" w:rsidRDefault="00DB4394" w:rsidP="00DB4394">
            <w:pPr>
              <w:pStyle w:val="Default"/>
              <w:jc w:val="both"/>
            </w:pPr>
            <w:r w:rsidRPr="004C76B3">
              <w:rPr>
                <w:i/>
                <w:iCs/>
              </w:rPr>
              <w:t>Правила организации рабочего места каменщика;</w:t>
            </w:r>
          </w:p>
          <w:p w:rsidR="00DB4394" w:rsidRPr="004C76B3" w:rsidRDefault="00DB4394" w:rsidP="00DB4394">
            <w:pPr>
              <w:pStyle w:val="Default"/>
              <w:jc w:val="both"/>
            </w:pPr>
            <w:r w:rsidRPr="004C76B3">
              <w:rPr>
                <w:i/>
                <w:iCs/>
              </w:rPr>
              <w:t xml:space="preserve">Правила техники безопасности при выполнении каменных работ; </w:t>
            </w:r>
          </w:p>
          <w:p w:rsidR="00DB4394" w:rsidRPr="004C76B3" w:rsidRDefault="00DB4394" w:rsidP="00DB4394">
            <w:pPr>
              <w:pStyle w:val="Default"/>
              <w:jc w:val="both"/>
            </w:pPr>
            <w:r w:rsidRPr="004C76B3">
              <w:rPr>
                <w:i/>
                <w:iCs/>
              </w:rPr>
              <w:t xml:space="preserve">Правила чтения чертежей и схем каменных конструкций; </w:t>
            </w:r>
          </w:p>
          <w:p w:rsidR="00DB4394" w:rsidRPr="004C76B3" w:rsidRDefault="00DB4394" w:rsidP="00DB4394">
            <w:pPr>
              <w:pStyle w:val="Default"/>
              <w:jc w:val="both"/>
            </w:pPr>
            <w:r w:rsidRPr="004C76B3">
              <w:rPr>
                <w:i/>
                <w:iCs/>
              </w:rPr>
              <w:t xml:space="preserve">Правила разметки каменных конструкций; </w:t>
            </w:r>
          </w:p>
          <w:p w:rsidR="00DB4394" w:rsidRPr="004C76B3" w:rsidRDefault="00DB4394" w:rsidP="00DB4394">
            <w:pPr>
              <w:pStyle w:val="Default"/>
              <w:jc w:val="both"/>
            </w:pPr>
            <w:r w:rsidRPr="004C76B3">
              <w:rPr>
                <w:i/>
                <w:iCs/>
              </w:rPr>
              <w:t xml:space="preserve">Общие правила кладки; </w:t>
            </w:r>
          </w:p>
          <w:p w:rsidR="00DB4394" w:rsidRPr="004C76B3" w:rsidRDefault="00DB4394" w:rsidP="00DB4394">
            <w:pPr>
              <w:pStyle w:val="Default"/>
              <w:jc w:val="both"/>
            </w:pPr>
            <w:r w:rsidRPr="004C76B3">
              <w:rPr>
                <w:i/>
                <w:iCs/>
              </w:rPr>
              <w:t xml:space="preserve">Системы перевязки кладки; </w:t>
            </w:r>
          </w:p>
          <w:p w:rsidR="00DB4394" w:rsidRPr="004C76B3" w:rsidRDefault="00DB4394" w:rsidP="00DB4394">
            <w:pPr>
              <w:pStyle w:val="Default"/>
              <w:jc w:val="both"/>
            </w:pPr>
            <w:r w:rsidRPr="004C76B3">
              <w:rPr>
                <w:i/>
                <w:iCs/>
              </w:rPr>
              <w:lastRenderedPageBreak/>
              <w:t xml:space="preserve">Порядные схемы кладки различных конструкций, </w:t>
            </w:r>
          </w:p>
          <w:p w:rsidR="00DB4394" w:rsidRPr="004C76B3" w:rsidRDefault="00DB4394" w:rsidP="00DB4394">
            <w:pPr>
              <w:pStyle w:val="Default"/>
              <w:jc w:val="both"/>
            </w:pPr>
            <w:r w:rsidRPr="004C76B3">
              <w:rPr>
                <w:i/>
                <w:iCs/>
              </w:rPr>
              <w:t xml:space="preserve">Способы кладки; </w:t>
            </w:r>
          </w:p>
          <w:p w:rsidR="00DB4394" w:rsidRPr="004C76B3" w:rsidRDefault="00DB4394" w:rsidP="00DB4394">
            <w:pPr>
              <w:pStyle w:val="Default"/>
              <w:jc w:val="both"/>
            </w:pPr>
            <w:r w:rsidRPr="004C76B3">
              <w:rPr>
                <w:i/>
                <w:iCs/>
              </w:rPr>
              <w:t>Технологию кладки перегородки из различных каменных материалов</w:t>
            </w:r>
            <w:r>
              <w:rPr>
                <w:i/>
                <w:iCs/>
              </w:rPr>
              <w:t>;</w:t>
            </w:r>
            <w:r w:rsidRPr="004C76B3">
              <w:rPr>
                <w:i/>
                <w:iCs/>
              </w:rPr>
              <w:t xml:space="preserve"> </w:t>
            </w:r>
          </w:p>
          <w:p w:rsidR="00DB4394" w:rsidRPr="004C76B3" w:rsidRDefault="00DB4394" w:rsidP="00DB4394">
            <w:pPr>
              <w:pStyle w:val="Default"/>
              <w:jc w:val="both"/>
            </w:pPr>
            <w:r w:rsidRPr="004C76B3">
              <w:rPr>
                <w:i/>
                <w:iCs/>
              </w:rPr>
              <w:t>Виды декоративных кладок и технологию их выполнения;</w:t>
            </w:r>
          </w:p>
          <w:p w:rsidR="00DB4394" w:rsidRPr="004C76B3" w:rsidRDefault="00DB4394" w:rsidP="00DB4394">
            <w:pPr>
              <w:pStyle w:val="Default"/>
              <w:jc w:val="both"/>
              <w:rPr>
                <w:b/>
                <w:bCs/>
                <w:i/>
                <w:iCs/>
              </w:rPr>
            </w:pPr>
            <w:r w:rsidRPr="004C76B3">
              <w:rPr>
                <w:i/>
                <w:iCs/>
              </w:rPr>
              <w:t xml:space="preserve">Размеры допускаемых отклонений. </w:t>
            </w:r>
          </w:p>
        </w:tc>
      </w:tr>
      <w:tr w:rsidR="00DB4394" w:rsidTr="00DB4394">
        <w:tc>
          <w:tcPr>
            <w:tcW w:w="10161" w:type="dxa"/>
          </w:tcPr>
          <w:p w:rsidR="00DB4394" w:rsidRPr="004C76B3" w:rsidRDefault="00DB4394" w:rsidP="00DB4394">
            <w:pPr>
              <w:pStyle w:val="Default"/>
              <w:jc w:val="both"/>
              <w:rPr>
                <w:i/>
                <w:iCs/>
              </w:rPr>
            </w:pPr>
            <w:r w:rsidRPr="004C76B3">
              <w:rPr>
                <w:b/>
                <w:bCs/>
                <w:i/>
                <w:iCs/>
              </w:rPr>
              <w:lastRenderedPageBreak/>
              <w:t xml:space="preserve">Должен уметь: </w:t>
            </w:r>
          </w:p>
        </w:tc>
      </w:tr>
      <w:tr w:rsidR="00DB4394" w:rsidTr="00DB4394">
        <w:tc>
          <w:tcPr>
            <w:tcW w:w="10161" w:type="dxa"/>
          </w:tcPr>
          <w:p w:rsidR="00DB4394" w:rsidRPr="004C76B3" w:rsidRDefault="00DB4394" w:rsidP="00DB4394">
            <w:pPr>
              <w:pStyle w:val="Default"/>
              <w:jc w:val="both"/>
            </w:pPr>
            <w:r w:rsidRPr="004C76B3">
              <w:rPr>
                <w:i/>
                <w:iCs/>
              </w:rPr>
              <w:t xml:space="preserve">Выбирать инструменты, приспособления и инвентарь для каменных работ; </w:t>
            </w:r>
          </w:p>
          <w:p w:rsidR="00DB4394" w:rsidRPr="004C76B3" w:rsidRDefault="00DB4394" w:rsidP="00DB4394">
            <w:pPr>
              <w:pStyle w:val="Default"/>
              <w:jc w:val="both"/>
            </w:pPr>
            <w:r w:rsidRPr="004C76B3">
              <w:rPr>
                <w:i/>
                <w:iCs/>
              </w:rPr>
              <w:t xml:space="preserve">Подбирать требуемые материалы для каменной кладки; </w:t>
            </w:r>
          </w:p>
          <w:p w:rsidR="00DB4394" w:rsidRPr="004C76B3" w:rsidRDefault="00DB4394" w:rsidP="00DB4394">
            <w:pPr>
              <w:pStyle w:val="Default"/>
              <w:jc w:val="both"/>
            </w:pPr>
            <w:r w:rsidRPr="004C76B3">
              <w:rPr>
                <w:i/>
                <w:iCs/>
              </w:rPr>
              <w:t xml:space="preserve">Приготавливать растворную смесь для производства каменной кладки; </w:t>
            </w:r>
          </w:p>
          <w:p w:rsidR="00DB4394" w:rsidRPr="004C76B3" w:rsidRDefault="00DB4394" w:rsidP="00DB4394">
            <w:pPr>
              <w:pStyle w:val="Default"/>
              <w:jc w:val="both"/>
            </w:pPr>
            <w:r w:rsidRPr="004C76B3">
              <w:rPr>
                <w:i/>
                <w:iCs/>
              </w:rPr>
              <w:t xml:space="preserve">Организовывать рабочее место; </w:t>
            </w:r>
          </w:p>
          <w:p w:rsidR="00DB4394" w:rsidRPr="004C76B3" w:rsidRDefault="00DB4394" w:rsidP="00DB4394">
            <w:pPr>
              <w:pStyle w:val="Default"/>
              <w:jc w:val="both"/>
            </w:pPr>
            <w:r w:rsidRPr="004C76B3">
              <w:rPr>
                <w:i/>
                <w:iCs/>
              </w:rPr>
              <w:t xml:space="preserve">Создавать безопасные условия труда при выполнении каменных работ; </w:t>
            </w:r>
          </w:p>
          <w:p w:rsidR="00DB4394" w:rsidRPr="004C76B3" w:rsidRDefault="00DB4394" w:rsidP="00DB4394">
            <w:pPr>
              <w:pStyle w:val="Default"/>
              <w:jc w:val="both"/>
            </w:pPr>
            <w:r w:rsidRPr="004C76B3">
              <w:rPr>
                <w:i/>
                <w:iCs/>
              </w:rPr>
              <w:t xml:space="preserve">Читать чертежи и схемы каменных конструкций; </w:t>
            </w:r>
          </w:p>
          <w:p w:rsidR="00DB4394" w:rsidRPr="004C76B3" w:rsidRDefault="00DB4394" w:rsidP="00DB4394">
            <w:pPr>
              <w:pStyle w:val="Default"/>
              <w:jc w:val="both"/>
            </w:pPr>
            <w:r w:rsidRPr="004C76B3">
              <w:rPr>
                <w:i/>
                <w:iCs/>
              </w:rPr>
              <w:t xml:space="preserve">Выполнять разметку каменных конструкций; </w:t>
            </w:r>
          </w:p>
          <w:p w:rsidR="00DB4394" w:rsidRPr="004C76B3" w:rsidRDefault="00DB4394" w:rsidP="00DB4394">
            <w:pPr>
              <w:pStyle w:val="Default"/>
              <w:jc w:val="both"/>
            </w:pPr>
            <w:r w:rsidRPr="004C76B3">
              <w:rPr>
                <w:i/>
                <w:iCs/>
              </w:rPr>
              <w:t xml:space="preserve">Производить каменную кладку стен и столбов из кирпича, камней и мелких блоков под штукатурку и с расшивкой швов по различным системам перевязки швов; </w:t>
            </w:r>
          </w:p>
          <w:p w:rsidR="00DB4394" w:rsidRPr="004C76B3" w:rsidRDefault="00DB4394" w:rsidP="00DB4394">
            <w:pPr>
              <w:pStyle w:val="Default"/>
              <w:jc w:val="both"/>
              <w:rPr>
                <w:i/>
                <w:iCs/>
              </w:rPr>
            </w:pPr>
            <w:r w:rsidRPr="004C76B3">
              <w:rPr>
                <w:i/>
                <w:iCs/>
              </w:rPr>
              <w:t xml:space="preserve">Пользоваться инструментом для рубки кирпича; </w:t>
            </w:r>
          </w:p>
          <w:p w:rsidR="00DB4394" w:rsidRPr="004C76B3" w:rsidRDefault="00DB4394" w:rsidP="00DB4394">
            <w:pPr>
              <w:pStyle w:val="Default"/>
              <w:jc w:val="both"/>
            </w:pPr>
            <w:r w:rsidRPr="004C76B3">
              <w:rPr>
                <w:i/>
                <w:iCs/>
              </w:rPr>
              <w:t xml:space="preserve">Выкладывать перегородки из различных каменных материалов; </w:t>
            </w:r>
          </w:p>
          <w:p w:rsidR="00DB4394" w:rsidRPr="004C76B3" w:rsidRDefault="00DB4394" w:rsidP="00DB4394">
            <w:pPr>
              <w:pStyle w:val="Default"/>
              <w:jc w:val="both"/>
            </w:pPr>
            <w:r w:rsidRPr="004C76B3">
              <w:rPr>
                <w:i/>
                <w:iCs/>
              </w:rPr>
              <w:t>Выполнять декоративную кладку;</w:t>
            </w:r>
          </w:p>
          <w:p w:rsidR="00DB4394" w:rsidRPr="004C76B3" w:rsidRDefault="00DB4394" w:rsidP="00DB4394">
            <w:pPr>
              <w:pStyle w:val="Default"/>
              <w:jc w:val="both"/>
            </w:pPr>
            <w:r w:rsidRPr="004C76B3">
              <w:rPr>
                <w:i/>
                <w:iCs/>
              </w:rPr>
              <w:t xml:space="preserve">Проверять качество материалов для каменной кладки; </w:t>
            </w:r>
          </w:p>
          <w:p w:rsidR="00DB4394" w:rsidRPr="004C76B3" w:rsidRDefault="00DB4394" w:rsidP="00DB4394">
            <w:pPr>
              <w:pStyle w:val="Default"/>
              <w:jc w:val="both"/>
            </w:pPr>
            <w:r w:rsidRPr="004C76B3">
              <w:rPr>
                <w:i/>
                <w:iCs/>
              </w:rPr>
              <w:t xml:space="preserve">Контролировать соблюдение системы перевязки швов, размеров и заполнение швов; </w:t>
            </w:r>
          </w:p>
          <w:p w:rsidR="00DB4394" w:rsidRPr="004C76B3" w:rsidRDefault="00DB4394" w:rsidP="00DB4394">
            <w:pPr>
              <w:pStyle w:val="Default"/>
              <w:jc w:val="both"/>
            </w:pPr>
            <w:r w:rsidRPr="004C76B3">
              <w:rPr>
                <w:i/>
                <w:iCs/>
              </w:rPr>
              <w:t xml:space="preserve">Контролировать вертикальность и горизонтальность кладки; </w:t>
            </w:r>
          </w:p>
          <w:p w:rsidR="00DB4394" w:rsidRPr="004C76B3" w:rsidRDefault="00DB4394" w:rsidP="00DB4394">
            <w:pPr>
              <w:pStyle w:val="Default"/>
              <w:jc w:val="both"/>
            </w:pPr>
            <w:r w:rsidRPr="004C76B3">
              <w:rPr>
                <w:i/>
                <w:iCs/>
              </w:rPr>
              <w:t>проверять соответствие каменной конструкции чертежам проекта</w:t>
            </w:r>
            <w:r>
              <w:rPr>
                <w:i/>
                <w:iCs/>
              </w:rPr>
              <w:t>;</w:t>
            </w:r>
            <w:r w:rsidRPr="004C76B3">
              <w:rPr>
                <w:i/>
                <w:iCs/>
              </w:rPr>
              <w:t xml:space="preserve"> </w:t>
            </w:r>
          </w:p>
          <w:p w:rsidR="00DB4394" w:rsidRPr="004C76B3" w:rsidRDefault="00DB4394" w:rsidP="00DB4394">
            <w:pPr>
              <w:pStyle w:val="Default"/>
              <w:jc w:val="both"/>
            </w:pPr>
            <w:r w:rsidRPr="004C76B3">
              <w:rPr>
                <w:i/>
                <w:iCs/>
              </w:rPr>
              <w:t>Сочетать нестандартные линии выступов и проемов</w:t>
            </w:r>
            <w:r>
              <w:rPr>
                <w:i/>
                <w:iCs/>
              </w:rPr>
              <w:t>;</w:t>
            </w:r>
            <w:r w:rsidRPr="004C76B3">
              <w:rPr>
                <w:i/>
                <w:iCs/>
              </w:rPr>
              <w:t xml:space="preserve"> </w:t>
            </w:r>
          </w:p>
          <w:p w:rsidR="00DB4394" w:rsidRPr="00DB4394" w:rsidRDefault="00DB4394" w:rsidP="00DB4394">
            <w:pPr>
              <w:pStyle w:val="42"/>
              <w:shd w:val="clear" w:color="auto" w:fill="auto"/>
              <w:ind w:right="80"/>
              <w:jc w:val="both"/>
              <w:rPr>
                <w:b/>
                <w:bCs/>
                <w:i w:val="0"/>
                <w:iCs w:val="0"/>
              </w:rPr>
            </w:pPr>
            <w:r w:rsidRPr="004C76B3">
              <w:rPr>
                <w:iCs w:val="0"/>
                <w:sz w:val="24"/>
                <w:szCs w:val="24"/>
              </w:rPr>
              <w:t>Способы и правила кладки стен с одновременной облицовкой декоративным цветным кирпичом по заданному рисунку</w:t>
            </w:r>
            <w:r>
              <w:rPr>
                <w:iCs w:val="0"/>
                <w:sz w:val="24"/>
                <w:szCs w:val="24"/>
              </w:rPr>
              <w:t>.</w:t>
            </w:r>
            <w:r w:rsidRPr="004C76B3">
              <w:rPr>
                <w:iCs w:val="0"/>
                <w:sz w:val="24"/>
                <w:szCs w:val="24"/>
              </w:rPr>
              <w:t xml:space="preserve"> </w:t>
            </w:r>
          </w:p>
        </w:tc>
      </w:tr>
    </w:tbl>
    <w:p w:rsidR="000E5318" w:rsidRDefault="000E5318">
      <w:pPr>
        <w:pStyle w:val="50"/>
        <w:keepNext/>
        <w:keepLines/>
        <w:shd w:val="clear" w:color="auto" w:fill="auto"/>
        <w:spacing w:after="0" w:line="317" w:lineRule="exact"/>
        <w:ind w:left="100" w:firstLine="700"/>
        <w:jc w:val="both"/>
        <w:rPr>
          <w:rStyle w:val="51"/>
        </w:rPr>
      </w:pPr>
      <w:bookmarkStart w:id="7" w:name="bookmark10"/>
      <w:bookmarkEnd w:id="6"/>
    </w:p>
    <w:p w:rsidR="00C36897" w:rsidRPr="004C76B3" w:rsidRDefault="007438F8">
      <w:pPr>
        <w:pStyle w:val="50"/>
        <w:keepNext/>
        <w:keepLines/>
        <w:shd w:val="clear" w:color="auto" w:fill="auto"/>
        <w:spacing w:after="0" w:line="317" w:lineRule="exact"/>
        <w:ind w:left="100" w:firstLine="700"/>
        <w:jc w:val="both"/>
        <w:rPr>
          <w:sz w:val="24"/>
          <w:szCs w:val="24"/>
        </w:rPr>
      </w:pPr>
      <w:r w:rsidRPr="004C76B3">
        <w:rPr>
          <w:rStyle w:val="511pt1pt"/>
          <w:sz w:val="24"/>
          <w:szCs w:val="24"/>
        </w:rPr>
        <w:t>2.</w:t>
      </w:r>
      <w:r w:rsidRPr="004C76B3">
        <w:rPr>
          <w:sz w:val="24"/>
          <w:szCs w:val="24"/>
        </w:rPr>
        <w:t xml:space="preserve"> Конкурсное задание.</w:t>
      </w:r>
      <w:bookmarkEnd w:id="7"/>
    </w:p>
    <w:p w:rsidR="008679B6" w:rsidRDefault="007438F8">
      <w:pPr>
        <w:pStyle w:val="23"/>
        <w:shd w:val="clear" w:color="auto" w:fill="auto"/>
        <w:spacing w:before="0" w:after="0" w:line="317" w:lineRule="exact"/>
        <w:ind w:left="100" w:right="80" w:firstLine="700"/>
        <w:jc w:val="both"/>
        <w:rPr>
          <w:sz w:val="24"/>
          <w:szCs w:val="24"/>
        </w:rPr>
      </w:pPr>
      <w:r w:rsidRPr="008679B6">
        <w:rPr>
          <w:b/>
          <w:sz w:val="24"/>
          <w:szCs w:val="24"/>
        </w:rPr>
        <w:t>2.1. Краткое описание задания.</w:t>
      </w:r>
      <w:r w:rsidRPr="004C76B3">
        <w:rPr>
          <w:sz w:val="24"/>
          <w:szCs w:val="24"/>
        </w:rPr>
        <w:t xml:space="preserve"> </w:t>
      </w:r>
    </w:p>
    <w:p w:rsidR="00C36897" w:rsidRPr="004C76B3" w:rsidRDefault="007438F8">
      <w:pPr>
        <w:pStyle w:val="23"/>
        <w:shd w:val="clear" w:color="auto" w:fill="auto"/>
        <w:spacing w:before="0" w:after="0" w:line="317" w:lineRule="exact"/>
        <w:ind w:left="100" w:right="80" w:firstLine="700"/>
        <w:jc w:val="both"/>
        <w:rPr>
          <w:sz w:val="24"/>
          <w:szCs w:val="24"/>
        </w:rPr>
      </w:pPr>
      <w:r w:rsidRPr="004C76B3">
        <w:rPr>
          <w:sz w:val="24"/>
          <w:szCs w:val="24"/>
        </w:rPr>
        <w:t>Содержанием конкурсного задания является Кирпичная кладка. Участники соревнований получают инструкцию, эскиз задания (модуля), критерии оценивания. Конкурсное задание имеет один модуль. Модуль считается завершенным, если он полностью выполнен в соответствии с заданием.</w:t>
      </w:r>
    </w:p>
    <w:p w:rsidR="00C36897" w:rsidRPr="004C76B3" w:rsidRDefault="007438F8">
      <w:pPr>
        <w:pStyle w:val="23"/>
        <w:shd w:val="clear" w:color="auto" w:fill="auto"/>
        <w:spacing w:before="0" w:after="0" w:line="317" w:lineRule="exact"/>
        <w:ind w:left="100" w:right="80" w:firstLine="700"/>
        <w:jc w:val="both"/>
        <w:rPr>
          <w:sz w:val="24"/>
          <w:szCs w:val="24"/>
        </w:rPr>
      </w:pPr>
      <w:r w:rsidRPr="004C76B3">
        <w:rPr>
          <w:sz w:val="24"/>
          <w:szCs w:val="24"/>
        </w:rPr>
        <w:t>Конкурс включа</w:t>
      </w:r>
      <w:r w:rsidR="00E86A63">
        <w:rPr>
          <w:sz w:val="24"/>
          <w:szCs w:val="24"/>
        </w:rPr>
        <w:t>ет</w:t>
      </w:r>
      <w:r w:rsidRPr="004C76B3">
        <w:rPr>
          <w:sz w:val="24"/>
          <w:szCs w:val="24"/>
        </w:rPr>
        <w:t xml:space="preserve"> в себя кладку модуля из кирпича</w:t>
      </w:r>
      <w:r w:rsidR="00E86A63">
        <w:rPr>
          <w:sz w:val="24"/>
          <w:szCs w:val="24"/>
        </w:rPr>
        <w:t xml:space="preserve"> трех цветов в виде орнамента</w:t>
      </w:r>
      <w:r w:rsidRPr="004C76B3">
        <w:rPr>
          <w:sz w:val="24"/>
          <w:szCs w:val="24"/>
        </w:rPr>
        <w:t>, с разными видами расшивки швов (с учетом 30% изменения задания).</w:t>
      </w:r>
    </w:p>
    <w:p w:rsidR="00C36897" w:rsidRPr="004C76B3" w:rsidRDefault="007438F8" w:rsidP="00EE2D44">
      <w:pPr>
        <w:pStyle w:val="23"/>
        <w:shd w:val="clear" w:color="auto" w:fill="auto"/>
        <w:spacing w:before="0" w:after="0" w:line="317" w:lineRule="exact"/>
        <w:ind w:left="102" w:right="79" w:firstLine="697"/>
        <w:jc w:val="both"/>
        <w:rPr>
          <w:sz w:val="24"/>
          <w:szCs w:val="24"/>
        </w:rPr>
      </w:pPr>
      <w:r w:rsidRPr="004C76B3">
        <w:rPr>
          <w:sz w:val="24"/>
          <w:szCs w:val="24"/>
        </w:rPr>
        <w:t>Время и детали конкурсного задания в зависимости от конкурсных условий могут быть изменены членами жюри.</w:t>
      </w: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8679B6" w:rsidRDefault="008679B6">
      <w:pPr>
        <w:pStyle w:val="23"/>
        <w:shd w:val="clear" w:color="auto" w:fill="auto"/>
        <w:spacing w:before="0" w:after="397" w:line="230" w:lineRule="exact"/>
        <w:ind w:left="100" w:firstLine="700"/>
        <w:jc w:val="both"/>
        <w:rPr>
          <w:b/>
          <w:sz w:val="24"/>
          <w:szCs w:val="24"/>
        </w:rPr>
      </w:pPr>
    </w:p>
    <w:p w:rsidR="00C36897" w:rsidRPr="008679B6" w:rsidRDefault="007438F8">
      <w:pPr>
        <w:pStyle w:val="23"/>
        <w:shd w:val="clear" w:color="auto" w:fill="auto"/>
        <w:spacing w:before="0" w:after="397" w:line="230" w:lineRule="exact"/>
        <w:ind w:left="100" w:firstLine="700"/>
        <w:jc w:val="both"/>
        <w:rPr>
          <w:b/>
          <w:sz w:val="24"/>
          <w:szCs w:val="24"/>
        </w:rPr>
      </w:pPr>
      <w:r w:rsidRPr="008679B6">
        <w:rPr>
          <w:b/>
          <w:sz w:val="24"/>
          <w:szCs w:val="24"/>
        </w:rPr>
        <w:lastRenderedPageBreak/>
        <w:t>2.2. Структура и подробное описание конкурсного задания.</w:t>
      </w:r>
    </w:p>
    <w:p w:rsidR="00C36897" w:rsidRDefault="00C36897" w:rsidP="00EE2D44">
      <w:pPr>
        <w:pStyle w:val="11"/>
        <w:keepNext/>
        <w:keepLines/>
        <w:shd w:val="clear" w:color="auto" w:fill="auto"/>
        <w:spacing w:before="0" w:line="490" w:lineRule="exact"/>
        <w:rPr>
          <w:sz w:val="24"/>
          <w:szCs w:val="24"/>
        </w:rPr>
      </w:pPr>
    </w:p>
    <w:p w:rsidR="008679B6" w:rsidRPr="0078410E" w:rsidRDefault="008679B6" w:rsidP="008679B6">
      <w:pPr>
        <w:jc w:val="center"/>
        <w:rPr>
          <w:b/>
          <w:sz w:val="28"/>
          <w:szCs w:val="28"/>
        </w:rPr>
      </w:pPr>
      <w:r>
        <w:rPr>
          <w:b/>
          <w:noProof/>
          <w:sz w:val="28"/>
          <w:szCs w:val="28"/>
        </w:rPr>
        <w:drawing>
          <wp:inline distT="0" distB="0" distL="0" distR="0">
            <wp:extent cx="6534150" cy="4772025"/>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534150" cy="4772025"/>
                    </a:xfrm>
                    <a:prstGeom prst="rect">
                      <a:avLst/>
                    </a:prstGeom>
                    <a:noFill/>
                    <a:ln w="9525">
                      <a:noFill/>
                      <a:miter lim="800000"/>
                      <a:headEnd/>
                      <a:tailEnd/>
                    </a:ln>
                  </pic:spPr>
                </pic:pic>
              </a:graphicData>
            </a:graphic>
          </wp:inline>
        </w:drawing>
      </w:r>
    </w:p>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1790"/>
        <w:gridCol w:w="2501"/>
        <w:gridCol w:w="1810"/>
        <w:gridCol w:w="1430"/>
        <w:gridCol w:w="1973"/>
      </w:tblGrid>
      <w:tr w:rsidR="00C36897" w:rsidRPr="004C76B3">
        <w:trPr>
          <w:trHeight w:val="931"/>
          <w:jc w:val="center"/>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8679B6" w:rsidRPr="008679B6" w:rsidRDefault="008679B6" w:rsidP="008679B6">
            <w:pPr>
              <w:pStyle w:val="Default"/>
              <w:framePr w:wrap="notBeside" w:vAnchor="text" w:hAnchor="text" w:xAlign="center" w:y="1"/>
              <w:jc w:val="center"/>
            </w:pPr>
            <w:r w:rsidRPr="008679B6">
              <w:rPr>
                <w:b/>
                <w:bCs/>
              </w:rPr>
              <w:t xml:space="preserve">Наименование категории участника </w:t>
            </w:r>
          </w:p>
          <w:p w:rsidR="00C36897" w:rsidRPr="004C76B3" w:rsidRDefault="00C36897" w:rsidP="00EE2D44">
            <w:pPr>
              <w:framePr w:wrap="notBeside" w:vAnchor="text" w:hAnchor="text" w:xAlign="center" w:y="1"/>
              <w:jc w:val="center"/>
              <w:rPr>
                <w:rFonts w:ascii="Times New Roman" w:hAnsi="Times New Roman" w:cs="Times New Roman"/>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EE2D44">
            <w:pPr>
              <w:pStyle w:val="32"/>
              <w:framePr w:wrap="notBeside" w:vAnchor="text" w:hAnchor="text" w:xAlign="center" w:y="1"/>
              <w:shd w:val="clear" w:color="auto" w:fill="auto"/>
              <w:spacing w:before="0" w:line="307" w:lineRule="exact"/>
              <w:rPr>
                <w:sz w:val="24"/>
                <w:szCs w:val="24"/>
              </w:rPr>
            </w:pPr>
            <w:r w:rsidRPr="004C76B3">
              <w:rPr>
                <w:sz w:val="24"/>
                <w:szCs w:val="24"/>
              </w:rPr>
              <w:t>Наименование и описание модуля</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EE2D44">
            <w:pPr>
              <w:pStyle w:val="32"/>
              <w:framePr w:wrap="notBeside" w:vAnchor="text" w:hAnchor="text" w:xAlign="center" w:y="1"/>
              <w:shd w:val="clear" w:color="auto" w:fill="auto"/>
              <w:spacing w:before="0" w:line="240" w:lineRule="auto"/>
              <w:ind w:left="20"/>
              <w:rPr>
                <w:sz w:val="24"/>
                <w:szCs w:val="24"/>
              </w:rPr>
            </w:pPr>
            <w:r w:rsidRPr="004C76B3">
              <w:rPr>
                <w:sz w:val="24"/>
                <w:szCs w:val="24"/>
              </w:rPr>
              <w:t>День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EE2D44">
            <w:pPr>
              <w:pStyle w:val="32"/>
              <w:framePr w:wrap="notBeside" w:vAnchor="text" w:hAnchor="text" w:xAlign="center" w:y="1"/>
              <w:shd w:val="clear" w:color="auto" w:fill="auto"/>
              <w:spacing w:before="0" w:line="240" w:lineRule="auto"/>
              <w:ind w:left="20"/>
              <w:rPr>
                <w:sz w:val="24"/>
                <w:szCs w:val="24"/>
              </w:rPr>
            </w:pPr>
            <w:r w:rsidRPr="004C76B3">
              <w:rPr>
                <w:sz w:val="24"/>
                <w:szCs w:val="24"/>
              </w:rPr>
              <w:t>Время</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EE2D44">
            <w:pPr>
              <w:pStyle w:val="32"/>
              <w:framePr w:wrap="notBeside" w:vAnchor="text" w:hAnchor="text" w:xAlign="center" w:y="1"/>
              <w:shd w:val="clear" w:color="auto" w:fill="auto"/>
              <w:spacing w:before="0" w:line="240" w:lineRule="auto"/>
              <w:rPr>
                <w:sz w:val="24"/>
                <w:szCs w:val="24"/>
              </w:rPr>
            </w:pPr>
            <w:r w:rsidRPr="004C76B3">
              <w:rPr>
                <w:sz w:val="24"/>
                <w:szCs w:val="24"/>
              </w:rPr>
              <w:t>Результат</w:t>
            </w:r>
          </w:p>
        </w:tc>
      </w:tr>
      <w:tr w:rsidR="00C36897" w:rsidRPr="004C76B3">
        <w:trPr>
          <w:trHeight w:val="1070"/>
          <w:jc w:val="center"/>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EE2D44">
            <w:pPr>
              <w:pStyle w:val="32"/>
              <w:framePr w:wrap="notBeside" w:vAnchor="text" w:hAnchor="text" w:xAlign="center" w:y="1"/>
              <w:shd w:val="clear" w:color="auto" w:fill="auto"/>
              <w:spacing w:before="0" w:line="240" w:lineRule="auto"/>
              <w:ind w:left="20"/>
              <w:jc w:val="left"/>
              <w:rPr>
                <w:sz w:val="24"/>
                <w:szCs w:val="24"/>
              </w:rPr>
            </w:pPr>
            <w:r w:rsidRPr="004C76B3">
              <w:rPr>
                <w:sz w:val="24"/>
                <w:szCs w:val="24"/>
              </w:rPr>
              <w:t>Студент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8679B6">
            <w:pPr>
              <w:pStyle w:val="23"/>
              <w:framePr w:wrap="notBeside" w:vAnchor="text" w:hAnchor="text" w:xAlign="center" w:y="1"/>
              <w:shd w:val="clear" w:color="auto" w:fill="auto"/>
              <w:spacing w:before="0" w:after="0" w:line="240" w:lineRule="auto"/>
              <w:rPr>
                <w:sz w:val="24"/>
                <w:szCs w:val="24"/>
              </w:rPr>
            </w:pPr>
            <w:r w:rsidRPr="004C76B3">
              <w:rPr>
                <w:sz w:val="24"/>
                <w:szCs w:val="24"/>
              </w:rPr>
              <w:t>Модуль</w:t>
            </w:r>
            <w:r w:rsidR="00E86A63">
              <w:rPr>
                <w:sz w:val="24"/>
                <w:szCs w:val="24"/>
              </w:rPr>
              <w:t xml:space="preserve"> 1.</w:t>
            </w:r>
            <w:r w:rsidRPr="004C76B3">
              <w:rPr>
                <w:sz w:val="24"/>
                <w:szCs w:val="24"/>
              </w:rPr>
              <w:t xml:space="preserve"> «</w:t>
            </w:r>
            <w:r w:rsidR="00EE2D44">
              <w:rPr>
                <w:sz w:val="24"/>
                <w:szCs w:val="24"/>
              </w:rPr>
              <w:t>Орнамент</w:t>
            </w:r>
            <w:r w:rsidRPr="004C76B3">
              <w:rPr>
                <w:sz w:val="24"/>
                <w:szCs w:val="24"/>
              </w:rPr>
              <w:t>»</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8679B6">
            <w:pPr>
              <w:pStyle w:val="23"/>
              <w:framePr w:wrap="notBeside" w:vAnchor="text" w:hAnchor="text" w:xAlign="center" w:y="1"/>
              <w:shd w:val="clear" w:color="auto" w:fill="auto"/>
              <w:spacing w:before="0" w:after="0" w:line="240" w:lineRule="auto"/>
              <w:ind w:left="20"/>
              <w:rPr>
                <w:sz w:val="24"/>
                <w:szCs w:val="24"/>
              </w:rPr>
            </w:pPr>
            <w:r w:rsidRPr="004C76B3">
              <w:rPr>
                <w:sz w:val="24"/>
                <w:szCs w:val="24"/>
              </w:rPr>
              <w:t>Первый день</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EE2D44" w:rsidP="008679B6">
            <w:pPr>
              <w:pStyle w:val="23"/>
              <w:framePr w:wrap="notBeside" w:vAnchor="text" w:hAnchor="text" w:xAlign="center" w:y="1"/>
              <w:shd w:val="clear" w:color="auto" w:fill="auto"/>
              <w:spacing w:before="0" w:after="0" w:line="240" w:lineRule="auto"/>
              <w:ind w:left="20"/>
              <w:rPr>
                <w:sz w:val="24"/>
                <w:szCs w:val="24"/>
              </w:rPr>
            </w:pPr>
            <w:r>
              <w:rPr>
                <w:sz w:val="24"/>
                <w:szCs w:val="24"/>
              </w:rPr>
              <w:t>6</w:t>
            </w:r>
            <w:r w:rsidR="007438F8" w:rsidRPr="004C76B3">
              <w:rPr>
                <w:sz w:val="24"/>
                <w:szCs w:val="24"/>
              </w:rPr>
              <w:t xml:space="preserve"> час</w:t>
            </w:r>
            <w:r>
              <w:rPr>
                <w:sz w:val="24"/>
                <w:szCs w:val="24"/>
              </w:rPr>
              <w:t>ов</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EE2D44" w:rsidRPr="00EE2D44" w:rsidRDefault="00EE2D44" w:rsidP="00EE2D44">
            <w:pPr>
              <w:pStyle w:val="Default"/>
              <w:framePr w:wrap="notBeside" w:vAnchor="text" w:hAnchor="text" w:xAlign="center" w:y="1"/>
            </w:pPr>
            <w:r w:rsidRPr="00EE2D44">
              <w:t xml:space="preserve">Секция забора с орнаментом из цветного кирпича </w:t>
            </w:r>
          </w:p>
          <w:p w:rsidR="00C36897" w:rsidRPr="00EE2D44" w:rsidRDefault="00C36897" w:rsidP="00EE2D44">
            <w:pPr>
              <w:pStyle w:val="23"/>
              <w:framePr w:wrap="notBeside" w:vAnchor="text" w:hAnchor="text" w:xAlign="center" w:y="1"/>
              <w:shd w:val="clear" w:color="auto" w:fill="auto"/>
              <w:spacing w:before="0" w:after="0" w:line="302" w:lineRule="exact"/>
              <w:jc w:val="left"/>
              <w:rPr>
                <w:sz w:val="24"/>
                <w:szCs w:val="24"/>
              </w:rPr>
            </w:pPr>
          </w:p>
        </w:tc>
      </w:tr>
    </w:tbl>
    <w:p w:rsidR="00C36897" w:rsidRPr="004C76B3" w:rsidRDefault="00C36897">
      <w:pPr>
        <w:rPr>
          <w:rFonts w:ascii="Times New Roman" w:hAnsi="Times New Roman" w:cs="Times New Roman"/>
        </w:rPr>
      </w:pPr>
    </w:p>
    <w:p w:rsidR="00C36897" w:rsidRPr="004C76B3" w:rsidRDefault="007438F8" w:rsidP="005A2AB7">
      <w:pPr>
        <w:pStyle w:val="50"/>
        <w:keepNext/>
        <w:keepLines/>
        <w:shd w:val="clear" w:color="auto" w:fill="auto"/>
        <w:spacing w:after="0" w:line="230" w:lineRule="exact"/>
        <w:ind w:left="23" w:firstLine="720"/>
        <w:jc w:val="both"/>
        <w:rPr>
          <w:sz w:val="24"/>
          <w:szCs w:val="24"/>
        </w:rPr>
      </w:pPr>
      <w:bookmarkStart w:id="8" w:name="bookmark12"/>
      <w:r w:rsidRPr="004C76B3">
        <w:rPr>
          <w:sz w:val="24"/>
          <w:szCs w:val="24"/>
        </w:rPr>
        <w:t>2.3.Последовательность выполнения задания.</w:t>
      </w:r>
      <w:bookmarkEnd w:id="8"/>
    </w:p>
    <w:p w:rsidR="00C36897" w:rsidRPr="004C76B3" w:rsidRDefault="007438F8">
      <w:pPr>
        <w:pStyle w:val="50"/>
        <w:keepNext/>
        <w:keepLines/>
        <w:shd w:val="clear" w:color="auto" w:fill="auto"/>
        <w:spacing w:after="0" w:line="317" w:lineRule="exact"/>
        <w:ind w:left="20" w:firstLine="720"/>
        <w:jc w:val="both"/>
        <w:rPr>
          <w:sz w:val="24"/>
          <w:szCs w:val="24"/>
        </w:rPr>
      </w:pPr>
      <w:bookmarkStart w:id="9" w:name="bookmark13"/>
      <w:r w:rsidRPr="004C76B3">
        <w:rPr>
          <w:sz w:val="24"/>
          <w:szCs w:val="24"/>
        </w:rPr>
        <w:t>2.3.1 Последовательность выполнения задания для категории «Студент».</w:t>
      </w:r>
      <w:bookmarkEnd w:id="9"/>
    </w:p>
    <w:p w:rsidR="00C36897" w:rsidRPr="004C76B3" w:rsidRDefault="008679B6" w:rsidP="008679B6">
      <w:pPr>
        <w:pStyle w:val="23"/>
        <w:shd w:val="clear" w:color="auto" w:fill="auto"/>
        <w:spacing w:before="0" w:after="0" w:line="317" w:lineRule="exact"/>
        <w:ind w:right="20"/>
        <w:jc w:val="both"/>
        <w:rPr>
          <w:sz w:val="24"/>
          <w:szCs w:val="24"/>
        </w:rPr>
      </w:pPr>
      <w:r>
        <w:rPr>
          <w:sz w:val="24"/>
          <w:szCs w:val="24"/>
        </w:rPr>
        <w:t xml:space="preserve">     </w:t>
      </w:r>
      <w:r w:rsidR="007438F8" w:rsidRPr="004C76B3">
        <w:rPr>
          <w:sz w:val="24"/>
          <w:szCs w:val="24"/>
        </w:rPr>
        <w:t xml:space="preserve">Выкладка кирпича "всухую" Суть шага заключается в кладке кирпича "на сухую". Это необходимо для вычислительных работ и проверки правильности укладки. Подготовка необходимых инструментов. Распаковка и проверка кирпича. Обратить внимание нужно как на цвет материала, так и на его размер. Лучше брать кирпич из одной партии. Убедитесь, что поверхность защищена от влаги. Теперь нужно выложить первый ряд кирпичей, не применяя раствор и скрупулезную точность. Необходимо использовать предмет диаметром 10 мм (это может быть расшивка, например). Нужен именно такой диаметр, так как он равен толщине раствора между кирпичами. Теперь можно приступать к выкладке. Тщательно укладываем кирпич по периметру поверхности, при этом внимательно соблюдаем зазор и ровность кладки. </w:t>
      </w:r>
      <w:r w:rsidR="007438F8" w:rsidRPr="004C76B3">
        <w:rPr>
          <w:sz w:val="24"/>
          <w:szCs w:val="24"/>
        </w:rPr>
        <w:lastRenderedPageBreak/>
        <w:t>Особое внимание стоит уделить углам. Теперь производятся замеры от угла до угла, а затем по диагонали. По углам рекомендуется нанести отметки на поверхность с помощью карандаша или маркера там, где будут размещены края кирпичей. При желании и наличии времени такую разметку можно сделать по всему периметру модуля.</w:t>
      </w:r>
    </w:p>
    <w:p w:rsidR="00C36897" w:rsidRPr="004C76B3" w:rsidRDefault="008679B6" w:rsidP="008679B6">
      <w:pPr>
        <w:pStyle w:val="23"/>
        <w:shd w:val="clear" w:color="auto" w:fill="auto"/>
        <w:spacing w:before="0" w:after="0" w:line="317" w:lineRule="exact"/>
        <w:ind w:left="20" w:right="20"/>
        <w:jc w:val="both"/>
        <w:rPr>
          <w:sz w:val="24"/>
          <w:szCs w:val="24"/>
        </w:rPr>
      </w:pPr>
      <w:r>
        <w:rPr>
          <w:sz w:val="24"/>
          <w:szCs w:val="24"/>
        </w:rPr>
        <w:t xml:space="preserve">     </w:t>
      </w:r>
      <w:r w:rsidR="007438F8" w:rsidRPr="004C76B3">
        <w:rPr>
          <w:sz w:val="24"/>
          <w:szCs w:val="24"/>
        </w:rPr>
        <w:t>По раннее сделанным отметкам выкладываются углы. Их кладка начинается с двух кирпичей, размещенных под углом 90 градусов (проверяются треугольником). Посаженные на раствор кирпичи нужно тщательно подогнать по высоте с помощью мастерка или тупой стороны молотка-кирки. При этом важно использовать уровень, дабы удостоверится в том, что блоки на двух краях стен размещены на одной высоте. Точно так же нужно выложить кирпичи по остальным углам постройки. Теперь нужно натянуть между угловыми блоками причальный шнур. По нему будут выравниваться все остальные кирпичи первого ряда (и по вертикали, и по горизонтали). Нитку можно закрепить как на порядовке, так и с помощью уголков. Важно, чтобы шнур не провисал. Дальше можно приступать к выкладке остальных кирпичей. С помощью мастерка наносится раствор, выравнивается в высоту около 1,5 см, укладывается кирпич и обязательно выравнивается как по горизонтали, так и по вертикали (с использованием нитки-причалки). Сверху нужно проверить строительным уровнем. При необходимости позволительно подправить кирпич легким постукиванием тупого конца молотка-кирочки (киянки) или рукояткой кельмы. В итоге толщина шва по горизонтали должна быть 10 мм, а по вертикали то же - 10 мм. Лишний раствор удаляется мастерком. Таким же способом укладываются все прочие кирпичи первого ряда. Когда будет уложен последний кирпич первого ряда, делается проверка. Должна совпадать высота и длинна всех кирпичей. Если все в порядке, то можно приступать к выкладке углов второго ряда, перемещению причальной нитки и остальным работам.</w:t>
      </w:r>
    </w:p>
    <w:p w:rsidR="00C36897" w:rsidRPr="004C76B3" w:rsidRDefault="008679B6" w:rsidP="008679B6">
      <w:pPr>
        <w:pStyle w:val="23"/>
        <w:shd w:val="clear" w:color="auto" w:fill="auto"/>
        <w:spacing w:before="0" w:after="0" w:line="317" w:lineRule="exact"/>
        <w:jc w:val="both"/>
        <w:rPr>
          <w:sz w:val="24"/>
          <w:szCs w:val="24"/>
        </w:rPr>
      </w:pPr>
      <w:r>
        <w:rPr>
          <w:sz w:val="24"/>
          <w:szCs w:val="24"/>
        </w:rPr>
        <w:t xml:space="preserve">     </w:t>
      </w:r>
      <w:r w:rsidR="007438F8" w:rsidRPr="004C76B3">
        <w:rPr>
          <w:sz w:val="24"/>
          <w:szCs w:val="24"/>
        </w:rPr>
        <w:t>Некоторые элементы кирпичной кладки вырезаются с помощью камнерезного</w:t>
      </w:r>
      <w:r>
        <w:rPr>
          <w:sz w:val="24"/>
          <w:szCs w:val="24"/>
        </w:rPr>
        <w:t xml:space="preserve"> </w:t>
      </w:r>
      <w:r w:rsidR="007438F8" w:rsidRPr="004C76B3">
        <w:rPr>
          <w:sz w:val="24"/>
          <w:szCs w:val="24"/>
        </w:rPr>
        <w:t>станка.</w:t>
      </w:r>
    </w:p>
    <w:p w:rsidR="00564B80" w:rsidRDefault="00564B80">
      <w:pPr>
        <w:pStyle w:val="50"/>
        <w:keepNext/>
        <w:keepLines/>
        <w:shd w:val="clear" w:color="auto" w:fill="auto"/>
        <w:spacing w:after="0" w:line="230" w:lineRule="exact"/>
        <w:ind w:left="20" w:firstLine="860"/>
        <w:rPr>
          <w:sz w:val="24"/>
          <w:szCs w:val="24"/>
        </w:rPr>
      </w:pPr>
      <w:bookmarkStart w:id="10" w:name="bookmark14"/>
    </w:p>
    <w:p w:rsidR="00C36897" w:rsidRPr="004C76B3" w:rsidRDefault="008679B6">
      <w:pPr>
        <w:pStyle w:val="50"/>
        <w:keepNext/>
        <w:keepLines/>
        <w:shd w:val="clear" w:color="auto" w:fill="auto"/>
        <w:spacing w:after="0" w:line="230" w:lineRule="exact"/>
        <w:ind w:left="20" w:firstLine="860"/>
        <w:rPr>
          <w:sz w:val="24"/>
          <w:szCs w:val="24"/>
        </w:rPr>
      </w:pPr>
      <w:r>
        <w:rPr>
          <w:sz w:val="24"/>
          <w:szCs w:val="24"/>
        </w:rPr>
        <w:t>2</w:t>
      </w:r>
      <w:r w:rsidR="007438F8" w:rsidRPr="004C76B3">
        <w:rPr>
          <w:sz w:val="24"/>
          <w:szCs w:val="24"/>
        </w:rPr>
        <w:t>.4. Критерии оценки выполнения задания</w:t>
      </w:r>
      <w:bookmarkEnd w:id="10"/>
    </w:p>
    <w:p w:rsidR="00564B80" w:rsidRDefault="007438F8" w:rsidP="00564B80">
      <w:pPr>
        <w:pStyle w:val="23"/>
        <w:shd w:val="clear" w:color="auto" w:fill="auto"/>
        <w:spacing w:before="0" w:after="0" w:line="322" w:lineRule="exact"/>
        <w:ind w:left="20" w:right="440" w:firstLine="860"/>
        <w:jc w:val="both"/>
        <w:rPr>
          <w:sz w:val="24"/>
          <w:szCs w:val="24"/>
        </w:rPr>
      </w:pPr>
      <w:r w:rsidRPr="004C76B3">
        <w:rPr>
          <w:sz w:val="24"/>
          <w:szCs w:val="24"/>
        </w:rPr>
        <w:t>В данном разделе определены критерии оценки и количество начисляемых баллов</w:t>
      </w:r>
      <w:r w:rsidR="00564B80">
        <w:rPr>
          <w:sz w:val="24"/>
          <w:szCs w:val="24"/>
        </w:rPr>
        <w:t xml:space="preserve"> </w:t>
      </w:r>
      <w:r w:rsidRPr="004C76B3">
        <w:rPr>
          <w:sz w:val="24"/>
          <w:szCs w:val="24"/>
        </w:rPr>
        <w:t xml:space="preserve">(объективная и судейская оценка) таблица </w:t>
      </w:r>
      <w:r w:rsidR="00564B80">
        <w:rPr>
          <w:sz w:val="24"/>
          <w:szCs w:val="24"/>
        </w:rPr>
        <w:t>1</w:t>
      </w:r>
      <w:r w:rsidRPr="004C76B3">
        <w:rPr>
          <w:sz w:val="24"/>
          <w:szCs w:val="24"/>
        </w:rPr>
        <w:t xml:space="preserve">. </w:t>
      </w:r>
    </w:p>
    <w:p w:rsidR="00564B80" w:rsidRDefault="007438F8" w:rsidP="00564B80">
      <w:pPr>
        <w:pStyle w:val="a8"/>
        <w:shd w:val="clear" w:color="auto" w:fill="auto"/>
        <w:tabs>
          <w:tab w:val="left" w:leader="underscore" w:pos="4354"/>
          <w:tab w:val="left" w:leader="underscore" w:pos="6187"/>
        </w:tabs>
        <w:rPr>
          <w:sz w:val="24"/>
          <w:szCs w:val="24"/>
        </w:rPr>
      </w:pPr>
      <w:r w:rsidRPr="004C76B3">
        <w:rPr>
          <w:sz w:val="24"/>
          <w:szCs w:val="24"/>
        </w:rPr>
        <w:t>Общее количество баллов</w:t>
      </w:r>
      <w:r w:rsidR="00564B80" w:rsidRPr="00564B80">
        <w:rPr>
          <w:sz w:val="24"/>
          <w:szCs w:val="24"/>
        </w:rPr>
        <w:t xml:space="preserve"> </w:t>
      </w:r>
      <w:r w:rsidR="00564B80" w:rsidRPr="004C76B3">
        <w:rPr>
          <w:sz w:val="24"/>
          <w:szCs w:val="24"/>
        </w:rPr>
        <w:t xml:space="preserve">задания/модуля по всем критериям оценки составляет 100. </w:t>
      </w:r>
      <w:r w:rsidR="00564B80" w:rsidRPr="00564B80">
        <w:rPr>
          <w:sz w:val="24"/>
          <w:szCs w:val="24"/>
        </w:rPr>
        <w:t>При оценивании объективной (измеряемой) оценки за каждое отклонение в 1 мм предусмотрены вычеты. Доля вычета составляет 10% от веса критерия.</w:t>
      </w:r>
    </w:p>
    <w:p w:rsidR="00D34D4C" w:rsidRDefault="00D34D4C" w:rsidP="00564B80">
      <w:pPr>
        <w:pStyle w:val="a8"/>
        <w:shd w:val="clear" w:color="auto" w:fill="auto"/>
        <w:tabs>
          <w:tab w:val="left" w:leader="underscore" w:pos="4354"/>
          <w:tab w:val="left" w:leader="underscore" w:pos="6187"/>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859"/>
        <w:gridCol w:w="1701"/>
        <w:gridCol w:w="2268"/>
        <w:gridCol w:w="1842"/>
      </w:tblGrid>
      <w:tr w:rsidR="00575F78" w:rsidRPr="00575F78" w:rsidTr="00575F78">
        <w:trPr>
          <w:trHeight w:val="358"/>
          <w:jc w:val="center"/>
        </w:trPr>
        <w:tc>
          <w:tcPr>
            <w:tcW w:w="510" w:type="dxa"/>
            <w:vMerge w:val="restart"/>
          </w:tcPr>
          <w:p w:rsidR="00575F78" w:rsidRPr="00575F78" w:rsidRDefault="00575F78" w:rsidP="00575F78">
            <w:pPr>
              <w:pStyle w:val="Default"/>
              <w:jc w:val="center"/>
              <w:rPr>
                <w:b/>
              </w:rPr>
            </w:pPr>
            <w:r w:rsidRPr="00575F78">
              <w:rPr>
                <w:b/>
                <w:bCs/>
              </w:rPr>
              <w:t>№</w:t>
            </w:r>
          </w:p>
        </w:tc>
        <w:tc>
          <w:tcPr>
            <w:tcW w:w="2859" w:type="dxa"/>
            <w:vMerge w:val="restart"/>
          </w:tcPr>
          <w:p w:rsidR="00575F78" w:rsidRPr="00575F78" w:rsidRDefault="00575F78" w:rsidP="00575F78">
            <w:pPr>
              <w:pStyle w:val="Default"/>
              <w:jc w:val="center"/>
              <w:rPr>
                <w:b/>
              </w:rPr>
            </w:pPr>
            <w:r w:rsidRPr="00575F78">
              <w:rPr>
                <w:b/>
                <w:bCs/>
              </w:rPr>
              <w:t>Критерий</w:t>
            </w:r>
          </w:p>
        </w:tc>
        <w:tc>
          <w:tcPr>
            <w:tcW w:w="5811" w:type="dxa"/>
            <w:gridSpan w:val="3"/>
          </w:tcPr>
          <w:p w:rsidR="00575F78" w:rsidRPr="00575F78" w:rsidRDefault="00575F78" w:rsidP="00575F78">
            <w:pPr>
              <w:pStyle w:val="Default"/>
              <w:jc w:val="center"/>
              <w:rPr>
                <w:b/>
              </w:rPr>
            </w:pPr>
            <w:r w:rsidRPr="00575F78">
              <w:rPr>
                <w:b/>
                <w:bCs/>
              </w:rPr>
              <w:t>Оценки</w:t>
            </w:r>
          </w:p>
        </w:tc>
      </w:tr>
      <w:tr w:rsidR="00575F78" w:rsidRPr="00575F78" w:rsidTr="00575F78">
        <w:trPr>
          <w:trHeight w:val="107"/>
          <w:jc w:val="center"/>
        </w:trPr>
        <w:tc>
          <w:tcPr>
            <w:tcW w:w="510" w:type="dxa"/>
            <w:vMerge/>
          </w:tcPr>
          <w:p w:rsidR="00575F78" w:rsidRPr="00575F78" w:rsidRDefault="00575F78">
            <w:pPr>
              <w:pStyle w:val="Default"/>
              <w:rPr>
                <w:b/>
              </w:rPr>
            </w:pPr>
          </w:p>
        </w:tc>
        <w:tc>
          <w:tcPr>
            <w:tcW w:w="2859" w:type="dxa"/>
            <w:vMerge/>
          </w:tcPr>
          <w:p w:rsidR="00575F78" w:rsidRPr="00575F78" w:rsidRDefault="00575F78" w:rsidP="00DB4394">
            <w:pPr>
              <w:pStyle w:val="Default"/>
              <w:rPr>
                <w:b/>
              </w:rPr>
            </w:pPr>
          </w:p>
        </w:tc>
        <w:tc>
          <w:tcPr>
            <w:tcW w:w="1701" w:type="dxa"/>
          </w:tcPr>
          <w:p w:rsidR="00575F78" w:rsidRPr="00575F78" w:rsidRDefault="00575F78" w:rsidP="00575F78">
            <w:pPr>
              <w:pStyle w:val="Default"/>
              <w:jc w:val="center"/>
              <w:rPr>
                <w:b/>
              </w:rPr>
            </w:pPr>
            <w:r w:rsidRPr="00575F78">
              <w:rPr>
                <w:b/>
                <w:bCs/>
              </w:rPr>
              <w:t>Судейская</w:t>
            </w:r>
          </w:p>
        </w:tc>
        <w:tc>
          <w:tcPr>
            <w:tcW w:w="2268" w:type="dxa"/>
          </w:tcPr>
          <w:p w:rsidR="00575F78" w:rsidRPr="00575F78" w:rsidRDefault="00575F78" w:rsidP="00575F78">
            <w:pPr>
              <w:pStyle w:val="Default"/>
              <w:jc w:val="center"/>
              <w:rPr>
                <w:b/>
              </w:rPr>
            </w:pPr>
            <w:r w:rsidRPr="00575F78">
              <w:rPr>
                <w:b/>
                <w:bCs/>
              </w:rPr>
              <w:t>Объективная</w:t>
            </w:r>
          </w:p>
        </w:tc>
        <w:tc>
          <w:tcPr>
            <w:tcW w:w="1842" w:type="dxa"/>
          </w:tcPr>
          <w:p w:rsidR="00575F78" w:rsidRPr="00575F78" w:rsidRDefault="00575F78" w:rsidP="00575F78">
            <w:pPr>
              <w:pStyle w:val="Default"/>
              <w:jc w:val="center"/>
              <w:rPr>
                <w:b/>
              </w:rPr>
            </w:pPr>
            <w:r w:rsidRPr="00575F78">
              <w:rPr>
                <w:b/>
                <w:bCs/>
              </w:rPr>
              <w:t>Общая</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1 </w:t>
            </w:r>
          </w:p>
        </w:tc>
        <w:tc>
          <w:tcPr>
            <w:tcW w:w="2859" w:type="dxa"/>
          </w:tcPr>
          <w:p w:rsidR="00575F78" w:rsidRPr="00575F78" w:rsidRDefault="00575F78" w:rsidP="00DB4394">
            <w:pPr>
              <w:pStyle w:val="Default"/>
              <w:rPr>
                <w:b/>
              </w:rPr>
            </w:pPr>
            <w:r w:rsidRPr="00575F78">
              <w:rPr>
                <w:b/>
              </w:rPr>
              <w:t xml:space="preserve">Размеры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27</w:t>
            </w:r>
          </w:p>
        </w:tc>
        <w:tc>
          <w:tcPr>
            <w:tcW w:w="1842" w:type="dxa"/>
          </w:tcPr>
          <w:p w:rsidR="00575F78" w:rsidRPr="00575F78" w:rsidRDefault="00575F78" w:rsidP="00575F78">
            <w:pPr>
              <w:pStyle w:val="Default"/>
              <w:jc w:val="center"/>
              <w:rPr>
                <w:b/>
              </w:rPr>
            </w:pPr>
            <w:r w:rsidRPr="00575F78">
              <w:rPr>
                <w:b/>
                <w:bCs/>
              </w:rPr>
              <w:t>27</w:t>
            </w:r>
          </w:p>
        </w:tc>
      </w:tr>
      <w:tr w:rsidR="00575F78" w:rsidRPr="00575F78" w:rsidTr="00575F78">
        <w:trPr>
          <w:trHeight w:val="158"/>
          <w:jc w:val="center"/>
        </w:trPr>
        <w:tc>
          <w:tcPr>
            <w:tcW w:w="510" w:type="dxa"/>
          </w:tcPr>
          <w:p w:rsidR="00575F78" w:rsidRPr="00575F78" w:rsidRDefault="00575F78">
            <w:pPr>
              <w:pStyle w:val="Default"/>
              <w:rPr>
                <w:b/>
              </w:rPr>
            </w:pPr>
            <w:r w:rsidRPr="00575F78">
              <w:rPr>
                <w:b/>
              </w:rPr>
              <w:t xml:space="preserve">2 </w:t>
            </w:r>
          </w:p>
        </w:tc>
        <w:tc>
          <w:tcPr>
            <w:tcW w:w="2859" w:type="dxa"/>
          </w:tcPr>
          <w:p w:rsidR="00575F78" w:rsidRPr="00575F78" w:rsidRDefault="00575F78" w:rsidP="00DB4394">
            <w:pPr>
              <w:pStyle w:val="Default"/>
              <w:rPr>
                <w:b/>
              </w:rPr>
            </w:pPr>
            <w:r w:rsidRPr="00575F78">
              <w:rPr>
                <w:b/>
              </w:rPr>
              <w:t xml:space="preserve">Горизонталь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8</w:t>
            </w:r>
          </w:p>
        </w:tc>
        <w:tc>
          <w:tcPr>
            <w:tcW w:w="1842" w:type="dxa"/>
          </w:tcPr>
          <w:p w:rsidR="00575F78" w:rsidRPr="00575F78" w:rsidRDefault="00575F78" w:rsidP="00575F78">
            <w:pPr>
              <w:pStyle w:val="Default"/>
              <w:jc w:val="center"/>
              <w:rPr>
                <w:b/>
              </w:rPr>
            </w:pPr>
            <w:r w:rsidRPr="00575F78">
              <w:rPr>
                <w:b/>
                <w:bCs/>
              </w:rPr>
              <w:t>8</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3 </w:t>
            </w:r>
          </w:p>
        </w:tc>
        <w:tc>
          <w:tcPr>
            <w:tcW w:w="2859" w:type="dxa"/>
          </w:tcPr>
          <w:p w:rsidR="00575F78" w:rsidRPr="00575F78" w:rsidRDefault="00575F78" w:rsidP="00DB4394">
            <w:pPr>
              <w:pStyle w:val="Default"/>
              <w:rPr>
                <w:b/>
              </w:rPr>
            </w:pPr>
            <w:r w:rsidRPr="00575F78">
              <w:rPr>
                <w:b/>
              </w:rPr>
              <w:t xml:space="preserve">Вертикаль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20</w:t>
            </w:r>
          </w:p>
        </w:tc>
        <w:tc>
          <w:tcPr>
            <w:tcW w:w="1842" w:type="dxa"/>
          </w:tcPr>
          <w:p w:rsidR="00575F78" w:rsidRPr="00575F78" w:rsidRDefault="00575F78" w:rsidP="00575F78">
            <w:pPr>
              <w:pStyle w:val="Default"/>
              <w:jc w:val="center"/>
              <w:rPr>
                <w:b/>
              </w:rPr>
            </w:pPr>
            <w:r w:rsidRPr="00575F78">
              <w:rPr>
                <w:b/>
                <w:bCs/>
              </w:rPr>
              <w:t>20</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4 </w:t>
            </w:r>
          </w:p>
        </w:tc>
        <w:tc>
          <w:tcPr>
            <w:tcW w:w="2859" w:type="dxa"/>
          </w:tcPr>
          <w:p w:rsidR="00575F78" w:rsidRPr="00575F78" w:rsidRDefault="00575F78" w:rsidP="00DB4394">
            <w:pPr>
              <w:pStyle w:val="Default"/>
              <w:rPr>
                <w:b/>
              </w:rPr>
            </w:pPr>
            <w:r w:rsidRPr="00575F78">
              <w:rPr>
                <w:b/>
              </w:rPr>
              <w:t xml:space="preserve">Выравнивание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24</w:t>
            </w:r>
          </w:p>
        </w:tc>
        <w:tc>
          <w:tcPr>
            <w:tcW w:w="1842" w:type="dxa"/>
          </w:tcPr>
          <w:p w:rsidR="00575F78" w:rsidRPr="00575F78" w:rsidRDefault="00575F78" w:rsidP="00575F78">
            <w:pPr>
              <w:pStyle w:val="Default"/>
              <w:jc w:val="center"/>
              <w:rPr>
                <w:b/>
              </w:rPr>
            </w:pPr>
            <w:r w:rsidRPr="00575F78">
              <w:rPr>
                <w:b/>
                <w:bCs/>
              </w:rPr>
              <w:t>24</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5 </w:t>
            </w:r>
          </w:p>
        </w:tc>
        <w:tc>
          <w:tcPr>
            <w:tcW w:w="2859" w:type="dxa"/>
          </w:tcPr>
          <w:p w:rsidR="00575F78" w:rsidRPr="00575F78" w:rsidRDefault="00575F78" w:rsidP="00DB4394">
            <w:pPr>
              <w:pStyle w:val="Default"/>
              <w:rPr>
                <w:b/>
              </w:rPr>
            </w:pPr>
            <w:r w:rsidRPr="00575F78">
              <w:rPr>
                <w:b/>
              </w:rPr>
              <w:t xml:space="preserve">Детали </w:t>
            </w:r>
          </w:p>
        </w:tc>
        <w:tc>
          <w:tcPr>
            <w:tcW w:w="1701" w:type="dxa"/>
          </w:tcPr>
          <w:p w:rsidR="00575F78" w:rsidRPr="00575F78" w:rsidRDefault="00575F78" w:rsidP="00575F78">
            <w:pPr>
              <w:pStyle w:val="Default"/>
              <w:jc w:val="center"/>
              <w:rPr>
                <w:b/>
              </w:rPr>
            </w:pPr>
          </w:p>
        </w:tc>
        <w:tc>
          <w:tcPr>
            <w:tcW w:w="2268" w:type="dxa"/>
          </w:tcPr>
          <w:p w:rsidR="00575F78" w:rsidRPr="00575F78" w:rsidRDefault="00575F78" w:rsidP="00575F78">
            <w:pPr>
              <w:pStyle w:val="Default"/>
              <w:jc w:val="center"/>
              <w:rPr>
                <w:b/>
              </w:rPr>
            </w:pPr>
            <w:r w:rsidRPr="00575F78">
              <w:rPr>
                <w:b/>
                <w:bCs/>
              </w:rPr>
              <w:t>16</w:t>
            </w:r>
          </w:p>
        </w:tc>
        <w:tc>
          <w:tcPr>
            <w:tcW w:w="1842" w:type="dxa"/>
          </w:tcPr>
          <w:p w:rsidR="00575F78" w:rsidRPr="00575F78" w:rsidRDefault="00575F78" w:rsidP="00575F78">
            <w:pPr>
              <w:pStyle w:val="Default"/>
              <w:jc w:val="center"/>
              <w:rPr>
                <w:b/>
              </w:rPr>
            </w:pPr>
            <w:r w:rsidRPr="00575F78">
              <w:rPr>
                <w:b/>
                <w:bCs/>
              </w:rPr>
              <w:t>16</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6 </w:t>
            </w:r>
          </w:p>
        </w:tc>
        <w:tc>
          <w:tcPr>
            <w:tcW w:w="2859" w:type="dxa"/>
          </w:tcPr>
          <w:p w:rsidR="00575F78" w:rsidRPr="00575F78" w:rsidRDefault="00575F78" w:rsidP="00DB4394">
            <w:pPr>
              <w:pStyle w:val="Default"/>
              <w:rPr>
                <w:b/>
              </w:rPr>
            </w:pPr>
            <w:r w:rsidRPr="00575F78">
              <w:rPr>
                <w:b/>
              </w:rPr>
              <w:t xml:space="preserve">Швы </w:t>
            </w:r>
          </w:p>
        </w:tc>
        <w:tc>
          <w:tcPr>
            <w:tcW w:w="1701" w:type="dxa"/>
          </w:tcPr>
          <w:p w:rsidR="00575F78" w:rsidRPr="00575F78" w:rsidRDefault="00575F78" w:rsidP="00575F78">
            <w:pPr>
              <w:pStyle w:val="Default"/>
              <w:jc w:val="center"/>
              <w:rPr>
                <w:b/>
              </w:rPr>
            </w:pPr>
            <w:r w:rsidRPr="00575F78">
              <w:rPr>
                <w:b/>
              </w:rPr>
              <w:t>2</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2</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7 </w:t>
            </w:r>
          </w:p>
        </w:tc>
        <w:tc>
          <w:tcPr>
            <w:tcW w:w="2859" w:type="dxa"/>
          </w:tcPr>
          <w:p w:rsidR="00575F78" w:rsidRPr="00575F78" w:rsidRDefault="00575F78" w:rsidP="00DB4394">
            <w:pPr>
              <w:pStyle w:val="Default"/>
              <w:rPr>
                <w:b/>
              </w:rPr>
            </w:pPr>
            <w:r w:rsidRPr="00575F78">
              <w:rPr>
                <w:b/>
              </w:rPr>
              <w:t xml:space="preserve">Отделка </w:t>
            </w:r>
          </w:p>
        </w:tc>
        <w:tc>
          <w:tcPr>
            <w:tcW w:w="1701" w:type="dxa"/>
          </w:tcPr>
          <w:p w:rsidR="00575F78" w:rsidRPr="00575F78" w:rsidRDefault="00575F78" w:rsidP="00575F78">
            <w:pPr>
              <w:pStyle w:val="Default"/>
              <w:jc w:val="center"/>
              <w:rPr>
                <w:b/>
              </w:rPr>
            </w:pPr>
            <w:r w:rsidRPr="00575F78">
              <w:rPr>
                <w:b/>
              </w:rPr>
              <w:t>2</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2</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8 </w:t>
            </w:r>
          </w:p>
        </w:tc>
        <w:tc>
          <w:tcPr>
            <w:tcW w:w="2859" w:type="dxa"/>
          </w:tcPr>
          <w:p w:rsidR="00575F78" w:rsidRPr="00575F78" w:rsidRDefault="00575F78" w:rsidP="00DB4394">
            <w:pPr>
              <w:pStyle w:val="Default"/>
              <w:rPr>
                <w:b/>
              </w:rPr>
            </w:pPr>
            <w:r w:rsidRPr="00575F78">
              <w:rPr>
                <w:b/>
              </w:rPr>
              <w:t xml:space="preserve">Организация рабочего места </w:t>
            </w:r>
          </w:p>
        </w:tc>
        <w:tc>
          <w:tcPr>
            <w:tcW w:w="1701" w:type="dxa"/>
          </w:tcPr>
          <w:p w:rsidR="00575F78" w:rsidRPr="00575F78" w:rsidRDefault="00575F78" w:rsidP="00575F78">
            <w:pPr>
              <w:pStyle w:val="Default"/>
              <w:jc w:val="center"/>
              <w:rPr>
                <w:b/>
              </w:rPr>
            </w:pPr>
            <w:r>
              <w:rPr>
                <w:b/>
              </w:rPr>
              <w:t>0,5</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0,5</w:t>
            </w:r>
          </w:p>
        </w:tc>
      </w:tr>
      <w:tr w:rsidR="00575F78" w:rsidRPr="00575F78" w:rsidTr="00575F78">
        <w:trPr>
          <w:trHeight w:val="109"/>
          <w:jc w:val="center"/>
        </w:trPr>
        <w:tc>
          <w:tcPr>
            <w:tcW w:w="510" w:type="dxa"/>
          </w:tcPr>
          <w:p w:rsidR="00575F78" w:rsidRPr="00575F78" w:rsidRDefault="00575F78">
            <w:pPr>
              <w:pStyle w:val="Default"/>
              <w:rPr>
                <w:b/>
              </w:rPr>
            </w:pPr>
            <w:r w:rsidRPr="00575F78">
              <w:rPr>
                <w:b/>
              </w:rPr>
              <w:t xml:space="preserve">9 </w:t>
            </w:r>
          </w:p>
        </w:tc>
        <w:tc>
          <w:tcPr>
            <w:tcW w:w="2859" w:type="dxa"/>
          </w:tcPr>
          <w:p w:rsidR="00575F78" w:rsidRPr="00575F78" w:rsidRDefault="00575F78" w:rsidP="00DB4394">
            <w:pPr>
              <w:pStyle w:val="Default"/>
              <w:rPr>
                <w:b/>
              </w:rPr>
            </w:pPr>
            <w:r w:rsidRPr="00575F78">
              <w:rPr>
                <w:b/>
              </w:rPr>
              <w:t xml:space="preserve">Соблюдение техники безопасности </w:t>
            </w:r>
          </w:p>
        </w:tc>
        <w:tc>
          <w:tcPr>
            <w:tcW w:w="1701" w:type="dxa"/>
          </w:tcPr>
          <w:p w:rsidR="00575F78" w:rsidRPr="00575F78" w:rsidRDefault="00575F78" w:rsidP="00575F78">
            <w:pPr>
              <w:pStyle w:val="Default"/>
              <w:jc w:val="center"/>
              <w:rPr>
                <w:b/>
              </w:rPr>
            </w:pPr>
            <w:r>
              <w:rPr>
                <w:b/>
              </w:rPr>
              <w:t>0,5</w:t>
            </w:r>
          </w:p>
        </w:tc>
        <w:tc>
          <w:tcPr>
            <w:tcW w:w="2268" w:type="dxa"/>
          </w:tcPr>
          <w:p w:rsidR="00575F78" w:rsidRPr="00575F78" w:rsidRDefault="00575F78" w:rsidP="00575F78">
            <w:pPr>
              <w:pStyle w:val="Default"/>
              <w:jc w:val="center"/>
              <w:rPr>
                <w:b/>
              </w:rPr>
            </w:pPr>
          </w:p>
        </w:tc>
        <w:tc>
          <w:tcPr>
            <w:tcW w:w="1842" w:type="dxa"/>
          </w:tcPr>
          <w:p w:rsidR="00575F78" w:rsidRPr="00575F78" w:rsidRDefault="00575F78" w:rsidP="00575F78">
            <w:pPr>
              <w:pStyle w:val="Default"/>
              <w:jc w:val="center"/>
              <w:rPr>
                <w:b/>
              </w:rPr>
            </w:pPr>
            <w:r w:rsidRPr="00575F78">
              <w:rPr>
                <w:b/>
                <w:bCs/>
              </w:rPr>
              <w:t>0,5</w:t>
            </w:r>
          </w:p>
        </w:tc>
      </w:tr>
      <w:tr w:rsidR="00575F78" w:rsidRPr="00575F78" w:rsidTr="00575F78">
        <w:trPr>
          <w:trHeight w:val="109"/>
          <w:jc w:val="center"/>
        </w:trPr>
        <w:tc>
          <w:tcPr>
            <w:tcW w:w="3369" w:type="dxa"/>
            <w:gridSpan w:val="2"/>
          </w:tcPr>
          <w:p w:rsidR="00575F78" w:rsidRPr="00575F78" w:rsidRDefault="00575F78">
            <w:pPr>
              <w:pStyle w:val="Default"/>
              <w:rPr>
                <w:b/>
              </w:rPr>
            </w:pPr>
            <w:r w:rsidRPr="00575F78">
              <w:rPr>
                <w:b/>
              </w:rPr>
              <w:t xml:space="preserve">Итого </w:t>
            </w:r>
          </w:p>
        </w:tc>
        <w:tc>
          <w:tcPr>
            <w:tcW w:w="1701" w:type="dxa"/>
          </w:tcPr>
          <w:p w:rsidR="00575F78" w:rsidRPr="00575F78" w:rsidRDefault="00575F78" w:rsidP="00575F78">
            <w:pPr>
              <w:pStyle w:val="Default"/>
              <w:jc w:val="center"/>
              <w:rPr>
                <w:b/>
              </w:rPr>
            </w:pPr>
            <w:r w:rsidRPr="00575F78">
              <w:rPr>
                <w:b/>
                <w:bCs/>
              </w:rPr>
              <w:t>5</w:t>
            </w:r>
          </w:p>
        </w:tc>
        <w:tc>
          <w:tcPr>
            <w:tcW w:w="2268" w:type="dxa"/>
          </w:tcPr>
          <w:p w:rsidR="00575F78" w:rsidRPr="00575F78" w:rsidRDefault="00575F78" w:rsidP="00575F78">
            <w:pPr>
              <w:pStyle w:val="Default"/>
              <w:jc w:val="center"/>
              <w:rPr>
                <w:b/>
              </w:rPr>
            </w:pPr>
            <w:r w:rsidRPr="00575F78">
              <w:rPr>
                <w:b/>
                <w:bCs/>
              </w:rPr>
              <w:t>95</w:t>
            </w:r>
          </w:p>
        </w:tc>
        <w:tc>
          <w:tcPr>
            <w:tcW w:w="1842" w:type="dxa"/>
          </w:tcPr>
          <w:p w:rsidR="00575F78" w:rsidRPr="00575F78" w:rsidRDefault="00575F78" w:rsidP="00575F78">
            <w:pPr>
              <w:pStyle w:val="Default"/>
              <w:jc w:val="center"/>
              <w:rPr>
                <w:b/>
              </w:rPr>
            </w:pPr>
            <w:r w:rsidRPr="00575F78">
              <w:rPr>
                <w:b/>
                <w:bCs/>
              </w:rPr>
              <w:t>100</w:t>
            </w:r>
          </w:p>
        </w:tc>
      </w:tr>
    </w:tbl>
    <w:p w:rsidR="00D34D4C" w:rsidRPr="00D34D4C" w:rsidRDefault="00D34D4C" w:rsidP="00564B80">
      <w:pPr>
        <w:pStyle w:val="a8"/>
        <w:shd w:val="clear" w:color="auto" w:fill="auto"/>
        <w:tabs>
          <w:tab w:val="left" w:leader="underscore" w:pos="4354"/>
          <w:tab w:val="left" w:leader="underscore" w:pos="6187"/>
        </w:tabs>
        <w:rPr>
          <w:sz w:val="24"/>
          <w:szCs w:val="24"/>
        </w:rPr>
      </w:pPr>
    </w:p>
    <w:p w:rsidR="00C36897" w:rsidRPr="00564B80" w:rsidRDefault="00C36897" w:rsidP="00564B80">
      <w:pPr>
        <w:pStyle w:val="23"/>
        <w:shd w:val="clear" w:color="auto" w:fill="auto"/>
        <w:spacing w:before="0" w:after="0" w:line="322" w:lineRule="exact"/>
        <w:ind w:right="440"/>
        <w:jc w:val="both"/>
        <w:rPr>
          <w:sz w:val="24"/>
          <w:szCs w:val="24"/>
        </w:rPr>
      </w:pPr>
    </w:p>
    <w:p w:rsidR="00C36897" w:rsidRPr="004C76B3" w:rsidRDefault="00C36897">
      <w:pPr>
        <w:rPr>
          <w:rFonts w:ascii="Times New Roman" w:hAnsi="Times New Roman" w:cs="Times New Roman"/>
        </w:rPr>
      </w:pPr>
    </w:p>
    <w:p w:rsidR="00C36897" w:rsidRPr="004C76B3" w:rsidRDefault="00846BB4" w:rsidP="00880879">
      <w:pPr>
        <w:pStyle w:val="32"/>
        <w:shd w:val="clear" w:color="auto" w:fill="auto"/>
        <w:spacing w:before="562" w:after="295" w:line="326" w:lineRule="exact"/>
        <w:ind w:left="1040" w:right="1320"/>
        <w:rPr>
          <w:sz w:val="24"/>
          <w:szCs w:val="24"/>
        </w:rPr>
      </w:pPr>
      <w:r>
        <w:rPr>
          <w:sz w:val="24"/>
          <w:szCs w:val="24"/>
        </w:rPr>
        <w:lastRenderedPageBreak/>
        <w:t>3</w:t>
      </w:r>
      <w:r w:rsidR="007438F8" w:rsidRPr="004C76B3">
        <w:rPr>
          <w:sz w:val="24"/>
          <w:szCs w:val="24"/>
        </w:rPr>
        <w:t>. Перечень используемого оборудования, инструментов и расходных материалов.</w:t>
      </w:r>
    </w:p>
    <w:p w:rsidR="00C36897" w:rsidRPr="00564B80" w:rsidRDefault="007438F8">
      <w:pPr>
        <w:pStyle w:val="25"/>
        <w:framePr w:wrap="notBeside" w:vAnchor="text" w:hAnchor="text" w:xAlign="center" w:y="1"/>
        <w:shd w:val="clear" w:color="auto" w:fill="auto"/>
        <w:spacing w:line="230" w:lineRule="exact"/>
        <w:jc w:val="center"/>
        <w:rPr>
          <w:sz w:val="24"/>
          <w:szCs w:val="24"/>
        </w:rPr>
      </w:pPr>
      <w:r w:rsidRPr="00564B80">
        <w:rPr>
          <w:rStyle w:val="26"/>
          <w:sz w:val="24"/>
          <w:szCs w:val="24"/>
          <w:u w:val="none"/>
        </w:rPr>
        <w:t>3.</w:t>
      </w:r>
      <w:r w:rsidR="00564B80">
        <w:rPr>
          <w:rStyle w:val="26"/>
          <w:sz w:val="24"/>
          <w:szCs w:val="24"/>
          <w:u w:val="none"/>
        </w:rPr>
        <w:t>1</w:t>
      </w:r>
      <w:r w:rsidRPr="00564B80">
        <w:rPr>
          <w:rStyle w:val="26"/>
          <w:sz w:val="24"/>
          <w:szCs w:val="24"/>
          <w:u w:val="none"/>
        </w:rPr>
        <w:t>. Студенты</w:t>
      </w: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058"/>
        <w:gridCol w:w="1536"/>
        <w:gridCol w:w="1541"/>
      </w:tblGrid>
      <w:tr w:rsidR="00564B80" w:rsidRPr="004C76B3" w:rsidTr="00DB4394">
        <w:trPr>
          <w:trHeight w:val="312"/>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564B80" w:rsidRPr="004C76B3" w:rsidRDefault="00564B80" w:rsidP="00880879">
            <w:pPr>
              <w:pStyle w:val="32"/>
              <w:framePr w:wrap="notBeside" w:vAnchor="text" w:hAnchor="text" w:xAlign="center" w:y="1"/>
              <w:shd w:val="clear" w:color="auto" w:fill="auto"/>
              <w:spacing w:before="0" w:line="240" w:lineRule="auto"/>
              <w:ind w:left="2460"/>
              <w:jc w:val="left"/>
              <w:rPr>
                <w:sz w:val="24"/>
                <w:szCs w:val="24"/>
              </w:rPr>
            </w:pPr>
            <w:r w:rsidRPr="004C76B3">
              <w:rPr>
                <w:sz w:val="24"/>
                <w:szCs w:val="24"/>
              </w:rPr>
              <w:t>ОБОРУДОВАНИЕ НА 1-ГО</w:t>
            </w:r>
            <w:r>
              <w:rPr>
                <w:sz w:val="24"/>
                <w:szCs w:val="24"/>
              </w:rPr>
              <w:t xml:space="preserve"> УЧАСТНИКА</w:t>
            </w:r>
          </w:p>
        </w:tc>
      </w:tr>
      <w:tr w:rsidR="00C36897" w:rsidRPr="004C76B3" w:rsidTr="00E627EA">
        <w:trPr>
          <w:trHeight w:val="8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E627EA" w:rsidRDefault="00217EDB" w:rsidP="00E627EA">
            <w:pPr>
              <w:pStyle w:val="23"/>
              <w:framePr w:wrap="notBeside" w:vAnchor="text" w:hAnchor="text" w:xAlign="center" w:y="1"/>
              <w:shd w:val="clear" w:color="auto" w:fill="auto"/>
              <w:spacing w:before="0" w:after="0" w:line="274" w:lineRule="exact"/>
              <w:rPr>
                <w:sz w:val="24"/>
                <w:szCs w:val="24"/>
              </w:rPr>
            </w:pPr>
            <w:r>
              <w:rPr>
                <w:sz w:val="24"/>
                <w:szCs w:val="24"/>
              </w:rPr>
              <w:t>Т</w:t>
            </w:r>
            <w:r w:rsidR="007438F8" w:rsidRPr="004C76B3">
              <w:rPr>
                <w:sz w:val="24"/>
                <w:szCs w:val="24"/>
              </w:rPr>
              <w:t>ех. характеристики оборудования, инструменто</w:t>
            </w:r>
            <w:r w:rsidR="00E627EA">
              <w:rPr>
                <w:sz w:val="24"/>
                <w:szCs w:val="24"/>
              </w:rPr>
              <w:t>в</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69" w:lineRule="exact"/>
              <w:rPr>
                <w:sz w:val="24"/>
                <w:szCs w:val="24"/>
              </w:rPr>
            </w:pPr>
            <w:r w:rsidRPr="004C76B3">
              <w:rPr>
                <w:sz w:val="24"/>
                <w:szCs w:val="24"/>
              </w:rPr>
              <w:t>Ед. измерения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Кол-во</w:t>
            </w:r>
          </w:p>
        </w:tc>
      </w:tr>
      <w:tr w:rsidR="00C36897" w:rsidRPr="004C76B3">
        <w:trPr>
          <w:trHeight w:val="194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Камнерезный станок</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Мощность / Напряжение 2,2кВт / 220В Длина реза, мм 800 Глубина реза, мм 130 Диаметр отрезного круга, мм 400</w:t>
            </w:r>
          </w:p>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Посадочное отверстие, мм 25,4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text" w:xAlign="center" w:y="1"/>
              <w:shd w:val="clear" w:color="auto" w:fill="auto"/>
              <w:spacing w:before="0" w:after="0" w:line="283" w:lineRule="exact"/>
              <w:rPr>
                <w:sz w:val="24"/>
                <w:szCs w:val="24"/>
              </w:rPr>
            </w:pPr>
            <w:r w:rsidRPr="004C76B3">
              <w:rPr>
                <w:sz w:val="24"/>
                <w:szCs w:val="24"/>
              </w:rPr>
              <w:t>1</w:t>
            </w:r>
            <w:r w:rsidR="00234421">
              <w:rPr>
                <w:sz w:val="24"/>
                <w:szCs w:val="24"/>
              </w:rPr>
              <w:t>/2</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Контейнер для отходов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1 куб.м</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1 на площадку</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Тачка строительная</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E627EA">
            <w:pPr>
              <w:pStyle w:val="23"/>
              <w:framePr w:wrap="notBeside" w:vAnchor="text" w:hAnchor="text" w:xAlign="center" w:y="1"/>
              <w:shd w:val="clear" w:color="auto" w:fill="auto"/>
              <w:spacing w:before="0" w:after="0" w:line="278" w:lineRule="exact"/>
              <w:ind w:left="80"/>
              <w:jc w:val="left"/>
              <w:rPr>
                <w:sz w:val="24"/>
                <w:szCs w:val="24"/>
              </w:rPr>
            </w:pPr>
            <w:r>
              <w:rPr>
                <w:sz w:val="24"/>
                <w:szCs w:val="24"/>
              </w:rPr>
              <w:t>Д</w:t>
            </w:r>
            <w:r w:rsidR="007438F8" w:rsidRPr="004C76B3">
              <w:rPr>
                <w:sz w:val="24"/>
                <w:szCs w:val="24"/>
              </w:rPr>
              <w:t>ля транспортировки материалов</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2 на площадку</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Резервуар для раствора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пластмассовая (металлическая) ёмкость</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E65F8" w:rsidP="007E65F8">
            <w:pPr>
              <w:pStyle w:val="23"/>
              <w:framePr w:wrap="notBeside" w:vAnchor="text" w:hAnchor="text" w:xAlign="center" w:y="1"/>
              <w:shd w:val="clear" w:color="auto" w:fill="auto"/>
              <w:spacing w:before="0" w:after="0" w:line="240" w:lineRule="auto"/>
              <w:ind w:left="80"/>
              <w:jc w:val="left"/>
              <w:rPr>
                <w:sz w:val="24"/>
                <w:szCs w:val="24"/>
              </w:rPr>
            </w:pPr>
            <w:r>
              <w:rPr>
                <w:sz w:val="24"/>
                <w:szCs w:val="24"/>
              </w:rPr>
              <w:t>Д</w:t>
            </w:r>
            <w:r w:rsidR="007438F8" w:rsidRPr="004C76B3">
              <w:rPr>
                <w:sz w:val="24"/>
                <w:szCs w:val="24"/>
              </w:rPr>
              <w:t>рель-миксер</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E627EA">
            <w:pPr>
              <w:pStyle w:val="23"/>
              <w:framePr w:wrap="notBeside" w:vAnchor="text" w:hAnchor="text" w:xAlign="center" w:y="1"/>
              <w:shd w:val="clear" w:color="auto" w:fill="auto"/>
              <w:spacing w:before="0" w:after="0" w:line="240" w:lineRule="auto"/>
              <w:ind w:left="80"/>
              <w:jc w:val="left"/>
              <w:rPr>
                <w:sz w:val="24"/>
                <w:szCs w:val="24"/>
              </w:rPr>
            </w:pPr>
            <w:r>
              <w:rPr>
                <w:sz w:val="24"/>
                <w:szCs w:val="24"/>
              </w:rPr>
              <w:t>Д</w:t>
            </w:r>
            <w:r w:rsidR="007438F8" w:rsidRPr="004C76B3">
              <w:rPr>
                <w:sz w:val="24"/>
                <w:szCs w:val="24"/>
              </w:rPr>
              <w:t>ля приготовления раствора</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2 на площадку</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Правило 2 м</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Дюралюминиевая рейка, предназначена для проверки поверхности кирпичной кладки</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1</w:t>
            </w:r>
          </w:p>
        </w:tc>
      </w:tr>
      <w:tr w:rsidR="00880879" w:rsidRPr="004C76B3" w:rsidTr="00DB4394">
        <w:trPr>
          <w:trHeight w:val="288"/>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880879" w:rsidRPr="004C76B3" w:rsidRDefault="00880879" w:rsidP="00880879">
            <w:pPr>
              <w:pStyle w:val="32"/>
              <w:framePr w:wrap="notBeside" w:vAnchor="text" w:hAnchor="text" w:xAlign="center" w:y="1"/>
              <w:shd w:val="clear" w:color="auto" w:fill="auto"/>
              <w:spacing w:before="0" w:line="240" w:lineRule="auto"/>
              <w:ind w:left="2080"/>
              <w:jc w:val="left"/>
              <w:rPr>
                <w:sz w:val="24"/>
                <w:szCs w:val="24"/>
              </w:rPr>
            </w:pPr>
            <w:r w:rsidRPr="004C76B3">
              <w:rPr>
                <w:sz w:val="24"/>
                <w:szCs w:val="24"/>
              </w:rPr>
              <w:t>РАСХОДНЫЕ</w:t>
            </w:r>
            <w:r>
              <w:rPr>
                <w:sz w:val="24"/>
                <w:szCs w:val="24"/>
              </w:rPr>
              <w:t xml:space="preserve"> </w:t>
            </w:r>
            <w:r w:rsidRPr="004C76B3">
              <w:rPr>
                <w:sz w:val="24"/>
                <w:szCs w:val="24"/>
              </w:rPr>
              <w:t>МАТЕРИАЛЫ НА 1 УЧАСТНИКА</w:t>
            </w:r>
          </w:p>
        </w:tc>
      </w:tr>
      <w:tr w:rsidR="00C36897" w:rsidRPr="004C76B3">
        <w:trPr>
          <w:trHeight w:val="288"/>
          <w:jc w:val="center"/>
        </w:trPr>
        <w:tc>
          <w:tcPr>
            <w:tcW w:w="9687"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3700"/>
              <w:jc w:val="left"/>
              <w:rPr>
                <w:sz w:val="24"/>
                <w:szCs w:val="24"/>
              </w:rPr>
            </w:pPr>
            <w:r w:rsidRPr="004C76B3">
              <w:rPr>
                <w:sz w:val="24"/>
                <w:szCs w:val="24"/>
              </w:rPr>
              <w:t>Расходные материалы</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ind w:left="80"/>
              <w:jc w:val="left"/>
              <w:rPr>
                <w:sz w:val="24"/>
                <w:szCs w:val="24"/>
              </w:rPr>
            </w:pPr>
            <w:r w:rsidRPr="007E65F8">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ind w:left="740"/>
              <w:jc w:val="left"/>
              <w:rPr>
                <w:sz w:val="24"/>
                <w:szCs w:val="24"/>
              </w:rPr>
            </w:pPr>
            <w:r w:rsidRPr="007E65F8">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78" w:lineRule="exact"/>
              <w:rPr>
                <w:sz w:val="24"/>
                <w:szCs w:val="24"/>
              </w:rPr>
            </w:pPr>
            <w:r w:rsidRPr="007E65F8">
              <w:rPr>
                <w:sz w:val="24"/>
                <w:szCs w:val="24"/>
              </w:rPr>
              <w:t>Технические характеристики</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32"/>
              <w:framePr w:wrap="notBeside" w:vAnchor="text" w:hAnchor="text" w:xAlign="center" w:y="1"/>
              <w:shd w:val="clear" w:color="auto" w:fill="auto"/>
              <w:spacing w:before="0" w:after="120" w:line="240" w:lineRule="auto"/>
              <w:rPr>
                <w:b w:val="0"/>
                <w:sz w:val="24"/>
                <w:szCs w:val="24"/>
              </w:rPr>
            </w:pPr>
            <w:r w:rsidRPr="007E65F8">
              <w:rPr>
                <w:b w:val="0"/>
                <w:sz w:val="24"/>
                <w:szCs w:val="24"/>
              </w:rPr>
              <w:t>Ед.</w:t>
            </w:r>
          </w:p>
          <w:p w:rsidR="00C36897" w:rsidRPr="007E65F8" w:rsidRDefault="007438F8">
            <w:pPr>
              <w:pStyle w:val="23"/>
              <w:framePr w:wrap="notBeside" w:vAnchor="text" w:hAnchor="text" w:xAlign="center" w:y="1"/>
              <w:shd w:val="clear" w:color="auto" w:fill="auto"/>
              <w:spacing w:before="120" w:after="0" w:line="240" w:lineRule="auto"/>
              <w:rPr>
                <w:sz w:val="24"/>
                <w:szCs w:val="24"/>
              </w:rPr>
            </w:pPr>
            <w:r w:rsidRPr="007E65F8">
              <w:rPr>
                <w:sz w:val="24"/>
                <w:szCs w:val="24"/>
              </w:rPr>
              <w:t>измерения</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7E65F8" w:rsidRDefault="007438F8">
            <w:pPr>
              <w:pStyle w:val="23"/>
              <w:framePr w:wrap="notBeside" w:vAnchor="text" w:hAnchor="text" w:xAlign="center" w:y="1"/>
              <w:shd w:val="clear" w:color="auto" w:fill="auto"/>
              <w:spacing w:before="0" w:after="0" w:line="240" w:lineRule="auto"/>
              <w:rPr>
                <w:sz w:val="24"/>
                <w:szCs w:val="24"/>
              </w:rPr>
            </w:pPr>
            <w:r w:rsidRPr="007E65F8">
              <w:rPr>
                <w:sz w:val="24"/>
                <w:szCs w:val="24"/>
              </w:rPr>
              <w:t>Кол-во</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Строительный карандаш</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Корпус деревянный с вставленным грифелем</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2</w:t>
            </w:r>
          </w:p>
        </w:tc>
      </w:tr>
      <w:tr w:rsidR="00C36897" w:rsidRPr="004C76B3">
        <w:trPr>
          <w:trHeight w:val="590"/>
          <w:jc w:val="center"/>
        </w:trPr>
        <w:tc>
          <w:tcPr>
            <w:tcW w:w="571"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8</w:t>
            </w:r>
          </w:p>
        </w:tc>
        <w:tc>
          <w:tcPr>
            <w:tcW w:w="2981"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Ветошь</w:t>
            </w:r>
          </w:p>
        </w:tc>
        <w:tc>
          <w:tcPr>
            <w:tcW w:w="3058" w:type="dxa"/>
            <w:tcBorders>
              <w:top w:val="single" w:sz="4" w:space="0" w:color="auto"/>
              <w:left w:val="single" w:sz="4" w:space="0" w:color="auto"/>
              <w:right w:val="single" w:sz="4" w:space="0" w:color="auto"/>
            </w:tcBorders>
            <w:shd w:val="clear" w:color="auto" w:fill="FFFFFF"/>
          </w:tcPr>
          <w:p w:rsidR="00C36897" w:rsidRPr="004C76B3" w:rsidRDefault="007438F8" w:rsidP="007E65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Т</w:t>
            </w:r>
            <w:r w:rsidR="007E65F8">
              <w:rPr>
                <w:sz w:val="24"/>
                <w:szCs w:val="24"/>
              </w:rPr>
              <w:t>к</w:t>
            </w:r>
            <w:r w:rsidRPr="004C76B3">
              <w:rPr>
                <w:sz w:val="24"/>
                <w:szCs w:val="24"/>
              </w:rPr>
              <w:t>аневое полотно. Предназначена для</w:t>
            </w:r>
          </w:p>
        </w:tc>
        <w:tc>
          <w:tcPr>
            <w:tcW w:w="1536"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Шт.</w:t>
            </w:r>
          </w:p>
        </w:tc>
        <w:tc>
          <w:tcPr>
            <w:tcW w:w="1541" w:type="dxa"/>
            <w:tcBorders>
              <w:top w:val="single" w:sz="4" w:space="0" w:color="auto"/>
              <w:left w:val="single" w:sz="4" w:space="0" w:color="auto"/>
              <w:right w:val="single" w:sz="4" w:space="0" w:color="auto"/>
            </w:tcBorders>
            <w:shd w:val="clear" w:color="auto" w:fill="FFFFFF"/>
          </w:tcPr>
          <w:p w:rsidR="00C36897" w:rsidRPr="003C5F5F" w:rsidRDefault="007438F8">
            <w:pPr>
              <w:pStyle w:val="32"/>
              <w:framePr w:wrap="notBeside" w:vAnchor="text" w:hAnchor="text" w:xAlign="center" w:y="1"/>
              <w:shd w:val="clear" w:color="auto" w:fill="auto"/>
              <w:spacing w:before="0" w:line="240" w:lineRule="auto"/>
              <w:rPr>
                <w:b w:val="0"/>
                <w:sz w:val="24"/>
                <w:szCs w:val="24"/>
              </w:rPr>
            </w:pPr>
            <w:r w:rsidRPr="003C5F5F">
              <w:rPr>
                <w:b w:val="0"/>
                <w:sz w:val="24"/>
                <w:szCs w:val="24"/>
              </w:rPr>
              <w:t>1</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6"/>
        <w:gridCol w:w="3106"/>
        <w:gridCol w:w="1512"/>
        <w:gridCol w:w="1512"/>
      </w:tblGrid>
      <w:tr w:rsidR="00C36897" w:rsidRPr="004C76B3">
        <w:trPr>
          <w:trHeight w:val="29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jc w:val="both"/>
              <w:rPr>
                <w:sz w:val="24"/>
                <w:szCs w:val="24"/>
              </w:rPr>
            </w:pPr>
            <w:r w:rsidRPr="004C76B3">
              <w:rPr>
                <w:sz w:val="24"/>
                <w:szCs w:val="24"/>
              </w:rPr>
              <w:t>промывки инструмента.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B3296">
            <w:pPr>
              <w:framePr w:wrap="notBeside" w:vAnchor="text" w:hAnchor="page" w:x="1636" w:y="16236"/>
              <w:rPr>
                <w:rFonts w:ascii="Times New Roman" w:hAnsi="Times New Roman" w:cs="Times New Roman"/>
              </w:rPr>
            </w:pP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9</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Губка хозяйственная</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Выполнена из поролона, предназначена для чистки инструмента и кладки</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71116C"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10</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 xml:space="preserve">Кирпич </w:t>
            </w:r>
            <w:r>
              <w:rPr>
                <w:sz w:val="24"/>
                <w:szCs w:val="24"/>
              </w:rPr>
              <w:t>красный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1116C"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1116C" w:rsidRPr="004C76B3" w:rsidRDefault="0071116C"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71116C" w:rsidRPr="0071116C" w:rsidRDefault="0071116C" w:rsidP="009B3296">
            <w:pPr>
              <w:pStyle w:val="32"/>
              <w:framePr w:wrap="notBeside" w:vAnchor="text" w:hAnchor="page" w:x="1636" w:y="16236"/>
              <w:shd w:val="clear" w:color="auto" w:fill="auto"/>
              <w:spacing w:before="0" w:line="240" w:lineRule="auto"/>
              <w:ind w:left="680"/>
              <w:jc w:val="left"/>
              <w:rPr>
                <w:b w:val="0"/>
                <w:sz w:val="24"/>
                <w:szCs w:val="24"/>
              </w:rPr>
            </w:pPr>
            <w:r w:rsidRPr="00185CD4">
              <w:rPr>
                <w:b w:val="0"/>
                <w:sz w:val="24"/>
                <w:szCs w:val="24"/>
              </w:rPr>
              <w:t>1</w:t>
            </w:r>
            <w:r>
              <w:rPr>
                <w:b w:val="0"/>
                <w:sz w:val="24"/>
                <w:szCs w:val="24"/>
              </w:rPr>
              <w:t>2</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Кирпич желтый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71116C" w:rsidRDefault="0071116C" w:rsidP="009B3296">
            <w:pPr>
              <w:pStyle w:val="23"/>
              <w:framePr w:wrap="notBeside" w:vAnchor="text" w:hAnchor="page" w:x="1636" w:y="16236"/>
              <w:shd w:val="clear" w:color="auto" w:fill="auto"/>
              <w:spacing w:before="0" w:after="0" w:line="240" w:lineRule="auto"/>
              <w:ind w:left="680"/>
              <w:jc w:val="left"/>
              <w:rPr>
                <w:sz w:val="24"/>
                <w:szCs w:val="24"/>
              </w:rPr>
            </w:pPr>
            <w:r>
              <w:rPr>
                <w:sz w:val="24"/>
                <w:szCs w:val="24"/>
              </w:rPr>
              <w:t>36</w:t>
            </w:r>
          </w:p>
        </w:tc>
      </w:tr>
      <w:tr w:rsidR="00C36897" w:rsidRPr="004C76B3">
        <w:trPr>
          <w:trHeight w:val="5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12</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Кирпич коричневый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Стандартный полнотелый (пустотелый) 250x120x65</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1116C" w:rsidP="009B3296">
            <w:pPr>
              <w:pStyle w:val="23"/>
              <w:framePr w:wrap="notBeside" w:vAnchor="text" w:hAnchor="page" w:x="1636" w:y="16236"/>
              <w:shd w:val="clear" w:color="auto" w:fill="auto"/>
              <w:spacing w:before="0" w:after="0" w:line="240" w:lineRule="auto"/>
              <w:ind w:left="680"/>
              <w:jc w:val="left"/>
              <w:rPr>
                <w:sz w:val="24"/>
                <w:szCs w:val="24"/>
              </w:rPr>
            </w:pPr>
            <w:r>
              <w:rPr>
                <w:sz w:val="24"/>
                <w:szCs w:val="24"/>
              </w:rPr>
              <w:t>18</w:t>
            </w:r>
          </w:p>
        </w:tc>
      </w:tr>
      <w:tr w:rsidR="00C36897" w:rsidRPr="004C76B3">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Раствор</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40" w:lineRule="auto"/>
              <w:jc w:val="both"/>
              <w:rPr>
                <w:sz w:val="24"/>
                <w:szCs w:val="24"/>
              </w:rPr>
            </w:pPr>
            <w:r>
              <w:rPr>
                <w:sz w:val="24"/>
                <w:szCs w:val="24"/>
              </w:rPr>
              <w:t xml:space="preserve">  </w:t>
            </w:r>
            <w:r w:rsidR="007438F8" w:rsidRPr="004C76B3">
              <w:rPr>
                <w:sz w:val="24"/>
                <w:szCs w:val="24"/>
              </w:rPr>
              <w:t>Известково-песчаный</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lang w:val="en-US"/>
              </w:rPr>
              <w:t>M</w:t>
            </w:r>
            <w:r w:rsidRPr="004C76B3">
              <w:rPr>
                <w:sz w:val="24"/>
                <w:szCs w:val="24"/>
                <w:vertAlign w:val="superscript"/>
                <w:lang w:val="en-US"/>
              </w:rPr>
              <w:t>3</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71116C"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0,</w:t>
            </w:r>
            <w:r w:rsidR="0071116C">
              <w:rPr>
                <w:sz w:val="24"/>
                <w:szCs w:val="24"/>
              </w:rPr>
              <w:t>1</w:t>
            </w:r>
          </w:p>
        </w:tc>
      </w:tr>
      <w:tr w:rsidR="00C36897" w:rsidRPr="004C76B3">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14</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71116C" w:rsidRDefault="0071116C" w:rsidP="00217EDB">
            <w:pPr>
              <w:pStyle w:val="Default"/>
              <w:framePr w:wrap="notBeside" w:vAnchor="text" w:hAnchor="page" w:x="1636" w:y="16236"/>
            </w:pPr>
            <w:r>
              <w:rPr>
                <w:sz w:val="23"/>
                <w:szCs w:val="23"/>
              </w:rPr>
              <w:t xml:space="preserve"> </w:t>
            </w:r>
            <w:r w:rsidR="00217EDB">
              <w:rPr>
                <w:sz w:val="23"/>
                <w:szCs w:val="23"/>
              </w:rPr>
              <w:t xml:space="preserve"> </w:t>
            </w:r>
            <w:r w:rsidRPr="0071116C">
              <w:t>Блок газосиликатный Д400</w:t>
            </w:r>
            <w:r w:rsidR="00217EDB">
              <w:t xml:space="preserve">  </w:t>
            </w:r>
            <w:r w:rsidRPr="0071116C">
              <w:t>Euroblock</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0E5318">
            <w:pPr>
              <w:pStyle w:val="23"/>
              <w:framePr w:wrap="notBeside" w:vAnchor="text" w:hAnchor="page" w:x="1636" w:y="16236"/>
              <w:shd w:val="clear" w:color="auto" w:fill="auto"/>
              <w:spacing w:before="0" w:after="0" w:line="240" w:lineRule="auto"/>
              <w:jc w:val="both"/>
              <w:rPr>
                <w:sz w:val="24"/>
                <w:szCs w:val="24"/>
              </w:rPr>
            </w:pPr>
            <w:r>
              <w:rPr>
                <w:sz w:val="24"/>
                <w:szCs w:val="24"/>
              </w:rPr>
              <w:t xml:space="preserve">  </w:t>
            </w:r>
            <w:r w:rsidR="007438F8" w:rsidRPr="004C76B3">
              <w:rPr>
                <w:sz w:val="24"/>
                <w:szCs w:val="24"/>
              </w:rPr>
              <w:t>6</w:t>
            </w:r>
            <w:r w:rsidR="0071116C">
              <w:rPr>
                <w:sz w:val="24"/>
                <w:szCs w:val="24"/>
              </w:rPr>
              <w:t>00</w:t>
            </w:r>
            <w:r w:rsidR="007438F8" w:rsidRPr="004C76B3">
              <w:rPr>
                <w:sz w:val="24"/>
                <w:szCs w:val="24"/>
              </w:rPr>
              <w:t>x2</w:t>
            </w:r>
            <w:r w:rsidR="000E5318">
              <w:rPr>
                <w:sz w:val="24"/>
                <w:szCs w:val="24"/>
              </w:rPr>
              <w:t>0</w:t>
            </w:r>
            <w:r w:rsidR="007438F8" w:rsidRPr="004C76B3">
              <w:rPr>
                <w:sz w:val="24"/>
                <w:szCs w:val="24"/>
              </w:rPr>
              <w:t>0x</w:t>
            </w:r>
            <w:r w:rsidR="0071116C">
              <w:rPr>
                <w:sz w:val="24"/>
                <w:szCs w:val="24"/>
              </w:rPr>
              <w:t>300</w:t>
            </w:r>
            <w:r>
              <w:rPr>
                <w:sz w:val="24"/>
                <w:szCs w:val="24"/>
              </w:rPr>
              <w:t xml:space="preserve"> 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71116C" w:rsidRDefault="0071116C" w:rsidP="009B3296">
            <w:pPr>
              <w:pStyle w:val="23"/>
              <w:framePr w:wrap="notBeside" w:vAnchor="text" w:hAnchor="page" w:x="1636" w:y="16236"/>
              <w:shd w:val="clear" w:color="auto" w:fill="auto"/>
              <w:spacing w:before="0" w:after="0" w:line="240" w:lineRule="auto"/>
              <w:ind w:left="680"/>
              <w:jc w:val="left"/>
              <w:rPr>
                <w:sz w:val="24"/>
                <w:szCs w:val="24"/>
              </w:rPr>
            </w:pPr>
            <w:r>
              <w:rPr>
                <w:sz w:val="24"/>
                <w:szCs w:val="24"/>
              </w:rPr>
              <w:t xml:space="preserve"> 2</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Мастерок (кельма) арт. 08291-18</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Полотно из</w:t>
            </w:r>
          </w:p>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упоризоксидированной стали</w:t>
            </w:r>
          </w:p>
          <w:p w:rsidR="00C36897" w:rsidRPr="004C76B3" w:rsidRDefault="007438F8" w:rsidP="009B3296">
            <w:pPr>
              <w:pStyle w:val="23"/>
              <w:framePr w:wrap="notBeside" w:vAnchor="text" w:hAnchor="page" w:x="1636" w:y="16236"/>
              <w:shd w:val="clear" w:color="auto" w:fill="auto"/>
              <w:spacing w:before="0" w:after="0" w:line="274" w:lineRule="exact"/>
              <w:jc w:val="both"/>
              <w:rPr>
                <w:sz w:val="24"/>
                <w:szCs w:val="24"/>
              </w:rPr>
            </w:pPr>
            <w:r w:rsidRPr="004C76B3">
              <w:rPr>
                <w:sz w:val="24"/>
                <w:szCs w:val="24"/>
              </w:rPr>
              <w:t>Деревянная ручка Мастерок (кельма) каменщика - 180мм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16</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формирования швов плоская Арт. 0840-10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каменщика для швов: металлический плоский стержень на деревянной ручке, длиной 100 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17</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формирования швов вогнутая Арт. 0841-12</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Расшивка для швов шириной 100 мм, вогнутая, предназначена для зачистки и выравнивания швов в кирпичной кладке.</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18</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Расшивка с ограничителем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Металлический загнутый стержень глубиной 5 мм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387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19</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 xml:space="preserve">Молоток-кирочка </w:t>
            </w:r>
            <w:r w:rsidRPr="004C76B3">
              <w:rPr>
                <w:sz w:val="24"/>
                <w:szCs w:val="24"/>
                <w:lang w:val="en-US"/>
              </w:rPr>
              <w:t>STAYER</w:t>
            </w:r>
            <w:r w:rsidR="009E79C5">
              <w:rPr>
                <w:sz w:val="24"/>
                <w:szCs w:val="24"/>
              </w:rPr>
              <w:t xml:space="preserve"> </w:t>
            </w:r>
            <w:r w:rsidRPr="004C76B3">
              <w:rPr>
                <w:sz w:val="24"/>
                <w:szCs w:val="24"/>
                <w:lang w:val="en-US"/>
              </w:rPr>
              <w:t xml:space="preserve">Standart </w:t>
            </w:r>
            <w:r w:rsidRPr="004C76B3">
              <w:rPr>
                <w:sz w:val="24"/>
                <w:szCs w:val="24"/>
              </w:rPr>
              <w:t>Арт. 2016</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Молоток каменщика для колки кирпича Предназначен для выполнения работ по кирпичу, камню, бетону.</w:t>
            </w:r>
          </w:p>
          <w:p w:rsidR="00C36897" w:rsidRPr="004C76B3" w:rsidRDefault="007438F8" w:rsidP="009B3296">
            <w:pPr>
              <w:pStyle w:val="23"/>
              <w:framePr w:wrap="notBeside" w:vAnchor="text" w:hAnchor="page" w:x="1636" w:y="16236"/>
              <w:numPr>
                <w:ilvl w:val="0"/>
                <w:numId w:val="1"/>
              </w:numPr>
              <w:shd w:val="clear" w:color="auto" w:fill="auto"/>
              <w:tabs>
                <w:tab w:val="left" w:pos="718"/>
              </w:tabs>
              <w:spacing w:before="0" w:after="0" w:line="274" w:lineRule="exact"/>
              <w:ind w:left="80"/>
              <w:jc w:val="left"/>
              <w:rPr>
                <w:sz w:val="24"/>
                <w:szCs w:val="24"/>
              </w:rPr>
            </w:pPr>
            <w:r w:rsidRPr="004C76B3">
              <w:rPr>
                <w:sz w:val="24"/>
                <w:szCs w:val="24"/>
              </w:rPr>
              <w:t>Головка изготовлена из высококачественной кованой инструментальной стали, покрыта чернением</w:t>
            </w:r>
          </w:p>
          <w:p w:rsidR="00C36897" w:rsidRPr="004C76B3" w:rsidRDefault="007438F8" w:rsidP="009B3296">
            <w:pPr>
              <w:pStyle w:val="23"/>
              <w:framePr w:wrap="notBeside" w:vAnchor="text" w:hAnchor="page" w:x="1636" w:y="16236"/>
              <w:numPr>
                <w:ilvl w:val="0"/>
                <w:numId w:val="1"/>
              </w:numPr>
              <w:shd w:val="clear" w:color="auto" w:fill="auto"/>
              <w:tabs>
                <w:tab w:val="left" w:pos="718"/>
              </w:tabs>
              <w:spacing w:before="0" w:after="0" w:line="274" w:lineRule="exact"/>
              <w:jc w:val="both"/>
              <w:rPr>
                <w:sz w:val="24"/>
                <w:szCs w:val="24"/>
              </w:rPr>
            </w:pPr>
            <w:r w:rsidRPr="004C76B3">
              <w:rPr>
                <w:sz w:val="24"/>
                <w:szCs w:val="24"/>
              </w:rPr>
              <w:t>Боек и носок закалены индукционным методом</w:t>
            </w:r>
          </w:p>
          <w:p w:rsidR="00C36897" w:rsidRPr="004C76B3" w:rsidRDefault="007438F8" w:rsidP="009B3296">
            <w:pPr>
              <w:pStyle w:val="23"/>
              <w:framePr w:wrap="notBeside" w:vAnchor="text" w:hAnchor="page" w:x="1636" w:y="16236"/>
              <w:numPr>
                <w:ilvl w:val="0"/>
                <w:numId w:val="1"/>
              </w:numPr>
              <w:shd w:val="clear" w:color="auto" w:fill="auto"/>
              <w:tabs>
                <w:tab w:val="left" w:pos="728"/>
              </w:tabs>
              <w:spacing w:before="0" w:after="0" w:line="274" w:lineRule="exact"/>
              <w:ind w:left="80"/>
              <w:jc w:val="left"/>
              <w:rPr>
                <w:sz w:val="24"/>
                <w:szCs w:val="24"/>
              </w:rPr>
            </w:pPr>
            <w:r w:rsidRPr="004C76B3">
              <w:rPr>
                <w:sz w:val="24"/>
                <w:szCs w:val="24"/>
              </w:rPr>
              <w:t>Эргономичная металлическая обрезиненная рукоятка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20</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Нож канцелярский Арт. 09141</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9B3296">
            <w:pPr>
              <w:pStyle w:val="23"/>
              <w:framePr w:wrap="notBeside" w:vAnchor="text" w:hAnchor="page" w:x="1636" w:y="16236"/>
              <w:shd w:val="clear" w:color="auto" w:fill="auto"/>
              <w:spacing w:before="0" w:after="0" w:line="274" w:lineRule="exact"/>
              <w:jc w:val="both"/>
              <w:rPr>
                <w:sz w:val="24"/>
                <w:szCs w:val="24"/>
              </w:rPr>
            </w:pPr>
            <w:r>
              <w:rPr>
                <w:sz w:val="24"/>
                <w:szCs w:val="24"/>
              </w:rPr>
              <w:t xml:space="preserve">  </w:t>
            </w:r>
            <w:r w:rsidR="007438F8" w:rsidRPr="004C76B3">
              <w:rPr>
                <w:sz w:val="24"/>
                <w:szCs w:val="24"/>
              </w:rPr>
              <w:t>Предназначен для резания бумаги, картона.</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1</w:t>
            </w:r>
          </w:p>
        </w:tc>
      </w:tr>
      <w:tr w:rsidR="00C36897" w:rsidRPr="004C76B3">
        <w:trPr>
          <w:trHeight w:val="168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100"/>
              <w:jc w:val="left"/>
              <w:rPr>
                <w:sz w:val="24"/>
                <w:szCs w:val="24"/>
              </w:rPr>
            </w:pPr>
            <w:r w:rsidRPr="004C76B3">
              <w:rPr>
                <w:sz w:val="24"/>
                <w:szCs w:val="24"/>
              </w:rPr>
              <w:t>21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80"/>
              <w:jc w:val="left"/>
              <w:rPr>
                <w:sz w:val="24"/>
                <w:szCs w:val="24"/>
              </w:rPr>
            </w:pPr>
            <w:r w:rsidRPr="004C76B3">
              <w:rPr>
                <w:sz w:val="24"/>
                <w:szCs w:val="24"/>
              </w:rPr>
              <w:t>Рулетка 3 (5)</w:t>
            </w:r>
            <w:r w:rsidR="00234421">
              <w:rPr>
                <w:sz w:val="24"/>
                <w:szCs w:val="24"/>
              </w:rPr>
              <w:t xml:space="preserve"> </w:t>
            </w:r>
            <w:r w:rsidRPr="004C76B3">
              <w:rPr>
                <w:sz w:val="24"/>
                <w:szCs w:val="24"/>
              </w:rPr>
              <w:t>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74" w:lineRule="exact"/>
              <w:ind w:left="80"/>
              <w:jc w:val="left"/>
              <w:rPr>
                <w:sz w:val="24"/>
                <w:szCs w:val="24"/>
              </w:rPr>
            </w:pPr>
            <w:r w:rsidRPr="004C76B3">
              <w:rPr>
                <w:sz w:val="24"/>
                <w:szCs w:val="24"/>
              </w:rPr>
              <w:t>Эргономичный скругленный пластиковый корпус снабжен стальной клипсой и нейлоновой петлей для крепления на пояс. Длина: 5 м Рулетка (5 м);</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B3296">
            <w:pPr>
              <w:pStyle w:val="23"/>
              <w:framePr w:wrap="notBeside" w:vAnchor="text" w:hAnchor="page" w:x="1636" w:y="16236"/>
              <w:shd w:val="clear" w:color="auto" w:fill="auto"/>
              <w:spacing w:before="0" w:after="0" w:line="240" w:lineRule="auto"/>
              <w:ind w:left="680"/>
              <w:jc w:val="left"/>
              <w:rPr>
                <w:sz w:val="24"/>
                <w:szCs w:val="24"/>
              </w:rPr>
            </w:pPr>
            <w:r w:rsidRPr="004C76B3">
              <w:rPr>
                <w:sz w:val="24"/>
                <w:szCs w:val="24"/>
              </w:rPr>
              <w:t>2</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106"/>
        <w:gridCol w:w="1517"/>
        <w:gridCol w:w="1512"/>
      </w:tblGrid>
      <w:tr w:rsidR="00C36897" w:rsidRPr="004C76B3">
        <w:trPr>
          <w:trHeight w:val="317"/>
          <w:jc w:val="center"/>
        </w:trPr>
        <w:tc>
          <w:tcPr>
            <w:tcW w:w="571"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top w:val="single" w:sz="4" w:space="0" w:color="auto"/>
              <w:left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чернооранжевая; 78мм;</w:t>
            </w:r>
          </w:p>
        </w:tc>
        <w:tc>
          <w:tcPr>
            <w:tcW w:w="1517"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top w:val="single" w:sz="4" w:space="0" w:color="auto"/>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278"/>
          <w:jc w:val="center"/>
        </w:trPr>
        <w:tc>
          <w:tcPr>
            <w:tcW w:w="571"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left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Материал: пластик Размеры:</w:t>
            </w:r>
          </w:p>
        </w:tc>
        <w:tc>
          <w:tcPr>
            <w:tcW w:w="1517"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left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254"/>
          <w:jc w:val="center"/>
        </w:trPr>
        <w:tc>
          <w:tcPr>
            <w:tcW w:w="571"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2981"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3106" w:type="dxa"/>
            <w:tcBorders>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78 мм.</w:t>
            </w:r>
          </w:p>
        </w:tc>
        <w:tc>
          <w:tcPr>
            <w:tcW w:w="1517"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c>
          <w:tcPr>
            <w:tcW w:w="1512" w:type="dxa"/>
            <w:tcBorders>
              <w:left w:val="single" w:sz="4" w:space="0" w:color="auto"/>
              <w:bottom w:val="single" w:sz="4" w:space="0" w:color="auto"/>
              <w:right w:val="single" w:sz="4" w:space="0" w:color="auto"/>
            </w:tcBorders>
            <w:shd w:val="clear" w:color="auto" w:fill="FFFFFF"/>
          </w:tcPr>
          <w:p w:rsidR="00C36897" w:rsidRPr="004C76B3" w:rsidRDefault="00C36897" w:rsidP="0059402D">
            <w:pPr>
              <w:framePr w:wrap="notBeside" w:vAnchor="text" w:hAnchor="page" w:x="1621" w:y="-504"/>
              <w:rPr>
                <w:rFonts w:ascii="Times New Roman" w:hAnsi="Times New Roman" w:cs="Times New Roman"/>
              </w:rPr>
            </w:pP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Складной метр -2 м Арт. 3422</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Складной метр со стальной заклепкой, миллиметровая шкала с обеих сторон Материал: Древесина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38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Шнур-отвес Арт.2-06411-030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Корпус пластмассовый. Шнур подкрашивается . Предназначен для проверки вертикальности каменной кладки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page" w:x="1621" w:y="-504"/>
              <w:shd w:val="clear" w:color="auto" w:fill="auto"/>
              <w:spacing w:before="0" w:after="0" w:line="288" w:lineRule="exact"/>
              <w:ind w:left="80"/>
              <w:jc w:val="left"/>
              <w:rPr>
                <w:sz w:val="24"/>
                <w:szCs w:val="24"/>
              </w:rPr>
            </w:pPr>
            <w:r w:rsidRPr="004C76B3">
              <w:rPr>
                <w:sz w:val="24"/>
                <w:szCs w:val="24"/>
              </w:rPr>
              <w:t>Правило 1,5 м Арт. 10723</w:t>
            </w:r>
            <w:r w:rsidR="00234421">
              <w:rPr>
                <w:sz w:val="24"/>
                <w:szCs w:val="24"/>
              </w:rPr>
              <w:t>-1,5</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Дюралюминиевая рейка, предназначена для проверки поверхности кирпичной кладки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94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234421">
            <w:pPr>
              <w:pStyle w:val="23"/>
              <w:framePr w:wrap="notBeside" w:vAnchor="text" w:hAnchor="page" w:x="1621" w:y="-504"/>
              <w:shd w:val="clear" w:color="auto" w:fill="auto"/>
              <w:spacing w:before="0" w:after="0" w:line="274" w:lineRule="exact"/>
              <w:jc w:val="both"/>
              <w:rPr>
                <w:sz w:val="24"/>
                <w:szCs w:val="24"/>
              </w:rPr>
            </w:pPr>
            <w:r w:rsidRPr="004C76B3">
              <w:rPr>
                <w:sz w:val="24"/>
                <w:szCs w:val="24"/>
              </w:rPr>
              <w:t>Уровень коробчатый 3 ампулы 600 (800)</w:t>
            </w:r>
            <w:r w:rsidR="00234421">
              <w:rPr>
                <w:sz w:val="24"/>
                <w:szCs w:val="24"/>
              </w:rPr>
              <w:t xml:space="preserve"> </w:t>
            </w:r>
            <w:r w:rsidRPr="004C76B3">
              <w:rPr>
                <w:sz w:val="24"/>
                <w:szCs w:val="24"/>
              </w:rPr>
              <w:t>мм Арт. 3475-060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Металлический корпус с линейкой и 3 акриловыми колбами, одна из которых поворотная. Применяется для определения горизонтальности и вертикальности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359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Угольник металлический 500 мм</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Выполнен из сплава алюминия.</w:t>
            </w:r>
          </w:p>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Один конец угольника утолщенный - для фиксации на поверхности - второй тонкий - направляющий, имеющий шкалу с линейным измерением.</w:t>
            </w:r>
          </w:p>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Применяется для различного вида работ при сборке конструкций, также для проверки обработанных изделий на прямой угол.</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39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Угломер электронный</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Стальной корпус с электронным циферблатом и пузырьковым уровнем, применяется для измерения углов и уклона</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Уровень строительный 1500, (2000) мм Арт. 3475 - 200</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Металлический корпус с 2 акриловыми колбами, используется для точного измерения плоскости</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29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Щётка - сметка</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4" w:lineRule="exact"/>
              <w:ind w:left="80"/>
              <w:jc w:val="left"/>
              <w:rPr>
                <w:sz w:val="24"/>
                <w:szCs w:val="24"/>
              </w:rPr>
            </w:pPr>
            <w:r w:rsidRPr="004C76B3">
              <w:rPr>
                <w:sz w:val="24"/>
                <w:szCs w:val="24"/>
              </w:rPr>
              <w:t>Деревянная (пластиковая) ручка, щётка из натуральной (искус</w:t>
            </w:r>
            <w:r w:rsidR="00DB4394">
              <w:rPr>
                <w:sz w:val="24"/>
                <w:szCs w:val="24"/>
              </w:rPr>
              <w:t>с</w:t>
            </w:r>
            <w:r w:rsidRPr="004C76B3">
              <w:rPr>
                <w:sz w:val="24"/>
                <w:szCs w:val="24"/>
              </w:rPr>
              <w:t>твенной) щетины</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30</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Совок</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217EDB" w:rsidP="0059402D">
            <w:pPr>
              <w:pStyle w:val="23"/>
              <w:framePr w:wrap="notBeside" w:vAnchor="text" w:hAnchor="page" w:x="1621" w:y="-504"/>
              <w:shd w:val="clear" w:color="auto" w:fill="auto"/>
              <w:spacing w:before="0" w:after="0" w:line="274" w:lineRule="exact"/>
              <w:jc w:val="both"/>
              <w:rPr>
                <w:sz w:val="24"/>
                <w:szCs w:val="24"/>
              </w:rPr>
            </w:pPr>
            <w:r>
              <w:rPr>
                <w:sz w:val="24"/>
                <w:szCs w:val="24"/>
              </w:rPr>
              <w:t xml:space="preserve">  </w:t>
            </w:r>
            <w:r w:rsidR="007438F8" w:rsidRPr="004C76B3">
              <w:rPr>
                <w:sz w:val="24"/>
                <w:szCs w:val="24"/>
              </w:rPr>
              <w:t>Металлический эмалированный (пластиковый)</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7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31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80"/>
              <w:jc w:val="left"/>
              <w:rPr>
                <w:sz w:val="24"/>
                <w:szCs w:val="24"/>
              </w:rPr>
            </w:pPr>
            <w:r w:rsidRPr="004C76B3">
              <w:rPr>
                <w:sz w:val="24"/>
                <w:szCs w:val="24"/>
              </w:rPr>
              <w:t>Пюпитр</w:t>
            </w:r>
          </w:p>
        </w:tc>
        <w:tc>
          <w:tcPr>
            <w:tcW w:w="310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78" w:lineRule="exact"/>
              <w:ind w:left="80"/>
              <w:jc w:val="left"/>
              <w:rPr>
                <w:sz w:val="24"/>
                <w:szCs w:val="24"/>
              </w:rPr>
            </w:pPr>
            <w:r w:rsidRPr="004C76B3">
              <w:rPr>
                <w:sz w:val="24"/>
                <w:szCs w:val="24"/>
              </w:rPr>
              <w:t>Металлический штатив с металлическим полотном.</w:t>
            </w: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560"/>
              <w:jc w:val="left"/>
              <w:rPr>
                <w:sz w:val="24"/>
                <w:szCs w:val="24"/>
              </w:rPr>
            </w:pPr>
            <w:r w:rsidRPr="004C76B3">
              <w:rPr>
                <w:sz w:val="24"/>
                <w:szCs w:val="24"/>
              </w:rPr>
              <w:t>Шт.</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59402D">
            <w:pPr>
              <w:pStyle w:val="23"/>
              <w:framePr w:wrap="notBeside" w:vAnchor="text" w:hAnchor="page" w:x="1621" w:y="-504"/>
              <w:shd w:val="clear" w:color="auto" w:fill="auto"/>
              <w:spacing w:before="0" w:after="0" w:line="240" w:lineRule="auto"/>
              <w:ind w:left="720"/>
              <w:jc w:val="left"/>
              <w:rPr>
                <w:sz w:val="24"/>
                <w:szCs w:val="24"/>
              </w:rPr>
            </w:pPr>
            <w:r w:rsidRPr="004C76B3">
              <w:rPr>
                <w:sz w:val="24"/>
                <w:szCs w:val="24"/>
              </w:rPr>
              <w:t>1</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81"/>
        <w:gridCol w:w="3082"/>
        <w:gridCol w:w="1526"/>
        <w:gridCol w:w="1526"/>
      </w:tblGrid>
      <w:tr w:rsidR="00C36897" w:rsidRPr="004C76B3">
        <w:trPr>
          <w:trHeight w:val="57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Предназначен для крепления чертежей</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Часы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Предназначены для определения времени. Пластмассовый круглый корпус с циферблатом</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84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Шнур-причалка</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нить предназначена для проверки горизонтальной поверхности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rPr>
                <w:sz w:val="23"/>
                <w:szCs w:val="23"/>
              </w:rPr>
              <w:t xml:space="preserve"> </w:t>
            </w:r>
            <w:r w:rsidRPr="00217EDB">
              <w:t xml:space="preserve">Скотч строительный </w:t>
            </w:r>
          </w:p>
          <w:p w:rsidR="00C36897" w:rsidRPr="004C76B3" w:rsidRDefault="00C36897">
            <w:pPr>
              <w:pStyle w:val="23"/>
              <w:framePr w:wrap="notBeside" w:vAnchor="text" w:hAnchor="text" w:xAlign="center" w:y="1"/>
              <w:shd w:val="clear" w:color="auto" w:fill="auto"/>
              <w:spacing w:before="0" w:after="0" w:line="240" w:lineRule="auto"/>
              <w:ind w:left="80"/>
              <w:jc w:val="left"/>
              <w:rPr>
                <w:sz w:val="24"/>
                <w:szCs w:val="24"/>
              </w:rPr>
            </w:pP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217EDB" w:rsidRDefault="00217EDB">
            <w:pPr>
              <w:pStyle w:val="23"/>
              <w:framePr w:wrap="notBeside" w:vAnchor="text" w:hAnchor="text" w:xAlign="center" w:y="1"/>
              <w:shd w:val="clear" w:color="auto" w:fill="auto"/>
              <w:spacing w:before="0" w:after="0" w:line="278" w:lineRule="exact"/>
              <w:ind w:left="80"/>
              <w:jc w:val="left"/>
              <w:rPr>
                <w:sz w:val="24"/>
                <w:szCs w:val="24"/>
              </w:rPr>
            </w:pPr>
            <w:r>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34421" w:rsidRPr="004C76B3" w:rsidTr="00957E21">
        <w:trPr>
          <w:trHeight w:val="283"/>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34421" w:rsidRPr="00234421" w:rsidRDefault="00234421" w:rsidP="00234421">
            <w:pPr>
              <w:pStyle w:val="23"/>
              <w:framePr w:wrap="notBeside" w:vAnchor="text" w:hAnchor="text" w:xAlign="center" w:y="1"/>
              <w:shd w:val="clear" w:color="auto" w:fill="auto"/>
              <w:spacing w:before="0" w:after="0" w:line="240" w:lineRule="auto"/>
              <w:ind w:left="740"/>
              <w:rPr>
                <w:b/>
                <w:sz w:val="24"/>
                <w:szCs w:val="24"/>
              </w:rPr>
            </w:pPr>
            <w:r w:rsidRPr="00234421">
              <w:rPr>
                <w:b/>
                <w:sz w:val="24"/>
                <w:szCs w:val="24"/>
              </w:rPr>
              <w:t>ИНСТРУМЕНТЫ И ОБОРУДОВАНИЕ, КОТОРЫЕ УЧАСТНИКИ ДОЛЖНЫ ИМЕТЬ ПРИ СЕБЕ</w:t>
            </w:r>
          </w:p>
        </w:tc>
      </w:tr>
      <w:tr w:rsidR="00C36897" w:rsidRPr="004C76B3">
        <w:trPr>
          <w:trHeight w:val="28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Наушники</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Пластиковые оголовные</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Маска техническая</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69" w:lineRule="exact"/>
              <w:ind w:left="80"/>
              <w:jc w:val="left"/>
              <w:rPr>
                <w:sz w:val="24"/>
                <w:szCs w:val="24"/>
              </w:rPr>
            </w:pPr>
            <w:r w:rsidRPr="004C76B3">
              <w:rPr>
                <w:sz w:val="24"/>
                <w:szCs w:val="24"/>
              </w:rPr>
              <w:t>Предназначена для защиты органов дыхания человека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Очки защитные</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Предназначены для защиты органов зрения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trPr>
          <w:trHeight w:val="1118"/>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t xml:space="preserve"> </w:t>
            </w:r>
            <w:r w:rsidRPr="00217EDB">
              <w:t xml:space="preserve">Ботинки с жёстким носиком </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Кожаные ботинки с усиленным</w:t>
            </w:r>
          </w:p>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(металлическим) носком, на шнурках.</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39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 xml:space="preserve">Комбинезон (куртка, </w:t>
            </w:r>
            <w:r>
              <w:rPr>
                <w:sz w:val="24"/>
                <w:szCs w:val="24"/>
              </w:rPr>
              <w:t>б</w:t>
            </w:r>
            <w:r w:rsidRPr="004C76B3">
              <w:rPr>
                <w:sz w:val="24"/>
                <w:szCs w:val="24"/>
              </w:rPr>
              <w:t>р</w:t>
            </w:r>
            <w:r>
              <w:rPr>
                <w:sz w:val="24"/>
                <w:szCs w:val="24"/>
              </w:rPr>
              <w:t>ю</w:t>
            </w:r>
            <w:r w:rsidRPr="004C76B3">
              <w:rPr>
                <w:sz w:val="24"/>
                <w:szCs w:val="24"/>
              </w:rPr>
              <w:t>ки)</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Из хлопчатобумажной ткани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firstLine="520"/>
              <w:jc w:val="left"/>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1</w:t>
            </w:r>
          </w:p>
        </w:tc>
      </w:tr>
      <w:tr w:rsidR="00217EDB" w:rsidRPr="004C76B3" w:rsidTr="00957E21">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40</w:t>
            </w:r>
          </w:p>
        </w:tc>
        <w:tc>
          <w:tcPr>
            <w:tcW w:w="9115" w:type="dxa"/>
            <w:gridSpan w:val="4"/>
            <w:tcBorders>
              <w:top w:val="single" w:sz="4" w:space="0" w:color="auto"/>
              <w:left w:val="single" w:sz="4" w:space="0" w:color="auto"/>
              <w:bottom w:val="single" w:sz="4" w:space="0" w:color="auto"/>
              <w:right w:val="single" w:sz="4" w:space="0" w:color="auto"/>
            </w:tcBorders>
            <w:shd w:val="clear" w:color="auto" w:fill="FFFFFF"/>
          </w:tcPr>
          <w:p w:rsidR="00217EDB" w:rsidRPr="00217EDB" w:rsidRDefault="00217EDB" w:rsidP="00217EDB">
            <w:pPr>
              <w:pStyle w:val="Default"/>
              <w:framePr w:wrap="notBeside" w:vAnchor="text" w:hAnchor="text" w:xAlign="center" w:y="1"/>
            </w:pPr>
            <w:r w:rsidRPr="00217EDB">
              <w:t>Специальное кресло-коляску (для участников с проблемами ОДА), звукоусиливающая аппаратура для участников с проблемами слуха, тифлоприборы для участников с проблемами зрения</w:t>
            </w:r>
          </w:p>
        </w:tc>
      </w:tr>
      <w:tr w:rsidR="00217EDB" w:rsidRPr="004C76B3">
        <w:trPr>
          <w:trHeight w:val="562"/>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32"/>
              <w:framePr w:wrap="notBeside" w:vAnchor="text" w:hAnchor="text" w:xAlign="center" w:y="1"/>
              <w:shd w:val="clear" w:color="auto" w:fill="auto"/>
              <w:spacing w:before="0" w:after="60" w:line="240" w:lineRule="auto"/>
              <w:ind w:left="720"/>
              <w:jc w:val="left"/>
              <w:rPr>
                <w:sz w:val="24"/>
                <w:szCs w:val="24"/>
              </w:rPr>
            </w:pPr>
            <w:r w:rsidRPr="004C76B3">
              <w:rPr>
                <w:sz w:val="24"/>
                <w:szCs w:val="24"/>
              </w:rPr>
              <w:t>РАСХОДНЫЕ МАТЕРИАЛЫ И ОБОРУДОВАНИЕ, ЗАПРЕЩЕННЫЕ НА</w:t>
            </w:r>
          </w:p>
          <w:p w:rsidR="00217EDB" w:rsidRPr="004C76B3" w:rsidRDefault="00217EDB" w:rsidP="00217EDB">
            <w:pPr>
              <w:pStyle w:val="32"/>
              <w:framePr w:wrap="notBeside" w:vAnchor="text" w:hAnchor="text" w:xAlign="center" w:y="1"/>
              <w:shd w:val="clear" w:color="auto" w:fill="auto"/>
              <w:spacing w:before="60" w:line="240" w:lineRule="auto"/>
              <w:ind w:left="4080"/>
              <w:jc w:val="left"/>
              <w:rPr>
                <w:sz w:val="24"/>
                <w:szCs w:val="24"/>
              </w:rPr>
            </w:pPr>
            <w:r w:rsidRPr="004C76B3">
              <w:rPr>
                <w:sz w:val="24"/>
                <w:szCs w:val="24"/>
              </w:rPr>
              <w:t>ПЛОЩАДКЕ</w:t>
            </w:r>
          </w:p>
        </w:tc>
      </w:tr>
      <w:tr w:rsidR="00217EDB" w:rsidRPr="004C76B3">
        <w:trPr>
          <w:trHeight w:val="83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41</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Шаблоны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Изготовляются на площадке (по необходимости)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8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42</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Электроинструмент</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Предоставляется организатором (по необходимости)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43</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Самодельные приспособления</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framePr w:wrap="notBeside" w:vAnchor="text" w:hAnchor="text" w:xAlign="center" w:y="1"/>
              <w:rPr>
                <w:rFonts w:ascii="Times New Roman" w:hAnsi="Times New Roman" w:cs="Times New Roman"/>
              </w:rPr>
            </w:pPr>
          </w:p>
        </w:tc>
      </w:tr>
      <w:tr w:rsidR="00217EDB" w:rsidRPr="004C76B3">
        <w:trPr>
          <w:trHeight w:val="283"/>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32"/>
              <w:framePr w:wrap="notBeside" w:vAnchor="text" w:hAnchor="text" w:xAlign="center" w:y="1"/>
              <w:shd w:val="clear" w:color="auto" w:fill="auto"/>
              <w:spacing w:before="0" w:line="240" w:lineRule="auto"/>
              <w:ind w:left="1420"/>
              <w:jc w:val="left"/>
              <w:rPr>
                <w:sz w:val="24"/>
                <w:szCs w:val="24"/>
              </w:rPr>
            </w:pPr>
            <w:r w:rsidRPr="004C76B3">
              <w:rPr>
                <w:sz w:val="24"/>
                <w:szCs w:val="24"/>
              </w:rPr>
              <w:t>ОБОРУДОВАНИЕ НА 1-ГО ЭКСПЕРТА (при необходимости)</w:t>
            </w:r>
          </w:p>
        </w:tc>
      </w:tr>
      <w:tr w:rsidR="00217EDB" w:rsidRPr="004C76B3">
        <w:trPr>
          <w:trHeight w:val="288"/>
          <w:jc w:val="center"/>
        </w:trPr>
        <w:tc>
          <w:tcPr>
            <w:tcW w:w="9686" w:type="dxa"/>
            <w:gridSpan w:val="5"/>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3660"/>
              <w:jc w:val="left"/>
              <w:rPr>
                <w:sz w:val="24"/>
                <w:szCs w:val="24"/>
              </w:rPr>
            </w:pPr>
            <w:r w:rsidRPr="004C76B3">
              <w:rPr>
                <w:sz w:val="24"/>
                <w:szCs w:val="24"/>
              </w:rPr>
              <w:t>Оборудование, мебель</w:t>
            </w:r>
          </w:p>
        </w:tc>
      </w:tr>
      <w:tr w:rsidR="00217EDB" w:rsidRPr="004C76B3">
        <w:trPr>
          <w:trHeight w:val="111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rPr>
                <w:sz w:val="24"/>
                <w:szCs w:val="24"/>
              </w:rPr>
            </w:pPr>
            <w:r w:rsidRPr="004C76B3">
              <w:rPr>
                <w:sz w:val="24"/>
                <w:szCs w:val="24"/>
              </w:rPr>
              <w:t>№</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rPr>
                <w:sz w:val="24"/>
                <w:szCs w:val="24"/>
              </w:rPr>
            </w:pPr>
            <w:r w:rsidRPr="004C76B3">
              <w:rPr>
                <w:sz w:val="24"/>
                <w:szCs w:val="24"/>
              </w:rPr>
              <w:t>Наименование</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rPr>
                <w:sz w:val="24"/>
                <w:szCs w:val="24"/>
              </w:rPr>
            </w:pPr>
            <w:r w:rsidRPr="004C76B3">
              <w:rPr>
                <w:sz w:val="24"/>
                <w:szCs w:val="24"/>
              </w:rPr>
              <w:t>Технические характеристики и ссылка на сайт производителя, поставщика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69" w:lineRule="exact"/>
              <w:ind w:left="60" w:firstLine="520"/>
              <w:jc w:val="left"/>
              <w:rPr>
                <w:sz w:val="24"/>
                <w:szCs w:val="24"/>
              </w:rPr>
            </w:pPr>
            <w:r w:rsidRPr="004C76B3">
              <w:rPr>
                <w:sz w:val="24"/>
                <w:szCs w:val="24"/>
              </w:rPr>
              <w:t>Ед. измерения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Кол-во</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44</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Бумага А4</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8" w:lineRule="exact"/>
              <w:ind w:left="60"/>
              <w:rPr>
                <w:sz w:val="24"/>
                <w:szCs w:val="24"/>
              </w:rPr>
            </w:pPr>
            <w:r w:rsidRPr="004C76B3">
              <w:rPr>
                <w:sz w:val="24"/>
                <w:szCs w:val="24"/>
              </w:rPr>
              <w:t>пачка 500 листов</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60"/>
              <w:jc w:val="left"/>
              <w:rPr>
                <w:sz w:val="24"/>
                <w:szCs w:val="24"/>
              </w:rPr>
            </w:pPr>
            <w:r w:rsidRPr="004C76B3">
              <w:rPr>
                <w:sz w:val="24"/>
                <w:szCs w:val="24"/>
              </w:rPr>
              <w:t>1 на всю площадку</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45</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Степлер (15 мм)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всего</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46</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Ножницы</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для всех</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47</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Калькулятор</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Карманный калькулятор,</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1 для всех</w:t>
            </w:r>
          </w:p>
        </w:tc>
      </w:tr>
      <w:tr w:rsidR="00217EDB"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48</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Линейка 30 см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шт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1 всего</w:t>
            </w:r>
          </w:p>
        </w:tc>
      </w:tr>
      <w:tr w:rsidR="00217EDB" w:rsidRPr="004C76B3">
        <w:trPr>
          <w:trHeight w:val="55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49</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Скобы, 15 мм</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На усмотрение организатора в зависимости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пачка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217EDB" w:rsidRPr="004C76B3" w:rsidRDefault="00217EDB" w:rsidP="00217EDB">
            <w:pPr>
              <w:pStyle w:val="23"/>
              <w:framePr w:wrap="notBeside" w:vAnchor="text" w:hAnchor="text" w:xAlign="center" w:y="1"/>
              <w:shd w:val="clear" w:color="auto" w:fill="auto"/>
              <w:spacing w:before="0" w:after="0" w:line="240" w:lineRule="auto"/>
              <w:ind w:left="60"/>
              <w:jc w:val="left"/>
              <w:rPr>
                <w:sz w:val="24"/>
                <w:szCs w:val="24"/>
              </w:rPr>
            </w:pPr>
            <w:r w:rsidRPr="004C76B3">
              <w:rPr>
                <w:sz w:val="24"/>
                <w:szCs w:val="24"/>
              </w:rPr>
              <w:t>2 всего</w:t>
            </w:r>
          </w:p>
        </w:tc>
      </w:tr>
    </w:tbl>
    <w:p w:rsidR="00C36897" w:rsidRPr="004C76B3" w:rsidRDefault="00C36897">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71"/>
        <w:gridCol w:w="2976"/>
        <w:gridCol w:w="3058"/>
        <w:gridCol w:w="1526"/>
        <w:gridCol w:w="1502"/>
      </w:tblGrid>
      <w:tr w:rsidR="00C36897" w:rsidRPr="004C76B3">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Стол переговорный</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120"/>
              <w:jc w:val="left"/>
              <w:rPr>
                <w:sz w:val="24"/>
                <w:szCs w:val="24"/>
              </w:rPr>
            </w:pPr>
            <w:r w:rsidRPr="004C76B3">
              <w:rPr>
                <w:sz w:val="24"/>
                <w:szCs w:val="24"/>
              </w:rPr>
              <w:t>1 на 4 эксперта</w:t>
            </w:r>
          </w:p>
        </w:tc>
      </w:tr>
      <w:tr w:rsidR="00C36897" w:rsidRPr="004C76B3">
        <w:trPr>
          <w:trHeight w:val="54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Стул (на одного эксперта)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120"/>
              <w:jc w:val="left"/>
              <w:rPr>
                <w:sz w:val="24"/>
                <w:szCs w:val="24"/>
              </w:rPr>
            </w:pPr>
            <w:r w:rsidRPr="004C76B3">
              <w:rPr>
                <w:sz w:val="24"/>
                <w:szCs w:val="24"/>
              </w:rPr>
              <w:t>1 на 1 эксперта</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Корзина для мусора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Пластиковая для бумаг</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40" w:lineRule="auto"/>
              <w:ind w:left="120"/>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120" w:line="240" w:lineRule="auto"/>
              <w:ind w:left="120"/>
              <w:jc w:val="left"/>
              <w:rPr>
                <w:sz w:val="24"/>
                <w:szCs w:val="24"/>
              </w:rPr>
            </w:pPr>
            <w:r w:rsidRPr="004C76B3">
              <w:rPr>
                <w:sz w:val="24"/>
                <w:szCs w:val="24"/>
              </w:rPr>
              <w:t>1 на</w:t>
            </w:r>
          </w:p>
          <w:p w:rsidR="00C36897" w:rsidRPr="004C76B3" w:rsidRDefault="007438F8">
            <w:pPr>
              <w:pStyle w:val="23"/>
              <w:framePr w:wrap="notBeside" w:vAnchor="text" w:hAnchor="text" w:xAlign="center" w:y="1"/>
              <w:shd w:val="clear" w:color="auto" w:fill="auto"/>
              <w:spacing w:before="120" w:after="0" w:line="240" w:lineRule="auto"/>
              <w:ind w:left="120"/>
              <w:jc w:val="left"/>
              <w:rPr>
                <w:sz w:val="24"/>
                <w:szCs w:val="24"/>
              </w:rPr>
            </w:pPr>
            <w:r w:rsidRPr="004C76B3">
              <w:rPr>
                <w:sz w:val="24"/>
                <w:szCs w:val="24"/>
              </w:rPr>
              <w:t>площадку</w:t>
            </w:r>
          </w:p>
        </w:tc>
      </w:tr>
      <w:tr w:rsidR="009E79C5" w:rsidRPr="004C76B3" w:rsidTr="00DB4394">
        <w:trPr>
          <w:trHeight w:val="283"/>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9E79C5" w:rsidRPr="004C76B3" w:rsidRDefault="009E79C5" w:rsidP="009E79C5">
            <w:pPr>
              <w:pStyle w:val="32"/>
              <w:framePr w:wrap="notBeside" w:vAnchor="text" w:hAnchor="text" w:xAlign="center" w:y="1"/>
              <w:shd w:val="clear" w:color="auto" w:fill="auto"/>
              <w:spacing w:before="0" w:line="240" w:lineRule="auto"/>
              <w:ind w:left="2160"/>
              <w:jc w:val="left"/>
              <w:rPr>
                <w:sz w:val="24"/>
                <w:szCs w:val="24"/>
              </w:rPr>
            </w:pPr>
            <w:r w:rsidRPr="004C76B3">
              <w:rPr>
                <w:sz w:val="24"/>
                <w:szCs w:val="24"/>
              </w:rPr>
              <w:t>РАСХОДНЫЕ МАТЕРИАЛЫ НА 1 ЭКСПЕРТА</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Расходные материалы</w:t>
            </w:r>
          </w:p>
        </w:tc>
      </w:tr>
      <w:tr w:rsidR="00C36897" w:rsidRPr="004C76B3">
        <w:trPr>
          <w:trHeight w:val="557"/>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40"/>
              <w:jc w:val="left"/>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Технические характеристики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120" w:firstLine="500"/>
              <w:jc w:val="left"/>
              <w:rPr>
                <w:sz w:val="24"/>
                <w:szCs w:val="24"/>
              </w:rPr>
            </w:pPr>
            <w:r w:rsidRPr="004C76B3">
              <w:rPr>
                <w:sz w:val="24"/>
                <w:szCs w:val="24"/>
              </w:rPr>
              <w:t>Ед. измерения</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320"/>
              <w:jc w:val="left"/>
              <w:rPr>
                <w:sz w:val="24"/>
                <w:szCs w:val="24"/>
              </w:rPr>
            </w:pPr>
            <w:r w:rsidRPr="004C76B3">
              <w:rPr>
                <w:sz w:val="24"/>
                <w:szCs w:val="24"/>
              </w:rPr>
              <w:t>Кол-во</w:t>
            </w:r>
          </w:p>
        </w:tc>
      </w:tr>
      <w:tr w:rsidR="00C36897" w:rsidRPr="004C76B3">
        <w:trPr>
          <w:trHeight w:val="5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Ручка шариковая</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Карандаши чертёжные, твёрдость НВ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54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Папка - зажим планшет</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80"/>
              <w:jc w:val="left"/>
              <w:rPr>
                <w:sz w:val="24"/>
                <w:szCs w:val="24"/>
              </w:rPr>
            </w:pPr>
            <w:r w:rsidRPr="004C76B3">
              <w:rPr>
                <w:sz w:val="24"/>
                <w:szCs w:val="24"/>
              </w:rPr>
              <w:t>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 на 1 участника</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32"/>
              <w:framePr w:wrap="notBeside" w:vAnchor="text" w:hAnchor="text" w:xAlign="center" w:y="1"/>
              <w:shd w:val="clear" w:color="auto" w:fill="auto"/>
              <w:spacing w:before="0" w:line="240" w:lineRule="auto"/>
              <w:rPr>
                <w:sz w:val="24"/>
                <w:szCs w:val="24"/>
              </w:rPr>
            </w:pPr>
            <w:r w:rsidRPr="004C76B3">
              <w:rPr>
                <w:sz w:val="24"/>
                <w:szCs w:val="24"/>
              </w:rPr>
              <w:t>КОМНАТА УЧАСТНИКОВ (при необходимости)</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rPr>
                <w:sz w:val="24"/>
                <w:szCs w:val="24"/>
              </w:rPr>
            </w:pPr>
            <w:r w:rsidRPr="004C76B3">
              <w:rPr>
                <w:sz w:val="24"/>
                <w:szCs w:val="24"/>
              </w:rPr>
              <w:t>Оборудование, мебель, расходные материалы (при необходимости)</w:t>
            </w:r>
          </w:p>
        </w:tc>
      </w:tr>
      <w:tr w:rsidR="00C36897" w:rsidRPr="004C76B3">
        <w:trPr>
          <w:trHeight w:val="8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Вешалка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jc w:val="both"/>
              <w:rPr>
                <w:sz w:val="24"/>
                <w:szCs w:val="24"/>
              </w:rPr>
            </w:pPr>
            <w:r w:rsidRPr="004C76B3">
              <w:rPr>
                <w:sz w:val="24"/>
                <w:szCs w:val="24"/>
              </w:rPr>
              <w:t>стойка с крючками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1(для 6 участников)</w:t>
            </w:r>
          </w:p>
        </w:tc>
      </w:tr>
      <w:tr w:rsidR="00C36897" w:rsidRPr="004C76B3">
        <w:trPr>
          <w:trHeight w:val="691"/>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Стол переговорный</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ind w:left="120" w:firstLine="320"/>
              <w:jc w:val="left"/>
              <w:rPr>
                <w:sz w:val="24"/>
                <w:szCs w:val="24"/>
              </w:rPr>
            </w:pPr>
            <w:r w:rsidRPr="004C76B3">
              <w:rPr>
                <w:sz w:val="24"/>
                <w:szCs w:val="24"/>
              </w:rPr>
              <w:t>1 на 6 участников</w:t>
            </w:r>
          </w:p>
        </w:tc>
      </w:tr>
      <w:tr w:rsidR="00C36897" w:rsidRPr="004C76B3">
        <w:trPr>
          <w:trHeight w:val="66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59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Стул (на одного человека)</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83" w:lineRule="exact"/>
              <w:ind w:left="80"/>
              <w:jc w:val="left"/>
              <w:rPr>
                <w:sz w:val="24"/>
                <w:szCs w:val="24"/>
              </w:rPr>
            </w:pPr>
            <w:r w:rsidRPr="004C76B3">
              <w:rPr>
                <w:sz w:val="24"/>
                <w:szCs w:val="24"/>
              </w:rPr>
              <w:t>Характеристики на усмотрение организатора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20" w:firstLine="500"/>
              <w:jc w:val="left"/>
              <w:rPr>
                <w:sz w:val="24"/>
                <w:szCs w:val="24"/>
              </w:rPr>
            </w:pPr>
            <w:r w:rsidRPr="004C76B3">
              <w:rPr>
                <w:sz w:val="24"/>
                <w:szCs w:val="24"/>
              </w:rPr>
              <w:t>шт</w:t>
            </w: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720"/>
              <w:jc w:val="left"/>
              <w:rPr>
                <w:sz w:val="24"/>
                <w:szCs w:val="24"/>
              </w:rPr>
            </w:pPr>
            <w:r w:rsidRPr="004C76B3">
              <w:rPr>
                <w:sz w:val="24"/>
                <w:szCs w:val="24"/>
              </w:rPr>
              <w:t>1</w:t>
            </w:r>
          </w:p>
        </w:tc>
      </w:tr>
      <w:tr w:rsidR="00C36897" w:rsidRPr="004C76B3">
        <w:trPr>
          <w:trHeight w:val="288"/>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32"/>
              <w:framePr w:wrap="notBeside" w:vAnchor="text" w:hAnchor="text" w:xAlign="center" w:y="1"/>
              <w:shd w:val="clear" w:color="auto" w:fill="auto"/>
              <w:spacing w:before="0" w:line="240" w:lineRule="auto"/>
              <w:rPr>
                <w:sz w:val="24"/>
                <w:szCs w:val="24"/>
              </w:rPr>
            </w:pPr>
            <w:r w:rsidRPr="004C76B3">
              <w:rPr>
                <w:sz w:val="24"/>
                <w:szCs w:val="24"/>
              </w:rPr>
              <w:t>ДОПОЛНИТЕЛЬНЫЕ ТРЕБОВАНИЯ К ПЛОЩАДКЕ/</w:t>
            </w:r>
          </w:p>
        </w:tc>
      </w:tr>
      <w:tr w:rsidR="00C36897" w:rsidRPr="004C76B3">
        <w:trPr>
          <w:trHeight w:val="562"/>
          <w:jc w:val="center"/>
        </w:trPr>
        <w:tc>
          <w:tcPr>
            <w:tcW w:w="9633" w:type="dxa"/>
            <w:gridSpan w:val="5"/>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8" w:lineRule="exact"/>
              <w:rPr>
                <w:sz w:val="24"/>
                <w:szCs w:val="24"/>
              </w:rPr>
            </w:pPr>
            <w:r w:rsidRPr="004C76B3">
              <w:rPr>
                <w:sz w:val="24"/>
                <w:szCs w:val="24"/>
              </w:rPr>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C36897" w:rsidRPr="004C76B3">
        <w:trPr>
          <w:trHeight w:val="302"/>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100"/>
              <w:rPr>
                <w:sz w:val="24"/>
                <w:szCs w:val="24"/>
              </w:rPr>
            </w:pPr>
            <w:r w:rsidRPr="004C76B3">
              <w:rPr>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80"/>
              <w:rPr>
                <w:sz w:val="24"/>
                <w:szCs w:val="24"/>
              </w:rPr>
            </w:pPr>
            <w:r w:rsidRPr="004C76B3">
              <w:rPr>
                <w:sz w:val="24"/>
                <w:szCs w:val="24"/>
              </w:rPr>
              <w:t>Наименование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rPr>
                <w:sz w:val="24"/>
                <w:szCs w:val="24"/>
              </w:rPr>
            </w:pPr>
            <w:r w:rsidRPr="004C76B3">
              <w:rPr>
                <w:sz w:val="24"/>
                <w:szCs w:val="24"/>
              </w:rPr>
              <w:t>Тех. характеристики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E79C5">
            <w:pPr>
              <w:framePr w:wrap="notBeside" w:vAnchor="text" w:hAnchor="text" w:xAlign="center" w:y="1"/>
              <w:jc w:val="center"/>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rsidP="009E79C5">
            <w:pPr>
              <w:framePr w:wrap="notBeside" w:vAnchor="text" w:hAnchor="text" w:xAlign="center" w:y="1"/>
              <w:jc w:val="center"/>
              <w:rPr>
                <w:rFonts w:ascii="Times New Roman" w:hAnsi="Times New Roman" w:cs="Times New Roman"/>
              </w:rPr>
            </w:pPr>
          </w:p>
        </w:tc>
      </w:tr>
      <w:tr w:rsidR="00C36897" w:rsidRPr="004C76B3">
        <w:trPr>
          <w:trHeight w:val="60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Водопровод 1 пост для участников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185CD4" w:rsidRDefault="007438F8">
            <w:pPr>
              <w:pStyle w:val="23"/>
              <w:framePr w:wrap="notBeside" w:vAnchor="text" w:hAnchor="text" w:xAlign="center" w:y="1"/>
              <w:shd w:val="clear" w:color="auto" w:fill="auto"/>
              <w:spacing w:before="0" w:after="0" w:line="240" w:lineRule="auto"/>
              <w:jc w:val="both"/>
              <w:rPr>
                <w:sz w:val="24"/>
                <w:szCs w:val="24"/>
              </w:rPr>
            </w:pPr>
            <w:r w:rsidRPr="004C76B3">
              <w:rPr>
                <w:sz w:val="24"/>
                <w:szCs w:val="24"/>
              </w:rPr>
              <w:t>Вода холодная</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97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Пол</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Жёсткий пол-основание для выполнения модулей — асфальт или цементная стяжка, или напольная цементная плитка. Размер рабочей зоны 1 участника 2500Х2500 мм</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123"/>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Освещение</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74" w:lineRule="exact"/>
              <w:ind w:left="80"/>
              <w:jc w:val="left"/>
              <w:rPr>
                <w:sz w:val="24"/>
                <w:szCs w:val="24"/>
              </w:rPr>
            </w:pPr>
            <w:r w:rsidRPr="004C76B3">
              <w:rPr>
                <w:sz w:val="24"/>
                <w:szCs w:val="24"/>
              </w:rPr>
              <w:t>Естественное освещение. У алмазных пил искусственное освещение рабочей зоны станка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130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00"/>
              <w:jc w:val="left"/>
              <w:rPr>
                <w:sz w:val="24"/>
                <w:szCs w:val="24"/>
              </w:rPr>
            </w:pPr>
            <w:r w:rsidRPr="004C76B3">
              <w:rPr>
                <w:sz w:val="24"/>
                <w:szCs w:val="24"/>
              </w:rPr>
              <w:t>63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80"/>
              <w:jc w:val="left"/>
              <w:rPr>
                <w:sz w:val="24"/>
                <w:szCs w:val="24"/>
              </w:rPr>
            </w:pPr>
            <w:r w:rsidRPr="004C76B3">
              <w:rPr>
                <w:sz w:val="24"/>
                <w:szCs w:val="24"/>
              </w:rPr>
              <w:t>Отходы</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DB4394">
            <w:pPr>
              <w:pStyle w:val="23"/>
              <w:framePr w:wrap="notBeside" w:vAnchor="text" w:hAnchor="text" w:xAlign="center" w:y="1"/>
              <w:shd w:val="clear" w:color="auto" w:fill="auto"/>
              <w:spacing w:before="0" w:after="0" w:line="274" w:lineRule="exact"/>
              <w:jc w:val="both"/>
              <w:rPr>
                <w:sz w:val="24"/>
                <w:szCs w:val="24"/>
              </w:rPr>
            </w:pPr>
            <w:r w:rsidRPr="004C76B3">
              <w:rPr>
                <w:sz w:val="24"/>
                <w:szCs w:val="24"/>
              </w:rPr>
              <w:t>Зона складирования отходов в пределах не более 50 м от рабочей площадки. Размер зоны достаточный для</w:t>
            </w:r>
            <w:r w:rsidR="00DB4394">
              <w:rPr>
                <w:sz w:val="24"/>
                <w:szCs w:val="24"/>
              </w:rPr>
              <w:t xml:space="preserve"> размещения контейнера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bl>
    <w:p w:rsidR="00C36897" w:rsidRPr="004C76B3" w:rsidRDefault="00C36897">
      <w:pPr>
        <w:rPr>
          <w:rFonts w:ascii="Times New Roman" w:hAnsi="Times New Roman" w:cs="Times New Roman"/>
        </w:rPr>
        <w:sectPr w:rsidR="00C36897" w:rsidRPr="004C76B3">
          <w:type w:val="continuous"/>
          <w:pgSz w:w="11905" w:h="16837"/>
          <w:pgMar w:top="820" w:right="543" w:bottom="1024" w:left="1417" w:header="0" w:footer="3" w:gutter="0"/>
          <w:cols w:space="720"/>
          <w:noEndnote/>
          <w:docGrid w:linePitch="360"/>
        </w:sectPr>
      </w:pPr>
    </w:p>
    <w:p w:rsidR="00C36897" w:rsidRPr="004C76B3" w:rsidRDefault="007438F8" w:rsidP="009E79C5">
      <w:pPr>
        <w:pStyle w:val="40"/>
        <w:keepNext/>
        <w:keepLines/>
        <w:shd w:val="clear" w:color="auto" w:fill="auto"/>
        <w:spacing w:line="270" w:lineRule="exact"/>
        <w:ind w:left="839" w:firstLine="822"/>
        <w:jc w:val="left"/>
        <w:rPr>
          <w:sz w:val="24"/>
          <w:szCs w:val="24"/>
        </w:rPr>
      </w:pPr>
      <w:bookmarkStart w:id="11" w:name="bookmark15"/>
      <w:r w:rsidRPr="004C76B3">
        <w:rPr>
          <w:rStyle w:val="4115pt"/>
          <w:sz w:val="24"/>
          <w:szCs w:val="24"/>
        </w:rPr>
        <w:lastRenderedPageBreak/>
        <w:t>4.</w:t>
      </w:r>
      <w:r w:rsidRPr="004C76B3">
        <w:rPr>
          <w:sz w:val="24"/>
          <w:szCs w:val="24"/>
        </w:rPr>
        <w:t xml:space="preserve"> Схемы оснащения рабочих мест с учетом основных нозологий.</w:t>
      </w:r>
      <w:bookmarkEnd w:id="11"/>
    </w:p>
    <w:p w:rsidR="00C36897" w:rsidRPr="004C76B3" w:rsidRDefault="007438F8" w:rsidP="009E79C5">
      <w:pPr>
        <w:pStyle w:val="40"/>
        <w:keepNext/>
        <w:keepLines/>
        <w:shd w:val="clear" w:color="auto" w:fill="auto"/>
        <w:spacing w:line="326" w:lineRule="exact"/>
        <w:ind w:left="839" w:right="820" w:firstLine="822"/>
        <w:jc w:val="left"/>
        <w:rPr>
          <w:sz w:val="24"/>
          <w:szCs w:val="24"/>
        </w:rPr>
      </w:pPr>
      <w:bookmarkStart w:id="12" w:name="bookmark16"/>
      <w:r w:rsidRPr="004C76B3">
        <w:rPr>
          <w:sz w:val="24"/>
          <w:szCs w:val="24"/>
        </w:rPr>
        <w:t>4.1. Минимальные требования к оснащению рабочих мест с учетом основных нозологий.</w:t>
      </w:r>
      <w:bookmarkEnd w:id="12"/>
    </w:p>
    <w:tbl>
      <w:tblPr>
        <w:tblW w:w="0" w:type="auto"/>
        <w:jc w:val="center"/>
        <w:tblLayout w:type="fixed"/>
        <w:tblCellMar>
          <w:left w:w="10" w:type="dxa"/>
          <w:right w:w="10" w:type="dxa"/>
        </w:tblCellMar>
        <w:tblLook w:val="04A0" w:firstRow="1" w:lastRow="0" w:firstColumn="1" w:lastColumn="0" w:noHBand="0" w:noVBand="1"/>
      </w:tblPr>
      <w:tblGrid>
        <w:gridCol w:w="2198"/>
        <w:gridCol w:w="1469"/>
        <w:gridCol w:w="936"/>
        <w:gridCol w:w="379"/>
        <w:gridCol w:w="1066"/>
        <w:gridCol w:w="3562"/>
      </w:tblGrid>
      <w:tr w:rsidR="00C36897" w:rsidRPr="004C76B3">
        <w:trPr>
          <w:trHeight w:val="859"/>
          <w:jc w:val="center"/>
        </w:trPr>
        <w:tc>
          <w:tcPr>
            <w:tcW w:w="2198"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355" w:lineRule="exact"/>
              <w:ind w:left="220"/>
              <w:rPr>
                <w:sz w:val="24"/>
                <w:szCs w:val="24"/>
              </w:rPr>
            </w:pPr>
            <w:r w:rsidRPr="004C76B3">
              <w:rPr>
                <w:sz w:val="24"/>
                <w:szCs w:val="24"/>
              </w:rPr>
              <w:t>Площадь, м.кв.</w:t>
            </w:r>
          </w:p>
        </w:tc>
        <w:tc>
          <w:tcPr>
            <w:tcW w:w="936" w:type="dxa"/>
            <w:tcBorders>
              <w:top w:val="single" w:sz="4" w:space="0" w:color="auto"/>
              <w:left w:val="single" w:sz="4" w:space="0" w:color="auto"/>
              <w:bottom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Ширина</w:t>
            </w:r>
          </w:p>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между</w:t>
            </w:r>
          </w:p>
          <w:p w:rsidR="00C36897" w:rsidRPr="004C76B3" w:rsidRDefault="007438F8" w:rsidP="009E79C5">
            <w:pPr>
              <w:pStyle w:val="23"/>
              <w:framePr w:wrap="notBeside" w:vAnchor="text" w:hAnchor="text" w:xAlign="center" w:y="1"/>
              <w:shd w:val="clear" w:color="auto" w:fill="auto"/>
              <w:spacing w:before="0" w:after="0" w:line="274" w:lineRule="exact"/>
              <w:ind w:left="20"/>
              <w:rPr>
                <w:sz w:val="24"/>
                <w:szCs w:val="24"/>
              </w:rPr>
            </w:pPr>
            <w:r w:rsidRPr="004C76B3">
              <w:rPr>
                <w:sz w:val="24"/>
                <w:szCs w:val="24"/>
              </w:rPr>
              <w:t>местами,</w:t>
            </w:r>
          </w:p>
        </w:tc>
        <w:tc>
          <w:tcPr>
            <w:tcW w:w="379" w:type="dxa"/>
            <w:tcBorders>
              <w:top w:val="single" w:sz="4" w:space="0" w:color="auto"/>
              <w:bottom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40" w:lineRule="auto"/>
              <w:ind w:left="60"/>
              <w:rPr>
                <w:sz w:val="24"/>
                <w:szCs w:val="24"/>
              </w:rPr>
            </w:pPr>
            <w:r w:rsidRPr="004C76B3">
              <w:rPr>
                <w:sz w:val="24"/>
                <w:szCs w:val="24"/>
              </w:rPr>
              <w:t>м.</w:t>
            </w:r>
          </w:p>
        </w:tc>
        <w:tc>
          <w:tcPr>
            <w:tcW w:w="1066" w:type="dxa"/>
            <w:tcBorders>
              <w:top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69" w:lineRule="exact"/>
              <w:rPr>
                <w:sz w:val="24"/>
                <w:szCs w:val="24"/>
              </w:rPr>
            </w:pPr>
            <w:r w:rsidRPr="004C76B3">
              <w:rPr>
                <w:sz w:val="24"/>
                <w:szCs w:val="24"/>
              </w:rPr>
              <w:t>прохода рабочими</w:t>
            </w:r>
          </w:p>
        </w:tc>
        <w:tc>
          <w:tcPr>
            <w:tcW w:w="3562" w:type="dxa"/>
            <w:tcBorders>
              <w:top w:val="single" w:sz="4" w:space="0" w:color="auto"/>
              <w:left w:val="single" w:sz="4" w:space="0" w:color="auto"/>
              <w:bottom w:val="single" w:sz="4" w:space="0" w:color="auto"/>
              <w:right w:val="single" w:sz="4" w:space="0" w:color="auto"/>
            </w:tcBorders>
            <w:shd w:val="clear" w:color="auto" w:fill="FFFFFF"/>
          </w:tcPr>
          <w:p w:rsidR="00C36897" w:rsidRPr="004C76B3" w:rsidRDefault="007438F8" w:rsidP="009E79C5">
            <w:pPr>
              <w:pStyle w:val="23"/>
              <w:framePr w:wrap="notBeside" w:vAnchor="text" w:hAnchor="text" w:xAlign="center" w:y="1"/>
              <w:shd w:val="clear" w:color="auto" w:fill="auto"/>
              <w:spacing w:before="0" w:after="0" w:line="278" w:lineRule="exact"/>
              <w:ind w:left="20"/>
              <w:rPr>
                <w:sz w:val="24"/>
                <w:szCs w:val="24"/>
              </w:rPr>
            </w:pPr>
            <w:r w:rsidRPr="004C76B3">
              <w:rPr>
                <w:sz w:val="24"/>
                <w:szCs w:val="24"/>
              </w:rPr>
              <w:t>Специализированное оборудование, количество *</w:t>
            </w:r>
          </w:p>
        </w:tc>
      </w:tr>
      <w:tr w:rsidR="00C36897" w:rsidRPr="004C76B3">
        <w:trPr>
          <w:trHeight w:val="317"/>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2,5 х 2,5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1</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98"/>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26"/>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слуха</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74"/>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3,0 х 3,0</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322"/>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9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26"/>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зрения</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12"/>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3,5 х 3,5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8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35"/>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нарушением ОДА</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12"/>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3,5 х 3,5</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Нет</w:t>
            </w:r>
          </w:p>
        </w:tc>
      </w:tr>
      <w:tr w:rsidR="00C36897" w:rsidRPr="004C76B3">
        <w:trPr>
          <w:trHeight w:val="293"/>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30"/>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соматическими</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557"/>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заболеваниями</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341"/>
          <w:jc w:val="center"/>
        </w:trPr>
        <w:tc>
          <w:tcPr>
            <w:tcW w:w="2198"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Рабочее место</w:t>
            </w:r>
          </w:p>
        </w:tc>
        <w:tc>
          <w:tcPr>
            <w:tcW w:w="1469"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20"/>
              <w:jc w:val="left"/>
              <w:rPr>
                <w:sz w:val="24"/>
                <w:szCs w:val="24"/>
              </w:rPr>
            </w:pPr>
            <w:r w:rsidRPr="004C76B3">
              <w:rPr>
                <w:sz w:val="24"/>
                <w:szCs w:val="24"/>
              </w:rPr>
              <w:t>3,0 х 3,0</w:t>
            </w:r>
          </w:p>
        </w:tc>
        <w:tc>
          <w:tcPr>
            <w:tcW w:w="936" w:type="dxa"/>
            <w:tcBorders>
              <w:top w:val="single" w:sz="4" w:space="0" w:color="auto"/>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top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0"/>
              <w:jc w:val="left"/>
              <w:rPr>
                <w:sz w:val="24"/>
                <w:szCs w:val="24"/>
              </w:rPr>
            </w:pPr>
            <w:r w:rsidRPr="004C76B3">
              <w:rPr>
                <w:sz w:val="24"/>
                <w:szCs w:val="24"/>
              </w:rPr>
              <w:t>2</w:t>
            </w:r>
          </w:p>
        </w:tc>
        <w:tc>
          <w:tcPr>
            <w:tcW w:w="1066" w:type="dxa"/>
            <w:tcBorders>
              <w:top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top w:val="single" w:sz="4" w:space="0" w:color="auto"/>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1600"/>
              <w:jc w:val="left"/>
              <w:rPr>
                <w:sz w:val="24"/>
                <w:szCs w:val="24"/>
              </w:rPr>
            </w:pPr>
            <w:r w:rsidRPr="004C76B3">
              <w:rPr>
                <w:sz w:val="24"/>
                <w:szCs w:val="24"/>
              </w:rPr>
              <w:t>Да</w:t>
            </w:r>
          </w:p>
        </w:tc>
      </w:tr>
      <w:tr w:rsidR="00C36897" w:rsidRPr="004C76B3">
        <w:trPr>
          <w:trHeight w:val="298"/>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участника с</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54"/>
          <w:jc w:val="center"/>
        </w:trPr>
        <w:tc>
          <w:tcPr>
            <w:tcW w:w="2198" w:type="dxa"/>
            <w:tcBorders>
              <w:left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ментальными</w:t>
            </w:r>
          </w:p>
        </w:tc>
        <w:tc>
          <w:tcPr>
            <w:tcW w:w="1469"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r w:rsidR="00C36897" w:rsidRPr="004C76B3">
        <w:trPr>
          <w:trHeight w:val="254"/>
          <w:jc w:val="center"/>
        </w:trPr>
        <w:tc>
          <w:tcPr>
            <w:tcW w:w="2198" w:type="dxa"/>
            <w:tcBorders>
              <w:left w:val="single" w:sz="4" w:space="0" w:color="auto"/>
              <w:bottom w:val="single" w:sz="4" w:space="0" w:color="auto"/>
              <w:right w:val="single" w:sz="4" w:space="0" w:color="auto"/>
            </w:tcBorders>
            <w:shd w:val="clear" w:color="auto" w:fill="FFFFFF"/>
          </w:tcPr>
          <w:p w:rsidR="00C36897" w:rsidRPr="004C76B3" w:rsidRDefault="007438F8">
            <w:pPr>
              <w:pStyle w:val="23"/>
              <w:framePr w:wrap="notBeside" w:vAnchor="text" w:hAnchor="text" w:xAlign="center" w:y="1"/>
              <w:shd w:val="clear" w:color="auto" w:fill="auto"/>
              <w:spacing w:before="0" w:after="0" w:line="240" w:lineRule="auto"/>
              <w:ind w:left="20"/>
              <w:jc w:val="left"/>
              <w:rPr>
                <w:sz w:val="24"/>
                <w:szCs w:val="24"/>
              </w:rPr>
            </w:pPr>
            <w:r w:rsidRPr="004C76B3">
              <w:rPr>
                <w:sz w:val="24"/>
                <w:szCs w:val="24"/>
              </w:rPr>
              <w:t>нарушениями</w:t>
            </w:r>
          </w:p>
        </w:tc>
        <w:tc>
          <w:tcPr>
            <w:tcW w:w="1469"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936" w:type="dxa"/>
            <w:tcBorders>
              <w:left w:val="single" w:sz="4" w:space="0" w:color="auto"/>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79" w:type="dxa"/>
            <w:tcBorders>
              <w:bottom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1066" w:type="dxa"/>
            <w:tcBorders>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c>
          <w:tcPr>
            <w:tcW w:w="3562" w:type="dxa"/>
            <w:tcBorders>
              <w:left w:val="single" w:sz="4" w:space="0" w:color="auto"/>
              <w:bottom w:val="single" w:sz="4" w:space="0" w:color="auto"/>
              <w:right w:val="single" w:sz="4" w:space="0" w:color="auto"/>
            </w:tcBorders>
            <w:shd w:val="clear" w:color="auto" w:fill="FFFFFF"/>
          </w:tcPr>
          <w:p w:rsidR="00C36897" w:rsidRPr="004C76B3" w:rsidRDefault="00C36897">
            <w:pPr>
              <w:framePr w:wrap="notBeside" w:vAnchor="text" w:hAnchor="text" w:xAlign="center" w:y="1"/>
              <w:rPr>
                <w:rFonts w:ascii="Times New Roman" w:hAnsi="Times New Roman" w:cs="Times New Roman"/>
              </w:rPr>
            </w:pPr>
          </w:p>
        </w:tc>
      </w:tr>
    </w:tbl>
    <w:p w:rsidR="00C36897" w:rsidRPr="004C76B3" w:rsidRDefault="00C36897">
      <w:pPr>
        <w:rPr>
          <w:rFonts w:ascii="Times New Roman" w:hAnsi="Times New Roman" w:cs="Times New Roman"/>
        </w:rPr>
      </w:pPr>
    </w:p>
    <w:p w:rsidR="00C36897" w:rsidRPr="004C76B3" w:rsidRDefault="007438F8">
      <w:pPr>
        <w:pStyle w:val="40"/>
        <w:keepNext/>
        <w:keepLines/>
        <w:shd w:val="clear" w:color="auto" w:fill="auto"/>
        <w:spacing w:before="291" w:after="197" w:line="326" w:lineRule="exact"/>
        <w:ind w:left="840" w:right="820" w:firstLine="820"/>
        <w:jc w:val="left"/>
        <w:rPr>
          <w:sz w:val="24"/>
          <w:szCs w:val="24"/>
        </w:rPr>
      </w:pPr>
      <w:bookmarkStart w:id="13" w:name="bookmark17"/>
      <w:r w:rsidRPr="004C76B3">
        <w:rPr>
          <w:sz w:val="24"/>
          <w:szCs w:val="24"/>
        </w:rPr>
        <w:t>4.2. Графическое изображение рабочих мест с учетом основных нозологий.</w:t>
      </w:r>
      <w:bookmarkEnd w:id="13"/>
    </w:p>
    <w:p w:rsidR="00C36897" w:rsidRPr="004C76B3" w:rsidRDefault="007438F8">
      <w:pPr>
        <w:pStyle w:val="23"/>
        <w:shd w:val="clear" w:color="auto" w:fill="auto"/>
        <w:spacing w:before="0" w:after="290" w:line="230" w:lineRule="exact"/>
        <w:ind w:left="840"/>
        <w:jc w:val="left"/>
        <w:rPr>
          <w:sz w:val="24"/>
          <w:szCs w:val="24"/>
        </w:rPr>
      </w:pPr>
      <w:r w:rsidRPr="004C76B3">
        <w:rPr>
          <w:sz w:val="24"/>
          <w:szCs w:val="24"/>
        </w:rPr>
        <w:t>Застройка осуществляется на группу участников.</w:t>
      </w:r>
    </w:p>
    <w:p w:rsidR="00C36897" w:rsidRPr="00A54935" w:rsidRDefault="007438F8" w:rsidP="00A54935">
      <w:pPr>
        <w:pStyle w:val="40"/>
        <w:keepNext/>
        <w:keepLines/>
        <w:shd w:val="clear" w:color="auto" w:fill="auto"/>
        <w:spacing w:after="66" w:line="270" w:lineRule="exact"/>
        <w:ind w:left="840" w:firstLine="820"/>
        <w:rPr>
          <w:sz w:val="24"/>
          <w:szCs w:val="24"/>
        </w:rPr>
      </w:pPr>
      <w:bookmarkStart w:id="14" w:name="bookmark18"/>
      <w:r w:rsidRPr="004C76B3">
        <w:rPr>
          <w:sz w:val="24"/>
          <w:szCs w:val="24"/>
        </w:rPr>
        <w:lastRenderedPageBreak/>
        <w:t>4.3. Схема застройки соревновательной площадки</w:t>
      </w:r>
      <w:bookmarkEnd w:id="14"/>
    </w:p>
    <w:p w:rsidR="00C36897" w:rsidRPr="004C76B3" w:rsidRDefault="00087D8E">
      <w:pPr>
        <w:framePr w:wrap="notBeside" w:vAnchor="text" w:hAnchor="text" w:xAlign="center" w:y="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rPr>
        <w:instrText>INCLUDEPICTURE  "C:\\Users\\059C~1\\AppData\\Local\\Temp\\FineReader10\\media\\image2.jpeg"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2pt;height:249.2pt">
            <v:imagedata r:id="rId10" r:href="rId11"/>
          </v:shape>
        </w:pict>
      </w:r>
      <w:r>
        <w:rPr>
          <w:rFonts w:ascii="Times New Roman" w:hAnsi="Times New Roman" w:cs="Times New Roman"/>
        </w:rPr>
        <w:fldChar w:fldCharType="end"/>
      </w:r>
    </w:p>
    <w:p w:rsidR="00C36897" w:rsidRPr="004C76B3" w:rsidRDefault="00C36897" w:rsidP="00A54935">
      <w:pPr>
        <w:rPr>
          <w:rFonts w:ascii="Times New Roman" w:hAnsi="Times New Roman" w:cs="Times New Roman"/>
        </w:rPr>
      </w:pPr>
    </w:p>
    <w:p w:rsidR="00C36897" w:rsidRPr="004C76B3" w:rsidRDefault="00C36897" w:rsidP="00A54935">
      <w:pPr>
        <w:rPr>
          <w:rFonts w:ascii="Times New Roman" w:hAnsi="Times New Roman" w:cs="Times New Roman"/>
        </w:rPr>
      </w:pPr>
    </w:p>
    <w:p w:rsidR="00C36897" w:rsidRPr="004C76B3" w:rsidRDefault="007438F8" w:rsidP="00A54935">
      <w:pPr>
        <w:pStyle w:val="23"/>
        <w:shd w:val="clear" w:color="auto" w:fill="auto"/>
        <w:spacing w:before="0" w:after="0" w:line="317" w:lineRule="exact"/>
        <w:ind w:left="20" w:right="40" w:firstLine="760"/>
        <w:jc w:val="left"/>
        <w:rPr>
          <w:sz w:val="24"/>
          <w:szCs w:val="24"/>
        </w:rPr>
      </w:pPr>
      <w:r w:rsidRPr="004C76B3">
        <w:rPr>
          <w:sz w:val="24"/>
          <w:szCs w:val="24"/>
        </w:rPr>
        <w:t>Размер рабочего места должен быть не менее 2,5 х 3 м. Комната участников, комната экспертов могут находиться в другом помещении, вне конкурсной площадки.</w:t>
      </w:r>
    </w:p>
    <w:p w:rsidR="00C36897" w:rsidRPr="004C76B3" w:rsidRDefault="007438F8">
      <w:pPr>
        <w:pStyle w:val="23"/>
        <w:shd w:val="clear" w:color="auto" w:fill="auto"/>
        <w:spacing w:before="0" w:after="370" w:line="317" w:lineRule="exact"/>
        <w:ind w:left="20" w:right="40" w:firstLine="760"/>
        <w:jc w:val="left"/>
        <w:rPr>
          <w:sz w:val="24"/>
          <w:szCs w:val="24"/>
        </w:rPr>
      </w:pPr>
      <w:r w:rsidRPr="004C76B3">
        <w:rPr>
          <w:sz w:val="24"/>
          <w:szCs w:val="24"/>
        </w:rPr>
        <w:t>План застройки может иметь иную планировку, утвержденную главным экспертом площадки.</w:t>
      </w:r>
    </w:p>
    <w:p w:rsidR="00C36897" w:rsidRPr="00185CD4" w:rsidRDefault="007438F8" w:rsidP="00A54935">
      <w:pPr>
        <w:pStyle w:val="50"/>
        <w:keepNext/>
        <w:keepLines/>
        <w:shd w:val="clear" w:color="auto" w:fill="auto"/>
        <w:spacing w:after="159" w:line="230" w:lineRule="exact"/>
        <w:ind w:left="20" w:firstLine="760"/>
        <w:jc w:val="center"/>
        <w:rPr>
          <w:sz w:val="24"/>
          <w:szCs w:val="24"/>
        </w:rPr>
      </w:pPr>
      <w:bookmarkStart w:id="15" w:name="bookmark19"/>
      <w:r w:rsidRPr="00185CD4">
        <w:rPr>
          <w:sz w:val="24"/>
          <w:szCs w:val="24"/>
        </w:rPr>
        <w:t>5. Требования охраны труда и техники безопасности</w:t>
      </w:r>
      <w:bookmarkEnd w:id="15"/>
    </w:p>
    <w:p w:rsidR="00C36897" w:rsidRPr="00185CD4" w:rsidRDefault="007438F8">
      <w:pPr>
        <w:pStyle w:val="50"/>
        <w:keepNext/>
        <w:keepLines/>
        <w:numPr>
          <w:ilvl w:val="0"/>
          <w:numId w:val="2"/>
        </w:numPr>
        <w:shd w:val="clear" w:color="auto" w:fill="auto"/>
        <w:tabs>
          <w:tab w:val="left" w:pos="1188"/>
        </w:tabs>
        <w:spacing w:after="0" w:line="317" w:lineRule="exact"/>
        <w:ind w:left="20" w:firstLine="760"/>
        <w:rPr>
          <w:sz w:val="24"/>
          <w:szCs w:val="24"/>
        </w:rPr>
      </w:pPr>
      <w:bookmarkStart w:id="16" w:name="bookmark20"/>
      <w:r w:rsidRPr="00185CD4">
        <w:rPr>
          <w:sz w:val="24"/>
          <w:szCs w:val="24"/>
        </w:rPr>
        <w:t>Общие требования охраны труда</w:t>
      </w:r>
      <w:bookmarkEnd w:id="16"/>
    </w:p>
    <w:p w:rsidR="00C36897" w:rsidRPr="004C76B3" w:rsidRDefault="007438F8">
      <w:pPr>
        <w:pStyle w:val="50"/>
        <w:keepNext/>
        <w:keepLines/>
        <w:shd w:val="clear" w:color="auto" w:fill="auto"/>
        <w:spacing w:after="0" w:line="317" w:lineRule="exact"/>
        <w:ind w:left="20" w:firstLine="760"/>
        <w:rPr>
          <w:sz w:val="24"/>
          <w:szCs w:val="24"/>
        </w:rPr>
      </w:pPr>
      <w:bookmarkStart w:id="17" w:name="bookmark21"/>
      <w:r w:rsidRPr="00185CD4">
        <w:rPr>
          <w:sz w:val="24"/>
          <w:szCs w:val="24"/>
        </w:rPr>
        <w:t>Для участников</w:t>
      </w:r>
      <w:r w:rsidRPr="004C76B3">
        <w:rPr>
          <w:sz w:val="24"/>
          <w:szCs w:val="24"/>
        </w:rPr>
        <w:t xml:space="preserve"> от 16 до 18 лет</w:t>
      </w:r>
      <w:bookmarkEnd w:id="17"/>
    </w:p>
    <w:p w:rsidR="00C36897" w:rsidRPr="004C76B3" w:rsidRDefault="007438F8" w:rsidP="00EB17F2">
      <w:pPr>
        <w:pStyle w:val="23"/>
        <w:shd w:val="clear" w:color="auto" w:fill="auto"/>
        <w:spacing w:before="0" w:after="0" w:line="276" w:lineRule="auto"/>
        <w:ind w:left="20" w:right="40" w:firstLine="760"/>
        <w:jc w:val="left"/>
        <w:rPr>
          <w:sz w:val="24"/>
          <w:szCs w:val="24"/>
        </w:rPr>
      </w:pPr>
      <w:r w:rsidRPr="004C76B3">
        <w:rPr>
          <w:sz w:val="24"/>
          <w:szCs w:val="24"/>
        </w:rPr>
        <w:t>К участию в конкурсе, под непосредственным руководством Компетенции «Кирпичная кладка» допускаются участники в возрасте от 16 до 18 лет:</w:t>
      </w:r>
    </w:p>
    <w:p w:rsidR="00C36897" w:rsidRPr="004C76B3" w:rsidRDefault="007438F8" w:rsidP="00EB17F2">
      <w:pPr>
        <w:pStyle w:val="23"/>
        <w:numPr>
          <w:ilvl w:val="0"/>
          <w:numId w:val="3"/>
        </w:numPr>
        <w:shd w:val="clear" w:color="auto" w:fill="auto"/>
        <w:tabs>
          <w:tab w:val="left" w:pos="1023"/>
        </w:tabs>
        <w:spacing w:before="0" w:after="0" w:line="276" w:lineRule="auto"/>
        <w:ind w:left="20" w:right="40" w:firstLine="760"/>
        <w:jc w:val="left"/>
        <w:rPr>
          <w:sz w:val="24"/>
          <w:szCs w:val="24"/>
        </w:rPr>
      </w:pPr>
      <w:r w:rsidRPr="004C76B3">
        <w:rPr>
          <w:sz w:val="24"/>
          <w:szCs w:val="24"/>
        </w:rPr>
        <w:t>прошедшие инструктаж по охране труда по «Программе инструктажа по охране труда и технике безопасности»;</w:t>
      </w:r>
    </w:p>
    <w:p w:rsidR="00C36897" w:rsidRPr="004C76B3" w:rsidRDefault="007438F8" w:rsidP="00EB17F2">
      <w:pPr>
        <w:pStyle w:val="23"/>
        <w:numPr>
          <w:ilvl w:val="0"/>
          <w:numId w:val="3"/>
        </w:numPr>
        <w:shd w:val="clear" w:color="auto" w:fill="auto"/>
        <w:tabs>
          <w:tab w:val="left" w:pos="1034"/>
        </w:tabs>
        <w:spacing w:before="0" w:after="0" w:line="276" w:lineRule="auto"/>
        <w:ind w:left="20" w:firstLine="760"/>
        <w:jc w:val="left"/>
        <w:rPr>
          <w:sz w:val="24"/>
          <w:szCs w:val="24"/>
        </w:rPr>
      </w:pPr>
      <w:r w:rsidRPr="004C76B3">
        <w:rPr>
          <w:sz w:val="24"/>
          <w:szCs w:val="24"/>
        </w:rPr>
        <w:t>ознакомленные с инструкцией по охране труда;</w:t>
      </w:r>
    </w:p>
    <w:p w:rsidR="00C36897" w:rsidRPr="004C76B3" w:rsidRDefault="007438F8" w:rsidP="00EB17F2">
      <w:pPr>
        <w:pStyle w:val="23"/>
        <w:numPr>
          <w:ilvl w:val="0"/>
          <w:numId w:val="3"/>
        </w:numPr>
        <w:shd w:val="clear" w:color="auto" w:fill="auto"/>
        <w:tabs>
          <w:tab w:val="left" w:pos="994"/>
        </w:tabs>
        <w:spacing w:before="0" w:after="0" w:line="276" w:lineRule="auto"/>
        <w:ind w:left="20" w:right="40" w:firstLine="760"/>
        <w:jc w:val="left"/>
        <w:rPr>
          <w:sz w:val="24"/>
          <w:szCs w:val="24"/>
        </w:rPr>
      </w:pPr>
      <w:r w:rsidRPr="004C76B3">
        <w:rPr>
          <w:sz w:val="24"/>
          <w:szCs w:val="24"/>
        </w:rPr>
        <w:t>имеющие необходимые навыки по эксплуатации инструмента, приспособлений совместной работы на оборудовании;</w:t>
      </w:r>
    </w:p>
    <w:p w:rsidR="00C36897" w:rsidRPr="004C76B3" w:rsidRDefault="007438F8" w:rsidP="00EB17F2">
      <w:pPr>
        <w:pStyle w:val="23"/>
        <w:numPr>
          <w:ilvl w:val="0"/>
          <w:numId w:val="3"/>
        </w:numPr>
        <w:shd w:val="clear" w:color="auto" w:fill="auto"/>
        <w:tabs>
          <w:tab w:val="left" w:pos="1009"/>
        </w:tabs>
        <w:spacing w:before="0" w:after="0" w:line="276" w:lineRule="auto"/>
        <w:ind w:left="20" w:right="40" w:firstLine="760"/>
        <w:jc w:val="left"/>
        <w:rPr>
          <w:sz w:val="24"/>
          <w:szCs w:val="24"/>
        </w:rPr>
      </w:pPr>
      <w:r w:rsidRPr="004C76B3">
        <w:rPr>
          <w:sz w:val="24"/>
          <w:szCs w:val="24"/>
        </w:rPr>
        <w:t>не имеющие противопоказаний к выполнению конкурсных заданий по состоянию здоровья;</w:t>
      </w:r>
    </w:p>
    <w:p w:rsidR="00C36897" w:rsidRPr="004C76B3" w:rsidRDefault="007438F8" w:rsidP="00EB17F2">
      <w:pPr>
        <w:pStyle w:val="50"/>
        <w:keepNext/>
        <w:keepLines/>
        <w:shd w:val="clear" w:color="auto" w:fill="auto"/>
        <w:spacing w:after="0" w:line="276" w:lineRule="auto"/>
        <w:ind w:left="20" w:firstLine="760"/>
        <w:rPr>
          <w:sz w:val="24"/>
          <w:szCs w:val="24"/>
        </w:rPr>
      </w:pPr>
      <w:bookmarkStart w:id="18" w:name="bookmark22"/>
      <w:r w:rsidRPr="004C76B3">
        <w:rPr>
          <w:sz w:val="24"/>
          <w:szCs w:val="24"/>
        </w:rPr>
        <w:t>Для участников старше 18 лет</w:t>
      </w:r>
      <w:bookmarkEnd w:id="18"/>
    </w:p>
    <w:p w:rsidR="00C36897" w:rsidRPr="004C76B3" w:rsidRDefault="007438F8" w:rsidP="00EB17F2">
      <w:pPr>
        <w:pStyle w:val="23"/>
        <w:shd w:val="clear" w:color="auto" w:fill="auto"/>
        <w:spacing w:before="0" w:after="0" w:line="276" w:lineRule="auto"/>
        <w:ind w:left="20" w:right="40" w:firstLine="760"/>
        <w:jc w:val="left"/>
        <w:rPr>
          <w:sz w:val="24"/>
          <w:szCs w:val="24"/>
        </w:rPr>
      </w:pPr>
      <w:r w:rsidRPr="004C76B3">
        <w:rPr>
          <w:sz w:val="24"/>
          <w:szCs w:val="24"/>
        </w:rPr>
        <w:t>К самостоятельному выполнению конкурсных заданий в Компетенции «Кирпичная кладка» допускаются участники не моложе 18 лет</w:t>
      </w:r>
    </w:p>
    <w:p w:rsidR="00C36897" w:rsidRPr="004C76B3" w:rsidRDefault="007438F8" w:rsidP="00EB17F2">
      <w:pPr>
        <w:pStyle w:val="23"/>
        <w:numPr>
          <w:ilvl w:val="0"/>
          <w:numId w:val="3"/>
        </w:numPr>
        <w:shd w:val="clear" w:color="auto" w:fill="auto"/>
        <w:tabs>
          <w:tab w:val="left" w:pos="1095"/>
        </w:tabs>
        <w:spacing w:before="0" w:after="0" w:line="276" w:lineRule="auto"/>
        <w:ind w:left="20" w:right="40" w:firstLine="760"/>
        <w:jc w:val="left"/>
        <w:rPr>
          <w:sz w:val="24"/>
          <w:szCs w:val="24"/>
        </w:rPr>
      </w:pPr>
      <w:r w:rsidRPr="004C76B3">
        <w:rPr>
          <w:sz w:val="24"/>
          <w:szCs w:val="24"/>
        </w:rPr>
        <w:t>прошедшие инструктаж по охране труда по «Программе инструктажа по охране труда и технике безопасности»;</w:t>
      </w:r>
    </w:p>
    <w:p w:rsidR="00C36897" w:rsidRPr="004C76B3" w:rsidRDefault="007438F8" w:rsidP="00EB17F2">
      <w:pPr>
        <w:pStyle w:val="23"/>
        <w:numPr>
          <w:ilvl w:val="0"/>
          <w:numId w:val="3"/>
        </w:numPr>
        <w:shd w:val="clear" w:color="auto" w:fill="auto"/>
        <w:tabs>
          <w:tab w:val="left" w:pos="1126"/>
        </w:tabs>
        <w:spacing w:before="0" w:after="0" w:line="276" w:lineRule="auto"/>
        <w:ind w:left="20" w:firstLine="760"/>
        <w:jc w:val="left"/>
        <w:rPr>
          <w:sz w:val="24"/>
          <w:szCs w:val="24"/>
        </w:rPr>
      </w:pPr>
      <w:r w:rsidRPr="004C76B3">
        <w:rPr>
          <w:sz w:val="24"/>
          <w:szCs w:val="24"/>
        </w:rPr>
        <w:t>ознакомленные с инструкцией по охране труда;</w:t>
      </w:r>
    </w:p>
    <w:p w:rsidR="00C36897" w:rsidRPr="004C76B3" w:rsidRDefault="007438F8" w:rsidP="00EB17F2">
      <w:pPr>
        <w:pStyle w:val="23"/>
        <w:numPr>
          <w:ilvl w:val="0"/>
          <w:numId w:val="3"/>
        </w:numPr>
        <w:shd w:val="clear" w:color="auto" w:fill="auto"/>
        <w:tabs>
          <w:tab w:val="left" w:pos="990"/>
        </w:tabs>
        <w:spacing w:before="0" w:after="0" w:line="276" w:lineRule="auto"/>
        <w:ind w:left="20" w:right="40" w:firstLine="760"/>
        <w:jc w:val="left"/>
        <w:rPr>
          <w:sz w:val="24"/>
          <w:szCs w:val="24"/>
        </w:rPr>
      </w:pPr>
      <w:r w:rsidRPr="004C76B3">
        <w:rPr>
          <w:sz w:val="24"/>
          <w:szCs w:val="24"/>
        </w:rPr>
        <w:t>имеющие необходимые навыки по эксплуатации инструмента, приспособлений совместной работы на оборудовании;</w:t>
      </w:r>
    </w:p>
    <w:p w:rsidR="00C36897" w:rsidRPr="004C76B3" w:rsidRDefault="007438F8" w:rsidP="00EB17F2">
      <w:pPr>
        <w:pStyle w:val="23"/>
        <w:numPr>
          <w:ilvl w:val="0"/>
          <w:numId w:val="3"/>
        </w:numPr>
        <w:shd w:val="clear" w:color="auto" w:fill="auto"/>
        <w:tabs>
          <w:tab w:val="left" w:pos="1009"/>
        </w:tabs>
        <w:spacing w:before="0" w:after="308" w:line="276" w:lineRule="auto"/>
        <w:ind w:left="20" w:right="40" w:firstLine="760"/>
        <w:jc w:val="left"/>
        <w:rPr>
          <w:sz w:val="24"/>
          <w:szCs w:val="24"/>
        </w:rPr>
      </w:pPr>
      <w:r w:rsidRPr="004C76B3">
        <w:rPr>
          <w:sz w:val="24"/>
          <w:szCs w:val="24"/>
        </w:rPr>
        <w:t>не имеющие противопоказаний к выполнению конкурсных заданий по состоянию здоровья.</w:t>
      </w:r>
    </w:p>
    <w:p w:rsidR="00C36897" w:rsidRPr="004C76B3" w:rsidRDefault="007438F8" w:rsidP="00EB17F2">
      <w:pPr>
        <w:pStyle w:val="23"/>
        <w:numPr>
          <w:ilvl w:val="0"/>
          <w:numId w:val="2"/>
        </w:numPr>
        <w:shd w:val="clear" w:color="auto" w:fill="auto"/>
        <w:tabs>
          <w:tab w:val="left" w:pos="1359"/>
        </w:tabs>
        <w:spacing w:before="0" w:after="0" w:line="276" w:lineRule="auto"/>
        <w:ind w:left="20" w:right="40" w:firstLine="760"/>
        <w:jc w:val="left"/>
        <w:rPr>
          <w:sz w:val="24"/>
          <w:szCs w:val="24"/>
        </w:rPr>
      </w:pPr>
      <w:r w:rsidRPr="004C76B3">
        <w:rPr>
          <w:sz w:val="24"/>
          <w:szCs w:val="24"/>
        </w:rPr>
        <w:lastRenderedPageBreak/>
        <w:t>В</w:t>
      </w:r>
      <w:r w:rsidR="00185CD4">
        <w:rPr>
          <w:sz w:val="24"/>
          <w:szCs w:val="24"/>
        </w:rPr>
        <w:t xml:space="preserve"> </w:t>
      </w:r>
      <w:r w:rsidRPr="004C76B3">
        <w:rPr>
          <w:sz w:val="24"/>
          <w:szCs w:val="24"/>
        </w:rPr>
        <w:t>процессе выполнения конкурсных заданий и нахождения на территории и в помещениях места проведения конкурса, участник обязан четко соблюдать:</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инструкции по охране труда и технике безопасности;</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не заходить за ограждения и в технические помещения;</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соблюдать личную гигиену;</w:t>
      </w:r>
    </w:p>
    <w:p w:rsidR="00C36897" w:rsidRPr="004C76B3" w:rsidRDefault="007438F8" w:rsidP="00EB17F2">
      <w:pPr>
        <w:pStyle w:val="23"/>
        <w:numPr>
          <w:ilvl w:val="0"/>
          <w:numId w:val="3"/>
        </w:numPr>
        <w:shd w:val="clear" w:color="auto" w:fill="auto"/>
        <w:tabs>
          <w:tab w:val="left" w:pos="1039"/>
        </w:tabs>
        <w:spacing w:before="0" w:after="0" w:line="276" w:lineRule="auto"/>
        <w:ind w:left="20" w:firstLine="760"/>
        <w:jc w:val="left"/>
        <w:rPr>
          <w:sz w:val="24"/>
          <w:szCs w:val="24"/>
        </w:rPr>
      </w:pPr>
      <w:r w:rsidRPr="004C76B3">
        <w:rPr>
          <w:sz w:val="24"/>
          <w:szCs w:val="24"/>
        </w:rPr>
        <w:t>принимать пищу в строго отведенных местах;</w:t>
      </w:r>
    </w:p>
    <w:p w:rsidR="00C36897" w:rsidRDefault="007438F8" w:rsidP="00EB17F2">
      <w:pPr>
        <w:pStyle w:val="23"/>
        <w:shd w:val="clear" w:color="auto" w:fill="auto"/>
        <w:spacing w:before="0" w:after="0" w:line="276" w:lineRule="auto"/>
        <w:ind w:left="20" w:right="40" w:firstLine="760"/>
        <w:jc w:val="left"/>
      </w:pPr>
      <w:r w:rsidRPr="004C76B3">
        <w:rPr>
          <w:sz w:val="24"/>
          <w:szCs w:val="24"/>
        </w:rPr>
        <w:t>- самостоятельно использовать инструмент и оборудование, разрешенное к выполнению конкурсного задан</w:t>
      </w:r>
      <w:r>
        <w:t>ия;</w:t>
      </w:r>
    </w:p>
    <w:p w:rsidR="00E86A63" w:rsidRDefault="00E86A63" w:rsidP="00E86A63">
      <w:pPr>
        <w:pStyle w:val="Default"/>
      </w:pPr>
    </w:p>
    <w:p w:rsidR="00E86A63" w:rsidRPr="00F62743" w:rsidRDefault="00957E21" w:rsidP="00EB17F2">
      <w:pPr>
        <w:pStyle w:val="Default"/>
        <w:rPr>
          <w:b/>
        </w:rPr>
      </w:pPr>
      <w:r w:rsidRPr="00957E21">
        <w:t xml:space="preserve">             </w:t>
      </w:r>
      <w:r w:rsidRPr="00F62743">
        <w:rPr>
          <w:b/>
        </w:rPr>
        <w:t>5.3.</w:t>
      </w:r>
      <w:r w:rsidR="00E86A63" w:rsidRPr="00F62743">
        <w:rPr>
          <w:b/>
        </w:rPr>
        <w:t xml:space="preserve"> Участник для выполнения конкурсного задания использует </w:t>
      </w:r>
    </w:p>
    <w:tbl>
      <w:tblPr>
        <w:tblW w:w="0" w:type="auto"/>
        <w:jc w:val="center"/>
        <w:tblBorders>
          <w:top w:val="nil"/>
          <w:left w:val="nil"/>
          <w:bottom w:val="nil"/>
          <w:right w:val="nil"/>
        </w:tblBorders>
        <w:tblLayout w:type="fixed"/>
        <w:tblLook w:val="0000" w:firstRow="0" w:lastRow="0" w:firstColumn="0" w:lastColumn="0" w:noHBand="0" w:noVBand="0"/>
      </w:tblPr>
      <w:tblGrid>
        <w:gridCol w:w="4650"/>
        <w:gridCol w:w="8"/>
        <w:gridCol w:w="4658"/>
      </w:tblGrid>
      <w:tr w:rsidR="00E86A63" w:rsidRPr="00957E21" w:rsidTr="00957E21">
        <w:trPr>
          <w:trHeight w:val="107"/>
          <w:jc w:val="center"/>
        </w:trPr>
        <w:tc>
          <w:tcPr>
            <w:tcW w:w="9316" w:type="dxa"/>
            <w:gridSpan w:val="3"/>
            <w:tcBorders>
              <w:bottom w:val="single" w:sz="4" w:space="0" w:color="auto"/>
            </w:tcBorders>
          </w:tcPr>
          <w:p w:rsidR="00957E21" w:rsidRPr="00F62743" w:rsidRDefault="00957E21" w:rsidP="00EB17F2">
            <w:pPr>
              <w:pStyle w:val="Default"/>
              <w:rPr>
                <w:b/>
                <w:bCs/>
              </w:rPr>
            </w:pPr>
            <w:r w:rsidRPr="00F62743">
              <w:rPr>
                <w:b/>
              </w:rPr>
              <w:t>5.3.1</w:t>
            </w:r>
            <w:r w:rsidR="00E86A63" w:rsidRPr="00F62743">
              <w:rPr>
                <w:b/>
              </w:rPr>
              <w:t xml:space="preserve"> Участник для выполнения конкурсного задания использует</w:t>
            </w:r>
            <w:r w:rsidRPr="00F62743">
              <w:rPr>
                <w:b/>
              </w:rPr>
              <w:t xml:space="preserve"> </w:t>
            </w:r>
            <w:r w:rsidR="00E86A63" w:rsidRPr="00F62743">
              <w:rPr>
                <w:b/>
              </w:rPr>
              <w:t xml:space="preserve">инструмент: </w:t>
            </w:r>
          </w:p>
          <w:p w:rsidR="00E86A63" w:rsidRPr="00957E21" w:rsidRDefault="00E86A63" w:rsidP="00EB17F2">
            <w:pPr>
              <w:pStyle w:val="Default"/>
            </w:pPr>
          </w:p>
        </w:tc>
      </w:tr>
      <w:tr w:rsidR="00957E21" w:rsidTr="00957E21">
        <w:trPr>
          <w:trHeight w:val="245"/>
          <w:jc w:val="center"/>
        </w:trPr>
        <w:tc>
          <w:tcPr>
            <w:tcW w:w="9316" w:type="dxa"/>
            <w:gridSpan w:val="3"/>
            <w:tcBorders>
              <w:top w:val="single" w:sz="4" w:space="0" w:color="auto"/>
              <w:left w:val="single" w:sz="4" w:space="0" w:color="auto"/>
              <w:bottom w:val="single" w:sz="4" w:space="0" w:color="auto"/>
              <w:right w:val="single" w:sz="4" w:space="0" w:color="auto"/>
            </w:tcBorders>
          </w:tcPr>
          <w:p w:rsidR="00957E21" w:rsidRDefault="00957E21" w:rsidP="00957E21">
            <w:pPr>
              <w:pStyle w:val="Default"/>
              <w:jc w:val="center"/>
              <w:rPr>
                <w:b/>
                <w:bCs/>
                <w:sz w:val="23"/>
                <w:szCs w:val="23"/>
              </w:rPr>
            </w:pPr>
            <w:r>
              <w:rPr>
                <w:b/>
                <w:bCs/>
                <w:sz w:val="23"/>
                <w:szCs w:val="23"/>
              </w:rPr>
              <w:t>Наименование инструмента</w:t>
            </w:r>
          </w:p>
        </w:tc>
      </w:tr>
      <w:tr w:rsidR="00E86A63" w:rsidTr="00957E21">
        <w:trPr>
          <w:trHeight w:val="245"/>
          <w:jc w:val="center"/>
        </w:trPr>
        <w:tc>
          <w:tcPr>
            <w:tcW w:w="4658" w:type="dxa"/>
            <w:gridSpan w:val="2"/>
            <w:tcBorders>
              <w:top w:val="single" w:sz="4" w:space="0" w:color="auto"/>
              <w:left w:val="single" w:sz="4" w:space="0" w:color="auto"/>
              <w:bottom w:val="single" w:sz="4" w:space="0" w:color="auto"/>
              <w:right w:val="single" w:sz="4" w:space="0" w:color="auto"/>
            </w:tcBorders>
          </w:tcPr>
          <w:p w:rsidR="00E86A63" w:rsidRDefault="00E86A63" w:rsidP="00957E21">
            <w:pPr>
              <w:pStyle w:val="Default"/>
              <w:rPr>
                <w:sz w:val="23"/>
                <w:szCs w:val="23"/>
              </w:rPr>
            </w:pPr>
            <w:r>
              <w:rPr>
                <w:b/>
                <w:bCs/>
                <w:sz w:val="23"/>
                <w:szCs w:val="23"/>
              </w:rPr>
              <w:t>использует самостоятельно</w:t>
            </w:r>
          </w:p>
        </w:tc>
        <w:tc>
          <w:tcPr>
            <w:tcW w:w="4658" w:type="dxa"/>
            <w:tcBorders>
              <w:top w:val="single" w:sz="4" w:space="0" w:color="auto"/>
              <w:left w:val="single" w:sz="4" w:space="0" w:color="auto"/>
              <w:bottom w:val="single" w:sz="4" w:space="0" w:color="auto"/>
              <w:right w:val="single" w:sz="4" w:space="0" w:color="auto"/>
            </w:tcBorders>
          </w:tcPr>
          <w:p w:rsidR="00E86A63" w:rsidRDefault="00E86A63" w:rsidP="00957E21">
            <w:pPr>
              <w:pStyle w:val="Default"/>
              <w:rPr>
                <w:sz w:val="23"/>
                <w:szCs w:val="23"/>
              </w:rPr>
            </w:pPr>
            <w:r>
              <w:rPr>
                <w:b/>
                <w:bCs/>
                <w:sz w:val="23"/>
                <w:szCs w:val="23"/>
              </w:rPr>
              <w:t>использует под наблюдением эксперта или назначенного ответственного лица старше 18 лет:</w:t>
            </w: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Мастерок (кельма)</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Расшивка для формирования швов</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Молоток–кирочка</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Правило</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Уровень</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r w:rsidR="00957E21" w:rsidTr="00957E21">
        <w:trPr>
          <w:trHeight w:val="109"/>
          <w:jc w:val="center"/>
        </w:trPr>
        <w:tc>
          <w:tcPr>
            <w:tcW w:w="4650" w:type="dxa"/>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r>
              <w:rPr>
                <w:sz w:val="23"/>
                <w:szCs w:val="23"/>
              </w:rPr>
              <w:t>Ножовка по газобетону</w:t>
            </w:r>
          </w:p>
        </w:tc>
        <w:tc>
          <w:tcPr>
            <w:tcW w:w="4666" w:type="dxa"/>
            <w:gridSpan w:val="2"/>
            <w:tcBorders>
              <w:top w:val="single" w:sz="4" w:space="0" w:color="auto"/>
              <w:left w:val="single" w:sz="4" w:space="0" w:color="auto"/>
              <w:bottom w:val="single" w:sz="4" w:space="0" w:color="auto"/>
              <w:right w:val="single" w:sz="4" w:space="0" w:color="auto"/>
            </w:tcBorders>
          </w:tcPr>
          <w:p w:rsidR="00957E21" w:rsidRDefault="00957E21" w:rsidP="00957E21">
            <w:pPr>
              <w:pStyle w:val="Default"/>
              <w:rPr>
                <w:sz w:val="23"/>
                <w:szCs w:val="23"/>
              </w:rPr>
            </w:pPr>
          </w:p>
        </w:tc>
      </w:tr>
    </w:tbl>
    <w:p w:rsidR="00957E21" w:rsidRDefault="00957E21" w:rsidP="00957E21">
      <w:pPr>
        <w:pStyle w:val="Default"/>
      </w:pPr>
    </w:p>
    <w:p w:rsidR="00957E21" w:rsidRPr="00F62743" w:rsidRDefault="00957E21" w:rsidP="00957E21">
      <w:pPr>
        <w:pStyle w:val="Default"/>
        <w:rPr>
          <w:b/>
        </w:rPr>
      </w:pPr>
      <w:r w:rsidRPr="00957E21">
        <w:t xml:space="preserve">             </w:t>
      </w:r>
      <w:r w:rsidRPr="00F62743">
        <w:rPr>
          <w:b/>
        </w:rPr>
        <w:t xml:space="preserve">5.3.2. Участник для выполнения конкурсного задания использует оборудование: </w:t>
      </w:r>
    </w:p>
    <w:p w:rsidR="00957E21" w:rsidRDefault="00957E21" w:rsidP="00957E21">
      <w:pPr>
        <w:pStyle w:val="Defaul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6"/>
        <w:gridCol w:w="4557"/>
      </w:tblGrid>
      <w:tr w:rsidR="00957E21" w:rsidTr="00957E21">
        <w:trPr>
          <w:trHeight w:val="107"/>
          <w:jc w:val="center"/>
        </w:trPr>
        <w:tc>
          <w:tcPr>
            <w:tcW w:w="9113" w:type="dxa"/>
            <w:gridSpan w:val="2"/>
          </w:tcPr>
          <w:p w:rsidR="00957E21" w:rsidRDefault="00957E21" w:rsidP="00957E21">
            <w:pPr>
              <w:pStyle w:val="Default"/>
              <w:jc w:val="center"/>
              <w:rPr>
                <w:sz w:val="23"/>
                <w:szCs w:val="23"/>
              </w:rPr>
            </w:pPr>
            <w:r>
              <w:rPr>
                <w:b/>
                <w:bCs/>
                <w:sz w:val="23"/>
                <w:szCs w:val="23"/>
              </w:rPr>
              <w:t>Наименование оборудования</w:t>
            </w:r>
          </w:p>
        </w:tc>
      </w:tr>
      <w:tr w:rsidR="00957E21" w:rsidTr="00957E21">
        <w:trPr>
          <w:trHeight w:val="383"/>
          <w:jc w:val="center"/>
        </w:trPr>
        <w:tc>
          <w:tcPr>
            <w:tcW w:w="4556" w:type="dxa"/>
          </w:tcPr>
          <w:p w:rsidR="00957E21" w:rsidRDefault="00957E21">
            <w:pPr>
              <w:pStyle w:val="Default"/>
              <w:rPr>
                <w:sz w:val="23"/>
                <w:szCs w:val="23"/>
              </w:rPr>
            </w:pPr>
            <w:r>
              <w:rPr>
                <w:b/>
                <w:bCs/>
                <w:sz w:val="23"/>
                <w:szCs w:val="23"/>
              </w:rPr>
              <w:t xml:space="preserve">использует самостоятельно </w:t>
            </w:r>
          </w:p>
        </w:tc>
        <w:tc>
          <w:tcPr>
            <w:tcW w:w="4557" w:type="dxa"/>
          </w:tcPr>
          <w:p w:rsidR="00957E21" w:rsidRDefault="00957E21">
            <w:pPr>
              <w:pStyle w:val="Default"/>
              <w:rPr>
                <w:sz w:val="23"/>
                <w:szCs w:val="23"/>
              </w:rPr>
            </w:pPr>
            <w:r>
              <w:rPr>
                <w:b/>
                <w:bCs/>
                <w:sz w:val="23"/>
                <w:szCs w:val="23"/>
              </w:rPr>
              <w:t xml:space="preserve">выполняет конкурсное задание совместно с экспертом или назначенным лицом старше 18 лет: </w:t>
            </w:r>
          </w:p>
        </w:tc>
      </w:tr>
      <w:tr w:rsidR="00957E21" w:rsidTr="00957E21">
        <w:trPr>
          <w:trHeight w:val="109"/>
          <w:jc w:val="center"/>
        </w:trPr>
        <w:tc>
          <w:tcPr>
            <w:tcW w:w="4556" w:type="dxa"/>
          </w:tcPr>
          <w:p w:rsidR="00957E21" w:rsidRDefault="00957E21">
            <w:pPr>
              <w:pStyle w:val="Default"/>
              <w:rPr>
                <w:sz w:val="23"/>
                <w:szCs w:val="23"/>
              </w:rPr>
            </w:pPr>
            <w:r>
              <w:rPr>
                <w:sz w:val="23"/>
                <w:szCs w:val="23"/>
              </w:rPr>
              <w:t xml:space="preserve">Камнерезный станок </w:t>
            </w:r>
          </w:p>
        </w:tc>
        <w:tc>
          <w:tcPr>
            <w:tcW w:w="4557" w:type="dxa"/>
          </w:tcPr>
          <w:p w:rsidR="00957E21" w:rsidRDefault="00957E21">
            <w:pPr>
              <w:pStyle w:val="Default"/>
              <w:rPr>
                <w:sz w:val="23"/>
                <w:szCs w:val="23"/>
              </w:rPr>
            </w:pPr>
            <w:r>
              <w:rPr>
                <w:sz w:val="23"/>
                <w:szCs w:val="23"/>
              </w:rPr>
              <w:t xml:space="preserve">Работа лиц младше 18 лет на станке запрещена </w:t>
            </w:r>
          </w:p>
        </w:tc>
      </w:tr>
    </w:tbl>
    <w:p w:rsidR="00957E21" w:rsidRDefault="00957E21" w:rsidP="00957E21">
      <w:pPr>
        <w:pStyle w:val="Default"/>
      </w:pPr>
      <w:r w:rsidRPr="00957E21">
        <w:t xml:space="preserve">          </w:t>
      </w:r>
    </w:p>
    <w:p w:rsidR="00957E21" w:rsidRPr="00F62743" w:rsidRDefault="00957E21" w:rsidP="00957E21">
      <w:pPr>
        <w:pStyle w:val="Default"/>
        <w:rPr>
          <w:b/>
        </w:rPr>
      </w:pPr>
      <w:r>
        <w:t xml:space="preserve">             </w:t>
      </w:r>
      <w:r w:rsidRPr="00957E21">
        <w:t xml:space="preserve"> </w:t>
      </w:r>
      <w:r w:rsidRPr="00F62743">
        <w:rPr>
          <w:b/>
        </w:rPr>
        <w:t xml:space="preserve">5.3.3. При выполнении конкурсного задания на участника могут воздействовать следующие вредные и (или) опасные факторы: </w:t>
      </w:r>
    </w:p>
    <w:p w:rsidR="00957E21" w:rsidRPr="00957E21" w:rsidRDefault="00957E21" w:rsidP="00957E21">
      <w:pPr>
        <w:pStyle w:val="Default"/>
      </w:pPr>
      <w:r w:rsidRPr="00957E21">
        <w:rPr>
          <w:b/>
          <w:bCs/>
        </w:rPr>
        <w:t xml:space="preserve">Физические: </w:t>
      </w:r>
    </w:p>
    <w:p w:rsidR="00957E21" w:rsidRPr="00957E21" w:rsidRDefault="00957E21" w:rsidP="00957E21">
      <w:pPr>
        <w:pStyle w:val="Default"/>
        <w:spacing w:after="53"/>
      </w:pPr>
      <w:r w:rsidRPr="00957E21">
        <w:t xml:space="preserve">− режущие и колющие предметы; </w:t>
      </w:r>
    </w:p>
    <w:p w:rsidR="00957E21" w:rsidRPr="00957E21" w:rsidRDefault="00957E21" w:rsidP="00957E21">
      <w:pPr>
        <w:pStyle w:val="Default"/>
        <w:spacing w:after="53"/>
      </w:pPr>
      <w:r w:rsidRPr="00957E21">
        <w:t xml:space="preserve">− температура воздуха; </w:t>
      </w:r>
    </w:p>
    <w:p w:rsidR="00957E21" w:rsidRPr="00957E21" w:rsidRDefault="00957E21" w:rsidP="00957E21">
      <w:pPr>
        <w:pStyle w:val="Default"/>
        <w:spacing w:after="53"/>
      </w:pPr>
      <w:r w:rsidRPr="00957E21">
        <w:t xml:space="preserve">− скорость движения воздуха; </w:t>
      </w:r>
    </w:p>
    <w:p w:rsidR="00957E21" w:rsidRPr="00957E21" w:rsidRDefault="00957E21" w:rsidP="00957E21">
      <w:pPr>
        <w:pStyle w:val="Default"/>
        <w:spacing w:after="53"/>
      </w:pPr>
      <w:r w:rsidRPr="00957E21">
        <w:t xml:space="preserve">− влажность; </w:t>
      </w:r>
    </w:p>
    <w:p w:rsidR="00957E21" w:rsidRPr="00957E21" w:rsidRDefault="00957E21" w:rsidP="00957E21">
      <w:pPr>
        <w:pStyle w:val="Default"/>
        <w:spacing w:after="53"/>
      </w:pPr>
      <w:r w:rsidRPr="00957E21">
        <w:t xml:space="preserve">− повышенный уровень запыленности на рабочем месте; </w:t>
      </w:r>
    </w:p>
    <w:p w:rsidR="00957E21" w:rsidRPr="00957E21" w:rsidRDefault="00957E21" w:rsidP="00957E21">
      <w:pPr>
        <w:pStyle w:val="Default"/>
        <w:spacing w:after="53"/>
      </w:pPr>
      <w:r w:rsidRPr="00957E21">
        <w:t xml:space="preserve">− сильный уровень шума; </w:t>
      </w:r>
    </w:p>
    <w:p w:rsidR="00EB17F2" w:rsidRDefault="00957E21" w:rsidP="00EB17F2">
      <w:pPr>
        <w:pStyle w:val="Default"/>
        <w:spacing w:after="53"/>
      </w:pPr>
      <w:r w:rsidRPr="00957E21">
        <w:t xml:space="preserve">− движущиеся и работающие механизмы и оборудование; </w:t>
      </w:r>
    </w:p>
    <w:p w:rsidR="00957E21" w:rsidRPr="00957E21" w:rsidRDefault="00957E21" w:rsidP="00EB17F2">
      <w:pPr>
        <w:pStyle w:val="Default"/>
        <w:spacing w:after="53"/>
      </w:pPr>
      <w:r w:rsidRPr="00957E21">
        <w:t xml:space="preserve">− освещение на рабочем месте. </w:t>
      </w:r>
    </w:p>
    <w:p w:rsidR="00957E21" w:rsidRPr="00957E21" w:rsidRDefault="00957E21" w:rsidP="00957E21">
      <w:pPr>
        <w:pStyle w:val="Default"/>
      </w:pPr>
      <w:r w:rsidRPr="00957E21">
        <w:rPr>
          <w:b/>
          <w:bCs/>
        </w:rPr>
        <w:t xml:space="preserve">Психологические: </w:t>
      </w:r>
    </w:p>
    <w:p w:rsidR="00957E21" w:rsidRPr="00957E21" w:rsidRDefault="00957E21" w:rsidP="00957E21">
      <w:pPr>
        <w:pStyle w:val="Default"/>
        <w:spacing w:after="51"/>
      </w:pPr>
      <w:r w:rsidRPr="00957E21">
        <w:t xml:space="preserve">− чрезмерное напряжение внимания; </w:t>
      </w:r>
    </w:p>
    <w:p w:rsidR="00957E21" w:rsidRPr="00957E21" w:rsidRDefault="00957E21" w:rsidP="00957E21">
      <w:pPr>
        <w:pStyle w:val="Default"/>
        <w:spacing w:after="51"/>
      </w:pPr>
      <w:r w:rsidRPr="00957E21">
        <w:t xml:space="preserve">− усиленная нагрузка на зрение; </w:t>
      </w:r>
    </w:p>
    <w:p w:rsidR="00957E21" w:rsidRPr="00957E21" w:rsidRDefault="00957E21" w:rsidP="00957E21">
      <w:pPr>
        <w:pStyle w:val="Default"/>
      </w:pPr>
      <w:r w:rsidRPr="00957E21">
        <w:t xml:space="preserve">− число движений для осуществления процесса; </w:t>
      </w:r>
    </w:p>
    <w:p w:rsidR="00957E21" w:rsidRPr="00957E21" w:rsidRDefault="00957E21" w:rsidP="00957E21">
      <w:pPr>
        <w:pStyle w:val="Default"/>
        <w:spacing w:after="53"/>
      </w:pPr>
      <w:r w:rsidRPr="00957E21">
        <w:t xml:space="preserve">− эмоциональные нагрузки; </w:t>
      </w:r>
    </w:p>
    <w:p w:rsidR="00957E21" w:rsidRPr="00957E21" w:rsidRDefault="00957E21" w:rsidP="00957E21">
      <w:pPr>
        <w:pStyle w:val="Default"/>
      </w:pPr>
      <w:r w:rsidRPr="00957E21">
        <w:lastRenderedPageBreak/>
        <w:t xml:space="preserve">− режим труда и отдыха. </w:t>
      </w:r>
    </w:p>
    <w:p w:rsidR="00957E21" w:rsidRPr="00957E21" w:rsidRDefault="00957E21" w:rsidP="00957E21">
      <w:pPr>
        <w:pStyle w:val="Default"/>
      </w:pPr>
    </w:p>
    <w:p w:rsidR="00957E21" w:rsidRPr="00F62743" w:rsidRDefault="00957E21" w:rsidP="00957E21">
      <w:pPr>
        <w:pStyle w:val="Default"/>
        <w:rPr>
          <w:b/>
        </w:rPr>
      </w:pPr>
      <w:r>
        <w:t xml:space="preserve">               </w:t>
      </w:r>
      <w:r w:rsidRPr="00F62743">
        <w:rPr>
          <w:b/>
        </w:rPr>
        <w:t xml:space="preserve">5.3.4. Применяемые во время выполнения конкурсного задания средства индивидуальной защиты: </w:t>
      </w:r>
    </w:p>
    <w:p w:rsidR="00957E21" w:rsidRPr="00957E21" w:rsidRDefault="00957E21" w:rsidP="00957E21">
      <w:pPr>
        <w:pStyle w:val="Default"/>
      </w:pPr>
      <w:r w:rsidRPr="00957E21">
        <w:rPr>
          <w:b/>
          <w:bCs/>
        </w:rPr>
        <w:t xml:space="preserve">При работе на камнерезном станке: </w:t>
      </w:r>
    </w:p>
    <w:p w:rsidR="00957E21" w:rsidRPr="00957E21" w:rsidRDefault="00957E21" w:rsidP="00957E21">
      <w:pPr>
        <w:pStyle w:val="Default"/>
        <w:spacing w:after="51"/>
      </w:pPr>
      <w:r w:rsidRPr="00957E21">
        <w:t xml:space="preserve">− комбинезон (рабочая куртка, брюки); </w:t>
      </w:r>
    </w:p>
    <w:p w:rsidR="00957E21" w:rsidRPr="00957E21" w:rsidRDefault="00957E21" w:rsidP="00957E21">
      <w:pPr>
        <w:pStyle w:val="Default"/>
        <w:spacing w:after="51"/>
      </w:pPr>
      <w:r w:rsidRPr="00957E21">
        <w:t xml:space="preserve">− рабочие ботинки с усиленным (металлическим) носком; </w:t>
      </w:r>
    </w:p>
    <w:p w:rsidR="00957E21" w:rsidRPr="00957E21" w:rsidRDefault="00957E21" w:rsidP="00957E21">
      <w:pPr>
        <w:pStyle w:val="Default"/>
        <w:spacing w:after="51"/>
      </w:pPr>
      <w:r w:rsidRPr="00957E21">
        <w:t xml:space="preserve">− наушники (беруши); </w:t>
      </w:r>
    </w:p>
    <w:p w:rsidR="00957E21" w:rsidRPr="00957E21" w:rsidRDefault="00957E21" w:rsidP="00957E21">
      <w:pPr>
        <w:pStyle w:val="Default"/>
        <w:spacing w:after="51"/>
      </w:pPr>
      <w:r w:rsidRPr="00957E21">
        <w:t xml:space="preserve">− очки защитные; </w:t>
      </w:r>
    </w:p>
    <w:p w:rsidR="00957E21" w:rsidRPr="00957E21" w:rsidRDefault="00957E21" w:rsidP="00957E21">
      <w:pPr>
        <w:pStyle w:val="Default"/>
      </w:pPr>
      <w:r w:rsidRPr="00957E21">
        <w:t xml:space="preserve">− кепка (бейсболка). </w:t>
      </w:r>
    </w:p>
    <w:p w:rsidR="00957E21" w:rsidRPr="00957E21" w:rsidRDefault="00957E21" w:rsidP="00957E21">
      <w:pPr>
        <w:pStyle w:val="Default"/>
      </w:pPr>
    </w:p>
    <w:p w:rsidR="00957E21" w:rsidRPr="00957E21" w:rsidRDefault="00957E21" w:rsidP="00957E21">
      <w:pPr>
        <w:pStyle w:val="Default"/>
      </w:pPr>
      <w:r w:rsidRPr="00957E21">
        <w:rPr>
          <w:b/>
          <w:bCs/>
        </w:rPr>
        <w:t xml:space="preserve">При выполнении каменной кладки: </w:t>
      </w:r>
    </w:p>
    <w:p w:rsidR="00957E21" w:rsidRPr="00957E21" w:rsidRDefault="00957E21" w:rsidP="00957E21">
      <w:pPr>
        <w:pStyle w:val="Default"/>
        <w:spacing w:after="51"/>
      </w:pPr>
      <w:r w:rsidRPr="00957E21">
        <w:t xml:space="preserve">− перчатки рабочие (хлопчатобумажные латексные); </w:t>
      </w:r>
    </w:p>
    <w:p w:rsidR="00957E21" w:rsidRPr="00957E21" w:rsidRDefault="00957E21" w:rsidP="00957E21">
      <w:pPr>
        <w:pStyle w:val="Default"/>
        <w:spacing w:after="51"/>
      </w:pPr>
      <w:r w:rsidRPr="00957E21">
        <w:t xml:space="preserve">− комбинезон (рабочая куртка, брюки); </w:t>
      </w:r>
    </w:p>
    <w:p w:rsidR="00957E21" w:rsidRPr="00957E21" w:rsidRDefault="00957E21" w:rsidP="00957E21">
      <w:pPr>
        <w:pStyle w:val="Default"/>
        <w:spacing w:after="51"/>
      </w:pPr>
      <w:r w:rsidRPr="00957E21">
        <w:t xml:space="preserve">− рабочие ботинки с усиленным (металлическим) носком; </w:t>
      </w:r>
    </w:p>
    <w:p w:rsidR="00957E21" w:rsidRPr="00957E21" w:rsidRDefault="00957E21" w:rsidP="00957E21">
      <w:pPr>
        <w:pStyle w:val="Default"/>
        <w:spacing w:after="51"/>
      </w:pPr>
      <w:r w:rsidRPr="00957E21">
        <w:t xml:space="preserve">− наушники (бируши); </w:t>
      </w:r>
    </w:p>
    <w:p w:rsidR="00957E21" w:rsidRPr="00957E21" w:rsidRDefault="00957E21" w:rsidP="00957E21">
      <w:pPr>
        <w:pStyle w:val="Default"/>
      </w:pPr>
      <w:r w:rsidRPr="00957E21">
        <w:t xml:space="preserve">− кепка (бейсболка). </w:t>
      </w:r>
    </w:p>
    <w:p w:rsidR="00957E21" w:rsidRPr="00957E21" w:rsidRDefault="00957E21" w:rsidP="00957E21">
      <w:pPr>
        <w:pStyle w:val="Default"/>
      </w:pPr>
    </w:p>
    <w:p w:rsidR="00957E21" w:rsidRPr="00957E21" w:rsidRDefault="00957E21" w:rsidP="00957E21">
      <w:pPr>
        <w:pStyle w:val="Default"/>
      </w:pPr>
      <w:r w:rsidRPr="00957E21">
        <w:rPr>
          <w:b/>
          <w:bCs/>
        </w:rPr>
        <w:t xml:space="preserve">При колке кирпича: </w:t>
      </w:r>
    </w:p>
    <w:p w:rsidR="00957E21" w:rsidRPr="00957E21" w:rsidRDefault="00957E21" w:rsidP="00957E21">
      <w:pPr>
        <w:pStyle w:val="Default"/>
        <w:spacing w:after="53"/>
      </w:pPr>
      <w:r w:rsidRPr="00957E21">
        <w:t xml:space="preserve">− перчатки рабочие (хлопчатобумажные латексные); </w:t>
      </w:r>
    </w:p>
    <w:p w:rsidR="00957E21" w:rsidRPr="00957E21" w:rsidRDefault="00957E21" w:rsidP="00957E21">
      <w:pPr>
        <w:pStyle w:val="Default"/>
        <w:spacing w:after="53"/>
      </w:pPr>
      <w:r w:rsidRPr="00957E21">
        <w:t xml:space="preserve">− комбинезон (рабочая куртка, брюки); </w:t>
      </w:r>
    </w:p>
    <w:p w:rsidR="00957E21" w:rsidRPr="00957E21" w:rsidRDefault="00957E21" w:rsidP="00957E21">
      <w:pPr>
        <w:pStyle w:val="Default"/>
        <w:spacing w:after="53"/>
      </w:pPr>
      <w:r w:rsidRPr="00957E21">
        <w:t xml:space="preserve">− рабочие ботинки с усиленным (металлическим) носком; </w:t>
      </w:r>
    </w:p>
    <w:p w:rsidR="00957E21" w:rsidRPr="00957E21" w:rsidRDefault="00957E21" w:rsidP="00957E21">
      <w:pPr>
        <w:pStyle w:val="Default"/>
        <w:spacing w:after="53"/>
      </w:pPr>
      <w:r w:rsidRPr="00957E21">
        <w:t xml:space="preserve">− наушники (бируши); </w:t>
      </w:r>
    </w:p>
    <w:p w:rsidR="00957E21" w:rsidRPr="00957E21" w:rsidRDefault="00957E21" w:rsidP="00957E21">
      <w:pPr>
        <w:pStyle w:val="Default"/>
        <w:spacing w:after="53"/>
      </w:pPr>
      <w:r w:rsidRPr="00957E21">
        <w:t xml:space="preserve">− кепка (бейсболка); </w:t>
      </w:r>
    </w:p>
    <w:p w:rsidR="00957E21" w:rsidRPr="00957E21" w:rsidRDefault="00957E21" w:rsidP="00957E21">
      <w:pPr>
        <w:pStyle w:val="Default"/>
      </w:pPr>
      <w:r w:rsidRPr="00957E21">
        <w:t xml:space="preserve">− очки защитные. </w:t>
      </w:r>
    </w:p>
    <w:p w:rsidR="00EB17F2" w:rsidRDefault="00EB17F2" w:rsidP="00F62743">
      <w:pPr>
        <w:pStyle w:val="Default"/>
        <w:jc w:val="center"/>
        <w:rPr>
          <w:b/>
          <w:bCs/>
          <w:iCs/>
        </w:rPr>
      </w:pPr>
    </w:p>
    <w:p w:rsidR="00957E21" w:rsidRPr="00F62743" w:rsidRDefault="00F62743" w:rsidP="00F62743">
      <w:pPr>
        <w:pStyle w:val="Default"/>
        <w:jc w:val="center"/>
      </w:pPr>
      <w:r w:rsidRPr="00F62743">
        <w:rPr>
          <w:b/>
          <w:bCs/>
          <w:iCs/>
        </w:rPr>
        <w:t>5.3.5</w:t>
      </w:r>
      <w:r w:rsidR="00957E21" w:rsidRPr="00F62743">
        <w:rPr>
          <w:b/>
          <w:bCs/>
          <w:iCs/>
        </w:rPr>
        <w:t>. Требования охраны труда перед началом работы.</w:t>
      </w:r>
    </w:p>
    <w:p w:rsidR="00957E21" w:rsidRPr="00F62743" w:rsidRDefault="00EB17F2" w:rsidP="00F62743">
      <w:pPr>
        <w:pStyle w:val="Default"/>
        <w:jc w:val="both"/>
      </w:pPr>
      <w:r>
        <w:t xml:space="preserve">     </w:t>
      </w:r>
      <w:r w:rsidR="00957E21" w:rsidRPr="00F62743">
        <w:t xml:space="preserve">Перед началом работы участники должны выполнить следующее: </w:t>
      </w:r>
    </w:p>
    <w:p w:rsidR="00957E21" w:rsidRPr="00F62743" w:rsidRDefault="00F62743" w:rsidP="00F62743">
      <w:pPr>
        <w:pStyle w:val="Default"/>
        <w:jc w:val="both"/>
      </w:pPr>
      <w:r>
        <w:t xml:space="preserve">     </w:t>
      </w:r>
      <w:r w:rsidR="00957E21" w:rsidRPr="00F62743">
        <w:t xml:space="preserve">В день перед началом чемпионата,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конкурсным заданием. </w:t>
      </w:r>
    </w:p>
    <w:p w:rsidR="00957E21" w:rsidRPr="00F62743" w:rsidRDefault="00957E21" w:rsidP="00F62743">
      <w:pPr>
        <w:pStyle w:val="Default"/>
        <w:jc w:val="both"/>
      </w:pPr>
      <w:r w:rsidRPr="00F62743">
        <w:t xml:space="preserve">Проверить специальную одежду, обувь и др. средства индивидуальной защиты. Одеть необходимые средства защиты для выполнения подготовки рабочих мест, инструмента и оборудования. </w:t>
      </w:r>
    </w:p>
    <w:p w:rsidR="00957E21" w:rsidRPr="00F62743" w:rsidRDefault="00957E21" w:rsidP="00F62743">
      <w:pPr>
        <w:pStyle w:val="Default"/>
        <w:jc w:val="both"/>
      </w:pPr>
      <w:r w:rsidRPr="00F62743">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rsidR="00957E21" w:rsidRPr="00F62743" w:rsidRDefault="00957E21" w:rsidP="00F62743">
      <w:pPr>
        <w:pStyle w:val="Default"/>
        <w:jc w:val="both"/>
      </w:pPr>
      <w:r w:rsidRPr="00F62743">
        <w:t xml:space="preserve">Пройти инструктаж по технике безопасности. </w:t>
      </w:r>
    </w:p>
    <w:p w:rsidR="00957E21" w:rsidRPr="00F62743" w:rsidRDefault="00F62743" w:rsidP="00F62743">
      <w:pPr>
        <w:pStyle w:val="Default"/>
        <w:jc w:val="both"/>
      </w:pPr>
      <w:r>
        <w:t xml:space="preserve">    </w:t>
      </w:r>
      <w:r w:rsidR="00957E21" w:rsidRPr="00F62743">
        <w:t xml:space="preserve">Подготовить рабочее место: </w:t>
      </w:r>
    </w:p>
    <w:p w:rsidR="00957E21" w:rsidRPr="00F62743" w:rsidRDefault="00957E21" w:rsidP="00F62743">
      <w:pPr>
        <w:pStyle w:val="Default"/>
        <w:spacing w:after="53"/>
        <w:jc w:val="both"/>
      </w:pPr>
      <w:r w:rsidRPr="00F62743">
        <w:t xml:space="preserve">− складировать кирпич, блоки; </w:t>
      </w:r>
    </w:p>
    <w:p w:rsidR="00957E21" w:rsidRPr="00F62743" w:rsidRDefault="00957E21" w:rsidP="00F62743">
      <w:pPr>
        <w:pStyle w:val="Default"/>
        <w:spacing w:after="53"/>
        <w:jc w:val="both"/>
      </w:pPr>
      <w:r w:rsidRPr="00F62743">
        <w:t xml:space="preserve">− перемешать раствор до нужной консистенции; </w:t>
      </w:r>
    </w:p>
    <w:p w:rsidR="00F62743" w:rsidRDefault="00957E21" w:rsidP="00F62743">
      <w:pPr>
        <w:pStyle w:val="Default"/>
        <w:jc w:val="both"/>
      </w:pPr>
      <w:r w:rsidRPr="00F62743">
        <w:t xml:space="preserve">− разложить инструменты. </w:t>
      </w:r>
    </w:p>
    <w:p w:rsidR="00957E21" w:rsidRDefault="00F62743" w:rsidP="00F62743">
      <w:pPr>
        <w:pStyle w:val="Default"/>
        <w:jc w:val="both"/>
      </w:pPr>
      <w:r>
        <w:t xml:space="preserve">    </w:t>
      </w:r>
      <w:r w:rsidR="00957E21" w:rsidRPr="00F62743">
        <w:t xml:space="preserve">Подготовить инструмент и оборудование, разрешенное к самостоятельной работе: </w:t>
      </w:r>
    </w:p>
    <w:p w:rsidR="00EB17F2" w:rsidRDefault="00EB17F2" w:rsidP="00F62743">
      <w:pPr>
        <w:pStyle w:val="Default"/>
        <w:jc w:val="both"/>
      </w:pPr>
    </w:p>
    <w:p w:rsidR="00EB17F2" w:rsidRDefault="00EB17F2" w:rsidP="00F62743">
      <w:pPr>
        <w:pStyle w:val="Default"/>
        <w:jc w:val="both"/>
      </w:pPr>
    </w:p>
    <w:p w:rsidR="00EB17F2" w:rsidRDefault="00EB17F2" w:rsidP="00F62743">
      <w:pPr>
        <w:pStyle w:val="Default"/>
        <w:jc w:val="both"/>
      </w:pPr>
    </w:p>
    <w:p w:rsidR="00EB17F2" w:rsidRPr="00F62743" w:rsidRDefault="00EB17F2" w:rsidP="00F62743">
      <w:pPr>
        <w:pStyle w:val="Default"/>
        <w:jc w:val="both"/>
      </w:pPr>
    </w:p>
    <w:p w:rsidR="00957E21" w:rsidRPr="00F62743" w:rsidRDefault="00957E21" w:rsidP="00F62743">
      <w:pPr>
        <w:pStyle w:val="Defaul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676"/>
      </w:tblGrid>
      <w:tr w:rsidR="00957E21" w:rsidRPr="00F62743" w:rsidTr="00F62743">
        <w:trPr>
          <w:trHeight w:val="245"/>
          <w:jc w:val="center"/>
        </w:trPr>
        <w:tc>
          <w:tcPr>
            <w:tcW w:w="4676" w:type="dxa"/>
          </w:tcPr>
          <w:p w:rsidR="00957E21" w:rsidRPr="00F62743" w:rsidRDefault="00957E21" w:rsidP="00EB17F2">
            <w:pPr>
              <w:pStyle w:val="Default"/>
              <w:jc w:val="center"/>
            </w:pPr>
            <w:r w:rsidRPr="00F62743">
              <w:rPr>
                <w:b/>
                <w:bCs/>
              </w:rPr>
              <w:lastRenderedPageBreak/>
              <w:t>Наименование инструмента или оборудования</w:t>
            </w:r>
          </w:p>
        </w:tc>
        <w:tc>
          <w:tcPr>
            <w:tcW w:w="4676" w:type="dxa"/>
          </w:tcPr>
          <w:p w:rsidR="00957E21" w:rsidRPr="00F62743" w:rsidRDefault="00957E21" w:rsidP="00EB17F2">
            <w:pPr>
              <w:pStyle w:val="Default"/>
              <w:jc w:val="center"/>
            </w:pPr>
            <w:r w:rsidRPr="00F62743">
              <w:rPr>
                <w:b/>
                <w:bCs/>
              </w:rPr>
              <w:t>Правила подготовки к выполнению конкурсного задания</w:t>
            </w:r>
          </w:p>
        </w:tc>
      </w:tr>
      <w:tr w:rsidR="00957E21" w:rsidRPr="00F62743" w:rsidTr="00F62743">
        <w:trPr>
          <w:trHeight w:val="1488"/>
          <w:jc w:val="center"/>
        </w:trPr>
        <w:tc>
          <w:tcPr>
            <w:tcW w:w="4676" w:type="dxa"/>
          </w:tcPr>
          <w:p w:rsidR="00957E21" w:rsidRPr="00F62743" w:rsidRDefault="00957E21" w:rsidP="00F62743">
            <w:pPr>
              <w:pStyle w:val="Default"/>
              <w:jc w:val="both"/>
            </w:pPr>
            <w:r w:rsidRPr="00F62743">
              <w:t xml:space="preserve">Камнерезный станок </w:t>
            </w:r>
          </w:p>
        </w:tc>
        <w:tc>
          <w:tcPr>
            <w:tcW w:w="4676" w:type="dxa"/>
          </w:tcPr>
          <w:p w:rsidR="00957E21" w:rsidRPr="00F62743" w:rsidRDefault="00957E21" w:rsidP="00F62743">
            <w:pPr>
              <w:pStyle w:val="Default"/>
              <w:jc w:val="both"/>
            </w:pPr>
            <w:r w:rsidRPr="00F62743">
              <w:t xml:space="preserve">Пройти инструктаж по работе на камнерезном станке и выполнить пробную работу под наблюдением технического эксперта </w:t>
            </w:r>
          </w:p>
          <w:p w:rsidR="00957E21" w:rsidRPr="00F62743" w:rsidRDefault="00957E21" w:rsidP="00F62743">
            <w:pPr>
              <w:pStyle w:val="Default"/>
              <w:jc w:val="both"/>
            </w:pPr>
            <w:r w:rsidRPr="00F62743">
              <w:t xml:space="preserve">1. Проверить контакт вилки питающего шнура </w:t>
            </w:r>
          </w:p>
          <w:p w:rsidR="00957E21" w:rsidRPr="00F62743" w:rsidRDefault="00957E21" w:rsidP="00F62743">
            <w:pPr>
              <w:pStyle w:val="Default"/>
              <w:jc w:val="both"/>
            </w:pPr>
            <w:r w:rsidRPr="00F62743">
              <w:t xml:space="preserve">2. Проверить надежность стационарного крепления оборудования. </w:t>
            </w:r>
          </w:p>
          <w:p w:rsidR="00957E21" w:rsidRPr="00F62743" w:rsidRDefault="00957E21" w:rsidP="00F62743">
            <w:pPr>
              <w:pStyle w:val="Default"/>
              <w:jc w:val="both"/>
            </w:pPr>
            <w:r w:rsidRPr="00F62743">
              <w:t xml:space="preserve">3. Обратить внимание на наличие охлаждающей жидкости. </w:t>
            </w:r>
          </w:p>
          <w:p w:rsidR="00957E21" w:rsidRPr="00F62743" w:rsidRDefault="00957E21" w:rsidP="00F62743">
            <w:pPr>
              <w:pStyle w:val="Default"/>
              <w:jc w:val="both"/>
            </w:pPr>
            <w:r w:rsidRPr="00F62743">
              <w:t xml:space="preserve">4. Проверить надежность крепления режущего инструмента. </w:t>
            </w:r>
          </w:p>
          <w:p w:rsidR="00957E21" w:rsidRPr="00F62743" w:rsidRDefault="00957E21" w:rsidP="00F62743">
            <w:pPr>
              <w:pStyle w:val="Default"/>
              <w:jc w:val="both"/>
            </w:pPr>
            <w:r w:rsidRPr="00F62743">
              <w:t xml:space="preserve">5. Произвести пробный пуск. </w:t>
            </w:r>
          </w:p>
          <w:p w:rsidR="00957E21" w:rsidRPr="00F62743" w:rsidRDefault="00957E21" w:rsidP="00F62743">
            <w:pPr>
              <w:pStyle w:val="Default"/>
              <w:jc w:val="both"/>
            </w:pPr>
          </w:p>
        </w:tc>
      </w:tr>
    </w:tbl>
    <w:p w:rsidR="00957E21" w:rsidRPr="00F62743" w:rsidRDefault="00957E21" w:rsidP="00957E21">
      <w:pPr>
        <w:pStyle w:val="Default"/>
      </w:pPr>
    </w:p>
    <w:p w:rsidR="00F62743" w:rsidRPr="00EB17F2" w:rsidRDefault="00F62743" w:rsidP="00F62743">
      <w:pPr>
        <w:pStyle w:val="Default"/>
      </w:pPr>
      <w:r w:rsidRPr="00EB17F2">
        <w:t xml:space="preserve">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 </w:t>
      </w:r>
    </w:p>
    <w:p w:rsidR="00F62743" w:rsidRPr="00EB17F2" w:rsidRDefault="00F62743" w:rsidP="00F62743">
      <w:pPr>
        <w:pStyle w:val="Default"/>
      </w:pPr>
      <w:r w:rsidRPr="00EB17F2">
        <w:t xml:space="preserve">    В день проведения конкурса, изучить содержание и порядок проведения модулей конкурсного задания, а также безопасные приемы их выполнения. Проверить пригодность инструмента и оборудования визуальным осмотром. </w:t>
      </w:r>
    </w:p>
    <w:p w:rsidR="00F62743" w:rsidRPr="00EB17F2" w:rsidRDefault="00F62743" w:rsidP="00F62743">
      <w:pPr>
        <w:pStyle w:val="Default"/>
      </w:pPr>
      <w:r w:rsidRPr="00EB17F2">
        <w:t xml:space="preserve">Привести в порядок рабочую специальную одежду и обувь: заправить одежду и застегнуть ее на все пуговицы, надеть головной убор, подготовить рукавицы (перчатки) и защитные очки. Для защиты от механических воздействий, воды, участники чемпионатов обязаны использовать, привозимые с собой полукомбинезон хлопчатобумажный (брюки, куртка), ботинки кожаные с усиленным носком, рукавицы. </w:t>
      </w:r>
    </w:p>
    <w:p w:rsidR="00F62743" w:rsidRPr="00EB17F2" w:rsidRDefault="00F62743" w:rsidP="00F62743">
      <w:pPr>
        <w:pStyle w:val="Default"/>
      </w:pPr>
      <w:r w:rsidRPr="00EB17F2">
        <w:t xml:space="preserve">При нахождении на территории рабочей зоны чемпионата участники чемпионата должны носить головные уборы – типа бейсболок. При сколе камня применять защитные очки. </w:t>
      </w:r>
    </w:p>
    <w:p w:rsidR="00F62743" w:rsidRPr="00EB17F2" w:rsidRDefault="00F62743" w:rsidP="00F62743">
      <w:pPr>
        <w:pStyle w:val="Default"/>
      </w:pPr>
      <w:r w:rsidRPr="00EB17F2">
        <w:t xml:space="preserve">При работе на камнерезном (камнепильном) станке применять защитные очки, средства защиты органов слуха. Запрещается использовать перчатки (рукавицы). </w:t>
      </w:r>
    </w:p>
    <w:p w:rsidR="00F62743" w:rsidRPr="00EB17F2" w:rsidRDefault="00F62743" w:rsidP="00F62743">
      <w:pPr>
        <w:pStyle w:val="Default"/>
      </w:pPr>
      <w:r w:rsidRPr="00EB17F2">
        <w:t xml:space="preserve">    Ежедневно, перед началом выполнения конкурсного задания, в процессе подготовки рабочего места: </w:t>
      </w:r>
    </w:p>
    <w:p w:rsidR="00F62743" w:rsidRPr="00EB17F2" w:rsidRDefault="00F62743" w:rsidP="00F62743">
      <w:pPr>
        <w:pStyle w:val="Default"/>
      </w:pPr>
      <w:r w:rsidRPr="00EB17F2">
        <w:t xml:space="preserve">- пройти инструктаж по технике безопасности; </w:t>
      </w:r>
    </w:p>
    <w:p w:rsidR="00F62743" w:rsidRPr="00EB17F2" w:rsidRDefault="00F62743" w:rsidP="00F62743">
      <w:pPr>
        <w:pStyle w:val="Default"/>
      </w:pPr>
      <w:r w:rsidRPr="00EB17F2">
        <w:t xml:space="preserve">- осмотреть и привести в порядок рабочее место, средства индивидуальной защиты; </w:t>
      </w:r>
    </w:p>
    <w:p w:rsidR="00F62743" w:rsidRPr="00EB17F2" w:rsidRDefault="00F62743" w:rsidP="00F62743">
      <w:pPr>
        <w:pStyle w:val="Default"/>
      </w:pPr>
      <w:r w:rsidRPr="00EB17F2">
        <w:t xml:space="preserve">- убедиться в достаточности освещенности; </w:t>
      </w:r>
    </w:p>
    <w:p w:rsidR="00F62743" w:rsidRPr="00EB17F2" w:rsidRDefault="00F62743" w:rsidP="00F62743">
      <w:pPr>
        <w:pStyle w:val="Default"/>
      </w:pPr>
      <w:r w:rsidRPr="00EB17F2">
        <w:t xml:space="preserve">- проверить (визуально) правильность подключения инструмента и оборудования в электросеть; </w:t>
      </w:r>
    </w:p>
    <w:p w:rsidR="00F62743" w:rsidRPr="00EB17F2" w:rsidRDefault="00F62743" w:rsidP="00F62743">
      <w:pPr>
        <w:pStyle w:val="Default"/>
      </w:pPr>
      <w:r w:rsidRPr="00EB17F2">
        <w:t xml:space="preserve">-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 </w:t>
      </w:r>
    </w:p>
    <w:p w:rsidR="00F62743" w:rsidRPr="00EB17F2" w:rsidRDefault="00F62743" w:rsidP="00F62743">
      <w:pPr>
        <w:pStyle w:val="Default"/>
      </w:pPr>
      <w:r w:rsidRPr="00EB17F2">
        <w:t xml:space="preserve">    Подготовить необходимые для работы материалы, приспособления, и разложить их на свои места, убрать с рабочего стола все лишнее. </w:t>
      </w:r>
    </w:p>
    <w:p w:rsidR="00F62743" w:rsidRPr="00EB17F2" w:rsidRDefault="00F62743" w:rsidP="00F62743">
      <w:pPr>
        <w:pStyle w:val="Default"/>
      </w:pPr>
      <w:r w:rsidRPr="00EB17F2">
        <w:t xml:space="preserve">    Участнику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немедленно сообщить Эксперту и до устранения неполадок к конкурсному заданию не приступать. </w:t>
      </w: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EB17F2" w:rsidRDefault="00EB17F2" w:rsidP="00F62743">
      <w:pPr>
        <w:pStyle w:val="Default"/>
        <w:jc w:val="center"/>
        <w:rPr>
          <w:b/>
          <w:bCs/>
          <w:iCs/>
        </w:rPr>
      </w:pPr>
    </w:p>
    <w:p w:rsidR="00F62743" w:rsidRPr="00EB17F2" w:rsidRDefault="00F62743" w:rsidP="00F62743">
      <w:pPr>
        <w:pStyle w:val="Default"/>
        <w:jc w:val="center"/>
        <w:rPr>
          <w:b/>
          <w:bCs/>
          <w:iCs/>
        </w:rPr>
      </w:pPr>
      <w:r w:rsidRPr="00EB17F2">
        <w:rPr>
          <w:b/>
          <w:bCs/>
          <w:iCs/>
        </w:rPr>
        <w:lastRenderedPageBreak/>
        <w:t>5.3.6. Требования охраны труда во время работы</w:t>
      </w:r>
    </w:p>
    <w:p w:rsidR="00F62743" w:rsidRPr="00EB17F2" w:rsidRDefault="00F62743" w:rsidP="00EB17F2">
      <w:pPr>
        <w:pStyle w:val="Default"/>
        <w:jc w:val="both"/>
      </w:pPr>
      <w:r w:rsidRPr="00EB17F2">
        <w:t xml:space="preserve">При выполнении конкурсных заданий участнику необходимо соблюдать требования безопасности при использовании инструмента и оборудования: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7"/>
      </w:tblGrid>
      <w:tr w:rsidR="00F62743" w:rsidTr="00F62743">
        <w:trPr>
          <w:trHeight w:val="383"/>
          <w:jc w:val="center"/>
        </w:trPr>
        <w:tc>
          <w:tcPr>
            <w:tcW w:w="4677" w:type="dxa"/>
          </w:tcPr>
          <w:p w:rsidR="00F62743" w:rsidRDefault="00F62743" w:rsidP="00EB17F2">
            <w:pPr>
              <w:pStyle w:val="Default"/>
              <w:jc w:val="center"/>
              <w:rPr>
                <w:sz w:val="23"/>
                <w:szCs w:val="23"/>
              </w:rPr>
            </w:pPr>
            <w:r>
              <w:rPr>
                <w:b/>
                <w:bCs/>
                <w:sz w:val="23"/>
                <w:szCs w:val="23"/>
              </w:rPr>
              <w:t>Наименование инструмента/ оборудования</w:t>
            </w:r>
          </w:p>
        </w:tc>
        <w:tc>
          <w:tcPr>
            <w:tcW w:w="4677" w:type="dxa"/>
          </w:tcPr>
          <w:p w:rsidR="00F62743" w:rsidRDefault="00F62743" w:rsidP="00EB17F2">
            <w:pPr>
              <w:pStyle w:val="Default"/>
              <w:jc w:val="center"/>
              <w:rPr>
                <w:sz w:val="23"/>
                <w:szCs w:val="23"/>
              </w:rPr>
            </w:pPr>
            <w:r>
              <w:rPr>
                <w:b/>
                <w:bCs/>
                <w:sz w:val="23"/>
                <w:szCs w:val="23"/>
              </w:rPr>
              <w:t>Требования безопасности</w:t>
            </w:r>
          </w:p>
        </w:tc>
      </w:tr>
      <w:tr w:rsidR="00F62743" w:rsidTr="00F62743">
        <w:trPr>
          <w:trHeight w:val="799"/>
          <w:jc w:val="center"/>
        </w:trPr>
        <w:tc>
          <w:tcPr>
            <w:tcW w:w="4677" w:type="dxa"/>
          </w:tcPr>
          <w:p w:rsidR="00F62743" w:rsidRDefault="00F62743">
            <w:pPr>
              <w:pStyle w:val="Default"/>
              <w:rPr>
                <w:sz w:val="23"/>
                <w:szCs w:val="23"/>
              </w:rPr>
            </w:pPr>
            <w:r>
              <w:rPr>
                <w:sz w:val="23"/>
                <w:szCs w:val="23"/>
              </w:rPr>
              <w:t xml:space="preserve">Камнерезный станок </w:t>
            </w:r>
          </w:p>
        </w:tc>
        <w:tc>
          <w:tcPr>
            <w:tcW w:w="4677" w:type="dxa"/>
          </w:tcPr>
          <w:p w:rsidR="00F62743" w:rsidRDefault="00F62743">
            <w:pPr>
              <w:pStyle w:val="Default"/>
              <w:rPr>
                <w:sz w:val="23"/>
                <w:szCs w:val="23"/>
              </w:rPr>
            </w:pPr>
            <w:r>
              <w:rPr>
                <w:sz w:val="23"/>
                <w:szCs w:val="23"/>
              </w:rPr>
              <w:t xml:space="preserve">1. Станок разрешается эксплуатировать только в устойчивом положении на ровной, горизонтальной поверхности. </w:t>
            </w:r>
          </w:p>
          <w:p w:rsidR="00F62743" w:rsidRDefault="00F62743">
            <w:pPr>
              <w:pStyle w:val="Default"/>
              <w:rPr>
                <w:sz w:val="23"/>
                <w:szCs w:val="23"/>
              </w:rPr>
            </w:pPr>
            <w:r>
              <w:rPr>
                <w:sz w:val="23"/>
                <w:szCs w:val="23"/>
              </w:rPr>
              <w:t xml:space="preserve">2. К работе на камнерезном оборудовании допускаются участники чемпионатов, имеющие соответствующую квалификацию и подготовку. </w:t>
            </w:r>
          </w:p>
          <w:p w:rsidR="00F62743" w:rsidRDefault="00F62743" w:rsidP="00F62743">
            <w:pPr>
              <w:pStyle w:val="Default"/>
              <w:rPr>
                <w:sz w:val="23"/>
                <w:szCs w:val="23"/>
              </w:rPr>
            </w:pPr>
            <w:r>
              <w:rPr>
                <w:sz w:val="23"/>
                <w:szCs w:val="23"/>
              </w:rPr>
              <w:t xml:space="preserve">3. При работе обязательно используются специальная защитная одежда, средства защиты органов зрения и слуха (очки, щиток, наушники и т.д.) в соответствии с принятыми нормами. Использование перчаток (рукавиц) ЗАПРЕЩЕНО. </w:t>
            </w:r>
          </w:p>
          <w:p w:rsidR="00F62743" w:rsidRDefault="00F62743" w:rsidP="00F62743">
            <w:pPr>
              <w:pStyle w:val="Default"/>
              <w:rPr>
                <w:sz w:val="23"/>
                <w:szCs w:val="23"/>
              </w:rPr>
            </w:pPr>
            <w:r>
              <w:rPr>
                <w:sz w:val="23"/>
                <w:szCs w:val="23"/>
              </w:rPr>
              <w:t xml:space="preserve">4. Оборудование содержит элементы и узлы, находящиеся под напряжением. Запрещено работать на оборудовании, при снятых деталях, несправной изоляции и отсутствии заземления. </w:t>
            </w:r>
          </w:p>
          <w:p w:rsidR="00F62743" w:rsidRDefault="00F62743" w:rsidP="00F62743">
            <w:pPr>
              <w:pStyle w:val="Default"/>
              <w:rPr>
                <w:sz w:val="23"/>
                <w:szCs w:val="23"/>
              </w:rPr>
            </w:pPr>
            <w:r>
              <w:rPr>
                <w:sz w:val="23"/>
                <w:szCs w:val="23"/>
              </w:rPr>
              <w:t xml:space="preserve">5. Применять алмазные диски только высокого качества и в соответствии с обрабатываемым материалом. </w:t>
            </w:r>
          </w:p>
          <w:p w:rsidR="00F62743" w:rsidRDefault="00F62743" w:rsidP="00F62743">
            <w:pPr>
              <w:pStyle w:val="Default"/>
              <w:rPr>
                <w:sz w:val="23"/>
                <w:szCs w:val="23"/>
              </w:rPr>
            </w:pPr>
            <w:r>
              <w:rPr>
                <w:sz w:val="23"/>
                <w:szCs w:val="23"/>
              </w:rPr>
              <w:t xml:space="preserve">6. Обеспечить на рабочем месте соответствующую вентиляцию. </w:t>
            </w:r>
          </w:p>
          <w:p w:rsidR="00F62743" w:rsidRDefault="00F62743" w:rsidP="00F62743">
            <w:pPr>
              <w:pStyle w:val="Default"/>
              <w:rPr>
                <w:sz w:val="23"/>
                <w:szCs w:val="23"/>
              </w:rPr>
            </w:pPr>
            <w:r>
              <w:rPr>
                <w:sz w:val="23"/>
                <w:szCs w:val="23"/>
              </w:rPr>
              <w:t xml:space="preserve">7. Не производить работу под дождём. Вблизи рабочего места (меньше 15 м) не допускается наличие легко воспламеняющихся материалов, жидкостей и газов. </w:t>
            </w:r>
          </w:p>
          <w:p w:rsidR="00F62743" w:rsidRDefault="00F62743" w:rsidP="00F62743">
            <w:pPr>
              <w:pStyle w:val="Default"/>
              <w:rPr>
                <w:sz w:val="23"/>
                <w:szCs w:val="23"/>
              </w:rPr>
            </w:pPr>
            <w:r>
              <w:rPr>
                <w:sz w:val="23"/>
                <w:szCs w:val="23"/>
              </w:rPr>
              <w:t xml:space="preserve">8. Соблюдать меры пожарной безопасности. </w:t>
            </w:r>
          </w:p>
          <w:p w:rsidR="00F62743" w:rsidRDefault="00F62743" w:rsidP="00F62743">
            <w:pPr>
              <w:pStyle w:val="Default"/>
              <w:rPr>
                <w:sz w:val="23"/>
                <w:szCs w:val="23"/>
              </w:rPr>
            </w:pPr>
            <w:r>
              <w:rPr>
                <w:sz w:val="23"/>
                <w:szCs w:val="23"/>
              </w:rPr>
              <w:t xml:space="preserve">9. Не эксплуатировать неисправное оборудование и алмазные диски. </w:t>
            </w:r>
          </w:p>
          <w:p w:rsidR="00F62743" w:rsidRDefault="00F62743" w:rsidP="00F62743">
            <w:pPr>
              <w:pStyle w:val="Default"/>
              <w:rPr>
                <w:sz w:val="23"/>
                <w:szCs w:val="23"/>
              </w:rPr>
            </w:pPr>
            <w:r>
              <w:rPr>
                <w:sz w:val="23"/>
                <w:szCs w:val="23"/>
              </w:rPr>
              <w:t xml:space="preserve">10. Не работать без защитного кожуха. </w:t>
            </w:r>
          </w:p>
          <w:p w:rsidR="00F62743" w:rsidRDefault="00F62743" w:rsidP="00F62743">
            <w:pPr>
              <w:pStyle w:val="Default"/>
              <w:rPr>
                <w:sz w:val="23"/>
                <w:szCs w:val="23"/>
              </w:rPr>
            </w:pPr>
            <w:r>
              <w:rPr>
                <w:sz w:val="23"/>
                <w:szCs w:val="23"/>
              </w:rPr>
              <w:t xml:space="preserve">11. Не допускать попадания воды на электротехнические детали. </w:t>
            </w:r>
          </w:p>
          <w:p w:rsidR="00F62743" w:rsidRDefault="00F62743" w:rsidP="00F62743">
            <w:pPr>
              <w:pStyle w:val="Default"/>
              <w:rPr>
                <w:sz w:val="23"/>
                <w:szCs w:val="23"/>
              </w:rPr>
            </w:pPr>
            <w:r>
              <w:rPr>
                <w:sz w:val="23"/>
                <w:szCs w:val="23"/>
              </w:rPr>
              <w:t xml:space="preserve">12. При использовании пилы конкурсанты могут резать только один кирпич или блок за раз. </w:t>
            </w:r>
          </w:p>
          <w:p w:rsidR="00F62743" w:rsidRDefault="00F62743" w:rsidP="00F62743">
            <w:pPr>
              <w:pStyle w:val="Default"/>
              <w:rPr>
                <w:sz w:val="23"/>
                <w:szCs w:val="23"/>
              </w:rPr>
            </w:pPr>
            <w:r>
              <w:rPr>
                <w:sz w:val="23"/>
                <w:szCs w:val="23"/>
              </w:rPr>
              <w:t xml:space="preserve">13. Если размер камня больше 50–70 мм, держать его в руках при распиловке нецелесообразно - неудобно. Камень - природный материал, поэтому он редко имеет плоскую площадку и не может быть устойчиво установлен на столике пилы. Нужно применять различные зажимы, чтобы они прочно удерживали камень и исключали его проворачивание или дрожание. Зажим крепится к суппорту, скользящему вдоль направляющих к отрезному диску. Камень </w:t>
            </w:r>
            <w:r>
              <w:rPr>
                <w:sz w:val="23"/>
                <w:szCs w:val="23"/>
              </w:rPr>
              <w:lastRenderedPageBreak/>
              <w:t xml:space="preserve">подается медленно и осторожно, чтобы обеспечить только самый легкий его контакт с режущим диском </w:t>
            </w:r>
          </w:p>
          <w:p w:rsidR="00F62743" w:rsidRDefault="00F62743">
            <w:pPr>
              <w:pStyle w:val="Default"/>
              <w:rPr>
                <w:sz w:val="23"/>
                <w:szCs w:val="23"/>
              </w:rPr>
            </w:pPr>
          </w:p>
          <w:p w:rsidR="00F62743" w:rsidRDefault="00F62743">
            <w:pPr>
              <w:pStyle w:val="Default"/>
              <w:rPr>
                <w:sz w:val="23"/>
                <w:szCs w:val="23"/>
              </w:rPr>
            </w:pPr>
          </w:p>
        </w:tc>
      </w:tr>
    </w:tbl>
    <w:p w:rsidR="00F62743" w:rsidRPr="00EB17F2" w:rsidRDefault="00F62743" w:rsidP="00F62743">
      <w:pPr>
        <w:pStyle w:val="Default"/>
      </w:pPr>
      <w:r w:rsidRPr="00EB17F2">
        <w:lastRenderedPageBreak/>
        <w:t xml:space="preserve">    При выполнении конкурсных заданий и уборке рабочих мест: </w:t>
      </w:r>
    </w:p>
    <w:p w:rsidR="00F62743" w:rsidRPr="00EB17F2" w:rsidRDefault="00F62743" w:rsidP="00F62743">
      <w:pPr>
        <w:pStyle w:val="Default"/>
        <w:spacing w:after="51"/>
      </w:pPr>
      <w:r w:rsidRPr="00EB17F2">
        <w:t xml:space="preserve">− необходимо быть внимательным, не отвлекаться посторонними разговорами и делами, не отвлекать других участников; </w:t>
      </w:r>
    </w:p>
    <w:p w:rsidR="00F62743" w:rsidRPr="00EB17F2" w:rsidRDefault="00F62743" w:rsidP="00F62743">
      <w:pPr>
        <w:pStyle w:val="Default"/>
        <w:spacing w:after="51"/>
      </w:pPr>
      <w:r w:rsidRPr="00EB17F2">
        <w:t xml:space="preserve">− соблюдать настоящую инструкцию; </w:t>
      </w:r>
    </w:p>
    <w:p w:rsidR="00F62743" w:rsidRPr="00EB17F2" w:rsidRDefault="00F62743" w:rsidP="00F62743">
      <w:pPr>
        <w:pStyle w:val="Default"/>
        <w:spacing w:after="51"/>
      </w:pPr>
      <w:r w:rsidRPr="00EB17F2">
        <w:t xml:space="preserve">− соблюдать правила эксплуатации оборудования, механизмов и инструментов, не подвергать их механическим ударам, не допускать падений; </w:t>
      </w:r>
    </w:p>
    <w:p w:rsidR="00F62743" w:rsidRPr="00EB17F2" w:rsidRDefault="00F62743" w:rsidP="00F62743">
      <w:pPr>
        <w:pStyle w:val="Default"/>
        <w:spacing w:after="51"/>
      </w:pPr>
      <w:r w:rsidRPr="00EB17F2">
        <w:t xml:space="preserve">− поддерживать порядок и чистоту на рабочем месте; </w:t>
      </w:r>
    </w:p>
    <w:p w:rsidR="00F62743" w:rsidRPr="00EB17F2" w:rsidRDefault="00F62743" w:rsidP="00F62743">
      <w:pPr>
        <w:pStyle w:val="Default"/>
        <w:spacing w:after="51"/>
      </w:pPr>
      <w:r w:rsidRPr="00EB17F2">
        <w:t xml:space="preserve">− при работе на камнерезном станке строго выполнять требования инструкции по эксплуатации станка; </w:t>
      </w:r>
    </w:p>
    <w:p w:rsidR="00F62743" w:rsidRPr="00EB17F2" w:rsidRDefault="00F62743" w:rsidP="00F62743">
      <w:pPr>
        <w:pStyle w:val="Default"/>
        <w:spacing w:after="51"/>
      </w:pPr>
      <w:r w:rsidRPr="00EB17F2">
        <w:t xml:space="preserve">− своевременно производить очистку камнерезного станка и рабочей зоны вокруг него; </w:t>
      </w:r>
    </w:p>
    <w:p w:rsidR="00F62743" w:rsidRPr="00EB17F2" w:rsidRDefault="00F62743" w:rsidP="00F62743">
      <w:pPr>
        <w:pStyle w:val="Default"/>
        <w:spacing w:after="51"/>
      </w:pPr>
      <w:r w:rsidRPr="00EB17F2">
        <w:t xml:space="preserve">− рабочий инструмент располагать таким образом, чтобы исключалась возможность его скатывания и падения; </w:t>
      </w:r>
    </w:p>
    <w:p w:rsidR="00F62743" w:rsidRPr="00EB17F2" w:rsidRDefault="00F62743" w:rsidP="00F62743">
      <w:pPr>
        <w:pStyle w:val="Default"/>
        <w:spacing w:after="51"/>
      </w:pPr>
      <w:r w:rsidRPr="00EB17F2">
        <w:t xml:space="preserve">− выполнять конкурсные задания только исправным инструментом; </w:t>
      </w:r>
    </w:p>
    <w:p w:rsidR="00F62743" w:rsidRPr="00EB17F2" w:rsidRDefault="00F62743" w:rsidP="00F62743">
      <w:pPr>
        <w:pStyle w:val="Default"/>
        <w:spacing w:after="51"/>
      </w:pPr>
      <w:r w:rsidRPr="00EB17F2">
        <w:t xml:space="preserve">− при выполнении кладки модулей участники обязаны размещать кирпич и раствор только в рабочей зоне. </w:t>
      </w:r>
    </w:p>
    <w:p w:rsidR="00F62743" w:rsidRPr="00EB17F2" w:rsidRDefault="00F62743" w:rsidP="00F62743">
      <w:pPr>
        <w:pStyle w:val="Default"/>
        <w:spacing w:after="51"/>
      </w:pPr>
      <w:r w:rsidRPr="00EB17F2">
        <w:t xml:space="preserve">− перед началом кладки модулей убедиться в отсутствии людей в опасной зоне внизу, вблизи от места работы. </w:t>
      </w:r>
    </w:p>
    <w:p w:rsidR="00F62743" w:rsidRPr="00EB17F2" w:rsidRDefault="00F62743" w:rsidP="00F62743">
      <w:pPr>
        <w:pStyle w:val="Default"/>
      </w:pPr>
      <w:r w:rsidRPr="00EB17F2">
        <w:t xml:space="preserve">− работа с химическими добавками во время чемпионатов запрещена; </w:t>
      </w:r>
    </w:p>
    <w:p w:rsidR="00F62743" w:rsidRPr="00EB17F2" w:rsidRDefault="00F62743" w:rsidP="00F62743">
      <w:pPr>
        <w:pStyle w:val="Default"/>
      </w:pPr>
      <w:r w:rsidRPr="00EB17F2">
        <w:t xml:space="preserve">− не производить никаких работ, не предусмотренных конкурсным заданием. </w:t>
      </w:r>
    </w:p>
    <w:p w:rsidR="00F62743" w:rsidRPr="00EB17F2" w:rsidRDefault="00F62743" w:rsidP="00F62743">
      <w:pPr>
        <w:pStyle w:val="Default"/>
      </w:pPr>
    </w:p>
    <w:p w:rsidR="00F62743" w:rsidRPr="00EB17F2" w:rsidRDefault="00F62743" w:rsidP="00F62743">
      <w:pPr>
        <w:pStyle w:val="Default"/>
      </w:pPr>
      <w:r w:rsidRPr="00EB17F2">
        <w:t xml:space="preserve">    При неисправности инструмента и оборудования – прекратить выполнение конкурсного задания и сообщить об этом Эксперту, а в его отсутствие заместителю главного Эксперта. </w:t>
      </w:r>
    </w:p>
    <w:p w:rsidR="00F62743" w:rsidRPr="00EB17F2" w:rsidRDefault="00F62743" w:rsidP="00F62743">
      <w:pPr>
        <w:pStyle w:val="Default"/>
        <w:jc w:val="center"/>
      </w:pPr>
      <w:r w:rsidRPr="00EB17F2">
        <w:rPr>
          <w:b/>
          <w:bCs/>
          <w:iCs/>
        </w:rPr>
        <w:t>5.3.7.Требования охраны труда в аварийных ситуациях.</w:t>
      </w:r>
    </w:p>
    <w:p w:rsidR="00F62743" w:rsidRPr="00EB17F2" w:rsidRDefault="00F62743" w:rsidP="00EB17F2">
      <w:pPr>
        <w:pStyle w:val="Default"/>
        <w:jc w:val="both"/>
      </w:pPr>
      <w:r w:rsidRPr="00EB17F2">
        <w:t xml:space="preserve">    При обнаружении неисправности в работе электрических устройств, находящихся под напряжением (повышенном их нагреве, появления искрения, запаха гари, задымления и т.д.), участнику следует немедленно сообщить о случившемся Экспертам. Выполнение конкурсного задания продолжить только после устранения возникшей неисправности. </w:t>
      </w:r>
    </w:p>
    <w:p w:rsidR="00F62743" w:rsidRPr="00EB17F2" w:rsidRDefault="00F62743" w:rsidP="00EB17F2">
      <w:pPr>
        <w:pStyle w:val="Default"/>
        <w:jc w:val="both"/>
      </w:pPr>
      <w:r w:rsidRPr="00EB17F2">
        <w:t xml:space="preserve">    В случае возникновения у участника плохого самочувствия или получения травмы сообщить об этом эксперту. </w:t>
      </w:r>
    </w:p>
    <w:p w:rsidR="00F62743" w:rsidRPr="00EB17F2" w:rsidRDefault="00F62743" w:rsidP="00EB17F2">
      <w:pPr>
        <w:pStyle w:val="Default"/>
        <w:jc w:val="both"/>
      </w:pPr>
      <w:r w:rsidRPr="00EB17F2">
        <w:t xml:space="preserve">    При поражении участника электрическим током немедленно отключить электросеть, оказать первую помощь (самопомощь) пострадавшему, сообщить Эксперту, при необходимости обратиться к врачу. </w:t>
      </w:r>
    </w:p>
    <w:p w:rsidR="00F62743" w:rsidRPr="00EB17F2" w:rsidRDefault="00F62743" w:rsidP="00EB17F2">
      <w:pPr>
        <w:pStyle w:val="Default"/>
        <w:jc w:val="both"/>
      </w:pPr>
      <w:r w:rsidRPr="00EB17F2">
        <w:t xml:space="preserve">    При несчастном случае или внезапном заболевании необходимо в первую очередь отключить питание электрооборудования, сообщить о случившемся Экспертам, которые должны принять мероприятия по оказанию первой помощи пострадавшим, вызвать скорую медицинскую помощь, при необходимости отправить пострадавшего в ближайшее лечебное учреждение. </w:t>
      </w:r>
    </w:p>
    <w:p w:rsidR="00F62743" w:rsidRPr="00EB17F2" w:rsidRDefault="00F62743" w:rsidP="00EB17F2">
      <w:pPr>
        <w:pStyle w:val="Default"/>
        <w:jc w:val="both"/>
      </w:pPr>
      <w:r w:rsidRPr="00EB17F2">
        <w:t xml:space="preserve">    При возникновении пожара необходимо немедленно оповестить Главного эксперта и экспертов. При последующем развитии событий следует руководствоваться указаниями Главного эксперта или эксперта, заменяющего его. Приложить усилия для исключения состояния страха и паники. При обнаружении очага возгорания на конкурсной площадке необходимо любым возможным способом постараться загасить пламя в "зародыше" с обязательным соблюдением мер личной безопасности. </w:t>
      </w:r>
    </w:p>
    <w:p w:rsidR="00F62743" w:rsidRPr="00EB17F2" w:rsidRDefault="00F62743" w:rsidP="00EB17F2">
      <w:pPr>
        <w:pStyle w:val="Default"/>
        <w:jc w:val="both"/>
      </w:pPr>
      <w:r w:rsidRPr="00EB17F2">
        <w:t xml:space="preserve">При возгорании одежды попытаться сбросить ее. Если это сделать не удается, упасть на пол и, перекатываясь, сбить пламя; необходимо накрыть горящую одежду куском плотной ткани, облиться водой, запрещается бежать – бег только усилит интенсивность горения. </w:t>
      </w:r>
    </w:p>
    <w:p w:rsidR="00F62743" w:rsidRPr="00EB17F2" w:rsidRDefault="00F62743" w:rsidP="00EB17F2">
      <w:pPr>
        <w:pStyle w:val="Default"/>
        <w:jc w:val="both"/>
      </w:pPr>
      <w:r w:rsidRPr="00EB17F2">
        <w:lastRenderedPageBreak/>
        <w:t xml:space="preserve">В загоревшемся помещении не следует дожидаться, пока приблизится пламя. Основная опасность пожара для человека – дым. При наступлении признаков удушья лечь на пол и как можно быстрее ползти в сторону эвакуационного выхода. </w:t>
      </w:r>
    </w:p>
    <w:p w:rsidR="00F62743" w:rsidRPr="00EB17F2" w:rsidRDefault="00F62743" w:rsidP="00EB17F2">
      <w:pPr>
        <w:pStyle w:val="Default"/>
        <w:jc w:val="both"/>
      </w:pPr>
      <w:r w:rsidRPr="00EB17F2">
        <w:t xml:space="preserve">    При обнаружении взрывоопасного или подозрительного предмета не подходите близко к нему, предупредите о возможной опасности находящихся поблизости экспертов или обслуживающий персонал. </w:t>
      </w:r>
    </w:p>
    <w:p w:rsidR="00F62743" w:rsidRPr="00EB17F2" w:rsidRDefault="00F62743" w:rsidP="00EB17F2">
      <w:pPr>
        <w:pStyle w:val="Default"/>
        <w:jc w:val="both"/>
      </w:pPr>
      <w:r w:rsidRPr="00EB17F2">
        <w:t xml:space="preserve">При происшествии взрыва необходимо спокойно уточнить обстановку и действовать по указанию экспертов, при необходимости эвакуации возьмите с собой документы и предметы первой необходимости, при передвижении соблюдайте осторожность, не трогайте поврежденные конструкции, оголившиеся электрические провода. В разрушенном или поврежденном помещении не следует пользоваться открытым огнем (спичками, зажигалками и т.п.). </w:t>
      </w:r>
    </w:p>
    <w:p w:rsidR="00F62743" w:rsidRPr="00EB17F2" w:rsidRDefault="00F62743" w:rsidP="00EB17F2">
      <w:pPr>
        <w:pStyle w:val="Default"/>
        <w:jc w:val="center"/>
      </w:pPr>
      <w:r w:rsidRPr="00EB17F2">
        <w:rPr>
          <w:b/>
          <w:bCs/>
          <w:iCs/>
        </w:rPr>
        <w:t>5.3.8 Требование охраны труда по окончании работ.</w:t>
      </w:r>
    </w:p>
    <w:p w:rsidR="00F62743" w:rsidRPr="00EB17F2" w:rsidRDefault="00F62743" w:rsidP="00EB17F2">
      <w:pPr>
        <w:pStyle w:val="Default"/>
        <w:jc w:val="both"/>
      </w:pPr>
      <w:r w:rsidRPr="00EB17F2">
        <w:t xml:space="preserve">После окончания работ каждый участник обязан: </w:t>
      </w:r>
    </w:p>
    <w:p w:rsidR="00F62743" w:rsidRPr="00EB17F2" w:rsidRDefault="00F62743" w:rsidP="00EB17F2">
      <w:pPr>
        <w:pStyle w:val="Default"/>
        <w:numPr>
          <w:ilvl w:val="0"/>
          <w:numId w:val="4"/>
        </w:numPr>
        <w:jc w:val="both"/>
      </w:pPr>
      <w:r w:rsidRPr="00EB17F2">
        <w:t xml:space="preserve">Привести в порядок рабочее место. Убрать из рабочей зоны мусор, отходы материалов и инструмент </w:t>
      </w:r>
    </w:p>
    <w:p w:rsidR="00EB17F2" w:rsidRPr="00EB17F2" w:rsidRDefault="00F62743" w:rsidP="00EB17F2">
      <w:pPr>
        <w:pStyle w:val="Default"/>
        <w:numPr>
          <w:ilvl w:val="0"/>
          <w:numId w:val="4"/>
        </w:numPr>
        <w:jc w:val="both"/>
      </w:pPr>
      <w:r w:rsidRPr="00EB17F2">
        <w:t xml:space="preserve">Убрать средства индивидуальной защиты в отведенное для хранений место. </w:t>
      </w:r>
    </w:p>
    <w:p w:rsidR="00EB17F2" w:rsidRPr="00EB17F2" w:rsidRDefault="00F62743" w:rsidP="00EB17F2">
      <w:pPr>
        <w:pStyle w:val="Default"/>
        <w:numPr>
          <w:ilvl w:val="0"/>
          <w:numId w:val="4"/>
        </w:numPr>
        <w:jc w:val="both"/>
      </w:pPr>
      <w:r w:rsidRPr="00EB17F2">
        <w:t>Отключить инструмент и оборудование от сети.</w:t>
      </w:r>
    </w:p>
    <w:p w:rsidR="00F62743" w:rsidRPr="00EB17F2" w:rsidRDefault="00F62743" w:rsidP="00EB17F2">
      <w:pPr>
        <w:pStyle w:val="Default"/>
        <w:numPr>
          <w:ilvl w:val="0"/>
          <w:numId w:val="4"/>
        </w:numPr>
        <w:jc w:val="both"/>
      </w:pPr>
      <w:r w:rsidRPr="00EB17F2">
        <w:t xml:space="preserve"> Очистить инструмент от раствора и убрать в специально предназначенное для хранений место. </w:t>
      </w:r>
    </w:p>
    <w:p w:rsidR="00F62743" w:rsidRPr="00EB17F2" w:rsidRDefault="00F62743" w:rsidP="00EB17F2">
      <w:pPr>
        <w:pStyle w:val="Default"/>
        <w:numPr>
          <w:ilvl w:val="0"/>
          <w:numId w:val="4"/>
        </w:numPr>
        <w:jc w:val="both"/>
      </w:pPr>
      <w:r w:rsidRPr="00EB17F2">
        <w:t xml:space="preserve">Привести в порядок и убрать в предназначенные для этого места спецодежду, спецобувь и </w:t>
      </w:r>
      <w:r w:rsidR="00EB17F2" w:rsidRPr="00EB17F2">
        <w:t>средства индивидуальной защиты.</w:t>
      </w:r>
    </w:p>
    <w:p w:rsidR="00E86A63" w:rsidRDefault="00F62743" w:rsidP="00EB17F2">
      <w:pPr>
        <w:pStyle w:val="Default"/>
        <w:numPr>
          <w:ilvl w:val="0"/>
          <w:numId w:val="4"/>
        </w:numPr>
        <w:jc w:val="both"/>
      </w:pPr>
      <w:r w:rsidRPr="00EB17F2">
        <w:t>Сообщить эксперту о выявленных во время выполнения конкурсных заданий неполадках и неисправностях оборудования и инструмента, и других факторах, влияющих на безопасность выполнения конкурсного задания.</w:t>
      </w:r>
    </w:p>
    <w:p w:rsidR="00087D8E" w:rsidRDefault="00087D8E" w:rsidP="00087D8E">
      <w:pPr>
        <w:pStyle w:val="Default"/>
        <w:jc w:val="both"/>
      </w:pPr>
    </w:p>
    <w:p w:rsidR="00087D8E" w:rsidRDefault="00087D8E" w:rsidP="00087D8E">
      <w:pPr>
        <w:pStyle w:val="Default"/>
        <w:jc w:val="both"/>
      </w:pPr>
    </w:p>
    <w:p w:rsidR="00087D8E" w:rsidRPr="00087D8E" w:rsidRDefault="00087D8E" w:rsidP="00087D8E">
      <w:pPr>
        <w:widowControl w:val="0"/>
        <w:tabs>
          <w:tab w:val="left" w:pos="5387"/>
        </w:tabs>
        <w:autoSpaceDE w:val="0"/>
        <w:autoSpaceDN w:val="0"/>
        <w:adjustRightInd w:val="0"/>
        <w:ind w:firstLine="5670"/>
        <w:jc w:val="both"/>
        <w:rPr>
          <w:rFonts w:ascii="Times New Roman" w:eastAsia="Times New Roman" w:hAnsi="Times New Roman" w:cs="Times New Roman"/>
          <w:b/>
          <w:color w:val="auto"/>
        </w:rPr>
      </w:pPr>
      <w:r w:rsidRPr="00087D8E">
        <w:rPr>
          <w:rFonts w:ascii="Times New Roman" w:eastAsia="Times New Roman" w:hAnsi="Times New Roman" w:cs="Times New Roman"/>
          <w:b/>
          <w:color w:val="auto"/>
        </w:rPr>
        <w:t>РАЗРАБОТАЛ</w:t>
      </w:r>
    </w:p>
    <w:p w:rsidR="00087D8E" w:rsidRPr="00087D8E" w:rsidRDefault="00087D8E" w:rsidP="00087D8E">
      <w:pPr>
        <w:widowControl w:val="0"/>
        <w:tabs>
          <w:tab w:val="left" w:pos="5387"/>
        </w:tabs>
        <w:autoSpaceDE w:val="0"/>
        <w:autoSpaceDN w:val="0"/>
        <w:adjustRightInd w:val="0"/>
        <w:ind w:left="5670"/>
        <w:jc w:val="both"/>
        <w:rPr>
          <w:rFonts w:ascii="Times New Roman" w:eastAsia="Times New Roman" w:hAnsi="Times New Roman" w:cs="Times New Roman"/>
          <w:color w:val="auto"/>
          <w:sz w:val="22"/>
          <w:szCs w:val="22"/>
        </w:rPr>
      </w:pPr>
      <w:r w:rsidRPr="00087D8E">
        <w:rPr>
          <w:rFonts w:ascii="Times New Roman" w:eastAsia="Times New Roman" w:hAnsi="Times New Roman" w:cs="Times New Roman"/>
          <w:color w:val="auto"/>
          <w:sz w:val="22"/>
          <w:szCs w:val="22"/>
        </w:rPr>
        <w:t xml:space="preserve">Главный эксперт </w:t>
      </w:r>
      <w:r w:rsidRPr="00087D8E">
        <w:rPr>
          <w:rFonts w:ascii="Times New Roman" w:eastAsia="Times New Roman" w:hAnsi="Times New Roman" w:cs="Times New Roman"/>
          <w:color w:val="auto"/>
          <w:sz w:val="22"/>
          <w:szCs w:val="22"/>
          <w:lang w:val="en-US"/>
        </w:rPr>
        <w:t>V</w:t>
      </w:r>
      <w:r w:rsidRPr="00087D8E">
        <w:rPr>
          <w:rFonts w:ascii="Times New Roman" w:eastAsia="Times New Roman" w:hAnsi="Times New Roman" w:cs="Times New Roman"/>
          <w:color w:val="auto"/>
          <w:sz w:val="22"/>
          <w:szCs w:val="22"/>
        </w:rPr>
        <w:t xml:space="preserve"> чемпионата «Абилимпикс» </w:t>
      </w:r>
    </w:p>
    <w:p w:rsidR="00087D8E" w:rsidRPr="00087D8E" w:rsidRDefault="00087D8E" w:rsidP="00087D8E">
      <w:pPr>
        <w:widowControl w:val="0"/>
        <w:tabs>
          <w:tab w:val="left" w:pos="5387"/>
        </w:tabs>
        <w:autoSpaceDE w:val="0"/>
        <w:autoSpaceDN w:val="0"/>
        <w:adjustRightInd w:val="0"/>
        <w:ind w:left="4248" w:firstLine="1422"/>
        <w:jc w:val="both"/>
        <w:rPr>
          <w:rFonts w:ascii="Times New Roman" w:eastAsia="Times New Roman" w:hAnsi="Times New Roman" w:cs="Times New Roman"/>
          <w:color w:val="auto"/>
        </w:rPr>
      </w:pPr>
      <w:r w:rsidRPr="00087D8E">
        <w:rPr>
          <w:rFonts w:ascii="Times New Roman" w:eastAsia="Times New Roman" w:hAnsi="Times New Roman" w:cs="Times New Roman"/>
          <w:color w:val="auto"/>
        </w:rPr>
        <w:t>Храмов Анатолий Александрович</w:t>
      </w:r>
    </w:p>
    <w:p w:rsidR="00087D8E" w:rsidRPr="00087D8E" w:rsidRDefault="00087D8E" w:rsidP="00087D8E">
      <w:pPr>
        <w:widowControl w:val="0"/>
        <w:tabs>
          <w:tab w:val="left" w:pos="5387"/>
        </w:tabs>
        <w:autoSpaceDE w:val="0"/>
        <w:autoSpaceDN w:val="0"/>
        <w:adjustRightInd w:val="0"/>
        <w:ind w:left="4248" w:firstLine="1422"/>
        <w:jc w:val="both"/>
        <w:rPr>
          <w:rFonts w:ascii="Times New Roman" w:eastAsia="Times New Roman" w:hAnsi="Times New Roman" w:cs="Times New Roman"/>
          <w:color w:val="auto"/>
        </w:rPr>
      </w:pPr>
      <w:r w:rsidRPr="00087D8E">
        <w:rPr>
          <w:rFonts w:ascii="Times New Roman" w:eastAsia="Times New Roman" w:hAnsi="Times New Roman" w:cs="Times New Roman"/>
          <w:color w:val="auto"/>
        </w:rPr>
        <w:t>« ____»  _______________    2021 г.</w:t>
      </w:r>
    </w:p>
    <w:p w:rsidR="00087D8E" w:rsidRPr="00087D8E" w:rsidRDefault="00087D8E" w:rsidP="00087D8E">
      <w:pPr>
        <w:widowControl w:val="0"/>
        <w:tabs>
          <w:tab w:val="left" w:pos="5387"/>
        </w:tabs>
        <w:autoSpaceDE w:val="0"/>
        <w:autoSpaceDN w:val="0"/>
        <w:adjustRightInd w:val="0"/>
        <w:ind w:left="4248" w:firstLine="1422"/>
        <w:jc w:val="both"/>
        <w:rPr>
          <w:rFonts w:ascii="Times New Roman" w:eastAsia="Times New Roman" w:hAnsi="Times New Roman" w:cs="Times New Roman"/>
          <w:color w:val="auto"/>
        </w:rPr>
      </w:pPr>
    </w:p>
    <w:p w:rsidR="00087D8E" w:rsidRPr="00087D8E" w:rsidRDefault="00087D8E" w:rsidP="00087D8E">
      <w:pPr>
        <w:widowControl w:val="0"/>
        <w:tabs>
          <w:tab w:val="left" w:pos="5387"/>
        </w:tabs>
        <w:autoSpaceDE w:val="0"/>
        <w:autoSpaceDN w:val="0"/>
        <w:adjustRightInd w:val="0"/>
        <w:ind w:left="4248" w:firstLine="1422"/>
        <w:jc w:val="both"/>
        <w:rPr>
          <w:rFonts w:ascii="Times New Roman" w:eastAsia="Times New Roman" w:hAnsi="Times New Roman" w:cs="Times New Roman"/>
          <w:color w:val="auto"/>
        </w:rPr>
      </w:pPr>
      <w:hyperlink r:id="rId12" w:history="1">
        <w:r w:rsidRPr="00087D8E">
          <w:rPr>
            <w:rFonts w:ascii="Times New Roman" w:eastAsia="Times New Roman" w:hAnsi="Times New Roman" w:cs="Times New Roman"/>
            <w:color w:val="0000FF" w:themeColor="hyperlink"/>
            <w:u w:val="single"/>
          </w:rPr>
          <w:t>hram0vanatoly@yandex.ru</w:t>
        </w:r>
      </w:hyperlink>
    </w:p>
    <w:p w:rsidR="00087D8E" w:rsidRPr="00087D8E" w:rsidRDefault="00087D8E" w:rsidP="00087D8E">
      <w:pPr>
        <w:widowControl w:val="0"/>
        <w:tabs>
          <w:tab w:val="left" w:pos="5387"/>
        </w:tabs>
        <w:autoSpaceDE w:val="0"/>
        <w:autoSpaceDN w:val="0"/>
        <w:adjustRightInd w:val="0"/>
        <w:jc w:val="both"/>
        <w:rPr>
          <w:rFonts w:ascii="Arial" w:eastAsia="Times New Roman" w:hAnsi="Arial" w:cs="Arial"/>
          <w:color w:val="auto"/>
          <w:sz w:val="23"/>
          <w:szCs w:val="23"/>
          <w:shd w:val="clear" w:color="auto" w:fill="F7F7F7"/>
        </w:rPr>
      </w:pPr>
    </w:p>
    <w:p w:rsidR="00087D8E" w:rsidRPr="00087D8E" w:rsidRDefault="00087D8E" w:rsidP="00087D8E">
      <w:pPr>
        <w:widowControl w:val="0"/>
        <w:tabs>
          <w:tab w:val="left" w:pos="5387"/>
        </w:tabs>
        <w:autoSpaceDE w:val="0"/>
        <w:autoSpaceDN w:val="0"/>
        <w:adjustRightInd w:val="0"/>
        <w:ind w:left="4248" w:firstLine="1422"/>
        <w:jc w:val="both"/>
        <w:rPr>
          <w:rFonts w:ascii="Times New Roman" w:eastAsia="Times New Roman" w:hAnsi="Times New Roman" w:cs="Times New Roman"/>
          <w:color w:val="auto"/>
        </w:rPr>
      </w:pPr>
      <w:r w:rsidRPr="00087D8E">
        <w:rPr>
          <w:rFonts w:ascii="Arial" w:eastAsia="Times New Roman" w:hAnsi="Arial" w:cs="Arial"/>
          <w:color w:val="auto"/>
          <w:sz w:val="23"/>
          <w:szCs w:val="23"/>
          <w:shd w:val="clear" w:color="auto" w:fill="F7F7F7"/>
        </w:rPr>
        <w:t>8 919 662 24 11</w:t>
      </w:r>
    </w:p>
    <w:p w:rsidR="00087D8E" w:rsidRPr="00EB17F2" w:rsidRDefault="00087D8E" w:rsidP="00087D8E">
      <w:pPr>
        <w:pStyle w:val="Default"/>
        <w:jc w:val="both"/>
      </w:pPr>
      <w:bookmarkStart w:id="19" w:name="_GoBack"/>
      <w:bookmarkEnd w:id="19"/>
    </w:p>
    <w:sectPr w:rsidR="00087D8E" w:rsidRPr="00EB17F2" w:rsidSect="00C36897">
      <w:type w:val="continuous"/>
      <w:pgSz w:w="11905" w:h="16837"/>
      <w:pgMar w:top="1315" w:right="136" w:bottom="1334" w:left="82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43" w:rsidRDefault="00F62743" w:rsidP="00C36897">
      <w:r>
        <w:separator/>
      </w:r>
    </w:p>
  </w:endnote>
  <w:endnote w:type="continuationSeparator" w:id="0">
    <w:p w:rsidR="00F62743" w:rsidRDefault="00F62743" w:rsidP="00C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43" w:rsidRDefault="00F62743"/>
  </w:footnote>
  <w:footnote w:type="continuationSeparator" w:id="0">
    <w:p w:rsidR="00F62743" w:rsidRDefault="00F627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09F"/>
    <w:multiLevelType w:val="hybridMultilevel"/>
    <w:tmpl w:val="306AB710"/>
    <w:lvl w:ilvl="0" w:tplc="576E6B3C">
      <w:start w:val="1"/>
      <w:numFmt w:val="decimal"/>
      <w:lvlText w:val="%1."/>
      <w:lvlJc w:val="left"/>
      <w:pPr>
        <w:ind w:left="600" w:hanging="360"/>
      </w:pPr>
      <w:rPr>
        <w:rFonts w:ascii="Times New Roman" w:eastAsia="Tahoma"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nsid w:val="246F5DCA"/>
    <w:multiLevelType w:val="multilevel"/>
    <w:tmpl w:val="E7983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B861DB"/>
    <w:multiLevelType w:val="multilevel"/>
    <w:tmpl w:val="D3727D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BE40C8"/>
    <w:multiLevelType w:val="multilevel"/>
    <w:tmpl w:val="97F6240C"/>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36897"/>
    <w:rsid w:val="0007006E"/>
    <w:rsid w:val="00087D8E"/>
    <w:rsid w:val="000E5318"/>
    <w:rsid w:val="00185CD4"/>
    <w:rsid w:val="00217EDB"/>
    <w:rsid w:val="00234421"/>
    <w:rsid w:val="003C5F5F"/>
    <w:rsid w:val="004C76B3"/>
    <w:rsid w:val="00564B80"/>
    <w:rsid w:val="00575F78"/>
    <w:rsid w:val="0059402D"/>
    <w:rsid w:val="005A2AB7"/>
    <w:rsid w:val="0071116C"/>
    <w:rsid w:val="007438F8"/>
    <w:rsid w:val="007E65F8"/>
    <w:rsid w:val="00846BB4"/>
    <w:rsid w:val="008679B6"/>
    <w:rsid w:val="00880879"/>
    <w:rsid w:val="0088425C"/>
    <w:rsid w:val="00957E21"/>
    <w:rsid w:val="009B3296"/>
    <w:rsid w:val="009E79C5"/>
    <w:rsid w:val="00A54935"/>
    <w:rsid w:val="00C36897"/>
    <w:rsid w:val="00D34D4C"/>
    <w:rsid w:val="00DB4394"/>
    <w:rsid w:val="00E627EA"/>
    <w:rsid w:val="00E86A63"/>
    <w:rsid w:val="00EB17F2"/>
    <w:rsid w:val="00EE2D44"/>
    <w:rsid w:val="00F6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E0223F9-DA05-4A99-B22B-BBFEAC40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3689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6897"/>
    <w:rPr>
      <w:color w:val="0066CC"/>
      <w:u w:val="single"/>
    </w:rPr>
  </w:style>
  <w:style w:type="character" w:customStyle="1" w:styleId="2">
    <w:name w:val="Основной текст (2)_"/>
    <w:basedOn w:val="a0"/>
    <w:link w:val="2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Заголовок №2_"/>
    <w:basedOn w:val="a0"/>
    <w:link w:val="22"/>
    <w:rsid w:val="00C36897"/>
    <w:rPr>
      <w:rFonts w:ascii="Times New Roman" w:eastAsia="Times New Roman" w:hAnsi="Times New Roman" w:cs="Times New Roman"/>
      <w:b w:val="0"/>
      <w:bCs w:val="0"/>
      <w:i w:val="0"/>
      <w:iCs w:val="0"/>
      <w:smallCaps w:val="0"/>
      <w:strike w:val="0"/>
      <w:spacing w:val="0"/>
      <w:sz w:val="31"/>
      <w:szCs w:val="31"/>
    </w:rPr>
  </w:style>
  <w:style w:type="character" w:customStyle="1" w:styleId="4">
    <w:name w:val="Заголовок №4_"/>
    <w:basedOn w:val="a0"/>
    <w:link w:val="40"/>
    <w:rsid w:val="00C36897"/>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23"/>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C36897"/>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Заголовок №5_"/>
    <w:basedOn w:val="a0"/>
    <w:link w:val="50"/>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 + Полужирный"/>
    <w:basedOn w:val="a4"/>
    <w:rsid w:val="00C36897"/>
    <w:rPr>
      <w:rFonts w:ascii="Times New Roman" w:eastAsia="Times New Roman" w:hAnsi="Times New Roman" w:cs="Times New Roman"/>
      <w:b/>
      <w:bCs/>
      <w:i w:val="0"/>
      <w:iCs w:val="0"/>
      <w:smallCaps w:val="0"/>
      <w:strike w:val="0"/>
      <w:spacing w:val="0"/>
      <w:sz w:val="23"/>
      <w:szCs w:val="23"/>
    </w:rPr>
  </w:style>
  <w:style w:type="character" w:customStyle="1" w:styleId="51">
    <w:name w:val="Заголовок №5"/>
    <w:basedOn w:val="5"/>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
    <w:name w:val="Основной текст1"/>
    <w:basedOn w:val="a4"/>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
    <w:name w:val="Основной текст (4)_"/>
    <w:basedOn w:val="a0"/>
    <w:link w:val="42"/>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511pt1pt">
    <w:name w:val="Заголовок №5 + 11 pt;Курсив;Интервал 1 pt"/>
    <w:basedOn w:val="5"/>
    <w:rsid w:val="00C36897"/>
    <w:rPr>
      <w:rFonts w:ascii="Times New Roman" w:eastAsia="Times New Roman" w:hAnsi="Times New Roman" w:cs="Times New Roman"/>
      <w:b w:val="0"/>
      <w:bCs w:val="0"/>
      <w:i/>
      <w:iCs/>
      <w:smallCaps w:val="0"/>
      <w:strike w:val="0"/>
      <w:spacing w:val="20"/>
      <w:sz w:val="22"/>
      <w:szCs w:val="22"/>
    </w:rPr>
  </w:style>
  <w:style w:type="character" w:customStyle="1" w:styleId="10">
    <w:name w:val="Заголовок №1_"/>
    <w:basedOn w:val="a0"/>
    <w:link w:val="11"/>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12">
    <w:name w:val="Заголовок №1"/>
    <w:basedOn w:val="10"/>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13">
    <w:name w:val="Заголовок №1"/>
    <w:basedOn w:val="10"/>
    <w:rsid w:val="00C36897"/>
    <w:rPr>
      <w:rFonts w:ascii="Times New Roman" w:eastAsia="Times New Roman" w:hAnsi="Times New Roman" w:cs="Times New Roman"/>
      <w:b w:val="0"/>
      <w:bCs w:val="0"/>
      <w:i w:val="0"/>
      <w:iCs w:val="0"/>
      <w:smallCaps w:val="0"/>
      <w:strike w:val="0"/>
      <w:w w:val="66"/>
      <w:sz w:val="49"/>
      <w:szCs w:val="49"/>
    </w:rPr>
  </w:style>
  <w:style w:type="character" w:customStyle="1" w:styleId="52">
    <w:name w:val="Основной текст (5)_"/>
    <w:basedOn w:val="a0"/>
    <w:link w:val="53"/>
    <w:rsid w:val="00C36897"/>
    <w:rPr>
      <w:rFonts w:ascii="Times New Roman" w:eastAsia="Times New Roman" w:hAnsi="Times New Roman" w:cs="Times New Roman"/>
      <w:b w:val="0"/>
      <w:bCs w:val="0"/>
      <w:i w:val="0"/>
      <w:iCs w:val="0"/>
      <w:smallCaps w:val="0"/>
      <w:strike w:val="0"/>
      <w:sz w:val="20"/>
      <w:szCs w:val="20"/>
    </w:rPr>
  </w:style>
  <w:style w:type="character" w:customStyle="1" w:styleId="a7">
    <w:name w:val="Подпись к таблице_"/>
    <w:basedOn w:val="a0"/>
    <w:link w:val="a8"/>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таблице"/>
    <w:basedOn w:val="a7"/>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4">
    <w:name w:val="Подпись к таблице (2)_"/>
    <w:basedOn w:val="a0"/>
    <w:link w:val="25"/>
    <w:rsid w:val="00C36897"/>
    <w:rPr>
      <w:rFonts w:ascii="Times New Roman" w:eastAsia="Times New Roman" w:hAnsi="Times New Roman" w:cs="Times New Roman"/>
      <w:b w:val="0"/>
      <w:bCs w:val="0"/>
      <w:i w:val="0"/>
      <w:iCs w:val="0"/>
      <w:smallCaps w:val="0"/>
      <w:strike w:val="0"/>
      <w:spacing w:val="0"/>
      <w:sz w:val="23"/>
      <w:szCs w:val="23"/>
    </w:rPr>
  </w:style>
  <w:style w:type="character" w:customStyle="1" w:styleId="26">
    <w:name w:val="Подпись к таблице (2)"/>
    <w:basedOn w:val="24"/>
    <w:rsid w:val="00C3689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115pt">
    <w:name w:val="Заголовок №4 + 11;5 pt"/>
    <w:basedOn w:val="4"/>
    <w:rsid w:val="00C36897"/>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C36897"/>
    <w:pPr>
      <w:shd w:val="clear" w:color="auto" w:fill="FFFFFF"/>
      <w:spacing w:line="322" w:lineRule="exact"/>
      <w:jc w:val="center"/>
    </w:pPr>
    <w:rPr>
      <w:rFonts w:ascii="Times New Roman" w:eastAsia="Times New Roman" w:hAnsi="Times New Roman" w:cs="Times New Roman"/>
      <w:sz w:val="27"/>
      <w:szCs w:val="27"/>
    </w:rPr>
  </w:style>
  <w:style w:type="paragraph" w:customStyle="1" w:styleId="30">
    <w:name w:val="Заголовок №3"/>
    <w:basedOn w:val="a"/>
    <w:link w:val="3"/>
    <w:rsid w:val="00C36897"/>
    <w:pPr>
      <w:shd w:val="clear" w:color="auto" w:fill="FFFFFF"/>
      <w:spacing w:line="0" w:lineRule="atLeast"/>
      <w:outlineLvl w:val="2"/>
    </w:pPr>
    <w:rPr>
      <w:rFonts w:ascii="Times New Roman" w:eastAsia="Times New Roman" w:hAnsi="Times New Roman" w:cs="Times New Roman"/>
      <w:sz w:val="27"/>
      <w:szCs w:val="27"/>
    </w:rPr>
  </w:style>
  <w:style w:type="paragraph" w:customStyle="1" w:styleId="22">
    <w:name w:val="Заголовок №2"/>
    <w:basedOn w:val="a"/>
    <w:link w:val="21"/>
    <w:rsid w:val="00C36897"/>
    <w:pPr>
      <w:shd w:val="clear" w:color="auto" w:fill="FFFFFF"/>
      <w:spacing w:line="643" w:lineRule="exact"/>
      <w:jc w:val="center"/>
      <w:outlineLvl w:val="1"/>
    </w:pPr>
    <w:rPr>
      <w:rFonts w:ascii="Times New Roman" w:eastAsia="Times New Roman" w:hAnsi="Times New Roman" w:cs="Times New Roman"/>
      <w:b/>
      <w:bCs/>
      <w:sz w:val="31"/>
      <w:szCs w:val="31"/>
    </w:rPr>
  </w:style>
  <w:style w:type="paragraph" w:customStyle="1" w:styleId="40">
    <w:name w:val="Заголовок №4"/>
    <w:basedOn w:val="a"/>
    <w:link w:val="4"/>
    <w:rsid w:val="00C36897"/>
    <w:pPr>
      <w:shd w:val="clear" w:color="auto" w:fill="FFFFFF"/>
      <w:spacing w:line="643" w:lineRule="exact"/>
      <w:jc w:val="center"/>
      <w:outlineLvl w:val="3"/>
    </w:pPr>
    <w:rPr>
      <w:rFonts w:ascii="Times New Roman" w:eastAsia="Times New Roman" w:hAnsi="Times New Roman" w:cs="Times New Roman"/>
      <w:b/>
      <w:bCs/>
      <w:sz w:val="27"/>
      <w:szCs w:val="27"/>
    </w:rPr>
  </w:style>
  <w:style w:type="paragraph" w:customStyle="1" w:styleId="23">
    <w:name w:val="Основной текст2"/>
    <w:basedOn w:val="a"/>
    <w:link w:val="a4"/>
    <w:rsid w:val="00C36897"/>
    <w:pPr>
      <w:shd w:val="clear" w:color="auto" w:fill="FFFFFF"/>
      <w:spacing w:before="1020" w:after="720" w:line="0" w:lineRule="atLeast"/>
      <w:jc w:val="center"/>
    </w:pPr>
    <w:rPr>
      <w:rFonts w:ascii="Times New Roman" w:eastAsia="Times New Roman" w:hAnsi="Times New Roman" w:cs="Times New Roman"/>
      <w:sz w:val="23"/>
      <w:szCs w:val="23"/>
    </w:rPr>
  </w:style>
  <w:style w:type="paragraph" w:customStyle="1" w:styleId="32">
    <w:name w:val="Основной текст (3)"/>
    <w:basedOn w:val="a"/>
    <w:link w:val="31"/>
    <w:rsid w:val="00C36897"/>
    <w:pPr>
      <w:shd w:val="clear" w:color="auto" w:fill="FFFFFF"/>
      <w:spacing w:before="720" w:line="0" w:lineRule="atLeast"/>
      <w:jc w:val="center"/>
    </w:pPr>
    <w:rPr>
      <w:rFonts w:ascii="Times New Roman" w:eastAsia="Times New Roman" w:hAnsi="Times New Roman" w:cs="Times New Roman"/>
      <w:b/>
      <w:bCs/>
      <w:sz w:val="23"/>
      <w:szCs w:val="23"/>
    </w:rPr>
  </w:style>
  <w:style w:type="paragraph" w:customStyle="1" w:styleId="50">
    <w:name w:val="Заголовок №5"/>
    <w:basedOn w:val="a"/>
    <w:link w:val="5"/>
    <w:rsid w:val="00C36897"/>
    <w:pPr>
      <w:shd w:val="clear" w:color="auto" w:fill="FFFFFF"/>
      <w:spacing w:after="240" w:line="0" w:lineRule="atLeast"/>
      <w:outlineLvl w:val="4"/>
    </w:pPr>
    <w:rPr>
      <w:rFonts w:ascii="Times New Roman" w:eastAsia="Times New Roman" w:hAnsi="Times New Roman" w:cs="Times New Roman"/>
      <w:b/>
      <w:bCs/>
      <w:sz w:val="23"/>
      <w:szCs w:val="23"/>
    </w:rPr>
  </w:style>
  <w:style w:type="paragraph" w:customStyle="1" w:styleId="42">
    <w:name w:val="Основной текст (4)"/>
    <w:basedOn w:val="a"/>
    <w:link w:val="41"/>
    <w:rsid w:val="00C36897"/>
    <w:pPr>
      <w:shd w:val="clear" w:color="auto" w:fill="FFFFFF"/>
      <w:spacing w:line="274" w:lineRule="exact"/>
    </w:pPr>
    <w:rPr>
      <w:rFonts w:ascii="Times New Roman" w:eastAsia="Times New Roman" w:hAnsi="Times New Roman" w:cs="Times New Roman"/>
      <w:i/>
      <w:iCs/>
      <w:sz w:val="23"/>
      <w:szCs w:val="23"/>
    </w:rPr>
  </w:style>
  <w:style w:type="paragraph" w:customStyle="1" w:styleId="11">
    <w:name w:val="Заголовок №1"/>
    <w:basedOn w:val="a"/>
    <w:link w:val="10"/>
    <w:rsid w:val="00C36897"/>
    <w:pPr>
      <w:shd w:val="clear" w:color="auto" w:fill="FFFFFF"/>
      <w:spacing w:before="480" w:line="0" w:lineRule="atLeast"/>
      <w:outlineLvl w:val="0"/>
    </w:pPr>
    <w:rPr>
      <w:rFonts w:ascii="Times New Roman" w:eastAsia="Times New Roman" w:hAnsi="Times New Roman" w:cs="Times New Roman"/>
      <w:i/>
      <w:iCs/>
      <w:w w:val="66"/>
      <w:sz w:val="49"/>
      <w:szCs w:val="49"/>
    </w:rPr>
  </w:style>
  <w:style w:type="paragraph" w:customStyle="1" w:styleId="53">
    <w:name w:val="Основной текст (5)"/>
    <w:basedOn w:val="a"/>
    <w:link w:val="52"/>
    <w:rsid w:val="00C36897"/>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rsid w:val="00C36897"/>
    <w:pPr>
      <w:shd w:val="clear" w:color="auto" w:fill="FFFFFF"/>
      <w:spacing w:line="293" w:lineRule="exact"/>
      <w:jc w:val="both"/>
    </w:pPr>
    <w:rPr>
      <w:rFonts w:ascii="Times New Roman" w:eastAsia="Times New Roman" w:hAnsi="Times New Roman" w:cs="Times New Roman"/>
      <w:sz w:val="23"/>
      <w:szCs w:val="23"/>
    </w:rPr>
  </w:style>
  <w:style w:type="paragraph" w:customStyle="1" w:styleId="25">
    <w:name w:val="Подпись к таблице (2)"/>
    <w:basedOn w:val="a"/>
    <w:link w:val="24"/>
    <w:rsid w:val="00C36897"/>
    <w:pPr>
      <w:shd w:val="clear" w:color="auto" w:fill="FFFFFF"/>
      <w:spacing w:line="0" w:lineRule="atLeast"/>
    </w:pPr>
    <w:rPr>
      <w:rFonts w:ascii="Times New Roman" w:eastAsia="Times New Roman" w:hAnsi="Times New Roman" w:cs="Times New Roman"/>
      <w:b/>
      <w:bCs/>
      <w:sz w:val="23"/>
      <w:szCs w:val="23"/>
    </w:rPr>
  </w:style>
  <w:style w:type="paragraph" w:customStyle="1" w:styleId="Default">
    <w:name w:val="Default"/>
    <w:rsid w:val="004C76B3"/>
    <w:pPr>
      <w:autoSpaceDE w:val="0"/>
      <w:autoSpaceDN w:val="0"/>
      <w:adjustRightInd w:val="0"/>
    </w:pPr>
    <w:rPr>
      <w:rFonts w:ascii="Times New Roman" w:hAnsi="Times New Roman" w:cs="Times New Roman"/>
      <w:color w:val="000000"/>
    </w:rPr>
  </w:style>
  <w:style w:type="paragraph" w:styleId="aa">
    <w:name w:val="Balloon Text"/>
    <w:basedOn w:val="a"/>
    <w:link w:val="ab"/>
    <w:uiPriority w:val="99"/>
    <w:semiHidden/>
    <w:unhideWhenUsed/>
    <w:rsid w:val="00EE2D44"/>
    <w:rPr>
      <w:sz w:val="16"/>
      <w:szCs w:val="16"/>
    </w:rPr>
  </w:style>
  <w:style w:type="character" w:customStyle="1" w:styleId="ab">
    <w:name w:val="Текст выноски Знак"/>
    <w:basedOn w:val="a0"/>
    <w:link w:val="aa"/>
    <w:uiPriority w:val="99"/>
    <w:semiHidden/>
    <w:rsid w:val="00EE2D44"/>
    <w:rPr>
      <w:color w:val="000000"/>
      <w:sz w:val="16"/>
      <w:szCs w:val="16"/>
    </w:rPr>
  </w:style>
  <w:style w:type="table" w:styleId="ac">
    <w:name w:val="Table Grid"/>
    <w:basedOn w:val="a1"/>
    <w:uiPriority w:val="59"/>
    <w:rsid w:val="00DB4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39"/>
    <w:rsid w:val="00087D8E"/>
    <w:rPr>
      <w:rFonts w:ascii="Calibri" w:eastAsia="Times New Roman"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41416">
      <w:bodyDiv w:val="1"/>
      <w:marLeft w:val="0"/>
      <w:marRight w:val="0"/>
      <w:marTop w:val="0"/>
      <w:marBottom w:val="0"/>
      <w:divBdr>
        <w:top w:val="none" w:sz="0" w:space="0" w:color="auto"/>
        <w:left w:val="none" w:sz="0" w:space="0" w:color="auto"/>
        <w:bottom w:val="none" w:sz="0" w:space="0" w:color="auto"/>
        <w:right w:val="none" w:sz="0" w:space="0" w:color="auto"/>
      </w:divBdr>
    </w:div>
    <w:div w:id="982461932">
      <w:bodyDiv w:val="1"/>
      <w:marLeft w:val="0"/>
      <w:marRight w:val="0"/>
      <w:marTop w:val="0"/>
      <w:marBottom w:val="0"/>
      <w:divBdr>
        <w:top w:val="none" w:sz="0" w:space="0" w:color="auto"/>
        <w:left w:val="none" w:sz="0" w:space="0" w:color="auto"/>
        <w:bottom w:val="none" w:sz="0" w:space="0" w:color="auto"/>
        <w:right w:val="none" w:sz="0" w:space="0" w:color="auto"/>
      </w:divBdr>
    </w:div>
    <w:div w:id="1171683441">
      <w:bodyDiv w:val="1"/>
      <w:marLeft w:val="0"/>
      <w:marRight w:val="0"/>
      <w:marTop w:val="0"/>
      <w:marBottom w:val="0"/>
      <w:divBdr>
        <w:top w:val="none" w:sz="0" w:space="0" w:color="auto"/>
        <w:left w:val="none" w:sz="0" w:space="0" w:color="auto"/>
        <w:bottom w:val="none" w:sz="0" w:space="0" w:color="auto"/>
        <w:right w:val="none" w:sz="0" w:space="0" w:color="auto"/>
      </w:divBdr>
    </w:div>
    <w:div w:id="1330905270">
      <w:bodyDiv w:val="1"/>
      <w:marLeft w:val="0"/>
      <w:marRight w:val="0"/>
      <w:marTop w:val="0"/>
      <w:marBottom w:val="0"/>
      <w:divBdr>
        <w:top w:val="none" w:sz="0" w:space="0" w:color="auto"/>
        <w:left w:val="none" w:sz="0" w:space="0" w:color="auto"/>
        <w:bottom w:val="none" w:sz="0" w:space="0" w:color="auto"/>
        <w:right w:val="none" w:sz="0" w:space="0" w:color="auto"/>
      </w:divBdr>
    </w:div>
    <w:div w:id="1347750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ram0vanatoly@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Users\059C~1\AppData\Local\Temp\FineReader10\media\image2.jpe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A2A1E-84A4-4CD1-BD44-92F3243BA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4725</Words>
  <Characters>26935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august</Company>
  <LinksUpToDate>false</LinksUpToDate>
  <CharactersWithSpaces>31597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АлЁша</dc:creator>
  <cp:lastModifiedBy>Рожнова Анна Юрьевна</cp:lastModifiedBy>
  <cp:revision>15</cp:revision>
  <dcterms:created xsi:type="dcterms:W3CDTF">2021-07-12T11:14:00Z</dcterms:created>
  <dcterms:modified xsi:type="dcterms:W3CDTF">2021-07-29T13:55:00Z</dcterms:modified>
</cp:coreProperties>
</file>