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60" w:rsidRDefault="00661260" w:rsidP="00661260">
      <w:pPr>
        <w:widowControl/>
        <w:shd w:val="clear" w:color="auto" w:fill="FFFFFF"/>
        <w:autoSpaceDE/>
        <w:autoSpaceDN/>
        <w:adjustRightInd/>
        <w:spacing w:line="276" w:lineRule="auto"/>
        <w:ind w:left="10" w:right="72" w:hanging="9"/>
        <w:jc w:val="center"/>
        <w:rPr>
          <w:b/>
          <w:color w:val="000000"/>
          <w:sz w:val="28"/>
          <w:szCs w:val="28"/>
          <w:lang w:eastAsia="en-US"/>
        </w:rPr>
      </w:pPr>
      <w:r w:rsidRPr="00661260">
        <w:rPr>
          <w:b/>
          <w:color w:val="000000"/>
          <w:sz w:val="28"/>
          <w:szCs w:val="28"/>
          <w:lang w:val="en-US" w:eastAsia="en-US"/>
        </w:rPr>
        <w:t>V</w:t>
      </w:r>
      <w:r w:rsidRPr="00661260">
        <w:rPr>
          <w:b/>
          <w:color w:val="000000"/>
          <w:sz w:val="28"/>
          <w:szCs w:val="28"/>
          <w:lang w:eastAsia="en-US"/>
        </w:rPr>
        <w:t xml:space="preserve"> Чемпионат профессионального мастерства для людей с </w:t>
      </w:r>
    </w:p>
    <w:p w:rsidR="00661260" w:rsidRPr="00661260" w:rsidRDefault="00661260" w:rsidP="00661260">
      <w:pPr>
        <w:widowControl/>
        <w:shd w:val="clear" w:color="auto" w:fill="FFFFFF"/>
        <w:autoSpaceDE/>
        <w:autoSpaceDN/>
        <w:adjustRightInd/>
        <w:spacing w:line="276" w:lineRule="auto"/>
        <w:ind w:left="10" w:right="72" w:hanging="9"/>
        <w:jc w:val="center"/>
        <w:rPr>
          <w:b/>
          <w:color w:val="000000"/>
          <w:sz w:val="28"/>
          <w:szCs w:val="28"/>
          <w:lang w:eastAsia="en-US"/>
        </w:rPr>
      </w:pPr>
      <w:r w:rsidRPr="00661260">
        <w:rPr>
          <w:b/>
          <w:color w:val="000000"/>
          <w:sz w:val="28"/>
          <w:szCs w:val="28"/>
          <w:lang w:eastAsia="en-US"/>
        </w:rPr>
        <w:t>инвалидностью «Абилимпикс» в Чувашской Республике</w:t>
      </w:r>
    </w:p>
    <w:p w:rsidR="00661260" w:rsidRPr="00661260" w:rsidRDefault="00661260" w:rsidP="0066126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60" w:lineRule="auto"/>
        <w:ind w:left="10" w:right="72" w:hanging="9"/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Style w:val="10"/>
        <w:tblW w:w="940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661260" w:rsidRPr="00661260" w:rsidTr="00661260">
        <w:trPr>
          <w:trHeight w:val="1021"/>
        </w:trPr>
        <w:tc>
          <w:tcPr>
            <w:tcW w:w="4991" w:type="dxa"/>
          </w:tcPr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right="72"/>
              <w:rPr>
                <w:color w:val="000000"/>
              </w:rPr>
            </w:pPr>
            <w:r w:rsidRPr="00661260">
              <w:rPr>
                <w:color w:val="000000"/>
              </w:rPr>
              <w:t xml:space="preserve"> УТВЕРЖДЕНО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right="72"/>
              <w:rPr>
                <w:color w:val="000000"/>
              </w:rPr>
            </w:pPr>
            <w:r w:rsidRPr="00661260">
              <w:rPr>
                <w:color w:val="000000"/>
              </w:rPr>
              <w:t>Директор Чебоксарского экономико-технологического колледжа Минобразования Чувашии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right="72"/>
              <w:rPr>
                <w:color w:val="000000"/>
              </w:rPr>
            </w:pPr>
            <w:r w:rsidRPr="00661260">
              <w:rPr>
                <w:color w:val="000000"/>
              </w:rPr>
              <w:t>_________________Н.К. Горшкова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right="72"/>
              <w:rPr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661260">
              <w:rPr>
                <w:color w:val="000000"/>
              </w:rPr>
              <w:t>Согласовано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661260">
              <w:rPr>
                <w:color w:val="000000"/>
              </w:rPr>
              <w:t>руководитель Регионального центра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661260">
              <w:rPr>
                <w:color w:val="000000"/>
              </w:rPr>
              <w:t>развития движения «Абилимпикс»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661260">
              <w:rPr>
                <w:color w:val="000000"/>
              </w:rPr>
              <w:t>в Чувашской Республике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661260">
              <w:rPr>
                <w:color w:val="000000"/>
              </w:rPr>
              <w:t>_____________Т.И. Григорьева</w:t>
            </w:r>
          </w:p>
        </w:tc>
      </w:tr>
      <w:tr w:rsidR="00661260" w:rsidRPr="00661260" w:rsidTr="00661260">
        <w:trPr>
          <w:trHeight w:val="275"/>
        </w:trPr>
        <w:tc>
          <w:tcPr>
            <w:tcW w:w="4991" w:type="dxa"/>
          </w:tcPr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661260">
              <w:rPr>
                <w:color w:val="000000"/>
              </w:rPr>
              <w:t>Согласовано: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661260">
              <w:rPr>
                <w:color w:val="000000"/>
              </w:rPr>
              <w:t>Руководитель РУМЦ СПО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661260">
              <w:rPr>
                <w:color w:val="000000"/>
              </w:rPr>
              <w:t>_______________С.П. Кондратьева</w:t>
            </w:r>
          </w:p>
        </w:tc>
        <w:tc>
          <w:tcPr>
            <w:tcW w:w="4413" w:type="dxa"/>
          </w:tcPr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661260">
              <w:rPr>
                <w:color w:val="000000"/>
              </w:rPr>
              <w:t>Согласовано: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661260">
              <w:rPr>
                <w:color w:val="000000"/>
              </w:rPr>
              <w:t xml:space="preserve">Председатель   Чувашской РО ВОИ </w:t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661260">
              <w:rPr>
                <w:color w:val="000000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661260" w:rsidRPr="00661260" w:rsidRDefault="00661260" w:rsidP="00661260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61260">
        <w:rPr>
          <w:b/>
          <w:sz w:val="28"/>
          <w:szCs w:val="28"/>
          <w:lang w:eastAsia="en-US"/>
        </w:rPr>
        <w:t>КОНКУРСНОЕ ЗАДАНИЕ</w:t>
      </w:r>
    </w:p>
    <w:p w:rsidR="00661260" w:rsidRPr="00661260" w:rsidRDefault="00661260" w:rsidP="00661260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661260">
        <w:rPr>
          <w:sz w:val="28"/>
          <w:szCs w:val="28"/>
          <w:lang w:eastAsia="en-US"/>
        </w:rPr>
        <w:t xml:space="preserve">по компетенции </w:t>
      </w: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caps/>
          <w:sz w:val="28"/>
          <w:szCs w:val="28"/>
          <w:u w:val="single"/>
          <w:lang w:eastAsia="en-US"/>
        </w:rPr>
      </w:pPr>
      <w:r>
        <w:rPr>
          <w:b/>
          <w:caps/>
          <w:sz w:val="28"/>
          <w:szCs w:val="28"/>
          <w:u w:val="single"/>
          <w:lang w:eastAsia="en-US"/>
        </w:rPr>
        <w:t>художественный дизайн</w:t>
      </w: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caps/>
          <w:sz w:val="28"/>
          <w:szCs w:val="28"/>
          <w:u w:val="single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04"/>
        <w:tblW w:w="6605" w:type="dxa"/>
        <w:tblLook w:val="00A0" w:firstRow="1" w:lastRow="0" w:firstColumn="1" w:lastColumn="0" w:noHBand="0" w:noVBand="0"/>
      </w:tblPr>
      <w:tblGrid>
        <w:gridCol w:w="6605"/>
      </w:tblGrid>
      <w:tr w:rsidR="00661260" w:rsidRPr="00661260" w:rsidTr="00661260">
        <w:trPr>
          <w:trHeight w:val="5201"/>
        </w:trPr>
        <w:tc>
          <w:tcPr>
            <w:tcW w:w="6605" w:type="dxa"/>
          </w:tcPr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ECB82D" wp14:editId="288C93A7">
                  <wp:extent cx="3066455" cy="2886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6380" t="23732" r="30543" b="37651"/>
                          <a:stretch/>
                        </pic:blipFill>
                        <pic:spPr bwMode="auto">
                          <a:xfrm>
                            <a:off x="0" y="0"/>
                            <a:ext cx="3070601" cy="2889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1260" w:rsidRPr="00661260" w:rsidRDefault="00661260" w:rsidP="00661260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61260" w:rsidRPr="00661260" w:rsidRDefault="003E1C4B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21.5pt;margin-top:4.75pt;width:285pt;height:270.75pt;z-index:251658240;mso-position-horizontal-relative:text;mso-position-vertical-relative:text" filled="f" strokeweight=".25pt"/>
        </w:pict>
      </w: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rPr>
          <w:b/>
          <w:sz w:val="28"/>
          <w:szCs w:val="28"/>
          <w:lang w:eastAsia="en-US"/>
        </w:rPr>
      </w:pPr>
    </w:p>
    <w:p w:rsid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  <w:r w:rsidRPr="00661260">
        <w:rPr>
          <w:b/>
          <w:sz w:val="28"/>
          <w:szCs w:val="28"/>
          <w:lang w:eastAsia="en-US"/>
        </w:rPr>
        <w:t>Чебоксары 2021</w:t>
      </w:r>
    </w:p>
    <w:p w:rsidR="00661260" w:rsidRPr="00661260" w:rsidRDefault="00661260" w:rsidP="00661260">
      <w:pPr>
        <w:widowControl/>
        <w:autoSpaceDE/>
        <w:autoSpaceDN/>
        <w:adjustRightInd/>
        <w:spacing w:after="120" w:line="276" w:lineRule="auto"/>
        <w:jc w:val="center"/>
        <w:rPr>
          <w:b/>
          <w:sz w:val="28"/>
          <w:szCs w:val="28"/>
          <w:lang w:eastAsia="en-US"/>
        </w:rPr>
      </w:pPr>
    </w:p>
    <w:p w:rsidR="00963B5B" w:rsidRPr="005B3EE5" w:rsidRDefault="00963B5B" w:rsidP="001B2A91">
      <w:pPr>
        <w:ind w:firstLine="709"/>
        <w:jc w:val="center"/>
        <w:rPr>
          <w:b/>
        </w:rPr>
      </w:pPr>
    </w:p>
    <w:p w:rsidR="00913CD6" w:rsidRPr="005B3EE5" w:rsidRDefault="00913CD6" w:rsidP="00913CD6">
      <w:pPr>
        <w:spacing w:after="120"/>
        <w:jc w:val="center"/>
        <w:rPr>
          <w:b/>
        </w:rPr>
      </w:pPr>
      <w:r w:rsidRPr="005B3EE5">
        <w:rPr>
          <w:b/>
          <w:bCs/>
        </w:rPr>
        <w:lastRenderedPageBreak/>
        <w:t>Содержание</w:t>
      </w:r>
    </w:p>
    <w:p w:rsidR="00913CD6" w:rsidRPr="005B3EE5" w:rsidRDefault="00913CD6" w:rsidP="00913CD6">
      <w:pPr>
        <w:spacing w:line="360" w:lineRule="auto"/>
        <w:jc w:val="both"/>
      </w:pPr>
      <w:r w:rsidRPr="005B3EE5">
        <w:rPr>
          <w:b/>
          <w:bCs/>
        </w:rPr>
        <w:t>1. Описание компетенции.</w:t>
      </w:r>
    </w:p>
    <w:p w:rsidR="001B2A91" w:rsidRPr="005B3EE5" w:rsidRDefault="00913CD6" w:rsidP="00A42C6A">
      <w:pPr>
        <w:spacing w:line="360" w:lineRule="auto"/>
        <w:jc w:val="both"/>
      </w:pPr>
      <w:r w:rsidRPr="005B3EE5">
        <w:rPr>
          <w:b/>
          <w:bCs/>
        </w:rPr>
        <w:t>1.1.Актуальность компетенции.</w:t>
      </w:r>
    </w:p>
    <w:p w:rsidR="008C180D" w:rsidRPr="005B3EE5" w:rsidRDefault="008C180D" w:rsidP="00913CD6">
      <w:pPr>
        <w:jc w:val="both"/>
      </w:pPr>
      <w:r w:rsidRPr="005B3EE5">
        <w:t xml:space="preserve">Слово «дизайн» происходит от латинского «designare» — определять, обозначать. Начиная с эпохи Возрождения, итальянское слово «disegnо» подразумевало проекты, рисунки, а также основополагающие идеи. </w:t>
      </w:r>
    </w:p>
    <w:p w:rsidR="008C180D" w:rsidRPr="005B3EE5" w:rsidRDefault="008C180D" w:rsidP="001B2A91">
      <w:pPr>
        <w:ind w:firstLine="709"/>
        <w:jc w:val="both"/>
      </w:pPr>
      <w:r w:rsidRPr="005B3EE5">
        <w:t>Понятие «дизайн» можно определить как специфическую сферу деятельности по разработке (проектированию) предметно-пространственной среды (в целом и отдельных ее компонентов), а также жизненных ситуаций с целью придания результатам проектирования высоких потребительских свойств, эстетических качеств, оптимизации и гармонизации их взаимодействия с человеком и обществом. Термин «дизайн» стал применяться в нашей стране относительно недавно. До его внедрения проектирование вещей называлось «художественным конструированием», а теория создания вещей «технической эстетикой». Слово «дизайн» породило и производные понятия: «дизайнер»— художник-конструктор, «дизайн-форма»</w:t>
      </w:r>
      <w:r w:rsidR="001B2A91" w:rsidRPr="005B3EE5">
        <w:t xml:space="preserve"> </w:t>
      </w:r>
      <w:r w:rsidRPr="005B3EE5">
        <w:t>— внешняя форма предмета и т. д.</w:t>
      </w:r>
    </w:p>
    <w:p w:rsidR="008C180D" w:rsidRPr="005B3EE5" w:rsidRDefault="008C180D" w:rsidP="001B2A91">
      <w:pPr>
        <w:ind w:firstLine="709"/>
        <w:jc w:val="both"/>
      </w:pPr>
    </w:p>
    <w:p w:rsidR="008C180D" w:rsidRPr="005B3EE5" w:rsidRDefault="001B2A91" w:rsidP="001B2A91">
      <w:pPr>
        <w:ind w:firstLine="709"/>
        <w:jc w:val="both"/>
      </w:pPr>
      <w:r w:rsidRPr="005B3EE5">
        <w:rPr>
          <w:b/>
          <w:i/>
        </w:rPr>
        <w:t>Арт</w:t>
      </w:r>
      <w:r w:rsidR="008C180D" w:rsidRPr="005B3EE5">
        <w:rPr>
          <w:b/>
          <w:i/>
        </w:rPr>
        <w:t>-дизайн или художественный дизайн</w:t>
      </w:r>
      <w:r w:rsidR="003837B9" w:rsidRPr="005B3EE5">
        <w:rPr>
          <w:b/>
          <w:i/>
        </w:rPr>
        <w:t xml:space="preserve"> </w:t>
      </w:r>
      <w:r w:rsidR="008C180D" w:rsidRPr="005B3EE5">
        <w:t>направлен на создание художественных впечатлений, получаемых от образа воспринимаемого объекта. Изделия практически теряют при этом свое утилитарное значение и становятся исключительно декоративными, выставочными. В связи с переходом к рынку «эмоциональных покупок» опыт создания произведений художественного дизайна все шире используется в проектировании продукции индустриального дизайна для интерьера и представляет собой процесс формирования целесообразных, комфортных и эстетически полноценных условий для осуществления бытовой, общественной и производственной деятельности человека.</w:t>
      </w:r>
    </w:p>
    <w:p w:rsidR="008C180D" w:rsidRPr="005B3EE5" w:rsidRDefault="008C180D" w:rsidP="001B2A91">
      <w:pPr>
        <w:ind w:firstLine="709"/>
        <w:jc w:val="both"/>
      </w:pPr>
      <w:r w:rsidRPr="005B3EE5">
        <w:t>Человек, владеющий данной профессией, многогранен и имеет творческое начало - это архитектор, художник и скульптор в одном лице. Но данная профессия требует серьезного отношения к работе и большого терпения и усидчивости при создании конечного продукта.</w:t>
      </w:r>
    </w:p>
    <w:p w:rsidR="008C180D" w:rsidRPr="005B3EE5" w:rsidRDefault="008C180D" w:rsidP="001B2A91">
      <w:pPr>
        <w:ind w:firstLine="709"/>
        <w:jc w:val="both"/>
      </w:pPr>
    </w:p>
    <w:p w:rsidR="008C180D" w:rsidRPr="005B3EE5" w:rsidRDefault="00913CD6" w:rsidP="00913CD6">
      <w:pPr>
        <w:rPr>
          <w:b/>
        </w:rPr>
      </w:pPr>
      <w:r w:rsidRPr="005B3EE5">
        <w:rPr>
          <w:b/>
        </w:rPr>
        <w:t>1.</w:t>
      </w:r>
      <w:r w:rsidR="00A42C6A" w:rsidRPr="005B3EE5">
        <w:rPr>
          <w:b/>
        </w:rPr>
        <w:t>2</w:t>
      </w:r>
      <w:r w:rsidR="001B2A91" w:rsidRPr="005B3EE5">
        <w:rPr>
          <w:b/>
        </w:rPr>
        <w:tab/>
      </w:r>
      <w:r w:rsidR="008C180D" w:rsidRPr="005B3EE5">
        <w:rPr>
          <w:b/>
        </w:rPr>
        <w:t>Требования к квалификации</w:t>
      </w:r>
    </w:p>
    <w:p w:rsidR="00B87E5E" w:rsidRPr="005B3EE5" w:rsidRDefault="00B87E5E" w:rsidP="00913CD6">
      <w:pPr>
        <w:rPr>
          <w:b/>
        </w:rPr>
      </w:pPr>
    </w:p>
    <w:p w:rsidR="00B87E5E" w:rsidRPr="005B3EE5" w:rsidRDefault="00B87E5E" w:rsidP="00913CD6">
      <w:pPr>
        <w:rPr>
          <w:b/>
        </w:rPr>
      </w:pPr>
      <w:r w:rsidRPr="005B3EE5">
        <w:rPr>
          <w:b/>
        </w:rPr>
        <w:t>Школьники.</w:t>
      </w:r>
    </w:p>
    <w:p w:rsidR="008C180D" w:rsidRPr="005B3EE5" w:rsidRDefault="008C180D" w:rsidP="001B2A91">
      <w:pPr>
        <w:ind w:firstLine="709"/>
        <w:jc w:val="both"/>
      </w:pPr>
      <w:r w:rsidRPr="005B3EE5">
        <w:t>Согласно Государственному образовательному стандарту в области культуры и искусства 070601 Дизайн участнику необходимо обладать следующими знаниями и умениями:</w:t>
      </w:r>
    </w:p>
    <w:p w:rsidR="008C180D" w:rsidRPr="005B3EE5" w:rsidRDefault="008C180D" w:rsidP="001B2A91">
      <w:pPr>
        <w:ind w:firstLine="709"/>
        <w:jc w:val="both"/>
      </w:pPr>
      <w:r w:rsidRPr="005B3EE5">
        <w:t>-</w:t>
      </w:r>
      <w:r w:rsidR="001B2A91" w:rsidRPr="005B3EE5">
        <w:tab/>
      </w:r>
      <w:r w:rsidRPr="005B3EE5">
        <w:t>обладать знаниями основных закономерностей развития искусства;</w:t>
      </w:r>
    </w:p>
    <w:p w:rsidR="008C180D" w:rsidRPr="005B3EE5" w:rsidRDefault="008C180D" w:rsidP="001B2A91">
      <w:pPr>
        <w:ind w:firstLine="709"/>
        <w:jc w:val="both"/>
      </w:pPr>
      <w:r w:rsidRPr="005B3EE5">
        <w:t>-</w:t>
      </w:r>
      <w:r w:rsidR="001B2A91" w:rsidRPr="005B3EE5">
        <w:tab/>
      </w:r>
      <w:r w:rsidRPr="005B3EE5">
        <w:t>понимать специфику выразительных средств различных видов искусства;</w:t>
      </w:r>
    </w:p>
    <w:p w:rsidR="008C180D" w:rsidRPr="005B3EE5" w:rsidRDefault="008C180D" w:rsidP="001B2A91">
      <w:pPr>
        <w:ind w:firstLine="709"/>
        <w:jc w:val="both"/>
      </w:pPr>
      <w:r w:rsidRPr="005B3EE5">
        <w:t>-</w:t>
      </w:r>
      <w:r w:rsidR="001B2A91" w:rsidRPr="005B3EE5">
        <w:tab/>
      </w:r>
      <w:r w:rsidRPr="005B3EE5">
        <w:t>обладать знаниями методов организации творческого процесса дизайнеров;</w:t>
      </w:r>
    </w:p>
    <w:p w:rsidR="008C180D" w:rsidRPr="005B3EE5" w:rsidRDefault="008C180D" w:rsidP="001B2A91">
      <w:pPr>
        <w:ind w:firstLine="709"/>
        <w:jc w:val="both"/>
      </w:pPr>
      <w:r w:rsidRPr="005B3EE5">
        <w:t>-</w:t>
      </w:r>
      <w:r w:rsidR="001B2A91" w:rsidRPr="005B3EE5">
        <w:tab/>
      </w:r>
      <w:r w:rsidRPr="005B3EE5">
        <w:t>иметь навыки научно-исследовательской деятельности в области  искусства дизайна.</w:t>
      </w:r>
    </w:p>
    <w:p w:rsidR="008C180D" w:rsidRPr="005B3EE5" w:rsidRDefault="008C180D" w:rsidP="001B2A91">
      <w:pPr>
        <w:ind w:firstLine="709"/>
        <w:jc w:val="both"/>
      </w:pPr>
      <w:r w:rsidRPr="005B3EE5">
        <w:t>-</w:t>
      </w:r>
      <w:r w:rsidR="001B2A91" w:rsidRPr="005B3EE5">
        <w:tab/>
      </w:r>
      <w:r w:rsidRPr="005B3EE5">
        <w:t xml:space="preserve">оценивать и планировать действия, поиск решений для выполнения отдельных задач и операций, необходимых для изготовления </w:t>
      </w:r>
    </w:p>
    <w:p w:rsidR="008C180D" w:rsidRPr="005B3EE5" w:rsidRDefault="008C180D" w:rsidP="001B2A91">
      <w:pPr>
        <w:ind w:firstLine="709"/>
        <w:jc w:val="both"/>
      </w:pPr>
      <w:r w:rsidRPr="005B3EE5">
        <w:t>-</w:t>
      </w:r>
      <w:r w:rsidR="001B2A91" w:rsidRPr="005B3EE5">
        <w:tab/>
      </w:r>
      <w:r w:rsidRPr="005B3EE5">
        <w:t>уметь анализировать произведения в различных видах дизайна;</w:t>
      </w:r>
    </w:p>
    <w:p w:rsidR="008C180D" w:rsidRPr="005B3EE5" w:rsidRDefault="008C180D" w:rsidP="001B2A91">
      <w:pPr>
        <w:ind w:firstLine="709"/>
        <w:jc w:val="both"/>
      </w:pPr>
      <w:r w:rsidRPr="005B3EE5">
        <w:t>-</w:t>
      </w:r>
      <w:r w:rsidR="001B2A91" w:rsidRPr="005B3EE5">
        <w:tab/>
      </w:r>
      <w:r w:rsidRPr="005B3EE5">
        <w:t>иметь опыт реализации художественного замысла  в практической деятельности дизайнера;</w:t>
      </w:r>
    </w:p>
    <w:p w:rsidR="008C180D" w:rsidRPr="005B3EE5" w:rsidRDefault="008C180D" w:rsidP="001B2A91">
      <w:pPr>
        <w:ind w:firstLine="709"/>
        <w:jc w:val="both"/>
      </w:pPr>
      <w:r w:rsidRPr="005B3EE5">
        <w:t>-</w:t>
      </w:r>
      <w:r w:rsidR="001B2A91" w:rsidRPr="005B3EE5">
        <w:tab/>
      </w:r>
      <w:r w:rsidRPr="005B3EE5">
        <w:t>иметь реальные представления о процессе художественно-промышленного производства;</w:t>
      </w:r>
    </w:p>
    <w:p w:rsidR="00913CD6" w:rsidRPr="005B3EE5" w:rsidRDefault="00913CD6" w:rsidP="00913CD6">
      <w:pPr>
        <w:rPr>
          <w:b/>
        </w:rPr>
      </w:pPr>
    </w:p>
    <w:p w:rsidR="00B901AE" w:rsidRPr="005B3EE5" w:rsidRDefault="00913CD6" w:rsidP="0022582D">
      <w:pPr>
        <w:spacing w:line="360" w:lineRule="auto"/>
      </w:pPr>
      <w:r w:rsidRPr="005B3EE5">
        <w:rPr>
          <w:b/>
          <w:bCs/>
        </w:rPr>
        <w:t>2.</w:t>
      </w:r>
      <w:r w:rsidR="00F661A7" w:rsidRPr="005B3EE5">
        <w:rPr>
          <w:b/>
          <w:bCs/>
        </w:rPr>
        <w:t xml:space="preserve"> </w:t>
      </w:r>
      <w:r w:rsidRPr="005B3EE5">
        <w:rPr>
          <w:b/>
          <w:bCs/>
        </w:rPr>
        <w:t>Конкурсное задание.</w:t>
      </w:r>
    </w:p>
    <w:p w:rsidR="004921C4" w:rsidRDefault="004921C4" w:rsidP="00492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«Фантастическое  царство  животных» </w:t>
      </w:r>
    </w:p>
    <w:p w:rsidR="004921C4" w:rsidRPr="005B3EE5" w:rsidRDefault="004921C4" w:rsidP="00492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(роспись декоративного  панно в технике Дудлинг)</w:t>
      </w:r>
    </w:p>
    <w:p w:rsidR="003801B1" w:rsidRPr="005B3EE5" w:rsidRDefault="003801B1" w:rsidP="003801B1">
      <w:pPr>
        <w:spacing w:line="360" w:lineRule="auto"/>
        <w:jc w:val="center"/>
        <w:rPr>
          <w:b/>
          <w:bCs/>
        </w:rPr>
      </w:pPr>
    </w:p>
    <w:p w:rsidR="007831BC" w:rsidRPr="005B3EE5" w:rsidRDefault="007831BC" w:rsidP="007831BC">
      <w:pPr>
        <w:spacing w:line="360" w:lineRule="auto"/>
        <w:rPr>
          <w:b/>
          <w:bCs/>
        </w:rPr>
      </w:pPr>
    </w:p>
    <w:p w:rsidR="007831BC" w:rsidRPr="005B3EE5" w:rsidRDefault="007831BC" w:rsidP="007831BC">
      <w:pPr>
        <w:spacing w:line="360" w:lineRule="auto"/>
        <w:rPr>
          <w:rStyle w:val="c8"/>
          <w:color w:val="111111"/>
        </w:rPr>
      </w:pPr>
      <w:r w:rsidRPr="005B3EE5">
        <w:rPr>
          <w:rStyle w:val="c34"/>
          <w:i/>
          <w:iCs/>
          <w:color w:val="111111"/>
        </w:rPr>
        <w:lastRenderedPageBreak/>
        <w:t>«Дудлинг</w:t>
      </w:r>
      <w:r w:rsidRPr="005B3EE5">
        <w:rPr>
          <w:rStyle w:val="c8"/>
          <w:color w:val="111111"/>
        </w:rPr>
        <w:t>— это рисование с помощью простых элементов </w:t>
      </w:r>
      <w:r w:rsidRPr="005B3EE5">
        <w:rPr>
          <w:rStyle w:val="c34"/>
          <w:i/>
          <w:iCs/>
          <w:color w:val="111111"/>
        </w:rPr>
        <w:t>(кружочков, закорючек, ромбиков, точечек, палочек и пр.)</w:t>
      </w:r>
      <w:r w:rsidRPr="005B3EE5">
        <w:rPr>
          <w:rStyle w:val="c8"/>
          <w:color w:val="111111"/>
        </w:rPr>
        <w:t>. В этом и состоит лёгкость.</w:t>
      </w:r>
    </w:p>
    <w:p w:rsidR="007831BC" w:rsidRPr="005B3EE5" w:rsidRDefault="007831BC" w:rsidP="007831BC">
      <w:pPr>
        <w:pStyle w:val="c11"/>
        <w:shd w:val="clear" w:color="auto" w:fill="FFFFFF"/>
        <w:spacing w:before="0" w:beforeAutospacing="0" w:after="0" w:afterAutospacing="0"/>
        <w:ind w:right="566"/>
        <w:jc w:val="both"/>
        <w:rPr>
          <w:rStyle w:val="c8"/>
          <w:color w:val="111111"/>
        </w:rPr>
      </w:pPr>
      <w:r w:rsidRPr="005B3EE5">
        <w:rPr>
          <w:rStyle w:val="c34"/>
          <w:i/>
          <w:iCs/>
          <w:color w:val="111111"/>
        </w:rPr>
        <w:t>«Дудлинг</w:t>
      </w:r>
      <w:r w:rsidRPr="005B3EE5">
        <w:rPr>
          <w:rStyle w:val="c8"/>
          <w:color w:val="111111"/>
        </w:rPr>
        <w:t>— это рисование с помощью простых элементов </w:t>
      </w:r>
      <w:r w:rsidRPr="005B3EE5">
        <w:rPr>
          <w:rStyle w:val="c34"/>
          <w:i/>
          <w:iCs/>
          <w:color w:val="111111"/>
        </w:rPr>
        <w:t>(кружочков, закорючек, ромбиков, точечек, палочек и пр.)</w:t>
      </w:r>
      <w:r w:rsidRPr="005B3EE5">
        <w:rPr>
          <w:rStyle w:val="c8"/>
          <w:color w:val="111111"/>
        </w:rPr>
        <w:t>. В этом и состоит лёгкость</w:t>
      </w:r>
    </w:p>
    <w:p w:rsidR="00925F64" w:rsidRPr="005B3EE5" w:rsidRDefault="00925F64" w:rsidP="007831BC">
      <w:pPr>
        <w:pStyle w:val="c11"/>
        <w:shd w:val="clear" w:color="auto" w:fill="FFFFFF"/>
        <w:spacing w:before="0" w:beforeAutospacing="0" w:after="0" w:afterAutospacing="0"/>
        <w:ind w:right="566"/>
        <w:jc w:val="both"/>
        <w:rPr>
          <w:color w:val="000000"/>
        </w:rPr>
      </w:pPr>
    </w:p>
    <w:p w:rsidR="007831BC" w:rsidRPr="005B3EE5" w:rsidRDefault="007831BC" w:rsidP="007831BC">
      <w:pPr>
        <w:pStyle w:val="c10"/>
        <w:shd w:val="clear" w:color="auto" w:fill="FFFFFF"/>
        <w:spacing w:before="0" w:beforeAutospacing="0" w:after="0" w:afterAutospacing="0"/>
        <w:ind w:right="566"/>
        <w:jc w:val="center"/>
        <w:rPr>
          <w:color w:val="000000"/>
        </w:rPr>
      </w:pPr>
      <w:r w:rsidRPr="005B3EE5">
        <w:rPr>
          <w:noProof/>
          <w:color w:val="000000"/>
          <w:bdr w:val="single" w:sz="2" w:space="0" w:color="000000" w:frame="1"/>
        </w:rPr>
        <w:drawing>
          <wp:inline distT="0" distB="0" distL="0" distR="0">
            <wp:extent cx="2206676" cy="1541585"/>
            <wp:effectExtent l="19050" t="0" r="3124" b="0"/>
            <wp:docPr id="3" name="Рисунок 3" descr="https://nsportal.ru/sites/default/files/docpreview_image/2020/10/20/metod_razrab_veselyy_dudling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0/20/metod_razrab_veselyy_dudling.docx_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63" cy="15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64" w:rsidRPr="005B3EE5" w:rsidRDefault="00925F64" w:rsidP="007831BC">
      <w:pPr>
        <w:pStyle w:val="c11"/>
        <w:shd w:val="clear" w:color="auto" w:fill="FFFFFF"/>
        <w:spacing w:before="0" w:beforeAutospacing="0" w:after="0" w:afterAutospacing="0"/>
        <w:ind w:right="566"/>
        <w:jc w:val="both"/>
        <w:rPr>
          <w:rStyle w:val="c8"/>
          <w:color w:val="111111"/>
        </w:rPr>
      </w:pPr>
    </w:p>
    <w:p w:rsidR="007831BC" w:rsidRPr="005B3EE5" w:rsidRDefault="007831BC" w:rsidP="007831BC">
      <w:pPr>
        <w:pStyle w:val="c11"/>
        <w:shd w:val="clear" w:color="auto" w:fill="FFFFFF"/>
        <w:spacing w:before="0" w:beforeAutospacing="0" w:after="0" w:afterAutospacing="0"/>
        <w:ind w:right="566"/>
        <w:jc w:val="both"/>
        <w:rPr>
          <w:color w:val="000000"/>
        </w:rPr>
      </w:pPr>
      <w:r w:rsidRPr="005B3EE5">
        <w:rPr>
          <w:rStyle w:val="c8"/>
          <w:color w:val="111111"/>
        </w:rPr>
        <w:t>Однако из этих простых элементов могут складываться сложнейшие композиции, поражающие воображение. Но в основном это бессознательный рисунок, который открывает дорогу чистому творчеству, не скованному правилами. О том, что получится в итоге, мы не знаем и не задумываемся, рука рисует сама по себе. Будут ли это разнообразные растения, несуществующие миры или просто геометрические фигуры — не важно.</w:t>
      </w:r>
    </w:p>
    <w:p w:rsidR="007831BC" w:rsidRPr="005B3EE5" w:rsidRDefault="007831BC" w:rsidP="007831BC">
      <w:pPr>
        <w:pStyle w:val="c11"/>
        <w:shd w:val="clear" w:color="auto" w:fill="FFFFFF"/>
        <w:spacing w:before="0" w:beforeAutospacing="0" w:after="0" w:afterAutospacing="0"/>
        <w:ind w:right="566"/>
        <w:jc w:val="both"/>
        <w:rPr>
          <w:color w:val="000000"/>
        </w:rPr>
      </w:pPr>
      <w:r w:rsidRPr="005B3EE5">
        <w:rPr>
          <w:rStyle w:val="c8"/>
          <w:color w:val="111111"/>
        </w:rPr>
        <w:t>Главное — получить удовольствие от процесса рисования. Самый простой вариант дудлинга — воспользоваться раскраской или контуром животного, цветка, птички (чего угодно, нарисованного по трафарету, и предложить ребёнку заполнить его простыми элементами, а потом их раскрасить.</w:t>
      </w:r>
    </w:p>
    <w:p w:rsidR="007831BC" w:rsidRPr="005B3EE5" w:rsidRDefault="007831BC" w:rsidP="007831BC">
      <w:pPr>
        <w:pStyle w:val="c11"/>
        <w:shd w:val="clear" w:color="auto" w:fill="FFFFFF"/>
        <w:spacing w:before="0" w:beforeAutospacing="0" w:after="0" w:afterAutospacing="0"/>
        <w:ind w:right="566"/>
        <w:jc w:val="both"/>
        <w:rPr>
          <w:color w:val="000000"/>
        </w:rPr>
      </w:pPr>
      <w:r w:rsidRPr="005B3EE5">
        <w:rPr>
          <w:rStyle w:val="c8"/>
          <w:color w:val="111111"/>
        </w:rPr>
        <w:t>Можно усложнить задачу — разбить рисунок на части и заполнить получившиеся сегменты разными узорами. Еще вариант — предложить ребенку по-разному заполнить одинаковые изображения животных, предметов и др. Дудлинг обладает своим особым шармом и очарованием. Такое рисование важный этап в развитии ребё</w:t>
      </w:r>
      <w:r w:rsidRPr="005B3EE5">
        <w:rPr>
          <w:rStyle w:val="c28"/>
          <w:rFonts w:eastAsia="Calibri"/>
          <w:color w:val="111111"/>
          <w:u w:val="single"/>
        </w:rPr>
        <w:t>нка</w:t>
      </w:r>
      <w:r w:rsidRPr="005B3EE5">
        <w:rPr>
          <w:rStyle w:val="c8"/>
          <w:color w:val="111111"/>
        </w:rPr>
        <w:t>: развивается детская фантазия, мелкая моторика руки, а рисовальный опыт ребёнка используется в методике обучения первоначальному письму. И самое </w:t>
      </w:r>
      <w:r w:rsidRPr="005B3EE5">
        <w:rPr>
          <w:rStyle w:val="c28"/>
          <w:rFonts w:eastAsia="Calibri"/>
          <w:color w:val="111111"/>
          <w:u w:val="single"/>
        </w:rPr>
        <w:t>важное</w:t>
      </w:r>
      <w:r w:rsidRPr="005B3EE5">
        <w:rPr>
          <w:rStyle w:val="c8"/>
          <w:color w:val="111111"/>
        </w:rPr>
        <w:t>: современные графические техники рисования- как,дудлинг- позволяют поддерживать интерес ребёнка к рисованию вообще.</w:t>
      </w:r>
    </w:p>
    <w:p w:rsidR="007831BC" w:rsidRPr="005B3EE5" w:rsidRDefault="007831BC" w:rsidP="007831BC">
      <w:pPr>
        <w:pStyle w:val="c11"/>
        <w:shd w:val="clear" w:color="auto" w:fill="FFFFFF"/>
        <w:spacing w:before="0" w:beforeAutospacing="0" w:after="0" w:afterAutospacing="0"/>
        <w:ind w:right="566"/>
        <w:jc w:val="both"/>
        <w:rPr>
          <w:color w:val="000000"/>
        </w:rPr>
      </w:pPr>
      <w:r w:rsidRPr="005B3EE5">
        <w:rPr>
          <w:rStyle w:val="c8"/>
          <w:color w:val="111111"/>
        </w:rPr>
        <w:t>В дудлинге фантазия безгранична, нет никаких строгих правил и есть огромный простор для творчества!</w:t>
      </w:r>
    </w:p>
    <w:p w:rsidR="007831BC" w:rsidRPr="005B3EE5" w:rsidRDefault="007831BC" w:rsidP="007831BC">
      <w:pPr>
        <w:spacing w:line="360" w:lineRule="auto"/>
        <w:rPr>
          <w:b/>
          <w:bCs/>
        </w:rPr>
      </w:pPr>
    </w:p>
    <w:p w:rsidR="00F1140D" w:rsidRPr="005B3EE5" w:rsidRDefault="00F1140D" w:rsidP="00DC594F">
      <w:pPr>
        <w:ind w:firstLine="709"/>
        <w:jc w:val="both"/>
        <w:rPr>
          <w:color w:val="000000"/>
        </w:rPr>
      </w:pPr>
    </w:p>
    <w:p w:rsidR="00BE65D5" w:rsidRPr="005B3EE5" w:rsidRDefault="00A66A67" w:rsidP="00BE65D5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Дудлинг – это те самые каракули, которые хорошо получаются у людей разного возраста. Рисунок в технике дудлинг состоит из простых форм и изогнутых линий.</w:t>
      </w:r>
      <w:r w:rsidR="00F1140D" w:rsidRPr="005B3EE5">
        <w:rPr>
          <w:color w:val="000000"/>
        </w:rPr>
        <w:t xml:space="preserve">  Сегодня создано целое направление в современном художественном искусстве. Оно так и называется — "дудлинг". По-английски это «doodling», а слово «doodle», в свою очередь, переводится как каракули, черточки, или то, что человек непроизвольно и бесцельно рисует, в то время как его мысли заняты совершенно другим.</w:t>
      </w:r>
      <w:r w:rsidR="00BE65D5" w:rsidRPr="005B3EE5">
        <w:rPr>
          <w:color w:val="000000"/>
        </w:rPr>
        <w:t xml:space="preserve"> </w:t>
      </w:r>
      <w:r w:rsidR="001C2484" w:rsidRPr="005B3EE5">
        <w:rPr>
          <w:color w:val="000000"/>
        </w:rPr>
        <w:t>Сейчас очень много расписных арт-объектов</w:t>
      </w:r>
      <w:r w:rsidR="00BE65D5" w:rsidRPr="005B3EE5">
        <w:rPr>
          <w:color w:val="000000"/>
        </w:rPr>
        <w:t xml:space="preserve">, </w:t>
      </w:r>
      <w:r w:rsidR="001C2484" w:rsidRPr="005B3EE5">
        <w:rPr>
          <w:color w:val="000000"/>
        </w:rPr>
        <w:t xml:space="preserve"> расписанных интересным узорам, </w:t>
      </w:r>
      <w:r w:rsidR="00BE65D5" w:rsidRPr="005B3EE5">
        <w:rPr>
          <w:color w:val="000000"/>
        </w:rPr>
        <w:t>начинающих, а порой и продвинутых дудлеров.</w:t>
      </w:r>
      <w:r w:rsidR="001C2484" w:rsidRPr="005B3EE5">
        <w:rPr>
          <w:color w:val="000000"/>
        </w:rPr>
        <w:t xml:space="preserve"> </w:t>
      </w:r>
      <w:r w:rsidR="00BE65D5" w:rsidRPr="005B3EE5">
        <w:rPr>
          <w:color w:val="000000"/>
        </w:rPr>
        <w:t>В дудлинге фантазия безгранична, нет никаких строгих правил и есть огромный простор для творчества! Создавайте красивые узоры, рисуйте сюрреалистические картинки, или же вкладывайте в них смысл, творите свои миры, создавайте галактики и покоряйте новые вершины! Дудлинг доступен каждому, и его возможности безграничны!</w:t>
      </w:r>
    </w:p>
    <w:p w:rsidR="001C2484" w:rsidRPr="005B3EE5" w:rsidRDefault="00BE65D5" w:rsidP="00BE65D5">
      <w:pPr>
        <w:ind w:firstLine="709"/>
        <w:jc w:val="center"/>
        <w:rPr>
          <w:color w:val="000000"/>
        </w:rPr>
      </w:pPr>
      <w:r w:rsidRPr="005B3EE5">
        <w:rPr>
          <w:noProof/>
        </w:rPr>
        <w:lastRenderedPageBreak/>
        <w:drawing>
          <wp:inline distT="0" distB="0" distL="0" distR="0">
            <wp:extent cx="1681683" cy="2295290"/>
            <wp:effectExtent l="0" t="0" r="0" b="0"/>
            <wp:docPr id="1" name="Рисунок 1" descr="https://cs6.livemaster.ru/storage/56/92/e00ec8e80ea3b94da19cede75f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6.livemaster.ru/storage/56/92/e00ec8e80ea3b94da19cede75fq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75" cy="22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0D" w:rsidRPr="005B3EE5" w:rsidRDefault="001C2484" w:rsidP="001C2484">
      <w:pPr>
        <w:ind w:firstLine="709"/>
        <w:jc w:val="both"/>
        <w:rPr>
          <w:color w:val="000000"/>
        </w:rPr>
      </w:pPr>
      <w:r w:rsidRPr="005B3EE5">
        <w:rPr>
          <w:color w:val="000000"/>
        </w:rPr>
        <w:t xml:space="preserve"> </w:t>
      </w:r>
    </w:p>
    <w:p w:rsidR="00A66A67" w:rsidRPr="005B3EE5" w:rsidRDefault="00A66A67" w:rsidP="00DC594F">
      <w:pPr>
        <w:ind w:firstLine="709"/>
        <w:jc w:val="both"/>
        <w:rPr>
          <w:color w:val="000000"/>
        </w:rPr>
      </w:pPr>
    </w:p>
    <w:p w:rsidR="001B34A3" w:rsidRPr="005B3EE5" w:rsidRDefault="001B34A3" w:rsidP="001B34A3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По данным исследований ученных-психологов, дудлинг может помочь человеку:</w:t>
      </w:r>
    </w:p>
    <w:p w:rsidR="001B34A3" w:rsidRPr="005B3EE5" w:rsidRDefault="001B34A3" w:rsidP="001B34A3">
      <w:pPr>
        <w:ind w:firstLine="709"/>
        <w:jc w:val="both"/>
        <w:rPr>
          <w:color w:val="000000"/>
        </w:rPr>
      </w:pPr>
    </w:p>
    <w:p w:rsidR="001B34A3" w:rsidRPr="005B3EE5" w:rsidRDefault="001B34A3" w:rsidP="001B34A3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1. не потерять концентрацию и не задремать во время "скучного дела";</w:t>
      </w:r>
    </w:p>
    <w:p w:rsidR="001B34A3" w:rsidRPr="005B3EE5" w:rsidRDefault="001B34A3" w:rsidP="001B34A3">
      <w:pPr>
        <w:ind w:firstLine="709"/>
        <w:jc w:val="both"/>
        <w:rPr>
          <w:color w:val="000000"/>
        </w:rPr>
      </w:pPr>
    </w:p>
    <w:p w:rsidR="001B34A3" w:rsidRPr="005B3EE5" w:rsidRDefault="001B34A3" w:rsidP="001B34A3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2. не расходовать слишком много мыслительной энергии на обработку получаемой информации.</w:t>
      </w:r>
    </w:p>
    <w:p w:rsidR="001B34A3" w:rsidRPr="005B3EE5" w:rsidRDefault="001B34A3" w:rsidP="00DC594F">
      <w:pPr>
        <w:ind w:firstLine="709"/>
        <w:jc w:val="both"/>
        <w:rPr>
          <w:color w:val="000000"/>
        </w:rPr>
      </w:pPr>
    </w:p>
    <w:p w:rsidR="00F91F79" w:rsidRPr="005B3EE5" w:rsidRDefault="001B34A3" w:rsidP="00DC594F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Работать в этой технике</w:t>
      </w:r>
      <w:r w:rsidR="00F91F79" w:rsidRPr="005B3EE5">
        <w:rPr>
          <w:color w:val="000000"/>
        </w:rPr>
        <w:t xml:space="preserve">, казалось бы, что в этом сложного, интересного и </w:t>
      </w:r>
      <w:r w:rsidR="0060567F" w:rsidRPr="005B3EE5">
        <w:rPr>
          <w:color w:val="000000"/>
        </w:rPr>
        <w:t xml:space="preserve">удивительного?! </w:t>
      </w:r>
      <w:r w:rsidR="00F91F79" w:rsidRPr="005B3EE5">
        <w:rPr>
          <w:color w:val="000000"/>
        </w:rPr>
        <w:t xml:space="preserve">При этом необязательно быть выдающимся художником – выполняя несложные правила и предоставив простор фантазии, даже новички могут попробовать </w:t>
      </w:r>
      <w:r w:rsidRPr="005B3EE5">
        <w:rPr>
          <w:color w:val="000000"/>
        </w:rPr>
        <w:t>свои  силы</w:t>
      </w:r>
      <w:r w:rsidR="00F91F79" w:rsidRPr="005B3EE5">
        <w:rPr>
          <w:color w:val="000000"/>
        </w:rPr>
        <w:t>.</w:t>
      </w:r>
    </w:p>
    <w:p w:rsidR="001B34A3" w:rsidRPr="005B3EE5" w:rsidRDefault="001B34A3" w:rsidP="00DC594F">
      <w:pPr>
        <w:ind w:firstLine="709"/>
        <w:jc w:val="both"/>
        <w:rPr>
          <w:color w:val="000000"/>
        </w:rPr>
      </w:pPr>
    </w:p>
    <w:p w:rsidR="00F91F79" w:rsidRPr="005B3EE5" w:rsidRDefault="00F91F79" w:rsidP="00DC594F">
      <w:pPr>
        <w:ind w:firstLine="709"/>
        <w:jc w:val="both"/>
        <w:rPr>
          <w:color w:val="000000"/>
        </w:rPr>
      </w:pPr>
      <w:r w:rsidRPr="005B3EE5">
        <w:rPr>
          <w:color w:val="000000"/>
        </w:rPr>
        <w:t xml:space="preserve">Цель данного </w:t>
      </w:r>
      <w:r w:rsidR="00E339F2" w:rsidRPr="005B3EE5">
        <w:rPr>
          <w:color w:val="000000"/>
        </w:rPr>
        <w:t>задания</w:t>
      </w:r>
      <w:r w:rsidR="001B34A3" w:rsidRPr="005B3EE5">
        <w:rPr>
          <w:color w:val="000000"/>
        </w:rPr>
        <w:t xml:space="preserve"> </w:t>
      </w:r>
      <w:r w:rsidR="002A3809" w:rsidRPr="002A3809">
        <w:rPr>
          <w:color w:val="000000"/>
        </w:rPr>
        <w:t>«Фан</w:t>
      </w:r>
      <w:r w:rsidR="002A3809">
        <w:rPr>
          <w:color w:val="000000"/>
        </w:rPr>
        <w:t>тастическое  царство  животных»</w:t>
      </w:r>
      <w:r w:rsidRPr="005B3EE5">
        <w:rPr>
          <w:color w:val="000000"/>
        </w:rPr>
        <w:t xml:space="preserve"> – это не просто</w:t>
      </w:r>
      <w:r w:rsidR="00E339F2" w:rsidRPr="005B3EE5">
        <w:rPr>
          <w:color w:val="000000"/>
        </w:rPr>
        <w:t xml:space="preserve"> применить основные приемы</w:t>
      </w:r>
      <w:r w:rsidR="001B34A3" w:rsidRPr="005B3EE5">
        <w:rPr>
          <w:color w:val="000000"/>
        </w:rPr>
        <w:t xml:space="preserve"> рисунка</w:t>
      </w:r>
      <w:r w:rsidRPr="005B3EE5">
        <w:rPr>
          <w:color w:val="000000"/>
        </w:rPr>
        <w:t>, а научиться понимать красоту окружающего мира, развитие мелкой моторики пальцев, художественного и эстетического вкуса, воображения, творческого мышления, воспитание аккур</w:t>
      </w:r>
      <w:r w:rsidR="0060567F" w:rsidRPr="005B3EE5">
        <w:rPr>
          <w:color w:val="000000"/>
        </w:rPr>
        <w:t>атности, терпения, усидчивости.</w:t>
      </w:r>
    </w:p>
    <w:p w:rsidR="00F91F79" w:rsidRPr="005B3EE5" w:rsidRDefault="00F91F79" w:rsidP="00F91F79">
      <w:pPr>
        <w:ind w:firstLine="709"/>
        <w:jc w:val="both"/>
        <w:rPr>
          <w:color w:val="000000"/>
          <w:u w:val="single"/>
        </w:rPr>
      </w:pPr>
      <w:r w:rsidRPr="005B3EE5">
        <w:rPr>
          <w:color w:val="000000"/>
          <w:u w:val="single"/>
        </w:rPr>
        <w:t>Основные дост</w:t>
      </w:r>
      <w:r w:rsidR="004A7C7E" w:rsidRPr="005B3EE5">
        <w:rPr>
          <w:color w:val="000000"/>
          <w:u w:val="single"/>
        </w:rPr>
        <w:t>оинства графической  работы  в  технике Дудлинг</w:t>
      </w:r>
      <w:r w:rsidRPr="005B3EE5">
        <w:rPr>
          <w:color w:val="000000"/>
          <w:u w:val="single"/>
        </w:rPr>
        <w:t>:</w:t>
      </w:r>
    </w:p>
    <w:p w:rsidR="00F91F79" w:rsidRPr="005B3EE5" w:rsidRDefault="00F91F79" w:rsidP="00FB3E11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Простота</w:t>
      </w:r>
    </w:p>
    <w:p w:rsidR="00F91F79" w:rsidRPr="005B3EE5" w:rsidRDefault="00F91F79" w:rsidP="00FB3E11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Удобство и практичность</w:t>
      </w:r>
    </w:p>
    <w:p w:rsidR="00FB3E11" w:rsidRPr="005B3EE5" w:rsidRDefault="00FB3E11" w:rsidP="00DC594F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Эстетическая ценность (красота)</w:t>
      </w:r>
    </w:p>
    <w:p w:rsidR="001C2484" w:rsidRPr="005B3EE5" w:rsidRDefault="001C2484" w:rsidP="00DC594F">
      <w:pPr>
        <w:ind w:firstLine="709"/>
        <w:jc w:val="both"/>
        <w:rPr>
          <w:color w:val="000000"/>
        </w:rPr>
      </w:pPr>
    </w:p>
    <w:p w:rsidR="001C2484" w:rsidRPr="005B3EE5" w:rsidRDefault="001C2484" w:rsidP="001C2484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Сегодня в мире есть множество поклонников этого жанра, которые рисуют свои картины в технике дудлинга и, используя все те же закорючки, образы вымышленных животных и человечков, создают интересные законченные произведения.</w:t>
      </w:r>
    </w:p>
    <w:p w:rsidR="001C2484" w:rsidRPr="005B3EE5" w:rsidRDefault="001C2484" w:rsidP="001C2484">
      <w:pPr>
        <w:ind w:firstLine="709"/>
        <w:jc w:val="both"/>
        <w:rPr>
          <w:color w:val="000000"/>
        </w:rPr>
      </w:pPr>
    </w:p>
    <w:p w:rsidR="001C2484" w:rsidRPr="005B3EE5" w:rsidRDefault="001C2484" w:rsidP="001C2484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Дудлинг также имеет много схожих черт с модным сейчас дзен-искусством — непосредственными, почти что детскими картинками на несерьезные темы, которые, однако, обладают своим особым шармом и очарованием.</w:t>
      </w:r>
    </w:p>
    <w:p w:rsidR="00F91F79" w:rsidRPr="005B3EE5" w:rsidRDefault="00420F5C" w:rsidP="00AF153F">
      <w:pPr>
        <w:ind w:firstLine="709"/>
        <w:jc w:val="both"/>
        <w:rPr>
          <w:color w:val="000000"/>
        </w:rPr>
      </w:pPr>
      <w:r w:rsidRPr="005B3EE5">
        <w:rPr>
          <w:color w:val="000000"/>
        </w:rPr>
        <w:t>Дудлинг</w:t>
      </w:r>
      <w:r w:rsidR="00F91F79" w:rsidRPr="005B3EE5">
        <w:rPr>
          <w:color w:val="000000"/>
        </w:rPr>
        <w:t xml:space="preserve"> – это уникальная техника, так как она очень проста, понятна и доступна.</w:t>
      </w:r>
    </w:p>
    <w:p w:rsidR="00F91F79" w:rsidRPr="005B3EE5" w:rsidRDefault="00F91F79" w:rsidP="00F91F79">
      <w:pPr>
        <w:ind w:firstLine="709"/>
        <w:jc w:val="both"/>
        <w:rPr>
          <w:color w:val="000000"/>
        </w:rPr>
      </w:pPr>
      <w:r w:rsidRPr="005B3EE5">
        <w:rPr>
          <w:color w:val="000000"/>
        </w:rPr>
        <w:t xml:space="preserve">Созданные </w:t>
      </w:r>
      <w:r w:rsidR="00FB3E11" w:rsidRPr="005B3EE5">
        <w:rPr>
          <w:color w:val="000000"/>
        </w:rPr>
        <w:t>художником</w:t>
      </w:r>
      <w:r w:rsidRPr="005B3EE5">
        <w:rPr>
          <w:color w:val="000000"/>
        </w:rPr>
        <w:t xml:space="preserve"> </w:t>
      </w:r>
      <w:r w:rsidR="00420F5C" w:rsidRPr="005B3EE5">
        <w:rPr>
          <w:color w:val="000000"/>
        </w:rPr>
        <w:t>работы</w:t>
      </w:r>
      <w:r w:rsidRPr="005B3EE5">
        <w:rPr>
          <w:color w:val="000000"/>
        </w:rPr>
        <w:t xml:space="preserve"> станут прекрасным подарком или </w:t>
      </w:r>
      <w:r w:rsidR="00420F5C" w:rsidRPr="005B3EE5">
        <w:rPr>
          <w:color w:val="000000"/>
        </w:rPr>
        <w:t xml:space="preserve">украшением домашнего интерьера </w:t>
      </w:r>
      <w:r w:rsidRPr="005B3EE5">
        <w:rPr>
          <w:color w:val="000000"/>
        </w:rPr>
        <w:t>и будут радовать долгие годы.</w:t>
      </w:r>
    </w:p>
    <w:p w:rsidR="0037521B" w:rsidRPr="005B3EE5" w:rsidRDefault="0037521B" w:rsidP="00AF153F">
      <w:pPr>
        <w:jc w:val="both"/>
        <w:rPr>
          <w:b/>
          <w:color w:val="000000"/>
        </w:rPr>
      </w:pPr>
    </w:p>
    <w:p w:rsidR="008F40BA" w:rsidRPr="005B3EE5" w:rsidRDefault="008F40BA" w:rsidP="00913CD6">
      <w:pPr>
        <w:rPr>
          <w:b/>
        </w:rPr>
      </w:pPr>
      <w:r w:rsidRPr="005B3EE5">
        <w:rPr>
          <w:b/>
        </w:rPr>
        <w:t>2.1.</w:t>
      </w:r>
      <w:r w:rsidR="001B2A91" w:rsidRPr="005B3EE5">
        <w:rPr>
          <w:b/>
        </w:rPr>
        <w:tab/>
      </w:r>
      <w:r w:rsidRPr="005B3EE5">
        <w:rPr>
          <w:b/>
        </w:rPr>
        <w:t>Краткое описание задания</w:t>
      </w:r>
      <w:r w:rsidR="0073259D" w:rsidRPr="005B3EE5">
        <w:rPr>
          <w:b/>
        </w:rPr>
        <w:t xml:space="preserve"> </w:t>
      </w:r>
    </w:p>
    <w:p w:rsidR="00542665" w:rsidRPr="005B3EE5" w:rsidRDefault="00542665" w:rsidP="001B2A91">
      <w:pPr>
        <w:ind w:firstLine="709"/>
        <w:jc w:val="center"/>
        <w:rPr>
          <w:b/>
        </w:rPr>
      </w:pPr>
    </w:p>
    <w:p w:rsidR="00A42C6A" w:rsidRPr="005B3EE5" w:rsidRDefault="00B87E5E" w:rsidP="00A42C6A">
      <w:pPr>
        <w:widowControl/>
        <w:autoSpaceDE/>
        <w:autoSpaceDN/>
        <w:adjustRightInd/>
        <w:rPr>
          <w:color w:val="000000"/>
          <w:u w:val="single"/>
          <w:shd w:val="clear" w:color="auto" w:fill="FFFFFF"/>
        </w:rPr>
      </w:pPr>
      <w:r w:rsidRPr="005B3EE5">
        <w:rPr>
          <w:color w:val="000000"/>
          <w:u w:val="single"/>
          <w:shd w:val="clear" w:color="auto" w:fill="FFFFFF"/>
        </w:rPr>
        <w:t>Школьник</w:t>
      </w:r>
    </w:p>
    <w:p w:rsidR="001E0302" w:rsidRPr="005B3EE5" w:rsidRDefault="001E0302" w:rsidP="001E0302">
      <w:pPr>
        <w:ind w:firstLine="709"/>
        <w:jc w:val="both"/>
      </w:pPr>
      <w:r w:rsidRPr="005B3EE5">
        <w:t>В ходе выполнения конкурсного задания необходимо изготовить</w:t>
      </w:r>
      <w:r w:rsidRPr="005B3EE5">
        <w:rPr>
          <w:b/>
        </w:rPr>
        <w:t xml:space="preserve"> </w:t>
      </w:r>
      <w:r w:rsidRPr="005B3EE5">
        <w:t xml:space="preserve">художественный арт-объект ручной работы  в виде декоративного панно формата не более А3. Конкретное задание будет озвучено накануне конкурса. </w:t>
      </w:r>
      <w:r w:rsidRPr="005B3EE5">
        <w:rPr>
          <w:b/>
        </w:rPr>
        <w:t xml:space="preserve"> </w:t>
      </w:r>
      <w:r w:rsidRPr="005B3EE5">
        <w:t xml:space="preserve"> </w:t>
      </w:r>
    </w:p>
    <w:p w:rsidR="00A42C6A" w:rsidRPr="005B3EE5" w:rsidRDefault="00A42C6A" w:rsidP="00A42C6A">
      <w:pPr>
        <w:widowControl/>
        <w:autoSpaceDE/>
        <w:autoSpaceDN/>
        <w:adjustRightInd/>
        <w:rPr>
          <w:color w:val="000000"/>
          <w:u w:val="single"/>
          <w:shd w:val="clear" w:color="auto" w:fill="FFFFFF"/>
        </w:rPr>
      </w:pPr>
    </w:p>
    <w:p w:rsidR="00A42C6A" w:rsidRPr="005B3EE5" w:rsidRDefault="002A3809" w:rsidP="00A42C6A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lastRenderedPageBreak/>
        <w:t>Задание заключается в росписи</w:t>
      </w:r>
      <w:r w:rsidR="00542665" w:rsidRPr="005B3EE5">
        <w:rPr>
          <w:color w:val="000000"/>
        </w:rPr>
        <w:t xml:space="preserve"> </w:t>
      </w:r>
      <w:r w:rsidR="001E0302" w:rsidRPr="005B3EE5">
        <w:rPr>
          <w:color w:val="000000"/>
        </w:rPr>
        <w:t>декоративного панно</w:t>
      </w:r>
      <w:r w:rsidR="00542665" w:rsidRPr="005B3EE5">
        <w:rPr>
          <w:color w:val="000000"/>
        </w:rPr>
        <w:t xml:space="preserve"> в</w:t>
      </w:r>
      <w:r w:rsidR="00D67596" w:rsidRPr="005B3EE5">
        <w:rPr>
          <w:color w:val="000000"/>
        </w:rPr>
        <w:t xml:space="preserve"> технике </w:t>
      </w:r>
      <w:r w:rsidR="001E0302" w:rsidRPr="005B3EE5">
        <w:rPr>
          <w:color w:val="000000"/>
        </w:rPr>
        <w:t>Дудлинг</w:t>
      </w:r>
      <w:r w:rsidR="00542665" w:rsidRPr="005B3EE5">
        <w:rPr>
          <w:color w:val="000000"/>
        </w:rPr>
        <w:t xml:space="preserve"> без лакировки с соблюдением </w:t>
      </w:r>
      <w:r w:rsidR="00DA64E5">
        <w:rPr>
          <w:color w:val="000000"/>
        </w:rPr>
        <w:t>стилевых особенностей</w:t>
      </w:r>
      <w:r w:rsidR="00D67596" w:rsidRPr="005B3EE5">
        <w:rPr>
          <w:color w:val="000000"/>
        </w:rPr>
        <w:t>.</w:t>
      </w:r>
      <w:r w:rsidR="00542665" w:rsidRPr="005B3EE5">
        <w:rPr>
          <w:color w:val="000000"/>
        </w:rPr>
        <w:t xml:space="preserve"> </w:t>
      </w:r>
    </w:p>
    <w:p w:rsidR="005F27C6" w:rsidRPr="005B3EE5" w:rsidRDefault="005F27C6" w:rsidP="005F27C6">
      <w:pPr>
        <w:ind w:firstLine="709"/>
        <w:jc w:val="both"/>
        <w:rPr>
          <w:b/>
        </w:rPr>
      </w:pPr>
      <w:r w:rsidRPr="005B3EE5">
        <w:rPr>
          <w:b/>
        </w:rPr>
        <w:t>2.2. Структура и подробное описание конкурсного задания.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3"/>
        <w:gridCol w:w="2550"/>
        <w:gridCol w:w="1418"/>
        <w:gridCol w:w="1417"/>
        <w:gridCol w:w="2659"/>
      </w:tblGrid>
      <w:tr w:rsidR="005F27C6" w:rsidRPr="005B3EE5" w:rsidTr="00AC7B2C">
        <w:tc>
          <w:tcPr>
            <w:tcW w:w="1442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>Категория участника</w:t>
            </w:r>
          </w:p>
        </w:tc>
        <w:tc>
          <w:tcPr>
            <w:tcW w:w="2550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>и описание  модуля</w:t>
            </w:r>
          </w:p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417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59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F27C6" w:rsidRPr="005B3EE5" w:rsidTr="00AC7B2C">
        <w:trPr>
          <w:trHeight w:val="120"/>
        </w:trPr>
        <w:tc>
          <w:tcPr>
            <w:tcW w:w="1442" w:type="dxa"/>
            <w:vMerge w:val="restart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2550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3EE5">
              <w:rPr>
                <w:rFonts w:ascii="Times New Roman" w:hAnsi="Times New Roman"/>
                <w:i/>
                <w:sz w:val="24"/>
                <w:szCs w:val="24"/>
              </w:rPr>
              <w:t xml:space="preserve">Модуль 1. </w:t>
            </w:r>
          </w:p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Разработка эскиза</w:t>
            </w:r>
            <w:r w:rsidRPr="005B3E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F27C6" w:rsidRPr="005B3EE5" w:rsidRDefault="005F27C6" w:rsidP="002544AD">
            <w:pPr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417" w:type="dxa"/>
          </w:tcPr>
          <w:p w:rsidR="005F27C6" w:rsidRPr="005B3EE5" w:rsidRDefault="00A92C0A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Эскиз объекта</w:t>
            </w:r>
          </w:p>
        </w:tc>
      </w:tr>
      <w:tr w:rsidR="005F27C6" w:rsidRPr="005B3EE5" w:rsidTr="00AC7B2C">
        <w:trPr>
          <w:trHeight w:val="120"/>
        </w:trPr>
        <w:tc>
          <w:tcPr>
            <w:tcW w:w="1442" w:type="dxa"/>
            <w:vMerge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3EE5">
              <w:rPr>
                <w:rFonts w:ascii="Times New Roman" w:hAnsi="Times New Roman"/>
                <w:i/>
                <w:sz w:val="24"/>
                <w:szCs w:val="24"/>
              </w:rPr>
              <w:t xml:space="preserve">Модуль 2. </w:t>
            </w:r>
          </w:p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 xml:space="preserve">Создание художественного </w:t>
            </w:r>
          </w:p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арт-объекта</w:t>
            </w:r>
          </w:p>
        </w:tc>
        <w:tc>
          <w:tcPr>
            <w:tcW w:w="1418" w:type="dxa"/>
          </w:tcPr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417" w:type="dxa"/>
          </w:tcPr>
          <w:p w:rsidR="005F27C6" w:rsidRPr="005B3EE5" w:rsidRDefault="00AC7B2C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3</w:t>
            </w:r>
            <w:r w:rsidR="005F27C6" w:rsidRPr="005B3EE5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  <w:p w:rsidR="005F27C6" w:rsidRPr="005B3EE5" w:rsidRDefault="005F27C6" w:rsidP="002544AD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5F27C6" w:rsidRPr="005B3EE5" w:rsidRDefault="005F27C6" w:rsidP="0058108F">
            <w:pPr>
              <w:pStyle w:val="a7"/>
              <w:spacing w:after="160" w:line="259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B3EE5">
              <w:rPr>
                <w:rFonts w:ascii="Times New Roman" w:hAnsi="Times New Roman"/>
                <w:sz w:val="24"/>
                <w:szCs w:val="24"/>
              </w:rPr>
              <w:t xml:space="preserve">Арт-объект (панно для оформления интерьера) </w:t>
            </w:r>
          </w:p>
        </w:tc>
      </w:tr>
    </w:tbl>
    <w:p w:rsidR="00AC7B2C" w:rsidRPr="005B3EE5" w:rsidRDefault="00AC7B2C" w:rsidP="00AC7B2C">
      <w:pPr>
        <w:jc w:val="both"/>
        <w:rPr>
          <w:b/>
          <w:i/>
        </w:rPr>
      </w:pPr>
      <w:r w:rsidRPr="005B3EE5">
        <w:rPr>
          <w:b/>
          <w:i/>
        </w:rPr>
        <w:t>2.3 Продолжительность: (полный лимит времени) – 4 часа</w:t>
      </w:r>
    </w:p>
    <w:p w:rsidR="00AC7B2C" w:rsidRPr="005B3EE5" w:rsidRDefault="00AC7B2C" w:rsidP="00AC7B2C">
      <w:pPr>
        <w:jc w:val="both"/>
        <w:rPr>
          <w:b/>
          <w:i/>
        </w:rPr>
      </w:pPr>
      <w:r w:rsidRPr="005B3EE5">
        <w:rPr>
          <w:b/>
          <w:i/>
        </w:rPr>
        <w:t>2.4 Подготовка площадки в условиях дистанционного участия конкурсанта:</w:t>
      </w:r>
    </w:p>
    <w:p w:rsidR="00AC7B2C" w:rsidRPr="005B3EE5" w:rsidRDefault="00AC7B2C" w:rsidP="00AC7B2C">
      <w:pPr>
        <w:jc w:val="both"/>
      </w:pPr>
      <w:r w:rsidRPr="005B3EE5">
        <w:t>2.4.1 Обеспечить безопасность проведения мероприятия (дежурство персонала и других необходимых служб),</w:t>
      </w:r>
    </w:p>
    <w:p w:rsidR="00AC7B2C" w:rsidRPr="005B3EE5" w:rsidRDefault="00AC7B2C" w:rsidP="00AC7B2C">
      <w:pPr>
        <w:jc w:val="both"/>
      </w:pPr>
      <w:r w:rsidRPr="005B3EE5">
        <w:t>2.4.2 Обеспечить соблюдение всех рекомендаций по профилактике распространени</w:t>
      </w:r>
      <w:r w:rsidR="0058108F">
        <w:t>я новой короновирусной инфекции</w:t>
      </w:r>
    </w:p>
    <w:p w:rsidR="00AC7B2C" w:rsidRPr="005B3EE5" w:rsidRDefault="00AC7B2C" w:rsidP="00AC7B2C">
      <w:pPr>
        <w:jc w:val="both"/>
      </w:pPr>
      <w:r w:rsidRPr="005B3EE5">
        <w:t>2.4.3 Организовать самостоятельное выполнение конку</w:t>
      </w:r>
      <w:r w:rsidR="0058108F">
        <w:t>рсного задания своим участникам</w:t>
      </w:r>
    </w:p>
    <w:p w:rsidR="00AC7B2C" w:rsidRPr="005B3EE5" w:rsidRDefault="00AC7B2C" w:rsidP="00AC7B2C">
      <w:pPr>
        <w:jc w:val="both"/>
      </w:pPr>
      <w:r w:rsidRPr="005B3EE5">
        <w:t>2.4.4 Организовать он-лайн трансляцию площадки  и конкурсантов чемпионата с обязательным периодическим полным обзором площадки.</w:t>
      </w:r>
    </w:p>
    <w:p w:rsidR="00AC7B2C" w:rsidRPr="005B3EE5" w:rsidRDefault="00AC7B2C" w:rsidP="00AC7B2C">
      <w:pPr>
        <w:jc w:val="both"/>
      </w:pPr>
      <w:r w:rsidRPr="005B3EE5">
        <w:t>2.4.5 Дистанционная площадка несет ответственность за обеспечение своего участника оборудованием для проведения соревнований и он-лайн трансляции.</w:t>
      </w:r>
    </w:p>
    <w:p w:rsidR="005F27C6" w:rsidRPr="005B3EE5" w:rsidRDefault="005F27C6" w:rsidP="00A42C6A">
      <w:pPr>
        <w:widowControl/>
        <w:autoSpaceDE/>
        <w:autoSpaceDN/>
        <w:adjustRightInd/>
        <w:rPr>
          <w:color w:val="000000"/>
          <w:u w:val="single"/>
          <w:shd w:val="clear" w:color="auto" w:fill="FFFFFF"/>
        </w:rPr>
      </w:pPr>
    </w:p>
    <w:p w:rsidR="00A42C6A" w:rsidRPr="005B3EE5" w:rsidRDefault="00A42C6A" w:rsidP="00A42C6A">
      <w:pPr>
        <w:widowControl/>
        <w:autoSpaceDE/>
        <w:autoSpaceDN/>
        <w:adjustRightInd/>
        <w:rPr>
          <w:color w:val="000000"/>
          <w:u w:val="single"/>
        </w:rPr>
      </w:pPr>
    </w:p>
    <w:p w:rsidR="00A42C6A" w:rsidRPr="005B3EE5" w:rsidRDefault="00542665" w:rsidP="00A42C6A">
      <w:pPr>
        <w:widowControl/>
        <w:autoSpaceDE/>
        <w:autoSpaceDN/>
        <w:adjustRightInd/>
        <w:rPr>
          <w:color w:val="000000"/>
          <w:u w:val="single"/>
          <w:shd w:val="clear" w:color="auto" w:fill="FFFFFF"/>
        </w:rPr>
      </w:pPr>
      <w:r w:rsidRPr="005B3EE5">
        <w:rPr>
          <w:color w:val="000000"/>
          <w:u w:val="single"/>
        </w:rPr>
        <w:t>Материал:</w:t>
      </w:r>
      <w:r w:rsidRPr="005B3EE5">
        <w:rPr>
          <w:color w:val="000000"/>
        </w:rPr>
        <w:t xml:space="preserve"> </w:t>
      </w:r>
      <w:r w:rsidR="00051C1E" w:rsidRPr="005B3EE5">
        <w:rPr>
          <w:color w:val="000000"/>
        </w:rPr>
        <w:t>картон</w:t>
      </w:r>
      <w:r w:rsidR="0030349D">
        <w:rPr>
          <w:color w:val="000000"/>
        </w:rPr>
        <w:t xml:space="preserve"> или плотная бумага</w:t>
      </w:r>
      <w:r w:rsidRPr="005B3EE5">
        <w:rPr>
          <w:color w:val="000000"/>
        </w:rPr>
        <w:t xml:space="preserve"> без грунтового покрытия, </w:t>
      </w:r>
      <w:r w:rsidR="00051C1E" w:rsidRPr="005B3EE5">
        <w:rPr>
          <w:color w:val="000000"/>
        </w:rPr>
        <w:t>художественные маркеры</w:t>
      </w:r>
      <w:r w:rsidRPr="005B3EE5">
        <w:rPr>
          <w:color w:val="000000"/>
        </w:rPr>
        <w:t>.</w:t>
      </w:r>
    </w:p>
    <w:p w:rsidR="00A42C6A" w:rsidRPr="005B3EE5" w:rsidRDefault="00A42C6A" w:rsidP="00A42C6A">
      <w:pPr>
        <w:widowControl/>
        <w:autoSpaceDE/>
        <w:autoSpaceDN/>
        <w:adjustRightInd/>
        <w:rPr>
          <w:color w:val="000000"/>
          <w:u w:val="single"/>
        </w:rPr>
      </w:pPr>
    </w:p>
    <w:p w:rsidR="00A42C6A" w:rsidRPr="005B3EE5" w:rsidRDefault="00542665" w:rsidP="00A42C6A">
      <w:pPr>
        <w:widowControl/>
        <w:autoSpaceDE/>
        <w:autoSpaceDN/>
        <w:adjustRightInd/>
        <w:rPr>
          <w:color w:val="000000"/>
          <w:u w:val="single"/>
          <w:shd w:val="clear" w:color="auto" w:fill="FFFFFF"/>
        </w:rPr>
      </w:pPr>
      <w:r w:rsidRPr="005B3EE5">
        <w:rPr>
          <w:color w:val="000000"/>
          <w:u w:val="single"/>
        </w:rPr>
        <w:t>Технология:</w:t>
      </w:r>
      <w:r w:rsidRPr="005B3EE5">
        <w:rPr>
          <w:color w:val="000000"/>
        </w:rPr>
        <w:t xml:space="preserve"> разработать дизайн изделия, определить и применить в работе стилевые особенности выбранного вида декоративной росписи в</w:t>
      </w:r>
      <w:r w:rsidR="00051C1E" w:rsidRPr="005B3EE5">
        <w:rPr>
          <w:color w:val="000000"/>
        </w:rPr>
        <w:t xml:space="preserve"> процессе декорирования панно</w:t>
      </w:r>
      <w:r w:rsidRPr="005B3EE5">
        <w:rPr>
          <w:color w:val="000000"/>
        </w:rPr>
        <w:t>.</w:t>
      </w:r>
    </w:p>
    <w:p w:rsidR="00A42C6A" w:rsidRPr="005B3EE5" w:rsidRDefault="00A42C6A" w:rsidP="00A42C6A">
      <w:pPr>
        <w:widowControl/>
        <w:autoSpaceDE/>
        <w:autoSpaceDN/>
        <w:adjustRightInd/>
        <w:rPr>
          <w:color w:val="000000"/>
          <w:highlight w:val="yellow"/>
          <w:u w:val="single"/>
        </w:rPr>
      </w:pPr>
    </w:p>
    <w:p w:rsidR="00A42C6A" w:rsidRPr="005B3EE5" w:rsidRDefault="00542665" w:rsidP="00A42C6A">
      <w:pPr>
        <w:widowControl/>
        <w:autoSpaceDE/>
        <w:autoSpaceDN/>
        <w:adjustRightInd/>
        <w:rPr>
          <w:color w:val="000000"/>
          <w:u w:val="single"/>
          <w:shd w:val="clear" w:color="auto" w:fill="FFFFFF"/>
        </w:rPr>
      </w:pPr>
      <w:r w:rsidRPr="005B3EE5">
        <w:rPr>
          <w:color w:val="000000"/>
          <w:u w:val="single"/>
        </w:rPr>
        <w:t>Время на выполнение задания:</w:t>
      </w:r>
      <w:r w:rsidRPr="005B3EE5">
        <w:rPr>
          <w:color w:val="000000"/>
        </w:rPr>
        <w:t xml:space="preserve"> 4 часа</w:t>
      </w:r>
    </w:p>
    <w:p w:rsidR="00A42C6A" w:rsidRPr="005B3EE5" w:rsidRDefault="00A42C6A" w:rsidP="00A42C6A">
      <w:pPr>
        <w:widowControl/>
        <w:autoSpaceDE/>
        <w:autoSpaceDN/>
        <w:adjustRightInd/>
        <w:rPr>
          <w:color w:val="000000"/>
          <w:u w:val="single"/>
        </w:rPr>
      </w:pPr>
    </w:p>
    <w:p w:rsidR="00542665" w:rsidRPr="005B3EE5" w:rsidRDefault="00542665" w:rsidP="00A42C6A">
      <w:pPr>
        <w:widowControl/>
        <w:autoSpaceDE/>
        <w:autoSpaceDN/>
        <w:adjustRightInd/>
        <w:rPr>
          <w:color w:val="000000"/>
          <w:u w:val="single"/>
          <w:shd w:val="clear" w:color="auto" w:fill="FFFFFF"/>
        </w:rPr>
      </w:pPr>
      <w:r w:rsidRPr="005B3EE5">
        <w:rPr>
          <w:color w:val="000000"/>
          <w:u w:val="single"/>
        </w:rPr>
        <w:t>Последовательность выполнения задания</w:t>
      </w:r>
    </w:p>
    <w:p w:rsidR="00D31575" w:rsidRPr="005B3EE5" w:rsidRDefault="00542665" w:rsidP="00051C1E">
      <w:pPr>
        <w:widowControl/>
        <w:autoSpaceDE/>
        <w:autoSpaceDN/>
        <w:adjustRightInd/>
        <w:rPr>
          <w:color w:val="000000"/>
        </w:rPr>
      </w:pPr>
      <w:r w:rsidRPr="005B3EE5">
        <w:rPr>
          <w:color w:val="000000"/>
          <w:shd w:val="clear" w:color="auto" w:fill="FFFFFF"/>
        </w:rPr>
        <w:t>Организовать рабочее место, создать безопасные условия труда. Подготовить материалы к работе. Выполнить проект изделия в эскизе. Выполнить изделие по</w:t>
      </w:r>
      <w:r w:rsidRPr="005B3EE5">
        <w:rPr>
          <w:shd w:val="clear" w:color="auto" w:fill="FFFFFF"/>
        </w:rPr>
        <w:t> </w:t>
      </w:r>
      <w:hyperlink r:id="rId11" w:tooltip="Технические задания (общая)" w:history="1">
        <w:r w:rsidRPr="005B3EE5">
          <w:rPr>
            <w:bdr w:val="none" w:sz="0" w:space="0" w:color="auto" w:frame="1"/>
            <w:shd w:val="clear" w:color="auto" w:fill="FFFFFF"/>
          </w:rPr>
          <w:t>техническому заданию</w:t>
        </w:r>
      </w:hyperlink>
      <w:r w:rsidRPr="005B3EE5">
        <w:rPr>
          <w:shd w:val="clear" w:color="auto" w:fill="FFFFFF"/>
        </w:rPr>
        <w:t>.</w:t>
      </w:r>
      <w:r w:rsidRPr="005B3EE5">
        <w:rPr>
          <w:color w:val="000000"/>
          <w:shd w:val="clear" w:color="auto" w:fill="FFFFFF"/>
        </w:rPr>
        <w:t xml:space="preserve"> Продемонстрировать умелое владение приемами работы,</w:t>
      </w:r>
      <w:r w:rsidR="00C81144" w:rsidRPr="005B3EE5">
        <w:t xml:space="preserve"> </w:t>
      </w:r>
      <w:r w:rsidRPr="005B3EE5">
        <w:rPr>
          <w:color w:val="000000"/>
        </w:rPr>
        <w:t>высокое качество готового образца.</w:t>
      </w:r>
    </w:p>
    <w:p w:rsidR="00051C1E" w:rsidRPr="005B3EE5" w:rsidRDefault="00051C1E" w:rsidP="00051C1E">
      <w:pPr>
        <w:widowControl/>
        <w:autoSpaceDE/>
        <w:autoSpaceDN/>
        <w:adjustRightInd/>
      </w:pPr>
    </w:p>
    <w:p w:rsidR="00D31575" w:rsidRPr="005B3EE5" w:rsidRDefault="009718C8" w:rsidP="00D31575">
      <w:pPr>
        <w:pStyle w:val="a7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9718C8">
        <w:rPr>
          <w:rFonts w:ascii="Times New Roman" w:hAnsi="Times New Roman"/>
          <w:sz w:val="24"/>
          <w:szCs w:val="24"/>
        </w:rPr>
        <w:t>Можно выполнить работу</w:t>
      </w:r>
      <w:r w:rsidR="0073259D" w:rsidRPr="009718C8">
        <w:rPr>
          <w:rFonts w:ascii="Times New Roman" w:hAnsi="Times New Roman"/>
          <w:sz w:val="24"/>
          <w:szCs w:val="24"/>
        </w:rPr>
        <w:t xml:space="preserve"> </w:t>
      </w:r>
      <w:r w:rsidRPr="009718C8">
        <w:rPr>
          <w:rFonts w:ascii="Times New Roman" w:hAnsi="Times New Roman"/>
          <w:sz w:val="24"/>
          <w:szCs w:val="24"/>
        </w:rPr>
        <w:t xml:space="preserve">и в цвете, </w:t>
      </w:r>
      <w:r w:rsidR="0073259D" w:rsidRPr="009718C8">
        <w:rPr>
          <w:rFonts w:ascii="Times New Roman" w:hAnsi="Times New Roman"/>
          <w:sz w:val="24"/>
          <w:szCs w:val="24"/>
        </w:rPr>
        <w:t>в каком-то определённом колорите – холодном или тёплом, в зависимости от задумки автора.</w:t>
      </w:r>
    </w:p>
    <w:p w:rsidR="003934F8" w:rsidRPr="005B3EE5" w:rsidRDefault="003934F8" w:rsidP="001B2A91">
      <w:pPr>
        <w:pStyle w:val="a7"/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F40BA" w:rsidRPr="005B3EE5" w:rsidRDefault="008F40BA" w:rsidP="00B87E5E">
      <w:pPr>
        <w:pStyle w:val="a7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EE5">
        <w:rPr>
          <w:rFonts w:ascii="Times New Roman" w:hAnsi="Times New Roman"/>
          <w:sz w:val="24"/>
          <w:szCs w:val="24"/>
        </w:rPr>
        <w:t>Задание компетенции имеет направленность на выполнение и реализацию задуманного образа объекта для конкретного заказчика, а также самостоятельный творческий поиск решения в достижении конечного результата. Выполнение данного задания дает прекрасную возможность проявить себя как творческого человека.</w:t>
      </w:r>
    </w:p>
    <w:p w:rsidR="00A873C3" w:rsidRPr="005B3EE5" w:rsidRDefault="008F40BA" w:rsidP="00B87E5E">
      <w:pPr>
        <w:pStyle w:val="a7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3EE5">
        <w:rPr>
          <w:rFonts w:ascii="Times New Roman" w:hAnsi="Times New Roman"/>
          <w:sz w:val="24"/>
          <w:szCs w:val="24"/>
        </w:rPr>
        <w:t xml:space="preserve">Предполагается </w:t>
      </w:r>
      <w:r w:rsidR="00051C1E" w:rsidRPr="005B3EE5">
        <w:rPr>
          <w:rFonts w:ascii="Times New Roman" w:hAnsi="Times New Roman"/>
          <w:sz w:val="24"/>
          <w:szCs w:val="24"/>
        </w:rPr>
        <w:t xml:space="preserve">изготовление, Арт-объекта (панно для оформления интерьера) с декором поверхности </w:t>
      </w:r>
      <w:r w:rsidR="002464C1" w:rsidRPr="005B3EE5">
        <w:rPr>
          <w:rFonts w:ascii="Times New Roman" w:hAnsi="Times New Roman"/>
          <w:sz w:val="24"/>
          <w:szCs w:val="24"/>
        </w:rPr>
        <w:t xml:space="preserve">размера не более </w:t>
      </w:r>
      <w:r w:rsidR="00380A24">
        <w:rPr>
          <w:rFonts w:ascii="Times New Roman" w:hAnsi="Times New Roman"/>
          <w:sz w:val="24"/>
          <w:szCs w:val="24"/>
        </w:rPr>
        <w:t>30х</w:t>
      </w:r>
      <w:r w:rsidR="00380A24" w:rsidRPr="00380A24">
        <w:rPr>
          <w:rFonts w:ascii="Times New Roman" w:hAnsi="Times New Roman"/>
          <w:sz w:val="24"/>
          <w:szCs w:val="24"/>
        </w:rPr>
        <w:t>40</w:t>
      </w:r>
      <w:r w:rsidR="006F72E8" w:rsidRPr="005B3EE5">
        <w:rPr>
          <w:rFonts w:ascii="Times New Roman" w:hAnsi="Times New Roman"/>
          <w:sz w:val="24"/>
          <w:szCs w:val="24"/>
        </w:rPr>
        <w:t>х1</w:t>
      </w:r>
      <w:r w:rsidRPr="005B3EE5">
        <w:rPr>
          <w:rFonts w:ascii="Times New Roman" w:hAnsi="Times New Roman"/>
          <w:sz w:val="24"/>
          <w:szCs w:val="24"/>
        </w:rPr>
        <w:t xml:space="preserve">0мм в технике </w:t>
      </w:r>
      <w:r w:rsidR="00513C2E">
        <w:rPr>
          <w:rFonts w:ascii="Times New Roman" w:hAnsi="Times New Roman"/>
          <w:sz w:val="24"/>
          <w:szCs w:val="24"/>
        </w:rPr>
        <w:t xml:space="preserve">Дудлинг </w:t>
      </w:r>
      <w:r w:rsidRPr="005B3EE5">
        <w:rPr>
          <w:rFonts w:ascii="Times New Roman" w:hAnsi="Times New Roman"/>
          <w:sz w:val="24"/>
          <w:szCs w:val="24"/>
        </w:rPr>
        <w:t>на определенну</w:t>
      </w:r>
      <w:r w:rsidR="009109DE" w:rsidRPr="005B3EE5">
        <w:rPr>
          <w:rFonts w:ascii="Times New Roman" w:hAnsi="Times New Roman"/>
          <w:sz w:val="24"/>
          <w:szCs w:val="24"/>
        </w:rPr>
        <w:t>ю тему</w:t>
      </w:r>
      <w:r w:rsidR="0058108F">
        <w:rPr>
          <w:rFonts w:ascii="Times New Roman" w:hAnsi="Times New Roman"/>
          <w:sz w:val="24"/>
          <w:szCs w:val="24"/>
        </w:rPr>
        <w:t>,</w:t>
      </w:r>
      <w:r w:rsidR="009109DE" w:rsidRPr="005B3EE5">
        <w:rPr>
          <w:rFonts w:ascii="Times New Roman" w:hAnsi="Times New Roman"/>
          <w:sz w:val="24"/>
          <w:szCs w:val="24"/>
        </w:rPr>
        <w:t xml:space="preserve"> для интерьерного ук</w:t>
      </w:r>
      <w:r w:rsidR="001B2A91" w:rsidRPr="005B3EE5">
        <w:rPr>
          <w:rFonts w:ascii="Times New Roman" w:hAnsi="Times New Roman"/>
          <w:sz w:val="24"/>
          <w:szCs w:val="24"/>
        </w:rPr>
        <w:t>рашение для дома</w:t>
      </w:r>
      <w:r w:rsidR="007F7736" w:rsidRPr="005B3EE5">
        <w:rPr>
          <w:rFonts w:ascii="Times New Roman" w:hAnsi="Times New Roman"/>
          <w:sz w:val="24"/>
          <w:szCs w:val="24"/>
        </w:rPr>
        <w:t xml:space="preserve">, </w:t>
      </w:r>
      <w:r w:rsidR="001B2A91" w:rsidRPr="005B3EE5">
        <w:rPr>
          <w:rFonts w:ascii="Times New Roman" w:hAnsi="Times New Roman"/>
          <w:sz w:val="24"/>
          <w:szCs w:val="24"/>
        </w:rPr>
        <w:t xml:space="preserve"> </w:t>
      </w:r>
      <w:r w:rsidR="007F7736" w:rsidRPr="005B3EE5">
        <w:rPr>
          <w:rFonts w:ascii="Times New Roman" w:hAnsi="Times New Roman"/>
          <w:sz w:val="24"/>
          <w:szCs w:val="24"/>
        </w:rPr>
        <w:t xml:space="preserve">школы </w:t>
      </w:r>
      <w:r w:rsidR="001B2A91" w:rsidRPr="005B3EE5">
        <w:rPr>
          <w:rFonts w:ascii="Times New Roman" w:hAnsi="Times New Roman"/>
          <w:sz w:val="24"/>
          <w:szCs w:val="24"/>
        </w:rPr>
        <w:t>или фотостудии.</w:t>
      </w:r>
    </w:p>
    <w:p w:rsidR="00F661A7" w:rsidRPr="005B3EE5" w:rsidRDefault="00F661A7" w:rsidP="00F661A7">
      <w:pPr>
        <w:pStyle w:val="Style16"/>
        <w:widowControl/>
        <w:tabs>
          <w:tab w:val="left" w:pos="709"/>
        </w:tabs>
        <w:spacing w:line="322" w:lineRule="exact"/>
        <w:jc w:val="both"/>
        <w:rPr>
          <w:rStyle w:val="FontStyle29"/>
          <w:rFonts w:eastAsia="Calibri"/>
          <w:b/>
          <w:sz w:val="24"/>
          <w:szCs w:val="24"/>
        </w:rPr>
      </w:pPr>
      <w:r w:rsidRPr="005B3EE5">
        <w:rPr>
          <w:rStyle w:val="FontStyle29"/>
          <w:rFonts w:eastAsia="Calibri"/>
          <w:b/>
          <w:sz w:val="24"/>
          <w:szCs w:val="24"/>
        </w:rPr>
        <w:t>Цель</w:t>
      </w:r>
    </w:p>
    <w:p w:rsidR="00F661A7" w:rsidRPr="005B3EE5" w:rsidRDefault="00F661A7" w:rsidP="00F661A7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5B3EE5">
        <w:rPr>
          <w:color w:val="auto"/>
        </w:rPr>
        <w:lastRenderedPageBreak/>
        <w:t xml:space="preserve">Выполнение данного задания дает прекрасную возможность проявить себя как будущего специалиста. Задание компетенции имеет направленность на выполнение и реализацию задуманного образа объекта, а также самостоятельный творческий поиск решения в достижении конечного результата. </w:t>
      </w:r>
    </w:p>
    <w:p w:rsidR="00F661A7" w:rsidRPr="005B3EE5" w:rsidRDefault="00F661A7" w:rsidP="00F661A7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5B3EE5">
        <w:rPr>
          <w:color w:val="auto"/>
        </w:rPr>
        <w:t>Раскрытие собственных творческих способностей, которые в полной мере можно реализовать в такого вида работе, вы получите опыт планирования и выполнения задач по декорированию своего изделия, который пригодится в дальнейшей работе.</w:t>
      </w:r>
    </w:p>
    <w:p w:rsidR="00F661A7" w:rsidRPr="005B3EE5" w:rsidRDefault="00F661A7" w:rsidP="00F661A7">
      <w:pPr>
        <w:pStyle w:val="Style16"/>
        <w:widowControl/>
        <w:tabs>
          <w:tab w:val="left" w:pos="1701"/>
        </w:tabs>
        <w:spacing w:line="240" w:lineRule="auto"/>
        <w:ind w:firstLine="709"/>
        <w:jc w:val="both"/>
      </w:pPr>
      <w:r w:rsidRPr="005B3EE5">
        <w:t>Задание по компетенции «Художественный дизайн» рассчитано на выявление у школьников с ограниченными возможностями здоровья особого интереса к будущей профессии, творческих способностей, необходимых для дальнейшей их самореализации в жизни. Формирование графических умений и навыков участников, развитие у них пространственных представлений и образного мышления.</w:t>
      </w:r>
    </w:p>
    <w:p w:rsidR="00F661A7" w:rsidRPr="005B3EE5" w:rsidRDefault="00F661A7" w:rsidP="00F661A7">
      <w:pPr>
        <w:pStyle w:val="4"/>
        <w:shd w:val="clear" w:color="auto" w:fill="auto"/>
        <w:spacing w:before="0" w:after="0" w:line="276" w:lineRule="auto"/>
        <w:ind w:firstLine="709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B3EE5">
        <w:rPr>
          <w:rStyle w:val="1"/>
          <w:rFonts w:ascii="Times New Roman" w:hAnsi="Times New Roman" w:cs="Times New Roman"/>
          <w:color w:val="auto"/>
          <w:sz w:val="24"/>
          <w:szCs w:val="24"/>
        </w:rPr>
        <w:t>Конкурсное задание имеет два модуля, выполняемых последовательно. Каждый выполненный модуль оценивается отдельно.</w:t>
      </w:r>
    </w:p>
    <w:p w:rsidR="00B62D44" w:rsidRPr="005B3EE5" w:rsidRDefault="00F661A7" w:rsidP="00AF153F">
      <w:pPr>
        <w:pStyle w:val="4"/>
        <w:shd w:val="clear" w:color="auto" w:fill="auto"/>
        <w:spacing w:before="0" w:after="0" w:line="276" w:lineRule="auto"/>
        <w:ind w:firstLine="709"/>
        <w:rPr>
          <w:rStyle w:val="FontStyle29"/>
          <w:sz w:val="24"/>
          <w:szCs w:val="24"/>
        </w:rPr>
      </w:pPr>
      <w:r w:rsidRPr="005B3EE5">
        <w:rPr>
          <w:rStyle w:val="FontStyle29"/>
          <w:sz w:val="24"/>
          <w:szCs w:val="24"/>
        </w:rPr>
        <w:t>Задание компетенции имеет направленность на выполнение и реализацию задуманного образа объекта, а также самостоятельный творческий поиск решения в достижении конечного результата. Выполнение данного задания дает прекрасную возможность проявить себя как будущего специалиста.</w:t>
      </w:r>
    </w:p>
    <w:p w:rsidR="00B62D44" w:rsidRPr="005B3EE5" w:rsidRDefault="00F661A7" w:rsidP="00B87E5E">
      <w:pPr>
        <w:pStyle w:val="Style16"/>
        <w:widowControl/>
        <w:spacing w:line="322" w:lineRule="exact"/>
        <w:rPr>
          <w:rStyle w:val="FontStyle29"/>
          <w:rFonts w:eastAsia="Calibri"/>
          <w:b/>
          <w:sz w:val="24"/>
          <w:szCs w:val="24"/>
        </w:rPr>
      </w:pPr>
      <w:r w:rsidRPr="005B3EE5">
        <w:rPr>
          <w:rStyle w:val="FontStyle29"/>
          <w:rFonts w:eastAsia="Calibri"/>
          <w:b/>
          <w:sz w:val="24"/>
          <w:szCs w:val="24"/>
        </w:rPr>
        <w:t>2.2</w:t>
      </w:r>
      <w:r w:rsidR="00B62D44" w:rsidRPr="005B3EE5">
        <w:rPr>
          <w:rStyle w:val="FontStyle29"/>
          <w:rFonts w:eastAsia="Calibri"/>
          <w:b/>
          <w:sz w:val="24"/>
          <w:szCs w:val="24"/>
        </w:rPr>
        <w:t>.</w:t>
      </w:r>
      <w:r w:rsidR="00B62D44" w:rsidRPr="005B3EE5">
        <w:rPr>
          <w:rStyle w:val="FontStyle29"/>
          <w:rFonts w:eastAsia="Calibri"/>
          <w:b/>
          <w:sz w:val="24"/>
          <w:szCs w:val="24"/>
        </w:rPr>
        <w:tab/>
        <w:t>Формат и структура Конкурсного задания (наличие модулей)</w:t>
      </w:r>
    </w:p>
    <w:p w:rsidR="00000AC5" w:rsidRPr="005B3EE5" w:rsidRDefault="00000AC5" w:rsidP="00000AC5">
      <w:pPr>
        <w:ind w:firstLine="709"/>
        <w:rPr>
          <w:b/>
        </w:rPr>
      </w:pPr>
      <w:r w:rsidRPr="005B3EE5">
        <w:rPr>
          <w:b/>
        </w:rPr>
        <w:t>Основное описание:</w:t>
      </w:r>
    </w:p>
    <w:p w:rsidR="00000AC5" w:rsidRPr="005B3EE5" w:rsidRDefault="00000AC5" w:rsidP="00AF153F">
      <w:pPr>
        <w:ind w:firstLine="709"/>
        <w:jc w:val="both"/>
      </w:pPr>
      <w:r w:rsidRPr="005B3EE5">
        <w:t>Пред</w:t>
      </w:r>
      <w:r w:rsidR="00C36F2A" w:rsidRPr="005B3EE5">
        <w:t>полагается изготовление, роспись (декоративное панно</w:t>
      </w:r>
      <w:r w:rsidR="0058108F">
        <w:t>) размера не более 30х4</w:t>
      </w:r>
      <w:r w:rsidRPr="005B3EE5">
        <w:t xml:space="preserve">0х10мм в </w:t>
      </w:r>
      <w:r w:rsidR="0058108F">
        <w:t xml:space="preserve">заданной </w:t>
      </w:r>
      <w:r w:rsidRPr="005B3EE5">
        <w:t xml:space="preserve">технике на определенную тему </w:t>
      </w:r>
      <w:r w:rsidR="0058108F" w:rsidRPr="0058108F">
        <w:t xml:space="preserve">«Фантастическое  царство  животных» </w:t>
      </w:r>
      <w:r w:rsidRPr="005B3EE5">
        <w:t>для интер</w:t>
      </w:r>
      <w:r w:rsidR="00C36F2A" w:rsidRPr="005B3EE5">
        <w:t>ьерного украшение для дома, офиса, школы</w:t>
      </w:r>
      <w:r w:rsidRPr="005B3EE5">
        <w:t xml:space="preserve"> или фотостудии.</w:t>
      </w:r>
    </w:p>
    <w:p w:rsidR="00000AC5" w:rsidRPr="005B3EE5" w:rsidRDefault="00000AC5" w:rsidP="00000AC5">
      <w:pPr>
        <w:ind w:firstLine="709"/>
        <w:jc w:val="both"/>
        <w:rPr>
          <w:b/>
        </w:rPr>
      </w:pPr>
      <w:r w:rsidRPr="005B3EE5">
        <w:rPr>
          <w:b/>
        </w:rPr>
        <w:t>Применение:</w:t>
      </w:r>
    </w:p>
    <w:p w:rsidR="00000AC5" w:rsidRPr="005B3EE5" w:rsidRDefault="00000AC5" w:rsidP="00000AC5">
      <w:pPr>
        <w:ind w:firstLine="709"/>
        <w:jc w:val="both"/>
      </w:pPr>
      <w:r w:rsidRPr="005B3EE5">
        <w:t>-</w:t>
      </w:r>
      <w:r w:rsidRPr="005B3EE5">
        <w:tab/>
        <w:t>подарочный вариант;</w:t>
      </w:r>
    </w:p>
    <w:p w:rsidR="00000AC5" w:rsidRPr="005B3EE5" w:rsidRDefault="00000AC5" w:rsidP="00000AC5">
      <w:pPr>
        <w:ind w:firstLine="709"/>
        <w:jc w:val="both"/>
      </w:pPr>
      <w:r w:rsidRPr="005B3EE5">
        <w:t>-</w:t>
      </w:r>
      <w:r w:rsidRPr="005B3EE5">
        <w:tab/>
        <w:t>интерьерное украшение для дома</w:t>
      </w:r>
      <w:r w:rsidR="0058108F">
        <w:t>, школы</w:t>
      </w:r>
      <w:r w:rsidRPr="005B3EE5">
        <w:t xml:space="preserve"> или фотостудии;</w:t>
      </w:r>
    </w:p>
    <w:p w:rsidR="00000AC5" w:rsidRPr="005B3EE5" w:rsidRDefault="00000AC5" w:rsidP="00AF153F">
      <w:pPr>
        <w:ind w:firstLine="709"/>
        <w:jc w:val="both"/>
      </w:pPr>
      <w:r w:rsidRPr="005B3EE5">
        <w:t>-</w:t>
      </w:r>
      <w:r w:rsidRPr="005B3EE5">
        <w:tab/>
        <w:t>предмет нашей гордости.</w:t>
      </w:r>
    </w:p>
    <w:p w:rsidR="00000AC5" w:rsidRPr="005B3EE5" w:rsidRDefault="00000AC5" w:rsidP="00000AC5">
      <w:pPr>
        <w:ind w:firstLine="709"/>
        <w:jc w:val="both"/>
        <w:rPr>
          <w:b/>
        </w:rPr>
      </w:pPr>
      <w:r w:rsidRPr="005B3EE5">
        <w:rPr>
          <w:b/>
        </w:rPr>
        <w:t>Примерный план работы:</w:t>
      </w:r>
    </w:p>
    <w:p w:rsidR="00000AC5" w:rsidRPr="005B3EE5" w:rsidRDefault="00000AC5" w:rsidP="00000AC5">
      <w:pPr>
        <w:ind w:firstLine="709"/>
        <w:jc w:val="both"/>
      </w:pPr>
      <w:r w:rsidRPr="005B3EE5">
        <w:t>1)</w:t>
      </w:r>
      <w:r w:rsidRPr="005B3EE5">
        <w:tab/>
        <w:t>приготовление к работе материалов и инструментов;</w:t>
      </w:r>
    </w:p>
    <w:p w:rsidR="00000AC5" w:rsidRPr="005B3EE5" w:rsidRDefault="00000AC5" w:rsidP="00000AC5">
      <w:pPr>
        <w:ind w:firstLine="709"/>
        <w:jc w:val="both"/>
      </w:pPr>
      <w:r w:rsidRPr="005B3EE5">
        <w:t>2)</w:t>
      </w:r>
      <w:r w:rsidRPr="005B3EE5">
        <w:tab/>
        <w:t>составление эскизов будущей композиции;</w:t>
      </w:r>
    </w:p>
    <w:p w:rsidR="00000AC5" w:rsidRPr="005B3EE5" w:rsidRDefault="00000AC5" w:rsidP="00000AC5">
      <w:pPr>
        <w:ind w:firstLine="709"/>
        <w:jc w:val="both"/>
      </w:pPr>
      <w:r w:rsidRPr="005B3EE5">
        <w:t>3)</w:t>
      </w:r>
      <w:r w:rsidRPr="005B3EE5">
        <w:tab/>
      </w:r>
      <w:r w:rsidR="00C36F2A" w:rsidRPr="005B3EE5">
        <w:t>Изготовление и декорирование панно</w:t>
      </w:r>
      <w:r w:rsidRPr="005B3EE5">
        <w:t>;</w:t>
      </w:r>
    </w:p>
    <w:p w:rsidR="00000AC5" w:rsidRPr="005B3EE5" w:rsidRDefault="00000AC5" w:rsidP="00630F07">
      <w:pPr>
        <w:jc w:val="both"/>
        <w:rPr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6324"/>
        <w:gridCol w:w="1843"/>
        <w:gridCol w:w="1701"/>
      </w:tblGrid>
      <w:tr w:rsidR="00000AC5" w:rsidRPr="005B3EE5" w:rsidTr="00C03FEE">
        <w:trPr>
          <w:trHeight w:val="554"/>
        </w:trPr>
        <w:tc>
          <w:tcPr>
            <w:tcW w:w="622" w:type="dxa"/>
            <w:shd w:val="clear" w:color="auto" w:fill="auto"/>
            <w:vAlign w:val="center"/>
          </w:tcPr>
          <w:p w:rsidR="00000AC5" w:rsidRPr="005B3EE5" w:rsidRDefault="00000AC5" w:rsidP="00C03FEE">
            <w:pPr>
              <w:jc w:val="center"/>
              <w:rPr>
                <w:b/>
              </w:rPr>
            </w:pPr>
            <w:r w:rsidRPr="005B3EE5">
              <w:rPr>
                <w:b/>
              </w:rPr>
              <w:t>№ п/п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000AC5" w:rsidRPr="005B3EE5" w:rsidRDefault="00000AC5" w:rsidP="00C03FEE">
            <w:pPr>
              <w:jc w:val="center"/>
              <w:rPr>
                <w:b/>
              </w:rPr>
            </w:pPr>
            <w:r w:rsidRPr="005B3EE5">
              <w:rPr>
                <w:b/>
              </w:rPr>
              <w:t>Наименование модуля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C5" w:rsidRPr="005B3EE5" w:rsidRDefault="00000AC5" w:rsidP="00C03FEE">
            <w:pPr>
              <w:jc w:val="center"/>
              <w:rPr>
                <w:b/>
              </w:rPr>
            </w:pPr>
            <w:r w:rsidRPr="005B3EE5">
              <w:rPr>
                <w:b/>
              </w:rPr>
              <w:t>Рабочее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AC5" w:rsidRPr="005B3EE5" w:rsidRDefault="00000AC5" w:rsidP="00C03FEE">
            <w:pPr>
              <w:jc w:val="center"/>
              <w:rPr>
                <w:b/>
              </w:rPr>
            </w:pPr>
            <w:r w:rsidRPr="005B3EE5">
              <w:rPr>
                <w:b/>
              </w:rPr>
              <w:t>Время на задание</w:t>
            </w:r>
          </w:p>
        </w:tc>
      </w:tr>
      <w:tr w:rsidR="00000AC5" w:rsidRPr="005B3EE5" w:rsidTr="00C03FEE">
        <w:trPr>
          <w:trHeight w:val="1396"/>
        </w:trPr>
        <w:tc>
          <w:tcPr>
            <w:tcW w:w="622" w:type="dxa"/>
            <w:shd w:val="clear" w:color="auto" w:fill="auto"/>
          </w:tcPr>
          <w:p w:rsidR="00000AC5" w:rsidRPr="005B3EE5" w:rsidRDefault="00000AC5" w:rsidP="00C03FEE">
            <w:pPr>
              <w:jc w:val="center"/>
            </w:pPr>
            <w:r w:rsidRPr="005B3EE5">
              <w:t>1</w:t>
            </w:r>
          </w:p>
        </w:tc>
        <w:tc>
          <w:tcPr>
            <w:tcW w:w="6324" w:type="dxa"/>
            <w:shd w:val="clear" w:color="auto" w:fill="auto"/>
          </w:tcPr>
          <w:p w:rsidR="00000AC5" w:rsidRPr="005B3EE5" w:rsidRDefault="00000AC5" w:rsidP="00C03FEE">
            <w:pPr>
              <w:widowControl/>
              <w:jc w:val="center"/>
              <w:rPr>
                <w:b/>
                <w:bCs/>
              </w:rPr>
            </w:pPr>
            <w:r w:rsidRPr="005B3EE5">
              <w:rPr>
                <w:b/>
                <w:bCs/>
              </w:rPr>
              <w:t>Модуль 1. Исследование/Разработка</w:t>
            </w:r>
          </w:p>
          <w:p w:rsidR="00000AC5" w:rsidRPr="005B3EE5" w:rsidRDefault="00000AC5" w:rsidP="00C03FEE">
            <w:pPr>
              <w:jc w:val="center"/>
            </w:pPr>
            <w:r w:rsidRPr="005B3EE5">
              <w:t xml:space="preserve">Первый этап – исследование, составление эскиза с учётом композиционных правил по заданной теме. </w:t>
            </w:r>
          </w:p>
          <w:p w:rsidR="00000AC5" w:rsidRPr="005B3EE5" w:rsidRDefault="00000AC5" w:rsidP="00C03FEE">
            <w:pPr>
              <w:jc w:val="center"/>
            </w:pPr>
            <w:r w:rsidRPr="005B3EE5">
              <w:t xml:space="preserve">На колорите рисунка при составлении эскиза отдельно не </w:t>
            </w:r>
            <w:r w:rsidR="00A65523" w:rsidRPr="005B3EE5">
              <w:t>останавливаемся, так как создание эскиза задание</w:t>
            </w:r>
            <w:r w:rsidRPr="005B3EE5">
              <w:t xml:space="preserve"> не живописное, а больше композиционное. </w:t>
            </w:r>
          </w:p>
        </w:tc>
        <w:tc>
          <w:tcPr>
            <w:tcW w:w="1843" w:type="dxa"/>
            <w:shd w:val="clear" w:color="auto" w:fill="auto"/>
          </w:tcPr>
          <w:p w:rsidR="00000AC5" w:rsidRPr="005B3EE5" w:rsidRDefault="00000AC5" w:rsidP="00C03FE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000AC5" w:rsidRPr="005B3EE5" w:rsidRDefault="0058108F" w:rsidP="00C03FEE">
            <w:pPr>
              <w:jc w:val="center"/>
            </w:pPr>
            <w:r>
              <w:t xml:space="preserve">1 час </w:t>
            </w:r>
          </w:p>
          <w:p w:rsidR="00000AC5" w:rsidRPr="005B3EE5" w:rsidRDefault="00000AC5" w:rsidP="00C03FEE">
            <w:pPr>
              <w:jc w:val="center"/>
            </w:pPr>
          </w:p>
        </w:tc>
      </w:tr>
      <w:tr w:rsidR="00000AC5" w:rsidRPr="005B3EE5" w:rsidTr="00C03FEE">
        <w:trPr>
          <w:trHeight w:val="150"/>
        </w:trPr>
        <w:tc>
          <w:tcPr>
            <w:tcW w:w="622" w:type="dxa"/>
            <w:shd w:val="clear" w:color="auto" w:fill="auto"/>
          </w:tcPr>
          <w:p w:rsidR="00000AC5" w:rsidRPr="005B3EE5" w:rsidRDefault="00000AC5" w:rsidP="00C03FEE">
            <w:pPr>
              <w:jc w:val="center"/>
            </w:pPr>
            <w:r w:rsidRPr="005B3EE5">
              <w:t>2</w:t>
            </w:r>
          </w:p>
        </w:tc>
        <w:tc>
          <w:tcPr>
            <w:tcW w:w="6324" w:type="dxa"/>
            <w:shd w:val="clear" w:color="auto" w:fill="auto"/>
          </w:tcPr>
          <w:p w:rsidR="00000AC5" w:rsidRPr="005B3EE5" w:rsidRDefault="00000AC5" w:rsidP="006A283B">
            <w:pPr>
              <w:jc w:val="center"/>
              <w:rPr>
                <w:b/>
              </w:rPr>
            </w:pPr>
            <w:r w:rsidRPr="005B3EE5">
              <w:rPr>
                <w:b/>
              </w:rPr>
              <w:t>Модуль 2. Роспись художественного арт-объекта</w:t>
            </w:r>
            <w:r w:rsidRPr="005B3EE5">
              <w:rPr>
                <w:rStyle w:val="FontStyle29"/>
                <w:rFonts w:eastAsia="Calibri"/>
                <w:sz w:val="24"/>
                <w:szCs w:val="24"/>
              </w:rPr>
              <w:t xml:space="preserve"> в технике</w:t>
            </w:r>
            <w:r w:rsidR="004D115C" w:rsidRPr="005B3EE5">
              <w:rPr>
                <w:rStyle w:val="FontStyle29"/>
                <w:rFonts w:eastAsia="Calibri"/>
                <w:sz w:val="24"/>
                <w:szCs w:val="24"/>
              </w:rPr>
              <w:t xml:space="preserve"> Дудлинг</w:t>
            </w:r>
            <w:r w:rsidRPr="005B3EE5">
              <w:rPr>
                <w:rStyle w:val="FontStyle29"/>
                <w:rFonts w:eastAsia="Calibri"/>
                <w:sz w:val="24"/>
                <w:szCs w:val="24"/>
              </w:rPr>
              <w:t>, в произвольном стиле</w:t>
            </w:r>
          </w:p>
        </w:tc>
        <w:tc>
          <w:tcPr>
            <w:tcW w:w="1843" w:type="dxa"/>
            <w:shd w:val="clear" w:color="auto" w:fill="auto"/>
          </w:tcPr>
          <w:p w:rsidR="00000AC5" w:rsidRPr="005B3EE5" w:rsidRDefault="00000AC5" w:rsidP="00C03FE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000AC5" w:rsidRPr="005B3EE5" w:rsidRDefault="00000AC5" w:rsidP="0058108F">
            <w:pPr>
              <w:jc w:val="center"/>
            </w:pPr>
            <w:r w:rsidRPr="005B3EE5">
              <w:t>3 часа</w:t>
            </w:r>
            <w:r w:rsidR="004D115C" w:rsidRPr="005B3EE5">
              <w:t xml:space="preserve"> </w:t>
            </w:r>
          </w:p>
        </w:tc>
      </w:tr>
    </w:tbl>
    <w:p w:rsidR="00031FE3" w:rsidRPr="005B3EE5" w:rsidRDefault="00031FE3" w:rsidP="00EA0E42">
      <w:pPr>
        <w:spacing w:line="360" w:lineRule="auto"/>
        <w:jc w:val="both"/>
        <w:rPr>
          <w:b/>
          <w:bCs/>
        </w:rPr>
      </w:pPr>
    </w:p>
    <w:p w:rsidR="00EA0E42" w:rsidRPr="005B3EE5" w:rsidRDefault="00EA0E42" w:rsidP="00EA0E42">
      <w:pPr>
        <w:spacing w:line="360" w:lineRule="auto"/>
        <w:jc w:val="both"/>
        <w:rPr>
          <w:b/>
          <w:bCs/>
        </w:rPr>
      </w:pPr>
      <w:r w:rsidRPr="005B3EE5">
        <w:rPr>
          <w:b/>
          <w:bCs/>
        </w:rPr>
        <w:t>2.</w:t>
      </w:r>
      <w:r w:rsidR="00F661A7" w:rsidRPr="005B3EE5">
        <w:rPr>
          <w:b/>
          <w:bCs/>
        </w:rPr>
        <w:t>3</w:t>
      </w:r>
      <w:r w:rsidRPr="005B3EE5">
        <w:rPr>
          <w:b/>
          <w:bCs/>
        </w:rPr>
        <w:t>. Последовательность выполнения задания.</w:t>
      </w:r>
    </w:p>
    <w:p w:rsidR="00EA0E42" w:rsidRPr="002544AD" w:rsidRDefault="00EA0E42" w:rsidP="00EA0E42">
      <w:pPr>
        <w:rPr>
          <w:i/>
        </w:rPr>
      </w:pPr>
      <w:r w:rsidRPr="002544AD">
        <w:rPr>
          <w:i/>
        </w:rPr>
        <w:t>Модуль 1.</w:t>
      </w:r>
      <w:r w:rsidRPr="002544AD">
        <w:rPr>
          <w:i/>
        </w:rPr>
        <w:tab/>
        <w:t>Разработка эскиза</w:t>
      </w:r>
    </w:p>
    <w:p w:rsidR="002544AD" w:rsidRPr="00F16258" w:rsidRDefault="002544AD" w:rsidP="002544AD">
      <w:pPr>
        <w:pStyle w:val="20"/>
        <w:tabs>
          <w:tab w:val="left" w:pos="1340"/>
        </w:tabs>
        <w:spacing w:line="276" w:lineRule="auto"/>
        <w:ind w:firstLine="0"/>
        <w:jc w:val="both"/>
        <w:rPr>
          <w:b w:val="0"/>
          <w:i/>
          <w:sz w:val="24"/>
          <w:szCs w:val="24"/>
        </w:rPr>
      </w:pPr>
      <w:r w:rsidRPr="00F16258">
        <w:rPr>
          <w:b w:val="0"/>
          <w:i/>
          <w:sz w:val="24"/>
          <w:szCs w:val="24"/>
        </w:rPr>
        <w:t xml:space="preserve"> </w:t>
      </w:r>
      <w:r w:rsidRPr="00F16258">
        <w:rPr>
          <w:b w:val="0"/>
          <w:sz w:val="24"/>
          <w:szCs w:val="24"/>
        </w:rPr>
        <w:t xml:space="preserve">Исследование предоставленной тематики, создание эскиза арт-объекта (декорирование панно для мероприятия в  школе). При выполнении этого задания у конкурсантов  будет возможность продемонстрировать их знания в понимании </w:t>
      </w:r>
      <w:r w:rsidRPr="00F16258">
        <w:rPr>
          <w:b w:val="0"/>
          <w:i/>
          <w:sz w:val="24"/>
          <w:szCs w:val="24"/>
        </w:rPr>
        <w:t>эскиз идеи</w:t>
      </w:r>
      <w:r w:rsidRPr="00F16258">
        <w:rPr>
          <w:b w:val="0"/>
          <w:sz w:val="24"/>
          <w:szCs w:val="24"/>
        </w:rPr>
        <w:t xml:space="preserve"> будущей работы</w:t>
      </w:r>
      <w:r>
        <w:rPr>
          <w:b w:val="0"/>
          <w:sz w:val="24"/>
          <w:szCs w:val="24"/>
        </w:rPr>
        <w:t xml:space="preserve"> (1 экземпляр)</w:t>
      </w:r>
      <w:r w:rsidRPr="00F16258">
        <w:rPr>
          <w:b w:val="0"/>
          <w:sz w:val="24"/>
          <w:szCs w:val="24"/>
        </w:rPr>
        <w:t>. Результаты работ должны быть представлены в виде ручной графики</w:t>
      </w:r>
      <w:r>
        <w:rPr>
          <w:b w:val="0"/>
          <w:sz w:val="24"/>
          <w:szCs w:val="24"/>
        </w:rPr>
        <w:t xml:space="preserve"> в цвете</w:t>
      </w:r>
      <w:r w:rsidRPr="00F16258">
        <w:rPr>
          <w:b w:val="0"/>
          <w:sz w:val="24"/>
          <w:szCs w:val="24"/>
        </w:rPr>
        <w:t>, работа должна быть аккуратно, опрятно и профессиональ</w:t>
      </w:r>
      <w:r w:rsidR="00380A24">
        <w:rPr>
          <w:b w:val="0"/>
          <w:sz w:val="24"/>
          <w:szCs w:val="24"/>
        </w:rPr>
        <w:t xml:space="preserve">но размещена на листе формата А4. </w:t>
      </w:r>
    </w:p>
    <w:p w:rsidR="002544AD" w:rsidRPr="00F16258" w:rsidRDefault="002544AD" w:rsidP="002544AD">
      <w:pPr>
        <w:pStyle w:val="20"/>
        <w:tabs>
          <w:tab w:val="left" w:pos="1340"/>
        </w:tabs>
        <w:spacing w:line="276" w:lineRule="auto"/>
        <w:ind w:firstLine="0"/>
        <w:jc w:val="both"/>
        <w:rPr>
          <w:b w:val="0"/>
          <w:i/>
          <w:sz w:val="24"/>
          <w:szCs w:val="24"/>
        </w:rPr>
      </w:pPr>
      <w:r w:rsidRPr="00F16258">
        <w:rPr>
          <w:b w:val="0"/>
          <w:i/>
          <w:sz w:val="24"/>
          <w:szCs w:val="24"/>
        </w:rPr>
        <w:lastRenderedPageBreak/>
        <w:t xml:space="preserve">Модуль 2: Создание художественного арт-объекта. </w:t>
      </w:r>
      <w:r w:rsidRPr="00F16258">
        <w:rPr>
          <w:b w:val="0"/>
          <w:sz w:val="24"/>
          <w:szCs w:val="24"/>
        </w:rPr>
        <w:t xml:space="preserve">Конкурсанту необходимо выполнить декорирование предмета  интерьера согласно ранее предоставленному эскизу из предложенных материалов на листе бумаги, </w:t>
      </w:r>
      <w:r w:rsidR="00380A24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формить </w:t>
      </w:r>
      <w:r w:rsidR="00380A24">
        <w:rPr>
          <w:b w:val="0"/>
          <w:sz w:val="24"/>
          <w:szCs w:val="24"/>
        </w:rPr>
        <w:t>работу в паспарту</w:t>
      </w:r>
      <w:r w:rsidRPr="00F16258">
        <w:rPr>
          <w:b w:val="0"/>
          <w:sz w:val="24"/>
          <w:szCs w:val="24"/>
        </w:rPr>
        <w:t>.</w:t>
      </w:r>
    </w:p>
    <w:p w:rsidR="002544AD" w:rsidRPr="005B3EE5" w:rsidRDefault="002544AD" w:rsidP="00EA0E42">
      <w:pPr>
        <w:rPr>
          <w:b/>
        </w:rPr>
      </w:pPr>
    </w:p>
    <w:p w:rsidR="00EA0E42" w:rsidRPr="005B3EE5" w:rsidRDefault="00EA0E42" w:rsidP="00EA0E42">
      <w:pPr>
        <w:ind w:firstLine="709"/>
        <w:jc w:val="both"/>
      </w:pPr>
      <w:r w:rsidRPr="005B3EE5">
        <w:t>Исследование предоставленной тематики, создание эскиза арт-объекта (</w:t>
      </w:r>
      <w:r w:rsidR="00032930" w:rsidRPr="005B3EE5">
        <w:t>декоративное панно</w:t>
      </w:r>
      <w:r w:rsidRPr="005B3EE5">
        <w:t>).</w:t>
      </w:r>
    </w:p>
    <w:p w:rsidR="00EA0E42" w:rsidRPr="005B3EE5" w:rsidRDefault="00EA0E42" w:rsidP="00EA0E42">
      <w:pPr>
        <w:ind w:firstLine="709"/>
        <w:jc w:val="both"/>
        <w:rPr>
          <w:color w:val="00B050"/>
        </w:rPr>
      </w:pPr>
      <w:r w:rsidRPr="005B3EE5">
        <w:t>При выполнении этого задания у конкурсантов  будет возможность продемонстрировать их навык в понимании брифа.</w:t>
      </w:r>
      <w:r w:rsidRPr="005B3EE5">
        <w:rPr>
          <w:color w:val="00B050"/>
        </w:rPr>
        <w:t xml:space="preserve"> </w:t>
      </w:r>
    </w:p>
    <w:p w:rsidR="00EA0E42" w:rsidRPr="005B3EE5" w:rsidRDefault="00EA0E42" w:rsidP="00EA0E42">
      <w:pPr>
        <w:ind w:firstLine="709"/>
        <w:jc w:val="both"/>
      </w:pPr>
      <w:r w:rsidRPr="005B3EE5">
        <w:t xml:space="preserve">Бриф (техническое задание): </w:t>
      </w:r>
    </w:p>
    <w:p w:rsidR="00EA0E42" w:rsidRPr="005B3EE5" w:rsidRDefault="00EA0E42" w:rsidP="00EA0E42">
      <w:pPr>
        <w:ind w:firstLine="709"/>
        <w:jc w:val="both"/>
      </w:pPr>
      <w:r w:rsidRPr="005B3EE5">
        <w:t>•</w:t>
      </w:r>
      <w:r w:rsidRPr="005B3EE5">
        <w:tab/>
        <w:t>Исследование предоставленной тематики</w:t>
      </w:r>
    </w:p>
    <w:p w:rsidR="00EA0E42" w:rsidRPr="005B3EE5" w:rsidRDefault="00032930" w:rsidP="00032930">
      <w:pPr>
        <w:ind w:firstLine="709"/>
        <w:jc w:val="both"/>
      </w:pPr>
      <w:r w:rsidRPr="005B3EE5">
        <w:t>•</w:t>
      </w:r>
      <w:r w:rsidRPr="005B3EE5">
        <w:tab/>
        <w:t>Разработка эскиза</w:t>
      </w:r>
      <w:r w:rsidR="00EA0E42" w:rsidRPr="005B3EE5">
        <w:t xml:space="preserve"> на листе А4 по заданной теме композиции</w:t>
      </w:r>
      <w:r w:rsidRPr="005B3EE5">
        <w:t xml:space="preserve"> (без  прорисовки)</w:t>
      </w:r>
    </w:p>
    <w:p w:rsidR="00EA0E42" w:rsidRPr="005B3EE5" w:rsidRDefault="00EA0E42" w:rsidP="00EA0E42">
      <w:pPr>
        <w:ind w:firstLine="709"/>
        <w:jc w:val="both"/>
      </w:pPr>
      <w:r w:rsidRPr="005B3EE5">
        <w:t>•</w:t>
      </w:r>
      <w:r w:rsidRPr="005B3EE5">
        <w:tab/>
        <w:t>Подготовка экспозиционного пространства с эскизом арт-объекта (</w:t>
      </w:r>
      <w:r w:rsidR="00032930" w:rsidRPr="005B3EE5">
        <w:t>декоративное панно</w:t>
      </w:r>
      <w:r w:rsidRPr="005B3EE5">
        <w:t>) и изображениями результата исследования для проведения презентации для судей</w:t>
      </w:r>
    </w:p>
    <w:p w:rsidR="00EA0E42" w:rsidRPr="005B3EE5" w:rsidRDefault="00EA0E42" w:rsidP="002544AD">
      <w:pPr>
        <w:jc w:val="both"/>
        <w:rPr>
          <w:highlight w:val="yellow"/>
        </w:rPr>
      </w:pPr>
    </w:p>
    <w:p w:rsidR="002544AD" w:rsidRDefault="002544AD" w:rsidP="002544AD">
      <w:pPr>
        <w:ind w:firstLine="708"/>
        <w:jc w:val="both"/>
      </w:pPr>
      <w:r>
        <w:t>Во время конкурса могут применяться только материалы, которые были предоставлены организатором конкурса. Конкурсное задание представляет собой серию из 2-х модулей:</w:t>
      </w:r>
      <w:r w:rsidRPr="00097C0C">
        <w:t xml:space="preserve"> </w:t>
      </w:r>
    </w:p>
    <w:p w:rsidR="002544AD" w:rsidRDefault="002544AD" w:rsidP="002544AD">
      <w:pPr>
        <w:jc w:val="both"/>
      </w:pPr>
      <w:r>
        <w:t xml:space="preserve">- Создание арт-объекта в виде эскиза  (формат А4) </w:t>
      </w:r>
    </w:p>
    <w:p w:rsidR="002544AD" w:rsidRDefault="002544AD" w:rsidP="002544AD">
      <w:pPr>
        <w:jc w:val="both"/>
      </w:pPr>
      <w:r>
        <w:t xml:space="preserve">- Декорирование  панно из предоставленных материалов </w:t>
      </w:r>
      <w:r w:rsidR="00380A24">
        <w:t xml:space="preserve">размером  не  более </w:t>
      </w:r>
      <w:r w:rsidR="00380A24" w:rsidRPr="00307C8E">
        <w:t>30 х 40</w:t>
      </w:r>
      <w:r w:rsidR="00380A24">
        <w:t xml:space="preserve"> </w:t>
      </w:r>
      <w:r>
        <w:t>(</w:t>
      </w:r>
      <w:r w:rsidR="00140E98">
        <w:t xml:space="preserve">не  более </w:t>
      </w:r>
      <w:r>
        <w:t>формат</w:t>
      </w:r>
      <w:r w:rsidR="00140E98">
        <w:t>а</w:t>
      </w:r>
      <w:r w:rsidR="00BA5B69">
        <w:t xml:space="preserve">   </w:t>
      </w:r>
      <w:r>
        <w:t xml:space="preserve"> А3).</w:t>
      </w:r>
    </w:p>
    <w:p w:rsidR="00F661A7" w:rsidRPr="005B3EE5" w:rsidRDefault="00F661A7" w:rsidP="00F661A7">
      <w:pPr>
        <w:pStyle w:val="Style16"/>
        <w:widowControl/>
        <w:tabs>
          <w:tab w:val="left" w:pos="709"/>
        </w:tabs>
        <w:spacing w:line="240" w:lineRule="auto"/>
        <w:ind w:firstLine="709"/>
        <w:rPr>
          <w:rStyle w:val="FontStyle29"/>
          <w:rFonts w:eastAsia="Calibri"/>
          <w:b/>
          <w:sz w:val="24"/>
          <w:szCs w:val="24"/>
          <w:highlight w:val="yellow"/>
        </w:rPr>
      </w:pPr>
    </w:p>
    <w:p w:rsidR="00F661A7" w:rsidRPr="005B3EE5" w:rsidRDefault="00F661A7" w:rsidP="00F661A7">
      <w:pPr>
        <w:pStyle w:val="Style16"/>
        <w:widowControl/>
        <w:tabs>
          <w:tab w:val="left" w:pos="709"/>
        </w:tabs>
        <w:spacing w:line="240" w:lineRule="auto"/>
        <w:ind w:firstLine="709"/>
        <w:rPr>
          <w:rStyle w:val="FontStyle29"/>
          <w:rFonts w:eastAsia="Calibri"/>
          <w:b/>
          <w:sz w:val="24"/>
          <w:szCs w:val="24"/>
        </w:rPr>
      </w:pPr>
      <w:r w:rsidRPr="005B3EE5">
        <w:rPr>
          <w:rStyle w:val="FontStyle29"/>
          <w:rFonts w:eastAsia="Calibri"/>
          <w:b/>
          <w:sz w:val="24"/>
          <w:szCs w:val="24"/>
        </w:rPr>
        <w:t>Продолжительность (лимит времени) выполнения задания</w:t>
      </w:r>
    </w:p>
    <w:p w:rsidR="00F661A7" w:rsidRPr="005B3EE5" w:rsidRDefault="00F661A7" w:rsidP="00F661A7">
      <w:pPr>
        <w:ind w:firstLine="709"/>
        <w:rPr>
          <w:rStyle w:val="FontStyle29"/>
          <w:rFonts w:eastAsia="Calibri"/>
          <w:sz w:val="24"/>
          <w:szCs w:val="24"/>
        </w:rPr>
      </w:pPr>
      <w:r w:rsidRPr="005B3EE5">
        <w:rPr>
          <w:rStyle w:val="FontStyle29"/>
          <w:rFonts w:eastAsia="Calibri"/>
          <w:sz w:val="24"/>
          <w:szCs w:val="24"/>
        </w:rPr>
        <w:t>Общая продолжительность выполнения задания 4 часа.</w:t>
      </w:r>
    </w:p>
    <w:p w:rsidR="00F661A7" w:rsidRPr="005B3EE5" w:rsidRDefault="00F661A7" w:rsidP="00F661A7">
      <w:pPr>
        <w:pStyle w:val="a7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EE5">
        <w:rPr>
          <w:rFonts w:ascii="Times New Roman" w:hAnsi="Times New Roman"/>
          <w:sz w:val="24"/>
          <w:szCs w:val="24"/>
        </w:rPr>
        <w:t>В таблицу заносится количество и название модулей для выполнения каждой категорией участников, время, отведенное на выполнение задания, описание конечного результата задания по каждому модулю или по заданию в целом.</w:t>
      </w:r>
    </w:p>
    <w:p w:rsidR="00F661A7" w:rsidRPr="005B3EE5" w:rsidRDefault="00F661A7" w:rsidP="00F661A7">
      <w:pPr>
        <w:pStyle w:val="a7"/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2493"/>
        <w:gridCol w:w="1263"/>
        <w:gridCol w:w="5316"/>
      </w:tblGrid>
      <w:tr w:rsidR="00F661A7" w:rsidRPr="005B3EE5" w:rsidTr="00C03FEE">
        <w:tc>
          <w:tcPr>
            <w:tcW w:w="1702" w:type="dxa"/>
            <w:vAlign w:val="center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>Наименование и описание  модуля</w:t>
            </w:r>
          </w:p>
        </w:tc>
        <w:tc>
          <w:tcPr>
            <w:tcW w:w="1263" w:type="dxa"/>
            <w:vAlign w:val="center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6" w:type="dxa"/>
            <w:vAlign w:val="center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661A7" w:rsidRPr="005B3EE5" w:rsidTr="00C03FEE">
        <w:trPr>
          <w:trHeight w:val="120"/>
        </w:trPr>
        <w:tc>
          <w:tcPr>
            <w:tcW w:w="1702" w:type="dxa"/>
            <w:vMerge w:val="restart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EE5">
              <w:rPr>
                <w:rFonts w:ascii="Times New Roman" w:hAnsi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2493" w:type="dxa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Модуль 1. Разработка эскиза</w:t>
            </w:r>
          </w:p>
        </w:tc>
        <w:tc>
          <w:tcPr>
            <w:tcW w:w="1263" w:type="dxa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9.00- 10.00</w:t>
            </w:r>
          </w:p>
        </w:tc>
        <w:tc>
          <w:tcPr>
            <w:tcW w:w="5316" w:type="dxa"/>
          </w:tcPr>
          <w:p w:rsidR="00F661A7" w:rsidRPr="005B3EE5" w:rsidRDefault="00F661A7" w:rsidP="00032930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Эскиз объекта с</w:t>
            </w:r>
            <w:r w:rsidR="00032930" w:rsidRPr="005B3EE5">
              <w:rPr>
                <w:rFonts w:ascii="Times New Roman" w:hAnsi="Times New Roman"/>
                <w:sz w:val="24"/>
                <w:szCs w:val="24"/>
              </w:rPr>
              <w:t xml:space="preserve"> вариантом декора вертикальной</w:t>
            </w:r>
            <w:r w:rsidRPr="005B3EE5"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</w:p>
        </w:tc>
      </w:tr>
      <w:tr w:rsidR="00F661A7" w:rsidRPr="005B3EE5" w:rsidTr="00C03FEE">
        <w:trPr>
          <w:trHeight w:val="120"/>
        </w:trPr>
        <w:tc>
          <w:tcPr>
            <w:tcW w:w="1702" w:type="dxa"/>
            <w:vMerge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Модуль 2. Роспись художественного арт-объекта</w:t>
            </w:r>
          </w:p>
        </w:tc>
        <w:tc>
          <w:tcPr>
            <w:tcW w:w="1263" w:type="dxa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F661A7" w:rsidRPr="005B3EE5" w:rsidRDefault="00F661A7" w:rsidP="00C03FEE">
            <w:pPr>
              <w:pStyle w:val="a7"/>
              <w:tabs>
                <w:tab w:val="left" w:pos="1159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B3EE5">
              <w:rPr>
                <w:rFonts w:ascii="Times New Roman" w:hAnsi="Times New Roman"/>
                <w:sz w:val="24"/>
                <w:szCs w:val="24"/>
              </w:rPr>
              <w:t>Арт-объект расписанный в свободной технике</w:t>
            </w:r>
            <w:r w:rsidR="00032930" w:rsidRPr="005B3EE5">
              <w:rPr>
                <w:rFonts w:ascii="Times New Roman" w:hAnsi="Times New Roman"/>
                <w:sz w:val="24"/>
                <w:szCs w:val="24"/>
              </w:rPr>
              <w:t xml:space="preserve"> Дудлинг</w:t>
            </w:r>
            <w:r w:rsidRPr="005B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661A7" w:rsidRPr="005B3EE5" w:rsidRDefault="00F661A7" w:rsidP="00B87E5E">
      <w:pPr>
        <w:pStyle w:val="Style16"/>
        <w:widowControl/>
        <w:tabs>
          <w:tab w:val="left" w:pos="851"/>
        </w:tabs>
        <w:spacing w:line="240" w:lineRule="auto"/>
        <w:rPr>
          <w:rStyle w:val="FontStyle29"/>
          <w:rFonts w:eastAsia="Calibri"/>
          <w:b/>
          <w:sz w:val="24"/>
          <w:szCs w:val="24"/>
          <w:highlight w:val="yellow"/>
        </w:rPr>
      </w:pPr>
    </w:p>
    <w:p w:rsidR="00000AC5" w:rsidRPr="005B3EE5" w:rsidRDefault="00000AC5" w:rsidP="00B87E5E">
      <w:pPr>
        <w:pStyle w:val="Style16"/>
        <w:widowControl/>
        <w:tabs>
          <w:tab w:val="left" w:pos="851"/>
        </w:tabs>
        <w:spacing w:line="240" w:lineRule="auto"/>
        <w:rPr>
          <w:rStyle w:val="FontStyle29"/>
          <w:rFonts w:eastAsia="Calibri"/>
          <w:b/>
          <w:sz w:val="24"/>
          <w:szCs w:val="24"/>
        </w:rPr>
      </w:pPr>
      <w:r w:rsidRPr="005B3EE5">
        <w:rPr>
          <w:rStyle w:val="FontStyle29"/>
          <w:rFonts w:eastAsia="Calibri"/>
          <w:b/>
          <w:sz w:val="24"/>
          <w:szCs w:val="24"/>
        </w:rPr>
        <w:t>Описание объекта</w:t>
      </w:r>
    </w:p>
    <w:p w:rsidR="00000AC5" w:rsidRPr="002544AD" w:rsidRDefault="00000AC5" w:rsidP="002544AD">
      <w:pPr>
        <w:spacing w:line="360" w:lineRule="auto"/>
        <w:jc w:val="center"/>
        <w:rPr>
          <w:b/>
          <w:bCs/>
        </w:rPr>
      </w:pPr>
      <w:r w:rsidRPr="005B3EE5">
        <w:rPr>
          <w:rStyle w:val="FontStyle29"/>
          <w:sz w:val="24"/>
          <w:szCs w:val="24"/>
        </w:rPr>
        <w:t>Соревнование происходит в форма</w:t>
      </w:r>
      <w:r w:rsidR="006B0B57" w:rsidRPr="005B3EE5">
        <w:rPr>
          <w:rStyle w:val="FontStyle29"/>
          <w:sz w:val="24"/>
          <w:szCs w:val="24"/>
        </w:rPr>
        <w:t xml:space="preserve">те галереи. Изготавливается  и  декорируется </w:t>
      </w:r>
      <w:r w:rsidRPr="005B3EE5">
        <w:t>(</w:t>
      </w:r>
      <w:r w:rsidR="00032930" w:rsidRPr="005B3EE5">
        <w:t>декоративное панно</w:t>
      </w:r>
      <w:r w:rsidRPr="005B3EE5">
        <w:t xml:space="preserve">)  размера </w:t>
      </w:r>
      <w:r w:rsidR="00380A24">
        <w:t>3</w:t>
      </w:r>
      <w:r w:rsidRPr="005B3EE5">
        <w:t>0</w:t>
      </w:r>
      <w:r w:rsidR="00380A24">
        <w:t>х4</w:t>
      </w:r>
      <w:r w:rsidRPr="005B3EE5">
        <w:t>0х10мм в</w:t>
      </w:r>
      <w:r w:rsidR="006B0B57" w:rsidRPr="005B3EE5">
        <w:t xml:space="preserve"> технике</w:t>
      </w:r>
      <w:r w:rsidR="002544AD">
        <w:t xml:space="preserve"> Дудлинг</w:t>
      </w:r>
      <w:r w:rsidR="006B0B57" w:rsidRPr="005B3EE5">
        <w:t xml:space="preserve"> на определенную тему.</w:t>
      </w:r>
    </w:p>
    <w:p w:rsidR="00000AC5" w:rsidRPr="005B3EE5" w:rsidRDefault="00000AC5" w:rsidP="00000AC5">
      <w:pPr>
        <w:pStyle w:val="Style16"/>
        <w:widowControl/>
        <w:tabs>
          <w:tab w:val="left" w:pos="426"/>
        </w:tabs>
        <w:spacing w:line="240" w:lineRule="auto"/>
        <w:ind w:firstLine="709"/>
        <w:jc w:val="both"/>
        <w:rPr>
          <w:rStyle w:val="FontStyle29"/>
          <w:rFonts w:eastAsia="Calibri"/>
          <w:sz w:val="24"/>
          <w:szCs w:val="24"/>
        </w:rPr>
      </w:pPr>
      <w:r w:rsidRPr="005B3EE5">
        <w:rPr>
          <w:rStyle w:val="FontStyle29"/>
          <w:rFonts w:eastAsia="Calibri"/>
          <w:sz w:val="24"/>
          <w:szCs w:val="24"/>
        </w:rPr>
        <w:t xml:space="preserve">- размещается по  окончании работы в закрытой зоне соревнования. </w:t>
      </w:r>
    </w:p>
    <w:p w:rsidR="00A873C3" w:rsidRPr="005B3EE5" w:rsidRDefault="0058108F" w:rsidP="00AF153F">
      <w:pPr>
        <w:pStyle w:val="Style16"/>
        <w:widowControl/>
        <w:tabs>
          <w:tab w:val="left" w:pos="851"/>
        </w:tabs>
        <w:spacing w:line="240" w:lineRule="auto"/>
        <w:ind w:firstLine="709"/>
        <w:jc w:val="both"/>
        <w:rPr>
          <w:rStyle w:val="FontStyle29"/>
          <w:rFonts w:eastAsia="Calibri"/>
          <w:sz w:val="24"/>
          <w:szCs w:val="24"/>
        </w:rPr>
      </w:pPr>
      <w:r>
        <w:rPr>
          <w:rStyle w:val="FontStyle29"/>
          <w:rFonts w:eastAsia="Calibri"/>
          <w:sz w:val="24"/>
          <w:szCs w:val="24"/>
        </w:rPr>
        <w:t>-</w:t>
      </w:r>
      <w:r w:rsidR="00000AC5" w:rsidRPr="005B3EE5">
        <w:rPr>
          <w:rStyle w:val="FontStyle29"/>
          <w:rFonts w:eastAsia="Calibri"/>
          <w:sz w:val="24"/>
          <w:szCs w:val="24"/>
        </w:rPr>
        <w:t>предполагается изготовление арт-объекта в виде росписи</w:t>
      </w:r>
      <w:r w:rsidR="00032930" w:rsidRPr="005B3EE5">
        <w:rPr>
          <w:rStyle w:val="FontStyle29"/>
          <w:rFonts w:eastAsia="Calibri"/>
          <w:sz w:val="24"/>
          <w:szCs w:val="24"/>
        </w:rPr>
        <w:t xml:space="preserve"> в</w:t>
      </w:r>
      <w:r w:rsidR="00000AC5" w:rsidRPr="005B3EE5">
        <w:rPr>
          <w:rStyle w:val="FontStyle29"/>
          <w:rFonts w:eastAsia="Calibri"/>
          <w:sz w:val="24"/>
          <w:szCs w:val="24"/>
        </w:rPr>
        <w:t xml:space="preserve"> технике</w:t>
      </w:r>
      <w:r w:rsidR="00032930" w:rsidRPr="005B3EE5">
        <w:rPr>
          <w:rStyle w:val="FontStyle29"/>
          <w:rFonts w:eastAsia="Calibri"/>
          <w:sz w:val="24"/>
          <w:szCs w:val="24"/>
        </w:rPr>
        <w:t xml:space="preserve"> Дудлинг</w:t>
      </w:r>
      <w:r w:rsidR="00000AC5" w:rsidRPr="005B3EE5">
        <w:rPr>
          <w:rStyle w:val="FontStyle29"/>
          <w:rFonts w:eastAsia="Calibri"/>
          <w:sz w:val="24"/>
          <w:szCs w:val="24"/>
        </w:rPr>
        <w:t>, в произвольном стиле,  для интерьера на определенную тему.</w:t>
      </w:r>
    </w:p>
    <w:p w:rsidR="00AF153F" w:rsidRPr="005B3EE5" w:rsidRDefault="00AF153F" w:rsidP="00AF153F">
      <w:pPr>
        <w:pStyle w:val="Style16"/>
        <w:widowControl/>
        <w:tabs>
          <w:tab w:val="left" w:pos="851"/>
        </w:tabs>
        <w:spacing w:line="240" w:lineRule="auto"/>
        <w:ind w:firstLine="709"/>
        <w:jc w:val="both"/>
        <w:rPr>
          <w:rFonts w:eastAsia="Calibri"/>
          <w:highlight w:val="yellow"/>
        </w:rPr>
      </w:pPr>
    </w:p>
    <w:p w:rsidR="008F40BA" w:rsidRPr="005B3EE5" w:rsidRDefault="008F40BA" w:rsidP="0024115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sz w:val="24"/>
          <w:szCs w:val="24"/>
          <w:lang w:bidi="ru-RU"/>
        </w:rPr>
      </w:pPr>
      <w:r w:rsidRPr="005B3EE5">
        <w:rPr>
          <w:sz w:val="24"/>
          <w:szCs w:val="24"/>
          <w:lang w:bidi="ru-RU"/>
        </w:rPr>
        <w:t>2.</w:t>
      </w:r>
      <w:r w:rsidR="00031FE3" w:rsidRPr="005B3EE5">
        <w:rPr>
          <w:sz w:val="24"/>
          <w:szCs w:val="24"/>
          <w:lang w:bidi="ru-RU"/>
        </w:rPr>
        <w:t>4</w:t>
      </w:r>
      <w:r w:rsidRPr="005B3EE5">
        <w:rPr>
          <w:sz w:val="24"/>
          <w:szCs w:val="24"/>
          <w:lang w:bidi="ru-RU"/>
        </w:rPr>
        <w:t>.</w:t>
      </w:r>
      <w:r w:rsidR="00241157" w:rsidRPr="005B3EE5">
        <w:rPr>
          <w:sz w:val="24"/>
          <w:szCs w:val="24"/>
          <w:lang w:bidi="ru-RU"/>
        </w:rPr>
        <w:t xml:space="preserve"> </w:t>
      </w:r>
      <w:r w:rsidRPr="005B3EE5">
        <w:rPr>
          <w:sz w:val="24"/>
          <w:szCs w:val="24"/>
          <w:lang w:bidi="ru-RU"/>
        </w:rPr>
        <w:t>Критерии оценки выполнения задания</w:t>
      </w:r>
    </w:p>
    <w:p w:rsidR="00C076B5" w:rsidRPr="005B3EE5" w:rsidRDefault="008F40BA" w:rsidP="00637FB1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</w:rPr>
      </w:pPr>
      <w:r w:rsidRPr="005B3EE5">
        <w:rPr>
          <w:b w:val="0"/>
          <w:sz w:val="24"/>
          <w:szCs w:val="24"/>
        </w:rPr>
        <w:t>Оценка выставляется жюри (экспертами) на основании выполненных заданий, представленных экспозиционных материалов и соблюдения регламента чемпионата.</w:t>
      </w:r>
    </w:p>
    <w:p w:rsidR="00637FB1" w:rsidRPr="005B3EE5" w:rsidRDefault="00637FB1" w:rsidP="00637FB1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C076B5" w:rsidRPr="005B3EE5" w:rsidRDefault="00C076B5" w:rsidP="00637FB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B3EE5">
        <w:rPr>
          <w:rFonts w:ascii="Times New Roman" w:hAnsi="Times New Roman" w:cs="Times New Roman"/>
          <w:sz w:val="24"/>
          <w:szCs w:val="24"/>
        </w:rPr>
        <w:t xml:space="preserve">Для подведения итогов конкурса оценки каждого конкурсанта за все работы суммируются. </w:t>
      </w:r>
    </w:p>
    <w:p w:rsidR="00C076B5" w:rsidRPr="005B3EE5" w:rsidRDefault="00C076B5" w:rsidP="00637FB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B3EE5">
        <w:rPr>
          <w:rFonts w:ascii="Times New Roman" w:hAnsi="Times New Roman" w:cs="Times New Roman"/>
          <w:sz w:val="24"/>
          <w:szCs w:val="24"/>
        </w:rPr>
        <w:t xml:space="preserve">Работа не оценивается в случае, когда: </w:t>
      </w:r>
    </w:p>
    <w:p w:rsidR="00C076B5" w:rsidRPr="005B3EE5" w:rsidRDefault="00C076B5" w:rsidP="00637FB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B3EE5">
        <w:rPr>
          <w:rFonts w:ascii="Times New Roman" w:hAnsi="Times New Roman" w:cs="Times New Roman"/>
          <w:sz w:val="24"/>
          <w:szCs w:val="24"/>
        </w:rPr>
        <w:t xml:space="preserve">- произошло разрушение конкурсной работы; </w:t>
      </w:r>
    </w:p>
    <w:p w:rsidR="00C076B5" w:rsidRPr="005B3EE5" w:rsidRDefault="00C076B5" w:rsidP="00637FB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B3EE5">
        <w:rPr>
          <w:rFonts w:ascii="Times New Roman" w:hAnsi="Times New Roman" w:cs="Times New Roman"/>
          <w:sz w:val="24"/>
          <w:szCs w:val="24"/>
        </w:rPr>
        <w:t xml:space="preserve">- вид работы не соответствует требованию конкурсного задания; </w:t>
      </w:r>
    </w:p>
    <w:p w:rsidR="00C076B5" w:rsidRPr="005B3EE5" w:rsidRDefault="00C076B5" w:rsidP="00637FB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B3EE5">
        <w:rPr>
          <w:rFonts w:ascii="Times New Roman" w:hAnsi="Times New Roman" w:cs="Times New Roman"/>
          <w:sz w:val="24"/>
          <w:szCs w:val="24"/>
        </w:rPr>
        <w:t xml:space="preserve">- конкурсант использует в течение времени выполнения конкурсной работы мобильный телефон, планшет или другие средства связи и т.п. </w:t>
      </w:r>
    </w:p>
    <w:p w:rsidR="00C076B5" w:rsidRPr="005B3EE5" w:rsidRDefault="00C076B5" w:rsidP="00637FB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B3EE5">
        <w:rPr>
          <w:rFonts w:ascii="Times New Roman" w:hAnsi="Times New Roman" w:cs="Times New Roman"/>
          <w:sz w:val="24"/>
          <w:szCs w:val="24"/>
        </w:rPr>
        <w:t xml:space="preserve">Дисквалификация участника в случае: </w:t>
      </w:r>
    </w:p>
    <w:p w:rsidR="00C076B5" w:rsidRPr="005B3EE5" w:rsidRDefault="00C076B5" w:rsidP="00637FB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B3EE5">
        <w:rPr>
          <w:rFonts w:ascii="Times New Roman" w:hAnsi="Times New Roman" w:cs="Times New Roman"/>
          <w:sz w:val="24"/>
          <w:szCs w:val="24"/>
        </w:rPr>
        <w:lastRenderedPageBreak/>
        <w:t xml:space="preserve">- обсуждения конкурсантом, или лицами, действующими в интересах конкурсанта, итогов конкурса с членами жюри до момента награждения и т.п. </w:t>
      </w:r>
    </w:p>
    <w:p w:rsidR="002544AD" w:rsidRPr="005B3EE5" w:rsidRDefault="00C076B5" w:rsidP="00637FB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B3EE5">
        <w:rPr>
          <w:rFonts w:ascii="Times New Roman" w:hAnsi="Times New Roman" w:cs="Times New Roman"/>
          <w:sz w:val="24"/>
          <w:szCs w:val="24"/>
        </w:rPr>
        <w:t>Критерии оценок д</w:t>
      </w:r>
      <w:r w:rsidR="00032930" w:rsidRPr="005B3EE5">
        <w:rPr>
          <w:rFonts w:ascii="Times New Roman" w:hAnsi="Times New Roman" w:cs="Times New Roman"/>
          <w:sz w:val="24"/>
          <w:szCs w:val="24"/>
        </w:rPr>
        <w:t xml:space="preserve">ля всех участников </w:t>
      </w:r>
      <w:r w:rsidRPr="005B3EE5">
        <w:rPr>
          <w:rFonts w:ascii="Times New Roman" w:hAnsi="Times New Roman" w:cs="Times New Roman"/>
          <w:sz w:val="24"/>
          <w:szCs w:val="24"/>
        </w:rPr>
        <w:t>одинаковые.</w:t>
      </w:r>
    </w:p>
    <w:p w:rsidR="008F40BA" w:rsidRPr="005B3EE5" w:rsidRDefault="008F40BA" w:rsidP="00F661A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sz w:val="24"/>
          <w:szCs w:val="24"/>
          <w:highlight w:val="yellow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17"/>
        <w:gridCol w:w="1843"/>
        <w:gridCol w:w="992"/>
        <w:gridCol w:w="1276"/>
      </w:tblGrid>
      <w:tr w:rsidR="008F40BA" w:rsidRPr="005B3EE5" w:rsidTr="004B6129">
        <w:trPr>
          <w:trHeight w:val="261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BA" w:rsidRPr="005B3EE5" w:rsidRDefault="008F40BA" w:rsidP="00B62D44">
            <w:pPr>
              <w:jc w:val="both"/>
              <w:rPr>
                <w:b/>
              </w:rPr>
            </w:pPr>
            <w:r w:rsidRPr="005B3EE5">
              <w:rPr>
                <w:b/>
              </w:rPr>
              <w:t>Раздел</w:t>
            </w:r>
          </w:p>
        </w:tc>
        <w:tc>
          <w:tcPr>
            <w:tcW w:w="5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BA" w:rsidRPr="005B3EE5" w:rsidRDefault="008F40BA" w:rsidP="00B62D44">
            <w:pPr>
              <w:jc w:val="both"/>
              <w:rPr>
                <w:b/>
              </w:rPr>
            </w:pPr>
            <w:r w:rsidRPr="005B3EE5">
              <w:rPr>
                <w:b/>
              </w:rPr>
              <w:t>Критерий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BA" w:rsidRPr="005B3EE5" w:rsidRDefault="008F40BA" w:rsidP="00B62D44">
            <w:pPr>
              <w:jc w:val="both"/>
              <w:rPr>
                <w:b/>
              </w:rPr>
            </w:pPr>
            <w:r w:rsidRPr="005B3EE5">
              <w:rPr>
                <w:b/>
              </w:rPr>
              <w:t>Оценки</w:t>
            </w:r>
          </w:p>
        </w:tc>
      </w:tr>
      <w:tr w:rsidR="008F40BA" w:rsidRPr="005B3EE5" w:rsidTr="004B6129">
        <w:trPr>
          <w:trHeight w:val="143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BA" w:rsidRPr="005B3EE5" w:rsidRDefault="008F40BA" w:rsidP="00B62D44">
            <w:pPr>
              <w:jc w:val="both"/>
              <w:rPr>
                <w:b/>
              </w:rPr>
            </w:pPr>
          </w:p>
        </w:tc>
        <w:tc>
          <w:tcPr>
            <w:tcW w:w="5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BA" w:rsidRPr="005B3EE5" w:rsidRDefault="008F40BA" w:rsidP="00B62D44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BA" w:rsidRPr="005B3EE5" w:rsidRDefault="008F40BA" w:rsidP="00444DBB">
            <w:pPr>
              <w:rPr>
                <w:b/>
              </w:rPr>
            </w:pPr>
            <w:r w:rsidRPr="005B3EE5">
              <w:rPr>
                <w:b/>
              </w:rPr>
              <w:t>Субъективная (если это применимо)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BA" w:rsidRPr="005B3EE5" w:rsidRDefault="008F40BA" w:rsidP="00B62D44">
            <w:pPr>
              <w:jc w:val="both"/>
              <w:rPr>
                <w:b/>
              </w:rPr>
            </w:pPr>
            <w:r w:rsidRPr="005B3EE5">
              <w:rPr>
                <w:b/>
              </w:rPr>
              <w:t>Объективная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BA" w:rsidRPr="005B3EE5" w:rsidRDefault="008F40BA" w:rsidP="00B62D44">
            <w:pPr>
              <w:jc w:val="both"/>
              <w:rPr>
                <w:b/>
              </w:rPr>
            </w:pPr>
            <w:r w:rsidRPr="005B3EE5">
              <w:rPr>
                <w:b/>
              </w:rPr>
              <w:t>Общая</w:t>
            </w:r>
          </w:p>
        </w:tc>
      </w:tr>
      <w:tr w:rsidR="008F40BA" w:rsidRPr="005B3EE5" w:rsidTr="004B6129">
        <w:trPr>
          <w:trHeight w:val="26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CC4367" w:rsidP="00B62D44">
            <w:pPr>
              <w:jc w:val="both"/>
            </w:pPr>
            <w:r w:rsidRPr="005B3EE5"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BA" w:rsidRPr="005B3EE5" w:rsidRDefault="008F40BA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Исследование/Разработка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5F5FBF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10</w:t>
            </w:r>
          </w:p>
        </w:tc>
      </w:tr>
      <w:tr w:rsidR="008F40BA" w:rsidRPr="005B3EE5" w:rsidTr="004B6129">
        <w:trPr>
          <w:trHeight w:val="2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CC4367" w:rsidP="00B62D44">
            <w:pPr>
              <w:jc w:val="both"/>
            </w:pPr>
            <w:r w:rsidRPr="005B3EE5"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8F40BA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Коммуникации (выполнение в срок)</w:t>
            </w:r>
            <w:r w:rsidR="005F5FBF" w:rsidRPr="005B3EE5">
              <w:t xml:space="preserve"> Завершенность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5F5FBF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1</w:t>
            </w:r>
            <w:r w:rsidR="002544AD">
              <w:rPr>
                <w:color w:val="000000"/>
              </w:rPr>
              <w:t>5</w:t>
            </w:r>
          </w:p>
        </w:tc>
      </w:tr>
      <w:tr w:rsidR="008F40BA" w:rsidRPr="005B3EE5" w:rsidTr="004B6129">
        <w:trPr>
          <w:trHeight w:val="2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CC4367" w:rsidP="00B62D44">
            <w:pPr>
              <w:jc w:val="both"/>
            </w:pPr>
            <w:r w:rsidRPr="005B3EE5"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BA" w:rsidRPr="005B3EE5" w:rsidRDefault="008F40BA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Дизайн, инновации, креативность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5B4FB4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5B4FB4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0A201F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1</w:t>
            </w:r>
            <w:r w:rsidR="002544AD">
              <w:rPr>
                <w:color w:val="000000"/>
              </w:rPr>
              <w:t>0</w:t>
            </w:r>
          </w:p>
        </w:tc>
      </w:tr>
      <w:tr w:rsidR="008F40BA" w:rsidRPr="005B3EE5" w:rsidTr="004B6129">
        <w:trPr>
          <w:trHeight w:val="26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CC4367" w:rsidP="00B62D44">
            <w:pPr>
              <w:jc w:val="both"/>
            </w:pPr>
            <w:r w:rsidRPr="005B3EE5"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BA" w:rsidRPr="005B3EE5" w:rsidRDefault="00CC4367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Качество и внешний вид готового изделия.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2C053C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15</w:t>
            </w:r>
          </w:p>
        </w:tc>
      </w:tr>
      <w:tr w:rsidR="008F40BA" w:rsidRPr="005B3EE5" w:rsidTr="004B6129">
        <w:trPr>
          <w:trHeight w:val="53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CC4367" w:rsidP="00B62D44">
            <w:pPr>
              <w:jc w:val="both"/>
            </w:pPr>
            <w:r w:rsidRPr="005B3EE5"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BA" w:rsidRPr="005B3EE5" w:rsidRDefault="00CC4367" w:rsidP="00B62D44">
            <w:pPr>
              <w:jc w:val="both"/>
              <w:rPr>
                <w:color w:val="000000"/>
              </w:rPr>
            </w:pPr>
            <w:r w:rsidRPr="005B3EE5">
              <w:t>Роспись</w:t>
            </w:r>
            <w:r w:rsidR="008F40BA" w:rsidRPr="005B3EE5">
              <w:t xml:space="preserve"> арт-объекта. Творческая составляющая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0A201F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10</w:t>
            </w:r>
          </w:p>
        </w:tc>
      </w:tr>
      <w:tr w:rsidR="008F40BA" w:rsidRPr="005B3EE5" w:rsidTr="004B6129">
        <w:trPr>
          <w:trHeight w:val="2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CC4367" w:rsidP="00B62D44">
            <w:pPr>
              <w:jc w:val="both"/>
            </w:pPr>
            <w:r w:rsidRPr="005B3EE5"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67" w:rsidRPr="005B3EE5" w:rsidRDefault="00CC4367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Гармоничный подбор цветосочетания и  элементов рисунка заданному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5B4FB4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5B4FB4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0A201F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10</w:t>
            </w:r>
          </w:p>
        </w:tc>
      </w:tr>
      <w:tr w:rsidR="00CC4367" w:rsidRPr="005B3EE5" w:rsidTr="004B6129">
        <w:trPr>
          <w:trHeight w:val="8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CC4367" w:rsidP="00B62D44">
            <w:pPr>
              <w:jc w:val="both"/>
            </w:pPr>
            <w:r w:rsidRPr="005B3EE5"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CC4367" w:rsidP="00B62D44">
            <w:pPr>
              <w:jc w:val="both"/>
            </w:pPr>
            <w:r w:rsidRPr="005B3EE5">
              <w:rPr>
                <w:color w:val="000000"/>
              </w:rPr>
              <w:t xml:space="preserve">Свободное владение приемами </w:t>
            </w:r>
            <w:r w:rsidR="00794C71" w:rsidRPr="005B3EE5">
              <w:rPr>
                <w:color w:val="000000"/>
              </w:rPr>
              <w:t>росписи, умелое обращение с материалами</w:t>
            </w:r>
            <w:r w:rsidRPr="005B3EE5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0A201F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10</w:t>
            </w:r>
          </w:p>
        </w:tc>
      </w:tr>
      <w:tr w:rsidR="00CC4367" w:rsidRPr="005B3EE5" w:rsidTr="004B6129">
        <w:trPr>
          <w:trHeight w:val="1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CC4367" w:rsidP="00B62D44">
            <w:pPr>
              <w:jc w:val="both"/>
            </w:pPr>
            <w:r w:rsidRPr="005B3EE5"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2544AD" w:rsidP="00B62D44">
            <w:pPr>
              <w:jc w:val="both"/>
            </w:pPr>
            <w:r>
              <w:t>Соответствие заданной 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2544AD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2C053C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10</w:t>
            </w:r>
          </w:p>
        </w:tc>
      </w:tr>
      <w:tr w:rsidR="00CC4367" w:rsidRPr="005B3EE5" w:rsidTr="004B6129">
        <w:trPr>
          <w:trHeight w:val="1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CC4367" w:rsidP="00B62D44">
            <w:pPr>
              <w:jc w:val="both"/>
            </w:pPr>
            <w:r w:rsidRPr="005B3EE5">
              <w:t>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CC4367" w:rsidP="00B62D44">
            <w:pPr>
              <w:jc w:val="both"/>
            </w:pPr>
            <w:r w:rsidRPr="005B3EE5">
              <w:rPr>
                <w:color w:val="000000"/>
              </w:rPr>
              <w:t>Соответствие готового изделия техническому заданию.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5B4FB4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5B4FB4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7" w:rsidRPr="005B3EE5" w:rsidRDefault="002C053C" w:rsidP="00B62D44">
            <w:pPr>
              <w:jc w:val="both"/>
              <w:rPr>
                <w:color w:val="000000"/>
              </w:rPr>
            </w:pPr>
            <w:r w:rsidRPr="005B3EE5">
              <w:rPr>
                <w:color w:val="000000"/>
              </w:rPr>
              <w:t>10</w:t>
            </w:r>
          </w:p>
        </w:tc>
      </w:tr>
      <w:tr w:rsidR="008F40BA" w:rsidRPr="005B3EE5" w:rsidTr="004B6129">
        <w:trPr>
          <w:trHeight w:val="9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8F40BA" w:rsidP="00B62D44">
            <w:pPr>
              <w:jc w:val="both"/>
              <w:rPr>
                <w:b/>
              </w:rPr>
            </w:pPr>
            <w:r w:rsidRPr="005B3EE5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5B4FB4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BA" w:rsidRPr="005B3EE5" w:rsidRDefault="005B4FB4" w:rsidP="00B6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BA" w:rsidRPr="005B3EE5" w:rsidRDefault="008F40BA" w:rsidP="00B62D44">
            <w:pPr>
              <w:jc w:val="both"/>
              <w:rPr>
                <w:b/>
                <w:color w:val="000000"/>
              </w:rPr>
            </w:pPr>
            <w:r w:rsidRPr="005B3EE5">
              <w:rPr>
                <w:color w:val="000000"/>
              </w:rPr>
              <w:t>100</w:t>
            </w:r>
          </w:p>
        </w:tc>
      </w:tr>
    </w:tbl>
    <w:p w:rsidR="002666B0" w:rsidRPr="005B3EE5" w:rsidRDefault="002666B0" w:rsidP="002666B0">
      <w:pPr>
        <w:spacing w:line="360" w:lineRule="auto"/>
        <w:jc w:val="both"/>
        <w:rPr>
          <w:b/>
          <w:bCs/>
        </w:rPr>
      </w:pPr>
    </w:p>
    <w:p w:rsidR="002666B0" w:rsidRPr="005B3EE5" w:rsidRDefault="002666B0" w:rsidP="002666B0">
      <w:pPr>
        <w:spacing w:line="360" w:lineRule="auto"/>
        <w:jc w:val="both"/>
        <w:rPr>
          <w:b/>
          <w:bCs/>
        </w:rPr>
      </w:pPr>
      <w:r w:rsidRPr="005B3EE5">
        <w:rPr>
          <w:b/>
          <w:bCs/>
        </w:rPr>
        <w:t>3.</w:t>
      </w:r>
      <w:r w:rsidR="00757776" w:rsidRPr="005B3EE5">
        <w:rPr>
          <w:b/>
          <w:bCs/>
        </w:rPr>
        <w:t xml:space="preserve"> </w:t>
      </w:r>
      <w:r w:rsidRPr="005B3EE5">
        <w:rPr>
          <w:b/>
          <w:bCs/>
        </w:rPr>
        <w:t>Перечень используемого оборудования, инструментов и расходных материалов.</w:t>
      </w:r>
    </w:p>
    <w:p w:rsidR="002666B0" w:rsidRPr="005B3EE5" w:rsidRDefault="002666B0" w:rsidP="002666B0">
      <w:pPr>
        <w:spacing w:line="360" w:lineRule="auto"/>
        <w:jc w:val="both"/>
        <w:rPr>
          <w:b/>
        </w:rPr>
      </w:pPr>
      <w:r w:rsidRPr="005B3EE5">
        <w:rPr>
          <w:b/>
        </w:rPr>
        <w:t>3.1. Школьники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969"/>
      </w:tblGrid>
      <w:tr w:rsidR="002666B0" w:rsidRPr="005B3EE5" w:rsidTr="002830A4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6B0" w:rsidRPr="005B3EE5" w:rsidRDefault="002666B0" w:rsidP="00C03FEE">
            <w:pPr>
              <w:widowControl/>
              <w:jc w:val="center"/>
              <w:rPr>
                <w:b/>
              </w:rPr>
            </w:pPr>
            <w:r w:rsidRPr="005B3EE5">
              <w:rPr>
                <w:b/>
              </w:rPr>
              <w:t>Оборудование, инструменты, мебель</w:t>
            </w:r>
          </w:p>
        </w:tc>
      </w:tr>
      <w:tr w:rsidR="001F775B" w:rsidRPr="005B3EE5" w:rsidTr="00C03F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75B" w:rsidRPr="005B3EE5" w:rsidRDefault="001F775B" w:rsidP="00C03FEE">
            <w:pPr>
              <w:widowControl/>
              <w:jc w:val="center"/>
              <w:rPr>
                <w:b/>
              </w:rPr>
            </w:pPr>
            <w:r w:rsidRPr="005B3EE5">
              <w:rPr>
                <w:b/>
              </w:rPr>
              <w:t>Наименование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75B" w:rsidRPr="005B3EE5" w:rsidRDefault="001F775B" w:rsidP="00C03FEE">
            <w:pPr>
              <w:widowControl/>
              <w:spacing w:line="317" w:lineRule="exact"/>
              <w:jc w:val="center"/>
              <w:rPr>
                <w:b/>
              </w:rPr>
            </w:pPr>
            <w:r w:rsidRPr="005B3EE5">
              <w:rPr>
                <w:b/>
              </w:rPr>
              <w:t>Кол-во на одного участника (штук)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75B" w:rsidRPr="005B3EE5" w:rsidRDefault="001F775B" w:rsidP="00C03FEE">
            <w:pPr>
              <w:widowControl/>
              <w:jc w:val="center"/>
              <w:rPr>
                <w:b/>
              </w:rPr>
            </w:pPr>
            <w:r w:rsidRPr="005B3EE5">
              <w:rPr>
                <w:b/>
              </w:rPr>
              <w:t>Примечание</w:t>
            </w:r>
          </w:p>
        </w:tc>
      </w:tr>
      <w:tr w:rsidR="001F775B" w:rsidRPr="005B3EE5" w:rsidTr="00C03F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5B" w:rsidRPr="005B3EE5" w:rsidRDefault="001F775B" w:rsidP="00C03FEE">
            <w:pPr>
              <w:widowControl/>
              <w:jc w:val="both"/>
            </w:pPr>
            <w:r w:rsidRPr="005B3EE5">
              <w:t>Офисный стол без тумбы (примерно 750х1190х650)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75B" w:rsidRPr="005B3EE5" w:rsidRDefault="001F775B" w:rsidP="00C03FEE">
            <w:pPr>
              <w:widowControl/>
              <w:jc w:val="center"/>
            </w:pPr>
            <w:r w:rsidRPr="005B3EE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75B" w:rsidRPr="005B3EE5" w:rsidRDefault="001F775B" w:rsidP="002666B0">
            <w:pPr>
              <w:widowControl/>
            </w:pPr>
          </w:p>
        </w:tc>
      </w:tr>
      <w:tr w:rsidR="001F775B" w:rsidRPr="005B3EE5" w:rsidTr="00C03F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5B" w:rsidRPr="005B3EE5" w:rsidRDefault="001F775B" w:rsidP="00C03FEE">
            <w:pPr>
              <w:widowControl/>
              <w:jc w:val="both"/>
            </w:pPr>
            <w:r w:rsidRPr="005B3EE5">
              <w:t xml:space="preserve">Офисный стул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75B" w:rsidRPr="005B3EE5" w:rsidRDefault="001F775B" w:rsidP="00C03FEE">
            <w:pPr>
              <w:widowControl/>
              <w:jc w:val="center"/>
            </w:pPr>
            <w:r w:rsidRPr="005B3EE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75B" w:rsidRPr="005B3EE5" w:rsidRDefault="001F775B" w:rsidP="00C03FEE">
            <w:pPr>
              <w:widowControl/>
              <w:jc w:val="both"/>
            </w:pPr>
          </w:p>
        </w:tc>
      </w:tr>
      <w:tr w:rsidR="001F775B" w:rsidRPr="005B3EE5" w:rsidTr="00C03F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5B" w:rsidRPr="005B3EE5" w:rsidRDefault="001F775B" w:rsidP="00C03FEE">
            <w:pPr>
              <w:widowControl/>
              <w:jc w:val="both"/>
            </w:pPr>
            <w:r w:rsidRPr="005B3EE5">
              <w:t>Компьютер с доступом в интернет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75B" w:rsidRPr="005B3EE5" w:rsidRDefault="001F775B" w:rsidP="00C03FEE">
            <w:pPr>
              <w:widowControl/>
              <w:jc w:val="center"/>
            </w:pPr>
            <w:r w:rsidRPr="005B3EE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75B" w:rsidRPr="005B3EE5" w:rsidRDefault="001F775B" w:rsidP="00C03FEE">
            <w:pPr>
              <w:widowControl/>
              <w:jc w:val="center"/>
            </w:pPr>
            <w:r w:rsidRPr="005B3EE5">
              <w:t>Один на всех</w:t>
            </w:r>
          </w:p>
        </w:tc>
      </w:tr>
    </w:tbl>
    <w:p w:rsidR="002666B0" w:rsidRDefault="002666B0" w:rsidP="002666B0">
      <w:pPr>
        <w:spacing w:line="360" w:lineRule="auto"/>
        <w:jc w:val="both"/>
        <w:rPr>
          <w:b/>
          <w:highlight w:val="yellow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119"/>
        <w:gridCol w:w="3260"/>
        <w:gridCol w:w="709"/>
      </w:tblGrid>
      <w:tr w:rsidR="00AD4E24" w:rsidRPr="005B3EE5" w:rsidTr="000B77BD">
        <w:trPr>
          <w:cantSplit/>
          <w:trHeight w:val="113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Pr="005B3EE5" w:rsidRDefault="00AD4E24" w:rsidP="00B515C9">
            <w:pPr>
              <w:widowControl/>
              <w:jc w:val="center"/>
              <w:rPr>
                <w:b/>
              </w:rPr>
            </w:pPr>
            <w:r w:rsidRPr="005B3EE5">
              <w:rPr>
                <w:b/>
              </w:rPr>
              <w:t>Наименование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5B3EE5" w:rsidRDefault="00AD4E24" w:rsidP="00B515C9">
            <w:pPr>
              <w:spacing w:line="317" w:lineRule="exact"/>
              <w:jc w:val="center"/>
              <w:rPr>
                <w:b/>
              </w:rPr>
            </w:pPr>
            <w:r w:rsidRPr="005B3EE5">
              <w:rPr>
                <w:b/>
              </w:rPr>
              <w:t>Кол-во на одного участника (штук)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Pr="00AD31FA" w:rsidRDefault="00AD4E24" w:rsidP="00B515C9">
            <w:pPr>
              <w:widowControl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B3EE5">
              <w:rPr>
                <w:b/>
              </w:rPr>
              <w:t>Примечание</w:t>
            </w:r>
          </w:p>
        </w:tc>
      </w:tr>
      <w:tr w:rsidR="00AD4E24" w:rsidRPr="00FB4873" w:rsidTr="00E419AC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/>
          <w:p w:rsidR="00AD4E24" w:rsidRPr="00FB4873" w:rsidRDefault="00AD4E24" w:rsidP="00B515C9">
            <w:r w:rsidRPr="00FB4873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E24" w:rsidRPr="00FB4873" w:rsidRDefault="00AD4E24" w:rsidP="00B515C9">
            <w:r w:rsidRPr="00FB4873">
              <w:t xml:space="preserve"> Бумага для эскизов </w:t>
            </w:r>
          </w:p>
          <w:p w:rsidR="00AD4E24" w:rsidRPr="00FB4873" w:rsidRDefault="00AD4E24" w:rsidP="00B515C9">
            <w:r w:rsidRPr="00FB4873">
              <w:t>(Бумага для принтера)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spacing w:line="317" w:lineRule="exact"/>
              <w:jc w:val="center"/>
            </w:pPr>
            <w:r w:rsidRPr="00FB4873">
              <w:t>4 листа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24" w:rsidRPr="00FB4873" w:rsidRDefault="003E1C4B" w:rsidP="00B515C9">
            <w:hyperlink r:id="rId12" w:history="1">
              <w:r w:rsidR="00AD4E24" w:rsidRPr="00FB4873">
                <w:rPr>
                  <w:rStyle w:val="a9"/>
                </w:rPr>
                <w:t>https://my-shop.ru/shop/product/1441160.html</w:t>
              </w:r>
            </w:hyperlink>
          </w:p>
          <w:p w:rsidR="00AD4E24" w:rsidRPr="00FB4873" w:rsidRDefault="00AD4E24" w:rsidP="00B515C9"/>
        </w:tc>
      </w:tr>
      <w:tr w:rsidR="00AD4E24" w:rsidRPr="00FB4873" w:rsidTr="00EE0AE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widowControl/>
            </w:pPr>
            <w:r w:rsidRPr="00FB4873">
              <w:t>2</w:t>
            </w:r>
          </w:p>
          <w:p w:rsidR="00AD4E24" w:rsidRPr="00FB4873" w:rsidRDefault="00AD4E24" w:rsidP="00B515C9">
            <w:pPr>
              <w:widowControl/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E24" w:rsidRPr="00FB4873" w:rsidRDefault="00AD4E24" w:rsidP="00B515C9">
            <w:pPr>
              <w:widowControl/>
            </w:pPr>
            <w:r w:rsidRPr="00FB4873">
              <w:t xml:space="preserve"> Бумага </w:t>
            </w:r>
            <w:r>
              <w:t>для черчения</w:t>
            </w:r>
            <w:r w:rsidRPr="00FB4873">
              <w:t xml:space="preserve"> А3 </w:t>
            </w:r>
          </w:p>
          <w:p w:rsidR="00AD4E24" w:rsidRPr="00FB4873" w:rsidRDefault="00AD4E24" w:rsidP="00B515C9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widowControl/>
              <w:jc w:val="center"/>
            </w:pPr>
            <w:r>
              <w:t>2</w:t>
            </w:r>
            <w:r w:rsidRPr="00FB4873">
              <w:t xml:space="preserve"> лист</w:t>
            </w:r>
            <w:r>
              <w:t>а</w:t>
            </w:r>
          </w:p>
          <w:p w:rsidR="00AD4E24" w:rsidRDefault="00AD4E24" w:rsidP="00B515C9">
            <w:pPr>
              <w:widowControl/>
              <w:jc w:val="center"/>
              <w:rPr>
                <w:noProof/>
              </w:rPr>
            </w:pPr>
          </w:p>
          <w:p w:rsidR="00AD4E24" w:rsidRPr="00FB4873" w:rsidRDefault="00AD4E24" w:rsidP="00B515C9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0673" cy="1047750"/>
                  <wp:effectExtent l="19050" t="0" r="2277" b="0"/>
                  <wp:docPr id="45" name="Рисунок 1" descr="https://static.my-shop.ru/product/3/456/4556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y-shop.ru/product/3/456/4556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45" cy="104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24" w:rsidRDefault="00AD4E24" w:rsidP="00B515C9">
            <w:pPr>
              <w:widowControl/>
            </w:pPr>
          </w:p>
          <w:p w:rsidR="00AD4E24" w:rsidRDefault="00AD4E24" w:rsidP="00B515C9">
            <w:pPr>
              <w:widowControl/>
            </w:pPr>
            <w:r w:rsidRPr="00FB4873">
              <w:t>2 упаковки на всех</w:t>
            </w:r>
          </w:p>
          <w:p w:rsidR="00AD4E24" w:rsidRDefault="003E1C4B" w:rsidP="00B515C9">
            <w:pPr>
              <w:widowControl/>
            </w:pPr>
            <w:hyperlink r:id="rId14" w:history="1">
              <w:r w:rsidR="00AD4E24" w:rsidRPr="00B462C1">
                <w:rPr>
                  <w:rStyle w:val="a9"/>
                </w:rPr>
                <w:t>https://my-shop.ru/shop/product/4556662.html</w:t>
              </w:r>
            </w:hyperlink>
          </w:p>
          <w:p w:rsidR="00AD4E24" w:rsidRPr="00FB4873" w:rsidRDefault="00AD4E24" w:rsidP="00B515C9">
            <w:pPr>
              <w:widowControl/>
            </w:pPr>
          </w:p>
        </w:tc>
      </w:tr>
      <w:tr w:rsidR="00AD4E24" w:rsidRPr="00FB4873" w:rsidTr="0081414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widowControl/>
            </w:pPr>
            <w:r w:rsidRPr="00FB4873">
              <w:lastRenderedPageBreak/>
              <w:t>3</w:t>
            </w:r>
          </w:p>
          <w:p w:rsidR="00AD4E24" w:rsidRPr="00FB4873" w:rsidRDefault="00AD4E24" w:rsidP="00B515C9">
            <w:pPr>
              <w:widowControl/>
            </w:pPr>
          </w:p>
          <w:p w:rsidR="00AD4E24" w:rsidRPr="00FB4873" w:rsidRDefault="00AD4E24" w:rsidP="00B515C9">
            <w:pPr>
              <w:widowControl/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E24" w:rsidRPr="00FB4873" w:rsidRDefault="00AD4E24" w:rsidP="00B515C9">
            <w:pPr>
              <w:widowControl/>
            </w:pPr>
            <w:r w:rsidRPr="00FB4873">
              <w:t xml:space="preserve">Набор акварельных или </w:t>
            </w:r>
          </w:p>
          <w:p w:rsidR="00AD4E24" w:rsidRPr="00FB4873" w:rsidRDefault="00AD4E24" w:rsidP="00B515C9">
            <w:pPr>
              <w:widowControl/>
            </w:pPr>
            <w:r w:rsidRPr="00FB4873">
              <w:t xml:space="preserve">цветных карандашей 12 </w:t>
            </w:r>
          </w:p>
          <w:p w:rsidR="00AD4E24" w:rsidRDefault="00AD4E24" w:rsidP="00B515C9">
            <w:r w:rsidRPr="00FB4873">
              <w:t>цветов</w:t>
            </w:r>
          </w:p>
          <w:p w:rsidR="00AD4E24" w:rsidRPr="00FB4873" w:rsidRDefault="00AD4E24" w:rsidP="00B515C9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Default="00AD4E24" w:rsidP="00B515C9">
            <w:pPr>
              <w:widowControl/>
              <w:jc w:val="center"/>
            </w:pPr>
            <w:r w:rsidRPr="00AD31FA">
              <w:t xml:space="preserve">Луч Карандаши цветные Классика 18 цветов (29С 1711-08) </w:t>
            </w:r>
          </w:p>
          <w:p w:rsidR="00AD4E24" w:rsidRDefault="00AD4E24" w:rsidP="00B515C9">
            <w:pPr>
              <w:widowControl/>
              <w:jc w:val="center"/>
            </w:pPr>
            <w:r w:rsidRPr="00FB4873">
              <w:t xml:space="preserve">1 набор </w:t>
            </w:r>
          </w:p>
          <w:p w:rsidR="00AD4E24" w:rsidRPr="00FB4873" w:rsidRDefault="00AD4E24" w:rsidP="00B515C9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487" cy="984250"/>
                  <wp:effectExtent l="19050" t="0" r="4113" b="0"/>
                  <wp:docPr id="44" name="Рисунок 4" descr="Луч Карандаши цветные Классика 18 цветов (29С 1711-0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уч Карандаши цветные Классика 18 цветов (29С 1711-0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55" cy="985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24" w:rsidRDefault="003E1C4B" w:rsidP="00B515C9">
            <w:pPr>
              <w:widowControl/>
            </w:pPr>
            <w:hyperlink r:id="rId16" w:history="1">
              <w:r w:rsidR="00AD4E24" w:rsidRPr="00B462C1">
                <w:rPr>
                  <w:rStyle w:val="a9"/>
                </w:rPr>
                <w:t>https://market.yandex.ru/product--luch-karandashi-tsvetnye-klassika-18-tsvetov-29s-1711-08/662282360?cpa=1&amp;clid=1603&amp;utm_source=google&amp;utm_medium=search&amp;utm_campaign=gp_offer_smart_shgb_fmcg_nca_search_rus&amp;utm_term=13626035%7C662282360&amp;utm_content=cid%3A13060149325%7Cgid%3A125074009107%7Caid%3A520881618895%7Cph%3Apla-939519424925%7Cpt%3A%7Cpn%3A%7Csrc%3A%7Cst%3Au&amp;sku=662282360</w:t>
              </w:r>
            </w:hyperlink>
          </w:p>
          <w:p w:rsidR="00AD4E24" w:rsidRPr="00FB4873" w:rsidRDefault="00AD4E24" w:rsidP="00B515C9">
            <w:pPr>
              <w:widowControl/>
            </w:pPr>
          </w:p>
        </w:tc>
      </w:tr>
      <w:tr w:rsidR="00AD4E24" w:rsidRPr="00FB4873" w:rsidTr="006372E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widowControl/>
            </w:pPr>
            <w:r w:rsidRPr="00FB4873"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E24" w:rsidRPr="00FB4873" w:rsidRDefault="00AD4E24" w:rsidP="00B515C9">
            <w:r w:rsidRPr="00FB4873">
              <w:t>Ручки гелевые цветные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Default="00AD4E24" w:rsidP="00B515C9">
            <w:pPr>
              <w:widowControl/>
              <w:jc w:val="center"/>
            </w:pPr>
            <w:r w:rsidRPr="00FB4873">
              <w:t>Набор не менее 10 цветов – 1 набор</w:t>
            </w:r>
          </w:p>
          <w:p w:rsidR="00AD4E24" w:rsidRPr="00FB4873" w:rsidRDefault="00AD4E24" w:rsidP="00B515C9">
            <w:pPr>
              <w:widowControl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11095" cy="787400"/>
                  <wp:effectExtent l="19050" t="0" r="8055" b="0"/>
                  <wp:docPr id="43" name="Рисунок 13" descr="https://static.my-shop.ru/imo/transform/profile=600/product/3/346/3454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.my-shop.ru/imo/transform/profile=600/product/3/346/3454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9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E24" w:rsidRPr="00FB4873" w:rsidRDefault="00AD4E24" w:rsidP="00B515C9">
            <w:pPr>
              <w:widowControl/>
              <w:jc w:val="center"/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24" w:rsidRDefault="003E1C4B" w:rsidP="00B515C9">
            <w:pPr>
              <w:widowControl/>
            </w:pPr>
            <w:hyperlink r:id="rId18" w:history="1">
              <w:r w:rsidR="00AD4E24" w:rsidRPr="00B462C1">
                <w:rPr>
                  <w:rStyle w:val="a9"/>
                </w:rPr>
                <w:t>https://my-shop.ru/shop/product/3454130.html</w:t>
              </w:r>
            </w:hyperlink>
          </w:p>
          <w:p w:rsidR="00AD4E24" w:rsidRPr="00FB4873" w:rsidRDefault="00AD4E24" w:rsidP="00B515C9">
            <w:pPr>
              <w:widowControl/>
            </w:pPr>
          </w:p>
        </w:tc>
      </w:tr>
      <w:tr w:rsidR="00AD4E24" w:rsidRPr="00FB4873" w:rsidTr="00903B9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widowControl/>
            </w:pPr>
            <w:r w:rsidRPr="00FB4873"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E24" w:rsidRPr="00FB4873" w:rsidRDefault="00AD4E24" w:rsidP="00B515C9">
            <w:r w:rsidRPr="00FB4873">
              <w:t>Ластик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widowControl/>
              <w:jc w:val="center"/>
              <w:rPr>
                <w:noProof/>
              </w:rPr>
            </w:pPr>
            <w:r w:rsidRPr="00FB4873">
              <w:t>1</w:t>
            </w:r>
          </w:p>
          <w:p w:rsidR="00AD4E24" w:rsidRPr="00FB4873" w:rsidRDefault="00AD4E24" w:rsidP="00B515C9">
            <w:pPr>
              <w:widowControl/>
              <w:jc w:val="center"/>
            </w:pPr>
            <w:r w:rsidRPr="00FB4873">
              <w:rPr>
                <w:noProof/>
              </w:rPr>
              <w:drawing>
                <wp:inline distT="0" distB="0" distL="0" distR="0">
                  <wp:extent cx="586740" cy="586740"/>
                  <wp:effectExtent l="19050" t="0" r="3810" b="0"/>
                  <wp:docPr id="42" name="Рисунок 6" descr="Описание: Ластик &quot;Elephant&quot;, 300/80, 26x18x8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Ластик &quot;Elephant&quot;, 300/80, 26x18x8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24" w:rsidRPr="00FB4873" w:rsidRDefault="003E1C4B" w:rsidP="00B515C9">
            <w:pPr>
              <w:widowControl/>
            </w:pPr>
            <w:hyperlink r:id="rId20" w:history="1">
              <w:r w:rsidR="00AD4E24" w:rsidRPr="00FB4873">
                <w:rPr>
                  <w:rStyle w:val="a9"/>
                </w:rPr>
                <w:t>https://my-shop.ru/shop/product/2005344.html</w:t>
              </w:r>
            </w:hyperlink>
          </w:p>
        </w:tc>
      </w:tr>
      <w:tr w:rsidR="00AD4E24" w:rsidRPr="00FB4873" w:rsidTr="00ED2FF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widowControl/>
            </w:pPr>
            <w:r w:rsidRPr="00FB4873">
              <w:t>6</w:t>
            </w:r>
          </w:p>
          <w:p w:rsidR="00AD4E24" w:rsidRPr="00FB4873" w:rsidRDefault="00AD4E24" w:rsidP="00B515C9">
            <w:pPr>
              <w:widowControl/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E24" w:rsidRPr="00FB4873" w:rsidRDefault="00AD4E24" w:rsidP="00B515C9">
            <w:pPr>
              <w:widowControl/>
            </w:pPr>
            <w:r w:rsidRPr="00FB4873">
              <w:t xml:space="preserve">Карандаш простой НВ, </w:t>
            </w:r>
          </w:p>
          <w:p w:rsidR="00AD4E24" w:rsidRPr="00FB4873" w:rsidRDefault="00AD4E24" w:rsidP="00B515C9">
            <w:r w:rsidRPr="00FB4873">
              <w:t>В,2В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widowControl/>
              <w:jc w:val="center"/>
            </w:pPr>
            <w:r w:rsidRPr="00FB4873"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24" w:rsidRPr="00FB4873" w:rsidRDefault="00AD4E24" w:rsidP="00B515C9">
            <w:pPr>
              <w:widowControl/>
            </w:pPr>
          </w:p>
        </w:tc>
      </w:tr>
      <w:tr w:rsidR="00AD4E24" w:rsidTr="005215B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FB4873" w:rsidRDefault="00513C2E" w:rsidP="00B515C9"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E24" w:rsidRPr="00FB4873" w:rsidRDefault="00AD4E24" w:rsidP="00B515C9">
            <w:r w:rsidRPr="007C4FFA">
              <w:t>Ручка капиллярная Faber-Castell GRIP линер 0.4 мм светло-фиолетовый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1850" cy="831850"/>
                  <wp:effectExtent l="19050" t="0" r="6350" b="0"/>
                  <wp:docPr id="41" name="Рисунок 1" descr="Ручка капиллярная Faber-Castell GRIP линер 0.4 мм светло-фиоле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чка капиллярная Faber-Castell GRIP линер 0.4 мм светло-фиоле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Default="003E1C4B" w:rsidP="00B515C9">
            <w:hyperlink r:id="rId22" w:history="1">
              <w:r w:rsidR="00AD4E24" w:rsidRPr="00B462C1">
                <w:rPr>
                  <w:rStyle w:val="a9"/>
                </w:rPr>
                <w:t>https://cheboksary.regmarkets.ru/product/ruchka-kapillyarnaya-faber-castell-214553940/</w:t>
              </w:r>
            </w:hyperlink>
            <w:r w:rsidR="00AD4E24">
              <w:t xml:space="preserve"> </w:t>
            </w:r>
          </w:p>
          <w:p w:rsidR="00AD4E24" w:rsidRDefault="00AD4E24" w:rsidP="00B515C9"/>
          <w:p w:rsidR="00AD4E24" w:rsidRDefault="00AD4E24" w:rsidP="00B515C9"/>
        </w:tc>
      </w:tr>
      <w:tr w:rsidR="00AD4E24" w:rsidTr="000B4EE3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FB4873" w:rsidRDefault="00513C2E" w:rsidP="00B515C9"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E24" w:rsidRPr="00FB4873" w:rsidRDefault="00AD4E24" w:rsidP="00B515C9">
            <w:r w:rsidRPr="00DB4802">
              <w:t>Набор капиллярных ручек Faber-Castell "Pitt Artist Pen" черные, 4шт., 0,3/0,5/0,7мм/Brush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FB4873" w:rsidRDefault="00AD4E24" w:rsidP="00B515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57350" cy="1657350"/>
                  <wp:effectExtent l="19050" t="0" r="0" b="0"/>
                  <wp:docPr id="40" name="Рисунок 4" descr="Набор капиллярных ручек Faber-Castell &quot;Pitt Artist Pen&quot; черные, 4шт., 0,3/0,5/0,7мм/Brush - 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бор капиллярных ручек Faber-Castell &quot;Pitt Artist Pen&quot; черные, 4шт., 0,3/0,5/0,7мм/Brush - 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1набор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Default="003E1C4B" w:rsidP="00B515C9">
            <w:hyperlink r:id="rId24" w:history="1">
              <w:r w:rsidR="00AD4E24" w:rsidRPr="00B462C1">
                <w:rPr>
                  <w:rStyle w:val="a9"/>
                </w:rPr>
                <w:t>https://www.onlinetrade.ru/catalogue/ruchki_kapillyarnye_rollery_linery-c2071/faber_castell/nabor_kapillyarnykh_ruchek_faber_castell_pitt_artist_pen_chernye_4sht_0_3_0_5_0_7mm_brush_290080-2089469.html?utm_source=market.yandex.ru&amp;utm_medium=cpc&amp;city=13&amp;_openstat=bWFya2V0LnlhbmRleC5ydTvQndCw0LHQvtGAINC60LDQv9C40LvQu9GP0YDQvdGL0YUg0YDRg9GH0LXQuiBGQUJFUi1DQVNURUxMICJQaXR0IEFydGlzdCBQZW4iINGH0LXRgNC90YvQtSwgNNGI0YIuLCAwLDMvMCw1LzAsN9C80LwvQnJ1c2g7Ukc0U1ZuWWprUWhjTkpoSmtfdjhNQTs&amp;frommarket=&amp;ymclid=16245327046957200260100001&amp;utm_referrer=https%3a%2f%2fcheboksary.regmarket</w:t>
              </w:r>
              <w:r w:rsidR="00AD4E24" w:rsidRPr="00B462C1">
                <w:rPr>
                  <w:rStyle w:val="a9"/>
                </w:rPr>
                <w:lastRenderedPageBreak/>
                <w:t>s.ru%2flinery-faber-castell%2f</w:t>
              </w:r>
            </w:hyperlink>
            <w:r w:rsidR="00AD4E24">
              <w:t xml:space="preserve"> </w:t>
            </w:r>
          </w:p>
        </w:tc>
      </w:tr>
      <w:tr w:rsidR="00AD4E24" w:rsidTr="00083A6A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FB4873" w:rsidRDefault="00513C2E" w:rsidP="00B515C9">
            <w: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E24" w:rsidRPr="00FB4873" w:rsidRDefault="00AD4E24" w:rsidP="00B515C9">
            <w:r w:rsidRPr="00F34692">
              <w:t>"VISTA-ARTISTA" STYLE ЛИНЕР НА ВОДНОЙ ОСНОВЕ BPL-01 0.4 ММ ЧЁРНЫЙ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Default="00AD4E24" w:rsidP="00B515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6700" cy="768350"/>
                  <wp:effectExtent l="19050" t="0" r="6350" b="0"/>
                  <wp:docPr id="39" name="Рисунок 7" descr="https://images.firma-gamma.ru/images/9/e/d66328585684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firma-gamma.ru/images/9/e/d66328585684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E24" w:rsidRPr="00FB4873" w:rsidRDefault="00AD4E24" w:rsidP="00B515C9">
            <w:pPr>
              <w:jc w:val="center"/>
              <w:rPr>
                <w:noProof/>
              </w:rPr>
            </w:pPr>
            <w:r>
              <w:rPr>
                <w:noProof/>
              </w:rPr>
              <w:t>1 шт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Default="003E1C4B" w:rsidP="00B515C9">
            <w:hyperlink r:id="rId26" w:history="1">
              <w:r w:rsidR="00AD4E24" w:rsidRPr="00B462C1">
                <w:rPr>
                  <w:rStyle w:val="a9"/>
                </w:rPr>
                <w:t>https://leonardo.ru/ishop/good_66328585684/</w:t>
              </w:r>
            </w:hyperlink>
          </w:p>
          <w:p w:rsidR="00AD4E24" w:rsidRDefault="00AD4E24" w:rsidP="00B515C9">
            <w:r>
              <w:t xml:space="preserve">  </w:t>
            </w:r>
          </w:p>
        </w:tc>
      </w:tr>
      <w:tr w:rsidR="00AD4E24" w:rsidRPr="00F34692" w:rsidTr="00536F1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FB4873" w:rsidRDefault="00513C2E" w:rsidP="00B515C9"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E24" w:rsidRPr="00F34692" w:rsidRDefault="00AD4E24" w:rsidP="00B515C9">
            <w:r w:rsidRPr="00F34692">
              <w:t>ФЛОМАСТЕРЫ №1 SCHOOL ШУСТРИКИ 12 ЦВ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Default="00AD4E24" w:rsidP="00B515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1971" cy="590550"/>
                  <wp:effectExtent l="19050" t="0" r="4279" b="0"/>
                  <wp:docPr id="38" name="Рисунок 16" descr="Фломастеры №1 School шустрики 12 цв №1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ломастеры №1 School шустрики 12 цв №1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17" cy="59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AD4E24" w:rsidRDefault="00AD4E24" w:rsidP="00B515C9">
            <w:pPr>
              <w:jc w:val="center"/>
              <w:rPr>
                <w:noProof/>
              </w:rPr>
            </w:pPr>
            <w:r>
              <w:rPr>
                <w:noProof/>
              </w:rPr>
              <w:t>1 набор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Pr="00F34692" w:rsidRDefault="003E1C4B" w:rsidP="00B515C9">
            <w:hyperlink r:id="rId28" w:history="1">
              <w:r w:rsidR="00AD4E24" w:rsidRPr="00B462C1">
                <w:rPr>
                  <w:rStyle w:val="a9"/>
                </w:rPr>
                <w:t>https://beloris.ru/item/flomasteri-n1-school-shustriki-2?src=feed_479730&amp;utb_product_id=479730&amp;_openstat=productlist&amp;regidshopmarket_17=57899318&amp;utm_source=regmarkets.ru&amp;utm_medium=cpc&amp;utm_campaign=cheboksary&amp;utm_content=id479730&amp;utm_term=flomastery-23468</w:t>
              </w:r>
            </w:hyperlink>
            <w:r w:rsidR="00AD4E24">
              <w:t xml:space="preserve"> </w:t>
            </w:r>
          </w:p>
        </w:tc>
      </w:tr>
      <w:tr w:rsidR="00AD4E24" w:rsidRPr="005B3EE5" w:rsidTr="00BF1DB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513C2E" w:rsidRDefault="00513C2E" w:rsidP="00B515C9">
            <w:r w:rsidRPr="00513C2E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E24" w:rsidRPr="005B3EE5" w:rsidRDefault="00AD4E24" w:rsidP="00B515C9">
            <w:pPr>
              <w:rPr>
                <w:highlight w:val="yellow"/>
              </w:rPr>
            </w:pPr>
            <w:r w:rsidRPr="000355B6">
              <w:t>Клей карандаш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Default="00AD4E24" w:rsidP="00B515C9">
            <w:pPr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37" name="Рисунок 19" descr="Клей-карандаш 8г KORES '1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лей-карандаш 8г KORES '12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D4E24" w:rsidRPr="005B3EE5" w:rsidRDefault="00AD4E24" w:rsidP="00B515C9">
            <w:pPr>
              <w:jc w:val="center"/>
              <w:rPr>
                <w:highlight w:val="yellow"/>
              </w:rPr>
            </w:pPr>
            <w:r>
              <w:t>1 шт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Default="003E1C4B" w:rsidP="00B515C9">
            <w:hyperlink r:id="rId30" w:history="1">
              <w:r w:rsidR="00AD4E24" w:rsidRPr="00B462C1">
                <w:rPr>
                  <w:rStyle w:val="a9"/>
                </w:rPr>
                <w:t>https://cheboksary.tiu.ru/p457770616-klej-karandash-kores.html</w:t>
              </w:r>
            </w:hyperlink>
          </w:p>
          <w:p w:rsidR="00AD4E24" w:rsidRPr="009743C4" w:rsidRDefault="00AD4E24" w:rsidP="00B515C9"/>
        </w:tc>
      </w:tr>
      <w:tr w:rsidR="00AD4E24" w:rsidRPr="005B3EE5" w:rsidTr="00847145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513C2E" w:rsidRDefault="00513C2E" w:rsidP="00B515C9">
            <w:r w:rsidRPr="00513C2E"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E24" w:rsidRDefault="00AD4E24" w:rsidP="00B515C9">
            <w:r w:rsidRPr="000355B6">
              <w:t>Клей ПВА</w:t>
            </w:r>
          </w:p>
          <w:p w:rsidR="00AD4E24" w:rsidRPr="000355B6" w:rsidRDefault="00AD4E24" w:rsidP="00B515C9">
            <w:r w:rsidRPr="00927D18">
              <w:t>Клей ПВА-СУПЕР BRAUBERG (керамика, ткань, кожа, дерево, бумага, картон), 125 г, 222927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Default="00AD4E24" w:rsidP="00B515C9">
            <w:pPr>
              <w:jc w:val="center"/>
            </w:pPr>
          </w:p>
          <w:p w:rsidR="00AD4E24" w:rsidRDefault="00AD4E24" w:rsidP="00B515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1240" cy="1031240"/>
                  <wp:effectExtent l="19050" t="0" r="0" b="0"/>
                  <wp:docPr id="36" name="Рисунок 22" descr="Клей ПВА-СУПЕР BRAUBERG (керамика, ткань, кожа, дерево, бумага, картон), 125 г, 22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лей ПВА-СУПЕР BRAUBERG (керамика, ткань, кожа, дерево, бумага, картон), 125 г, 222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5B6">
              <w:t xml:space="preserve"> </w:t>
            </w:r>
          </w:p>
          <w:p w:rsidR="00AD4E24" w:rsidRPr="000355B6" w:rsidRDefault="00AD4E24" w:rsidP="00B515C9">
            <w:pPr>
              <w:jc w:val="center"/>
            </w:pPr>
            <w:r w:rsidRPr="000355B6">
              <w:t>1</w:t>
            </w:r>
            <w:r>
              <w:t xml:space="preserve"> шт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Default="003E1C4B" w:rsidP="00B515C9">
            <w:hyperlink r:id="rId32" w:history="1">
              <w:r w:rsidR="00AD4E24" w:rsidRPr="00B462C1">
                <w:rPr>
                  <w:rStyle w:val="a9"/>
                </w:rPr>
                <w:t>https://cheboksary.tiu.ru/p478759812-klej-pva-super.html</w:t>
              </w:r>
            </w:hyperlink>
          </w:p>
          <w:p w:rsidR="00AD4E24" w:rsidRPr="005B3EE5" w:rsidRDefault="00AD4E24" w:rsidP="00B515C9">
            <w:pPr>
              <w:rPr>
                <w:highlight w:val="yellow"/>
              </w:rPr>
            </w:pPr>
          </w:p>
        </w:tc>
      </w:tr>
      <w:tr w:rsidR="00AD4E24" w:rsidRPr="005B3EE5" w:rsidTr="008C67E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513C2E" w:rsidRDefault="00513C2E" w:rsidP="00B515C9">
            <w:r w:rsidRPr="00513C2E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E24" w:rsidRPr="00724E57" w:rsidRDefault="00AD4E24" w:rsidP="00B515C9">
            <w:r w:rsidRPr="00724E57"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724E57" w:rsidRDefault="00AD4E24" w:rsidP="00B515C9">
            <w:pPr>
              <w:jc w:val="center"/>
            </w:pPr>
            <w:r w:rsidRPr="00724E57"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Pr="009743C4" w:rsidRDefault="003E1C4B" w:rsidP="00B515C9">
            <w:hyperlink r:id="rId33" w:history="1">
              <w:r w:rsidR="00AD4E24" w:rsidRPr="009743C4">
                <w:rPr>
                  <w:rStyle w:val="a9"/>
                </w:rPr>
                <w:t>https://cheboksary.tiu.ru/p506290206-nozhnitsy-dolce-plastikovye.html</w:t>
              </w:r>
            </w:hyperlink>
            <w:r w:rsidR="00AD4E24" w:rsidRPr="009743C4">
              <w:t>?</w:t>
            </w:r>
          </w:p>
          <w:p w:rsidR="00AD4E24" w:rsidRPr="009743C4" w:rsidRDefault="00AD4E24" w:rsidP="00B515C9"/>
        </w:tc>
      </w:tr>
      <w:tr w:rsidR="00AD4E24" w:rsidRPr="005B3EE5" w:rsidTr="008B2570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Pr="00513C2E" w:rsidRDefault="00513C2E" w:rsidP="00B515C9">
            <w:r w:rsidRPr="00513C2E"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E24" w:rsidRPr="00724E57" w:rsidRDefault="00AD4E24" w:rsidP="00B515C9">
            <w:r w:rsidRPr="00307C8E">
              <w:t>Calligrata Рама для картин</w:t>
            </w:r>
            <w:r>
              <w:t xml:space="preserve"> </w:t>
            </w:r>
            <w:r w:rsidRPr="00307C8E">
              <w:t>30 х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E24" w:rsidRDefault="00AD4E24" w:rsidP="00B515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233" cy="958850"/>
                  <wp:effectExtent l="19050" t="0" r="717" b="0"/>
                  <wp:docPr id="35" name="Рисунок 33" descr="http://getdrawings.com/vectors/wood-frame-vector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getdrawings.com/vectors/wood-frame-vector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33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E24" w:rsidRPr="00724E57" w:rsidRDefault="00AD4E24" w:rsidP="00B515C9">
            <w:pPr>
              <w:jc w:val="center"/>
            </w:pPr>
            <w:r>
              <w:t>1 шт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E24" w:rsidRDefault="003E1C4B" w:rsidP="00B515C9">
            <w:hyperlink r:id="rId35" w:history="1">
              <w:r w:rsidR="00AD4E24" w:rsidRPr="00B462C1">
                <w:rPr>
                  <w:rStyle w:val="a9"/>
                </w:rPr>
                <w:t>https://cheboksary.satom.ru/p/693445055-calligrata-rama-dlya-kartin-zerkal-30-h-40-h-3-0-sm-derevo-lipa-neokrashennaya/</w:t>
              </w:r>
            </w:hyperlink>
            <w:r w:rsidR="00AD4E24">
              <w:t xml:space="preserve"> </w:t>
            </w:r>
          </w:p>
          <w:p w:rsidR="00AD4E24" w:rsidRPr="005B3EE5" w:rsidRDefault="00AD4E24" w:rsidP="00B515C9">
            <w:pPr>
              <w:rPr>
                <w:highlight w:val="yellow"/>
              </w:rPr>
            </w:pPr>
          </w:p>
        </w:tc>
      </w:tr>
      <w:tr w:rsidR="00830232" w:rsidRPr="005B3EE5" w:rsidTr="00830232">
        <w:trPr>
          <w:trHeight w:val="1166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830232" w:rsidRDefault="00830232" w:rsidP="00B515C9"/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830232" w:rsidRPr="009743C4" w:rsidRDefault="00830232" w:rsidP="00B515C9"/>
        </w:tc>
      </w:tr>
    </w:tbl>
    <w:p w:rsidR="00F81C97" w:rsidRPr="005B3EE5" w:rsidRDefault="00F81C97" w:rsidP="00830232">
      <w:pPr>
        <w:spacing w:line="360" w:lineRule="auto"/>
        <w:rPr>
          <w:b/>
          <w:highlight w:val="yellow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119"/>
        <w:gridCol w:w="3969"/>
      </w:tblGrid>
      <w:tr w:rsidR="00724E57" w:rsidRPr="005B3EE5" w:rsidTr="00361D77">
        <w:trPr>
          <w:trHeight w:val="19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E57" w:rsidRPr="005B3EE5" w:rsidRDefault="00724E57" w:rsidP="004B2417">
            <w:pPr>
              <w:rPr>
                <w:highlight w:val="yellow"/>
              </w:rPr>
            </w:pPr>
            <w:r w:rsidRPr="005B3EE5">
              <w:rPr>
                <w:b/>
              </w:rPr>
              <w:t>«Тулбокс», инструмент, который может привезти с собой участник</w:t>
            </w:r>
            <w:r w:rsidR="004B2417">
              <w:rPr>
                <w:b/>
              </w:rPr>
              <w:t xml:space="preserve"> </w:t>
            </w:r>
          </w:p>
        </w:tc>
      </w:tr>
      <w:tr w:rsidR="000355B6" w:rsidRPr="005B3EE5" w:rsidTr="008A52E8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5B6" w:rsidRPr="00724E57" w:rsidRDefault="000355B6" w:rsidP="00724E5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5B6" w:rsidRPr="00724E57" w:rsidRDefault="00724E57" w:rsidP="00724E57">
            <w:pPr>
              <w:jc w:val="center"/>
            </w:pPr>
            <w:r w:rsidRPr="00724E57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5B6" w:rsidRPr="00724E57" w:rsidRDefault="00724E57" w:rsidP="00724E57">
            <w:pPr>
              <w:jc w:val="center"/>
            </w:pPr>
            <w:r w:rsidRPr="00724E57">
              <w:t>Кол-во на одного участника (штук)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5B6" w:rsidRPr="00724E57" w:rsidRDefault="00724E57" w:rsidP="00724E57">
            <w:pPr>
              <w:jc w:val="center"/>
            </w:pPr>
            <w:r w:rsidRPr="00724E57">
              <w:t>Примечание</w:t>
            </w:r>
          </w:p>
        </w:tc>
      </w:tr>
      <w:tr w:rsidR="00724E57" w:rsidRPr="00E611E1" w:rsidTr="00724E57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r w:rsidRPr="00724E57">
              <w:t>Стаканчик «Непроливайка»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1шт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4B2417" w:rsidP="00724E57">
            <w:pPr>
              <w:jc w:val="center"/>
            </w:pPr>
            <w:r>
              <w:t>по необходимости</w:t>
            </w:r>
          </w:p>
        </w:tc>
      </w:tr>
      <w:tr w:rsidR="00724E57" w:rsidRPr="00E611E1" w:rsidTr="00724E57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r w:rsidRPr="00724E57">
              <w:t>Кисти для рисования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2шт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BD1817" w:rsidP="00724E57">
            <w:pPr>
              <w:jc w:val="center"/>
            </w:pPr>
            <w:r>
              <w:t>по необходимости</w:t>
            </w:r>
          </w:p>
        </w:tc>
      </w:tr>
      <w:tr w:rsidR="00724E57" w:rsidRPr="00E611E1" w:rsidTr="00724E57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r w:rsidRPr="00724E57">
              <w:t>Кисть для клея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1шт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pPr>
              <w:jc w:val="center"/>
            </w:pPr>
          </w:p>
        </w:tc>
      </w:tr>
      <w:tr w:rsidR="00724E57" w:rsidRPr="00E611E1" w:rsidTr="00724E57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r w:rsidRPr="00724E57">
              <w:t>Простые карандаши ТМ (НВ)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2шт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pPr>
              <w:jc w:val="center"/>
            </w:pPr>
          </w:p>
        </w:tc>
      </w:tr>
      <w:tr w:rsidR="00724E57" w:rsidRPr="00E611E1" w:rsidTr="00724E57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r w:rsidRPr="00724E57">
              <w:t>Точилка для карандашей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1шт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pPr>
              <w:jc w:val="center"/>
            </w:pPr>
          </w:p>
        </w:tc>
      </w:tr>
      <w:tr w:rsidR="00724E57" w:rsidRPr="00E611E1" w:rsidTr="00724E57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r w:rsidRPr="00724E57">
              <w:t>Ластик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1шт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pPr>
              <w:jc w:val="center"/>
            </w:pPr>
          </w:p>
        </w:tc>
      </w:tr>
      <w:tr w:rsidR="00724E57" w:rsidRPr="00E611E1" w:rsidTr="00BD18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E57" w:rsidRPr="00724E57" w:rsidRDefault="00724E57" w:rsidP="00724E57">
            <w:pPr>
              <w:jc w:val="center"/>
            </w:pPr>
            <w:r w:rsidRPr="00724E57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r w:rsidRPr="00724E57">
              <w:t>Халат (фартук) для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17" w:rsidRPr="00724E57" w:rsidRDefault="00724E57" w:rsidP="00724E57">
            <w:pPr>
              <w:jc w:val="center"/>
            </w:pPr>
            <w:r w:rsidRPr="00724E57">
              <w:t>1шт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E57" w:rsidRPr="00724E57" w:rsidRDefault="00724E57" w:rsidP="00724E57">
            <w:pPr>
              <w:jc w:val="center"/>
            </w:pPr>
          </w:p>
        </w:tc>
      </w:tr>
      <w:tr w:rsidR="00BD1817" w:rsidRPr="00E611E1" w:rsidTr="00361D7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17" w:rsidRPr="00724E57" w:rsidRDefault="00BD1817" w:rsidP="00724E57">
            <w:pPr>
              <w:jc w:val="center"/>
            </w:pPr>
            <w: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417" w:rsidRPr="00724E57" w:rsidRDefault="00BD1817" w:rsidP="00724E57">
            <w:r>
              <w:t>Палитра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817" w:rsidRPr="00724E57" w:rsidRDefault="00BD1817" w:rsidP="00724E57">
            <w:pPr>
              <w:jc w:val="center"/>
            </w:pPr>
            <w:r>
              <w:t>1 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17" w:rsidRPr="00724E57" w:rsidRDefault="00BD1817" w:rsidP="00724E57">
            <w:pPr>
              <w:jc w:val="center"/>
            </w:pPr>
            <w:r>
              <w:t>по необходимости</w:t>
            </w:r>
          </w:p>
        </w:tc>
      </w:tr>
      <w:tr w:rsidR="004B2417" w:rsidRPr="00E611E1" w:rsidTr="00513C2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 w:rsidP="00724E57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417" w:rsidRDefault="004B2417" w:rsidP="00724E57">
            <w:r>
              <w:t>Акварель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417" w:rsidRDefault="004B2417" w:rsidP="00724E57">
            <w:pPr>
              <w:jc w:val="center"/>
            </w:pPr>
            <w:r>
              <w:t>1 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C2E" w:rsidRDefault="004B2417" w:rsidP="00724E57">
            <w:pPr>
              <w:jc w:val="center"/>
            </w:pPr>
            <w:r>
              <w:t>по необходимости</w:t>
            </w:r>
          </w:p>
        </w:tc>
      </w:tr>
      <w:tr w:rsidR="00513C2E" w:rsidRPr="00E611E1" w:rsidTr="00724E57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C2E" w:rsidRDefault="00513C2E" w:rsidP="00724E57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C2E" w:rsidRDefault="00513C2E" w:rsidP="00724E57">
            <w:r>
              <w:t>Гелевые ручки, маркеры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C2E" w:rsidRDefault="00513C2E" w:rsidP="00724E57">
            <w:pPr>
              <w:jc w:val="center"/>
            </w:pPr>
            <w:r>
              <w:t>Без ограничения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C2E" w:rsidRDefault="00513C2E" w:rsidP="00724E57">
            <w:pPr>
              <w:jc w:val="center"/>
            </w:pPr>
          </w:p>
        </w:tc>
      </w:tr>
    </w:tbl>
    <w:p w:rsidR="003934F8" w:rsidRPr="005B3EE5" w:rsidRDefault="003934F8" w:rsidP="00183F99">
      <w:pPr>
        <w:widowControl/>
        <w:tabs>
          <w:tab w:val="left" w:pos="0"/>
        </w:tabs>
        <w:spacing w:before="67" w:line="322" w:lineRule="exact"/>
        <w:rPr>
          <w:b/>
          <w:highlight w:val="yellow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32"/>
      </w:tblGrid>
      <w:tr w:rsidR="00D2351F" w:rsidRPr="005B3EE5" w:rsidTr="008A52E8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1F" w:rsidRPr="005B3EE5" w:rsidRDefault="00D2351F" w:rsidP="00C03FEE">
            <w:pPr>
              <w:widowControl/>
              <w:jc w:val="both"/>
              <w:rPr>
                <w:highlight w:val="yellow"/>
              </w:rPr>
            </w:pPr>
            <w:r w:rsidRPr="005B3EE5">
              <w:t>В соответствии с функциональными медицинскими показаниями участникам может быть предоставлено или разрешено использовать собственное дополнительное оборудование – дополнительные источники освещения, увеличивающие линзы и т. п.</w:t>
            </w:r>
          </w:p>
        </w:tc>
      </w:tr>
    </w:tbl>
    <w:p w:rsidR="00D2351F" w:rsidRPr="005B3EE5" w:rsidRDefault="00D2351F" w:rsidP="00183F99">
      <w:pPr>
        <w:widowControl/>
        <w:tabs>
          <w:tab w:val="left" w:pos="0"/>
        </w:tabs>
        <w:spacing w:before="67" w:line="322" w:lineRule="exact"/>
        <w:rPr>
          <w:b/>
          <w:highlight w:val="yellow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114"/>
        <w:gridCol w:w="430"/>
        <w:gridCol w:w="436"/>
        <w:gridCol w:w="4941"/>
        <w:gridCol w:w="17"/>
        <w:gridCol w:w="1557"/>
        <w:gridCol w:w="856"/>
      </w:tblGrid>
      <w:tr w:rsidR="00921A8A" w:rsidRPr="005B3EE5" w:rsidTr="008A52E8">
        <w:tc>
          <w:tcPr>
            <w:tcW w:w="10740" w:type="dxa"/>
            <w:gridSpan w:val="8"/>
          </w:tcPr>
          <w:p w:rsidR="00921A8A" w:rsidRPr="005B3EE5" w:rsidRDefault="00921A8A" w:rsidP="00921A8A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  <w:p w:rsidR="00921A8A" w:rsidRPr="005B3EE5" w:rsidRDefault="00921A8A" w:rsidP="00921A8A">
            <w:pPr>
              <w:pStyle w:val="Default"/>
              <w:widowControl w:val="0"/>
              <w:spacing w:line="360" w:lineRule="auto"/>
              <w:jc w:val="both"/>
            </w:pPr>
            <w:r w:rsidRPr="005B3EE5">
              <w:rPr>
                <w:b/>
                <w:bCs/>
              </w:rPr>
              <w:t xml:space="preserve">РАСХОДНЫЕ МАТЕРИАЛЫ И ОБОРУДОВАНИЕ, ЗАПРЕЩЕННЫЕ НА ПЛОЩАДКЕ </w:t>
            </w:r>
          </w:p>
        </w:tc>
      </w:tr>
      <w:tr w:rsidR="007B76AC" w:rsidRPr="005B3EE5" w:rsidTr="00F722EB">
        <w:tc>
          <w:tcPr>
            <w:tcW w:w="2503" w:type="dxa"/>
            <w:gridSpan w:val="2"/>
          </w:tcPr>
          <w:p w:rsidR="007B76AC" w:rsidRPr="005B3EE5" w:rsidRDefault="007B76AC" w:rsidP="00921A8A">
            <w:pPr>
              <w:pStyle w:val="Default"/>
              <w:widowControl w:val="0"/>
              <w:spacing w:line="360" w:lineRule="auto"/>
              <w:jc w:val="both"/>
            </w:pPr>
            <w:r w:rsidRPr="005B3EE5">
              <w:t>Мобильный телефон</w:t>
            </w:r>
          </w:p>
        </w:tc>
        <w:tc>
          <w:tcPr>
            <w:tcW w:w="5807" w:type="dxa"/>
            <w:gridSpan w:val="3"/>
          </w:tcPr>
          <w:p w:rsidR="007B76AC" w:rsidRPr="005B3EE5" w:rsidRDefault="007B76AC" w:rsidP="00921A8A">
            <w:pPr>
              <w:spacing w:line="360" w:lineRule="auto"/>
              <w:jc w:val="both"/>
            </w:pPr>
            <w:r w:rsidRPr="005B3EE5">
              <w:t>На усмотрение организаторов</w:t>
            </w:r>
          </w:p>
        </w:tc>
        <w:tc>
          <w:tcPr>
            <w:tcW w:w="2430" w:type="dxa"/>
            <w:gridSpan w:val="3"/>
          </w:tcPr>
          <w:p w:rsidR="007B76AC" w:rsidRPr="005B3EE5" w:rsidRDefault="007B76AC" w:rsidP="00921A8A">
            <w:pPr>
              <w:spacing w:line="360" w:lineRule="auto"/>
              <w:jc w:val="both"/>
            </w:pPr>
            <w:r w:rsidRPr="005B3EE5">
              <w:t>любое</w:t>
            </w:r>
          </w:p>
        </w:tc>
      </w:tr>
      <w:tr w:rsidR="007B76AC" w:rsidRPr="005B3EE5" w:rsidTr="00F722EB">
        <w:tc>
          <w:tcPr>
            <w:tcW w:w="2503" w:type="dxa"/>
            <w:gridSpan w:val="2"/>
          </w:tcPr>
          <w:p w:rsidR="007B76AC" w:rsidRPr="005B3EE5" w:rsidRDefault="007B76AC" w:rsidP="00921A8A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Планшет </w:t>
            </w:r>
          </w:p>
        </w:tc>
        <w:tc>
          <w:tcPr>
            <w:tcW w:w="5807" w:type="dxa"/>
            <w:gridSpan w:val="3"/>
          </w:tcPr>
          <w:p w:rsidR="007B76AC" w:rsidRPr="005B3EE5" w:rsidRDefault="007B76AC" w:rsidP="00921A8A">
            <w:pPr>
              <w:spacing w:line="360" w:lineRule="auto"/>
              <w:jc w:val="both"/>
            </w:pPr>
            <w:r w:rsidRPr="005B3EE5">
              <w:t>На усмотрение организаторов</w:t>
            </w:r>
          </w:p>
        </w:tc>
        <w:tc>
          <w:tcPr>
            <w:tcW w:w="2430" w:type="dxa"/>
            <w:gridSpan w:val="3"/>
          </w:tcPr>
          <w:p w:rsidR="007B76AC" w:rsidRPr="005B3EE5" w:rsidRDefault="007B76AC" w:rsidP="00921A8A">
            <w:pPr>
              <w:spacing w:line="360" w:lineRule="auto"/>
              <w:jc w:val="both"/>
            </w:pPr>
            <w:r w:rsidRPr="005B3EE5">
              <w:t>любое</w:t>
            </w:r>
          </w:p>
        </w:tc>
      </w:tr>
      <w:tr w:rsidR="007B76AC" w:rsidRPr="005B3EE5" w:rsidTr="00F722EB">
        <w:tc>
          <w:tcPr>
            <w:tcW w:w="2503" w:type="dxa"/>
            <w:gridSpan w:val="2"/>
          </w:tcPr>
          <w:p w:rsidR="007B76AC" w:rsidRPr="005B3EE5" w:rsidRDefault="007B76AC" w:rsidP="00921A8A">
            <w:pPr>
              <w:pStyle w:val="Default"/>
              <w:widowControl w:val="0"/>
              <w:spacing w:line="360" w:lineRule="auto"/>
              <w:jc w:val="both"/>
            </w:pPr>
            <w:r w:rsidRPr="005B3EE5">
              <w:t>Средства связи</w:t>
            </w:r>
          </w:p>
        </w:tc>
        <w:tc>
          <w:tcPr>
            <w:tcW w:w="5807" w:type="dxa"/>
            <w:gridSpan w:val="3"/>
          </w:tcPr>
          <w:p w:rsidR="007B76AC" w:rsidRPr="005B3EE5" w:rsidRDefault="007B76AC" w:rsidP="00921A8A">
            <w:pPr>
              <w:spacing w:line="360" w:lineRule="auto"/>
              <w:jc w:val="both"/>
            </w:pPr>
            <w:r w:rsidRPr="005B3EE5">
              <w:t>На усмотрение организаторов</w:t>
            </w:r>
          </w:p>
        </w:tc>
        <w:tc>
          <w:tcPr>
            <w:tcW w:w="2430" w:type="dxa"/>
            <w:gridSpan w:val="3"/>
          </w:tcPr>
          <w:p w:rsidR="007B76AC" w:rsidRPr="005B3EE5" w:rsidRDefault="007B76AC" w:rsidP="00921A8A">
            <w:pPr>
              <w:spacing w:line="360" w:lineRule="auto"/>
              <w:jc w:val="both"/>
            </w:pPr>
            <w:r w:rsidRPr="005B3EE5">
              <w:t>любое</w:t>
            </w:r>
          </w:p>
        </w:tc>
      </w:tr>
      <w:tr w:rsidR="007B76AC" w:rsidRPr="005B3EE5" w:rsidTr="00F722EB">
        <w:tc>
          <w:tcPr>
            <w:tcW w:w="2503" w:type="dxa"/>
            <w:gridSpan w:val="2"/>
          </w:tcPr>
          <w:p w:rsidR="007B76AC" w:rsidRPr="005B3EE5" w:rsidRDefault="007B76AC" w:rsidP="00921A8A">
            <w:pPr>
              <w:pStyle w:val="Default"/>
              <w:widowControl w:val="0"/>
              <w:spacing w:line="360" w:lineRule="auto"/>
              <w:jc w:val="both"/>
            </w:pPr>
            <w:r w:rsidRPr="005B3EE5">
              <w:t>Источники информации</w:t>
            </w:r>
          </w:p>
        </w:tc>
        <w:tc>
          <w:tcPr>
            <w:tcW w:w="5807" w:type="dxa"/>
            <w:gridSpan w:val="3"/>
          </w:tcPr>
          <w:p w:rsidR="007B76AC" w:rsidRPr="005B3EE5" w:rsidRDefault="007B76AC" w:rsidP="00921A8A">
            <w:pPr>
              <w:spacing w:line="360" w:lineRule="auto"/>
              <w:jc w:val="both"/>
            </w:pPr>
            <w:r w:rsidRPr="005B3EE5">
              <w:t>На усмотрение организаторов</w:t>
            </w:r>
          </w:p>
        </w:tc>
        <w:tc>
          <w:tcPr>
            <w:tcW w:w="2430" w:type="dxa"/>
            <w:gridSpan w:val="3"/>
          </w:tcPr>
          <w:p w:rsidR="007B76AC" w:rsidRPr="005B3EE5" w:rsidRDefault="007B76AC" w:rsidP="00921A8A">
            <w:pPr>
              <w:spacing w:line="360" w:lineRule="auto"/>
              <w:jc w:val="both"/>
            </w:pPr>
            <w:r w:rsidRPr="005B3EE5">
              <w:t>любое</w:t>
            </w:r>
          </w:p>
        </w:tc>
      </w:tr>
      <w:tr w:rsidR="00D2351F" w:rsidRPr="005B3EE5" w:rsidTr="008A52E8">
        <w:tc>
          <w:tcPr>
            <w:tcW w:w="10740" w:type="dxa"/>
            <w:gridSpan w:val="8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5B3EE5">
              <w:rPr>
                <w:b/>
                <w:bCs/>
              </w:rPr>
              <w:t xml:space="preserve">ОБЩАЯ ИНФРАСТРУКТУРА КОНКУРСНОЙ ПЛОЩАДКИ </w:t>
            </w:r>
          </w:p>
        </w:tc>
      </w:tr>
      <w:tr w:rsidR="00D2351F" w:rsidRPr="005B3EE5" w:rsidTr="008A52E8">
        <w:tc>
          <w:tcPr>
            <w:tcW w:w="10740" w:type="dxa"/>
            <w:gridSpan w:val="8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Перечень оборудование, инструментов, средств индивидуальной защиты и т.п. 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Cs/>
              </w:rPr>
            </w:pPr>
            <w:r w:rsidRPr="005B3EE5">
              <w:rPr>
                <w:b/>
                <w:bCs/>
              </w:rPr>
              <w:t>№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Наименование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4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Ссылка на сайт с тех. характеристиками либо тех. характеристики оборудования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Ед. измерения 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5B3EE5">
              <w:rPr>
                <w:b/>
                <w:bCs/>
              </w:rPr>
              <w:t xml:space="preserve">Кол-во 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5B3EE5">
              <w:rPr>
                <w:b/>
                <w:bCs/>
              </w:rPr>
              <w:t>1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Огнетушитель углекислотный ОУ-1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4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ttps://abakan.tiu.ru/p182376112-ognetushitel-uglekislotnyj;all.html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856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5B3EE5">
              <w:rPr>
                <w:b/>
                <w:bCs/>
              </w:rPr>
              <w:t>2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Набор первой медицинской помощи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4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https://abakan.regmarkets.ru/product/1796d7d1d270a2a6f6942e38249d4a83/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Cs/>
              </w:rPr>
            </w:pPr>
            <w:r w:rsidRPr="005B3EE5">
              <w:rPr>
                <w:bCs/>
              </w:rPr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Cs/>
              </w:rPr>
            </w:pPr>
            <w:r w:rsidRPr="005B3EE5">
              <w:rPr>
                <w:bCs/>
              </w:rPr>
              <w:t>1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5B3EE5">
              <w:rPr>
                <w:b/>
                <w:bCs/>
              </w:rPr>
              <w:t>3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Стул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4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http://meb-biz.ru/catalog/office_chairs/chair_from_cloth_grey_tc_2/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Cs/>
              </w:rPr>
            </w:pPr>
            <w:r w:rsidRPr="005B3EE5">
              <w:rPr>
                <w:bCs/>
              </w:rPr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Cs/>
              </w:rPr>
            </w:pPr>
            <w:r w:rsidRPr="005B3EE5">
              <w:rPr>
                <w:bCs/>
              </w:rPr>
              <w:t>10</w:t>
            </w:r>
          </w:p>
        </w:tc>
      </w:tr>
      <w:tr w:rsidR="00D2351F" w:rsidRPr="005B3EE5" w:rsidTr="008A52E8">
        <w:tc>
          <w:tcPr>
            <w:tcW w:w="10740" w:type="dxa"/>
            <w:gridSpan w:val="8"/>
          </w:tcPr>
          <w:p w:rsidR="00D2351F" w:rsidRPr="005B3EE5" w:rsidRDefault="00D2351F" w:rsidP="00D2351F">
            <w:pPr>
              <w:pStyle w:val="Default"/>
              <w:widowControl w:val="0"/>
              <w:tabs>
                <w:tab w:val="left" w:pos="2016"/>
              </w:tabs>
              <w:spacing w:line="360" w:lineRule="auto"/>
              <w:jc w:val="both"/>
              <w:rPr>
                <w:b/>
                <w:bCs/>
              </w:rPr>
            </w:pPr>
            <w:r w:rsidRPr="005B3EE5">
              <w:rPr>
                <w:b/>
                <w:bCs/>
              </w:rPr>
              <w:tab/>
            </w:r>
          </w:p>
          <w:p w:rsidR="00D2351F" w:rsidRPr="005B3EE5" w:rsidRDefault="00D2351F" w:rsidP="00D2351F">
            <w:pPr>
              <w:pStyle w:val="Default"/>
              <w:widowControl w:val="0"/>
              <w:tabs>
                <w:tab w:val="left" w:pos="2016"/>
              </w:tabs>
              <w:spacing w:line="360" w:lineRule="auto"/>
              <w:jc w:val="both"/>
              <w:rPr>
                <w:b/>
                <w:bCs/>
              </w:rPr>
            </w:pPr>
            <w:r w:rsidRPr="005B3EE5">
              <w:rPr>
                <w:b/>
                <w:bCs/>
              </w:rPr>
              <w:t>ПЕРЕЧЕНЬ ОБОРУДОВАНИЕ ДЛЯ ЭКСПЕРТОВ</w:t>
            </w:r>
          </w:p>
        </w:tc>
      </w:tr>
      <w:tr w:rsidR="00D2351F" w:rsidRPr="005B3EE5" w:rsidTr="008A52E8">
        <w:tc>
          <w:tcPr>
            <w:tcW w:w="10740" w:type="dxa"/>
            <w:gridSpan w:val="8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Перечень оборудование, инструментов, средств индивидуальной защиты и т.п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№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>Наименование</w:t>
            </w: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Ед. измерения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Кол-во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Ноутбук ASUS </w:t>
            </w:r>
            <w:r w:rsidRPr="005B3EE5">
              <w:lastRenderedPageBreak/>
              <w:t>N750JK</w:t>
            </w: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  <w:rPr>
                <w:lang w:val="en-US"/>
              </w:rPr>
            </w:pPr>
            <w:r w:rsidRPr="005B3EE5">
              <w:rPr>
                <w:lang w:val="en-US"/>
              </w:rPr>
              <w:lastRenderedPageBreak/>
              <w:t>ttps://market.yandex.ru/product/10781899?hid=9101</w:t>
            </w:r>
            <w:r w:rsidRPr="005B3EE5">
              <w:rPr>
                <w:lang w:val="en-US"/>
              </w:rPr>
              <w:lastRenderedPageBreak/>
              <w:t>3&amp;CAT_ID=432460&amp;gfilter=2136921131%3A8~&amp;gfilter=2142398532%3A-807144164&amp;gfilter=2142398534%3A17~&amp;gfilter=2142398543%3A-1670617603&amp;gfilter=2142398545%3A-1353576042&amp;how=aprice&amp;show-old=1</w:t>
            </w: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lastRenderedPageBreak/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2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lastRenderedPageBreak/>
              <w:t>2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lang w:val="en-US"/>
              </w:rPr>
            </w:pPr>
            <w:r w:rsidRPr="005B3EE5">
              <w:rPr>
                <w:lang w:val="en-US"/>
              </w:rPr>
              <w:t>МФУ Xerox WorkCentre 5021 5021V_B</w:t>
            </w: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  <w:rPr>
                <w:lang w:val="en-US"/>
              </w:rPr>
            </w:pPr>
            <w:r w:rsidRPr="005B3EE5">
              <w:rPr>
                <w:lang w:val="en-US"/>
              </w:rPr>
              <w:t>http://laptop.ru/desktop/xerox/86554/</w:t>
            </w: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2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Бумага Снегурочка (А4, 80 г/кв.м, белизна 146% </w:t>
            </w:r>
            <w:r w:rsidRPr="005B3EE5">
              <w:rPr>
                <w:lang w:val="en-US"/>
              </w:rPr>
              <w:t>CIE</w:t>
            </w:r>
            <w:r w:rsidRPr="005B3EE5">
              <w:t>, 500 листов)</w:t>
            </w: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ttp://www.komus.ru/product/17623/</w:t>
            </w: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упаковка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3</w:t>
            </w:r>
          </w:p>
        </w:tc>
      </w:tr>
      <w:tr w:rsidR="00D2351F" w:rsidRPr="005B3EE5" w:rsidTr="00F722EB">
        <w:trPr>
          <w:trHeight w:val="659"/>
        </w:trPr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3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Набор шариковых ручек, 3 цвета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http://my-shop.ru/shop/products/1693976.html </w:t>
            </w:r>
          </w:p>
          <w:p w:rsidR="00D2351F" w:rsidRPr="005B3EE5" w:rsidRDefault="00D2351F" w:rsidP="00D2351F">
            <w:pPr>
              <w:spacing w:line="360" w:lineRule="auto"/>
              <w:jc w:val="both"/>
            </w:pP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3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4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Стаканы 0,2л одноразовые (100шт)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http://akwaservis.ru/goods/Stakany-0-2l-odnorazovye?mod_id=69077263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упаковка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5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Вода бутылированная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упаковка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2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6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Сетевой фильтр Pilot GL 3m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http://www.e-katalog.ru/PILOT-GL-3M.htm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2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7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Степлер KW-TRIO 5103pink, ручной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http://www.citilink.ru/catalog/furniture/office_supplies/staplers/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5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8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Часы настенные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5377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http://www.citilink.ru/catalog/furniture/office_supplies/staplers/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74" w:type="dxa"/>
            <w:gridSpan w:val="2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</w:tr>
      <w:tr w:rsidR="00D2351F" w:rsidRPr="005B3EE5" w:rsidTr="008A52E8">
        <w:tc>
          <w:tcPr>
            <w:tcW w:w="10740" w:type="dxa"/>
            <w:gridSpan w:val="8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  <w:rPr>
                <w:b/>
              </w:rPr>
            </w:pPr>
            <w:r w:rsidRPr="005B3EE5">
              <w:rPr>
                <w:b/>
                <w:color w:val="auto"/>
              </w:rPr>
              <w:t>КОМНАТА УЧАСТНИКОВ</w:t>
            </w:r>
          </w:p>
        </w:tc>
      </w:tr>
      <w:tr w:rsidR="00D2351F" w:rsidRPr="005B3EE5" w:rsidTr="008A52E8">
        <w:tc>
          <w:tcPr>
            <w:tcW w:w="10740" w:type="dxa"/>
            <w:gridSpan w:val="8"/>
          </w:tcPr>
          <w:p w:rsidR="00D2351F" w:rsidRPr="005B3EE5" w:rsidRDefault="00D2351F" w:rsidP="00757776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Перечень оборудования, мебель, канцелярия и т.п. 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  <w:tc>
          <w:tcPr>
            <w:tcW w:w="2980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Часы настенные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4958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http://inrium.ru/clock/300--karlsson-vintage-grey.html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2</w:t>
            </w:r>
          </w:p>
        </w:tc>
        <w:tc>
          <w:tcPr>
            <w:tcW w:w="2980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Набор шариковых ручек, 3 </w:t>
            </w:r>
            <w:r w:rsidRPr="005B3EE5">
              <w:lastRenderedPageBreak/>
              <w:t xml:space="preserve">цвета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4958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lastRenderedPageBreak/>
              <w:t xml:space="preserve">http://my-shop.ru/shop/products/1693976.html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lastRenderedPageBreak/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lastRenderedPageBreak/>
              <w:t>3</w:t>
            </w:r>
          </w:p>
        </w:tc>
        <w:tc>
          <w:tcPr>
            <w:tcW w:w="2980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Бумага Снегурочка (А4, 80 г/кв.м, белизна 146% CIE, 500 листов)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4958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http://www.komus.ru/product/17623/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упаковка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4</w:t>
            </w:r>
          </w:p>
        </w:tc>
        <w:tc>
          <w:tcPr>
            <w:tcW w:w="2980" w:type="dxa"/>
            <w:gridSpan w:val="3"/>
          </w:tcPr>
          <w:p w:rsidR="00D2351F" w:rsidRPr="005B3EE5" w:rsidRDefault="00AA788E" w:rsidP="00D2351F">
            <w:pPr>
              <w:pStyle w:val="Default"/>
              <w:widowControl w:val="0"/>
              <w:spacing w:line="360" w:lineRule="auto"/>
              <w:jc w:val="both"/>
            </w:pPr>
            <w:r>
              <w:t xml:space="preserve">Стаканы 0,2л одноразовые (10 </w:t>
            </w:r>
            <w:r w:rsidR="00D2351F" w:rsidRPr="005B3EE5">
              <w:t xml:space="preserve">шт)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4958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http://akwaservis.ru/goods/Stakany-0-2l-odnorazovye?mod_id=69077263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упаковка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5</w:t>
            </w:r>
          </w:p>
        </w:tc>
        <w:tc>
          <w:tcPr>
            <w:tcW w:w="2980" w:type="dxa"/>
            <w:gridSpan w:val="3"/>
          </w:tcPr>
          <w:p w:rsidR="00D2351F" w:rsidRPr="005B3EE5" w:rsidRDefault="004A1589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>Вода бутылирова</w:t>
            </w:r>
            <w:r w:rsidR="00D2351F" w:rsidRPr="005B3EE5">
              <w:t>н</w:t>
            </w:r>
            <w:r w:rsidRPr="005B3EE5">
              <w:t>н</w:t>
            </w:r>
            <w:r w:rsidR="00D2351F" w:rsidRPr="005B3EE5">
              <w:t xml:space="preserve">ая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4958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5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6</w:t>
            </w:r>
          </w:p>
        </w:tc>
        <w:tc>
          <w:tcPr>
            <w:tcW w:w="2980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Офисный стол СТ-3 120/60/75,4 см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4958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http://meb-biz.ru/catalog/a_series_of_optima_light/Stol_ofisnyy_120_60_75_4/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2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7</w:t>
            </w:r>
          </w:p>
        </w:tc>
        <w:tc>
          <w:tcPr>
            <w:tcW w:w="2980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Стул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4958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http://meb-biz.ru/catalog/a_series_of_optima_light/Stol_ofisnyy_120_60_75_4/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5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8</w:t>
            </w:r>
          </w:p>
        </w:tc>
        <w:tc>
          <w:tcPr>
            <w:tcW w:w="2980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Контейнер для мусора 10 литров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4958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http://korzin.net/index.php?dispatch=products.view&amp;product_id=1028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</w:tr>
      <w:tr w:rsidR="00D2351F" w:rsidRPr="005B3EE5" w:rsidTr="008A52E8">
        <w:tc>
          <w:tcPr>
            <w:tcW w:w="10740" w:type="dxa"/>
            <w:gridSpan w:val="8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rPr>
                <w:b/>
                <w:bCs/>
              </w:rPr>
              <w:t xml:space="preserve">ДОПОЛНИТЕЛЬНЫЕ ТРЕБОВАНИЯ/КОММЕНТАРИИ </w:t>
            </w:r>
          </w:p>
        </w:tc>
      </w:tr>
      <w:tr w:rsidR="00D2351F" w:rsidRPr="005B3EE5" w:rsidTr="008A52E8">
        <w:tc>
          <w:tcPr>
            <w:tcW w:w="10740" w:type="dxa"/>
            <w:gridSpan w:val="8"/>
          </w:tcPr>
          <w:p w:rsidR="00D2351F" w:rsidRPr="005B3EE5" w:rsidRDefault="00D2351F" w:rsidP="00757776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Количество точек питания и их характеристики </w:t>
            </w: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№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Наименование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5394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Тех. характеристики </w:t>
            </w:r>
          </w:p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</w:p>
        </w:tc>
        <w:tc>
          <w:tcPr>
            <w:tcW w:w="856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</w:p>
        </w:tc>
      </w:tr>
      <w:tr w:rsidR="00D2351F" w:rsidRPr="005B3EE5" w:rsidTr="00F722EB">
        <w:tc>
          <w:tcPr>
            <w:tcW w:w="389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  <w:tc>
          <w:tcPr>
            <w:tcW w:w="2544" w:type="dxa"/>
            <w:gridSpan w:val="2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  <w:r w:rsidRPr="005B3EE5">
              <w:t xml:space="preserve">Электрический чайник в комнате участников </w:t>
            </w:r>
          </w:p>
        </w:tc>
        <w:tc>
          <w:tcPr>
            <w:tcW w:w="5394" w:type="dxa"/>
            <w:gridSpan w:val="3"/>
          </w:tcPr>
          <w:p w:rsidR="00D2351F" w:rsidRPr="005B3EE5" w:rsidRDefault="00D2351F" w:rsidP="00D2351F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557" w:type="dxa"/>
          </w:tcPr>
          <w:p w:rsidR="00D2351F" w:rsidRPr="005B3EE5" w:rsidRDefault="00D2351F" w:rsidP="00D2351F">
            <w:pPr>
              <w:spacing w:line="360" w:lineRule="auto"/>
              <w:jc w:val="both"/>
            </w:pPr>
            <w:r w:rsidRPr="005B3EE5">
              <w:t>шт</w:t>
            </w:r>
          </w:p>
        </w:tc>
        <w:tc>
          <w:tcPr>
            <w:tcW w:w="856" w:type="dxa"/>
          </w:tcPr>
          <w:p w:rsidR="00D2351F" w:rsidRPr="005B3EE5" w:rsidRDefault="00777293" w:rsidP="00D2351F">
            <w:pPr>
              <w:spacing w:line="360" w:lineRule="auto"/>
              <w:jc w:val="both"/>
            </w:pPr>
            <w:r w:rsidRPr="005B3EE5">
              <w:t>1</w:t>
            </w:r>
          </w:p>
        </w:tc>
      </w:tr>
    </w:tbl>
    <w:p w:rsidR="00D2351F" w:rsidRPr="005B3EE5" w:rsidRDefault="00D2351F" w:rsidP="00D2351F">
      <w:pPr>
        <w:spacing w:line="360" w:lineRule="auto"/>
        <w:jc w:val="both"/>
      </w:pPr>
      <w:r w:rsidRPr="005B3EE5">
        <w:rPr>
          <w:b/>
          <w:bCs/>
        </w:rPr>
        <w:t xml:space="preserve">4. Схемы оснащения рабочих мест с учетом основных нозологий. </w:t>
      </w:r>
    </w:p>
    <w:p w:rsidR="00D2351F" w:rsidRPr="005B3EE5" w:rsidRDefault="00D2351F" w:rsidP="00D2351F">
      <w:pPr>
        <w:spacing w:line="360" w:lineRule="auto"/>
        <w:jc w:val="both"/>
      </w:pPr>
      <w:r w:rsidRPr="005B3EE5">
        <w:rPr>
          <w:b/>
          <w:bCs/>
        </w:rPr>
        <w:t>4.1. Минимальные требования к оснащению рабочих мест с учетом основных нозологий.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842"/>
        <w:gridCol w:w="3828"/>
      </w:tblGrid>
      <w:tr w:rsidR="00D2351F" w:rsidRPr="005B3EE5" w:rsidTr="00392839">
        <w:trPr>
          <w:trHeight w:val="1057"/>
        </w:trPr>
        <w:tc>
          <w:tcPr>
            <w:tcW w:w="2943" w:type="dxa"/>
          </w:tcPr>
          <w:p w:rsidR="00D2351F" w:rsidRPr="005B3EE5" w:rsidRDefault="00D2351F" w:rsidP="00392839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D2351F" w:rsidRPr="005B3EE5" w:rsidRDefault="00000AC5" w:rsidP="00000AC5">
            <w:pPr>
              <w:jc w:val="both"/>
              <w:rPr>
                <w:b/>
                <w:bCs/>
              </w:rPr>
            </w:pPr>
            <w:r w:rsidRPr="005B3EE5">
              <w:rPr>
                <w:b/>
                <w:bCs/>
              </w:rPr>
              <w:t>Площадь м</w:t>
            </w:r>
            <w:r w:rsidRPr="005B3EE5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D2351F" w:rsidRPr="005B3EE5" w:rsidRDefault="00D2351F" w:rsidP="00392839">
            <w:pPr>
              <w:pStyle w:val="Default"/>
              <w:widowControl w:val="0"/>
              <w:jc w:val="both"/>
            </w:pPr>
            <w:r w:rsidRPr="005B3EE5">
              <w:rPr>
                <w:b/>
                <w:bCs/>
              </w:rPr>
              <w:t xml:space="preserve">Ширина прохода между рабочими местами, м. </w:t>
            </w:r>
          </w:p>
        </w:tc>
        <w:tc>
          <w:tcPr>
            <w:tcW w:w="3828" w:type="dxa"/>
          </w:tcPr>
          <w:p w:rsidR="00D2351F" w:rsidRPr="005B3EE5" w:rsidRDefault="00D2351F" w:rsidP="00D2351F">
            <w:pPr>
              <w:pStyle w:val="Default"/>
              <w:widowControl w:val="0"/>
              <w:jc w:val="both"/>
            </w:pPr>
            <w:r w:rsidRPr="005B3EE5">
              <w:rPr>
                <w:b/>
                <w:bCs/>
              </w:rPr>
              <w:t xml:space="preserve">Специализированное оборудование, количество.* </w:t>
            </w:r>
          </w:p>
        </w:tc>
      </w:tr>
      <w:tr w:rsidR="00D2351F" w:rsidRPr="005B3EE5" w:rsidTr="00392839">
        <w:tc>
          <w:tcPr>
            <w:tcW w:w="2943" w:type="dxa"/>
          </w:tcPr>
          <w:tbl>
            <w:tblPr>
              <w:tblW w:w="26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D2351F" w:rsidRPr="005B3EE5" w:rsidTr="00392839">
              <w:trPr>
                <w:trHeight w:val="478"/>
              </w:trPr>
              <w:tc>
                <w:tcPr>
                  <w:tcW w:w="2694" w:type="dxa"/>
                </w:tcPr>
                <w:p w:rsidR="00392839" w:rsidRPr="005B3EE5" w:rsidRDefault="00392839" w:rsidP="00392839">
                  <w:pPr>
                    <w:rPr>
                      <w:b/>
                      <w:bCs/>
                      <w:color w:val="000000"/>
                    </w:rPr>
                  </w:pPr>
                  <w:r w:rsidRPr="005B3EE5">
                    <w:rPr>
                      <w:b/>
                      <w:bCs/>
                      <w:color w:val="000000"/>
                    </w:rPr>
                    <w:t xml:space="preserve">Рабочее место </w:t>
                  </w:r>
                  <w:r w:rsidRPr="005B3EE5">
                    <w:rPr>
                      <w:b/>
                      <w:bCs/>
                      <w:color w:val="000000"/>
                    </w:rPr>
                    <w:lastRenderedPageBreak/>
                    <w:t xml:space="preserve">участника с нарушением </w:t>
                  </w:r>
                </w:p>
                <w:p w:rsidR="00D2351F" w:rsidRPr="005B3EE5" w:rsidRDefault="00392839" w:rsidP="00392839">
                  <w:pPr>
                    <w:rPr>
                      <w:b/>
                      <w:color w:val="000000"/>
                    </w:rPr>
                  </w:pPr>
                  <w:r w:rsidRPr="005B3EE5">
                    <w:rPr>
                      <w:b/>
                      <w:bCs/>
                      <w:color w:val="000000"/>
                    </w:rPr>
                    <w:t>слуха</w:t>
                  </w:r>
                </w:p>
              </w:tc>
            </w:tr>
          </w:tbl>
          <w:p w:rsidR="00D2351F" w:rsidRPr="005B3EE5" w:rsidRDefault="00D2351F" w:rsidP="00392839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D2351F" w:rsidRPr="005B3EE5" w:rsidRDefault="00D2351F" w:rsidP="00D2351F">
            <w:pPr>
              <w:pStyle w:val="Default"/>
              <w:widowControl w:val="0"/>
              <w:jc w:val="both"/>
            </w:pPr>
            <w:r w:rsidRPr="005B3EE5">
              <w:rPr>
                <w:b/>
                <w:bCs/>
              </w:rPr>
              <w:lastRenderedPageBreak/>
              <w:t>Не менее 3м</w:t>
            </w:r>
            <w:r w:rsidRPr="005B3EE5">
              <w:rPr>
                <w:b/>
                <w:bCs/>
                <w:vertAlign w:val="superscript"/>
              </w:rPr>
              <w:t>2</w:t>
            </w:r>
          </w:p>
          <w:p w:rsidR="00D2351F" w:rsidRPr="005B3EE5" w:rsidRDefault="00D2351F" w:rsidP="00D2351F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D2351F" w:rsidRPr="005B3EE5" w:rsidRDefault="00D2351F" w:rsidP="00D2351F">
            <w:pPr>
              <w:pStyle w:val="Default"/>
              <w:widowControl w:val="0"/>
              <w:jc w:val="both"/>
            </w:pPr>
            <w:r w:rsidRPr="005B3EE5">
              <w:rPr>
                <w:b/>
                <w:bCs/>
              </w:rPr>
              <w:lastRenderedPageBreak/>
              <w:t xml:space="preserve">Не менее 1м </w:t>
            </w:r>
          </w:p>
          <w:p w:rsidR="00D2351F" w:rsidRPr="005B3EE5" w:rsidRDefault="00D2351F" w:rsidP="00D2351F">
            <w:pPr>
              <w:jc w:val="both"/>
              <w:rPr>
                <w:b/>
                <w:bCs/>
              </w:rPr>
            </w:pPr>
          </w:p>
        </w:tc>
        <w:tc>
          <w:tcPr>
            <w:tcW w:w="3828" w:type="dxa"/>
          </w:tcPr>
          <w:p w:rsidR="00D2351F" w:rsidRPr="005B3EE5" w:rsidRDefault="00D2351F" w:rsidP="00D2351F">
            <w:pPr>
              <w:pStyle w:val="Default"/>
              <w:widowControl w:val="0"/>
              <w:jc w:val="both"/>
            </w:pPr>
            <w:r w:rsidRPr="005B3EE5">
              <w:lastRenderedPageBreak/>
              <w:t xml:space="preserve">Сурдопереводчик – 5 чел. </w:t>
            </w:r>
          </w:p>
          <w:p w:rsidR="00D2351F" w:rsidRPr="005B3EE5" w:rsidRDefault="00D2351F" w:rsidP="00D2351F">
            <w:pPr>
              <w:pStyle w:val="Default"/>
              <w:widowControl w:val="0"/>
              <w:jc w:val="both"/>
            </w:pPr>
          </w:p>
        </w:tc>
      </w:tr>
      <w:tr w:rsidR="00D2351F" w:rsidRPr="005B3EE5" w:rsidTr="00392839">
        <w:trPr>
          <w:trHeight w:val="760"/>
        </w:trPr>
        <w:tc>
          <w:tcPr>
            <w:tcW w:w="2943" w:type="dxa"/>
          </w:tcPr>
          <w:p w:rsidR="00D2351F" w:rsidRPr="005B3EE5" w:rsidRDefault="00D2351F" w:rsidP="00C5465D">
            <w:pPr>
              <w:pStyle w:val="Default"/>
              <w:widowControl w:val="0"/>
              <w:rPr>
                <w:b/>
                <w:bCs/>
              </w:rPr>
            </w:pPr>
            <w:r w:rsidRPr="005B3EE5">
              <w:rPr>
                <w:b/>
                <w:bCs/>
              </w:rPr>
              <w:lastRenderedPageBreak/>
              <w:t>Рабочее место участника с нарушением зрения</w:t>
            </w:r>
          </w:p>
          <w:p w:rsidR="00D2351F" w:rsidRPr="005B3EE5" w:rsidRDefault="00D2351F" w:rsidP="00C5465D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D2351F" w:rsidRPr="005B3EE5" w:rsidRDefault="00D2351F" w:rsidP="00D2351F">
            <w:pPr>
              <w:pStyle w:val="Default"/>
              <w:widowControl w:val="0"/>
              <w:jc w:val="both"/>
            </w:pPr>
            <w:r w:rsidRPr="005B3EE5">
              <w:rPr>
                <w:b/>
                <w:bCs/>
              </w:rPr>
              <w:t>Не менее 3м</w:t>
            </w:r>
            <w:r w:rsidRPr="005B3EE5">
              <w:rPr>
                <w:b/>
                <w:bCs/>
                <w:vertAlign w:val="superscript"/>
              </w:rPr>
              <w:t>2</w:t>
            </w:r>
          </w:p>
          <w:p w:rsidR="00D2351F" w:rsidRPr="005B3EE5" w:rsidRDefault="00D2351F" w:rsidP="00D2351F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D2351F" w:rsidRPr="005B3EE5" w:rsidRDefault="00D2351F" w:rsidP="00D2351F">
            <w:pPr>
              <w:pStyle w:val="Default"/>
              <w:widowControl w:val="0"/>
              <w:jc w:val="both"/>
              <w:rPr>
                <w:b/>
                <w:bCs/>
              </w:rPr>
            </w:pPr>
            <w:r w:rsidRPr="005B3EE5">
              <w:rPr>
                <w:b/>
                <w:bCs/>
              </w:rPr>
              <w:t xml:space="preserve">Не менее 1м </w:t>
            </w:r>
          </w:p>
          <w:p w:rsidR="00392839" w:rsidRPr="005B3EE5" w:rsidRDefault="00392839" w:rsidP="00D2351F">
            <w:pPr>
              <w:pStyle w:val="Default"/>
              <w:widowControl w:val="0"/>
              <w:jc w:val="both"/>
              <w:rPr>
                <w:b/>
                <w:bCs/>
              </w:rPr>
            </w:pPr>
          </w:p>
          <w:p w:rsidR="00D2351F" w:rsidRPr="005B3EE5" w:rsidRDefault="00D2351F" w:rsidP="00D2351F">
            <w:pPr>
              <w:jc w:val="both"/>
              <w:rPr>
                <w:b/>
                <w:bCs/>
              </w:rPr>
            </w:pPr>
          </w:p>
        </w:tc>
        <w:tc>
          <w:tcPr>
            <w:tcW w:w="3828" w:type="dxa"/>
          </w:tcPr>
          <w:p w:rsidR="00D2351F" w:rsidRPr="005B3EE5" w:rsidRDefault="00D2351F" w:rsidP="00392839">
            <w:pPr>
              <w:pStyle w:val="Default"/>
              <w:widowControl w:val="0"/>
            </w:pPr>
            <w:r w:rsidRPr="005B3EE5">
              <w:t xml:space="preserve">Тифлосурдопереводчик – 5 чел. </w:t>
            </w:r>
          </w:p>
          <w:p w:rsidR="00D2351F" w:rsidRPr="005B3EE5" w:rsidRDefault="00D2351F" w:rsidP="00392839">
            <w:pPr>
              <w:pStyle w:val="Default"/>
              <w:widowControl w:val="0"/>
              <w:rPr>
                <w:b/>
                <w:bCs/>
              </w:rPr>
            </w:pPr>
            <w:r w:rsidRPr="005B3EE5">
              <w:t xml:space="preserve">Видеоувеличитель Compact Mini (Компакт Мини) </w:t>
            </w:r>
          </w:p>
        </w:tc>
      </w:tr>
    </w:tbl>
    <w:p w:rsidR="00D2351F" w:rsidRPr="005B3EE5" w:rsidRDefault="00D2351F" w:rsidP="00D2351F">
      <w:pPr>
        <w:spacing w:line="360" w:lineRule="auto"/>
        <w:jc w:val="both"/>
      </w:pPr>
      <w:r w:rsidRPr="005B3EE5">
        <w:rPr>
          <w:b/>
          <w:bCs/>
        </w:rPr>
        <w:t xml:space="preserve">4.2. Графическое изображение рабочих мест с учетом основных нозологий. </w:t>
      </w:r>
    </w:p>
    <w:p w:rsidR="00D2351F" w:rsidRPr="005B3EE5" w:rsidRDefault="00D2351F" w:rsidP="00D2351F">
      <w:pPr>
        <w:spacing w:line="360" w:lineRule="auto"/>
        <w:jc w:val="both"/>
      </w:pPr>
      <w:r w:rsidRPr="005B3EE5">
        <w:t xml:space="preserve">Застройка осуществляется на группу участников. </w:t>
      </w:r>
    </w:p>
    <w:p w:rsidR="00F12B55" w:rsidRPr="005B3EE5" w:rsidRDefault="002F0479" w:rsidP="00F12B55">
      <w:pPr>
        <w:widowControl/>
        <w:tabs>
          <w:tab w:val="left" w:pos="0"/>
        </w:tabs>
        <w:spacing w:before="67" w:line="322" w:lineRule="exact"/>
        <w:jc w:val="both"/>
        <w:rPr>
          <w:b/>
        </w:rPr>
      </w:pPr>
      <w:r w:rsidRPr="005B3EE5">
        <w:rPr>
          <w:b/>
        </w:rPr>
        <w:t>5</w:t>
      </w:r>
      <w:r w:rsidR="009F3D1F" w:rsidRPr="005B3EE5">
        <w:rPr>
          <w:b/>
        </w:rPr>
        <w:t>.</w:t>
      </w:r>
      <w:r w:rsidR="00A766ED" w:rsidRPr="005B3EE5">
        <w:rPr>
          <w:b/>
        </w:rPr>
        <w:t xml:space="preserve"> </w:t>
      </w:r>
      <w:r w:rsidR="002A0308" w:rsidRPr="005B3EE5">
        <w:rPr>
          <w:b/>
        </w:rPr>
        <w:t>Требования охраны труда и техники безопасности</w:t>
      </w:r>
    </w:p>
    <w:p w:rsidR="002A0308" w:rsidRPr="005B3EE5" w:rsidRDefault="002F0479" w:rsidP="00757776">
      <w:pPr>
        <w:widowControl/>
        <w:spacing w:line="322" w:lineRule="exact"/>
        <w:rPr>
          <w:b/>
        </w:rPr>
      </w:pPr>
      <w:r w:rsidRPr="005B3EE5">
        <w:rPr>
          <w:b/>
        </w:rPr>
        <w:t>5.1.</w:t>
      </w:r>
      <w:r w:rsidR="002A0308" w:rsidRPr="005B3EE5">
        <w:rPr>
          <w:b/>
        </w:rPr>
        <w:t>Общие вопросы</w:t>
      </w:r>
    </w:p>
    <w:p w:rsidR="002B5189" w:rsidRPr="005B3EE5" w:rsidRDefault="002A0308" w:rsidP="00E734A5">
      <w:pPr>
        <w:widowControl/>
        <w:ind w:firstLine="709"/>
        <w:jc w:val="both"/>
      </w:pPr>
      <w:r w:rsidRPr="005B3EE5">
        <w:t>В процессе изготовления конкурсного задания на всех этапах участниками соблюдаются правила техники безопасности согласно прав</w:t>
      </w:r>
      <w:r w:rsidR="002B5189" w:rsidRPr="005B3EE5">
        <w:t xml:space="preserve">илам безопасности на площадке. </w:t>
      </w:r>
    </w:p>
    <w:p w:rsidR="002A0308" w:rsidRPr="005B3EE5" w:rsidRDefault="002A0308" w:rsidP="00E734A5">
      <w:pPr>
        <w:widowControl/>
        <w:ind w:firstLine="709"/>
        <w:jc w:val="both"/>
      </w:pPr>
      <w:r w:rsidRPr="005B3EE5">
        <w:t>Работа участников будет оцениваться анонимно (слепая маркировка), так, чтобы исключить возможность предвзятого оценивания работы конкретного конкурсанта, эксперты не будут иметь доступа к работам конкурсантов и не имеют знаний о своих успехах и не должно быть никакой связи между конкурсантами и экспертами во в</w:t>
      </w:r>
      <w:r w:rsidR="00B36AD8" w:rsidRPr="005B3EE5">
        <w:t>ремя выполнения каждого модуля.</w:t>
      </w:r>
    </w:p>
    <w:p w:rsidR="00F12B55" w:rsidRPr="005B3EE5" w:rsidRDefault="00F12B55" w:rsidP="00E734A5">
      <w:pPr>
        <w:widowControl/>
        <w:ind w:firstLine="709"/>
        <w:jc w:val="both"/>
      </w:pPr>
    </w:p>
    <w:p w:rsidR="002A0308" w:rsidRPr="005B3EE5" w:rsidRDefault="002F0479" w:rsidP="00757776">
      <w:pPr>
        <w:widowControl/>
        <w:rPr>
          <w:b/>
        </w:rPr>
      </w:pPr>
      <w:r w:rsidRPr="005B3EE5">
        <w:rPr>
          <w:b/>
        </w:rPr>
        <w:t>5.2.</w:t>
      </w:r>
      <w:r w:rsidR="002A0308" w:rsidRPr="005B3EE5">
        <w:rPr>
          <w:b/>
        </w:rPr>
        <w:t>Действия до начала работ</w:t>
      </w:r>
    </w:p>
    <w:p w:rsidR="002A0308" w:rsidRPr="005B3EE5" w:rsidRDefault="002A0308" w:rsidP="00E734A5">
      <w:pPr>
        <w:widowControl/>
        <w:tabs>
          <w:tab w:val="left" w:pos="1701"/>
        </w:tabs>
        <w:ind w:firstLine="709"/>
        <w:jc w:val="both"/>
      </w:pPr>
      <w:r w:rsidRPr="005B3EE5">
        <w:t xml:space="preserve">Перед началом будет организован брифинг об организации конкурса и проведен инструктаж для участников по технике безопасности. Конкурсанты будут тянуть жребий, для определения номера рабочего места, где они могут расположить свой </w:t>
      </w:r>
      <w:r w:rsidRPr="005B3EE5">
        <w:rPr>
          <w:lang w:val="en-US"/>
        </w:rPr>
        <w:t>toolbox</w:t>
      </w:r>
      <w:r w:rsidRPr="005B3EE5">
        <w:t xml:space="preserve">. По правилам безопасности и справедливости, жюри выполнит проверку </w:t>
      </w:r>
      <w:r w:rsidRPr="005B3EE5">
        <w:rPr>
          <w:lang w:val="en-US"/>
        </w:rPr>
        <w:t>toolbox</w:t>
      </w:r>
      <w:r w:rsidRPr="005B3EE5">
        <w:t xml:space="preserve"> каждого участника. Жюри имеет окончательное право принятия решения - разрешать или запрещать использование тех или иных инструментов для работы на площадке.</w:t>
      </w:r>
    </w:p>
    <w:p w:rsidR="0030656D" w:rsidRPr="005B3EE5" w:rsidRDefault="002A0308" w:rsidP="00757776">
      <w:pPr>
        <w:ind w:firstLine="708"/>
        <w:jc w:val="both"/>
      </w:pPr>
      <w:r w:rsidRPr="005B3EE5">
        <w:t>Участники будут иметь 15 минут, чтобы прочитать задание и еще 15 минут будет выделено для обсуждения задания со своим экспертом. Задание перед началом чемпионата по решению экспертов может измениться на 30% согласно регламенту проведения чемпионатов.</w:t>
      </w:r>
      <w:r w:rsidR="0030656D" w:rsidRPr="005B3EE5">
        <w:t xml:space="preserve"> </w:t>
      </w:r>
    </w:p>
    <w:p w:rsidR="0030656D" w:rsidRPr="005B3EE5" w:rsidRDefault="0030656D" w:rsidP="00757776">
      <w:pPr>
        <w:ind w:firstLine="708"/>
        <w:jc w:val="both"/>
      </w:pPr>
      <w:r w:rsidRPr="005B3EE5">
        <w:t>Участникам запрещается приносить с собой какие-либо носители информации, а также иметь доступ к сети интернет во время выполнения работы. Эксперты определяют рассадку до начала конкурса. Участники должны следовать указаниям экспертов в случае обнаружения дефектов в оборудовании.</w:t>
      </w:r>
    </w:p>
    <w:p w:rsidR="002A0308" w:rsidRPr="005B3EE5" w:rsidRDefault="0030656D" w:rsidP="00757776">
      <w:pPr>
        <w:ind w:firstLine="708"/>
        <w:jc w:val="both"/>
      </w:pPr>
      <w:r w:rsidRPr="005B3EE5">
        <w:t>Проверить наличие и достаточность материалов для выполнения работы. Организовать рабочее место. Ознакомиться с техническим заданием. Вспомнить и повторить инструкции по безопасности работы. Надеть спец. одежду и доложить экспертам о готовности к работе.</w:t>
      </w:r>
    </w:p>
    <w:p w:rsidR="00E734A5" w:rsidRPr="005B3EE5" w:rsidRDefault="00E734A5" w:rsidP="00E734A5">
      <w:pPr>
        <w:widowControl/>
        <w:tabs>
          <w:tab w:val="left" w:pos="1701"/>
        </w:tabs>
        <w:ind w:firstLine="709"/>
        <w:jc w:val="both"/>
      </w:pPr>
    </w:p>
    <w:p w:rsidR="002A0308" w:rsidRPr="005B3EE5" w:rsidRDefault="002F0479" w:rsidP="00757776">
      <w:pPr>
        <w:widowControl/>
        <w:tabs>
          <w:tab w:val="left" w:pos="709"/>
        </w:tabs>
        <w:rPr>
          <w:b/>
        </w:rPr>
      </w:pPr>
      <w:r w:rsidRPr="005B3EE5">
        <w:rPr>
          <w:b/>
        </w:rPr>
        <w:t>5.3.</w:t>
      </w:r>
      <w:r w:rsidR="002A0308" w:rsidRPr="005B3EE5">
        <w:rPr>
          <w:b/>
        </w:rPr>
        <w:t>Действия во время выполнения работ</w:t>
      </w:r>
    </w:p>
    <w:p w:rsidR="002A0308" w:rsidRPr="005B3EE5" w:rsidRDefault="002A0308" w:rsidP="00757776">
      <w:pPr>
        <w:widowControl/>
        <w:tabs>
          <w:tab w:val="left" w:pos="1701"/>
        </w:tabs>
        <w:jc w:val="both"/>
      </w:pPr>
      <w:r w:rsidRPr="005B3EE5">
        <w:t>Использовать материалы и инструменты на рабочем столе разрешается только после проверки</w:t>
      </w:r>
      <w:r w:rsidR="0022366A" w:rsidRPr="005B3EE5">
        <w:t xml:space="preserve"> их э</w:t>
      </w:r>
      <w:r w:rsidRPr="005B3EE5">
        <w:t>кспертами.</w:t>
      </w:r>
    </w:p>
    <w:p w:rsidR="002A0308" w:rsidRPr="005B3EE5" w:rsidRDefault="002A0308" w:rsidP="00757776">
      <w:pPr>
        <w:widowControl/>
        <w:tabs>
          <w:tab w:val="left" w:pos="1701"/>
        </w:tabs>
        <w:jc w:val="both"/>
      </w:pPr>
      <w:r w:rsidRPr="005B3EE5">
        <w:t>Запрещается использовать механически поврежденные материалы и инструменты.</w:t>
      </w:r>
    </w:p>
    <w:p w:rsidR="00E734A5" w:rsidRPr="005B3EE5" w:rsidRDefault="002A0308" w:rsidP="00757776">
      <w:pPr>
        <w:widowControl/>
        <w:tabs>
          <w:tab w:val="left" w:pos="1701"/>
        </w:tabs>
        <w:jc w:val="both"/>
      </w:pPr>
      <w:r w:rsidRPr="005B3EE5">
        <w:t>Запрещается использовать детали, материалы, не уст</w:t>
      </w:r>
      <w:r w:rsidR="00542665" w:rsidRPr="005B3EE5">
        <w:t>ановленные конкурсным заданием.</w:t>
      </w:r>
    </w:p>
    <w:p w:rsidR="0030656D" w:rsidRPr="005B3EE5" w:rsidRDefault="0030656D" w:rsidP="00757776">
      <w:pPr>
        <w:jc w:val="both"/>
      </w:pPr>
      <w:r w:rsidRPr="005B3EE5">
        <w:t>При работе соблюдать аккуратность. Во время проведения соревнования участники могут пользоваться для росписи своими кисточками. Во время работы не допускается  выносить декорируемые предметы за пределы своего рабочего места.</w:t>
      </w:r>
    </w:p>
    <w:p w:rsidR="0030656D" w:rsidRPr="005B3EE5" w:rsidRDefault="0030656D" w:rsidP="00757776">
      <w:pPr>
        <w:widowControl/>
        <w:tabs>
          <w:tab w:val="left" w:pos="1701"/>
        </w:tabs>
        <w:jc w:val="both"/>
      </w:pPr>
    </w:p>
    <w:p w:rsidR="002A0308" w:rsidRPr="005B3EE5" w:rsidRDefault="00757776" w:rsidP="00757776">
      <w:pPr>
        <w:widowControl/>
        <w:tabs>
          <w:tab w:val="left" w:pos="709"/>
        </w:tabs>
        <w:rPr>
          <w:b/>
        </w:rPr>
      </w:pPr>
      <w:r w:rsidRPr="005B3EE5">
        <w:rPr>
          <w:b/>
        </w:rPr>
        <w:t>5.4.</w:t>
      </w:r>
      <w:r w:rsidR="002A0308" w:rsidRPr="005B3EE5">
        <w:rPr>
          <w:b/>
        </w:rPr>
        <w:t>Действия после окончания работ</w:t>
      </w:r>
    </w:p>
    <w:p w:rsidR="002A0308" w:rsidRPr="005B3EE5" w:rsidRDefault="002A0308" w:rsidP="00E734A5">
      <w:pPr>
        <w:tabs>
          <w:tab w:val="left" w:pos="0"/>
        </w:tabs>
        <w:ind w:firstLine="709"/>
        <w:jc w:val="both"/>
      </w:pPr>
      <w:r w:rsidRPr="005B3EE5">
        <w:t>После окончания работ каждый Участник обязан:</w:t>
      </w:r>
    </w:p>
    <w:p w:rsidR="002A0308" w:rsidRPr="005B3EE5" w:rsidRDefault="002A0308" w:rsidP="00E734A5">
      <w:pPr>
        <w:tabs>
          <w:tab w:val="left" w:pos="567"/>
        </w:tabs>
        <w:ind w:firstLine="709"/>
        <w:jc w:val="both"/>
      </w:pPr>
      <w:r w:rsidRPr="005B3EE5">
        <w:t>Привести в порядок рабочее место, сдать Экспертам оборуд</w:t>
      </w:r>
      <w:r w:rsidR="00542665" w:rsidRPr="005B3EE5">
        <w:t>ование, материалы и инструмент.</w:t>
      </w:r>
    </w:p>
    <w:p w:rsidR="00E734A5" w:rsidRPr="005B3EE5" w:rsidRDefault="004424EB" w:rsidP="002F0479">
      <w:pPr>
        <w:ind w:firstLine="709"/>
        <w:jc w:val="both"/>
      </w:pPr>
      <w:r w:rsidRPr="005B3EE5">
        <w:t xml:space="preserve">Предусмотреть время на просушку готового изделия до предъявления его экспертам. </w:t>
      </w:r>
    </w:p>
    <w:p w:rsidR="002F0479" w:rsidRPr="005B3EE5" w:rsidRDefault="002F0479" w:rsidP="002F0479">
      <w:pPr>
        <w:ind w:firstLine="709"/>
        <w:jc w:val="both"/>
      </w:pPr>
    </w:p>
    <w:p w:rsidR="002A0308" w:rsidRPr="005B3EE5" w:rsidRDefault="00757776" w:rsidP="00757776">
      <w:pPr>
        <w:widowControl/>
        <w:rPr>
          <w:b/>
        </w:rPr>
      </w:pPr>
      <w:r w:rsidRPr="005B3EE5">
        <w:rPr>
          <w:b/>
        </w:rPr>
        <w:t>5.5.</w:t>
      </w:r>
      <w:r w:rsidR="002A0308" w:rsidRPr="005B3EE5">
        <w:rPr>
          <w:b/>
        </w:rPr>
        <w:t>Действия в случае аварийной ситуации</w:t>
      </w:r>
    </w:p>
    <w:p w:rsidR="002A0308" w:rsidRPr="005B3EE5" w:rsidRDefault="002A0308" w:rsidP="00E734A5">
      <w:pPr>
        <w:tabs>
          <w:tab w:val="left" w:pos="567"/>
        </w:tabs>
        <w:ind w:firstLine="709"/>
        <w:jc w:val="both"/>
      </w:pPr>
      <w:r w:rsidRPr="005B3EE5">
        <w:t xml:space="preserve">При возникновении пожара или задымления следует принять меры к  эвакуации людей, сообщить об этом   Экспертам и в ближайшую пожарную часть. Приступить к тушению пожара  </w:t>
      </w:r>
      <w:r w:rsidRPr="005B3EE5">
        <w:lastRenderedPageBreak/>
        <w:t xml:space="preserve">имеющимися средствами пожаротушения. </w:t>
      </w:r>
    </w:p>
    <w:p w:rsidR="00F722EB" w:rsidRPr="005B3EE5" w:rsidRDefault="002A0308" w:rsidP="00F722EB">
      <w:pPr>
        <w:ind w:firstLine="709"/>
        <w:jc w:val="both"/>
      </w:pPr>
      <w:r w:rsidRPr="005B3EE5">
        <w:t>При несчастном случае или внезапном заболевании необходимо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  <w:r w:rsidR="004424EB" w:rsidRPr="005B3EE5">
        <w:t xml:space="preserve"> </w:t>
      </w:r>
    </w:p>
    <w:p w:rsidR="00A873C3" w:rsidRDefault="004424EB" w:rsidP="00F722EB">
      <w:pPr>
        <w:ind w:firstLine="709"/>
        <w:jc w:val="both"/>
      </w:pPr>
      <w:r w:rsidRPr="005B3EE5">
        <w:t>При недомогании сразу сообщить экспертам!</w:t>
      </w:r>
    </w:p>
    <w:p w:rsidR="00F06E50" w:rsidRDefault="00F06E50" w:rsidP="00F722EB">
      <w:pPr>
        <w:ind w:firstLine="709"/>
        <w:jc w:val="both"/>
      </w:pPr>
    </w:p>
    <w:p w:rsidR="00F06E50" w:rsidRDefault="00F06E50" w:rsidP="00F06E50">
      <w:pPr>
        <w:tabs>
          <w:tab w:val="left" w:pos="5387"/>
        </w:tabs>
        <w:ind w:right="2953"/>
        <w:jc w:val="right"/>
        <w:rPr>
          <w:b/>
        </w:rPr>
      </w:pPr>
      <w:r>
        <w:rPr>
          <w:b/>
        </w:rPr>
        <w:t>РАЗРАБОТАЛА</w:t>
      </w:r>
    </w:p>
    <w:p w:rsidR="00F06E50" w:rsidRDefault="00F06E50" w:rsidP="00F06E50">
      <w:pPr>
        <w:tabs>
          <w:tab w:val="left" w:pos="5387"/>
        </w:tabs>
        <w:ind w:left="5670"/>
        <w:jc w:val="both"/>
        <w:rPr>
          <w:sz w:val="22"/>
          <w:szCs w:val="22"/>
        </w:rPr>
      </w:pPr>
      <w:r>
        <w:t xml:space="preserve">Главный эксперт </w:t>
      </w:r>
      <w:r>
        <w:rPr>
          <w:lang w:val="en-US"/>
        </w:rPr>
        <w:t>V</w:t>
      </w:r>
      <w:r w:rsidRPr="00F06E50">
        <w:t xml:space="preserve"> </w:t>
      </w:r>
      <w:r>
        <w:t xml:space="preserve">чемпионата «Абилимпикс» </w:t>
      </w:r>
    </w:p>
    <w:p w:rsidR="00F06E50" w:rsidRDefault="00F06E50" w:rsidP="00F06E50">
      <w:pPr>
        <w:tabs>
          <w:tab w:val="left" w:pos="5387"/>
        </w:tabs>
        <w:ind w:left="4248" w:firstLine="1422"/>
        <w:jc w:val="both"/>
      </w:pPr>
      <w:r w:rsidRPr="00F06E50">
        <w:t xml:space="preserve">Григорьева Наталья Александровна </w:t>
      </w:r>
    </w:p>
    <w:p w:rsidR="00F06E50" w:rsidRDefault="00F06E50" w:rsidP="00F06E50">
      <w:pPr>
        <w:tabs>
          <w:tab w:val="left" w:pos="5387"/>
        </w:tabs>
        <w:ind w:left="4248" w:firstLine="1422"/>
        <w:jc w:val="both"/>
      </w:pPr>
      <w:r>
        <w:t>« ____»  _______________    2021 г.</w:t>
      </w:r>
    </w:p>
    <w:p w:rsidR="00F06E50" w:rsidRDefault="00F06E50" w:rsidP="00F06E50">
      <w:pPr>
        <w:tabs>
          <w:tab w:val="left" w:pos="5387"/>
        </w:tabs>
        <w:ind w:left="4248" w:firstLine="1422"/>
        <w:jc w:val="both"/>
      </w:pPr>
    </w:p>
    <w:p w:rsidR="00F06E50" w:rsidRDefault="00F06E50" w:rsidP="00F06E50">
      <w:pPr>
        <w:tabs>
          <w:tab w:val="left" w:pos="5387"/>
        </w:tabs>
        <w:ind w:left="4248" w:firstLine="1422"/>
        <w:jc w:val="both"/>
      </w:pPr>
      <w:hyperlink r:id="rId36" w:history="1">
        <w:r>
          <w:rPr>
            <w:rStyle w:val="a9"/>
          </w:rPr>
          <w:t>polira1970@mail.ru</w:t>
        </w:r>
      </w:hyperlink>
    </w:p>
    <w:p w:rsidR="00F06E50" w:rsidRDefault="00F06E50" w:rsidP="00F06E50">
      <w:pPr>
        <w:tabs>
          <w:tab w:val="left" w:pos="5387"/>
        </w:tabs>
        <w:jc w:val="both"/>
        <w:rPr>
          <w:rFonts w:ascii="Arial" w:hAnsi="Arial" w:cs="Arial"/>
          <w:color w:val="3F3F3F"/>
          <w:sz w:val="23"/>
          <w:szCs w:val="23"/>
          <w:shd w:val="clear" w:color="auto" w:fill="F7F7F7"/>
        </w:rPr>
      </w:pPr>
    </w:p>
    <w:p w:rsidR="00F06E50" w:rsidRDefault="00F06E50" w:rsidP="00F06E50">
      <w:pPr>
        <w:tabs>
          <w:tab w:val="left" w:pos="5387"/>
        </w:tabs>
        <w:ind w:left="4248" w:firstLine="1422"/>
        <w:jc w:val="both"/>
      </w:pPr>
      <w:r>
        <w:rPr>
          <w:rFonts w:ascii="Arial" w:hAnsi="Arial" w:cs="Arial"/>
          <w:color w:val="3F3F3F"/>
          <w:sz w:val="23"/>
          <w:szCs w:val="23"/>
          <w:shd w:val="clear" w:color="auto" w:fill="F7F7F7"/>
        </w:rPr>
        <w:t xml:space="preserve">8 927 669 69 47         </w:t>
      </w:r>
    </w:p>
    <w:p w:rsidR="00F06E50" w:rsidRPr="005B3EE5" w:rsidRDefault="00F06E50" w:rsidP="00F722EB">
      <w:pPr>
        <w:ind w:firstLine="709"/>
        <w:jc w:val="both"/>
      </w:pPr>
      <w:bookmarkStart w:id="0" w:name="_GoBack"/>
      <w:bookmarkEnd w:id="0"/>
    </w:p>
    <w:sectPr w:rsidR="00F06E50" w:rsidRPr="005B3EE5" w:rsidSect="00D2351F">
      <w:footerReference w:type="default" r:id="rId3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4B" w:rsidRDefault="003E1C4B" w:rsidP="003934F8">
      <w:r>
        <w:separator/>
      </w:r>
    </w:p>
  </w:endnote>
  <w:endnote w:type="continuationSeparator" w:id="0">
    <w:p w:rsidR="003E1C4B" w:rsidRDefault="003E1C4B" w:rsidP="0039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77" w:rsidRDefault="0066126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06E50">
      <w:rPr>
        <w:noProof/>
      </w:rPr>
      <w:t>1</w:t>
    </w:r>
    <w:r>
      <w:rPr>
        <w:noProof/>
      </w:rPr>
      <w:fldChar w:fldCharType="end"/>
    </w:r>
  </w:p>
  <w:p w:rsidR="00361D77" w:rsidRDefault="00361D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4B" w:rsidRDefault="003E1C4B" w:rsidP="003934F8">
      <w:r>
        <w:separator/>
      </w:r>
    </w:p>
  </w:footnote>
  <w:footnote w:type="continuationSeparator" w:id="0">
    <w:p w:rsidR="003E1C4B" w:rsidRDefault="003E1C4B" w:rsidP="0039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968"/>
    <w:multiLevelType w:val="multilevel"/>
    <w:tmpl w:val="3C480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563834"/>
    <w:multiLevelType w:val="hybridMultilevel"/>
    <w:tmpl w:val="EA068456"/>
    <w:lvl w:ilvl="0" w:tplc="310286F0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11A"/>
    <w:multiLevelType w:val="hybridMultilevel"/>
    <w:tmpl w:val="01A67962"/>
    <w:lvl w:ilvl="0" w:tplc="51941F2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03C5136">
      <w:start w:val="1"/>
      <w:numFmt w:val="decimal"/>
      <w:lvlText w:val="3.%2."/>
      <w:lvlJc w:val="left"/>
      <w:pPr>
        <w:ind w:left="1353" w:hanging="360"/>
      </w:pPr>
      <w:rPr>
        <w:rFonts w:ascii="Times New Roman" w:hAnsi="Times New Roman" w:cs="Microsoft Sans Serif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64452C"/>
    <w:multiLevelType w:val="multilevel"/>
    <w:tmpl w:val="DDF6C2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14063F"/>
    <w:multiLevelType w:val="hybridMultilevel"/>
    <w:tmpl w:val="52E6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E4EFC8">
      <w:start w:val="2"/>
      <w:numFmt w:val="decimal"/>
      <w:lvlText w:val="2.%2."/>
      <w:lvlJc w:val="left"/>
      <w:pPr>
        <w:ind w:left="5180" w:hanging="360"/>
      </w:pPr>
      <w:rPr>
        <w:rFonts w:ascii="Times New Roman" w:hAnsi="Times New Roman" w:cs="Microsoft Sans Serif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7B39"/>
    <w:multiLevelType w:val="multilevel"/>
    <w:tmpl w:val="0810C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5B5AB6"/>
    <w:multiLevelType w:val="multilevel"/>
    <w:tmpl w:val="7C4021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45231B79"/>
    <w:multiLevelType w:val="hybridMultilevel"/>
    <w:tmpl w:val="4C889314"/>
    <w:lvl w:ilvl="0" w:tplc="310286F0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8016A"/>
    <w:multiLevelType w:val="multilevel"/>
    <w:tmpl w:val="2F16BD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55"/>
    <w:rsid w:val="00000AC5"/>
    <w:rsid w:val="00006103"/>
    <w:rsid w:val="000129EC"/>
    <w:rsid w:val="00012F31"/>
    <w:rsid w:val="00014223"/>
    <w:rsid w:val="000209C6"/>
    <w:rsid w:val="00020D3C"/>
    <w:rsid w:val="0002646E"/>
    <w:rsid w:val="00026DC2"/>
    <w:rsid w:val="00031FE3"/>
    <w:rsid w:val="00032930"/>
    <w:rsid w:val="000355B6"/>
    <w:rsid w:val="000437A2"/>
    <w:rsid w:val="00051C1E"/>
    <w:rsid w:val="00057E98"/>
    <w:rsid w:val="00066ADF"/>
    <w:rsid w:val="0008306A"/>
    <w:rsid w:val="0008718C"/>
    <w:rsid w:val="00095316"/>
    <w:rsid w:val="00096CC6"/>
    <w:rsid w:val="000A201F"/>
    <w:rsid w:val="000C0E10"/>
    <w:rsid w:val="000D0A1E"/>
    <w:rsid w:val="000D56B8"/>
    <w:rsid w:val="00102998"/>
    <w:rsid w:val="00107580"/>
    <w:rsid w:val="00110CF5"/>
    <w:rsid w:val="00123009"/>
    <w:rsid w:val="001279BD"/>
    <w:rsid w:val="00134044"/>
    <w:rsid w:val="0013763D"/>
    <w:rsid w:val="00140E98"/>
    <w:rsid w:val="0014699B"/>
    <w:rsid w:val="001666F5"/>
    <w:rsid w:val="001761E3"/>
    <w:rsid w:val="0017709B"/>
    <w:rsid w:val="00180621"/>
    <w:rsid w:val="00182F02"/>
    <w:rsid w:val="00183F99"/>
    <w:rsid w:val="0018540B"/>
    <w:rsid w:val="00187A28"/>
    <w:rsid w:val="001B2A91"/>
    <w:rsid w:val="001B34A3"/>
    <w:rsid w:val="001B6EEB"/>
    <w:rsid w:val="001C2484"/>
    <w:rsid w:val="001C54A8"/>
    <w:rsid w:val="001D62BF"/>
    <w:rsid w:val="001D7A1D"/>
    <w:rsid w:val="001E0302"/>
    <w:rsid w:val="001F775B"/>
    <w:rsid w:val="00201BC4"/>
    <w:rsid w:val="00205FDA"/>
    <w:rsid w:val="0021085A"/>
    <w:rsid w:val="00215CA3"/>
    <w:rsid w:val="00220574"/>
    <w:rsid w:val="0022366A"/>
    <w:rsid w:val="0022582D"/>
    <w:rsid w:val="00226345"/>
    <w:rsid w:val="002268FD"/>
    <w:rsid w:val="00232E06"/>
    <w:rsid w:val="002342E6"/>
    <w:rsid w:val="002353DF"/>
    <w:rsid w:val="00241157"/>
    <w:rsid w:val="00241755"/>
    <w:rsid w:val="00241DE8"/>
    <w:rsid w:val="00243C3F"/>
    <w:rsid w:val="002464C1"/>
    <w:rsid w:val="0024738B"/>
    <w:rsid w:val="00251902"/>
    <w:rsid w:val="0025320B"/>
    <w:rsid w:val="002544AD"/>
    <w:rsid w:val="00257286"/>
    <w:rsid w:val="002666B0"/>
    <w:rsid w:val="00270668"/>
    <w:rsid w:val="0027229F"/>
    <w:rsid w:val="002729BF"/>
    <w:rsid w:val="0027451D"/>
    <w:rsid w:val="002830A4"/>
    <w:rsid w:val="00290747"/>
    <w:rsid w:val="0029301A"/>
    <w:rsid w:val="002A0308"/>
    <w:rsid w:val="002A3809"/>
    <w:rsid w:val="002A4C00"/>
    <w:rsid w:val="002B5189"/>
    <w:rsid w:val="002C053C"/>
    <w:rsid w:val="002C62F5"/>
    <w:rsid w:val="002F0479"/>
    <w:rsid w:val="002F3570"/>
    <w:rsid w:val="0030112E"/>
    <w:rsid w:val="0030349D"/>
    <w:rsid w:val="00303AB6"/>
    <w:rsid w:val="00304970"/>
    <w:rsid w:val="0030656D"/>
    <w:rsid w:val="00307C8E"/>
    <w:rsid w:val="00313CB0"/>
    <w:rsid w:val="00325655"/>
    <w:rsid w:val="0033362C"/>
    <w:rsid w:val="0033410D"/>
    <w:rsid w:val="003365EE"/>
    <w:rsid w:val="003376D8"/>
    <w:rsid w:val="00352B55"/>
    <w:rsid w:val="00360439"/>
    <w:rsid w:val="00360BC7"/>
    <w:rsid w:val="00361D77"/>
    <w:rsid w:val="00362E74"/>
    <w:rsid w:val="0037521B"/>
    <w:rsid w:val="003801B1"/>
    <w:rsid w:val="00380A24"/>
    <w:rsid w:val="003824BE"/>
    <w:rsid w:val="003837B9"/>
    <w:rsid w:val="0038497A"/>
    <w:rsid w:val="00392839"/>
    <w:rsid w:val="003934F8"/>
    <w:rsid w:val="003954B8"/>
    <w:rsid w:val="00396F4E"/>
    <w:rsid w:val="003A09E4"/>
    <w:rsid w:val="003B2376"/>
    <w:rsid w:val="003B302F"/>
    <w:rsid w:val="003B4C47"/>
    <w:rsid w:val="003B6D7B"/>
    <w:rsid w:val="003B738F"/>
    <w:rsid w:val="003D044D"/>
    <w:rsid w:val="003D0870"/>
    <w:rsid w:val="003E1C4B"/>
    <w:rsid w:val="003E74FC"/>
    <w:rsid w:val="003F10A1"/>
    <w:rsid w:val="00407B9F"/>
    <w:rsid w:val="0041766E"/>
    <w:rsid w:val="00420F5C"/>
    <w:rsid w:val="004339E6"/>
    <w:rsid w:val="004424EB"/>
    <w:rsid w:val="00444DBB"/>
    <w:rsid w:val="00450F4D"/>
    <w:rsid w:val="004512A3"/>
    <w:rsid w:val="00452DC4"/>
    <w:rsid w:val="00461BE6"/>
    <w:rsid w:val="004738A9"/>
    <w:rsid w:val="004921C4"/>
    <w:rsid w:val="004A1589"/>
    <w:rsid w:val="004A6815"/>
    <w:rsid w:val="004A7C7E"/>
    <w:rsid w:val="004B2417"/>
    <w:rsid w:val="004B3450"/>
    <w:rsid w:val="004B6129"/>
    <w:rsid w:val="004B6435"/>
    <w:rsid w:val="004B705D"/>
    <w:rsid w:val="004D115C"/>
    <w:rsid w:val="004D4CC3"/>
    <w:rsid w:val="004D6FF7"/>
    <w:rsid w:val="004E796A"/>
    <w:rsid w:val="004F1F07"/>
    <w:rsid w:val="004F5BF7"/>
    <w:rsid w:val="00513BE6"/>
    <w:rsid w:val="00513C2E"/>
    <w:rsid w:val="00515B6D"/>
    <w:rsid w:val="005245CA"/>
    <w:rsid w:val="0052559C"/>
    <w:rsid w:val="00541FA8"/>
    <w:rsid w:val="00542665"/>
    <w:rsid w:val="00552E41"/>
    <w:rsid w:val="005679BF"/>
    <w:rsid w:val="00573031"/>
    <w:rsid w:val="00577516"/>
    <w:rsid w:val="0058108F"/>
    <w:rsid w:val="005B032F"/>
    <w:rsid w:val="005B3EE5"/>
    <w:rsid w:val="005B4FB4"/>
    <w:rsid w:val="005C32CB"/>
    <w:rsid w:val="005C7B03"/>
    <w:rsid w:val="005E0F1B"/>
    <w:rsid w:val="005E6B1C"/>
    <w:rsid w:val="005F185D"/>
    <w:rsid w:val="005F27C6"/>
    <w:rsid w:val="005F5FBF"/>
    <w:rsid w:val="005F60C0"/>
    <w:rsid w:val="0060567F"/>
    <w:rsid w:val="00615223"/>
    <w:rsid w:val="00630F07"/>
    <w:rsid w:val="00633F41"/>
    <w:rsid w:val="00637FB1"/>
    <w:rsid w:val="00643BCF"/>
    <w:rsid w:val="00652267"/>
    <w:rsid w:val="00661260"/>
    <w:rsid w:val="006623DD"/>
    <w:rsid w:val="0066300E"/>
    <w:rsid w:val="00663E1C"/>
    <w:rsid w:val="00663F06"/>
    <w:rsid w:val="00664D66"/>
    <w:rsid w:val="0066502D"/>
    <w:rsid w:val="006657F1"/>
    <w:rsid w:val="0066667A"/>
    <w:rsid w:val="00672E38"/>
    <w:rsid w:val="0068095F"/>
    <w:rsid w:val="00690B92"/>
    <w:rsid w:val="006924B7"/>
    <w:rsid w:val="00694F20"/>
    <w:rsid w:val="0069697F"/>
    <w:rsid w:val="006A283B"/>
    <w:rsid w:val="006B0B57"/>
    <w:rsid w:val="006B4F8B"/>
    <w:rsid w:val="006B71AE"/>
    <w:rsid w:val="006E10D8"/>
    <w:rsid w:val="006E1EBE"/>
    <w:rsid w:val="006F163C"/>
    <w:rsid w:val="006F72E8"/>
    <w:rsid w:val="00700CD5"/>
    <w:rsid w:val="00724E57"/>
    <w:rsid w:val="00726389"/>
    <w:rsid w:val="0073259D"/>
    <w:rsid w:val="00741B40"/>
    <w:rsid w:val="00742582"/>
    <w:rsid w:val="00743D62"/>
    <w:rsid w:val="00747174"/>
    <w:rsid w:val="00757776"/>
    <w:rsid w:val="007709EB"/>
    <w:rsid w:val="00774E4C"/>
    <w:rsid w:val="00777293"/>
    <w:rsid w:val="00777E0D"/>
    <w:rsid w:val="00780EAF"/>
    <w:rsid w:val="007831BC"/>
    <w:rsid w:val="00783B68"/>
    <w:rsid w:val="0079185E"/>
    <w:rsid w:val="00794C71"/>
    <w:rsid w:val="0079574B"/>
    <w:rsid w:val="007A185F"/>
    <w:rsid w:val="007A6D09"/>
    <w:rsid w:val="007B670F"/>
    <w:rsid w:val="007B76AC"/>
    <w:rsid w:val="007C4FFA"/>
    <w:rsid w:val="007C7347"/>
    <w:rsid w:val="007D089E"/>
    <w:rsid w:val="007D4AE0"/>
    <w:rsid w:val="007F7736"/>
    <w:rsid w:val="00800329"/>
    <w:rsid w:val="00821A91"/>
    <w:rsid w:val="00830232"/>
    <w:rsid w:val="0083069F"/>
    <w:rsid w:val="00834AF9"/>
    <w:rsid w:val="008435DB"/>
    <w:rsid w:val="008446B2"/>
    <w:rsid w:val="00866654"/>
    <w:rsid w:val="008762BE"/>
    <w:rsid w:val="00891AD7"/>
    <w:rsid w:val="008935E2"/>
    <w:rsid w:val="008A52E8"/>
    <w:rsid w:val="008B40F2"/>
    <w:rsid w:val="008B7228"/>
    <w:rsid w:val="008C180D"/>
    <w:rsid w:val="008C33F3"/>
    <w:rsid w:val="008D660D"/>
    <w:rsid w:val="008E5396"/>
    <w:rsid w:val="008F2532"/>
    <w:rsid w:val="008F40BA"/>
    <w:rsid w:val="008F5FA8"/>
    <w:rsid w:val="008F741B"/>
    <w:rsid w:val="009109DE"/>
    <w:rsid w:val="00913CD6"/>
    <w:rsid w:val="00920916"/>
    <w:rsid w:val="00921A8A"/>
    <w:rsid w:val="00921EB5"/>
    <w:rsid w:val="00922A5D"/>
    <w:rsid w:val="00925F64"/>
    <w:rsid w:val="00927D18"/>
    <w:rsid w:val="009557D9"/>
    <w:rsid w:val="00963B5B"/>
    <w:rsid w:val="009718C8"/>
    <w:rsid w:val="0099441F"/>
    <w:rsid w:val="009D10B6"/>
    <w:rsid w:val="009F0011"/>
    <w:rsid w:val="009F3D1F"/>
    <w:rsid w:val="009F5998"/>
    <w:rsid w:val="00A1623D"/>
    <w:rsid w:val="00A2208A"/>
    <w:rsid w:val="00A3518B"/>
    <w:rsid w:val="00A35E52"/>
    <w:rsid w:val="00A42C6A"/>
    <w:rsid w:val="00A51C28"/>
    <w:rsid w:val="00A52A32"/>
    <w:rsid w:val="00A57EE2"/>
    <w:rsid w:val="00A6143E"/>
    <w:rsid w:val="00A65523"/>
    <w:rsid w:val="00A66A67"/>
    <w:rsid w:val="00A766ED"/>
    <w:rsid w:val="00A873C3"/>
    <w:rsid w:val="00A91B9D"/>
    <w:rsid w:val="00A92C0A"/>
    <w:rsid w:val="00AA788E"/>
    <w:rsid w:val="00AB50EE"/>
    <w:rsid w:val="00AB6830"/>
    <w:rsid w:val="00AC7B2C"/>
    <w:rsid w:val="00AD4E24"/>
    <w:rsid w:val="00AD641D"/>
    <w:rsid w:val="00AD7DA7"/>
    <w:rsid w:val="00AE05E7"/>
    <w:rsid w:val="00AE0B9C"/>
    <w:rsid w:val="00AE5C89"/>
    <w:rsid w:val="00AF153F"/>
    <w:rsid w:val="00AF1A02"/>
    <w:rsid w:val="00B15ABA"/>
    <w:rsid w:val="00B24036"/>
    <w:rsid w:val="00B36AD8"/>
    <w:rsid w:val="00B52849"/>
    <w:rsid w:val="00B62D44"/>
    <w:rsid w:val="00B66F78"/>
    <w:rsid w:val="00B8397D"/>
    <w:rsid w:val="00B850EF"/>
    <w:rsid w:val="00B87E5E"/>
    <w:rsid w:val="00B901AE"/>
    <w:rsid w:val="00BA0424"/>
    <w:rsid w:val="00BA5B69"/>
    <w:rsid w:val="00BD1817"/>
    <w:rsid w:val="00BD2763"/>
    <w:rsid w:val="00BE65D5"/>
    <w:rsid w:val="00BE6A45"/>
    <w:rsid w:val="00BF17D2"/>
    <w:rsid w:val="00C03FEE"/>
    <w:rsid w:val="00C076B5"/>
    <w:rsid w:val="00C11A56"/>
    <w:rsid w:val="00C17FD8"/>
    <w:rsid w:val="00C20C88"/>
    <w:rsid w:val="00C36F2A"/>
    <w:rsid w:val="00C52165"/>
    <w:rsid w:val="00C5465D"/>
    <w:rsid w:val="00C64591"/>
    <w:rsid w:val="00C677FE"/>
    <w:rsid w:val="00C71EEC"/>
    <w:rsid w:val="00C81144"/>
    <w:rsid w:val="00C822AF"/>
    <w:rsid w:val="00C93AEA"/>
    <w:rsid w:val="00C94A13"/>
    <w:rsid w:val="00C971E8"/>
    <w:rsid w:val="00CB0DB1"/>
    <w:rsid w:val="00CB1CCE"/>
    <w:rsid w:val="00CC4367"/>
    <w:rsid w:val="00CC7A20"/>
    <w:rsid w:val="00CD7897"/>
    <w:rsid w:val="00CE7089"/>
    <w:rsid w:val="00CF19A4"/>
    <w:rsid w:val="00D11C8B"/>
    <w:rsid w:val="00D15461"/>
    <w:rsid w:val="00D2351F"/>
    <w:rsid w:val="00D26134"/>
    <w:rsid w:val="00D31575"/>
    <w:rsid w:val="00D328DB"/>
    <w:rsid w:val="00D353B9"/>
    <w:rsid w:val="00D47E95"/>
    <w:rsid w:val="00D614FA"/>
    <w:rsid w:val="00D64885"/>
    <w:rsid w:val="00D660F8"/>
    <w:rsid w:val="00D67596"/>
    <w:rsid w:val="00D716BF"/>
    <w:rsid w:val="00D7408D"/>
    <w:rsid w:val="00D750FB"/>
    <w:rsid w:val="00D82595"/>
    <w:rsid w:val="00D83669"/>
    <w:rsid w:val="00D9702A"/>
    <w:rsid w:val="00DA16F1"/>
    <w:rsid w:val="00DA5308"/>
    <w:rsid w:val="00DA64E5"/>
    <w:rsid w:val="00DB4802"/>
    <w:rsid w:val="00DB721C"/>
    <w:rsid w:val="00DC594F"/>
    <w:rsid w:val="00DC59D5"/>
    <w:rsid w:val="00DE5A43"/>
    <w:rsid w:val="00DE6681"/>
    <w:rsid w:val="00DE6E50"/>
    <w:rsid w:val="00DF2062"/>
    <w:rsid w:val="00DF2883"/>
    <w:rsid w:val="00DF3D1C"/>
    <w:rsid w:val="00E04F1D"/>
    <w:rsid w:val="00E339F2"/>
    <w:rsid w:val="00E36D7D"/>
    <w:rsid w:val="00E36FD5"/>
    <w:rsid w:val="00E538B3"/>
    <w:rsid w:val="00E57673"/>
    <w:rsid w:val="00E577F4"/>
    <w:rsid w:val="00E660D2"/>
    <w:rsid w:val="00E66B3D"/>
    <w:rsid w:val="00E734A5"/>
    <w:rsid w:val="00E73E5A"/>
    <w:rsid w:val="00E870F7"/>
    <w:rsid w:val="00E92793"/>
    <w:rsid w:val="00E94C93"/>
    <w:rsid w:val="00E96C92"/>
    <w:rsid w:val="00E97834"/>
    <w:rsid w:val="00EA0E42"/>
    <w:rsid w:val="00EA2F62"/>
    <w:rsid w:val="00EA6829"/>
    <w:rsid w:val="00EE37CB"/>
    <w:rsid w:val="00EE5D05"/>
    <w:rsid w:val="00EF7A0B"/>
    <w:rsid w:val="00F03B89"/>
    <w:rsid w:val="00F0639D"/>
    <w:rsid w:val="00F06E50"/>
    <w:rsid w:val="00F1140D"/>
    <w:rsid w:val="00F12B55"/>
    <w:rsid w:val="00F20034"/>
    <w:rsid w:val="00F231CB"/>
    <w:rsid w:val="00F25291"/>
    <w:rsid w:val="00F34692"/>
    <w:rsid w:val="00F44840"/>
    <w:rsid w:val="00F45204"/>
    <w:rsid w:val="00F45FE4"/>
    <w:rsid w:val="00F6083B"/>
    <w:rsid w:val="00F60D58"/>
    <w:rsid w:val="00F661A7"/>
    <w:rsid w:val="00F71123"/>
    <w:rsid w:val="00F722EB"/>
    <w:rsid w:val="00F729C1"/>
    <w:rsid w:val="00F81C97"/>
    <w:rsid w:val="00F8212E"/>
    <w:rsid w:val="00F848C1"/>
    <w:rsid w:val="00F91F79"/>
    <w:rsid w:val="00FA28C0"/>
    <w:rsid w:val="00FB224A"/>
    <w:rsid w:val="00FB3519"/>
    <w:rsid w:val="00FB3E11"/>
    <w:rsid w:val="00FB4873"/>
    <w:rsid w:val="00FC01B1"/>
    <w:rsid w:val="00FD1AAA"/>
    <w:rsid w:val="00FD3E65"/>
    <w:rsid w:val="00FD479D"/>
    <w:rsid w:val="00FD5D10"/>
    <w:rsid w:val="00FE0A31"/>
    <w:rsid w:val="00FF2749"/>
    <w:rsid w:val="00FF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C64C2B-FE34-4016-BA9F-0FE38314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7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17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uiPriority w:val="99"/>
    <w:rsid w:val="0014699B"/>
    <w:pPr>
      <w:spacing w:line="324" w:lineRule="exact"/>
    </w:pPr>
  </w:style>
  <w:style w:type="character" w:customStyle="1" w:styleId="FontStyle29">
    <w:name w:val="Font Style29"/>
    <w:uiPriority w:val="99"/>
    <w:rsid w:val="0014699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469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4"/>
    <w:rsid w:val="0014699B"/>
    <w:rPr>
      <w:rFonts w:ascii="Calibri" w:eastAsia="Calibri" w:cs="Calibri"/>
      <w:spacing w:val="2"/>
      <w:shd w:val="clear" w:color="auto" w:fill="FFFFFF"/>
    </w:rPr>
  </w:style>
  <w:style w:type="character" w:customStyle="1" w:styleId="1">
    <w:name w:val="Основной текст1"/>
    <w:rsid w:val="0014699B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14699B"/>
    <w:pPr>
      <w:shd w:val="clear" w:color="auto" w:fill="FFFFFF"/>
      <w:autoSpaceDE/>
      <w:autoSpaceDN/>
      <w:adjustRightInd/>
      <w:spacing w:before="420" w:after="240" w:line="298" w:lineRule="exact"/>
      <w:ind w:hanging="360"/>
      <w:jc w:val="both"/>
    </w:pPr>
    <w:rPr>
      <w:rFonts w:ascii="Calibri" w:eastAsia="Calibri" w:hAnsi="Calibri"/>
      <w:spacing w:val="2"/>
      <w:sz w:val="20"/>
      <w:szCs w:val="20"/>
    </w:rPr>
  </w:style>
  <w:style w:type="table" w:styleId="a6">
    <w:name w:val="Table Grid"/>
    <w:basedOn w:val="a1"/>
    <w:rsid w:val="002A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F40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8F40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40BA"/>
    <w:pPr>
      <w:shd w:val="clear" w:color="auto" w:fill="FFFFFF"/>
      <w:autoSpaceDE/>
      <w:autoSpaceDN/>
      <w:adjustRightInd/>
      <w:spacing w:line="566" w:lineRule="exact"/>
      <w:ind w:hanging="780"/>
      <w:jc w:val="center"/>
    </w:pPr>
    <w:rPr>
      <w:b/>
      <w:bCs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D31575"/>
    <w:pPr>
      <w:widowControl/>
      <w:autoSpaceDE/>
      <w:autoSpaceDN/>
      <w:adjustRightInd/>
      <w:spacing w:before="100" w:beforeAutospacing="1" w:after="100" w:afterAutospacing="1"/>
    </w:pPr>
  </w:style>
  <w:style w:type="character" w:styleId="a9">
    <w:name w:val="Hyperlink"/>
    <w:uiPriority w:val="99"/>
    <w:unhideWhenUsed/>
    <w:rsid w:val="0025320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C64591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393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93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93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934F8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C076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34">
    <w:name w:val="c34"/>
    <w:basedOn w:val="a0"/>
    <w:rsid w:val="007831BC"/>
  </w:style>
  <w:style w:type="character" w:customStyle="1" w:styleId="c8">
    <w:name w:val="c8"/>
    <w:basedOn w:val="a0"/>
    <w:rsid w:val="007831BC"/>
  </w:style>
  <w:style w:type="paragraph" w:customStyle="1" w:styleId="c11">
    <w:name w:val="c11"/>
    <w:basedOn w:val="a"/>
    <w:rsid w:val="007831B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a"/>
    <w:rsid w:val="007831B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22">
    <w:name w:val="c22"/>
    <w:basedOn w:val="a"/>
    <w:rsid w:val="007831B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8">
    <w:name w:val="c28"/>
    <w:basedOn w:val="a0"/>
    <w:rsid w:val="007831BC"/>
  </w:style>
  <w:style w:type="table" w:customStyle="1" w:styleId="10">
    <w:name w:val="Сетка таблицы1"/>
    <w:basedOn w:val="a1"/>
    <w:next w:val="a6"/>
    <w:uiPriority w:val="39"/>
    <w:rsid w:val="006612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my-shop.ru/shop/product/3454130.html" TargetMode="External"/><Relationship Id="rId26" Type="http://schemas.openxmlformats.org/officeDocument/2006/relationships/hyperlink" Target="https://leonardo.ru/ishop/good_66328585684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yperlink" Target="https://my-shop.ru/shop/product/1441160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cheboksary.tiu.ru/p506290206-nozhnitsy-dolce-plastikovye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rket.yandex.ru/product--luch-karandashi-tsvetnye-klassika-18-tsvetov-29s-1711-08/662282360?cpa=1&amp;clid=1603&amp;utm_source=google&amp;utm_medium=search&amp;utm_campaign=gp_offer_smart_shgb_fmcg_nca_search_rus&amp;utm_term=13626035%7C662282360&amp;utm_content=cid%3A13060149325%7Cgid%3A125074009107%7Caid%3A520881618895%7Cph%3Apla-939519424925%7Cpt%3A%7Cpn%3A%7Csrc%3A%7Cst%3Au&amp;sku=662282360" TargetMode="External"/><Relationship Id="rId20" Type="http://schemas.openxmlformats.org/officeDocument/2006/relationships/hyperlink" Target="https://my-shop.ru/shop/product/2005344.html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tehnicheskie_zadaniya__obshaya_/" TargetMode="External"/><Relationship Id="rId24" Type="http://schemas.openxmlformats.org/officeDocument/2006/relationships/hyperlink" Target="https://www.onlinetrade.ru/catalogue/ruchki_kapillyarnye_rollery_linery-c2071/faber_castell/nabor_kapillyarnykh_ruchek_faber_castell_pitt_artist_pen_chernye_4sht_0_3_0_5_0_7mm_brush_290080-2089469.html?utm_source=market.yandex.ru&amp;utm_medium=cpc&amp;city=13&amp;_openstat=bWFya2V0LnlhbmRleC5ydTvQndCw0LHQvtGAINC60LDQv9C40LvQu9GP0YDQvdGL0YUg0YDRg9GH0LXQuiBGQUJFUi1DQVNURUxMICJQaXR0IEFydGlzdCBQZW4iINGH0LXRgNC90YvQtSwgNNGI0YIuLCAwLDMvMCw1LzAsN9C80LwvQnJ1c2g7Ukc0U1ZuWWprUWhjTkpoSmtfdjhNQTs&amp;frommarket=&amp;ymclid=16245327046957200260100001&amp;utm_referrer=https%3a%2f%2fcheboksary.regmarkets.ru%2flinery-faber-castell%2f" TargetMode="External"/><Relationship Id="rId32" Type="http://schemas.openxmlformats.org/officeDocument/2006/relationships/hyperlink" Target="https://cheboksary.tiu.ru/p478759812-klej-pva-super.htm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beloris.ru/item/flomasteri-n1-school-shustriki-2?src=feed_479730&amp;utb_product_id=479730&amp;_openstat=productlist&amp;regidshopmarket_17=57899318&amp;utm_source=regmarkets.ru&amp;utm_medium=cpc&amp;utm_campaign=cheboksary&amp;utm_content=id479730&amp;utm_term=flomastery-23468" TargetMode="External"/><Relationship Id="rId36" Type="http://schemas.openxmlformats.org/officeDocument/2006/relationships/hyperlink" Target="mailto:polira1970@mail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y-shop.ru/shop/product/4556662.html" TargetMode="External"/><Relationship Id="rId22" Type="http://schemas.openxmlformats.org/officeDocument/2006/relationships/hyperlink" Target="https://cheboksary.regmarkets.ru/product/ruchka-kapillyarnaya-faber-castell-214553940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cheboksary.tiu.ru/p457770616-klej-karandash-kores.html" TargetMode="External"/><Relationship Id="rId35" Type="http://schemas.openxmlformats.org/officeDocument/2006/relationships/hyperlink" Target="https://cheboksary.satom.ru/p/693445055-calligrata-rama-dlya-kartin-zerkal-30-h-40-h-3-0-sm-derevo-lipa-neokrashen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CEA9-48F3-4194-BF27-CE74EB05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Рожнова Анна Юрьевна</cp:lastModifiedBy>
  <cp:revision>16</cp:revision>
  <cp:lastPrinted>2017-09-19T08:06:00Z</cp:lastPrinted>
  <dcterms:created xsi:type="dcterms:W3CDTF">2021-06-24T12:45:00Z</dcterms:created>
  <dcterms:modified xsi:type="dcterms:W3CDTF">2021-07-29T12:54:00Z</dcterms:modified>
</cp:coreProperties>
</file>