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7" w:rsidRPr="003862F7" w:rsidRDefault="003862F7" w:rsidP="003862F7">
      <w:pPr>
        <w:shd w:val="clear" w:color="auto" w:fill="FFFFFF"/>
        <w:spacing w:line="276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8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V</w:t>
      </w:r>
      <w:r w:rsidRPr="0038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Чемпионат профессионального мастерства для людей с </w:t>
      </w:r>
    </w:p>
    <w:p w:rsidR="003862F7" w:rsidRPr="003862F7" w:rsidRDefault="003862F7" w:rsidP="003862F7">
      <w:pPr>
        <w:shd w:val="clear" w:color="auto" w:fill="FFFFFF"/>
        <w:spacing w:line="276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38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инвалидностью «</w:t>
      </w:r>
      <w:proofErr w:type="spellStart"/>
      <w:r w:rsidRPr="0038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Абилимпикс</w:t>
      </w:r>
      <w:proofErr w:type="spellEnd"/>
      <w:r w:rsidRPr="00386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>» в Чувашской Республике</w:t>
      </w:r>
    </w:p>
    <w:p w:rsidR="003862F7" w:rsidRPr="003862F7" w:rsidRDefault="003862F7" w:rsidP="003862F7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tbl>
      <w:tblPr>
        <w:tblStyle w:val="1"/>
        <w:tblW w:w="940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413"/>
      </w:tblGrid>
      <w:tr w:rsidR="003862F7" w:rsidRPr="003862F7" w:rsidTr="003862F7">
        <w:trPr>
          <w:trHeight w:val="1021"/>
        </w:trPr>
        <w:tc>
          <w:tcPr>
            <w:tcW w:w="4991" w:type="dxa"/>
          </w:tcPr>
          <w:p w:rsidR="003862F7" w:rsidRPr="003862F7" w:rsidRDefault="003862F7" w:rsidP="003862F7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УТВЕРЖДЕНО</w:t>
            </w:r>
          </w:p>
          <w:p w:rsidR="003862F7" w:rsidRPr="003862F7" w:rsidRDefault="003862F7" w:rsidP="003862F7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3862F7" w:rsidRPr="003862F7" w:rsidRDefault="003862F7" w:rsidP="003862F7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_________________Н.К. Горшкова</w:t>
            </w:r>
          </w:p>
          <w:p w:rsidR="003862F7" w:rsidRPr="003862F7" w:rsidRDefault="003862F7" w:rsidP="003862F7">
            <w:pPr>
              <w:spacing w:after="3" w:line="260" w:lineRule="auto"/>
              <w:ind w:right="72"/>
              <w:rPr>
                <w:rFonts w:ascii="Times New Roman" w:hAnsi="Times New Roman"/>
                <w:color w:val="000000"/>
                <w:sz w:val="26"/>
              </w:rPr>
            </w:pPr>
          </w:p>
        </w:tc>
        <w:tc>
          <w:tcPr>
            <w:tcW w:w="4413" w:type="dxa"/>
          </w:tcPr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  <w:proofErr w:type="gramEnd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Регионального центра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gramEnd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 «</w:t>
            </w:r>
            <w:proofErr w:type="spellStart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Абилимпикс</w:t>
            </w:r>
            <w:proofErr w:type="spellEnd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Чувашской Республике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_____________Т.И. Григорьева</w:t>
            </w:r>
          </w:p>
        </w:tc>
      </w:tr>
      <w:tr w:rsidR="003862F7" w:rsidRPr="003862F7" w:rsidTr="003862F7">
        <w:trPr>
          <w:trHeight w:val="275"/>
        </w:trPr>
        <w:tc>
          <w:tcPr>
            <w:tcW w:w="4991" w:type="dxa"/>
          </w:tcPr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РУМЦ СПО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6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413" w:type="dxa"/>
          </w:tcPr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Согласовано: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  Чувашской РО ВОИ </w:t>
            </w:r>
          </w:p>
          <w:p w:rsidR="003862F7" w:rsidRPr="003862F7" w:rsidRDefault="003862F7" w:rsidP="003862F7">
            <w:pPr>
              <w:spacing w:after="3" w:line="260" w:lineRule="auto"/>
              <w:ind w:left="10" w:right="72" w:hanging="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BD6E5F" w:rsidRDefault="00BD6E5F" w:rsidP="00804919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6E5F" w:rsidRDefault="00BD6E5F" w:rsidP="00804919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D6E5F" w:rsidRDefault="00BD6E5F" w:rsidP="00804919">
      <w:pPr>
        <w:ind w:firstLine="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862F7" w:rsidRPr="003862F7" w:rsidRDefault="003862F7" w:rsidP="003862F7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862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КОНКУРСНОЕ ЗАДАНИЕ</w:t>
      </w:r>
    </w:p>
    <w:p w:rsidR="003862F7" w:rsidRPr="003862F7" w:rsidRDefault="003862F7" w:rsidP="003862F7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3862F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3862F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компетенции </w:t>
      </w:r>
    </w:p>
    <w:p w:rsidR="003862F7" w:rsidRDefault="003862F7" w:rsidP="003862F7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40"/>
          <w:u w:val="single"/>
        </w:rPr>
      </w:pPr>
      <w:r w:rsidRPr="003862F7">
        <w:rPr>
          <w:rFonts w:ascii="Times New Roman" w:hAnsi="Times New Roman" w:cs="Times New Roman"/>
          <w:b/>
          <w:noProof/>
          <w:sz w:val="28"/>
          <w:szCs w:val="40"/>
          <w:u w:val="single"/>
        </w:rPr>
        <w:t xml:space="preserve"> «</w:t>
      </w:r>
      <w:r w:rsidRPr="003862F7">
        <w:rPr>
          <w:rFonts w:ascii="Times New Roman" w:hAnsi="Times New Roman" w:cs="Times New Roman"/>
          <w:b/>
          <w:color w:val="000000"/>
          <w:sz w:val="28"/>
          <w:szCs w:val="40"/>
          <w:u w:val="single"/>
        </w:rPr>
        <w:t xml:space="preserve">РОБОТОТЕХНИКА ДЛЯ ДЕТЕЙ МЛАДШЕГО ШКОЛЬНОГО </w:t>
      </w:r>
    </w:p>
    <w:p w:rsidR="00BD6E5F" w:rsidRPr="003862F7" w:rsidRDefault="003862F7" w:rsidP="003862F7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40"/>
          <w:u w:val="single"/>
        </w:rPr>
      </w:pPr>
      <w:r w:rsidRPr="003862F7">
        <w:rPr>
          <w:rFonts w:ascii="Times New Roman" w:hAnsi="Times New Roman" w:cs="Times New Roman"/>
          <w:b/>
          <w:color w:val="000000"/>
          <w:sz w:val="28"/>
          <w:szCs w:val="40"/>
          <w:u w:val="single"/>
        </w:rPr>
        <w:t>ВОЗРАСТА</w:t>
      </w:r>
      <w:r w:rsidRPr="003862F7">
        <w:rPr>
          <w:rFonts w:ascii="Times New Roman" w:hAnsi="Times New Roman" w:cs="Times New Roman"/>
          <w:b/>
          <w:noProof/>
          <w:sz w:val="28"/>
          <w:szCs w:val="40"/>
          <w:u w:val="single"/>
        </w:rPr>
        <w:t>»</w:t>
      </w:r>
    </w:p>
    <w:p w:rsidR="00BD6E5F" w:rsidRDefault="00BD6E5F" w:rsidP="00804919">
      <w:pPr>
        <w:ind w:firstLine="0"/>
        <w:jc w:val="center"/>
        <w:rPr>
          <w:rFonts w:ascii="Times New Roman" w:hAnsi="Times New Roman" w:cs="Times New Roman"/>
          <w:noProof/>
          <w:sz w:val="56"/>
          <w:szCs w:val="56"/>
        </w:rPr>
      </w:pPr>
    </w:p>
    <w:p w:rsidR="003862F7" w:rsidRDefault="003862F7" w:rsidP="00804919">
      <w:pPr>
        <w:ind w:firstLine="0"/>
        <w:jc w:val="center"/>
        <w:rPr>
          <w:rFonts w:ascii="Times New Roman" w:hAnsi="Times New Roman" w:cs="Times New Roman"/>
          <w:noProof/>
          <w:sz w:val="56"/>
          <w:szCs w:val="56"/>
        </w:rPr>
      </w:pPr>
    </w:p>
    <w:p w:rsidR="00BD6E5F" w:rsidRDefault="00A95925" w:rsidP="00804919">
      <w:pPr>
        <w:ind w:firstLine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noProof/>
        </w:rPr>
        <w:drawing>
          <wp:inline distT="0" distB="0" distL="0" distR="0">
            <wp:extent cx="4162425" cy="2316975"/>
            <wp:effectExtent l="0" t="0" r="0" b="7620"/>
            <wp:docPr id="1" name="Рисунок 1" descr="L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309" cy="23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5F" w:rsidRDefault="00BD6E5F" w:rsidP="00804919">
      <w:pPr>
        <w:ind w:firstLine="0"/>
        <w:jc w:val="center"/>
        <w:rPr>
          <w:rFonts w:ascii="Times New Roman" w:hAnsi="Times New Roman" w:cs="Times New Roman"/>
          <w:sz w:val="56"/>
          <w:szCs w:val="56"/>
        </w:rPr>
      </w:pPr>
    </w:p>
    <w:p w:rsidR="00804919" w:rsidRDefault="00804919" w:rsidP="008049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919" w:rsidRDefault="00804919" w:rsidP="008049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4919" w:rsidRPr="00804919" w:rsidRDefault="00804919" w:rsidP="0080491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6E5F" w:rsidRDefault="00A27E35" w:rsidP="00A61D0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2021</w:t>
      </w:r>
      <w:r w:rsidR="00BD6E5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1C30" w:rsidRDefault="00AC1C30" w:rsidP="00AC1C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C3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62AD" w:rsidRPr="00AC1C30" w:rsidRDefault="005862AD" w:rsidP="00AC1C3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762" w:rsidRPr="003B3F52" w:rsidRDefault="00AC1C30" w:rsidP="009D5762">
      <w:pPr>
        <w:ind w:firstLine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B3F52">
        <w:rPr>
          <w:rFonts w:ascii="Times New Roman" w:hAnsi="Times New Roman" w:cs="Times New Roman"/>
          <w:b/>
          <w:sz w:val="28"/>
          <w:szCs w:val="28"/>
        </w:rPr>
        <w:t>1.</w:t>
      </w:r>
      <w:r w:rsidR="009D5762" w:rsidRPr="003B3F52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="000F2B6E" w:rsidRPr="003B3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762" w:rsidRPr="003B3F52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D5762" w:rsidRPr="003B3F52">
        <w:rPr>
          <w:rFonts w:ascii="Times New Roman" w:hAnsi="Times New Roman" w:cs="Times New Roman"/>
          <w:b/>
          <w:color w:val="000000"/>
          <w:sz w:val="28"/>
          <w:szCs w:val="28"/>
        </w:rPr>
        <w:t>Робототехника для детей младшего школьного возраста</w:t>
      </w:r>
      <w:r w:rsidR="009D5762" w:rsidRPr="003B3F52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A07A61" w:rsidRPr="000F2B6E" w:rsidRDefault="00A07A61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B6E" w:rsidRPr="00F11444" w:rsidRDefault="00F11444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44">
        <w:rPr>
          <w:rFonts w:ascii="Times New Roman" w:hAnsi="Times New Roman" w:cs="Times New Roman"/>
          <w:b/>
          <w:sz w:val="28"/>
          <w:szCs w:val="28"/>
        </w:rPr>
        <w:t>1.1. Актуальность компетенции</w:t>
      </w:r>
    </w:p>
    <w:p w:rsidR="003B3F52" w:rsidRPr="003B3F52" w:rsidRDefault="003B3F52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52">
        <w:rPr>
          <w:rFonts w:ascii="Times New Roman" w:hAnsi="Times New Roman" w:cs="Times New Roman"/>
          <w:sz w:val="28"/>
          <w:szCs w:val="28"/>
        </w:rPr>
        <w:t>Робототехника – новое и востребованное направление в сегодняшнем образовании. Литература, кинематография, наука уже давно фантазируют об изобретении искусственного существа, которое функционально и интеллектуально не отличалось бы от человека. Уже сегодня используются роботы в различных сферах жизнедеятельности; в современном производстве и промышленности востребованы специалисты, обладающие знаниями в этой области.</w:t>
      </w:r>
    </w:p>
    <w:p w:rsidR="003B3F52" w:rsidRPr="003B3F52" w:rsidRDefault="003B3F52" w:rsidP="003B3F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F52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B3F52">
        <w:rPr>
          <w:rFonts w:ascii="Times New Roman" w:hAnsi="Times New Roman" w:cs="Times New Roman"/>
          <w:sz w:val="28"/>
          <w:szCs w:val="28"/>
        </w:rPr>
        <w:t xml:space="preserve"> является началом робототехники. Теоретическое и практическое обучение специалистов в области робототехники основано на механических системах и системах управления мобильными роботами. Специалисты в области робототехники проектируют, собирают, программируют, управляют и обслуживают механические, электрические системы и системы управления мобильным роботом.</w:t>
      </w:r>
    </w:p>
    <w:p w:rsidR="003B3F52" w:rsidRPr="003B3F52" w:rsidRDefault="003B3F52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F5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Внедрение современных технологий наряду с правильным отношением к детям с ограниченными возможностями здоровья (инклюзивное образование - VIII вида) — залог эффективной социализации и гарантия их полноценного развития. Робототехническое конструирование является продуктивным методом формирования творческой, разносторонне развитой личности, позволяет включать детей с ограниченными возможностями здоровья в социально значимую деятельность, способствует их самореализации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F11444" w:rsidRDefault="00F11444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444">
        <w:rPr>
          <w:rFonts w:ascii="Times New Roman" w:hAnsi="Times New Roman" w:cs="Times New Roman"/>
          <w:b/>
          <w:sz w:val="28"/>
          <w:szCs w:val="28"/>
        </w:rPr>
        <w:t>1.2. Ссылка на образовательный стандарт,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444">
        <w:rPr>
          <w:rFonts w:ascii="Times New Roman" w:hAnsi="Times New Roman" w:cs="Times New Roman"/>
          <w:b/>
          <w:sz w:val="28"/>
          <w:szCs w:val="28"/>
        </w:rPr>
        <w:t>(конкретные стандарты)</w:t>
      </w:r>
    </w:p>
    <w:p w:rsidR="00F11444" w:rsidRPr="00F11444" w:rsidRDefault="00F11444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4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</w:t>
      </w:r>
      <w:r w:rsidR="00173246"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F11444">
        <w:rPr>
          <w:rFonts w:ascii="Times New Roman" w:hAnsi="Times New Roman" w:cs="Times New Roman"/>
          <w:sz w:val="28"/>
          <w:szCs w:val="28"/>
        </w:rPr>
        <w:t>общего образования по предмету «</w:t>
      </w:r>
      <w:r w:rsidR="008B092E">
        <w:rPr>
          <w:rFonts w:ascii="Times New Roman" w:hAnsi="Times New Roman" w:cs="Times New Roman"/>
          <w:sz w:val="28"/>
          <w:szCs w:val="28"/>
        </w:rPr>
        <w:t>математика и и</w:t>
      </w:r>
      <w:r w:rsidRPr="00F11444">
        <w:rPr>
          <w:rFonts w:ascii="Times New Roman" w:hAnsi="Times New Roman" w:cs="Times New Roman"/>
          <w:sz w:val="28"/>
          <w:szCs w:val="28"/>
        </w:rPr>
        <w:t>нформатика»</w:t>
      </w:r>
      <w:r w:rsidR="00843D4E">
        <w:rPr>
          <w:rFonts w:ascii="Times New Roman" w:hAnsi="Times New Roman" w:cs="Times New Roman"/>
          <w:sz w:val="28"/>
          <w:szCs w:val="28"/>
        </w:rPr>
        <w:t>.</w:t>
      </w:r>
    </w:p>
    <w:p w:rsidR="00483767" w:rsidRPr="00483767" w:rsidRDefault="00483767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837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3767">
        <w:rPr>
          <w:rFonts w:ascii="Times New Roman" w:hAnsi="Times New Roman" w:cs="Times New Roman"/>
          <w:sz w:val="28"/>
          <w:szCs w:val="28"/>
        </w:rPr>
        <w:t xml:space="preserve">Собрать из конструктора </w:t>
      </w:r>
      <w:proofErr w:type="spellStart"/>
      <w:r w:rsidRPr="00483767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="00CA067D">
        <w:rPr>
          <w:rFonts w:ascii="Times New Roman" w:hAnsi="Times New Roman" w:cs="Times New Roman"/>
          <w:sz w:val="28"/>
          <w:szCs w:val="28"/>
        </w:rPr>
        <w:t xml:space="preserve"> </w:t>
      </w:r>
      <w:r w:rsidR="00D652FD">
        <w:rPr>
          <w:rFonts w:ascii="Times New Roman" w:hAnsi="Times New Roman" w:cs="Times New Roman"/>
          <w:sz w:val="28"/>
          <w:szCs w:val="28"/>
        </w:rPr>
        <w:t xml:space="preserve">2.0 </w:t>
      </w:r>
      <w:r w:rsidR="00D652FD" w:rsidRPr="00483767">
        <w:rPr>
          <w:rFonts w:ascii="Times New Roman" w:hAnsi="Times New Roman" w:cs="Times New Roman"/>
          <w:sz w:val="28"/>
          <w:szCs w:val="28"/>
        </w:rPr>
        <w:t>конструкцию</w:t>
      </w:r>
      <w:r w:rsidRPr="00483767">
        <w:rPr>
          <w:rFonts w:ascii="Times New Roman" w:hAnsi="Times New Roman" w:cs="Times New Roman"/>
          <w:sz w:val="28"/>
          <w:szCs w:val="28"/>
        </w:rPr>
        <w:t xml:space="preserve">, которая внешним видом будет похожа на </w:t>
      </w:r>
      <w:r w:rsidR="0049166C">
        <w:rPr>
          <w:rFonts w:ascii="Times New Roman" w:hAnsi="Times New Roman" w:cs="Times New Roman"/>
          <w:sz w:val="28"/>
          <w:szCs w:val="28"/>
        </w:rPr>
        <w:t>балерину, выполняющей фуэте</w:t>
      </w:r>
      <w:r w:rsidRPr="00483767">
        <w:rPr>
          <w:rFonts w:ascii="Times New Roman" w:hAnsi="Times New Roman" w:cs="Times New Roman"/>
          <w:sz w:val="28"/>
          <w:szCs w:val="28"/>
        </w:rPr>
        <w:t>.</w:t>
      </w:r>
      <w:r w:rsidRPr="00483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3767" w:rsidRPr="00483767" w:rsidRDefault="00483767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483767"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483767">
        <w:rPr>
          <w:rFonts w:ascii="Times New Roman" w:hAnsi="Times New Roman" w:cs="Times New Roman"/>
          <w:sz w:val="28"/>
          <w:szCs w:val="28"/>
        </w:rPr>
        <w:t xml:space="preserve">Реализовать идею того, что некоторые характеристики </w:t>
      </w:r>
      <w:r w:rsidR="0049166C">
        <w:rPr>
          <w:rFonts w:ascii="Times New Roman" w:hAnsi="Times New Roman" w:cs="Times New Roman"/>
          <w:sz w:val="28"/>
          <w:szCs w:val="28"/>
        </w:rPr>
        <w:t>балерины</w:t>
      </w:r>
      <w:r w:rsidRPr="00483767">
        <w:rPr>
          <w:rFonts w:ascii="Times New Roman" w:hAnsi="Times New Roman" w:cs="Times New Roman"/>
          <w:sz w:val="28"/>
          <w:szCs w:val="28"/>
        </w:rPr>
        <w:t xml:space="preserve"> (</w:t>
      </w:r>
      <w:r w:rsidR="00D652FD">
        <w:rPr>
          <w:rFonts w:ascii="Times New Roman" w:hAnsi="Times New Roman" w:cs="Times New Roman"/>
          <w:sz w:val="28"/>
          <w:szCs w:val="28"/>
        </w:rPr>
        <w:t>балерина</w:t>
      </w:r>
      <w:r w:rsidRPr="00483767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49166C">
        <w:rPr>
          <w:rFonts w:ascii="Times New Roman" w:hAnsi="Times New Roman" w:cs="Times New Roman"/>
          <w:sz w:val="28"/>
          <w:szCs w:val="28"/>
        </w:rPr>
        <w:t>выполнять круговые</w:t>
      </w:r>
      <w:r w:rsidR="00D652FD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49166C">
        <w:rPr>
          <w:rFonts w:ascii="Times New Roman" w:hAnsi="Times New Roman" w:cs="Times New Roman"/>
          <w:sz w:val="28"/>
          <w:szCs w:val="28"/>
        </w:rPr>
        <w:t xml:space="preserve"> на разн</w:t>
      </w:r>
      <w:r w:rsidR="00D652FD">
        <w:rPr>
          <w:rFonts w:ascii="Times New Roman" w:hAnsi="Times New Roman" w:cs="Times New Roman"/>
          <w:sz w:val="28"/>
          <w:szCs w:val="28"/>
        </w:rPr>
        <w:t>ых передачах</w:t>
      </w:r>
      <w:r w:rsidRPr="00483767">
        <w:rPr>
          <w:rFonts w:ascii="Times New Roman" w:hAnsi="Times New Roman" w:cs="Times New Roman"/>
          <w:sz w:val="28"/>
          <w:szCs w:val="28"/>
        </w:rPr>
        <w:t xml:space="preserve">) можно реализовать с помощью </w:t>
      </w:r>
      <w:proofErr w:type="spellStart"/>
      <w:r w:rsidRPr="00483767">
        <w:rPr>
          <w:rFonts w:ascii="Times New Roman" w:hAnsi="Times New Roman" w:cs="Times New Roman"/>
          <w:sz w:val="28"/>
          <w:szCs w:val="28"/>
        </w:rPr>
        <w:t>LegoWedo</w:t>
      </w:r>
      <w:proofErr w:type="spellEnd"/>
      <w:r w:rsidR="00CA067D">
        <w:rPr>
          <w:rFonts w:ascii="Times New Roman" w:hAnsi="Times New Roman" w:cs="Times New Roman"/>
          <w:sz w:val="28"/>
          <w:szCs w:val="28"/>
        </w:rPr>
        <w:t xml:space="preserve"> 2.0</w:t>
      </w:r>
      <w:r w:rsidR="00AC32BE">
        <w:rPr>
          <w:rFonts w:ascii="Times New Roman" w:hAnsi="Times New Roman" w:cs="Times New Roman"/>
          <w:sz w:val="28"/>
          <w:szCs w:val="28"/>
        </w:rPr>
        <w:t xml:space="preserve"> </w:t>
      </w:r>
      <w:r w:rsidRPr="00483767">
        <w:rPr>
          <w:rFonts w:ascii="Times New Roman" w:hAnsi="Times New Roman" w:cs="Times New Roman"/>
          <w:sz w:val="28"/>
          <w:szCs w:val="28"/>
        </w:rPr>
        <w:t>и подручных средств.</w:t>
      </w:r>
    </w:p>
    <w:p w:rsidR="00C07F69" w:rsidRPr="009D3199" w:rsidRDefault="00C07F69" w:rsidP="00173246">
      <w:pPr>
        <w:spacing w:line="276" w:lineRule="auto"/>
        <w:contextualSpacing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2.Конкурсное задание</w:t>
      </w:r>
    </w:p>
    <w:p w:rsidR="00C07F69" w:rsidRPr="003A63CE" w:rsidRDefault="00C07F69" w:rsidP="00173246">
      <w:pPr>
        <w:spacing w:line="276" w:lineRule="auto"/>
        <w:contextualSpacing/>
        <w:rPr>
          <w:rFonts w:ascii="Times New Roman" w:hAnsi="Times New Roman"/>
          <w:b/>
          <w:sz w:val="28"/>
          <w:szCs w:val="24"/>
        </w:rPr>
      </w:pPr>
      <w:r w:rsidRPr="003A63CE">
        <w:rPr>
          <w:rFonts w:ascii="Times New Roman" w:hAnsi="Times New Roman"/>
          <w:b/>
          <w:sz w:val="28"/>
          <w:szCs w:val="24"/>
        </w:rPr>
        <w:t xml:space="preserve"> 2.1. Краткое описание задания</w:t>
      </w:r>
    </w:p>
    <w:p w:rsidR="00DF6299" w:rsidRPr="009D5762" w:rsidRDefault="00DF6299" w:rsidP="009D5762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5762">
        <w:rPr>
          <w:rFonts w:ascii="Times New Roman" w:hAnsi="Times New Roman" w:cs="Times New Roman"/>
          <w:sz w:val="28"/>
          <w:szCs w:val="28"/>
        </w:rPr>
        <w:t xml:space="preserve">Компетенция </w:t>
      </w:r>
      <w:r w:rsidR="009D5762" w:rsidRPr="009D5762">
        <w:rPr>
          <w:rFonts w:ascii="Times New Roman" w:hAnsi="Times New Roman" w:cs="Times New Roman"/>
          <w:b/>
          <w:noProof/>
          <w:sz w:val="28"/>
          <w:szCs w:val="28"/>
        </w:rPr>
        <w:t>«</w:t>
      </w:r>
      <w:r w:rsidR="009D5762" w:rsidRPr="009D5762">
        <w:rPr>
          <w:rFonts w:ascii="Times New Roman" w:hAnsi="Times New Roman" w:cs="Times New Roman"/>
          <w:b/>
          <w:color w:val="000000"/>
          <w:sz w:val="28"/>
          <w:szCs w:val="28"/>
        </w:rPr>
        <w:t>Робототехника для детей младшего школьного возраста</w:t>
      </w:r>
      <w:r w:rsidR="009D5762" w:rsidRPr="009D5762">
        <w:rPr>
          <w:rFonts w:ascii="Times New Roman" w:hAnsi="Times New Roman" w:cs="Times New Roman"/>
          <w:b/>
          <w:noProof/>
          <w:sz w:val="28"/>
          <w:szCs w:val="28"/>
        </w:rPr>
        <w:t>»</w:t>
      </w:r>
      <w:r w:rsidR="009D576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9D5762">
        <w:rPr>
          <w:rFonts w:ascii="Times New Roman" w:hAnsi="Times New Roman" w:cs="Times New Roman"/>
          <w:sz w:val="28"/>
          <w:szCs w:val="28"/>
        </w:rPr>
        <w:t xml:space="preserve">включает в себя выполнение задания по изготовлению объекта из предложенных деталей конструктора </w:t>
      </w:r>
      <w:proofErr w:type="spellStart"/>
      <w:r w:rsidRPr="009D5762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9D5762">
        <w:rPr>
          <w:rFonts w:ascii="Times New Roman" w:hAnsi="Times New Roman" w:cs="Times New Roman"/>
          <w:sz w:val="28"/>
          <w:szCs w:val="28"/>
        </w:rPr>
        <w:t>. Количество использованных деталей фикси</w:t>
      </w:r>
      <w:r w:rsidRPr="009D5762">
        <w:rPr>
          <w:rFonts w:ascii="Times New Roman" w:hAnsi="Times New Roman" w:cs="Times New Roman"/>
          <w:sz w:val="28"/>
          <w:szCs w:val="28"/>
        </w:rPr>
        <w:lastRenderedPageBreak/>
        <w:t xml:space="preserve">руется </w:t>
      </w:r>
      <w:r w:rsidR="00C07F69" w:rsidRPr="009D5762">
        <w:rPr>
          <w:rFonts w:ascii="Times New Roman" w:hAnsi="Times New Roman" w:cs="Times New Roman"/>
          <w:sz w:val="28"/>
          <w:szCs w:val="28"/>
        </w:rPr>
        <w:t>участником</w:t>
      </w:r>
      <w:r w:rsidRPr="009D5762">
        <w:rPr>
          <w:rFonts w:ascii="Times New Roman" w:hAnsi="Times New Roman" w:cs="Times New Roman"/>
          <w:sz w:val="28"/>
          <w:szCs w:val="28"/>
        </w:rPr>
        <w:t xml:space="preserve"> в технологической карте. После изготовления модели и заполнения технологической карты, участник защищает свой проект в виде устного рассказа об объекте с раскрытием его возможностей.</w:t>
      </w:r>
    </w:p>
    <w:p w:rsidR="000F2B6E" w:rsidRDefault="00DF6299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99">
        <w:rPr>
          <w:rFonts w:ascii="Times New Roman" w:hAnsi="Times New Roman" w:cs="Times New Roman"/>
          <w:sz w:val="28"/>
          <w:szCs w:val="28"/>
        </w:rPr>
        <w:t>Конкурсное задание содержит информацию, относящуюся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99">
        <w:rPr>
          <w:rFonts w:ascii="Times New Roman" w:hAnsi="Times New Roman" w:cs="Times New Roman"/>
          <w:sz w:val="28"/>
          <w:szCs w:val="28"/>
        </w:rPr>
        <w:t>характеристике объёма задания и основным видам деятельности при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99">
        <w:rPr>
          <w:rFonts w:ascii="Times New Roman" w:hAnsi="Times New Roman" w:cs="Times New Roman"/>
          <w:sz w:val="28"/>
          <w:szCs w:val="28"/>
        </w:rPr>
        <w:t>выполнении.</w:t>
      </w:r>
    </w:p>
    <w:p w:rsidR="00C07F69" w:rsidRDefault="00C07F69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Подробное описание задания</w:t>
      </w:r>
    </w:p>
    <w:p w:rsidR="00DF6299" w:rsidRPr="00D652FD" w:rsidRDefault="00DF6299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2FD">
        <w:rPr>
          <w:rFonts w:ascii="Times New Roman" w:hAnsi="Times New Roman" w:cs="Times New Roman"/>
          <w:sz w:val="28"/>
          <w:szCs w:val="28"/>
        </w:rPr>
        <w:t xml:space="preserve">Сконструируйте из деталей </w:t>
      </w:r>
      <w:proofErr w:type="spellStart"/>
      <w:r w:rsidRPr="00D652FD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D652FD">
        <w:rPr>
          <w:rFonts w:ascii="Times New Roman" w:hAnsi="Times New Roman" w:cs="Times New Roman"/>
          <w:sz w:val="28"/>
          <w:szCs w:val="28"/>
        </w:rPr>
        <w:t xml:space="preserve"> модель «</w:t>
      </w:r>
      <w:r w:rsidR="00D652FD" w:rsidRPr="00D65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Балерина</w:t>
      </w:r>
      <w:r w:rsidRPr="00D652FD">
        <w:rPr>
          <w:rFonts w:ascii="Times New Roman" w:hAnsi="Times New Roman" w:cs="Times New Roman"/>
          <w:sz w:val="28"/>
          <w:szCs w:val="28"/>
        </w:rPr>
        <w:t>»</w:t>
      </w:r>
    </w:p>
    <w:p w:rsidR="00DF6299" w:rsidRPr="00DF6299" w:rsidRDefault="00DF6299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99">
        <w:rPr>
          <w:rFonts w:ascii="Times New Roman" w:hAnsi="Times New Roman" w:cs="Times New Roman"/>
          <w:sz w:val="28"/>
          <w:szCs w:val="28"/>
        </w:rPr>
        <w:t>Конкурсное задание имеет несколько модулей, выполняемых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99">
        <w:rPr>
          <w:rFonts w:ascii="Times New Roman" w:hAnsi="Times New Roman" w:cs="Times New Roman"/>
          <w:sz w:val="28"/>
          <w:szCs w:val="28"/>
        </w:rPr>
        <w:t>последовательно. Каждый выполненный модуль оценивается отдельно.</w:t>
      </w:r>
    </w:p>
    <w:p w:rsidR="00DF6299" w:rsidRPr="00DF6299" w:rsidRDefault="00DF6299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99">
        <w:rPr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</w:t>
      </w:r>
      <w:proofErr w:type="spellStart"/>
      <w:r w:rsidRPr="00DF6299">
        <w:rPr>
          <w:rFonts w:ascii="Times New Roman" w:hAnsi="Times New Roman" w:cs="Times New Roman"/>
          <w:sz w:val="28"/>
          <w:szCs w:val="28"/>
        </w:rPr>
        <w:t>помодульно</w:t>
      </w:r>
      <w:proofErr w:type="spellEnd"/>
      <w:r w:rsidRPr="00DF6299">
        <w:rPr>
          <w:rFonts w:ascii="Times New Roman" w:hAnsi="Times New Roman" w:cs="Times New Roman"/>
          <w:sz w:val="28"/>
          <w:szCs w:val="28"/>
        </w:rPr>
        <w:t>.</w:t>
      </w:r>
    </w:p>
    <w:p w:rsidR="00DF6299" w:rsidRDefault="00DF6299" w:rsidP="001732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299">
        <w:rPr>
          <w:rFonts w:ascii="Times New Roman" w:hAnsi="Times New Roman" w:cs="Times New Roman"/>
          <w:sz w:val="28"/>
          <w:szCs w:val="28"/>
        </w:rPr>
        <w:t>При нарушении требований техники безопасности,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299">
        <w:rPr>
          <w:rFonts w:ascii="Times New Roman" w:hAnsi="Times New Roman" w:cs="Times New Roman"/>
          <w:sz w:val="28"/>
          <w:szCs w:val="28"/>
        </w:rPr>
        <w:t>могут быть отстранены от участия в конкурсе.</w:t>
      </w:r>
    </w:p>
    <w:p w:rsidR="003A3EFB" w:rsidRDefault="003A3EFB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EFB" w:rsidRDefault="003A3EFB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762" w:rsidRDefault="009D5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0A6C" w:rsidRPr="004A37F5" w:rsidRDefault="004A37F5" w:rsidP="00173246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Pr="004A37F5">
        <w:rPr>
          <w:rFonts w:ascii="Times New Roman" w:hAnsi="Times New Roman" w:cs="Times New Roman"/>
          <w:b/>
          <w:sz w:val="28"/>
          <w:szCs w:val="28"/>
        </w:rPr>
        <w:t>одули задания и необходимое время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6"/>
        <w:gridCol w:w="2207"/>
        <w:gridCol w:w="3130"/>
        <w:gridCol w:w="1631"/>
        <w:gridCol w:w="1701"/>
      </w:tblGrid>
      <w:tr w:rsidR="00C07F69" w:rsidTr="00C07F69">
        <w:tc>
          <w:tcPr>
            <w:tcW w:w="680" w:type="dxa"/>
          </w:tcPr>
          <w:p w:rsidR="00C07F69" w:rsidRDefault="00C07F69" w:rsidP="001732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3" w:type="dxa"/>
          </w:tcPr>
          <w:p w:rsidR="00C07F69" w:rsidRDefault="00C07F69" w:rsidP="001732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3231" w:type="dxa"/>
          </w:tcPr>
          <w:p w:rsidR="00C07F69" w:rsidRDefault="00C07F69" w:rsidP="001732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модуля</w:t>
            </w:r>
          </w:p>
        </w:tc>
        <w:tc>
          <w:tcPr>
            <w:tcW w:w="1664" w:type="dxa"/>
          </w:tcPr>
          <w:p w:rsidR="00C07F69" w:rsidRDefault="00C07F69" w:rsidP="001732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на выполнение задания</w:t>
            </w:r>
          </w:p>
        </w:tc>
        <w:tc>
          <w:tcPr>
            <w:tcW w:w="1733" w:type="dxa"/>
          </w:tcPr>
          <w:p w:rsidR="00C07F69" w:rsidRDefault="00C07F69" w:rsidP="0017324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07F69" w:rsidTr="00C07F69">
        <w:tc>
          <w:tcPr>
            <w:tcW w:w="680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модели </w:t>
            </w:r>
            <w:r w:rsidR="00D652FD" w:rsidRPr="00D652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52FD" w:rsidRPr="00D652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Балерина</w:t>
            </w:r>
            <w:r w:rsidR="00D652FD" w:rsidRPr="00D652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1" w:type="dxa"/>
          </w:tcPr>
          <w:p w:rsidR="00C07F69" w:rsidRPr="002E7E06" w:rsidRDefault="00C07F69" w:rsidP="00173246">
            <w:pPr>
              <w:pStyle w:val="2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</w:t>
            </w:r>
            <w:r w:rsidRPr="002E7E06">
              <w:rPr>
                <w:sz w:val="28"/>
                <w:szCs w:val="28"/>
              </w:rPr>
              <w:t xml:space="preserve"> получает набор </w:t>
            </w:r>
            <w:r w:rsidRPr="002E7E06">
              <w:rPr>
                <w:sz w:val="28"/>
                <w:szCs w:val="28"/>
                <w:lang w:val="en-US"/>
              </w:rPr>
              <w:t>Lego</w:t>
            </w:r>
            <w:r w:rsidRPr="002E7E06">
              <w:rPr>
                <w:sz w:val="28"/>
                <w:szCs w:val="28"/>
              </w:rPr>
              <w:t xml:space="preserve"> с определенным видом и количеством деталей. Названия деталей представлены в приложении </w:t>
            </w:r>
            <w:r w:rsidRPr="002E7E06">
              <w:rPr>
                <w:rStyle w:val="a7"/>
                <w:sz w:val="28"/>
                <w:szCs w:val="28"/>
              </w:rPr>
              <w:t>(Приложение</w:t>
            </w:r>
            <w:r w:rsidRPr="002E7E06">
              <w:rPr>
                <w:sz w:val="28"/>
                <w:szCs w:val="28"/>
              </w:rPr>
              <w:t xml:space="preserve"> 1). Ознакомившись с конкурсным заданием, конструктором и правилами работы с конструктором, </w:t>
            </w:r>
            <w:r>
              <w:rPr>
                <w:sz w:val="28"/>
                <w:szCs w:val="28"/>
              </w:rPr>
              <w:t>участник</w:t>
            </w:r>
            <w:r w:rsidRPr="002E7E06">
              <w:rPr>
                <w:sz w:val="28"/>
                <w:szCs w:val="28"/>
              </w:rPr>
              <w:t xml:space="preserve"> приступает к изготовлению модели «</w:t>
            </w:r>
            <w:r w:rsidR="00D652FD" w:rsidRPr="00D652FD">
              <w:rPr>
                <w:color w:val="000000"/>
                <w:sz w:val="28"/>
                <w:szCs w:val="28"/>
                <w:shd w:val="clear" w:color="auto" w:fill="FFFFFF"/>
              </w:rPr>
              <w:t>Балерина</w:t>
            </w:r>
            <w:r w:rsidRPr="002E7E06">
              <w:rPr>
                <w:sz w:val="28"/>
                <w:szCs w:val="28"/>
              </w:rPr>
              <w:t>». Количество использованных деталей определ</w:t>
            </w:r>
            <w:r>
              <w:rPr>
                <w:sz w:val="28"/>
                <w:szCs w:val="28"/>
              </w:rPr>
              <w:t>яется в задании</w:t>
            </w:r>
            <w:r w:rsidRPr="002E7E06">
              <w:rPr>
                <w:sz w:val="28"/>
                <w:szCs w:val="28"/>
              </w:rPr>
              <w:t>.</w:t>
            </w:r>
          </w:p>
          <w:p w:rsidR="00C07F69" w:rsidRPr="002E7E06" w:rsidRDefault="00C07F69" w:rsidP="00173246">
            <w:pPr>
              <w:pStyle w:val="2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Внешний вид сконструированной модели должен приближенно соответствовать основным внешним и функциональным особенностям настоящего башенного крана.</w:t>
            </w:r>
          </w:p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3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сборки в готовом виде</w:t>
            </w:r>
          </w:p>
        </w:tc>
      </w:tr>
      <w:tr w:rsidR="00C07F69" w:rsidTr="00C07F69">
        <w:tc>
          <w:tcPr>
            <w:tcW w:w="680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технологической карты</w:t>
            </w:r>
          </w:p>
        </w:tc>
        <w:tc>
          <w:tcPr>
            <w:tcW w:w="3231" w:type="dxa"/>
          </w:tcPr>
          <w:p w:rsidR="00C07F69" w:rsidRPr="002E7E06" w:rsidRDefault="00C07F69" w:rsidP="00173246">
            <w:pPr>
              <w:pStyle w:val="2"/>
              <w:shd w:val="clear" w:color="auto" w:fill="auto"/>
              <w:spacing w:before="0" w:line="276" w:lineRule="auto"/>
              <w:ind w:firstLine="3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участник</w:t>
            </w:r>
            <w:r w:rsidRPr="002E7E06">
              <w:rPr>
                <w:sz w:val="28"/>
                <w:szCs w:val="28"/>
              </w:rPr>
              <w:t xml:space="preserve">, по завершению конструирования модели </w:t>
            </w:r>
            <w:r w:rsidR="00D652FD" w:rsidRPr="00D652FD">
              <w:rPr>
                <w:sz w:val="28"/>
                <w:szCs w:val="28"/>
              </w:rPr>
              <w:t>«</w:t>
            </w:r>
            <w:r w:rsidR="00D652FD" w:rsidRPr="00D652FD">
              <w:rPr>
                <w:color w:val="000000"/>
                <w:sz w:val="28"/>
                <w:szCs w:val="28"/>
                <w:shd w:val="clear" w:color="auto" w:fill="FFFFFF"/>
              </w:rPr>
              <w:t>Балерина</w:t>
            </w:r>
            <w:r w:rsidR="00D652FD" w:rsidRPr="00D652FD">
              <w:rPr>
                <w:sz w:val="28"/>
                <w:szCs w:val="28"/>
              </w:rPr>
              <w:t>»</w:t>
            </w:r>
            <w:r w:rsidRPr="002E7E06">
              <w:rPr>
                <w:sz w:val="28"/>
                <w:szCs w:val="28"/>
              </w:rPr>
              <w:t>, заносит информацию о количестве использованных деталей в таблицу - технологиче</w:t>
            </w:r>
            <w:r w:rsidRPr="002E7E06">
              <w:rPr>
                <w:sz w:val="28"/>
                <w:szCs w:val="28"/>
              </w:rPr>
              <w:lastRenderedPageBreak/>
              <w:t>скую карту. Подсчет использованных деталей должен быть безошибочным, точным. Карта должна быть заполнена разборчивым, аккуратным почерком без помарок и исправлений. Пример технологической карты в приложении</w:t>
            </w:r>
            <w:r w:rsidRPr="002E7E06">
              <w:rPr>
                <w:rStyle w:val="a7"/>
                <w:sz w:val="28"/>
                <w:szCs w:val="28"/>
              </w:rPr>
              <w:t xml:space="preserve"> (Приложение </w:t>
            </w:r>
            <w:r w:rsidRPr="002E7E06">
              <w:rPr>
                <w:rStyle w:val="1pt"/>
                <w:sz w:val="28"/>
                <w:szCs w:val="28"/>
              </w:rPr>
              <w:t>2).</w:t>
            </w:r>
          </w:p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3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Составлена технологическая карта</w:t>
            </w:r>
          </w:p>
        </w:tc>
      </w:tr>
      <w:tr w:rsidR="00C07F69" w:rsidTr="00C07F69">
        <w:tc>
          <w:tcPr>
            <w:tcW w:w="680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Устная защита проекта</w:t>
            </w:r>
          </w:p>
        </w:tc>
        <w:tc>
          <w:tcPr>
            <w:tcW w:w="3231" w:type="dxa"/>
          </w:tcPr>
          <w:p w:rsidR="00C07F69" w:rsidRDefault="00C07F69" w:rsidP="00D652FD">
            <w:pPr>
              <w:pStyle w:val="2"/>
              <w:shd w:val="clear" w:color="auto" w:fill="auto"/>
              <w:spacing w:before="0" w:line="276" w:lineRule="auto"/>
              <w:ind w:hanging="108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В своей защите </w:t>
            </w:r>
            <w:r>
              <w:rPr>
                <w:sz w:val="28"/>
                <w:szCs w:val="28"/>
              </w:rPr>
              <w:t>участник</w:t>
            </w:r>
            <w:r w:rsidRPr="002E7E06">
              <w:rPr>
                <w:sz w:val="28"/>
                <w:szCs w:val="28"/>
              </w:rPr>
              <w:t xml:space="preserve"> долж</w:t>
            </w:r>
            <w:r>
              <w:rPr>
                <w:sz w:val="28"/>
                <w:szCs w:val="28"/>
              </w:rPr>
              <w:t>е</w:t>
            </w:r>
            <w:r w:rsidRPr="002E7E06">
              <w:rPr>
                <w:sz w:val="28"/>
                <w:szCs w:val="28"/>
              </w:rPr>
              <w:t xml:space="preserve">н рассказать об особенностях своей модели, а </w:t>
            </w:r>
            <w:r w:rsidR="00D652FD" w:rsidRPr="002E7E06">
              <w:rPr>
                <w:sz w:val="28"/>
                <w:szCs w:val="28"/>
              </w:rPr>
              <w:t>также</w:t>
            </w:r>
            <w:r w:rsidRPr="002E7E06">
              <w:rPr>
                <w:sz w:val="28"/>
                <w:szCs w:val="28"/>
              </w:rPr>
              <w:t xml:space="preserve"> о её возможностях в реальной интерпретации (что смог</w:t>
            </w:r>
            <w:r w:rsidR="00D652FD">
              <w:rPr>
                <w:sz w:val="28"/>
                <w:szCs w:val="28"/>
              </w:rPr>
              <w:t>ла</w:t>
            </w:r>
            <w:r w:rsidRPr="002E7E06">
              <w:rPr>
                <w:sz w:val="28"/>
                <w:szCs w:val="28"/>
              </w:rPr>
              <w:t xml:space="preserve"> бы делать ваш</w:t>
            </w:r>
            <w:r w:rsidR="00D652FD">
              <w:rPr>
                <w:sz w:val="28"/>
                <w:szCs w:val="28"/>
              </w:rPr>
              <w:t>а</w:t>
            </w:r>
            <w:r w:rsidRPr="002E7E06">
              <w:rPr>
                <w:sz w:val="28"/>
                <w:szCs w:val="28"/>
              </w:rPr>
              <w:t xml:space="preserve"> </w:t>
            </w:r>
            <w:r w:rsidR="00D652FD">
              <w:rPr>
                <w:sz w:val="28"/>
                <w:szCs w:val="28"/>
              </w:rPr>
              <w:t>балерина</w:t>
            </w:r>
            <w:r w:rsidRPr="002E7E06">
              <w:rPr>
                <w:sz w:val="28"/>
                <w:szCs w:val="28"/>
              </w:rPr>
              <w:t xml:space="preserve">, если </w:t>
            </w:r>
            <w:r w:rsidR="00D652FD">
              <w:rPr>
                <w:sz w:val="28"/>
                <w:szCs w:val="28"/>
              </w:rPr>
              <w:t>добавить датчик</w:t>
            </w:r>
            <w:r w:rsidR="003B3F52">
              <w:rPr>
                <w:sz w:val="28"/>
                <w:szCs w:val="28"/>
              </w:rPr>
              <w:t>и</w:t>
            </w:r>
            <w:r w:rsidR="00D652FD">
              <w:rPr>
                <w:sz w:val="28"/>
                <w:szCs w:val="28"/>
              </w:rPr>
              <w:t xml:space="preserve"> перемещения</w:t>
            </w:r>
            <w:r w:rsidRPr="002E7E06">
              <w:rPr>
                <w:sz w:val="28"/>
                <w:szCs w:val="28"/>
              </w:rPr>
              <w:t>).</w:t>
            </w:r>
          </w:p>
        </w:tc>
        <w:tc>
          <w:tcPr>
            <w:tcW w:w="1664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защищен </w:t>
            </w:r>
          </w:p>
        </w:tc>
      </w:tr>
      <w:tr w:rsidR="00C07F69" w:rsidTr="00C07F69">
        <w:tc>
          <w:tcPr>
            <w:tcW w:w="2943" w:type="dxa"/>
            <w:gridSpan w:val="2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231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C07F69" w:rsidRDefault="00C07F69" w:rsidP="003A3EFB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30 мин</w:t>
            </w:r>
          </w:p>
        </w:tc>
        <w:tc>
          <w:tcPr>
            <w:tcW w:w="1733" w:type="dxa"/>
          </w:tcPr>
          <w:p w:rsidR="00C07F69" w:rsidRDefault="00C07F69" w:rsidP="00173246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EFB" w:rsidRDefault="003A3EFB" w:rsidP="00173246">
      <w:pPr>
        <w:pStyle w:val="40"/>
        <w:keepNext/>
        <w:keepLines/>
        <w:shd w:val="clear" w:color="auto" w:fill="auto"/>
        <w:spacing w:before="0" w:line="276" w:lineRule="auto"/>
        <w:ind w:firstLine="709"/>
        <w:contextualSpacing/>
        <w:jc w:val="both"/>
        <w:rPr>
          <w:b/>
          <w:sz w:val="28"/>
          <w:szCs w:val="28"/>
        </w:rPr>
      </w:pPr>
      <w:bookmarkStart w:id="0" w:name="bookmark7"/>
    </w:p>
    <w:p w:rsidR="009D5762" w:rsidRPr="00C33329" w:rsidRDefault="009D5762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1C0583" w:rsidRPr="00843D4E" w:rsidRDefault="00843D4E" w:rsidP="00173246">
      <w:pPr>
        <w:pStyle w:val="40"/>
        <w:keepNext/>
        <w:keepLines/>
        <w:shd w:val="clear" w:color="auto" w:fill="auto"/>
        <w:spacing w:before="0" w:line="276" w:lineRule="auto"/>
        <w:ind w:firstLine="709"/>
        <w:contextualSpacing/>
        <w:jc w:val="both"/>
        <w:rPr>
          <w:b/>
          <w:sz w:val="28"/>
          <w:szCs w:val="28"/>
        </w:rPr>
      </w:pPr>
      <w:r w:rsidRPr="00843D4E">
        <w:rPr>
          <w:b/>
          <w:sz w:val="28"/>
          <w:szCs w:val="28"/>
        </w:rPr>
        <w:t>2.3. Критерии оценки выполнения задания</w:t>
      </w:r>
    </w:p>
    <w:p w:rsidR="002E7E06" w:rsidRPr="002E7E06" w:rsidRDefault="002E7E06" w:rsidP="00173246">
      <w:pPr>
        <w:pStyle w:val="40"/>
        <w:keepNext/>
        <w:keepLines/>
        <w:shd w:val="clear" w:color="auto" w:fill="auto"/>
        <w:spacing w:before="0" w:line="276" w:lineRule="auto"/>
        <w:ind w:firstLine="709"/>
        <w:contextualSpacing/>
        <w:jc w:val="both"/>
        <w:rPr>
          <w:sz w:val="28"/>
          <w:szCs w:val="28"/>
        </w:rPr>
      </w:pPr>
      <w:r w:rsidRPr="002E7E06">
        <w:rPr>
          <w:sz w:val="28"/>
          <w:szCs w:val="28"/>
        </w:rPr>
        <w:t>Модуль 1. Выполнение модели «</w:t>
      </w:r>
      <w:r w:rsidR="00D652FD" w:rsidRPr="00D652FD">
        <w:rPr>
          <w:color w:val="000000"/>
          <w:sz w:val="28"/>
          <w:szCs w:val="28"/>
          <w:shd w:val="clear" w:color="auto" w:fill="FFFFFF"/>
        </w:rPr>
        <w:t>Балерина</w:t>
      </w:r>
      <w:r w:rsidRPr="002E7E06">
        <w:rPr>
          <w:sz w:val="28"/>
          <w:szCs w:val="28"/>
        </w:rPr>
        <w:t>»</w:t>
      </w:r>
      <w:bookmarkEnd w:id="0"/>
    </w:p>
    <w:p w:rsidR="008B069B" w:rsidRDefault="002E7E06" w:rsidP="00173246">
      <w:pPr>
        <w:pStyle w:val="2"/>
        <w:shd w:val="clear" w:color="auto" w:fill="auto"/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 xml:space="preserve">Максимальное количество баллов 5. </w:t>
      </w:r>
    </w:p>
    <w:p w:rsidR="002E7E06" w:rsidRPr="002E7E06" w:rsidRDefault="002E7E06" w:rsidP="00173246">
      <w:pPr>
        <w:pStyle w:val="2"/>
        <w:shd w:val="clear" w:color="auto" w:fill="auto"/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>Предусматривается начисление дополнительных баллов.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5957"/>
        <w:gridCol w:w="1426"/>
      </w:tblGrid>
      <w:tr w:rsidR="001C0583" w:rsidRPr="002E7E06" w:rsidTr="001C0583">
        <w:trPr>
          <w:trHeight w:val="65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lastRenderedPageBreak/>
              <w:t>Критерий оценки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Указания к оцениванию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Кол-во баллов</w:t>
            </w:r>
          </w:p>
        </w:tc>
      </w:tr>
      <w:tr w:rsidR="001C0583" w:rsidRPr="002E7E06" w:rsidTr="001C0583">
        <w:trPr>
          <w:trHeight w:val="974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Внешний вид и качество модели </w:t>
            </w:r>
            <w:r w:rsidR="00D652FD" w:rsidRPr="00D652FD">
              <w:rPr>
                <w:sz w:val="28"/>
                <w:szCs w:val="28"/>
              </w:rPr>
              <w:t>«</w:t>
            </w:r>
            <w:r w:rsidR="00D652FD" w:rsidRPr="00D652FD">
              <w:rPr>
                <w:color w:val="000000"/>
                <w:sz w:val="28"/>
                <w:szCs w:val="28"/>
                <w:shd w:val="clear" w:color="auto" w:fill="FFFFFF"/>
              </w:rPr>
              <w:t>Балерина</w:t>
            </w:r>
            <w:r w:rsidR="00D652FD" w:rsidRPr="00D652FD">
              <w:rPr>
                <w:sz w:val="28"/>
                <w:szCs w:val="28"/>
              </w:rPr>
              <w:t>»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D652FD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Внешний вид модели соответствует особенностям </w:t>
            </w:r>
            <w:r w:rsidR="00D652FD">
              <w:rPr>
                <w:sz w:val="28"/>
                <w:szCs w:val="28"/>
              </w:rPr>
              <w:t>настоящей балерины</w:t>
            </w:r>
            <w:r w:rsidRPr="002E7E06">
              <w:rPr>
                <w:sz w:val="28"/>
                <w:szCs w:val="28"/>
              </w:rPr>
              <w:t>. Модель крепкая, устойчивая.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3</w:t>
            </w:r>
          </w:p>
        </w:tc>
      </w:tr>
      <w:tr w:rsidR="001C0583" w:rsidRPr="002E7E06" w:rsidTr="001C0583">
        <w:trPr>
          <w:trHeight w:val="979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D652FD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Внешний вид модели соответствует особенностям настояще</w:t>
            </w:r>
            <w:r w:rsidR="00D652FD">
              <w:rPr>
                <w:sz w:val="28"/>
                <w:szCs w:val="28"/>
              </w:rPr>
              <w:t>й балерины</w:t>
            </w:r>
            <w:r w:rsidRPr="002E7E06">
              <w:rPr>
                <w:sz w:val="28"/>
                <w:szCs w:val="28"/>
              </w:rPr>
              <w:t>. Модель хрупкая, не устойчивая.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2</w:t>
            </w:r>
          </w:p>
        </w:tc>
      </w:tr>
      <w:tr w:rsidR="001C0583" w:rsidRPr="002E7E06" w:rsidTr="001C0583">
        <w:trPr>
          <w:trHeight w:val="974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D652FD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Модель крепкая, устойчивая, но внешний вид модели не соответствует особенностям </w:t>
            </w:r>
            <w:r w:rsidR="00D652FD">
              <w:rPr>
                <w:sz w:val="28"/>
                <w:szCs w:val="28"/>
              </w:rPr>
              <w:t>настоящей балерины.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2</w:t>
            </w:r>
          </w:p>
        </w:tc>
      </w:tr>
      <w:tr w:rsidR="001C0583" w:rsidRPr="002E7E06" w:rsidTr="001C0583">
        <w:trPr>
          <w:trHeight w:val="974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Внешний вид модели не соответствует особенностям настоя</w:t>
            </w:r>
            <w:r w:rsidR="00782DE5">
              <w:rPr>
                <w:sz w:val="28"/>
                <w:szCs w:val="28"/>
              </w:rPr>
              <w:t>щей балерины</w:t>
            </w:r>
            <w:r w:rsidRPr="002E7E06">
              <w:rPr>
                <w:sz w:val="28"/>
                <w:szCs w:val="28"/>
              </w:rPr>
              <w:t>. Модель хрупкая, не устойчивая.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1</w:t>
            </w:r>
          </w:p>
        </w:tc>
      </w:tr>
      <w:tr w:rsidR="001C0583" w:rsidRPr="002E7E06" w:rsidTr="001C0583">
        <w:trPr>
          <w:trHeight w:val="65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Соблюдение правил работы в</w:t>
            </w:r>
            <w:r w:rsidR="00782DE5">
              <w:rPr>
                <w:sz w:val="28"/>
                <w:szCs w:val="28"/>
              </w:rPr>
              <w:t>о время</w:t>
            </w:r>
            <w:r w:rsidRPr="002E7E06">
              <w:rPr>
                <w:sz w:val="28"/>
                <w:szCs w:val="28"/>
              </w:rPr>
              <w:t xml:space="preserve"> </w:t>
            </w:r>
            <w:r w:rsidR="00782DE5">
              <w:rPr>
                <w:sz w:val="28"/>
                <w:szCs w:val="28"/>
              </w:rPr>
              <w:t>конкурса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Правила работы были соблюдены, замечания по </w:t>
            </w:r>
            <w:r w:rsidR="00782DE5">
              <w:rPr>
                <w:sz w:val="28"/>
                <w:szCs w:val="28"/>
              </w:rPr>
              <w:t>конкурсанту</w:t>
            </w:r>
            <w:r w:rsidRPr="002E7E06">
              <w:rPr>
                <w:sz w:val="28"/>
                <w:szCs w:val="28"/>
              </w:rPr>
              <w:t xml:space="preserve"> отсутствуют.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1</w:t>
            </w:r>
          </w:p>
        </w:tc>
      </w:tr>
      <w:tr w:rsidR="001C0583" w:rsidRPr="002E7E06" w:rsidTr="001C0583">
        <w:trPr>
          <w:trHeight w:val="336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Правила работы </w:t>
            </w:r>
            <w:r w:rsidR="00782DE5">
              <w:rPr>
                <w:sz w:val="28"/>
                <w:szCs w:val="28"/>
              </w:rPr>
              <w:t>участником не соблюдала</w:t>
            </w:r>
            <w:r w:rsidRPr="002E7E06">
              <w:rPr>
                <w:sz w:val="28"/>
                <w:szCs w:val="28"/>
              </w:rPr>
              <w:t>сь.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0</w:t>
            </w:r>
          </w:p>
        </w:tc>
      </w:tr>
      <w:tr w:rsidR="001C0583" w:rsidRPr="002E7E06" w:rsidTr="001C0583">
        <w:trPr>
          <w:trHeight w:val="65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Соблюдение правил безопасной работы с конструктором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782DE5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  <w:r w:rsidR="001C0583" w:rsidRPr="002E7E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соблюдал</w:t>
            </w:r>
            <w:r w:rsidR="001C0583" w:rsidRPr="002E7E06">
              <w:rPr>
                <w:sz w:val="28"/>
                <w:szCs w:val="28"/>
              </w:rPr>
              <w:t xml:space="preserve"> правила безопасной работы.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1</w:t>
            </w:r>
          </w:p>
        </w:tc>
      </w:tr>
      <w:tr w:rsidR="001C0583" w:rsidRPr="002E7E06" w:rsidTr="001C0583">
        <w:trPr>
          <w:trHeight w:val="653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782DE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Участник </w:t>
            </w:r>
            <w:r w:rsidR="00782DE5">
              <w:rPr>
                <w:sz w:val="28"/>
                <w:szCs w:val="28"/>
              </w:rPr>
              <w:t>не соблюдал</w:t>
            </w:r>
            <w:r w:rsidRPr="002E7E06">
              <w:rPr>
                <w:sz w:val="28"/>
                <w:szCs w:val="28"/>
              </w:rPr>
              <w:t xml:space="preserve"> правила безопасной работы.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0</w:t>
            </w:r>
          </w:p>
        </w:tc>
      </w:tr>
      <w:tr w:rsidR="001C0583" w:rsidRPr="002E7E06" w:rsidTr="001C0583">
        <w:trPr>
          <w:trHeight w:val="1301"/>
        </w:trPr>
        <w:tc>
          <w:tcPr>
            <w:tcW w:w="99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C0583" w:rsidRDefault="001C0583" w:rsidP="00173246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1C0583" w:rsidRPr="002E7E06" w:rsidRDefault="001C0583" w:rsidP="00173246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Модуль 2. Составление технологической карты</w:t>
            </w:r>
          </w:p>
          <w:p w:rsidR="001C0583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709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Максимальное количество баллов 3. </w:t>
            </w:r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709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Предусматривается начисление дополнительных баллов.</w:t>
            </w:r>
          </w:p>
        </w:tc>
      </w:tr>
      <w:tr w:rsidR="001C0583" w:rsidRPr="002E7E06" w:rsidTr="001C0583">
        <w:trPr>
          <w:trHeight w:val="65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Критерий оценки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Указания к оцениванию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Кол-во баллов</w:t>
            </w:r>
          </w:p>
        </w:tc>
      </w:tr>
      <w:tr w:rsidR="001C0583" w:rsidRPr="002E7E06" w:rsidTr="001C0583">
        <w:trPr>
          <w:trHeight w:val="653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Безошибочное,</w:t>
            </w:r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правильное</w:t>
            </w:r>
            <w:proofErr w:type="gramEnd"/>
            <w:r w:rsidRPr="002E7E06">
              <w:rPr>
                <w:sz w:val="28"/>
                <w:szCs w:val="28"/>
              </w:rPr>
              <w:t xml:space="preserve"> и</w:t>
            </w:r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аккуратное</w:t>
            </w:r>
            <w:proofErr w:type="gramEnd"/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заполнение</w:t>
            </w:r>
            <w:proofErr w:type="gramEnd"/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технологической</w:t>
            </w:r>
            <w:proofErr w:type="gramEnd"/>
          </w:p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карты</w:t>
            </w:r>
            <w:proofErr w:type="gramEnd"/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Таблица заполнена без ошибок правильным и аккуратным почерком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3</w:t>
            </w:r>
          </w:p>
        </w:tc>
      </w:tr>
      <w:tr w:rsidR="001C0583" w:rsidRPr="002E7E06" w:rsidTr="001C0583">
        <w:trPr>
          <w:trHeight w:val="974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Таблица заполнена правильным и аккуратным почерком. При заполнении таблицы допущена 1 ошибка.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2</w:t>
            </w:r>
          </w:p>
        </w:tc>
      </w:tr>
      <w:tr w:rsidR="001C0583" w:rsidRPr="002E7E06" w:rsidTr="001C0583">
        <w:trPr>
          <w:trHeight w:val="672"/>
        </w:trPr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Таблица заполнена аккуратным почерком. При заполнении таблицы допущено 2 - 3 ошибки.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1</w:t>
            </w:r>
          </w:p>
        </w:tc>
      </w:tr>
      <w:tr w:rsidR="001C0583" w:rsidRPr="002E7E06" w:rsidTr="001C0583">
        <w:trPr>
          <w:trHeight w:val="1003"/>
        </w:trPr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Таблица заполнена не аккуратно. При заполнении таблицы допущено более 3-х </w:t>
            </w:r>
            <w:proofErr w:type="gramStart"/>
            <w:r w:rsidRPr="002E7E06">
              <w:rPr>
                <w:sz w:val="28"/>
                <w:szCs w:val="28"/>
              </w:rPr>
              <w:t>ошибок .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0583" w:rsidRPr="002E7E06" w:rsidRDefault="001C0583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0</w:t>
            </w:r>
          </w:p>
        </w:tc>
      </w:tr>
    </w:tbl>
    <w:p w:rsidR="002E7E06" w:rsidRPr="002E7E06" w:rsidRDefault="002E7E06" w:rsidP="001732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E06" w:rsidRPr="002E7E06" w:rsidRDefault="002E7E06" w:rsidP="00173246">
      <w:pPr>
        <w:pStyle w:val="40"/>
        <w:keepNext/>
        <w:keepLines/>
        <w:shd w:val="clear" w:color="auto" w:fill="auto"/>
        <w:spacing w:before="0" w:line="276" w:lineRule="auto"/>
        <w:ind w:firstLine="709"/>
        <w:contextualSpacing/>
        <w:jc w:val="both"/>
        <w:rPr>
          <w:sz w:val="28"/>
          <w:szCs w:val="28"/>
        </w:rPr>
      </w:pPr>
      <w:bookmarkStart w:id="1" w:name="bookmark8"/>
      <w:r w:rsidRPr="002E7E06">
        <w:rPr>
          <w:sz w:val="28"/>
          <w:szCs w:val="28"/>
        </w:rPr>
        <w:t>Модуль 3. Устная защита проекта</w:t>
      </w:r>
      <w:bookmarkEnd w:id="1"/>
    </w:p>
    <w:p w:rsidR="002E7E06" w:rsidRPr="002E7E06" w:rsidRDefault="002E7E06" w:rsidP="00173246">
      <w:pPr>
        <w:pStyle w:val="2"/>
        <w:shd w:val="clear" w:color="auto" w:fill="auto"/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>Максимальное количество баллов 3. Предусматривается начисление дополнительных баллов.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5"/>
        <w:gridCol w:w="5957"/>
        <w:gridCol w:w="1426"/>
      </w:tblGrid>
      <w:tr w:rsidR="002E7E06" w:rsidRPr="002E7E06" w:rsidTr="00C07F69">
        <w:trPr>
          <w:trHeight w:val="658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lastRenderedPageBreak/>
              <w:t>Критерий оценки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Указания к оцениванию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Кол-во баллов</w:t>
            </w:r>
          </w:p>
        </w:tc>
      </w:tr>
      <w:tr w:rsidR="002E7E06" w:rsidRPr="002E7E06" w:rsidTr="00C07F69">
        <w:trPr>
          <w:trHeight w:val="365"/>
          <w:jc w:val="center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Содержательный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В рассказе содержится описание особенностей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3</w:t>
            </w:r>
          </w:p>
        </w:tc>
      </w:tr>
      <w:tr w:rsidR="002E7E06" w:rsidRPr="002E7E06" w:rsidTr="00C07F69">
        <w:trPr>
          <w:trHeight w:val="326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рассказ</w:t>
            </w:r>
            <w:proofErr w:type="gramEnd"/>
            <w:r w:rsidRPr="002E7E06">
              <w:rPr>
                <w:sz w:val="28"/>
                <w:szCs w:val="28"/>
              </w:rPr>
              <w:t xml:space="preserve"> о модели и</w:t>
            </w: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модели</w:t>
            </w:r>
            <w:proofErr w:type="gramEnd"/>
            <w:r w:rsidRPr="002E7E06">
              <w:rPr>
                <w:sz w:val="28"/>
                <w:szCs w:val="28"/>
              </w:rPr>
              <w:t xml:space="preserve"> </w:t>
            </w:r>
            <w:r w:rsidR="005D09B1" w:rsidRPr="00D652FD">
              <w:rPr>
                <w:sz w:val="28"/>
                <w:szCs w:val="28"/>
              </w:rPr>
              <w:t>«</w:t>
            </w:r>
            <w:r w:rsidR="005D09B1" w:rsidRPr="00D652FD">
              <w:rPr>
                <w:color w:val="000000"/>
                <w:sz w:val="28"/>
                <w:szCs w:val="28"/>
                <w:shd w:val="clear" w:color="auto" w:fill="FFFFFF"/>
              </w:rPr>
              <w:t>Балерина</w:t>
            </w:r>
            <w:r w:rsidR="005D09B1" w:rsidRPr="00D652FD">
              <w:rPr>
                <w:sz w:val="28"/>
                <w:szCs w:val="28"/>
              </w:rPr>
              <w:t>»</w:t>
            </w:r>
            <w:r w:rsidR="005D09B1">
              <w:rPr>
                <w:sz w:val="28"/>
                <w:szCs w:val="28"/>
              </w:rPr>
              <w:t xml:space="preserve">, </w:t>
            </w:r>
            <w:r w:rsidRPr="002E7E06">
              <w:rPr>
                <w:sz w:val="28"/>
                <w:szCs w:val="28"/>
              </w:rPr>
              <w:t>выполненной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26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её</w:t>
            </w:r>
            <w:proofErr w:type="gramEnd"/>
            <w:r w:rsidRPr="002E7E06">
              <w:rPr>
                <w:sz w:val="28"/>
                <w:szCs w:val="28"/>
              </w:rPr>
              <w:t xml:space="preserve"> возможностях в</w:t>
            </w: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5D09B1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участником</w:t>
            </w:r>
            <w:proofErr w:type="gramEnd"/>
            <w:r w:rsidR="002E7E06" w:rsidRPr="002E7E06">
              <w:rPr>
                <w:sz w:val="28"/>
                <w:szCs w:val="28"/>
              </w:rPr>
              <w:t>, а так же в рассказе раскрыты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278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реальной</w:t>
            </w:r>
            <w:proofErr w:type="gramEnd"/>
            <w:r w:rsidRPr="002E7E06">
              <w:rPr>
                <w:sz w:val="28"/>
                <w:szCs w:val="28"/>
              </w:rPr>
              <w:t xml:space="preserve"> жизни</w:t>
            </w: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возможности</w:t>
            </w:r>
            <w:proofErr w:type="gramEnd"/>
            <w:r w:rsidRPr="002E7E06">
              <w:rPr>
                <w:sz w:val="28"/>
                <w:szCs w:val="28"/>
              </w:rPr>
              <w:t xml:space="preserve"> данной модели в реальности.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60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Описан</w:t>
            </w:r>
            <w:r w:rsidR="005D09B1">
              <w:rPr>
                <w:sz w:val="28"/>
                <w:szCs w:val="28"/>
              </w:rPr>
              <w:t>ие особенностей модели «Балерина»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2</w:t>
            </w:r>
          </w:p>
        </w:tc>
      </w:tr>
      <w:tr w:rsidR="002E7E06" w:rsidRPr="002E7E06" w:rsidTr="00C07F69">
        <w:trPr>
          <w:trHeight w:val="346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 </w:t>
            </w:r>
            <w:proofErr w:type="gramStart"/>
            <w:r w:rsidRPr="002E7E06">
              <w:rPr>
                <w:sz w:val="28"/>
                <w:szCs w:val="28"/>
              </w:rPr>
              <w:t>не</w:t>
            </w:r>
            <w:proofErr w:type="gramEnd"/>
            <w:r w:rsidRPr="002E7E06">
              <w:rPr>
                <w:sz w:val="28"/>
                <w:szCs w:val="28"/>
              </w:rPr>
              <w:t xml:space="preserve"> содержательно, в рассказе раскрыты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274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возможности</w:t>
            </w:r>
            <w:proofErr w:type="gramEnd"/>
            <w:r w:rsidRPr="002E7E06">
              <w:rPr>
                <w:sz w:val="28"/>
                <w:szCs w:val="28"/>
              </w:rPr>
              <w:t xml:space="preserve"> данной модели в реальности.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55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В рассказе содержится описание особенностей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1</w:t>
            </w:r>
          </w:p>
        </w:tc>
      </w:tr>
      <w:tr w:rsidR="002E7E06" w:rsidRPr="002E7E06" w:rsidTr="00C07F69">
        <w:trPr>
          <w:trHeight w:val="336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5D09B1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модели</w:t>
            </w:r>
            <w:proofErr w:type="gramEnd"/>
            <w:r w:rsidRPr="002E7E06">
              <w:rPr>
                <w:sz w:val="28"/>
                <w:szCs w:val="28"/>
              </w:rPr>
              <w:t xml:space="preserve"> «Ба</w:t>
            </w:r>
            <w:r w:rsidR="005D09B1">
              <w:rPr>
                <w:sz w:val="28"/>
                <w:szCs w:val="28"/>
              </w:rPr>
              <w:t>лерина</w:t>
            </w:r>
            <w:r w:rsidRPr="002E7E06">
              <w:rPr>
                <w:sz w:val="28"/>
                <w:szCs w:val="28"/>
              </w:rPr>
              <w:t>», выполненной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31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5D09B1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участником</w:t>
            </w:r>
            <w:proofErr w:type="gramEnd"/>
            <w:r w:rsidR="002E7E06" w:rsidRPr="002E7E06">
              <w:rPr>
                <w:sz w:val="28"/>
                <w:szCs w:val="28"/>
              </w:rPr>
              <w:t>, в рассказе не содержательно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17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раскрыты</w:t>
            </w:r>
            <w:proofErr w:type="gramEnd"/>
            <w:r w:rsidRPr="002E7E06">
              <w:rPr>
                <w:sz w:val="28"/>
                <w:szCs w:val="28"/>
              </w:rPr>
              <w:t xml:space="preserve"> возможности данной модели в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278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реальности</w:t>
            </w:r>
            <w:proofErr w:type="gramEnd"/>
            <w:r w:rsidRPr="002E7E06">
              <w:rPr>
                <w:sz w:val="28"/>
                <w:szCs w:val="28"/>
              </w:rPr>
              <w:t>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60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Описан</w:t>
            </w:r>
            <w:r w:rsidR="005D09B1">
              <w:rPr>
                <w:sz w:val="28"/>
                <w:szCs w:val="28"/>
              </w:rPr>
              <w:t>ие особенностей модели «Балерина»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>0</w:t>
            </w:r>
          </w:p>
        </w:tc>
      </w:tr>
      <w:tr w:rsidR="002E7E06" w:rsidRPr="002E7E06" w:rsidTr="00C07F69">
        <w:trPr>
          <w:trHeight w:val="341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 w:rsidRPr="002E7E06">
              <w:rPr>
                <w:sz w:val="28"/>
                <w:szCs w:val="28"/>
              </w:rPr>
              <w:t xml:space="preserve"> </w:t>
            </w:r>
            <w:proofErr w:type="gramStart"/>
            <w:r w:rsidRPr="002E7E06">
              <w:rPr>
                <w:sz w:val="28"/>
                <w:szCs w:val="28"/>
              </w:rPr>
              <w:t>не</w:t>
            </w:r>
            <w:proofErr w:type="gramEnd"/>
            <w:r w:rsidRPr="002E7E06">
              <w:rPr>
                <w:sz w:val="28"/>
                <w:szCs w:val="28"/>
              </w:rPr>
              <w:t xml:space="preserve"> содержательное и не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312"/>
          <w:jc w:val="center"/>
        </w:trPr>
        <w:tc>
          <w:tcPr>
            <w:tcW w:w="2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последовательное</w:t>
            </w:r>
            <w:proofErr w:type="gramEnd"/>
            <w:r w:rsidRPr="002E7E06">
              <w:rPr>
                <w:sz w:val="28"/>
                <w:szCs w:val="28"/>
              </w:rPr>
              <w:t>, возможности данной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E06" w:rsidRPr="002E7E06" w:rsidTr="00C07F69">
        <w:trPr>
          <w:trHeight w:val="298"/>
          <w:jc w:val="center"/>
        </w:trPr>
        <w:tc>
          <w:tcPr>
            <w:tcW w:w="2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173246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proofErr w:type="gramStart"/>
            <w:r w:rsidRPr="002E7E06">
              <w:rPr>
                <w:sz w:val="28"/>
                <w:szCs w:val="28"/>
              </w:rPr>
              <w:t>модели</w:t>
            </w:r>
            <w:proofErr w:type="gramEnd"/>
            <w:r w:rsidRPr="002E7E06">
              <w:rPr>
                <w:sz w:val="28"/>
                <w:szCs w:val="28"/>
              </w:rPr>
              <w:t xml:space="preserve"> в реальности не раскрыты.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E06" w:rsidRPr="002E7E06" w:rsidRDefault="002E7E06" w:rsidP="00AC32BE">
            <w:pPr>
              <w:framePr w:wrap="notBeside" w:vAnchor="text" w:hAnchor="text" w:xAlign="center" w:y="1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E06" w:rsidRPr="002E7E06" w:rsidRDefault="002E7E06" w:rsidP="0017324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E06" w:rsidRPr="002E7E06" w:rsidRDefault="002E7E06" w:rsidP="00173246">
      <w:pPr>
        <w:pStyle w:val="2"/>
        <w:shd w:val="clear" w:color="auto" w:fill="auto"/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>Окончательные аспекты критериев оценки уточняются членами жюри. Оценка производится в соответствии с утверждённой экспертами схемой оценки. Работа оценивается в баллах.</w:t>
      </w:r>
    </w:p>
    <w:p w:rsidR="002E7E06" w:rsidRPr="002E7E06" w:rsidRDefault="002E7E06" w:rsidP="00173246">
      <w:pPr>
        <w:pStyle w:val="21"/>
        <w:keepNext/>
        <w:keepLines/>
        <w:shd w:val="clear" w:color="auto" w:fill="auto"/>
        <w:spacing w:before="0" w:after="0" w:line="276" w:lineRule="auto"/>
        <w:ind w:firstLine="709"/>
        <w:contextualSpacing/>
        <w:jc w:val="both"/>
        <w:rPr>
          <w:sz w:val="28"/>
          <w:szCs w:val="28"/>
        </w:rPr>
      </w:pPr>
      <w:bookmarkStart w:id="2" w:name="bookmark9"/>
      <w:r w:rsidRPr="002E7E06">
        <w:rPr>
          <w:sz w:val="28"/>
          <w:szCs w:val="28"/>
        </w:rPr>
        <w:lastRenderedPageBreak/>
        <w:t>Примечания.</w:t>
      </w:r>
      <w:bookmarkEnd w:id="2"/>
    </w:p>
    <w:p w:rsidR="002E7E06" w:rsidRPr="002E7E06" w:rsidRDefault="002E7E06" w:rsidP="00173246">
      <w:pPr>
        <w:pStyle w:val="2"/>
        <w:numPr>
          <w:ilvl w:val="0"/>
          <w:numId w:val="1"/>
        </w:numPr>
        <w:shd w:val="clear" w:color="auto" w:fill="auto"/>
        <w:tabs>
          <w:tab w:val="left" w:pos="1121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>За грубые нарушения требований по охране труда, которые привели к порче оборудования, инструмента, травме или созданию аварийной ситуации, участник отстраняется от дальнейшего участия в конкурсе.</w:t>
      </w:r>
    </w:p>
    <w:p w:rsidR="00843D4E" w:rsidRDefault="002E7E06" w:rsidP="00173246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76" w:lineRule="auto"/>
        <w:ind w:firstLine="709"/>
        <w:contextualSpacing/>
        <w:rPr>
          <w:sz w:val="28"/>
          <w:szCs w:val="28"/>
        </w:rPr>
      </w:pPr>
      <w:r w:rsidRPr="002E7E06">
        <w:rPr>
          <w:sz w:val="28"/>
          <w:szCs w:val="28"/>
        </w:rPr>
        <w:t>При равном количестве баллов преимущество отдается участнику, выполнившему задания быстрее.</w:t>
      </w:r>
      <w:bookmarkStart w:id="3" w:name="bookmark10"/>
    </w:p>
    <w:p w:rsidR="003A3EFB" w:rsidRDefault="003A3E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83924" w:rsidRDefault="00843D4E" w:rsidP="00173246">
      <w:pPr>
        <w:pStyle w:val="2"/>
        <w:numPr>
          <w:ilvl w:val="0"/>
          <w:numId w:val="1"/>
        </w:numPr>
        <w:shd w:val="clear" w:color="auto" w:fill="auto"/>
        <w:tabs>
          <w:tab w:val="left" w:pos="1135"/>
        </w:tabs>
        <w:spacing w:before="0" w:line="276" w:lineRule="auto"/>
        <w:ind w:left="709" w:firstLine="0"/>
        <w:contextualSpacing/>
        <w:rPr>
          <w:b/>
          <w:sz w:val="28"/>
          <w:szCs w:val="28"/>
        </w:rPr>
      </w:pPr>
      <w:r w:rsidRPr="00843D4E">
        <w:rPr>
          <w:b/>
          <w:sz w:val="28"/>
          <w:szCs w:val="28"/>
        </w:rPr>
        <w:lastRenderedPageBreak/>
        <w:t>Перечень используемого оборудования, инструментов и расходных материалов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1915"/>
        <w:gridCol w:w="3591"/>
        <w:gridCol w:w="1424"/>
        <w:gridCol w:w="1772"/>
      </w:tblGrid>
      <w:tr w:rsidR="00E83924" w:rsidTr="005862AD">
        <w:tc>
          <w:tcPr>
            <w:tcW w:w="656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83924">
              <w:rPr>
                <w:sz w:val="28"/>
                <w:szCs w:val="28"/>
              </w:rPr>
              <w:t>№</w:t>
            </w:r>
          </w:p>
        </w:tc>
        <w:tc>
          <w:tcPr>
            <w:tcW w:w="1983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91" w:type="dxa"/>
          </w:tcPr>
          <w:p w:rsidR="00E83924" w:rsidRPr="00E83924" w:rsidRDefault="00E83924" w:rsidP="00173246">
            <w:pPr>
              <w:pStyle w:val="2"/>
              <w:tabs>
                <w:tab w:val="left" w:pos="1135"/>
              </w:tabs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83924">
              <w:rPr>
                <w:sz w:val="28"/>
                <w:szCs w:val="28"/>
              </w:rPr>
              <w:t>ех. характеристики оборудования,</w:t>
            </w:r>
          </w:p>
          <w:p w:rsidR="00E83924" w:rsidRPr="00E83924" w:rsidRDefault="00E83924" w:rsidP="00173246">
            <w:pPr>
              <w:pStyle w:val="2"/>
              <w:tabs>
                <w:tab w:val="left" w:pos="1135"/>
              </w:tabs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83924">
              <w:rPr>
                <w:sz w:val="28"/>
                <w:szCs w:val="28"/>
              </w:rPr>
              <w:t>инструментов</w:t>
            </w:r>
            <w:proofErr w:type="gramEnd"/>
            <w:r w:rsidRPr="00E83924">
              <w:rPr>
                <w:sz w:val="28"/>
                <w:szCs w:val="28"/>
              </w:rPr>
              <w:t xml:space="preserve"> и ссылка на сайт производителя,</w:t>
            </w:r>
          </w:p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E83924">
              <w:rPr>
                <w:sz w:val="28"/>
                <w:szCs w:val="28"/>
              </w:rPr>
              <w:t>поставщика</w:t>
            </w:r>
            <w:proofErr w:type="gramEnd"/>
          </w:p>
        </w:tc>
        <w:tc>
          <w:tcPr>
            <w:tcW w:w="1484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857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E83924" w:rsidTr="0074729F">
        <w:tc>
          <w:tcPr>
            <w:tcW w:w="9571" w:type="dxa"/>
            <w:gridSpan w:val="5"/>
          </w:tcPr>
          <w:p w:rsidR="00E83924" w:rsidRPr="005862AD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5862AD">
              <w:rPr>
                <w:b/>
                <w:sz w:val="28"/>
                <w:szCs w:val="28"/>
              </w:rPr>
              <w:t>Оборудование на одного участника</w:t>
            </w:r>
          </w:p>
        </w:tc>
      </w:tr>
      <w:tr w:rsidR="00E83924" w:rsidTr="005862AD">
        <w:tc>
          <w:tcPr>
            <w:tcW w:w="656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</w:t>
            </w:r>
          </w:p>
        </w:tc>
        <w:tc>
          <w:tcPr>
            <w:tcW w:w="3591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3924" w:rsidTr="005862AD">
        <w:tc>
          <w:tcPr>
            <w:tcW w:w="656" w:type="dxa"/>
          </w:tcPr>
          <w:p w:rsidR="00E83924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3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3591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3924" w:rsidTr="005862AD">
        <w:tc>
          <w:tcPr>
            <w:tcW w:w="656" w:type="dxa"/>
          </w:tcPr>
          <w:p w:rsidR="00E83924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3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</w:p>
        </w:tc>
        <w:tc>
          <w:tcPr>
            <w:tcW w:w="3591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3924" w:rsidTr="005862AD">
        <w:tc>
          <w:tcPr>
            <w:tcW w:w="656" w:type="dxa"/>
          </w:tcPr>
          <w:p w:rsidR="00E83924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</w:t>
            </w:r>
          </w:p>
        </w:tc>
        <w:tc>
          <w:tcPr>
            <w:tcW w:w="3591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83924" w:rsidRPr="00E83924" w:rsidTr="005862AD">
        <w:tc>
          <w:tcPr>
            <w:tcW w:w="656" w:type="dxa"/>
          </w:tcPr>
          <w:p w:rsidR="00E83924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3" w:type="dxa"/>
          </w:tcPr>
          <w:p w:rsidR="00E83924" w:rsidRP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</w:rPr>
              <w:t xml:space="preserve">Конструктор </w:t>
            </w:r>
            <w:r>
              <w:rPr>
                <w:sz w:val="28"/>
                <w:szCs w:val="28"/>
                <w:lang w:val="es-ES"/>
              </w:rPr>
              <w:t>Lego wedo 2.0</w:t>
            </w:r>
          </w:p>
        </w:tc>
        <w:tc>
          <w:tcPr>
            <w:tcW w:w="3591" w:type="dxa"/>
          </w:tcPr>
          <w:p w:rsidR="00E83924" w:rsidRP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  <w:lang w:val="es-ES"/>
              </w:rPr>
            </w:pPr>
            <w:r w:rsidRPr="005862AD">
              <w:rPr>
                <w:sz w:val="28"/>
                <w:szCs w:val="28"/>
                <w:lang w:val="es-ES"/>
              </w:rPr>
              <w:t>https://education.lego.com/ru-ru/product/wedo</w:t>
            </w:r>
            <w:r w:rsidRPr="00E83924">
              <w:rPr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1484" w:type="dxa"/>
          </w:tcPr>
          <w:p w:rsidR="00E83924" w:rsidRP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E83924" w:rsidRPr="00E83924" w:rsidRDefault="00E83924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2AD" w:rsidRPr="005862AD" w:rsidTr="004E40ED">
        <w:tc>
          <w:tcPr>
            <w:tcW w:w="9571" w:type="dxa"/>
            <w:gridSpan w:val="5"/>
          </w:tcPr>
          <w:p w:rsidR="005862AD" w:rsidRP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О</w:t>
            </w:r>
            <w:r w:rsidRPr="005862AD">
              <w:rPr>
                <w:b/>
              </w:rPr>
              <w:t>борудование на одного эксперта (при необходимости)</w:t>
            </w:r>
          </w:p>
        </w:tc>
      </w:tr>
      <w:tr w:rsidR="005862AD" w:rsidRPr="005862AD" w:rsidTr="005862AD">
        <w:tc>
          <w:tcPr>
            <w:tcW w:w="656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3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</w:t>
            </w:r>
          </w:p>
        </w:tc>
        <w:tc>
          <w:tcPr>
            <w:tcW w:w="3591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2AD" w:rsidRPr="005862AD" w:rsidTr="005862AD">
        <w:tc>
          <w:tcPr>
            <w:tcW w:w="656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</w:t>
            </w:r>
          </w:p>
        </w:tc>
        <w:tc>
          <w:tcPr>
            <w:tcW w:w="3591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2AD" w:rsidRPr="005862AD" w:rsidTr="005862AD">
        <w:tc>
          <w:tcPr>
            <w:tcW w:w="656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3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Ручка </w:t>
            </w:r>
          </w:p>
        </w:tc>
        <w:tc>
          <w:tcPr>
            <w:tcW w:w="3591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862AD" w:rsidRPr="005862AD" w:rsidTr="005862AD">
        <w:tc>
          <w:tcPr>
            <w:tcW w:w="656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 </w:t>
            </w:r>
          </w:p>
        </w:tc>
        <w:tc>
          <w:tcPr>
            <w:tcW w:w="3591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усмотрение организатора</w:t>
            </w:r>
          </w:p>
        </w:tc>
        <w:tc>
          <w:tcPr>
            <w:tcW w:w="1484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Шт. </w:t>
            </w:r>
          </w:p>
        </w:tc>
        <w:tc>
          <w:tcPr>
            <w:tcW w:w="1857" w:type="dxa"/>
          </w:tcPr>
          <w:p w:rsidR="005862AD" w:rsidRDefault="005862AD" w:rsidP="00173246">
            <w:pPr>
              <w:pStyle w:val="2"/>
              <w:shd w:val="clear" w:color="auto" w:fill="auto"/>
              <w:tabs>
                <w:tab w:val="left" w:pos="1135"/>
              </w:tabs>
              <w:spacing w:before="0" w:line="276" w:lineRule="auto"/>
              <w:ind w:firstLine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862AD" w:rsidRPr="005862AD" w:rsidRDefault="005862AD" w:rsidP="00173246">
      <w:pPr>
        <w:pStyle w:val="21"/>
        <w:keepNext/>
        <w:keepLines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862AD">
        <w:rPr>
          <w:b/>
          <w:sz w:val="28"/>
          <w:szCs w:val="28"/>
        </w:rPr>
        <w:t>. Требования охраны труда и техники безопасности</w:t>
      </w:r>
    </w:p>
    <w:p w:rsidR="005862AD" w:rsidRPr="005862AD" w:rsidRDefault="005862AD" w:rsidP="00173246">
      <w:pPr>
        <w:pStyle w:val="21"/>
        <w:keepNext/>
        <w:keepLines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5862AD">
        <w:rPr>
          <w:b/>
          <w:sz w:val="28"/>
          <w:szCs w:val="28"/>
        </w:rPr>
        <w:t>.1. Общие требования охраны труда</w:t>
      </w:r>
    </w:p>
    <w:p w:rsidR="005862AD" w:rsidRPr="005862AD" w:rsidRDefault="005862AD" w:rsidP="00173246">
      <w:pPr>
        <w:pStyle w:val="21"/>
        <w:keepNext/>
        <w:keepLine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862AD">
        <w:rPr>
          <w:sz w:val="28"/>
          <w:szCs w:val="28"/>
        </w:rPr>
        <w:t>К выполнению задания допускаются лица, прошедшие инструктаж по охране труда и не имеющие противопоказаний по состоянию здоровья.</w:t>
      </w:r>
    </w:p>
    <w:p w:rsidR="002E7E06" w:rsidRDefault="005862AD" w:rsidP="00173246">
      <w:pPr>
        <w:pStyle w:val="21"/>
        <w:keepNext/>
        <w:keepLines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862AD">
        <w:rPr>
          <w:sz w:val="28"/>
          <w:szCs w:val="28"/>
        </w:rPr>
        <w:t>Обучающиеся должны соблюдать правила поведения, расписание и порядок проведения задания, установленные режимы труда и от</w:t>
      </w:r>
      <w:r>
        <w:rPr>
          <w:sz w:val="28"/>
          <w:szCs w:val="28"/>
        </w:rPr>
        <w:t>дыха.</w:t>
      </w:r>
      <w:bookmarkEnd w:id="3"/>
    </w:p>
    <w:p w:rsidR="008B069B" w:rsidRPr="008B069B" w:rsidRDefault="005862AD" w:rsidP="00173246">
      <w:pPr>
        <w:pStyle w:val="21"/>
        <w:keepNext/>
        <w:keepLines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862AD">
        <w:rPr>
          <w:b/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="008B069B" w:rsidRPr="008B069B">
        <w:rPr>
          <w:b/>
          <w:sz w:val="28"/>
          <w:szCs w:val="28"/>
        </w:rPr>
        <w:t>Техника безопасности при работе с мелким конструктором, мозаикой, материалом для развития мелкой моторики.</w:t>
      </w:r>
    </w:p>
    <w:p w:rsidR="008B069B" w:rsidRPr="008B069B" w:rsidRDefault="008B069B" w:rsidP="00173246">
      <w:pPr>
        <w:pStyle w:val="2"/>
        <w:spacing w:line="276" w:lineRule="auto"/>
        <w:ind w:firstLine="709"/>
        <w:contextualSpacing/>
        <w:rPr>
          <w:sz w:val="28"/>
          <w:szCs w:val="28"/>
        </w:rPr>
      </w:pPr>
      <w:r w:rsidRPr="008B069B">
        <w:rPr>
          <w:sz w:val="28"/>
          <w:szCs w:val="28"/>
        </w:rPr>
        <w:t>1. При обнаружении ломаной или треснувшей детали, отдать ее эксперту.</w:t>
      </w:r>
    </w:p>
    <w:p w:rsidR="008B069B" w:rsidRPr="008B069B" w:rsidRDefault="008B069B" w:rsidP="00173246">
      <w:pPr>
        <w:pStyle w:val="2"/>
        <w:spacing w:line="276" w:lineRule="auto"/>
        <w:ind w:firstLine="709"/>
        <w:contextualSpacing/>
        <w:rPr>
          <w:sz w:val="28"/>
          <w:szCs w:val="28"/>
        </w:rPr>
      </w:pPr>
      <w:r w:rsidRPr="008B069B">
        <w:rPr>
          <w:sz w:val="28"/>
          <w:szCs w:val="28"/>
        </w:rPr>
        <w:lastRenderedPageBreak/>
        <w:t>2. Ни в коем случае не брать в рот (в нос, ухо).</w:t>
      </w:r>
    </w:p>
    <w:p w:rsidR="008B069B" w:rsidRPr="008B069B" w:rsidRDefault="008B069B" w:rsidP="00173246">
      <w:pPr>
        <w:pStyle w:val="2"/>
        <w:spacing w:line="276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8B069B">
        <w:rPr>
          <w:sz w:val="28"/>
          <w:szCs w:val="28"/>
        </w:rPr>
        <w:t xml:space="preserve">. Не разрешается терять, бросать, брать домой мелкие детали конструкторов, чтобы сохранить </w:t>
      </w:r>
      <w:r>
        <w:rPr>
          <w:sz w:val="28"/>
          <w:szCs w:val="28"/>
        </w:rPr>
        <w:t>конструктор</w:t>
      </w:r>
      <w:r w:rsidRPr="008B069B">
        <w:rPr>
          <w:sz w:val="28"/>
          <w:szCs w:val="28"/>
        </w:rPr>
        <w:t xml:space="preserve"> в целости.</w:t>
      </w:r>
    </w:p>
    <w:p w:rsidR="002328AF" w:rsidRDefault="008B069B" w:rsidP="00173246">
      <w:pPr>
        <w:pStyle w:val="2"/>
        <w:shd w:val="clear" w:color="auto" w:fill="auto"/>
        <w:spacing w:before="0" w:line="276" w:lineRule="auto"/>
        <w:ind w:firstLine="709"/>
        <w:contextualSpacing/>
        <w:rPr>
          <w:sz w:val="28"/>
          <w:szCs w:val="28"/>
        </w:rPr>
      </w:pPr>
      <w:r w:rsidRPr="008B069B">
        <w:rPr>
          <w:sz w:val="28"/>
          <w:szCs w:val="28"/>
        </w:rPr>
        <w:t xml:space="preserve">5. По окончании работ, каждый конструктор собрать </w:t>
      </w:r>
      <w:r w:rsidR="00173246">
        <w:rPr>
          <w:sz w:val="28"/>
          <w:szCs w:val="28"/>
        </w:rPr>
        <w:t>в свою коробку, закрыть крышкой.</w:t>
      </w:r>
      <w:r w:rsidR="002328AF">
        <w:rPr>
          <w:sz w:val="28"/>
          <w:szCs w:val="28"/>
        </w:rPr>
        <w:br w:type="page"/>
      </w:r>
    </w:p>
    <w:p w:rsidR="00CF0A6C" w:rsidRDefault="00A762F2" w:rsidP="0017324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CA658E">
        <w:rPr>
          <w:rFonts w:ascii="Times New Roman" w:hAnsi="Times New Roman" w:cs="Times New Roman"/>
          <w:sz w:val="28"/>
          <w:szCs w:val="28"/>
        </w:rPr>
        <w:t>. Названия деталей</w:t>
      </w:r>
    </w:p>
    <w:p w:rsidR="00CA658E" w:rsidRDefault="00CA658E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2F2" w:rsidRDefault="00A762F2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1535" cy="455549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55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A6C" w:rsidRDefault="00CF0A6C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 w:rsidP="00CA658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268720" cy="5066030"/>
            <wp:effectExtent l="19050" t="0" r="0" b="0"/>
            <wp:docPr id="23" name="Рисунок 23" descr="C:\Users\9E39~1\AppData\Local\Temp\FineReader1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9E39~1\AppData\Local\Temp\FineReader10\media\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506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8E" w:rsidRDefault="00CA658E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 w:rsidP="00CA658E">
      <w:pPr>
        <w:framePr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268720" cy="5749925"/>
            <wp:effectExtent l="19050" t="0" r="0" b="0"/>
            <wp:docPr id="26" name="Рисунок 26" descr="C:\Users\9E39~1\AppData\Local\Temp\FineReader1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9E39~1\AppData\Local\Temp\FineReader10\media\image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574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58E" w:rsidRDefault="00CA658E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A658E" w:rsidRDefault="00CA658E" w:rsidP="00361006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 Технологическая карта сборки</w:t>
      </w:r>
    </w:p>
    <w:p w:rsidR="00CA658E" w:rsidRDefault="00CA658E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658E" w:rsidRDefault="00CA658E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658E">
        <w:rPr>
          <w:rFonts w:ascii="Times New Roman" w:hAnsi="Times New Roman" w:cs="Times New Roman"/>
          <w:sz w:val="28"/>
          <w:szCs w:val="28"/>
        </w:rPr>
        <w:t>Спецификация деталей входящих в сборку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8"/>
        <w:gridCol w:w="4807"/>
      </w:tblGrid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детали</w:t>
            </w: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использованных деталей</w:t>
            </w: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8E" w:rsidTr="00CA658E">
        <w:tc>
          <w:tcPr>
            <w:tcW w:w="4644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58E" w:rsidRDefault="00CA658E" w:rsidP="00CA658E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58E" w:rsidRDefault="00CA658E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57BE" w:rsidRDefault="00F057BE" w:rsidP="00F057BE">
      <w:pPr>
        <w:tabs>
          <w:tab w:val="left" w:pos="993"/>
        </w:tabs>
        <w:spacing w:after="14" w:line="264" w:lineRule="auto"/>
        <w:ind w:left="3261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bidi="ru-RU"/>
        </w:rPr>
      </w:pPr>
    </w:p>
    <w:p w:rsidR="00F057BE" w:rsidRDefault="00F057BE" w:rsidP="00F057BE">
      <w:pPr>
        <w:tabs>
          <w:tab w:val="left" w:pos="993"/>
        </w:tabs>
        <w:spacing w:after="14" w:line="264" w:lineRule="auto"/>
        <w:ind w:left="3261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bidi="ru-RU"/>
        </w:rPr>
      </w:pPr>
    </w:p>
    <w:p w:rsidR="00F057BE" w:rsidRDefault="00F057BE" w:rsidP="00F057BE">
      <w:pPr>
        <w:tabs>
          <w:tab w:val="left" w:pos="993"/>
        </w:tabs>
        <w:spacing w:after="14" w:line="264" w:lineRule="auto"/>
        <w:ind w:left="3261" w:right="-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bidi="ru-RU"/>
        </w:rPr>
      </w:pPr>
    </w:p>
    <w:p w:rsidR="00F057BE" w:rsidRDefault="00F057BE" w:rsidP="00CA658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F0A6C" w:rsidRPr="000F2B6E" w:rsidRDefault="00CF0A6C" w:rsidP="002E7E0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0A6C" w:rsidRPr="000F2B6E" w:rsidSect="005862AD">
      <w:footerReference w:type="default" r:id="rId12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497" w:rsidRDefault="002D2497" w:rsidP="00572AEE">
      <w:r>
        <w:separator/>
      </w:r>
    </w:p>
  </w:endnote>
  <w:endnote w:type="continuationSeparator" w:id="0">
    <w:p w:rsidR="002D2497" w:rsidRDefault="002D2497" w:rsidP="0057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780594"/>
      <w:docPartObj>
        <w:docPartGallery w:val="Page Numbers (Bottom of Page)"/>
        <w:docPartUnique/>
      </w:docPartObj>
    </w:sdtPr>
    <w:sdtEndPr/>
    <w:sdtContent>
      <w:p w:rsidR="00C07F69" w:rsidRDefault="00AC32B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7BE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07F69" w:rsidRDefault="00C07F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497" w:rsidRDefault="002D2497" w:rsidP="00572AEE">
      <w:r>
        <w:separator/>
      </w:r>
    </w:p>
  </w:footnote>
  <w:footnote w:type="continuationSeparator" w:id="0">
    <w:p w:rsidR="002D2497" w:rsidRDefault="002D2497" w:rsidP="0057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A54BC"/>
    <w:multiLevelType w:val="multilevel"/>
    <w:tmpl w:val="F70AC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6E"/>
    <w:rsid w:val="00025CA0"/>
    <w:rsid w:val="00032515"/>
    <w:rsid w:val="000F2B6E"/>
    <w:rsid w:val="00173246"/>
    <w:rsid w:val="001C0583"/>
    <w:rsid w:val="002328AF"/>
    <w:rsid w:val="002D2497"/>
    <w:rsid w:val="002E7E06"/>
    <w:rsid w:val="00361006"/>
    <w:rsid w:val="00377EE3"/>
    <w:rsid w:val="003862F7"/>
    <w:rsid w:val="003A3EFB"/>
    <w:rsid w:val="003B3F52"/>
    <w:rsid w:val="00412EB1"/>
    <w:rsid w:val="00483767"/>
    <w:rsid w:val="0049166C"/>
    <w:rsid w:val="00493495"/>
    <w:rsid w:val="004A37F5"/>
    <w:rsid w:val="00526428"/>
    <w:rsid w:val="00572AEE"/>
    <w:rsid w:val="005862AD"/>
    <w:rsid w:val="005D09B1"/>
    <w:rsid w:val="00782DE5"/>
    <w:rsid w:val="00804919"/>
    <w:rsid w:val="00843D4E"/>
    <w:rsid w:val="008B069B"/>
    <w:rsid w:val="008B092E"/>
    <w:rsid w:val="008E2162"/>
    <w:rsid w:val="009303EC"/>
    <w:rsid w:val="0094498A"/>
    <w:rsid w:val="00971040"/>
    <w:rsid w:val="009B4D54"/>
    <w:rsid w:val="009D5762"/>
    <w:rsid w:val="00A07A61"/>
    <w:rsid w:val="00A27E35"/>
    <w:rsid w:val="00A61D06"/>
    <w:rsid w:val="00A762F2"/>
    <w:rsid w:val="00A95925"/>
    <w:rsid w:val="00AC1C30"/>
    <w:rsid w:val="00AC32BE"/>
    <w:rsid w:val="00B52A82"/>
    <w:rsid w:val="00BD6E5F"/>
    <w:rsid w:val="00C07F69"/>
    <w:rsid w:val="00C33329"/>
    <w:rsid w:val="00C826B1"/>
    <w:rsid w:val="00CA067D"/>
    <w:rsid w:val="00CA658E"/>
    <w:rsid w:val="00CF0A6C"/>
    <w:rsid w:val="00D652FD"/>
    <w:rsid w:val="00DF6299"/>
    <w:rsid w:val="00E4672D"/>
    <w:rsid w:val="00E83924"/>
    <w:rsid w:val="00F057BE"/>
    <w:rsid w:val="00F11444"/>
    <w:rsid w:val="00F31749"/>
    <w:rsid w:val="00F7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5EF6A-9DC7-4D4D-A50E-DC0CA63E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A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A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3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2E7E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E7E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2E7E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2E7E06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pt">
    <w:name w:val="Основной текст + Курсив;Интервал 1 pt"/>
    <w:basedOn w:val="a6"/>
    <w:rsid w:val="002E7E06"/>
    <w:rPr>
      <w:rFonts w:ascii="Times New Roman" w:eastAsia="Times New Roman" w:hAnsi="Times New Roman" w:cs="Times New Roman"/>
      <w:i/>
      <w:iCs/>
      <w:spacing w:val="20"/>
      <w:sz w:val="27"/>
      <w:szCs w:val="27"/>
      <w:shd w:val="clear" w:color="auto" w:fill="FFFFFF"/>
    </w:rPr>
  </w:style>
  <w:style w:type="character" w:customStyle="1" w:styleId="20">
    <w:name w:val="Заголовок №2_"/>
    <w:basedOn w:val="a0"/>
    <w:link w:val="21"/>
    <w:rsid w:val="002E7E06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2">
    <w:name w:val="Основной текст2"/>
    <w:basedOn w:val="a"/>
    <w:link w:val="a6"/>
    <w:rsid w:val="002E7E06"/>
    <w:pPr>
      <w:shd w:val="clear" w:color="auto" w:fill="FFFFFF"/>
      <w:spacing w:before="120" w:line="322" w:lineRule="exact"/>
      <w:ind w:hanging="4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2E7E06"/>
    <w:pPr>
      <w:shd w:val="clear" w:color="auto" w:fill="FFFFFF"/>
      <w:spacing w:line="0" w:lineRule="atLeast"/>
      <w:ind w:firstLine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2E7E06"/>
    <w:pPr>
      <w:shd w:val="clear" w:color="auto" w:fill="FFFFFF"/>
      <w:spacing w:before="300" w:line="322" w:lineRule="exact"/>
      <w:ind w:firstLine="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Заголовок №2"/>
    <w:basedOn w:val="a"/>
    <w:link w:val="20"/>
    <w:rsid w:val="002E7E06"/>
    <w:pPr>
      <w:shd w:val="clear" w:color="auto" w:fill="FFFFFF"/>
      <w:spacing w:before="360" w:after="360" w:line="0" w:lineRule="atLeast"/>
      <w:ind w:firstLine="0"/>
      <w:outlineLvl w:val="1"/>
    </w:pPr>
    <w:rPr>
      <w:rFonts w:ascii="Times New Roman" w:eastAsia="Times New Roman" w:hAnsi="Times New Roman" w:cs="Times New Roman"/>
      <w:sz w:val="31"/>
      <w:szCs w:val="31"/>
    </w:rPr>
  </w:style>
  <w:style w:type="paragraph" w:styleId="a8">
    <w:name w:val="header"/>
    <w:basedOn w:val="a"/>
    <w:link w:val="a9"/>
    <w:uiPriority w:val="99"/>
    <w:semiHidden/>
    <w:unhideWhenUsed/>
    <w:rsid w:val="00572A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2AEE"/>
  </w:style>
  <w:style w:type="paragraph" w:styleId="aa">
    <w:name w:val="footer"/>
    <w:basedOn w:val="a"/>
    <w:link w:val="ab"/>
    <w:uiPriority w:val="99"/>
    <w:unhideWhenUsed/>
    <w:rsid w:val="00572A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2AEE"/>
  </w:style>
  <w:style w:type="character" w:styleId="ac">
    <w:name w:val="Hyperlink"/>
    <w:basedOn w:val="a0"/>
    <w:uiPriority w:val="99"/>
    <w:unhideWhenUsed/>
    <w:rsid w:val="00E8392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3862F7"/>
    <w:pPr>
      <w:ind w:firstLine="0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084C-BFA0-41A8-B373-D1436072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Рожнова Анна Юрьевна</cp:lastModifiedBy>
  <cp:revision>5</cp:revision>
  <dcterms:created xsi:type="dcterms:W3CDTF">2021-06-30T06:55:00Z</dcterms:created>
  <dcterms:modified xsi:type="dcterms:W3CDTF">2021-07-29T13:09:00Z</dcterms:modified>
</cp:coreProperties>
</file>