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4D0" w:rsidRPr="005F04D0" w:rsidRDefault="005F04D0" w:rsidP="005F04D0">
      <w:pPr>
        <w:pStyle w:val="ConsPlusNonformat"/>
        <w:contextualSpacing/>
        <w:jc w:val="center"/>
        <w:rPr>
          <w:rFonts w:ascii="Times New Roman" w:hAnsi="Times New Roman" w:cs="Times New Roman"/>
          <w:sz w:val="24"/>
          <w:szCs w:val="24"/>
        </w:rPr>
      </w:pPr>
      <w:r w:rsidRPr="005F04D0">
        <w:rPr>
          <w:rFonts w:ascii="Times New Roman" w:hAnsi="Times New Roman" w:cs="Times New Roman"/>
          <w:sz w:val="24"/>
          <w:szCs w:val="24"/>
        </w:rPr>
        <w:t xml:space="preserve">Государственное автономное профессиональное образовательное учреждение Чувашской Республики «Чебоксарский экономико-технологический колледж» </w:t>
      </w:r>
    </w:p>
    <w:p w:rsidR="005F04D0" w:rsidRPr="005F04D0" w:rsidRDefault="005F04D0" w:rsidP="005F04D0">
      <w:pPr>
        <w:pStyle w:val="ConsPlusNonformat"/>
        <w:contextualSpacing/>
        <w:jc w:val="center"/>
        <w:rPr>
          <w:rFonts w:ascii="Times New Roman" w:hAnsi="Times New Roman" w:cs="Times New Roman"/>
          <w:sz w:val="24"/>
          <w:szCs w:val="24"/>
        </w:rPr>
      </w:pPr>
      <w:r w:rsidRPr="005F04D0">
        <w:rPr>
          <w:rFonts w:ascii="Times New Roman" w:hAnsi="Times New Roman" w:cs="Times New Roman"/>
          <w:sz w:val="24"/>
          <w:szCs w:val="24"/>
        </w:rPr>
        <w:t>Министерства образования и молодежной политики Чувашской Республики</w:t>
      </w:r>
    </w:p>
    <w:p w:rsidR="005F04D0" w:rsidRPr="005F04D0" w:rsidRDefault="005F04D0" w:rsidP="005F04D0">
      <w:pPr>
        <w:jc w:val="center"/>
        <w:rPr>
          <w:rFonts w:ascii="Times New Roman" w:hAnsi="Times New Roman"/>
          <w:sz w:val="24"/>
          <w:szCs w:val="24"/>
        </w:rPr>
      </w:pPr>
    </w:p>
    <w:p w:rsidR="005F04D0" w:rsidRPr="005F04D0" w:rsidRDefault="005F04D0" w:rsidP="005F04D0">
      <w:pPr>
        <w:jc w:val="center"/>
        <w:rPr>
          <w:rFonts w:ascii="Times New Roman" w:hAnsi="Times New Roman"/>
          <w:sz w:val="24"/>
          <w:szCs w:val="24"/>
        </w:rPr>
      </w:pPr>
    </w:p>
    <w:p w:rsidR="005F04D0" w:rsidRDefault="005F04D0" w:rsidP="005F04D0">
      <w:pPr>
        <w:spacing w:line="360" w:lineRule="auto"/>
        <w:rPr>
          <w:rFonts w:ascii="Times New Roman" w:hAnsi="Times New Roman"/>
          <w:noProof/>
          <w:sz w:val="24"/>
          <w:szCs w:val="24"/>
        </w:rPr>
      </w:pPr>
    </w:p>
    <w:p w:rsidR="0084728C" w:rsidRDefault="0084728C" w:rsidP="005F04D0">
      <w:pPr>
        <w:spacing w:line="360" w:lineRule="auto"/>
        <w:rPr>
          <w:rFonts w:ascii="Times New Roman" w:hAnsi="Times New Roman"/>
          <w:noProof/>
          <w:sz w:val="24"/>
          <w:szCs w:val="24"/>
        </w:rPr>
      </w:pPr>
    </w:p>
    <w:p w:rsidR="0084728C" w:rsidRDefault="0084728C" w:rsidP="005F04D0">
      <w:pPr>
        <w:spacing w:line="360" w:lineRule="auto"/>
        <w:rPr>
          <w:rFonts w:ascii="Times New Roman" w:hAnsi="Times New Roman"/>
          <w:noProof/>
          <w:sz w:val="24"/>
          <w:szCs w:val="24"/>
        </w:rPr>
      </w:pPr>
    </w:p>
    <w:p w:rsidR="0084728C" w:rsidRPr="005F04D0" w:rsidRDefault="0084728C" w:rsidP="005F04D0">
      <w:pPr>
        <w:spacing w:line="360" w:lineRule="auto"/>
        <w:rPr>
          <w:rFonts w:ascii="Times New Roman" w:hAnsi="Times New Roman"/>
          <w:sz w:val="24"/>
          <w:szCs w:val="24"/>
        </w:rPr>
      </w:pPr>
    </w:p>
    <w:p w:rsidR="005F04D0" w:rsidRPr="005F04D0" w:rsidRDefault="005F04D0" w:rsidP="005F04D0">
      <w:pPr>
        <w:spacing w:line="360" w:lineRule="auto"/>
        <w:rPr>
          <w:rFonts w:ascii="Times New Roman" w:hAnsi="Times New Roman"/>
          <w:sz w:val="24"/>
          <w:szCs w:val="24"/>
        </w:rPr>
      </w:pPr>
    </w:p>
    <w:p w:rsidR="005F04D0" w:rsidRPr="005F04D0" w:rsidRDefault="005F04D0" w:rsidP="005F04D0">
      <w:pPr>
        <w:spacing w:line="360" w:lineRule="auto"/>
        <w:rPr>
          <w:rFonts w:ascii="Times New Roman" w:hAnsi="Times New Roman"/>
          <w:sz w:val="24"/>
          <w:szCs w:val="24"/>
        </w:rPr>
      </w:pPr>
    </w:p>
    <w:p w:rsidR="005F04D0" w:rsidRPr="005F04D0" w:rsidRDefault="005F04D0" w:rsidP="005F04D0">
      <w:pPr>
        <w:spacing w:line="360" w:lineRule="auto"/>
        <w:rPr>
          <w:rFonts w:ascii="Times New Roman" w:hAnsi="Times New Roman"/>
          <w:sz w:val="24"/>
          <w:szCs w:val="24"/>
        </w:rPr>
      </w:pPr>
    </w:p>
    <w:p w:rsidR="005F04D0" w:rsidRPr="005F04D0" w:rsidRDefault="005F04D0" w:rsidP="005F04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rPr>
      </w:pPr>
      <w:r w:rsidRPr="005F04D0">
        <w:rPr>
          <w:rFonts w:ascii="Times New Roman" w:hAnsi="Times New Roman"/>
          <w:b/>
          <w:caps/>
          <w:sz w:val="24"/>
          <w:szCs w:val="24"/>
        </w:rPr>
        <w:t>РАБОЧАЯ ПРОГРАММа УЧЕБНОЙ ДИСЦИПЛИНЫ</w:t>
      </w:r>
    </w:p>
    <w:p w:rsidR="005F04D0" w:rsidRPr="00D6315C" w:rsidRDefault="007318C8" w:rsidP="00D631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rPr>
      </w:pPr>
      <w:r>
        <w:rPr>
          <w:rFonts w:ascii="Times New Roman" w:hAnsi="Times New Roman"/>
          <w:b/>
          <w:caps/>
          <w:sz w:val="24"/>
          <w:szCs w:val="24"/>
        </w:rPr>
        <w:t>ОП.07 Экономика отрасли</w:t>
      </w:r>
    </w:p>
    <w:p w:rsidR="005F04D0" w:rsidRPr="005F04D0" w:rsidRDefault="005F04D0" w:rsidP="005F04D0">
      <w:pPr>
        <w:spacing w:after="0" w:line="360" w:lineRule="auto"/>
        <w:jc w:val="center"/>
        <w:rPr>
          <w:rFonts w:ascii="Times New Roman" w:hAnsi="Times New Roman"/>
          <w:sz w:val="24"/>
          <w:szCs w:val="24"/>
        </w:rPr>
      </w:pPr>
      <w:r w:rsidRPr="005F04D0">
        <w:rPr>
          <w:rFonts w:ascii="Times New Roman" w:hAnsi="Times New Roman"/>
          <w:sz w:val="24"/>
          <w:szCs w:val="24"/>
        </w:rPr>
        <w:t xml:space="preserve">специальность </w:t>
      </w:r>
    </w:p>
    <w:p w:rsidR="005F04D0" w:rsidRPr="005F04D0" w:rsidRDefault="005F04D0" w:rsidP="005F04D0">
      <w:pPr>
        <w:spacing w:after="0" w:line="360" w:lineRule="auto"/>
        <w:jc w:val="center"/>
        <w:rPr>
          <w:rFonts w:ascii="Times New Roman" w:hAnsi="Times New Roman"/>
          <w:sz w:val="24"/>
          <w:szCs w:val="24"/>
        </w:rPr>
      </w:pPr>
      <w:r w:rsidRPr="005F04D0">
        <w:rPr>
          <w:rFonts w:ascii="Times New Roman" w:hAnsi="Times New Roman"/>
          <w:sz w:val="24"/>
          <w:szCs w:val="24"/>
        </w:rPr>
        <w:t>среднего профессионального образования</w:t>
      </w:r>
    </w:p>
    <w:p w:rsidR="005F04D0" w:rsidRPr="005F04D0" w:rsidRDefault="005F04D0" w:rsidP="005F04D0">
      <w:pPr>
        <w:spacing w:line="360" w:lineRule="auto"/>
        <w:jc w:val="center"/>
        <w:rPr>
          <w:rFonts w:ascii="Times New Roman" w:hAnsi="Times New Roman"/>
          <w:b/>
          <w:sz w:val="24"/>
          <w:szCs w:val="24"/>
        </w:rPr>
      </w:pPr>
      <w:r w:rsidRPr="005F04D0">
        <w:rPr>
          <w:rFonts w:ascii="Times New Roman" w:hAnsi="Times New Roman"/>
          <w:b/>
          <w:sz w:val="24"/>
          <w:szCs w:val="24"/>
        </w:rPr>
        <w:t xml:space="preserve">09.02.07 Информационные системы и программирование </w:t>
      </w:r>
    </w:p>
    <w:p w:rsidR="005F04D0" w:rsidRPr="005F04D0" w:rsidRDefault="005F04D0" w:rsidP="005F04D0">
      <w:pPr>
        <w:spacing w:after="0" w:line="360" w:lineRule="auto"/>
        <w:jc w:val="center"/>
        <w:rPr>
          <w:rFonts w:ascii="Times New Roman" w:hAnsi="Times New Roman"/>
          <w:b/>
          <w:sz w:val="24"/>
          <w:szCs w:val="24"/>
        </w:rPr>
      </w:pPr>
    </w:p>
    <w:p w:rsidR="005F04D0" w:rsidRPr="005F04D0" w:rsidRDefault="005F04D0" w:rsidP="005F04D0">
      <w:pPr>
        <w:spacing w:line="360" w:lineRule="auto"/>
        <w:jc w:val="center"/>
        <w:rPr>
          <w:rFonts w:ascii="Times New Roman" w:hAnsi="Times New Roman"/>
          <w:sz w:val="24"/>
          <w:szCs w:val="24"/>
        </w:rPr>
      </w:pPr>
    </w:p>
    <w:p w:rsidR="005F04D0" w:rsidRPr="005F04D0" w:rsidRDefault="005F04D0" w:rsidP="005F04D0">
      <w:pPr>
        <w:spacing w:line="360" w:lineRule="auto"/>
        <w:jc w:val="center"/>
        <w:rPr>
          <w:rFonts w:ascii="Times New Roman" w:hAnsi="Times New Roman"/>
          <w:sz w:val="24"/>
          <w:szCs w:val="24"/>
        </w:rPr>
      </w:pPr>
    </w:p>
    <w:p w:rsidR="005F04D0" w:rsidRDefault="005F04D0" w:rsidP="005F04D0">
      <w:pPr>
        <w:spacing w:line="360" w:lineRule="auto"/>
        <w:jc w:val="center"/>
        <w:rPr>
          <w:rFonts w:ascii="Times New Roman" w:hAnsi="Times New Roman"/>
          <w:sz w:val="24"/>
          <w:szCs w:val="24"/>
        </w:rPr>
      </w:pPr>
    </w:p>
    <w:p w:rsidR="0084728C" w:rsidRDefault="0084728C" w:rsidP="005F04D0">
      <w:pPr>
        <w:spacing w:line="360" w:lineRule="auto"/>
        <w:jc w:val="center"/>
        <w:rPr>
          <w:rFonts w:ascii="Times New Roman" w:hAnsi="Times New Roman"/>
          <w:sz w:val="24"/>
          <w:szCs w:val="24"/>
        </w:rPr>
      </w:pPr>
    </w:p>
    <w:p w:rsidR="0084728C" w:rsidRPr="005F04D0" w:rsidRDefault="0084728C" w:rsidP="005F04D0">
      <w:pPr>
        <w:spacing w:line="360" w:lineRule="auto"/>
        <w:jc w:val="center"/>
        <w:rPr>
          <w:rFonts w:ascii="Times New Roman" w:hAnsi="Times New Roman"/>
          <w:sz w:val="24"/>
          <w:szCs w:val="24"/>
        </w:rPr>
      </w:pPr>
    </w:p>
    <w:p w:rsidR="005F04D0" w:rsidRPr="005F04D0" w:rsidRDefault="005F04D0" w:rsidP="005F04D0">
      <w:pPr>
        <w:spacing w:line="360" w:lineRule="auto"/>
        <w:jc w:val="center"/>
        <w:rPr>
          <w:rFonts w:ascii="Times New Roman" w:hAnsi="Times New Roman"/>
          <w:sz w:val="24"/>
          <w:szCs w:val="24"/>
        </w:rPr>
      </w:pPr>
    </w:p>
    <w:p w:rsidR="005F04D0" w:rsidRDefault="005F04D0" w:rsidP="005F04D0">
      <w:pPr>
        <w:spacing w:line="360" w:lineRule="auto"/>
        <w:rPr>
          <w:rFonts w:ascii="Times New Roman" w:hAnsi="Times New Roman"/>
          <w:sz w:val="24"/>
          <w:szCs w:val="24"/>
        </w:rPr>
      </w:pPr>
    </w:p>
    <w:p w:rsidR="0011045F" w:rsidRPr="005F04D0" w:rsidRDefault="0011045F" w:rsidP="005F04D0">
      <w:pPr>
        <w:spacing w:line="360" w:lineRule="auto"/>
        <w:rPr>
          <w:rFonts w:ascii="Times New Roman" w:hAnsi="Times New Roman"/>
          <w:sz w:val="24"/>
          <w:szCs w:val="24"/>
        </w:rPr>
      </w:pPr>
    </w:p>
    <w:p w:rsidR="005F04D0" w:rsidRDefault="005F04D0" w:rsidP="0084728C">
      <w:pPr>
        <w:spacing w:line="360" w:lineRule="auto"/>
        <w:jc w:val="center"/>
        <w:rPr>
          <w:rFonts w:ascii="Times New Roman" w:hAnsi="Times New Roman"/>
          <w:b/>
          <w:bCs/>
          <w:i/>
        </w:rPr>
      </w:pPr>
      <w:r w:rsidRPr="005F04D0">
        <w:rPr>
          <w:rFonts w:ascii="Times New Roman" w:hAnsi="Times New Roman"/>
          <w:sz w:val="24"/>
          <w:szCs w:val="24"/>
        </w:rPr>
        <w:t>Чебоксары 202</w:t>
      </w:r>
      <w:r w:rsidR="0011045F">
        <w:rPr>
          <w:rFonts w:ascii="Times New Roman" w:hAnsi="Times New Roman"/>
          <w:sz w:val="24"/>
          <w:szCs w:val="24"/>
        </w:rPr>
        <w:t>3</w:t>
      </w:r>
      <w:r w:rsidRPr="005F04D0">
        <w:rPr>
          <w:rFonts w:ascii="Times New Roman" w:hAnsi="Times New Roman"/>
          <w:sz w:val="24"/>
          <w:szCs w:val="24"/>
        </w:rPr>
        <w:t xml:space="preserve"> </w:t>
      </w:r>
      <w:r>
        <w:rPr>
          <w:rFonts w:ascii="Times New Roman" w:hAnsi="Times New Roman"/>
          <w:b/>
          <w:bCs/>
          <w:i/>
        </w:rPr>
        <w:br w:type="page"/>
      </w:r>
    </w:p>
    <w:tbl>
      <w:tblPr>
        <w:tblW w:w="0" w:type="auto"/>
        <w:jc w:val="center"/>
        <w:tblLook w:val="01E0" w:firstRow="1" w:lastRow="1" w:firstColumn="1" w:lastColumn="1" w:noHBand="0" w:noVBand="0"/>
      </w:tblPr>
      <w:tblGrid>
        <w:gridCol w:w="4962"/>
        <w:gridCol w:w="4393"/>
      </w:tblGrid>
      <w:tr w:rsidR="00154D28" w:rsidRPr="0084728C" w:rsidTr="004C6DA4">
        <w:trPr>
          <w:trHeight w:val="2834"/>
          <w:jc w:val="center"/>
        </w:trPr>
        <w:tc>
          <w:tcPr>
            <w:tcW w:w="4962" w:type="dxa"/>
          </w:tcPr>
          <w:p w:rsidR="00154D28" w:rsidRPr="0084728C" w:rsidRDefault="00154D28" w:rsidP="004C6DA4">
            <w:pPr>
              <w:pStyle w:val="Style5"/>
              <w:widowControl/>
              <w:jc w:val="both"/>
            </w:pPr>
            <w:r w:rsidRPr="0084728C">
              <w:rPr>
                <w:bCs/>
                <w:i/>
              </w:rPr>
              <w:lastRenderedPageBreak/>
              <w:br w:type="page"/>
            </w:r>
            <w:r w:rsidRPr="0084728C">
              <w:t xml:space="preserve">Разработана в соответствии с требованиями Федерального государственного образовательного стандарта среднего профессионального образования </w:t>
            </w:r>
            <w:r w:rsidR="00A76360" w:rsidRPr="0084728C">
              <w:t xml:space="preserve">и </w:t>
            </w:r>
            <w:r w:rsidRPr="0084728C">
              <w:t>в соответствии с примерной образовательной програ</w:t>
            </w:r>
            <w:r w:rsidR="00A76360" w:rsidRPr="0084728C">
              <w:t xml:space="preserve">ммой по специальности 09.02.07 </w:t>
            </w:r>
            <w:r w:rsidRPr="0084728C">
              <w:t xml:space="preserve">Информационные системы и программирование </w:t>
            </w:r>
          </w:p>
          <w:p w:rsidR="00154D28" w:rsidRPr="0084728C" w:rsidRDefault="00154D28" w:rsidP="004C6DA4">
            <w:pPr>
              <w:spacing w:line="360" w:lineRule="auto"/>
              <w:rPr>
                <w:sz w:val="24"/>
                <w:szCs w:val="24"/>
              </w:rPr>
            </w:pPr>
          </w:p>
          <w:p w:rsidR="00154D28" w:rsidRPr="0084728C" w:rsidRDefault="00154D28" w:rsidP="004C6DA4">
            <w:pPr>
              <w:spacing w:line="360" w:lineRule="auto"/>
              <w:rPr>
                <w:sz w:val="24"/>
                <w:szCs w:val="24"/>
              </w:rPr>
            </w:pPr>
          </w:p>
          <w:p w:rsidR="00154D28" w:rsidRPr="0084728C" w:rsidRDefault="00154D28" w:rsidP="004C6DA4">
            <w:pPr>
              <w:jc w:val="both"/>
              <w:rPr>
                <w:sz w:val="24"/>
                <w:szCs w:val="24"/>
              </w:rPr>
            </w:pPr>
          </w:p>
          <w:p w:rsidR="00154D28" w:rsidRPr="0084728C" w:rsidRDefault="00154D28" w:rsidP="004C6DA4">
            <w:pPr>
              <w:jc w:val="both"/>
              <w:rPr>
                <w:sz w:val="24"/>
                <w:szCs w:val="24"/>
              </w:rPr>
            </w:pPr>
          </w:p>
        </w:tc>
        <w:tc>
          <w:tcPr>
            <w:tcW w:w="4393" w:type="dxa"/>
          </w:tcPr>
          <w:p w:rsidR="00154D28" w:rsidRPr="0084728C" w:rsidRDefault="00154D28" w:rsidP="004C6DA4">
            <w:pPr>
              <w:spacing w:after="0" w:line="240" w:lineRule="auto"/>
              <w:jc w:val="center"/>
              <w:rPr>
                <w:rFonts w:ascii="Times New Roman" w:eastAsia="Times New Roman" w:hAnsi="Times New Roman"/>
                <w:sz w:val="24"/>
                <w:szCs w:val="24"/>
              </w:rPr>
            </w:pPr>
            <w:r w:rsidRPr="0084728C">
              <w:rPr>
                <w:rFonts w:ascii="Times New Roman" w:eastAsia="Times New Roman" w:hAnsi="Times New Roman"/>
                <w:sz w:val="24"/>
                <w:szCs w:val="24"/>
              </w:rPr>
              <w:t>УТВЕРЖДЕНА</w:t>
            </w:r>
          </w:p>
          <w:p w:rsidR="00154D28" w:rsidRPr="0084728C" w:rsidRDefault="00154D28" w:rsidP="004C6DA4">
            <w:pPr>
              <w:spacing w:after="0" w:line="240" w:lineRule="auto"/>
              <w:jc w:val="center"/>
              <w:rPr>
                <w:rFonts w:ascii="Times New Roman" w:eastAsia="Times New Roman" w:hAnsi="Times New Roman"/>
                <w:sz w:val="24"/>
                <w:szCs w:val="24"/>
              </w:rPr>
            </w:pPr>
            <w:r w:rsidRPr="0084728C">
              <w:rPr>
                <w:rFonts w:ascii="Times New Roman" w:eastAsia="Times New Roman" w:hAnsi="Times New Roman"/>
                <w:sz w:val="24"/>
                <w:szCs w:val="24"/>
              </w:rPr>
              <w:t>Приказом № ___</w:t>
            </w:r>
          </w:p>
          <w:p w:rsidR="00154D28" w:rsidRPr="0084728C" w:rsidRDefault="00154D28" w:rsidP="004C6DA4">
            <w:pPr>
              <w:spacing w:after="0" w:line="240" w:lineRule="auto"/>
              <w:jc w:val="center"/>
              <w:rPr>
                <w:rFonts w:ascii="Times New Roman" w:eastAsia="Times New Roman" w:hAnsi="Times New Roman"/>
                <w:sz w:val="24"/>
                <w:szCs w:val="24"/>
              </w:rPr>
            </w:pPr>
            <w:r w:rsidRPr="0084728C">
              <w:rPr>
                <w:rFonts w:ascii="Times New Roman" w:eastAsia="Times New Roman" w:hAnsi="Times New Roman"/>
                <w:sz w:val="24"/>
                <w:szCs w:val="24"/>
              </w:rPr>
              <w:t>от "___" ____________</w:t>
            </w:r>
          </w:p>
          <w:p w:rsidR="00154D28" w:rsidRPr="0084728C" w:rsidRDefault="00154D28" w:rsidP="004C6DA4">
            <w:pPr>
              <w:spacing w:line="360" w:lineRule="auto"/>
              <w:rPr>
                <w:sz w:val="24"/>
                <w:szCs w:val="24"/>
              </w:rPr>
            </w:pPr>
          </w:p>
          <w:p w:rsidR="00154D28" w:rsidRPr="0084728C" w:rsidRDefault="00154D28" w:rsidP="004C6DA4">
            <w:pPr>
              <w:jc w:val="both"/>
              <w:rPr>
                <w:sz w:val="24"/>
                <w:szCs w:val="24"/>
              </w:rPr>
            </w:pPr>
          </w:p>
        </w:tc>
      </w:tr>
    </w:tbl>
    <w:p w:rsidR="005F04D0" w:rsidRPr="00D70263" w:rsidRDefault="005F04D0" w:rsidP="005F04D0"/>
    <w:p w:rsidR="005F04D0" w:rsidRPr="00D70263" w:rsidRDefault="005F04D0" w:rsidP="005F04D0"/>
    <w:p w:rsidR="005F04D0" w:rsidRDefault="005F04D0" w:rsidP="005F04D0">
      <w:pPr>
        <w:rPr>
          <w:snapToGrid w:val="0"/>
        </w:rPr>
      </w:pPr>
      <w:r w:rsidRPr="007E0519">
        <w:rPr>
          <w:snapToGrid w:val="0"/>
        </w:rPr>
        <w:t xml:space="preserve"> </w:t>
      </w:r>
    </w:p>
    <w:p w:rsidR="005F04D0" w:rsidRDefault="005F04D0" w:rsidP="005F04D0">
      <w:pPr>
        <w:rPr>
          <w:snapToGrid w:val="0"/>
        </w:rPr>
      </w:pPr>
    </w:p>
    <w:p w:rsidR="005F04D0" w:rsidRDefault="005F04D0" w:rsidP="005F04D0">
      <w:pPr>
        <w:rPr>
          <w:snapToGrid w:val="0"/>
        </w:rPr>
      </w:pPr>
    </w:p>
    <w:p w:rsidR="005F04D0" w:rsidRPr="007E0519" w:rsidRDefault="005F04D0" w:rsidP="005F04D0"/>
    <w:p w:rsidR="005F04D0" w:rsidRPr="005F04D0" w:rsidRDefault="005F04D0" w:rsidP="005F04D0">
      <w:pPr>
        <w:spacing w:after="0" w:line="240" w:lineRule="auto"/>
        <w:rPr>
          <w:rFonts w:ascii="Times New Roman" w:hAnsi="Times New Roman"/>
          <w:spacing w:val="20"/>
          <w:sz w:val="24"/>
          <w:szCs w:val="24"/>
        </w:rPr>
      </w:pPr>
      <w:r w:rsidRPr="005F04D0">
        <w:rPr>
          <w:rFonts w:ascii="Times New Roman" w:hAnsi="Times New Roman"/>
          <w:spacing w:val="20"/>
          <w:sz w:val="24"/>
          <w:szCs w:val="24"/>
        </w:rPr>
        <w:t>РАССМОТРЕНА</w:t>
      </w:r>
    </w:p>
    <w:p w:rsidR="005F04D0" w:rsidRPr="005F04D0" w:rsidRDefault="005F04D0" w:rsidP="005F04D0">
      <w:pPr>
        <w:spacing w:after="0" w:line="240" w:lineRule="auto"/>
        <w:rPr>
          <w:rFonts w:ascii="Times New Roman" w:hAnsi="Times New Roman"/>
          <w:sz w:val="24"/>
          <w:szCs w:val="24"/>
        </w:rPr>
      </w:pPr>
      <w:r w:rsidRPr="005F04D0">
        <w:rPr>
          <w:rFonts w:ascii="Times New Roman" w:hAnsi="Times New Roman"/>
          <w:sz w:val="24"/>
          <w:szCs w:val="24"/>
        </w:rPr>
        <w:t xml:space="preserve">на заседании </w:t>
      </w:r>
      <w:r w:rsidR="00404170" w:rsidRPr="00404170">
        <w:rPr>
          <w:rFonts w:ascii="Times New Roman" w:hAnsi="Times New Roman"/>
          <w:sz w:val="24"/>
          <w:szCs w:val="24"/>
        </w:rPr>
        <w:t>цикловой комиссии экономических и социально-юридических дисциплин</w:t>
      </w:r>
    </w:p>
    <w:p w:rsidR="005F04D0" w:rsidRPr="005F04D0" w:rsidRDefault="005F04D0" w:rsidP="005F04D0">
      <w:pPr>
        <w:spacing w:after="0" w:line="240" w:lineRule="auto"/>
        <w:rPr>
          <w:rFonts w:ascii="Times New Roman" w:hAnsi="Times New Roman"/>
          <w:sz w:val="24"/>
          <w:szCs w:val="24"/>
        </w:rPr>
      </w:pPr>
      <w:r w:rsidRPr="005F04D0">
        <w:rPr>
          <w:rFonts w:ascii="Times New Roman" w:hAnsi="Times New Roman"/>
          <w:sz w:val="24"/>
          <w:szCs w:val="24"/>
        </w:rPr>
        <w:t>Председатель ЦК: __________/</w:t>
      </w:r>
      <w:r w:rsidR="00404170">
        <w:rPr>
          <w:rFonts w:ascii="Times New Roman" w:hAnsi="Times New Roman"/>
          <w:sz w:val="24"/>
          <w:szCs w:val="24"/>
        </w:rPr>
        <w:t>Павлова В.Д.</w:t>
      </w:r>
      <w:r w:rsidRPr="005F04D0">
        <w:rPr>
          <w:rFonts w:ascii="Times New Roman" w:hAnsi="Times New Roman"/>
          <w:sz w:val="24"/>
          <w:szCs w:val="24"/>
        </w:rPr>
        <w:t>/</w:t>
      </w:r>
    </w:p>
    <w:p w:rsidR="005F04D0" w:rsidRPr="005F04D0" w:rsidRDefault="005F04D0" w:rsidP="005F04D0">
      <w:pPr>
        <w:tabs>
          <w:tab w:val="left" w:pos="0"/>
        </w:tabs>
        <w:spacing w:after="0" w:line="240" w:lineRule="auto"/>
        <w:jc w:val="both"/>
        <w:rPr>
          <w:rFonts w:ascii="Times New Roman" w:hAnsi="Times New Roman"/>
          <w:snapToGrid w:val="0"/>
          <w:sz w:val="24"/>
          <w:szCs w:val="24"/>
        </w:rPr>
      </w:pPr>
    </w:p>
    <w:p w:rsidR="005F04D0" w:rsidRPr="005F04D0" w:rsidRDefault="005F04D0" w:rsidP="005F04D0">
      <w:pPr>
        <w:tabs>
          <w:tab w:val="left" w:pos="0"/>
        </w:tabs>
        <w:spacing w:after="0" w:line="240" w:lineRule="auto"/>
        <w:jc w:val="both"/>
        <w:rPr>
          <w:rFonts w:ascii="Times New Roman" w:hAnsi="Times New Roman"/>
          <w:snapToGrid w:val="0"/>
          <w:sz w:val="24"/>
          <w:szCs w:val="24"/>
        </w:rPr>
      </w:pPr>
    </w:p>
    <w:p w:rsidR="005F04D0" w:rsidRDefault="005F04D0" w:rsidP="005F04D0">
      <w:pPr>
        <w:tabs>
          <w:tab w:val="left" w:pos="0"/>
        </w:tabs>
        <w:spacing w:after="0" w:line="240" w:lineRule="auto"/>
        <w:jc w:val="both"/>
        <w:rPr>
          <w:rFonts w:ascii="Times New Roman" w:hAnsi="Times New Roman"/>
          <w:snapToGrid w:val="0"/>
          <w:sz w:val="24"/>
          <w:szCs w:val="24"/>
        </w:rPr>
      </w:pPr>
    </w:p>
    <w:p w:rsidR="005F04D0" w:rsidRPr="005F04D0" w:rsidRDefault="005F04D0" w:rsidP="005F04D0">
      <w:pPr>
        <w:tabs>
          <w:tab w:val="left" w:pos="0"/>
        </w:tabs>
        <w:spacing w:after="0" w:line="240" w:lineRule="auto"/>
        <w:jc w:val="both"/>
        <w:rPr>
          <w:rFonts w:ascii="Times New Roman" w:hAnsi="Times New Roman"/>
          <w:snapToGrid w:val="0"/>
          <w:sz w:val="24"/>
          <w:szCs w:val="24"/>
        </w:rPr>
      </w:pPr>
    </w:p>
    <w:p w:rsidR="005F04D0" w:rsidRPr="005F04D0" w:rsidRDefault="005F04D0" w:rsidP="005F04D0">
      <w:pPr>
        <w:tabs>
          <w:tab w:val="left" w:pos="0"/>
        </w:tabs>
        <w:spacing w:after="0" w:line="240" w:lineRule="auto"/>
        <w:jc w:val="both"/>
        <w:rPr>
          <w:rFonts w:ascii="Times New Roman" w:hAnsi="Times New Roman"/>
          <w:snapToGrid w:val="0"/>
          <w:sz w:val="24"/>
          <w:szCs w:val="24"/>
        </w:rPr>
      </w:pPr>
    </w:p>
    <w:p w:rsidR="005F04D0" w:rsidRPr="005F04D0" w:rsidRDefault="005F04D0" w:rsidP="005F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FontStyle25"/>
          <w:sz w:val="24"/>
          <w:szCs w:val="24"/>
        </w:rPr>
      </w:pPr>
      <w:r w:rsidRPr="005F04D0">
        <w:rPr>
          <w:rStyle w:val="FontStyle25"/>
          <w:sz w:val="24"/>
          <w:szCs w:val="24"/>
        </w:rPr>
        <w:t>Разработчики:</w:t>
      </w:r>
    </w:p>
    <w:p w:rsidR="005F04D0" w:rsidRPr="005F04D0" w:rsidRDefault="007318C8" w:rsidP="005F04D0">
      <w:pPr>
        <w:tabs>
          <w:tab w:val="left" w:leader="underscore" w:pos="9072"/>
        </w:tabs>
        <w:spacing w:after="0" w:line="240" w:lineRule="auto"/>
        <w:rPr>
          <w:rStyle w:val="FontStyle25"/>
          <w:sz w:val="24"/>
          <w:szCs w:val="24"/>
          <w:u w:val="single"/>
        </w:rPr>
      </w:pPr>
      <w:r>
        <w:rPr>
          <w:rStyle w:val="FontStyle25"/>
          <w:sz w:val="24"/>
          <w:szCs w:val="24"/>
          <w:u w:val="single"/>
        </w:rPr>
        <w:t>Семенченко С.В</w:t>
      </w:r>
      <w:r w:rsidR="00D6315C">
        <w:rPr>
          <w:rStyle w:val="FontStyle25"/>
          <w:sz w:val="24"/>
          <w:szCs w:val="24"/>
          <w:u w:val="single"/>
        </w:rPr>
        <w:t>.</w:t>
      </w:r>
      <w:r w:rsidR="005F04D0" w:rsidRPr="005F04D0">
        <w:rPr>
          <w:rStyle w:val="FontStyle25"/>
          <w:sz w:val="24"/>
          <w:szCs w:val="24"/>
          <w:u w:val="single"/>
        </w:rPr>
        <w:t>,</w:t>
      </w:r>
      <w:r w:rsidR="005F04D0">
        <w:rPr>
          <w:rStyle w:val="FontStyle25"/>
          <w:sz w:val="24"/>
          <w:szCs w:val="24"/>
          <w:u w:val="single"/>
        </w:rPr>
        <w:t xml:space="preserve"> преподаватель</w:t>
      </w:r>
    </w:p>
    <w:p w:rsidR="005F04D0" w:rsidRPr="005F04D0" w:rsidRDefault="005F04D0" w:rsidP="005F04D0">
      <w:pPr>
        <w:spacing w:after="0" w:line="240" w:lineRule="auto"/>
        <w:rPr>
          <w:rFonts w:ascii="Times New Roman" w:hAnsi="Times New Roman"/>
          <w:sz w:val="24"/>
          <w:szCs w:val="24"/>
        </w:rPr>
      </w:pPr>
      <w:r w:rsidRPr="005F04D0">
        <w:rPr>
          <w:rFonts w:ascii="Times New Roman" w:hAnsi="Times New Roman"/>
          <w:sz w:val="24"/>
          <w:szCs w:val="24"/>
        </w:rPr>
        <w:t>"___" ____________202</w:t>
      </w:r>
      <w:r>
        <w:rPr>
          <w:rFonts w:ascii="Times New Roman" w:hAnsi="Times New Roman"/>
          <w:sz w:val="24"/>
          <w:szCs w:val="24"/>
        </w:rPr>
        <w:t xml:space="preserve">3 </w:t>
      </w:r>
      <w:r w:rsidRPr="005F04D0">
        <w:rPr>
          <w:rFonts w:ascii="Times New Roman" w:hAnsi="Times New Roman"/>
          <w:sz w:val="24"/>
          <w:szCs w:val="24"/>
        </w:rPr>
        <w:t>г.</w:t>
      </w:r>
    </w:p>
    <w:p w:rsidR="005F04D0" w:rsidRPr="00C72921" w:rsidRDefault="005F04D0" w:rsidP="005F04D0">
      <w:pPr>
        <w:tabs>
          <w:tab w:val="left" w:leader="underscore" w:pos="9072"/>
        </w:tabs>
        <w:rPr>
          <w:rStyle w:val="FontStyle25"/>
          <w:sz w:val="24"/>
        </w:rPr>
      </w:pPr>
      <w:r w:rsidRPr="007E0519">
        <w:rPr>
          <w:rStyle w:val="FontStyle25"/>
          <w:sz w:val="24"/>
        </w:rPr>
        <w:br w:type="page"/>
      </w:r>
    </w:p>
    <w:p w:rsidR="005F04D0" w:rsidRPr="005F04D0" w:rsidRDefault="005F04D0" w:rsidP="005F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5F04D0">
        <w:rPr>
          <w:rFonts w:ascii="Times New Roman" w:hAnsi="Times New Roman"/>
          <w:b/>
          <w:sz w:val="24"/>
          <w:szCs w:val="24"/>
        </w:rPr>
        <w:lastRenderedPageBreak/>
        <w:t>СОДЕРЖАНИЕ</w:t>
      </w:r>
    </w:p>
    <w:p w:rsidR="005F04D0" w:rsidRPr="005F04D0" w:rsidRDefault="005F04D0" w:rsidP="005F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bl>
      <w:tblPr>
        <w:tblW w:w="0" w:type="auto"/>
        <w:tblLook w:val="01E0" w:firstRow="1" w:lastRow="1" w:firstColumn="1" w:lastColumn="1" w:noHBand="0" w:noVBand="0"/>
      </w:tblPr>
      <w:tblGrid>
        <w:gridCol w:w="8922"/>
      </w:tblGrid>
      <w:tr w:rsidR="005F04D0" w:rsidRPr="005F04D0" w:rsidTr="004C6DA4">
        <w:trPr>
          <w:trHeight w:val="267"/>
        </w:trPr>
        <w:tc>
          <w:tcPr>
            <w:tcW w:w="8922" w:type="dxa"/>
          </w:tcPr>
          <w:p w:rsidR="005F04D0" w:rsidRPr="005F04D0" w:rsidRDefault="005F04D0" w:rsidP="004C6DA4">
            <w:pPr>
              <w:pStyle w:val="1"/>
              <w:ind w:left="284"/>
              <w:jc w:val="both"/>
              <w:rPr>
                <w:rFonts w:ascii="Times New Roman" w:hAnsi="Times New Roman" w:cs="Times New Roman"/>
                <w:caps/>
                <w:color w:val="auto"/>
                <w:sz w:val="24"/>
                <w:szCs w:val="24"/>
              </w:rPr>
            </w:pPr>
          </w:p>
        </w:tc>
      </w:tr>
      <w:tr w:rsidR="005F04D0" w:rsidRPr="005F04D0" w:rsidTr="004C6DA4">
        <w:trPr>
          <w:trHeight w:val="813"/>
        </w:trPr>
        <w:tc>
          <w:tcPr>
            <w:tcW w:w="8922" w:type="dxa"/>
          </w:tcPr>
          <w:p w:rsidR="005F04D0" w:rsidRPr="005F04D0" w:rsidRDefault="005F04D0" w:rsidP="005F04D0">
            <w:pPr>
              <w:pStyle w:val="1"/>
              <w:keepLines w:val="0"/>
              <w:numPr>
                <w:ilvl w:val="0"/>
                <w:numId w:val="3"/>
              </w:numPr>
              <w:autoSpaceDE w:val="0"/>
              <w:autoSpaceDN w:val="0"/>
              <w:spacing w:before="0" w:line="240" w:lineRule="auto"/>
              <w:jc w:val="both"/>
              <w:rPr>
                <w:rFonts w:ascii="Times New Roman" w:hAnsi="Times New Roman" w:cs="Times New Roman"/>
                <w:color w:val="auto"/>
                <w:sz w:val="24"/>
                <w:szCs w:val="24"/>
              </w:rPr>
            </w:pPr>
            <w:r w:rsidRPr="005F04D0">
              <w:rPr>
                <w:rFonts w:ascii="Times New Roman" w:hAnsi="Times New Roman" w:cs="Times New Roman"/>
                <w:caps/>
                <w:color w:val="auto"/>
                <w:sz w:val="24"/>
                <w:szCs w:val="24"/>
              </w:rPr>
              <w:t>ПАСПОРТ РАБОЧЕЙ ПРОГРАММЫ УЧЕБНОЙ ДИСЦИПЛИНЫ</w:t>
            </w:r>
          </w:p>
        </w:tc>
      </w:tr>
      <w:tr w:rsidR="005F04D0" w:rsidRPr="005F04D0" w:rsidTr="004C6DA4">
        <w:trPr>
          <w:trHeight w:val="536"/>
        </w:trPr>
        <w:tc>
          <w:tcPr>
            <w:tcW w:w="8922" w:type="dxa"/>
          </w:tcPr>
          <w:p w:rsidR="005F04D0" w:rsidRPr="005F04D0" w:rsidRDefault="005F04D0" w:rsidP="005F04D0">
            <w:pPr>
              <w:pStyle w:val="1"/>
              <w:keepLines w:val="0"/>
              <w:numPr>
                <w:ilvl w:val="0"/>
                <w:numId w:val="3"/>
              </w:numPr>
              <w:autoSpaceDE w:val="0"/>
              <w:autoSpaceDN w:val="0"/>
              <w:spacing w:before="0" w:line="240" w:lineRule="auto"/>
              <w:jc w:val="both"/>
              <w:rPr>
                <w:rFonts w:ascii="Times New Roman" w:hAnsi="Times New Roman" w:cs="Times New Roman"/>
                <w:caps/>
                <w:color w:val="auto"/>
                <w:sz w:val="24"/>
                <w:szCs w:val="24"/>
              </w:rPr>
            </w:pPr>
            <w:r w:rsidRPr="005F04D0">
              <w:rPr>
                <w:rFonts w:ascii="Times New Roman" w:hAnsi="Times New Roman" w:cs="Times New Roman"/>
                <w:caps/>
                <w:color w:val="auto"/>
                <w:sz w:val="24"/>
                <w:szCs w:val="24"/>
              </w:rPr>
              <w:t>СТРУКТУРА и содержание УЧЕБНОЙ ДИСЦИПЛИНЫ</w:t>
            </w:r>
          </w:p>
          <w:p w:rsidR="005F04D0" w:rsidRPr="005F04D0" w:rsidRDefault="005F04D0" w:rsidP="004C6DA4">
            <w:pPr>
              <w:pStyle w:val="1"/>
              <w:ind w:left="284"/>
              <w:jc w:val="both"/>
              <w:rPr>
                <w:rFonts w:ascii="Times New Roman" w:hAnsi="Times New Roman" w:cs="Times New Roman"/>
                <w:caps/>
                <w:color w:val="auto"/>
                <w:sz w:val="24"/>
                <w:szCs w:val="24"/>
              </w:rPr>
            </w:pPr>
          </w:p>
        </w:tc>
      </w:tr>
      <w:tr w:rsidR="005F04D0" w:rsidRPr="005F04D0" w:rsidTr="004C6DA4">
        <w:trPr>
          <w:trHeight w:val="656"/>
        </w:trPr>
        <w:tc>
          <w:tcPr>
            <w:tcW w:w="8922" w:type="dxa"/>
          </w:tcPr>
          <w:p w:rsidR="005F04D0" w:rsidRPr="005F04D0" w:rsidRDefault="005F04D0" w:rsidP="005F04D0">
            <w:pPr>
              <w:pStyle w:val="1"/>
              <w:keepLines w:val="0"/>
              <w:numPr>
                <w:ilvl w:val="0"/>
                <w:numId w:val="3"/>
              </w:numPr>
              <w:autoSpaceDE w:val="0"/>
              <w:autoSpaceDN w:val="0"/>
              <w:spacing w:before="0" w:line="240" w:lineRule="auto"/>
              <w:jc w:val="both"/>
              <w:rPr>
                <w:rFonts w:ascii="Times New Roman" w:hAnsi="Times New Roman" w:cs="Times New Roman"/>
                <w:caps/>
                <w:color w:val="auto"/>
                <w:sz w:val="24"/>
                <w:szCs w:val="24"/>
              </w:rPr>
            </w:pPr>
            <w:r w:rsidRPr="005F04D0">
              <w:rPr>
                <w:rFonts w:ascii="Times New Roman" w:hAnsi="Times New Roman" w:cs="Times New Roman"/>
                <w:caps/>
                <w:color w:val="auto"/>
                <w:sz w:val="24"/>
                <w:szCs w:val="24"/>
              </w:rPr>
              <w:t>условия реализации РАБОЧЕЙ программы учебной дисциплины</w:t>
            </w:r>
          </w:p>
          <w:p w:rsidR="005F04D0" w:rsidRPr="005F04D0" w:rsidRDefault="005F04D0" w:rsidP="004C6DA4">
            <w:pPr>
              <w:pStyle w:val="1"/>
              <w:tabs>
                <w:tab w:val="num" w:pos="0"/>
              </w:tabs>
              <w:ind w:left="284"/>
              <w:jc w:val="both"/>
              <w:rPr>
                <w:rFonts w:ascii="Times New Roman" w:hAnsi="Times New Roman" w:cs="Times New Roman"/>
                <w:caps/>
                <w:color w:val="auto"/>
                <w:sz w:val="24"/>
                <w:szCs w:val="24"/>
              </w:rPr>
            </w:pPr>
          </w:p>
        </w:tc>
      </w:tr>
      <w:tr w:rsidR="005F04D0" w:rsidRPr="005F04D0" w:rsidTr="004C6DA4">
        <w:trPr>
          <w:trHeight w:val="813"/>
        </w:trPr>
        <w:tc>
          <w:tcPr>
            <w:tcW w:w="8922" w:type="dxa"/>
          </w:tcPr>
          <w:p w:rsidR="005F04D0" w:rsidRPr="005F04D0" w:rsidRDefault="005F04D0" w:rsidP="005F04D0">
            <w:pPr>
              <w:pStyle w:val="1"/>
              <w:keepLines w:val="0"/>
              <w:numPr>
                <w:ilvl w:val="0"/>
                <w:numId w:val="3"/>
              </w:numPr>
              <w:autoSpaceDE w:val="0"/>
              <w:autoSpaceDN w:val="0"/>
              <w:spacing w:before="0" w:line="240" w:lineRule="auto"/>
              <w:jc w:val="both"/>
              <w:rPr>
                <w:rFonts w:ascii="Times New Roman" w:hAnsi="Times New Roman" w:cs="Times New Roman"/>
                <w:caps/>
                <w:color w:val="auto"/>
                <w:sz w:val="24"/>
                <w:szCs w:val="24"/>
              </w:rPr>
            </w:pPr>
            <w:r w:rsidRPr="005F04D0">
              <w:rPr>
                <w:rFonts w:ascii="Times New Roman" w:hAnsi="Times New Roman" w:cs="Times New Roman"/>
                <w:caps/>
                <w:color w:val="auto"/>
                <w:sz w:val="24"/>
                <w:szCs w:val="24"/>
              </w:rPr>
              <w:t>Контроль и оценка результатов Освоения учебной дисциплины</w:t>
            </w:r>
          </w:p>
          <w:p w:rsidR="005F04D0" w:rsidRPr="005F04D0" w:rsidRDefault="005F04D0" w:rsidP="004C6DA4">
            <w:pPr>
              <w:pStyle w:val="1"/>
              <w:ind w:left="284"/>
              <w:jc w:val="both"/>
              <w:rPr>
                <w:rFonts w:ascii="Times New Roman" w:hAnsi="Times New Roman" w:cs="Times New Roman"/>
                <w:caps/>
                <w:color w:val="auto"/>
                <w:sz w:val="24"/>
                <w:szCs w:val="24"/>
              </w:rPr>
            </w:pPr>
          </w:p>
        </w:tc>
      </w:tr>
    </w:tbl>
    <w:p w:rsidR="005F04D0" w:rsidRDefault="005F04D0" w:rsidP="003E0AD5">
      <w:pPr>
        <w:jc w:val="both"/>
        <w:rPr>
          <w:rFonts w:ascii="Times New Roman" w:hAnsi="Times New Roman"/>
          <w:b/>
          <w:sz w:val="24"/>
          <w:szCs w:val="24"/>
        </w:rPr>
      </w:pPr>
      <w:r>
        <w:rPr>
          <w:rFonts w:ascii="Times New Roman" w:hAnsi="Times New Roman"/>
          <w:b/>
          <w:sz w:val="24"/>
          <w:szCs w:val="24"/>
        </w:rPr>
        <w:br w:type="page"/>
      </w:r>
    </w:p>
    <w:p w:rsidR="00B0174C" w:rsidRPr="00B0174C" w:rsidRDefault="00B0174C" w:rsidP="00D8208C">
      <w:pPr>
        <w:pStyle w:val="a7"/>
        <w:numPr>
          <w:ilvl w:val="0"/>
          <w:numId w:val="4"/>
        </w:numPr>
        <w:spacing w:before="0" w:after="0"/>
        <w:jc w:val="center"/>
        <w:rPr>
          <w:b/>
        </w:rPr>
      </w:pPr>
      <w:r w:rsidRPr="00B0174C">
        <w:rPr>
          <w:b/>
        </w:rPr>
        <w:lastRenderedPageBreak/>
        <w:t xml:space="preserve">ПАСПОРТ РАБОЧЕЙ ПРОГРАММЫ УЧЕБНОЙ ДИСЦИПЛИНЫ </w:t>
      </w:r>
    </w:p>
    <w:p w:rsidR="003E0AD5" w:rsidRPr="00D6315C" w:rsidRDefault="007318C8" w:rsidP="00D8208C">
      <w:pPr>
        <w:pStyle w:val="a7"/>
        <w:spacing w:before="0" w:after="0"/>
        <w:ind w:left="720"/>
        <w:jc w:val="center"/>
        <w:rPr>
          <w:b/>
        </w:rPr>
      </w:pPr>
      <w:r>
        <w:rPr>
          <w:b/>
        </w:rPr>
        <w:t>ОП.07 ЭКОНОМИКА ОТРАСЛИ</w:t>
      </w:r>
    </w:p>
    <w:p w:rsidR="00B0174C" w:rsidRPr="00B0174C" w:rsidRDefault="00B0174C" w:rsidP="00B0174C">
      <w:pPr>
        <w:spacing w:after="0" w:line="240" w:lineRule="auto"/>
        <w:jc w:val="both"/>
        <w:rPr>
          <w:rFonts w:ascii="Times New Roman" w:hAnsi="Times New Roman"/>
          <w:b/>
          <w:sz w:val="24"/>
          <w:szCs w:val="24"/>
        </w:rPr>
      </w:pPr>
    </w:p>
    <w:p w:rsidR="00B0174C" w:rsidRPr="00B0174C" w:rsidRDefault="00B0174C" w:rsidP="00B0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r w:rsidRPr="00B0174C">
        <w:rPr>
          <w:rFonts w:ascii="Times New Roman" w:hAnsi="Times New Roman"/>
          <w:b/>
          <w:sz w:val="24"/>
          <w:szCs w:val="24"/>
        </w:rPr>
        <w:t>1.1. Область применения программы</w:t>
      </w:r>
    </w:p>
    <w:p w:rsidR="00B0174C" w:rsidRPr="00B0174C" w:rsidRDefault="00B0174C" w:rsidP="00B0174C">
      <w:pPr>
        <w:spacing w:after="0" w:line="240" w:lineRule="auto"/>
        <w:ind w:firstLine="709"/>
        <w:jc w:val="both"/>
        <w:rPr>
          <w:rFonts w:ascii="Times New Roman" w:hAnsi="Times New Roman"/>
          <w:sz w:val="24"/>
          <w:szCs w:val="24"/>
        </w:rPr>
      </w:pPr>
      <w:r w:rsidRPr="00B0174C">
        <w:rPr>
          <w:rFonts w:ascii="Times New Roman" w:hAnsi="Times New Roman"/>
          <w:sz w:val="24"/>
          <w:szCs w:val="24"/>
        </w:rPr>
        <w:t xml:space="preserve">Рабочая программа учебной дисциплины является частью профессиональной образовательной программы в соответствии с ФГОС СПО по специальности </w:t>
      </w:r>
      <w:r>
        <w:rPr>
          <w:rFonts w:ascii="Times New Roman" w:hAnsi="Times New Roman"/>
          <w:sz w:val="24"/>
          <w:szCs w:val="24"/>
        </w:rPr>
        <w:t>09.02.07</w:t>
      </w:r>
      <w:r w:rsidRPr="00B0174C">
        <w:rPr>
          <w:rFonts w:ascii="Times New Roman" w:hAnsi="Times New Roman"/>
          <w:sz w:val="24"/>
          <w:szCs w:val="24"/>
        </w:rPr>
        <w:t xml:space="preserve"> Информационные системы и программирование.</w:t>
      </w:r>
    </w:p>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b/>
          <w:i/>
          <w:sz w:val="24"/>
          <w:szCs w:val="24"/>
        </w:rPr>
      </w:pPr>
    </w:p>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rPr>
          <w:rFonts w:ascii="Times New Roman" w:hAnsi="Times New Roman"/>
          <w:b/>
          <w:sz w:val="24"/>
          <w:szCs w:val="24"/>
        </w:rPr>
      </w:pPr>
      <w:r w:rsidRPr="00B0174C">
        <w:rPr>
          <w:rFonts w:ascii="Times New Roman" w:hAnsi="Times New Roman"/>
          <w:b/>
          <w:sz w:val="24"/>
          <w:szCs w:val="24"/>
        </w:rPr>
        <w:t>1.2. Место дисциплины в структуре основной профессиональной образовательной программы:</w:t>
      </w:r>
    </w:p>
    <w:p w:rsidR="00B0174C" w:rsidRPr="00674666"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b/>
          <w:sz w:val="24"/>
          <w:szCs w:val="24"/>
        </w:rPr>
      </w:pPr>
      <w:r w:rsidRPr="00B0174C">
        <w:rPr>
          <w:rFonts w:ascii="Times New Roman" w:hAnsi="Times New Roman"/>
          <w:sz w:val="24"/>
          <w:szCs w:val="24"/>
        </w:rPr>
        <w:tab/>
      </w:r>
      <w:r w:rsidRPr="00674666">
        <w:rPr>
          <w:rFonts w:ascii="Times New Roman" w:hAnsi="Times New Roman"/>
          <w:sz w:val="24"/>
          <w:szCs w:val="24"/>
        </w:rPr>
        <w:t xml:space="preserve">Дисциплина </w:t>
      </w:r>
      <w:r w:rsidR="00D6315C" w:rsidRPr="00674666">
        <w:rPr>
          <w:rFonts w:ascii="Times New Roman" w:hAnsi="Times New Roman"/>
          <w:sz w:val="24"/>
          <w:szCs w:val="24"/>
        </w:rPr>
        <w:t>ОП.</w:t>
      </w:r>
      <w:r w:rsidR="007318C8" w:rsidRPr="00674666">
        <w:rPr>
          <w:rFonts w:ascii="Times New Roman" w:hAnsi="Times New Roman"/>
          <w:sz w:val="24"/>
          <w:szCs w:val="24"/>
        </w:rPr>
        <w:t>07</w:t>
      </w:r>
      <w:r w:rsidR="00D6315C" w:rsidRPr="00674666">
        <w:rPr>
          <w:rFonts w:ascii="Times New Roman" w:hAnsi="Times New Roman"/>
          <w:sz w:val="24"/>
          <w:szCs w:val="24"/>
        </w:rPr>
        <w:t xml:space="preserve"> </w:t>
      </w:r>
      <w:r w:rsidR="007318C8" w:rsidRPr="00674666">
        <w:rPr>
          <w:rFonts w:ascii="Times New Roman" w:hAnsi="Times New Roman"/>
          <w:sz w:val="24"/>
          <w:szCs w:val="24"/>
        </w:rPr>
        <w:t>Экономика отрасли</w:t>
      </w:r>
      <w:r w:rsidR="00D6315C" w:rsidRPr="00674666">
        <w:rPr>
          <w:rFonts w:ascii="Times New Roman" w:hAnsi="Times New Roman"/>
          <w:sz w:val="24"/>
          <w:szCs w:val="24"/>
        </w:rPr>
        <w:t xml:space="preserve"> </w:t>
      </w:r>
      <w:r w:rsidRPr="00674666">
        <w:rPr>
          <w:rFonts w:ascii="Times New Roman" w:hAnsi="Times New Roman"/>
          <w:sz w:val="24"/>
          <w:szCs w:val="24"/>
        </w:rPr>
        <w:t>принадлежит к общепрофессиональному циклу.</w:t>
      </w:r>
    </w:p>
    <w:p w:rsidR="00B0174C" w:rsidRPr="00AE6FB0" w:rsidRDefault="00B0174C" w:rsidP="00AE6FB0">
      <w:pPr>
        <w:pStyle w:val="a7"/>
        <w:numPr>
          <w:ilvl w:val="1"/>
          <w:numId w:val="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rPr>
          <w:b/>
        </w:rPr>
      </w:pPr>
      <w:r w:rsidRPr="00AE6FB0">
        <w:rPr>
          <w:b/>
        </w:rPr>
        <w:t>Цели и задачи дисциплины – требования к результатам освоения дисциплины:</w:t>
      </w:r>
    </w:p>
    <w:p w:rsidR="00515036" w:rsidRDefault="00515036" w:rsidP="00515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FB50E2">
        <w:rPr>
          <w:rFonts w:ascii="Times New Roman" w:hAnsi="Times New Roman"/>
          <w:sz w:val="24"/>
          <w:szCs w:val="24"/>
        </w:rPr>
        <w:t>Дисциплина способствует формированию следующих общих и профессиональных компетенций</w:t>
      </w:r>
    </w:p>
    <w:p w:rsidR="008004ED" w:rsidRDefault="008004ED"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bl>
      <w:tblPr>
        <w:tblStyle w:val="ac"/>
        <w:tblW w:w="0" w:type="auto"/>
        <w:tblLook w:val="04A0" w:firstRow="1" w:lastRow="0" w:firstColumn="1" w:lastColumn="0" w:noHBand="0" w:noVBand="1"/>
      </w:tblPr>
      <w:tblGrid>
        <w:gridCol w:w="1271"/>
        <w:gridCol w:w="8074"/>
      </w:tblGrid>
      <w:tr w:rsidR="004C6DA4" w:rsidTr="004C6DA4">
        <w:tc>
          <w:tcPr>
            <w:tcW w:w="1271" w:type="dxa"/>
            <w:tcBorders>
              <w:top w:val="single" w:sz="4" w:space="0" w:color="auto"/>
              <w:left w:val="single" w:sz="4" w:space="0" w:color="auto"/>
              <w:bottom w:val="single" w:sz="4" w:space="0" w:color="auto"/>
              <w:right w:val="single" w:sz="4" w:space="0" w:color="auto"/>
            </w:tcBorders>
            <w:hideMark/>
          </w:tcPr>
          <w:p w:rsidR="004C6DA4" w:rsidRPr="008004ED" w:rsidRDefault="004C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lang w:eastAsia="en-US"/>
              </w:rPr>
            </w:pPr>
            <w:r w:rsidRPr="008004ED">
              <w:rPr>
                <w:rFonts w:ascii="Times New Roman" w:hAnsi="Times New Roman"/>
                <w:sz w:val="24"/>
                <w:szCs w:val="24"/>
                <w:lang w:eastAsia="en-US"/>
              </w:rPr>
              <w:t>Код</w:t>
            </w:r>
          </w:p>
        </w:tc>
        <w:tc>
          <w:tcPr>
            <w:tcW w:w="8074" w:type="dxa"/>
            <w:tcBorders>
              <w:top w:val="single" w:sz="4" w:space="0" w:color="auto"/>
              <w:left w:val="single" w:sz="4" w:space="0" w:color="auto"/>
              <w:bottom w:val="single" w:sz="4" w:space="0" w:color="auto"/>
              <w:right w:val="single" w:sz="4" w:space="0" w:color="auto"/>
            </w:tcBorders>
            <w:hideMark/>
          </w:tcPr>
          <w:p w:rsidR="004C6DA4" w:rsidRPr="008004ED" w:rsidRDefault="004C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lang w:eastAsia="en-US"/>
              </w:rPr>
            </w:pPr>
            <w:r w:rsidRPr="008004ED">
              <w:rPr>
                <w:rFonts w:ascii="Times New Roman" w:hAnsi="Times New Roman"/>
                <w:sz w:val="24"/>
                <w:szCs w:val="24"/>
                <w:lang w:eastAsia="en-US"/>
              </w:rPr>
              <w:t>Наименование компетенций</w:t>
            </w:r>
          </w:p>
        </w:tc>
      </w:tr>
      <w:tr w:rsidR="004C6DA4" w:rsidTr="004C6DA4">
        <w:tc>
          <w:tcPr>
            <w:tcW w:w="1271" w:type="dxa"/>
            <w:tcBorders>
              <w:top w:val="single" w:sz="4" w:space="0" w:color="auto"/>
              <w:left w:val="single" w:sz="4" w:space="0" w:color="auto"/>
              <w:bottom w:val="single" w:sz="4" w:space="0" w:color="auto"/>
              <w:right w:val="single" w:sz="4" w:space="0" w:color="auto"/>
            </w:tcBorders>
            <w:hideMark/>
          </w:tcPr>
          <w:p w:rsidR="004C6DA4" w:rsidRPr="008004ED" w:rsidRDefault="004C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lang w:eastAsia="en-US"/>
              </w:rPr>
            </w:pPr>
            <w:r w:rsidRPr="008004ED">
              <w:rPr>
                <w:rFonts w:ascii="Times New Roman" w:hAnsi="Times New Roman"/>
                <w:sz w:val="24"/>
                <w:szCs w:val="24"/>
                <w:lang w:eastAsia="en-US"/>
              </w:rPr>
              <w:t>ОК 01</w:t>
            </w:r>
          </w:p>
        </w:tc>
        <w:tc>
          <w:tcPr>
            <w:tcW w:w="8074" w:type="dxa"/>
            <w:tcBorders>
              <w:top w:val="single" w:sz="4" w:space="0" w:color="auto"/>
              <w:left w:val="single" w:sz="4" w:space="0" w:color="auto"/>
              <w:bottom w:val="single" w:sz="4" w:space="0" w:color="auto"/>
              <w:right w:val="single" w:sz="4" w:space="0" w:color="auto"/>
            </w:tcBorders>
            <w:hideMark/>
          </w:tcPr>
          <w:p w:rsidR="004C6DA4" w:rsidRPr="003A3099" w:rsidRDefault="008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highlight w:val="yellow"/>
                <w:lang w:eastAsia="en-US"/>
              </w:rPr>
            </w:pPr>
            <w:r w:rsidRPr="008004ED">
              <w:rPr>
                <w:rFonts w:ascii="Times New Roman" w:hAnsi="Times New Roman"/>
                <w:sz w:val="24"/>
                <w:szCs w:val="24"/>
                <w:lang w:eastAsia="en-US"/>
              </w:rPr>
              <w:t>Выбирать способы решения задач профессиональной деятельности применительно к различным контекстам</w:t>
            </w:r>
          </w:p>
        </w:tc>
      </w:tr>
      <w:tr w:rsidR="004C6DA4" w:rsidTr="004C6DA4">
        <w:tc>
          <w:tcPr>
            <w:tcW w:w="1271" w:type="dxa"/>
            <w:tcBorders>
              <w:top w:val="single" w:sz="4" w:space="0" w:color="auto"/>
              <w:left w:val="single" w:sz="4" w:space="0" w:color="auto"/>
              <w:bottom w:val="single" w:sz="4" w:space="0" w:color="auto"/>
              <w:right w:val="single" w:sz="4" w:space="0" w:color="auto"/>
            </w:tcBorders>
            <w:hideMark/>
          </w:tcPr>
          <w:p w:rsidR="004C6DA4" w:rsidRPr="008004ED" w:rsidRDefault="004C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lang w:eastAsia="en-US"/>
              </w:rPr>
            </w:pPr>
            <w:r w:rsidRPr="008004ED">
              <w:rPr>
                <w:rFonts w:ascii="Times New Roman" w:hAnsi="Times New Roman"/>
                <w:sz w:val="24"/>
                <w:szCs w:val="24"/>
                <w:lang w:eastAsia="en-US"/>
              </w:rPr>
              <w:t>ОК 02</w:t>
            </w:r>
          </w:p>
        </w:tc>
        <w:tc>
          <w:tcPr>
            <w:tcW w:w="8074" w:type="dxa"/>
            <w:tcBorders>
              <w:top w:val="single" w:sz="4" w:space="0" w:color="auto"/>
              <w:left w:val="single" w:sz="4" w:space="0" w:color="auto"/>
              <w:bottom w:val="single" w:sz="4" w:space="0" w:color="auto"/>
              <w:right w:val="single" w:sz="4" w:space="0" w:color="auto"/>
            </w:tcBorders>
            <w:hideMark/>
          </w:tcPr>
          <w:p w:rsidR="004C6DA4" w:rsidRPr="003A3099" w:rsidRDefault="008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highlight w:val="yellow"/>
                <w:lang w:eastAsia="en-US"/>
              </w:rPr>
            </w:pPr>
            <w:r w:rsidRPr="008004ED">
              <w:rPr>
                <w:rFonts w:ascii="Times New Roman" w:hAnsi="Times New Roman"/>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4C6DA4" w:rsidTr="004C6DA4">
        <w:tc>
          <w:tcPr>
            <w:tcW w:w="1271" w:type="dxa"/>
            <w:tcBorders>
              <w:top w:val="single" w:sz="4" w:space="0" w:color="auto"/>
              <w:left w:val="single" w:sz="4" w:space="0" w:color="auto"/>
              <w:bottom w:val="single" w:sz="4" w:space="0" w:color="auto"/>
              <w:right w:val="single" w:sz="4" w:space="0" w:color="auto"/>
            </w:tcBorders>
          </w:tcPr>
          <w:p w:rsidR="004C6DA4" w:rsidRPr="008004ED" w:rsidRDefault="004C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lang w:eastAsia="en-US"/>
              </w:rPr>
            </w:pPr>
            <w:r w:rsidRPr="008004ED">
              <w:rPr>
                <w:rFonts w:ascii="Times New Roman" w:hAnsi="Times New Roman"/>
                <w:sz w:val="24"/>
                <w:szCs w:val="24"/>
                <w:lang w:eastAsia="en-US"/>
              </w:rPr>
              <w:t xml:space="preserve">ОК </w:t>
            </w:r>
            <w:r w:rsidR="00054D55" w:rsidRPr="008004ED">
              <w:rPr>
                <w:rFonts w:ascii="Times New Roman" w:hAnsi="Times New Roman"/>
                <w:sz w:val="24"/>
                <w:szCs w:val="24"/>
                <w:lang w:eastAsia="en-US"/>
              </w:rPr>
              <w:t>0</w:t>
            </w:r>
            <w:r w:rsidRPr="008004ED">
              <w:rPr>
                <w:rFonts w:ascii="Times New Roman" w:hAnsi="Times New Roman"/>
                <w:sz w:val="24"/>
                <w:szCs w:val="24"/>
                <w:lang w:eastAsia="en-US"/>
              </w:rPr>
              <w:t>3</w:t>
            </w:r>
          </w:p>
        </w:tc>
        <w:tc>
          <w:tcPr>
            <w:tcW w:w="8074" w:type="dxa"/>
            <w:tcBorders>
              <w:top w:val="single" w:sz="4" w:space="0" w:color="auto"/>
              <w:left w:val="single" w:sz="4" w:space="0" w:color="auto"/>
              <w:bottom w:val="single" w:sz="4" w:space="0" w:color="auto"/>
              <w:right w:val="single" w:sz="4" w:space="0" w:color="auto"/>
            </w:tcBorders>
          </w:tcPr>
          <w:p w:rsidR="004C6DA4" w:rsidRPr="003A3099" w:rsidRDefault="008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highlight w:val="yellow"/>
                <w:lang w:eastAsia="en-US"/>
              </w:rPr>
            </w:pPr>
            <w:r w:rsidRPr="008004ED">
              <w:rPr>
                <w:rFonts w:ascii="Times New Roman CYR" w:eastAsiaTheme="minorEastAsia" w:hAnsi="Times New Roman CYR" w:cs="Times New Roman CYR"/>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4C6DA4" w:rsidTr="004C6DA4">
        <w:tc>
          <w:tcPr>
            <w:tcW w:w="1271" w:type="dxa"/>
            <w:tcBorders>
              <w:top w:val="single" w:sz="4" w:space="0" w:color="auto"/>
              <w:left w:val="single" w:sz="4" w:space="0" w:color="auto"/>
              <w:bottom w:val="single" w:sz="4" w:space="0" w:color="auto"/>
              <w:right w:val="single" w:sz="4" w:space="0" w:color="auto"/>
            </w:tcBorders>
            <w:hideMark/>
          </w:tcPr>
          <w:p w:rsidR="004C6DA4" w:rsidRPr="008004ED" w:rsidRDefault="004C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lang w:eastAsia="en-US"/>
              </w:rPr>
            </w:pPr>
            <w:r w:rsidRPr="008004ED">
              <w:rPr>
                <w:rFonts w:ascii="Times New Roman" w:hAnsi="Times New Roman"/>
                <w:sz w:val="24"/>
                <w:szCs w:val="24"/>
                <w:lang w:eastAsia="en-US"/>
              </w:rPr>
              <w:t xml:space="preserve">ОК </w:t>
            </w:r>
            <w:r w:rsidR="00054D55" w:rsidRPr="008004ED">
              <w:rPr>
                <w:rFonts w:ascii="Times New Roman" w:hAnsi="Times New Roman"/>
                <w:sz w:val="24"/>
                <w:szCs w:val="24"/>
                <w:lang w:eastAsia="en-US"/>
              </w:rPr>
              <w:t>0</w:t>
            </w:r>
            <w:r w:rsidRPr="008004ED">
              <w:rPr>
                <w:rFonts w:ascii="Times New Roman" w:hAnsi="Times New Roman"/>
                <w:sz w:val="24"/>
                <w:szCs w:val="24"/>
                <w:lang w:eastAsia="en-US"/>
              </w:rPr>
              <w:t>4</w:t>
            </w:r>
          </w:p>
        </w:tc>
        <w:tc>
          <w:tcPr>
            <w:tcW w:w="8074" w:type="dxa"/>
            <w:tcBorders>
              <w:top w:val="single" w:sz="4" w:space="0" w:color="auto"/>
              <w:left w:val="single" w:sz="4" w:space="0" w:color="auto"/>
              <w:bottom w:val="single" w:sz="4" w:space="0" w:color="auto"/>
              <w:right w:val="single" w:sz="4" w:space="0" w:color="auto"/>
            </w:tcBorders>
            <w:hideMark/>
          </w:tcPr>
          <w:p w:rsidR="004C6DA4" w:rsidRPr="003A3099" w:rsidRDefault="008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highlight w:val="yellow"/>
                <w:lang w:eastAsia="en-US"/>
              </w:rPr>
            </w:pPr>
            <w:r w:rsidRPr="008004ED">
              <w:rPr>
                <w:rFonts w:ascii="Times New Roman CYR" w:eastAsiaTheme="minorEastAsia" w:hAnsi="Times New Roman CYR" w:cs="Times New Roman CYR"/>
                <w:sz w:val="24"/>
                <w:szCs w:val="24"/>
              </w:rPr>
              <w:t>Эффективно взаимодействовать и работать в коллективе и команде</w:t>
            </w:r>
          </w:p>
        </w:tc>
      </w:tr>
      <w:tr w:rsidR="004C6DA4" w:rsidTr="004C6DA4">
        <w:tc>
          <w:tcPr>
            <w:tcW w:w="1271" w:type="dxa"/>
            <w:tcBorders>
              <w:top w:val="single" w:sz="4" w:space="0" w:color="auto"/>
              <w:left w:val="single" w:sz="4" w:space="0" w:color="auto"/>
              <w:bottom w:val="single" w:sz="4" w:space="0" w:color="auto"/>
              <w:right w:val="single" w:sz="4" w:space="0" w:color="auto"/>
            </w:tcBorders>
            <w:hideMark/>
          </w:tcPr>
          <w:p w:rsidR="004C6DA4" w:rsidRPr="008004ED" w:rsidRDefault="004C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lang w:eastAsia="en-US"/>
              </w:rPr>
            </w:pPr>
            <w:r w:rsidRPr="008004ED">
              <w:rPr>
                <w:rFonts w:ascii="Times New Roman" w:hAnsi="Times New Roman"/>
                <w:sz w:val="24"/>
                <w:szCs w:val="24"/>
                <w:lang w:eastAsia="en-US"/>
              </w:rPr>
              <w:t xml:space="preserve">ОК </w:t>
            </w:r>
            <w:r w:rsidR="00054D55" w:rsidRPr="008004ED">
              <w:rPr>
                <w:rFonts w:ascii="Times New Roman" w:hAnsi="Times New Roman"/>
                <w:sz w:val="24"/>
                <w:szCs w:val="24"/>
                <w:lang w:eastAsia="en-US"/>
              </w:rPr>
              <w:t>0</w:t>
            </w:r>
            <w:r w:rsidRPr="008004ED">
              <w:rPr>
                <w:rFonts w:ascii="Times New Roman" w:hAnsi="Times New Roman"/>
                <w:sz w:val="24"/>
                <w:szCs w:val="24"/>
                <w:lang w:eastAsia="en-US"/>
              </w:rPr>
              <w:t>5</w:t>
            </w:r>
          </w:p>
        </w:tc>
        <w:tc>
          <w:tcPr>
            <w:tcW w:w="8074" w:type="dxa"/>
            <w:tcBorders>
              <w:top w:val="single" w:sz="4" w:space="0" w:color="auto"/>
              <w:left w:val="single" w:sz="4" w:space="0" w:color="auto"/>
              <w:bottom w:val="single" w:sz="4" w:space="0" w:color="auto"/>
              <w:right w:val="single" w:sz="4" w:space="0" w:color="auto"/>
            </w:tcBorders>
            <w:hideMark/>
          </w:tcPr>
          <w:p w:rsidR="004C6DA4" w:rsidRPr="003A3099" w:rsidRDefault="008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highlight w:val="yellow"/>
                <w:lang w:eastAsia="en-US"/>
              </w:rPr>
            </w:pPr>
            <w:r w:rsidRPr="008004ED">
              <w:rPr>
                <w:rFonts w:ascii="Times New Roman CYR" w:eastAsiaTheme="minorEastAsia" w:hAnsi="Times New Roman CYR" w:cs="Times New Roman CYR"/>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8004ED" w:rsidTr="004C6DA4">
        <w:tc>
          <w:tcPr>
            <w:tcW w:w="1271" w:type="dxa"/>
            <w:tcBorders>
              <w:top w:val="single" w:sz="4" w:space="0" w:color="auto"/>
              <w:left w:val="single" w:sz="4" w:space="0" w:color="auto"/>
              <w:bottom w:val="single" w:sz="4" w:space="0" w:color="auto"/>
              <w:right w:val="single" w:sz="4" w:space="0" w:color="auto"/>
            </w:tcBorders>
          </w:tcPr>
          <w:p w:rsidR="008004ED" w:rsidRPr="008004ED" w:rsidRDefault="008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lang w:eastAsia="en-US"/>
              </w:rPr>
            </w:pPr>
            <w:r w:rsidRPr="008004ED">
              <w:rPr>
                <w:rFonts w:ascii="Times New Roman" w:hAnsi="Times New Roman"/>
                <w:sz w:val="24"/>
                <w:szCs w:val="24"/>
                <w:lang w:eastAsia="en-US"/>
              </w:rPr>
              <w:t>ОК 06</w:t>
            </w:r>
          </w:p>
        </w:tc>
        <w:tc>
          <w:tcPr>
            <w:tcW w:w="8074" w:type="dxa"/>
            <w:tcBorders>
              <w:top w:val="single" w:sz="4" w:space="0" w:color="auto"/>
              <w:left w:val="single" w:sz="4" w:space="0" w:color="auto"/>
              <w:bottom w:val="single" w:sz="4" w:space="0" w:color="auto"/>
              <w:right w:val="single" w:sz="4" w:space="0" w:color="auto"/>
            </w:tcBorders>
          </w:tcPr>
          <w:p w:rsidR="008004ED" w:rsidRPr="008004ED" w:rsidRDefault="008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CYR" w:eastAsiaTheme="minorEastAsia" w:hAnsi="Times New Roman CYR" w:cs="Times New Roman CYR"/>
                <w:sz w:val="24"/>
                <w:szCs w:val="24"/>
              </w:rPr>
            </w:pPr>
            <w:r w:rsidRPr="008004ED">
              <w:rPr>
                <w:rFonts w:ascii="Times New Roman CYR" w:eastAsiaTheme="minorEastAsia" w:hAnsi="Times New Roman CYR" w:cs="Times New Roman CYR"/>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8004ED" w:rsidTr="004C6DA4">
        <w:tc>
          <w:tcPr>
            <w:tcW w:w="1271" w:type="dxa"/>
            <w:tcBorders>
              <w:top w:val="single" w:sz="4" w:space="0" w:color="auto"/>
              <w:left w:val="single" w:sz="4" w:space="0" w:color="auto"/>
              <w:bottom w:val="single" w:sz="4" w:space="0" w:color="auto"/>
              <w:right w:val="single" w:sz="4" w:space="0" w:color="auto"/>
            </w:tcBorders>
          </w:tcPr>
          <w:p w:rsidR="008004ED" w:rsidRPr="008004ED" w:rsidRDefault="008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lang w:eastAsia="en-US"/>
              </w:rPr>
            </w:pPr>
            <w:r w:rsidRPr="008004ED">
              <w:rPr>
                <w:rFonts w:ascii="Times New Roman" w:hAnsi="Times New Roman"/>
                <w:sz w:val="24"/>
                <w:szCs w:val="24"/>
                <w:lang w:eastAsia="en-US"/>
              </w:rPr>
              <w:t>ОК 07</w:t>
            </w:r>
          </w:p>
        </w:tc>
        <w:tc>
          <w:tcPr>
            <w:tcW w:w="8074" w:type="dxa"/>
            <w:tcBorders>
              <w:top w:val="single" w:sz="4" w:space="0" w:color="auto"/>
              <w:left w:val="single" w:sz="4" w:space="0" w:color="auto"/>
              <w:bottom w:val="single" w:sz="4" w:space="0" w:color="auto"/>
              <w:right w:val="single" w:sz="4" w:space="0" w:color="auto"/>
            </w:tcBorders>
          </w:tcPr>
          <w:p w:rsidR="008004ED" w:rsidRPr="008004ED" w:rsidRDefault="008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CYR" w:eastAsiaTheme="minorEastAsia" w:hAnsi="Times New Roman CYR" w:cs="Times New Roman CYR"/>
                <w:sz w:val="24"/>
                <w:szCs w:val="24"/>
              </w:rPr>
            </w:pPr>
            <w:r w:rsidRPr="008004ED">
              <w:rPr>
                <w:rFonts w:ascii="Times New Roman CYR" w:eastAsiaTheme="minorEastAsia" w:hAnsi="Times New Roman CYR" w:cs="Times New Roman CYR"/>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8004ED" w:rsidTr="004C6DA4">
        <w:tc>
          <w:tcPr>
            <w:tcW w:w="1271" w:type="dxa"/>
            <w:tcBorders>
              <w:top w:val="single" w:sz="4" w:space="0" w:color="auto"/>
              <w:left w:val="single" w:sz="4" w:space="0" w:color="auto"/>
              <w:bottom w:val="single" w:sz="4" w:space="0" w:color="auto"/>
              <w:right w:val="single" w:sz="4" w:space="0" w:color="auto"/>
            </w:tcBorders>
          </w:tcPr>
          <w:p w:rsidR="008004ED" w:rsidRPr="008004ED" w:rsidRDefault="008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lang w:eastAsia="en-US"/>
              </w:rPr>
            </w:pPr>
            <w:r w:rsidRPr="008004ED">
              <w:rPr>
                <w:rFonts w:ascii="Times New Roman" w:hAnsi="Times New Roman"/>
                <w:sz w:val="24"/>
                <w:szCs w:val="24"/>
                <w:lang w:eastAsia="en-US"/>
              </w:rPr>
              <w:t>ОК 08</w:t>
            </w:r>
          </w:p>
        </w:tc>
        <w:tc>
          <w:tcPr>
            <w:tcW w:w="8074" w:type="dxa"/>
            <w:tcBorders>
              <w:top w:val="single" w:sz="4" w:space="0" w:color="auto"/>
              <w:left w:val="single" w:sz="4" w:space="0" w:color="auto"/>
              <w:bottom w:val="single" w:sz="4" w:space="0" w:color="auto"/>
              <w:right w:val="single" w:sz="4" w:space="0" w:color="auto"/>
            </w:tcBorders>
          </w:tcPr>
          <w:p w:rsidR="008004ED" w:rsidRPr="008004ED" w:rsidRDefault="008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CYR" w:eastAsiaTheme="minorEastAsia" w:hAnsi="Times New Roman CYR" w:cs="Times New Roman CYR"/>
                <w:sz w:val="24"/>
                <w:szCs w:val="24"/>
              </w:rPr>
            </w:pPr>
            <w:r w:rsidRPr="008004ED">
              <w:rPr>
                <w:rFonts w:ascii="Times New Roman CYR" w:eastAsiaTheme="minorEastAsia" w:hAnsi="Times New Roman CYR" w:cs="Times New Roman CYR"/>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054D55" w:rsidTr="004C6DA4">
        <w:tc>
          <w:tcPr>
            <w:tcW w:w="1271" w:type="dxa"/>
            <w:tcBorders>
              <w:top w:val="single" w:sz="4" w:space="0" w:color="auto"/>
              <w:left w:val="single" w:sz="4" w:space="0" w:color="auto"/>
              <w:bottom w:val="single" w:sz="4" w:space="0" w:color="auto"/>
              <w:right w:val="single" w:sz="4" w:space="0" w:color="auto"/>
            </w:tcBorders>
          </w:tcPr>
          <w:p w:rsidR="00054D55" w:rsidRPr="008004ED" w:rsidRDefault="008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lang w:eastAsia="en-US"/>
              </w:rPr>
            </w:pPr>
            <w:r>
              <w:rPr>
                <w:rFonts w:ascii="Times New Roman" w:hAnsi="Times New Roman"/>
                <w:sz w:val="24"/>
                <w:szCs w:val="24"/>
                <w:lang w:eastAsia="en-US"/>
              </w:rPr>
              <w:t>ОК 09</w:t>
            </w:r>
          </w:p>
        </w:tc>
        <w:tc>
          <w:tcPr>
            <w:tcW w:w="8074" w:type="dxa"/>
            <w:tcBorders>
              <w:top w:val="single" w:sz="4" w:space="0" w:color="auto"/>
              <w:left w:val="single" w:sz="4" w:space="0" w:color="auto"/>
              <w:bottom w:val="single" w:sz="4" w:space="0" w:color="auto"/>
              <w:right w:val="single" w:sz="4" w:space="0" w:color="auto"/>
            </w:tcBorders>
          </w:tcPr>
          <w:p w:rsidR="00054D55" w:rsidRPr="003A3099" w:rsidRDefault="008004ED" w:rsidP="004F6EE2">
            <w:pPr>
              <w:rPr>
                <w:rFonts w:ascii="Times New Roman" w:hAnsi="Times New Roman"/>
                <w:sz w:val="24"/>
                <w:szCs w:val="24"/>
                <w:highlight w:val="yellow"/>
                <w:lang w:eastAsia="en-US"/>
              </w:rPr>
            </w:pPr>
            <w:r w:rsidRPr="008004ED">
              <w:rPr>
                <w:rFonts w:ascii="Times New Roman" w:hAnsi="Times New Roman"/>
                <w:sz w:val="24"/>
                <w:szCs w:val="24"/>
              </w:rPr>
              <w:t>Пользоваться профессиональной документацией на государственном и иностранном языках</w:t>
            </w:r>
          </w:p>
        </w:tc>
      </w:tr>
    </w:tbl>
    <w:p w:rsidR="004C6DA4" w:rsidRPr="00B0174C" w:rsidRDefault="004C6DA4"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0174C">
        <w:rPr>
          <w:rFonts w:ascii="Times New Roman" w:hAnsi="Times New Roman"/>
          <w:b/>
          <w:sz w:val="24"/>
          <w:szCs w:val="24"/>
        </w:rPr>
        <w:t>1.4. Количество часов на освоение программы дисциплины:</w:t>
      </w:r>
    </w:p>
    <w:p w:rsidR="00B0174C" w:rsidRPr="00B0174C" w:rsidRDefault="00B0174C" w:rsidP="00B0174C">
      <w:pPr>
        <w:tabs>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0174C">
        <w:rPr>
          <w:rFonts w:ascii="Times New Roman" w:hAnsi="Times New Roman"/>
          <w:sz w:val="24"/>
          <w:szCs w:val="24"/>
        </w:rPr>
        <w:tab/>
        <w:t xml:space="preserve">максимальной учебной нагрузки обучающегося </w:t>
      </w:r>
      <w:r w:rsidR="003A3099">
        <w:rPr>
          <w:rFonts w:ascii="Times New Roman" w:hAnsi="Times New Roman"/>
          <w:b/>
          <w:sz w:val="24"/>
          <w:szCs w:val="24"/>
          <w:u w:val="single"/>
        </w:rPr>
        <w:t>48</w:t>
      </w:r>
      <w:r w:rsidRPr="00B0174C">
        <w:rPr>
          <w:rFonts w:ascii="Times New Roman" w:hAnsi="Times New Roman"/>
          <w:b/>
          <w:sz w:val="24"/>
          <w:szCs w:val="24"/>
          <w:u w:val="single"/>
        </w:rPr>
        <w:t xml:space="preserve"> </w:t>
      </w:r>
      <w:r w:rsidRPr="00B0174C">
        <w:rPr>
          <w:rFonts w:ascii="Times New Roman" w:hAnsi="Times New Roman"/>
          <w:sz w:val="24"/>
          <w:szCs w:val="24"/>
        </w:rPr>
        <w:t>часов, в том числе:</w:t>
      </w:r>
    </w:p>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4"/>
          <w:szCs w:val="24"/>
        </w:rPr>
      </w:pPr>
      <w:r w:rsidRPr="00B0174C">
        <w:rPr>
          <w:rFonts w:ascii="Times New Roman" w:hAnsi="Times New Roman"/>
          <w:sz w:val="24"/>
          <w:szCs w:val="24"/>
        </w:rPr>
        <w:t xml:space="preserve">обязательной аудиторной учебной нагрузки обучающегося </w:t>
      </w:r>
      <w:r w:rsidR="003A3099">
        <w:rPr>
          <w:rFonts w:ascii="Times New Roman" w:hAnsi="Times New Roman"/>
          <w:b/>
          <w:sz w:val="24"/>
          <w:szCs w:val="24"/>
          <w:u w:val="single"/>
        </w:rPr>
        <w:t>44</w:t>
      </w:r>
      <w:r>
        <w:rPr>
          <w:rFonts w:ascii="Times New Roman" w:hAnsi="Times New Roman"/>
          <w:b/>
          <w:sz w:val="24"/>
          <w:szCs w:val="24"/>
          <w:u w:val="single"/>
        </w:rPr>
        <w:t xml:space="preserve"> </w:t>
      </w:r>
      <w:r>
        <w:rPr>
          <w:rFonts w:ascii="Times New Roman" w:hAnsi="Times New Roman"/>
          <w:sz w:val="24"/>
          <w:szCs w:val="24"/>
        </w:rPr>
        <w:t>часа</w:t>
      </w:r>
      <w:r w:rsidRPr="00B0174C">
        <w:rPr>
          <w:rFonts w:ascii="Times New Roman" w:hAnsi="Times New Roman"/>
          <w:sz w:val="24"/>
          <w:szCs w:val="24"/>
        </w:rPr>
        <w:t>;</w:t>
      </w:r>
    </w:p>
    <w:p w:rsidR="00B0174C" w:rsidRPr="00C72921"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0174C" w:rsidRDefault="00B0174C">
      <w:pPr>
        <w:spacing w:after="160" w:line="259" w:lineRule="auto"/>
        <w:rPr>
          <w:rFonts w:ascii="Times New Roman" w:hAnsi="Times New Roman"/>
          <w:b/>
          <w:sz w:val="24"/>
          <w:szCs w:val="24"/>
        </w:rPr>
      </w:pPr>
      <w:r>
        <w:rPr>
          <w:rFonts w:ascii="Times New Roman" w:hAnsi="Times New Roman"/>
          <w:b/>
          <w:sz w:val="24"/>
          <w:szCs w:val="24"/>
        </w:rPr>
        <w:br w:type="page"/>
      </w:r>
    </w:p>
    <w:p w:rsidR="003E0AD5" w:rsidRPr="008051C9" w:rsidRDefault="003E0AD5" w:rsidP="00B0174C">
      <w:pPr>
        <w:jc w:val="center"/>
        <w:rPr>
          <w:rFonts w:ascii="Times New Roman" w:hAnsi="Times New Roman"/>
          <w:b/>
          <w:sz w:val="24"/>
          <w:szCs w:val="24"/>
        </w:rPr>
      </w:pPr>
      <w:r w:rsidRPr="008051C9">
        <w:rPr>
          <w:rFonts w:ascii="Times New Roman" w:hAnsi="Times New Roman"/>
          <w:b/>
          <w:sz w:val="24"/>
          <w:szCs w:val="24"/>
        </w:rPr>
        <w:lastRenderedPageBreak/>
        <w:t>2. СТРУКТУРА И СОДЕРЖАНИЕ УЧЕБНОЙ ДИСЦИПЛИНЫ</w:t>
      </w:r>
    </w:p>
    <w:p w:rsidR="003E0AD5" w:rsidRDefault="003E0AD5" w:rsidP="003E0AD5">
      <w:pPr>
        <w:spacing w:after="0" w:line="360" w:lineRule="auto"/>
        <w:rPr>
          <w:rFonts w:ascii="Times New Roman" w:hAnsi="Times New Roman"/>
          <w:b/>
          <w:sz w:val="24"/>
          <w:szCs w:val="24"/>
        </w:rPr>
      </w:pPr>
      <w:r w:rsidRPr="003622CD">
        <w:rPr>
          <w:rFonts w:ascii="Times New Roman" w:hAnsi="Times New Roman"/>
          <w:b/>
          <w:sz w:val="24"/>
          <w:szCs w:val="24"/>
        </w:rPr>
        <w:t>2.1. Объем учебной дисциплины и виды учебной работы</w:t>
      </w:r>
    </w:p>
    <w:tbl>
      <w:tblPr>
        <w:tblW w:w="9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28"/>
        <w:gridCol w:w="2742"/>
      </w:tblGrid>
      <w:tr w:rsidR="00B0174C" w:rsidRPr="00B0174C" w:rsidTr="004C6DA4">
        <w:trPr>
          <w:trHeight w:val="460"/>
        </w:trPr>
        <w:tc>
          <w:tcPr>
            <w:tcW w:w="6828" w:type="dxa"/>
            <w:shd w:val="clear" w:color="auto" w:fill="auto"/>
          </w:tcPr>
          <w:p w:rsidR="00B0174C" w:rsidRPr="00B0174C" w:rsidRDefault="00B0174C" w:rsidP="002C5597">
            <w:pPr>
              <w:spacing w:after="0"/>
              <w:jc w:val="center"/>
              <w:rPr>
                <w:rFonts w:ascii="Times New Roman" w:hAnsi="Times New Roman"/>
                <w:sz w:val="24"/>
                <w:szCs w:val="24"/>
              </w:rPr>
            </w:pPr>
            <w:r w:rsidRPr="00B0174C">
              <w:rPr>
                <w:rFonts w:ascii="Times New Roman" w:hAnsi="Times New Roman"/>
                <w:b/>
                <w:sz w:val="24"/>
                <w:szCs w:val="24"/>
              </w:rPr>
              <w:t>Вид учебной работы</w:t>
            </w:r>
          </w:p>
        </w:tc>
        <w:tc>
          <w:tcPr>
            <w:tcW w:w="2742" w:type="dxa"/>
            <w:shd w:val="clear" w:color="auto" w:fill="auto"/>
          </w:tcPr>
          <w:p w:rsidR="00B0174C" w:rsidRPr="00B0174C" w:rsidRDefault="00B0174C" w:rsidP="002C5597">
            <w:pPr>
              <w:spacing w:after="0"/>
              <w:jc w:val="center"/>
              <w:rPr>
                <w:rFonts w:ascii="Times New Roman" w:hAnsi="Times New Roman"/>
                <w:i/>
                <w:iCs/>
                <w:sz w:val="24"/>
                <w:szCs w:val="24"/>
              </w:rPr>
            </w:pPr>
            <w:r w:rsidRPr="00B0174C">
              <w:rPr>
                <w:rFonts w:ascii="Times New Roman" w:hAnsi="Times New Roman"/>
                <w:b/>
                <w:i/>
                <w:iCs/>
                <w:sz w:val="24"/>
                <w:szCs w:val="24"/>
              </w:rPr>
              <w:t>Объем часов</w:t>
            </w:r>
          </w:p>
        </w:tc>
      </w:tr>
      <w:tr w:rsidR="00B0174C" w:rsidRPr="00B0174C" w:rsidTr="004C6DA4">
        <w:trPr>
          <w:trHeight w:val="285"/>
        </w:trPr>
        <w:tc>
          <w:tcPr>
            <w:tcW w:w="6828" w:type="dxa"/>
            <w:shd w:val="clear" w:color="auto" w:fill="auto"/>
          </w:tcPr>
          <w:p w:rsidR="00B0174C" w:rsidRPr="00B0174C" w:rsidRDefault="00B0174C" w:rsidP="002C5597">
            <w:pPr>
              <w:spacing w:after="0"/>
              <w:rPr>
                <w:rFonts w:ascii="Times New Roman" w:hAnsi="Times New Roman"/>
                <w:b/>
                <w:sz w:val="24"/>
                <w:szCs w:val="24"/>
              </w:rPr>
            </w:pPr>
            <w:r w:rsidRPr="00B0174C">
              <w:rPr>
                <w:rFonts w:ascii="Times New Roman" w:hAnsi="Times New Roman"/>
                <w:b/>
                <w:sz w:val="24"/>
                <w:szCs w:val="24"/>
              </w:rPr>
              <w:t>Максимальная учебная нагрузка (всего)</w:t>
            </w:r>
          </w:p>
        </w:tc>
        <w:tc>
          <w:tcPr>
            <w:tcW w:w="2742" w:type="dxa"/>
            <w:shd w:val="clear" w:color="auto" w:fill="auto"/>
          </w:tcPr>
          <w:p w:rsidR="00B0174C" w:rsidRPr="00B0174C" w:rsidRDefault="003A3099" w:rsidP="002C5597">
            <w:pPr>
              <w:spacing w:after="0"/>
              <w:jc w:val="center"/>
              <w:rPr>
                <w:rFonts w:ascii="Times New Roman" w:hAnsi="Times New Roman"/>
                <w:b/>
                <w:iCs/>
                <w:sz w:val="24"/>
                <w:szCs w:val="24"/>
              </w:rPr>
            </w:pPr>
            <w:r>
              <w:rPr>
                <w:rFonts w:ascii="Times New Roman" w:hAnsi="Times New Roman"/>
                <w:b/>
                <w:iCs/>
                <w:sz w:val="24"/>
                <w:szCs w:val="24"/>
              </w:rPr>
              <w:t>48</w:t>
            </w:r>
          </w:p>
        </w:tc>
      </w:tr>
      <w:tr w:rsidR="00B0174C" w:rsidRPr="00B0174C" w:rsidTr="004C6DA4">
        <w:tc>
          <w:tcPr>
            <w:tcW w:w="6828" w:type="dxa"/>
            <w:shd w:val="clear" w:color="auto" w:fill="auto"/>
          </w:tcPr>
          <w:p w:rsidR="00B0174C" w:rsidRPr="00B0174C" w:rsidRDefault="00B0174C" w:rsidP="002C5597">
            <w:pPr>
              <w:spacing w:after="0"/>
              <w:jc w:val="both"/>
              <w:rPr>
                <w:rFonts w:ascii="Times New Roman" w:hAnsi="Times New Roman"/>
                <w:sz w:val="24"/>
                <w:szCs w:val="24"/>
              </w:rPr>
            </w:pPr>
            <w:r w:rsidRPr="00B0174C">
              <w:rPr>
                <w:rFonts w:ascii="Times New Roman" w:hAnsi="Times New Roman"/>
                <w:b/>
                <w:sz w:val="24"/>
                <w:szCs w:val="24"/>
              </w:rPr>
              <w:t xml:space="preserve">Обязательная аудиторная учебная нагрузка (всего) </w:t>
            </w:r>
          </w:p>
        </w:tc>
        <w:tc>
          <w:tcPr>
            <w:tcW w:w="2742" w:type="dxa"/>
            <w:shd w:val="clear" w:color="auto" w:fill="auto"/>
          </w:tcPr>
          <w:p w:rsidR="00B0174C" w:rsidRPr="00B0174C" w:rsidRDefault="003A3099" w:rsidP="002C5597">
            <w:pPr>
              <w:spacing w:after="0"/>
              <w:jc w:val="center"/>
              <w:rPr>
                <w:rFonts w:ascii="Times New Roman" w:hAnsi="Times New Roman"/>
                <w:b/>
                <w:iCs/>
                <w:sz w:val="24"/>
                <w:szCs w:val="24"/>
              </w:rPr>
            </w:pPr>
            <w:r>
              <w:rPr>
                <w:rFonts w:ascii="Times New Roman" w:hAnsi="Times New Roman"/>
                <w:b/>
                <w:iCs/>
                <w:sz w:val="24"/>
                <w:szCs w:val="24"/>
              </w:rPr>
              <w:t>44</w:t>
            </w:r>
          </w:p>
        </w:tc>
      </w:tr>
      <w:tr w:rsidR="00B0174C" w:rsidRPr="00B0174C" w:rsidTr="004C6DA4">
        <w:tc>
          <w:tcPr>
            <w:tcW w:w="6828" w:type="dxa"/>
            <w:shd w:val="clear" w:color="auto" w:fill="auto"/>
          </w:tcPr>
          <w:p w:rsidR="00B0174C" w:rsidRPr="00B0174C" w:rsidRDefault="00B0174C" w:rsidP="002C5597">
            <w:pPr>
              <w:spacing w:after="0"/>
              <w:jc w:val="both"/>
              <w:rPr>
                <w:rFonts w:ascii="Times New Roman" w:hAnsi="Times New Roman"/>
                <w:sz w:val="24"/>
                <w:szCs w:val="24"/>
              </w:rPr>
            </w:pPr>
            <w:r w:rsidRPr="00B0174C">
              <w:rPr>
                <w:rFonts w:ascii="Times New Roman" w:hAnsi="Times New Roman"/>
                <w:sz w:val="24"/>
                <w:szCs w:val="24"/>
              </w:rPr>
              <w:t>в том числе:</w:t>
            </w:r>
          </w:p>
        </w:tc>
        <w:tc>
          <w:tcPr>
            <w:tcW w:w="2742" w:type="dxa"/>
            <w:shd w:val="clear" w:color="auto" w:fill="auto"/>
          </w:tcPr>
          <w:p w:rsidR="00B0174C" w:rsidRPr="00B0174C" w:rsidRDefault="00B0174C" w:rsidP="002C5597">
            <w:pPr>
              <w:spacing w:after="0"/>
              <w:jc w:val="center"/>
              <w:rPr>
                <w:rFonts w:ascii="Times New Roman" w:hAnsi="Times New Roman"/>
                <w:i/>
                <w:iCs/>
                <w:sz w:val="24"/>
                <w:szCs w:val="24"/>
              </w:rPr>
            </w:pPr>
          </w:p>
        </w:tc>
      </w:tr>
      <w:tr w:rsidR="00B0174C" w:rsidRPr="00B0174C" w:rsidTr="004C6DA4">
        <w:tc>
          <w:tcPr>
            <w:tcW w:w="6828" w:type="dxa"/>
            <w:shd w:val="clear" w:color="auto" w:fill="auto"/>
          </w:tcPr>
          <w:p w:rsidR="00B0174C" w:rsidRPr="00B0174C" w:rsidRDefault="00B0174C" w:rsidP="002C5597">
            <w:pPr>
              <w:spacing w:after="0"/>
              <w:ind w:left="1156"/>
              <w:jc w:val="both"/>
              <w:rPr>
                <w:rFonts w:ascii="Times New Roman" w:hAnsi="Times New Roman"/>
                <w:sz w:val="24"/>
                <w:szCs w:val="24"/>
              </w:rPr>
            </w:pPr>
            <w:r w:rsidRPr="00B0174C">
              <w:rPr>
                <w:rFonts w:ascii="Times New Roman" w:hAnsi="Times New Roman"/>
                <w:sz w:val="24"/>
                <w:szCs w:val="24"/>
              </w:rPr>
              <w:t>лабораторные занятия</w:t>
            </w:r>
          </w:p>
        </w:tc>
        <w:tc>
          <w:tcPr>
            <w:tcW w:w="2742" w:type="dxa"/>
            <w:shd w:val="clear" w:color="auto" w:fill="auto"/>
          </w:tcPr>
          <w:p w:rsidR="00B0174C" w:rsidRPr="00B0174C" w:rsidRDefault="00B0174C" w:rsidP="002C5597">
            <w:pPr>
              <w:spacing w:after="0"/>
              <w:jc w:val="center"/>
              <w:rPr>
                <w:rFonts w:ascii="Times New Roman" w:hAnsi="Times New Roman"/>
                <w:iCs/>
                <w:sz w:val="24"/>
                <w:szCs w:val="24"/>
              </w:rPr>
            </w:pPr>
            <w:r w:rsidRPr="00B0174C">
              <w:rPr>
                <w:rFonts w:ascii="Times New Roman" w:hAnsi="Times New Roman"/>
                <w:iCs/>
                <w:sz w:val="24"/>
                <w:szCs w:val="24"/>
              </w:rPr>
              <w:t>не предусмотрено</w:t>
            </w:r>
          </w:p>
        </w:tc>
      </w:tr>
      <w:tr w:rsidR="00B0174C" w:rsidRPr="00B0174C" w:rsidTr="004C6DA4">
        <w:tc>
          <w:tcPr>
            <w:tcW w:w="6828" w:type="dxa"/>
            <w:shd w:val="clear" w:color="auto" w:fill="auto"/>
          </w:tcPr>
          <w:p w:rsidR="00B0174C" w:rsidRPr="00B0174C" w:rsidRDefault="00B0174C" w:rsidP="002C5597">
            <w:pPr>
              <w:spacing w:after="0"/>
              <w:ind w:left="1156"/>
              <w:jc w:val="both"/>
              <w:rPr>
                <w:rFonts w:ascii="Times New Roman" w:hAnsi="Times New Roman"/>
                <w:sz w:val="24"/>
                <w:szCs w:val="24"/>
              </w:rPr>
            </w:pPr>
            <w:r w:rsidRPr="00B0174C">
              <w:rPr>
                <w:rFonts w:ascii="Times New Roman" w:hAnsi="Times New Roman"/>
                <w:sz w:val="24"/>
                <w:szCs w:val="24"/>
              </w:rPr>
              <w:t>практические занятия</w:t>
            </w:r>
          </w:p>
        </w:tc>
        <w:tc>
          <w:tcPr>
            <w:tcW w:w="2742" w:type="dxa"/>
            <w:shd w:val="clear" w:color="auto" w:fill="auto"/>
          </w:tcPr>
          <w:p w:rsidR="00B0174C" w:rsidRPr="00B0174C" w:rsidRDefault="003A3099" w:rsidP="002C5597">
            <w:pPr>
              <w:spacing w:after="0"/>
              <w:jc w:val="center"/>
              <w:rPr>
                <w:rFonts w:ascii="Times New Roman" w:hAnsi="Times New Roman"/>
                <w:iCs/>
                <w:sz w:val="24"/>
                <w:szCs w:val="24"/>
              </w:rPr>
            </w:pPr>
            <w:r>
              <w:rPr>
                <w:rFonts w:ascii="Times New Roman" w:hAnsi="Times New Roman"/>
                <w:iCs/>
                <w:sz w:val="24"/>
                <w:szCs w:val="24"/>
              </w:rPr>
              <w:t>22</w:t>
            </w:r>
          </w:p>
        </w:tc>
      </w:tr>
      <w:tr w:rsidR="00B0174C" w:rsidRPr="00B0174C" w:rsidTr="004C6DA4">
        <w:tc>
          <w:tcPr>
            <w:tcW w:w="6828" w:type="dxa"/>
            <w:shd w:val="clear" w:color="auto" w:fill="auto"/>
          </w:tcPr>
          <w:p w:rsidR="00B0174C" w:rsidRPr="00B0174C" w:rsidRDefault="00B0174C" w:rsidP="002C5597">
            <w:pPr>
              <w:spacing w:after="0"/>
              <w:ind w:left="1156"/>
              <w:jc w:val="both"/>
              <w:rPr>
                <w:rFonts w:ascii="Times New Roman" w:hAnsi="Times New Roman"/>
                <w:sz w:val="24"/>
                <w:szCs w:val="24"/>
              </w:rPr>
            </w:pPr>
            <w:r w:rsidRPr="00B0174C">
              <w:rPr>
                <w:rFonts w:ascii="Times New Roman" w:hAnsi="Times New Roman"/>
                <w:sz w:val="24"/>
                <w:szCs w:val="24"/>
              </w:rPr>
              <w:t>контрольные работы</w:t>
            </w:r>
          </w:p>
        </w:tc>
        <w:tc>
          <w:tcPr>
            <w:tcW w:w="2742" w:type="dxa"/>
            <w:shd w:val="clear" w:color="auto" w:fill="auto"/>
          </w:tcPr>
          <w:p w:rsidR="00B0174C" w:rsidRPr="00B0174C" w:rsidRDefault="00B0174C" w:rsidP="002C5597">
            <w:pPr>
              <w:spacing w:after="0"/>
              <w:jc w:val="center"/>
              <w:rPr>
                <w:rFonts w:ascii="Times New Roman" w:hAnsi="Times New Roman"/>
                <w:iCs/>
                <w:sz w:val="24"/>
                <w:szCs w:val="24"/>
              </w:rPr>
            </w:pPr>
            <w:r w:rsidRPr="00B0174C">
              <w:rPr>
                <w:rFonts w:ascii="Times New Roman" w:hAnsi="Times New Roman"/>
                <w:iCs/>
                <w:sz w:val="24"/>
                <w:szCs w:val="24"/>
              </w:rPr>
              <w:t>не предусмотрено</w:t>
            </w:r>
          </w:p>
        </w:tc>
      </w:tr>
      <w:tr w:rsidR="00B0174C" w:rsidRPr="00B0174C" w:rsidTr="004C6DA4">
        <w:tc>
          <w:tcPr>
            <w:tcW w:w="6828" w:type="dxa"/>
            <w:shd w:val="clear" w:color="auto" w:fill="auto"/>
          </w:tcPr>
          <w:p w:rsidR="00B0174C" w:rsidRPr="00B0174C" w:rsidRDefault="00B0174C" w:rsidP="002C5597">
            <w:pPr>
              <w:spacing w:after="0"/>
              <w:ind w:left="1156"/>
              <w:jc w:val="both"/>
              <w:rPr>
                <w:rFonts w:ascii="Times New Roman" w:hAnsi="Times New Roman"/>
                <w:sz w:val="24"/>
                <w:szCs w:val="24"/>
              </w:rPr>
            </w:pPr>
            <w:r w:rsidRPr="00B0174C">
              <w:rPr>
                <w:rFonts w:ascii="Times New Roman" w:hAnsi="Times New Roman"/>
                <w:sz w:val="24"/>
                <w:szCs w:val="24"/>
              </w:rPr>
              <w:t>курсовая работа (проект)</w:t>
            </w:r>
          </w:p>
        </w:tc>
        <w:tc>
          <w:tcPr>
            <w:tcW w:w="2742" w:type="dxa"/>
            <w:shd w:val="clear" w:color="auto" w:fill="auto"/>
          </w:tcPr>
          <w:p w:rsidR="00B0174C" w:rsidRPr="00B0174C" w:rsidRDefault="00B0174C" w:rsidP="002C5597">
            <w:pPr>
              <w:spacing w:after="0"/>
              <w:jc w:val="center"/>
              <w:rPr>
                <w:rFonts w:ascii="Times New Roman" w:hAnsi="Times New Roman"/>
                <w:iCs/>
                <w:sz w:val="24"/>
                <w:szCs w:val="24"/>
              </w:rPr>
            </w:pPr>
            <w:r w:rsidRPr="00B0174C">
              <w:rPr>
                <w:rFonts w:ascii="Times New Roman" w:hAnsi="Times New Roman"/>
                <w:iCs/>
                <w:sz w:val="24"/>
                <w:szCs w:val="24"/>
              </w:rPr>
              <w:t>не предусмотрено</w:t>
            </w:r>
          </w:p>
        </w:tc>
      </w:tr>
      <w:tr w:rsidR="00B0174C" w:rsidRPr="00B0174C" w:rsidTr="004C6DA4">
        <w:tc>
          <w:tcPr>
            <w:tcW w:w="6828" w:type="dxa"/>
            <w:shd w:val="clear" w:color="auto" w:fill="auto"/>
          </w:tcPr>
          <w:p w:rsidR="00B0174C" w:rsidRPr="00B0174C" w:rsidRDefault="00B0174C" w:rsidP="002C5597">
            <w:pPr>
              <w:spacing w:after="0"/>
              <w:jc w:val="both"/>
              <w:rPr>
                <w:rFonts w:ascii="Times New Roman" w:hAnsi="Times New Roman"/>
                <w:b/>
                <w:sz w:val="24"/>
                <w:szCs w:val="24"/>
              </w:rPr>
            </w:pPr>
            <w:r w:rsidRPr="00B0174C">
              <w:rPr>
                <w:rFonts w:ascii="Times New Roman" w:hAnsi="Times New Roman"/>
                <w:b/>
                <w:sz w:val="24"/>
                <w:szCs w:val="24"/>
              </w:rPr>
              <w:t>Самостоятельная работа обучающегося (всего)</w:t>
            </w:r>
          </w:p>
        </w:tc>
        <w:tc>
          <w:tcPr>
            <w:tcW w:w="2742" w:type="dxa"/>
            <w:shd w:val="clear" w:color="auto" w:fill="auto"/>
          </w:tcPr>
          <w:p w:rsidR="00B0174C" w:rsidRPr="00577D23" w:rsidRDefault="003A3099" w:rsidP="002C5597">
            <w:pPr>
              <w:spacing w:after="0"/>
              <w:jc w:val="center"/>
              <w:rPr>
                <w:rFonts w:ascii="Times New Roman" w:hAnsi="Times New Roman"/>
                <w:b/>
                <w:iCs/>
                <w:sz w:val="24"/>
                <w:szCs w:val="24"/>
              </w:rPr>
            </w:pPr>
            <w:r>
              <w:rPr>
                <w:rFonts w:ascii="Times New Roman" w:hAnsi="Times New Roman"/>
                <w:b/>
                <w:iCs/>
                <w:sz w:val="24"/>
                <w:szCs w:val="24"/>
              </w:rPr>
              <w:t>4</w:t>
            </w:r>
          </w:p>
        </w:tc>
      </w:tr>
      <w:tr w:rsidR="00B0174C" w:rsidRPr="00B0174C" w:rsidTr="004C6DA4">
        <w:tc>
          <w:tcPr>
            <w:tcW w:w="6828" w:type="dxa"/>
            <w:shd w:val="clear" w:color="auto" w:fill="auto"/>
          </w:tcPr>
          <w:p w:rsidR="00B0174C" w:rsidRPr="00B0174C" w:rsidRDefault="00B0174C" w:rsidP="002C5597">
            <w:pPr>
              <w:spacing w:after="0"/>
              <w:jc w:val="both"/>
              <w:rPr>
                <w:rFonts w:ascii="Times New Roman" w:hAnsi="Times New Roman"/>
                <w:b/>
                <w:sz w:val="24"/>
                <w:szCs w:val="24"/>
              </w:rPr>
            </w:pPr>
            <w:r w:rsidRPr="00B0174C">
              <w:rPr>
                <w:rFonts w:ascii="Times New Roman" w:hAnsi="Times New Roman"/>
                <w:sz w:val="24"/>
                <w:szCs w:val="24"/>
              </w:rPr>
              <w:t>в том числе:</w:t>
            </w:r>
          </w:p>
        </w:tc>
        <w:tc>
          <w:tcPr>
            <w:tcW w:w="2742" w:type="dxa"/>
            <w:shd w:val="clear" w:color="auto" w:fill="auto"/>
          </w:tcPr>
          <w:p w:rsidR="00B0174C" w:rsidRPr="00B0174C" w:rsidRDefault="00B0174C" w:rsidP="002C5597">
            <w:pPr>
              <w:spacing w:after="0"/>
              <w:jc w:val="center"/>
              <w:rPr>
                <w:rFonts w:ascii="Times New Roman" w:hAnsi="Times New Roman"/>
                <w:iCs/>
                <w:sz w:val="24"/>
                <w:szCs w:val="24"/>
              </w:rPr>
            </w:pPr>
          </w:p>
        </w:tc>
      </w:tr>
      <w:tr w:rsidR="00B0174C" w:rsidRPr="00B0174C" w:rsidTr="004C6DA4">
        <w:tc>
          <w:tcPr>
            <w:tcW w:w="6828" w:type="dxa"/>
            <w:shd w:val="clear" w:color="auto" w:fill="auto"/>
          </w:tcPr>
          <w:p w:rsidR="00B0174C" w:rsidRPr="00B0174C" w:rsidRDefault="00B0174C" w:rsidP="00577D23">
            <w:pPr>
              <w:spacing w:after="0"/>
              <w:jc w:val="both"/>
              <w:rPr>
                <w:rFonts w:ascii="Times New Roman" w:hAnsi="Times New Roman"/>
                <w:b/>
                <w:sz w:val="24"/>
                <w:szCs w:val="24"/>
              </w:rPr>
            </w:pPr>
            <w:r w:rsidRPr="00B0174C">
              <w:rPr>
                <w:rFonts w:ascii="Times New Roman" w:hAnsi="Times New Roman"/>
                <w:sz w:val="24"/>
                <w:szCs w:val="24"/>
              </w:rPr>
              <w:t xml:space="preserve">самостоятельная работа </w:t>
            </w:r>
          </w:p>
        </w:tc>
        <w:tc>
          <w:tcPr>
            <w:tcW w:w="2742" w:type="dxa"/>
            <w:shd w:val="clear" w:color="auto" w:fill="auto"/>
          </w:tcPr>
          <w:p w:rsidR="00B0174C" w:rsidRPr="00577D23" w:rsidRDefault="003A3099" w:rsidP="002C5597">
            <w:pPr>
              <w:spacing w:after="0"/>
              <w:jc w:val="center"/>
              <w:rPr>
                <w:rFonts w:ascii="Times New Roman" w:hAnsi="Times New Roman"/>
                <w:iCs/>
                <w:sz w:val="24"/>
                <w:szCs w:val="24"/>
              </w:rPr>
            </w:pPr>
            <w:r>
              <w:rPr>
                <w:rFonts w:ascii="Times New Roman" w:hAnsi="Times New Roman"/>
                <w:iCs/>
                <w:sz w:val="24"/>
                <w:szCs w:val="24"/>
              </w:rPr>
              <w:t>4</w:t>
            </w:r>
          </w:p>
        </w:tc>
      </w:tr>
      <w:tr w:rsidR="00005CA3" w:rsidRPr="00B0174C" w:rsidTr="004C6DA4">
        <w:tc>
          <w:tcPr>
            <w:tcW w:w="6828" w:type="dxa"/>
            <w:shd w:val="clear" w:color="auto" w:fill="auto"/>
          </w:tcPr>
          <w:p w:rsidR="00005CA3" w:rsidRPr="00B0174C" w:rsidRDefault="00005CA3" w:rsidP="002C5597">
            <w:pPr>
              <w:spacing w:after="0"/>
              <w:jc w:val="both"/>
              <w:rPr>
                <w:rFonts w:ascii="Times New Roman" w:hAnsi="Times New Roman"/>
                <w:sz w:val="24"/>
                <w:szCs w:val="24"/>
              </w:rPr>
            </w:pPr>
          </w:p>
        </w:tc>
        <w:tc>
          <w:tcPr>
            <w:tcW w:w="2742" w:type="dxa"/>
            <w:shd w:val="clear" w:color="auto" w:fill="auto"/>
          </w:tcPr>
          <w:p w:rsidR="00005CA3" w:rsidRPr="00B0174C" w:rsidRDefault="00005CA3" w:rsidP="002C5597">
            <w:pPr>
              <w:spacing w:after="0"/>
              <w:jc w:val="center"/>
              <w:rPr>
                <w:rFonts w:ascii="Times New Roman" w:hAnsi="Times New Roman"/>
                <w:iCs/>
                <w:sz w:val="24"/>
                <w:szCs w:val="24"/>
              </w:rPr>
            </w:pPr>
          </w:p>
        </w:tc>
      </w:tr>
      <w:tr w:rsidR="00005CA3" w:rsidRPr="00B0174C" w:rsidTr="004C6DA4">
        <w:tc>
          <w:tcPr>
            <w:tcW w:w="6828" w:type="dxa"/>
            <w:shd w:val="clear" w:color="auto" w:fill="auto"/>
          </w:tcPr>
          <w:p w:rsidR="00005CA3" w:rsidRPr="00B0174C" w:rsidRDefault="00005CA3" w:rsidP="002C5597">
            <w:pPr>
              <w:spacing w:after="0"/>
              <w:jc w:val="both"/>
              <w:rPr>
                <w:rFonts w:ascii="Times New Roman" w:hAnsi="Times New Roman"/>
                <w:sz w:val="24"/>
                <w:szCs w:val="24"/>
              </w:rPr>
            </w:pPr>
            <w:r>
              <w:rPr>
                <w:rFonts w:ascii="Times New Roman" w:hAnsi="Times New Roman"/>
                <w:sz w:val="24"/>
                <w:szCs w:val="24"/>
              </w:rPr>
              <w:t>консультации</w:t>
            </w:r>
          </w:p>
        </w:tc>
        <w:tc>
          <w:tcPr>
            <w:tcW w:w="2742" w:type="dxa"/>
            <w:shd w:val="clear" w:color="auto" w:fill="auto"/>
          </w:tcPr>
          <w:p w:rsidR="00005CA3" w:rsidRPr="00005CA3" w:rsidRDefault="00404170" w:rsidP="002C5597">
            <w:pPr>
              <w:spacing w:after="0"/>
              <w:jc w:val="center"/>
              <w:rPr>
                <w:rFonts w:ascii="Times New Roman" w:hAnsi="Times New Roman"/>
                <w:b/>
                <w:iCs/>
                <w:sz w:val="24"/>
                <w:szCs w:val="24"/>
              </w:rPr>
            </w:pPr>
            <w:r>
              <w:rPr>
                <w:rFonts w:ascii="Times New Roman" w:hAnsi="Times New Roman"/>
                <w:b/>
                <w:iCs/>
                <w:sz w:val="24"/>
                <w:szCs w:val="24"/>
              </w:rPr>
              <w:t>-</w:t>
            </w:r>
          </w:p>
        </w:tc>
      </w:tr>
      <w:tr w:rsidR="00005CA3" w:rsidRPr="00B0174C" w:rsidTr="004C6DA4">
        <w:tc>
          <w:tcPr>
            <w:tcW w:w="6828" w:type="dxa"/>
            <w:shd w:val="clear" w:color="auto" w:fill="auto"/>
          </w:tcPr>
          <w:p w:rsidR="00005CA3" w:rsidRPr="00B0174C" w:rsidRDefault="00005CA3" w:rsidP="00404170">
            <w:pPr>
              <w:spacing w:after="0"/>
              <w:jc w:val="both"/>
              <w:rPr>
                <w:rFonts w:ascii="Times New Roman" w:hAnsi="Times New Roman"/>
                <w:sz w:val="24"/>
                <w:szCs w:val="24"/>
              </w:rPr>
            </w:pPr>
            <w:r w:rsidRPr="00B0174C">
              <w:rPr>
                <w:rFonts w:ascii="Times New Roman" w:hAnsi="Times New Roman"/>
                <w:b/>
                <w:sz w:val="24"/>
                <w:szCs w:val="24"/>
              </w:rPr>
              <w:t xml:space="preserve">Промежуточная аттестация в форме </w:t>
            </w:r>
            <w:r w:rsidR="00404170">
              <w:rPr>
                <w:rFonts w:ascii="Times New Roman" w:hAnsi="Times New Roman"/>
                <w:b/>
                <w:sz w:val="24"/>
                <w:szCs w:val="24"/>
              </w:rPr>
              <w:t>дифференцированного зачета</w:t>
            </w:r>
          </w:p>
        </w:tc>
        <w:tc>
          <w:tcPr>
            <w:tcW w:w="2742" w:type="dxa"/>
            <w:shd w:val="clear" w:color="auto" w:fill="auto"/>
          </w:tcPr>
          <w:p w:rsidR="00005CA3" w:rsidRPr="00005CA3" w:rsidRDefault="009515A9" w:rsidP="002C5597">
            <w:pPr>
              <w:spacing w:after="0"/>
              <w:jc w:val="center"/>
              <w:rPr>
                <w:rFonts w:ascii="Times New Roman" w:hAnsi="Times New Roman"/>
                <w:b/>
                <w:iCs/>
                <w:sz w:val="24"/>
                <w:szCs w:val="24"/>
              </w:rPr>
            </w:pPr>
            <w:r>
              <w:rPr>
                <w:rFonts w:ascii="Times New Roman" w:hAnsi="Times New Roman"/>
                <w:b/>
                <w:iCs/>
                <w:sz w:val="24"/>
                <w:szCs w:val="24"/>
              </w:rPr>
              <w:t>-</w:t>
            </w:r>
          </w:p>
        </w:tc>
      </w:tr>
    </w:tbl>
    <w:p w:rsid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sz w:val="28"/>
          <w:szCs w:val="28"/>
        </w:rPr>
      </w:pPr>
    </w:p>
    <w:p w:rsidR="003E0AD5" w:rsidRPr="00ED25FD" w:rsidRDefault="003E0AD5" w:rsidP="003E0AD5">
      <w:pPr>
        <w:spacing w:after="0" w:line="360" w:lineRule="auto"/>
        <w:ind w:firstLine="709"/>
        <w:rPr>
          <w:rFonts w:ascii="Times New Roman" w:hAnsi="Times New Roman"/>
          <w:b/>
          <w:i/>
          <w:sz w:val="28"/>
          <w:szCs w:val="28"/>
        </w:rPr>
        <w:sectPr w:rsidR="003E0AD5" w:rsidRPr="00ED25FD" w:rsidSect="004C6DA4">
          <w:pgSz w:w="11906" w:h="16838"/>
          <w:pgMar w:top="1134" w:right="850" w:bottom="1134" w:left="1701" w:header="708" w:footer="708" w:gutter="0"/>
          <w:cols w:space="720"/>
          <w:docGrid w:linePitch="299"/>
        </w:sectPr>
      </w:pPr>
    </w:p>
    <w:p w:rsidR="003E0AD5" w:rsidRDefault="003E0AD5" w:rsidP="003E0AD5">
      <w:pPr>
        <w:spacing w:after="0" w:line="360" w:lineRule="auto"/>
        <w:ind w:firstLine="709"/>
        <w:rPr>
          <w:rFonts w:ascii="Times New Roman" w:hAnsi="Times New Roman"/>
          <w:b/>
          <w:sz w:val="24"/>
          <w:szCs w:val="24"/>
        </w:rPr>
      </w:pPr>
      <w:r w:rsidRPr="0011045F">
        <w:rPr>
          <w:rFonts w:ascii="Times New Roman" w:hAnsi="Times New Roman"/>
          <w:b/>
          <w:sz w:val="24"/>
          <w:szCs w:val="24"/>
        </w:rPr>
        <w:lastRenderedPageBreak/>
        <w:t>2.2. Тематический план и содержание учебной дисциплины «ОП.</w:t>
      </w:r>
      <w:r w:rsidR="003A3099">
        <w:rPr>
          <w:rFonts w:ascii="Times New Roman" w:hAnsi="Times New Roman"/>
          <w:b/>
          <w:sz w:val="24"/>
          <w:szCs w:val="24"/>
        </w:rPr>
        <w:t>07</w:t>
      </w:r>
      <w:r w:rsidRPr="0011045F">
        <w:rPr>
          <w:rFonts w:ascii="Times New Roman" w:hAnsi="Times New Roman"/>
          <w:b/>
          <w:sz w:val="24"/>
          <w:szCs w:val="24"/>
        </w:rPr>
        <w:t xml:space="preserve"> </w:t>
      </w:r>
      <w:r w:rsidR="003A3099">
        <w:rPr>
          <w:rFonts w:ascii="Times New Roman" w:hAnsi="Times New Roman"/>
          <w:b/>
          <w:sz w:val="24"/>
          <w:szCs w:val="24"/>
        </w:rPr>
        <w:t>ЭКОНОМИКА ОТРАСЛИ»</w:t>
      </w: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3"/>
        <w:gridCol w:w="8928"/>
        <w:gridCol w:w="717"/>
        <w:gridCol w:w="1841"/>
        <w:gridCol w:w="1271"/>
      </w:tblGrid>
      <w:tr w:rsidR="00F32F17" w:rsidRPr="007F2EE7" w:rsidTr="00974C09">
        <w:trPr>
          <w:trHeight w:val="20"/>
        </w:trPr>
        <w:tc>
          <w:tcPr>
            <w:tcW w:w="745" w:type="pct"/>
            <w:tcBorders>
              <w:top w:val="single" w:sz="4" w:space="0" w:color="auto"/>
              <w:left w:val="single" w:sz="4" w:space="0" w:color="auto"/>
              <w:bottom w:val="single" w:sz="4" w:space="0" w:color="auto"/>
              <w:right w:val="single" w:sz="4" w:space="0" w:color="auto"/>
            </w:tcBorders>
            <w:hideMark/>
          </w:tcPr>
          <w:p w:rsidR="00F32F17" w:rsidRPr="009515A9" w:rsidRDefault="00F32F17" w:rsidP="004C6DA4">
            <w:pPr>
              <w:suppressAutoHyphens/>
              <w:spacing w:after="0" w:line="240" w:lineRule="auto"/>
              <w:ind w:left="57"/>
              <w:jc w:val="center"/>
              <w:rPr>
                <w:rFonts w:ascii="Times New Roman" w:eastAsia="Times New Roman" w:hAnsi="Times New Roman"/>
                <w:b/>
                <w:bCs/>
                <w:sz w:val="20"/>
                <w:szCs w:val="20"/>
                <w:lang w:eastAsia="en-US"/>
              </w:rPr>
            </w:pPr>
            <w:r w:rsidRPr="009515A9">
              <w:rPr>
                <w:rFonts w:ascii="Times New Roman" w:hAnsi="Times New Roman"/>
                <w:b/>
                <w:bCs/>
                <w:sz w:val="20"/>
                <w:szCs w:val="20"/>
              </w:rPr>
              <w:t>Наименование разделов и тем</w:t>
            </w:r>
          </w:p>
        </w:tc>
        <w:tc>
          <w:tcPr>
            <w:tcW w:w="2978" w:type="pct"/>
            <w:tcBorders>
              <w:top w:val="single" w:sz="4" w:space="0" w:color="auto"/>
              <w:left w:val="single" w:sz="4" w:space="0" w:color="auto"/>
              <w:bottom w:val="single" w:sz="4" w:space="0" w:color="auto"/>
              <w:right w:val="single" w:sz="4" w:space="0" w:color="auto"/>
            </w:tcBorders>
            <w:hideMark/>
          </w:tcPr>
          <w:p w:rsidR="00F32F17" w:rsidRPr="009515A9" w:rsidRDefault="00F32F17" w:rsidP="004C6DA4">
            <w:pPr>
              <w:suppressAutoHyphens/>
              <w:spacing w:after="0" w:line="240" w:lineRule="auto"/>
              <w:ind w:left="57"/>
              <w:jc w:val="center"/>
              <w:rPr>
                <w:rFonts w:ascii="Times New Roman" w:eastAsia="Times New Roman" w:hAnsi="Times New Roman"/>
                <w:b/>
                <w:bCs/>
                <w:sz w:val="20"/>
                <w:szCs w:val="20"/>
                <w:lang w:eastAsia="en-US"/>
              </w:rPr>
            </w:pPr>
            <w:r w:rsidRPr="009515A9">
              <w:rPr>
                <w:rFonts w:ascii="Times New Roman" w:hAnsi="Times New Roman"/>
                <w:b/>
                <w:bCs/>
                <w:sz w:val="20"/>
                <w:szCs w:val="20"/>
              </w:rPr>
              <w:t>Содержание учебного материала и формы организации деятельности обучающихся</w:t>
            </w:r>
          </w:p>
        </w:tc>
        <w:tc>
          <w:tcPr>
            <w:tcW w:w="239" w:type="pct"/>
            <w:tcBorders>
              <w:top w:val="single" w:sz="4" w:space="0" w:color="auto"/>
              <w:left w:val="single" w:sz="4" w:space="0" w:color="auto"/>
              <w:bottom w:val="single" w:sz="4" w:space="0" w:color="auto"/>
              <w:right w:val="single" w:sz="4" w:space="0" w:color="auto"/>
            </w:tcBorders>
            <w:hideMark/>
          </w:tcPr>
          <w:p w:rsidR="00F32F17" w:rsidRPr="009515A9" w:rsidRDefault="00F32F17" w:rsidP="004C6DA4">
            <w:pPr>
              <w:suppressAutoHyphens/>
              <w:spacing w:after="0" w:line="240" w:lineRule="auto"/>
              <w:jc w:val="center"/>
              <w:rPr>
                <w:rFonts w:ascii="Times New Roman" w:hAnsi="Times New Roman"/>
                <w:b/>
                <w:bCs/>
                <w:sz w:val="20"/>
                <w:szCs w:val="20"/>
              </w:rPr>
            </w:pPr>
            <w:r w:rsidRPr="009515A9">
              <w:rPr>
                <w:rFonts w:ascii="Times New Roman" w:hAnsi="Times New Roman"/>
                <w:b/>
                <w:bCs/>
                <w:sz w:val="20"/>
                <w:szCs w:val="20"/>
              </w:rPr>
              <w:t xml:space="preserve">Объем </w:t>
            </w:r>
          </w:p>
          <w:p w:rsidR="00F32F17" w:rsidRPr="009515A9" w:rsidRDefault="00F32F17" w:rsidP="004C6DA4">
            <w:pPr>
              <w:suppressAutoHyphens/>
              <w:spacing w:after="0" w:line="240" w:lineRule="auto"/>
              <w:jc w:val="center"/>
              <w:rPr>
                <w:rFonts w:ascii="Times New Roman" w:hAnsi="Times New Roman"/>
                <w:b/>
                <w:bCs/>
                <w:sz w:val="20"/>
                <w:szCs w:val="20"/>
              </w:rPr>
            </w:pPr>
            <w:r w:rsidRPr="009515A9">
              <w:rPr>
                <w:rFonts w:ascii="Times New Roman" w:hAnsi="Times New Roman"/>
                <w:b/>
                <w:bCs/>
                <w:sz w:val="20"/>
                <w:szCs w:val="20"/>
              </w:rPr>
              <w:t>в часах</w:t>
            </w:r>
          </w:p>
          <w:p w:rsidR="00F32F17" w:rsidRPr="009515A9" w:rsidRDefault="00F32F17" w:rsidP="004C6DA4">
            <w:pPr>
              <w:suppressAutoHyphens/>
              <w:spacing w:after="0" w:line="240" w:lineRule="auto"/>
              <w:ind w:left="57"/>
              <w:jc w:val="center"/>
              <w:rPr>
                <w:rFonts w:ascii="Times New Roman" w:eastAsia="Times New Roman" w:hAnsi="Times New Roman"/>
                <w:b/>
                <w:bCs/>
                <w:sz w:val="20"/>
                <w:szCs w:val="20"/>
                <w:lang w:eastAsia="en-US"/>
              </w:rPr>
            </w:pPr>
          </w:p>
        </w:tc>
        <w:tc>
          <w:tcPr>
            <w:tcW w:w="614" w:type="pct"/>
          </w:tcPr>
          <w:p w:rsidR="00F32F17" w:rsidRPr="009515A9" w:rsidRDefault="00F32F17" w:rsidP="004C6DA4">
            <w:pPr>
              <w:suppressAutoHyphens/>
              <w:spacing w:after="0" w:line="240" w:lineRule="auto"/>
              <w:ind w:left="57"/>
              <w:jc w:val="center"/>
              <w:rPr>
                <w:rFonts w:ascii="Times New Roman" w:eastAsia="Times New Roman" w:hAnsi="Times New Roman"/>
                <w:b/>
                <w:bCs/>
                <w:sz w:val="20"/>
                <w:szCs w:val="20"/>
                <w:lang w:eastAsia="en-US"/>
              </w:rPr>
            </w:pPr>
            <w:r w:rsidRPr="009515A9">
              <w:rPr>
                <w:rFonts w:ascii="Times New Roman" w:eastAsia="Times New Roman" w:hAnsi="Times New Roman"/>
                <w:b/>
                <w:bCs/>
                <w:sz w:val="20"/>
                <w:szCs w:val="20"/>
                <w:lang w:eastAsia="en-US"/>
              </w:rPr>
              <w:t>Вид занятия: Теория, практические занятия</w:t>
            </w:r>
          </w:p>
        </w:tc>
        <w:tc>
          <w:tcPr>
            <w:tcW w:w="424" w:type="pct"/>
          </w:tcPr>
          <w:p w:rsidR="00F32F17" w:rsidRPr="009515A9" w:rsidRDefault="00F32F17" w:rsidP="004C6DA4">
            <w:pPr>
              <w:suppressAutoHyphens/>
              <w:spacing w:after="0" w:line="240" w:lineRule="auto"/>
              <w:ind w:left="57"/>
              <w:jc w:val="center"/>
              <w:rPr>
                <w:rFonts w:ascii="Times New Roman" w:eastAsia="Times New Roman" w:hAnsi="Times New Roman"/>
                <w:b/>
                <w:bCs/>
                <w:sz w:val="20"/>
                <w:szCs w:val="20"/>
                <w:lang w:eastAsia="en-US"/>
              </w:rPr>
            </w:pPr>
            <w:r w:rsidRPr="009515A9">
              <w:rPr>
                <w:rFonts w:ascii="Times New Roman" w:eastAsia="Times New Roman" w:hAnsi="Times New Roman"/>
                <w:b/>
                <w:bCs/>
                <w:sz w:val="20"/>
                <w:szCs w:val="20"/>
                <w:lang w:eastAsia="en-US"/>
              </w:rPr>
              <w:t>Коды компетенций, формированию которых способствует элемент программы</w:t>
            </w:r>
          </w:p>
        </w:tc>
      </w:tr>
      <w:tr w:rsidR="00F32F17" w:rsidRPr="007F2EE7" w:rsidTr="00974C09">
        <w:trPr>
          <w:trHeight w:val="20"/>
        </w:trPr>
        <w:tc>
          <w:tcPr>
            <w:tcW w:w="745" w:type="pct"/>
            <w:shd w:val="clear" w:color="auto" w:fill="FFFFFF"/>
            <w:hideMark/>
          </w:tcPr>
          <w:p w:rsidR="00F32F17" w:rsidRPr="009515A9" w:rsidRDefault="00F32F17" w:rsidP="004C6DA4">
            <w:pPr>
              <w:spacing w:after="0" w:line="240" w:lineRule="auto"/>
              <w:ind w:left="57"/>
              <w:jc w:val="center"/>
              <w:rPr>
                <w:rFonts w:ascii="Times New Roman" w:eastAsia="Times New Roman" w:hAnsi="Times New Roman"/>
                <w:b/>
                <w:bCs/>
                <w:sz w:val="20"/>
                <w:szCs w:val="20"/>
                <w:lang w:eastAsia="en-US"/>
              </w:rPr>
            </w:pPr>
            <w:r w:rsidRPr="009515A9">
              <w:rPr>
                <w:rFonts w:ascii="Times New Roman" w:eastAsia="Times New Roman" w:hAnsi="Times New Roman"/>
                <w:b/>
                <w:bCs/>
                <w:sz w:val="20"/>
                <w:szCs w:val="20"/>
                <w:lang w:eastAsia="en-US"/>
              </w:rPr>
              <w:t>1</w:t>
            </w:r>
          </w:p>
        </w:tc>
        <w:tc>
          <w:tcPr>
            <w:tcW w:w="2978" w:type="pct"/>
            <w:hideMark/>
          </w:tcPr>
          <w:p w:rsidR="00F32F17" w:rsidRPr="009515A9" w:rsidRDefault="00F32F17" w:rsidP="004C6DA4">
            <w:pPr>
              <w:spacing w:after="0" w:line="240" w:lineRule="auto"/>
              <w:ind w:left="57"/>
              <w:jc w:val="center"/>
              <w:rPr>
                <w:rFonts w:ascii="Times New Roman" w:eastAsia="Times New Roman" w:hAnsi="Times New Roman"/>
                <w:b/>
                <w:bCs/>
                <w:i/>
                <w:sz w:val="20"/>
                <w:szCs w:val="20"/>
                <w:lang w:eastAsia="en-US"/>
              </w:rPr>
            </w:pPr>
            <w:r w:rsidRPr="009515A9">
              <w:rPr>
                <w:rFonts w:ascii="Times New Roman" w:eastAsia="Times New Roman" w:hAnsi="Times New Roman"/>
                <w:b/>
                <w:bCs/>
                <w:i/>
                <w:sz w:val="20"/>
                <w:szCs w:val="20"/>
                <w:lang w:eastAsia="en-US"/>
              </w:rPr>
              <w:t>2</w:t>
            </w:r>
          </w:p>
        </w:tc>
        <w:tc>
          <w:tcPr>
            <w:tcW w:w="239" w:type="pct"/>
            <w:hideMark/>
          </w:tcPr>
          <w:p w:rsidR="00F32F17" w:rsidRPr="009515A9" w:rsidRDefault="00F32F17" w:rsidP="004C6DA4">
            <w:pPr>
              <w:spacing w:after="0" w:line="240" w:lineRule="auto"/>
              <w:ind w:left="57"/>
              <w:jc w:val="center"/>
              <w:rPr>
                <w:rFonts w:ascii="Times New Roman" w:eastAsia="Times New Roman" w:hAnsi="Times New Roman"/>
                <w:b/>
                <w:bCs/>
                <w:i/>
                <w:sz w:val="20"/>
                <w:szCs w:val="20"/>
                <w:lang w:eastAsia="en-US"/>
              </w:rPr>
            </w:pPr>
            <w:r w:rsidRPr="009515A9">
              <w:rPr>
                <w:rFonts w:ascii="Times New Roman" w:eastAsia="Times New Roman" w:hAnsi="Times New Roman"/>
                <w:b/>
                <w:bCs/>
                <w:i/>
                <w:sz w:val="20"/>
                <w:szCs w:val="20"/>
                <w:lang w:eastAsia="en-US"/>
              </w:rPr>
              <w:t>3</w:t>
            </w:r>
          </w:p>
        </w:tc>
        <w:tc>
          <w:tcPr>
            <w:tcW w:w="614" w:type="pct"/>
          </w:tcPr>
          <w:p w:rsidR="00F32F17" w:rsidRPr="009515A9" w:rsidRDefault="00F32F17" w:rsidP="004C6DA4">
            <w:pPr>
              <w:spacing w:after="0" w:line="240" w:lineRule="auto"/>
              <w:ind w:left="57"/>
              <w:jc w:val="center"/>
              <w:rPr>
                <w:rFonts w:ascii="Times New Roman" w:eastAsia="Times New Roman" w:hAnsi="Times New Roman"/>
                <w:b/>
                <w:bCs/>
                <w:i/>
                <w:sz w:val="20"/>
                <w:szCs w:val="20"/>
                <w:lang w:eastAsia="en-US"/>
              </w:rPr>
            </w:pPr>
            <w:r w:rsidRPr="009515A9">
              <w:rPr>
                <w:rFonts w:ascii="Times New Roman" w:eastAsia="Times New Roman" w:hAnsi="Times New Roman"/>
                <w:b/>
                <w:bCs/>
                <w:i/>
                <w:sz w:val="20"/>
                <w:szCs w:val="20"/>
                <w:lang w:eastAsia="en-US"/>
              </w:rPr>
              <w:t>4</w:t>
            </w:r>
          </w:p>
        </w:tc>
        <w:tc>
          <w:tcPr>
            <w:tcW w:w="424" w:type="pct"/>
          </w:tcPr>
          <w:p w:rsidR="00F32F17" w:rsidRPr="009515A9" w:rsidRDefault="00F32F17" w:rsidP="004C6DA4">
            <w:pPr>
              <w:spacing w:after="0" w:line="240" w:lineRule="auto"/>
              <w:ind w:left="57"/>
              <w:jc w:val="center"/>
              <w:rPr>
                <w:rFonts w:ascii="Times New Roman" w:eastAsia="Times New Roman" w:hAnsi="Times New Roman"/>
                <w:b/>
                <w:bCs/>
                <w:i/>
                <w:sz w:val="20"/>
                <w:szCs w:val="20"/>
                <w:lang w:eastAsia="en-US"/>
              </w:rPr>
            </w:pPr>
            <w:r w:rsidRPr="009515A9">
              <w:rPr>
                <w:rFonts w:ascii="Times New Roman" w:eastAsia="Times New Roman" w:hAnsi="Times New Roman"/>
                <w:b/>
                <w:bCs/>
                <w:i/>
                <w:sz w:val="20"/>
                <w:szCs w:val="20"/>
                <w:lang w:eastAsia="en-US"/>
              </w:rPr>
              <w:t>5</w:t>
            </w:r>
          </w:p>
        </w:tc>
      </w:tr>
      <w:tr w:rsidR="00F32F17" w:rsidRPr="007F2EE7" w:rsidTr="00974C09">
        <w:trPr>
          <w:trHeight w:val="289"/>
        </w:trPr>
        <w:tc>
          <w:tcPr>
            <w:tcW w:w="745" w:type="pct"/>
            <w:vMerge w:val="restart"/>
          </w:tcPr>
          <w:p w:rsidR="00F32F17" w:rsidRPr="009515A9" w:rsidRDefault="00706AF7" w:rsidP="004C6DA4">
            <w:pPr>
              <w:spacing w:after="0" w:line="240" w:lineRule="auto"/>
              <w:ind w:left="57"/>
              <w:rPr>
                <w:rFonts w:ascii="Times New Roman" w:eastAsia="Times New Roman" w:hAnsi="Times New Roman"/>
                <w:b/>
                <w:bCs/>
                <w:sz w:val="20"/>
                <w:szCs w:val="20"/>
                <w:lang w:eastAsia="en-US"/>
              </w:rPr>
            </w:pPr>
            <w:r w:rsidRPr="00706AF7">
              <w:rPr>
                <w:rFonts w:ascii="Times New Roman" w:eastAsia="Times New Roman" w:hAnsi="Times New Roman"/>
                <w:b/>
                <w:bCs/>
                <w:sz w:val="20"/>
                <w:szCs w:val="20"/>
                <w:lang w:eastAsia="en-US"/>
              </w:rPr>
              <w:t xml:space="preserve">Тема 1. Общие основы функционирования субъектов хозяйствования </w:t>
            </w:r>
          </w:p>
        </w:tc>
        <w:tc>
          <w:tcPr>
            <w:tcW w:w="2978" w:type="pct"/>
            <w:hideMark/>
          </w:tcPr>
          <w:p w:rsidR="00F32F17" w:rsidRPr="009515A9" w:rsidRDefault="00F32F17" w:rsidP="004C6DA4">
            <w:pPr>
              <w:spacing w:after="0" w:line="240" w:lineRule="auto"/>
              <w:ind w:left="57"/>
              <w:rPr>
                <w:rFonts w:ascii="Times New Roman" w:eastAsia="Times New Roman" w:hAnsi="Times New Roman"/>
                <w:b/>
                <w:bCs/>
                <w:i/>
                <w:sz w:val="20"/>
                <w:szCs w:val="20"/>
                <w:lang w:eastAsia="en-US"/>
              </w:rPr>
            </w:pPr>
            <w:r w:rsidRPr="009515A9">
              <w:rPr>
                <w:rFonts w:ascii="Times New Roman" w:eastAsia="Times New Roman" w:hAnsi="Times New Roman"/>
                <w:b/>
                <w:bCs/>
                <w:sz w:val="20"/>
                <w:szCs w:val="20"/>
                <w:lang w:eastAsia="en-US"/>
              </w:rPr>
              <w:t>Содержание учебного материала</w:t>
            </w:r>
          </w:p>
        </w:tc>
        <w:tc>
          <w:tcPr>
            <w:tcW w:w="239" w:type="pct"/>
            <w:vAlign w:val="center"/>
            <w:hideMark/>
          </w:tcPr>
          <w:p w:rsidR="00F32F17" w:rsidRPr="009515A9" w:rsidRDefault="00F32F17" w:rsidP="004C6DA4">
            <w:pPr>
              <w:suppressAutoHyphens/>
              <w:spacing w:after="0" w:line="240" w:lineRule="auto"/>
              <w:ind w:left="57"/>
              <w:jc w:val="center"/>
              <w:rPr>
                <w:rFonts w:ascii="Times New Roman" w:eastAsia="Times New Roman" w:hAnsi="Times New Roman"/>
                <w:b/>
                <w:bCs/>
                <w:sz w:val="20"/>
                <w:szCs w:val="20"/>
                <w:lang w:eastAsia="en-US"/>
              </w:rPr>
            </w:pPr>
          </w:p>
        </w:tc>
        <w:tc>
          <w:tcPr>
            <w:tcW w:w="614" w:type="pct"/>
          </w:tcPr>
          <w:p w:rsidR="00F32F17" w:rsidRPr="009515A9" w:rsidRDefault="00F32F17" w:rsidP="004C6DA4">
            <w:pPr>
              <w:spacing w:after="0" w:line="240" w:lineRule="auto"/>
              <w:ind w:left="57"/>
              <w:jc w:val="both"/>
              <w:rPr>
                <w:rFonts w:ascii="Times New Roman" w:eastAsia="Times New Roman" w:hAnsi="Times New Roman"/>
                <w:bCs/>
                <w:sz w:val="20"/>
                <w:szCs w:val="20"/>
                <w:lang w:eastAsia="en-US"/>
              </w:rPr>
            </w:pPr>
          </w:p>
        </w:tc>
        <w:tc>
          <w:tcPr>
            <w:tcW w:w="424" w:type="pct"/>
          </w:tcPr>
          <w:p w:rsidR="00F32F17" w:rsidRPr="009515A9" w:rsidRDefault="00F32F17" w:rsidP="004C6DA4">
            <w:pPr>
              <w:spacing w:after="0" w:line="240" w:lineRule="auto"/>
              <w:ind w:left="57"/>
              <w:jc w:val="both"/>
              <w:rPr>
                <w:rFonts w:ascii="Times New Roman" w:eastAsia="Times New Roman" w:hAnsi="Times New Roman"/>
                <w:bCs/>
                <w:sz w:val="20"/>
                <w:szCs w:val="20"/>
                <w:lang w:eastAsia="en-US"/>
              </w:rPr>
            </w:pPr>
          </w:p>
        </w:tc>
      </w:tr>
      <w:tr w:rsidR="00F32F17" w:rsidRPr="007F2EE7" w:rsidTr="00974C09">
        <w:trPr>
          <w:trHeight w:val="670"/>
        </w:trPr>
        <w:tc>
          <w:tcPr>
            <w:tcW w:w="745" w:type="pct"/>
            <w:vMerge/>
            <w:vAlign w:val="center"/>
            <w:hideMark/>
          </w:tcPr>
          <w:p w:rsidR="00F32F17" w:rsidRPr="009515A9" w:rsidRDefault="00F32F17" w:rsidP="004C6DA4">
            <w:pPr>
              <w:spacing w:after="0" w:line="240" w:lineRule="auto"/>
              <w:ind w:left="57"/>
              <w:rPr>
                <w:rFonts w:ascii="Times New Roman" w:eastAsia="Times New Roman" w:hAnsi="Times New Roman"/>
                <w:b/>
                <w:bCs/>
                <w:sz w:val="20"/>
                <w:szCs w:val="20"/>
                <w:lang w:eastAsia="en-US"/>
              </w:rPr>
            </w:pPr>
          </w:p>
        </w:tc>
        <w:tc>
          <w:tcPr>
            <w:tcW w:w="2978" w:type="pct"/>
            <w:hideMark/>
          </w:tcPr>
          <w:p w:rsidR="00706AF7" w:rsidRPr="00706AF7" w:rsidRDefault="00706AF7" w:rsidP="00411D9B">
            <w:pPr>
              <w:spacing w:after="0"/>
              <w:rPr>
                <w:rFonts w:ascii="Times New Roman" w:eastAsia="Times New Roman" w:hAnsi="Times New Roman"/>
                <w:sz w:val="20"/>
                <w:szCs w:val="20"/>
                <w:lang w:eastAsia="en-US"/>
              </w:rPr>
            </w:pPr>
            <w:r w:rsidRPr="00706AF7">
              <w:rPr>
                <w:rFonts w:ascii="Times New Roman" w:eastAsia="Times New Roman" w:hAnsi="Times New Roman"/>
                <w:sz w:val="20"/>
                <w:szCs w:val="20"/>
                <w:lang w:eastAsia="en-US"/>
              </w:rPr>
              <w:t xml:space="preserve">Отрасль в системе национальной экономики. Перспективы развития отрасли. </w:t>
            </w:r>
          </w:p>
          <w:p w:rsidR="00F32F17" w:rsidRPr="00411D9B" w:rsidRDefault="00706AF7" w:rsidP="00411D9B">
            <w:pPr>
              <w:spacing w:after="0"/>
              <w:rPr>
                <w:rFonts w:ascii="Times New Roman" w:eastAsia="Times New Roman" w:hAnsi="Times New Roman"/>
                <w:sz w:val="20"/>
                <w:szCs w:val="20"/>
                <w:lang w:eastAsia="en-US"/>
              </w:rPr>
            </w:pPr>
            <w:r w:rsidRPr="00706AF7">
              <w:rPr>
                <w:rFonts w:ascii="Times New Roman" w:eastAsia="Times New Roman" w:hAnsi="Times New Roman"/>
                <w:sz w:val="20"/>
                <w:szCs w:val="20"/>
                <w:lang w:eastAsia="en-US"/>
              </w:rPr>
              <w:t>Понятие «предприятие». Основные признаки предприятия. Классификация предприятий.</w:t>
            </w:r>
          </w:p>
        </w:tc>
        <w:tc>
          <w:tcPr>
            <w:tcW w:w="239" w:type="pct"/>
            <w:hideMark/>
          </w:tcPr>
          <w:p w:rsidR="00F32F17" w:rsidRPr="009515A9" w:rsidRDefault="00F32F17" w:rsidP="004C6DA4">
            <w:pPr>
              <w:suppressAutoHyphens/>
              <w:spacing w:after="0" w:line="240" w:lineRule="auto"/>
              <w:ind w:left="47"/>
              <w:jc w:val="center"/>
              <w:rPr>
                <w:rFonts w:ascii="Times New Roman" w:eastAsia="Times New Roman" w:hAnsi="Times New Roman"/>
                <w:sz w:val="20"/>
                <w:szCs w:val="20"/>
                <w:lang w:eastAsia="en-US"/>
              </w:rPr>
            </w:pPr>
            <w:r w:rsidRPr="009515A9">
              <w:rPr>
                <w:rFonts w:ascii="Times New Roman" w:eastAsia="Times New Roman" w:hAnsi="Times New Roman"/>
                <w:sz w:val="20"/>
                <w:szCs w:val="20"/>
                <w:lang w:eastAsia="en-US"/>
              </w:rPr>
              <w:t>2/2</w:t>
            </w:r>
          </w:p>
        </w:tc>
        <w:tc>
          <w:tcPr>
            <w:tcW w:w="614" w:type="pct"/>
          </w:tcPr>
          <w:p w:rsidR="00F32F17" w:rsidRPr="009515A9" w:rsidRDefault="00F32F17" w:rsidP="004C6DA4">
            <w:pPr>
              <w:spacing w:after="0" w:line="240" w:lineRule="auto"/>
              <w:ind w:left="57"/>
              <w:jc w:val="center"/>
              <w:rPr>
                <w:rFonts w:ascii="Times New Roman" w:eastAsia="Times New Roman" w:hAnsi="Times New Roman"/>
                <w:sz w:val="20"/>
                <w:szCs w:val="20"/>
                <w:lang w:eastAsia="en-US"/>
              </w:rPr>
            </w:pPr>
            <w:r w:rsidRPr="009515A9">
              <w:rPr>
                <w:rFonts w:ascii="Times New Roman" w:eastAsia="Times New Roman" w:hAnsi="Times New Roman"/>
                <w:sz w:val="20"/>
                <w:szCs w:val="20"/>
                <w:lang w:eastAsia="en-US"/>
              </w:rPr>
              <w:t>Теория</w:t>
            </w:r>
          </w:p>
        </w:tc>
        <w:tc>
          <w:tcPr>
            <w:tcW w:w="424" w:type="pct"/>
            <w:vMerge w:val="restart"/>
          </w:tcPr>
          <w:p w:rsidR="00F32F17" w:rsidRPr="00F17BBB" w:rsidRDefault="00F32F17" w:rsidP="004C6DA4">
            <w:pPr>
              <w:spacing w:after="0" w:line="240" w:lineRule="auto"/>
              <w:ind w:left="57"/>
              <w:rPr>
                <w:rFonts w:ascii="Times New Roman" w:eastAsia="Times New Roman" w:hAnsi="Times New Roman"/>
                <w:iCs/>
                <w:sz w:val="20"/>
                <w:szCs w:val="20"/>
                <w:lang w:eastAsia="en-US"/>
              </w:rPr>
            </w:pPr>
            <w:r w:rsidRPr="00F17BBB">
              <w:rPr>
                <w:rFonts w:ascii="Times New Roman" w:eastAsia="Times New Roman" w:hAnsi="Times New Roman"/>
                <w:bCs/>
                <w:iCs/>
                <w:sz w:val="20"/>
                <w:szCs w:val="20"/>
              </w:rPr>
              <w:t xml:space="preserve">ОК 01, ОК 02, ОК 03, </w:t>
            </w:r>
          </w:p>
          <w:p w:rsidR="00F32F17" w:rsidRPr="009515A9" w:rsidRDefault="00F32F17" w:rsidP="00122469">
            <w:pPr>
              <w:rPr>
                <w:rFonts w:ascii="Times New Roman" w:eastAsia="Times New Roman" w:hAnsi="Times New Roman"/>
                <w:sz w:val="20"/>
                <w:szCs w:val="20"/>
                <w:lang w:eastAsia="en-US"/>
              </w:rPr>
            </w:pPr>
            <w:r w:rsidRPr="00F17BBB">
              <w:rPr>
                <w:rFonts w:ascii="Times New Roman" w:eastAsia="Times New Roman" w:hAnsi="Times New Roman"/>
                <w:bCs/>
                <w:iCs/>
                <w:sz w:val="20"/>
                <w:szCs w:val="20"/>
              </w:rPr>
              <w:t xml:space="preserve">ОК 04, ОК 05, </w:t>
            </w:r>
            <w:r w:rsidR="00F17BBB" w:rsidRPr="00F17BBB">
              <w:rPr>
                <w:rFonts w:ascii="Times New Roman" w:eastAsia="Times New Roman" w:hAnsi="Times New Roman"/>
                <w:bCs/>
                <w:iCs/>
                <w:sz w:val="20"/>
                <w:szCs w:val="20"/>
              </w:rPr>
              <w:t>ПК 5,1</w:t>
            </w:r>
          </w:p>
        </w:tc>
      </w:tr>
      <w:tr w:rsidR="00706AF7" w:rsidRPr="007F2EE7" w:rsidTr="00974C09">
        <w:trPr>
          <w:trHeight w:val="420"/>
        </w:trPr>
        <w:tc>
          <w:tcPr>
            <w:tcW w:w="745" w:type="pct"/>
            <w:vMerge/>
            <w:vAlign w:val="center"/>
          </w:tcPr>
          <w:p w:rsidR="00706AF7" w:rsidRPr="009515A9" w:rsidRDefault="00706AF7" w:rsidP="00706AF7">
            <w:pPr>
              <w:spacing w:after="0" w:line="240" w:lineRule="auto"/>
              <w:ind w:left="57"/>
              <w:rPr>
                <w:rFonts w:ascii="Times New Roman" w:eastAsia="Times New Roman" w:hAnsi="Times New Roman"/>
                <w:b/>
                <w:bCs/>
                <w:sz w:val="20"/>
                <w:szCs w:val="20"/>
                <w:lang w:eastAsia="en-US"/>
              </w:rPr>
            </w:pPr>
          </w:p>
        </w:tc>
        <w:tc>
          <w:tcPr>
            <w:tcW w:w="2978" w:type="pct"/>
          </w:tcPr>
          <w:p w:rsidR="00706AF7" w:rsidRPr="009515A9" w:rsidRDefault="00706AF7" w:rsidP="00706AF7">
            <w:pPr>
              <w:spacing w:after="0" w:line="240" w:lineRule="auto"/>
              <w:jc w:val="both"/>
              <w:rPr>
                <w:rFonts w:ascii="Times New Roman" w:eastAsia="Times New Roman" w:hAnsi="Times New Roman"/>
                <w:b/>
                <w:bCs/>
                <w:sz w:val="20"/>
                <w:szCs w:val="20"/>
              </w:rPr>
            </w:pPr>
            <w:r w:rsidRPr="009515A9">
              <w:rPr>
                <w:rFonts w:ascii="Times New Roman" w:eastAsia="Times New Roman" w:hAnsi="Times New Roman"/>
                <w:b/>
                <w:bCs/>
                <w:sz w:val="20"/>
                <w:szCs w:val="20"/>
              </w:rPr>
              <w:t xml:space="preserve">Практическое занятие №1 </w:t>
            </w:r>
          </w:p>
        </w:tc>
        <w:tc>
          <w:tcPr>
            <w:tcW w:w="239" w:type="pct"/>
          </w:tcPr>
          <w:p w:rsidR="00706AF7" w:rsidRPr="009515A9" w:rsidRDefault="00706AF7" w:rsidP="00706AF7">
            <w:pPr>
              <w:suppressAutoHyphens/>
              <w:spacing w:after="0" w:line="240" w:lineRule="auto"/>
              <w:ind w:left="57"/>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2/4</w:t>
            </w:r>
          </w:p>
        </w:tc>
        <w:tc>
          <w:tcPr>
            <w:tcW w:w="614" w:type="pct"/>
          </w:tcPr>
          <w:p w:rsidR="00706AF7" w:rsidRPr="009515A9" w:rsidRDefault="00706AF7" w:rsidP="00706AF7">
            <w:pPr>
              <w:spacing w:after="0" w:line="240" w:lineRule="auto"/>
              <w:ind w:left="57"/>
              <w:jc w:val="center"/>
              <w:rPr>
                <w:rFonts w:ascii="Times New Roman" w:eastAsia="Times New Roman" w:hAnsi="Times New Roman"/>
                <w:sz w:val="20"/>
                <w:szCs w:val="20"/>
                <w:lang w:eastAsia="en-US"/>
              </w:rPr>
            </w:pPr>
            <w:r w:rsidRPr="00706AF7">
              <w:rPr>
                <w:rFonts w:ascii="Times New Roman" w:eastAsia="Times New Roman" w:hAnsi="Times New Roman"/>
                <w:sz w:val="20"/>
                <w:szCs w:val="20"/>
                <w:lang w:eastAsia="en-US"/>
              </w:rPr>
              <w:t>Практическое занятие</w:t>
            </w:r>
          </w:p>
        </w:tc>
        <w:tc>
          <w:tcPr>
            <w:tcW w:w="424" w:type="pct"/>
            <w:vMerge/>
          </w:tcPr>
          <w:p w:rsidR="00706AF7" w:rsidRPr="009515A9" w:rsidRDefault="00706AF7" w:rsidP="00706AF7">
            <w:pPr>
              <w:spacing w:after="0" w:line="240" w:lineRule="auto"/>
              <w:ind w:left="57"/>
              <w:rPr>
                <w:rFonts w:ascii="Times New Roman" w:eastAsia="Times New Roman" w:hAnsi="Times New Roman"/>
                <w:sz w:val="20"/>
                <w:szCs w:val="20"/>
                <w:lang w:eastAsia="en-US"/>
              </w:rPr>
            </w:pPr>
          </w:p>
        </w:tc>
      </w:tr>
      <w:tr w:rsidR="0073289A" w:rsidRPr="007F2EE7" w:rsidTr="00974C09">
        <w:trPr>
          <w:trHeight w:val="20"/>
        </w:trPr>
        <w:tc>
          <w:tcPr>
            <w:tcW w:w="745" w:type="pct"/>
            <w:vMerge w:val="restart"/>
          </w:tcPr>
          <w:p w:rsidR="0073289A" w:rsidRPr="009515A9" w:rsidRDefault="0073289A" w:rsidP="00706AF7">
            <w:pPr>
              <w:spacing w:after="0" w:line="240" w:lineRule="auto"/>
              <w:rPr>
                <w:rFonts w:ascii="Times New Roman" w:eastAsia="Times New Roman" w:hAnsi="Times New Roman"/>
                <w:b/>
                <w:bCs/>
                <w:sz w:val="20"/>
                <w:szCs w:val="20"/>
              </w:rPr>
            </w:pPr>
            <w:r w:rsidRPr="00706AF7">
              <w:rPr>
                <w:rFonts w:ascii="Times New Roman" w:eastAsia="Times New Roman" w:hAnsi="Times New Roman"/>
                <w:b/>
                <w:bCs/>
                <w:sz w:val="20"/>
                <w:szCs w:val="20"/>
              </w:rPr>
              <w:t>Тема 2. Ресурсы хозяйствующих субъектов и эффективность их использования</w:t>
            </w:r>
          </w:p>
        </w:tc>
        <w:tc>
          <w:tcPr>
            <w:tcW w:w="2978" w:type="pct"/>
            <w:tcBorders>
              <w:top w:val="single" w:sz="4" w:space="0" w:color="auto"/>
            </w:tcBorders>
          </w:tcPr>
          <w:p w:rsidR="0073289A" w:rsidRPr="009515A9" w:rsidRDefault="0073289A" w:rsidP="00706AF7">
            <w:pPr>
              <w:spacing w:after="0" w:line="240" w:lineRule="auto"/>
              <w:rPr>
                <w:rFonts w:ascii="Times New Roman" w:eastAsia="Times New Roman" w:hAnsi="Times New Roman"/>
                <w:b/>
                <w:bCs/>
                <w:sz w:val="20"/>
                <w:szCs w:val="20"/>
              </w:rPr>
            </w:pPr>
            <w:r w:rsidRPr="009515A9">
              <w:rPr>
                <w:rFonts w:ascii="Times New Roman" w:eastAsia="Times New Roman" w:hAnsi="Times New Roman"/>
                <w:b/>
                <w:bCs/>
                <w:sz w:val="20"/>
                <w:szCs w:val="20"/>
              </w:rPr>
              <w:t>Содержание учебного материала</w:t>
            </w:r>
          </w:p>
        </w:tc>
        <w:tc>
          <w:tcPr>
            <w:tcW w:w="239" w:type="pct"/>
          </w:tcPr>
          <w:p w:rsidR="0073289A" w:rsidRPr="009515A9" w:rsidRDefault="0073289A" w:rsidP="00706AF7">
            <w:pPr>
              <w:spacing w:after="0" w:line="240" w:lineRule="auto"/>
              <w:ind w:left="57"/>
              <w:jc w:val="center"/>
              <w:rPr>
                <w:rFonts w:ascii="Times New Roman" w:eastAsia="Times New Roman" w:hAnsi="Times New Roman"/>
                <w:bCs/>
                <w:sz w:val="20"/>
                <w:szCs w:val="20"/>
                <w:lang w:eastAsia="en-US"/>
              </w:rPr>
            </w:pPr>
          </w:p>
        </w:tc>
        <w:tc>
          <w:tcPr>
            <w:tcW w:w="614" w:type="pct"/>
          </w:tcPr>
          <w:p w:rsidR="0073289A" w:rsidRPr="009515A9" w:rsidRDefault="0073289A" w:rsidP="00706AF7">
            <w:pPr>
              <w:spacing w:after="0" w:line="240" w:lineRule="auto"/>
              <w:ind w:left="57"/>
              <w:jc w:val="center"/>
              <w:rPr>
                <w:rFonts w:ascii="Times New Roman" w:eastAsia="Times New Roman" w:hAnsi="Times New Roman"/>
                <w:bCs/>
                <w:sz w:val="20"/>
                <w:szCs w:val="20"/>
                <w:lang w:eastAsia="en-US"/>
              </w:rPr>
            </w:pPr>
          </w:p>
        </w:tc>
        <w:tc>
          <w:tcPr>
            <w:tcW w:w="424" w:type="pct"/>
          </w:tcPr>
          <w:p w:rsidR="0073289A" w:rsidRPr="009515A9" w:rsidRDefault="0073289A" w:rsidP="00706AF7">
            <w:pPr>
              <w:spacing w:after="0" w:line="240" w:lineRule="auto"/>
              <w:ind w:left="57"/>
              <w:rPr>
                <w:rFonts w:ascii="Times New Roman" w:eastAsia="Times New Roman" w:hAnsi="Times New Roman"/>
                <w:bCs/>
                <w:sz w:val="20"/>
                <w:szCs w:val="20"/>
                <w:lang w:eastAsia="en-US"/>
              </w:rPr>
            </w:pPr>
          </w:p>
        </w:tc>
      </w:tr>
      <w:tr w:rsidR="0073289A" w:rsidRPr="007F2EE7" w:rsidTr="00974C09">
        <w:trPr>
          <w:trHeight w:val="701"/>
        </w:trPr>
        <w:tc>
          <w:tcPr>
            <w:tcW w:w="745" w:type="pct"/>
            <w:vMerge/>
            <w:vAlign w:val="center"/>
          </w:tcPr>
          <w:p w:rsidR="0073289A" w:rsidRPr="009515A9" w:rsidRDefault="0073289A" w:rsidP="00706AF7">
            <w:pPr>
              <w:spacing w:after="0" w:line="240" w:lineRule="auto"/>
              <w:rPr>
                <w:rFonts w:ascii="Times New Roman" w:eastAsia="Times New Roman" w:hAnsi="Times New Roman"/>
                <w:b/>
                <w:bCs/>
                <w:sz w:val="20"/>
                <w:szCs w:val="20"/>
              </w:rPr>
            </w:pPr>
          </w:p>
        </w:tc>
        <w:tc>
          <w:tcPr>
            <w:tcW w:w="2978" w:type="pct"/>
          </w:tcPr>
          <w:p w:rsidR="0073289A" w:rsidRDefault="0073289A" w:rsidP="00706AF7">
            <w:pPr>
              <w:spacing w:after="0" w:line="240" w:lineRule="auto"/>
              <w:jc w:val="both"/>
              <w:rPr>
                <w:rFonts w:ascii="Times New Roman" w:eastAsia="Times New Roman" w:hAnsi="Times New Roman"/>
                <w:sz w:val="20"/>
                <w:szCs w:val="20"/>
              </w:rPr>
            </w:pPr>
            <w:r w:rsidRPr="00411D9B">
              <w:rPr>
                <w:rFonts w:ascii="Times New Roman" w:eastAsia="Times New Roman" w:hAnsi="Times New Roman"/>
                <w:sz w:val="20"/>
                <w:szCs w:val="20"/>
              </w:rPr>
              <w:t xml:space="preserve">Общее понятие об основном капитале и его роль в производстве. Классификация элементов основного капитала и его структура. Учет и оценка основного капитала Показатели эффективного использования и воспроизводства основного капитала (основных фондов). </w:t>
            </w:r>
          </w:p>
          <w:p w:rsidR="0073289A" w:rsidRPr="009515A9" w:rsidRDefault="0073289A" w:rsidP="00706AF7">
            <w:pPr>
              <w:spacing w:after="0" w:line="240" w:lineRule="auto"/>
              <w:jc w:val="both"/>
              <w:rPr>
                <w:rFonts w:ascii="Times New Roman" w:eastAsia="Times New Roman" w:hAnsi="Times New Roman"/>
                <w:b/>
                <w:bCs/>
                <w:sz w:val="20"/>
                <w:szCs w:val="20"/>
              </w:rPr>
            </w:pPr>
          </w:p>
        </w:tc>
        <w:tc>
          <w:tcPr>
            <w:tcW w:w="239" w:type="pct"/>
          </w:tcPr>
          <w:p w:rsidR="0073289A" w:rsidRPr="009515A9" w:rsidRDefault="0073289A" w:rsidP="00706AF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2/6</w:t>
            </w:r>
          </w:p>
        </w:tc>
        <w:tc>
          <w:tcPr>
            <w:tcW w:w="614" w:type="pct"/>
          </w:tcPr>
          <w:p w:rsidR="0073289A" w:rsidRPr="009515A9" w:rsidRDefault="0073289A" w:rsidP="00706AF7">
            <w:pPr>
              <w:spacing w:after="0" w:line="240" w:lineRule="auto"/>
              <w:jc w:val="center"/>
              <w:rPr>
                <w:rFonts w:ascii="Times New Roman" w:eastAsia="Times New Roman" w:hAnsi="Times New Roman"/>
                <w:sz w:val="20"/>
                <w:szCs w:val="20"/>
              </w:rPr>
            </w:pPr>
            <w:r w:rsidRPr="009515A9">
              <w:rPr>
                <w:rFonts w:ascii="Times New Roman" w:eastAsia="Times New Roman" w:hAnsi="Times New Roman"/>
                <w:sz w:val="20"/>
                <w:szCs w:val="20"/>
              </w:rPr>
              <w:t>Теория</w:t>
            </w:r>
          </w:p>
        </w:tc>
        <w:tc>
          <w:tcPr>
            <w:tcW w:w="424" w:type="pct"/>
            <w:vMerge w:val="restart"/>
          </w:tcPr>
          <w:p w:rsidR="00F17BBB" w:rsidRPr="00F17BBB" w:rsidRDefault="0073289A" w:rsidP="00F17BBB">
            <w:pPr>
              <w:spacing w:after="0" w:line="240" w:lineRule="auto"/>
              <w:ind w:left="57"/>
              <w:rPr>
                <w:rFonts w:ascii="Times New Roman" w:eastAsia="Times New Roman" w:hAnsi="Times New Roman"/>
                <w:iCs/>
                <w:sz w:val="20"/>
                <w:szCs w:val="20"/>
                <w:lang w:eastAsia="en-US"/>
              </w:rPr>
            </w:pPr>
            <w:r w:rsidRPr="009515A9">
              <w:rPr>
                <w:rFonts w:ascii="Times New Roman" w:eastAsia="Times New Roman" w:hAnsi="Times New Roman"/>
                <w:bCs/>
                <w:iCs/>
                <w:sz w:val="20"/>
                <w:szCs w:val="20"/>
              </w:rPr>
              <w:t xml:space="preserve"> </w:t>
            </w:r>
            <w:r w:rsidR="00F17BBB" w:rsidRPr="00F17BBB">
              <w:rPr>
                <w:rFonts w:ascii="Times New Roman" w:eastAsia="Times New Roman" w:hAnsi="Times New Roman"/>
                <w:bCs/>
                <w:iCs/>
                <w:sz w:val="20"/>
                <w:szCs w:val="20"/>
              </w:rPr>
              <w:t xml:space="preserve">ОК 01, ОК 02, ОК 03, </w:t>
            </w:r>
          </w:p>
          <w:p w:rsidR="0073289A" w:rsidRPr="009515A9" w:rsidRDefault="00F17BBB" w:rsidP="00F17BBB">
            <w:pPr>
              <w:spacing w:after="0" w:line="240" w:lineRule="auto"/>
              <w:ind w:left="57"/>
              <w:rPr>
                <w:rFonts w:ascii="Times New Roman" w:eastAsia="Times New Roman" w:hAnsi="Times New Roman"/>
                <w:bCs/>
                <w:iCs/>
                <w:sz w:val="20"/>
                <w:szCs w:val="20"/>
                <w:lang w:eastAsia="en-US"/>
              </w:rPr>
            </w:pPr>
            <w:r w:rsidRPr="00F17BBB">
              <w:rPr>
                <w:rFonts w:ascii="Times New Roman" w:eastAsia="Times New Roman" w:hAnsi="Times New Roman"/>
                <w:bCs/>
                <w:iCs/>
                <w:sz w:val="20"/>
                <w:szCs w:val="20"/>
              </w:rPr>
              <w:t>ОК 04, ОК 05, ПК 5,1</w:t>
            </w:r>
            <w:r>
              <w:rPr>
                <w:rFonts w:ascii="Times New Roman" w:eastAsia="Times New Roman" w:hAnsi="Times New Roman"/>
                <w:bCs/>
                <w:iCs/>
                <w:sz w:val="20"/>
                <w:szCs w:val="20"/>
              </w:rPr>
              <w:t>, ПК 9.7</w:t>
            </w:r>
          </w:p>
        </w:tc>
      </w:tr>
      <w:tr w:rsidR="0073289A" w:rsidRPr="007F2EE7" w:rsidTr="00974C09">
        <w:trPr>
          <w:trHeight w:val="438"/>
        </w:trPr>
        <w:tc>
          <w:tcPr>
            <w:tcW w:w="745" w:type="pct"/>
            <w:vMerge/>
            <w:vAlign w:val="center"/>
          </w:tcPr>
          <w:p w:rsidR="0073289A" w:rsidRPr="009515A9" w:rsidRDefault="0073289A" w:rsidP="00411D9B">
            <w:pPr>
              <w:spacing w:after="0" w:line="240" w:lineRule="auto"/>
              <w:rPr>
                <w:rFonts w:ascii="Times New Roman" w:eastAsia="Times New Roman" w:hAnsi="Times New Roman"/>
                <w:b/>
                <w:bCs/>
                <w:sz w:val="20"/>
                <w:szCs w:val="20"/>
              </w:rPr>
            </w:pPr>
          </w:p>
        </w:tc>
        <w:tc>
          <w:tcPr>
            <w:tcW w:w="2978" w:type="pct"/>
          </w:tcPr>
          <w:p w:rsidR="0073289A" w:rsidRPr="009515A9" w:rsidRDefault="0073289A" w:rsidP="00411D9B">
            <w:pPr>
              <w:spacing w:after="0" w:line="240" w:lineRule="auto"/>
              <w:jc w:val="both"/>
              <w:rPr>
                <w:rFonts w:ascii="Times New Roman" w:eastAsia="Times New Roman" w:hAnsi="Times New Roman"/>
                <w:b/>
                <w:bCs/>
                <w:sz w:val="20"/>
                <w:szCs w:val="20"/>
              </w:rPr>
            </w:pPr>
            <w:r>
              <w:rPr>
                <w:rFonts w:ascii="Times New Roman" w:eastAsia="Times New Roman" w:hAnsi="Times New Roman"/>
                <w:b/>
                <w:bCs/>
                <w:sz w:val="20"/>
                <w:szCs w:val="20"/>
              </w:rPr>
              <w:t xml:space="preserve">Практическое занятие №2 </w:t>
            </w:r>
            <w:r w:rsidRPr="00411D9B">
              <w:rPr>
                <w:rFonts w:ascii="Times New Roman" w:eastAsia="Times New Roman" w:hAnsi="Times New Roman"/>
                <w:bCs/>
                <w:sz w:val="20"/>
                <w:szCs w:val="20"/>
              </w:rPr>
              <w:t>Расчет по</w:t>
            </w:r>
            <w:r>
              <w:rPr>
                <w:rFonts w:ascii="Times New Roman" w:eastAsia="Times New Roman" w:hAnsi="Times New Roman"/>
                <w:bCs/>
                <w:sz w:val="20"/>
                <w:szCs w:val="20"/>
              </w:rPr>
              <w:t xml:space="preserve">казателей основного </w:t>
            </w:r>
            <w:r w:rsidRPr="00411D9B">
              <w:rPr>
                <w:rFonts w:ascii="Times New Roman" w:eastAsia="Times New Roman" w:hAnsi="Times New Roman"/>
                <w:bCs/>
                <w:sz w:val="20"/>
                <w:szCs w:val="20"/>
              </w:rPr>
              <w:t xml:space="preserve"> капитала предприятия</w:t>
            </w:r>
          </w:p>
        </w:tc>
        <w:tc>
          <w:tcPr>
            <w:tcW w:w="239" w:type="pct"/>
          </w:tcPr>
          <w:p w:rsidR="0073289A" w:rsidRPr="009515A9" w:rsidRDefault="0073289A" w:rsidP="00411D9B">
            <w:pPr>
              <w:spacing w:after="0" w:line="240" w:lineRule="auto"/>
              <w:ind w:left="57"/>
              <w:jc w:val="center"/>
              <w:rPr>
                <w:rFonts w:ascii="Times New Roman" w:eastAsia="Times New Roman" w:hAnsi="Times New Roman"/>
                <w:bCs/>
                <w:sz w:val="20"/>
                <w:szCs w:val="20"/>
                <w:lang w:eastAsia="en-US"/>
              </w:rPr>
            </w:pPr>
            <w:r>
              <w:rPr>
                <w:rFonts w:ascii="Times New Roman" w:eastAsia="Times New Roman" w:hAnsi="Times New Roman"/>
                <w:sz w:val="20"/>
                <w:szCs w:val="20"/>
              </w:rPr>
              <w:t>2/8</w:t>
            </w:r>
          </w:p>
        </w:tc>
        <w:tc>
          <w:tcPr>
            <w:tcW w:w="614" w:type="pct"/>
          </w:tcPr>
          <w:p w:rsidR="0073289A" w:rsidRPr="009515A9" w:rsidRDefault="0073289A" w:rsidP="00411D9B">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Практическое занятие</w:t>
            </w:r>
          </w:p>
        </w:tc>
        <w:tc>
          <w:tcPr>
            <w:tcW w:w="424" w:type="pct"/>
            <w:vMerge/>
          </w:tcPr>
          <w:p w:rsidR="0073289A" w:rsidRPr="009515A9" w:rsidRDefault="0073289A" w:rsidP="00411D9B">
            <w:pPr>
              <w:spacing w:after="0" w:line="240" w:lineRule="auto"/>
              <w:ind w:left="57"/>
              <w:rPr>
                <w:rFonts w:ascii="Times New Roman" w:eastAsia="Times New Roman" w:hAnsi="Times New Roman"/>
                <w:bCs/>
                <w:iCs/>
                <w:sz w:val="20"/>
                <w:szCs w:val="20"/>
              </w:rPr>
            </w:pPr>
          </w:p>
        </w:tc>
      </w:tr>
      <w:tr w:rsidR="0073289A" w:rsidRPr="007F2EE7" w:rsidTr="00974C09">
        <w:trPr>
          <w:trHeight w:val="641"/>
        </w:trPr>
        <w:tc>
          <w:tcPr>
            <w:tcW w:w="745" w:type="pct"/>
            <w:vMerge/>
            <w:vAlign w:val="center"/>
          </w:tcPr>
          <w:p w:rsidR="0073289A" w:rsidRPr="009515A9" w:rsidRDefault="0073289A" w:rsidP="00706AF7">
            <w:pPr>
              <w:spacing w:after="0" w:line="240" w:lineRule="auto"/>
              <w:rPr>
                <w:rFonts w:ascii="Times New Roman" w:eastAsia="Times New Roman" w:hAnsi="Times New Roman"/>
                <w:b/>
                <w:bCs/>
                <w:sz w:val="20"/>
                <w:szCs w:val="20"/>
              </w:rPr>
            </w:pPr>
          </w:p>
        </w:tc>
        <w:tc>
          <w:tcPr>
            <w:tcW w:w="2978" w:type="pct"/>
          </w:tcPr>
          <w:p w:rsidR="0073289A" w:rsidRPr="00411D9B" w:rsidRDefault="0073289A" w:rsidP="00411D9B">
            <w:pPr>
              <w:spacing w:after="0" w:line="240" w:lineRule="auto"/>
              <w:jc w:val="both"/>
              <w:rPr>
                <w:rFonts w:ascii="Times New Roman" w:eastAsia="Times New Roman" w:hAnsi="Times New Roman"/>
                <w:sz w:val="20"/>
                <w:szCs w:val="20"/>
              </w:rPr>
            </w:pPr>
            <w:r w:rsidRPr="00411D9B">
              <w:rPr>
                <w:rFonts w:ascii="Times New Roman" w:eastAsia="Times New Roman" w:hAnsi="Times New Roman"/>
                <w:sz w:val="20"/>
                <w:szCs w:val="20"/>
              </w:rPr>
              <w:t>Общее понятие оборотного капитала. Роль оборотного капитала в процессе производства. Состав и структ</w:t>
            </w:r>
            <w:r>
              <w:rPr>
                <w:rFonts w:ascii="Times New Roman" w:eastAsia="Times New Roman" w:hAnsi="Times New Roman"/>
                <w:sz w:val="20"/>
                <w:szCs w:val="20"/>
              </w:rPr>
              <w:t>ура оборотного капитала (оборотных средств). Показатели оборачиваемости.</w:t>
            </w:r>
          </w:p>
        </w:tc>
        <w:tc>
          <w:tcPr>
            <w:tcW w:w="239" w:type="pct"/>
          </w:tcPr>
          <w:p w:rsidR="0073289A" w:rsidRDefault="0073289A" w:rsidP="00706AF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2/10</w:t>
            </w:r>
          </w:p>
        </w:tc>
        <w:tc>
          <w:tcPr>
            <w:tcW w:w="614" w:type="pct"/>
          </w:tcPr>
          <w:p w:rsidR="0073289A" w:rsidRPr="009515A9" w:rsidRDefault="0073289A" w:rsidP="00706AF7">
            <w:pPr>
              <w:spacing w:after="0" w:line="240" w:lineRule="auto"/>
              <w:jc w:val="center"/>
              <w:rPr>
                <w:rFonts w:ascii="Times New Roman" w:eastAsia="Times New Roman" w:hAnsi="Times New Roman"/>
                <w:sz w:val="20"/>
                <w:szCs w:val="20"/>
              </w:rPr>
            </w:pPr>
            <w:r w:rsidRPr="00411D9B">
              <w:rPr>
                <w:rFonts w:ascii="Times New Roman" w:eastAsia="Times New Roman" w:hAnsi="Times New Roman"/>
                <w:sz w:val="20"/>
                <w:szCs w:val="20"/>
              </w:rPr>
              <w:t>Теория</w:t>
            </w:r>
          </w:p>
        </w:tc>
        <w:tc>
          <w:tcPr>
            <w:tcW w:w="424" w:type="pct"/>
            <w:vMerge/>
          </w:tcPr>
          <w:p w:rsidR="0073289A" w:rsidRPr="009515A9" w:rsidRDefault="0073289A" w:rsidP="00706AF7">
            <w:pPr>
              <w:spacing w:after="0" w:line="240" w:lineRule="auto"/>
              <w:ind w:left="57"/>
              <w:rPr>
                <w:rFonts w:ascii="Times New Roman" w:eastAsia="Times New Roman" w:hAnsi="Times New Roman"/>
                <w:bCs/>
                <w:iCs/>
                <w:sz w:val="20"/>
                <w:szCs w:val="20"/>
              </w:rPr>
            </w:pPr>
          </w:p>
        </w:tc>
      </w:tr>
      <w:tr w:rsidR="0073289A" w:rsidRPr="007F2EE7" w:rsidTr="00974C09">
        <w:trPr>
          <w:trHeight w:val="20"/>
        </w:trPr>
        <w:tc>
          <w:tcPr>
            <w:tcW w:w="745" w:type="pct"/>
            <w:vMerge/>
            <w:vAlign w:val="center"/>
          </w:tcPr>
          <w:p w:rsidR="0073289A" w:rsidRPr="009515A9" w:rsidRDefault="0073289A" w:rsidP="00706AF7">
            <w:pPr>
              <w:spacing w:after="0" w:line="240" w:lineRule="auto"/>
              <w:rPr>
                <w:rFonts w:ascii="Times New Roman" w:eastAsia="Times New Roman" w:hAnsi="Times New Roman"/>
                <w:b/>
                <w:bCs/>
                <w:sz w:val="20"/>
                <w:szCs w:val="20"/>
              </w:rPr>
            </w:pPr>
          </w:p>
        </w:tc>
        <w:tc>
          <w:tcPr>
            <w:tcW w:w="2978" w:type="pct"/>
          </w:tcPr>
          <w:p w:rsidR="0073289A" w:rsidRPr="009515A9" w:rsidRDefault="0073289A" w:rsidP="00706AF7">
            <w:pPr>
              <w:spacing w:after="0" w:line="240" w:lineRule="auto"/>
              <w:jc w:val="both"/>
              <w:rPr>
                <w:rFonts w:ascii="Times New Roman" w:eastAsia="Times New Roman" w:hAnsi="Times New Roman"/>
                <w:b/>
                <w:bCs/>
                <w:sz w:val="20"/>
                <w:szCs w:val="20"/>
              </w:rPr>
            </w:pPr>
            <w:r>
              <w:rPr>
                <w:rFonts w:ascii="Times New Roman" w:eastAsia="Times New Roman" w:hAnsi="Times New Roman"/>
                <w:b/>
                <w:bCs/>
                <w:sz w:val="20"/>
                <w:szCs w:val="20"/>
              </w:rPr>
              <w:t xml:space="preserve">Практическое занятие №3 </w:t>
            </w:r>
            <w:r>
              <w:rPr>
                <w:rFonts w:ascii="Times New Roman" w:eastAsia="Times New Roman" w:hAnsi="Times New Roman"/>
                <w:bCs/>
                <w:sz w:val="20"/>
                <w:szCs w:val="20"/>
              </w:rPr>
              <w:t xml:space="preserve">Расчет показателей </w:t>
            </w:r>
            <w:r w:rsidRPr="00411D9B">
              <w:rPr>
                <w:rFonts w:ascii="Times New Roman" w:eastAsia="Times New Roman" w:hAnsi="Times New Roman"/>
                <w:bCs/>
                <w:sz w:val="20"/>
                <w:szCs w:val="20"/>
              </w:rPr>
              <w:t xml:space="preserve"> оборотного капитала предприятия</w:t>
            </w:r>
          </w:p>
        </w:tc>
        <w:tc>
          <w:tcPr>
            <w:tcW w:w="239" w:type="pct"/>
          </w:tcPr>
          <w:p w:rsidR="0073289A" w:rsidRPr="009515A9" w:rsidRDefault="0073289A" w:rsidP="00706AF7">
            <w:pPr>
              <w:spacing w:after="0" w:line="240" w:lineRule="auto"/>
              <w:ind w:left="57"/>
              <w:jc w:val="center"/>
              <w:rPr>
                <w:rFonts w:ascii="Times New Roman" w:eastAsia="Times New Roman" w:hAnsi="Times New Roman"/>
                <w:bCs/>
                <w:sz w:val="20"/>
                <w:szCs w:val="20"/>
                <w:lang w:eastAsia="en-US"/>
              </w:rPr>
            </w:pPr>
            <w:r>
              <w:rPr>
                <w:rFonts w:ascii="Times New Roman" w:eastAsia="Times New Roman" w:hAnsi="Times New Roman"/>
                <w:sz w:val="20"/>
                <w:szCs w:val="20"/>
              </w:rPr>
              <w:t>2/12</w:t>
            </w:r>
          </w:p>
        </w:tc>
        <w:tc>
          <w:tcPr>
            <w:tcW w:w="614" w:type="pct"/>
          </w:tcPr>
          <w:p w:rsidR="0073289A" w:rsidRPr="009515A9" w:rsidRDefault="0073289A" w:rsidP="00706AF7">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Практическое занятие</w:t>
            </w:r>
          </w:p>
        </w:tc>
        <w:tc>
          <w:tcPr>
            <w:tcW w:w="424" w:type="pct"/>
            <w:vMerge/>
          </w:tcPr>
          <w:p w:rsidR="0073289A" w:rsidRPr="009515A9" w:rsidRDefault="0073289A" w:rsidP="00706AF7">
            <w:pPr>
              <w:spacing w:after="0" w:line="240" w:lineRule="auto"/>
              <w:ind w:left="57"/>
              <w:rPr>
                <w:rFonts w:ascii="Times New Roman" w:eastAsia="Times New Roman" w:hAnsi="Times New Roman"/>
                <w:bCs/>
                <w:iCs/>
                <w:sz w:val="20"/>
                <w:szCs w:val="20"/>
                <w:lang w:eastAsia="en-US"/>
              </w:rPr>
            </w:pPr>
          </w:p>
        </w:tc>
      </w:tr>
      <w:tr w:rsidR="0073289A" w:rsidRPr="007F2EE7" w:rsidTr="00974C09">
        <w:trPr>
          <w:trHeight w:val="713"/>
        </w:trPr>
        <w:tc>
          <w:tcPr>
            <w:tcW w:w="745" w:type="pct"/>
            <w:vMerge/>
            <w:vAlign w:val="center"/>
          </w:tcPr>
          <w:p w:rsidR="0073289A" w:rsidRPr="009515A9" w:rsidRDefault="0073289A" w:rsidP="00706AF7">
            <w:pPr>
              <w:spacing w:after="0" w:line="240" w:lineRule="auto"/>
              <w:rPr>
                <w:rFonts w:ascii="Times New Roman" w:eastAsia="Times New Roman" w:hAnsi="Times New Roman"/>
                <w:b/>
                <w:bCs/>
                <w:sz w:val="20"/>
                <w:szCs w:val="20"/>
              </w:rPr>
            </w:pPr>
          </w:p>
        </w:tc>
        <w:tc>
          <w:tcPr>
            <w:tcW w:w="2978" w:type="pct"/>
          </w:tcPr>
          <w:p w:rsidR="0073289A" w:rsidRPr="009515A9" w:rsidRDefault="0073289A" w:rsidP="0073289A">
            <w:pPr>
              <w:spacing w:after="0" w:line="240" w:lineRule="auto"/>
              <w:jc w:val="both"/>
              <w:rPr>
                <w:rFonts w:ascii="Times New Roman" w:eastAsia="Times New Roman" w:hAnsi="Times New Roman"/>
                <w:b/>
                <w:bCs/>
                <w:sz w:val="20"/>
                <w:szCs w:val="20"/>
              </w:rPr>
            </w:pPr>
            <w:r w:rsidRPr="00411D9B">
              <w:rPr>
                <w:rFonts w:ascii="Times New Roman" w:eastAsia="Times New Roman" w:hAnsi="Times New Roman"/>
                <w:bCs/>
                <w:sz w:val="20"/>
                <w:szCs w:val="20"/>
              </w:rPr>
              <w:t xml:space="preserve">Персонал хозяйствующего субъекта и его классификация. Списочный и явочный состав работающих. Планирование кадров и их подбор. Рабочее время и его использование. Бюджет рабочего времени. </w:t>
            </w:r>
          </w:p>
        </w:tc>
        <w:tc>
          <w:tcPr>
            <w:tcW w:w="239" w:type="pct"/>
          </w:tcPr>
          <w:p w:rsidR="0073289A" w:rsidRPr="009515A9" w:rsidRDefault="0073289A" w:rsidP="00706AF7">
            <w:pPr>
              <w:spacing w:after="0" w:line="240" w:lineRule="auto"/>
              <w:ind w:left="57"/>
              <w:jc w:val="center"/>
              <w:rPr>
                <w:rFonts w:ascii="Times New Roman" w:eastAsia="Times New Roman" w:hAnsi="Times New Roman"/>
                <w:sz w:val="20"/>
                <w:szCs w:val="20"/>
              </w:rPr>
            </w:pPr>
            <w:r>
              <w:rPr>
                <w:rFonts w:ascii="Times New Roman" w:eastAsia="Times New Roman" w:hAnsi="Times New Roman"/>
                <w:sz w:val="20"/>
                <w:szCs w:val="20"/>
              </w:rPr>
              <w:t>2/14</w:t>
            </w:r>
          </w:p>
        </w:tc>
        <w:tc>
          <w:tcPr>
            <w:tcW w:w="614" w:type="pct"/>
          </w:tcPr>
          <w:p w:rsidR="0073289A" w:rsidRPr="009515A9" w:rsidRDefault="0073289A" w:rsidP="00706AF7">
            <w:pPr>
              <w:spacing w:after="0" w:line="240" w:lineRule="auto"/>
              <w:ind w:left="57"/>
              <w:jc w:val="center"/>
              <w:rPr>
                <w:rFonts w:ascii="Times New Roman" w:eastAsia="Times New Roman" w:hAnsi="Times New Roman"/>
                <w:bCs/>
                <w:sz w:val="20"/>
                <w:szCs w:val="20"/>
                <w:lang w:eastAsia="en-US"/>
              </w:rPr>
            </w:pPr>
            <w:r w:rsidRPr="00411D9B">
              <w:rPr>
                <w:rFonts w:ascii="Times New Roman" w:eastAsia="Times New Roman" w:hAnsi="Times New Roman"/>
                <w:bCs/>
                <w:sz w:val="20"/>
                <w:szCs w:val="20"/>
                <w:lang w:eastAsia="en-US"/>
              </w:rPr>
              <w:t>Теория</w:t>
            </w:r>
          </w:p>
        </w:tc>
        <w:tc>
          <w:tcPr>
            <w:tcW w:w="424" w:type="pct"/>
            <w:vMerge/>
          </w:tcPr>
          <w:p w:rsidR="0073289A" w:rsidRPr="009515A9" w:rsidRDefault="0073289A" w:rsidP="00706AF7">
            <w:pPr>
              <w:spacing w:after="0" w:line="240" w:lineRule="auto"/>
              <w:ind w:left="57"/>
              <w:rPr>
                <w:rFonts w:ascii="Times New Roman" w:eastAsia="Times New Roman" w:hAnsi="Times New Roman"/>
                <w:bCs/>
                <w:iCs/>
                <w:sz w:val="20"/>
                <w:szCs w:val="20"/>
                <w:lang w:eastAsia="en-US"/>
              </w:rPr>
            </w:pPr>
          </w:p>
        </w:tc>
      </w:tr>
      <w:tr w:rsidR="0073289A" w:rsidRPr="007F2EE7" w:rsidTr="00974C09">
        <w:trPr>
          <w:trHeight w:val="194"/>
        </w:trPr>
        <w:tc>
          <w:tcPr>
            <w:tcW w:w="745" w:type="pct"/>
            <w:vMerge/>
            <w:vAlign w:val="center"/>
          </w:tcPr>
          <w:p w:rsidR="0073289A" w:rsidRPr="009515A9" w:rsidRDefault="0073289A" w:rsidP="00706AF7">
            <w:pPr>
              <w:spacing w:after="0" w:line="240" w:lineRule="auto"/>
              <w:rPr>
                <w:rFonts w:ascii="Times New Roman" w:eastAsia="Times New Roman" w:hAnsi="Times New Roman"/>
                <w:b/>
                <w:bCs/>
                <w:sz w:val="20"/>
                <w:szCs w:val="20"/>
              </w:rPr>
            </w:pPr>
          </w:p>
        </w:tc>
        <w:tc>
          <w:tcPr>
            <w:tcW w:w="2978" w:type="pct"/>
          </w:tcPr>
          <w:p w:rsidR="0073289A" w:rsidRPr="00411D9B" w:rsidRDefault="0073289A" w:rsidP="00706AF7">
            <w:pPr>
              <w:spacing w:after="0" w:line="240" w:lineRule="auto"/>
              <w:jc w:val="both"/>
              <w:rPr>
                <w:rFonts w:ascii="Times New Roman" w:eastAsia="Times New Roman" w:hAnsi="Times New Roman"/>
                <w:bCs/>
                <w:sz w:val="20"/>
                <w:szCs w:val="20"/>
              </w:rPr>
            </w:pPr>
            <w:r>
              <w:rPr>
                <w:rFonts w:ascii="Times New Roman" w:eastAsia="Times New Roman" w:hAnsi="Times New Roman"/>
                <w:b/>
                <w:bCs/>
                <w:sz w:val="20"/>
                <w:szCs w:val="20"/>
              </w:rPr>
              <w:t xml:space="preserve">Практическое занятие №4 </w:t>
            </w:r>
            <w:r>
              <w:rPr>
                <w:rFonts w:ascii="Times New Roman" w:eastAsia="Times New Roman" w:hAnsi="Times New Roman"/>
                <w:bCs/>
                <w:sz w:val="20"/>
                <w:szCs w:val="20"/>
              </w:rPr>
              <w:t>Расчет показателей  численности работающих</w:t>
            </w:r>
          </w:p>
        </w:tc>
        <w:tc>
          <w:tcPr>
            <w:tcW w:w="239" w:type="pct"/>
          </w:tcPr>
          <w:p w:rsidR="0073289A" w:rsidRPr="009515A9" w:rsidRDefault="0073289A" w:rsidP="00706AF7">
            <w:pPr>
              <w:spacing w:after="0" w:line="240" w:lineRule="auto"/>
              <w:ind w:left="57"/>
              <w:jc w:val="center"/>
              <w:rPr>
                <w:rFonts w:ascii="Times New Roman" w:eastAsia="Times New Roman" w:hAnsi="Times New Roman"/>
                <w:sz w:val="20"/>
                <w:szCs w:val="20"/>
              </w:rPr>
            </w:pPr>
            <w:r>
              <w:rPr>
                <w:rFonts w:ascii="Times New Roman" w:eastAsia="Times New Roman" w:hAnsi="Times New Roman"/>
                <w:sz w:val="20"/>
                <w:szCs w:val="20"/>
              </w:rPr>
              <w:t>2/16</w:t>
            </w:r>
          </w:p>
        </w:tc>
        <w:tc>
          <w:tcPr>
            <w:tcW w:w="614" w:type="pct"/>
          </w:tcPr>
          <w:p w:rsidR="0073289A" w:rsidRPr="009515A9" w:rsidRDefault="0073289A" w:rsidP="00706AF7">
            <w:pPr>
              <w:spacing w:after="0" w:line="240" w:lineRule="auto"/>
              <w:ind w:left="57"/>
              <w:jc w:val="center"/>
              <w:rPr>
                <w:rFonts w:ascii="Times New Roman" w:eastAsia="Times New Roman" w:hAnsi="Times New Roman"/>
                <w:bCs/>
                <w:sz w:val="20"/>
                <w:szCs w:val="20"/>
                <w:lang w:eastAsia="en-US"/>
              </w:rPr>
            </w:pPr>
            <w:r w:rsidRPr="00411D9B">
              <w:rPr>
                <w:rFonts w:ascii="Times New Roman" w:eastAsia="Times New Roman" w:hAnsi="Times New Roman"/>
                <w:bCs/>
                <w:sz w:val="20"/>
                <w:szCs w:val="20"/>
                <w:lang w:eastAsia="en-US"/>
              </w:rPr>
              <w:t>Практическое занятие</w:t>
            </w:r>
          </w:p>
        </w:tc>
        <w:tc>
          <w:tcPr>
            <w:tcW w:w="424" w:type="pct"/>
            <w:vMerge/>
          </w:tcPr>
          <w:p w:rsidR="0073289A" w:rsidRPr="009515A9" w:rsidRDefault="0073289A" w:rsidP="00706AF7">
            <w:pPr>
              <w:spacing w:after="0" w:line="240" w:lineRule="auto"/>
              <w:ind w:left="57"/>
              <w:rPr>
                <w:rFonts w:ascii="Times New Roman" w:eastAsia="Times New Roman" w:hAnsi="Times New Roman"/>
                <w:bCs/>
                <w:iCs/>
                <w:sz w:val="20"/>
                <w:szCs w:val="20"/>
                <w:lang w:eastAsia="en-US"/>
              </w:rPr>
            </w:pPr>
          </w:p>
        </w:tc>
      </w:tr>
      <w:tr w:rsidR="0073289A" w:rsidRPr="007F2EE7" w:rsidTr="00974C09">
        <w:trPr>
          <w:trHeight w:val="582"/>
        </w:trPr>
        <w:tc>
          <w:tcPr>
            <w:tcW w:w="745" w:type="pct"/>
            <w:vMerge/>
            <w:vAlign w:val="center"/>
          </w:tcPr>
          <w:p w:rsidR="0073289A" w:rsidRPr="009515A9" w:rsidRDefault="0073289A" w:rsidP="00706AF7">
            <w:pPr>
              <w:spacing w:after="0" w:line="240" w:lineRule="auto"/>
              <w:rPr>
                <w:rFonts w:ascii="Times New Roman" w:eastAsia="Times New Roman" w:hAnsi="Times New Roman"/>
                <w:b/>
                <w:bCs/>
                <w:sz w:val="20"/>
                <w:szCs w:val="20"/>
              </w:rPr>
            </w:pPr>
          </w:p>
        </w:tc>
        <w:tc>
          <w:tcPr>
            <w:tcW w:w="2978" w:type="pct"/>
          </w:tcPr>
          <w:p w:rsidR="0073289A" w:rsidRPr="00411D9B" w:rsidRDefault="0073289A" w:rsidP="0073289A">
            <w:pPr>
              <w:spacing w:after="0" w:line="240" w:lineRule="auto"/>
              <w:jc w:val="both"/>
              <w:rPr>
                <w:rFonts w:ascii="Times New Roman" w:eastAsia="Times New Roman" w:hAnsi="Times New Roman"/>
                <w:bCs/>
                <w:sz w:val="20"/>
                <w:szCs w:val="20"/>
              </w:rPr>
            </w:pPr>
            <w:r w:rsidRPr="00411D9B">
              <w:rPr>
                <w:rFonts w:ascii="Times New Roman" w:eastAsia="Times New Roman" w:hAnsi="Times New Roman"/>
                <w:bCs/>
                <w:sz w:val="20"/>
                <w:szCs w:val="20"/>
              </w:rPr>
              <w:t xml:space="preserve">Характеристика производительности труда персонала. </w:t>
            </w:r>
            <w:r>
              <w:rPr>
                <w:rFonts w:ascii="Times New Roman" w:eastAsia="Times New Roman" w:hAnsi="Times New Roman"/>
                <w:bCs/>
                <w:sz w:val="20"/>
                <w:szCs w:val="20"/>
              </w:rPr>
              <w:t>Показатели производительности труда (выработка и трудоемкость) методы расчета.</w:t>
            </w:r>
          </w:p>
        </w:tc>
        <w:tc>
          <w:tcPr>
            <w:tcW w:w="239" w:type="pct"/>
          </w:tcPr>
          <w:p w:rsidR="0073289A" w:rsidRPr="009515A9" w:rsidRDefault="0073289A" w:rsidP="00706AF7">
            <w:pPr>
              <w:spacing w:after="0" w:line="240" w:lineRule="auto"/>
              <w:ind w:left="57"/>
              <w:jc w:val="center"/>
              <w:rPr>
                <w:rFonts w:ascii="Times New Roman" w:eastAsia="Times New Roman" w:hAnsi="Times New Roman"/>
                <w:sz w:val="20"/>
                <w:szCs w:val="20"/>
              </w:rPr>
            </w:pPr>
            <w:r>
              <w:rPr>
                <w:rFonts w:ascii="Times New Roman" w:eastAsia="Times New Roman" w:hAnsi="Times New Roman"/>
                <w:sz w:val="20"/>
                <w:szCs w:val="20"/>
              </w:rPr>
              <w:t>2/18</w:t>
            </w:r>
          </w:p>
        </w:tc>
        <w:tc>
          <w:tcPr>
            <w:tcW w:w="614" w:type="pct"/>
          </w:tcPr>
          <w:p w:rsidR="0073289A" w:rsidRPr="009515A9" w:rsidRDefault="0073289A" w:rsidP="00706AF7">
            <w:pPr>
              <w:spacing w:after="0" w:line="240" w:lineRule="auto"/>
              <w:ind w:left="57"/>
              <w:jc w:val="center"/>
              <w:rPr>
                <w:rFonts w:ascii="Times New Roman" w:eastAsia="Times New Roman" w:hAnsi="Times New Roman"/>
                <w:bCs/>
                <w:sz w:val="20"/>
                <w:szCs w:val="20"/>
                <w:lang w:eastAsia="en-US"/>
              </w:rPr>
            </w:pPr>
            <w:r w:rsidRPr="00411D9B">
              <w:rPr>
                <w:rFonts w:ascii="Times New Roman" w:eastAsia="Times New Roman" w:hAnsi="Times New Roman"/>
                <w:bCs/>
                <w:sz w:val="20"/>
                <w:szCs w:val="20"/>
                <w:lang w:eastAsia="en-US"/>
              </w:rPr>
              <w:t>Теория</w:t>
            </w:r>
          </w:p>
        </w:tc>
        <w:tc>
          <w:tcPr>
            <w:tcW w:w="424" w:type="pct"/>
            <w:vMerge/>
          </w:tcPr>
          <w:p w:rsidR="0073289A" w:rsidRPr="009515A9" w:rsidRDefault="0073289A" w:rsidP="00706AF7">
            <w:pPr>
              <w:spacing w:after="0" w:line="240" w:lineRule="auto"/>
              <w:ind w:left="57"/>
              <w:rPr>
                <w:rFonts w:ascii="Times New Roman" w:eastAsia="Times New Roman" w:hAnsi="Times New Roman"/>
                <w:bCs/>
                <w:iCs/>
                <w:sz w:val="20"/>
                <w:szCs w:val="20"/>
                <w:lang w:eastAsia="en-US"/>
              </w:rPr>
            </w:pPr>
          </w:p>
        </w:tc>
      </w:tr>
      <w:tr w:rsidR="0073289A" w:rsidRPr="007F2EE7" w:rsidTr="00974C09">
        <w:trPr>
          <w:trHeight w:val="238"/>
        </w:trPr>
        <w:tc>
          <w:tcPr>
            <w:tcW w:w="745" w:type="pct"/>
            <w:vMerge/>
            <w:vAlign w:val="center"/>
          </w:tcPr>
          <w:p w:rsidR="0073289A" w:rsidRPr="009515A9" w:rsidRDefault="0073289A" w:rsidP="00706AF7">
            <w:pPr>
              <w:spacing w:after="0" w:line="240" w:lineRule="auto"/>
              <w:rPr>
                <w:rFonts w:ascii="Times New Roman" w:eastAsia="Times New Roman" w:hAnsi="Times New Roman"/>
                <w:b/>
                <w:bCs/>
                <w:sz w:val="20"/>
                <w:szCs w:val="20"/>
              </w:rPr>
            </w:pPr>
          </w:p>
        </w:tc>
        <w:tc>
          <w:tcPr>
            <w:tcW w:w="2978" w:type="pct"/>
          </w:tcPr>
          <w:p w:rsidR="0073289A" w:rsidRDefault="0073289A" w:rsidP="0073289A">
            <w:pPr>
              <w:spacing w:after="0" w:line="240" w:lineRule="auto"/>
              <w:jc w:val="both"/>
              <w:rPr>
                <w:rFonts w:ascii="Times New Roman" w:eastAsia="Times New Roman" w:hAnsi="Times New Roman"/>
                <w:bCs/>
                <w:sz w:val="20"/>
                <w:szCs w:val="20"/>
              </w:rPr>
            </w:pPr>
            <w:r>
              <w:rPr>
                <w:rFonts w:ascii="Times New Roman" w:eastAsia="Times New Roman" w:hAnsi="Times New Roman"/>
                <w:b/>
                <w:bCs/>
                <w:sz w:val="20"/>
                <w:szCs w:val="20"/>
              </w:rPr>
              <w:t xml:space="preserve">Практическое занятие №5 </w:t>
            </w:r>
            <w:r>
              <w:rPr>
                <w:rFonts w:ascii="Times New Roman" w:eastAsia="Times New Roman" w:hAnsi="Times New Roman"/>
                <w:bCs/>
                <w:sz w:val="20"/>
                <w:szCs w:val="20"/>
              </w:rPr>
              <w:t>Расчет показателей производительности труда на предприятии</w:t>
            </w:r>
          </w:p>
          <w:p w:rsidR="0073289A" w:rsidRPr="00411D9B" w:rsidRDefault="0073289A" w:rsidP="0073289A">
            <w:pPr>
              <w:spacing w:after="0" w:line="240" w:lineRule="auto"/>
              <w:jc w:val="both"/>
              <w:rPr>
                <w:rFonts w:ascii="Times New Roman" w:eastAsia="Times New Roman" w:hAnsi="Times New Roman"/>
                <w:bCs/>
                <w:sz w:val="20"/>
                <w:szCs w:val="20"/>
              </w:rPr>
            </w:pPr>
          </w:p>
        </w:tc>
        <w:tc>
          <w:tcPr>
            <w:tcW w:w="239" w:type="pct"/>
          </w:tcPr>
          <w:p w:rsidR="0073289A" w:rsidRPr="009515A9" w:rsidRDefault="0073289A" w:rsidP="00706AF7">
            <w:pPr>
              <w:spacing w:after="0" w:line="240" w:lineRule="auto"/>
              <w:ind w:left="57"/>
              <w:jc w:val="center"/>
              <w:rPr>
                <w:rFonts w:ascii="Times New Roman" w:eastAsia="Times New Roman" w:hAnsi="Times New Roman"/>
                <w:sz w:val="20"/>
                <w:szCs w:val="20"/>
              </w:rPr>
            </w:pPr>
            <w:r>
              <w:rPr>
                <w:rFonts w:ascii="Times New Roman" w:eastAsia="Times New Roman" w:hAnsi="Times New Roman"/>
                <w:sz w:val="20"/>
                <w:szCs w:val="20"/>
              </w:rPr>
              <w:t>2/20</w:t>
            </w:r>
          </w:p>
        </w:tc>
        <w:tc>
          <w:tcPr>
            <w:tcW w:w="614" w:type="pct"/>
          </w:tcPr>
          <w:p w:rsidR="0073289A" w:rsidRPr="009515A9" w:rsidRDefault="0073289A" w:rsidP="00706AF7">
            <w:pPr>
              <w:spacing w:after="0" w:line="240" w:lineRule="auto"/>
              <w:ind w:left="57"/>
              <w:jc w:val="center"/>
              <w:rPr>
                <w:rFonts w:ascii="Times New Roman" w:eastAsia="Times New Roman" w:hAnsi="Times New Roman"/>
                <w:bCs/>
                <w:sz w:val="20"/>
                <w:szCs w:val="20"/>
                <w:lang w:eastAsia="en-US"/>
              </w:rPr>
            </w:pPr>
            <w:r w:rsidRPr="00411D9B">
              <w:rPr>
                <w:rFonts w:ascii="Times New Roman" w:eastAsia="Times New Roman" w:hAnsi="Times New Roman"/>
                <w:bCs/>
                <w:sz w:val="20"/>
                <w:szCs w:val="20"/>
                <w:lang w:eastAsia="en-US"/>
              </w:rPr>
              <w:t>Практическое занятие</w:t>
            </w:r>
          </w:p>
        </w:tc>
        <w:tc>
          <w:tcPr>
            <w:tcW w:w="424" w:type="pct"/>
            <w:vMerge/>
          </w:tcPr>
          <w:p w:rsidR="0073289A" w:rsidRPr="009515A9" w:rsidRDefault="0073289A" w:rsidP="00706AF7">
            <w:pPr>
              <w:spacing w:after="0" w:line="240" w:lineRule="auto"/>
              <w:ind w:left="57"/>
              <w:rPr>
                <w:rFonts w:ascii="Times New Roman" w:eastAsia="Times New Roman" w:hAnsi="Times New Roman"/>
                <w:bCs/>
                <w:iCs/>
                <w:sz w:val="20"/>
                <w:szCs w:val="20"/>
                <w:lang w:eastAsia="en-US"/>
              </w:rPr>
            </w:pPr>
          </w:p>
        </w:tc>
      </w:tr>
      <w:tr w:rsidR="0073289A" w:rsidRPr="007F2EE7" w:rsidTr="00974C09">
        <w:trPr>
          <w:trHeight w:val="325"/>
        </w:trPr>
        <w:tc>
          <w:tcPr>
            <w:tcW w:w="745" w:type="pct"/>
            <w:vMerge/>
            <w:vAlign w:val="center"/>
          </w:tcPr>
          <w:p w:rsidR="0073289A" w:rsidRPr="009515A9" w:rsidRDefault="0073289A" w:rsidP="00706AF7">
            <w:pPr>
              <w:spacing w:after="0" w:line="240" w:lineRule="auto"/>
              <w:rPr>
                <w:rFonts w:ascii="Times New Roman" w:eastAsia="Times New Roman" w:hAnsi="Times New Roman"/>
                <w:b/>
                <w:bCs/>
                <w:sz w:val="20"/>
                <w:szCs w:val="20"/>
              </w:rPr>
            </w:pPr>
          </w:p>
        </w:tc>
        <w:tc>
          <w:tcPr>
            <w:tcW w:w="2978" w:type="pct"/>
          </w:tcPr>
          <w:p w:rsidR="0073289A" w:rsidRDefault="0073289A" w:rsidP="0073289A">
            <w:pPr>
              <w:spacing w:after="0" w:line="240" w:lineRule="auto"/>
              <w:jc w:val="both"/>
              <w:rPr>
                <w:rFonts w:ascii="Times New Roman" w:eastAsia="Times New Roman" w:hAnsi="Times New Roman"/>
                <w:bCs/>
                <w:sz w:val="20"/>
                <w:szCs w:val="20"/>
              </w:rPr>
            </w:pPr>
            <w:r w:rsidRPr="0073289A">
              <w:rPr>
                <w:rFonts w:ascii="Times New Roman" w:eastAsia="Times New Roman" w:hAnsi="Times New Roman"/>
                <w:bCs/>
                <w:sz w:val="20"/>
                <w:szCs w:val="20"/>
              </w:rPr>
              <w:t>Мотивация труда. Тарифная система оплаты труда.</w:t>
            </w:r>
            <w:r>
              <w:rPr>
                <w:rFonts w:ascii="Times New Roman" w:eastAsia="Times New Roman" w:hAnsi="Times New Roman"/>
                <w:bCs/>
                <w:sz w:val="20"/>
                <w:szCs w:val="20"/>
              </w:rPr>
              <w:t xml:space="preserve"> Формы и системы оплаты труда на предприятии.</w:t>
            </w:r>
          </w:p>
          <w:p w:rsidR="0073289A" w:rsidRDefault="0073289A" w:rsidP="0073289A">
            <w:pPr>
              <w:spacing w:after="0" w:line="240" w:lineRule="auto"/>
              <w:jc w:val="both"/>
              <w:rPr>
                <w:rFonts w:ascii="Times New Roman" w:eastAsia="Times New Roman" w:hAnsi="Times New Roman"/>
                <w:bCs/>
                <w:sz w:val="20"/>
                <w:szCs w:val="20"/>
              </w:rPr>
            </w:pPr>
          </w:p>
        </w:tc>
        <w:tc>
          <w:tcPr>
            <w:tcW w:w="239" w:type="pct"/>
          </w:tcPr>
          <w:p w:rsidR="0073289A" w:rsidRPr="009515A9" w:rsidRDefault="0073289A" w:rsidP="00706AF7">
            <w:pPr>
              <w:spacing w:after="0" w:line="240" w:lineRule="auto"/>
              <w:ind w:left="57"/>
              <w:jc w:val="center"/>
              <w:rPr>
                <w:rFonts w:ascii="Times New Roman" w:eastAsia="Times New Roman" w:hAnsi="Times New Roman"/>
                <w:sz w:val="20"/>
                <w:szCs w:val="20"/>
              </w:rPr>
            </w:pPr>
            <w:r>
              <w:rPr>
                <w:rFonts w:ascii="Times New Roman" w:eastAsia="Times New Roman" w:hAnsi="Times New Roman"/>
                <w:sz w:val="20"/>
                <w:szCs w:val="20"/>
              </w:rPr>
              <w:t>2/22</w:t>
            </w:r>
          </w:p>
        </w:tc>
        <w:tc>
          <w:tcPr>
            <w:tcW w:w="614" w:type="pct"/>
          </w:tcPr>
          <w:p w:rsidR="0073289A" w:rsidRPr="009515A9" w:rsidRDefault="0073289A" w:rsidP="00706AF7">
            <w:pPr>
              <w:spacing w:after="0" w:line="240" w:lineRule="auto"/>
              <w:ind w:left="57"/>
              <w:jc w:val="center"/>
              <w:rPr>
                <w:rFonts w:ascii="Times New Roman" w:eastAsia="Times New Roman" w:hAnsi="Times New Roman"/>
                <w:bCs/>
                <w:sz w:val="20"/>
                <w:szCs w:val="20"/>
                <w:lang w:eastAsia="en-US"/>
              </w:rPr>
            </w:pPr>
            <w:r w:rsidRPr="00411D9B">
              <w:rPr>
                <w:rFonts w:ascii="Times New Roman" w:eastAsia="Times New Roman" w:hAnsi="Times New Roman"/>
                <w:bCs/>
                <w:sz w:val="20"/>
                <w:szCs w:val="20"/>
                <w:lang w:eastAsia="en-US"/>
              </w:rPr>
              <w:t>Теория</w:t>
            </w:r>
          </w:p>
        </w:tc>
        <w:tc>
          <w:tcPr>
            <w:tcW w:w="424" w:type="pct"/>
            <w:vMerge/>
          </w:tcPr>
          <w:p w:rsidR="0073289A" w:rsidRPr="009515A9" w:rsidRDefault="0073289A" w:rsidP="00706AF7">
            <w:pPr>
              <w:spacing w:after="0" w:line="240" w:lineRule="auto"/>
              <w:ind w:left="57"/>
              <w:rPr>
                <w:rFonts w:ascii="Times New Roman" w:eastAsia="Times New Roman" w:hAnsi="Times New Roman"/>
                <w:bCs/>
                <w:iCs/>
                <w:sz w:val="20"/>
                <w:szCs w:val="20"/>
                <w:lang w:eastAsia="en-US"/>
              </w:rPr>
            </w:pPr>
          </w:p>
        </w:tc>
      </w:tr>
      <w:tr w:rsidR="0073289A" w:rsidRPr="007F2EE7" w:rsidTr="00974C09">
        <w:trPr>
          <w:trHeight w:val="363"/>
        </w:trPr>
        <w:tc>
          <w:tcPr>
            <w:tcW w:w="745" w:type="pct"/>
            <w:vMerge/>
            <w:vAlign w:val="center"/>
          </w:tcPr>
          <w:p w:rsidR="0073289A" w:rsidRPr="009515A9" w:rsidRDefault="0073289A" w:rsidP="00706AF7">
            <w:pPr>
              <w:spacing w:after="0" w:line="240" w:lineRule="auto"/>
              <w:rPr>
                <w:rFonts w:ascii="Times New Roman" w:eastAsia="Times New Roman" w:hAnsi="Times New Roman"/>
                <w:b/>
                <w:bCs/>
                <w:sz w:val="20"/>
                <w:szCs w:val="20"/>
              </w:rPr>
            </w:pPr>
          </w:p>
        </w:tc>
        <w:tc>
          <w:tcPr>
            <w:tcW w:w="2978" w:type="pct"/>
          </w:tcPr>
          <w:p w:rsidR="0073289A" w:rsidRDefault="0073289A" w:rsidP="0073289A">
            <w:pPr>
              <w:spacing w:after="0" w:line="240" w:lineRule="auto"/>
              <w:jc w:val="both"/>
              <w:rPr>
                <w:rFonts w:ascii="Times New Roman" w:eastAsia="Times New Roman" w:hAnsi="Times New Roman"/>
                <w:bCs/>
                <w:sz w:val="20"/>
                <w:szCs w:val="20"/>
              </w:rPr>
            </w:pPr>
            <w:r>
              <w:rPr>
                <w:rFonts w:ascii="Times New Roman" w:eastAsia="Times New Roman" w:hAnsi="Times New Roman"/>
                <w:b/>
                <w:bCs/>
                <w:sz w:val="20"/>
                <w:szCs w:val="20"/>
              </w:rPr>
              <w:t xml:space="preserve">Практическое занятие №6 </w:t>
            </w:r>
            <w:r>
              <w:rPr>
                <w:rFonts w:ascii="Times New Roman" w:eastAsia="Times New Roman" w:hAnsi="Times New Roman"/>
                <w:bCs/>
                <w:sz w:val="20"/>
                <w:szCs w:val="20"/>
              </w:rPr>
              <w:t>Расчет заработной платы на предприятии</w:t>
            </w:r>
          </w:p>
          <w:p w:rsidR="0073289A" w:rsidRPr="0073289A" w:rsidRDefault="0073289A" w:rsidP="0073289A">
            <w:pPr>
              <w:spacing w:after="0" w:line="240" w:lineRule="auto"/>
              <w:jc w:val="both"/>
              <w:rPr>
                <w:rFonts w:ascii="Times New Roman" w:eastAsia="Times New Roman" w:hAnsi="Times New Roman"/>
                <w:bCs/>
                <w:sz w:val="20"/>
                <w:szCs w:val="20"/>
              </w:rPr>
            </w:pPr>
          </w:p>
        </w:tc>
        <w:tc>
          <w:tcPr>
            <w:tcW w:w="239" w:type="pct"/>
          </w:tcPr>
          <w:p w:rsidR="0073289A" w:rsidRDefault="0073289A" w:rsidP="00706AF7">
            <w:pPr>
              <w:spacing w:after="0" w:line="240" w:lineRule="auto"/>
              <w:ind w:left="57"/>
              <w:jc w:val="center"/>
              <w:rPr>
                <w:rFonts w:ascii="Times New Roman" w:eastAsia="Times New Roman" w:hAnsi="Times New Roman"/>
                <w:sz w:val="20"/>
                <w:szCs w:val="20"/>
              </w:rPr>
            </w:pPr>
            <w:r>
              <w:rPr>
                <w:rFonts w:ascii="Times New Roman" w:eastAsia="Times New Roman" w:hAnsi="Times New Roman"/>
                <w:sz w:val="20"/>
                <w:szCs w:val="20"/>
              </w:rPr>
              <w:t>2/24</w:t>
            </w:r>
          </w:p>
        </w:tc>
        <w:tc>
          <w:tcPr>
            <w:tcW w:w="614" w:type="pct"/>
          </w:tcPr>
          <w:p w:rsidR="0073289A" w:rsidRPr="00411D9B" w:rsidRDefault="0073289A" w:rsidP="00706AF7">
            <w:pPr>
              <w:spacing w:after="0" w:line="240" w:lineRule="auto"/>
              <w:ind w:left="57"/>
              <w:jc w:val="center"/>
              <w:rPr>
                <w:rFonts w:ascii="Times New Roman" w:eastAsia="Times New Roman" w:hAnsi="Times New Roman"/>
                <w:bCs/>
                <w:sz w:val="20"/>
                <w:szCs w:val="20"/>
                <w:lang w:eastAsia="en-US"/>
              </w:rPr>
            </w:pPr>
            <w:r w:rsidRPr="0073289A">
              <w:rPr>
                <w:rFonts w:ascii="Times New Roman" w:eastAsia="Times New Roman" w:hAnsi="Times New Roman"/>
                <w:bCs/>
                <w:sz w:val="20"/>
                <w:szCs w:val="20"/>
                <w:lang w:eastAsia="en-US"/>
              </w:rPr>
              <w:t>Практическое занятие</w:t>
            </w:r>
          </w:p>
        </w:tc>
        <w:tc>
          <w:tcPr>
            <w:tcW w:w="424" w:type="pct"/>
            <w:vMerge/>
          </w:tcPr>
          <w:p w:rsidR="0073289A" w:rsidRPr="009515A9" w:rsidRDefault="0073289A" w:rsidP="00706AF7">
            <w:pPr>
              <w:spacing w:after="0" w:line="240" w:lineRule="auto"/>
              <w:ind w:left="57"/>
              <w:rPr>
                <w:rFonts w:ascii="Times New Roman" w:eastAsia="Times New Roman" w:hAnsi="Times New Roman"/>
                <w:bCs/>
                <w:iCs/>
                <w:sz w:val="20"/>
                <w:szCs w:val="20"/>
                <w:lang w:eastAsia="en-US"/>
              </w:rPr>
            </w:pPr>
          </w:p>
        </w:tc>
      </w:tr>
      <w:tr w:rsidR="00E62E69" w:rsidRPr="007F2EE7" w:rsidTr="00974C09">
        <w:trPr>
          <w:trHeight w:val="20"/>
        </w:trPr>
        <w:tc>
          <w:tcPr>
            <w:tcW w:w="745" w:type="pct"/>
            <w:vMerge w:val="restart"/>
            <w:hideMark/>
          </w:tcPr>
          <w:p w:rsidR="00E62E69" w:rsidRPr="009515A9" w:rsidRDefault="00E62E69" w:rsidP="00706AF7">
            <w:pPr>
              <w:spacing w:after="0" w:line="240" w:lineRule="auto"/>
              <w:ind w:left="57"/>
              <w:rPr>
                <w:rFonts w:ascii="Times New Roman" w:eastAsia="Times New Roman" w:hAnsi="Times New Roman"/>
                <w:b/>
                <w:bCs/>
                <w:sz w:val="20"/>
                <w:szCs w:val="20"/>
                <w:lang w:eastAsia="en-US"/>
              </w:rPr>
            </w:pPr>
            <w:r w:rsidRPr="00E62E69">
              <w:rPr>
                <w:rFonts w:ascii="Times New Roman" w:eastAsia="Times New Roman" w:hAnsi="Times New Roman"/>
                <w:b/>
                <w:sz w:val="20"/>
                <w:szCs w:val="20"/>
                <w:lang w:eastAsia="en-US"/>
              </w:rPr>
              <w:t>Тема 3. Результаты коммерческой деятельности</w:t>
            </w:r>
          </w:p>
        </w:tc>
        <w:tc>
          <w:tcPr>
            <w:tcW w:w="2978" w:type="pct"/>
            <w:hideMark/>
          </w:tcPr>
          <w:p w:rsidR="00E62E69" w:rsidRPr="009515A9" w:rsidRDefault="00E62E69" w:rsidP="00706AF7">
            <w:pPr>
              <w:spacing w:after="0" w:line="240" w:lineRule="auto"/>
              <w:ind w:left="57"/>
              <w:rPr>
                <w:rFonts w:ascii="Times New Roman" w:eastAsia="Times New Roman" w:hAnsi="Times New Roman"/>
                <w:b/>
                <w:bCs/>
                <w:sz w:val="20"/>
                <w:szCs w:val="20"/>
                <w:lang w:eastAsia="en-US"/>
              </w:rPr>
            </w:pPr>
            <w:r w:rsidRPr="009515A9">
              <w:rPr>
                <w:rFonts w:ascii="Times New Roman" w:eastAsia="Times New Roman" w:hAnsi="Times New Roman"/>
                <w:b/>
                <w:bCs/>
                <w:sz w:val="20"/>
                <w:szCs w:val="20"/>
                <w:lang w:eastAsia="en-US"/>
              </w:rPr>
              <w:t>Содержание учебного материала</w:t>
            </w:r>
          </w:p>
        </w:tc>
        <w:tc>
          <w:tcPr>
            <w:tcW w:w="239" w:type="pct"/>
            <w:hideMark/>
          </w:tcPr>
          <w:p w:rsidR="00E62E69" w:rsidRPr="009515A9" w:rsidRDefault="00E62E69" w:rsidP="00706AF7">
            <w:pPr>
              <w:spacing w:after="0" w:line="240" w:lineRule="auto"/>
              <w:ind w:left="57"/>
              <w:jc w:val="center"/>
              <w:rPr>
                <w:rFonts w:ascii="Times New Roman" w:eastAsia="Times New Roman" w:hAnsi="Times New Roman"/>
                <w:bCs/>
                <w:sz w:val="20"/>
                <w:szCs w:val="20"/>
                <w:lang w:eastAsia="en-US"/>
              </w:rPr>
            </w:pPr>
          </w:p>
        </w:tc>
        <w:tc>
          <w:tcPr>
            <w:tcW w:w="614" w:type="pct"/>
          </w:tcPr>
          <w:p w:rsidR="00E62E69" w:rsidRPr="009515A9" w:rsidRDefault="00E62E69" w:rsidP="00706AF7">
            <w:pPr>
              <w:spacing w:after="0" w:line="240" w:lineRule="auto"/>
              <w:ind w:left="57"/>
              <w:jc w:val="center"/>
              <w:rPr>
                <w:rFonts w:ascii="Times New Roman" w:eastAsia="Times New Roman" w:hAnsi="Times New Roman"/>
                <w:bCs/>
                <w:sz w:val="20"/>
                <w:szCs w:val="20"/>
                <w:lang w:eastAsia="en-US"/>
              </w:rPr>
            </w:pPr>
          </w:p>
        </w:tc>
        <w:tc>
          <w:tcPr>
            <w:tcW w:w="424" w:type="pct"/>
          </w:tcPr>
          <w:p w:rsidR="00E62E69" w:rsidRPr="009515A9" w:rsidRDefault="00E62E69" w:rsidP="00706AF7">
            <w:pPr>
              <w:spacing w:after="0" w:line="240" w:lineRule="auto"/>
              <w:ind w:left="57"/>
              <w:rPr>
                <w:rFonts w:ascii="Times New Roman" w:eastAsia="Times New Roman" w:hAnsi="Times New Roman"/>
                <w:bCs/>
                <w:sz w:val="20"/>
                <w:szCs w:val="20"/>
                <w:lang w:eastAsia="en-US"/>
              </w:rPr>
            </w:pPr>
          </w:p>
        </w:tc>
      </w:tr>
      <w:tr w:rsidR="00E62E69" w:rsidRPr="007F2EE7" w:rsidTr="00974C09">
        <w:trPr>
          <w:trHeight w:val="738"/>
        </w:trPr>
        <w:tc>
          <w:tcPr>
            <w:tcW w:w="745" w:type="pct"/>
            <w:vMerge/>
            <w:vAlign w:val="center"/>
            <w:hideMark/>
          </w:tcPr>
          <w:p w:rsidR="00E62E69" w:rsidRPr="009515A9" w:rsidRDefault="00E62E69" w:rsidP="00706AF7">
            <w:pPr>
              <w:spacing w:after="0" w:line="240" w:lineRule="auto"/>
              <w:ind w:left="57"/>
              <w:rPr>
                <w:rFonts w:ascii="Times New Roman" w:eastAsia="Times New Roman" w:hAnsi="Times New Roman"/>
                <w:b/>
                <w:bCs/>
                <w:sz w:val="20"/>
                <w:szCs w:val="20"/>
                <w:lang w:eastAsia="en-US"/>
              </w:rPr>
            </w:pPr>
          </w:p>
        </w:tc>
        <w:tc>
          <w:tcPr>
            <w:tcW w:w="2978" w:type="pct"/>
            <w:hideMark/>
          </w:tcPr>
          <w:p w:rsidR="00E62E69" w:rsidRPr="009515A9" w:rsidRDefault="00E62E69" w:rsidP="00E62E69">
            <w:pPr>
              <w:spacing w:after="0" w:line="240" w:lineRule="auto"/>
              <w:ind w:left="57"/>
              <w:rPr>
                <w:rFonts w:ascii="Times New Roman" w:eastAsia="Times New Roman" w:hAnsi="Times New Roman"/>
                <w:bCs/>
                <w:sz w:val="20"/>
                <w:szCs w:val="20"/>
                <w:lang w:eastAsia="en-US"/>
              </w:rPr>
            </w:pPr>
            <w:r w:rsidRPr="00E62E69">
              <w:rPr>
                <w:rFonts w:ascii="Times New Roman" w:eastAsia="Times New Roman" w:hAnsi="Times New Roman"/>
                <w:bCs/>
                <w:sz w:val="20"/>
                <w:szCs w:val="20"/>
                <w:lang w:eastAsia="en-US"/>
              </w:rPr>
              <w:t xml:space="preserve">Понятие и состав издержек производства и обращения. Классификация затрат по признакам. Калькуляция себестоимости и ее значение. Методика составления смет косвенных расходов и их включение в себестоимость. </w:t>
            </w:r>
          </w:p>
        </w:tc>
        <w:tc>
          <w:tcPr>
            <w:tcW w:w="239" w:type="pct"/>
            <w:hideMark/>
          </w:tcPr>
          <w:p w:rsidR="00E62E69" w:rsidRPr="009515A9" w:rsidRDefault="00E62E69" w:rsidP="00706AF7">
            <w:pPr>
              <w:spacing w:after="0" w:line="240" w:lineRule="auto"/>
              <w:ind w:left="57"/>
              <w:jc w:val="center"/>
              <w:rPr>
                <w:rFonts w:ascii="Times New Roman" w:eastAsia="Times New Roman" w:hAnsi="Times New Roman"/>
                <w:bCs/>
                <w:sz w:val="20"/>
                <w:szCs w:val="20"/>
                <w:lang w:eastAsia="en-US"/>
              </w:rPr>
            </w:pPr>
            <w:r>
              <w:rPr>
                <w:rFonts w:ascii="Times New Roman" w:eastAsia="Times New Roman" w:hAnsi="Times New Roman"/>
                <w:bCs/>
                <w:sz w:val="20"/>
                <w:szCs w:val="20"/>
                <w:lang w:eastAsia="en-US"/>
              </w:rPr>
              <w:t>2/26</w:t>
            </w:r>
          </w:p>
        </w:tc>
        <w:tc>
          <w:tcPr>
            <w:tcW w:w="614" w:type="pct"/>
          </w:tcPr>
          <w:p w:rsidR="00E62E69" w:rsidRPr="009515A9" w:rsidRDefault="00E62E69" w:rsidP="00706AF7">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Теория</w:t>
            </w:r>
          </w:p>
        </w:tc>
        <w:tc>
          <w:tcPr>
            <w:tcW w:w="424" w:type="pct"/>
            <w:vMerge w:val="restart"/>
          </w:tcPr>
          <w:p w:rsidR="00F17BBB" w:rsidRPr="00F17BBB" w:rsidRDefault="00E62E69" w:rsidP="00F17BBB">
            <w:pPr>
              <w:spacing w:after="0" w:line="240" w:lineRule="auto"/>
              <w:ind w:left="57"/>
              <w:rPr>
                <w:rFonts w:ascii="Times New Roman" w:eastAsia="Times New Roman" w:hAnsi="Times New Roman"/>
                <w:iCs/>
                <w:sz w:val="20"/>
                <w:szCs w:val="20"/>
                <w:lang w:eastAsia="en-US"/>
              </w:rPr>
            </w:pPr>
            <w:r w:rsidRPr="009515A9">
              <w:rPr>
                <w:rFonts w:ascii="Times New Roman" w:eastAsia="Times New Roman" w:hAnsi="Times New Roman"/>
                <w:bCs/>
                <w:iCs/>
                <w:sz w:val="20"/>
                <w:szCs w:val="20"/>
              </w:rPr>
              <w:t xml:space="preserve"> </w:t>
            </w:r>
            <w:r w:rsidR="00F17BBB" w:rsidRPr="00F17BBB">
              <w:rPr>
                <w:rFonts w:ascii="Times New Roman" w:eastAsia="Times New Roman" w:hAnsi="Times New Roman"/>
                <w:bCs/>
                <w:iCs/>
                <w:sz w:val="20"/>
                <w:szCs w:val="20"/>
              </w:rPr>
              <w:t xml:space="preserve">ОК 01, ОК 02, ОК 03, </w:t>
            </w:r>
          </w:p>
          <w:p w:rsidR="00E62E69" w:rsidRPr="009515A9" w:rsidRDefault="00F17BBB" w:rsidP="00F17BBB">
            <w:pPr>
              <w:spacing w:after="0" w:line="240" w:lineRule="auto"/>
              <w:rPr>
                <w:rFonts w:ascii="Times New Roman" w:eastAsia="Times New Roman" w:hAnsi="Times New Roman"/>
                <w:bCs/>
                <w:sz w:val="20"/>
                <w:szCs w:val="20"/>
                <w:lang w:eastAsia="en-US"/>
              </w:rPr>
            </w:pPr>
            <w:r w:rsidRPr="00F17BBB">
              <w:rPr>
                <w:rFonts w:ascii="Times New Roman" w:eastAsia="Times New Roman" w:hAnsi="Times New Roman"/>
                <w:bCs/>
                <w:iCs/>
                <w:sz w:val="20"/>
                <w:szCs w:val="20"/>
              </w:rPr>
              <w:t>ОК 04, ОК 05,</w:t>
            </w:r>
            <w:r>
              <w:rPr>
                <w:rFonts w:ascii="Times New Roman" w:eastAsia="Times New Roman" w:hAnsi="Times New Roman"/>
                <w:bCs/>
                <w:iCs/>
                <w:sz w:val="20"/>
                <w:szCs w:val="20"/>
              </w:rPr>
              <w:t xml:space="preserve"> ОК 07,</w:t>
            </w:r>
            <w:r w:rsidRPr="00F17BBB">
              <w:rPr>
                <w:rFonts w:ascii="Times New Roman" w:eastAsia="Times New Roman" w:hAnsi="Times New Roman"/>
                <w:bCs/>
                <w:iCs/>
                <w:sz w:val="20"/>
                <w:szCs w:val="20"/>
              </w:rPr>
              <w:t xml:space="preserve"> </w:t>
            </w:r>
            <w:r>
              <w:rPr>
                <w:rFonts w:ascii="Times New Roman" w:eastAsia="Times New Roman" w:hAnsi="Times New Roman"/>
                <w:bCs/>
                <w:iCs/>
                <w:sz w:val="20"/>
                <w:szCs w:val="20"/>
              </w:rPr>
              <w:t>ПК 5.</w:t>
            </w:r>
            <w:r w:rsidRPr="00F17BBB">
              <w:rPr>
                <w:rFonts w:ascii="Times New Roman" w:eastAsia="Times New Roman" w:hAnsi="Times New Roman"/>
                <w:bCs/>
                <w:iCs/>
                <w:sz w:val="20"/>
                <w:szCs w:val="20"/>
              </w:rPr>
              <w:t>1</w:t>
            </w:r>
            <w:r>
              <w:rPr>
                <w:rFonts w:ascii="Times New Roman" w:eastAsia="Times New Roman" w:hAnsi="Times New Roman"/>
                <w:bCs/>
                <w:iCs/>
                <w:sz w:val="20"/>
                <w:szCs w:val="20"/>
              </w:rPr>
              <w:t>, ПК 5.7</w:t>
            </w:r>
          </w:p>
        </w:tc>
      </w:tr>
      <w:tr w:rsidR="00E62E69" w:rsidRPr="007F2EE7" w:rsidTr="00974C09">
        <w:trPr>
          <w:trHeight w:val="453"/>
        </w:trPr>
        <w:tc>
          <w:tcPr>
            <w:tcW w:w="745" w:type="pct"/>
            <w:vMerge/>
            <w:vAlign w:val="center"/>
          </w:tcPr>
          <w:p w:rsidR="00E62E69" w:rsidRPr="009515A9" w:rsidRDefault="00E62E69" w:rsidP="00706AF7">
            <w:pPr>
              <w:spacing w:after="0" w:line="240" w:lineRule="auto"/>
              <w:ind w:left="57"/>
              <w:rPr>
                <w:rFonts w:ascii="Times New Roman" w:eastAsia="Times New Roman" w:hAnsi="Times New Roman"/>
                <w:b/>
                <w:bCs/>
                <w:sz w:val="20"/>
                <w:szCs w:val="20"/>
                <w:lang w:eastAsia="en-US"/>
              </w:rPr>
            </w:pPr>
          </w:p>
        </w:tc>
        <w:tc>
          <w:tcPr>
            <w:tcW w:w="2978" w:type="pct"/>
          </w:tcPr>
          <w:p w:rsidR="00E62E69" w:rsidRDefault="00E62E69" w:rsidP="00E62E69">
            <w:pPr>
              <w:spacing w:after="0" w:line="240" w:lineRule="auto"/>
              <w:jc w:val="both"/>
              <w:rPr>
                <w:rFonts w:ascii="Times New Roman" w:eastAsia="Times New Roman" w:hAnsi="Times New Roman"/>
                <w:bCs/>
                <w:sz w:val="20"/>
                <w:szCs w:val="20"/>
              </w:rPr>
            </w:pPr>
            <w:r>
              <w:rPr>
                <w:rFonts w:ascii="Times New Roman" w:eastAsia="Times New Roman" w:hAnsi="Times New Roman"/>
                <w:b/>
                <w:bCs/>
                <w:sz w:val="20"/>
                <w:szCs w:val="20"/>
              </w:rPr>
              <w:t xml:space="preserve">Практическое занятие №7 </w:t>
            </w:r>
            <w:r>
              <w:rPr>
                <w:rFonts w:ascii="Times New Roman" w:eastAsia="Times New Roman" w:hAnsi="Times New Roman"/>
                <w:bCs/>
                <w:sz w:val="20"/>
                <w:szCs w:val="20"/>
              </w:rPr>
              <w:t>Расчет затрат предприятия, калькуляция себестоимости продукции.</w:t>
            </w:r>
          </w:p>
          <w:p w:rsidR="00E62E69" w:rsidRPr="00E62E69" w:rsidRDefault="00E62E69" w:rsidP="00E62E69">
            <w:pPr>
              <w:spacing w:after="0" w:line="240" w:lineRule="auto"/>
              <w:ind w:left="57"/>
              <w:rPr>
                <w:rFonts w:ascii="Times New Roman" w:eastAsia="Times New Roman" w:hAnsi="Times New Roman"/>
                <w:bCs/>
                <w:sz w:val="20"/>
                <w:szCs w:val="20"/>
                <w:lang w:eastAsia="en-US"/>
              </w:rPr>
            </w:pPr>
          </w:p>
        </w:tc>
        <w:tc>
          <w:tcPr>
            <w:tcW w:w="239" w:type="pct"/>
          </w:tcPr>
          <w:p w:rsidR="00E62E69" w:rsidRDefault="00E62E69" w:rsidP="00706AF7">
            <w:pPr>
              <w:spacing w:after="0" w:line="240" w:lineRule="auto"/>
              <w:ind w:left="57"/>
              <w:jc w:val="center"/>
              <w:rPr>
                <w:rFonts w:ascii="Times New Roman" w:eastAsia="Times New Roman" w:hAnsi="Times New Roman"/>
                <w:bCs/>
                <w:sz w:val="20"/>
                <w:szCs w:val="20"/>
                <w:lang w:eastAsia="en-US"/>
              </w:rPr>
            </w:pPr>
            <w:r>
              <w:rPr>
                <w:rFonts w:ascii="Times New Roman" w:eastAsia="Times New Roman" w:hAnsi="Times New Roman"/>
                <w:bCs/>
                <w:sz w:val="20"/>
                <w:szCs w:val="20"/>
                <w:lang w:eastAsia="en-US"/>
              </w:rPr>
              <w:t>2/28</w:t>
            </w:r>
          </w:p>
        </w:tc>
        <w:tc>
          <w:tcPr>
            <w:tcW w:w="614" w:type="pct"/>
          </w:tcPr>
          <w:p w:rsidR="00E62E69" w:rsidRPr="009515A9" w:rsidRDefault="00E62E69" w:rsidP="00706AF7">
            <w:pPr>
              <w:spacing w:after="0" w:line="240" w:lineRule="auto"/>
              <w:ind w:left="57"/>
              <w:jc w:val="center"/>
              <w:rPr>
                <w:rFonts w:ascii="Times New Roman" w:eastAsia="Times New Roman" w:hAnsi="Times New Roman"/>
                <w:bCs/>
                <w:sz w:val="20"/>
                <w:szCs w:val="20"/>
                <w:lang w:eastAsia="en-US"/>
              </w:rPr>
            </w:pPr>
            <w:r w:rsidRPr="0073289A">
              <w:rPr>
                <w:rFonts w:ascii="Times New Roman" w:eastAsia="Times New Roman" w:hAnsi="Times New Roman"/>
                <w:bCs/>
                <w:sz w:val="20"/>
                <w:szCs w:val="20"/>
                <w:lang w:eastAsia="en-US"/>
              </w:rPr>
              <w:t>Практическое занятие</w:t>
            </w:r>
          </w:p>
        </w:tc>
        <w:tc>
          <w:tcPr>
            <w:tcW w:w="424" w:type="pct"/>
            <w:vMerge/>
          </w:tcPr>
          <w:p w:rsidR="00E62E69" w:rsidRPr="009515A9" w:rsidRDefault="00E62E69" w:rsidP="00706AF7">
            <w:pPr>
              <w:spacing w:after="0" w:line="240" w:lineRule="auto"/>
              <w:rPr>
                <w:rFonts w:ascii="Times New Roman" w:eastAsia="Times New Roman" w:hAnsi="Times New Roman"/>
                <w:bCs/>
                <w:iCs/>
                <w:sz w:val="20"/>
                <w:szCs w:val="20"/>
              </w:rPr>
            </w:pPr>
          </w:p>
        </w:tc>
      </w:tr>
      <w:tr w:rsidR="00E62E69" w:rsidRPr="007F2EE7" w:rsidTr="00974C09">
        <w:trPr>
          <w:trHeight w:val="914"/>
        </w:trPr>
        <w:tc>
          <w:tcPr>
            <w:tcW w:w="745" w:type="pct"/>
            <w:vMerge/>
            <w:vAlign w:val="center"/>
          </w:tcPr>
          <w:p w:rsidR="00E62E69" w:rsidRPr="009515A9" w:rsidRDefault="00E62E69" w:rsidP="00706AF7">
            <w:pPr>
              <w:spacing w:after="0" w:line="240" w:lineRule="auto"/>
              <w:ind w:left="57"/>
              <w:rPr>
                <w:rFonts w:ascii="Times New Roman" w:eastAsia="Times New Roman" w:hAnsi="Times New Roman"/>
                <w:b/>
                <w:bCs/>
                <w:sz w:val="20"/>
                <w:szCs w:val="20"/>
                <w:lang w:eastAsia="en-US"/>
              </w:rPr>
            </w:pPr>
          </w:p>
        </w:tc>
        <w:tc>
          <w:tcPr>
            <w:tcW w:w="2978" w:type="pct"/>
          </w:tcPr>
          <w:p w:rsidR="00E62E69" w:rsidRDefault="00E62E69" w:rsidP="00E62E69">
            <w:pPr>
              <w:spacing w:after="0" w:line="240" w:lineRule="auto"/>
              <w:ind w:left="57"/>
              <w:rPr>
                <w:rFonts w:ascii="Times New Roman" w:eastAsia="Times New Roman" w:hAnsi="Times New Roman"/>
                <w:bCs/>
                <w:sz w:val="20"/>
                <w:szCs w:val="20"/>
                <w:lang w:eastAsia="en-US"/>
              </w:rPr>
            </w:pPr>
            <w:r w:rsidRPr="00E62E69">
              <w:rPr>
                <w:rFonts w:ascii="Times New Roman" w:eastAsia="Times New Roman" w:hAnsi="Times New Roman"/>
                <w:bCs/>
                <w:sz w:val="20"/>
                <w:szCs w:val="20"/>
                <w:lang w:eastAsia="en-US"/>
              </w:rPr>
              <w:t>Ценовая политика субъекта хозяйствования. Цены и порядок ценообразования. Ценовая стратегия</w:t>
            </w:r>
          </w:p>
          <w:p w:rsidR="00E62E69" w:rsidRPr="00E62E69" w:rsidRDefault="00E62E69" w:rsidP="00E62E69">
            <w:pPr>
              <w:spacing w:after="0" w:line="240" w:lineRule="auto"/>
              <w:ind w:left="57"/>
              <w:rPr>
                <w:rFonts w:ascii="Times New Roman" w:eastAsia="Times New Roman" w:hAnsi="Times New Roman"/>
                <w:bCs/>
                <w:sz w:val="20"/>
                <w:szCs w:val="20"/>
                <w:lang w:eastAsia="en-US"/>
              </w:rPr>
            </w:pPr>
            <w:r w:rsidRPr="00E62E69">
              <w:rPr>
                <w:rFonts w:ascii="Times New Roman" w:eastAsia="Times New Roman" w:hAnsi="Times New Roman"/>
                <w:bCs/>
                <w:sz w:val="20"/>
                <w:szCs w:val="20"/>
                <w:lang w:eastAsia="en-US"/>
              </w:rPr>
              <w:t>предприятия.</w:t>
            </w:r>
          </w:p>
          <w:p w:rsidR="00E62E69" w:rsidRDefault="00E62E69" w:rsidP="00E62E69">
            <w:pPr>
              <w:spacing w:after="0" w:line="240" w:lineRule="auto"/>
              <w:ind w:left="57"/>
              <w:rPr>
                <w:rFonts w:ascii="Times New Roman" w:eastAsia="Times New Roman" w:hAnsi="Times New Roman"/>
                <w:bCs/>
                <w:sz w:val="20"/>
                <w:szCs w:val="20"/>
                <w:lang w:eastAsia="en-US"/>
              </w:rPr>
            </w:pPr>
            <w:r w:rsidRPr="00E62E69">
              <w:rPr>
                <w:rFonts w:ascii="Times New Roman" w:eastAsia="Times New Roman" w:hAnsi="Times New Roman"/>
                <w:bCs/>
                <w:sz w:val="20"/>
                <w:szCs w:val="20"/>
                <w:lang w:eastAsia="en-US"/>
              </w:rPr>
              <w:t>Понятие качества продукции. Сертификация продукции. Понятие конкурентоспособности. Понятие «продукт» и «услуга», методы и единицы измерения продукции.</w:t>
            </w:r>
          </w:p>
        </w:tc>
        <w:tc>
          <w:tcPr>
            <w:tcW w:w="239" w:type="pct"/>
          </w:tcPr>
          <w:p w:rsidR="00E62E69" w:rsidRDefault="00E62E69" w:rsidP="00706AF7">
            <w:pPr>
              <w:spacing w:after="0" w:line="240" w:lineRule="auto"/>
              <w:ind w:left="57"/>
              <w:jc w:val="center"/>
              <w:rPr>
                <w:rFonts w:ascii="Times New Roman" w:eastAsia="Times New Roman" w:hAnsi="Times New Roman"/>
                <w:bCs/>
                <w:sz w:val="20"/>
                <w:szCs w:val="20"/>
                <w:lang w:eastAsia="en-US"/>
              </w:rPr>
            </w:pPr>
            <w:r>
              <w:rPr>
                <w:rFonts w:ascii="Times New Roman" w:eastAsia="Times New Roman" w:hAnsi="Times New Roman"/>
                <w:bCs/>
                <w:sz w:val="20"/>
                <w:szCs w:val="20"/>
                <w:lang w:eastAsia="en-US"/>
              </w:rPr>
              <w:t>2/30</w:t>
            </w:r>
          </w:p>
        </w:tc>
        <w:tc>
          <w:tcPr>
            <w:tcW w:w="614" w:type="pct"/>
          </w:tcPr>
          <w:p w:rsidR="00E62E69" w:rsidRPr="009515A9" w:rsidRDefault="00E62E69" w:rsidP="00706AF7">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Теория</w:t>
            </w:r>
          </w:p>
        </w:tc>
        <w:tc>
          <w:tcPr>
            <w:tcW w:w="424" w:type="pct"/>
            <w:vMerge/>
          </w:tcPr>
          <w:p w:rsidR="00E62E69" w:rsidRPr="009515A9" w:rsidRDefault="00E62E69" w:rsidP="00706AF7">
            <w:pPr>
              <w:spacing w:after="0" w:line="240" w:lineRule="auto"/>
              <w:rPr>
                <w:rFonts w:ascii="Times New Roman" w:eastAsia="Times New Roman" w:hAnsi="Times New Roman"/>
                <w:bCs/>
                <w:iCs/>
                <w:sz w:val="20"/>
                <w:szCs w:val="20"/>
              </w:rPr>
            </w:pPr>
          </w:p>
        </w:tc>
      </w:tr>
      <w:tr w:rsidR="00E62E69" w:rsidRPr="007F2EE7" w:rsidTr="00974C09">
        <w:trPr>
          <w:trHeight w:val="450"/>
        </w:trPr>
        <w:tc>
          <w:tcPr>
            <w:tcW w:w="745" w:type="pct"/>
            <w:vMerge/>
            <w:vAlign w:val="center"/>
          </w:tcPr>
          <w:p w:rsidR="00E62E69" w:rsidRPr="009515A9" w:rsidRDefault="00E62E69" w:rsidP="00706AF7">
            <w:pPr>
              <w:spacing w:after="0" w:line="240" w:lineRule="auto"/>
              <w:ind w:left="57"/>
              <w:rPr>
                <w:rFonts w:ascii="Times New Roman" w:eastAsia="Times New Roman" w:hAnsi="Times New Roman"/>
                <w:b/>
                <w:bCs/>
                <w:sz w:val="20"/>
                <w:szCs w:val="20"/>
                <w:lang w:eastAsia="en-US"/>
              </w:rPr>
            </w:pPr>
          </w:p>
        </w:tc>
        <w:tc>
          <w:tcPr>
            <w:tcW w:w="2978" w:type="pct"/>
          </w:tcPr>
          <w:p w:rsidR="00E62E69" w:rsidRDefault="00E62E69" w:rsidP="00E62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sz w:val="20"/>
                <w:szCs w:val="20"/>
                <w:lang w:eastAsia="en-US"/>
              </w:rPr>
            </w:pPr>
            <w:r>
              <w:rPr>
                <w:rFonts w:ascii="Times New Roman" w:eastAsia="Times New Roman" w:hAnsi="Times New Roman"/>
                <w:b/>
                <w:sz w:val="20"/>
                <w:szCs w:val="20"/>
                <w:lang w:eastAsia="en-US"/>
              </w:rPr>
              <w:t>Практическое занятие №8</w:t>
            </w:r>
            <w:r w:rsidRPr="009515A9">
              <w:rPr>
                <w:rFonts w:ascii="Times New Roman" w:eastAsia="Times New Roman" w:hAnsi="Times New Roman"/>
                <w:b/>
                <w:sz w:val="20"/>
                <w:szCs w:val="20"/>
                <w:lang w:eastAsia="en-US"/>
              </w:rPr>
              <w:t xml:space="preserve"> </w:t>
            </w:r>
            <w:r>
              <w:rPr>
                <w:rFonts w:ascii="Times New Roman" w:eastAsia="Times New Roman" w:hAnsi="Times New Roman"/>
                <w:sz w:val="20"/>
                <w:szCs w:val="20"/>
                <w:lang w:eastAsia="en-US"/>
              </w:rPr>
              <w:t>Разработка ценовой стратегии и расчет цены продукции.</w:t>
            </w:r>
          </w:p>
          <w:p w:rsidR="00E62E69" w:rsidRDefault="00E62E69" w:rsidP="00E62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b/>
                <w:bCs/>
                <w:sz w:val="20"/>
                <w:szCs w:val="20"/>
                <w:lang w:eastAsia="en-US"/>
              </w:rPr>
            </w:pPr>
          </w:p>
          <w:p w:rsidR="00E62E69" w:rsidRPr="009515A9" w:rsidRDefault="00E62E69" w:rsidP="00E62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b/>
                <w:bCs/>
                <w:sz w:val="20"/>
                <w:szCs w:val="20"/>
                <w:lang w:eastAsia="en-US"/>
              </w:rPr>
            </w:pPr>
          </w:p>
        </w:tc>
        <w:tc>
          <w:tcPr>
            <w:tcW w:w="239" w:type="pct"/>
          </w:tcPr>
          <w:p w:rsidR="00E62E69" w:rsidRPr="009515A9" w:rsidRDefault="00E62E69" w:rsidP="00706AF7">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2</w:t>
            </w:r>
            <w:r>
              <w:rPr>
                <w:rFonts w:ascii="Times New Roman" w:eastAsia="Times New Roman" w:hAnsi="Times New Roman"/>
                <w:bCs/>
                <w:sz w:val="20"/>
                <w:szCs w:val="20"/>
                <w:lang w:eastAsia="en-US"/>
              </w:rPr>
              <w:t>/32</w:t>
            </w:r>
          </w:p>
        </w:tc>
        <w:tc>
          <w:tcPr>
            <w:tcW w:w="614" w:type="pct"/>
          </w:tcPr>
          <w:p w:rsidR="00E62E69" w:rsidRPr="009515A9" w:rsidRDefault="00E62E69" w:rsidP="00706AF7">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Практическое занятие</w:t>
            </w:r>
          </w:p>
        </w:tc>
        <w:tc>
          <w:tcPr>
            <w:tcW w:w="424" w:type="pct"/>
            <w:vMerge/>
          </w:tcPr>
          <w:p w:rsidR="00E62E69" w:rsidRPr="009515A9" w:rsidRDefault="00E62E69" w:rsidP="00706AF7">
            <w:pPr>
              <w:spacing w:after="0" w:line="240" w:lineRule="auto"/>
              <w:rPr>
                <w:rFonts w:ascii="Times New Roman" w:eastAsia="Times New Roman" w:hAnsi="Times New Roman"/>
                <w:bCs/>
                <w:sz w:val="20"/>
                <w:szCs w:val="20"/>
                <w:lang w:eastAsia="en-US"/>
              </w:rPr>
            </w:pPr>
          </w:p>
        </w:tc>
      </w:tr>
      <w:tr w:rsidR="00E62E69" w:rsidRPr="007F2EE7" w:rsidTr="00974C09">
        <w:trPr>
          <w:trHeight w:val="250"/>
        </w:trPr>
        <w:tc>
          <w:tcPr>
            <w:tcW w:w="745" w:type="pct"/>
            <w:vMerge/>
            <w:vAlign w:val="center"/>
          </w:tcPr>
          <w:p w:rsidR="00E62E69" w:rsidRPr="009515A9" w:rsidRDefault="00E62E69" w:rsidP="00706AF7">
            <w:pPr>
              <w:spacing w:after="0" w:line="240" w:lineRule="auto"/>
              <w:ind w:left="57"/>
              <w:rPr>
                <w:rFonts w:ascii="Times New Roman" w:eastAsia="Times New Roman" w:hAnsi="Times New Roman"/>
                <w:b/>
                <w:bCs/>
                <w:sz w:val="20"/>
                <w:szCs w:val="20"/>
                <w:lang w:eastAsia="en-US"/>
              </w:rPr>
            </w:pPr>
          </w:p>
        </w:tc>
        <w:tc>
          <w:tcPr>
            <w:tcW w:w="2978" w:type="pct"/>
          </w:tcPr>
          <w:p w:rsidR="00E62E69" w:rsidRPr="00E62E69" w:rsidRDefault="00E62E69" w:rsidP="00E62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b/>
                <w:sz w:val="20"/>
                <w:szCs w:val="20"/>
                <w:lang w:eastAsia="en-US"/>
              </w:rPr>
            </w:pPr>
            <w:r w:rsidRPr="002D3E50">
              <w:rPr>
                <w:rFonts w:ascii="Times New Roman" w:hAnsi="Times New Roman"/>
                <w:sz w:val="20"/>
                <w:szCs w:val="20"/>
              </w:rPr>
              <w:t>Доход предприятия, его сущность и значение. Общий финансовый результат – балансовая прибыль. Состав балансовой прибыли и особенности формирования в современных условиях. Рентабельность – показатель эффективности работы субъекта хозяйствования. Виды рентабельности. Финансовое обеспечение хозяйствующих субъектов. Собственность и заемные средства.</w:t>
            </w:r>
          </w:p>
        </w:tc>
        <w:tc>
          <w:tcPr>
            <w:tcW w:w="239" w:type="pct"/>
          </w:tcPr>
          <w:p w:rsidR="00E62E69" w:rsidRPr="009515A9" w:rsidRDefault="00E62E69" w:rsidP="00706AF7">
            <w:pPr>
              <w:spacing w:after="0" w:line="240" w:lineRule="auto"/>
              <w:ind w:left="57"/>
              <w:jc w:val="center"/>
              <w:rPr>
                <w:rFonts w:ascii="Times New Roman" w:eastAsia="Times New Roman" w:hAnsi="Times New Roman"/>
                <w:bCs/>
                <w:sz w:val="20"/>
                <w:szCs w:val="20"/>
                <w:lang w:eastAsia="en-US"/>
              </w:rPr>
            </w:pPr>
            <w:r>
              <w:rPr>
                <w:rFonts w:ascii="Times New Roman" w:eastAsia="Times New Roman" w:hAnsi="Times New Roman"/>
                <w:bCs/>
                <w:sz w:val="20"/>
                <w:szCs w:val="20"/>
                <w:lang w:eastAsia="en-US"/>
              </w:rPr>
              <w:t>2/34</w:t>
            </w:r>
          </w:p>
        </w:tc>
        <w:tc>
          <w:tcPr>
            <w:tcW w:w="614" w:type="pct"/>
          </w:tcPr>
          <w:p w:rsidR="00E62E69" w:rsidRPr="009515A9" w:rsidRDefault="00E62E69" w:rsidP="00706AF7">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Теория</w:t>
            </w:r>
          </w:p>
        </w:tc>
        <w:tc>
          <w:tcPr>
            <w:tcW w:w="424" w:type="pct"/>
            <w:vMerge/>
          </w:tcPr>
          <w:p w:rsidR="00E62E69" w:rsidRPr="009515A9" w:rsidRDefault="00E62E69" w:rsidP="00706AF7">
            <w:pPr>
              <w:spacing w:after="0" w:line="240" w:lineRule="auto"/>
              <w:rPr>
                <w:rFonts w:ascii="Times New Roman" w:eastAsia="Times New Roman" w:hAnsi="Times New Roman"/>
                <w:bCs/>
                <w:sz w:val="20"/>
                <w:szCs w:val="20"/>
                <w:lang w:eastAsia="en-US"/>
              </w:rPr>
            </w:pPr>
          </w:p>
        </w:tc>
      </w:tr>
      <w:tr w:rsidR="00E62E69" w:rsidRPr="007F2EE7" w:rsidTr="00974C09">
        <w:trPr>
          <w:trHeight w:val="194"/>
        </w:trPr>
        <w:tc>
          <w:tcPr>
            <w:tcW w:w="745" w:type="pct"/>
            <w:vMerge/>
            <w:vAlign w:val="center"/>
          </w:tcPr>
          <w:p w:rsidR="00E62E69" w:rsidRPr="009515A9" w:rsidRDefault="00E62E69" w:rsidP="00706AF7">
            <w:pPr>
              <w:spacing w:after="0" w:line="240" w:lineRule="auto"/>
              <w:ind w:left="57"/>
              <w:rPr>
                <w:rFonts w:ascii="Times New Roman" w:eastAsia="Times New Roman" w:hAnsi="Times New Roman"/>
                <w:b/>
                <w:bCs/>
                <w:sz w:val="20"/>
                <w:szCs w:val="20"/>
                <w:lang w:eastAsia="en-US"/>
              </w:rPr>
            </w:pPr>
          </w:p>
        </w:tc>
        <w:tc>
          <w:tcPr>
            <w:tcW w:w="2978" w:type="pct"/>
          </w:tcPr>
          <w:p w:rsidR="00E62E69" w:rsidRPr="00E62E69" w:rsidRDefault="00E62E69" w:rsidP="00E62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sz w:val="20"/>
                <w:szCs w:val="20"/>
                <w:lang w:eastAsia="en-US"/>
              </w:rPr>
            </w:pPr>
            <w:r>
              <w:rPr>
                <w:rFonts w:ascii="Times New Roman" w:eastAsia="Times New Roman" w:hAnsi="Times New Roman"/>
                <w:b/>
                <w:sz w:val="20"/>
                <w:szCs w:val="20"/>
                <w:lang w:eastAsia="en-US"/>
              </w:rPr>
              <w:t xml:space="preserve">Практическое занятие №9 </w:t>
            </w:r>
            <w:r>
              <w:rPr>
                <w:rFonts w:ascii="Times New Roman" w:eastAsia="Times New Roman" w:hAnsi="Times New Roman"/>
                <w:sz w:val="20"/>
                <w:szCs w:val="20"/>
                <w:lang w:eastAsia="en-US"/>
              </w:rPr>
              <w:t>Расчет прибыли и рентабельности.</w:t>
            </w:r>
          </w:p>
        </w:tc>
        <w:tc>
          <w:tcPr>
            <w:tcW w:w="239" w:type="pct"/>
          </w:tcPr>
          <w:p w:rsidR="00E62E69" w:rsidRPr="009515A9" w:rsidRDefault="00E62E69" w:rsidP="00706AF7">
            <w:pPr>
              <w:spacing w:after="0" w:line="240" w:lineRule="auto"/>
              <w:ind w:left="57"/>
              <w:jc w:val="center"/>
              <w:rPr>
                <w:rFonts w:ascii="Times New Roman" w:eastAsia="Times New Roman" w:hAnsi="Times New Roman"/>
                <w:bCs/>
                <w:sz w:val="20"/>
                <w:szCs w:val="20"/>
                <w:lang w:eastAsia="en-US"/>
              </w:rPr>
            </w:pPr>
            <w:r>
              <w:rPr>
                <w:rFonts w:ascii="Times New Roman" w:eastAsia="Times New Roman" w:hAnsi="Times New Roman"/>
                <w:bCs/>
                <w:sz w:val="20"/>
                <w:szCs w:val="20"/>
                <w:lang w:eastAsia="en-US"/>
              </w:rPr>
              <w:t>2/36</w:t>
            </w:r>
          </w:p>
        </w:tc>
        <w:tc>
          <w:tcPr>
            <w:tcW w:w="614" w:type="pct"/>
          </w:tcPr>
          <w:p w:rsidR="00E62E69" w:rsidRPr="009515A9" w:rsidRDefault="00E62E69" w:rsidP="00706AF7">
            <w:pPr>
              <w:spacing w:after="0" w:line="240" w:lineRule="auto"/>
              <w:ind w:left="57"/>
              <w:jc w:val="center"/>
              <w:rPr>
                <w:rFonts w:ascii="Times New Roman" w:eastAsia="Times New Roman" w:hAnsi="Times New Roman"/>
                <w:bCs/>
                <w:sz w:val="20"/>
                <w:szCs w:val="20"/>
                <w:lang w:eastAsia="en-US"/>
              </w:rPr>
            </w:pPr>
            <w:r w:rsidRPr="00E62E69">
              <w:rPr>
                <w:rFonts w:ascii="Times New Roman" w:eastAsia="Times New Roman" w:hAnsi="Times New Roman"/>
                <w:bCs/>
                <w:sz w:val="20"/>
                <w:szCs w:val="20"/>
                <w:lang w:eastAsia="en-US"/>
              </w:rPr>
              <w:t>Практическое занятие</w:t>
            </w:r>
          </w:p>
        </w:tc>
        <w:tc>
          <w:tcPr>
            <w:tcW w:w="424" w:type="pct"/>
            <w:vMerge/>
          </w:tcPr>
          <w:p w:rsidR="00E62E69" w:rsidRPr="009515A9" w:rsidRDefault="00E62E69" w:rsidP="00706AF7">
            <w:pPr>
              <w:spacing w:after="0" w:line="240" w:lineRule="auto"/>
              <w:rPr>
                <w:rFonts w:ascii="Times New Roman" w:eastAsia="Times New Roman" w:hAnsi="Times New Roman"/>
                <w:bCs/>
                <w:sz w:val="20"/>
                <w:szCs w:val="20"/>
                <w:lang w:eastAsia="en-US"/>
              </w:rPr>
            </w:pPr>
          </w:p>
        </w:tc>
      </w:tr>
      <w:tr w:rsidR="00706AF7" w:rsidRPr="007F2EE7" w:rsidTr="00974C09">
        <w:trPr>
          <w:trHeight w:val="20"/>
        </w:trPr>
        <w:tc>
          <w:tcPr>
            <w:tcW w:w="745" w:type="pct"/>
            <w:vMerge w:val="restart"/>
            <w:hideMark/>
          </w:tcPr>
          <w:p w:rsidR="00706AF7" w:rsidRPr="00974C09" w:rsidRDefault="00974C09" w:rsidP="00706AF7">
            <w:pPr>
              <w:spacing w:after="0" w:line="240" w:lineRule="auto"/>
              <w:ind w:left="57"/>
              <w:rPr>
                <w:rFonts w:ascii="Times New Roman" w:eastAsia="Times New Roman" w:hAnsi="Times New Roman"/>
                <w:b/>
                <w:bCs/>
                <w:sz w:val="20"/>
                <w:szCs w:val="20"/>
                <w:lang w:eastAsia="en-US"/>
              </w:rPr>
            </w:pPr>
            <w:r w:rsidRPr="002D3E50">
              <w:rPr>
                <w:rFonts w:ascii="Times New Roman" w:hAnsi="Times New Roman"/>
                <w:b/>
                <w:bCs/>
                <w:sz w:val="20"/>
                <w:szCs w:val="20"/>
              </w:rPr>
              <w:t xml:space="preserve">Тема 4. </w:t>
            </w:r>
            <w:r w:rsidRPr="002D3E50">
              <w:rPr>
                <w:rFonts w:ascii="Times New Roman" w:hAnsi="Times New Roman"/>
                <w:b/>
                <w:sz w:val="20"/>
                <w:szCs w:val="20"/>
              </w:rPr>
              <w:t>Планирование и развитие деятельности хозяйствующего субъекта</w:t>
            </w:r>
          </w:p>
        </w:tc>
        <w:tc>
          <w:tcPr>
            <w:tcW w:w="2978" w:type="pct"/>
            <w:hideMark/>
          </w:tcPr>
          <w:p w:rsidR="00706AF7" w:rsidRPr="009515A9" w:rsidRDefault="00706AF7" w:rsidP="00706AF7">
            <w:pPr>
              <w:spacing w:after="0" w:line="240" w:lineRule="auto"/>
              <w:ind w:left="57"/>
              <w:rPr>
                <w:rFonts w:ascii="Times New Roman" w:eastAsia="Times New Roman" w:hAnsi="Times New Roman"/>
                <w:b/>
                <w:bCs/>
                <w:sz w:val="20"/>
                <w:szCs w:val="20"/>
                <w:lang w:eastAsia="en-US"/>
              </w:rPr>
            </w:pPr>
            <w:r w:rsidRPr="009515A9">
              <w:rPr>
                <w:rFonts w:ascii="Times New Roman" w:eastAsia="Times New Roman" w:hAnsi="Times New Roman"/>
                <w:b/>
                <w:bCs/>
                <w:sz w:val="20"/>
                <w:szCs w:val="20"/>
                <w:lang w:eastAsia="en-US"/>
              </w:rPr>
              <w:t>Содержание учебного материала</w:t>
            </w:r>
          </w:p>
        </w:tc>
        <w:tc>
          <w:tcPr>
            <w:tcW w:w="239" w:type="pct"/>
            <w:hideMark/>
          </w:tcPr>
          <w:p w:rsidR="00706AF7" w:rsidRPr="009515A9" w:rsidRDefault="00706AF7" w:rsidP="00706AF7">
            <w:pPr>
              <w:spacing w:after="0" w:line="240" w:lineRule="auto"/>
              <w:ind w:left="57"/>
              <w:jc w:val="center"/>
              <w:rPr>
                <w:rFonts w:ascii="Times New Roman" w:eastAsia="Times New Roman" w:hAnsi="Times New Roman"/>
                <w:bCs/>
                <w:sz w:val="20"/>
                <w:szCs w:val="20"/>
                <w:lang w:eastAsia="en-US"/>
              </w:rPr>
            </w:pPr>
          </w:p>
        </w:tc>
        <w:tc>
          <w:tcPr>
            <w:tcW w:w="614" w:type="pct"/>
          </w:tcPr>
          <w:p w:rsidR="00706AF7" w:rsidRPr="009515A9" w:rsidRDefault="00706AF7" w:rsidP="00706AF7">
            <w:pPr>
              <w:spacing w:after="0" w:line="240" w:lineRule="auto"/>
              <w:ind w:left="57"/>
              <w:jc w:val="center"/>
              <w:rPr>
                <w:rFonts w:ascii="Times New Roman" w:eastAsia="Times New Roman" w:hAnsi="Times New Roman"/>
                <w:bCs/>
                <w:sz w:val="20"/>
                <w:szCs w:val="20"/>
                <w:lang w:eastAsia="en-US"/>
              </w:rPr>
            </w:pPr>
          </w:p>
        </w:tc>
        <w:tc>
          <w:tcPr>
            <w:tcW w:w="424" w:type="pct"/>
          </w:tcPr>
          <w:p w:rsidR="00706AF7" w:rsidRPr="009515A9" w:rsidRDefault="00706AF7" w:rsidP="00706AF7">
            <w:pPr>
              <w:spacing w:after="0" w:line="240" w:lineRule="auto"/>
              <w:ind w:left="57"/>
              <w:rPr>
                <w:rFonts w:ascii="Times New Roman" w:eastAsia="Times New Roman" w:hAnsi="Times New Roman"/>
                <w:bCs/>
                <w:sz w:val="20"/>
                <w:szCs w:val="20"/>
                <w:lang w:eastAsia="en-US"/>
              </w:rPr>
            </w:pPr>
          </w:p>
        </w:tc>
      </w:tr>
      <w:tr w:rsidR="00706AF7" w:rsidRPr="007F2EE7" w:rsidTr="00974C09">
        <w:trPr>
          <w:trHeight w:val="896"/>
        </w:trPr>
        <w:tc>
          <w:tcPr>
            <w:tcW w:w="745" w:type="pct"/>
            <w:vMerge/>
            <w:vAlign w:val="center"/>
            <w:hideMark/>
          </w:tcPr>
          <w:p w:rsidR="00706AF7" w:rsidRPr="009515A9" w:rsidRDefault="00706AF7" w:rsidP="00706AF7">
            <w:pPr>
              <w:spacing w:after="0" w:line="240" w:lineRule="auto"/>
              <w:ind w:left="57"/>
              <w:rPr>
                <w:rFonts w:ascii="Times New Roman" w:eastAsia="Times New Roman" w:hAnsi="Times New Roman"/>
                <w:b/>
                <w:bCs/>
                <w:sz w:val="20"/>
                <w:szCs w:val="20"/>
                <w:lang w:eastAsia="en-US"/>
              </w:rPr>
            </w:pPr>
          </w:p>
        </w:tc>
        <w:tc>
          <w:tcPr>
            <w:tcW w:w="2978" w:type="pct"/>
            <w:hideMark/>
          </w:tcPr>
          <w:p w:rsidR="00706AF7" w:rsidRPr="00974C09" w:rsidRDefault="00974C09" w:rsidP="00706AF7">
            <w:pPr>
              <w:spacing w:after="0" w:line="240" w:lineRule="auto"/>
              <w:ind w:left="57"/>
              <w:rPr>
                <w:rFonts w:ascii="Times New Roman" w:eastAsia="Times New Roman" w:hAnsi="Times New Roman"/>
                <w:bCs/>
                <w:sz w:val="20"/>
                <w:szCs w:val="20"/>
                <w:lang w:eastAsia="en-US"/>
              </w:rPr>
            </w:pPr>
            <w:r w:rsidRPr="002D3E50">
              <w:rPr>
                <w:rFonts w:ascii="Times New Roman" w:hAnsi="Times New Roman"/>
                <w:sz w:val="20"/>
                <w:szCs w:val="20"/>
              </w:rPr>
              <w:t>Показатели технического развития и организации производства. Показатели экономической эффективности капитальных вложений в новую технику: приведенные затраты, коэффициент эффективности и срок окупаемости.</w:t>
            </w:r>
          </w:p>
        </w:tc>
        <w:tc>
          <w:tcPr>
            <w:tcW w:w="239" w:type="pct"/>
            <w:hideMark/>
          </w:tcPr>
          <w:p w:rsidR="00706AF7" w:rsidRPr="009515A9" w:rsidRDefault="00974C09" w:rsidP="00706AF7">
            <w:pPr>
              <w:spacing w:after="0" w:line="240" w:lineRule="auto"/>
              <w:ind w:left="57"/>
              <w:jc w:val="center"/>
              <w:rPr>
                <w:rFonts w:ascii="Times New Roman" w:eastAsia="Times New Roman" w:hAnsi="Times New Roman"/>
                <w:bCs/>
                <w:sz w:val="20"/>
                <w:szCs w:val="20"/>
                <w:lang w:eastAsia="en-US"/>
              </w:rPr>
            </w:pPr>
            <w:r>
              <w:rPr>
                <w:rFonts w:ascii="Times New Roman" w:eastAsia="Times New Roman" w:hAnsi="Times New Roman"/>
                <w:bCs/>
                <w:sz w:val="20"/>
                <w:szCs w:val="20"/>
                <w:lang w:eastAsia="en-US"/>
              </w:rPr>
              <w:t>2/38</w:t>
            </w:r>
          </w:p>
        </w:tc>
        <w:tc>
          <w:tcPr>
            <w:tcW w:w="614" w:type="pct"/>
          </w:tcPr>
          <w:p w:rsidR="00706AF7" w:rsidRPr="009515A9" w:rsidRDefault="00706AF7" w:rsidP="00706AF7">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Теория</w:t>
            </w:r>
          </w:p>
        </w:tc>
        <w:tc>
          <w:tcPr>
            <w:tcW w:w="424" w:type="pct"/>
            <w:vMerge w:val="restart"/>
          </w:tcPr>
          <w:p w:rsidR="00F17BBB" w:rsidRPr="00F17BBB" w:rsidRDefault="00F17BBB" w:rsidP="00F17BBB">
            <w:pPr>
              <w:spacing w:after="0" w:line="240" w:lineRule="auto"/>
              <w:ind w:left="57"/>
              <w:rPr>
                <w:rFonts w:ascii="Times New Roman" w:eastAsia="Times New Roman" w:hAnsi="Times New Roman"/>
                <w:iCs/>
                <w:sz w:val="20"/>
                <w:szCs w:val="20"/>
                <w:lang w:eastAsia="en-US"/>
              </w:rPr>
            </w:pPr>
            <w:r w:rsidRPr="00F17BBB">
              <w:rPr>
                <w:rFonts w:ascii="Times New Roman" w:eastAsia="Times New Roman" w:hAnsi="Times New Roman"/>
                <w:bCs/>
                <w:iCs/>
                <w:sz w:val="20"/>
                <w:szCs w:val="20"/>
              </w:rPr>
              <w:t xml:space="preserve">ОК 01, ОК 02, ОК 03, </w:t>
            </w:r>
          </w:p>
          <w:p w:rsidR="00706AF7" w:rsidRPr="009515A9" w:rsidRDefault="00F17BBB" w:rsidP="00F17BBB">
            <w:pPr>
              <w:spacing w:after="0" w:line="240" w:lineRule="auto"/>
              <w:rPr>
                <w:rFonts w:ascii="Times New Roman" w:eastAsia="Times New Roman" w:hAnsi="Times New Roman"/>
                <w:bCs/>
                <w:sz w:val="20"/>
                <w:szCs w:val="20"/>
                <w:lang w:eastAsia="en-US"/>
              </w:rPr>
            </w:pPr>
            <w:r w:rsidRPr="00F17BBB">
              <w:rPr>
                <w:rFonts w:ascii="Times New Roman" w:eastAsia="Times New Roman" w:hAnsi="Times New Roman"/>
                <w:bCs/>
                <w:iCs/>
                <w:sz w:val="20"/>
                <w:szCs w:val="20"/>
              </w:rPr>
              <w:t>ОК 04, ОК 05,</w:t>
            </w:r>
            <w:r>
              <w:rPr>
                <w:rFonts w:ascii="Times New Roman" w:eastAsia="Times New Roman" w:hAnsi="Times New Roman"/>
                <w:bCs/>
                <w:iCs/>
                <w:sz w:val="20"/>
                <w:szCs w:val="20"/>
              </w:rPr>
              <w:t xml:space="preserve"> ОК 07,</w:t>
            </w:r>
            <w:r w:rsidRPr="00F17BBB">
              <w:rPr>
                <w:rFonts w:ascii="Times New Roman" w:eastAsia="Times New Roman" w:hAnsi="Times New Roman"/>
                <w:bCs/>
                <w:iCs/>
                <w:sz w:val="20"/>
                <w:szCs w:val="20"/>
              </w:rPr>
              <w:t xml:space="preserve"> </w:t>
            </w:r>
            <w:r>
              <w:rPr>
                <w:rFonts w:ascii="Times New Roman" w:eastAsia="Times New Roman" w:hAnsi="Times New Roman"/>
                <w:bCs/>
                <w:iCs/>
                <w:sz w:val="20"/>
                <w:szCs w:val="20"/>
              </w:rPr>
              <w:t>ПК 5.</w:t>
            </w:r>
            <w:r w:rsidRPr="00F17BBB">
              <w:rPr>
                <w:rFonts w:ascii="Times New Roman" w:eastAsia="Times New Roman" w:hAnsi="Times New Roman"/>
                <w:bCs/>
                <w:iCs/>
                <w:sz w:val="20"/>
                <w:szCs w:val="20"/>
              </w:rPr>
              <w:t>1</w:t>
            </w:r>
            <w:r>
              <w:rPr>
                <w:rFonts w:ascii="Times New Roman" w:eastAsia="Times New Roman" w:hAnsi="Times New Roman"/>
                <w:bCs/>
                <w:iCs/>
                <w:sz w:val="20"/>
                <w:szCs w:val="20"/>
              </w:rPr>
              <w:t>, ПК 9.7, ПК 9.9</w:t>
            </w:r>
          </w:p>
        </w:tc>
      </w:tr>
      <w:tr w:rsidR="00706AF7" w:rsidRPr="007F2EE7" w:rsidTr="00974C09">
        <w:trPr>
          <w:trHeight w:val="20"/>
        </w:trPr>
        <w:tc>
          <w:tcPr>
            <w:tcW w:w="745" w:type="pct"/>
            <w:vMerge/>
            <w:vAlign w:val="center"/>
            <w:hideMark/>
          </w:tcPr>
          <w:p w:rsidR="00706AF7" w:rsidRPr="009515A9" w:rsidRDefault="00706AF7" w:rsidP="00706AF7">
            <w:pPr>
              <w:spacing w:after="0" w:line="240" w:lineRule="auto"/>
              <w:ind w:left="57"/>
              <w:rPr>
                <w:rFonts w:ascii="Times New Roman" w:eastAsia="Times New Roman" w:hAnsi="Times New Roman"/>
                <w:b/>
                <w:bCs/>
                <w:sz w:val="20"/>
                <w:szCs w:val="20"/>
                <w:lang w:eastAsia="en-US"/>
              </w:rPr>
            </w:pPr>
          </w:p>
        </w:tc>
        <w:tc>
          <w:tcPr>
            <w:tcW w:w="2978" w:type="pct"/>
            <w:hideMark/>
          </w:tcPr>
          <w:p w:rsidR="00706AF7" w:rsidRPr="009515A9" w:rsidRDefault="00974C09" w:rsidP="00974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eastAsia="Times New Roman" w:hAnsi="Times New Roman"/>
                <w:b/>
                <w:bCs/>
                <w:sz w:val="20"/>
                <w:szCs w:val="20"/>
                <w:lang w:eastAsia="en-US"/>
              </w:rPr>
            </w:pPr>
            <w:r>
              <w:rPr>
                <w:rFonts w:ascii="Times New Roman" w:eastAsia="Times New Roman" w:hAnsi="Times New Roman"/>
                <w:b/>
                <w:sz w:val="20"/>
                <w:szCs w:val="20"/>
                <w:lang w:eastAsia="en-US"/>
              </w:rPr>
              <w:t>Практическое занятие №10</w:t>
            </w:r>
            <w:r w:rsidR="00706AF7" w:rsidRPr="009515A9">
              <w:rPr>
                <w:rFonts w:ascii="Times New Roman" w:eastAsia="Times New Roman" w:hAnsi="Times New Roman"/>
                <w:b/>
                <w:sz w:val="20"/>
                <w:szCs w:val="20"/>
                <w:lang w:eastAsia="en-US"/>
              </w:rPr>
              <w:t xml:space="preserve"> </w:t>
            </w:r>
            <w:r>
              <w:rPr>
                <w:rFonts w:ascii="Times New Roman" w:eastAsia="Times New Roman" w:hAnsi="Times New Roman"/>
                <w:sz w:val="20"/>
                <w:szCs w:val="20"/>
                <w:lang w:eastAsia="en-US"/>
              </w:rPr>
              <w:t>Расчет показателей эффективности капитальных вложений</w:t>
            </w:r>
          </w:p>
        </w:tc>
        <w:tc>
          <w:tcPr>
            <w:tcW w:w="239" w:type="pct"/>
            <w:hideMark/>
          </w:tcPr>
          <w:p w:rsidR="00706AF7" w:rsidRPr="009515A9" w:rsidRDefault="00974C09" w:rsidP="00706AF7">
            <w:pPr>
              <w:spacing w:after="0" w:line="240" w:lineRule="auto"/>
              <w:ind w:left="57"/>
              <w:jc w:val="center"/>
              <w:rPr>
                <w:rFonts w:ascii="Times New Roman" w:eastAsia="Times New Roman" w:hAnsi="Times New Roman"/>
                <w:bCs/>
                <w:sz w:val="20"/>
                <w:szCs w:val="20"/>
                <w:lang w:eastAsia="en-US"/>
              </w:rPr>
            </w:pPr>
            <w:r>
              <w:rPr>
                <w:rFonts w:ascii="Times New Roman" w:eastAsia="Times New Roman" w:hAnsi="Times New Roman"/>
                <w:bCs/>
                <w:sz w:val="20"/>
                <w:szCs w:val="20"/>
                <w:lang w:eastAsia="en-US"/>
              </w:rPr>
              <w:t>2/40</w:t>
            </w:r>
          </w:p>
        </w:tc>
        <w:tc>
          <w:tcPr>
            <w:tcW w:w="614" w:type="pct"/>
          </w:tcPr>
          <w:p w:rsidR="00706AF7" w:rsidRPr="009515A9" w:rsidRDefault="00706AF7" w:rsidP="00706AF7">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Практическое занятие</w:t>
            </w:r>
          </w:p>
        </w:tc>
        <w:tc>
          <w:tcPr>
            <w:tcW w:w="424" w:type="pct"/>
            <w:vMerge/>
          </w:tcPr>
          <w:p w:rsidR="00706AF7" w:rsidRPr="009515A9" w:rsidRDefault="00706AF7" w:rsidP="00706AF7">
            <w:pPr>
              <w:spacing w:after="0" w:line="240" w:lineRule="auto"/>
              <w:rPr>
                <w:rFonts w:ascii="Times New Roman" w:eastAsia="Times New Roman" w:hAnsi="Times New Roman"/>
                <w:bCs/>
                <w:sz w:val="20"/>
                <w:szCs w:val="20"/>
                <w:lang w:eastAsia="en-US"/>
              </w:rPr>
            </w:pPr>
          </w:p>
        </w:tc>
      </w:tr>
      <w:tr w:rsidR="00706AF7" w:rsidRPr="007F2EE7" w:rsidTr="00974C09">
        <w:trPr>
          <w:trHeight w:val="20"/>
        </w:trPr>
        <w:tc>
          <w:tcPr>
            <w:tcW w:w="745" w:type="pct"/>
            <w:vMerge w:val="restart"/>
          </w:tcPr>
          <w:p w:rsidR="00706AF7" w:rsidRPr="009515A9" w:rsidRDefault="00974C09" w:rsidP="00706AF7">
            <w:pPr>
              <w:spacing w:after="0" w:line="240" w:lineRule="auto"/>
              <w:ind w:left="57"/>
              <w:rPr>
                <w:rFonts w:ascii="Times New Roman" w:eastAsia="Times New Roman" w:hAnsi="Times New Roman"/>
                <w:b/>
                <w:bCs/>
                <w:sz w:val="20"/>
                <w:szCs w:val="20"/>
                <w:lang w:eastAsia="en-US"/>
              </w:rPr>
            </w:pPr>
            <w:r w:rsidRPr="00974C09">
              <w:rPr>
                <w:rFonts w:ascii="Times New Roman" w:eastAsia="Times New Roman" w:hAnsi="Times New Roman"/>
                <w:b/>
                <w:bCs/>
                <w:sz w:val="20"/>
                <w:szCs w:val="20"/>
                <w:lang w:eastAsia="en-US"/>
              </w:rPr>
              <w:t>Тема 5. Экономика ИТ - отрасли</w:t>
            </w:r>
          </w:p>
        </w:tc>
        <w:tc>
          <w:tcPr>
            <w:tcW w:w="2978" w:type="pct"/>
          </w:tcPr>
          <w:p w:rsidR="00706AF7" w:rsidRPr="009515A9" w:rsidRDefault="00706AF7" w:rsidP="00706AF7">
            <w:pPr>
              <w:spacing w:after="0" w:line="240" w:lineRule="auto"/>
              <w:ind w:left="57"/>
              <w:rPr>
                <w:rFonts w:ascii="Times New Roman" w:eastAsia="Times New Roman" w:hAnsi="Times New Roman"/>
                <w:b/>
                <w:bCs/>
                <w:sz w:val="20"/>
                <w:szCs w:val="20"/>
                <w:lang w:eastAsia="en-US"/>
              </w:rPr>
            </w:pPr>
            <w:r w:rsidRPr="009515A9">
              <w:rPr>
                <w:rFonts w:ascii="Times New Roman" w:eastAsia="Times New Roman" w:hAnsi="Times New Roman"/>
                <w:b/>
                <w:bCs/>
                <w:sz w:val="20"/>
                <w:szCs w:val="20"/>
                <w:lang w:eastAsia="en-US"/>
              </w:rPr>
              <w:t>Содержание учебного материала</w:t>
            </w:r>
          </w:p>
        </w:tc>
        <w:tc>
          <w:tcPr>
            <w:tcW w:w="239" w:type="pct"/>
          </w:tcPr>
          <w:p w:rsidR="00706AF7" w:rsidRPr="009515A9" w:rsidRDefault="00706AF7" w:rsidP="00706AF7">
            <w:pPr>
              <w:spacing w:after="0" w:line="240" w:lineRule="auto"/>
              <w:ind w:left="57"/>
              <w:jc w:val="center"/>
              <w:rPr>
                <w:rFonts w:ascii="Times New Roman" w:eastAsia="Times New Roman" w:hAnsi="Times New Roman"/>
                <w:bCs/>
                <w:sz w:val="20"/>
                <w:szCs w:val="20"/>
                <w:lang w:eastAsia="en-US"/>
              </w:rPr>
            </w:pPr>
          </w:p>
        </w:tc>
        <w:tc>
          <w:tcPr>
            <w:tcW w:w="614" w:type="pct"/>
          </w:tcPr>
          <w:p w:rsidR="00706AF7" w:rsidRPr="009515A9" w:rsidRDefault="00706AF7" w:rsidP="00706AF7">
            <w:pPr>
              <w:spacing w:after="0" w:line="240" w:lineRule="auto"/>
              <w:ind w:left="57"/>
              <w:jc w:val="center"/>
              <w:rPr>
                <w:rFonts w:ascii="Times New Roman" w:eastAsia="Times New Roman" w:hAnsi="Times New Roman"/>
                <w:bCs/>
                <w:sz w:val="20"/>
                <w:szCs w:val="20"/>
                <w:lang w:eastAsia="en-US"/>
              </w:rPr>
            </w:pPr>
          </w:p>
        </w:tc>
        <w:tc>
          <w:tcPr>
            <w:tcW w:w="424" w:type="pct"/>
          </w:tcPr>
          <w:p w:rsidR="00706AF7" w:rsidRPr="009515A9" w:rsidRDefault="00706AF7" w:rsidP="00706AF7">
            <w:pPr>
              <w:spacing w:after="0" w:line="240" w:lineRule="auto"/>
              <w:ind w:left="57"/>
              <w:rPr>
                <w:rFonts w:ascii="Times New Roman" w:eastAsia="Times New Roman" w:hAnsi="Times New Roman"/>
                <w:bCs/>
                <w:sz w:val="20"/>
                <w:szCs w:val="20"/>
                <w:lang w:eastAsia="en-US"/>
              </w:rPr>
            </w:pPr>
          </w:p>
        </w:tc>
      </w:tr>
      <w:tr w:rsidR="00706AF7" w:rsidRPr="007F2EE7" w:rsidTr="00974C09">
        <w:trPr>
          <w:trHeight w:val="20"/>
        </w:trPr>
        <w:tc>
          <w:tcPr>
            <w:tcW w:w="745" w:type="pct"/>
            <w:vMerge/>
            <w:vAlign w:val="center"/>
          </w:tcPr>
          <w:p w:rsidR="00706AF7" w:rsidRPr="009515A9" w:rsidRDefault="00706AF7" w:rsidP="00706AF7">
            <w:pPr>
              <w:spacing w:after="0" w:line="240" w:lineRule="auto"/>
              <w:ind w:left="57"/>
              <w:rPr>
                <w:rFonts w:ascii="Times New Roman" w:eastAsia="Times New Roman" w:hAnsi="Times New Roman"/>
                <w:b/>
                <w:bCs/>
                <w:sz w:val="20"/>
                <w:szCs w:val="20"/>
                <w:lang w:eastAsia="en-US"/>
              </w:rPr>
            </w:pPr>
          </w:p>
        </w:tc>
        <w:tc>
          <w:tcPr>
            <w:tcW w:w="2978" w:type="pct"/>
          </w:tcPr>
          <w:p w:rsidR="00706AF7" w:rsidRPr="00974C09" w:rsidRDefault="00974C09" w:rsidP="00706AF7">
            <w:pPr>
              <w:spacing w:after="0" w:line="240" w:lineRule="auto"/>
              <w:rPr>
                <w:rFonts w:ascii="Times New Roman" w:eastAsia="Times New Roman" w:hAnsi="Times New Roman"/>
                <w:b/>
                <w:bCs/>
                <w:sz w:val="20"/>
                <w:szCs w:val="20"/>
                <w:lang w:eastAsia="en-US"/>
              </w:rPr>
            </w:pPr>
            <w:r w:rsidRPr="002D3E50">
              <w:rPr>
                <w:rFonts w:ascii="Times New Roman" w:hAnsi="Times New Roman"/>
                <w:sz w:val="20"/>
                <w:szCs w:val="20"/>
              </w:rPr>
              <w:t>Тенденции и перспективы развития IT-индустрии. SWOT-анализ. Формирование стоимости и цены информационных технологий, продуктов, услуг. Основные показатели деятельности фирмы в IT-отрасли: издержки, цена, прибыль, рентабельность. Критерии оценки эффективности применения информационных технологий</w:t>
            </w:r>
          </w:p>
        </w:tc>
        <w:tc>
          <w:tcPr>
            <w:tcW w:w="239" w:type="pct"/>
          </w:tcPr>
          <w:p w:rsidR="00706AF7" w:rsidRPr="009515A9" w:rsidRDefault="00974C09" w:rsidP="00706AF7">
            <w:pPr>
              <w:spacing w:after="0" w:line="240" w:lineRule="auto"/>
              <w:ind w:left="57"/>
              <w:jc w:val="center"/>
              <w:rPr>
                <w:rFonts w:ascii="Times New Roman" w:eastAsia="Times New Roman" w:hAnsi="Times New Roman"/>
                <w:bCs/>
                <w:sz w:val="20"/>
                <w:szCs w:val="20"/>
                <w:lang w:eastAsia="en-US"/>
              </w:rPr>
            </w:pPr>
            <w:r>
              <w:rPr>
                <w:rFonts w:ascii="Times New Roman" w:eastAsia="Times New Roman" w:hAnsi="Times New Roman"/>
                <w:bCs/>
                <w:sz w:val="20"/>
                <w:szCs w:val="20"/>
                <w:lang w:eastAsia="en-US"/>
              </w:rPr>
              <w:t>2/42</w:t>
            </w:r>
          </w:p>
        </w:tc>
        <w:tc>
          <w:tcPr>
            <w:tcW w:w="614" w:type="pct"/>
          </w:tcPr>
          <w:p w:rsidR="00706AF7" w:rsidRPr="009515A9" w:rsidRDefault="00706AF7" w:rsidP="00706AF7">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Теория</w:t>
            </w:r>
          </w:p>
        </w:tc>
        <w:tc>
          <w:tcPr>
            <w:tcW w:w="424" w:type="pct"/>
            <w:vMerge w:val="restart"/>
          </w:tcPr>
          <w:p w:rsidR="00F17BBB" w:rsidRPr="00F17BBB" w:rsidRDefault="00706AF7" w:rsidP="00F17BBB">
            <w:pPr>
              <w:spacing w:after="0" w:line="240" w:lineRule="auto"/>
              <w:ind w:left="57"/>
              <w:rPr>
                <w:rFonts w:ascii="Times New Roman" w:eastAsia="Times New Roman" w:hAnsi="Times New Roman"/>
                <w:iCs/>
                <w:sz w:val="20"/>
                <w:szCs w:val="20"/>
                <w:lang w:eastAsia="en-US"/>
              </w:rPr>
            </w:pPr>
            <w:r w:rsidRPr="009515A9">
              <w:rPr>
                <w:rFonts w:ascii="Times New Roman" w:eastAsia="Times New Roman" w:hAnsi="Times New Roman"/>
                <w:bCs/>
                <w:iCs/>
                <w:sz w:val="20"/>
                <w:szCs w:val="20"/>
              </w:rPr>
              <w:t xml:space="preserve"> </w:t>
            </w:r>
            <w:r w:rsidR="00F17BBB" w:rsidRPr="00F17BBB">
              <w:rPr>
                <w:rFonts w:ascii="Times New Roman" w:eastAsia="Times New Roman" w:hAnsi="Times New Roman"/>
                <w:bCs/>
                <w:iCs/>
                <w:sz w:val="20"/>
                <w:szCs w:val="20"/>
              </w:rPr>
              <w:t xml:space="preserve">ОК 01, ОК 02, ОК 03, </w:t>
            </w:r>
          </w:p>
          <w:p w:rsidR="00706AF7" w:rsidRPr="009515A9" w:rsidRDefault="00F17BBB" w:rsidP="00F17BBB">
            <w:pPr>
              <w:spacing w:after="0" w:line="240" w:lineRule="auto"/>
              <w:ind w:left="57"/>
              <w:rPr>
                <w:rFonts w:ascii="Times New Roman" w:eastAsia="Times New Roman" w:hAnsi="Times New Roman"/>
                <w:sz w:val="20"/>
                <w:szCs w:val="20"/>
                <w:lang w:eastAsia="en-US"/>
              </w:rPr>
            </w:pPr>
            <w:r w:rsidRPr="00F17BBB">
              <w:rPr>
                <w:rFonts w:ascii="Times New Roman" w:eastAsia="Times New Roman" w:hAnsi="Times New Roman"/>
                <w:bCs/>
                <w:iCs/>
                <w:sz w:val="20"/>
                <w:szCs w:val="20"/>
              </w:rPr>
              <w:t>ОК 04, ОК 05,</w:t>
            </w:r>
            <w:r>
              <w:rPr>
                <w:rFonts w:ascii="Times New Roman" w:eastAsia="Times New Roman" w:hAnsi="Times New Roman"/>
                <w:bCs/>
                <w:iCs/>
                <w:sz w:val="20"/>
                <w:szCs w:val="20"/>
              </w:rPr>
              <w:t xml:space="preserve"> ОК 06,</w:t>
            </w:r>
            <w:r w:rsidRPr="00F17BBB">
              <w:rPr>
                <w:rFonts w:ascii="Times New Roman" w:eastAsia="Times New Roman" w:hAnsi="Times New Roman"/>
                <w:bCs/>
                <w:iCs/>
                <w:sz w:val="20"/>
                <w:szCs w:val="20"/>
              </w:rPr>
              <w:t xml:space="preserve"> </w:t>
            </w:r>
            <w:r>
              <w:rPr>
                <w:rFonts w:ascii="Times New Roman" w:eastAsia="Times New Roman" w:hAnsi="Times New Roman"/>
                <w:bCs/>
                <w:iCs/>
                <w:sz w:val="20"/>
                <w:szCs w:val="20"/>
              </w:rPr>
              <w:t>ОК 08,</w:t>
            </w:r>
            <w:r w:rsidR="00674666">
              <w:rPr>
                <w:rFonts w:ascii="Times New Roman" w:eastAsia="Times New Roman" w:hAnsi="Times New Roman"/>
                <w:bCs/>
                <w:iCs/>
                <w:sz w:val="20"/>
                <w:szCs w:val="20"/>
              </w:rPr>
              <w:t>ОК 09,</w:t>
            </w:r>
            <w:r>
              <w:rPr>
                <w:rFonts w:ascii="Times New Roman" w:eastAsia="Times New Roman" w:hAnsi="Times New Roman"/>
                <w:bCs/>
                <w:iCs/>
                <w:sz w:val="20"/>
                <w:szCs w:val="20"/>
              </w:rPr>
              <w:t xml:space="preserve"> ПК 5.</w:t>
            </w:r>
            <w:r w:rsidRPr="00F17BBB">
              <w:rPr>
                <w:rFonts w:ascii="Times New Roman" w:eastAsia="Times New Roman" w:hAnsi="Times New Roman"/>
                <w:bCs/>
                <w:iCs/>
                <w:sz w:val="20"/>
                <w:szCs w:val="20"/>
              </w:rPr>
              <w:t>1</w:t>
            </w:r>
            <w:r>
              <w:rPr>
                <w:rFonts w:ascii="Times New Roman" w:eastAsia="Times New Roman" w:hAnsi="Times New Roman"/>
                <w:bCs/>
                <w:iCs/>
                <w:sz w:val="20"/>
                <w:szCs w:val="20"/>
              </w:rPr>
              <w:t>, ПК 9.7, ПК 9.9</w:t>
            </w:r>
          </w:p>
        </w:tc>
      </w:tr>
      <w:tr w:rsidR="00706AF7" w:rsidRPr="007F2EE7" w:rsidTr="00974C09">
        <w:trPr>
          <w:trHeight w:val="511"/>
        </w:trPr>
        <w:tc>
          <w:tcPr>
            <w:tcW w:w="745" w:type="pct"/>
            <w:vMerge/>
            <w:vAlign w:val="center"/>
          </w:tcPr>
          <w:p w:rsidR="00706AF7" w:rsidRPr="009515A9" w:rsidRDefault="00706AF7" w:rsidP="00706AF7">
            <w:pPr>
              <w:spacing w:after="0" w:line="240" w:lineRule="auto"/>
              <w:ind w:left="57"/>
              <w:rPr>
                <w:rFonts w:ascii="Times New Roman" w:eastAsia="Times New Roman" w:hAnsi="Times New Roman"/>
                <w:b/>
                <w:bCs/>
                <w:sz w:val="20"/>
                <w:szCs w:val="20"/>
                <w:lang w:eastAsia="en-US"/>
              </w:rPr>
            </w:pPr>
          </w:p>
        </w:tc>
        <w:tc>
          <w:tcPr>
            <w:tcW w:w="2978" w:type="pct"/>
          </w:tcPr>
          <w:p w:rsidR="00706AF7" w:rsidRPr="00974C09" w:rsidRDefault="00974C09" w:rsidP="00974C09">
            <w:pPr>
              <w:spacing w:after="0" w:line="240" w:lineRule="auto"/>
              <w:ind w:left="57"/>
              <w:rPr>
                <w:rFonts w:ascii="Times New Roman" w:eastAsia="Times New Roman" w:hAnsi="Times New Roman"/>
                <w:b/>
                <w:sz w:val="20"/>
                <w:szCs w:val="20"/>
                <w:lang w:eastAsia="en-US"/>
              </w:rPr>
            </w:pPr>
            <w:r>
              <w:rPr>
                <w:rFonts w:ascii="Times New Roman" w:eastAsia="Times New Roman" w:hAnsi="Times New Roman"/>
                <w:b/>
                <w:sz w:val="20"/>
                <w:szCs w:val="20"/>
                <w:lang w:eastAsia="en-US"/>
              </w:rPr>
              <w:t xml:space="preserve">Практическое занятие №11 </w:t>
            </w:r>
            <w:r w:rsidRPr="00974C09">
              <w:rPr>
                <w:rFonts w:ascii="Times New Roman" w:eastAsia="Times New Roman" w:hAnsi="Times New Roman"/>
                <w:sz w:val="20"/>
                <w:szCs w:val="20"/>
                <w:lang w:eastAsia="en-US"/>
              </w:rPr>
              <w:t>Расчет</w:t>
            </w:r>
            <w:r w:rsidRPr="002D3E50">
              <w:rPr>
                <w:rFonts w:ascii="Times New Roman" w:hAnsi="Times New Roman"/>
                <w:sz w:val="20"/>
                <w:szCs w:val="20"/>
              </w:rPr>
              <w:t xml:space="preserve"> </w:t>
            </w:r>
            <w:r>
              <w:rPr>
                <w:rFonts w:ascii="Times New Roman" w:hAnsi="Times New Roman"/>
                <w:sz w:val="20"/>
                <w:szCs w:val="20"/>
              </w:rPr>
              <w:t>основных показателей</w:t>
            </w:r>
            <w:r w:rsidRPr="002D3E50">
              <w:rPr>
                <w:rFonts w:ascii="Times New Roman" w:hAnsi="Times New Roman"/>
                <w:sz w:val="20"/>
                <w:szCs w:val="20"/>
              </w:rPr>
              <w:t xml:space="preserve"> деятельности фирмы в IT-отрасли: издержки, цена, прибыль, рентабельность</w:t>
            </w:r>
          </w:p>
        </w:tc>
        <w:tc>
          <w:tcPr>
            <w:tcW w:w="239" w:type="pct"/>
          </w:tcPr>
          <w:p w:rsidR="00706AF7" w:rsidRPr="009515A9" w:rsidRDefault="00974C09" w:rsidP="00706AF7">
            <w:pPr>
              <w:spacing w:after="0" w:line="240" w:lineRule="auto"/>
              <w:ind w:left="57"/>
              <w:jc w:val="center"/>
              <w:rPr>
                <w:rFonts w:ascii="Times New Roman" w:eastAsia="Times New Roman" w:hAnsi="Times New Roman"/>
                <w:bCs/>
                <w:sz w:val="20"/>
                <w:szCs w:val="20"/>
                <w:lang w:eastAsia="en-US"/>
              </w:rPr>
            </w:pPr>
            <w:r>
              <w:rPr>
                <w:rFonts w:ascii="Times New Roman" w:eastAsia="Times New Roman" w:hAnsi="Times New Roman"/>
                <w:bCs/>
                <w:sz w:val="20"/>
                <w:szCs w:val="20"/>
                <w:lang w:eastAsia="en-US"/>
              </w:rPr>
              <w:t>2/44</w:t>
            </w:r>
          </w:p>
        </w:tc>
        <w:tc>
          <w:tcPr>
            <w:tcW w:w="614" w:type="pct"/>
          </w:tcPr>
          <w:p w:rsidR="00706AF7" w:rsidRPr="009515A9" w:rsidRDefault="00706AF7" w:rsidP="00706AF7">
            <w:pPr>
              <w:spacing w:after="0" w:line="240" w:lineRule="auto"/>
              <w:ind w:left="57"/>
              <w:jc w:val="center"/>
              <w:rPr>
                <w:rFonts w:ascii="Times New Roman" w:eastAsia="Times New Roman" w:hAnsi="Times New Roman"/>
                <w:bCs/>
                <w:sz w:val="20"/>
                <w:szCs w:val="20"/>
                <w:lang w:eastAsia="en-US"/>
              </w:rPr>
            </w:pPr>
            <w:r w:rsidRPr="009515A9">
              <w:rPr>
                <w:rFonts w:ascii="Times New Roman" w:eastAsia="Times New Roman" w:hAnsi="Times New Roman"/>
                <w:bCs/>
                <w:sz w:val="20"/>
                <w:szCs w:val="20"/>
                <w:lang w:eastAsia="en-US"/>
              </w:rPr>
              <w:t>Практическое занятие</w:t>
            </w:r>
          </w:p>
        </w:tc>
        <w:tc>
          <w:tcPr>
            <w:tcW w:w="424" w:type="pct"/>
            <w:vMerge/>
          </w:tcPr>
          <w:p w:rsidR="00706AF7" w:rsidRPr="009515A9" w:rsidRDefault="00706AF7" w:rsidP="00706AF7">
            <w:pPr>
              <w:spacing w:after="0" w:line="240" w:lineRule="auto"/>
              <w:ind w:left="57"/>
              <w:rPr>
                <w:rFonts w:ascii="Times New Roman" w:eastAsia="Times New Roman" w:hAnsi="Times New Roman"/>
                <w:bCs/>
                <w:sz w:val="20"/>
                <w:szCs w:val="20"/>
                <w:lang w:eastAsia="en-US"/>
              </w:rPr>
            </w:pPr>
          </w:p>
        </w:tc>
      </w:tr>
      <w:tr w:rsidR="00706AF7" w:rsidRPr="007F2EE7" w:rsidTr="00974C09">
        <w:trPr>
          <w:trHeight w:val="20"/>
        </w:trPr>
        <w:tc>
          <w:tcPr>
            <w:tcW w:w="745" w:type="pct"/>
          </w:tcPr>
          <w:p w:rsidR="00706AF7" w:rsidRPr="009515A9" w:rsidRDefault="00706AF7" w:rsidP="00706AF7">
            <w:pPr>
              <w:suppressAutoHyphens/>
              <w:spacing w:after="0" w:line="240" w:lineRule="auto"/>
              <w:ind w:left="57"/>
              <w:rPr>
                <w:rFonts w:ascii="Times New Roman" w:eastAsia="Times New Roman" w:hAnsi="Times New Roman"/>
                <w:b/>
                <w:sz w:val="20"/>
                <w:szCs w:val="20"/>
                <w:lang w:eastAsia="en-US"/>
              </w:rPr>
            </w:pPr>
          </w:p>
        </w:tc>
        <w:tc>
          <w:tcPr>
            <w:tcW w:w="2978" w:type="pct"/>
          </w:tcPr>
          <w:p w:rsidR="00706AF7" w:rsidRPr="009515A9" w:rsidRDefault="00706AF7" w:rsidP="00706AF7">
            <w:pPr>
              <w:suppressAutoHyphens/>
              <w:spacing w:after="0" w:line="240" w:lineRule="auto"/>
              <w:rPr>
                <w:rFonts w:ascii="Times New Roman" w:eastAsia="Times New Roman" w:hAnsi="Times New Roman"/>
                <w:b/>
                <w:sz w:val="20"/>
                <w:szCs w:val="20"/>
                <w:lang w:eastAsia="en-US"/>
              </w:rPr>
            </w:pPr>
            <w:r w:rsidRPr="009515A9">
              <w:rPr>
                <w:rFonts w:ascii="Times New Roman" w:eastAsia="Times New Roman" w:hAnsi="Times New Roman"/>
                <w:b/>
                <w:sz w:val="20"/>
                <w:szCs w:val="20"/>
                <w:lang w:eastAsia="en-US"/>
              </w:rPr>
              <w:t>Дифференцированный зачет</w:t>
            </w:r>
          </w:p>
        </w:tc>
        <w:tc>
          <w:tcPr>
            <w:tcW w:w="239" w:type="pct"/>
          </w:tcPr>
          <w:p w:rsidR="00706AF7" w:rsidRPr="009515A9" w:rsidRDefault="00706AF7" w:rsidP="00706AF7">
            <w:pPr>
              <w:spacing w:after="0" w:line="240" w:lineRule="auto"/>
              <w:ind w:left="57"/>
              <w:jc w:val="center"/>
              <w:rPr>
                <w:rFonts w:ascii="Times New Roman" w:eastAsia="Times New Roman" w:hAnsi="Times New Roman"/>
                <w:b/>
                <w:sz w:val="20"/>
                <w:szCs w:val="20"/>
                <w:lang w:eastAsia="en-US"/>
              </w:rPr>
            </w:pPr>
            <w:r>
              <w:rPr>
                <w:rFonts w:ascii="Times New Roman" w:eastAsia="Times New Roman" w:hAnsi="Times New Roman"/>
                <w:b/>
                <w:sz w:val="20"/>
                <w:szCs w:val="20"/>
                <w:lang w:eastAsia="en-US"/>
              </w:rPr>
              <w:t>-</w:t>
            </w:r>
          </w:p>
        </w:tc>
        <w:tc>
          <w:tcPr>
            <w:tcW w:w="614" w:type="pct"/>
          </w:tcPr>
          <w:p w:rsidR="00706AF7" w:rsidRPr="009515A9" w:rsidRDefault="00706AF7" w:rsidP="00706AF7">
            <w:pPr>
              <w:spacing w:after="0" w:line="240" w:lineRule="auto"/>
              <w:ind w:left="57"/>
              <w:jc w:val="center"/>
              <w:rPr>
                <w:rFonts w:ascii="Times New Roman" w:eastAsia="Times New Roman" w:hAnsi="Times New Roman"/>
                <w:bCs/>
                <w:sz w:val="20"/>
                <w:szCs w:val="20"/>
                <w:lang w:eastAsia="en-US"/>
              </w:rPr>
            </w:pPr>
          </w:p>
        </w:tc>
        <w:tc>
          <w:tcPr>
            <w:tcW w:w="424" w:type="pct"/>
          </w:tcPr>
          <w:p w:rsidR="00706AF7" w:rsidRPr="009515A9" w:rsidRDefault="00706AF7" w:rsidP="00706AF7">
            <w:pPr>
              <w:spacing w:after="0" w:line="240" w:lineRule="auto"/>
              <w:ind w:left="57"/>
              <w:rPr>
                <w:rFonts w:ascii="Times New Roman" w:eastAsia="Times New Roman" w:hAnsi="Times New Roman"/>
                <w:bCs/>
                <w:sz w:val="20"/>
                <w:szCs w:val="20"/>
                <w:lang w:eastAsia="en-US"/>
              </w:rPr>
            </w:pPr>
          </w:p>
        </w:tc>
      </w:tr>
      <w:tr w:rsidR="00706AF7" w:rsidRPr="007F2EE7" w:rsidTr="00974C09">
        <w:trPr>
          <w:trHeight w:val="20"/>
        </w:trPr>
        <w:tc>
          <w:tcPr>
            <w:tcW w:w="745" w:type="pct"/>
          </w:tcPr>
          <w:p w:rsidR="00706AF7" w:rsidRPr="009515A9" w:rsidRDefault="00706AF7" w:rsidP="00706AF7">
            <w:pPr>
              <w:spacing w:after="0" w:line="240" w:lineRule="auto"/>
              <w:ind w:left="57"/>
              <w:rPr>
                <w:rFonts w:ascii="Times New Roman" w:eastAsia="Times New Roman" w:hAnsi="Times New Roman"/>
                <w:b/>
                <w:bCs/>
                <w:sz w:val="20"/>
                <w:szCs w:val="20"/>
                <w:lang w:eastAsia="en-US"/>
              </w:rPr>
            </w:pPr>
          </w:p>
        </w:tc>
        <w:tc>
          <w:tcPr>
            <w:tcW w:w="2978" w:type="pct"/>
          </w:tcPr>
          <w:p w:rsidR="00706AF7" w:rsidRPr="009515A9" w:rsidRDefault="00706AF7" w:rsidP="00706AF7">
            <w:pPr>
              <w:spacing w:after="0" w:line="240" w:lineRule="auto"/>
              <w:ind w:left="57"/>
              <w:rPr>
                <w:rFonts w:ascii="Times New Roman" w:eastAsia="Times New Roman" w:hAnsi="Times New Roman"/>
                <w:b/>
                <w:bCs/>
                <w:sz w:val="20"/>
                <w:szCs w:val="20"/>
                <w:lang w:eastAsia="en-US"/>
              </w:rPr>
            </w:pPr>
            <w:r w:rsidRPr="009515A9">
              <w:rPr>
                <w:rFonts w:ascii="Times New Roman" w:eastAsia="Times New Roman" w:hAnsi="Times New Roman"/>
                <w:b/>
                <w:bCs/>
                <w:sz w:val="20"/>
                <w:szCs w:val="20"/>
                <w:lang w:eastAsia="en-US"/>
              </w:rPr>
              <w:t>Всего часов:</w:t>
            </w:r>
          </w:p>
        </w:tc>
        <w:tc>
          <w:tcPr>
            <w:tcW w:w="239" w:type="pct"/>
          </w:tcPr>
          <w:p w:rsidR="00706AF7" w:rsidRPr="009515A9" w:rsidRDefault="00706AF7" w:rsidP="00706AF7">
            <w:pPr>
              <w:spacing w:after="0" w:line="240" w:lineRule="auto"/>
              <w:ind w:left="57"/>
              <w:jc w:val="cente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48</w:t>
            </w:r>
          </w:p>
        </w:tc>
        <w:tc>
          <w:tcPr>
            <w:tcW w:w="614" w:type="pct"/>
          </w:tcPr>
          <w:p w:rsidR="00706AF7" w:rsidRPr="009515A9" w:rsidRDefault="00706AF7" w:rsidP="00706AF7">
            <w:pPr>
              <w:spacing w:after="0" w:line="240" w:lineRule="auto"/>
              <w:ind w:left="57"/>
              <w:jc w:val="center"/>
              <w:rPr>
                <w:rFonts w:ascii="Times New Roman" w:eastAsia="Times New Roman" w:hAnsi="Times New Roman"/>
                <w:bCs/>
                <w:sz w:val="20"/>
                <w:szCs w:val="20"/>
                <w:lang w:eastAsia="en-US"/>
              </w:rPr>
            </w:pPr>
          </w:p>
        </w:tc>
        <w:tc>
          <w:tcPr>
            <w:tcW w:w="424" w:type="pct"/>
          </w:tcPr>
          <w:p w:rsidR="00706AF7" w:rsidRPr="009515A9" w:rsidRDefault="00706AF7" w:rsidP="00706AF7">
            <w:pPr>
              <w:spacing w:after="0" w:line="240" w:lineRule="auto"/>
              <w:ind w:left="57"/>
              <w:rPr>
                <w:rFonts w:ascii="Times New Roman" w:eastAsia="Times New Roman" w:hAnsi="Times New Roman"/>
                <w:bCs/>
                <w:sz w:val="20"/>
                <w:szCs w:val="20"/>
                <w:lang w:eastAsia="en-US"/>
              </w:rPr>
            </w:pPr>
          </w:p>
        </w:tc>
      </w:tr>
      <w:tr w:rsidR="00706AF7" w:rsidRPr="007F2EE7" w:rsidTr="00974C09">
        <w:trPr>
          <w:trHeight w:val="20"/>
        </w:trPr>
        <w:tc>
          <w:tcPr>
            <w:tcW w:w="745" w:type="pct"/>
          </w:tcPr>
          <w:p w:rsidR="00706AF7" w:rsidRPr="009515A9" w:rsidRDefault="00706AF7" w:rsidP="00706AF7">
            <w:pPr>
              <w:spacing w:after="0" w:line="240" w:lineRule="auto"/>
              <w:ind w:left="57"/>
              <w:rPr>
                <w:rFonts w:ascii="Times New Roman" w:eastAsia="Times New Roman" w:hAnsi="Times New Roman"/>
                <w:b/>
                <w:bCs/>
                <w:sz w:val="20"/>
                <w:szCs w:val="20"/>
                <w:lang w:eastAsia="en-US"/>
              </w:rPr>
            </w:pPr>
          </w:p>
        </w:tc>
        <w:tc>
          <w:tcPr>
            <w:tcW w:w="2978" w:type="pct"/>
          </w:tcPr>
          <w:p w:rsidR="00706AF7" w:rsidRPr="009515A9" w:rsidRDefault="00706AF7" w:rsidP="00706AF7">
            <w:pPr>
              <w:spacing w:after="0" w:line="240" w:lineRule="auto"/>
              <w:ind w:left="57"/>
              <w:rPr>
                <w:rFonts w:ascii="Times New Roman" w:eastAsia="Times New Roman" w:hAnsi="Times New Roman"/>
                <w:b/>
                <w:bCs/>
                <w:sz w:val="20"/>
                <w:szCs w:val="20"/>
                <w:lang w:eastAsia="en-US"/>
              </w:rPr>
            </w:pPr>
            <w:r w:rsidRPr="009515A9">
              <w:rPr>
                <w:rFonts w:ascii="Times New Roman" w:eastAsia="Times New Roman" w:hAnsi="Times New Roman"/>
                <w:b/>
                <w:bCs/>
                <w:sz w:val="20"/>
                <w:szCs w:val="20"/>
                <w:lang w:eastAsia="en-US"/>
              </w:rPr>
              <w:t>Из них теоретических:</w:t>
            </w:r>
          </w:p>
        </w:tc>
        <w:tc>
          <w:tcPr>
            <w:tcW w:w="239" w:type="pct"/>
          </w:tcPr>
          <w:p w:rsidR="00706AF7" w:rsidRPr="009515A9" w:rsidRDefault="00706AF7" w:rsidP="00706AF7">
            <w:pPr>
              <w:spacing w:after="0" w:line="240" w:lineRule="auto"/>
              <w:ind w:left="57"/>
              <w:jc w:val="cente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22</w:t>
            </w:r>
          </w:p>
        </w:tc>
        <w:tc>
          <w:tcPr>
            <w:tcW w:w="614" w:type="pct"/>
          </w:tcPr>
          <w:p w:rsidR="00706AF7" w:rsidRPr="009515A9" w:rsidRDefault="00706AF7" w:rsidP="00706AF7">
            <w:pPr>
              <w:spacing w:after="0" w:line="240" w:lineRule="auto"/>
              <w:ind w:left="57"/>
              <w:jc w:val="center"/>
              <w:rPr>
                <w:rFonts w:ascii="Times New Roman" w:eastAsia="Times New Roman" w:hAnsi="Times New Roman"/>
                <w:bCs/>
                <w:sz w:val="20"/>
                <w:szCs w:val="20"/>
                <w:lang w:eastAsia="en-US"/>
              </w:rPr>
            </w:pPr>
          </w:p>
        </w:tc>
        <w:tc>
          <w:tcPr>
            <w:tcW w:w="424" w:type="pct"/>
          </w:tcPr>
          <w:p w:rsidR="00706AF7" w:rsidRPr="009515A9" w:rsidRDefault="00706AF7" w:rsidP="00706AF7">
            <w:pPr>
              <w:spacing w:after="0" w:line="240" w:lineRule="auto"/>
              <w:ind w:left="57"/>
              <w:rPr>
                <w:rFonts w:ascii="Times New Roman" w:eastAsia="Times New Roman" w:hAnsi="Times New Roman"/>
                <w:bCs/>
                <w:sz w:val="20"/>
                <w:szCs w:val="20"/>
                <w:lang w:eastAsia="en-US"/>
              </w:rPr>
            </w:pPr>
          </w:p>
        </w:tc>
      </w:tr>
      <w:tr w:rsidR="00706AF7" w:rsidRPr="007F2EE7" w:rsidTr="00974C09">
        <w:trPr>
          <w:trHeight w:val="20"/>
        </w:trPr>
        <w:tc>
          <w:tcPr>
            <w:tcW w:w="745" w:type="pct"/>
          </w:tcPr>
          <w:p w:rsidR="00706AF7" w:rsidRPr="009515A9" w:rsidRDefault="00706AF7" w:rsidP="00706AF7">
            <w:pPr>
              <w:spacing w:after="0" w:line="240" w:lineRule="auto"/>
              <w:ind w:left="57"/>
              <w:rPr>
                <w:rFonts w:ascii="Times New Roman" w:eastAsia="Times New Roman" w:hAnsi="Times New Roman"/>
                <w:b/>
                <w:bCs/>
                <w:sz w:val="20"/>
                <w:szCs w:val="20"/>
                <w:lang w:eastAsia="en-US"/>
              </w:rPr>
            </w:pPr>
          </w:p>
        </w:tc>
        <w:tc>
          <w:tcPr>
            <w:tcW w:w="2978" w:type="pct"/>
          </w:tcPr>
          <w:p w:rsidR="00706AF7" w:rsidRPr="009515A9" w:rsidRDefault="00706AF7" w:rsidP="00706AF7">
            <w:pPr>
              <w:spacing w:after="0" w:line="240" w:lineRule="auto"/>
              <w:ind w:left="57"/>
              <w:rPr>
                <w:rFonts w:ascii="Times New Roman" w:eastAsia="Times New Roman" w:hAnsi="Times New Roman"/>
                <w:b/>
                <w:bCs/>
                <w:sz w:val="20"/>
                <w:szCs w:val="20"/>
                <w:lang w:eastAsia="en-US"/>
              </w:rPr>
            </w:pPr>
            <w:r w:rsidRPr="009515A9">
              <w:rPr>
                <w:rFonts w:ascii="Times New Roman" w:eastAsia="Times New Roman" w:hAnsi="Times New Roman"/>
                <w:b/>
                <w:bCs/>
                <w:sz w:val="20"/>
                <w:szCs w:val="20"/>
                <w:lang w:eastAsia="en-US"/>
              </w:rPr>
              <w:t>Из них практических:</w:t>
            </w:r>
          </w:p>
        </w:tc>
        <w:tc>
          <w:tcPr>
            <w:tcW w:w="239" w:type="pct"/>
          </w:tcPr>
          <w:p w:rsidR="00706AF7" w:rsidRPr="009515A9" w:rsidRDefault="00706AF7" w:rsidP="00706AF7">
            <w:pPr>
              <w:spacing w:after="0" w:line="240" w:lineRule="auto"/>
              <w:ind w:left="57"/>
              <w:jc w:val="cente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22</w:t>
            </w:r>
          </w:p>
        </w:tc>
        <w:tc>
          <w:tcPr>
            <w:tcW w:w="614" w:type="pct"/>
          </w:tcPr>
          <w:p w:rsidR="00706AF7" w:rsidRPr="009515A9" w:rsidRDefault="00706AF7" w:rsidP="00706AF7">
            <w:pPr>
              <w:spacing w:after="0" w:line="240" w:lineRule="auto"/>
              <w:ind w:left="57"/>
              <w:jc w:val="center"/>
              <w:rPr>
                <w:rFonts w:ascii="Times New Roman" w:eastAsia="Times New Roman" w:hAnsi="Times New Roman"/>
                <w:bCs/>
                <w:sz w:val="20"/>
                <w:szCs w:val="20"/>
                <w:lang w:eastAsia="en-US"/>
              </w:rPr>
            </w:pPr>
          </w:p>
        </w:tc>
        <w:tc>
          <w:tcPr>
            <w:tcW w:w="424" w:type="pct"/>
          </w:tcPr>
          <w:p w:rsidR="00706AF7" w:rsidRPr="009515A9" w:rsidRDefault="00706AF7" w:rsidP="00706AF7">
            <w:pPr>
              <w:spacing w:after="0" w:line="240" w:lineRule="auto"/>
              <w:ind w:left="57"/>
              <w:rPr>
                <w:rFonts w:ascii="Times New Roman" w:eastAsia="Times New Roman" w:hAnsi="Times New Roman"/>
                <w:bCs/>
                <w:sz w:val="20"/>
                <w:szCs w:val="20"/>
                <w:lang w:eastAsia="en-US"/>
              </w:rPr>
            </w:pPr>
          </w:p>
        </w:tc>
      </w:tr>
      <w:tr w:rsidR="00706AF7" w:rsidRPr="007F2EE7" w:rsidTr="00974C09">
        <w:trPr>
          <w:trHeight w:val="287"/>
        </w:trPr>
        <w:tc>
          <w:tcPr>
            <w:tcW w:w="745" w:type="pct"/>
          </w:tcPr>
          <w:p w:rsidR="00706AF7" w:rsidRPr="009515A9" w:rsidRDefault="00706AF7" w:rsidP="00706AF7">
            <w:pPr>
              <w:spacing w:after="0" w:line="240" w:lineRule="auto"/>
              <w:ind w:left="57"/>
              <w:rPr>
                <w:rFonts w:ascii="Times New Roman" w:eastAsia="Times New Roman" w:hAnsi="Times New Roman"/>
                <w:b/>
                <w:bCs/>
                <w:sz w:val="20"/>
                <w:szCs w:val="20"/>
                <w:lang w:eastAsia="en-US"/>
              </w:rPr>
            </w:pPr>
          </w:p>
        </w:tc>
        <w:tc>
          <w:tcPr>
            <w:tcW w:w="2978" w:type="pct"/>
          </w:tcPr>
          <w:p w:rsidR="00706AF7" w:rsidRPr="009515A9" w:rsidRDefault="00706AF7" w:rsidP="00706AF7">
            <w:pPr>
              <w:spacing w:after="0" w:line="240" w:lineRule="auto"/>
              <w:ind w:left="57"/>
              <w:rPr>
                <w:rFonts w:ascii="Times New Roman" w:eastAsia="Times New Roman" w:hAnsi="Times New Roman"/>
                <w:b/>
                <w:bCs/>
                <w:sz w:val="20"/>
                <w:szCs w:val="20"/>
                <w:lang w:eastAsia="en-US"/>
              </w:rPr>
            </w:pPr>
            <w:r w:rsidRPr="009515A9">
              <w:rPr>
                <w:rFonts w:ascii="Times New Roman" w:eastAsia="Times New Roman" w:hAnsi="Times New Roman"/>
                <w:b/>
                <w:bCs/>
                <w:sz w:val="20"/>
                <w:szCs w:val="20"/>
                <w:lang w:eastAsia="en-US"/>
              </w:rPr>
              <w:t>Самостоятельная работа</w:t>
            </w:r>
          </w:p>
        </w:tc>
        <w:tc>
          <w:tcPr>
            <w:tcW w:w="239" w:type="pct"/>
          </w:tcPr>
          <w:p w:rsidR="00706AF7" w:rsidRPr="009515A9" w:rsidRDefault="00706AF7" w:rsidP="00706AF7">
            <w:pPr>
              <w:spacing w:after="0" w:line="240" w:lineRule="auto"/>
              <w:ind w:left="57"/>
              <w:jc w:val="cente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4</w:t>
            </w:r>
          </w:p>
        </w:tc>
        <w:tc>
          <w:tcPr>
            <w:tcW w:w="614" w:type="pct"/>
          </w:tcPr>
          <w:p w:rsidR="00706AF7" w:rsidRPr="009515A9" w:rsidRDefault="00706AF7" w:rsidP="00706AF7">
            <w:pPr>
              <w:spacing w:after="0" w:line="240" w:lineRule="auto"/>
              <w:ind w:left="57"/>
              <w:jc w:val="center"/>
              <w:rPr>
                <w:rFonts w:ascii="Times New Roman" w:eastAsia="Times New Roman" w:hAnsi="Times New Roman"/>
                <w:bCs/>
                <w:sz w:val="20"/>
                <w:szCs w:val="20"/>
                <w:lang w:eastAsia="en-US"/>
              </w:rPr>
            </w:pPr>
          </w:p>
        </w:tc>
        <w:tc>
          <w:tcPr>
            <w:tcW w:w="424" w:type="pct"/>
          </w:tcPr>
          <w:p w:rsidR="00706AF7" w:rsidRPr="009515A9" w:rsidRDefault="00706AF7" w:rsidP="00706AF7">
            <w:pPr>
              <w:spacing w:after="0" w:line="240" w:lineRule="auto"/>
              <w:ind w:left="57"/>
              <w:rPr>
                <w:rFonts w:ascii="Times New Roman" w:eastAsia="Times New Roman" w:hAnsi="Times New Roman"/>
                <w:bCs/>
                <w:sz w:val="20"/>
                <w:szCs w:val="20"/>
                <w:lang w:eastAsia="en-US"/>
              </w:rPr>
            </w:pPr>
          </w:p>
        </w:tc>
      </w:tr>
    </w:tbl>
    <w:p w:rsidR="00F32F17" w:rsidRDefault="00F32F17" w:rsidP="003E0AD5">
      <w:pPr>
        <w:spacing w:after="0" w:line="360" w:lineRule="auto"/>
        <w:ind w:firstLine="709"/>
        <w:rPr>
          <w:rFonts w:ascii="Times New Roman" w:hAnsi="Times New Roman"/>
          <w:b/>
          <w:sz w:val="24"/>
          <w:szCs w:val="24"/>
        </w:rPr>
      </w:pPr>
    </w:p>
    <w:p w:rsidR="003E0AD5" w:rsidRPr="003622CD" w:rsidRDefault="003E0AD5" w:rsidP="003E0AD5">
      <w:pPr>
        <w:spacing w:after="0" w:line="360" w:lineRule="auto"/>
        <w:ind w:firstLine="709"/>
        <w:rPr>
          <w:rFonts w:ascii="Times New Roman" w:hAnsi="Times New Roman"/>
          <w:i/>
        </w:rPr>
      </w:pPr>
    </w:p>
    <w:p w:rsidR="003E0AD5" w:rsidRPr="00ED25FD" w:rsidRDefault="003E0AD5" w:rsidP="003E0AD5">
      <w:pPr>
        <w:spacing w:after="0" w:line="360" w:lineRule="auto"/>
        <w:ind w:firstLine="709"/>
        <w:rPr>
          <w:rFonts w:ascii="Times New Roman" w:hAnsi="Times New Roman"/>
          <w:i/>
          <w:sz w:val="28"/>
          <w:szCs w:val="28"/>
        </w:rPr>
        <w:sectPr w:rsidR="003E0AD5" w:rsidRPr="00ED25FD" w:rsidSect="004C6DA4">
          <w:pgSz w:w="16840" w:h="11907" w:orient="landscape"/>
          <w:pgMar w:top="851" w:right="1134" w:bottom="851" w:left="992" w:header="709" w:footer="709" w:gutter="0"/>
          <w:cols w:space="720"/>
        </w:sectPr>
      </w:pPr>
    </w:p>
    <w:p w:rsidR="003E0AD5" w:rsidRPr="00A51DD4" w:rsidRDefault="003E0AD5" w:rsidP="00C4159B">
      <w:pPr>
        <w:rPr>
          <w:rFonts w:ascii="Times New Roman" w:hAnsi="Times New Roman"/>
          <w:b/>
          <w:bCs/>
          <w:sz w:val="24"/>
          <w:szCs w:val="24"/>
        </w:rPr>
      </w:pPr>
      <w:r w:rsidRPr="00A51DD4">
        <w:rPr>
          <w:rFonts w:ascii="Times New Roman" w:hAnsi="Times New Roman"/>
          <w:b/>
          <w:bCs/>
          <w:sz w:val="24"/>
          <w:szCs w:val="24"/>
        </w:rPr>
        <w:t xml:space="preserve">3. УСЛОВИЯ РЕАЛИЗАЦИИ </w:t>
      </w:r>
      <w:r w:rsidR="00C4159B">
        <w:rPr>
          <w:rFonts w:ascii="Times New Roman" w:hAnsi="Times New Roman"/>
          <w:b/>
          <w:bCs/>
          <w:sz w:val="24"/>
          <w:szCs w:val="24"/>
        </w:rPr>
        <w:t xml:space="preserve">РАБОЧЕЙ ПРОГРАММЫ </w:t>
      </w:r>
      <w:r w:rsidRPr="00A51DD4">
        <w:rPr>
          <w:rFonts w:ascii="Times New Roman" w:hAnsi="Times New Roman"/>
          <w:b/>
          <w:bCs/>
          <w:sz w:val="24"/>
          <w:szCs w:val="24"/>
        </w:rPr>
        <w:t>УЧЕБНОЙ ДИСЦИПЛИНЫ</w:t>
      </w:r>
      <w:r>
        <w:rPr>
          <w:rFonts w:ascii="Times New Roman" w:hAnsi="Times New Roman"/>
          <w:b/>
          <w:bCs/>
          <w:sz w:val="24"/>
          <w:szCs w:val="24"/>
        </w:rPr>
        <w:t xml:space="preserve"> </w:t>
      </w:r>
    </w:p>
    <w:p w:rsidR="00DC4A0D" w:rsidRPr="00717EAD" w:rsidRDefault="00DC4A0D" w:rsidP="00717EAD">
      <w:pPr>
        <w:suppressAutoHyphens/>
        <w:spacing w:after="0" w:line="240" w:lineRule="auto"/>
        <w:ind w:firstLine="709"/>
        <w:jc w:val="both"/>
        <w:rPr>
          <w:rFonts w:ascii="Times New Roman" w:eastAsia="Times New Roman" w:hAnsi="Times New Roman"/>
          <w:b/>
          <w:bCs/>
          <w:sz w:val="24"/>
          <w:szCs w:val="24"/>
        </w:rPr>
      </w:pPr>
      <w:r w:rsidRPr="007F2EE7">
        <w:rPr>
          <w:rFonts w:ascii="Times New Roman" w:eastAsia="Times New Roman" w:hAnsi="Times New Roman"/>
          <w:b/>
          <w:bCs/>
          <w:sz w:val="24"/>
          <w:szCs w:val="24"/>
        </w:rPr>
        <w:t xml:space="preserve">3.1. Для реализации программы учебной дисциплины должны быть </w:t>
      </w:r>
      <w:r w:rsidRPr="00717EAD">
        <w:rPr>
          <w:rFonts w:ascii="Times New Roman" w:eastAsia="Times New Roman" w:hAnsi="Times New Roman"/>
          <w:b/>
          <w:bCs/>
          <w:sz w:val="24"/>
          <w:szCs w:val="24"/>
        </w:rPr>
        <w:t>предусмотрены следующие специальные помещения:</w:t>
      </w:r>
    </w:p>
    <w:p w:rsidR="00717EAD" w:rsidRPr="00717EAD" w:rsidRDefault="00600860" w:rsidP="00717EAD">
      <w:pPr>
        <w:tabs>
          <w:tab w:val="left" w:pos="25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sz w:val="24"/>
          <w:szCs w:val="24"/>
        </w:rPr>
      </w:pPr>
      <w:r w:rsidRPr="00717EAD">
        <w:rPr>
          <w:rFonts w:ascii="Times New Roman" w:eastAsia="Times New Roman" w:hAnsi="Times New Roman"/>
          <w:bCs/>
          <w:sz w:val="24"/>
          <w:szCs w:val="24"/>
        </w:rPr>
        <w:t>Кабинет «Социально-экономических дисциплин</w:t>
      </w:r>
      <w:r w:rsidR="00DC4A0D" w:rsidRPr="00717EAD">
        <w:rPr>
          <w:rFonts w:ascii="Times New Roman" w:eastAsia="Times New Roman" w:hAnsi="Times New Roman"/>
          <w:bCs/>
          <w:sz w:val="24"/>
          <w:szCs w:val="24"/>
        </w:rPr>
        <w:t>», оснащенный оборудованием:</w:t>
      </w:r>
    </w:p>
    <w:p w:rsidR="00717EAD" w:rsidRPr="00717EAD" w:rsidRDefault="00DC4A0D" w:rsidP="00717EAD">
      <w:pPr>
        <w:tabs>
          <w:tab w:val="left" w:pos="25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717EAD">
        <w:rPr>
          <w:rFonts w:ascii="Times New Roman" w:eastAsia="Times New Roman" w:hAnsi="Times New Roman"/>
          <w:bCs/>
          <w:sz w:val="24"/>
          <w:szCs w:val="24"/>
        </w:rPr>
        <w:t xml:space="preserve"> </w:t>
      </w:r>
      <w:r w:rsidR="00717EAD" w:rsidRPr="00717EAD">
        <w:rPr>
          <w:rFonts w:ascii="Times New Roman" w:hAnsi="Times New Roman"/>
          <w:bCs/>
          <w:sz w:val="24"/>
          <w:szCs w:val="24"/>
        </w:rPr>
        <w:t>рабочее место преподавателя;</w:t>
      </w:r>
    </w:p>
    <w:p w:rsidR="00717EAD" w:rsidRPr="00717EAD" w:rsidRDefault="00717EAD" w:rsidP="00717EAD">
      <w:pPr>
        <w:tabs>
          <w:tab w:val="left" w:pos="253"/>
        </w:tabs>
        <w:spacing w:after="0" w:line="240" w:lineRule="auto"/>
        <w:ind w:firstLine="709"/>
        <w:jc w:val="both"/>
        <w:rPr>
          <w:rFonts w:ascii="Times New Roman" w:hAnsi="Times New Roman"/>
          <w:bCs/>
          <w:sz w:val="24"/>
          <w:szCs w:val="24"/>
        </w:rPr>
      </w:pPr>
      <w:r w:rsidRPr="00717EAD">
        <w:rPr>
          <w:rFonts w:ascii="Times New Roman" w:hAnsi="Times New Roman"/>
          <w:bCs/>
          <w:sz w:val="24"/>
          <w:szCs w:val="24"/>
        </w:rPr>
        <w:t xml:space="preserve">посадочные места обучающихся (по количеству обучающихся); </w:t>
      </w:r>
    </w:p>
    <w:p w:rsidR="00717EAD" w:rsidRPr="00717EAD" w:rsidRDefault="00717EAD" w:rsidP="00717EAD">
      <w:pPr>
        <w:tabs>
          <w:tab w:val="left" w:pos="25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kern w:val="36"/>
          <w:sz w:val="24"/>
          <w:szCs w:val="24"/>
        </w:rPr>
      </w:pPr>
      <w:r w:rsidRPr="00717EAD">
        <w:rPr>
          <w:rFonts w:ascii="Times New Roman" w:hAnsi="Times New Roman"/>
          <w:bCs/>
          <w:kern w:val="36"/>
          <w:sz w:val="24"/>
          <w:szCs w:val="24"/>
        </w:rPr>
        <w:t>учебные наглядные пособия (таблицы, плакаты);</w:t>
      </w:r>
    </w:p>
    <w:p w:rsidR="00717EAD" w:rsidRPr="00717EAD" w:rsidRDefault="00717EAD" w:rsidP="00717EAD">
      <w:pPr>
        <w:tabs>
          <w:tab w:val="left" w:pos="253"/>
        </w:tabs>
        <w:spacing w:after="0" w:line="240" w:lineRule="auto"/>
        <w:ind w:firstLine="709"/>
        <w:jc w:val="both"/>
        <w:rPr>
          <w:rFonts w:ascii="Times New Roman" w:hAnsi="Times New Roman"/>
          <w:bCs/>
          <w:sz w:val="24"/>
          <w:szCs w:val="24"/>
        </w:rPr>
      </w:pPr>
      <w:r w:rsidRPr="00717EAD">
        <w:rPr>
          <w:rFonts w:ascii="Times New Roman" w:hAnsi="Times New Roman"/>
          <w:bCs/>
          <w:sz w:val="24"/>
          <w:szCs w:val="24"/>
        </w:rPr>
        <w:t>тематические папки дидактических материалов;</w:t>
      </w:r>
    </w:p>
    <w:p w:rsidR="00717EAD" w:rsidRPr="00717EAD" w:rsidRDefault="00717EAD" w:rsidP="00717EAD">
      <w:pPr>
        <w:tabs>
          <w:tab w:val="left" w:pos="253"/>
        </w:tabs>
        <w:spacing w:after="0" w:line="240" w:lineRule="auto"/>
        <w:ind w:firstLine="709"/>
        <w:jc w:val="both"/>
        <w:rPr>
          <w:rFonts w:ascii="Times New Roman" w:hAnsi="Times New Roman"/>
          <w:sz w:val="24"/>
          <w:szCs w:val="24"/>
        </w:rPr>
      </w:pPr>
      <w:r w:rsidRPr="00717EAD">
        <w:rPr>
          <w:rFonts w:ascii="Times New Roman" w:hAnsi="Times New Roman"/>
          <w:bCs/>
          <w:sz w:val="24"/>
          <w:szCs w:val="24"/>
        </w:rPr>
        <w:t>комплект</w:t>
      </w:r>
      <w:r w:rsidRPr="00717EAD">
        <w:rPr>
          <w:rFonts w:ascii="Times New Roman" w:hAnsi="Times New Roman"/>
          <w:sz w:val="24"/>
          <w:szCs w:val="24"/>
        </w:rPr>
        <w:t xml:space="preserve"> учебно-методической документации;</w:t>
      </w:r>
    </w:p>
    <w:p w:rsidR="00717EAD" w:rsidRPr="00717EAD" w:rsidRDefault="00717EAD" w:rsidP="00717EAD">
      <w:pPr>
        <w:tabs>
          <w:tab w:val="left" w:pos="25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kern w:val="36"/>
          <w:sz w:val="24"/>
          <w:szCs w:val="24"/>
        </w:rPr>
      </w:pPr>
      <w:r w:rsidRPr="00717EAD">
        <w:rPr>
          <w:rFonts w:ascii="Times New Roman" w:hAnsi="Times New Roman"/>
          <w:bCs/>
          <w:sz w:val="24"/>
          <w:szCs w:val="24"/>
        </w:rPr>
        <w:t>комплект учебников (учебных пособий) по количеству обучающихся.</w:t>
      </w:r>
    </w:p>
    <w:p w:rsidR="00DC4A0D" w:rsidRPr="00717EAD" w:rsidRDefault="00717EAD" w:rsidP="00717EAD">
      <w:pPr>
        <w:suppressAutoHyphens/>
        <w:spacing w:after="0" w:line="240" w:lineRule="auto"/>
        <w:ind w:firstLine="709"/>
        <w:jc w:val="both"/>
        <w:rPr>
          <w:rFonts w:ascii="Times New Roman" w:eastAsia="Times New Roman" w:hAnsi="Times New Roman"/>
          <w:bCs/>
          <w:sz w:val="24"/>
          <w:szCs w:val="24"/>
        </w:rPr>
      </w:pPr>
      <w:r w:rsidRPr="00717EAD">
        <w:rPr>
          <w:rFonts w:ascii="Times New Roman" w:hAnsi="Times New Roman"/>
          <w:spacing w:val="-4"/>
          <w:sz w:val="24"/>
          <w:szCs w:val="24"/>
        </w:rPr>
        <w:t>доска аудиторная, комплект учебной мебели, интерактивный комплекс «Teachtouch-3,5 65»</w:t>
      </w:r>
      <w:r w:rsidR="008A6E6B">
        <w:rPr>
          <w:rFonts w:ascii="Times New Roman" w:hAnsi="Times New Roman"/>
          <w:spacing w:val="-4"/>
          <w:sz w:val="24"/>
          <w:szCs w:val="24"/>
        </w:rPr>
        <w:t>.</w:t>
      </w:r>
    </w:p>
    <w:p w:rsidR="00DC4A0D" w:rsidRPr="007F2EE7" w:rsidRDefault="00DC4A0D" w:rsidP="00DC4A0D">
      <w:pPr>
        <w:suppressAutoHyphens/>
        <w:spacing w:after="0" w:line="240" w:lineRule="auto"/>
        <w:ind w:firstLine="709"/>
        <w:jc w:val="both"/>
        <w:rPr>
          <w:rFonts w:ascii="Times New Roman" w:eastAsia="Times New Roman" w:hAnsi="Times New Roman"/>
          <w:b/>
          <w:bCs/>
          <w:sz w:val="24"/>
          <w:szCs w:val="24"/>
        </w:rPr>
      </w:pPr>
      <w:r w:rsidRPr="007F2EE7">
        <w:rPr>
          <w:rFonts w:ascii="Times New Roman" w:eastAsia="Times New Roman" w:hAnsi="Times New Roman"/>
          <w:b/>
          <w:bCs/>
          <w:sz w:val="24"/>
          <w:szCs w:val="24"/>
        </w:rPr>
        <w:t>3.2. Информационное обеспечение реализации программы</w:t>
      </w:r>
    </w:p>
    <w:p w:rsidR="00DC4A0D" w:rsidRPr="007F2EE7" w:rsidRDefault="00DC4A0D" w:rsidP="00DC4A0D">
      <w:pPr>
        <w:suppressAutoHyphens/>
        <w:spacing w:after="0" w:line="240" w:lineRule="auto"/>
        <w:ind w:firstLine="709"/>
        <w:jc w:val="both"/>
        <w:rPr>
          <w:rFonts w:ascii="Times New Roman" w:eastAsia="Times New Roman" w:hAnsi="Times New Roman"/>
          <w:bCs/>
          <w:sz w:val="24"/>
          <w:szCs w:val="24"/>
        </w:rPr>
      </w:pPr>
      <w:r w:rsidRPr="007F2EE7">
        <w:rPr>
          <w:rFonts w:ascii="Times New Roman" w:eastAsia="Times New Roman" w:hAnsi="Times New Roman"/>
          <w:bCs/>
          <w:sz w:val="24"/>
          <w:szCs w:val="24"/>
        </w:rPr>
        <w:t>Для</w:t>
      </w:r>
      <w:bookmarkStart w:id="0" w:name="_GoBack"/>
      <w:bookmarkEnd w:id="0"/>
      <w:r w:rsidRPr="007F2EE7">
        <w:rPr>
          <w:rFonts w:ascii="Times New Roman" w:eastAsia="Times New Roman" w:hAnsi="Times New Roman"/>
          <w:bCs/>
          <w:sz w:val="24"/>
          <w:szCs w:val="24"/>
        </w:rPr>
        <w:t xml:space="preserve"> реализации программы библиотечный фонд образовательной организации должен иметь п</w:t>
      </w:r>
      <w:r w:rsidRPr="007F2EE7">
        <w:rPr>
          <w:rFonts w:ascii="Times New Roman" w:eastAsia="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7F2EE7">
        <w:rPr>
          <w:rFonts w:ascii="Times New Roman" w:eastAsia="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DC4A0D" w:rsidRPr="003924C7" w:rsidRDefault="00DC4A0D" w:rsidP="00DC4A0D">
      <w:pPr>
        <w:suppressAutoHyphens/>
        <w:spacing w:after="0" w:line="240" w:lineRule="auto"/>
        <w:ind w:firstLine="709"/>
        <w:jc w:val="both"/>
        <w:rPr>
          <w:rFonts w:ascii="Times New Roman" w:eastAsia="Times New Roman" w:hAnsi="Times New Roman"/>
          <w:sz w:val="24"/>
          <w:szCs w:val="24"/>
        </w:rPr>
      </w:pPr>
    </w:p>
    <w:p w:rsidR="003924C7" w:rsidRPr="003924C7" w:rsidRDefault="003924C7" w:rsidP="003924C7">
      <w:pPr>
        <w:spacing w:after="0" w:line="140" w:lineRule="atLeast"/>
        <w:ind w:firstLine="709"/>
        <w:contextualSpacing/>
        <w:rPr>
          <w:rFonts w:ascii="Times New Roman" w:eastAsia="Times New Roman" w:hAnsi="Times New Roman"/>
          <w:b/>
          <w:sz w:val="24"/>
          <w:szCs w:val="24"/>
        </w:rPr>
      </w:pPr>
      <w:r w:rsidRPr="003924C7">
        <w:rPr>
          <w:rFonts w:ascii="Times New Roman" w:eastAsia="Times New Roman" w:hAnsi="Times New Roman"/>
          <w:b/>
          <w:sz w:val="24"/>
          <w:szCs w:val="24"/>
        </w:rPr>
        <w:t>3.2.1. Основные печатные издания</w:t>
      </w:r>
    </w:p>
    <w:p w:rsidR="003924C7" w:rsidRPr="003924C7" w:rsidRDefault="003924C7" w:rsidP="003924C7">
      <w:pPr>
        <w:numPr>
          <w:ilvl w:val="0"/>
          <w:numId w:val="21"/>
        </w:numPr>
        <w:tabs>
          <w:tab w:val="left" w:pos="1134"/>
        </w:tabs>
        <w:autoSpaceDE w:val="0"/>
        <w:autoSpaceDN w:val="0"/>
        <w:adjustRightInd w:val="0"/>
        <w:spacing w:after="0" w:line="140" w:lineRule="atLeast"/>
        <w:ind w:left="0" w:firstLine="709"/>
        <w:jc w:val="both"/>
        <w:rPr>
          <w:rFonts w:ascii="Times New Roman" w:eastAsia="Times New Roman" w:hAnsi="Times New Roman"/>
          <w:bCs/>
          <w:iCs/>
          <w:sz w:val="24"/>
          <w:szCs w:val="24"/>
        </w:rPr>
      </w:pPr>
      <w:r w:rsidRPr="003924C7">
        <w:rPr>
          <w:rFonts w:ascii="Times New Roman" w:eastAsia="Times New Roman" w:hAnsi="Times New Roman"/>
          <w:bCs/>
          <w:iCs/>
          <w:sz w:val="24"/>
          <w:szCs w:val="24"/>
        </w:rPr>
        <w:t>Гомола А.И., Жанин П.А., Кириллов В.Е. Экономика для профессии и специальностей социально-экономического профиля. Практикум. – Москва: Академия, 2021. – 144 с.</w:t>
      </w:r>
    </w:p>
    <w:p w:rsidR="003924C7" w:rsidRPr="003924C7" w:rsidRDefault="003924C7" w:rsidP="003924C7">
      <w:pPr>
        <w:numPr>
          <w:ilvl w:val="0"/>
          <w:numId w:val="21"/>
        </w:numPr>
        <w:tabs>
          <w:tab w:val="left" w:pos="1134"/>
        </w:tabs>
        <w:autoSpaceDE w:val="0"/>
        <w:autoSpaceDN w:val="0"/>
        <w:adjustRightInd w:val="0"/>
        <w:spacing w:after="0" w:line="140" w:lineRule="atLeast"/>
        <w:ind w:left="0" w:firstLine="709"/>
        <w:jc w:val="both"/>
        <w:rPr>
          <w:rFonts w:ascii="Times New Roman" w:eastAsia="Times New Roman" w:hAnsi="Times New Roman"/>
          <w:bCs/>
          <w:iCs/>
          <w:sz w:val="24"/>
          <w:szCs w:val="24"/>
        </w:rPr>
      </w:pPr>
      <w:r w:rsidRPr="003924C7">
        <w:rPr>
          <w:rFonts w:ascii="Times New Roman" w:eastAsia="Times New Roman" w:hAnsi="Times New Roman"/>
          <w:bCs/>
          <w:iCs/>
          <w:sz w:val="24"/>
          <w:szCs w:val="24"/>
        </w:rPr>
        <w:t>Гомола А.И., Кириллов В.Е., Жанин П.А. Экономика для профессий и специальностей социально-экономического профиля. Учебник. –  Москва: Академия, 2021. – 352 с.</w:t>
      </w:r>
    </w:p>
    <w:p w:rsidR="003924C7" w:rsidRPr="003924C7" w:rsidRDefault="003924C7" w:rsidP="003924C7">
      <w:pPr>
        <w:autoSpaceDE w:val="0"/>
        <w:autoSpaceDN w:val="0"/>
        <w:adjustRightInd w:val="0"/>
        <w:spacing w:after="0" w:line="140" w:lineRule="atLeast"/>
        <w:ind w:firstLine="709"/>
        <w:jc w:val="both"/>
        <w:rPr>
          <w:rFonts w:ascii="Times New Roman" w:eastAsia="Times New Roman" w:hAnsi="Times New Roman"/>
          <w:bCs/>
          <w:iCs/>
          <w:sz w:val="24"/>
          <w:szCs w:val="24"/>
        </w:rPr>
      </w:pPr>
    </w:p>
    <w:p w:rsidR="003924C7" w:rsidRPr="003924C7" w:rsidRDefault="003924C7" w:rsidP="003924C7">
      <w:pPr>
        <w:spacing w:after="0" w:line="140" w:lineRule="atLeast"/>
        <w:ind w:firstLine="709"/>
        <w:contextualSpacing/>
        <w:rPr>
          <w:rFonts w:ascii="Times New Roman" w:eastAsia="Times New Roman" w:hAnsi="Times New Roman"/>
          <w:b/>
          <w:sz w:val="24"/>
          <w:szCs w:val="24"/>
        </w:rPr>
      </w:pPr>
      <w:r w:rsidRPr="003924C7">
        <w:rPr>
          <w:rFonts w:ascii="Times New Roman" w:eastAsia="Times New Roman" w:hAnsi="Times New Roman"/>
          <w:b/>
          <w:sz w:val="24"/>
          <w:szCs w:val="24"/>
        </w:rPr>
        <w:t>3.2.2. Основные электронные издания</w:t>
      </w:r>
    </w:p>
    <w:p w:rsidR="003924C7" w:rsidRPr="003924C7" w:rsidRDefault="003924C7" w:rsidP="003924C7">
      <w:pPr>
        <w:spacing w:after="0" w:line="140" w:lineRule="atLeast"/>
        <w:ind w:firstLine="709"/>
        <w:contextualSpacing/>
        <w:jc w:val="both"/>
        <w:rPr>
          <w:rFonts w:ascii="Times New Roman" w:eastAsia="Times New Roman" w:hAnsi="Times New Roman"/>
          <w:bCs/>
          <w:sz w:val="24"/>
          <w:szCs w:val="24"/>
        </w:rPr>
      </w:pPr>
      <w:r w:rsidRPr="003924C7">
        <w:rPr>
          <w:rFonts w:ascii="Times New Roman" w:eastAsia="Times New Roman" w:hAnsi="Times New Roman"/>
          <w:bCs/>
          <w:sz w:val="24"/>
          <w:szCs w:val="24"/>
        </w:rPr>
        <w:t xml:space="preserve">1. Васильев, В. П.  Экономика : учебник и практикум для среднего профессионального образования / В. П. Васильев, Ю. А. Холоденко. — 3-е изд., перераб. и доп. — Москва : Издательство Юрайт, 2021. — 316 с. — (Профессиональное образование). — ISBN 978-5-534-13775-0. — Текст : электронный // Образовательная платформа Юрайт [сайт]. — URL: https://urait.ru/bcode/476801 </w:t>
      </w:r>
    </w:p>
    <w:p w:rsidR="003924C7" w:rsidRPr="003924C7" w:rsidRDefault="003924C7" w:rsidP="003924C7">
      <w:pPr>
        <w:spacing w:after="0" w:line="140" w:lineRule="atLeast"/>
        <w:ind w:firstLine="709"/>
        <w:contextualSpacing/>
        <w:jc w:val="both"/>
        <w:rPr>
          <w:rFonts w:ascii="Times New Roman" w:eastAsia="Times New Roman" w:hAnsi="Times New Roman"/>
          <w:bCs/>
          <w:sz w:val="24"/>
          <w:szCs w:val="24"/>
        </w:rPr>
      </w:pPr>
      <w:r w:rsidRPr="003924C7">
        <w:rPr>
          <w:rFonts w:ascii="Times New Roman" w:eastAsia="Times New Roman" w:hAnsi="Times New Roman"/>
          <w:bCs/>
          <w:sz w:val="24"/>
          <w:szCs w:val="24"/>
        </w:rPr>
        <w:t xml:space="preserve">2. Нетёсова, О. Ю.  Информационные технологии в экономике : учебное пособие для среднего профессионального образования / О. Ю. Нетёсова. — 3-е изд., испр. и доп. — Москва : Издательство Юрайт, 2019. — 178 с. — (Профессиональное образование). — ISBN 978-5-534-09107-6. — Текст : электронный // Образовательная платформа Юрайт [сайт]. — URL: https://urait.ru/bcode/437668 </w:t>
      </w:r>
    </w:p>
    <w:p w:rsidR="003924C7" w:rsidRPr="003924C7" w:rsidRDefault="003924C7" w:rsidP="003924C7">
      <w:pPr>
        <w:spacing w:after="0" w:line="140" w:lineRule="atLeast"/>
        <w:ind w:firstLine="709"/>
        <w:contextualSpacing/>
        <w:jc w:val="both"/>
        <w:rPr>
          <w:rFonts w:ascii="Times New Roman" w:eastAsia="Times New Roman" w:hAnsi="Times New Roman"/>
          <w:bCs/>
          <w:sz w:val="24"/>
          <w:szCs w:val="24"/>
        </w:rPr>
      </w:pPr>
    </w:p>
    <w:p w:rsidR="00DC4A0D" w:rsidRPr="003924C7" w:rsidRDefault="00DC4A0D" w:rsidP="00DC4A0D">
      <w:pPr>
        <w:suppressAutoHyphens/>
        <w:spacing w:after="0" w:line="240" w:lineRule="auto"/>
        <w:ind w:firstLine="709"/>
        <w:jc w:val="both"/>
        <w:rPr>
          <w:rFonts w:ascii="Times New Roman" w:eastAsia="Times New Roman" w:hAnsi="Times New Roman"/>
          <w:b/>
          <w:sz w:val="24"/>
          <w:szCs w:val="24"/>
        </w:rPr>
      </w:pPr>
      <w:r w:rsidRPr="003924C7">
        <w:rPr>
          <w:rFonts w:ascii="Times New Roman" w:eastAsia="Times New Roman" w:hAnsi="Times New Roman"/>
          <w:b/>
          <w:sz w:val="24"/>
          <w:szCs w:val="24"/>
        </w:rPr>
        <w:t xml:space="preserve">3.2.3. Дополнительные источники </w:t>
      </w:r>
    </w:p>
    <w:p w:rsidR="00DC4A0D" w:rsidRPr="003924C7" w:rsidRDefault="00DC4A0D" w:rsidP="00DC4A0D">
      <w:pPr>
        <w:suppressAutoHyphens/>
        <w:spacing w:after="0" w:line="240" w:lineRule="auto"/>
        <w:ind w:firstLine="709"/>
        <w:jc w:val="both"/>
        <w:rPr>
          <w:rFonts w:ascii="Times New Roman" w:eastAsia="Times New Roman" w:hAnsi="Times New Roman"/>
          <w:bCs/>
          <w:sz w:val="24"/>
          <w:szCs w:val="24"/>
        </w:rPr>
      </w:pPr>
      <w:r w:rsidRPr="003924C7">
        <w:rPr>
          <w:rFonts w:ascii="Times New Roman" w:eastAsia="Times New Roman" w:hAnsi="Times New Roman"/>
          <w:bCs/>
          <w:sz w:val="24"/>
          <w:szCs w:val="24"/>
        </w:rPr>
        <w:t>1. Конституция РФ от 12.12.1993 (в ред. от 01.07.2020)</w:t>
      </w:r>
    </w:p>
    <w:p w:rsidR="00DC4A0D" w:rsidRPr="003924C7" w:rsidRDefault="00DC4A0D" w:rsidP="00DC4A0D">
      <w:pPr>
        <w:suppressAutoHyphens/>
        <w:spacing w:after="0" w:line="240" w:lineRule="auto"/>
        <w:ind w:firstLine="709"/>
        <w:jc w:val="both"/>
        <w:rPr>
          <w:rFonts w:ascii="Times New Roman" w:eastAsia="Times New Roman" w:hAnsi="Times New Roman"/>
          <w:bCs/>
          <w:sz w:val="24"/>
          <w:szCs w:val="24"/>
        </w:rPr>
      </w:pPr>
      <w:r w:rsidRPr="003924C7">
        <w:rPr>
          <w:rFonts w:ascii="Times New Roman" w:eastAsia="Times New Roman" w:hAnsi="Times New Roman"/>
          <w:bCs/>
          <w:sz w:val="24"/>
          <w:szCs w:val="24"/>
        </w:rPr>
        <w:t>2. Гражданский кодекс РФ в 4 частях от 30.11.1994 (в ред. от 09.03.2021)</w:t>
      </w:r>
    </w:p>
    <w:p w:rsidR="00DC4A0D" w:rsidRPr="003924C7" w:rsidRDefault="00DC4A0D" w:rsidP="00DC4A0D">
      <w:pPr>
        <w:suppressAutoHyphens/>
        <w:spacing w:after="0" w:line="240" w:lineRule="auto"/>
        <w:ind w:firstLine="709"/>
        <w:jc w:val="both"/>
        <w:rPr>
          <w:rFonts w:ascii="Times New Roman" w:eastAsia="Times New Roman" w:hAnsi="Times New Roman"/>
          <w:bCs/>
          <w:sz w:val="24"/>
          <w:szCs w:val="24"/>
        </w:rPr>
      </w:pPr>
      <w:r w:rsidRPr="003924C7">
        <w:rPr>
          <w:rFonts w:ascii="Times New Roman" w:eastAsia="Times New Roman" w:hAnsi="Times New Roman"/>
          <w:bCs/>
          <w:sz w:val="24"/>
          <w:szCs w:val="24"/>
        </w:rPr>
        <w:t>3. Налоговый кодекс РФ в 2 частях от 31.07.1998 (в ред. от 17.02.2021)</w:t>
      </w:r>
    </w:p>
    <w:p w:rsidR="00DC4A0D" w:rsidRPr="003924C7" w:rsidRDefault="00DC4A0D" w:rsidP="00DC4A0D">
      <w:pPr>
        <w:spacing w:after="0" w:line="240" w:lineRule="auto"/>
        <w:contextualSpacing/>
        <w:rPr>
          <w:rFonts w:ascii="Times New Roman" w:eastAsia="Times New Roman" w:hAnsi="Times New Roman"/>
          <w:b/>
          <w:i/>
          <w:sz w:val="24"/>
          <w:szCs w:val="24"/>
        </w:rPr>
      </w:pPr>
    </w:p>
    <w:p w:rsidR="00DC4A0D" w:rsidRPr="003924C7" w:rsidRDefault="00DC4A0D" w:rsidP="00DC4A0D">
      <w:pPr>
        <w:spacing w:after="0" w:line="240" w:lineRule="auto"/>
        <w:contextualSpacing/>
        <w:rPr>
          <w:rFonts w:ascii="Times New Roman" w:eastAsia="Times New Roman" w:hAnsi="Times New Roman"/>
          <w:b/>
          <w:i/>
          <w:sz w:val="24"/>
          <w:szCs w:val="24"/>
        </w:rPr>
      </w:pPr>
    </w:p>
    <w:p w:rsidR="00DC4A0D" w:rsidRPr="007F2EE7" w:rsidRDefault="00DC4A0D" w:rsidP="00DC4A0D">
      <w:pPr>
        <w:spacing w:after="0" w:line="240" w:lineRule="auto"/>
        <w:contextualSpacing/>
        <w:rPr>
          <w:rFonts w:ascii="Times New Roman" w:eastAsia="Times New Roman" w:hAnsi="Times New Roman"/>
          <w:b/>
          <w:i/>
          <w:sz w:val="24"/>
          <w:szCs w:val="24"/>
        </w:rPr>
      </w:pPr>
    </w:p>
    <w:p w:rsidR="00DC4A0D" w:rsidRPr="007F2EE7" w:rsidRDefault="00DC4A0D" w:rsidP="00DC4A0D">
      <w:pPr>
        <w:spacing w:after="0" w:line="240" w:lineRule="auto"/>
        <w:rPr>
          <w:rFonts w:ascii="Times New Roman" w:eastAsia="Times New Roman" w:hAnsi="Times New Roman"/>
          <w:b/>
          <w:sz w:val="24"/>
          <w:szCs w:val="24"/>
        </w:rPr>
      </w:pPr>
      <w:r w:rsidRPr="007F2EE7">
        <w:rPr>
          <w:rFonts w:ascii="Times New Roman" w:eastAsia="Times New Roman" w:hAnsi="Times New Roman"/>
          <w:b/>
          <w:sz w:val="24"/>
          <w:szCs w:val="24"/>
        </w:rPr>
        <w:br w:type="page"/>
      </w:r>
    </w:p>
    <w:p w:rsidR="006F1F5C" w:rsidRPr="006F1F5C" w:rsidRDefault="006F1F5C" w:rsidP="006F1F5C">
      <w:pPr>
        <w:keepNext/>
        <w:spacing w:before="120" w:after="0" w:line="240" w:lineRule="auto"/>
        <w:outlineLvl w:val="0"/>
        <w:rPr>
          <w:rFonts w:ascii="Times New Roman" w:hAnsi="Times New Roman"/>
          <w:b/>
          <w:bCs/>
          <w:kern w:val="32"/>
          <w:sz w:val="24"/>
          <w:szCs w:val="24"/>
        </w:rPr>
      </w:pPr>
      <w:r w:rsidRPr="006F1F5C">
        <w:rPr>
          <w:rFonts w:ascii="Times New Roman" w:hAnsi="Times New Roman"/>
          <w:b/>
          <w:bCs/>
          <w:kern w:val="32"/>
          <w:sz w:val="24"/>
          <w:szCs w:val="24"/>
        </w:rPr>
        <w:t xml:space="preserve">4. КОНТРОЛЬ И ОЦЕНКА РЕЗУЛЬТАТОВ ОСВОЕНИЯ </w:t>
      </w:r>
      <w:r w:rsidRPr="006F1F5C">
        <w:rPr>
          <w:rFonts w:ascii="Times New Roman" w:hAnsi="Times New Roman"/>
          <w:b/>
          <w:bCs/>
          <w:kern w:val="32"/>
          <w:sz w:val="24"/>
          <w:szCs w:val="24"/>
        </w:rPr>
        <w:b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6"/>
        <w:gridCol w:w="3356"/>
        <w:gridCol w:w="2592"/>
      </w:tblGrid>
      <w:tr w:rsidR="006F1F5C" w:rsidRPr="006F1F5C" w:rsidTr="00BB525D">
        <w:tc>
          <w:tcPr>
            <w:tcW w:w="1982" w:type="pct"/>
            <w:vAlign w:val="center"/>
          </w:tcPr>
          <w:p w:rsidR="006F1F5C" w:rsidRPr="006F1F5C" w:rsidRDefault="006F1F5C" w:rsidP="006F1F5C">
            <w:pPr>
              <w:spacing w:after="0" w:line="240" w:lineRule="auto"/>
              <w:contextualSpacing/>
              <w:jc w:val="center"/>
              <w:rPr>
                <w:rFonts w:ascii="Times New Roman" w:hAnsi="Times New Roman"/>
                <w:b/>
                <w:bCs/>
                <w:i/>
              </w:rPr>
            </w:pPr>
            <w:r w:rsidRPr="006F1F5C">
              <w:rPr>
                <w:rFonts w:ascii="Times New Roman" w:hAnsi="Times New Roman"/>
                <w:b/>
                <w:bCs/>
                <w:i/>
              </w:rPr>
              <w:t>Результаты обучения</w:t>
            </w:r>
          </w:p>
        </w:tc>
        <w:tc>
          <w:tcPr>
            <w:tcW w:w="1703" w:type="pct"/>
            <w:vAlign w:val="center"/>
          </w:tcPr>
          <w:p w:rsidR="006F1F5C" w:rsidRPr="006F1F5C" w:rsidRDefault="006F1F5C" w:rsidP="006F1F5C">
            <w:pPr>
              <w:spacing w:after="0" w:line="240" w:lineRule="auto"/>
              <w:contextualSpacing/>
              <w:jc w:val="center"/>
              <w:rPr>
                <w:rFonts w:ascii="Times New Roman" w:hAnsi="Times New Roman"/>
                <w:b/>
                <w:bCs/>
                <w:i/>
              </w:rPr>
            </w:pPr>
            <w:r w:rsidRPr="006F1F5C">
              <w:rPr>
                <w:rFonts w:ascii="Times New Roman" w:hAnsi="Times New Roman"/>
                <w:b/>
                <w:bCs/>
                <w:i/>
              </w:rPr>
              <w:t>Критерии оценки</w:t>
            </w:r>
          </w:p>
        </w:tc>
        <w:tc>
          <w:tcPr>
            <w:tcW w:w="1315" w:type="pct"/>
            <w:vAlign w:val="center"/>
          </w:tcPr>
          <w:p w:rsidR="006F1F5C" w:rsidRPr="006F1F5C" w:rsidRDefault="006F1F5C" w:rsidP="006F1F5C">
            <w:pPr>
              <w:tabs>
                <w:tab w:val="left" w:pos="317"/>
              </w:tabs>
              <w:spacing w:after="0" w:line="240" w:lineRule="auto"/>
              <w:contextualSpacing/>
              <w:jc w:val="center"/>
              <w:rPr>
                <w:rFonts w:ascii="Times New Roman" w:hAnsi="Times New Roman"/>
                <w:b/>
                <w:bCs/>
                <w:i/>
              </w:rPr>
            </w:pPr>
            <w:r w:rsidRPr="006F1F5C">
              <w:rPr>
                <w:rFonts w:ascii="Times New Roman" w:hAnsi="Times New Roman"/>
                <w:b/>
                <w:bCs/>
                <w:i/>
              </w:rPr>
              <w:t>Формы и методы оценки</w:t>
            </w:r>
          </w:p>
        </w:tc>
      </w:tr>
      <w:tr w:rsidR="006F1F5C" w:rsidRPr="006F1F5C" w:rsidTr="00BB525D">
        <w:tc>
          <w:tcPr>
            <w:tcW w:w="1982" w:type="pct"/>
          </w:tcPr>
          <w:p w:rsidR="006F1F5C" w:rsidRPr="006F1F5C" w:rsidRDefault="006F1F5C" w:rsidP="006F1F5C">
            <w:pPr>
              <w:spacing w:after="0" w:line="240" w:lineRule="auto"/>
              <w:contextualSpacing/>
              <w:rPr>
                <w:rFonts w:ascii="Times New Roman" w:hAnsi="Times New Roman"/>
                <w:bCs/>
                <w:i/>
              </w:rPr>
            </w:pPr>
            <w:r w:rsidRPr="006F1F5C">
              <w:rPr>
                <w:rFonts w:ascii="Times New Roman" w:hAnsi="Times New Roman"/>
                <w:bCs/>
                <w:i/>
              </w:rPr>
              <w:t>Перечень знаний, осваиваемых в рамках дисциплины:</w:t>
            </w:r>
          </w:p>
          <w:p w:rsidR="006F1F5C" w:rsidRPr="006F1F5C" w:rsidRDefault="006F1F5C" w:rsidP="006F1F5C">
            <w:pPr>
              <w:numPr>
                <w:ilvl w:val="0"/>
                <w:numId w:val="22"/>
              </w:numPr>
              <w:tabs>
                <w:tab w:val="left" w:pos="265"/>
              </w:tabs>
              <w:spacing w:after="0" w:line="240" w:lineRule="auto"/>
              <w:contextualSpacing/>
              <w:rPr>
                <w:rFonts w:ascii="Times New Roman" w:hAnsi="Times New Roman"/>
              </w:rPr>
            </w:pPr>
            <w:r w:rsidRPr="006F1F5C">
              <w:rPr>
                <w:rFonts w:ascii="Times New Roman" w:hAnsi="Times New Roman"/>
              </w:rPr>
              <w:t>Общие положения экономической теории.</w:t>
            </w:r>
          </w:p>
          <w:p w:rsidR="006F1F5C" w:rsidRPr="006F1F5C" w:rsidRDefault="006F1F5C" w:rsidP="006F1F5C">
            <w:pPr>
              <w:numPr>
                <w:ilvl w:val="0"/>
                <w:numId w:val="22"/>
              </w:numPr>
              <w:tabs>
                <w:tab w:val="left" w:pos="265"/>
              </w:tabs>
              <w:spacing w:after="0" w:line="240" w:lineRule="auto"/>
              <w:contextualSpacing/>
              <w:rPr>
                <w:rFonts w:ascii="Times New Roman" w:hAnsi="Times New Roman"/>
              </w:rPr>
            </w:pPr>
            <w:r w:rsidRPr="006F1F5C">
              <w:rPr>
                <w:rFonts w:ascii="Times New Roman" w:hAnsi="Times New Roman"/>
              </w:rPr>
              <w:t>Организацию производственного и технологического процессов.</w:t>
            </w:r>
          </w:p>
          <w:p w:rsidR="006F1F5C" w:rsidRPr="006F1F5C" w:rsidRDefault="006F1F5C" w:rsidP="006F1F5C">
            <w:pPr>
              <w:numPr>
                <w:ilvl w:val="0"/>
                <w:numId w:val="22"/>
              </w:numPr>
              <w:tabs>
                <w:tab w:val="left" w:pos="265"/>
              </w:tabs>
              <w:spacing w:after="0" w:line="240" w:lineRule="auto"/>
              <w:contextualSpacing/>
              <w:rPr>
                <w:rFonts w:ascii="Times New Roman" w:hAnsi="Times New Roman"/>
              </w:rPr>
            </w:pPr>
            <w:r w:rsidRPr="006F1F5C">
              <w:rPr>
                <w:rFonts w:ascii="Times New Roman" w:hAnsi="Times New Roman"/>
              </w:rPr>
              <w:t>Механизмы ценообразования на продукцию (услуги), формы оплаты труда в современных условиях.</w:t>
            </w:r>
          </w:p>
          <w:p w:rsidR="006F1F5C" w:rsidRPr="006F1F5C" w:rsidRDefault="006F1F5C" w:rsidP="006F1F5C">
            <w:pPr>
              <w:numPr>
                <w:ilvl w:val="0"/>
                <w:numId w:val="22"/>
              </w:numPr>
              <w:tabs>
                <w:tab w:val="left" w:pos="265"/>
              </w:tabs>
              <w:spacing w:after="0" w:line="240" w:lineRule="auto"/>
              <w:contextualSpacing/>
              <w:rPr>
                <w:rFonts w:ascii="Times New Roman" w:hAnsi="Times New Roman"/>
              </w:rPr>
            </w:pPr>
            <w:r w:rsidRPr="006F1F5C">
              <w:rPr>
                <w:rFonts w:ascii="Times New Roman" w:hAnsi="Times New Roman"/>
              </w:rPr>
              <w:t>Материально-технические, трудовые и финансовые ресурсы отрасли и организации, показатели их эффективного использования.</w:t>
            </w:r>
          </w:p>
          <w:p w:rsidR="006F1F5C" w:rsidRPr="006F1F5C" w:rsidRDefault="006F1F5C" w:rsidP="006F1F5C">
            <w:pPr>
              <w:numPr>
                <w:ilvl w:val="0"/>
                <w:numId w:val="22"/>
              </w:numPr>
              <w:tabs>
                <w:tab w:val="left" w:pos="265"/>
              </w:tabs>
              <w:spacing w:after="0" w:line="240" w:lineRule="auto"/>
              <w:contextualSpacing/>
              <w:rPr>
                <w:rFonts w:ascii="Times New Roman" w:hAnsi="Times New Roman"/>
              </w:rPr>
            </w:pPr>
            <w:r w:rsidRPr="006F1F5C">
              <w:rPr>
                <w:rFonts w:ascii="Times New Roman" w:hAnsi="Times New Roman"/>
              </w:rPr>
              <w:t>Методику разработки бизнес-плана.</w:t>
            </w:r>
          </w:p>
          <w:p w:rsidR="006F1F5C" w:rsidRPr="006F1F5C" w:rsidRDefault="006F1F5C" w:rsidP="006F1F5C">
            <w:pPr>
              <w:autoSpaceDE w:val="0"/>
              <w:autoSpaceDN w:val="0"/>
              <w:adjustRightInd w:val="0"/>
              <w:spacing w:after="0" w:line="240" w:lineRule="auto"/>
            </w:pPr>
          </w:p>
        </w:tc>
        <w:tc>
          <w:tcPr>
            <w:tcW w:w="1703" w:type="pct"/>
            <w:vMerge w:val="restart"/>
          </w:tcPr>
          <w:p w:rsidR="006F1F5C" w:rsidRPr="006F1F5C" w:rsidRDefault="006F1F5C" w:rsidP="006F1F5C">
            <w:pPr>
              <w:widowControl w:val="0"/>
              <w:spacing w:before="248" w:after="0" w:line="288" w:lineRule="atLeast"/>
              <w:jc w:val="both"/>
              <w:rPr>
                <w:rFonts w:ascii="Times New Roman" w:hAnsi="Times New Roman"/>
                <w:color w:val="000000"/>
                <w:lang w:eastAsia="nl-NL"/>
              </w:rPr>
            </w:pPr>
            <w:r w:rsidRPr="006F1F5C">
              <w:rPr>
                <w:rFonts w:ascii="Times New Roman" w:hAnsi="Times New Roman"/>
                <w:color w:val="000000"/>
                <w:lang w:eastAsia="nl-NL"/>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6F1F5C" w:rsidRPr="006F1F5C" w:rsidRDefault="006F1F5C" w:rsidP="006F1F5C">
            <w:pPr>
              <w:widowControl w:val="0"/>
              <w:spacing w:before="248" w:after="0" w:line="288" w:lineRule="atLeast"/>
              <w:jc w:val="both"/>
              <w:rPr>
                <w:rFonts w:ascii="Times New Roman" w:hAnsi="Times New Roman"/>
                <w:color w:val="000000"/>
                <w:lang w:eastAsia="nl-NL"/>
              </w:rPr>
            </w:pPr>
            <w:r w:rsidRPr="006F1F5C">
              <w:rPr>
                <w:rFonts w:ascii="Times New Roman" w:hAnsi="Times New Roman"/>
                <w:color w:val="000000"/>
                <w:lang w:eastAsia="nl-NL"/>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6F1F5C" w:rsidRPr="006F1F5C" w:rsidRDefault="006F1F5C" w:rsidP="006F1F5C">
            <w:pPr>
              <w:widowControl w:val="0"/>
              <w:spacing w:before="248" w:after="0" w:line="288" w:lineRule="atLeast"/>
              <w:ind w:right="-2"/>
              <w:jc w:val="both"/>
              <w:rPr>
                <w:rFonts w:ascii="Times New Roman" w:hAnsi="Times New Roman"/>
                <w:color w:val="000000"/>
                <w:lang w:eastAsia="nl-NL"/>
              </w:rPr>
            </w:pPr>
            <w:r w:rsidRPr="006F1F5C">
              <w:rPr>
                <w:rFonts w:ascii="Times New Roman" w:hAnsi="Times New Roman"/>
                <w:color w:val="000000"/>
                <w:lang w:eastAsia="nl-NL"/>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6F1F5C" w:rsidRPr="006F1F5C" w:rsidRDefault="006F1F5C" w:rsidP="006F1F5C">
            <w:pPr>
              <w:widowControl w:val="0"/>
              <w:spacing w:before="248" w:after="0" w:line="288" w:lineRule="atLeast"/>
              <w:jc w:val="both"/>
              <w:rPr>
                <w:rFonts w:ascii="Times New Roman" w:hAnsi="Times New Roman"/>
                <w:color w:val="000000"/>
                <w:lang w:eastAsia="nl-NL"/>
              </w:rPr>
            </w:pPr>
            <w:r w:rsidRPr="006F1F5C">
              <w:rPr>
                <w:rFonts w:ascii="Times New Roman" w:hAnsi="Times New Roman"/>
                <w:color w:val="000000"/>
                <w:lang w:eastAsia="nl-NL"/>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315" w:type="pct"/>
            <w:vMerge w:val="restart"/>
          </w:tcPr>
          <w:p w:rsidR="006F1F5C" w:rsidRPr="006F1F5C" w:rsidRDefault="006F1F5C" w:rsidP="006F1F5C">
            <w:pPr>
              <w:tabs>
                <w:tab w:val="left" w:pos="317"/>
              </w:tabs>
              <w:spacing w:before="120" w:after="120" w:line="240" w:lineRule="auto"/>
              <w:rPr>
                <w:rFonts w:ascii="Times New Roman" w:hAnsi="Times New Roman"/>
              </w:rPr>
            </w:pPr>
            <w:r w:rsidRPr="006F1F5C">
              <w:rPr>
                <w:rFonts w:ascii="Times New Roman" w:hAnsi="Times New Roman"/>
              </w:rPr>
              <w:t>Примеры форм и методов контроля и оценки</w:t>
            </w:r>
          </w:p>
          <w:p w:rsidR="006F1F5C" w:rsidRPr="006F1F5C" w:rsidRDefault="006F1F5C" w:rsidP="006F1F5C">
            <w:pPr>
              <w:tabs>
                <w:tab w:val="left" w:pos="317"/>
              </w:tabs>
              <w:spacing w:before="120" w:after="120" w:line="240" w:lineRule="auto"/>
              <w:rPr>
                <w:rFonts w:ascii="Times New Roman" w:hAnsi="Times New Roman"/>
              </w:rPr>
            </w:pPr>
            <w:r w:rsidRPr="006F1F5C">
              <w:rPr>
                <w:rFonts w:ascii="Times New Roman" w:hAnsi="Times New Roman"/>
              </w:rPr>
              <w:t>•</w:t>
            </w:r>
            <w:r w:rsidRPr="006F1F5C">
              <w:rPr>
                <w:rFonts w:ascii="Times New Roman" w:hAnsi="Times New Roman"/>
              </w:rPr>
              <w:tab/>
              <w:t>Компьютерное тестирование на знание терминологии по теме;</w:t>
            </w:r>
          </w:p>
          <w:p w:rsidR="006F1F5C" w:rsidRPr="006F1F5C" w:rsidRDefault="006F1F5C" w:rsidP="006F1F5C">
            <w:pPr>
              <w:tabs>
                <w:tab w:val="left" w:pos="317"/>
              </w:tabs>
              <w:spacing w:before="120" w:after="120" w:line="240" w:lineRule="auto"/>
              <w:rPr>
                <w:rFonts w:ascii="Times New Roman" w:hAnsi="Times New Roman"/>
              </w:rPr>
            </w:pPr>
            <w:r w:rsidRPr="006F1F5C">
              <w:rPr>
                <w:rFonts w:ascii="Times New Roman" w:hAnsi="Times New Roman"/>
              </w:rPr>
              <w:t>•</w:t>
            </w:r>
            <w:r w:rsidRPr="006F1F5C">
              <w:rPr>
                <w:rFonts w:ascii="Times New Roman" w:hAnsi="Times New Roman"/>
              </w:rPr>
              <w:tab/>
              <w:t>Тестирование….</w:t>
            </w:r>
          </w:p>
          <w:p w:rsidR="006F1F5C" w:rsidRPr="006F1F5C" w:rsidRDefault="006F1F5C" w:rsidP="006F1F5C">
            <w:pPr>
              <w:tabs>
                <w:tab w:val="left" w:pos="317"/>
              </w:tabs>
              <w:spacing w:before="120" w:after="120" w:line="240" w:lineRule="auto"/>
              <w:rPr>
                <w:rFonts w:ascii="Times New Roman" w:hAnsi="Times New Roman"/>
              </w:rPr>
            </w:pPr>
            <w:r w:rsidRPr="006F1F5C">
              <w:rPr>
                <w:rFonts w:ascii="Times New Roman" w:hAnsi="Times New Roman"/>
              </w:rPr>
              <w:t>•</w:t>
            </w:r>
            <w:r w:rsidRPr="006F1F5C">
              <w:rPr>
                <w:rFonts w:ascii="Times New Roman" w:hAnsi="Times New Roman"/>
              </w:rPr>
              <w:tab/>
              <w:t xml:space="preserve">Контрольная работа </w:t>
            </w:r>
          </w:p>
          <w:p w:rsidR="006F1F5C" w:rsidRPr="006F1F5C" w:rsidRDefault="006F1F5C" w:rsidP="006F1F5C">
            <w:pPr>
              <w:tabs>
                <w:tab w:val="left" w:pos="317"/>
              </w:tabs>
              <w:spacing w:before="120" w:after="120" w:line="240" w:lineRule="auto"/>
              <w:rPr>
                <w:rFonts w:ascii="Times New Roman" w:hAnsi="Times New Roman"/>
              </w:rPr>
            </w:pPr>
            <w:r w:rsidRPr="006F1F5C">
              <w:rPr>
                <w:rFonts w:ascii="Times New Roman" w:hAnsi="Times New Roman"/>
              </w:rPr>
              <w:t>•</w:t>
            </w:r>
            <w:r w:rsidRPr="006F1F5C">
              <w:rPr>
                <w:rFonts w:ascii="Times New Roman" w:hAnsi="Times New Roman"/>
              </w:rPr>
              <w:tab/>
              <w:t>Самостоятельная работа.</w:t>
            </w:r>
          </w:p>
          <w:p w:rsidR="006F1F5C" w:rsidRPr="006F1F5C" w:rsidRDefault="006F1F5C" w:rsidP="006F1F5C">
            <w:pPr>
              <w:tabs>
                <w:tab w:val="left" w:pos="317"/>
              </w:tabs>
              <w:spacing w:before="120" w:after="120" w:line="240" w:lineRule="auto"/>
              <w:rPr>
                <w:rFonts w:ascii="Times New Roman" w:hAnsi="Times New Roman"/>
              </w:rPr>
            </w:pPr>
            <w:r w:rsidRPr="006F1F5C">
              <w:rPr>
                <w:rFonts w:ascii="Times New Roman" w:hAnsi="Times New Roman"/>
              </w:rPr>
              <w:t>•</w:t>
            </w:r>
            <w:r w:rsidRPr="006F1F5C">
              <w:rPr>
                <w:rFonts w:ascii="Times New Roman" w:hAnsi="Times New Roman"/>
              </w:rPr>
              <w:tab/>
              <w:t>Защита реферата….</w:t>
            </w:r>
          </w:p>
          <w:p w:rsidR="006F1F5C" w:rsidRPr="006F1F5C" w:rsidRDefault="006F1F5C" w:rsidP="006F1F5C">
            <w:pPr>
              <w:tabs>
                <w:tab w:val="left" w:pos="317"/>
              </w:tabs>
              <w:spacing w:before="120" w:after="120" w:line="240" w:lineRule="auto"/>
              <w:rPr>
                <w:rFonts w:ascii="Times New Roman" w:hAnsi="Times New Roman"/>
              </w:rPr>
            </w:pPr>
            <w:r w:rsidRPr="006F1F5C">
              <w:rPr>
                <w:rFonts w:ascii="Times New Roman" w:hAnsi="Times New Roman"/>
              </w:rPr>
              <w:t>•</w:t>
            </w:r>
            <w:r w:rsidRPr="006F1F5C">
              <w:rPr>
                <w:rFonts w:ascii="Times New Roman" w:hAnsi="Times New Roman"/>
              </w:rPr>
              <w:tab/>
              <w:t>Семинар</w:t>
            </w:r>
          </w:p>
          <w:p w:rsidR="006F1F5C" w:rsidRPr="006F1F5C" w:rsidRDefault="006F1F5C" w:rsidP="006F1F5C">
            <w:pPr>
              <w:tabs>
                <w:tab w:val="left" w:pos="317"/>
              </w:tabs>
              <w:spacing w:before="120" w:after="120" w:line="240" w:lineRule="auto"/>
              <w:rPr>
                <w:rFonts w:ascii="Times New Roman" w:hAnsi="Times New Roman"/>
              </w:rPr>
            </w:pPr>
            <w:r w:rsidRPr="006F1F5C">
              <w:rPr>
                <w:rFonts w:ascii="Times New Roman" w:hAnsi="Times New Roman"/>
              </w:rPr>
              <w:t>•</w:t>
            </w:r>
            <w:r w:rsidRPr="006F1F5C">
              <w:rPr>
                <w:rFonts w:ascii="Times New Roman" w:hAnsi="Times New Roman"/>
              </w:rPr>
              <w:tab/>
              <w:t>Защита курсовой работы (проекта)</w:t>
            </w:r>
          </w:p>
          <w:p w:rsidR="006F1F5C" w:rsidRPr="006F1F5C" w:rsidRDefault="006F1F5C" w:rsidP="006F1F5C">
            <w:pPr>
              <w:tabs>
                <w:tab w:val="left" w:pos="317"/>
              </w:tabs>
              <w:spacing w:before="120" w:after="120" w:line="240" w:lineRule="auto"/>
              <w:rPr>
                <w:rFonts w:ascii="Times New Roman" w:hAnsi="Times New Roman"/>
              </w:rPr>
            </w:pPr>
            <w:r w:rsidRPr="006F1F5C">
              <w:rPr>
                <w:rFonts w:ascii="Times New Roman" w:hAnsi="Times New Roman"/>
              </w:rPr>
              <w:t>•</w:t>
            </w:r>
            <w:r w:rsidRPr="006F1F5C">
              <w:rPr>
                <w:rFonts w:ascii="Times New Roman" w:hAnsi="Times New Roman"/>
              </w:rPr>
              <w:tab/>
              <w:t>Выполнение проекта;</w:t>
            </w:r>
          </w:p>
          <w:p w:rsidR="006F1F5C" w:rsidRPr="006F1F5C" w:rsidRDefault="006F1F5C" w:rsidP="006F1F5C">
            <w:pPr>
              <w:tabs>
                <w:tab w:val="left" w:pos="317"/>
              </w:tabs>
              <w:spacing w:before="120" w:after="120" w:line="240" w:lineRule="auto"/>
              <w:rPr>
                <w:rFonts w:ascii="Times New Roman" w:hAnsi="Times New Roman"/>
              </w:rPr>
            </w:pPr>
            <w:r w:rsidRPr="006F1F5C">
              <w:rPr>
                <w:rFonts w:ascii="Times New Roman" w:hAnsi="Times New Roman"/>
              </w:rPr>
              <w:t>•</w:t>
            </w:r>
            <w:r w:rsidRPr="006F1F5C">
              <w:rPr>
                <w:rFonts w:ascii="Times New Roman" w:hAnsi="Times New Roman"/>
              </w:rPr>
              <w:tab/>
              <w:t>Наблюдение за выполнением практического задания. (деятельностью студента)</w:t>
            </w:r>
          </w:p>
          <w:p w:rsidR="006F1F5C" w:rsidRPr="006F1F5C" w:rsidRDefault="006F1F5C" w:rsidP="006F1F5C">
            <w:pPr>
              <w:tabs>
                <w:tab w:val="left" w:pos="317"/>
              </w:tabs>
              <w:spacing w:before="120" w:after="120" w:line="240" w:lineRule="auto"/>
              <w:rPr>
                <w:rFonts w:ascii="Times New Roman" w:hAnsi="Times New Roman"/>
              </w:rPr>
            </w:pPr>
            <w:r w:rsidRPr="006F1F5C">
              <w:rPr>
                <w:rFonts w:ascii="Times New Roman" w:hAnsi="Times New Roman"/>
              </w:rPr>
              <w:t>•</w:t>
            </w:r>
            <w:r w:rsidRPr="006F1F5C">
              <w:rPr>
                <w:rFonts w:ascii="Times New Roman" w:hAnsi="Times New Roman"/>
              </w:rPr>
              <w:tab/>
              <w:t>Оценка выполнения практического задания(работы)</w:t>
            </w:r>
          </w:p>
          <w:p w:rsidR="006F1F5C" w:rsidRPr="006F1F5C" w:rsidRDefault="006F1F5C" w:rsidP="006F1F5C">
            <w:pPr>
              <w:tabs>
                <w:tab w:val="left" w:pos="317"/>
              </w:tabs>
              <w:spacing w:before="120" w:after="120" w:line="240" w:lineRule="auto"/>
              <w:rPr>
                <w:rFonts w:ascii="Times New Roman" w:hAnsi="Times New Roman"/>
              </w:rPr>
            </w:pPr>
            <w:r w:rsidRPr="006F1F5C">
              <w:rPr>
                <w:rFonts w:ascii="Times New Roman" w:hAnsi="Times New Roman"/>
              </w:rPr>
              <w:t>•</w:t>
            </w:r>
            <w:r w:rsidRPr="006F1F5C">
              <w:rPr>
                <w:rFonts w:ascii="Times New Roman" w:hAnsi="Times New Roman"/>
              </w:rPr>
              <w:tab/>
              <w:t>Подготовка и выступление с докладом, сообщением, презентацией…</w:t>
            </w:r>
          </w:p>
          <w:p w:rsidR="006F1F5C" w:rsidRPr="006F1F5C" w:rsidRDefault="006F1F5C" w:rsidP="006F1F5C">
            <w:pPr>
              <w:tabs>
                <w:tab w:val="left" w:pos="317"/>
              </w:tabs>
              <w:spacing w:before="120" w:after="120" w:line="240" w:lineRule="auto"/>
              <w:rPr>
                <w:rFonts w:ascii="Times New Roman" w:hAnsi="Times New Roman"/>
              </w:rPr>
            </w:pPr>
            <w:r w:rsidRPr="006F1F5C">
              <w:rPr>
                <w:rFonts w:ascii="Times New Roman" w:hAnsi="Times New Roman"/>
              </w:rPr>
              <w:t>•</w:t>
            </w:r>
            <w:r w:rsidRPr="006F1F5C">
              <w:rPr>
                <w:rFonts w:ascii="Times New Roman" w:hAnsi="Times New Roman"/>
              </w:rPr>
              <w:tab/>
              <w:t>Решение ситуационной задачи….</w:t>
            </w:r>
          </w:p>
          <w:p w:rsidR="006F1F5C" w:rsidRPr="006F1F5C" w:rsidRDefault="006F1F5C" w:rsidP="006F1F5C">
            <w:pPr>
              <w:tabs>
                <w:tab w:val="left" w:pos="317"/>
              </w:tabs>
              <w:spacing w:after="0" w:line="240" w:lineRule="auto"/>
              <w:contextualSpacing/>
              <w:rPr>
                <w:rFonts w:ascii="Times New Roman" w:hAnsi="Times New Roman"/>
                <w:bCs/>
                <w:i/>
              </w:rPr>
            </w:pPr>
          </w:p>
        </w:tc>
      </w:tr>
      <w:tr w:rsidR="006F1F5C" w:rsidRPr="006F1F5C" w:rsidTr="00BB525D">
        <w:tc>
          <w:tcPr>
            <w:tcW w:w="1982" w:type="pct"/>
          </w:tcPr>
          <w:p w:rsidR="006F1F5C" w:rsidRPr="006F1F5C" w:rsidRDefault="006F1F5C" w:rsidP="006F1F5C">
            <w:pPr>
              <w:spacing w:after="0" w:line="240" w:lineRule="auto"/>
              <w:contextualSpacing/>
              <w:rPr>
                <w:rFonts w:ascii="Times New Roman" w:hAnsi="Times New Roman"/>
                <w:bCs/>
                <w:i/>
              </w:rPr>
            </w:pPr>
            <w:r w:rsidRPr="006F1F5C">
              <w:rPr>
                <w:rFonts w:ascii="Times New Roman" w:hAnsi="Times New Roman"/>
                <w:bCs/>
                <w:i/>
              </w:rPr>
              <w:t>Перечень умений, осваиваемых в рамках дисциплины:</w:t>
            </w:r>
          </w:p>
          <w:p w:rsidR="006F1F5C" w:rsidRPr="006F1F5C" w:rsidRDefault="006F1F5C" w:rsidP="006F1F5C">
            <w:pPr>
              <w:numPr>
                <w:ilvl w:val="0"/>
                <w:numId w:val="22"/>
              </w:numPr>
              <w:tabs>
                <w:tab w:val="left" w:pos="265"/>
              </w:tabs>
              <w:spacing w:after="0" w:line="240" w:lineRule="auto"/>
              <w:contextualSpacing/>
              <w:rPr>
                <w:rFonts w:ascii="Times New Roman" w:hAnsi="Times New Roman"/>
              </w:rPr>
            </w:pPr>
            <w:r w:rsidRPr="006F1F5C">
              <w:rPr>
                <w:rFonts w:ascii="Times New Roman" w:hAnsi="Times New Roman"/>
              </w:rPr>
              <w:t>Находить и использовать необходимую экономическую информацию.</w:t>
            </w:r>
          </w:p>
          <w:p w:rsidR="006F1F5C" w:rsidRPr="006F1F5C" w:rsidRDefault="006F1F5C" w:rsidP="006F1F5C">
            <w:pPr>
              <w:numPr>
                <w:ilvl w:val="0"/>
                <w:numId w:val="22"/>
              </w:numPr>
              <w:tabs>
                <w:tab w:val="left" w:pos="265"/>
              </w:tabs>
              <w:spacing w:after="0" w:line="240" w:lineRule="auto"/>
              <w:contextualSpacing/>
              <w:rPr>
                <w:rFonts w:ascii="Times New Roman" w:hAnsi="Times New Roman"/>
              </w:rPr>
            </w:pPr>
            <w:r w:rsidRPr="006F1F5C">
              <w:rPr>
                <w:rFonts w:ascii="Times New Roman" w:hAnsi="Times New Roman"/>
              </w:rPr>
              <w:t>Рассчитывать по принятой методологии основные технико-экономические показатели деятельности организации.</w:t>
            </w:r>
          </w:p>
          <w:p w:rsidR="006F1F5C" w:rsidRPr="006F1F5C" w:rsidRDefault="006F1F5C" w:rsidP="006F1F5C">
            <w:pPr>
              <w:autoSpaceDE w:val="0"/>
              <w:autoSpaceDN w:val="0"/>
              <w:adjustRightInd w:val="0"/>
              <w:spacing w:after="0" w:line="240" w:lineRule="auto"/>
              <w:rPr>
                <w:rFonts w:ascii="Times New Roman" w:hAnsi="Times New Roman"/>
                <w:i/>
              </w:rPr>
            </w:pPr>
          </w:p>
        </w:tc>
        <w:tc>
          <w:tcPr>
            <w:tcW w:w="1703" w:type="pct"/>
            <w:vMerge/>
          </w:tcPr>
          <w:p w:rsidR="006F1F5C" w:rsidRPr="006F1F5C" w:rsidRDefault="006F1F5C" w:rsidP="006F1F5C">
            <w:pPr>
              <w:numPr>
                <w:ilvl w:val="0"/>
                <w:numId w:val="23"/>
              </w:numPr>
              <w:spacing w:after="0" w:line="240" w:lineRule="auto"/>
              <w:ind w:left="34" w:hanging="34"/>
              <w:contextualSpacing/>
              <w:rPr>
                <w:rFonts w:ascii="Times New Roman" w:hAnsi="Times New Roman"/>
              </w:rPr>
            </w:pPr>
          </w:p>
        </w:tc>
        <w:tc>
          <w:tcPr>
            <w:tcW w:w="1315" w:type="pct"/>
            <w:vMerge/>
          </w:tcPr>
          <w:p w:rsidR="006F1F5C" w:rsidRPr="006F1F5C" w:rsidRDefault="006F1F5C" w:rsidP="006F1F5C">
            <w:pPr>
              <w:tabs>
                <w:tab w:val="left" w:pos="317"/>
              </w:tabs>
              <w:rPr>
                <w:rFonts w:ascii="Times New Roman" w:hAnsi="Times New Roman"/>
                <w:bCs/>
                <w:i/>
              </w:rPr>
            </w:pPr>
          </w:p>
        </w:tc>
      </w:tr>
    </w:tbl>
    <w:p w:rsidR="006F1F5C" w:rsidRPr="006F1F5C" w:rsidRDefault="006F1F5C" w:rsidP="006F1F5C">
      <w:pPr>
        <w:spacing w:before="120" w:after="120" w:line="240" w:lineRule="auto"/>
        <w:jc w:val="center"/>
        <w:rPr>
          <w:rFonts w:ascii="Times New Roman" w:hAnsi="Times New Roman"/>
          <w:b/>
          <w:i/>
          <w:sz w:val="24"/>
          <w:szCs w:val="24"/>
        </w:rPr>
      </w:pPr>
    </w:p>
    <w:p w:rsidR="003E0AD5" w:rsidRDefault="003E0AD5" w:rsidP="006F1F5C">
      <w:pPr>
        <w:suppressAutoHyphens/>
        <w:spacing w:after="0" w:line="240" w:lineRule="auto"/>
        <w:jc w:val="center"/>
        <w:rPr>
          <w:rFonts w:ascii="Times New Roman" w:hAnsi="Times New Roman"/>
          <w:b/>
          <w:sz w:val="24"/>
          <w:szCs w:val="24"/>
        </w:rPr>
      </w:pPr>
    </w:p>
    <w:sectPr w:rsidR="003E0AD5" w:rsidSect="00C4159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136" w:rsidRDefault="00E23136" w:rsidP="003E0AD5">
      <w:pPr>
        <w:spacing w:after="0" w:line="240" w:lineRule="auto"/>
      </w:pPr>
      <w:r>
        <w:separator/>
      </w:r>
    </w:p>
  </w:endnote>
  <w:endnote w:type="continuationSeparator" w:id="0">
    <w:p w:rsidR="00E23136" w:rsidRDefault="00E23136" w:rsidP="003E0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136" w:rsidRDefault="00E23136" w:rsidP="003E0AD5">
      <w:pPr>
        <w:spacing w:after="0" w:line="240" w:lineRule="auto"/>
      </w:pPr>
      <w:r>
        <w:separator/>
      </w:r>
    </w:p>
  </w:footnote>
  <w:footnote w:type="continuationSeparator" w:id="0">
    <w:p w:rsidR="00E23136" w:rsidRDefault="00E23136" w:rsidP="003E0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37BF"/>
    <w:multiLevelType w:val="hybridMultilevel"/>
    <w:tmpl w:val="969C4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FE3BF4"/>
    <w:multiLevelType w:val="hybridMultilevel"/>
    <w:tmpl w:val="3FBC97E8"/>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4D29D9"/>
    <w:multiLevelType w:val="hybridMultilevel"/>
    <w:tmpl w:val="3EBE6B2A"/>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10C03BB1"/>
    <w:multiLevelType w:val="hybridMultilevel"/>
    <w:tmpl w:val="E998342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11E47B7B"/>
    <w:multiLevelType w:val="hybridMultilevel"/>
    <w:tmpl w:val="8424E924"/>
    <w:lvl w:ilvl="0" w:tplc="F29C0BE8">
      <w:start w:val="1"/>
      <w:numFmt w:val="decimal"/>
      <w:lvlText w:val="%1."/>
      <w:lvlJc w:val="left"/>
      <w:pPr>
        <w:tabs>
          <w:tab w:val="num" w:pos="644"/>
        </w:tabs>
        <w:ind w:left="644" w:hanging="360"/>
      </w:pPr>
      <w:rPr>
        <w:rFonts w:cs="Times New Roman" w:hint="default"/>
        <w:b w:val="0"/>
        <w:i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 w15:restartNumberingAfterBreak="0">
    <w:nsid w:val="132349B4"/>
    <w:multiLevelType w:val="multilevel"/>
    <w:tmpl w:val="0B203244"/>
    <w:lvl w:ilvl="0">
      <w:start w:val="1"/>
      <w:numFmt w:val="decimal"/>
      <w:lvlText w:val="%1."/>
      <w:lvlJc w:val="left"/>
      <w:pPr>
        <w:ind w:left="720" w:hanging="360"/>
      </w:pPr>
      <w:rPr>
        <w:rFonts w:cs="Times New Roman" w:hint="default"/>
      </w:rPr>
    </w:lvl>
    <w:lvl w:ilvl="1">
      <w:start w:val="2"/>
      <w:numFmt w:val="decimal"/>
      <w:isLgl/>
      <w:lvlText w:val="%1.%2."/>
      <w:lvlJc w:val="left"/>
      <w:pPr>
        <w:ind w:left="960" w:hanging="60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55E75CB"/>
    <w:multiLevelType w:val="hybridMultilevel"/>
    <w:tmpl w:val="80E41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AF7442"/>
    <w:multiLevelType w:val="hybridMultilevel"/>
    <w:tmpl w:val="337A571C"/>
    <w:lvl w:ilvl="0" w:tplc="62A6E3AE">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8" w15:restartNumberingAfterBreak="0">
    <w:nsid w:val="1A4163D6"/>
    <w:multiLevelType w:val="hybridMultilevel"/>
    <w:tmpl w:val="8FBC92D8"/>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D54A40"/>
    <w:multiLevelType w:val="hybridMultilevel"/>
    <w:tmpl w:val="90E41478"/>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3B60DB7"/>
    <w:multiLevelType w:val="multilevel"/>
    <w:tmpl w:val="91E6B806"/>
    <w:lvl w:ilvl="0">
      <w:start w:val="1"/>
      <w:numFmt w:val="bullet"/>
      <w:lvlText w:val=""/>
      <w:lvlJc w:val="left"/>
      <w:pPr>
        <w:ind w:left="720" w:hanging="360"/>
      </w:pPr>
      <w:rPr>
        <w:rFonts w:ascii="Symbol" w:hAnsi="Symbol"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5BB79F2"/>
    <w:multiLevelType w:val="hybridMultilevel"/>
    <w:tmpl w:val="259E99F0"/>
    <w:lvl w:ilvl="0" w:tplc="000654BC">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3E1C06D8"/>
    <w:multiLevelType w:val="hybridMultilevel"/>
    <w:tmpl w:val="0D7C91EC"/>
    <w:lvl w:ilvl="0" w:tplc="A3EC3502">
      <w:start w:val="1"/>
      <w:numFmt w:val="decimal"/>
      <w:lvlText w:val="%1."/>
      <w:lvlJc w:val="left"/>
      <w:pPr>
        <w:ind w:left="393" w:hanging="360"/>
      </w:pPr>
      <w:rPr>
        <w:rFonts w:cs="Times New Roman" w:hint="default"/>
      </w:rPr>
    </w:lvl>
    <w:lvl w:ilvl="1" w:tplc="04190019" w:tentative="1">
      <w:start w:val="1"/>
      <w:numFmt w:val="lowerLetter"/>
      <w:lvlText w:val="%2."/>
      <w:lvlJc w:val="left"/>
      <w:pPr>
        <w:ind w:left="1113" w:hanging="360"/>
      </w:pPr>
      <w:rPr>
        <w:rFonts w:cs="Times New Roman"/>
      </w:rPr>
    </w:lvl>
    <w:lvl w:ilvl="2" w:tplc="0419001B" w:tentative="1">
      <w:start w:val="1"/>
      <w:numFmt w:val="lowerRoman"/>
      <w:lvlText w:val="%3."/>
      <w:lvlJc w:val="right"/>
      <w:pPr>
        <w:ind w:left="1833" w:hanging="180"/>
      </w:pPr>
      <w:rPr>
        <w:rFonts w:cs="Times New Roman"/>
      </w:rPr>
    </w:lvl>
    <w:lvl w:ilvl="3" w:tplc="0419000F" w:tentative="1">
      <w:start w:val="1"/>
      <w:numFmt w:val="decimal"/>
      <w:lvlText w:val="%4."/>
      <w:lvlJc w:val="left"/>
      <w:pPr>
        <w:ind w:left="2553" w:hanging="360"/>
      </w:pPr>
      <w:rPr>
        <w:rFonts w:cs="Times New Roman"/>
      </w:rPr>
    </w:lvl>
    <w:lvl w:ilvl="4" w:tplc="04190019" w:tentative="1">
      <w:start w:val="1"/>
      <w:numFmt w:val="lowerLetter"/>
      <w:lvlText w:val="%5."/>
      <w:lvlJc w:val="left"/>
      <w:pPr>
        <w:ind w:left="3273" w:hanging="360"/>
      </w:pPr>
      <w:rPr>
        <w:rFonts w:cs="Times New Roman"/>
      </w:rPr>
    </w:lvl>
    <w:lvl w:ilvl="5" w:tplc="0419001B" w:tentative="1">
      <w:start w:val="1"/>
      <w:numFmt w:val="lowerRoman"/>
      <w:lvlText w:val="%6."/>
      <w:lvlJc w:val="right"/>
      <w:pPr>
        <w:ind w:left="3993" w:hanging="180"/>
      </w:pPr>
      <w:rPr>
        <w:rFonts w:cs="Times New Roman"/>
      </w:rPr>
    </w:lvl>
    <w:lvl w:ilvl="6" w:tplc="0419000F" w:tentative="1">
      <w:start w:val="1"/>
      <w:numFmt w:val="decimal"/>
      <w:lvlText w:val="%7."/>
      <w:lvlJc w:val="left"/>
      <w:pPr>
        <w:ind w:left="4713" w:hanging="360"/>
      </w:pPr>
      <w:rPr>
        <w:rFonts w:cs="Times New Roman"/>
      </w:rPr>
    </w:lvl>
    <w:lvl w:ilvl="7" w:tplc="04190019" w:tentative="1">
      <w:start w:val="1"/>
      <w:numFmt w:val="lowerLetter"/>
      <w:lvlText w:val="%8."/>
      <w:lvlJc w:val="left"/>
      <w:pPr>
        <w:ind w:left="5433" w:hanging="360"/>
      </w:pPr>
      <w:rPr>
        <w:rFonts w:cs="Times New Roman"/>
      </w:rPr>
    </w:lvl>
    <w:lvl w:ilvl="8" w:tplc="0419001B" w:tentative="1">
      <w:start w:val="1"/>
      <w:numFmt w:val="lowerRoman"/>
      <w:lvlText w:val="%9."/>
      <w:lvlJc w:val="right"/>
      <w:pPr>
        <w:ind w:left="6153" w:hanging="180"/>
      </w:pPr>
      <w:rPr>
        <w:rFonts w:cs="Times New Roman"/>
      </w:rPr>
    </w:lvl>
  </w:abstractNum>
  <w:abstractNum w:abstractNumId="13" w15:restartNumberingAfterBreak="0">
    <w:nsid w:val="4B1B040E"/>
    <w:multiLevelType w:val="hybridMultilevel"/>
    <w:tmpl w:val="62E8CDE8"/>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E376CF"/>
    <w:multiLevelType w:val="hybridMultilevel"/>
    <w:tmpl w:val="5D1A11FC"/>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8B30C3"/>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6" w15:restartNumberingAfterBreak="0">
    <w:nsid w:val="605319A0"/>
    <w:multiLevelType w:val="hybridMultilevel"/>
    <w:tmpl w:val="8A382000"/>
    <w:lvl w:ilvl="0" w:tplc="5952F99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0805289"/>
    <w:multiLevelType w:val="hybridMultilevel"/>
    <w:tmpl w:val="56323D4A"/>
    <w:lvl w:ilvl="0" w:tplc="A25C1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2B678C4"/>
    <w:multiLevelType w:val="multilevel"/>
    <w:tmpl w:val="13FE76D4"/>
    <w:lvl w:ilvl="0">
      <w:start w:val="1"/>
      <w:numFmt w:val="decimal"/>
      <w:lvlText w:val="%1."/>
      <w:lvlJc w:val="left"/>
      <w:pPr>
        <w:ind w:left="720" w:hanging="360"/>
      </w:pPr>
      <w:rPr>
        <w:rFonts w:cs="Times New Roman" w:hint="default"/>
        <w:b w:val="0"/>
        <w:i w:val="0"/>
      </w:rPr>
    </w:lvl>
    <w:lvl w:ilvl="1">
      <w:start w:val="2"/>
      <w:numFmt w:val="decimal"/>
      <w:isLgl/>
      <w:lvlText w:val="%1.%2."/>
      <w:lvlJc w:val="left"/>
      <w:pPr>
        <w:ind w:left="960" w:hanging="600"/>
      </w:pPr>
      <w:rPr>
        <w:rFonts w:cs="Times New Roman" w:hint="default"/>
        <w:b/>
        <w:i w:val="0"/>
      </w:rPr>
    </w:lvl>
    <w:lvl w:ilvl="2">
      <w:start w:val="3"/>
      <w:numFmt w:val="decimal"/>
      <w:isLgl/>
      <w:lvlText w:val="%1.%2.%3."/>
      <w:lvlJc w:val="left"/>
      <w:pPr>
        <w:ind w:left="1080" w:hanging="720"/>
      </w:pPr>
      <w:rPr>
        <w:rFonts w:cs="Times New Roman" w:hint="default"/>
        <w:b/>
        <w:i w:val="0"/>
      </w:rPr>
    </w:lvl>
    <w:lvl w:ilvl="3">
      <w:start w:val="1"/>
      <w:numFmt w:val="decimal"/>
      <w:isLgl/>
      <w:lvlText w:val="%1.%2.%3.%4."/>
      <w:lvlJc w:val="left"/>
      <w:pPr>
        <w:ind w:left="1080" w:hanging="720"/>
      </w:pPr>
      <w:rPr>
        <w:rFonts w:cs="Times New Roman" w:hint="default"/>
        <w:b/>
        <w:i w:val="0"/>
      </w:rPr>
    </w:lvl>
    <w:lvl w:ilvl="4">
      <w:start w:val="1"/>
      <w:numFmt w:val="decimal"/>
      <w:isLgl/>
      <w:lvlText w:val="%1.%2.%3.%4.%5."/>
      <w:lvlJc w:val="left"/>
      <w:pPr>
        <w:ind w:left="1440" w:hanging="1080"/>
      </w:pPr>
      <w:rPr>
        <w:rFonts w:cs="Times New Roman" w:hint="default"/>
        <w:b/>
        <w:i w:val="0"/>
      </w:rPr>
    </w:lvl>
    <w:lvl w:ilvl="5">
      <w:start w:val="1"/>
      <w:numFmt w:val="decimal"/>
      <w:isLgl/>
      <w:lvlText w:val="%1.%2.%3.%4.%5.%6."/>
      <w:lvlJc w:val="left"/>
      <w:pPr>
        <w:ind w:left="1440" w:hanging="1080"/>
      </w:pPr>
      <w:rPr>
        <w:rFonts w:cs="Times New Roman" w:hint="default"/>
        <w:b/>
        <w:i w:val="0"/>
      </w:rPr>
    </w:lvl>
    <w:lvl w:ilvl="6">
      <w:start w:val="1"/>
      <w:numFmt w:val="decimal"/>
      <w:isLgl/>
      <w:lvlText w:val="%1.%2.%3.%4.%5.%6.%7."/>
      <w:lvlJc w:val="left"/>
      <w:pPr>
        <w:ind w:left="1800" w:hanging="1440"/>
      </w:pPr>
      <w:rPr>
        <w:rFonts w:cs="Times New Roman" w:hint="default"/>
        <w:b/>
        <w:i w:val="0"/>
      </w:rPr>
    </w:lvl>
    <w:lvl w:ilvl="7">
      <w:start w:val="1"/>
      <w:numFmt w:val="decimal"/>
      <w:isLgl/>
      <w:lvlText w:val="%1.%2.%3.%4.%5.%6.%7.%8."/>
      <w:lvlJc w:val="left"/>
      <w:pPr>
        <w:ind w:left="1800" w:hanging="1440"/>
      </w:pPr>
      <w:rPr>
        <w:rFonts w:cs="Times New Roman" w:hint="default"/>
        <w:b/>
        <w:i w:val="0"/>
      </w:rPr>
    </w:lvl>
    <w:lvl w:ilvl="8">
      <w:start w:val="1"/>
      <w:numFmt w:val="decimal"/>
      <w:isLgl/>
      <w:lvlText w:val="%1.%2.%3.%4.%5.%6.%7.%8.%9."/>
      <w:lvlJc w:val="left"/>
      <w:pPr>
        <w:ind w:left="2160" w:hanging="1800"/>
      </w:pPr>
      <w:rPr>
        <w:rFonts w:cs="Times New Roman" w:hint="default"/>
        <w:b/>
        <w:i w:val="0"/>
      </w:rPr>
    </w:lvl>
  </w:abstractNum>
  <w:abstractNum w:abstractNumId="19" w15:restartNumberingAfterBreak="0">
    <w:nsid w:val="75EB19EF"/>
    <w:multiLevelType w:val="multilevel"/>
    <w:tmpl w:val="06148CF0"/>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BD14D4E"/>
    <w:multiLevelType w:val="hybridMultilevel"/>
    <w:tmpl w:val="BC021A0E"/>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7EA008C6"/>
    <w:multiLevelType w:val="hybridMultilevel"/>
    <w:tmpl w:val="3CB6799A"/>
    <w:lvl w:ilvl="0" w:tplc="CF2C5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ECE052C"/>
    <w:multiLevelType w:val="hybridMultilevel"/>
    <w:tmpl w:val="A3FC68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22"/>
  </w:num>
  <w:num w:numId="3">
    <w:abstractNumId w:val="4"/>
  </w:num>
  <w:num w:numId="4">
    <w:abstractNumId w:val="19"/>
  </w:num>
  <w:num w:numId="5">
    <w:abstractNumId w:val="16"/>
  </w:num>
  <w:num w:numId="6">
    <w:abstractNumId w:val="8"/>
  </w:num>
  <w:num w:numId="7">
    <w:abstractNumId w:val="10"/>
  </w:num>
  <w:num w:numId="8">
    <w:abstractNumId w:val="21"/>
  </w:num>
  <w:num w:numId="9">
    <w:abstractNumId w:val="11"/>
  </w:num>
  <w:num w:numId="10">
    <w:abstractNumId w:val="5"/>
  </w:num>
  <w:num w:numId="11">
    <w:abstractNumId w:val="20"/>
  </w:num>
  <w:num w:numId="12">
    <w:abstractNumId w:val="18"/>
  </w:num>
  <w:num w:numId="13">
    <w:abstractNumId w:val="9"/>
  </w:num>
  <w:num w:numId="14">
    <w:abstractNumId w:val="12"/>
  </w:num>
  <w:num w:numId="15">
    <w:abstractNumId w:val="6"/>
  </w:num>
  <w:num w:numId="16">
    <w:abstractNumId w:val="14"/>
  </w:num>
  <w:num w:numId="17">
    <w:abstractNumId w:val="13"/>
  </w:num>
  <w:num w:numId="18">
    <w:abstractNumId w:val="2"/>
  </w:num>
  <w:num w:numId="19">
    <w:abstractNumId w:val="7"/>
  </w:num>
  <w:num w:numId="20">
    <w:abstractNumId w:val="0"/>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AD5"/>
    <w:rsid w:val="00005CA3"/>
    <w:rsid w:val="00054D55"/>
    <w:rsid w:val="00096A98"/>
    <w:rsid w:val="000D00C6"/>
    <w:rsid w:val="0011045F"/>
    <w:rsid w:val="00122469"/>
    <w:rsid w:val="00154D28"/>
    <w:rsid w:val="00183D0E"/>
    <w:rsid w:val="00195C4E"/>
    <w:rsid w:val="001B1A2E"/>
    <w:rsid w:val="001D0DBB"/>
    <w:rsid w:val="00261446"/>
    <w:rsid w:val="00282EC7"/>
    <w:rsid w:val="002C5597"/>
    <w:rsid w:val="002C5BD4"/>
    <w:rsid w:val="00353459"/>
    <w:rsid w:val="00362FEA"/>
    <w:rsid w:val="00385B22"/>
    <w:rsid w:val="003924C7"/>
    <w:rsid w:val="00392CB2"/>
    <w:rsid w:val="003A3099"/>
    <w:rsid w:val="003A61D7"/>
    <w:rsid w:val="003A6247"/>
    <w:rsid w:val="003B3AD4"/>
    <w:rsid w:val="003C7725"/>
    <w:rsid w:val="003E0AD5"/>
    <w:rsid w:val="003F1E6F"/>
    <w:rsid w:val="00404170"/>
    <w:rsid w:val="00411D9B"/>
    <w:rsid w:val="00440041"/>
    <w:rsid w:val="00472B98"/>
    <w:rsid w:val="004C6DA4"/>
    <w:rsid w:val="004D0296"/>
    <w:rsid w:val="004F6EE2"/>
    <w:rsid w:val="00515036"/>
    <w:rsid w:val="00577D23"/>
    <w:rsid w:val="005E6D58"/>
    <w:rsid w:val="005F04D0"/>
    <w:rsid w:val="00600860"/>
    <w:rsid w:val="006048C4"/>
    <w:rsid w:val="00646ED2"/>
    <w:rsid w:val="00657BE2"/>
    <w:rsid w:val="00674666"/>
    <w:rsid w:val="006A7C47"/>
    <w:rsid w:val="006B253D"/>
    <w:rsid w:val="006D30AC"/>
    <w:rsid w:val="006F1F5C"/>
    <w:rsid w:val="00706AF7"/>
    <w:rsid w:val="00715130"/>
    <w:rsid w:val="007156BA"/>
    <w:rsid w:val="00717EAD"/>
    <w:rsid w:val="007318C8"/>
    <w:rsid w:val="0073289A"/>
    <w:rsid w:val="007376BF"/>
    <w:rsid w:val="007A111D"/>
    <w:rsid w:val="007A25A9"/>
    <w:rsid w:val="007B38C6"/>
    <w:rsid w:val="007E1D72"/>
    <w:rsid w:val="008004ED"/>
    <w:rsid w:val="008169CA"/>
    <w:rsid w:val="0084518C"/>
    <w:rsid w:val="0084728C"/>
    <w:rsid w:val="008A6E6B"/>
    <w:rsid w:val="008D1990"/>
    <w:rsid w:val="008D2395"/>
    <w:rsid w:val="008D6342"/>
    <w:rsid w:val="00910E95"/>
    <w:rsid w:val="00931D9A"/>
    <w:rsid w:val="009515A9"/>
    <w:rsid w:val="00974C09"/>
    <w:rsid w:val="00984BA0"/>
    <w:rsid w:val="009E1658"/>
    <w:rsid w:val="009E7740"/>
    <w:rsid w:val="00A76360"/>
    <w:rsid w:val="00A977AC"/>
    <w:rsid w:val="00AE3B44"/>
    <w:rsid w:val="00AE6FB0"/>
    <w:rsid w:val="00AF6ACD"/>
    <w:rsid w:val="00B0174C"/>
    <w:rsid w:val="00B03A04"/>
    <w:rsid w:val="00B05059"/>
    <w:rsid w:val="00B32BD3"/>
    <w:rsid w:val="00BD5523"/>
    <w:rsid w:val="00BD6391"/>
    <w:rsid w:val="00C0005C"/>
    <w:rsid w:val="00C0571D"/>
    <w:rsid w:val="00C309E6"/>
    <w:rsid w:val="00C4159B"/>
    <w:rsid w:val="00C41740"/>
    <w:rsid w:val="00C47D24"/>
    <w:rsid w:val="00CB7EF1"/>
    <w:rsid w:val="00CE4E46"/>
    <w:rsid w:val="00D11320"/>
    <w:rsid w:val="00D6315C"/>
    <w:rsid w:val="00D74FA9"/>
    <w:rsid w:val="00D752A4"/>
    <w:rsid w:val="00D8208C"/>
    <w:rsid w:val="00D96596"/>
    <w:rsid w:val="00DC4A0D"/>
    <w:rsid w:val="00DE76C5"/>
    <w:rsid w:val="00E23136"/>
    <w:rsid w:val="00E55266"/>
    <w:rsid w:val="00E62E69"/>
    <w:rsid w:val="00EA539B"/>
    <w:rsid w:val="00EC569D"/>
    <w:rsid w:val="00F17BBB"/>
    <w:rsid w:val="00F32F17"/>
    <w:rsid w:val="00F64274"/>
    <w:rsid w:val="00F82CE5"/>
    <w:rsid w:val="00FA3C82"/>
    <w:rsid w:val="00FB5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28147"/>
  <w15:docId w15:val="{DCF51E97-807E-42B0-9F6F-A1B03272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89A"/>
    <w:pPr>
      <w:spacing w:after="200" w:line="276" w:lineRule="auto"/>
    </w:pPr>
    <w:rPr>
      <w:rFonts w:ascii="Calibri" w:eastAsia="PMingLiU" w:hAnsi="Calibri" w:cs="Times New Roman"/>
      <w:lang w:eastAsia="ru-RU"/>
    </w:rPr>
  </w:style>
  <w:style w:type="paragraph" w:styleId="1">
    <w:name w:val="heading 1"/>
    <w:basedOn w:val="a"/>
    <w:next w:val="a"/>
    <w:link w:val="10"/>
    <w:uiPriority w:val="9"/>
    <w:qFormat/>
    <w:rsid w:val="005F04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3E0AD5"/>
    <w:pPr>
      <w:keepNext/>
      <w:spacing w:before="240" w:after="60" w:line="240" w:lineRule="auto"/>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0AD5"/>
    <w:rPr>
      <w:rFonts w:ascii="Arial" w:eastAsia="PMingLiU" w:hAnsi="Arial" w:cs="Times New Roman"/>
      <w:b/>
      <w:bCs/>
      <w:i/>
      <w:iCs/>
      <w:sz w:val="28"/>
      <w:szCs w:val="28"/>
      <w:lang w:eastAsia="ru-RU"/>
    </w:rPr>
  </w:style>
  <w:style w:type="paragraph" w:customStyle="1" w:styleId="Web">
    <w:name w:val="Обычный (Web)"/>
    <w:aliases w:val="Обычный (веб)1"/>
    <w:basedOn w:val="a"/>
    <w:next w:val="a3"/>
    <w:uiPriority w:val="99"/>
    <w:qFormat/>
    <w:rsid w:val="003E0AD5"/>
    <w:pPr>
      <w:widowControl w:val="0"/>
      <w:spacing w:after="0" w:line="240" w:lineRule="auto"/>
    </w:pPr>
    <w:rPr>
      <w:rFonts w:ascii="Times New Roman" w:hAnsi="Times New Roman"/>
      <w:sz w:val="24"/>
      <w:szCs w:val="24"/>
      <w:lang w:val="en-US" w:eastAsia="nl-NL"/>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qFormat/>
    <w:rsid w:val="003E0AD5"/>
    <w:pPr>
      <w:spacing w:after="0" w:line="240" w:lineRule="auto"/>
    </w:pPr>
    <w:rPr>
      <w:rFonts w:ascii="Times New Roman" w:hAnsi="Times New Roman"/>
      <w:sz w:val="20"/>
      <w:szCs w:val="20"/>
      <w:lang w:val="en-US"/>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3E0AD5"/>
    <w:rPr>
      <w:rFonts w:ascii="Times New Roman" w:eastAsia="PMingLiU" w:hAnsi="Times New Roman" w:cs="Times New Roman"/>
      <w:sz w:val="20"/>
      <w:szCs w:val="20"/>
      <w:lang w:val="en-US" w:eastAsia="ru-RU"/>
    </w:rPr>
  </w:style>
  <w:style w:type="character" w:styleId="a6">
    <w:name w:val="footnote reference"/>
    <w:aliases w:val="Знак сноски-FN,Ciae niinee-FN,AЗнак сноски зел"/>
    <w:uiPriority w:val="99"/>
    <w:rsid w:val="003E0AD5"/>
    <w:rPr>
      <w:rFonts w:cs="Times New Roman"/>
      <w:vertAlign w:val="superscript"/>
    </w:rPr>
  </w:style>
  <w:style w:type="paragraph" w:styleId="a7">
    <w:name w:val="List Paragraph"/>
    <w:aliases w:val="Содержание. 2 уровень"/>
    <w:basedOn w:val="a"/>
    <w:link w:val="a8"/>
    <w:uiPriority w:val="99"/>
    <w:qFormat/>
    <w:rsid w:val="003E0AD5"/>
    <w:pPr>
      <w:spacing w:before="120" w:after="120" w:line="240" w:lineRule="auto"/>
      <w:ind w:left="708"/>
    </w:pPr>
    <w:rPr>
      <w:rFonts w:ascii="Times New Roman" w:hAnsi="Times New Roman"/>
      <w:sz w:val="24"/>
      <w:szCs w:val="24"/>
    </w:rPr>
  </w:style>
  <w:style w:type="character" w:styleId="a9">
    <w:name w:val="Emphasis"/>
    <w:uiPriority w:val="20"/>
    <w:qFormat/>
    <w:rsid w:val="003E0AD5"/>
    <w:rPr>
      <w:rFonts w:cs="Times New Roman"/>
      <w:i/>
    </w:rPr>
  </w:style>
  <w:style w:type="paragraph" w:customStyle="1" w:styleId="Default">
    <w:name w:val="Default"/>
    <w:rsid w:val="003E0AD5"/>
    <w:pPr>
      <w:autoSpaceDE w:val="0"/>
      <w:autoSpaceDN w:val="0"/>
      <w:adjustRightInd w:val="0"/>
      <w:spacing w:after="0" w:line="240" w:lineRule="auto"/>
    </w:pPr>
    <w:rPr>
      <w:rFonts w:ascii="Times New Roman" w:eastAsia="PMingLiU" w:hAnsi="Times New Roman" w:cs="Times New Roman"/>
      <w:color w:val="000000"/>
      <w:sz w:val="24"/>
      <w:szCs w:val="24"/>
    </w:rPr>
  </w:style>
  <w:style w:type="paragraph" w:customStyle="1" w:styleId="3">
    <w:name w:val="ПООП заголовок 3"/>
    <w:basedOn w:val="a"/>
    <w:link w:val="30"/>
    <w:qFormat/>
    <w:rsid w:val="003E0AD5"/>
    <w:pPr>
      <w:suppressAutoHyphens/>
      <w:spacing w:after="0"/>
    </w:pPr>
    <w:rPr>
      <w:rFonts w:ascii="Times New Roman" w:hAnsi="Times New Roman"/>
      <w:b/>
      <w:bCs/>
      <w:sz w:val="24"/>
      <w:szCs w:val="24"/>
    </w:rPr>
  </w:style>
  <w:style w:type="character" w:customStyle="1" w:styleId="30">
    <w:name w:val="ПООП заголовок 3 Знак"/>
    <w:link w:val="3"/>
    <w:rsid w:val="003E0AD5"/>
    <w:rPr>
      <w:rFonts w:ascii="Times New Roman" w:eastAsia="PMingLiU" w:hAnsi="Times New Roman" w:cs="Times New Roman"/>
      <w:b/>
      <w:bCs/>
      <w:sz w:val="24"/>
      <w:szCs w:val="24"/>
      <w:lang w:eastAsia="ru-RU"/>
    </w:rPr>
  </w:style>
  <w:style w:type="character" w:customStyle="1" w:styleId="a8">
    <w:name w:val="Абзац списка Знак"/>
    <w:aliases w:val="Содержание. 2 уровень Знак"/>
    <w:link w:val="a7"/>
    <w:uiPriority w:val="99"/>
    <w:qFormat/>
    <w:locked/>
    <w:rsid w:val="003E0AD5"/>
    <w:rPr>
      <w:rFonts w:ascii="Times New Roman" w:eastAsia="PMingLiU" w:hAnsi="Times New Roman" w:cs="Times New Roman"/>
      <w:sz w:val="24"/>
      <w:szCs w:val="24"/>
      <w:lang w:eastAsia="ru-RU"/>
    </w:rPr>
  </w:style>
  <w:style w:type="paragraph" w:styleId="a3">
    <w:name w:val="Normal (Web)"/>
    <w:basedOn w:val="a"/>
    <w:uiPriority w:val="99"/>
    <w:semiHidden/>
    <w:unhideWhenUsed/>
    <w:rsid w:val="003E0AD5"/>
    <w:rPr>
      <w:rFonts w:ascii="Times New Roman" w:hAnsi="Times New Roman"/>
      <w:sz w:val="24"/>
      <w:szCs w:val="24"/>
    </w:rPr>
  </w:style>
  <w:style w:type="paragraph" w:customStyle="1" w:styleId="ConsPlusNonformat">
    <w:name w:val="ConsPlusNonformat"/>
    <w:uiPriority w:val="99"/>
    <w:rsid w:val="005F04D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5F04D0"/>
    <w:rPr>
      <w:rFonts w:asciiTheme="majorHAnsi" w:eastAsiaTheme="majorEastAsia" w:hAnsiTheme="majorHAnsi" w:cstheme="majorBidi"/>
      <w:color w:val="2E74B5" w:themeColor="accent1" w:themeShade="BF"/>
      <w:sz w:val="32"/>
      <w:szCs w:val="32"/>
      <w:lang w:eastAsia="ru-RU"/>
    </w:rPr>
  </w:style>
  <w:style w:type="paragraph" w:customStyle="1" w:styleId="Style5">
    <w:name w:val="Style5"/>
    <w:basedOn w:val="a"/>
    <w:uiPriority w:val="99"/>
    <w:rsid w:val="005F04D0"/>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25">
    <w:name w:val="Font Style25"/>
    <w:uiPriority w:val="99"/>
    <w:rsid w:val="005F04D0"/>
    <w:rPr>
      <w:rFonts w:ascii="Times New Roman" w:hAnsi="Times New Roman"/>
      <w:sz w:val="26"/>
    </w:rPr>
  </w:style>
  <w:style w:type="paragraph" w:styleId="aa">
    <w:name w:val="No Spacing"/>
    <w:link w:val="ab"/>
    <w:uiPriority w:val="1"/>
    <w:qFormat/>
    <w:rsid w:val="00C4159B"/>
    <w:pPr>
      <w:spacing w:after="0" w:line="240" w:lineRule="auto"/>
    </w:pPr>
    <w:rPr>
      <w:rFonts w:ascii="Times New Roman" w:eastAsia="PMingLiU" w:hAnsi="Times New Roman" w:cs="Times New Roman"/>
      <w:color w:val="000000"/>
      <w:sz w:val="20"/>
      <w:szCs w:val="20"/>
      <w:lang w:eastAsia="ru-RU"/>
    </w:rPr>
  </w:style>
  <w:style w:type="character" w:customStyle="1" w:styleId="ab">
    <w:name w:val="Без интервала Знак"/>
    <w:link w:val="aa"/>
    <w:uiPriority w:val="1"/>
    <w:locked/>
    <w:rsid w:val="00C4159B"/>
    <w:rPr>
      <w:rFonts w:ascii="Times New Roman" w:eastAsia="PMingLiU" w:hAnsi="Times New Roman" w:cs="Times New Roman"/>
      <w:color w:val="000000"/>
      <w:sz w:val="20"/>
      <w:szCs w:val="20"/>
      <w:lang w:eastAsia="ru-RU"/>
    </w:rPr>
  </w:style>
  <w:style w:type="table" w:styleId="ac">
    <w:name w:val="Table Grid"/>
    <w:basedOn w:val="a1"/>
    <w:uiPriority w:val="39"/>
    <w:rsid w:val="00440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7497">
      <w:bodyDiv w:val="1"/>
      <w:marLeft w:val="0"/>
      <w:marRight w:val="0"/>
      <w:marTop w:val="0"/>
      <w:marBottom w:val="0"/>
      <w:divBdr>
        <w:top w:val="none" w:sz="0" w:space="0" w:color="auto"/>
        <w:left w:val="none" w:sz="0" w:space="0" w:color="auto"/>
        <w:bottom w:val="none" w:sz="0" w:space="0" w:color="auto"/>
        <w:right w:val="none" w:sz="0" w:space="0" w:color="auto"/>
      </w:divBdr>
    </w:div>
    <w:div w:id="617183393">
      <w:bodyDiv w:val="1"/>
      <w:marLeft w:val="0"/>
      <w:marRight w:val="0"/>
      <w:marTop w:val="0"/>
      <w:marBottom w:val="0"/>
      <w:divBdr>
        <w:top w:val="none" w:sz="0" w:space="0" w:color="auto"/>
        <w:left w:val="none" w:sz="0" w:space="0" w:color="auto"/>
        <w:bottom w:val="none" w:sz="0" w:space="0" w:color="auto"/>
        <w:right w:val="none" w:sz="0" w:space="0" w:color="auto"/>
      </w:divBdr>
    </w:div>
    <w:div w:id="878710280">
      <w:bodyDiv w:val="1"/>
      <w:marLeft w:val="0"/>
      <w:marRight w:val="0"/>
      <w:marTop w:val="0"/>
      <w:marBottom w:val="0"/>
      <w:divBdr>
        <w:top w:val="none" w:sz="0" w:space="0" w:color="auto"/>
        <w:left w:val="none" w:sz="0" w:space="0" w:color="auto"/>
        <w:bottom w:val="none" w:sz="0" w:space="0" w:color="auto"/>
        <w:right w:val="none" w:sz="0" w:space="0" w:color="auto"/>
      </w:divBdr>
    </w:div>
    <w:div w:id="135410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10</Pages>
  <Words>2006</Words>
  <Characters>11435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Оксана Александровна</dc:creator>
  <cp:keywords/>
  <dc:description/>
  <cp:lastModifiedBy>ИвановаЛюбовьАлексеевна</cp:lastModifiedBy>
  <cp:revision>54</cp:revision>
  <dcterms:created xsi:type="dcterms:W3CDTF">2023-04-01T10:14:00Z</dcterms:created>
  <dcterms:modified xsi:type="dcterms:W3CDTF">2023-05-11T08:48:00Z</dcterms:modified>
</cp:coreProperties>
</file>