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5DBD" w:rsidRPr="003B72CA" w:rsidRDefault="00075DBD" w:rsidP="00075DBD">
      <w:pPr>
        <w:autoSpaceDE w:val="0"/>
        <w:autoSpaceDN w:val="0"/>
        <w:adjustRightInd w:val="0"/>
        <w:spacing w:after="0" w:line="240" w:lineRule="auto"/>
        <w:jc w:val="center"/>
        <w:rPr>
          <w:rFonts w:ascii="Times New Roman" w:hAnsi="Times New Roman"/>
          <w:sz w:val="24"/>
          <w:szCs w:val="24"/>
        </w:rPr>
      </w:pPr>
      <w:r w:rsidRPr="003B72CA">
        <w:rPr>
          <w:rFonts w:ascii="Times New Roman" w:hAnsi="Times New Roman"/>
          <w:sz w:val="24"/>
          <w:szCs w:val="24"/>
        </w:rPr>
        <w:t xml:space="preserve">Государственное автономное профессиональное образовательное учреждение </w:t>
      </w:r>
    </w:p>
    <w:p w:rsidR="00075DBD" w:rsidRPr="003B72CA" w:rsidRDefault="00075DBD" w:rsidP="00075DBD">
      <w:pPr>
        <w:autoSpaceDE w:val="0"/>
        <w:autoSpaceDN w:val="0"/>
        <w:adjustRightInd w:val="0"/>
        <w:spacing w:after="0" w:line="240" w:lineRule="auto"/>
        <w:jc w:val="center"/>
        <w:rPr>
          <w:rFonts w:ascii="Times New Roman" w:hAnsi="Times New Roman"/>
          <w:sz w:val="24"/>
          <w:szCs w:val="24"/>
        </w:rPr>
      </w:pPr>
      <w:r w:rsidRPr="003B72CA">
        <w:rPr>
          <w:rFonts w:ascii="Times New Roman" w:hAnsi="Times New Roman"/>
          <w:sz w:val="24"/>
          <w:szCs w:val="24"/>
        </w:rPr>
        <w:t xml:space="preserve">Чувашской Республики </w:t>
      </w:r>
    </w:p>
    <w:p w:rsidR="00075DBD" w:rsidRPr="003B72CA" w:rsidRDefault="00075DBD" w:rsidP="00075DBD">
      <w:pPr>
        <w:spacing w:after="0" w:line="240" w:lineRule="auto"/>
        <w:jc w:val="center"/>
        <w:rPr>
          <w:rFonts w:ascii="Times New Roman" w:hAnsi="Times New Roman"/>
          <w:sz w:val="24"/>
          <w:szCs w:val="24"/>
        </w:rPr>
      </w:pPr>
      <w:r w:rsidRPr="003B72CA">
        <w:rPr>
          <w:rFonts w:ascii="Times New Roman" w:hAnsi="Times New Roman"/>
          <w:sz w:val="24"/>
          <w:szCs w:val="24"/>
        </w:rPr>
        <w:t xml:space="preserve"> «Чебоксарский экономико-технологический колледж»</w:t>
      </w:r>
    </w:p>
    <w:p w:rsidR="00075DBD" w:rsidRPr="003B72CA" w:rsidRDefault="00075DBD" w:rsidP="00075DBD">
      <w:pPr>
        <w:spacing w:after="0" w:line="240" w:lineRule="auto"/>
        <w:jc w:val="center"/>
        <w:rPr>
          <w:rFonts w:ascii="Times New Roman" w:hAnsi="Times New Roman"/>
          <w:sz w:val="24"/>
          <w:szCs w:val="24"/>
        </w:rPr>
      </w:pPr>
      <w:r w:rsidRPr="003B72CA">
        <w:rPr>
          <w:rFonts w:ascii="Times New Roman" w:hAnsi="Times New Roman"/>
          <w:sz w:val="24"/>
          <w:szCs w:val="24"/>
        </w:rPr>
        <w:t>Министерства образования и молодежной политики Чувашской Республики</w:t>
      </w:r>
    </w:p>
    <w:p w:rsidR="00075DBD" w:rsidRPr="003B72CA" w:rsidRDefault="00075DBD" w:rsidP="00075DBD">
      <w:pPr>
        <w:spacing w:after="0" w:line="240" w:lineRule="auto"/>
        <w:jc w:val="center"/>
        <w:rPr>
          <w:rFonts w:ascii="Times New Roman" w:hAnsi="Times New Roman"/>
          <w:sz w:val="24"/>
          <w:szCs w:val="24"/>
        </w:rPr>
      </w:pPr>
    </w:p>
    <w:p w:rsidR="00666CA0" w:rsidRPr="003B72CA" w:rsidRDefault="00666CA0" w:rsidP="00666CA0">
      <w:pPr>
        <w:autoSpaceDE w:val="0"/>
        <w:autoSpaceDN w:val="0"/>
        <w:adjustRightInd w:val="0"/>
        <w:spacing w:after="0" w:line="240" w:lineRule="auto"/>
        <w:jc w:val="center"/>
        <w:rPr>
          <w:rFonts w:ascii="Times New Roman" w:hAnsi="Times New Roman"/>
          <w:sz w:val="24"/>
          <w:szCs w:val="24"/>
        </w:rPr>
      </w:pPr>
    </w:p>
    <w:p w:rsidR="00666CA0" w:rsidRPr="003B72CA" w:rsidRDefault="00666CA0" w:rsidP="00666CA0">
      <w:pPr>
        <w:autoSpaceDE w:val="0"/>
        <w:autoSpaceDN w:val="0"/>
        <w:adjustRightInd w:val="0"/>
        <w:spacing w:after="0" w:line="240" w:lineRule="auto"/>
        <w:jc w:val="center"/>
        <w:rPr>
          <w:rFonts w:ascii="Times New Roman" w:hAnsi="Times New Roman"/>
          <w:sz w:val="24"/>
          <w:szCs w:val="24"/>
        </w:rPr>
      </w:pPr>
    </w:p>
    <w:p w:rsidR="00666CA0" w:rsidRPr="003B72CA" w:rsidRDefault="00666CA0" w:rsidP="00666CA0">
      <w:pPr>
        <w:widowControl w:val="0"/>
        <w:autoSpaceDE w:val="0"/>
        <w:autoSpaceDN w:val="0"/>
        <w:adjustRightInd w:val="0"/>
        <w:spacing w:after="0" w:line="240" w:lineRule="auto"/>
        <w:jc w:val="center"/>
        <w:rPr>
          <w:rFonts w:ascii="Times New Roman" w:hAnsi="Times New Roman"/>
          <w:sz w:val="24"/>
          <w:szCs w:val="24"/>
        </w:rPr>
      </w:pPr>
    </w:p>
    <w:p w:rsidR="00666CA0" w:rsidRPr="003B72CA" w:rsidRDefault="00666CA0" w:rsidP="00666CA0">
      <w:pPr>
        <w:widowControl w:val="0"/>
        <w:autoSpaceDE w:val="0"/>
        <w:autoSpaceDN w:val="0"/>
        <w:adjustRightInd w:val="0"/>
        <w:spacing w:after="0" w:line="240" w:lineRule="auto"/>
        <w:rPr>
          <w:rFonts w:ascii="Times New Roman" w:hAnsi="Times New Roman"/>
          <w:b/>
          <w:bCs/>
          <w:sz w:val="24"/>
          <w:szCs w:val="24"/>
        </w:rPr>
      </w:pPr>
      <w:r w:rsidRPr="003B72CA">
        <w:rPr>
          <w:rFonts w:ascii="Times New Roman" w:hAnsi="Times New Roman"/>
          <w:b/>
          <w:bCs/>
          <w:noProof/>
          <w:sz w:val="24"/>
          <w:szCs w:val="24"/>
        </w:rPr>
        <w:drawing>
          <wp:inline distT="0" distB="0" distL="0" distR="0">
            <wp:extent cx="1146175" cy="148780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6175" cy="1487805"/>
                    </a:xfrm>
                    <a:prstGeom prst="rect">
                      <a:avLst/>
                    </a:prstGeom>
                    <a:noFill/>
                    <a:ln>
                      <a:noFill/>
                    </a:ln>
                  </pic:spPr>
                </pic:pic>
              </a:graphicData>
            </a:graphic>
          </wp:inline>
        </w:drawing>
      </w:r>
    </w:p>
    <w:p w:rsidR="00666CA0" w:rsidRPr="003B72CA" w:rsidRDefault="00666CA0" w:rsidP="00666CA0">
      <w:pPr>
        <w:widowControl w:val="0"/>
        <w:autoSpaceDE w:val="0"/>
        <w:autoSpaceDN w:val="0"/>
        <w:adjustRightInd w:val="0"/>
        <w:spacing w:after="0" w:line="240" w:lineRule="auto"/>
        <w:rPr>
          <w:rFonts w:ascii="Times New Roman" w:hAnsi="Times New Roman"/>
          <w:b/>
          <w:bCs/>
          <w:sz w:val="24"/>
          <w:szCs w:val="24"/>
        </w:rPr>
      </w:pPr>
    </w:p>
    <w:p w:rsidR="00666CA0" w:rsidRPr="003B72CA" w:rsidRDefault="00666CA0" w:rsidP="00666CA0">
      <w:pPr>
        <w:widowControl w:val="0"/>
        <w:autoSpaceDE w:val="0"/>
        <w:autoSpaceDN w:val="0"/>
        <w:adjustRightInd w:val="0"/>
        <w:spacing w:after="0" w:line="240" w:lineRule="auto"/>
        <w:rPr>
          <w:rFonts w:ascii="Times New Roman" w:hAnsi="Times New Roman"/>
          <w:b/>
          <w:bCs/>
          <w:sz w:val="24"/>
          <w:szCs w:val="24"/>
        </w:rPr>
      </w:pPr>
    </w:p>
    <w:p w:rsidR="00666CA0" w:rsidRPr="003B72CA" w:rsidRDefault="00666CA0" w:rsidP="00666CA0">
      <w:pPr>
        <w:widowControl w:val="0"/>
        <w:autoSpaceDE w:val="0"/>
        <w:autoSpaceDN w:val="0"/>
        <w:adjustRightInd w:val="0"/>
        <w:spacing w:after="0" w:line="240" w:lineRule="auto"/>
        <w:rPr>
          <w:rFonts w:ascii="Times New Roman" w:hAnsi="Times New Roman"/>
          <w:b/>
          <w:bCs/>
          <w:sz w:val="24"/>
          <w:szCs w:val="24"/>
        </w:rPr>
      </w:pPr>
    </w:p>
    <w:p w:rsidR="00666CA0" w:rsidRPr="003B72CA" w:rsidRDefault="00666CA0" w:rsidP="00666CA0">
      <w:pPr>
        <w:widowControl w:val="0"/>
        <w:autoSpaceDE w:val="0"/>
        <w:autoSpaceDN w:val="0"/>
        <w:adjustRightInd w:val="0"/>
        <w:spacing w:after="0" w:line="240" w:lineRule="auto"/>
        <w:rPr>
          <w:rFonts w:ascii="Times New Roman" w:hAnsi="Times New Roman"/>
          <w:sz w:val="24"/>
          <w:szCs w:val="24"/>
        </w:rPr>
      </w:pPr>
    </w:p>
    <w:p w:rsidR="00666CA0" w:rsidRPr="003B72CA" w:rsidRDefault="00666CA0" w:rsidP="00666CA0">
      <w:pPr>
        <w:widowControl w:val="0"/>
        <w:autoSpaceDE w:val="0"/>
        <w:autoSpaceDN w:val="0"/>
        <w:adjustRightInd w:val="0"/>
        <w:spacing w:after="0" w:line="240" w:lineRule="auto"/>
        <w:rPr>
          <w:rFonts w:ascii="Times New Roman" w:hAnsi="Times New Roman"/>
          <w:sz w:val="24"/>
          <w:szCs w:val="24"/>
        </w:rPr>
      </w:pPr>
    </w:p>
    <w:p w:rsidR="00666CA0" w:rsidRPr="003B72CA" w:rsidRDefault="00666CA0" w:rsidP="00075DBD">
      <w:pPr>
        <w:widowControl w:val="0"/>
        <w:autoSpaceDE w:val="0"/>
        <w:autoSpaceDN w:val="0"/>
        <w:adjustRightInd w:val="0"/>
        <w:spacing w:after="0" w:line="360" w:lineRule="auto"/>
        <w:jc w:val="center"/>
        <w:rPr>
          <w:rFonts w:ascii="Times New Roman" w:hAnsi="Times New Roman"/>
          <w:b/>
          <w:bCs/>
          <w:sz w:val="24"/>
          <w:szCs w:val="24"/>
        </w:rPr>
      </w:pPr>
      <w:r w:rsidRPr="003B72CA">
        <w:rPr>
          <w:rFonts w:ascii="Times New Roman" w:hAnsi="Times New Roman"/>
          <w:b/>
          <w:bCs/>
          <w:sz w:val="24"/>
          <w:szCs w:val="24"/>
        </w:rPr>
        <w:t>ПРОГРАММА УЧЕБНОЙ ДИСЦИПЛИНЫ</w:t>
      </w:r>
    </w:p>
    <w:p w:rsidR="00666CA0" w:rsidRPr="003B72CA" w:rsidRDefault="00666CA0" w:rsidP="00075DB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jc w:val="center"/>
        <w:rPr>
          <w:rFonts w:ascii="Times New Roman" w:hAnsi="Times New Roman"/>
          <w:b/>
          <w:bCs/>
          <w:sz w:val="24"/>
          <w:szCs w:val="24"/>
        </w:rPr>
      </w:pPr>
      <w:r w:rsidRPr="003B72CA">
        <w:rPr>
          <w:rFonts w:ascii="Times New Roman" w:hAnsi="Times New Roman"/>
          <w:b/>
          <w:bCs/>
          <w:sz w:val="24"/>
          <w:szCs w:val="24"/>
        </w:rPr>
        <w:t>ОП.0</w:t>
      </w:r>
      <w:r w:rsidR="00AE15AD" w:rsidRPr="003B72CA">
        <w:rPr>
          <w:rFonts w:ascii="Times New Roman" w:hAnsi="Times New Roman"/>
          <w:b/>
          <w:bCs/>
          <w:sz w:val="24"/>
          <w:szCs w:val="24"/>
        </w:rPr>
        <w:t>5</w:t>
      </w:r>
      <w:r w:rsidRPr="003B72CA">
        <w:rPr>
          <w:rFonts w:ascii="Times New Roman" w:hAnsi="Times New Roman"/>
          <w:b/>
          <w:bCs/>
          <w:sz w:val="24"/>
          <w:szCs w:val="24"/>
        </w:rPr>
        <w:t xml:space="preserve"> АУДИТ</w:t>
      </w:r>
    </w:p>
    <w:p w:rsidR="00666CA0" w:rsidRPr="003B72CA" w:rsidRDefault="00F26E03" w:rsidP="00075DBD">
      <w:pPr>
        <w:widowControl w:val="0"/>
        <w:autoSpaceDE w:val="0"/>
        <w:autoSpaceDN w:val="0"/>
        <w:adjustRightInd w:val="0"/>
        <w:spacing w:after="0" w:line="360" w:lineRule="auto"/>
        <w:jc w:val="center"/>
        <w:rPr>
          <w:rFonts w:ascii="Times New Roman" w:hAnsi="Times New Roman"/>
          <w:sz w:val="24"/>
          <w:szCs w:val="24"/>
        </w:rPr>
      </w:pPr>
      <w:r w:rsidRPr="003B72CA">
        <w:rPr>
          <w:rFonts w:ascii="Times New Roman" w:hAnsi="Times New Roman"/>
          <w:sz w:val="24"/>
          <w:szCs w:val="24"/>
        </w:rPr>
        <w:t>специальность</w:t>
      </w:r>
      <w:r w:rsidR="00666CA0" w:rsidRPr="003B72CA">
        <w:rPr>
          <w:rFonts w:ascii="Times New Roman" w:hAnsi="Times New Roman"/>
          <w:sz w:val="24"/>
          <w:szCs w:val="24"/>
        </w:rPr>
        <w:t xml:space="preserve"> </w:t>
      </w:r>
    </w:p>
    <w:p w:rsidR="00666CA0" w:rsidRPr="003B72CA" w:rsidRDefault="00666CA0" w:rsidP="00075DBD">
      <w:pPr>
        <w:widowControl w:val="0"/>
        <w:autoSpaceDE w:val="0"/>
        <w:autoSpaceDN w:val="0"/>
        <w:adjustRightInd w:val="0"/>
        <w:spacing w:after="0" w:line="360" w:lineRule="auto"/>
        <w:jc w:val="center"/>
        <w:rPr>
          <w:rFonts w:ascii="Times New Roman" w:hAnsi="Times New Roman"/>
          <w:sz w:val="24"/>
          <w:szCs w:val="24"/>
        </w:rPr>
      </w:pPr>
      <w:r w:rsidRPr="003B72CA">
        <w:rPr>
          <w:rFonts w:ascii="Times New Roman" w:hAnsi="Times New Roman"/>
          <w:sz w:val="24"/>
          <w:szCs w:val="24"/>
        </w:rPr>
        <w:t>среднего профессионального образования</w:t>
      </w:r>
    </w:p>
    <w:p w:rsidR="00666CA0" w:rsidRPr="003B72CA" w:rsidRDefault="00666CA0" w:rsidP="00075DBD">
      <w:pPr>
        <w:widowControl w:val="0"/>
        <w:autoSpaceDE w:val="0"/>
        <w:autoSpaceDN w:val="0"/>
        <w:adjustRightInd w:val="0"/>
        <w:spacing w:after="0" w:line="360" w:lineRule="auto"/>
        <w:jc w:val="center"/>
        <w:rPr>
          <w:rFonts w:ascii="Times New Roman" w:hAnsi="Times New Roman"/>
          <w:b/>
          <w:sz w:val="24"/>
          <w:szCs w:val="24"/>
        </w:rPr>
      </w:pPr>
      <w:r w:rsidRPr="003B72CA">
        <w:rPr>
          <w:rFonts w:ascii="Times New Roman" w:hAnsi="Times New Roman"/>
          <w:b/>
          <w:sz w:val="24"/>
          <w:szCs w:val="24"/>
        </w:rPr>
        <w:t>38.02.01</w:t>
      </w:r>
      <w:r w:rsidRPr="003B72CA">
        <w:rPr>
          <w:rFonts w:ascii="Times New Roman" w:hAnsi="Times New Roman"/>
          <w:b/>
          <w:color w:val="333333"/>
          <w:sz w:val="24"/>
          <w:szCs w:val="24"/>
        </w:rPr>
        <w:t xml:space="preserve"> Экономика и бухгалтерский учет (по отраслям)</w:t>
      </w:r>
    </w:p>
    <w:p w:rsidR="00666CA0" w:rsidRPr="003B72CA" w:rsidRDefault="00666CA0" w:rsidP="00666CA0">
      <w:pPr>
        <w:widowControl w:val="0"/>
        <w:autoSpaceDE w:val="0"/>
        <w:autoSpaceDN w:val="0"/>
        <w:adjustRightInd w:val="0"/>
        <w:spacing w:after="0" w:line="240" w:lineRule="auto"/>
        <w:jc w:val="center"/>
        <w:rPr>
          <w:rFonts w:ascii="Times New Roman" w:hAnsi="Times New Roman"/>
          <w:sz w:val="24"/>
          <w:szCs w:val="24"/>
        </w:rPr>
      </w:pPr>
    </w:p>
    <w:p w:rsidR="00666CA0" w:rsidRPr="003B72CA" w:rsidRDefault="00666CA0" w:rsidP="00666CA0">
      <w:pPr>
        <w:widowControl w:val="0"/>
        <w:autoSpaceDE w:val="0"/>
        <w:autoSpaceDN w:val="0"/>
        <w:adjustRightInd w:val="0"/>
        <w:spacing w:after="0" w:line="240" w:lineRule="auto"/>
        <w:jc w:val="center"/>
        <w:rPr>
          <w:rFonts w:ascii="Times New Roman" w:hAnsi="Times New Roman"/>
          <w:sz w:val="24"/>
          <w:szCs w:val="24"/>
        </w:rPr>
      </w:pPr>
    </w:p>
    <w:p w:rsidR="00666CA0" w:rsidRPr="003B72CA" w:rsidRDefault="00666CA0" w:rsidP="00666CA0">
      <w:pPr>
        <w:widowControl w:val="0"/>
        <w:autoSpaceDE w:val="0"/>
        <w:autoSpaceDN w:val="0"/>
        <w:adjustRightInd w:val="0"/>
        <w:spacing w:after="0" w:line="240" w:lineRule="auto"/>
        <w:jc w:val="center"/>
        <w:rPr>
          <w:rFonts w:ascii="Times New Roman" w:hAnsi="Times New Roman"/>
          <w:sz w:val="24"/>
          <w:szCs w:val="24"/>
        </w:rPr>
      </w:pPr>
    </w:p>
    <w:p w:rsidR="00666CA0" w:rsidRPr="003B72CA" w:rsidRDefault="00666CA0" w:rsidP="00666CA0">
      <w:pPr>
        <w:widowControl w:val="0"/>
        <w:autoSpaceDE w:val="0"/>
        <w:autoSpaceDN w:val="0"/>
        <w:adjustRightInd w:val="0"/>
        <w:spacing w:after="0" w:line="240" w:lineRule="auto"/>
        <w:jc w:val="center"/>
        <w:rPr>
          <w:rFonts w:ascii="Times New Roman" w:hAnsi="Times New Roman"/>
          <w:sz w:val="24"/>
          <w:szCs w:val="24"/>
        </w:rPr>
      </w:pPr>
    </w:p>
    <w:p w:rsidR="00666CA0" w:rsidRPr="003B72CA" w:rsidRDefault="00666CA0" w:rsidP="00666CA0">
      <w:pPr>
        <w:widowControl w:val="0"/>
        <w:autoSpaceDE w:val="0"/>
        <w:autoSpaceDN w:val="0"/>
        <w:adjustRightInd w:val="0"/>
        <w:spacing w:after="0" w:line="240" w:lineRule="auto"/>
        <w:jc w:val="center"/>
        <w:rPr>
          <w:rFonts w:ascii="Times New Roman" w:hAnsi="Times New Roman"/>
          <w:sz w:val="24"/>
          <w:szCs w:val="24"/>
        </w:rPr>
      </w:pPr>
    </w:p>
    <w:p w:rsidR="00666CA0" w:rsidRPr="003B72CA" w:rsidRDefault="00666CA0" w:rsidP="00666CA0">
      <w:pPr>
        <w:widowControl w:val="0"/>
        <w:autoSpaceDE w:val="0"/>
        <w:autoSpaceDN w:val="0"/>
        <w:adjustRightInd w:val="0"/>
        <w:spacing w:after="0" w:line="240" w:lineRule="auto"/>
        <w:jc w:val="center"/>
        <w:rPr>
          <w:rFonts w:ascii="Times New Roman" w:hAnsi="Times New Roman"/>
          <w:sz w:val="24"/>
          <w:szCs w:val="24"/>
        </w:rPr>
      </w:pPr>
    </w:p>
    <w:p w:rsidR="00666CA0" w:rsidRPr="003B72CA" w:rsidRDefault="00666CA0" w:rsidP="00666CA0">
      <w:pPr>
        <w:widowControl w:val="0"/>
        <w:autoSpaceDE w:val="0"/>
        <w:autoSpaceDN w:val="0"/>
        <w:adjustRightInd w:val="0"/>
        <w:spacing w:after="0" w:line="240" w:lineRule="auto"/>
        <w:jc w:val="center"/>
        <w:rPr>
          <w:rFonts w:ascii="Times New Roman" w:hAnsi="Times New Roman"/>
          <w:sz w:val="24"/>
          <w:szCs w:val="24"/>
        </w:rPr>
      </w:pPr>
    </w:p>
    <w:p w:rsidR="00666CA0" w:rsidRPr="003B72CA" w:rsidRDefault="00666CA0" w:rsidP="00666CA0">
      <w:pPr>
        <w:widowControl w:val="0"/>
        <w:autoSpaceDE w:val="0"/>
        <w:autoSpaceDN w:val="0"/>
        <w:adjustRightInd w:val="0"/>
        <w:spacing w:after="0" w:line="240" w:lineRule="auto"/>
        <w:jc w:val="center"/>
        <w:rPr>
          <w:rFonts w:ascii="Times New Roman" w:hAnsi="Times New Roman"/>
          <w:sz w:val="24"/>
          <w:szCs w:val="24"/>
        </w:rPr>
      </w:pPr>
    </w:p>
    <w:p w:rsidR="00666CA0" w:rsidRPr="003B72CA" w:rsidRDefault="00666CA0" w:rsidP="00666CA0">
      <w:pPr>
        <w:widowControl w:val="0"/>
        <w:autoSpaceDE w:val="0"/>
        <w:autoSpaceDN w:val="0"/>
        <w:adjustRightInd w:val="0"/>
        <w:spacing w:after="0" w:line="240" w:lineRule="auto"/>
        <w:jc w:val="center"/>
        <w:rPr>
          <w:rFonts w:ascii="Times New Roman" w:hAnsi="Times New Roman"/>
          <w:sz w:val="24"/>
          <w:szCs w:val="24"/>
        </w:rPr>
      </w:pPr>
    </w:p>
    <w:p w:rsidR="00666CA0" w:rsidRPr="003B72CA" w:rsidRDefault="00666CA0" w:rsidP="00666CA0">
      <w:pPr>
        <w:widowControl w:val="0"/>
        <w:autoSpaceDE w:val="0"/>
        <w:autoSpaceDN w:val="0"/>
        <w:adjustRightInd w:val="0"/>
        <w:spacing w:after="0" w:line="240" w:lineRule="auto"/>
        <w:jc w:val="center"/>
        <w:rPr>
          <w:rFonts w:ascii="Times New Roman" w:hAnsi="Times New Roman"/>
          <w:sz w:val="24"/>
          <w:szCs w:val="24"/>
        </w:rPr>
      </w:pPr>
    </w:p>
    <w:p w:rsidR="00666CA0" w:rsidRPr="003B72CA" w:rsidRDefault="00666CA0" w:rsidP="00666CA0">
      <w:pPr>
        <w:widowControl w:val="0"/>
        <w:autoSpaceDE w:val="0"/>
        <w:autoSpaceDN w:val="0"/>
        <w:adjustRightInd w:val="0"/>
        <w:spacing w:after="0" w:line="240" w:lineRule="auto"/>
        <w:jc w:val="center"/>
        <w:rPr>
          <w:rFonts w:ascii="Times New Roman" w:hAnsi="Times New Roman"/>
          <w:sz w:val="24"/>
          <w:szCs w:val="24"/>
        </w:rPr>
      </w:pPr>
    </w:p>
    <w:p w:rsidR="00666CA0" w:rsidRPr="003B72CA" w:rsidRDefault="00666CA0" w:rsidP="00666CA0">
      <w:pPr>
        <w:widowControl w:val="0"/>
        <w:autoSpaceDE w:val="0"/>
        <w:autoSpaceDN w:val="0"/>
        <w:adjustRightInd w:val="0"/>
        <w:spacing w:after="0" w:line="240" w:lineRule="auto"/>
        <w:jc w:val="center"/>
        <w:rPr>
          <w:rFonts w:ascii="Times New Roman" w:hAnsi="Times New Roman"/>
          <w:sz w:val="24"/>
          <w:szCs w:val="24"/>
        </w:rPr>
      </w:pPr>
    </w:p>
    <w:p w:rsidR="00666CA0" w:rsidRPr="003B72CA" w:rsidRDefault="00666CA0" w:rsidP="00666CA0">
      <w:pPr>
        <w:widowControl w:val="0"/>
        <w:autoSpaceDE w:val="0"/>
        <w:autoSpaceDN w:val="0"/>
        <w:adjustRightInd w:val="0"/>
        <w:spacing w:after="0" w:line="240" w:lineRule="auto"/>
        <w:jc w:val="center"/>
        <w:rPr>
          <w:rFonts w:ascii="Times New Roman" w:hAnsi="Times New Roman"/>
          <w:sz w:val="24"/>
          <w:szCs w:val="24"/>
        </w:rPr>
      </w:pPr>
    </w:p>
    <w:p w:rsidR="00666CA0" w:rsidRPr="003B72CA" w:rsidRDefault="00666CA0" w:rsidP="00666CA0">
      <w:pPr>
        <w:widowControl w:val="0"/>
        <w:autoSpaceDE w:val="0"/>
        <w:autoSpaceDN w:val="0"/>
        <w:adjustRightInd w:val="0"/>
        <w:spacing w:after="0" w:line="240" w:lineRule="auto"/>
        <w:jc w:val="center"/>
        <w:rPr>
          <w:rFonts w:ascii="Times New Roman" w:hAnsi="Times New Roman"/>
          <w:sz w:val="24"/>
          <w:szCs w:val="24"/>
        </w:rPr>
      </w:pPr>
    </w:p>
    <w:p w:rsidR="00666CA0" w:rsidRPr="003B72CA" w:rsidRDefault="00666CA0" w:rsidP="00666CA0">
      <w:pPr>
        <w:widowControl w:val="0"/>
        <w:autoSpaceDE w:val="0"/>
        <w:autoSpaceDN w:val="0"/>
        <w:adjustRightInd w:val="0"/>
        <w:spacing w:after="0" w:line="240" w:lineRule="auto"/>
        <w:jc w:val="center"/>
        <w:rPr>
          <w:rFonts w:ascii="Times New Roman" w:hAnsi="Times New Roman"/>
          <w:sz w:val="24"/>
          <w:szCs w:val="24"/>
        </w:rPr>
      </w:pPr>
    </w:p>
    <w:p w:rsidR="00666CA0" w:rsidRPr="003B72CA" w:rsidRDefault="00666CA0" w:rsidP="00666CA0">
      <w:pPr>
        <w:widowControl w:val="0"/>
        <w:autoSpaceDE w:val="0"/>
        <w:autoSpaceDN w:val="0"/>
        <w:adjustRightInd w:val="0"/>
        <w:spacing w:after="0" w:line="240" w:lineRule="auto"/>
        <w:jc w:val="center"/>
        <w:rPr>
          <w:rFonts w:ascii="Times New Roman" w:hAnsi="Times New Roman"/>
          <w:sz w:val="24"/>
          <w:szCs w:val="24"/>
        </w:rPr>
      </w:pPr>
    </w:p>
    <w:p w:rsidR="00666CA0" w:rsidRPr="003B72CA" w:rsidRDefault="00666CA0" w:rsidP="00666CA0">
      <w:pPr>
        <w:widowControl w:val="0"/>
        <w:autoSpaceDE w:val="0"/>
        <w:autoSpaceDN w:val="0"/>
        <w:adjustRightInd w:val="0"/>
        <w:spacing w:after="0" w:line="240" w:lineRule="auto"/>
        <w:jc w:val="center"/>
        <w:rPr>
          <w:rFonts w:ascii="Times New Roman" w:hAnsi="Times New Roman"/>
          <w:sz w:val="24"/>
          <w:szCs w:val="24"/>
        </w:rPr>
      </w:pPr>
    </w:p>
    <w:p w:rsidR="00666CA0" w:rsidRPr="003B72CA" w:rsidRDefault="00666CA0" w:rsidP="00666CA0">
      <w:pPr>
        <w:widowControl w:val="0"/>
        <w:autoSpaceDE w:val="0"/>
        <w:autoSpaceDN w:val="0"/>
        <w:adjustRightInd w:val="0"/>
        <w:spacing w:after="0" w:line="240" w:lineRule="auto"/>
        <w:jc w:val="center"/>
        <w:rPr>
          <w:rFonts w:ascii="Times New Roman" w:hAnsi="Times New Roman"/>
          <w:sz w:val="24"/>
          <w:szCs w:val="24"/>
        </w:rPr>
      </w:pPr>
    </w:p>
    <w:p w:rsidR="00666CA0" w:rsidRPr="003B72CA" w:rsidRDefault="00666CA0" w:rsidP="00666CA0">
      <w:pPr>
        <w:widowControl w:val="0"/>
        <w:autoSpaceDE w:val="0"/>
        <w:autoSpaceDN w:val="0"/>
        <w:adjustRightInd w:val="0"/>
        <w:spacing w:after="0" w:line="240" w:lineRule="auto"/>
        <w:jc w:val="center"/>
        <w:rPr>
          <w:rFonts w:ascii="Times New Roman" w:hAnsi="Times New Roman"/>
          <w:sz w:val="24"/>
          <w:szCs w:val="24"/>
        </w:rPr>
      </w:pPr>
    </w:p>
    <w:p w:rsidR="00075DBD" w:rsidRPr="003B72CA" w:rsidRDefault="00075DBD" w:rsidP="00666CA0">
      <w:pPr>
        <w:widowControl w:val="0"/>
        <w:autoSpaceDE w:val="0"/>
        <w:autoSpaceDN w:val="0"/>
        <w:adjustRightInd w:val="0"/>
        <w:spacing w:after="0" w:line="240" w:lineRule="auto"/>
        <w:jc w:val="center"/>
        <w:rPr>
          <w:rFonts w:ascii="Times New Roman" w:hAnsi="Times New Roman"/>
          <w:sz w:val="24"/>
          <w:szCs w:val="24"/>
        </w:rPr>
      </w:pPr>
    </w:p>
    <w:p w:rsidR="00075DBD" w:rsidRPr="003B72CA" w:rsidRDefault="00075DBD" w:rsidP="00666CA0">
      <w:pPr>
        <w:widowControl w:val="0"/>
        <w:autoSpaceDE w:val="0"/>
        <w:autoSpaceDN w:val="0"/>
        <w:adjustRightInd w:val="0"/>
        <w:spacing w:after="0" w:line="240" w:lineRule="auto"/>
        <w:jc w:val="center"/>
        <w:rPr>
          <w:rFonts w:ascii="Times New Roman" w:hAnsi="Times New Roman"/>
          <w:sz w:val="24"/>
          <w:szCs w:val="24"/>
        </w:rPr>
      </w:pPr>
    </w:p>
    <w:p w:rsidR="00075DBD" w:rsidRPr="003B72CA" w:rsidRDefault="00075DBD" w:rsidP="00666CA0">
      <w:pPr>
        <w:widowControl w:val="0"/>
        <w:autoSpaceDE w:val="0"/>
        <w:autoSpaceDN w:val="0"/>
        <w:adjustRightInd w:val="0"/>
        <w:spacing w:after="0" w:line="240" w:lineRule="auto"/>
        <w:jc w:val="center"/>
        <w:rPr>
          <w:rFonts w:ascii="Times New Roman" w:hAnsi="Times New Roman"/>
          <w:sz w:val="24"/>
          <w:szCs w:val="24"/>
        </w:rPr>
      </w:pPr>
    </w:p>
    <w:p w:rsidR="00075DBD" w:rsidRPr="003B72CA" w:rsidRDefault="00075DBD" w:rsidP="00666CA0">
      <w:pPr>
        <w:widowControl w:val="0"/>
        <w:autoSpaceDE w:val="0"/>
        <w:autoSpaceDN w:val="0"/>
        <w:adjustRightInd w:val="0"/>
        <w:spacing w:after="0" w:line="240" w:lineRule="auto"/>
        <w:jc w:val="center"/>
        <w:rPr>
          <w:rFonts w:ascii="Times New Roman" w:hAnsi="Times New Roman"/>
          <w:sz w:val="24"/>
          <w:szCs w:val="24"/>
        </w:rPr>
      </w:pPr>
    </w:p>
    <w:p w:rsidR="00075DBD" w:rsidRPr="003B72CA" w:rsidRDefault="00075DBD" w:rsidP="00666CA0">
      <w:pPr>
        <w:widowControl w:val="0"/>
        <w:autoSpaceDE w:val="0"/>
        <w:autoSpaceDN w:val="0"/>
        <w:adjustRightInd w:val="0"/>
        <w:spacing w:after="0" w:line="240" w:lineRule="auto"/>
        <w:jc w:val="center"/>
        <w:rPr>
          <w:rFonts w:ascii="Times New Roman" w:hAnsi="Times New Roman"/>
          <w:sz w:val="24"/>
          <w:szCs w:val="24"/>
        </w:rPr>
      </w:pPr>
    </w:p>
    <w:p w:rsidR="00075DBD" w:rsidRPr="003B72CA" w:rsidRDefault="00075DBD" w:rsidP="00666CA0">
      <w:pPr>
        <w:widowControl w:val="0"/>
        <w:autoSpaceDE w:val="0"/>
        <w:autoSpaceDN w:val="0"/>
        <w:adjustRightInd w:val="0"/>
        <w:spacing w:after="0" w:line="240" w:lineRule="auto"/>
        <w:jc w:val="center"/>
        <w:rPr>
          <w:rFonts w:ascii="Times New Roman" w:hAnsi="Times New Roman"/>
          <w:sz w:val="24"/>
          <w:szCs w:val="24"/>
        </w:rPr>
      </w:pPr>
    </w:p>
    <w:p w:rsidR="00666CA0" w:rsidRPr="003B72CA" w:rsidRDefault="00666CA0" w:rsidP="00666CA0">
      <w:pPr>
        <w:widowControl w:val="0"/>
        <w:autoSpaceDE w:val="0"/>
        <w:autoSpaceDN w:val="0"/>
        <w:adjustRightInd w:val="0"/>
        <w:spacing w:after="0" w:line="240" w:lineRule="auto"/>
        <w:jc w:val="center"/>
        <w:rPr>
          <w:rFonts w:ascii="Times New Roman" w:hAnsi="Times New Roman"/>
          <w:sz w:val="24"/>
          <w:szCs w:val="24"/>
        </w:rPr>
      </w:pPr>
    </w:p>
    <w:p w:rsidR="00666CA0" w:rsidRPr="003B72CA" w:rsidRDefault="00F25384" w:rsidP="00075DBD">
      <w:pPr>
        <w:widowControl w:val="0"/>
        <w:autoSpaceDE w:val="0"/>
        <w:autoSpaceDN w:val="0"/>
        <w:adjustRightInd w:val="0"/>
        <w:spacing w:after="0" w:line="240" w:lineRule="auto"/>
        <w:jc w:val="center"/>
        <w:rPr>
          <w:rStyle w:val="FontStyle24"/>
          <w:sz w:val="24"/>
          <w:szCs w:val="24"/>
        </w:rPr>
      </w:pPr>
      <w:r w:rsidRPr="003B72CA">
        <w:rPr>
          <w:rFonts w:ascii="Times New Roman" w:hAnsi="Times New Roman"/>
          <w:sz w:val="24"/>
          <w:szCs w:val="24"/>
        </w:rPr>
        <w:t xml:space="preserve">Чебоксары </w:t>
      </w:r>
      <w:r w:rsidR="00895AFE">
        <w:rPr>
          <w:rFonts w:ascii="Times New Roman" w:hAnsi="Times New Roman"/>
          <w:sz w:val="24"/>
          <w:szCs w:val="24"/>
        </w:rPr>
        <w:t>2022</w:t>
      </w:r>
      <w:r w:rsidR="00666CA0" w:rsidRPr="003B72CA">
        <w:rPr>
          <w:rFonts w:ascii="Times New Roman" w:hAnsi="Times New Roman"/>
          <w:sz w:val="24"/>
          <w:szCs w:val="24"/>
        </w:rPr>
        <w:t xml:space="preserve"> </w:t>
      </w:r>
      <w:r w:rsidR="00666CA0" w:rsidRPr="003B72CA">
        <w:rPr>
          <w:rStyle w:val="FontStyle24"/>
          <w:sz w:val="24"/>
          <w:szCs w:val="24"/>
        </w:rPr>
        <w:br w:type="page"/>
      </w:r>
    </w:p>
    <w:p w:rsidR="0044776C" w:rsidRPr="003B72CA" w:rsidRDefault="0044776C" w:rsidP="0044776C">
      <w:pPr>
        <w:widowControl w:val="0"/>
        <w:tabs>
          <w:tab w:val="left" w:pos="0"/>
        </w:tabs>
        <w:autoSpaceDE w:val="0"/>
        <w:autoSpaceDN w:val="0"/>
        <w:adjustRightInd w:val="0"/>
        <w:spacing w:after="0" w:line="240" w:lineRule="auto"/>
        <w:rPr>
          <w:rFonts w:ascii="Times New Roman" w:hAnsi="Times New Roman"/>
          <w:sz w:val="24"/>
          <w:szCs w:val="24"/>
        </w:rPr>
      </w:pPr>
    </w:p>
    <w:tbl>
      <w:tblPr>
        <w:tblStyle w:val="affff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5"/>
        <w:gridCol w:w="4815"/>
      </w:tblGrid>
      <w:tr w:rsidR="00075DBD" w:rsidRPr="009022BD" w:rsidTr="0044776C">
        <w:tc>
          <w:tcPr>
            <w:tcW w:w="4815" w:type="dxa"/>
          </w:tcPr>
          <w:p w:rsidR="00075DBD" w:rsidRPr="003B72CA" w:rsidRDefault="00075DBD" w:rsidP="00075DBD">
            <w:pPr>
              <w:widowControl w:val="0"/>
              <w:tabs>
                <w:tab w:val="left" w:pos="0"/>
              </w:tabs>
              <w:autoSpaceDE w:val="0"/>
              <w:autoSpaceDN w:val="0"/>
              <w:adjustRightInd w:val="0"/>
              <w:spacing w:after="0" w:line="240" w:lineRule="auto"/>
              <w:rPr>
                <w:rFonts w:ascii="Times New Roman" w:hAnsi="Times New Roman"/>
                <w:sz w:val="24"/>
                <w:szCs w:val="24"/>
              </w:rPr>
            </w:pPr>
          </w:p>
        </w:tc>
        <w:tc>
          <w:tcPr>
            <w:tcW w:w="4815" w:type="dxa"/>
          </w:tcPr>
          <w:p w:rsidR="00075DBD" w:rsidRPr="009022BD" w:rsidRDefault="00075DBD" w:rsidP="00075DBD">
            <w:pPr>
              <w:spacing w:after="0" w:line="240" w:lineRule="auto"/>
              <w:ind w:firstLine="567"/>
              <w:jc w:val="center"/>
              <w:rPr>
                <w:rFonts w:ascii="Times New Roman" w:hAnsi="Times New Roman"/>
                <w:b/>
                <w:spacing w:val="20"/>
                <w:sz w:val="24"/>
                <w:szCs w:val="24"/>
                <w:highlight w:val="yellow"/>
              </w:rPr>
            </w:pPr>
          </w:p>
        </w:tc>
      </w:tr>
    </w:tbl>
    <w:p w:rsidR="00320BBD" w:rsidRDefault="00320BBD" w:rsidP="00320BBD">
      <w:pPr>
        <w:spacing w:line="240" w:lineRule="auto"/>
        <w:jc w:val="center"/>
        <w:rPr>
          <w:rFonts w:ascii="Times New Roman" w:hAnsi="Times New Roman"/>
          <w:bCs/>
          <w:iCs/>
          <w:sz w:val="24"/>
          <w:szCs w:val="24"/>
        </w:rPr>
      </w:pPr>
    </w:p>
    <w:tbl>
      <w:tblPr>
        <w:tblW w:w="9666" w:type="dxa"/>
        <w:tblInd w:w="108" w:type="dxa"/>
        <w:tblLayout w:type="fixed"/>
        <w:tblLook w:val="0000" w:firstRow="0" w:lastRow="0" w:firstColumn="0" w:lastColumn="0" w:noHBand="0" w:noVBand="0"/>
      </w:tblPr>
      <w:tblGrid>
        <w:gridCol w:w="4705"/>
        <w:gridCol w:w="4961"/>
      </w:tblGrid>
      <w:tr w:rsidR="00320BBD" w:rsidRPr="00040417" w:rsidTr="00444E42">
        <w:tc>
          <w:tcPr>
            <w:tcW w:w="4705" w:type="dxa"/>
          </w:tcPr>
          <w:p w:rsidR="00320BBD" w:rsidRDefault="00320BBD" w:rsidP="00444E42">
            <w:r w:rsidRPr="00062B56">
              <w:rPr>
                <w:rFonts w:ascii="Times New Roman" w:hAnsi="Times New Roman"/>
              </w:rPr>
              <w:t xml:space="preserve">Разработана в соответствии с требованиями Федерального государственного образовательного стандарта среднего профессионального образования и на основе примерной основной образовательной программы по специальности </w:t>
            </w:r>
            <w:r w:rsidRPr="00062B56">
              <w:rPr>
                <w:rFonts w:ascii="Times New Roman" w:hAnsi="Times New Roman"/>
                <w:snapToGrid w:val="0"/>
              </w:rPr>
              <w:t>38.02.01 Экономика и бухгалтерский учет (по отраслям)</w:t>
            </w:r>
          </w:p>
        </w:tc>
        <w:tc>
          <w:tcPr>
            <w:tcW w:w="4961" w:type="dxa"/>
          </w:tcPr>
          <w:p w:rsidR="00320BBD" w:rsidRPr="0016355A" w:rsidRDefault="00320BBD" w:rsidP="00444E42">
            <w:pPr>
              <w:spacing w:after="0" w:line="240" w:lineRule="auto"/>
              <w:ind w:firstLine="567"/>
              <w:jc w:val="right"/>
              <w:rPr>
                <w:rFonts w:ascii="Times New Roman" w:hAnsi="Times New Roman"/>
                <w:spacing w:val="20"/>
                <w:sz w:val="24"/>
                <w:szCs w:val="24"/>
              </w:rPr>
            </w:pPr>
            <w:r w:rsidRPr="0016355A">
              <w:rPr>
                <w:rFonts w:ascii="Times New Roman" w:hAnsi="Times New Roman"/>
                <w:spacing w:val="20"/>
                <w:sz w:val="24"/>
                <w:szCs w:val="24"/>
              </w:rPr>
              <w:t>УТВЕРЖДЕНА</w:t>
            </w:r>
          </w:p>
          <w:p w:rsidR="00320BBD" w:rsidRPr="0016355A" w:rsidRDefault="00320BBD" w:rsidP="00444E42">
            <w:pPr>
              <w:spacing w:after="0" w:line="240" w:lineRule="auto"/>
              <w:ind w:firstLine="567"/>
              <w:jc w:val="right"/>
              <w:rPr>
                <w:rFonts w:ascii="Times New Roman" w:hAnsi="Times New Roman"/>
                <w:spacing w:val="20"/>
                <w:sz w:val="24"/>
                <w:szCs w:val="24"/>
              </w:rPr>
            </w:pPr>
            <w:r w:rsidRPr="0016355A">
              <w:rPr>
                <w:rFonts w:ascii="Times New Roman" w:hAnsi="Times New Roman"/>
                <w:spacing w:val="20"/>
                <w:sz w:val="24"/>
                <w:szCs w:val="24"/>
              </w:rPr>
              <w:t>Приказом №</w:t>
            </w:r>
            <w:r w:rsidR="00895AFE">
              <w:rPr>
                <w:rFonts w:ascii="Times New Roman" w:hAnsi="Times New Roman"/>
                <w:spacing w:val="20"/>
                <w:sz w:val="24"/>
                <w:szCs w:val="24"/>
              </w:rPr>
              <w:t>353</w:t>
            </w:r>
          </w:p>
          <w:p w:rsidR="00320BBD" w:rsidRPr="0016355A" w:rsidRDefault="00320BBD" w:rsidP="00444E42">
            <w:pPr>
              <w:spacing w:after="0" w:line="240" w:lineRule="auto"/>
              <w:ind w:firstLine="567"/>
              <w:jc w:val="right"/>
              <w:rPr>
                <w:rFonts w:ascii="Times New Roman" w:hAnsi="Times New Roman"/>
                <w:spacing w:val="20"/>
                <w:sz w:val="24"/>
                <w:szCs w:val="24"/>
              </w:rPr>
            </w:pPr>
            <w:r w:rsidRPr="0016355A">
              <w:rPr>
                <w:rFonts w:ascii="Times New Roman" w:hAnsi="Times New Roman"/>
                <w:spacing w:val="20"/>
                <w:sz w:val="24"/>
                <w:szCs w:val="24"/>
              </w:rPr>
              <w:t>от «</w:t>
            </w:r>
            <w:r w:rsidR="00895AFE">
              <w:rPr>
                <w:rFonts w:ascii="Times New Roman" w:hAnsi="Times New Roman"/>
                <w:spacing w:val="20"/>
                <w:sz w:val="24"/>
                <w:szCs w:val="24"/>
              </w:rPr>
              <w:t>30</w:t>
            </w:r>
            <w:r w:rsidRPr="0016355A">
              <w:rPr>
                <w:rFonts w:ascii="Times New Roman" w:hAnsi="Times New Roman"/>
                <w:spacing w:val="20"/>
                <w:sz w:val="24"/>
                <w:szCs w:val="24"/>
              </w:rPr>
              <w:t xml:space="preserve">» </w:t>
            </w:r>
            <w:r w:rsidRPr="0016355A">
              <w:rPr>
                <w:rFonts w:ascii="Times New Roman" w:hAnsi="Times New Roman"/>
                <w:spacing w:val="20"/>
                <w:sz w:val="24"/>
                <w:szCs w:val="24"/>
                <w:u w:val="single"/>
              </w:rPr>
              <w:t xml:space="preserve">августа </w:t>
            </w:r>
            <w:r w:rsidR="00895AFE">
              <w:rPr>
                <w:rFonts w:ascii="Times New Roman" w:hAnsi="Times New Roman"/>
                <w:spacing w:val="20"/>
                <w:sz w:val="24"/>
                <w:szCs w:val="24"/>
              </w:rPr>
              <w:t>2022</w:t>
            </w:r>
            <w:r w:rsidRPr="0016355A">
              <w:rPr>
                <w:rFonts w:ascii="Times New Roman" w:hAnsi="Times New Roman"/>
                <w:spacing w:val="20"/>
                <w:sz w:val="24"/>
                <w:szCs w:val="24"/>
              </w:rPr>
              <w:t xml:space="preserve"> г.</w:t>
            </w:r>
          </w:p>
          <w:p w:rsidR="00320BBD" w:rsidRPr="0016355A" w:rsidRDefault="00320BBD" w:rsidP="00444E42">
            <w:pPr>
              <w:spacing w:after="0" w:line="240" w:lineRule="auto"/>
              <w:ind w:firstLine="567"/>
              <w:jc w:val="right"/>
              <w:rPr>
                <w:rFonts w:ascii="Times New Roman" w:hAnsi="Times New Roman"/>
                <w:spacing w:val="20"/>
                <w:sz w:val="24"/>
                <w:szCs w:val="24"/>
              </w:rPr>
            </w:pPr>
          </w:p>
          <w:p w:rsidR="00320BBD" w:rsidRPr="000A3B62" w:rsidRDefault="00320BBD" w:rsidP="00444E42">
            <w:pPr>
              <w:spacing w:after="0" w:line="240" w:lineRule="auto"/>
              <w:ind w:firstLine="567"/>
              <w:jc w:val="center"/>
              <w:rPr>
                <w:rFonts w:ascii="Times New Roman" w:hAnsi="Times New Roman"/>
                <w:b/>
                <w:spacing w:val="20"/>
                <w:sz w:val="24"/>
                <w:szCs w:val="24"/>
              </w:rPr>
            </w:pPr>
            <w:r w:rsidRPr="0016355A">
              <w:rPr>
                <w:rFonts w:ascii="Times New Roman" w:hAnsi="Times New Roman"/>
                <w:spacing w:val="20"/>
                <w:sz w:val="24"/>
                <w:szCs w:val="24"/>
              </w:rPr>
              <w:t>М.П</w:t>
            </w:r>
            <w:r w:rsidRPr="0016355A">
              <w:rPr>
                <w:rFonts w:ascii="Times New Roman" w:hAnsi="Times New Roman"/>
                <w:b/>
                <w:spacing w:val="20"/>
                <w:sz w:val="24"/>
                <w:szCs w:val="24"/>
              </w:rPr>
              <w:t>.</w:t>
            </w:r>
          </w:p>
        </w:tc>
      </w:tr>
    </w:tbl>
    <w:p w:rsidR="0044776C" w:rsidRPr="003B72CA" w:rsidRDefault="0044776C" w:rsidP="0044776C">
      <w:pPr>
        <w:widowControl w:val="0"/>
        <w:tabs>
          <w:tab w:val="left" w:pos="0"/>
        </w:tabs>
        <w:autoSpaceDE w:val="0"/>
        <w:autoSpaceDN w:val="0"/>
        <w:adjustRightInd w:val="0"/>
        <w:spacing w:after="0" w:line="240" w:lineRule="auto"/>
        <w:jc w:val="both"/>
        <w:rPr>
          <w:rFonts w:ascii="Times New Roman" w:hAnsi="Times New Roman"/>
          <w:sz w:val="24"/>
          <w:szCs w:val="24"/>
        </w:rPr>
      </w:pPr>
    </w:p>
    <w:p w:rsidR="0044776C" w:rsidRPr="003B72CA" w:rsidRDefault="0044776C" w:rsidP="0044776C">
      <w:pPr>
        <w:widowControl w:val="0"/>
        <w:tabs>
          <w:tab w:val="left" w:pos="0"/>
        </w:tabs>
        <w:autoSpaceDE w:val="0"/>
        <w:autoSpaceDN w:val="0"/>
        <w:adjustRightInd w:val="0"/>
        <w:spacing w:after="0" w:line="240" w:lineRule="auto"/>
        <w:jc w:val="both"/>
        <w:rPr>
          <w:rFonts w:ascii="Times New Roman" w:hAnsi="Times New Roman"/>
          <w:sz w:val="24"/>
          <w:szCs w:val="24"/>
        </w:rPr>
      </w:pPr>
    </w:p>
    <w:p w:rsidR="0044776C" w:rsidRPr="003B72CA" w:rsidRDefault="0044776C" w:rsidP="0044776C">
      <w:pPr>
        <w:widowControl w:val="0"/>
        <w:tabs>
          <w:tab w:val="left" w:pos="0"/>
        </w:tabs>
        <w:autoSpaceDE w:val="0"/>
        <w:autoSpaceDN w:val="0"/>
        <w:adjustRightInd w:val="0"/>
        <w:spacing w:after="0" w:line="240" w:lineRule="auto"/>
        <w:jc w:val="both"/>
        <w:rPr>
          <w:rFonts w:ascii="Times New Roman" w:hAnsi="Times New Roman"/>
          <w:sz w:val="24"/>
          <w:szCs w:val="24"/>
        </w:rPr>
      </w:pPr>
    </w:p>
    <w:p w:rsidR="0044776C" w:rsidRPr="003B72CA" w:rsidRDefault="0044776C" w:rsidP="0044776C">
      <w:pPr>
        <w:widowControl w:val="0"/>
        <w:tabs>
          <w:tab w:val="left" w:pos="0"/>
        </w:tabs>
        <w:autoSpaceDE w:val="0"/>
        <w:autoSpaceDN w:val="0"/>
        <w:adjustRightInd w:val="0"/>
        <w:spacing w:after="0" w:line="240" w:lineRule="auto"/>
        <w:jc w:val="both"/>
        <w:rPr>
          <w:rFonts w:ascii="Times New Roman" w:hAnsi="Times New Roman"/>
          <w:sz w:val="24"/>
          <w:szCs w:val="24"/>
        </w:rPr>
      </w:pPr>
    </w:p>
    <w:p w:rsidR="0044776C" w:rsidRPr="003B72CA" w:rsidRDefault="0044776C" w:rsidP="0044776C">
      <w:pPr>
        <w:widowControl w:val="0"/>
        <w:tabs>
          <w:tab w:val="left" w:pos="0"/>
        </w:tabs>
        <w:autoSpaceDE w:val="0"/>
        <w:autoSpaceDN w:val="0"/>
        <w:adjustRightInd w:val="0"/>
        <w:spacing w:after="0" w:line="240" w:lineRule="auto"/>
        <w:jc w:val="both"/>
        <w:rPr>
          <w:rFonts w:ascii="Times New Roman" w:hAnsi="Times New Roman"/>
          <w:sz w:val="24"/>
          <w:szCs w:val="24"/>
        </w:rPr>
      </w:pPr>
    </w:p>
    <w:p w:rsidR="0044776C" w:rsidRPr="003B72CA" w:rsidRDefault="0044776C" w:rsidP="0044776C">
      <w:pPr>
        <w:widowControl w:val="0"/>
        <w:tabs>
          <w:tab w:val="left" w:pos="0"/>
        </w:tabs>
        <w:autoSpaceDE w:val="0"/>
        <w:autoSpaceDN w:val="0"/>
        <w:adjustRightInd w:val="0"/>
        <w:spacing w:after="0" w:line="240" w:lineRule="auto"/>
        <w:jc w:val="both"/>
        <w:rPr>
          <w:rFonts w:ascii="Times New Roman" w:hAnsi="Times New Roman"/>
          <w:sz w:val="24"/>
          <w:szCs w:val="24"/>
        </w:rPr>
      </w:pPr>
    </w:p>
    <w:p w:rsidR="0044776C" w:rsidRPr="003B72CA" w:rsidRDefault="0044776C" w:rsidP="0044776C">
      <w:pPr>
        <w:widowControl w:val="0"/>
        <w:tabs>
          <w:tab w:val="left" w:pos="0"/>
        </w:tabs>
        <w:autoSpaceDE w:val="0"/>
        <w:autoSpaceDN w:val="0"/>
        <w:adjustRightInd w:val="0"/>
        <w:spacing w:after="0" w:line="240" w:lineRule="auto"/>
        <w:jc w:val="both"/>
        <w:rPr>
          <w:rFonts w:ascii="Times New Roman" w:hAnsi="Times New Roman"/>
          <w:sz w:val="24"/>
          <w:szCs w:val="24"/>
        </w:rPr>
      </w:pPr>
    </w:p>
    <w:p w:rsidR="0044776C" w:rsidRPr="003B72CA" w:rsidRDefault="0044776C" w:rsidP="0044776C">
      <w:pPr>
        <w:widowControl w:val="0"/>
        <w:tabs>
          <w:tab w:val="left" w:pos="0"/>
        </w:tabs>
        <w:autoSpaceDE w:val="0"/>
        <w:autoSpaceDN w:val="0"/>
        <w:adjustRightInd w:val="0"/>
        <w:spacing w:after="0" w:line="240" w:lineRule="auto"/>
        <w:jc w:val="both"/>
        <w:rPr>
          <w:rFonts w:ascii="Times New Roman" w:hAnsi="Times New Roman"/>
          <w:sz w:val="24"/>
          <w:szCs w:val="24"/>
        </w:rPr>
      </w:pPr>
    </w:p>
    <w:p w:rsidR="0044776C" w:rsidRPr="003B72CA" w:rsidRDefault="0044776C" w:rsidP="0044776C">
      <w:pPr>
        <w:widowControl w:val="0"/>
        <w:tabs>
          <w:tab w:val="left" w:pos="0"/>
        </w:tabs>
        <w:autoSpaceDE w:val="0"/>
        <w:autoSpaceDN w:val="0"/>
        <w:adjustRightInd w:val="0"/>
        <w:spacing w:after="0" w:line="240" w:lineRule="auto"/>
        <w:jc w:val="both"/>
        <w:rPr>
          <w:rFonts w:ascii="Times New Roman" w:hAnsi="Times New Roman"/>
          <w:sz w:val="24"/>
          <w:szCs w:val="24"/>
        </w:rPr>
      </w:pPr>
    </w:p>
    <w:p w:rsidR="00075DBD" w:rsidRPr="003B72CA" w:rsidRDefault="00075DBD" w:rsidP="0044776C">
      <w:pPr>
        <w:widowControl w:val="0"/>
        <w:tabs>
          <w:tab w:val="left" w:pos="0"/>
        </w:tabs>
        <w:autoSpaceDE w:val="0"/>
        <w:autoSpaceDN w:val="0"/>
        <w:adjustRightInd w:val="0"/>
        <w:spacing w:after="0" w:line="240" w:lineRule="auto"/>
        <w:jc w:val="both"/>
        <w:rPr>
          <w:rFonts w:ascii="Times New Roman" w:hAnsi="Times New Roman"/>
          <w:sz w:val="24"/>
          <w:szCs w:val="24"/>
        </w:rPr>
      </w:pPr>
    </w:p>
    <w:p w:rsidR="00075DBD" w:rsidRPr="003B72CA" w:rsidRDefault="00075DBD" w:rsidP="0044776C">
      <w:pPr>
        <w:widowControl w:val="0"/>
        <w:tabs>
          <w:tab w:val="left" w:pos="0"/>
        </w:tabs>
        <w:autoSpaceDE w:val="0"/>
        <w:autoSpaceDN w:val="0"/>
        <w:adjustRightInd w:val="0"/>
        <w:spacing w:after="0" w:line="240" w:lineRule="auto"/>
        <w:jc w:val="both"/>
        <w:rPr>
          <w:rFonts w:ascii="Times New Roman" w:hAnsi="Times New Roman"/>
          <w:sz w:val="24"/>
          <w:szCs w:val="24"/>
        </w:rPr>
      </w:pPr>
    </w:p>
    <w:p w:rsidR="00075DBD" w:rsidRPr="003B72CA" w:rsidRDefault="00075DBD" w:rsidP="0044776C">
      <w:pPr>
        <w:widowControl w:val="0"/>
        <w:tabs>
          <w:tab w:val="left" w:pos="0"/>
        </w:tabs>
        <w:autoSpaceDE w:val="0"/>
        <w:autoSpaceDN w:val="0"/>
        <w:adjustRightInd w:val="0"/>
        <w:spacing w:after="0" w:line="240" w:lineRule="auto"/>
        <w:jc w:val="both"/>
        <w:rPr>
          <w:rFonts w:ascii="Times New Roman" w:hAnsi="Times New Roman"/>
          <w:sz w:val="24"/>
          <w:szCs w:val="24"/>
        </w:rPr>
      </w:pPr>
    </w:p>
    <w:p w:rsidR="00075DBD" w:rsidRPr="003B72CA" w:rsidRDefault="00075DBD" w:rsidP="0044776C">
      <w:pPr>
        <w:widowControl w:val="0"/>
        <w:tabs>
          <w:tab w:val="left" w:pos="0"/>
        </w:tabs>
        <w:autoSpaceDE w:val="0"/>
        <w:autoSpaceDN w:val="0"/>
        <w:adjustRightInd w:val="0"/>
        <w:spacing w:after="0" w:line="240" w:lineRule="auto"/>
        <w:jc w:val="both"/>
        <w:rPr>
          <w:rFonts w:ascii="Times New Roman" w:hAnsi="Times New Roman"/>
          <w:sz w:val="24"/>
          <w:szCs w:val="24"/>
        </w:rPr>
      </w:pPr>
    </w:p>
    <w:p w:rsidR="0044776C" w:rsidRPr="003B72CA" w:rsidRDefault="0044776C" w:rsidP="0044776C">
      <w:pPr>
        <w:widowControl w:val="0"/>
        <w:tabs>
          <w:tab w:val="left" w:pos="0"/>
        </w:tabs>
        <w:autoSpaceDE w:val="0"/>
        <w:autoSpaceDN w:val="0"/>
        <w:adjustRightInd w:val="0"/>
        <w:spacing w:after="0" w:line="240" w:lineRule="auto"/>
        <w:jc w:val="both"/>
        <w:rPr>
          <w:rFonts w:ascii="Times New Roman" w:hAnsi="Times New Roman"/>
          <w:sz w:val="24"/>
          <w:szCs w:val="24"/>
        </w:rPr>
      </w:pPr>
    </w:p>
    <w:p w:rsidR="00075DBD" w:rsidRPr="003B72CA" w:rsidRDefault="00075DBD" w:rsidP="0044776C">
      <w:pPr>
        <w:widowControl w:val="0"/>
        <w:tabs>
          <w:tab w:val="left" w:pos="0"/>
        </w:tabs>
        <w:autoSpaceDE w:val="0"/>
        <w:autoSpaceDN w:val="0"/>
        <w:adjustRightInd w:val="0"/>
        <w:spacing w:after="0" w:line="240" w:lineRule="auto"/>
        <w:jc w:val="both"/>
        <w:rPr>
          <w:rFonts w:ascii="Times New Roman" w:hAnsi="Times New Roman"/>
          <w:sz w:val="24"/>
          <w:szCs w:val="24"/>
        </w:rPr>
      </w:pPr>
    </w:p>
    <w:p w:rsidR="00075DBD" w:rsidRPr="003B72CA" w:rsidRDefault="00075DBD" w:rsidP="0044776C">
      <w:pPr>
        <w:widowControl w:val="0"/>
        <w:tabs>
          <w:tab w:val="left" w:pos="0"/>
        </w:tabs>
        <w:autoSpaceDE w:val="0"/>
        <w:autoSpaceDN w:val="0"/>
        <w:adjustRightInd w:val="0"/>
        <w:spacing w:after="0" w:line="240" w:lineRule="auto"/>
        <w:jc w:val="both"/>
        <w:rPr>
          <w:rFonts w:ascii="Times New Roman" w:hAnsi="Times New Roman"/>
          <w:sz w:val="24"/>
          <w:szCs w:val="24"/>
        </w:rPr>
      </w:pPr>
    </w:p>
    <w:p w:rsidR="00075DBD" w:rsidRPr="003B72CA" w:rsidRDefault="00075DBD" w:rsidP="0044776C">
      <w:pPr>
        <w:widowControl w:val="0"/>
        <w:tabs>
          <w:tab w:val="left" w:pos="0"/>
        </w:tabs>
        <w:autoSpaceDE w:val="0"/>
        <w:autoSpaceDN w:val="0"/>
        <w:adjustRightInd w:val="0"/>
        <w:spacing w:after="0" w:line="240" w:lineRule="auto"/>
        <w:jc w:val="both"/>
        <w:rPr>
          <w:rFonts w:ascii="Times New Roman" w:hAnsi="Times New Roman"/>
          <w:sz w:val="24"/>
          <w:szCs w:val="24"/>
        </w:rPr>
      </w:pPr>
    </w:p>
    <w:p w:rsidR="00075DBD" w:rsidRPr="003B72CA" w:rsidRDefault="00075DBD" w:rsidP="0044776C">
      <w:pPr>
        <w:widowControl w:val="0"/>
        <w:tabs>
          <w:tab w:val="left" w:pos="0"/>
        </w:tabs>
        <w:autoSpaceDE w:val="0"/>
        <w:autoSpaceDN w:val="0"/>
        <w:adjustRightInd w:val="0"/>
        <w:spacing w:after="0" w:line="240" w:lineRule="auto"/>
        <w:jc w:val="both"/>
        <w:rPr>
          <w:rFonts w:ascii="Times New Roman" w:hAnsi="Times New Roman"/>
          <w:sz w:val="24"/>
          <w:szCs w:val="24"/>
        </w:rPr>
      </w:pPr>
    </w:p>
    <w:p w:rsidR="00075DBD" w:rsidRPr="003B72CA" w:rsidRDefault="00075DBD" w:rsidP="0044776C">
      <w:pPr>
        <w:widowControl w:val="0"/>
        <w:tabs>
          <w:tab w:val="left" w:pos="0"/>
        </w:tabs>
        <w:autoSpaceDE w:val="0"/>
        <w:autoSpaceDN w:val="0"/>
        <w:adjustRightInd w:val="0"/>
        <w:spacing w:after="0" w:line="240" w:lineRule="auto"/>
        <w:jc w:val="both"/>
        <w:rPr>
          <w:rFonts w:ascii="Times New Roman" w:hAnsi="Times New Roman"/>
          <w:sz w:val="24"/>
          <w:szCs w:val="24"/>
        </w:rPr>
      </w:pPr>
    </w:p>
    <w:p w:rsidR="00075DBD" w:rsidRPr="003B72CA" w:rsidRDefault="00075DBD" w:rsidP="0044776C">
      <w:pPr>
        <w:widowControl w:val="0"/>
        <w:tabs>
          <w:tab w:val="left" w:pos="0"/>
        </w:tabs>
        <w:autoSpaceDE w:val="0"/>
        <w:autoSpaceDN w:val="0"/>
        <w:adjustRightInd w:val="0"/>
        <w:spacing w:after="0" w:line="240" w:lineRule="auto"/>
        <w:jc w:val="both"/>
        <w:rPr>
          <w:rFonts w:ascii="Times New Roman" w:hAnsi="Times New Roman"/>
          <w:sz w:val="24"/>
          <w:szCs w:val="24"/>
        </w:rPr>
      </w:pPr>
    </w:p>
    <w:p w:rsidR="00075DBD" w:rsidRPr="003B72CA" w:rsidRDefault="00075DBD" w:rsidP="0044776C">
      <w:pPr>
        <w:widowControl w:val="0"/>
        <w:tabs>
          <w:tab w:val="left" w:pos="0"/>
        </w:tabs>
        <w:autoSpaceDE w:val="0"/>
        <w:autoSpaceDN w:val="0"/>
        <w:adjustRightInd w:val="0"/>
        <w:spacing w:after="0" w:line="240" w:lineRule="auto"/>
        <w:jc w:val="both"/>
        <w:rPr>
          <w:rFonts w:ascii="Times New Roman" w:hAnsi="Times New Roman"/>
          <w:sz w:val="24"/>
          <w:szCs w:val="24"/>
        </w:rPr>
      </w:pPr>
    </w:p>
    <w:p w:rsidR="00075DBD" w:rsidRPr="003B72CA" w:rsidRDefault="00075DBD" w:rsidP="0044776C">
      <w:pPr>
        <w:widowControl w:val="0"/>
        <w:tabs>
          <w:tab w:val="left" w:pos="0"/>
        </w:tabs>
        <w:autoSpaceDE w:val="0"/>
        <w:autoSpaceDN w:val="0"/>
        <w:adjustRightInd w:val="0"/>
        <w:spacing w:after="0" w:line="240" w:lineRule="auto"/>
        <w:jc w:val="both"/>
        <w:rPr>
          <w:rFonts w:ascii="Times New Roman" w:hAnsi="Times New Roman"/>
          <w:sz w:val="24"/>
          <w:szCs w:val="24"/>
        </w:rPr>
      </w:pPr>
    </w:p>
    <w:p w:rsidR="00075DBD" w:rsidRPr="003B72CA" w:rsidRDefault="00075DBD" w:rsidP="0044776C">
      <w:pPr>
        <w:widowControl w:val="0"/>
        <w:tabs>
          <w:tab w:val="left" w:pos="0"/>
        </w:tabs>
        <w:autoSpaceDE w:val="0"/>
        <w:autoSpaceDN w:val="0"/>
        <w:adjustRightInd w:val="0"/>
        <w:spacing w:after="0" w:line="240" w:lineRule="auto"/>
        <w:jc w:val="both"/>
        <w:rPr>
          <w:rFonts w:ascii="Times New Roman" w:hAnsi="Times New Roman"/>
          <w:sz w:val="24"/>
          <w:szCs w:val="24"/>
        </w:rPr>
      </w:pPr>
    </w:p>
    <w:p w:rsidR="00075DBD" w:rsidRPr="003B72CA" w:rsidRDefault="00075DBD" w:rsidP="0044776C">
      <w:pPr>
        <w:widowControl w:val="0"/>
        <w:tabs>
          <w:tab w:val="left" w:pos="0"/>
        </w:tabs>
        <w:autoSpaceDE w:val="0"/>
        <w:autoSpaceDN w:val="0"/>
        <w:adjustRightInd w:val="0"/>
        <w:spacing w:after="0" w:line="240" w:lineRule="auto"/>
        <w:jc w:val="both"/>
        <w:rPr>
          <w:rFonts w:ascii="Times New Roman" w:hAnsi="Times New Roman"/>
          <w:sz w:val="24"/>
          <w:szCs w:val="24"/>
        </w:rPr>
      </w:pPr>
    </w:p>
    <w:p w:rsidR="0044776C" w:rsidRPr="003B72CA" w:rsidRDefault="0044776C" w:rsidP="0044776C">
      <w:pPr>
        <w:widowControl w:val="0"/>
        <w:tabs>
          <w:tab w:val="left" w:pos="0"/>
        </w:tabs>
        <w:autoSpaceDE w:val="0"/>
        <w:autoSpaceDN w:val="0"/>
        <w:adjustRightInd w:val="0"/>
        <w:spacing w:after="0" w:line="240" w:lineRule="auto"/>
        <w:jc w:val="both"/>
        <w:rPr>
          <w:rFonts w:ascii="Times New Roman" w:hAnsi="Times New Roman"/>
          <w:sz w:val="24"/>
          <w:szCs w:val="24"/>
        </w:rPr>
      </w:pPr>
    </w:p>
    <w:p w:rsidR="0044776C" w:rsidRPr="003B72CA" w:rsidRDefault="00075DBD" w:rsidP="0044776C">
      <w:pPr>
        <w:widowControl w:val="0"/>
        <w:tabs>
          <w:tab w:val="left" w:pos="0"/>
        </w:tabs>
        <w:autoSpaceDE w:val="0"/>
        <w:autoSpaceDN w:val="0"/>
        <w:adjustRightInd w:val="0"/>
        <w:spacing w:after="0" w:line="240" w:lineRule="auto"/>
        <w:jc w:val="both"/>
        <w:rPr>
          <w:rFonts w:ascii="Times New Roman" w:hAnsi="Times New Roman"/>
          <w:sz w:val="24"/>
          <w:szCs w:val="24"/>
        </w:rPr>
      </w:pPr>
      <w:r w:rsidRPr="003B72CA">
        <w:rPr>
          <w:rFonts w:ascii="Times New Roman" w:hAnsi="Times New Roman"/>
          <w:sz w:val="24"/>
          <w:szCs w:val="24"/>
        </w:rPr>
        <w:t xml:space="preserve"> РАССМОТРЕНА</w:t>
      </w:r>
    </w:p>
    <w:p w:rsidR="0044776C" w:rsidRPr="003B72CA" w:rsidRDefault="0044776C" w:rsidP="0044776C">
      <w:pPr>
        <w:widowControl w:val="0"/>
        <w:tabs>
          <w:tab w:val="left" w:pos="0"/>
        </w:tabs>
        <w:autoSpaceDE w:val="0"/>
        <w:autoSpaceDN w:val="0"/>
        <w:adjustRightInd w:val="0"/>
        <w:spacing w:after="0" w:line="240" w:lineRule="auto"/>
        <w:jc w:val="both"/>
        <w:rPr>
          <w:rFonts w:ascii="Times New Roman" w:hAnsi="Times New Roman"/>
          <w:sz w:val="24"/>
          <w:szCs w:val="24"/>
        </w:rPr>
      </w:pPr>
      <w:r w:rsidRPr="003B72CA">
        <w:rPr>
          <w:rFonts w:ascii="Times New Roman" w:hAnsi="Times New Roman"/>
          <w:sz w:val="24"/>
          <w:szCs w:val="24"/>
        </w:rPr>
        <w:t>на заседании цикловой комиссии</w:t>
      </w:r>
    </w:p>
    <w:p w:rsidR="0044776C" w:rsidRPr="003B72CA" w:rsidRDefault="0044776C" w:rsidP="0044776C">
      <w:pPr>
        <w:widowControl w:val="0"/>
        <w:tabs>
          <w:tab w:val="left" w:pos="0"/>
        </w:tabs>
        <w:autoSpaceDE w:val="0"/>
        <w:autoSpaceDN w:val="0"/>
        <w:adjustRightInd w:val="0"/>
        <w:spacing w:after="0" w:line="240" w:lineRule="auto"/>
        <w:jc w:val="both"/>
        <w:rPr>
          <w:rFonts w:ascii="Times New Roman" w:hAnsi="Times New Roman"/>
          <w:sz w:val="24"/>
          <w:szCs w:val="24"/>
        </w:rPr>
      </w:pPr>
      <w:r w:rsidRPr="003B72CA">
        <w:rPr>
          <w:rFonts w:ascii="Times New Roman" w:hAnsi="Times New Roman"/>
          <w:sz w:val="24"/>
          <w:szCs w:val="24"/>
        </w:rPr>
        <w:t>учетных дисциплин</w:t>
      </w:r>
    </w:p>
    <w:p w:rsidR="00075DBD" w:rsidRPr="003B72CA" w:rsidRDefault="00075DBD" w:rsidP="00075DBD">
      <w:pPr>
        <w:tabs>
          <w:tab w:val="left" w:pos="0"/>
        </w:tabs>
        <w:spacing w:after="0" w:line="240" w:lineRule="auto"/>
        <w:rPr>
          <w:rFonts w:ascii="Times New Roman" w:hAnsi="Times New Roman"/>
          <w:sz w:val="24"/>
          <w:szCs w:val="24"/>
        </w:rPr>
      </w:pPr>
      <w:r w:rsidRPr="003B72CA">
        <w:rPr>
          <w:rFonts w:ascii="Times New Roman" w:hAnsi="Times New Roman"/>
          <w:sz w:val="24"/>
          <w:szCs w:val="24"/>
        </w:rPr>
        <w:t>Протокол №____ от "___" __________</w:t>
      </w:r>
      <w:r w:rsidR="00895AFE">
        <w:rPr>
          <w:rFonts w:ascii="Times New Roman" w:hAnsi="Times New Roman"/>
          <w:sz w:val="24"/>
          <w:szCs w:val="24"/>
        </w:rPr>
        <w:t>2022</w:t>
      </w:r>
      <w:r w:rsidRPr="003B72CA">
        <w:rPr>
          <w:rFonts w:ascii="Times New Roman" w:hAnsi="Times New Roman"/>
          <w:sz w:val="24"/>
          <w:szCs w:val="24"/>
        </w:rPr>
        <w:t xml:space="preserve"> г.</w:t>
      </w:r>
    </w:p>
    <w:p w:rsidR="0044776C" w:rsidRPr="003B72CA" w:rsidRDefault="00075DBD" w:rsidP="00895AFE">
      <w:pPr>
        <w:tabs>
          <w:tab w:val="left" w:pos="0"/>
        </w:tabs>
        <w:spacing w:after="0" w:line="240" w:lineRule="auto"/>
        <w:rPr>
          <w:rFonts w:ascii="Times New Roman" w:hAnsi="Times New Roman"/>
          <w:sz w:val="24"/>
          <w:szCs w:val="24"/>
        </w:rPr>
      </w:pPr>
      <w:r w:rsidRPr="003B72CA">
        <w:rPr>
          <w:rFonts w:ascii="Times New Roman" w:hAnsi="Times New Roman"/>
          <w:sz w:val="24"/>
          <w:szCs w:val="24"/>
        </w:rPr>
        <w:t>Председатель ЦК: __________/</w:t>
      </w:r>
      <w:r w:rsidR="00895AFE">
        <w:rPr>
          <w:rFonts w:ascii="Times New Roman" w:hAnsi="Times New Roman"/>
          <w:sz w:val="24"/>
          <w:szCs w:val="24"/>
        </w:rPr>
        <w:t>Копичникова С. А.</w:t>
      </w:r>
    </w:p>
    <w:p w:rsidR="0044776C" w:rsidRPr="003B72CA" w:rsidRDefault="0044776C" w:rsidP="0044776C">
      <w:pPr>
        <w:widowControl w:val="0"/>
        <w:tabs>
          <w:tab w:val="left" w:pos="0"/>
        </w:tabs>
        <w:autoSpaceDE w:val="0"/>
        <w:autoSpaceDN w:val="0"/>
        <w:adjustRightInd w:val="0"/>
        <w:spacing w:after="0" w:line="240" w:lineRule="auto"/>
        <w:jc w:val="both"/>
        <w:rPr>
          <w:rFonts w:ascii="Times New Roman" w:hAnsi="Times New Roman"/>
          <w:sz w:val="24"/>
          <w:szCs w:val="24"/>
        </w:rPr>
      </w:pPr>
    </w:p>
    <w:tbl>
      <w:tblPr>
        <w:tblW w:w="9781" w:type="dxa"/>
        <w:tblInd w:w="-34" w:type="dxa"/>
        <w:tblLayout w:type="fixed"/>
        <w:tblLook w:val="0000" w:firstRow="0" w:lastRow="0" w:firstColumn="0" w:lastColumn="0" w:noHBand="0" w:noVBand="0"/>
      </w:tblPr>
      <w:tblGrid>
        <w:gridCol w:w="5902"/>
        <w:gridCol w:w="3879"/>
      </w:tblGrid>
      <w:tr w:rsidR="00666CA0" w:rsidRPr="003B72CA" w:rsidTr="003042E0">
        <w:tc>
          <w:tcPr>
            <w:tcW w:w="5902" w:type="dxa"/>
          </w:tcPr>
          <w:p w:rsidR="00666CA0" w:rsidRPr="003B72CA" w:rsidRDefault="00666CA0" w:rsidP="00666CA0">
            <w:pPr>
              <w:widowControl w:val="0"/>
              <w:tabs>
                <w:tab w:val="left" w:pos="0"/>
              </w:tabs>
              <w:autoSpaceDE w:val="0"/>
              <w:autoSpaceDN w:val="0"/>
              <w:adjustRightInd w:val="0"/>
              <w:spacing w:after="0" w:line="240" w:lineRule="auto"/>
              <w:rPr>
                <w:rFonts w:ascii="Times New Roman" w:hAnsi="Times New Roman"/>
                <w:sz w:val="24"/>
                <w:szCs w:val="24"/>
              </w:rPr>
            </w:pPr>
            <w:r w:rsidRPr="003B72CA">
              <w:rPr>
                <w:rFonts w:ascii="Times New Roman" w:hAnsi="Times New Roman"/>
                <w:sz w:val="24"/>
                <w:szCs w:val="24"/>
              </w:rPr>
              <w:t>Разработчик:</w:t>
            </w:r>
          </w:p>
          <w:p w:rsidR="00666CA0" w:rsidRPr="003B72CA" w:rsidRDefault="00666CA0" w:rsidP="00666CA0">
            <w:pPr>
              <w:widowControl w:val="0"/>
              <w:tabs>
                <w:tab w:val="left" w:pos="0"/>
              </w:tabs>
              <w:autoSpaceDE w:val="0"/>
              <w:autoSpaceDN w:val="0"/>
              <w:adjustRightInd w:val="0"/>
              <w:spacing w:after="0" w:line="240" w:lineRule="auto"/>
              <w:rPr>
                <w:rFonts w:ascii="Times New Roman" w:hAnsi="Times New Roman"/>
                <w:sz w:val="24"/>
                <w:szCs w:val="24"/>
                <w:u w:val="single"/>
              </w:rPr>
            </w:pPr>
            <w:r w:rsidRPr="003B72CA">
              <w:rPr>
                <w:rFonts w:ascii="Times New Roman" w:hAnsi="Times New Roman"/>
                <w:sz w:val="24"/>
                <w:szCs w:val="24"/>
                <w:u w:val="single"/>
              </w:rPr>
              <w:t>Дюжева Татьяна Алексеевна, преподаватель</w:t>
            </w:r>
          </w:p>
          <w:p w:rsidR="00666CA0" w:rsidRPr="003B72CA" w:rsidRDefault="00666CA0" w:rsidP="00666CA0">
            <w:pPr>
              <w:widowControl w:val="0"/>
              <w:tabs>
                <w:tab w:val="left" w:pos="0"/>
              </w:tabs>
              <w:autoSpaceDE w:val="0"/>
              <w:autoSpaceDN w:val="0"/>
              <w:adjustRightInd w:val="0"/>
              <w:spacing w:after="0" w:line="240" w:lineRule="auto"/>
              <w:rPr>
                <w:rFonts w:ascii="Times New Roman" w:hAnsi="Times New Roman"/>
                <w:sz w:val="24"/>
                <w:szCs w:val="24"/>
                <w:u w:val="single"/>
              </w:rPr>
            </w:pPr>
            <w:r w:rsidRPr="003B72CA">
              <w:rPr>
                <w:rFonts w:ascii="Times New Roman" w:hAnsi="Times New Roman"/>
                <w:sz w:val="24"/>
                <w:szCs w:val="24"/>
                <w:u w:val="single"/>
              </w:rPr>
              <w:t>Аристова Людмила Николаевна, преподаватель</w:t>
            </w:r>
          </w:p>
          <w:p w:rsidR="00666CA0" w:rsidRPr="003B72CA" w:rsidRDefault="00666CA0" w:rsidP="00666CA0">
            <w:pPr>
              <w:widowControl w:val="0"/>
              <w:tabs>
                <w:tab w:val="left" w:pos="0"/>
              </w:tabs>
              <w:autoSpaceDE w:val="0"/>
              <w:autoSpaceDN w:val="0"/>
              <w:adjustRightInd w:val="0"/>
              <w:spacing w:after="0" w:line="240" w:lineRule="auto"/>
              <w:rPr>
                <w:rFonts w:ascii="Times New Roman" w:hAnsi="Times New Roman"/>
                <w:sz w:val="24"/>
                <w:szCs w:val="24"/>
              </w:rPr>
            </w:pPr>
            <w:r w:rsidRPr="003B72CA">
              <w:rPr>
                <w:rFonts w:ascii="Times New Roman" w:hAnsi="Times New Roman"/>
                <w:sz w:val="24"/>
                <w:szCs w:val="24"/>
              </w:rPr>
              <w:t>(ФИО, должность)</w:t>
            </w:r>
          </w:p>
          <w:p w:rsidR="00666CA0" w:rsidRPr="003B72CA" w:rsidRDefault="00666CA0" w:rsidP="00666CA0">
            <w:pPr>
              <w:widowControl w:val="0"/>
              <w:tabs>
                <w:tab w:val="left" w:pos="0"/>
              </w:tabs>
              <w:autoSpaceDE w:val="0"/>
              <w:autoSpaceDN w:val="0"/>
              <w:adjustRightInd w:val="0"/>
              <w:spacing w:after="0" w:line="240" w:lineRule="auto"/>
              <w:rPr>
                <w:rFonts w:ascii="Times New Roman" w:hAnsi="Times New Roman"/>
                <w:sz w:val="24"/>
                <w:szCs w:val="24"/>
              </w:rPr>
            </w:pPr>
            <w:r w:rsidRPr="003B72CA">
              <w:rPr>
                <w:rFonts w:ascii="Times New Roman" w:hAnsi="Times New Roman"/>
                <w:sz w:val="24"/>
                <w:szCs w:val="24"/>
              </w:rPr>
              <w:t>"___" ____________</w:t>
            </w:r>
            <w:r w:rsidR="00895AFE">
              <w:rPr>
                <w:rFonts w:ascii="Times New Roman" w:hAnsi="Times New Roman"/>
                <w:sz w:val="24"/>
                <w:szCs w:val="24"/>
              </w:rPr>
              <w:t>2022</w:t>
            </w:r>
            <w:r w:rsidRPr="003B72CA">
              <w:rPr>
                <w:rFonts w:ascii="Times New Roman" w:hAnsi="Times New Roman"/>
                <w:sz w:val="24"/>
                <w:szCs w:val="24"/>
              </w:rPr>
              <w:t>г.</w:t>
            </w:r>
          </w:p>
          <w:p w:rsidR="00666CA0" w:rsidRPr="003B72CA" w:rsidRDefault="00666CA0" w:rsidP="00666CA0">
            <w:pPr>
              <w:widowControl w:val="0"/>
              <w:tabs>
                <w:tab w:val="left" w:pos="0"/>
              </w:tabs>
              <w:autoSpaceDE w:val="0"/>
              <w:autoSpaceDN w:val="0"/>
              <w:adjustRightInd w:val="0"/>
              <w:spacing w:after="0" w:line="240" w:lineRule="auto"/>
              <w:rPr>
                <w:rFonts w:ascii="Times New Roman" w:hAnsi="Times New Roman"/>
                <w:sz w:val="24"/>
                <w:szCs w:val="24"/>
              </w:rPr>
            </w:pPr>
          </w:p>
        </w:tc>
        <w:tc>
          <w:tcPr>
            <w:tcW w:w="3879" w:type="dxa"/>
          </w:tcPr>
          <w:p w:rsidR="00666CA0" w:rsidRPr="003B72CA" w:rsidRDefault="00666CA0" w:rsidP="00666CA0">
            <w:pPr>
              <w:widowControl w:val="0"/>
              <w:tabs>
                <w:tab w:val="left" w:pos="0"/>
              </w:tabs>
              <w:autoSpaceDE w:val="0"/>
              <w:autoSpaceDN w:val="0"/>
              <w:adjustRightInd w:val="0"/>
              <w:spacing w:after="0" w:line="240" w:lineRule="auto"/>
              <w:rPr>
                <w:rFonts w:ascii="Times New Roman" w:hAnsi="Times New Roman"/>
                <w:sz w:val="24"/>
                <w:szCs w:val="24"/>
              </w:rPr>
            </w:pPr>
          </w:p>
          <w:p w:rsidR="00666CA0" w:rsidRPr="003B72CA" w:rsidRDefault="00666CA0" w:rsidP="00666CA0">
            <w:pPr>
              <w:widowControl w:val="0"/>
              <w:tabs>
                <w:tab w:val="left" w:pos="0"/>
              </w:tabs>
              <w:autoSpaceDE w:val="0"/>
              <w:autoSpaceDN w:val="0"/>
              <w:adjustRightInd w:val="0"/>
              <w:spacing w:after="0" w:line="240" w:lineRule="auto"/>
              <w:rPr>
                <w:rFonts w:ascii="Times New Roman" w:hAnsi="Times New Roman"/>
                <w:sz w:val="24"/>
                <w:szCs w:val="24"/>
              </w:rPr>
            </w:pPr>
          </w:p>
          <w:p w:rsidR="00666CA0" w:rsidRPr="003B72CA" w:rsidRDefault="00666CA0" w:rsidP="00666CA0">
            <w:pPr>
              <w:widowControl w:val="0"/>
              <w:tabs>
                <w:tab w:val="left" w:pos="0"/>
              </w:tabs>
              <w:autoSpaceDE w:val="0"/>
              <w:autoSpaceDN w:val="0"/>
              <w:adjustRightInd w:val="0"/>
              <w:spacing w:after="0" w:line="240" w:lineRule="auto"/>
              <w:rPr>
                <w:rFonts w:ascii="Times New Roman" w:hAnsi="Times New Roman"/>
                <w:sz w:val="24"/>
                <w:szCs w:val="24"/>
              </w:rPr>
            </w:pPr>
          </w:p>
          <w:p w:rsidR="00666CA0" w:rsidRPr="003B72CA" w:rsidRDefault="00666CA0" w:rsidP="00666CA0">
            <w:pPr>
              <w:widowControl w:val="0"/>
              <w:tabs>
                <w:tab w:val="left" w:pos="0"/>
              </w:tabs>
              <w:autoSpaceDE w:val="0"/>
              <w:autoSpaceDN w:val="0"/>
              <w:adjustRightInd w:val="0"/>
              <w:spacing w:after="0" w:line="240" w:lineRule="auto"/>
              <w:rPr>
                <w:rFonts w:ascii="Times New Roman" w:hAnsi="Times New Roman"/>
                <w:sz w:val="24"/>
                <w:szCs w:val="24"/>
              </w:rPr>
            </w:pPr>
          </w:p>
        </w:tc>
      </w:tr>
    </w:tbl>
    <w:p w:rsidR="00666CA0" w:rsidRPr="003B72CA" w:rsidRDefault="00666CA0" w:rsidP="00666CA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olor w:val="FF0000"/>
          <w:sz w:val="24"/>
          <w:szCs w:val="24"/>
        </w:rPr>
      </w:pPr>
    </w:p>
    <w:p w:rsidR="00666CA0" w:rsidRPr="003B72CA" w:rsidRDefault="00666CA0" w:rsidP="00666CA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sz w:val="24"/>
          <w:szCs w:val="24"/>
        </w:rPr>
      </w:pPr>
    </w:p>
    <w:p w:rsidR="00666CA0" w:rsidRPr="003B72CA" w:rsidRDefault="00666CA0" w:rsidP="00666CA0">
      <w:pPr>
        <w:autoSpaceDE w:val="0"/>
        <w:autoSpaceDN w:val="0"/>
        <w:adjustRightInd w:val="0"/>
        <w:spacing w:after="0" w:line="240" w:lineRule="auto"/>
        <w:rPr>
          <w:rFonts w:ascii="Times New Roman" w:hAnsi="Times New Roman"/>
          <w:sz w:val="24"/>
          <w:szCs w:val="24"/>
        </w:rPr>
      </w:pPr>
    </w:p>
    <w:p w:rsidR="00666CA0" w:rsidRPr="003B72CA" w:rsidRDefault="00666CA0" w:rsidP="00666CA0">
      <w:pPr>
        <w:autoSpaceDE w:val="0"/>
        <w:autoSpaceDN w:val="0"/>
        <w:adjustRightInd w:val="0"/>
        <w:spacing w:after="0" w:line="240" w:lineRule="auto"/>
        <w:rPr>
          <w:rFonts w:ascii="Times New Roman" w:hAnsi="Times New Roman"/>
          <w:sz w:val="24"/>
          <w:szCs w:val="24"/>
        </w:rPr>
      </w:pPr>
    </w:p>
    <w:p w:rsidR="00666CA0" w:rsidRPr="003B72CA" w:rsidRDefault="00666CA0" w:rsidP="00666CA0">
      <w:pPr>
        <w:pStyle w:val="Style5"/>
        <w:widowControl/>
        <w:spacing w:before="38"/>
        <w:ind w:left="3245"/>
        <w:jc w:val="both"/>
        <w:rPr>
          <w:rStyle w:val="FontStyle24"/>
          <w:sz w:val="24"/>
          <w:szCs w:val="24"/>
        </w:rPr>
      </w:pPr>
    </w:p>
    <w:p w:rsidR="00320BBD" w:rsidRDefault="00320BBD">
      <w:pPr>
        <w:spacing w:after="0" w:line="240" w:lineRule="auto"/>
        <w:rPr>
          <w:rFonts w:ascii="Times New Roman" w:hAnsi="Times New Roman"/>
          <w:bCs/>
          <w:sz w:val="24"/>
          <w:szCs w:val="24"/>
        </w:rPr>
      </w:pPr>
      <w:r>
        <w:rPr>
          <w:rFonts w:ascii="Times New Roman" w:hAnsi="Times New Roman"/>
          <w:bCs/>
          <w:sz w:val="24"/>
          <w:szCs w:val="24"/>
        </w:rPr>
        <w:br w:type="page"/>
      </w:r>
    </w:p>
    <w:p w:rsidR="00666CA0" w:rsidRPr="003B72CA" w:rsidRDefault="00666CA0" w:rsidP="00666CA0">
      <w:pPr>
        <w:spacing w:line="360" w:lineRule="auto"/>
        <w:jc w:val="center"/>
        <w:rPr>
          <w:rFonts w:ascii="Times New Roman" w:hAnsi="Times New Roman"/>
          <w:sz w:val="24"/>
          <w:szCs w:val="24"/>
        </w:rPr>
      </w:pPr>
      <w:r w:rsidRPr="003B72CA">
        <w:rPr>
          <w:rFonts w:ascii="Times New Roman" w:hAnsi="Times New Roman"/>
          <w:bCs/>
          <w:sz w:val="24"/>
          <w:szCs w:val="24"/>
        </w:rPr>
        <w:lastRenderedPageBreak/>
        <w:t>СОДЕРЖАНИЕ</w:t>
      </w:r>
    </w:p>
    <w:p w:rsidR="00666CA0" w:rsidRPr="003B72CA" w:rsidRDefault="00666CA0" w:rsidP="00F36459">
      <w:pPr>
        <w:numPr>
          <w:ilvl w:val="0"/>
          <w:numId w:val="5"/>
        </w:numPr>
        <w:tabs>
          <w:tab w:val="left" w:pos="420"/>
        </w:tabs>
        <w:spacing w:after="0" w:line="360" w:lineRule="auto"/>
        <w:ind w:left="420" w:hanging="369"/>
        <w:jc w:val="both"/>
        <w:rPr>
          <w:rFonts w:ascii="Times New Roman" w:hAnsi="Times New Roman"/>
          <w:bCs/>
          <w:sz w:val="24"/>
          <w:szCs w:val="24"/>
        </w:rPr>
      </w:pPr>
      <w:r w:rsidRPr="003B72CA">
        <w:rPr>
          <w:rFonts w:ascii="Times New Roman" w:hAnsi="Times New Roman"/>
          <w:bCs/>
          <w:sz w:val="24"/>
          <w:szCs w:val="24"/>
        </w:rPr>
        <w:t>ОБЩАЯ ХАРАКТЕРИСТИКА РАБОЧЕЙ ПРОГРАММЫ УЧЕБНОЙ ДИСЦИПЛИНЫ</w:t>
      </w:r>
    </w:p>
    <w:p w:rsidR="00666CA0" w:rsidRPr="003B72CA" w:rsidRDefault="00666CA0" w:rsidP="00F36459">
      <w:pPr>
        <w:numPr>
          <w:ilvl w:val="0"/>
          <w:numId w:val="5"/>
        </w:numPr>
        <w:tabs>
          <w:tab w:val="left" w:pos="420"/>
        </w:tabs>
        <w:spacing w:after="0" w:line="360" w:lineRule="auto"/>
        <w:ind w:left="420" w:hanging="369"/>
        <w:jc w:val="both"/>
        <w:rPr>
          <w:rFonts w:ascii="Times New Roman" w:hAnsi="Times New Roman"/>
          <w:bCs/>
          <w:sz w:val="24"/>
          <w:szCs w:val="24"/>
        </w:rPr>
      </w:pPr>
      <w:r w:rsidRPr="003B72CA">
        <w:rPr>
          <w:rFonts w:ascii="Times New Roman" w:hAnsi="Times New Roman"/>
          <w:bCs/>
          <w:sz w:val="24"/>
          <w:szCs w:val="24"/>
        </w:rPr>
        <w:t>СТРУКТУРА И СОДЕРЖАНИЕ УЧЕБНОЙ ДИСЦИПЛИНЫ</w:t>
      </w:r>
    </w:p>
    <w:p w:rsidR="00666CA0" w:rsidRPr="003B72CA" w:rsidRDefault="00666CA0" w:rsidP="00F36459">
      <w:pPr>
        <w:numPr>
          <w:ilvl w:val="0"/>
          <w:numId w:val="5"/>
        </w:numPr>
        <w:tabs>
          <w:tab w:val="left" w:pos="420"/>
        </w:tabs>
        <w:spacing w:after="0" w:line="360" w:lineRule="auto"/>
        <w:ind w:left="420" w:hanging="369"/>
        <w:jc w:val="both"/>
        <w:rPr>
          <w:rFonts w:ascii="Times New Roman" w:hAnsi="Times New Roman"/>
          <w:bCs/>
          <w:sz w:val="24"/>
          <w:szCs w:val="24"/>
        </w:rPr>
      </w:pPr>
      <w:r w:rsidRPr="003B72CA">
        <w:rPr>
          <w:rFonts w:ascii="Times New Roman" w:hAnsi="Times New Roman"/>
          <w:bCs/>
          <w:sz w:val="24"/>
          <w:szCs w:val="24"/>
        </w:rPr>
        <w:t>УСЛОВИЯ РЕАЛИЗАЦИИ УЧЕБНОЙ ДИСЦИПЛИНЫ</w:t>
      </w:r>
    </w:p>
    <w:p w:rsidR="00666CA0" w:rsidRPr="003B72CA" w:rsidRDefault="00666CA0" w:rsidP="00FD080B">
      <w:pPr>
        <w:numPr>
          <w:ilvl w:val="0"/>
          <w:numId w:val="5"/>
        </w:numPr>
        <w:tabs>
          <w:tab w:val="left" w:pos="420"/>
        </w:tabs>
        <w:spacing w:after="0" w:line="360" w:lineRule="auto"/>
        <w:ind w:left="420" w:hanging="369"/>
        <w:jc w:val="both"/>
        <w:rPr>
          <w:rFonts w:ascii="Times New Roman" w:hAnsi="Times New Roman"/>
          <w:bCs/>
          <w:sz w:val="24"/>
          <w:szCs w:val="24"/>
        </w:rPr>
      </w:pPr>
      <w:r w:rsidRPr="003B72CA">
        <w:rPr>
          <w:rFonts w:ascii="Times New Roman" w:hAnsi="Times New Roman"/>
          <w:bCs/>
          <w:sz w:val="24"/>
          <w:szCs w:val="24"/>
        </w:rPr>
        <w:t xml:space="preserve">КОНТРОЛЬ И ОЦЕНКА РЕЗУЛЬТАТОВ ОСВОЕНИЯ </w:t>
      </w:r>
      <w:r w:rsidR="00AE15AD" w:rsidRPr="003B72CA">
        <w:rPr>
          <w:rFonts w:ascii="Times New Roman" w:hAnsi="Times New Roman"/>
          <w:bCs/>
          <w:sz w:val="24"/>
          <w:szCs w:val="24"/>
        </w:rPr>
        <w:t>УЧЕБНОЙ ДИСЦИПЛИНЫ</w:t>
      </w:r>
    </w:p>
    <w:p w:rsidR="00666CA0" w:rsidRPr="003B72CA" w:rsidRDefault="00666CA0" w:rsidP="00666CA0">
      <w:pPr>
        <w:spacing w:line="360" w:lineRule="auto"/>
        <w:ind w:left="420"/>
        <w:jc w:val="both"/>
        <w:rPr>
          <w:rFonts w:ascii="Times New Roman" w:hAnsi="Times New Roman"/>
          <w:b/>
          <w:bCs/>
          <w:sz w:val="24"/>
          <w:szCs w:val="24"/>
        </w:rPr>
      </w:pPr>
    </w:p>
    <w:p w:rsidR="00666CA0" w:rsidRPr="003B72CA" w:rsidRDefault="00666CA0" w:rsidP="00666CA0">
      <w:pPr>
        <w:spacing w:line="360" w:lineRule="auto"/>
        <w:ind w:left="420"/>
        <w:jc w:val="both"/>
        <w:rPr>
          <w:rFonts w:ascii="Times New Roman" w:hAnsi="Times New Roman"/>
          <w:b/>
          <w:bCs/>
          <w:sz w:val="24"/>
          <w:szCs w:val="24"/>
        </w:rPr>
      </w:pPr>
    </w:p>
    <w:p w:rsidR="00666CA0" w:rsidRPr="003B72CA" w:rsidRDefault="00666CA0" w:rsidP="00666CA0">
      <w:pPr>
        <w:spacing w:line="360" w:lineRule="auto"/>
        <w:ind w:left="420"/>
        <w:jc w:val="both"/>
        <w:rPr>
          <w:rFonts w:ascii="Times New Roman" w:hAnsi="Times New Roman"/>
          <w:b/>
          <w:bCs/>
          <w:sz w:val="24"/>
          <w:szCs w:val="24"/>
        </w:rPr>
      </w:pPr>
    </w:p>
    <w:p w:rsidR="00666CA0" w:rsidRPr="003B72CA" w:rsidRDefault="00666CA0" w:rsidP="00666CA0">
      <w:pPr>
        <w:spacing w:line="360" w:lineRule="auto"/>
        <w:ind w:left="420"/>
        <w:jc w:val="both"/>
        <w:rPr>
          <w:rFonts w:ascii="Times New Roman" w:hAnsi="Times New Roman"/>
          <w:b/>
          <w:bCs/>
          <w:sz w:val="24"/>
          <w:szCs w:val="24"/>
        </w:rPr>
      </w:pPr>
    </w:p>
    <w:p w:rsidR="00666CA0" w:rsidRPr="003B72CA" w:rsidRDefault="00666CA0" w:rsidP="00666CA0">
      <w:pPr>
        <w:spacing w:line="360" w:lineRule="auto"/>
        <w:ind w:left="420"/>
        <w:jc w:val="both"/>
        <w:rPr>
          <w:rFonts w:ascii="Times New Roman" w:hAnsi="Times New Roman"/>
          <w:b/>
          <w:bCs/>
          <w:sz w:val="24"/>
          <w:szCs w:val="24"/>
        </w:rPr>
      </w:pPr>
    </w:p>
    <w:p w:rsidR="00666CA0" w:rsidRPr="003B72CA" w:rsidRDefault="00666CA0" w:rsidP="00666CA0">
      <w:pPr>
        <w:spacing w:line="360" w:lineRule="auto"/>
        <w:ind w:left="420"/>
        <w:jc w:val="both"/>
        <w:rPr>
          <w:rFonts w:ascii="Times New Roman" w:hAnsi="Times New Roman"/>
          <w:b/>
          <w:bCs/>
          <w:sz w:val="24"/>
          <w:szCs w:val="24"/>
        </w:rPr>
      </w:pPr>
    </w:p>
    <w:p w:rsidR="00666CA0" w:rsidRPr="003B72CA" w:rsidRDefault="00666CA0" w:rsidP="00666CA0">
      <w:pPr>
        <w:spacing w:line="360" w:lineRule="auto"/>
        <w:ind w:left="420"/>
        <w:jc w:val="both"/>
        <w:rPr>
          <w:rFonts w:ascii="Times New Roman" w:hAnsi="Times New Roman"/>
          <w:b/>
          <w:bCs/>
          <w:sz w:val="24"/>
          <w:szCs w:val="24"/>
        </w:rPr>
      </w:pPr>
    </w:p>
    <w:p w:rsidR="00666CA0" w:rsidRPr="003B72CA" w:rsidRDefault="00666CA0" w:rsidP="00666CA0">
      <w:pPr>
        <w:spacing w:line="360" w:lineRule="auto"/>
        <w:ind w:left="420"/>
        <w:jc w:val="both"/>
        <w:rPr>
          <w:rFonts w:ascii="Times New Roman" w:hAnsi="Times New Roman"/>
          <w:b/>
          <w:bCs/>
          <w:sz w:val="24"/>
          <w:szCs w:val="24"/>
        </w:rPr>
      </w:pPr>
    </w:p>
    <w:p w:rsidR="00666CA0" w:rsidRPr="003B72CA" w:rsidRDefault="00666CA0" w:rsidP="00666CA0">
      <w:pPr>
        <w:spacing w:line="360" w:lineRule="auto"/>
        <w:ind w:left="420"/>
        <w:jc w:val="both"/>
        <w:rPr>
          <w:rFonts w:ascii="Times New Roman" w:hAnsi="Times New Roman"/>
          <w:b/>
          <w:bCs/>
          <w:sz w:val="24"/>
          <w:szCs w:val="24"/>
        </w:rPr>
      </w:pPr>
    </w:p>
    <w:p w:rsidR="00666CA0" w:rsidRPr="003B72CA" w:rsidRDefault="00666CA0" w:rsidP="00666CA0">
      <w:pPr>
        <w:spacing w:line="360" w:lineRule="auto"/>
        <w:ind w:left="420"/>
        <w:jc w:val="both"/>
        <w:rPr>
          <w:rFonts w:ascii="Times New Roman" w:hAnsi="Times New Roman"/>
          <w:b/>
          <w:bCs/>
          <w:sz w:val="24"/>
          <w:szCs w:val="24"/>
        </w:rPr>
      </w:pPr>
    </w:p>
    <w:p w:rsidR="00666CA0" w:rsidRPr="003B72CA" w:rsidRDefault="00666CA0" w:rsidP="00666CA0">
      <w:pPr>
        <w:spacing w:line="360" w:lineRule="auto"/>
        <w:ind w:left="420"/>
        <w:jc w:val="both"/>
        <w:rPr>
          <w:rFonts w:ascii="Times New Roman" w:hAnsi="Times New Roman"/>
          <w:b/>
          <w:bCs/>
          <w:sz w:val="24"/>
          <w:szCs w:val="24"/>
        </w:rPr>
      </w:pPr>
    </w:p>
    <w:p w:rsidR="00666CA0" w:rsidRPr="003B72CA" w:rsidRDefault="00666CA0" w:rsidP="00666CA0">
      <w:pPr>
        <w:spacing w:line="360" w:lineRule="auto"/>
        <w:ind w:left="420"/>
        <w:jc w:val="both"/>
        <w:rPr>
          <w:rFonts w:ascii="Times New Roman" w:hAnsi="Times New Roman"/>
          <w:b/>
          <w:bCs/>
          <w:sz w:val="24"/>
          <w:szCs w:val="24"/>
        </w:rPr>
      </w:pPr>
    </w:p>
    <w:p w:rsidR="00666CA0" w:rsidRPr="003B72CA" w:rsidRDefault="00666CA0" w:rsidP="00666CA0">
      <w:pPr>
        <w:spacing w:line="360" w:lineRule="auto"/>
        <w:ind w:left="420"/>
        <w:jc w:val="both"/>
        <w:rPr>
          <w:rFonts w:ascii="Times New Roman" w:hAnsi="Times New Roman"/>
          <w:b/>
          <w:bCs/>
          <w:sz w:val="24"/>
          <w:szCs w:val="24"/>
        </w:rPr>
      </w:pPr>
    </w:p>
    <w:p w:rsidR="00666CA0" w:rsidRPr="003B72CA" w:rsidRDefault="00666CA0" w:rsidP="00666CA0">
      <w:pPr>
        <w:spacing w:line="360" w:lineRule="auto"/>
        <w:ind w:left="420"/>
        <w:jc w:val="both"/>
        <w:rPr>
          <w:rFonts w:ascii="Times New Roman" w:hAnsi="Times New Roman"/>
          <w:b/>
          <w:bCs/>
          <w:sz w:val="24"/>
          <w:szCs w:val="24"/>
        </w:rPr>
      </w:pPr>
    </w:p>
    <w:p w:rsidR="00666CA0" w:rsidRPr="003B72CA" w:rsidRDefault="00666CA0" w:rsidP="00666CA0">
      <w:pPr>
        <w:spacing w:line="360" w:lineRule="auto"/>
        <w:ind w:left="420"/>
        <w:jc w:val="both"/>
        <w:rPr>
          <w:rFonts w:ascii="Times New Roman" w:hAnsi="Times New Roman"/>
          <w:b/>
          <w:bCs/>
          <w:sz w:val="24"/>
          <w:szCs w:val="24"/>
        </w:rPr>
      </w:pPr>
    </w:p>
    <w:p w:rsidR="00666CA0" w:rsidRPr="003B72CA" w:rsidRDefault="00666CA0" w:rsidP="00666CA0">
      <w:pPr>
        <w:spacing w:line="360" w:lineRule="auto"/>
        <w:ind w:left="420"/>
        <w:jc w:val="both"/>
        <w:rPr>
          <w:rFonts w:ascii="Times New Roman" w:hAnsi="Times New Roman"/>
          <w:b/>
          <w:bCs/>
          <w:sz w:val="24"/>
          <w:szCs w:val="24"/>
        </w:rPr>
      </w:pPr>
    </w:p>
    <w:p w:rsidR="00666CA0" w:rsidRPr="003B72CA" w:rsidRDefault="00666CA0">
      <w:pPr>
        <w:spacing w:after="0" w:line="240" w:lineRule="auto"/>
        <w:rPr>
          <w:rFonts w:ascii="Times New Roman" w:hAnsi="Times New Roman"/>
          <w:b/>
          <w:bCs/>
          <w:sz w:val="24"/>
          <w:szCs w:val="24"/>
        </w:rPr>
      </w:pPr>
      <w:r w:rsidRPr="003B72CA">
        <w:rPr>
          <w:rFonts w:ascii="Times New Roman" w:hAnsi="Times New Roman"/>
          <w:b/>
          <w:bCs/>
          <w:sz w:val="24"/>
          <w:szCs w:val="24"/>
        </w:rPr>
        <w:br w:type="page"/>
      </w:r>
    </w:p>
    <w:p w:rsidR="00666CA0" w:rsidRPr="003B72CA" w:rsidRDefault="00666CA0" w:rsidP="00075DBD">
      <w:pPr>
        <w:pStyle w:val="affffff6"/>
        <w:numPr>
          <w:ilvl w:val="0"/>
          <w:numId w:val="13"/>
        </w:numPr>
        <w:spacing w:line="360" w:lineRule="auto"/>
        <w:jc w:val="center"/>
        <w:rPr>
          <w:rFonts w:ascii="Times New Roman" w:hAnsi="Times New Roman" w:cs="Times New Roman"/>
          <w:b/>
          <w:sz w:val="24"/>
          <w:szCs w:val="24"/>
        </w:rPr>
      </w:pPr>
      <w:r w:rsidRPr="003B72CA">
        <w:rPr>
          <w:rFonts w:ascii="Times New Roman" w:hAnsi="Times New Roman" w:cs="Times New Roman"/>
          <w:b/>
          <w:sz w:val="24"/>
          <w:szCs w:val="24"/>
        </w:rPr>
        <w:lastRenderedPageBreak/>
        <w:t>ОБЩАЯ ХАРАКТЕРИСТИКА РАБОЧЕЙ ПРОГРАММЫ УЧЕБНОЙ ДИСЦИПЛИНЫ</w:t>
      </w:r>
    </w:p>
    <w:p w:rsidR="00075DBD" w:rsidRPr="003B72CA" w:rsidRDefault="00075DBD" w:rsidP="00075DBD">
      <w:pPr>
        <w:pStyle w:val="af1"/>
        <w:ind w:left="720"/>
      </w:pPr>
    </w:p>
    <w:p w:rsidR="00666CA0" w:rsidRPr="003B72CA" w:rsidRDefault="00666CA0" w:rsidP="00075DBD">
      <w:pPr>
        <w:tabs>
          <w:tab w:val="left" w:pos="1000"/>
        </w:tabs>
        <w:spacing w:after="0" w:line="360" w:lineRule="auto"/>
        <w:jc w:val="both"/>
        <w:rPr>
          <w:rFonts w:ascii="Times New Roman" w:hAnsi="Times New Roman"/>
          <w:sz w:val="24"/>
          <w:szCs w:val="24"/>
        </w:rPr>
      </w:pPr>
      <w:r w:rsidRPr="003B72CA">
        <w:rPr>
          <w:rFonts w:ascii="Times New Roman" w:hAnsi="Times New Roman"/>
          <w:b/>
          <w:bCs/>
          <w:sz w:val="24"/>
          <w:szCs w:val="24"/>
        </w:rPr>
        <w:t>1.1. Место дисциплины в структуре основной образовательной программы</w:t>
      </w:r>
    </w:p>
    <w:p w:rsidR="00666CA0" w:rsidRPr="003B72CA" w:rsidRDefault="00666CA0" w:rsidP="00F26E03">
      <w:pPr>
        <w:spacing w:after="0" w:line="240" w:lineRule="auto"/>
        <w:ind w:firstLine="709"/>
        <w:jc w:val="both"/>
        <w:rPr>
          <w:rFonts w:ascii="Times New Roman" w:hAnsi="Times New Roman"/>
          <w:sz w:val="24"/>
          <w:szCs w:val="24"/>
        </w:rPr>
      </w:pPr>
      <w:r w:rsidRPr="003B72CA">
        <w:rPr>
          <w:rFonts w:ascii="Times New Roman" w:hAnsi="Times New Roman"/>
          <w:sz w:val="24"/>
          <w:szCs w:val="24"/>
        </w:rPr>
        <w:t xml:space="preserve">Учебная дисциплина ОП.05 Аудит является обязательной частью общепрофессионального цикла основной образовательной программы в соответствии с ФГОС СПО по специальности </w:t>
      </w:r>
      <w:r w:rsidRPr="003B72CA">
        <w:rPr>
          <w:rFonts w:ascii="Times New Roman" w:hAnsi="Times New Roman"/>
          <w:bCs/>
          <w:sz w:val="24"/>
          <w:szCs w:val="24"/>
        </w:rPr>
        <w:t>38.02.01 Экономика и бухгалтерский учет (по отраслям)</w:t>
      </w:r>
      <w:r w:rsidRPr="003B72CA">
        <w:rPr>
          <w:rFonts w:ascii="Times New Roman" w:hAnsi="Times New Roman"/>
          <w:sz w:val="24"/>
          <w:szCs w:val="24"/>
        </w:rPr>
        <w:t>.</w:t>
      </w:r>
    </w:p>
    <w:p w:rsidR="00666CA0" w:rsidRPr="003B72CA" w:rsidRDefault="00666CA0" w:rsidP="00F26E03">
      <w:pPr>
        <w:spacing w:after="0" w:line="240" w:lineRule="auto"/>
        <w:ind w:firstLine="709"/>
        <w:jc w:val="both"/>
        <w:rPr>
          <w:rFonts w:ascii="Times New Roman" w:hAnsi="Times New Roman"/>
          <w:sz w:val="24"/>
          <w:szCs w:val="24"/>
        </w:rPr>
      </w:pPr>
      <w:r w:rsidRPr="003B72CA">
        <w:rPr>
          <w:rFonts w:ascii="Times New Roman" w:hAnsi="Times New Roman"/>
          <w:sz w:val="24"/>
          <w:szCs w:val="24"/>
        </w:rPr>
        <w:t xml:space="preserve">Учебная дисциплина «Аудит» обеспечивает формирование профессиональных и общих компетенций по всем видам деятельности ФГОС СПО по специальности </w:t>
      </w:r>
      <w:r w:rsidRPr="003B72CA">
        <w:rPr>
          <w:rFonts w:ascii="Times New Roman" w:hAnsi="Times New Roman"/>
          <w:bCs/>
          <w:sz w:val="24"/>
          <w:szCs w:val="24"/>
        </w:rPr>
        <w:t xml:space="preserve">38.02.01 Экономика и бухгалтерский учет (по отраслям). </w:t>
      </w:r>
      <w:r w:rsidRPr="003B72CA">
        <w:rPr>
          <w:rFonts w:ascii="Times New Roman" w:hAnsi="Times New Roman"/>
          <w:sz w:val="24"/>
          <w:szCs w:val="24"/>
        </w:rPr>
        <w:t xml:space="preserve">Особое значение дисциплина имеет при формировании и развитии ОК 01, ОК 02, ОК 03, ОК 04, ОК 05, ОК 09, ОК 10, ОК 11, ПК 1.1, ПК 1.2, ПК 1.3, ПК 1.4, ПК 2.1, ПК 2.2, ПК 2.3, ПК 2.4, ПК 2.5, ПК 2.6, </w:t>
      </w:r>
      <w:r w:rsidR="00315D51" w:rsidRPr="003B72CA">
        <w:rPr>
          <w:rFonts w:ascii="Times New Roman" w:hAnsi="Times New Roman"/>
          <w:sz w:val="24"/>
          <w:szCs w:val="24"/>
        </w:rPr>
        <w:t xml:space="preserve">ПК </w:t>
      </w:r>
      <w:r w:rsidRPr="003B72CA">
        <w:rPr>
          <w:rFonts w:ascii="Times New Roman" w:hAnsi="Times New Roman"/>
          <w:sz w:val="24"/>
          <w:szCs w:val="24"/>
        </w:rPr>
        <w:t xml:space="preserve">2.7, ПК 3.1, ПК 3.2, ПК 3.4, ПК 4.1, ПК 4.2, ПК 4.3, ПК 4.4, ПК 4.5, ПК </w:t>
      </w:r>
      <w:r w:rsidR="00315D51" w:rsidRPr="003B72CA">
        <w:rPr>
          <w:rFonts w:ascii="Times New Roman" w:hAnsi="Times New Roman"/>
          <w:sz w:val="24"/>
          <w:szCs w:val="24"/>
        </w:rPr>
        <w:t>4.6, ПК 4.7.</w:t>
      </w:r>
    </w:p>
    <w:p w:rsidR="00666CA0" w:rsidRPr="003B72CA" w:rsidRDefault="00666CA0" w:rsidP="00F26E03">
      <w:pPr>
        <w:spacing w:after="0" w:line="240" w:lineRule="auto"/>
        <w:jc w:val="both"/>
        <w:rPr>
          <w:rFonts w:ascii="Times New Roman" w:hAnsi="Times New Roman"/>
          <w:sz w:val="24"/>
          <w:szCs w:val="24"/>
        </w:rPr>
      </w:pPr>
      <w:r w:rsidRPr="003B72CA">
        <w:rPr>
          <w:rFonts w:ascii="Times New Roman" w:hAnsi="Times New Roman"/>
          <w:b/>
          <w:bCs/>
          <w:sz w:val="24"/>
          <w:szCs w:val="24"/>
        </w:rPr>
        <w:t>1.2. Цели и планируемые результаты освоения дисциплины:</w:t>
      </w:r>
    </w:p>
    <w:p w:rsidR="00666CA0" w:rsidRPr="003B72CA" w:rsidRDefault="00666CA0" w:rsidP="00F26E03">
      <w:pPr>
        <w:suppressAutoHyphens/>
        <w:spacing w:after="0" w:line="240" w:lineRule="auto"/>
        <w:ind w:firstLine="567"/>
        <w:jc w:val="both"/>
        <w:rPr>
          <w:rFonts w:ascii="Times New Roman" w:hAnsi="Times New Roman"/>
          <w:sz w:val="24"/>
          <w:szCs w:val="24"/>
        </w:rPr>
      </w:pPr>
      <w:r w:rsidRPr="003B72CA">
        <w:rPr>
          <w:rFonts w:ascii="Times New Roman" w:hAnsi="Times New Roman"/>
          <w:sz w:val="24"/>
          <w:szCs w:val="24"/>
        </w:rPr>
        <w:t>В рамках программы учебной дисциплины обучающимися осваиваются следующие умения и знания.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8"/>
        <w:gridCol w:w="4201"/>
        <w:gridCol w:w="4341"/>
      </w:tblGrid>
      <w:tr w:rsidR="00666CA0" w:rsidRPr="003B72CA" w:rsidTr="00666CA0">
        <w:trPr>
          <w:trHeight w:val="649"/>
        </w:trPr>
        <w:tc>
          <w:tcPr>
            <w:tcW w:w="565" w:type="pct"/>
            <w:hideMark/>
          </w:tcPr>
          <w:p w:rsidR="00666CA0" w:rsidRPr="003B72CA" w:rsidRDefault="00666CA0" w:rsidP="00075DBD">
            <w:pPr>
              <w:suppressAutoHyphens/>
              <w:spacing w:after="0" w:line="240" w:lineRule="auto"/>
              <w:jc w:val="both"/>
              <w:rPr>
                <w:rFonts w:ascii="Times New Roman" w:hAnsi="Times New Roman"/>
                <w:sz w:val="24"/>
                <w:szCs w:val="24"/>
              </w:rPr>
            </w:pPr>
            <w:r w:rsidRPr="003B72CA">
              <w:rPr>
                <w:rFonts w:ascii="Times New Roman" w:hAnsi="Times New Roman"/>
                <w:sz w:val="24"/>
                <w:szCs w:val="24"/>
              </w:rPr>
              <w:t xml:space="preserve">Код </w:t>
            </w:r>
          </w:p>
          <w:p w:rsidR="00666CA0" w:rsidRPr="003B72CA" w:rsidRDefault="00666CA0" w:rsidP="00075DBD">
            <w:pPr>
              <w:suppressAutoHyphens/>
              <w:spacing w:after="0" w:line="240" w:lineRule="auto"/>
              <w:jc w:val="both"/>
              <w:rPr>
                <w:rFonts w:ascii="Times New Roman" w:hAnsi="Times New Roman"/>
                <w:sz w:val="24"/>
                <w:szCs w:val="24"/>
              </w:rPr>
            </w:pPr>
            <w:r w:rsidRPr="003B72CA">
              <w:rPr>
                <w:rFonts w:ascii="Times New Roman" w:hAnsi="Times New Roman"/>
                <w:sz w:val="24"/>
                <w:szCs w:val="24"/>
              </w:rPr>
              <w:t>ПК, ОК</w:t>
            </w:r>
          </w:p>
        </w:tc>
        <w:tc>
          <w:tcPr>
            <w:tcW w:w="2181" w:type="pct"/>
            <w:vAlign w:val="center"/>
            <w:hideMark/>
          </w:tcPr>
          <w:p w:rsidR="00666CA0" w:rsidRPr="003B72CA" w:rsidRDefault="00666CA0" w:rsidP="00075DBD">
            <w:pPr>
              <w:suppressAutoHyphens/>
              <w:spacing w:after="0" w:line="240" w:lineRule="auto"/>
              <w:jc w:val="center"/>
              <w:rPr>
                <w:rFonts w:ascii="Times New Roman" w:hAnsi="Times New Roman"/>
                <w:sz w:val="24"/>
                <w:szCs w:val="24"/>
              </w:rPr>
            </w:pPr>
            <w:r w:rsidRPr="003B72CA">
              <w:rPr>
                <w:rFonts w:ascii="Times New Roman" w:hAnsi="Times New Roman"/>
                <w:sz w:val="24"/>
                <w:szCs w:val="24"/>
              </w:rPr>
              <w:t>Умения</w:t>
            </w:r>
          </w:p>
        </w:tc>
        <w:tc>
          <w:tcPr>
            <w:tcW w:w="2254" w:type="pct"/>
            <w:vAlign w:val="center"/>
            <w:hideMark/>
          </w:tcPr>
          <w:p w:rsidR="00666CA0" w:rsidRPr="003B72CA" w:rsidRDefault="00666CA0" w:rsidP="00075DBD">
            <w:pPr>
              <w:suppressAutoHyphens/>
              <w:spacing w:after="0" w:line="240" w:lineRule="auto"/>
              <w:jc w:val="center"/>
              <w:rPr>
                <w:rFonts w:ascii="Times New Roman" w:hAnsi="Times New Roman"/>
                <w:sz w:val="24"/>
                <w:szCs w:val="24"/>
              </w:rPr>
            </w:pPr>
            <w:r w:rsidRPr="003B72CA">
              <w:rPr>
                <w:rFonts w:ascii="Times New Roman" w:hAnsi="Times New Roman"/>
                <w:sz w:val="24"/>
                <w:szCs w:val="24"/>
              </w:rPr>
              <w:t>Знания</w:t>
            </w:r>
          </w:p>
        </w:tc>
      </w:tr>
      <w:tr w:rsidR="00666CA0" w:rsidRPr="003B72CA" w:rsidTr="00666CA0">
        <w:trPr>
          <w:trHeight w:val="212"/>
        </w:trPr>
        <w:tc>
          <w:tcPr>
            <w:tcW w:w="565" w:type="pct"/>
          </w:tcPr>
          <w:p w:rsidR="00666CA0" w:rsidRPr="003B72CA" w:rsidRDefault="00666CA0" w:rsidP="00075DBD">
            <w:pPr>
              <w:suppressAutoHyphens/>
              <w:spacing w:after="0" w:line="240" w:lineRule="auto"/>
              <w:jc w:val="both"/>
              <w:rPr>
                <w:rFonts w:ascii="Times New Roman" w:hAnsi="Times New Roman"/>
                <w:b/>
                <w:sz w:val="24"/>
                <w:szCs w:val="24"/>
              </w:rPr>
            </w:pPr>
            <w:r w:rsidRPr="003B72CA">
              <w:rPr>
                <w:rFonts w:ascii="Times New Roman" w:hAnsi="Times New Roman"/>
                <w:sz w:val="24"/>
                <w:szCs w:val="24"/>
              </w:rPr>
              <w:t>ОК 01</w:t>
            </w:r>
          </w:p>
        </w:tc>
        <w:tc>
          <w:tcPr>
            <w:tcW w:w="2181" w:type="pct"/>
          </w:tcPr>
          <w:p w:rsidR="00666CA0" w:rsidRPr="003B72CA" w:rsidRDefault="00666CA0" w:rsidP="00075DBD">
            <w:pPr>
              <w:suppressAutoHyphens/>
              <w:spacing w:after="0" w:line="240" w:lineRule="auto"/>
              <w:jc w:val="both"/>
              <w:rPr>
                <w:rFonts w:ascii="Times New Roman" w:hAnsi="Times New Roman"/>
                <w:iCs/>
                <w:sz w:val="24"/>
                <w:szCs w:val="24"/>
              </w:rPr>
            </w:pPr>
            <w:r w:rsidRPr="003B72CA">
              <w:rPr>
                <w:rFonts w:ascii="Times New Roman" w:hAnsi="Times New Roman"/>
                <w:iCs/>
                <w:sz w:val="24"/>
                <w:szCs w:val="24"/>
              </w:rPr>
              <w:t>Распознавать задачу и/или проблему; анализировать задачу и/или проблему и выделять её составные части; определять этапы решения задачи; выявлять и эффективно искать информацию, необходимую для решения задачи и/или проблемы;</w:t>
            </w:r>
          </w:p>
          <w:p w:rsidR="00666CA0" w:rsidRPr="003B72CA" w:rsidRDefault="00666CA0" w:rsidP="00075DBD">
            <w:pPr>
              <w:suppressAutoHyphens/>
              <w:spacing w:after="0" w:line="240" w:lineRule="auto"/>
              <w:jc w:val="both"/>
              <w:rPr>
                <w:rFonts w:ascii="Times New Roman" w:hAnsi="Times New Roman"/>
                <w:b/>
                <w:sz w:val="24"/>
                <w:szCs w:val="24"/>
              </w:rPr>
            </w:pPr>
            <w:r w:rsidRPr="003B72CA">
              <w:rPr>
                <w:rFonts w:ascii="Times New Roman" w:hAnsi="Times New Roman"/>
                <w:iCs/>
                <w:sz w:val="24"/>
                <w:szCs w:val="24"/>
              </w:rPr>
              <w:t>составить план действия и реализовывать его; определить необходимые ресурсы.</w:t>
            </w:r>
          </w:p>
        </w:tc>
        <w:tc>
          <w:tcPr>
            <w:tcW w:w="2254" w:type="pct"/>
          </w:tcPr>
          <w:p w:rsidR="00666CA0" w:rsidRPr="003B72CA" w:rsidRDefault="00666CA0" w:rsidP="00075DBD">
            <w:pPr>
              <w:suppressAutoHyphens/>
              <w:spacing w:after="0" w:line="240" w:lineRule="auto"/>
              <w:jc w:val="both"/>
              <w:rPr>
                <w:rFonts w:ascii="Times New Roman" w:hAnsi="Times New Roman"/>
                <w:b/>
                <w:sz w:val="24"/>
                <w:szCs w:val="24"/>
              </w:rPr>
            </w:pPr>
            <w:r w:rsidRPr="003B72CA">
              <w:rPr>
                <w:rFonts w:ascii="Times New Roman" w:hAnsi="Times New Roman"/>
                <w:iCs/>
                <w:sz w:val="24"/>
                <w:szCs w:val="24"/>
              </w:rPr>
              <w:t>А</w:t>
            </w:r>
            <w:r w:rsidRPr="003B72CA">
              <w:rPr>
                <w:rFonts w:ascii="Times New Roman" w:hAnsi="Times New Roman"/>
                <w:bCs/>
                <w:sz w:val="24"/>
                <w:szCs w:val="24"/>
              </w:rPr>
              <w:t>ктуальный профессиональный и социальный контекст, основные источники информации и ресурсы для решения задач и проблем в профессиональном и социальном контексте; особенности денежного обращения (формы расчетов), понятие и сущность финансов, особенности взаимодействия и функционирования хозяйствующих субъектов, финансовые ресурсы хозяйствующих субъектов – структура и состав.</w:t>
            </w:r>
          </w:p>
        </w:tc>
      </w:tr>
      <w:tr w:rsidR="00666CA0" w:rsidRPr="003B72CA" w:rsidTr="00666CA0">
        <w:trPr>
          <w:trHeight w:val="212"/>
        </w:trPr>
        <w:tc>
          <w:tcPr>
            <w:tcW w:w="565" w:type="pct"/>
          </w:tcPr>
          <w:p w:rsidR="00666CA0" w:rsidRPr="003B72CA" w:rsidRDefault="00666CA0" w:rsidP="00075DBD">
            <w:pPr>
              <w:suppressAutoHyphens/>
              <w:spacing w:after="0" w:line="240" w:lineRule="auto"/>
              <w:jc w:val="both"/>
              <w:rPr>
                <w:rFonts w:ascii="Times New Roman" w:hAnsi="Times New Roman"/>
                <w:sz w:val="24"/>
                <w:szCs w:val="24"/>
              </w:rPr>
            </w:pPr>
            <w:r w:rsidRPr="003B72CA">
              <w:rPr>
                <w:rFonts w:ascii="Times New Roman" w:hAnsi="Times New Roman"/>
                <w:sz w:val="24"/>
                <w:szCs w:val="24"/>
              </w:rPr>
              <w:t>ОК 02</w:t>
            </w:r>
          </w:p>
        </w:tc>
        <w:tc>
          <w:tcPr>
            <w:tcW w:w="2181" w:type="pct"/>
          </w:tcPr>
          <w:p w:rsidR="00666CA0" w:rsidRPr="003B72CA" w:rsidRDefault="00666CA0" w:rsidP="00075DBD">
            <w:pPr>
              <w:suppressAutoHyphens/>
              <w:spacing w:after="0" w:line="240" w:lineRule="auto"/>
              <w:jc w:val="both"/>
              <w:rPr>
                <w:rFonts w:ascii="Times New Roman" w:hAnsi="Times New Roman"/>
                <w:iCs/>
                <w:sz w:val="24"/>
                <w:szCs w:val="24"/>
              </w:rPr>
            </w:pPr>
            <w:r w:rsidRPr="003B72CA">
              <w:rPr>
                <w:rFonts w:ascii="Times New Roman" w:hAnsi="Times New Roman"/>
                <w:iCs/>
                <w:sz w:val="24"/>
                <w:szCs w:val="24"/>
              </w:rPr>
              <w:t>Определять задачи для поиска информации; определять необходимые источники информации; планировать процесс поиска; структурировать получаемую информацию; выделять наиболее значимое в перечне информации; оценивать практическую значимость результатов поиска; оформлять результаты поиска.</w:t>
            </w:r>
          </w:p>
        </w:tc>
        <w:tc>
          <w:tcPr>
            <w:tcW w:w="2254" w:type="pct"/>
          </w:tcPr>
          <w:p w:rsidR="00666CA0" w:rsidRPr="003B72CA" w:rsidRDefault="00666CA0" w:rsidP="00075DBD">
            <w:pPr>
              <w:suppressAutoHyphens/>
              <w:spacing w:after="0" w:line="240" w:lineRule="auto"/>
              <w:jc w:val="both"/>
              <w:rPr>
                <w:rFonts w:ascii="Times New Roman" w:hAnsi="Times New Roman"/>
                <w:iCs/>
                <w:sz w:val="24"/>
                <w:szCs w:val="24"/>
              </w:rPr>
            </w:pPr>
            <w:r w:rsidRPr="003B72CA">
              <w:rPr>
                <w:rFonts w:ascii="Times New Roman" w:hAnsi="Times New Roman"/>
                <w:iCs/>
                <w:sz w:val="24"/>
                <w:szCs w:val="24"/>
              </w:rPr>
              <w:t>Номенклатура информационных источников применяемых в профессиональной деятельности; приемы структурирования информации.</w:t>
            </w:r>
          </w:p>
        </w:tc>
      </w:tr>
      <w:tr w:rsidR="00666CA0" w:rsidRPr="003B72CA" w:rsidTr="00666CA0">
        <w:trPr>
          <w:trHeight w:val="212"/>
        </w:trPr>
        <w:tc>
          <w:tcPr>
            <w:tcW w:w="565" w:type="pct"/>
          </w:tcPr>
          <w:p w:rsidR="00666CA0" w:rsidRPr="003B72CA" w:rsidRDefault="00666CA0" w:rsidP="00075DBD">
            <w:pPr>
              <w:suppressAutoHyphens/>
              <w:spacing w:after="0" w:line="240" w:lineRule="auto"/>
              <w:jc w:val="both"/>
              <w:rPr>
                <w:rFonts w:ascii="Times New Roman" w:hAnsi="Times New Roman"/>
                <w:sz w:val="24"/>
                <w:szCs w:val="24"/>
              </w:rPr>
            </w:pPr>
            <w:r w:rsidRPr="003B72CA">
              <w:rPr>
                <w:rFonts w:ascii="Times New Roman" w:hAnsi="Times New Roman"/>
                <w:sz w:val="24"/>
                <w:szCs w:val="24"/>
              </w:rPr>
              <w:t>ОК 03</w:t>
            </w:r>
          </w:p>
        </w:tc>
        <w:tc>
          <w:tcPr>
            <w:tcW w:w="2181" w:type="pct"/>
          </w:tcPr>
          <w:p w:rsidR="00666CA0" w:rsidRPr="003B72CA" w:rsidRDefault="00666CA0" w:rsidP="00075DBD">
            <w:pPr>
              <w:suppressAutoHyphens/>
              <w:spacing w:after="0" w:line="240" w:lineRule="auto"/>
              <w:jc w:val="both"/>
              <w:rPr>
                <w:rFonts w:ascii="Times New Roman" w:hAnsi="Times New Roman"/>
                <w:iCs/>
                <w:sz w:val="24"/>
                <w:szCs w:val="24"/>
              </w:rPr>
            </w:pPr>
            <w:r w:rsidRPr="003B72CA">
              <w:rPr>
                <w:rFonts w:ascii="Times New Roman" w:hAnsi="Times New Roman"/>
                <w:iCs/>
                <w:sz w:val="24"/>
                <w:szCs w:val="24"/>
              </w:rPr>
              <w:t>Определять актуальность нормативно-правовой документации в профессиональной деятельности; применять современную научную профессиональную терминологию; определять и выстраивать траектории профессионального развития и самообразования.</w:t>
            </w:r>
          </w:p>
        </w:tc>
        <w:tc>
          <w:tcPr>
            <w:tcW w:w="2254" w:type="pct"/>
          </w:tcPr>
          <w:p w:rsidR="00666CA0" w:rsidRPr="003B72CA" w:rsidRDefault="00666CA0" w:rsidP="00075DBD">
            <w:pPr>
              <w:suppressAutoHyphens/>
              <w:spacing w:after="0" w:line="240" w:lineRule="auto"/>
              <w:jc w:val="both"/>
              <w:rPr>
                <w:rFonts w:ascii="Times New Roman" w:hAnsi="Times New Roman"/>
                <w:iCs/>
                <w:sz w:val="24"/>
                <w:szCs w:val="24"/>
              </w:rPr>
            </w:pPr>
            <w:r w:rsidRPr="003B72CA">
              <w:rPr>
                <w:rFonts w:ascii="Times New Roman" w:hAnsi="Times New Roman"/>
                <w:iCs/>
                <w:sz w:val="24"/>
                <w:szCs w:val="24"/>
              </w:rPr>
              <w:t>Содержание актуальной нормативно-правовой документации; современная научная и профессиональная терминология; возможные траектории профессионального развития и самообразования.</w:t>
            </w:r>
          </w:p>
        </w:tc>
      </w:tr>
      <w:tr w:rsidR="00666CA0" w:rsidRPr="003B72CA" w:rsidTr="00666CA0">
        <w:trPr>
          <w:trHeight w:val="212"/>
        </w:trPr>
        <w:tc>
          <w:tcPr>
            <w:tcW w:w="565" w:type="pct"/>
          </w:tcPr>
          <w:p w:rsidR="00666CA0" w:rsidRPr="003B72CA" w:rsidRDefault="00666CA0" w:rsidP="00075DBD">
            <w:pPr>
              <w:suppressAutoHyphens/>
              <w:spacing w:after="0" w:line="240" w:lineRule="auto"/>
              <w:jc w:val="both"/>
              <w:rPr>
                <w:rFonts w:ascii="Times New Roman" w:hAnsi="Times New Roman"/>
                <w:sz w:val="24"/>
                <w:szCs w:val="24"/>
              </w:rPr>
            </w:pPr>
            <w:r w:rsidRPr="003B72CA">
              <w:rPr>
                <w:rFonts w:ascii="Times New Roman" w:hAnsi="Times New Roman"/>
                <w:sz w:val="24"/>
                <w:szCs w:val="24"/>
              </w:rPr>
              <w:t>ОК 04</w:t>
            </w:r>
          </w:p>
        </w:tc>
        <w:tc>
          <w:tcPr>
            <w:tcW w:w="2181" w:type="pct"/>
          </w:tcPr>
          <w:p w:rsidR="00666CA0" w:rsidRPr="003B72CA" w:rsidRDefault="00666CA0" w:rsidP="00075DBD">
            <w:pPr>
              <w:suppressAutoHyphens/>
              <w:spacing w:after="0" w:line="240" w:lineRule="auto"/>
              <w:jc w:val="both"/>
              <w:rPr>
                <w:rFonts w:ascii="Times New Roman" w:hAnsi="Times New Roman"/>
                <w:iCs/>
                <w:sz w:val="24"/>
                <w:szCs w:val="24"/>
              </w:rPr>
            </w:pPr>
            <w:r w:rsidRPr="003B72CA">
              <w:rPr>
                <w:rFonts w:ascii="Times New Roman" w:hAnsi="Times New Roman"/>
                <w:iCs/>
                <w:sz w:val="24"/>
                <w:szCs w:val="24"/>
              </w:rPr>
              <w:t>Организовывать работу коллектива и команды; взаимодействовать с коллегами, руководством, клиентами в ходе профессиональной деятельности.</w:t>
            </w:r>
          </w:p>
        </w:tc>
        <w:tc>
          <w:tcPr>
            <w:tcW w:w="2254" w:type="pct"/>
          </w:tcPr>
          <w:p w:rsidR="00666CA0" w:rsidRPr="003B72CA" w:rsidRDefault="00666CA0" w:rsidP="00075DBD">
            <w:pPr>
              <w:suppressAutoHyphens/>
              <w:spacing w:after="0" w:line="240" w:lineRule="auto"/>
              <w:jc w:val="both"/>
              <w:rPr>
                <w:rFonts w:ascii="Times New Roman" w:hAnsi="Times New Roman"/>
                <w:iCs/>
                <w:sz w:val="24"/>
                <w:szCs w:val="24"/>
              </w:rPr>
            </w:pPr>
            <w:r w:rsidRPr="003B72CA">
              <w:rPr>
                <w:rFonts w:ascii="Times New Roman" w:hAnsi="Times New Roman"/>
                <w:iCs/>
                <w:sz w:val="24"/>
                <w:szCs w:val="24"/>
              </w:rPr>
              <w:t>Значимость коллективных решений, работать в группе для решения ситуационных заданий.</w:t>
            </w:r>
          </w:p>
        </w:tc>
      </w:tr>
      <w:tr w:rsidR="00666CA0" w:rsidRPr="003B72CA" w:rsidTr="00666CA0">
        <w:trPr>
          <w:trHeight w:val="212"/>
        </w:trPr>
        <w:tc>
          <w:tcPr>
            <w:tcW w:w="565" w:type="pct"/>
          </w:tcPr>
          <w:p w:rsidR="00666CA0" w:rsidRPr="003B72CA" w:rsidRDefault="00666CA0" w:rsidP="00075DBD">
            <w:pPr>
              <w:suppressAutoHyphens/>
              <w:spacing w:after="0" w:line="240" w:lineRule="auto"/>
              <w:jc w:val="both"/>
              <w:rPr>
                <w:rFonts w:ascii="Times New Roman" w:hAnsi="Times New Roman"/>
                <w:sz w:val="24"/>
                <w:szCs w:val="24"/>
              </w:rPr>
            </w:pPr>
            <w:r w:rsidRPr="003B72CA">
              <w:rPr>
                <w:rFonts w:ascii="Times New Roman" w:hAnsi="Times New Roman"/>
                <w:sz w:val="24"/>
                <w:szCs w:val="24"/>
              </w:rPr>
              <w:lastRenderedPageBreak/>
              <w:t>ОК 05</w:t>
            </w:r>
          </w:p>
        </w:tc>
        <w:tc>
          <w:tcPr>
            <w:tcW w:w="2181" w:type="pct"/>
          </w:tcPr>
          <w:p w:rsidR="00666CA0" w:rsidRPr="003B72CA" w:rsidRDefault="00666CA0" w:rsidP="00075DBD">
            <w:pPr>
              <w:suppressAutoHyphens/>
              <w:spacing w:after="0" w:line="240" w:lineRule="auto"/>
              <w:jc w:val="both"/>
              <w:rPr>
                <w:rFonts w:ascii="Times New Roman" w:hAnsi="Times New Roman"/>
                <w:iCs/>
                <w:sz w:val="24"/>
                <w:szCs w:val="24"/>
              </w:rPr>
            </w:pPr>
            <w:r w:rsidRPr="003B72CA">
              <w:rPr>
                <w:rFonts w:ascii="Times New Roman" w:hAnsi="Times New Roman"/>
                <w:iCs/>
                <w:sz w:val="24"/>
                <w:szCs w:val="24"/>
              </w:rPr>
              <w:t>Грамотно излагать свои мысли и оформлять документы по профессиональной тематике на государственном языке, проявлять толерантность в рабочем коллективе.</w:t>
            </w:r>
          </w:p>
        </w:tc>
        <w:tc>
          <w:tcPr>
            <w:tcW w:w="2254" w:type="pct"/>
          </w:tcPr>
          <w:p w:rsidR="00666CA0" w:rsidRPr="003B72CA" w:rsidRDefault="00666CA0" w:rsidP="00075DBD">
            <w:pPr>
              <w:suppressAutoHyphens/>
              <w:spacing w:after="0" w:line="240" w:lineRule="auto"/>
              <w:jc w:val="both"/>
              <w:rPr>
                <w:rFonts w:ascii="Times New Roman" w:hAnsi="Times New Roman"/>
                <w:iCs/>
                <w:sz w:val="24"/>
                <w:szCs w:val="24"/>
              </w:rPr>
            </w:pPr>
            <w:r w:rsidRPr="003B72CA">
              <w:rPr>
                <w:rFonts w:ascii="Times New Roman" w:hAnsi="Times New Roman"/>
                <w:iCs/>
                <w:sz w:val="24"/>
                <w:szCs w:val="24"/>
              </w:rPr>
              <w:t>Особенности социального и культурного контекста; правила оформления документов и построения устных сообщений.</w:t>
            </w:r>
          </w:p>
        </w:tc>
      </w:tr>
      <w:tr w:rsidR="00666CA0" w:rsidRPr="003B72CA" w:rsidTr="00666CA0">
        <w:trPr>
          <w:trHeight w:val="212"/>
        </w:trPr>
        <w:tc>
          <w:tcPr>
            <w:tcW w:w="565" w:type="pct"/>
          </w:tcPr>
          <w:p w:rsidR="00666CA0" w:rsidRPr="003B72CA" w:rsidRDefault="00666CA0" w:rsidP="00075DBD">
            <w:pPr>
              <w:suppressAutoHyphens/>
              <w:spacing w:after="0" w:line="240" w:lineRule="auto"/>
              <w:jc w:val="both"/>
              <w:rPr>
                <w:rFonts w:ascii="Times New Roman" w:hAnsi="Times New Roman"/>
                <w:sz w:val="24"/>
                <w:szCs w:val="24"/>
              </w:rPr>
            </w:pPr>
            <w:r w:rsidRPr="003B72CA">
              <w:rPr>
                <w:rFonts w:ascii="Times New Roman" w:hAnsi="Times New Roman"/>
                <w:sz w:val="24"/>
                <w:szCs w:val="24"/>
              </w:rPr>
              <w:t>ОК 09</w:t>
            </w:r>
          </w:p>
        </w:tc>
        <w:tc>
          <w:tcPr>
            <w:tcW w:w="2181" w:type="pct"/>
          </w:tcPr>
          <w:p w:rsidR="00666CA0" w:rsidRPr="003B72CA" w:rsidRDefault="00666CA0" w:rsidP="00075DBD">
            <w:pPr>
              <w:suppressAutoHyphens/>
              <w:spacing w:after="0" w:line="240" w:lineRule="auto"/>
              <w:jc w:val="both"/>
              <w:rPr>
                <w:rFonts w:ascii="Times New Roman" w:hAnsi="Times New Roman"/>
                <w:iCs/>
                <w:sz w:val="24"/>
                <w:szCs w:val="24"/>
              </w:rPr>
            </w:pPr>
            <w:r w:rsidRPr="003B72CA">
              <w:rPr>
                <w:rFonts w:ascii="Times New Roman" w:hAnsi="Times New Roman"/>
                <w:iCs/>
                <w:sz w:val="24"/>
                <w:szCs w:val="24"/>
              </w:rPr>
              <w:t>Применять средства информационных технологий для решения профессиональных задач; использовать современное программное обеспечение.</w:t>
            </w:r>
          </w:p>
        </w:tc>
        <w:tc>
          <w:tcPr>
            <w:tcW w:w="2254" w:type="pct"/>
          </w:tcPr>
          <w:p w:rsidR="00666CA0" w:rsidRPr="003B72CA" w:rsidRDefault="00666CA0" w:rsidP="00075DBD">
            <w:pPr>
              <w:suppressAutoHyphens/>
              <w:spacing w:after="0" w:line="240" w:lineRule="auto"/>
              <w:jc w:val="both"/>
              <w:rPr>
                <w:rFonts w:ascii="Times New Roman" w:hAnsi="Times New Roman"/>
                <w:iCs/>
                <w:sz w:val="24"/>
                <w:szCs w:val="24"/>
              </w:rPr>
            </w:pPr>
            <w:r w:rsidRPr="003B72CA">
              <w:rPr>
                <w:rFonts w:ascii="Times New Roman" w:hAnsi="Times New Roman"/>
                <w:iCs/>
                <w:sz w:val="24"/>
                <w:szCs w:val="24"/>
              </w:rPr>
              <w:t>Современные средства и устройства информатизации; порядок их применения и программное обеспечение в профессиональной деятельности.</w:t>
            </w:r>
          </w:p>
        </w:tc>
      </w:tr>
      <w:tr w:rsidR="00666CA0" w:rsidRPr="003B72CA" w:rsidTr="00666CA0">
        <w:trPr>
          <w:trHeight w:val="212"/>
        </w:trPr>
        <w:tc>
          <w:tcPr>
            <w:tcW w:w="565" w:type="pct"/>
          </w:tcPr>
          <w:p w:rsidR="00666CA0" w:rsidRPr="003B72CA" w:rsidRDefault="00666CA0" w:rsidP="00075DBD">
            <w:pPr>
              <w:suppressAutoHyphens/>
              <w:spacing w:after="0" w:line="240" w:lineRule="auto"/>
              <w:jc w:val="both"/>
              <w:rPr>
                <w:rFonts w:ascii="Times New Roman" w:hAnsi="Times New Roman"/>
                <w:sz w:val="24"/>
                <w:szCs w:val="24"/>
              </w:rPr>
            </w:pPr>
            <w:r w:rsidRPr="003B72CA">
              <w:rPr>
                <w:rFonts w:ascii="Times New Roman" w:hAnsi="Times New Roman"/>
                <w:sz w:val="24"/>
                <w:szCs w:val="24"/>
              </w:rPr>
              <w:t>ОК 10</w:t>
            </w:r>
          </w:p>
        </w:tc>
        <w:tc>
          <w:tcPr>
            <w:tcW w:w="2181" w:type="pct"/>
          </w:tcPr>
          <w:p w:rsidR="00666CA0" w:rsidRPr="003B72CA" w:rsidRDefault="00666CA0" w:rsidP="00075DBD">
            <w:pPr>
              <w:suppressAutoHyphens/>
              <w:spacing w:after="0" w:line="240" w:lineRule="auto"/>
              <w:jc w:val="both"/>
              <w:rPr>
                <w:rFonts w:ascii="Times New Roman" w:hAnsi="Times New Roman"/>
                <w:iCs/>
                <w:sz w:val="24"/>
                <w:szCs w:val="24"/>
              </w:rPr>
            </w:pPr>
            <w:r w:rsidRPr="003B72CA">
              <w:rPr>
                <w:rFonts w:ascii="Times New Roman" w:hAnsi="Times New Roman"/>
                <w:iCs/>
                <w:sz w:val="24"/>
                <w:szCs w:val="24"/>
              </w:rPr>
              <w:t>Пользоваться профессиональной документацией на государственном и иностранном языках.</w:t>
            </w:r>
          </w:p>
        </w:tc>
        <w:tc>
          <w:tcPr>
            <w:tcW w:w="2254" w:type="pct"/>
          </w:tcPr>
          <w:p w:rsidR="00666CA0" w:rsidRPr="003B72CA" w:rsidRDefault="00666CA0" w:rsidP="00075DBD">
            <w:pPr>
              <w:suppressAutoHyphens/>
              <w:spacing w:after="0" w:line="240" w:lineRule="auto"/>
              <w:jc w:val="both"/>
              <w:rPr>
                <w:rFonts w:ascii="Times New Roman" w:hAnsi="Times New Roman"/>
                <w:iCs/>
                <w:sz w:val="24"/>
                <w:szCs w:val="24"/>
              </w:rPr>
            </w:pPr>
            <w:r w:rsidRPr="003B72CA">
              <w:rPr>
                <w:rFonts w:ascii="Times New Roman" w:hAnsi="Times New Roman"/>
                <w:iCs/>
                <w:sz w:val="24"/>
                <w:szCs w:val="24"/>
              </w:rPr>
              <w:t>Нормативно-правовые акты международные и РФ в области денежного обращения и финансов.</w:t>
            </w:r>
          </w:p>
        </w:tc>
      </w:tr>
      <w:tr w:rsidR="00666CA0" w:rsidRPr="003B72CA" w:rsidTr="00666CA0">
        <w:trPr>
          <w:trHeight w:val="212"/>
        </w:trPr>
        <w:tc>
          <w:tcPr>
            <w:tcW w:w="565" w:type="pct"/>
          </w:tcPr>
          <w:p w:rsidR="00666CA0" w:rsidRPr="003B72CA" w:rsidRDefault="00666CA0" w:rsidP="00075DBD">
            <w:pPr>
              <w:suppressAutoHyphens/>
              <w:spacing w:after="0" w:line="240" w:lineRule="auto"/>
              <w:jc w:val="both"/>
              <w:rPr>
                <w:rFonts w:ascii="Times New Roman" w:hAnsi="Times New Roman"/>
                <w:sz w:val="24"/>
                <w:szCs w:val="24"/>
              </w:rPr>
            </w:pPr>
            <w:r w:rsidRPr="003B72CA">
              <w:rPr>
                <w:rFonts w:ascii="Times New Roman" w:hAnsi="Times New Roman"/>
                <w:sz w:val="24"/>
                <w:szCs w:val="24"/>
              </w:rPr>
              <w:t>ОК 11</w:t>
            </w:r>
          </w:p>
        </w:tc>
        <w:tc>
          <w:tcPr>
            <w:tcW w:w="2181" w:type="pct"/>
          </w:tcPr>
          <w:p w:rsidR="00666CA0" w:rsidRPr="003B72CA" w:rsidRDefault="00666CA0" w:rsidP="00075DBD">
            <w:pPr>
              <w:suppressAutoHyphens/>
              <w:spacing w:after="0" w:line="240" w:lineRule="auto"/>
              <w:jc w:val="both"/>
              <w:rPr>
                <w:rFonts w:ascii="Times New Roman" w:hAnsi="Times New Roman"/>
                <w:iCs/>
                <w:sz w:val="24"/>
                <w:szCs w:val="24"/>
              </w:rPr>
            </w:pPr>
            <w:r w:rsidRPr="003B72CA">
              <w:rPr>
                <w:rFonts w:ascii="Times New Roman" w:hAnsi="Times New Roman"/>
                <w:iCs/>
                <w:sz w:val="24"/>
                <w:szCs w:val="24"/>
              </w:rPr>
              <w:t>Выявлять достоинства и недостатки коммерческой идеи; презентовать идеи открытия собственного дела в профессиональной деятельности.</w:t>
            </w:r>
          </w:p>
        </w:tc>
        <w:tc>
          <w:tcPr>
            <w:tcW w:w="2254" w:type="pct"/>
          </w:tcPr>
          <w:p w:rsidR="00666CA0" w:rsidRPr="003B72CA" w:rsidRDefault="00666CA0" w:rsidP="00075DBD">
            <w:pPr>
              <w:suppressAutoHyphens/>
              <w:spacing w:after="0" w:line="240" w:lineRule="auto"/>
              <w:jc w:val="both"/>
              <w:rPr>
                <w:rFonts w:ascii="Times New Roman" w:hAnsi="Times New Roman"/>
                <w:iCs/>
                <w:sz w:val="24"/>
                <w:szCs w:val="24"/>
              </w:rPr>
            </w:pPr>
            <w:r w:rsidRPr="003B72CA">
              <w:rPr>
                <w:rFonts w:ascii="Times New Roman" w:hAnsi="Times New Roman"/>
                <w:iCs/>
                <w:sz w:val="24"/>
                <w:szCs w:val="24"/>
              </w:rPr>
              <w:t>Основы финансовой грамотности; порядок выстраивания презентации; финансовые инструменты,  кредитные банковские продукты.</w:t>
            </w:r>
          </w:p>
        </w:tc>
      </w:tr>
      <w:tr w:rsidR="00666CA0" w:rsidRPr="003B72CA" w:rsidTr="00666CA0">
        <w:trPr>
          <w:trHeight w:val="212"/>
        </w:trPr>
        <w:tc>
          <w:tcPr>
            <w:tcW w:w="565" w:type="pct"/>
          </w:tcPr>
          <w:p w:rsidR="00666CA0" w:rsidRPr="003B72CA" w:rsidRDefault="00666CA0" w:rsidP="00075DBD">
            <w:pPr>
              <w:suppressAutoHyphens/>
              <w:spacing w:after="0" w:line="240" w:lineRule="auto"/>
              <w:jc w:val="both"/>
              <w:rPr>
                <w:rFonts w:ascii="Times New Roman" w:hAnsi="Times New Roman"/>
                <w:sz w:val="24"/>
                <w:szCs w:val="24"/>
              </w:rPr>
            </w:pPr>
            <w:r w:rsidRPr="003B72CA">
              <w:rPr>
                <w:rFonts w:ascii="Times New Roman" w:hAnsi="Times New Roman"/>
                <w:sz w:val="24"/>
                <w:szCs w:val="24"/>
              </w:rPr>
              <w:t>ПК 1.1</w:t>
            </w:r>
          </w:p>
        </w:tc>
        <w:tc>
          <w:tcPr>
            <w:tcW w:w="2181" w:type="pct"/>
          </w:tcPr>
          <w:p w:rsidR="00666CA0" w:rsidRPr="003B72CA" w:rsidRDefault="00666CA0" w:rsidP="00075DBD">
            <w:pPr>
              <w:suppressAutoHyphens/>
              <w:spacing w:after="0" w:line="240" w:lineRule="auto"/>
              <w:jc w:val="both"/>
              <w:rPr>
                <w:rFonts w:ascii="Times New Roman" w:hAnsi="Times New Roman"/>
                <w:sz w:val="24"/>
                <w:szCs w:val="24"/>
              </w:rPr>
            </w:pPr>
            <w:r w:rsidRPr="003B72CA">
              <w:rPr>
                <w:rFonts w:ascii="Times New Roman" w:hAnsi="Times New Roman"/>
                <w:sz w:val="24"/>
                <w:szCs w:val="24"/>
              </w:rPr>
              <w:t>принимать произвольные первичные бухгалтерские документы, рассматриваемые как письменное доказательство совершения хозяйственной операции или получение разрешения на ее проведение;</w:t>
            </w:r>
          </w:p>
          <w:p w:rsidR="00666CA0" w:rsidRPr="003B72CA" w:rsidRDefault="00666CA0" w:rsidP="00075DBD">
            <w:pPr>
              <w:suppressAutoHyphens/>
              <w:spacing w:after="0" w:line="240" w:lineRule="auto"/>
              <w:jc w:val="both"/>
              <w:rPr>
                <w:rFonts w:ascii="Times New Roman" w:hAnsi="Times New Roman"/>
                <w:sz w:val="24"/>
                <w:szCs w:val="24"/>
              </w:rPr>
            </w:pPr>
            <w:r w:rsidRPr="003B72CA">
              <w:rPr>
                <w:rFonts w:ascii="Times New Roman" w:hAnsi="Times New Roman"/>
                <w:sz w:val="24"/>
                <w:szCs w:val="24"/>
              </w:rPr>
              <w:t>принимать первичные бухгалтерские документы на бумажном носителе и (или) в виде электронного документа, подписанного электронной подписью;</w:t>
            </w:r>
          </w:p>
          <w:p w:rsidR="00666CA0" w:rsidRPr="003B72CA" w:rsidRDefault="00666CA0" w:rsidP="00075DBD">
            <w:pPr>
              <w:suppressAutoHyphens/>
              <w:spacing w:after="0" w:line="240" w:lineRule="auto"/>
              <w:jc w:val="both"/>
              <w:rPr>
                <w:rFonts w:ascii="Times New Roman" w:hAnsi="Times New Roman"/>
                <w:sz w:val="24"/>
                <w:szCs w:val="24"/>
              </w:rPr>
            </w:pPr>
            <w:r w:rsidRPr="003B72CA">
              <w:rPr>
                <w:rFonts w:ascii="Times New Roman" w:hAnsi="Times New Roman"/>
                <w:sz w:val="24"/>
                <w:szCs w:val="24"/>
              </w:rPr>
              <w:t>проверять наличие в произвольных первичных бухгалтерских документах обязательных реквизитов;</w:t>
            </w:r>
          </w:p>
          <w:p w:rsidR="00666CA0" w:rsidRPr="003B72CA" w:rsidRDefault="00666CA0" w:rsidP="00075DBD">
            <w:pPr>
              <w:suppressAutoHyphens/>
              <w:spacing w:after="0" w:line="240" w:lineRule="auto"/>
              <w:jc w:val="both"/>
              <w:rPr>
                <w:rFonts w:ascii="Times New Roman" w:hAnsi="Times New Roman"/>
                <w:sz w:val="24"/>
                <w:szCs w:val="24"/>
              </w:rPr>
            </w:pPr>
            <w:r w:rsidRPr="003B72CA">
              <w:rPr>
                <w:rFonts w:ascii="Times New Roman" w:hAnsi="Times New Roman"/>
                <w:sz w:val="24"/>
                <w:szCs w:val="24"/>
              </w:rPr>
              <w:t>проводить формальную проверку документов, проверку по существу, арифметическую проверку;</w:t>
            </w:r>
          </w:p>
          <w:p w:rsidR="00666CA0" w:rsidRPr="003B72CA" w:rsidRDefault="00666CA0" w:rsidP="00075DBD">
            <w:pPr>
              <w:suppressAutoHyphens/>
              <w:spacing w:after="0" w:line="240" w:lineRule="auto"/>
              <w:jc w:val="both"/>
              <w:rPr>
                <w:rFonts w:ascii="Times New Roman" w:hAnsi="Times New Roman"/>
                <w:sz w:val="24"/>
                <w:szCs w:val="24"/>
              </w:rPr>
            </w:pPr>
            <w:r w:rsidRPr="003B72CA">
              <w:rPr>
                <w:rFonts w:ascii="Times New Roman" w:hAnsi="Times New Roman"/>
                <w:sz w:val="24"/>
                <w:szCs w:val="24"/>
              </w:rPr>
              <w:t>проводить группировку первичных бухгалтерских документов по ряду признаков;</w:t>
            </w:r>
          </w:p>
          <w:p w:rsidR="00666CA0" w:rsidRPr="003B72CA" w:rsidRDefault="00666CA0" w:rsidP="00075DBD">
            <w:pPr>
              <w:suppressAutoHyphens/>
              <w:spacing w:after="0" w:line="240" w:lineRule="auto"/>
              <w:jc w:val="both"/>
              <w:rPr>
                <w:rFonts w:ascii="Times New Roman" w:hAnsi="Times New Roman"/>
                <w:sz w:val="24"/>
                <w:szCs w:val="24"/>
              </w:rPr>
            </w:pPr>
            <w:r w:rsidRPr="003B72CA">
              <w:rPr>
                <w:rFonts w:ascii="Times New Roman" w:hAnsi="Times New Roman"/>
                <w:sz w:val="24"/>
                <w:szCs w:val="24"/>
              </w:rPr>
              <w:t>проводить таксировку и контировку первичных бухгалтерских документов;</w:t>
            </w:r>
          </w:p>
          <w:p w:rsidR="00666CA0" w:rsidRPr="003B72CA" w:rsidRDefault="00666CA0" w:rsidP="00075DBD">
            <w:pPr>
              <w:suppressAutoHyphens/>
              <w:spacing w:after="0" w:line="240" w:lineRule="auto"/>
              <w:jc w:val="both"/>
              <w:rPr>
                <w:rFonts w:ascii="Times New Roman" w:hAnsi="Times New Roman"/>
                <w:sz w:val="24"/>
                <w:szCs w:val="24"/>
              </w:rPr>
            </w:pPr>
            <w:r w:rsidRPr="003B72CA">
              <w:rPr>
                <w:rFonts w:ascii="Times New Roman" w:hAnsi="Times New Roman"/>
                <w:sz w:val="24"/>
                <w:szCs w:val="24"/>
              </w:rPr>
              <w:t>организовывать документооборот;</w:t>
            </w:r>
          </w:p>
          <w:p w:rsidR="00666CA0" w:rsidRPr="003B72CA" w:rsidRDefault="00666CA0" w:rsidP="00075DBD">
            <w:pPr>
              <w:suppressAutoHyphens/>
              <w:spacing w:after="0" w:line="240" w:lineRule="auto"/>
              <w:jc w:val="both"/>
              <w:rPr>
                <w:rFonts w:ascii="Times New Roman" w:hAnsi="Times New Roman"/>
                <w:sz w:val="24"/>
                <w:szCs w:val="24"/>
              </w:rPr>
            </w:pPr>
            <w:r w:rsidRPr="003B72CA">
              <w:rPr>
                <w:rFonts w:ascii="Times New Roman" w:hAnsi="Times New Roman"/>
                <w:sz w:val="24"/>
                <w:szCs w:val="24"/>
              </w:rPr>
              <w:t>разбираться в номенклатуре дел;</w:t>
            </w:r>
          </w:p>
          <w:p w:rsidR="00666CA0" w:rsidRPr="003B72CA" w:rsidRDefault="00666CA0" w:rsidP="00075DBD">
            <w:pPr>
              <w:suppressAutoHyphens/>
              <w:spacing w:after="0" w:line="240" w:lineRule="auto"/>
              <w:jc w:val="both"/>
              <w:rPr>
                <w:rFonts w:ascii="Times New Roman" w:hAnsi="Times New Roman"/>
                <w:sz w:val="24"/>
                <w:szCs w:val="24"/>
              </w:rPr>
            </w:pPr>
            <w:r w:rsidRPr="003B72CA">
              <w:rPr>
                <w:rFonts w:ascii="Times New Roman" w:hAnsi="Times New Roman"/>
                <w:sz w:val="24"/>
                <w:szCs w:val="24"/>
              </w:rPr>
              <w:t>заносить данные по сгруппированным документам в регистры бухгалтерского учета;</w:t>
            </w:r>
          </w:p>
          <w:p w:rsidR="00666CA0" w:rsidRPr="003B72CA" w:rsidRDefault="00666CA0" w:rsidP="00075DBD">
            <w:pPr>
              <w:suppressAutoHyphens/>
              <w:spacing w:after="0" w:line="240" w:lineRule="auto"/>
              <w:jc w:val="both"/>
              <w:rPr>
                <w:rFonts w:ascii="Times New Roman" w:hAnsi="Times New Roman"/>
                <w:sz w:val="24"/>
                <w:szCs w:val="24"/>
              </w:rPr>
            </w:pPr>
            <w:r w:rsidRPr="003B72CA">
              <w:rPr>
                <w:rFonts w:ascii="Times New Roman" w:hAnsi="Times New Roman"/>
                <w:sz w:val="24"/>
                <w:szCs w:val="24"/>
              </w:rPr>
              <w:t>передавать первичные бухгалтерские документы в текущий бухгалтерский архив;</w:t>
            </w:r>
          </w:p>
          <w:p w:rsidR="00666CA0" w:rsidRPr="003B72CA" w:rsidRDefault="00666CA0" w:rsidP="00075DBD">
            <w:pPr>
              <w:suppressAutoHyphens/>
              <w:spacing w:after="0" w:line="240" w:lineRule="auto"/>
              <w:jc w:val="both"/>
              <w:rPr>
                <w:rFonts w:ascii="Times New Roman" w:hAnsi="Times New Roman"/>
                <w:sz w:val="24"/>
                <w:szCs w:val="24"/>
              </w:rPr>
            </w:pPr>
            <w:r w:rsidRPr="003B72CA">
              <w:rPr>
                <w:rFonts w:ascii="Times New Roman" w:hAnsi="Times New Roman"/>
                <w:sz w:val="24"/>
                <w:szCs w:val="24"/>
              </w:rPr>
              <w:t>передавать первичные бухгалтерские документы в постоянный архив по истечении установленного срока хранения;</w:t>
            </w:r>
          </w:p>
          <w:p w:rsidR="00666CA0" w:rsidRPr="003B72CA" w:rsidRDefault="00666CA0" w:rsidP="00075DBD">
            <w:pPr>
              <w:suppressAutoHyphens/>
              <w:spacing w:after="0" w:line="240" w:lineRule="auto"/>
              <w:jc w:val="both"/>
              <w:rPr>
                <w:rFonts w:ascii="Times New Roman" w:hAnsi="Times New Roman"/>
                <w:iCs/>
                <w:sz w:val="24"/>
                <w:szCs w:val="24"/>
                <w:highlight w:val="yellow"/>
              </w:rPr>
            </w:pPr>
            <w:r w:rsidRPr="003B72CA">
              <w:rPr>
                <w:rFonts w:ascii="Times New Roman" w:hAnsi="Times New Roman"/>
                <w:sz w:val="24"/>
                <w:szCs w:val="24"/>
              </w:rPr>
              <w:t>исправлять ошибки в первичных бухгалтерских документах;</w:t>
            </w:r>
          </w:p>
        </w:tc>
        <w:tc>
          <w:tcPr>
            <w:tcW w:w="2254" w:type="pct"/>
          </w:tcPr>
          <w:p w:rsidR="00666CA0" w:rsidRPr="003B72CA" w:rsidRDefault="00666CA0" w:rsidP="00075DBD">
            <w:pPr>
              <w:suppressAutoHyphens/>
              <w:spacing w:after="0" w:line="240" w:lineRule="auto"/>
              <w:jc w:val="both"/>
              <w:rPr>
                <w:rFonts w:ascii="Times New Roman" w:hAnsi="Times New Roman"/>
                <w:iCs/>
                <w:sz w:val="24"/>
                <w:szCs w:val="24"/>
              </w:rPr>
            </w:pPr>
            <w:r w:rsidRPr="003B72CA">
              <w:rPr>
                <w:rFonts w:ascii="Times New Roman" w:hAnsi="Times New Roman"/>
                <w:iCs/>
                <w:sz w:val="24"/>
                <w:szCs w:val="24"/>
              </w:rPr>
              <w:t>общие требования к бухгалтерскому учету в части документирования всех хозяйственных действий и операций;</w:t>
            </w:r>
          </w:p>
          <w:p w:rsidR="00666CA0" w:rsidRPr="003B72CA" w:rsidRDefault="00666CA0" w:rsidP="00075DBD">
            <w:pPr>
              <w:suppressAutoHyphens/>
              <w:spacing w:after="0" w:line="240" w:lineRule="auto"/>
              <w:jc w:val="both"/>
              <w:rPr>
                <w:rFonts w:ascii="Times New Roman" w:hAnsi="Times New Roman"/>
                <w:iCs/>
                <w:sz w:val="24"/>
                <w:szCs w:val="24"/>
              </w:rPr>
            </w:pPr>
            <w:r w:rsidRPr="003B72CA">
              <w:rPr>
                <w:rFonts w:ascii="Times New Roman" w:hAnsi="Times New Roman"/>
                <w:iCs/>
                <w:sz w:val="24"/>
                <w:szCs w:val="24"/>
              </w:rPr>
              <w:t>понятие первичной бухгалтерской документации;</w:t>
            </w:r>
          </w:p>
          <w:p w:rsidR="00666CA0" w:rsidRPr="003B72CA" w:rsidRDefault="00666CA0" w:rsidP="00075DBD">
            <w:pPr>
              <w:suppressAutoHyphens/>
              <w:spacing w:after="0" w:line="240" w:lineRule="auto"/>
              <w:jc w:val="both"/>
              <w:rPr>
                <w:rFonts w:ascii="Times New Roman" w:hAnsi="Times New Roman"/>
                <w:iCs/>
                <w:sz w:val="24"/>
                <w:szCs w:val="24"/>
              </w:rPr>
            </w:pPr>
            <w:r w:rsidRPr="003B72CA">
              <w:rPr>
                <w:rFonts w:ascii="Times New Roman" w:hAnsi="Times New Roman"/>
                <w:iCs/>
                <w:sz w:val="24"/>
                <w:szCs w:val="24"/>
              </w:rPr>
              <w:t>определение первичных бухгалтерских документов;</w:t>
            </w:r>
          </w:p>
          <w:p w:rsidR="00666CA0" w:rsidRPr="003B72CA" w:rsidRDefault="00666CA0" w:rsidP="00075DBD">
            <w:pPr>
              <w:suppressAutoHyphens/>
              <w:spacing w:after="0" w:line="240" w:lineRule="auto"/>
              <w:jc w:val="both"/>
              <w:rPr>
                <w:rFonts w:ascii="Times New Roman" w:hAnsi="Times New Roman"/>
                <w:iCs/>
                <w:sz w:val="24"/>
                <w:szCs w:val="24"/>
              </w:rPr>
            </w:pPr>
            <w:r w:rsidRPr="003B72CA">
              <w:rPr>
                <w:rFonts w:ascii="Times New Roman" w:hAnsi="Times New Roman"/>
                <w:iCs/>
                <w:sz w:val="24"/>
                <w:szCs w:val="24"/>
              </w:rPr>
              <w:t>формы первичных бухгалтерских документов, содержащих обязательные реквизиты первичного учетного документа;</w:t>
            </w:r>
          </w:p>
          <w:p w:rsidR="00666CA0" w:rsidRPr="003B72CA" w:rsidRDefault="00666CA0" w:rsidP="00075DBD">
            <w:pPr>
              <w:suppressAutoHyphens/>
              <w:spacing w:after="0" w:line="240" w:lineRule="auto"/>
              <w:jc w:val="both"/>
              <w:rPr>
                <w:rFonts w:ascii="Times New Roman" w:hAnsi="Times New Roman"/>
                <w:iCs/>
                <w:sz w:val="24"/>
                <w:szCs w:val="24"/>
              </w:rPr>
            </w:pPr>
            <w:r w:rsidRPr="003B72CA">
              <w:rPr>
                <w:rFonts w:ascii="Times New Roman" w:hAnsi="Times New Roman"/>
                <w:iCs/>
                <w:sz w:val="24"/>
                <w:szCs w:val="24"/>
              </w:rPr>
              <w:t>порядок проведения проверки первичных бухгалтерских документов, формальной проверки документов, проверки по существу, арифметической проверки;</w:t>
            </w:r>
          </w:p>
          <w:p w:rsidR="00666CA0" w:rsidRPr="003B72CA" w:rsidRDefault="00666CA0" w:rsidP="00075DBD">
            <w:pPr>
              <w:suppressAutoHyphens/>
              <w:spacing w:after="0" w:line="240" w:lineRule="auto"/>
              <w:jc w:val="both"/>
              <w:rPr>
                <w:rFonts w:ascii="Times New Roman" w:hAnsi="Times New Roman"/>
                <w:iCs/>
                <w:sz w:val="24"/>
                <w:szCs w:val="24"/>
              </w:rPr>
            </w:pPr>
            <w:r w:rsidRPr="003B72CA">
              <w:rPr>
                <w:rFonts w:ascii="Times New Roman" w:hAnsi="Times New Roman"/>
                <w:iCs/>
                <w:sz w:val="24"/>
                <w:szCs w:val="24"/>
              </w:rPr>
              <w:t>принципы и признаки группировки первичных бухгалтерских документов;</w:t>
            </w:r>
          </w:p>
          <w:p w:rsidR="00666CA0" w:rsidRPr="003B72CA" w:rsidRDefault="00666CA0" w:rsidP="00075DBD">
            <w:pPr>
              <w:suppressAutoHyphens/>
              <w:spacing w:after="0" w:line="240" w:lineRule="auto"/>
              <w:jc w:val="both"/>
              <w:rPr>
                <w:rFonts w:ascii="Times New Roman" w:hAnsi="Times New Roman"/>
                <w:iCs/>
                <w:sz w:val="24"/>
                <w:szCs w:val="24"/>
              </w:rPr>
            </w:pPr>
            <w:r w:rsidRPr="003B72CA">
              <w:rPr>
                <w:rFonts w:ascii="Times New Roman" w:hAnsi="Times New Roman"/>
                <w:iCs/>
                <w:sz w:val="24"/>
                <w:szCs w:val="24"/>
              </w:rPr>
              <w:t>порядок проведения таксировки и контировки первичных бухгалтерских документов;</w:t>
            </w:r>
          </w:p>
          <w:p w:rsidR="00666CA0" w:rsidRPr="003B72CA" w:rsidRDefault="00666CA0" w:rsidP="00075DBD">
            <w:pPr>
              <w:suppressAutoHyphens/>
              <w:spacing w:after="0" w:line="240" w:lineRule="auto"/>
              <w:jc w:val="both"/>
              <w:rPr>
                <w:rFonts w:ascii="Times New Roman" w:hAnsi="Times New Roman"/>
                <w:iCs/>
                <w:sz w:val="24"/>
                <w:szCs w:val="24"/>
              </w:rPr>
            </w:pPr>
            <w:r w:rsidRPr="003B72CA">
              <w:rPr>
                <w:rFonts w:ascii="Times New Roman" w:hAnsi="Times New Roman"/>
                <w:iCs/>
                <w:sz w:val="24"/>
                <w:szCs w:val="24"/>
              </w:rPr>
              <w:t>порядок составления регистров бухгалтерского учета;</w:t>
            </w:r>
          </w:p>
          <w:p w:rsidR="00666CA0" w:rsidRPr="003B72CA" w:rsidRDefault="00666CA0" w:rsidP="00075DBD">
            <w:pPr>
              <w:suppressAutoHyphens/>
              <w:spacing w:after="0" w:line="240" w:lineRule="auto"/>
              <w:jc w:val="both"/>
              <w:rPr>
                <w:rFonts w:ascii="Times New Roman" w:hAnsi="Times New Roman"/>
                <w:iCs/>
                <w:sz w:val="24"/>
                <w:szCs w:val="24"/>
              </w:rPr>
            </w:pPr>
            <w:r w:rsidRPr="003B72CA">
              <w:rPr>
                <w:rFonts w:ascii="Times New Roman" w:hAnsi="Times New Roman"/>
                <w:iCs/>
                <w:sz w:val="24"/>
                <w:szCs w:val="24"/>
              </w:rPr>
              <w:t>правила и сроки хранения первичной бухгалтерской документации</w:t>
            </w:r>
          </w:p>
        </w:tc>
      </w:tr>
      <w:tr w:rsidR="00666CA0" w:rsidRPr="003B72CA" w:rsidTr="00666CA0">
        <w:trPr>
          <w:trHeight w:val="212"/>
        </w:trPr>
        <w:tc>
          <w:tcPr>
            <w:tcW w:w="565" w:type="pct"/>
          </w:tcPr>
          <w:p w:rsidR="00666CA0" w:rsidRPr="003B72CA" w:rsidRDefault="00666CA0" w:rsidP="00075DBD">
            <w:pPr>
              <w:suppressAutoHyphens/>
              <w:spacing w:after="0" w:line="240" w:lineRule="auto"/>
              <w:jc w:val="both"/>
              <w:rPr>
                <w:rFonts w:ascii="Times New Roman" w:hAnsi="Times New Roman"/>
                <w:sz w:val="24"/>
                <w:szCs w:val="24"/>
              </w:rPr>
            </w:pPr>
            <w:r w:rsidRPr="003B72CA">
              <w:rPr>
                <w:rFonts w:ascii="Times New Roman" w:hAnsi="Times New Roman"/>
                <w:sz w:val="24"/>
                <w:szCs w:val="24"/>
              </w:rPr>
              <w:t>ПК 1.2</w:t>
            </w:r>
          </w:p>
        </w:tc>
        <w:tc>
          <w:tcPr>
            <w:tcW w:w="2181" w:type="pct"/>
          </w:tcPr>
          <w:p w:rsidR="00666CA0" w:rsidRPr="003B72CA" w:rsidRDefault="00666CA0" w:rsidP="00075DBD">
            <w:pPr>
              <w:spacing w:after="0" w:line="240" w:lineRule="auto"/>
              <w:jc w:val="both"/>
              <w:rPr>
                <w:rFonts w:ascii="Times New Roman" w:hAnsi="Times New Roman"/>
                <w:sz w:val="24"/>
                <w:szCs w:val="24"/>
              </w:rPr>
            </w:pPr>
            <w:r w:rsidRPr="003B72CA">
              <w:rPr>
                <w:rFonts w:ascii="Times New Roman" w:hAnsi="Times New Roman"/>
                <w:sz w:val="24"/>
                <w:szCs w:val="24"/>
              </w:rPr>
              <w:t>понимать и анализировать план счетов бухгалтерского учета финансово-хозяйственной деятельности организаций;</w:t>
            </w:r>
          </w:p>
          <w:p w:rsidR="00666CA0" w:rsidRPr="003B72CA" w:rsidRDefault="00666CA0" w:rsidP="00075DBD">
            <w:pPr>
              <w:spacing w:after="0" w:line="240" w:lineRule="auto"/>
              <w:jc w:val="both"/>
              <w:rPr>
                <w:rFonts w:ascii="Times New Roman" w:hAnsi="Times New Roman"/>
                <w:sz w:val="24"/>
                <w:szCs w:val="24"/>
              </w:rPr>
            </w:pPr>
            <w:r w:rsidRPr="003B72CA">
              <w:rPr>
                <w:rFonts w:ascii="Times New Roman" w:hAnsi="Times New Roman"/>
                <w:sz w:val="24"/>
                <w:szCs w:val="24"/>
              </w:rPr>
              <w:t>обосновывать необходимость разработки рабочего плана счетов на основе типового плана счетов бухгалтерского учета финансово-хозяйственной деятельности;</w:t>
            </w:r>
          </w:p>
          <w:p w:rsidR="00666CA0" w:rsidRPr="003B72CA" w:rsidRDefault="00666CA0" w:rsidP="00075DBD">
            <w:pPr>
              <w:spacing w:after="0" w:line="240" w:lineRule="auto"/>
              <w:jc w:val="both"/>
              <w:rPr>
                <w:rFonts w:ascii="Times New Roman" w:hAnsi="Times New Roman"/>
                <w:sz w:val="24"/>
                <w:szCs w:val="24"/>
              </w:rPr>
            </w:pPr>
            <w:r w:rsidRPr="003B72CA">
              <w:rPr>
                <w:rFonts w:ascii="Times New Roman" w:hAnsi="Times New Roman"/>
                <w:sz w:val="24"/>
                <w:szCs w:val="24"/>
              </w:rPr>
              <w:t>конструировать поэтапно рабочий план счетов бухгалтерского учета организации</w:t>
            </w:r>
          </w:p>
          <w:p w:rsidR="00666CA0" w:rsidRPr="003B72CA" w:rsidRDefault="00666CA0" w:rsidP="00075DBD">
            <w:pPr>
              <w:spacing w:after="0" w:line="240" w:lineRule="auto"/>
              <w:jc w:val="both"/>
              <w:rPr>
                <w:rFonts w:ascii="Times New Roman" w:hAnsi="Times New Roman"/>
                <w:sz w:val="24"/>
                <w:szCs w:val="24"/>
              </w:rPr>
            </w:pPr>
          </w:p>
        </w:tc>
        <w:tc>
          <w:tcPr>
            <w:tcW w:w="2254" w:type="pct"/>
          </w:tcPr>
          <w:p w:rsidR="00666CA0" w:rsidRPr="003B72CA" w:rsidRDefault="00666CA0" w:rsidP="00075DBD">
            <w:pPr>
              <w:spacing w:after="0" w:line="240" w:lineRule="auto"/>
              <w:jc w:val="both"/>
              <w:rPr>
                <w:rFonts w:ascii="Times New Roman" w:hAnsi="Times New Roman"/>
                <w:sz w:val="24"/>
                <w:szCs w:val="24"/>
              </w:rPr>
            </w:pPr>
            <w:r w:rsidRPr="003B72CA">
              <w:rPr>
                <w:rFonts w:ascii="Times New Roman" w:hAnsi="Times New Roman"/>
                <w:sz w:val="24"/>
                <w:szCs w:val="24"/>
              </w:rPr>
              <w:t>сущность плана счетов бухгалтерского учета финансово-хозяйственной деятельности организаций;</w:t>
            </w:r>
          </w:p>
          <w:p w:rsidR="00666CA0" w:rsidRPr="003B72CA" w:rsidRDefault="00666CA0" w:rsidP="00075DBD">
            <w:pPr>
              <w:spacing w:after="0" w:line="240" w:lineRule="auto"/>
              <w:jc w:val="both"/>
              <w:rPr>
                <w:rFonts w:ascii="Times New Roman" w:hAnsi="Times New Roman"/>
                <w:sz w:val="24"/>
                <w:szCs w:val="24"/>
              </w:rPr>
            </w:pPr>
            <w:r w:rsidRPr="003B72CA">
              <w:rPr>
                <w:rFonts w:ascii="Times New Roman" w:hAnsi="Times New Roman"/>
                <w:sz w:val="24"/>
                <w:szCs w:val="24"/>
              </w:rPr>
              <w:t>теоретические вопросы разработки и применения плана счетов бухгалтерского учета в финансово-хозяйственной деятельности организации;</w:t>
            </w:r>
          </w:p>
          <w:p w:rsidR="00666CA0" w:rsidRPr="003B72CA" w:rsidRDefault="00666CA0" w:rsidP="00075DBD">
            <w:pPr>
              <w:spacing w:after="0" w:line="240" w:lineRule="auto"/>
              <w:jc w:val="both"/>
              <w:rPr>
                <w:rFonts w:ascii="Times New Roman" w:hAnsi="Times New Roman"/>
                <w:sz w:val="24"/>
                <w:szCs w:val="24"/>
              </w:rPr>
            </w:pPr>
            <w:r w:rsidRPr="003B72CA">
              <w:rPr>
                <w:rFonts w:ascii="Times New Roman" w:hAnsi="Times New Roman"/>
                <w:sz w:val="24"/>
                <w:szCs w:val="24"/>
              </w:rPr>
              <w:t>инструкцию по применению плана счетов бухгалтерского учета;</w:t>
            </w:r>
          </w:p>
          <w:p w:rsidR="00666CA0" w:rsidRPr="003B72CA" w:rsidRDefault="00666CA0" w:rsidP="00075DBD">
            <w:pPr>
              <w:spacing w:after="0" w:line="240" w:lineRule="auto"/>
              <w:jc w:val="both"/>
              <w:rPr>
                <w:rFonts w:ascii="Times New Roman" w:hAnsi="Times New Roman"/>
                <w:sz w:val="24"/>
                <w:szCs w:val="24"/>
              </w:rPr>
            </w:pPr>
            <w:r w:rsidRPr="003B72CA">
              <w:rPr>
                <w:rFonts w:ascii="Times New Roman" w:hAnsi="Times New Roman"/>
                <w:sz w:val="24"/>
                <w:szCs w:val="24"/>
              </w:rPr>
              <w:t>принципы и цели разработки рабочего плана счетов бухгалтерского учета организации;</w:t>
            </w:r>
          </w:p>
          <w:p w:rsidR="00666CA0" w:rsidRPr="003B72CA" w:rsidRDefault="00666CA0" w:rsidP="00075DBD">
            <w:pPr>
              <w:spacing w:after="0" w:line="240" w:lineRule="auto"/>
              <w:jc w:val="both"/>
              <w:rPr>
                <w:rFonts w:ascii="Times New Roman" w:hAnsi="Times New Roman"/>
                <w:sz w:val="24"/>
                <w:szCs w:val="24"/>
              </w:rPr>
            </w:pPr>
            <w:r w:rsidRPr="003B72CA">
              <w:rPr>
                <w:rFonts w:ascii="Times New Roman" w:hAnsi="Times New Roman"/>
                <w:sz w:val="24"/>
                <w:szCs w:val="24"/>
              </w:rPr>
              <w:t>классификацию счетов бухгалтерского учета по экономическому содержанию, назначению и структуре;</w:t>
            </w:r>
          </w:p>
          <w:p w:rsidR="00666CA0" w:rsidRPr="003B72CA" w:rsidRDefault="00666CA0" w:rsidP="00075DBD">
            <w:pPr>
              <w:spacing w:after="0" w:line="240" w:lineRule="auto"/>
              <w:jc w:val="both"/>
              <w:rPr>
                <w:rFonts w:ascii="Times New Roman" w:hAnsi="Times New Roman"/>
                <w:sz w:val="24"/>
                <w:szCs w:val="24"/>
              </w:rPr>
            </w:pPr>
            <w:r w:rsidRPr="003B72CA">
              <w:rPr>
                <w:rFonts w:ascii="Times New Roman" w:hAnsi="Times New Roman"/>
                <w:sz w:val="24"/>
                <w:szCs w:val="24"/>
              </w:rPr>
              <w:t>два подхода к проблеме оптимальной организации рабочего плана счетов - автономию финансового и управленческого учета и объединение финансового и управленческого учета;</w:t>
            </w:r>
          </w:p>
        </w:tc>
      </w:tr>
      <w:tr w:rsidR="00666CA0" w:rsidRPr="003B72CA" w:rsidTr="00666CA0">
        <w:trPr>
          <w:trHeight w:val="212"/>
        </w:trPr>
        <w:tc>
          <w:tcPr>
            <w:tcW w:w="565" w:type="pct"/>
          </w:tcPr>
          <w:p w:rsidR="00666CA0" w:rsidRPr="003B72CA" w:rsidRDefault="00666CA0" w:rsidP="00075DBD">
            <w:pPr>
              <w:suppressAutoHyphens/>
              <w:spacing w:after="0" w:line="240" w:lineRule="auto"/>
              <w:jc w:val="both"/>
              <w:rPr>
                <w:rFonts w:ascii="Times New Roman" w:hAnsi="Times New Roman"/>
                <w:sz w:val="24"/>
                <w:szCs w:val="24"/>
              </w:rPr>
            </w:pPr>
            <w:r w:rsidRPr="003B72CA">
              <w:rPr>
                <w:rFonts w:ascii="Times New Roman" w:hAnsi="Times New Roman"/>
                <w:sz w:val="24"/>
                <w:szCs w:val="24"/>
              </w:rPr>
              <w:t>ПК 1.3</w:t>
            </w:r>
          </w:p>
        </w:tc>
        <w:tc>
          <w:tcPr>
            <w:tcW w:w="2181" w:type="pct"/>
          </w:tcPr>
          <w:p w:rsidR="00666CA0" w:rsidRPr="003B72CA" w:rsidRDefault="00666CA0" w:rsidP="00075DBD">
            <w:pPr>
              <w:spacing w:after="0" w:line="240" w:lineRule="auto"/>
              <w:jc w:val="both"/>
              <w:rPr>
                <w:rFonts w:ascii="Times New Roman" w:hAnsi="Times New Roman"/>
                <w:sz w:val="24"/>
                <w:szCs w:val="24"/>
              </w:rPr>
            </w:pPr>
            <w:r w:rsidRPr="003B72CA">
              <w:rPr>
                <w:rFonts w:ascii="Times New Roman" w:hAnsi="Times New Roman"/>
                <w:sz w:val="24"/>
                <w:szCs w:val="24"/>
              </w:rPr>
              <w:t>проводить учет кассовых операций, денежных документов и переводов в пути;</w:t>
            </w:r>
          </w:p>
          <w:p w:rsidR="00666CA0" w:rsidRPr="003B72CA" w:rsidRDefault="00666CA0" w:rsidP="00075DBD">
            <w:pPr>
              <w:spacing w:after="0" w:line="240" w:lineRule="auto"/>
              <w:jc w:val="both"/>
              <w:rPr>
                <w:rFonts w:ascii="Times New Roman" w:hAnsi="Times New Roman"/>
                <w:sz w:val="24"/>
                <w:szCs w:val="24"/>
              </w:rPr>
            </w:pPr>
            <w:r w:rsidRPr="003B72CA">
              <w:rPr>
                <w:rFonts w:ascii="Times New Roman" w:hAnsi="Times New Roman"/>
                <w:sz w:val="24"/>
                <w:szCs w:val="24"/>
              </w:rPr>
              <w:t>проводить учет денежных средств на расчетных и специальных счетах;</w:t>
            </w:r>
          </w:p>
          <w:p w:rsidR="00666CA0" w:rsidRPr="003B72CA" w:rsidRDefault="00666CA0" w:rsidP="00075DBD">
            <w:pPr>
              <w:spacing w:after="0" w:line="240" w:lineRule="auto"/>
              <w:jc w:val="both"/>
              <w:rPr>
                <w:rFonts w:ascii="Times New Roman" w:hAnsi="Times New Roman"/>
                <w:sz w:val="24"/>
                <w:szCs w:val="24"/>
              </w:rPr>
            </w:pPr>
            <w:r w:rsidRPr="003B72CA">
              <w:rPr>
                <w:rFonts w:ascii="Times New Roman" w:hAnsi="Times New Roman"/>
                <w:sz w:val="24"/>
                <w:szCs w:val="24"/>
              </w:rPr>
              <w:t>учитывать особенности учета кассовых операций в иностранной валюте и операций по валютным счетам;</w:t>
            </w:r>
          </w:p>
          <w:p w:rsidR="00666CA0" w:rsidRPr="003B72CA" w:rsidRDefault="00666CA0" w:rsidP="00075DBD">
            <w:pPr>
              <w:spacing w:after="0" w:line="240" w:lineRule="auto"/>
              <w:jc w:val="both"/>
              <w:rPr>
                <w:rFonts w:ascii="Times New Roman" w:hAnsi="Times New Roman"/>
                <w:sz w:val="24"/>
                <w:szCs w:val="24"/>
              </w:rPr>
            </w:pPr>
            <w:r w:rsidRPr="003B72CA">
              <w:rPr>
                <w:rFonts w:ascii="Times New Roman" w:hAnsi="Times New Roman"/>
                <w:sz w:val="24"/>
                <w:szCs w:val="24"/>
              </w:rPr>
              <w:t>оформлять денежные и кассовые документы;</w:t>
            </w:r>
          </w:p>
          <w:p w:rsidR="00666CA0" w:rsidRPr="003B72CA" w:rsidRDefault="00666CA0" w:rsidP="00075DBD">
            <w:pPr>
              <w:spacing w:after="0" w:line="240" w:lineRule="auto"/>
              <w:jc w:val="both"/>
              <w:rPr>
                <w:rFonts w:ascii="Times New Roman" w:hAnsi="Times New Roman"/>
                <w:sz w:val="24"/>
                <w:szCs w:val="24"/>
              </w:rPr>
            </w:pPr>
            <w:r w:rsidRPr="003B72CA">
              <w:rPr>
                <w:rFonts w:ascii="Times New Roman" w:hAnsi="Times New Roman"/>
                <w:sz w:val="24"/>
                <w:szCs w:val="24"/>
              </w:rPr>
              <w:t>заполнять кассовую книгу и отчет кассира в бухгалтерию</w:t>
            </w:r>
          </w:p>
        </w:tc>
        <w:tc>
          <w:tcPr>
            <w:tcW w:w="2254" w:type="pct"/>
          </w:tcPr>
          <w:p w:rsidR="00666CA0" w:rsidRPr="003B72CA" w:rsidRDefault="00666CA0" w:rsidP="00075DBD">
            <w:pPr>
              <w:spacing w:after="0" w:line="240" w:lineRule="auto"/>
              <w:jc w:val="both"/>
              <w:rPr>
                <w:rFonts w:ascii="Times New Roman" w:hAnsi="Times New Roman"/>
                <w:sz w:val="24"/>
                <w:szCs w:val="24"/>
              </w:rPr>
            </w:pPr>
            <w:r w:rsidRPr="003B72CA">
              <w:rPr>
                <w:rFonts w:ascii="Times New Roman" w:hAnsi="Times New Roman"/>
                <w:sz w:val="24"/>
                <w:szCs w:val="24"/>
              </w:rPr>
              <w:t>учет кассовых операций, денежных документов и переводов в пути;</w:t>
            </w:r>
          </w:p>
          <w:p w:rsidR="00666CA0" w:rsidRPr="003B72CA" w:rsidRDefault="00666CA0" w:rsidP="00075DBD">
            <w:pPr>
              <w:spacing w:after="0" w:line="240" w:lineRule="auto"/>
              <w:jc w:val="both"/>
              <w:rPr>
                <w:rFonts w:ascii="Times New Roman" w:hAnsi="Times New Roman"/>
                <w:sz w:val="24"/>
                <w:szCs w:val="24"/>
              </w:rPr>
            </w:pPr>
            <w:r w:rsidRPr="003B72CA">
              <w:rPr>
                <w:rFonts w:ascii="Times New Roman" w:hAnsi="Times New Roman"/>
                <w:sz w:val="24"/>
                <w:szCs w:val="24"/>
              </w:rPr>
              <w:t>учет денежных средств на расчетных и специальных счетах;</w:t>
            </w:r>
          </w:p>
          <w:p w:rsidR="00666CA0" w:rsidRPr="003B72CA" w:rsidRDefault="00666CA0" w:rsidP="00075DBD">
            <w:pPr>
              <w:spacing w:after="0" w:line="240" w:lineRule="auto"/>
              <w:jc w:val="both"/>
              <w:rPr>
                <w:rFonts w:ascii="Times New Roman" w:hAnsi="Times New Roman"/>
                <w:sz w:val="24"/>
                <w:szCs w:val="24"/>
              </w:rPr>
            </w:pPr>
            <w:r w:rsidRPr="003B72CA">
              <w:rPr>
                <w:rFonts w:ascii="Times New Roman" w:hAnsi="Times New Roman"/>
                <w:sz w:val="24"/>
                <w:szCs w:val="24"/>
              </w:rPr>
              <w:t>особенности учета кассовых операций в иностранной валюте и операций по валютным счетам;</w:t>
            </w:r>
          </w:p>
          <w:p w:rsidR="00666CA0" w:rsidRPr="003B72CA" w:rsidRDefault="00666CA0" w:rsidP="00075DBD">
            <w:pPr>
              <w:spacing w:after="0" w:line="240" w:lineRule="auto"/>
              <w:jc w:val="both"/>
              <w:rPr>
                <w:rFonts w:ascii="Times New Roman" w:hAnsi="Times New Roman"/>
                <w:sz w:val="24"/>
                <w:szCs w:val="24"/>
              </w:rPr>
            </w:pPr>
            <w:r w:rsidRPr="003B72CA">
              <w:rPr>
                <w:rFonts w:ascii="Times New Roman" w:hAnsi="Times New Roman"/>
                <w:sz w:val="24"/>
                <w:szCs w:val="24"/>
              </w:rPr>
              <w:t>порядок оформления денежных и кассовых документов, заполнения кассовой книги;</w:t>
            </w:r>
          </w:p>
          <w:p w:rsidR="00666CA0" w:rsidRPr="003B72CA" w:rsidRDefault="00666CA0" w:rsidP="00075DBD">
            <w:pPr>
              <w:spacing w:after="0" w:line="240" w:lineRule="auto"/>
              <w:jc w:val="both"/>
              <w:rPr>
                <w:rFonts w:ascii="Times New Roman" w:hAnsi="Times New Roman"/>
                <w:sz w:val="24"/>
                <w:szCs w:val="24"/>
              </w:rPr>
            </w:pPr>
            <w:r w:rsidRPr="003B72CA">
              <w:rPr>
                <w:rFonts w:ascii="Times New Roman" w:hAnsi="Times New Roman"/>
                <w:sz w:val="24"/>
                <w:szCs w:val="24"/>
              </w:rPr>
              <w:t>правила заполнения отчета кассира в бухгалтерию;</w:t>
            </w:r>
          </w:p>
        </w:tc>
      </w:tr>
      <w:tr w:rsidR="00666CA0" w:rsidRPr="003B72CA" w:rsidTr="00666CA0">
        <w:trPr>
          <w:trHeight w:val="212"/>
        </w:trPr>
        <w:tc>
          <w:tcPr>
            <w:tcW w:w="565" w:type="pct"/>
          </w:tcPr>
          <w:p w:rsidR="00666CA0" w:rsidRPr="003B72CA" w:rsidRDefault="00666CA0" w:rsidP="00075DBD">
            <w:pPr>
              <w:suppressAutoHyphens/>
              <w:spacing w:after="0" w:line="240" w:lineRule="auto"/>
              <w:jc w:val="both"/>
              <w:rPr>
                <w:rFonts w:ascii="Times New Roman" w:hAnsi="Times New Roman"/>
                <w:sz w:val="24"/>
                <w:szCs w:val="24"/>
              </w:rPr>
            </w:pPr>
            <w:r w:rsidRPr="003B72CA">
              <w:rPr>
                <w:rFonts w:ascii="Times New Roman" w:hAnsi="Times New Roman"/>
                <w:sz w:val="24"/>
                <w:szCs w:val="24"/>
              </w:rPr>
              <w:t>ПК 1.4</w:t>
            </w:r>
          </w:p>
        </w:tc>
        <w:tc>
          <w:tcPr>
            <w:tcW w:w="2181" w:type="pct"/>
          </w:tcPr>
          <w:p w:rsidR="00666CA0" w:rsidRPr="003B72CA" w:rsidRDefault="00666CA0" w:rsidP="00075DBD">
            <w:pPr>
              <w:spacing w:after="0" w:line="240" w:lineRule="auto"/>
              <w:jc w:val="both"/>
              <w:rPr>
                <w:rFonts w:ascii="Times New Roman" w:hAnsi="Times New Roman"/>
                <w:sz w:val="24"/>
                <w:szCs w:val="24"/>
              </w:rPr>
            </w:pPr>
            <w:r w:rsidRPr="003B72CA">
              <w:rPr>
                <w:rFonts w:ascii="Times New Roman" w:hAnsi="Times New Roman"/>
                <w:sz w:val="24"/>
                <w:szCs w:val="24"/>
              </w:rPr>
              <w:t>проводить учет основных средств;</w:t>
            </w:r>
          </w:p>
          <w:p w:rsidR="00666CA0" w:rsidRPr="003B72CA" w:rsidRDefault="00666CA0" w:rsidP="00075DBD">
            <w:pPr>
              <w:spacing w:after="0" w:line="240" w:lineRule="auto"/>
              <w:jc w:val="both"/>
              <w:rPr>
                <w:rFonts w:ascii="Times New Roman" w:hAnsi="Times New Roman"/>
                <w:sz w:val="24"/>
                <w:szCs w:val="24"/>
              </w:rPr>
            </w:pPr>
            <w:r w:rsidRPr="003B72CA">
              <w:rPr>
                <w:rFonts w:ascii="Times New Roman" w:hAnsi="Times New Roman"/>
                <w:sz w:val="24"/>
                <w:szCs w:val="24"/>
              </w:rPr>
              <w:t>проводить учет нематериальных активов;</w:t>
            </w:r>
          </w:p>
          <w:p w:rsidR="00666CA0" w:rsidRPr="003B72CA" w:rsidRDefault="00666CA0" w:rsidP="00075DBD">
            <w:pPr>
              <w:spacing w:after="0" w:line="240" w:lineRule="auto"/>
              <w:jc w:val="both"/>
              <w:rPr>
                <w:rFonts w:ascii="Times New Roman" w:hAnsi="Times New Roman"/>
                <w:sz w:val="24"/>
                <w:szCs w:val="24"/>
              </w:rPr>
            </w:pPr>
            <w:r w:rsidRPr="003B72CA">
              <w:rPr>
                <w:rFonts w:ascii="Times New Roman" w:hAnsi="Times New Roman"/>
                <w:sz w:val="24"/>
                <w:szCs w:val="24"/>
              </w:rPr>
              <w:t>проводить учет долгосрочных инвестиций;</w:t>
            </w:r>
          </w:p>
          <w:p w:rsidR="00666CA0" w:rsidRPr="003B72CA" w:rsidRDefault="00666CA0" w:rsidP="00075DBD">
            <w:pPr>
              <w:spacing w:after="0" w:line="240" w:lineRule="auto"/>
              <w:jc w:val="both"/>
              <w:rPr>
                <w:rFonts w:ascii="Times New Roman" w:hAnsi="Times New Roman"/>
                <w:sz w:val="24"/>
                <w:szCs w:val="24"/>
              </w:rPr>
            </w:pPr>
            <w:r w:rsidRPr="003B72CA">
              <w:rPr>
                <w:rFonts w:ascii="Times New Roman" w:hAnsi="Times New Roman"/>
                <w:sz w:val="24"/>
                <w:szCs w:val="24"/>
              </w:rPr>
              <w:t>проводить учет финансовых вложений и ценных бумаг;</w:t>
            </w:r>
          </w:p>
          <w:p w:rsidR="00666CA0" w:rsidRPr="003B72CA" w:rsidRDefault="00666CA0" w:rsidP="00075DBD">
            <w:pPr>
              <w:spacing w:after="0" w:line="240" w:lineRule="auto"/>
              <w:jc w:val="both"/>
              <w:rPr>
                <w:rFonts w:ascii="Times New Roman" w:hAnsi="Times New Roman"/>
                <w:sz w:val="24"/>
                <w:szCs w:val="24"/>
              </w:rPr>
            </w:pPr>
            <w:r w:rsidRPr="003B72CA">
              <w:rPr>
                <w:rFonts w:ascii="Times New Roman" w:hAnsi="Times New Roman"/>
                <w:sz w:val="24"/>
                <w:szCs w:val="24"/>
              </w:rPr>
              <w:t>проводить учет материально-производственных запасов;</w:t>
            </w:r>
          </w:p>
          <w:p w:rsidR="00666CA0" w:rsidRPr="003B72CA" w:rsidRDefault="00666CA0" w:rsidP="00075DBD">
            <w:pPr>
              <w:spacing w:after="0" w:line="240" w:lineRule="auto"/>
              <w:jc w:val="both"/>
              <w:rPr>
                <w:rFonts w:ascii="Times New Roman" w:hAnsi="Times New Roman"/>
                <w:sz w:val="24"/>
                <w:szCs w:val="24"/>
              </w:rPr>
            </w:pPr>
            <w:r w:rsidRPr="003B72CA">
              <w:rPr>
                <w:rFonts w:ascii="Times New Roman" w:hAnsi="Times New Roman"/>
                <w:sz w:val="24"/>
                <w:szCs w:val="24"/>
              </w:rPr>
              <w:t>проводить учет затрат на производство и калькулирование себестоимости;</w:t>
            </w:r>
          </w:p>
          <w:p w:rsidR="00666CA0" w:rsidRPr="003B72CA" w:rsidRDefault="00666CA0" w:rsidP="00075DBD">
            <w:pPr>
              <w:spacing w:after="0" w:line="240" w:lineRule="auto"/>
              <w:jc w:val="both"/>
              <w:rPr>
                <w:rFonts w:ascii="Times New Roman" w:hAnsi="Times New Roman"/>
                <w:sz w:val="24"/>
                <w:szCs w:val="24"/>
              </w:rPr>
            </w:pPr>
            <w:r w:rsidRPr="003B72CA">
              <w:rPr>
                <w:rFonts w:ascii="Times New Roman" w:hAnsi="Times New Roman"/>
                <w:sz w:val="24"/>
                <w:szCs w:val="24"/>
              </w:rPr>
              <w:t>проводить учет готовой продукции и ее реализации;</w:t>
            </w:r>
          </w:p>
          <w:p w:rsidR="00666CA0" w:rsidRPr="003B72CA" w:rsidRDefault="00666CA0" w:rsidP="00075DBD">
            <w:pPr>
              <w:spacing w:after="0" w:line="240" w:lineRule="auto"/>
              <w:jc w:val="both"/>
              <w:rPr>
                <w:rFonts w:ascii="Times New Roman" w:hAnsi="Times New Roman"/>
                <w:sz w:val="24"/>
                <w:szCs w:val="24"/>
              </w:rPr>
            </w:pPr>
            <w:r w:rsidRPr="003B72CA">
              <w:rPr>
                <w:rFonts w:ascii="Times New Roman" w:hAnsi="Times New Roman"/>
                <w:sz w:val="24"/>
                <w:szCs w:val="24"/>
              </w:rPr>
              <w:t>проводить учет текущих операций и расчетов;</w:t>
            </w:r>
          </w:p>
          <w:p w:rsidR="00666CA0" w:rsidRPr="003B72CA" w:rsidRDefault="00666CA0" w:rsidP="00075DBD">
            <w:pPr>
              <w:spacing w:after="0" w:line="240" w:lineRule="auto"/>
              <w:jc w:val="both"/>
              <w:rPr>
                <w:rFonts w:ascii="Times New Roman" w:hAnsi="Times New Roman"/>
                <w:sz w:val="24"/>
                <w:szCs w:val="24"/>
              </w:rPr>
            </w:pPr>
            <w:r w:rsidRPr="003B72CA">
              <w:rPr>
                <w:rFonts w:ascii="Times New Roman" w:hAnsi="Times New Roman"/>
                <w:sz w:val="24"/>
                <w:szCs w:val="24"/>
              </w:rPr>
              <w:t>проводить учет труда и заработной платы;</w:t>
            </w:r>
          </w:p>
          <w:p w:rsidR="00666CA0" w:rsidRPr="003B72CA" w:rsidRDefault="00666CA0" w:rsidP="00075DBD">
            <w:pPr>
              <w:spacing w:after="0" w:line="240" w:lineRule="auto"/>
              <w:jc w:val="both"/>
              <w:rPr>
                <w:rFonts w:ascii="Times New Roman" w:hAnsi="Times New Roman"/>
                <w:sz w:val="24"/>
                <w:szCs w:val="24"/>
              </w:rPr>
            </w:pPr>
            <w:r w:rsidRPr="003B72CA">
              <w:rPr>
                <w:rFonts w:ascii="Times New Roman" w:hAnsi="Times New Roman"/>
                <w:sz w:val="24"/>
                <w:szCs w:val="24"/>
              </w:rPr>
              <w:t>проводить учет финансовых результатов и использования прибыли;</w:t>
            </w:r>
          </w:p>
          <w:p w:rsidR="00666CA0" w:rsidRPr="003B72CA" w:rsidRDefault="00666CA0" w:rsidP="00075DBD">
            <w:pPr>
              <w:spacing w:after="0" w:line="240" w:lineRule="auto"/>
              <w:jc w:val="both"/>
              <w:rPr>
                <w:rFonts w:ascii="Times New Roman" w:hAnsi="Times New Roman"/>
                <w:sz w:val="24"/>
                <w:szCs w:val="24"/>
              </w:rPr>
            </w:pPr>
            <w:r w:rsidRPr="003B72CA">
              <w:rPr>
                <w:rFonts w:ascii="Times New Roman" w:hAnsi="Times New Roman"/>
                <w:sz w:val="24"/>
                <w:szCs w:val="24"/>
              </w:rPr>
              <w:t>проводить учет собственного капитала;</w:t>
            </w:r>
          </w:p>
          <w:p w:rsidR="00666CA0" w:rsidRPr="003B72CA" w:rsidRDefault="00666CA0" w:rsidP="00075DBD">
            <w:pPr>
              <w:spacing w:after="0" w:line="240" w:lineRule="auto"/>
              <w:jc w:val="both"/>
              <w:rPr>
                <w:rFonts w:ascii="Times New Roman" w:hAnsi="Times New Roman"/>
                <w:sz w:val="24"/>
                <w:szCs w:val="24"/>
              </w:rPr>
            </w:pPr>
            <w:r w:rsidRPr="003B72CA">
              <w:rPr>
                <w:rFonts w:ascii="Times New Roman" w:hAnsi="Times New Roman"/>
                <w:sz w:val="24"/>
                <w:szCs w:val="24"/>
              </w:rPr>
              <w:t>проводить учет кредитов и займов;</w:t>
            </w:r>
          </w:p>
        </w:tc>
        <w:tc>
          <w:tcPr>
            <w:tcW w:w="2254" w:type="pct"/>
          </w:tcPr>
          <w:p w:rsidR="00666CA0" w:rsidRPr="003B72CA" w:rsidRDefault="00666CA0" w:rsidP="00075DBD">
            <w:pPr>
              <w:spacing w:after="0" w:line="240" w:lineRule="auto"/>
              <w:jc w:val="both"/>
              <w:rPr>
                <w:rFonts w:ascii="Times New Roman" w:hAnsi="Times New Roman"/>
                <w:sz w:val="24"/>
                <w:szCs w:val="24"/>
              </w:rPr>
            </w:pPr>
            <w:r w:rsidRPr="003B72CA">
              <w:rPr>
                <w:rFonts w:ascii="Times New Roman" w:hAnsi="Times New Roman"/>
                <w:sz w:val="24"/>
                <w:szCs w:val="24"/>
              </w:rPr>
              <w:t>понятие и классификацию основных средств;</w:t>
            </w:r>
          </w:p>
          <w:p w:rsidR="00666CA0" w:rsidRPr="003B72CA" w:rsidRDefault="00666CA0" w:rsidP="00075DBD">
            <w:pPr>
              <w:spacing w:after="0" w:line="240" w:lineRule="auto"/>
              <w:jc w:val="both"/>
              <w:rPr>
                <w:rFonts w:ascii="Times New Roman" w:hAnsi="Times New Roman"/>
                <w:sz w:val="24"/>
                <w:szCs w:val="24"/>
              </w:rPr>
            </w:pPr>
            <w:r w:rsidRPr="003B72CA">
              <w:rPr>
                <w:rFonts w:ascii="Times New Roman" w:hAnsi="Times New Roman"/>
                <w:sz w:val="24"/>
                <w:szCs w:val="24"/>
              </w:rPr>
              <w:t>оценку и переоценку основных средств;</w:t>
            </w:r>
          </w:p>
          <w:p w:rsidR="00666CA0" w:rsidRPr="003B72CA" w:rsidRDefault="00666CA0" w:rsidP="00075DBD">
            <w:pPr>
              <w:spacing w:after="0" w:line="240" w:lineRule="auto"/>
              <w:jc w:val="both"/>
              <w:rPr>
                <w:rFonts w:ascii="Times New Roman" w:hAnsi="Times New Roman"/>
                <w:sz w:val="24"/>
                <w:szCs w:val="24"/>
              </w:rPr>
            </w:pPr>
            <w:r w:rsidRPr="003B72CA">
              <w:rPr>
                <w:rFonts w:ascii="Times New Roman" w:hAnsi="Times New Roman"/>
                <w:sz w:val="24"/>
                <w:szCs w:val="24"/>
              </w:rPr>
              <w:t>учет поступления основных средств;</w:t>
            </w:r>
          </w:p>
          <w:p w:rsidR="00666CA0" w:rsidRPr="003B72CA" w:rsidRDefault="00666CA0" w:rsidP="00075DBD">
            <w:pPr>
              <w:spacing w:after="0" w:line="240" w:lineRule="auto"/>
              <w:jc w:val="both"/>
              <w:rPr>
                <w:rFonts w:ascii="Times New Roman" w:hAnsi="Times New Roman"/>
                <w:sz w:val="24"/>
                <w:szCs w:val="24"/>
              </w:rPr>
            </w:pPr>
            <w:r w:rsidRPr="003B72CA">
              <w:rPr>
                <w:rFonts w:ascii="Times New Roman" w:hAnsi="Times New Roman"/>
                <w:sz w:val="24"/>
                <w:szCs w:val="24"/>
              </w:rPr>
              <w:t>учет выбытия и аренды основных средств;</w:t>
            </w:r>
          </w:p>
          <w:p w:rsidR="00666CA0" w:rsidRPr="003B72CA" w:rsidRDefault="00666CA0" w:rsidP="00075DBD">
            <w:pPr>
              <w:spacing w:after="0" w:line="240" w:lineRule="auto"/>
              <w:jc w:val="both"/>
              <w:rPr>
                <w:rFonts w:ascii="Times New Roman" w:hAnsi="Times New Roman"/>
                <w:sz w:val="24"/>
                <w:szCs w:val="24"/>
              </w:rPr>
            </w:pPr>
            <w:r w:rsidRPr="003B72CA">
              <w:rPr>
                <w:rFonts w:ascii="Times New Roman" w:hAnsi="Times New Roman"/>
                <w:sz w:val="24"/>
                <w:szCs w:val="24"/>
              </w:rPr>
              <w:t>учет амортизации основных средств;</w:t>
            </w:r>
          </w:p>
          <w:p w:rsidR="00666CA0" w:rsidRPr="003B72CA" w:rsidRDefault="00666CA0" w:rsidP="00075DBD">
            <w:pPr>
              <w:spacing w:after="0" w:line="240" w:lineRule="auto"/>
              <w:jc w:val="both"/>
              <w:rPr>
                <w:rFonts w:ascii="Times New Roman" w:hAnsi="Times New Roman"/>
                <w:sz w:val="24"/>
                <w:szCs w:val="24"/>
              </w:rPr>
            </w:pPr>
            <w:r w:rsidRPr="003B72CA">
              <w:rPr>
                <w:rFonts w:ascii="Times New Roman" w:hAnsi="Times New Roman"/>
                <w:sz w:val="24"/>
                <w:szCs w:val="24"/>
              </w:rPr>
              <w:t>особенности учета арендованных и сданных в аренду основных средств;</w:t>
            </w:r>
          </w:p>
          <w:p w:rsidR="00666CA0" w:rsidRPr="003B72CA" w:rsidRDefault="00666CA0" w:rsidP="00075DBD">
            <w:pPr>
              <w:spacing w:after="0" w:line="240" w:lineRule="auto"/>
              <w:jc w:val="both"/>
              <w:rPr>
                <w:rFonts w:ascii="Times New Roman" w:hAnsi="Times New Roman"/>
                <w:sz w:val="24"/>
                <w:szCs w:val="24"/>
              </w:rPr>
            </w:pPr>
            <w:r w:rsidRPr="003B72CA">
              <w:rPr>
                <w:rFonts w:ascii="Times New Roman" w:hAnsi="Times New Roman"/>
                <w:sz w:val="24"/>
                <w:szCs w:val="24"/>
              </w:rPr>
              <w:t>понятие и классификацию нематериальных активов;</w:t>
            </w:r>
          </w:p>
          <w:p w:rsidR="00666CA0" w:rsidRPr="003B72CA" w:rsidRDefault="00666CA0" w:rsidP="00075DBD">
            <w:pPr>
              <w:spacing w:after="0" w:line="240" w:lineRule="auto"/>
              <w:jc w:val="both"/>
              <w:rPr>
                <w:rFonts w:ascii="Times New Roman" w:hAnsi="Times New Roman"/>
                <w:sz w:val="24"/>
                <w:szCs w:val="24"/>
              </w:rPr>
            </w:pPr>
            <w:r w:rsidRPr="003B72CA">
              <w:rPr>
                <w:rFonts w:ascii="Times New Roman" w:hAnsi="Times New Roman"/>
                <w:sz w:val="24"/>
                <w:szCs w:val="24"/>
              </w:rPr>
              <w:t>учет поступления и выбытия нематериальных активов;</w:t>
            </w:r>
          </w:p>
          <w:p w:rsidR="00666CA0" w:rsidRPr="003B72CA" w:rsidRDefault="00666CA0" w:rsidP="00075DBD">
            <w:pPr>
              <w:spacing w:after="0" w:line="240" w:lineRule="auto"/>
              <w:jc w:val="both"/>
              <w:rPr>
                <w:rFonts w:ascii="Times New Roman" w:hAnsi="Times New Roman"/>
                <w:sz w:val="24"/>
                <w:szCs w:val="24"/>
              </w:rPr>
            </w:pPr>
            <w:r w:rsidRPr="003B72CA">
              <w:rPr>
                <w:rFonts w:ascii="Times New Roman" w:hAnsi="Times New Roman"/>
                <w:sz w:val="24"/>
                <w:szCs w:val="24"/>
              </w:rPr>
              <w:t>амортизацию нематериальных активов;</w:t>
            </w:r>
          </w:p>
          <w:p w:rsidR="00666CA0" w:rsidRPr="003B72CA" w:rsidRDefault="00666CA0" w:rsidP="00075DBD">
            <w:pPr>
              <w:spacing w:after="0" w:line="240" w:lineRule="auto"/>
              <w:jc w:val="both"/>
              <w:rPr>
                <w:rFonts w:ascii="Times New Roman" w:hAnsi="Times New Roman"/>
                <w:sz w:val="24"/>
                <w:szCs w:val="24"/>
              </w:rPr>
            </w:pPr>
            <w:r w:rsidRPr="003B72CA">
              <w:rPr>
                <w:rFonts w:ascii="Times New Roman" w:hAnsi="Times New Roman"/>
                <w:sz w:val="24"/>
                <w:szCs w:val="24"/>
              </w:rPr>
              <w:t>учет долгосрочных инвестиций;</w:t>
            </w:r>
          </w:p>
          <w:p w:rsidR="00666CA0" w:rsidRPr="003B72CA" w:rsidRDefault="00666CA0" w:rsidP="00075DBD">
            <w:pPr>
              <w:spacing w:after="0" w:line="240" w:lineRule="auto"/>
              <w:jc w:val="both"/>
              <w:rPr>
                <w:rFonts w:ascii="Times New Roman" w:hAnsi="Times New Roman"/>
                <w:sz w:val="24"/>
                <w:szCs w:val="24"/>
              </w:rPr>
            </w:pPr>
            <w:r w:rsidRPr="003B72CA">
              <w:rPr>
                <w:rFonts w:ascii="Times New Roman" w:hAnsi="Times New Roman"/>
                <w:sz w:val="24"/>
                <w:szCs w:val="24"/>
              </w:rPr>
              <w:t>учет финансовых вложений и ценных бумаг;</w:t>
            </w:r>
          </w:p>
          <w:p w:rsidR="00666CA0" w:rsidRPr="003B72CA" w:rsidRDefault="00666CA0" w:rsidP="00075DBD">
            <w:pPr>
              <w:spacing w:after="0" w:line="240" w:lineRule="auto"/>
              <w:jc w:val="both"/>
              <w:rPr>
                <w:rFonts w:ascii="Times New Roman" w:hAnsi="Times New Roman"/>
                <w:sz w:val="24"/>
                <w:szCs w:val="24"/>
              </w:rPr>
            </w:pPr>
            <w:r w:rsidRPr="003B72CA">
              <w:rPr>
                <w:rFonts w:ascii="Times New Roman" w:hAnsi="Times New Roman"/>
                <w:sz w:val="24"/>
                <w:szCs w:val="24"/>
              </w:rPr>
              <w:t>учет материально-производственных запасов:</w:t>
            </w:r>
          </w:p>
          <w:p w:rsidR="00666CA0" w:rsidRPr="003B72CA" w:rsidRDefault="00666CA0" w:rsidP="00075DBD">
            <w:pPr>
              <w:spacing w:after="0" w:line="240" w:lineRule="auto"/>
              <w:jc w:val="both"/>
              <w:rPr>
                <w:rFonts w:ascii="Times New Roman" w:hAnsi="Times New Roman"/>
                <w:sz w:val="24"/>
                <w:szCs w:val="24"/>
              </w:rPr>
            </w:pPr>
            <w:r w:rsidRPr="003B72CA">
              <w:rPr>
                <w:rFonts w:ascii="Times New Roman" w:hAnsi="Times New Roman"/>
                <w:sz w:val="24"/>
                <w:szCs w:val="24"/>
              </w:rPr>
              <w:t>понятие, классификацию и оценку материально-производственных запасов;</w:t>
            </w:r>
          </w:p>
          <w:p w:rsidR="00666CA0" w:rsidRPr="003B72CA" w:rsidRDefault="00666CA0" w:rsidP="00075DBD">
            <w:pPr>
              <w:spacing w:after="0" w:line="240" w:lineRule="auto"/>
              <w:jc w:val="both"/>
              <w:rPr>
                <w:rFonts w:ascii="Times New Roman" w:hAnsi="Times New Roman"/>
                <w:sz w:val="24"/>
                <w:szCs w:val="24"/>
              </w:rPr>
            </w:pPr>
            <w:r w:rsidRPr="003B72CA">
              <w:rPr>
                <w:rFonts w:ascii="Times New Roman" w:hAnsi="Times New Roman"/>
                <w:sz w:val="24"/>
                <w:szCs w:val="24"/>
              </w:rPr>
              <w:t>документальное оформление поступления и расхода материально-производственных запасов</w:t>
            </w:r>
          </w:p>
          <w:p w:rsidR="00666CA0" w:rsidRPr="003B72CA" w:rsidRDefault="00666CA0" w:rsidP="00075DBD">
            <w:pPr>
              <w:spacing w:after="0" w:line="240" w:lineRule="auto"/>
              <w:jc w:val="both"/>
              <w:rPr>
                <w:rFonts w:ascii="Times New Roman" w:hAnsi="Times New Roman"/>
                <w:sz w:val="24"/>
                <w:szCs w:val="24"/>
              </w:rPr>
            </w:pPr>
            <w:r w:rsidRPr="003B72CA">
              <w:rPr>
                <w:rFonts w:ascii="Times New Roman" w:hAnsi="Times New Roman"/>
                <w:sz w:val="24"/>
                <w:szCs w:val="24"/>
              </w:rPr>
              <w:t>учет материалов на складе и в бухгалтерии;</w:t>
            </w:r>
          </w:p>
          <w:p w:rsidR="00666CA0" w:rsidRPr="003B72CA" w:rsidRDefault="00666CA0" w:rsidP="00075DBD">
            <w:pPr>
              <w:spacing w:after="0" w:line="240" w:lineRule="auto"/>
              <w:jc w:val="both"/>
              <w:rPr>
                <w:rFonts w:ascii="Times New Roman" w:hAnsi="Times New Roman"/>
                <w:sz w:val="24"/>
                <w:szCs w:val="24"/>
              </w:rPr>
            </w:pPr>
            <w:r w:rsidRPr="003B72CA">
              <w:rPr>
                <w:rFonts w:ascii="Times New Roman" w:hAnsi="Times New Roman"/>
                <w:sz w:val="24"/>
                <w:szCs w:val="24"/>
              </w:rPr>
              <w:t>синтетический учет движения материалов;</w:t>
            </w:r>
          </w:p>
          <w:p w:rsidR="00666CA0" w:rsidRPr="003B72CA" w:rsidRDefault="00666CA0" w:rsidP="00075DBD">
            <w:pPr>
              <w:spacing w:after="0" w:line="240" w:lineRule="auto"/>
              <w:jc w:val="both"/>
              <w:rPr>
                <w:rFonts w:ascii="Times New Roman" w:hAnsi="Times New Roman"/>
                <w:sz w:val="24"/>
                <w:szCs w:val="24"/>
              </w:rPr>
            </w:pPr>
            <w:r w:rsidRPr="003B72CA">
              <w:rPr>
                <w:rFonts w:ascii="Times New Roman" w:hAnsi="Times New Roman"/>
                <w:sz w:val="24"/>
                <w:szCs w:val="24"/>
              </w:rPr>
              <w:t>учет транспортно-заготовительных расходов;</w:t>
            </w:r>
          </w:p>
          <w:p w:rsidR="00666CA0" w:rsidRPr="003B72CA" w:rsidRDefault="00666CA0" w:rsidP="00075DBD">
            <w:pPr>
              <w:spacing w:after="0" w:line="240" w:lineRule="auto"/>
              <w:jc w:val="both"/>
              <w:rPr>
                <w:rFonts w:ascii="Times New Roman" w:hAnsi="Times New Roman"/>
                <w:sz w:val="24"/>
                <w:szCs w:val="24"/>
              </w:rPr>
            </w:pPr>
            <w:r w:rsidRPr="003B72CA">
              <w:rPr>
                <w:rFonts w:ascii="Times New Roman" w:hAnsi="Times New Roman"/>
                <w:sz w:val="24"/>
                <w:szCs w:val="24"/>
              </w:rPr>
              <w:t>учет затрат на производство и калькулирование себестоимости:</w:t>
            </w:r>
          </w:p>
          <w:p w:rsidR="00666CA0" w:rsidRPr="003B72CA" w:rsidRDefault="00666CA0" w:rsidP="00075DBD">
            <w:pPr>
              <w:spacing w:after="0" w:line="240" w:lineRule="auto"/>
              <w:jc w:val="both"/>
              <w:rPr>
                <w:rFonts w:ascii="Times New Roman" w:hAnsi="Times New Roman"/>
                <w:sz w:val="24"/>
                <w:szCs w:val="24"/>
              </w:rPr>
            </w:pPr>
            <w:r w:rsidRPr="003B72CA">
              <w:rPr>
                <w:rFonts w:ascii="Times New Roman" w:hAnsi="Times New Roman"/>
                <w:sz w:val="24"/>
                <w:szCs w:val="24"/>
              </w:rPr>
              <w:t>систему учета производственных затрат и их классификацию;</w:t>
            </w:r>
          </w:p>
          <w:p w:rsidR="00666CA0" w:rsidRPr="003B72CA" w:rsidRDefault="00666CA0" w:rsidP="00075DBD">
            <w:pPr>
              <w:spacing w:after="0" w:line="240" w:lineRule="auto"/>
              <w:jc w:val="both"/>
              <w:rPr>
                <w:rFonts w:ascii="Times New Roman" w:hAnsi="Times New Roman"/>
                <w:sz w:val="24"/>
                <w:szCs w:val="24"/>
              </w:rPr>
            </w:pPr>
            <w:r w:rsidRPr="003B72CA">
              <w:rPr>
                <w:rFonts w:ascii="Times New Roman" w:hAnsi="Times New Roman"/>
                <w:sz w:val="24"/>
                <w:szCs w:val="24"/>
              </w:rPr>
              <w:t>сводный учет затрат на производство, обслуживание производства и управление;</w:t>
            </w:r>
          </w:p>
          <w:p w:rsidR="00666CA0" w:rsidRPr="003B72CA" w:rsidRDefault="00666CA0" w:rsidP="00075DBD">
            <w:pPr>
              <w:spacing w:after="0" w:line="240" w:lineRule="auto"/>
              <w:jc w:val="both"/>
              <w:rPr>
                <w:rFonts w:ascii="Times New Roman" w:hAnsi="Times New Roman"/>
                <w:sz w:val="24"/>
                <w:szCs w:val="24"/>
              </w:rPr>
            </w:pPr>
            <w:r w:rsidRPr="003B72CA">
              <w:rPr>
                <w:rFonts w:ascii="Times New Roman" w:hAnsi="Times New Roman"/>
                <w:sz w:val="24"/>
                <w:szCs w:val="24"/>
              </w:rPr>
              <w:t>особенности учета и распределения затрат вспомогательных производств;</w:t>
            </w:r>
          </w:p>
          <w:p w:rsidR="00666CA0" w:rsidRPr="003B72CA" w:rsidRDefault="00666CA0" w:rsidP="00075DBD">
            <w:pPr>
              <w:spacing w:after="0" w:line="240" w:lineRule="auto"/>
              <w:jc w:val="both"/>
              <w:rPr>
                <w:rFonts w:ascii="Times New Roman" w:hAnsi="Times New Roman"/>
                <w:sz w:val="24"/>
                <w:szCs w:val="24"/>
              </w:rPr>
            </w:pPr>
            <w:r w:rsidRPr="003B72CA">
              <w:rPr>
                <w:rFonts w:ascii="Times New Roman" w:hAnsi="Times New Roman"/>
                <w:sz w:val="24"/>
                <w:szCs w:val="24"/>
              </w:rPr>
              <w:t>учет потерь и непроизводственных расходов;</w:t>
            </w:r>
          </w:p>
          <w:p w:rsidR="00666CA0" w:rsidRPr="003B72CA" w:rsidRDefault="00666CA0" w:rsidP="00075DBD">
            <w:pPr>
              <w:spacing w:after="0" w:line="240" w:lineRule="auto"/>
              <w:jc w:val="both"/>
              <w:rPr>
                <w:rFonts w:ascii="Times New Roman" w:hAnsi="Times New Roman"/>
                <w:sz w:val="24"/>
                <w:szCs w:val="24"/>
              </w:rPr>
            </w:pPr>
            <w:r w:rsidRPr="003B72CA">
              <w:rPr>
                <w:rFonts w:ascii="Times New Roman" w:hAnsi="Times New Roman"/>
                <w:sz w:val="24"/>
                <w:szCs w:val="24"/>
              </w:rPr>
              <w:t>учет и оценку незавершенного производства;</w:t>
            </w:r>
          </w:p>
          <w:p w:rsidR="00666CA0" w:rsidRPr="003B72CA" w:rsidRDefault="00666CA0" w:rsidP="00075DBD">
            <w:pPr>
              <w:spacing w:after="0" w:line="240" w:lineRule="auto"/>
              <w:jc w:val="both"/>
              <w:rPr>
                <w:rFonts w:ascii="Times New Roman" w:hAnsi="Times New Roman"/>
                <w:sz w:val="24"/>
                <w:szCs w:val="24"/>
              </w:rPr>
            </w:pPr>
            <w:r w:rsidRPr="003B72CA">
              <w:rPr>
                <w:rFonts w:ascii="Times New Roman" w:hAnsi="Times New Roman"/>
                <w:sz w:val="24"/>
                <w:szCs w:val="24"/>
              </w:rPr>
              <w:t>калькуляцию себестоимости продукции;</w:t>
            </w:r>
          </w:p>
          <w:p w:rsidR="00666CA0" w:rsidRPr="003B72CA" w:rsidRDefault="00666CA0" w:rsidP="00075DBD">
            <w:pPr>
              <w:spacing w:after="0" w:line="240" w:lineRule="auto"/>
              <w:jc w:val="both"/>
              <w:rPr>
                <w:rFonts w:ascii="Times New Roman" w:hAnsi="Times New Roman"/>
                <w:sz w:val="24"/>
                <w:szCs w:val="24"/>
              </w:rPr>
            </w:pPr>
            <w:r w:rsidRPr="003B72CA">
              <w:rPr>
                <w:rFonts w:ascii="Times New Roman" w:hAnsi="Times New Roman"/>
                <w:sz w:val="24"/>
                <w:szCs w:val="24"/>
              </w:rPr>
              <w:t>характеристику готовой продукции, оценку и синтетический учет;</w:t>
            </w:r>
          </w:p>
          <w:p w:rsidR="00666CA0" w:rsidRPr="003B72CA" w:rsidRDefault="00666CA0" w:rsidP="00075DBD">
            <w:pPr>
              <w:spacing w:after="0" w:line="240" w:lineRule="auto"/>
              <w:jc w:val="both"/>
              <w:rPr>
                <w:rFonts w:ascii="Times New Roman" w:hAnsi="Times New Roman"/>
                <w:sz w:val="24"/>
                <w:szCs w:val="24"/>
              </w:rPr>
            </w:pPr>
            <w:r w:rsidRPr="003B72CA">
              <w:rPr>
                <w:rFonts w:ascii="Times New Roman" w:hAnsi="Times New Roman"/>
                <w:sz w:val="24"/>
                <w:szCs w:val="24"/>
              </w:rPr>
              <w:t>технологию реализации готовой продукции (работ, услуг);</w:t>
            </w:r>
          </w:p>
          <w:p w:rsidR="00666CA0" w:rsidRPr="003B72CA" w:rsidRDefault="00666CA0" w:rsidP="00075DBD">
            <w:pPr>
              <w:spacing w:after="0" w:line="240" w:lineRule="auto"/>
              <w:jc w:val="both"/>
              <w:rPr>
                <w:rFonts w:ascii="Times New Roman" w:hAnsi="Times New Roman"/>
                <w:sz w:val="24"/>
                <w:szCs w:val="24"/>
              </w:rPr>
            </w:pPr>
            <w:r w:rsidRPr="003B72CA">
              <w:rPr>
                <w:rFonts w:ascii="Times New Roman" w:hAnsi="Times New Roman"/>
                <w:sz w:val="24"/>
                <w:szCs w:val="24"/>
              </w:rPr>
              <w:t>учет выручки от реализации продукции (работ, услуг);</w:t>
            </w:r>
          </w:p>
          <w:p w:rsidR="00666CA0" w:rsidRPr="003B72CA" w:rsidRDefault="00666CA0" w:rsidP="00075DBD">
            <w:pPr>
              <w:spacing w:after="0" w:line="240" w:lineRule="auto"/>
              <w:jc w:val="both"/>
              <w:rPr>
                <w:rFonts w:ascii="Times New Roman" w:hAnsi="Times New Roman"/>
                <w:sz w:val="24"/>
                <w:szCs w:val="24"/>
              </w:rPr>
            </w:pPr>
            <w:r w:rsidRPr="003B72CA">
              <w:rPr>
                <w:rFonts w:ascii="Times New Roman" w:hAnsi="Times New Roman"/>
                <w:sz w:val="24"/>
                <w:szCs w:val="24"/>
              </w:rPr>
              <w:t>учет расходов по реализации продукции, выполнению работ и оказанию услуг;</w:t>
            </w:r>
          </w:p>
          <w:p w:rsidR="00666CA0" w:rsidRPr="003B72CA" w:rsidRDefault="00666CA0" w:rsidP="00075DBD">
            <w:pPr>
              <w:spacing w:after="0" w:line="240" w:lineRule="auto"/>
              <w:jc w:val="both"/>
              <w:rPr>
                <w:rFonts w:ascii="Times New Roman" w:hAnsi="Times New Roman"/>
                <w:sz w:val="24"/>
                <w:szCs w:val="24"/>
              </w:rPr>
            </w:pPr>
            <w:r w:rsidRPr="003B72CA">
              <w:rPr>
                <w:rFonts w:ascii="Times New Roman" w:hAnsi="Times New Roman"/>
                <w:sz w:val="24"/>
                <w:szCs w:val="24"/>
              </w:rPr>
              <w:t>учет дебиторской и кредиторской задолженности и формы расчетов;</w:t>
            </w:r>
          </w:p>
          <w:p w:rsidR="00666CA0" w:rsidRPr="003B72CA" w:rsidRDefault="00666CA0" w:rsidP="00075DBD">
            <w:pPr>
              <w:spacing w:after="0" w:line="240" w:lineRule="auto"/>
              <w:jc w:val="both"/>
              <w:rPr>
                <w:rFonts w:ascii="Times New Roman" w:hAnsi="Times New Roman"/>
                <w:sz w:val="24"/>
                <w:szCs w:val="24"/>
              </w:rPr>
            </w:pPr>
            <w:r w:rsidRPr="003B72CA">
              <w:rPr>
                <w:rFonts w:ascii="Times New Roman" w:hAnsi="Times New Roman"/>
                <w:sz w:val="24"/>
                <w:szCs w:val="24"/>
              </w:rPr>
              <w:t>учет расчетов с работниками по прочим операциям и расчетов с подотчетными лицами</w:t>
            </w:r>
          </w:p>
        </w:tc>
      </w:tr>
      <w:tr w:rsidR="00666CA0" w:rsidRPr="003B72CA" w:rsidTr="00666CA0">
        <w:trPr>
          <w:trHeight w:val="212"/>
        </w:trPr>
        <w:tc>
          <w:tcPr>
            <w:tcW w:w="565" w:type="pct"/>
          </w:tcPr>
          <w:p w:rsidR="00666CA0" w:rsidRPr="003B72CA" w:rsidRDefault="00666CA0" w:rsidP="00075DBD">
            <w:pPr>
              <w:suppressAutoHyphens/>
              <w:spacing w:after="0" w:line="240" w:lineRule="auto"/>
              <w:jc w:val="both"/>
              <w:rPr>
                <w:rFonts w:ascii="Times New Roman" w:hAnsi="Times New Roman"/>
                <w:sz w:val="24"/>
                <w:szCs w:val="24"/>
              </w:rPr>
            </w:pPr>
            <w:r w:rsidRPr="003B72CA">
              <w:rPr>
                <w:rFonts w:ascii="Times New Roman" w:hAnsi="Times New Roman"/>
                <w:sz w:val="24"/>
                <w:szCs w:val="24"/>
              </w:rPr>
              <w:t>ПК 2.1</w:t>
            </w:r>
          </w:p>
        </w:tc>
        <w:tc>
          <w:tcPr>
            <w:tcW w:w="2181" w:type="pct"/>
          </w:tcPr>
          <w:p w:rsidR="00666CA0" w:rsidRPr="003B72CA" w:rsidRDefault="00666CA0" w:rsidP="00075DBD">
            <w:pPr>
              <w:spacing w:after="0" w:line="240" w:lineRule="auto"/>
              <w:jc w:val="both"/>
              <w:rPr>
                <w:rFonts w:ascii="Times New Roman" w:hAnsi="Times New Roman"/>
                <w:sz w:val="24"/>
                <w:szCs w:val="24"/>
              </w:rPr>
            </w:pPr>
            <w:r w:rsidRPr="003B72CA">
              <w:rPr>
                <w:rFonts w:ascii="Times New Roman" w:hAnsi="Times New Roman"/>
                <w:sz w:val="24"/>
                <w:szCs w:val="24"/>
              </w:rPr>
              <w:t>рассчитывать заработную плату сотрудников;</w:t>
            </w:r>
          </w:p>
          <w:p w:rsidR="00666CA0" w:rsidRPr="003B72CA" w:rsidRDefault="00666CA0" w:rsidP="00075DBD">
            <w:pPr>
              <w:spacing w:after="0" w:line="240" w:lineRule="auto"/>
              <w:jc w:val="both"/>
              <w:rPr>
                <w:rFonts w:ascii="Times New Roman" w:hAnsi="Times New Roman"/>
                <w:sz w:val="24"/>
                <w:szCs w:val="24"/>
              </w:rPr>
            </w:pPr>
            <w:r w:rsidRPr="003B72CA">
              <w:rPr>
                <w:rFonts w:ascii="Times New Roman" w:hAnsi="Times New Roman"/>
                <w:sz w:val="24"/>
                <w:szCs w:val="24"/>
              </w:rPr>
              <w:t>определять сумму удержаний из заработной платы сотрудников;</w:t>
            </w:r>
          </w:p>
          <w:p w:rsidR="00666CA0" w:rsidRPr="003B72CA" w:rsidRDefault="00666CA0" w:rsidP="00075DBD">
            <w:pPr>
              <w:spacing w:after="0" w:line="240" w:lineRule="auto"/>
              <w:jc w:val="both"/>
              <w:rPr>
                <w:rFonts w:ascii="Times New Roman" w:hAnsi="Times New Roman"/>
                <w:sz w:val="24"/>
                <w:szCs w:val="24"/>
              </w:rPr>
            </w:pPr>
            <w:r w:rsidRPr="003B72CA">
              <w:rPr>
                <w:rFonts w:ascii="Times New Roman" w:hAnsi="Times New Roman"/>
                <w:sz w:val="24"/>
                <w:szCs w:val="24"/>
              </w:rPr>
              <w:t>определять финансовые результаты деятельности организации по основным видам деятельности;</w:t>
            </w:r>
          </w:p>
          <w:p w:rsidR="00666CA0" w:rsidRPr="003B72CA" w:rsidRDefault="00666CA0" w:rsidP="00075DBD">
            <w:pPr>
              <w:spacing w:after="0" w:line="240" w:lineRule="auto"/>
              <w:jc w:val="both"/>
              <w:rPr>
                <w:rFonts w:ascii="Times New Roman" w:hAnsi="Times New Roman"/>
                <w:sz w:val="24"/>
                <w:szCs w:val="24"/>
              </w:rPr>
            </w:pPr>
            <w:r w:rsidRPr="003B72CA">
              <w:rPr>
                <w:rFonts w:ascii="Times New Roman" w:hAnsi="Times New Roman"/>
                <w:sz w:val="24"/>
                <w:szCs w:val="24"/>
              </w:rPr>
              <w:t>определять финансовые результаты деятельности организации по прочим видам деятельности;</w:t>
            </w:r>
          </w:p>
          <w:p w:rsidR="00666CA0" w:rsidRPr="003B72CA" w:rsidRDefault="00666CA0" w:rsidP="00075DBD">
            <w:pPr>
              <w:spacing w:after="0" w:line="240" w:lineRule="auto"/>
              <w:jc w:val="both"/>
              <w:rPr>
                <w:rFonts w:ascii="Times New Roman" w:hAnsi="Times New Roman"/>
                <w:sz w:val="24"/>
                <w:szCs w:val="24"/>
              </w:rPr>
            </w:pPr>
            <w:r w:rsidRPr="003B72CA">
              <w:rPr>
                <w:rFonts w:ascii="Times New Roman" w:hAnsi="Times New Roman"/>
                <w:sz w:val="24"/>
                <w:szCs w:val="24"/>
              </w:rPr>
              <w:t>проводить учет нераспределенной прибыли;</w:t>
            </w:r>
          </w:p>
          <w:p w:rsidR="00666CA0" w:rsidRPr="003B72CA" w:rsidRDefault="00666CA0" w:rsidP="00075DBD">
            <w:pPr>
              <w:spacing w:after="0" w:line="240" w:lineRule="auto"/>
              <w:jc w:val="both"/>
              <w:rPr>
                <w:rFonts w:ascii="Times New Roman" w:hAnsi="Times New Roman"/>
                <w:sz w:val="24"/>
                <w:szCs w:val="24"/>
              </w:rPr>
            </w:pPr>
            <w:r w:rsidRPr="003B72CA">
              <w:rPr>
                <w:rFonts w:ascii="Times New Roman" w:hAnsi="Times New Roman"/>
                <w:sz w:val="24"/>
                <w:szCs w:val="24"/>
              </w:rPr>
              <w:t>проводить учет собственного капитала;</w:t>
            </w:r>
          </w:p>
          <w:p w:rsidR="00666CA0" w:rsidRPr="003B72CA" w:rsidRDefault="00666CA0" w:rsidP="00075DBD">
            <w:pPr>
              <w:spacing w:after="0" w:line="240" w:lineRule="auto"/>
              <w:jc w:val="both"/>
              <w:rPr>
                <w:rFonts w:ascii="Times New Roman" w:hAnsi="Times New Roman"/>
                <w:sz w:val="24"/>
                <w:szCs w:val="24"/>
              </w:rPr>
            </w:pPr>
            <w:r w:rsidRPr="003B72CA">
              <w:rPr>
                <w:rFonts w:ascii="Times New Roman" w:hAnsi="Times New Roman"/>
                <w:sz w:val="24"/>
                <w:szCs w:val="24"/>
              </w:rPr>
              <w:t>проводить учет уставного капитала;</w:t>
            </w:r>
          </w:p>
          <w:p w:rsidR="00666CA0" w:rsidRPr="003B72CA" w:rsidRDefault="00666CA0" w:rsidP="00075DBD">
            <w:pPr>
              <w:spacing w:after="0" w:line="240" w:lineRule="auto"/>
              <w:jc w:val="both"/>
              <w:rPr>
                <w:rFonts w:ascii="Times New Roman" w:hAnsi="Times New Roman"/>
                <w:sz w:val="24"/>
                <w:szCs w:val="24"/>
              </w:rPr>
            </w:pPr>
            <w:r w:rsidRPr="003B72CA">
              <w:rPr>
                <w:rFonts w:ascii="Times New Roman" w:hAnsi="Times New Roman"/>
                <w:sz w:val="24"/>
                <w:szCs w:val="24"/>
              </w:rPr>
              <w:t>проводить учет резервного капитала и целевого финансирования;</w:t>
            </w:r>
          </w:p>
          <w:p w:rsidR="00666CA0" w:rsidRPr="003B72CA" w:rsidRDefault="00666CA0" w:rsidP="00075DBD">
            <w:pPr>
              <w:spacing w:after="0" w:line="240" w:lineRule="auto"/>
              <w:jc w:val="both"/>
              <w:rPr>
                <w:rFonts w:ascii="Times New Roman" w:hAnsi="Times New Roman"/>
                <w:sz w:val="24"/>
                <w:szCs w:val="24"/>
              </w:rPr>
            </w:pPr>
            <w:r w:rsidRPr="003B72CA">
              <w:rPr>
                <w:rFonts w:ascii="Times New Roman" w:hAnsi="Times New Roman"/>
                <w:sz w:val="24"/>
                <w:szCs w:val="24"/>
              </w:rPr>
              <w:t>проводить учет кредитов и займов;</w:t>
            </w:r>
          </w:p>
        </w:tc>
        <w:tc>
          <w:tcPr>
            <w:tcW w:w="2254" w:type="pct"/>
          </w:tcPr>
          <w:p w:rsidR="00666CA0" w:rsidRPr="003B72CA" w:rsidRDefault="00666CA0" w:rsidP="00075DBD">
            <w:pPr>
              <w:spacing w:after="0" w:line="240" w:lineRule="auto"/>
              <w:jc w:val="both"/>
              <w:rPr>
                <w:rFonts w:ascii="Times New Roman" w:hAnsi="Times New Roman"/>
                <w:sz w:val="24"/>
                <w:szCs w:val="24"/>
              </w:rPr>
            </w:pPr>
            <w:r w:rsidRPr="003B72CA">
              <w:rPr>
                <w:rFonts w:ascii="Times New Roman" w:hAnsi="Times New Roman"/>
                <w:sz w:val="24"/>
                <w:szCs w:val="24"/>
              </w:rPr>
              <w:t>учет удержаний из заработной платы работников;</w:t>
            </w:r>
          </w:p>
          <w:p w:rsidR="00666CA0" w:rsidRPr="003B72CA" w:rsidRDefault="00666CA0" w:rsidP="00075DBD">
            <w:pPr>
              <w:spacing w:after="0" w:line="240" w:lineRule="auto"/>
              <w:jc w:val="both"/>
              <w:rPr>
                <w:rFonts w:ascii="Times New Roman" w:hAnsi="Times New Roman"/>
                <w:sz w:val="24"/>
                <w:szCs w:val="24"/>
              </w:rPr>
            </w:pPr>
            <w:r w:rsidRPr="003B72CA">
              <w:rPr>
                <w:rFonts w:ascii="Times New Roman" w:hAnsi="Times New Roman"/>
                <w:sz w:val="24"/>
                <w:szCs w:val="24"/>
              </w:rPr>
              <w:t>учет финансовых результатов и использования прибыли;</w:t>
            </w:r>
          </w:p>
          <w:p w:rsidR="00666CA0" w:rsidRPr="003B72CA" w:rsidRDefault="00666CA0" w:rsidP="00075DBD">
            <w:pPr>
              <w:spacing w:after="0" w:line="240" w:lineRule="auto"/>
              <w:jc w:val="both"/>
              <w:rPr>
                <w:rFonts w:ascii="Times New Roman" w:hAnsi="Times New Roman"/>
                <w:sz w:val="24"/>
                <w:szCs w:val="24"/>
              </w:rPr>
            </w:pPr>
            <w:r w:rsidRPr="003B72CA">
              <w:rPr>
                <w:rFonts w:ascii="Times New Roman" w:hAnsi="Times New Roman"/>
                <w:sz w:val="24"/>
                <w:szCs w:val="24"/>
              </w:rPr>
              <w:t>учет финансовых результатов по обычным видам деятельности;</w:t>
            </w:r>
          </w:p>
          <w:p w:rsidR="00666CA0" w:rsidRPr="003B72CA" w:rsidRDefault="00666CA0" w:rsidP="00075DBD">
            <w:pPr>
              <w:spacing w:after="0" w:line="240" w:lineRule="auto"/>
              <w:jc w:val="both"/>
              <w:rPr>
                <w:rFonts w:ascii="Times New Roman" w:hAnsi="Times New Roman"/>
                <w:sz w:val="24"/>
                <w:szCs w:val="24"/>
              </w:rPr>
            </w:pPr>
            <w:r w:rsidRPr="003B72CA">
              <w:rPr>
                <w:rFonts w:ascii="Times New Roman" w:hAnsi="Times New Roman"/>
                <w:sz w:val="24"/>
                <w:szCs w:val="24"/>
              </w:rPr>
              <w:t>учет финансовых результатов по прочим видам деятельности;</w:t>
            </w:r>
          </w:p>
          <w:p w:rsidR="00666CA0" w:rsidRPr="003B72CA" w:rsidRDefault="00666CA0" w:rsidP="00075DBD">
            <w:pPr>
              <w:spacing w:after="0" w:line="240" w:lineRule="auto"/>
              <w:jc w:val="both"/>
              <w:rPr>
                <w:rFonts w:ascii="Times New Roman" w:hAnsi="Times New Roman"/>
                <w:sz w:val="24"/>
                <w:szCs w:val="24"/>
              </w:rPr>
            </w:pPr>
            <w:r w:rsidRPr="003B72CA">
              <w:rPr>
                <w:rFonts w:ascii="Times New Roman" w:hAnsi="Times New Roman"/>
                <w:sz w:val="24"/>
                <w:szCs w:val="24"/>
              </w:rPr>
              <w:t>учет нераспределенной прибыли;</w:t>
            </w:r>
          </w:p>
          <w:p w:rsidR="00666CA0" w:rsidRPr="003B72CA" w:rsidRDefault="00666CA0" w:rsidP="00075DBD">
            <w:pPr>
              <w:spacing w:after="0" w:line="240" w:lineRule="auto"/>
              <w:jc w:val="both"/>
              <w:rPr>
                <w:rFonts w:ascii="Times New Roman" w:hAnsi="Times New Roman"/>
                <w:sz w:val="24"/>
                <w:szCs w:val="24"/>
              </w:rPr>
            </w:pPr>
            <w:r w:rsidRPr="003B72CA">
              <w:rPr>
                <w:rFonts w:ascii="Times New Roman" w:hAnsi="Times New Roman"/>
                <w:sz w:val="24"/>
                <w:szCs w:val="24"/>
              </w:rPr>
              <w:t>учет собственного капитала:</w:t>
            </w:r>
          </w:p>
          <w:p w:rsidR="00666CA0" w:rsidRPr="003B72CA" w:rsidRDefault="00666CA0" w:rsidP="00075DBD">
            <w:pPr>
              <w:spacing w:after="0" w:line="240" w:lineRule="auto"/>
              <w:jc w:val="both"/>
              <w:rPr>
                <w:rFonts w:ascii="Times New Roman" w:hAnsi="Times New Roman"/>
                <w:sz w:val="24"/>
                <w:szCs w:val="24"/>
              </w:rPr>
            </w:pPr>
            <w:r w:rsidRPr="003B72CA">
              <w:rPr>
                <w:rFonts w:ascii="Times New Roman" w:hAnsi="Times New Roman"/>
                <w:sz w:val="24"/>
                <w:szCs w:val="24"/>
              </w:rPr>
              <w:t>учет уставного капитала;</w:t>
            </w:r>
          </w:p>
          <w:p w:rsidR="00666CA0" w:rsidRPr="003B72CA" w:rsidRDefault="00666CA0" w:rsidP="00075DBD">
            <w:pPr>
              <w:spacing w:after="0" w:line="240" w:lineRule="auto"/>
              <w:jc w:val="both"/>
              <w:rPr>
                <w:rFonts w:ascii="Times New Roman" w:hAnsi="Times New Roman"/>
                <w:sz w:val="24"/>
                <w:szCs w:val="24"/>
              </w:rPr>
            </w:pPr>
            <w:r w:rsidRPr="003B72CA">
              <w:rPr>
                <w:rFonts w:ascii="Times New Roman" w:hAnsi="Times New Roman"/>
                <w:sz w:val="24"/>
                <w:szCs w:val="24"/>
              </w:rPr>
              <w:t>учет резервного капитала и целевого финансирования;</w:t>
            </w:r>
          </w:p>
          <w:p w:rsidR="00666CA0" w:rsidRPr="003B72CA" w:rsidRDefault="00666CA0" w:rsidP="00075DBD">
            <w:pPr>
              <w:spacing w:after="0" w:line="240" w:lineRule="auto"/>
              <w:jc w:val="both"/>
              <w:rPr>
                <w:rFonts w:ascii="Times New Roman" w:hAnsi="Times New Roman"/>
                <w:sz w:val="24"/>
                <w:szCs w:val="24"/>
              </w:rPr>
            </w:pPr>
            <w:r w:rsidRPr="003B72CA">
              <w:rPr>
                <w:rFonts w:ascii="Times New Roman" w:hAnsi="Times New Roman"/>
                <w:sz w:val="24"/>
                <w:szCs w:val="24"/>
              </w:rPr>
              <w:t>учет кредитов и займов</w:t>
            </w:r>
          </w:p>
        </w:tc>
      </w:tr>
      <w:tr w:rsidR="00666CA0" w:rsidRPr="003B72CA" w:rsidTr="00666CA0">
        <w:trPr>
          <w:trHeight w:val="212"/>
        </w:trPr>
        <w:tc>
          <w:tcPr>
            <w:tcW w:w="565" w:type="pct"/>
          </w:tcPr>
          <w:p w:rsidR="00666CA0" w:rsidRPr="003B72CA" w:rsidRDefault="00666CA0" w:rsidP="00075DBD">
            <w:pPr>
              <w:suppressAutoHyphens/>
              <w:spacing w:after="0" w:line="240" w:lineRule="auto"/>
              <w:jc w:val="both"/>
              <w:rPr>
                <w:rFonts w:ascii="Times New Roman" w:hAnsi="Times New Roman"/>
                <w:sz w:val="24"/>
                <w:szCs w:val="24"/>
              </w:rPr>
            </w:pPr>
            <w:r w:rsidRPr="003B72CA">
              <w:rPr>
                <w:rFonts w:ascii="Times New Roman" w:hAnsi="Times New Roman"/>
                <w:sz w:val="24"/>
                <w:szCs w:val="24"/>
              </w:rPr>
              <w:t>ПК 2.2</w:t>
            </w:r>
          </w:p>
        </w:tc>
        <w:tc>
          <w:tcPr>
            <w:tcW w:w="2181" w:type="pct"/>
          </w:tcPr>
          <w:p w:rsidR="00666CA0" w:rsidRPr="003B72CA" w:rsidRDefault="00666CA0" w:rsidP="00075DBD">
            <w:pPr>
              <w:spacing w:after="0" w:line="240" w:lineRule="auto"/>
              <w:jc w:val="both"/>
              <w:rPr>
                <w:rFonts w:ascii="Times New Roman" w:hAnsi="Times New Roman"/>
                <w:sz w:val="24"/>
                <w:szCs w:val="24"/>
              </w:rPr>
            </w:pPr>
            <w:r w:rsidRPr="003B72CA">
              <w:rPr>
                <w:rFonts w:ascii="Times New Roman" w:hAnsi="Times New Roman"/>
                <w:sz w:val="24"/>
                <w:szCs w:val="24"/>
              </w:rPr>
              <w:t>Определять цели и периодичность проведения инвентаризации;</w:t>
            </w:r>
          </w:p>
          <w:p w:rsidR="00666CA0" w:rsidRPr="003B72CA" w:rsidRDefault="00666CA0" w:rsidP="00075DBD">
            <w:pPr>
              <w:spacing w:after="0" w:line="240" w:lineRule="auto"/>
              <w:jc w:val="both"/>
              <w:rPr>
                <w:rFonts w:ascii="Times New Roman" w:hAnsi="Times New Roman"/>
                <w:sz w:val="24"/>
                <w:szCs w:val="24"/>
              </w:rPr>
            </w:pPr>
            <w:r w:rsidRPr="003B72CA">
              <w:rPr>
                <w:rFonts w:ascii="Times New Roman" w:hAnsi="Times New Roman"/>
                <w:sz w:val="24"/>
                <w:szCs w:val="24"/>
              </w:rPr>
              <w:t>руководствоваться нормативными правовыми актами, регулирующими порядок проведения инвентаризации активов;</w:t>
            </w:r>
          </w:p>
          <w:p w:rsidR="00666CA0" w:rsidRPr="003B72CA" w:rsidRDefault="00666CA0" w:rsidP="00075DBD">
            <w:pPr>
              <w:spacing w:after="0" w:line="240" w:lineRule="auto"/>
              <w:jc w:val="both"/>
              <w:rPr>
                <w:rFonts w:ascii="Times New Roman" w:hAnsi="Times New Roman"/>
                <w:sz w:val="24"/>
                <w:szCs w:val="24"/>
              </w:rPr>
            </w:pPr>
          </w:p>
        </w:tc>
        <w:tc>
          <w:tcPr>
            <w:tcW w:w="2254" w:type="pct"/>
          </w:tcPr>
          <w:p w:rsidR="00666CA0" w:rsidRPr="003B72CA" w:rsidRDefault="00666CA0" w:rsidP="00075DBD">
            <w:pPr>
              <w:spacing w:after="0" w:line="240" w:lineRule="auto"/>
              <w:jc w:val="both"/>
              <w:rPr>
                <w:rFonts w:ascii="Times New Roman" w:hAnsi="Times New Roman"/>
                <w:sz w:val="24"/>
                <w:szCs w:val="24"/>
              </w:rPr>
            </w:pPr>
            <w:r w:rsidRPr="003B72CA">
              <w:rPr>
                <w:rFonts w:ascii="Times New Roman" w:hAnsi="Times New Roman"/>
                <w:sz w:val="24"/>
                <w:szCs w:val="24"/>
              </w:rPr>
              <w:t>Нормативные правовые акты, регулирующие порядок проведения инвентаризации активов и обязательств;</w:t>
            </w:r>
          </w:p>
          <w:p w:rsidR="00666CA0" w:rsidRPr="003B72CA" w:rsidRDefault="00666CA0" w:rsidP="00075DBD">
            <w:pPr>
              <w:spacing w:after="0" w:line="240" w:lineRule="auto"/>
              <w:jc w:val="both"/>
              <w:rPr>
                <w:rFonts w:ascii="Times New Roman" w:hAnsi="Times New Roman"/>
                <w:sz w:val="24"/>
                <w:szCs w:val="24"/>
              </w:rPr>
            </w:pPr>
            <w:r w:rsidRPr="003B72CA">
              <w:rPr>
                <w:rFonts w:ascii="Times New Roman" w:hAnsi="Times New Roman"/>
                <w:sz w:val="24"/>
                <w:szCs w:val="24"/>
              </w:rPr>
              <w:t>основные понятия инвентаризации активов;</w:t>
            </w:r>
          </w:p>
          <w:p w:rsidR="00666CA0" w:rsidRPr="003B72CA" w:rsidRDefault="00666CA0" w:rsidP="00075DBD">
            <w:pPr>
              <w:spacing w:after="0" w:line="240" w:lineRule="auto"/>
              <w:jc w:val="both"/>
              <w:rPr>
                <w:rFonts w:ascii="Times New Roman" w:hAnsi="Times New Roman"/>
                <w:sz w:val="24"/>
                <w:szCs w:val="24"/>
              </w:rPr>
            </w:pPr>
            <w:r w:rsidRPr="003B72CA">
              <w:rPr>
                <w:rFonts w:ascii="Times New Roman" w:hAnsi="Times New Roman"/>
                <w:sz w:val="24"/>
                <w:szCs w:val="24"/>
              </w:rPr>
              <w:t>характеристику объектов, подлежащих инвентаризации;</w:t>
            </w:r>
          </w:p>
          <w:p w:rsidR="00666CA0" w:rsidRPr="003B72CA" w:rsidRDefault="00666CA0" w:rsidP="00075DBD">
            <w:pPr>
              <w:spacing w:after="0" w:line="240" w:lineRule="auto"/>
              <w:jc w:val="both"/>
              <w:rPr>
                <w:rFonts w:ascii="Times New Roman" w:hAnsi="Times New Roman"/>
                <w:sz w:val="24"/>
                <w:szCs w:val="24"/>
              </w:rPr>
            </w:pPr>
            <w:r w:rsidRPr="003B72CA">
              <w:rPr>
                <w:rFonts w:ascii="Times New Roman" w:hAnsi="Times New Roman"/>
                <w:sz w:val="24"/>
                <w:szCs w:val="24"/>
              </w:rPr>
              <w:t>цели и периодичность проведения инвентаризации имущества;</w:t>
            </w:r>
          </w:p>
          <w:p w:rsidR="00666CA0" w:rsidRPr="003B72CA" w:rsidRDefault="00666CA0" w:rsidP="00075DBD">
            <w:pPr>
              <w:spacing w:after="0" w:line="240" w:lineRule="auto"/>
              <w:jc w:val="both"/>
              <w:rPr>
                <w:rFonts w:ascii="Times New Roman" w:hAnsi="Times New Roman"/>
                <w:sz w:val="24"/>
                <w:szCs w:val="24"/>
              </w:rPr>
            </w:pPr>
            <w:r w:rsidRPr="003B72CA">
              <w:rPr>
                <w:rFonts w:ascii="Times New Roman" w:hAnsi="Times New Roman"/>
                <w:sz w:val="24"/>
                <w:szCs w:val="24"/>
              </w:rPr>
              <w:t>задачи и состав инвентаризационной комиссии;</w:t>
            </w:r>
          </w:p>
          <w:p w:rsidR="00666CA0" w:rsidRPr="003B72CA" w:rsidRDefault="00666CA0" w:rsidP="00075DBD">
            <w:pPr>
              <w:suppressAutoHyphens/>
              <w:spacing w:after="0" w:line="240" w:lineRule="auto"/>
              <w:jc w:val="both"/>
              <w:rPr>
                <w:rFonts w:ascii="Times New Roman" w:hAnsi="Times New Roman"/>
                <w:iCs/>
                <w:sz w:val="24"/>
                <w:szCs w:val="24"/>
              </w:rPr>
            </w:pPr>
          </w:p>
        </w:tc>
      </w:tr>
      <w:tr w:rsidR="00666CA0" w:rsidRPr="003B72CA" w:rsidTr="00666CA0">
        <w:trPr>
          <w:trHeight w:val="212"/>
        </w:trPr>
        <w:tc>
          <w:tcPr>
            <w:tcW w:w="565" w:type="pct"/>
          </w:tcPr>
          <w:p w:rsidR="00666CA0" w:rsidRPr="003B72CA" w:rsidRDefault="00666CA0" w:rsidP="00075DBD">
            <w:pPr>
              <w:suppressAutoHyphens/>
              <w:spacing w:after="0" w:line="240" w:lineRule="auto"/>
              <w:jc w:val="both"/>
              <w:rPr>
                <w:rFonts w:ascii="Times New Roman" w:hAnsi="Times New Roman"/>
                <w:sz w:val="24"/>
                <w:szCs w:val="24"/>
              </w:rPr>
            </w:pPr>
            <w:r w:rsidRPr="003B72CA">
              <w:rPr>
                <w:rFonts w:ascii="Times New Roman" w:hAnsi="Times New Roman"/>
                <w:sz w:val="24"/>
                <w:szCs w:val="24"/>
              </w:rPr>
              <w:t>ПК 2.3</w:t>
            </w:r>
          </w:p>
        </w:tc>
        <w:tc>
          <w:tcPr>
            <w:tcW w:w="2181" w:type="pct"/>
          </w:tcPr>
          <w:p w:rsidR="00666CA0" w:rsidRPr="003B72CA" w:rsidRDefault="00666CA0" w:rsidP="00075DBD">
            <w:pPr>
              <w:spacing w:after="0" w:line="240" w:lineRule="auto"/>
              <w:jc w:val="both"/>
              <w:rPr>
                <w:rFonts w:ascii="Times New Roman" w:hAnsi="Times New Roman"/>
                <w:sz w:val="24"/>
                <w:szCs w:val="24"/>
              </w:rPr>
            </w:pPr>
            <w:r w:rsidRPr="003B72CA">
              <w:rPr>
                <w:rFonts w:ascii="Times New Roman" w:hAnsi="Times New Roman"/>
                <w:sz w:val="24"/>
                <w:szCs w:val="24"/>
              </w:rPr>
              <w:t>определять цели и периодичность проведения инвентаризации;</w:t>
            </w:r>
          </w:p>
          <w:p w:rsidR="00666CA0" w:rsidRPr="003B72CA" w:rsidRDefault="00666CA0" w:rsidP="00075DBD">
            <w:pPr>
              <w:spacing w:after="0" w:line="240" w:lineRule="auto"/>
              <w:jc w:val="both"/>
              <w:rPr>
                <w:rFonts w:ascii="Times New Roman" w:hAnsi="Times New Roman"/>
                <w:sz w:val="24"/>
                <w:szCs w:val="24"/>
              </w:rPr>
            </w:pPr>
            <w:r w:rsidRPr="003B72CA">
              <w:rPr>
                <w:rFonts w:ascii="Times New Roman" w:hAnsi="Times New Roman"/>
                <w:sz w:val="24"/>
                <w:szCs w:val="24"/>
              </w:rPr>
              <w:t>руководствоваться нормативными правовыми актами, регулирующими порядок проведения инвентаризации активов;</w:t>
            </w:r>
          </w:p>
          <w:p w:rsidR="00666CA0" w:rsidRPr="003B72CA" w:rsidRDefault="00666CA0" w:rsidP="00075DBD">
            <w:pPr>
              <w:spacing w:after="0" w:line="240" w:lineRule="auto"/>
              <w:jc w:val="both"/>
              <w:rPr>
                <w:rFonts w:ascii="Times New Roman" w:hAnsi="Times New Roman"/>
                <w:sz w:val="24"/>
                <w:szCs w:val="24"/>
              </w:rPr>
            </w:pPr>
            <w:r w:rsidRPr="003B72CA">
              <w:rPr>
                <w:rFonts w:ascii="Times New Roman" w:hAnsi="Times New Roman"/>
                <w:sz w:val="24"/>
                <w:szCs w:val="24"/>
              </w:rPr>
              <w:t>пользоваться специальной терминологией при проведении инвентаризации активов;</w:t>
            </w:r>
          </w:p>
          <w:p w:rsidR="00666CA0" w:rsidRPr="003B72CA" w:rsidRDefault="00666CA0" w:rsidP="00075DBD">
            <w:pPr>
              <w:spacing w:after="0" w:line="240" w:lineRule="auto"/>
              <w:jc w:val="both"/>
              <w:rPr>
                <w:rFonts w:ascii="Times New Roman" w:hAnsi="Times New Roman"/>
                <w:sz w:val="24"/>
                <w:szCs w:val="24"/>
              </w:rPr>
            </w:pPr>
            <w:r w:rsidRPr="003B72CA">
              <w:rPr>
                <w:rFonts w:ascii="Times New Roman" w:hAnsi="Times New Roman"/>
                <w:sz w:val="24"/>
                <w:szCs w:val="24"/>
              </w:rPr>
              <w:t>давать характеристику активов организации;</w:t>
            </w:r>
          </w:p>
          <w:p w:rsidR="00666CA0" w:rsidRPr="003B72CA" w:rsidRDefault="00666CA0" w:rsidP="00075DBD">
            <w:pPr>
              <w:spacing w:after="0" w:line="240" w:lineRule="auto"/>
              <w:jc w:val="both"/>
              <w:rPr>
                <w:rFonts w:ascii="Times New Roman" w:hAnsi="Times New Roman"/>
                <w:sz w:val="24"/>
                <w:szCs w:val="24"/>
              </w:rPr>
            </w:pPr>
            <w:r w:rsidRPr="003B72CA">
              <w:rPr>
                <w:rFonts w:ascii="Times New Roman" w:hAnsi="Times New Roman"/>
                <w:sz w:val="24"/>
                <w:szCs w:val="24"/>
              </w:rPr>
              <w:t>готовить регистры аналитического учета по местам хранения активов и передавать их лицам, ответственным за подготовительный этап, для подбора документации, необходимой для проведения инвентаризации;</w:t>
            </w:r>
          </w:p>
          <w:p w:rsidR="00666CA0" w:rsidRPr="003B72CA" w:rsidRDefault="00666CA0" w:rsidP="00075DBD">
            <w:pPr>
              <w:spacing w:after="0" w:line="240" w:lineRule="auto"/>
              <w:jc w:val="both"/>
              <w:rPr>
                <w:rFonts w:ascii="Times New Roman" w:hAnsi="Times New Roman"/>
                <w:sz w:val="24"/>
                <w:szCs w:val="24"/>
              </w:rPr>
            </w:pPr>
            <w:r w:rsidRPr="003B72CA">
              <w:rPr>
                <w:rFonts w:ascii="Times New Roman" w:hAnsi="Times New Roman"/>
                <w:sz w:val="24"/>
                <w:szCs w:val="24"/>
              </w:rPr>
              <w:t>составлять инвентаризационные описи;</w:t>
            </w:r>
          </w:p>
          <w:p w:rsidR="00666CA0" w:rsidRPr="003B72CA" w:rsidRDefault="00666CA0" w:rsidP="00075DBD">
            <w:pPr>
              <w:spacing w:after="0" w:line="240" w:lineRule="auto"/>
              <w:jc w:val="both"/>
              <w:rPr>
                <w:rFonts w:ascii="Times New Roman" w:hAnsi="Times New Roman"/>
                <w:sz w:val="24"/>
                <w:szCs w:val="24"/>
              </w:rPr>
            </w:pPr>
            <w:r w:rsidRPr="003B72CA">
              <w:rPr>
                <w:rFonts w:ascii="Times New Roman" w:hAnsi="Times New Roman"/>
                <w:sz w:val="24"/>
                <w:szCs w:val="24"/>
              </w:rPr>
              <w:t>проводить физический подсчет активов;</w:t>
            </w:r>
          </w:p>
          <w:p w:rsidR="00666CA0" w:rsidRPr="003B72CA" w:rsidRDefault="00666CA0" w:rsidP="00075DBD">
            <w:pPr>
              <w:spacing w:after="0" w:line="240" w:lineRule="auto"/>
              <w:jc w:val="both"/>
              <w:rPr>
                <w:rFonts w:ascii="Times New Roman" w:hAnsi="Times New Roman"/>
                <w:sz w:val="24"/>
                <w:szCs w:val="24"/>
              </w:rPr>
            </w:pPr>
            <w:r w:rsidRPr="003B72CA">
              <w:rPr>
                <w:rFonts w:ascii="Times New Roman" w:hAnsi="Times New Roman"/>
                <w:sz w:val="24"/>
                <w:szCs w:val="24"/>
              </w:rPr>
              <w:t>составлять сличительные ведомости и устанавливать соответствие данных о фактическом наличии средств данным бухгалтерского учета;</w:t>
            </w:r>
          </w:p>
          <w:p w:rsidR="00666CA0" w:rsidRPr="003B72CA" w:rsidRDefault="00666CA0" w:rsidP="00075DBD">
            <w:pPr>
              <w:spacing w:after="0" w:line="240" w:lineRule="auto"/>
              <w:jc w:val="both"/>
              <w:rPr>
                <w:rFonts w:ascii="Times New Roman" w:hAnsi="Times New Roman"/>
                <w:sz w:val="24"/>
                <w:szCs w:val="24"/>
              </w:rPr>
            </w:pPr>
            <w:r w:rsidRPr="003B72CA">
              <w:rPr>
                <w:rFonts w:ascii="Times New Roman" w:hAnsi="Times New Roman"/>
                <w:sz w:val="24"/>
                <w:szCs w:val="24"/>
              </w:rPr>
              <w:t>выполнять работу по инвентаризации основных средств и отражать ее результаты в бухгалтерских проводках;</w:t>
            </w:r>
          </w:p>
          <w:p w:rsidR="00666CA0" w:rsidRPr="003B72CA" w:rsidRDefault="00666CA0" w:rsidP="00075DBD">
            <w:pPr>
              <w:spacing w:after="0" w:line="240" w:lineRule="auto"/>
              <w:jc w:val="both"/>
              <w:rPr>
                <w:rFonts w:ascii="Times New Roman" w:hAnsi="Times New Roman"/>
                <w:sz w:val="24"/>
                <w:szCs w:val="24"/>
              </w:rPr>
            </w:pPr>
            <w:r w:rsidRPr="003B72CA">
              <w:rPr>
                <w:rFonts w:ascii="Times New Roman" w:hAnsi="Times New Roman"/>
                <w:sz w:val="24"/>
                <w:szCs w:val="24"/>
              </w:rPr>
              <w:t>выполнять работу по инвентаризации нематериальных активов и отражать ее результаты в бухгалтерских проводках;</w:t>
            </w:r>
          </w:p>
          <w:p w:rsidR="00666CA0" w:rsidRPr="003B72CA" w:rsidRDefault="00666CA0" w:rsidP="00075DBD">
            <w:pPr>
              <w:spacing w:after="0" w:line="240" w:lineRule="auto"/>
              <w:jc w:val="both"/>
              <w:rPr>
                <w:rFonts w:ascii="Times New Roman" w:hAnsi="Times New Roman"/>
                <w:sz w:val="24"/>
                <w:szCs w:val="24"/>
              </w:rPr>
            </w:pPr>
            <w:r w:rsidRPr="003B72CA">
              <w:rPr>
                <w:rFonts w:ascii="Times New Roman" w:hAnsi="Times New Roman"/>
                <w:sz w:val="24"/>
                <w:szCs w:val="24"/>
              </w:rPr>
              <w:t>выполнять работу по инвентаризации и переоценке материально-производственных запасов и отражать ее результаты в бухгалтерских проводках</w:t>
            </w:r>
          </w:p>
        </w:tc>
        <w:tc>
          <w:tcPr>
            <w:tcW w:w="2254" w:type="pct"/>
          </w:tcPr>
          <w:p w:rsidR="00666CA0" w:rsidRPr="003B72CA" w:rsidRDefault="00666CA0" w:rsidP="00075DBD">
            <w:pPr>
              <w:spacing w:after="0" w:line="240" w:lineRule="auto"/>
              <w:jc w:val="both"/>
              <w:rPr>
                <w:rFonts w:ascii="Times New Roman" w:hAnsi="Times New Roman"/>
                <w:sz w:val="24"/>
                <w:szCs w:val="24"/>
              </w:rPr>
            </w:pPr>
            <w:r w:rsidRPr="003B72CA">
              <w:rPr>
                <w:rFonts w:ascii="Times New Roman" w:hAnsi="Times New Roman"/>
                <w:sz w:val="24"/>
                <w:szCs w:val="24"/>
              </w:rPr>
              <w:t>процесс подготовки к инвентаризации, порядок подготовки регистров аналитического учета по объектам инвентаризации;</w:t>
            </w:r>
          </w:p>
          <w:p w:rsidR="00666CA0" w:rsidRPr="003B72CA" w:rsidRDefault="00666CA0" w:rsidP="00075DBD">
            <w:pPr>
              <w:spacing w:after="0" w:line="240" w:lineRule="auto"/>
              <w:jc w:val="both"/>
              <w:rPr>
                <w:rFonts w:ascii="Times New Roman" w:hAnsi="Times New Roman"/>
                <w:sz w:val="24"/>
                <w:szCs w:val="24"/>
              </w:rPr>
            </w:pPr>
            <w:r w:rsidRPr="003B72CA">
              <w:rPr>
                <w:rFonts w:ascii="Times New Roman" w:hAnsi="Times New Roman"/>
                <w:sz w:val="24"/>
                <w:szCs w:val="24"/>
              </w:rPr>
              <w:t>перечень лиц, ответственных за подготовительный этап для подбора документации, необходимой для проведения инвентаризации;</w:t>
            </w:r>
          </w:p>
          <w:p w:rsidR="00666CA0" w:rsidRPr="003B72CA" w:rsidRDefault="00666CA0" w:rsidP="00075DBD">
            <w:pPr>
              <w:spacing w:after="0" w:line="240" w:lineRule="auto"/>
              <w:jc w:val="both"/>
              <w:rPr>
                <w:rFonts w:ascii="Times New Roman" w:hAnsi="Times New Roman"/>
                <w:sz w:val="24"/>
                <w:szCs w:val="24"/>
              </w:rPr>
            </w:pPr>
            <w:r w:rsidRPr="003B72CA">
              <w:rPr>
                <w:rFonts w:ascii="Times New Roman" w:hAnsi="Times New Roman"/>
                <w:sz w:val="24"/>
                <w:szCs w:val="24"/>
              </w:rPr>
              <w:t>приемы физического подсчета активов;</w:t>
            </w:r>
          </w:p>
          <w:p w:rsidR="00666CA0" w:rsidRPr="003B72CA" w:rsidRDefault="00666CA0" w:rsidP="00075DBD">
            <w:pPr>
              <w:spacing w:after="0" w:line="240" w:lineRule="auto"/>
              <w:jc w:val="both"/>
              <w:rPr>
                <w:rFonts w:ascii="Times New Roman" w:hAnsi="Times New Roman"/>
                <w:sz w:val="24"/>
                <w:szCs w:val="24"/>
              </w:rPr>
            </w:pPr>
            <w:r w:rsidRPr="003B72CA">
              <w:rPr>
                <w:rFonts w:ascii="Times New Roman" w:hAnsi="Times New Roman"/>
                <w:sz w:val="24"/>
                <w:szCs w:val="24"/>
              </w:rPr>
              <w:t>порядок инвентаризации основных средств и отражение ее результатов в бухгалтерских проводках;</w:t>
            </w:r>
          </w:p>
          <w:p w:rsidR="00666CA0" w:rsidRPr="003B72CA" w:rsidRDefault="00666CA0" w:rsidP="00075DBD">
            <w:pPr>
              <w:spacing w:after="0" w:line="240" w:lineRule="auto"/>
              <w:jc w:val="both"/>
              <w:rPr>
                <w:rFonts w:ascii="Times New Roman" w:hAnsi="Times New Roman"/>
                <w:sz w:val="24"/>
                <w:szCs w:val="24"/>
              </w:rPr>
            </w:pPr>
            <w:r w:rsidRPr="003B72CA">
              <w:rPr>
                <w:rFonts w:ascii="Times New Roman" w:hAnsi="Times New Roman"/>
                <w:sz w:val="24"/>
                <w:szCs w:val="24"/>
              </w:rPr>
              <w:t>порядок инвентаризации нематериальных активов и отражение ее результатов в бухгалтерских проводках;</w:t>
            </w:r>
          </w:p>
          <w:p w:rsidR="00666CA0" w:rsidRPr="003B72CA" w:rsidRDefault="00666CA0" w:rsidP="00075DBD">
            <w:pPr>
              <w:spacing w:after="0" w:line="240" w:lineRule="auto"/>
              <w:jc w:val="both"/>
              <w:rPr>
                <w:rFonts w:ascii="Times New Roman" w:hAnsi="Times New Roman"/>
                <w:sz w:val="24"/>
                <w:szCs w:val="24"/>
              </w:rPr>
            </w:pPr>
            <w:r w:rsidRPr="003B72CA">
              <w:rPr>
                <w:rFonts w:ascii="Times New Roman" w:hAnsi="Times New Roman"/>
                <w:sz w:val="24"/>
                <w:szCs w:val="24"/>
              </w:rPr>
              <w:t>порядок инвентаризации и переоценки материально производственных запасов и отражение ее результатов в бухгалтерских проводках;</w:t>
            </w:r>
          </w:p>
        </w:tc>
      </w:tr>
      <w:tr w:rsidR="00666CA0" w:rsidRPr="003B72CA" w:rsidTr="00666CA0">
        <w:trPr>
          <w:trHeight w:val="212"/>
        </w:trPr>
        <w:tc>
          <w:tcPr>
            <w:tcW w:w="565" w:type="pct"/>
          </w:tcPr>
          <w:p w:rsidR="00666CA0" w:rsidRPr="003B72CA" w:rsidRDefault="00666CA0" w:rsidP="00075DBD">
            <w:pPr>
              <w:suppressAutoHyphens/>
              <w:spacing w:after="0" w:line="240" w:lineRule="auto"/>
              <w:jc w:val="both"/>
              <w:rPr>
                <w:rFonts w:ascii="Times New Roman" w:hAnsi="Times New Roman"/>
                <w:sz w:val="24"/>
                <w:szCs w:val="24"/>
              </w:rPr>
            </w:pPr>
            <w:r w:rsidRPr="003B72CA">
              <w:rPr>
                <w:rFonts w:ascii="Times New Roman" w:hAnsi="Times New Roman"/>
                <w:sz w:val="24"/>
                <w:szCs w:val="24"/>
              </w:rPr>
              <w:t>ПК 2.4</w:t>
            </w:r>
          </w:p>
        </w:tc>
        <w:tc>
          <w:tcPr>
            <w:tcW w:w="2181" w:type="pct"/>
          </w:tcPr>
          <w:p w:rsidR="00666CA0" w:rsidRPr="003B72CA" w:rsidRDefault="00666CA0" w:rsidP="00075DBD">
            <w:pPr>
              <w:spacing w:after="0" w:line="240" w:lineRule="auto"/>
              <w:jc w:val="both"/>
              <w:rPr>
                <w:rFonts w:ascii="Times New Roman" w:hAnsi="Times New Roman"/>
                <w:sz w:val="24"/>
                <w:szCs w:val="24"/>
              </w:rPr>
            </w:pPr>
            <w:r w:rsidRPr="003B72CA">
              <w:rPr>
                <w:rFonts w:ascii="Times New Roman" w:hAnsi="Times New Roman"/>
                <w:sz w:val="24"/>
                <w:szCs w:val="24"/>
              </w:rPr>
              <w:t>формировать бухгалтерские проводки по отражению недостачи активов, выявленных в ходе инвентаризации, независимо от причин их возникновения с целью контроля на счете 94 "Недостачи и потери от порчи ценностей";</w:t>
            </w:r>
          </w:p>
          <w:p w:rsidR="00666CA0" w:rsidRPr="003B72CA" w:rsidRDefault="00666CA0" w:rsidP="00075DBD">
            <w:pPr>
              <w:spacing w:after="0" w:line="240" w:lineRule="auto"/>
              <w:jc w:val="both"/>
              <w:rPr>
                <w:rFonts w:ascii="Times New Roman" w:hAnsi="Times New Roman"/>
                <w:sz w:val="24"/>
                <w:szCs w:val="24"/>
              </w:rPr>
            </w:pPr>
            <w:r w:rsidRPr="003B72CA">
              <w:rPr>
                <w:rFonts w:ascii="Times New Roman" w:hAnsi="Times New Roman"/>
                <w:sz w:val="24"/>
                <w:szCs w:val="24"/>
              </w:rPr>
              <w:t>формировать бухгалтерские проводки по списанию недостач в зависимости от причин их возникновения</w:t>
            </w:r>
          </w:p>
          <w:p w:rsidR="00666CA0" w:rsidRPr="003B72CA" w:rsidRDefault="00666CA0" w:rsidP="00075DBD">
            <w:pPr>
              <w:spacing w:after="0" w:line="240" w:lineRule="auto"/>
              <w:jc w:val="both"/>
              <w:rPr>
                <w:rFonts w:ascii="Times New Roman" w:hAnsi="Times New Roman"/>
                <w:sz w:val="24"/>
                <w:szCs w:val="24"/>
              </w:rPr>
            </w:pPr>
            <w:r w:rsidRPr="003B72CA">
              <w:rPr>
                <w:rFonts w:ascii="Times New Roman" w:hAnsi="Times New Roman"/>
                <w:sz w:val="24"/>
                <w:szCs w:val="24"/>
              </w:rPr>
              <w:t>проводить инвентаризацию недостач и потерь от порчи ценностей (счет 94), целевого финансирования (счет 86), доходов будущих периодов (счет 98);</w:t>
            </w:r>
          </w:p>
        </w:tc>
        <w:tc>
          <w:tcPr>
            <w:tcW w:w="2254" w:type="pct"/>
          </w:tcPr>
          <w:p w:rsidR="00666CA0" w:rsidRPr="003B72CA" w:rsidRDefault="00666CA0" w:rsidP="00075DBD">
            <w:pPr>
              <w:spacing w:after="0" w:line="240" w:lineRule="auto"/>
              <w:jc w:val="both"/>
              <w:rPr>
                <w:rFonts w:ascii="Times New Roman" w:hAnsi="Times New Roman"/>
                <w:sz w:val="24"/>
                <w:szCs w:val="24"/>
              </w:rPr>
            </w:pPr>
            <w:r w:rsidRPr="003B72CA">
              <w:rPr>
                <w:rFonts w:ascii="Times New Roman" w:hAnsi="Times New Roman"/>
                <w:sz w:val="24"/>
                <w:szCs w:val="24"/>
              </w:rPr>
              <w:t>формирование бухгалтерских проводок по отражению недостачи ценностей, выявленные в ходе инвентаризации, независимо от причин их возникновения с целью контроля на счете 94 "Недостачи и потери от порчи ценностей";</w:t>
            </w:r>
          </w:p>
          <w:p w:rsidR="00666CA0" w:rsidRPr="003B72CA" w:rsidRDefault="00666CA0" w:rsidP="00075DBD">
            <w:pPr>
              <w:spacing w:after="0" w:line="240" w:lineRule="auto"/>
              <w:jc w:val="both"/>
              <w:rPr>
                <w:rFonts w:ascii="Times New Roman" w:hAnsi="Times New Roman"/>
                <w:sz w:val="24"/>
                <w:szCs w:val="24"/>
              </w:rPr>
            </w:pPr>
            <w:r w:rsidRPr="003B72CA">
              <w:rPr>
                <w:rFonts w:ascii="Times New Roman" w:hAnsi="Times New Roman"/>
                <w:sz w:val="24"/>
                <w:szCs w:val="24"/>
              </w:rPr>
              <w:t>формирование бухгалтерских проводок по списанию недостач в зависимости от причин их возникновения;</w:t>
            </w:r>
          </w:p>
          <w:p w:rsidR="00666CA0" w:rsidRPr="003B72CA" w:rsidRDefault="00666CA0" w:rsidP="00075DBD">
            <w:pPr>
              <w:spacing w:after="0" w:line="240" w:lineRule="auto"/>
              <w:jc w:val="both"/>
              <w:rPr>
                <w:rFonts w:ascii="Times New Roman" w:hAnsi="Times New Roman"/>
                <w:sz w:val="24"/>
                <w:szCs w:val="24"/>
              </w:rPr>
            </w:pPr>
            <w:r w:rsidRPr="003B72CA">
              <w:rPr>
                <w:rFonts w:ascii="Times New Roman" w:hAnsi="Times New Roman"/>
                <w:sz w:val="24"/>
                <w:szCs w:val="24"/>
              </w:rPr>
              <w:t>процедуру составления акта по результатам инвентаризации;</w:t>
            </w:r>
          </w:p>
          <w:p w:rsidR="00666CA0" w:rsidRPr="003B72CA" w:rsidRDefault="00666CA0" w:rsidP="00075DBD">
            <w:pPr>
              <w:spacing w:after="0" w:line="240" w:lineRule="auto"/>
              <w:jc w:val="both"/>
              <w:rPr>
                <w:rFonts w:ascii="Times New Roman" w:hAnsi="Times New Roman"/>
                <w:sz w:val="24"/>
                <w:szCs w:val="24"/>
              </w:rPr>
            </w:pPr>
          </w:p>
        </w:tc>
      </w:tr>
      <w:tr w:rsidR="00666CA0" w:rsidRPr="003B72CA" w:rsidTr="00666CA0">
        <w:trPr>
          <w:trHeight w:val="212"/>
        </w:trPr>
        <w:tc>
          <w:tcPr>
            <w:tcW w:w="565" w:type="pct"/>
          </w:tcPr>
          <w:p w:rsidR="00666CA0" w:rsidRPr="003B72CA" w:rsidRDefault="00666CA0" w:rsidP="00075DBD">
            <w:pPr>
              <w:suppressAutoHyphens/>
              <w:spacing w:after="0" w:line="240" w:lineRule="auto"/>
              <w:jc w:val="both"/>
              <w:rPr>
                <w:rFonts w:ascii="Times New Roman" w:hAnsi="Times New Roman"/>
                <w:sz w:val="24"/>
                <w:szCs w:val="24"/>
              </w:rPr>
            </w:pPr>
            <w:r w:rsidRPr="003B72CA">
              <w:rPr>
                <w:rFonts w:ascii="Times New Roman" w:hAnsi="Times New Roman"/>
                <w:sz w:val="24"/>
                <w:szCs w:val="24"/>
              </w:rPr>
              <w:t>ПК 2.5</w:t>
            </w:r>
          </w:p>
        </w:tc>
        <w:tc>
          <w:tcPr>
            <w:tcW w:w="2181" w:type="pct"/>
          </w:tcPr>
          <w:p w:rsidR="00666CA0" w:rsidRPr="003B72CA" w:rsidRDefault="00666CA0" w:rsidP="00075DBD">
            <w:pPr>
              <w:suppressAutoHyphens/>
              <w:spacing w:after="0" w:line="240" w:lineRule="auto"/>
              <w:jc w:val="both"/>
              <w:rPr>
                <w:rFonts w:ascii="Times New Roman" w:hAnsi="Times New Roman"/>
                <w:iCs/>
                <w:sz w:val="24"/>
                <w:szCs w:val="24"/>
              </w:rPr>
            </w:pPr>
            <w:r w:rsidRPr="003B72CA">
              <w:rPr>
                <w:rFonts w:ascii="Times New Roman" w:hAnsi="Times New Roman"/>
                <w:iCs/>
                <w:sz w:val="24"/>
                <w:szCs w:val="24"/>
              </w:rPr>
              <w:t>проводить выверку финансовых обязательств;</w:t>
            </w:r>
          </w:p>
          <w:p w:rsidR="00666CA0" w:rsidRPr="003B72CA" w:rsidRDefault="00666CA0" w:rsidP="00075DBD">
            <w:pPr>
              <w:suppressAutoHyphens/>
              <w:spacing w:after="0" w:line="240" w:lineRule="auto"/>
              <w:jc w:val="both"/>
              <w:rPr>
                <w:rFonts w:ascii="Times New Roman" w:hAnsi="Times New Roman"/>
                <w:iCs/>
                <w:sz w:val="24"/>
                <w:szCs w:val="24"/>
              </w:rPr>
            </w:pPr>
            <w:r w:rsidRPr="003B72CA">
              <w:rPr>
                <w:rFonts w:ascii="Times New Roman" w:hAnsi="Times New Roman"/>
                <w:iCs/>
                <w:sz w:val="24"/>
                <w:szCs w:val="24"/>
              </w:rPr>
              <w:t>участвовать в инвентаризации дебиторской и кредиторской задолженности организации;</w:t>
            </w:r>
          </w:p>
          <w:p w:rsidR="00666CA0" w:rsidRPr="003B72CA" w:rsidRDefault="00666CA0" w:rsidP="00075DBD">
            <w:pPr>
              <w:suppressAutoHyphens/>
              <w:spacing w:after="0" w:line="240" w:lineRule="auto"/>
              <w:jc w:val="both"/>
              <w:rPr>
                <w:rFonts w:ascii="Times New Roman" w:hAnsi="Times New Roman"/>
                <w:iCs/>
                <w:sz w:val="24"/>
                <w:szCs w:val="24"/>
              </w:rPr>
            </w:pPr>
            <w:r w:rsidRPr="003B72CA">
              <w:rPr>
                <w:rFonts w:ascii="Times New Roman" w:hAnsi="Times New Roman"/>
                <w:iCs/>
                <w:sz w:val="24"/>
                <w:szCs w:val="24"/>
              </w:rPr>
              <w:t>проводить инвентаризацию расчетов;</w:t>
            </w:r>
          </w:p>
          <w:p w:rsidR="00666CA0" w:rsidRPr="003B72CA" w:rsidRDefault="00666CA0" w:rsidP="00075DBD">
            <w:pPr>
              <w:suppressAutoHyphens/>
              <w:spacing w:after="0" w:line="240" w:lineRule="auto"/>
              <w:jc w:val="both"/>
              <w:rPr>
                <w:rFonts w:ascii="Times New Roman" w:hAnsi="Times New Roman"/>
                <w:iCs/>
                <w:sz w:val="24"/>
                <w:szCs w:val="24"/>
              </w:rPr>
            </w:pPr>
            <w:r w:rsidRPr="003B72CA">
              <w:rPr>
                <w:rFonts w:ascii="Times New Roman" w:hAnsi="Times New Roman"/>
                <w:iCs/>
                <w:sz w:val="24"/>
                <w:szCs w:val="24"/>
              </w:rPr>
              <w:t>определять реальное состояние расчетов;</w:t>
            </w:r>
          </w:p>
          <w:p w:rsidR="00666CA0" w:rsidRPr="003B72CA" w:rsidRDefault="00666CA0" w:rsidP="00075DBD">
            <w:pPr>
              <w:suppressAutoHyphens/>
              <w:spacing w:after="0" w:line="240" w:lineRule="auto"/>
              <w:jc w:val="both"/>
              <w:rPr>
                <w:rFonts w:ascii="Times New Roman" w:hAnsi="Times New Roman"/>
                <w:iCs/>
                <w:sz w:val="24"/>
                <w:szCs w:val="24"/>
                <w:highlight w:val="yellow"/>
              </w:rPr>
            </w:pPr>
            <w:r w:rsidRPr="003B72CA">
              <w:rPr>
                <w:rFonts w:ascii="Times New Roman" w:hAnsi="Times New Roman"/>
                <w:iCs/>
                <w:sz w:val="24"/>
                <w:szCs w:val="24"/>
              </w:rPr>
              <w:t>выявлять задолженность, нереальную для взыскания, с целью принятия мер к взысканию задолженности с должников либо к списанию ее с учета;</w:t>
            </w:r>
          </w:p>
        </w:tc>
        <w:tc>
          <w:tcPr>
            <w:tcW w:w="2254" w:type="pct"/>
          </w:tcPr>
          <w:p w:rsidR="00666CA0" w:rsidRPr="003B72CA" w:rsidRDefault="00666CA0" w:rsidP="00075DBD">
            <w:pPr>
              <w:spacing w:after="0" w:line="240" w:lineRule="auto"/>
              <w:jc w:val="both"/>
              <w:rPr>
                <w:rFonts w:ascii="Times New Roman" w:hAnsi="Times New Roman"/>
                <w:sz w:val="24"/>
                <w:szCs w:val="24"/>
              </w:rPr>
            </w:pPr>
            <w:r w:rsidRPr="003B72CA">
              <w:rPr>
                <w:rFonts w:ascii="Times New Roman" w:hAnsi="Times New Roman"/>
                <w:sz w:val="24"/>
                <w:szCs w:val="24"/>
              </w:rPr>
              <w:t>порядок инвентаризации дебиторской и кредиторской задолженности организации;</w:t>
            </w:r>
          </w:p>
          <w:p w:rsidR="00666CA0" w:rsidRPr="003B72CA" w:rsidRDefault="00666CA0" w:rsidP="00075DBD">
            <w:pPr>
              <w:spacing w:after="0" w:line="240" w:lineRule="auto"/>
              <w:jc w:val="both"/>
              <w:rPr>
                <w:rFonts w:ascii="Times New Roman" w:hAnsi="Times New Roman"/>
                <w:sz w:val="24"/>
                <w:szCs w:val="24"/>
              </w:rPr>
            </w:pPr>
            <w:r w:rsidRPr="003B72CA">
              <w:rPr>
                <w:rFonts w:ascii="Times New Roman" w:hAnsi="Times New Roman"/>
                <w:sz w:val="24"/>
                <w:szCs w:val="24"/>
              </w:rPr>
              <w:t>порядок инвентаризации расчетов;</w:t>
            </w:r>
          </w:p>
          <w:p w:rsidR="00666CA0" w:rsidRPr="003B72CA" w:rsidRDefault="00666CA0" w:rsidP="00075DBD">
            <w:pPr>
              <w:spacing w:after="0" w:line="240" w:lineRule="auto"/>
              <w:jc w:val="both"/>
              <w:rPr>
                <w:rFonts w:ascii="Times New Roman" w:hAnsi="Times New Roman"/>
                <w:sz w:val="24"/>
                <w:szCs w:val="24"/>
              </w:rPr>
            </w:pPr>
            <w:r w:rsidRPr="003B72CA">
              <w:rPr>
                <w:rFonts w:ascii="Times New Roman" w:hAnsi="Times New Roman"/>
                <w:sz w:val="24"/>
                <w:szCs w:val="24"/>
              </w:rPr>
              <w:t>технологию определения реального состояния расчетов;</w:t>
            </w:r>
          </w:p>
          <w:p w:rsidR="00666CA0" w:rsidRPr="003B72CA" w:rsidRDefault="00666CA0" w:rsidP="00075DBD">
            <w:pPr>
              <w:spacing w:after="0" w:line="240" w:lineRule="auto"/>
              <w:jc w:val="both"/>
              <w:rPr>
                <w:rFonts w:ascii="Times New Roman" w:hAnsi="Times New Roman"/>
                <w:sz w:val="24"/>
                <w:szCs w:val="24"/>
              </w:rPr>
            </w:pPr>
            <w:r w:rsidRPr="003B72CA">
              <w:rPr>
                <w:rFonts w:ascii="Times New Roman" w:hAnsi="Times New Roman"/>
                <w:sz w:val="24"/>
                <w:szCs w:val="24"/>
              </w:rPr>
              <w:t>порядок выявления задолженности, нереальной для взыскания, с целью принятия мер к взысканию задолженности с должников либо к списанию ее с учета;</w:t>
            </w:r>
          </w:p>
          <w:p w:rsidR="00666CA0" w:rsidRPr="003B72CA" w:rsidRDefault="00666CA0" w:rsidP="00075DBD">
            <w:pPr>
              <w:spacing w:after="0" w:line="240" w:lineRule="auto"/>
              <w:jc w:val="both"/>
              <w:rPr>
                <w:rFonts w:ascii="Times New Roman" w:hAnsi="Times New Roman"/>
                <w:sz w:val="24"/>
                <w:szCs w:val="24"/>
              </w:rPr>
            </w:pPr>
            <w:r w:rsidRPr="003B72CA">
              <w:rPr>
                <w:rFonts w:ascii="Times New Roman" w:hAnsi="Times New Roman"/>
                <w:sz w:val="24"/>
                <w:szCs w:val="24"/>
              </w:rPr>
              <w:t>порядок инвентаризации недостач и потерь от порчи ценностей;</w:t>
            </w:r>
          </w:p>
        </w:tc>
      </w:tr>
      <w:tr w:rsidR="00666CA0" w:rsidRPr="003B72CA" w:rsidTr="00666CA0">
        <w:trPr>
          <w:trHeight w:val="212"/>
        </w:trPr>
        <w:tc>
          <w:tcPr>
            <w:tcW w:w="565" w:type="pct"/>
          </w:tcPr>
          <w:p w:rsidR="00666CA0" w:rsidRPr="003B72CA" w:rsidRDefault="00666CA0" w:rsidP="00075DBD">
            <w:pPr>
              <w:suppressAutoHyphens/>
              <w:spacing w:after="0" w:line="240" w:lineRule="auto"/>
              <w:jc w:val="both"/>
              <w:rPr>
                <w:rFonts w:ascii="Times New Roman" w:hAnsi="Times New Roman"/>
                <w:sz w:val="24"/>
                <w:szCs w:val="24"/>
              </w:rPr>
            </w:pPr>
            <w:r w:rsidRPr="003B72CA">
              <w:rPr>
                <w:rFonts w:ascii="Times New Roman" w:hAnsi="Times New Roman"/>
                <w:sz w:val="24"/>
                <w:szCs w:val="24"/>
              </w:rPr>
              <w:t>ПК 2.6</w:t>
            </w:r>
          </w:p>
        </w:tc>
        <w:tc>
          <w:tcPr>
            <w:tcW w:w="2181" w:type="pct"/>
          </w:tcPr>
          <w:p w:rsidR="00666CA0" w:rsidRPr="003B72CA" w:rsidRDefault="00666CA0" w:rsidP="00075DBD">
            <w:pPr>
              <w:spacing w:after="0" w:line="240" w:lineRule="auto"/>
              <w:jc w:val="both"/>
              <w:rPr>
                <w:rFonts w:ascii="Times New Roman" w:hAnsi="Times New Roman"/>
                <w:sz w:val="24"/>
                <w:szCs w:val="24"/>
              </w:rPr>
            </w:pPr>
            <w:r w:rsidRPr="003B72CA">
              <w:rPr>
                <w:rFonts w:ascii="Times New Roman" w:hAnsi="Times New Roman"/>
                <w:sz w:val="24"/>
                <w:szCs w:val="24"/>
              </w:rPr>
              <w:t>проводить сбор информации о деятельности объекта внутреннего контроля по выполнению требований правовой и нормативной базы и внутренних регламентов;</w:t>
            </w:r>
          </w:p>
        </w:tc>
        <w:tc>
          <w:tcPr>
            <w:tcW w:w="2254" w:type="pct"/>
          </w:tcPr>
          <w:p w:rsidR="00666CA0" w:rsidRPr="003B72CA" w:rsidRDefault="00666CA0" w:rsidP="00075DBD">
            <w:pPr>
              <w:spacing w:after="0" w:line="240" w:lineRule="auto"/>
              <w:jc w:val="both"/>
              <w:rPr>
                <w:rFonts w:ascii="Times New Roman" w:hAnsi="Times New Roman"/>
                <w:sz w:val="24"/>
                <w:szCs w:val="24"/>
              </w:rPr>
            </w:pPr>
            <w:r w:rsidRPr="003B72CA">
              <w:rPr>
                <w:rFonts w:ascii="Times New Roman" w:hAnsi="Times New Roman"/>
                <w:sz w:val="24"/>
                <w:szCs w:val="24"/>
              </w:rPr>
              <w:t>методы сбора информации о деятельности объекта внутреннего контроля по выполнению требований правовой и нормативной базы и внутренних регламентов</w:t>
            </w:r>
          </w:p>
        </w:tc>
      </w:tr>
      <w:tr w:rsidR="00666CA0" w:rsidRPr="003B72CA" w:rsidTr="00666CA0">
        <w:trPr>
          <w:trHeight w:val="212"/>
        </w:trPr>
        <w:tc>
          <w:tcPr>
            <w:tcW w:w="565" w:type="pct"/>
          </w:tcPr>
          <w:p w:rsidR="00666CA0" w:rsidRPr="003B72CA" w:rsidRDefault="00666CA0" w:rsidP="00075DBD">
            <w:pPr>
              <w:suppressAutoHyphens/>
              <w:spacing w:after="0" w:line="240" w:lineRule="auto"/>
              <w:jc w:val="both"/>
              <w:rPr>
                <w:rFonts w:ascii="Times New Roman" w:hAnsi="Times New Roman"/>
                <w:sz w:val="24"/>
                <w:szCs w:val="24"/>
              </w:rPr>
            </w:pPr>
            <w:r w:rsidRPr="003B72CA">
              <w:rPr>
                <w:rFonts w:ascii="Times New Roman" w:hAnsi="Times New Roman"/>
                <w:sz w:val="24"/>
                <w:szCs w:val="24"/>
              </w:rPr>
              <w:t>ПК 2.7</w:t>
            </w:r>
          </w:p>
        </w:tc>
        <w:tc>
          <w:tcPr>
            <w:tcW w:w="2181" w:type="pct"/>
          </w:tcPr>
          <w:p w:rsidR="00666CA0" w:rsidRPr="003B72CA" w:rsidRDefault="00666CA0" w:rsidP="00075DBD">
            <w:pPr>
              <w:spacing w:after="0" w:line="240" w:lineRule="auto"/>
              <w:jc w:val="both"/>
              <w:rPr>
                <w:rFonts w:ascii="Times New Roman" w:hAnsi="Times New Roman"/>
                <w:sz w:val="24"/>
                <w:szCs w:val="24"/>
              </w:rPr>
            </w:pPr>
            <w:r w:rsidRPr="003B72CA">
              <w:rPr>
                <w:rFonts w:ascii="Times New Roman" w:hAnsi="Times New Roman"/>
                <w:sz w:val="24"/>
                <w:szCs w:val="24"/>
              </w:rPr>
              <w:t>составлять акт по результатам инвентаризации;</w:t>
            </w:r>
          </w:p>
          <w:p w:rsidR="00666CA0" w:rsidRPr="003B72CA" w:rsidRDefault="00666CA0" w:rsidP="00075DBD">
            <w:pPr>
              <w:spacing w:after="0" w:line="240" w:lineRule="auto"/>
              <w:jc w:val="both"/>
              <w:rPr>
                <w:rFonts w:ascii="Times New Roman" w:hAnsi="Times New Roman"/>
                <w:sz w:val="24"/>
                <w:szCs w:val="24"/>
              </w:rPr>
            </w:pPr>
            <w:r w:rsidRPr="003B72CA">
              <w:rPr>
                <w:rFonts w:ascii="Times New Roman" w:hAnsi="Times New Roman"/>
                <w:sz w:val="24"/>
                <w:szCs w:val="24"/>
              </w:rPr>
              <w:t>выполнять контрольные процедуры и их документирование, готовить и оформлять завершающие материалы по результатам внутреннего контроля</w:t>
            </w:r>
          </w:p>
        </w:tc>
        <w:tc>
          <w:tcPr>
            <w:tcW w:w="2254" w:type="pct"/>
          </w:tcPr>
          <w:p w:rsidR="00666CA0" w:rsidRPr="003B72CA" w:rsidRDefault="00666CA0" w:rsidP="00075DBD">
            <w:pPr>
              <w:spacing w:after="0" w:line="240" w:lineRule="auto"/>
              <w:jc w:val="both"/>
              <w:rPr>
                <w:rFonts w:ascii="Times New Roman" w:hAnsi="Times New Roman"/>
                <w:sz w:val="24"/>
                <w:szCs w:val="24"/>
              </w:rPr>
            </w:pPr>
            <w:r w:rsidRPr="003B72CA">
              <w:rPr>
                <w:rFonts w:ascii="Times New Roman" w:hAnsi="Times New Roman"/>
                <w:sz w:val="24"/>
                <w:szCs w:val="24"/>
              </w:rPr>
              <w:t>порядок составления инвентаризационных описей и сроки передачи их в бухгалтерию;</w:t>
            </w:r>
          </w:p>
          <w:p w:rsidR="00666CA0" w:rsidRPr="003B72CA" w:rsidRDefault="00666CA0" w:rsidP="00075DBD">
            <w:pPr>
              <w:spacing w:after="0" w:line="240" w:lineRule="auto"/>
              <w:jc w:val="both"/>
              <w:rPr>
                <w:rFonts w:ascii="Times New Roman" w:hAnsi="Times New Roman"/>
                <w:sz w:val="24"/>
                <w:szCs w:val="24"/>
              </w:rPr>
            </w:pPr>
            <w:r w:rsidRPr="003B72CA">
              <w:rPr>
                <w:rFonts w:ascii="Times New Roman" w:hAnsi="Times New Roman"/>
                <w:sz w:val="24"/>
                <w:szCs w:val="24"/>
              </w:rPr>
              <w:t>порядок составления сличительных ведомостей в бухгалтерии и установление соответствия данных о фактическом наличии средств данным бухгалтерского учета;</w:t>
            </w:r>
          </w:p>
        </w:tc>
      </w:tr>
      <w:tr w:rsidR="00666CA0" w:rsidRPr="003B72CA" w:rsidTr="00666CA0">
        <w:trPr>
          <w:trHeight w:val="212"/>
        </w:trPr>
        <w:tc>
          <w:tcPr>
            <w:tcW w:w="565" w:type="pct"/>
          </w:tcPr>
          <w:p w:rsidR="00666CA0" w:rsidRPr="003B72CA" w:rsidRDefault="00666CA0" w:rsidP="00075DBD">
            <w:pPr>
              <w:suppressAutoHyphens/>
              <w:spacing w:after="0" w:line="240" w:lineRule="auto"/>
              <w:jc w:val="both"/>
              <w:rPr>
                <w:rFonts w:ascii="Times New Roman" w:hAnsi="Times New Roman"/>
                <w:sz w:val="24"/>
                <w:szCs w:val="24"/>
              </w:rPr>
            </w:pPr>
            <w:r w:rsidRPr="003B72CA">
              <w:rPr>
                <w:rFonts w:ascii="Times New Roman" w:hAnsi="Times New Roman"/>
                <w:sz w:val="24"/>
                <w:szCs w:val="24"/>
              </w:rPr>
              <w:t>ПК 3.1</w:t>
            </w:r>
          </w:p>
        </w:tc>
        <w:tc>
          <w:tcPr>
            <w:tcW w:w="2181" w:type="pct"/>
          </w:tcPr>
          <w:p w:rsidR="00666CA0" w:rsidRPr="003B72CA" w:rsidRDefault="00666CA0" w:rsidP="00075DBD">
            <w:pPr>
              <w:spacing w:after="0" w:line="240" w:lineRule="auto"/>
              <w:jc w:val="both"/>
              <w:rPr>
                <w:rFonts w:ascii="Times New Roman" w:hAnsi="Times New Roman"/>
                <w:sz w:val="24"/>
                <w:szCs w:val="24"/>
              </w:rPr>
            </w:pPr>
            <w:r w:rsidRPr="003B72CA">
              <w:rPr>
                <w:rFonts w:ascii="Times New Roman" w:hAnsi="Times New Roman"/>
                <w:sz w:val="24"/>
                <w:szCs w:val="24"/>
              </w:rPr>
              <w:t>определять виды и порядок налогообложения;</w:t>
            </w:r>
          </w:p>
          <w:p w:rsidR="00666CA0" w:rsidRPr="003B72CA" w:rsidRDefault="00666CA0" w:rsidP="00075DBD">
            <w:pPr>
              <w:spacing w:after="0" w:line="240" w:lineRule="auto"/>
              <w:jc w:val="both"/>
              <w:rPr>
                <w:rFonts w:ascii="Times New Roman" w:hAnsi="Times New Roman"/>
                <w:sz w:val="24"/>
                <w:szCs w:val="24"/>
              </w:rPr>
            </w:pPr>
            <w:r w:rsidRPr="003B72CA">
              <w:rPr>
                <w:rFonts w:ascii="Times New Roman" w:hAnsi="Times New Roman"/>
                <w:sz w:val="24"/>
                <w:szCs w:val="24"/>
              </w:rPr>
              <w:t>ориентироваться в системе налогов Российской Федерации;</w:t>
            </w:r>
          </w:p>
          <w:p w:rsidR="00666CA0" w:rsidRPr="003B72CA" w:rsidRDefault="00666CA0" w:rsidP="00075DBD">
            <w:pPr>
              <w:spacing w:after="0" w:line="240" w:lineRule="auto"/>
              <w:jc w:val="both"/>
              <w:rPr>
                <w:rFonts w:ascii="Times New Roman" w:hAnsi="Times New Roman"/>
                <w:sz w:val="24"/>
                <w:szCs w:val="24"/>
              </w:rPr>
            </w:pPr>
            <w:r w:rsidRPr="003B72CA">
              <w:rPr>
                <w:rFonts w:ascii="Times New Roman" w:hAnsi="Times New Roman"/>
                <w:sz w:val="24"/>
                <w:szCs w:val="24"/>
              </w:rPr>
              <w:t>выделять элементы налогообложения;</w:t>
            </w:r>
          </w:p>
          <w:p w:rsidR="00666CA0" w:rsidRPr="003B72CA" w:rsidRDefault="00666CA0" w:rsidP="00075DBD">
            <w:pPr>
              <w:spacing w:after="0" w:line="240" w:lineRule="auto"/>
              <w:jc w:val="both"/>
              <w:rPr>
                <w:rFonts w:ascii="Times New Roman" w:hAnsi="Times New Roman"/>
                <w:sz w:val="24"/>
                <w:szCs w:val="24"/>
              </w:rPr>
            </w:pPr>
            <w:r w:rsidRPr="003B72CA">
              <w:rPr>
                <w:rFonts w:ascii="Times New Roman" w:hAnsi="Times New Roman"/>
                <w:sz w:val="24"/>
                <w:szCs w:val="24"/>
              </w:rPr>
              <w:t>определять источники уплаты налогов, сборов, пошлин;</w:t>
            </w:r>
          </w:p>
          <w:p w:rsidR="00666CA0" w:rsidRPr="003B72CA" w:rsidRDefault="00666CA0" w:rsidP="00075DBD">
            <w:pPr>
              <w:spacing w:after="0" w:line="240" w:lineRule="auto"/>
              <w:jc w:val="both"/>
              <w:rPr>
                <w:rFonts w:ascii="Times New Roman" w:hAnsi="Times New Roman"/>
                <w:sz w:val="24"/>
                <w:szCs w:val="24"/>
              </w:rPr>
            </w:pPr>
            <w:r w:rsidRPr="003B72CA">
              <w:rPr>
                <w:rFonts w:ascii="Times New Roman" w:hAnsi="Times New Roman"/>
                <w:sz w:val="24"/>
                <w:szCs w:val="24"/>
              </w:rPr>
              <w:t>оформлять бухгалтерскими проводками начисления и перечисления сумм налогов и сборов;</w:t>
            </w:r>
          </w:p>
          <w:p w:rsidR="00666CA0" w:rsidRPr="003B72CA" w:rsidRDefault="00666CA0" w:rsidP="00075DBD">
            <w:pPr>
              <w:spacing w:after="0" w:line="240" w:lineRule="auto"/>
              <w:jc w:val="both"/>
              <w:rPr>
                <w:rFonts w:ascii="Times New Roman" w:hAnsi="Times New Roman"/>
                <w:sz w:val="24"/>
                <w:szCs w:val="24"/>
              </w:rPr>
            </w:pPr>
            <w:r w:rsidRPr="003B72CA">
              <w:rPr>
                <w:rFonts w:ascii="Times New Roman" w:hAnsi="Times New Roman"/>
                <w:sz w:val="24"/>
                <w:szCs w:val="24"/>
              </w:rPr>
              <w:t>организовывать аналитический учет по счету 68 "Расчеты по налогам и сборам";</w:t>
            </w:r>
          </w:p>
        </w:tc>
        <w:tc>
          <w:tcPr>
            <w:tcW w:w="2254" w:type="pct"/>
          </w:tcPr>
          <w:p w:rsidR="00666CA0" w:rsidRPr="003B72CA" w:rsidRDefault="00666CA0" w:rsidP="00075DBD">
            <w:pPr>
              <w:spacing w:after="0" w:line="240" w:lineRule="auto"/>
              <w:jc w:val="both"/>
              <w:rPr>
                <w:rFonts w:ascii="Times New Roman" w:hAnsi="Times New Roman"/>
                <w:sz w:val="24"/>
                <w:szCs w:val="24"/>
              </w:rPr>
            </w:pPr>
            <w:r w:rsidRPr="003B72CA">
              <w:rPr>
                <w:rFonts w:ascii="Times New Roman" w:hAnsi="Times New Roman"/>
                <w:sz w:val="24"/>
                <w:szCs w:val="24"/>
              </w:rPr>
              <w:t>виды и порядок налогообложения;</w:t>
            </w:r>
          </w:p>
          <w:p w:rsidR="00666CA0" w:rsidRPr="003B72CA" w:rsidRDefault="00666CA0" w:rsidP="00075DBD">
            <w:pPr>
              <w:spacing w:after="0" w:line="240" w:lineRule="auto"/>
              <w:jc w:val="both"/>
              <w:rPr>
                <w:rFonts w:ascii="Times New Roman" w:hAnsi="Times New Roman"/>
                <w:sz w:val="24"/>
                <w:szCs w:val="24"/>
              </w:rPr>
            </w:pPr>
            <w:r w:rsidRPr="003B72CA">
              <w:rPr>
                <w:rFonts w:ascii="Times New Roman" w:hAnsi="Times New Roman"/>
                <w:sz w:val="24"/>
                <w:szCs w:val="24"/>
              </w:rPr>
              <w:t>систему налогов Российской Федерации;</w:t>
            </w:r>
          </w:p>
          <w:p w:rsidR="00666CA0" w:rsidRPr="003B72CA" w:rsidRDefault="00666CA0" w:rsidP="00075DBD">
            <w:pPr>
              <w:spacing w:after="0" w:line="240" w:lineRule="auto"/>
              <w:jc w:val="both"/>
              <w:rPr>
                <w:rFonts w:ascii="Times New Roman" w:hAnsi="Times New Roman"/>
                <w:sz w:val="24"/>
                <w:szCs w:val="24"/>
              </w:rPr>
            </w:pPr>
            <w:r w:rsidRPr="003B72CA">
              <w:rPr>
                <w:rFonts w:ascii="Times New Roman" w:hAnsi="Times New Roman"/>
                <w:sz w:val="24"/>
                <w:szCs w:val="24"/>
              </w:rPr>
              <w:t>элементы налогообложения;</w:t>
            </w:r>
          </w:p>
          <w:p w:rsidR="00666CA0" w:rsidRPr="003B72CA" w:rsidRDefault="00666CA0" w:rsidP="00075DBD">
            <w:pPr>
              <w:spacing w:after="0" w:line="240" w:lineRule="auto"/>
              <w:jc w:val="both"/>
              <w:rPr>
                <w:rFonts w:ascii="Times New Roman" w:hAnsi="Times New Roman"/>
                <w:sz w:val="24"/>
                <w:szCs w:val="24"/>
              </w:rPr>
            </w:pPr>
            <w:r w:rsidRPr="003B72CA">
              <w:rPr>
                <w:rFonts w:ascii="Times New Roman" w:hAnsi="Times New Roman"/>
                <w:sz w:val="24"/>
                <w:szCs w:val="24"/>
              </w:rPr>
              <w:t>источники уплаты налогов, сборов, пошлин;</w:t>
            </w:r>
          </w:p>
          <w:p w:rsidR="00666CA0" w:rsidRPr="003B72CA" w:rsidRDefault="00666CA0" w:rsidP="00075DBD">
            <w:pPr>
              <w:spacing w:after="0" w:line="240" w:lineRule="auto"/>
              <w:jc w:val="both"/>
              <w:rPr>
                <w:rFonts w:ascii="Times New Roman" w:hAnsi="Times New Roman"/>
                <w:sz w:val="24"/>
                <w:szCs w:val="24"/>
              </w:rPr>
            </w:pPr>
            <w:r w:rsidRPr="003B72CA">
              <w:rPr>
                <w:rFonts w:ascii="Times New Roman" w:hAnsi="Times New Roman"/>
                <w:sz w:val="24"/>
                <w:szCs w:val="24"/>
              </w:rPr>
              <w:t>оформление бухгалтерскими проводками начисления и перечисления сумм налогов и сборов;</w:t>
            </w:r>
          </w:p>
          <w:p w:rsidR="00666CA0" w:rsidRPr="003B72CA" w:rsidRDefault="00666CA0" w:rsidP="00075DBD">
            <w:pPr>
              <w:spacing w:after="0" w:line="240" w:lineRule="auto"/>
              <w:jc w:val="both"/>
              <w:rPr>
                <w:rFonts w:ascii="Times New Roman" w:hAnsi="Times New Roman"/>
                <w:sz w:val="24"/>
                <w:szCs w:val="24"/>
              </w:rPr>
            </w:pPr>
            <w:r w:rsidRPr="003B72CA">
              <w:rPr>
                <w:rFonts w:ascii="Times New Roman" w:hAnsi="Times New Roman"/>
                <w:sz w:val="24"/>
                <w:szCs w:val="24"/>
              </w:rPr>
              <w:t>аналитический учет по счету 68 "Расчеты по налогам и сборам";</w:t>
            </w:r>
          </w:p>
        </w:tc>
      </w:tr>
      <w:tr w:rsidR="00666CA0" w:rsidRPr="003B72CA" w:rsidTr="00666CA0">
        <w:trPr>
          <w:trHeight w:val="212"/>
        </w:trPr>
        <w:tc>
          <w:tcPr>
            <w:tcW w:w="565" w:type="pct"/>
          </w:tcPr>
          <w:p w:rsidR="00666CA0" w:rsidRPr="003B72CA" w:rsidRDefault="00666CA0" w:rsidP="00075DBD">
            <w:pPr>
              <w:suppressAutoHyphens/>
              <w:spacing w:after="0" w:line="240" w:lineRule="auto"/>
              <w:jc w:val="both"/>
              <w:rPr>
                <w:rFonts w:ascii="Times New Roman" w:hAnsi="Times New Roman"/>
                <w:sz w:val="24"/>
                <w:szCs w:val="24"/>
              </w:rPr>
            </w:pPr>
            <w:r w:rsidRPr="003B72CA">
              <w:rPr>
                <w:rFonts w:ascii="Times New Roman" w:hAnsi="Times New Roman"/>
                <w:sz w:val="24"/>
                <w:szCs w:val="24"/>
              </w:rPr>
              <w:t>ПК 3.2</w:t>
            </w:r>
          </w:p>
        </w:tc>
        <w:tc>
          <w:tcPr>
            <w:tcW w:w="2181" w:type="pct"/>
          </w:tcPr>
          <w:p w:rsidR="00666CA0" w:rsidRPr="003B72CA" w:rsidRDefault="00666CA0" w:rsidP="00075DBD">
            <w:pPr>
              <w:spacing w:after="0" w:line="240" w:lineRule="auto"/>
              <w:jc w:val="both"/>
              <w:rPr>
                <w:rFonts w:ascii="Times New Roman" w:hAnsi="Times New Roman"/>
                <w:sz w:val="24"/>
                <w:szCs w:val="24"/>
              </w:rPr>
            </w:pPr>
            <w:r w:rsidRPr="003B72CA">
              <w:rPr>
                <w:rFonts w:ascii="Times New Roman" w:hAnsi="Times New Roman"/>
                <w:sz w:val="24"/>
                <w:szCs w:val="24"/>
              </w:rPr>
              <w:t>заполнять платежные поручения по перечислению налогов и сборов;</w:t>
            </w:r>
          </w:p>
          <w:p w:rsidR="00666CA0" w:rsidRPr="003B72CA" w:rsidRDefault="00666CA0" w:rsidP="00075DBD">
            <w:pPr>
              <w:spacing w:after="0" w:line="240" w:lineRule="auto"/>
              <w:jc w:val="both"/>
              <w:rPr>
                <w:rFonts w:ascii="Times New Roman" w:hAnsi="Times New Roman"/>
                <w:sz w:val="24"/>
                <w:szCs w:val="24"/>
              </w:rPr>
            </w:pPr>
            <w:r w:rsidRPr="003B72CA">
              <w:rPr>
                <w:rFonts w:ascii="Times New Roman" w:hAnsi="Times New Roman"/>
                <w:sz w:val="24"/>
                <w:szCs w:val="24"/>
              </w:rPr>
              <w:t>выбирать для платежных поручений по видам налогов соответствующие реквизиты;</w:t>
            </w:r>
          </w:p>
          <w:p w:rsidR="00666CA0" w:rsidRPr="003B72CA" w:rsidRDefault="00666CA0" w:rsidP="00075DBD">
            <w:pPr>
              <w:spacing w:after="0" w:line="240" w:lineRule="auto"/>
              <w:jc w:val="both"/>
              <w:rPr>
                <w:rFonts w:ascii="Times New Roman" w:hAnsi="Times New Roman"/>
                <w:sz w:val="24"/>
                <w:szCs w:val="24"/>
              </w:rPr>
            </w:pPr>
            <w:r w:rsidRPr="003B72CA">
              <w:rPr>
                <w:rFonts w:ascii="Times New Roman" w:hAnsi="Times New Roman"/>
                <w:sz w:val="24"/>
                <w:szCs w:val="24"/>
              </w:rPr>
              <w:t>выбирать коды бюджетной классификации для определенных налогов, штрафов и пени;</w:t>
            </w:r>
          </w:p>
          <w:p w:rsidR="00666CA0" w:rsidRPr="003B72CA" w:rsidRDefault="00666CA0" w:rsidP="00075DBD">
            <w:pPr>
              <w:spacing w:after="0" w:line="240" w:lineRule="auto"/>
              <w:jc w:val="both"/>
              <w:rPr>
                <w:rFonts w:ascii="Times New Roman" w:hAnsi="Times New Roman"/>
                <w:sz w:val="24"/>
                <w:szCs w:val="24"/>
              </w:rPr>
            </w:pPr>
            <w:r w:rsidRPr="003B72CA">
              <w:rPr>
                <w:rFonts w:ascii="Times New Roman" w:hAnsi="Times New Roman"/>
                <w:sz w:val="24"/>
                <w:szCs w:val="24"/>
              </w:rPr>
              <w:t>пользоваться образцом заполнения платежных поручений по перечислению налогов, сборов и пошлин;</w:t>
            </w:r>
          </w:p>
        </w:tc>
        <w:tc>
          <w:tcPr>
            <w:tcW w:w="2254" w:type="pct"/>
          </w:tcPr>
          <w:p w:rsidR="00666CA0" w:rsidRPr="003B72CA" w:rsidRDefault="00666CA0" w:rsidP="00075DBD">
            <w:pPr>
              <w:spacing w:after="0" w:line="240" w:lineRule="auto"/>
              <w:jc w:val="both"/>
              <w:rPr>
                <w:rFonts w:ascii="Times New Roman" w:hAnsi="Times New Roman"/>
                <w:sz w:val="24"/>
                <w:szCs w:val="24"/>
              </w:rPr>
            </w:pPr>
            <w:r w:rsidRPr="003B72CA">
              <w:rPr>
                <w:rFonts w:ascii="Times New Roman" w:hAnsi="Times New Roman"/>
                <w:sz w:val="24"/>
                <w:szCs w:val="24"/>
              </w:rPr>
              <w:t>порядок заполнения платежных поручений по перечислению налогов и сборов;</w:t>
            </w:r>
          </w:p>
          <w:p w:rsidR="00666CA0" w:rsidRPr="003B72CA" w:rsidRDefault="00666CA0" w:rsidP="00075DBD">
            <w:pPr>
              <w:spacing w:after="0" w:line="240" w:lineRule="auto"/>
              <w:jc w:val="both"/>
              <w:rPr>
                <w:rFonts w:ascii="Times New Roman" w:hAnsi="Times New Roman"/>
                <w:sz w:val="24"/>
                <w:szCs w:val="24"/>
              </w:rPr>
            </w:pPr>
            <w:r w:rsidRPr="003B72CA">
              <w:rPr>
                <w:rFonts w:ascii="Times New Roman" w:hAnsi="Times New Roman"/>
                <w:sz w:val="24"/>
                <w:szCs w:val="24"/>
              </w:rPr>
              <w:t>правила заполнения данных статуса плательщика, идентификационный номер налогоплательщика (далее - ИНН) получателя, код причины постановки на учет (далее - КПП) получателя, наименования налоговой инспекции, код бюджетной классификации (далее - КБК), общероссийский классификатор объектов административно-территориального деления (далее - ОКАТО), основания платежа, налогового периода, номера документа, даты документа, типа платежа;</w:t>
            </w:r>
          </w:p>
          <w:p w:rsidR="00666CA0" w:rsidRPr="003B72CA" w:rsidRDefault="00666CA0" w:rsidP="00075DBD">
            <w:pPr>
              <w:spacing w:after="0" w:line="240" w:lineRule="auto"/>
              <w:jc w:val="both"/>
              <w:rPr>
                <w:rFonts w:ascii="Times New Roman" w:hAnsi="Times New Roman"/>
                <w:sz w:val="24"/>
                <w:szCs w:val="24"/>
              </w:rPr>
            </w:pPr>
            <w:r w:rsidRPr="003B72CA">
              <w:rPr>
                <w:rFonts w:ascii="Times New Roman" w:hAnsi="Times New Roman"/>
                <w:sz w:val="24"/>
                <w:szCs w:val="24"/>
              </w:rPr>
              <w:t>коды бюджетной классификации, порядок их присвоения для налога, штрафа и пени;</w:t>
            </w:r>
          </w:p>
          <w:p w:rsidR="00666CA0" w:rsidRPr="003B72CA" w:rsidRDefault="00666CA0" w:rsidP="00075DBD">
            <w:pPr>
              <w:spacing w:after="0" w:line="240" w:lineRule="auto"/>
              <w:jc w:val="both"/>
              <w:rPr>
                <w:rFonts w:ascii="Times New Roman" w:hAnsi="Times New Roman"/>
                <w:sz w:val="24"/>
                <w:szCs w:val="24"/>
              </w:rPr>
            </w:pPr>
            <w:r w:rsidRPr="003B72CA">
              <w:rPr>
                <w:rFonts w:ascii="Times New Roman" w:hAnsi="Times New Roman"/>
                <w:sz w:val="24"/>
                <w:szCs w:val="24"/>
              </w:rPr>
              <w:t>образец заполнения платежных поручений по перечислению налогов, сборов и пошлин</w:t>
            </w:r>
          </w:p>
        </w:tc>
      </w:tr>
      <w:tr w:rsidR="00666CA0" w:rsidRPr="003B72CA" w:rsidTr="00666CA0">
        <w:trPr>
          <w:trHeight w:val="212"/>
        </w:trPr>
        <w:tc>
          <w:tcPr>
            <w:tcW w:w="565" w:type="pct"/>
          </w:tcPr>
          <w:p w:rsidR="00666CA0" w:rsidRPr="003B72CA" w:rsidRDefault="00666CA0" w:rsidP="00075DBD">
            <w:pPr>
              <w:suppressAutoHyphens/>
              <w:spacing w:after="0" w:line="240" w:lineRule="auto"/>
              <w:jc w:val="both"/>
              <w:rPr>
                <w:rFonts w:ascii="Times New Roman" w:hAnsi="Times New Roman"/>
                <w:sz w:val="24"/>
                <w:szCs w:val="24"/>
              </w:rPr>
            </w:pPr>
            <w:r w:rsidRPr="003B72CA">
              <w:rPr>
                <w:rFonts w:ascii="Times New Roman" w:hAnsi="Times New Roman"/>
                <w:sz w:val="24"/>
                <w:szCs w:val="24"/>
              </w:rPr>
              <w:t>ПК 3.3</w:t>
            </w:r>
          </w:p>
        </w:tc>
        <w:tc>
          <w:tcPr>
            <w:tcW w:w="2181" w:type="pct"/>
          </w:tcPr>
          <w:p w:rsidR="00666CA0" w:rsidRPr="003B72CA" w:rsidRDefault="00666CA0" w:rsidP="00075DBD">
            <w:pPr>
              <w:spacing w:after="0" w:line="240" w:lineRule="auto"/>
              <w:jc w:val="both"/>
              <w:rPr>
                <w:rFonts w:ascii="Times New Roman" w:hAnsi="Times New Roman"/>
                <w:sz w:val="24"/>
                <w:szCs w:val="24"/>
              </w:rPr>
            </w:pPr>
            <w:r w:rsidRPr="003B72CA">
              <w:rPr>
                <w:rFonts w:ascii="Times New Roman" w:hAnsi="Times New Roman"/>
                <w:sz w:val="24"/>
                <w:szCs w:val="24"/>
              </w:rPr>
              <w:t>проводить учет расчетов по социальному страхованию и обеспечению;</w:t>
            </w:r>
          </w:p>
          <w:p w:rsidR="00666CA0" w:rsidRPr="003B72CA" w:rsidRDefault="00666CA0" w:rsidP="00075DBD">
            <w:pPr>
              <w:spacing w:after="0" w:line="240" w:lineRule="auto"/>
              <w:jc w:val="both"/>
              <w:rPr>
                <w:rFonts w:ascii="Times New Roman" w:hAnsi="Times New Roman"/>
                <w:sz w:val="24"/>
                <w:szCs w:val="24"/>
              </w:rPr>
            </w:pPr>
            <w:r w:rsidRPr="003B72CA">
              <w:rPr>
                <w:rFonts w:ascii="Times New Roman" w:hAnsi="Times New Roman"/>
                <w:sz w:val="24"/>
                <w:szCs w:val="24"/>
              </w:rPr>
              <w:t>определять объекты налогообложения для исчисления, отчеты по страховым взносам в ФНС России и государственные внебюджетные фонды;</w:t>
            </w:r>
          </w:p>
          <w:p w:rsidR="00666CA0" w:rsidRPr="003B72CA" w:rsidRDefault="00666CA0" w:rsidP="00075DBD">
            <w:pPr>
              <w:spacing w:after="0" w:line="240" w:lineRule="auto"/>
              <w:jc w:val="both"/>
              <w:rPr>
                <w:rFonts w:ascii="Times New Roman" w:hAnsi="Times New Roman"/>
                <w:sz w:val="24"/>
                <w:szCs w:val="24"/>
              </w:rPr>
            </w:pPr>
            <w:r w:rsidRPr="003B72CA">
              <w:rPr>
                <w:rFonts w:ascii="Times New Roman" w:hAnsi="Times New Roman"/>
                <w:sz w:val="24"/>
                <w:szCs w:val="24"/>
              </w:rPr>
              <w:t>применять порядок и соблюдать сроки исчисления по страховым взносам в государственные внебюджетные фонды;</w:t>
            </w:r>
          </w:p>
          <w:p w:rsidR="00666CA0" w:rsidRPr="003B72CA" w:rsidRDefault="00666CA0" w:rsidP="00075DBD">
            <w:pPr>
              <w:spacing w:after="0" w:line="240" w:lineRule="auto"/>
              <w:jc w:val="both"/>
              <w:rPr>
                <w:rFonts w:ascii="Times New Roman" w:hAnsi="Times New Roman"/>
                <w:sz w:val="24"/>
                <w:szCs w:val="24"/>
              </w:rPr>
            </w:pPr>
            <w:r w:rsidRPr="003B72CA">
              <w:rPr>
                <w:rFonts w:ascii="Times New Roman" w:hAnsi="Times New Roman"/>
                <w:sz w:val="24"/>
                <w:szCs w:val="24"/>
              </w:rPr>
              <w:t>применять особенности зачисления сумм по страховым взносам в ФНС России и в государственные внебюджетные фонды: в Пенсионный фонд Российской Федерации, Фонд социального страхования Российской Федерации, Фонды обязательного медицинского страхования;</w:t>
            </w:r>
          </w:p>
        </w:tc>
        <w:tc>
          <w:tcPr>
            <w:tcW w:w="2254" w:type="pct"/>
          </w:tcPr>
          <w:p w:rsidR="00666CA0" w:rsidRPr="003B72CA" w:rsidRDefault="00666CA0" w:rsidP="00075DBD">
            <w:pPr>
              <w:spacing w:after="0" w:line="240" w:lineRule="auto"/>
              <w:jc w:val="both"/>
              <w:rPr>
                <w:rFonts w:ascii="Times New Roman" w:hAnsi="Times New Roman"/>
                <w:sz w:val="24"/>
                <w:szCs w:val="24"/>
              </w:rPr>
            </w:pPr>
            <w:r w:rsidRPr="003B72CA">
              <w:rPr>
                <w:rFonts w:ascii="Times New Roman" w:hAnsi="Times New Roman"/>
                <w:sz w:val="24"/>
                <w:szCs w:val="24"/>
              </w:rPr>
              <w:t>учет расчетов по социальному страхованию и обеспечению;</w:t>
            </w:r>
          </w:p>
          <w:p w:rsidR="00666CA0" w:rsidRPr="003B72CA" w:rsidRDefault="00666CA0" w:rsidP="00075DBD">
            <w:pPr>
              <w:spacing w:after="0" w:line="240" w:lineRule="auto"/>
              <w:jc w:val="both"/>
              <w:rPr>
                <w:rFonts w:ascii="Times New Roman" w:hAnsi="Times New Roman"/>
                <w:sz w:val="24"/>
                <w:szCs w:val="24"/>
              </w:rPr>
            </w:pPr>
            <w:r w:rsidRPr="003B72CA">
              <w:rPr>
                <w:rFonts w:ascii="Times New Roman" w:hAnsi="Times New Roman"/>
                <w:sz w:val="24"/>
                <w:szCs w:val="24"/>
              </w:rPr>
              <w:t>аналитический учет по счету 69 "Расчеты по социальному страхованию";</w:t>
            </w:r>
          </w:p>
          <w:p w:rsidR="00666CA0" w:rsidRPr="003B72CA" w:rsidRDefault="00666CA0" w:rsidP="00075DBD">
            <w:pPr>
              <w:spacing w:after="0" w:line="240" w:lineRule="auto"/>
              <w:jc w:val="both"/>
              <w:rPr>
                <w:rFonts w:ascii="Times New Roman" w:hAnsi="Times New Roman"/>
                <w:sz w:val="24"/>
                <w:szCs w:val="24"/>
              </w:rPr>
            </w:pPr>
            <w:r w:rsidRPr="003B72CA">
              <w:rPr>
                <w:rFonts w:ascii="Times New Roman" w:hAnsi="Times New Roman"/>
                <w:sz w:val="24"/>
                <w:szCs w:val="24"/>
              </w:rPr>
              <w:t>сущность и структуру страховых взносов в Федеральную налоговую службу (далее - ФНС России) и государственные внебюджетные фонды;</w:t>
            </w:r>
          </w:p>
          <w:p w:rsidR="00666CA0" w:rsidRPr="003B72CA" w:rsidRDefault="00666CA0" w:rsidP="00075DBD">
            <w:pPr>
              <w:spacing w:after="0" w:line="240" w:lineRule="auto"/>
              <w:jc w:val="both"/>
              <w:rPr>
                <w:rFonts w:ascii="Times New Roman" w:hAnsi="Times New Roman"/>
                <w:sz w:val="24"/>
                <w:szCs w:val="24"/>
              </w:rPr>
            </w:pPr>
            <w:r w:rsidRPr="003B72CA">
              <w:rPr>
                <w:rFonts w:ascii="Times New Roman" w:hAnsi="Times New Roman"/>
                <w:sz w:val="24"/>
                <w:szCs w:val="24"/>
              </w:rPr>
              <w:t>объекты налогообложения для исчисления страховых взносов в государственные внебюджетные фонды;</w:t>
            </w:r>
          </w:p>
          <w:p w:rsidR="00666CA0" w:rsidRPr="003B72CA" w:rsidRDefault="00666CA0" w:rsidP="00075DBD">
            <w:pPr>
              <w:spacing w:after="0" w:line="240" w:lineRule="auto"/>
              <w:jc w:val="both"/>
              <w:rPr>
                <w:rFonts w:ascii="Times New Roman" w:hAnsi="Times New Roman"/>
                <w:sz w:val="24"/>
                <w:szCs w:val="24"/>
              </w:rPr>
            </w:pPr>
            <w:r w:rsidRPr="003B72CA">
              <w:rPr>
                <w:rFonts w:ascii="Times New Roman" w:hAnsi="Times New Roman"/>
                <w:sz w:val="24"/>
                <w:szCs w:val="24"/>
              </w:rPr>
              <w:t>порядок и сроки исчисления страховых взносов в ФНС России и государственные внебюджетные фонды;</w:t>
            </w:r>
          </w:p>
          <w:p w:rsidR="00666CA0" w:rsidRPr="003B72CA" w:rsidRDefault="00666CA0" w:rsidP="00075DBD">
            <w:pPr>
              <w:spacing w:after="0" w:line="240" w:lineRule="auto"/>
              <w:jc w:val="both"/>
              <w:rPr>
                <w:rFonts w:ascii="Times New Roman" w:hAnsi="Times New Roman"/>
                <w:sz w:val="24"/>
                <w:szCs w:val="24"/>
              </w:rPr>
            </w:pPr>
            <w:r w:rsidRPr="003B72CA">
              <w:rPr>
                <w:rFonts w:ascii="Times New Roman" w:hAnsi="Times New Roman"/>
                <w:sz w:val="24"/>
                <w:szCs w:val="24"/>
              </w:rPr>
              <w:t>порядок и сроки представления отчетности в системе ФНС России и внебюджетного фонда;</w:t>
            </w:r>
          </w:p>
          <w:p w:rsidR="00666CA0" w:rsidRPr="003B72CA" w:rsidRDefault="00666CA0" w:rsidP="00075DBD">
            <w:pPr>
              <w:spacing w:after="0" w:line="240" w:lineRule="auto"/>
              <w:jc w:val="both"/>
              <w:rPr>
                <w:rFonts w:ascii="Times New Roman" w:hAnsi="Times New Roman"/>
                <w:sz w:val="24"/>
                <w:szCs w:val="24"/>
              </w:rPr>
            </w:pPr>
            <w:r w:rsidRPr="003B72CA">
              <w:rPr>
                <w:rFonts w:ascii="Times New Roman" w:hAnsi="Times New Roman"/>
                <w:sz w:val="24"/>
                <w:szCs w:val="24"/>
              </w:rPr>
              <w:t>особенности зачисления сумм страховых взносов в государственные внебюджетные фонды;</w:t>
            </w:r>
          </w:p>
          <w:p w:rsidR="00666CA0" w:rsidRPr="003B72CA" w:rsidRDefault="00666CA0" w:rsidP="00075DBD">
            <w:pPr>
              <w:spacing w:after="0" w:line="240" w:lineRule="auto"/>
              <w:jc w:val="both"/>
              <w:rPr>
                <w:rFonts w:ascii="Times New Roman" w:hAnsi="Times New Roman"/>
                <w:sz w:val="24"/>
                <w:szCs w:val="24"/>
              </w:rPr>
            </w:pPr>
            <w:r w:rsidRPr="003B72CA">
              <w:rPr>
                <w:rFonts w:ascii="Times New Roman" w:hAnsi="Times New Roman"/>
                <w:sz w:val="24"/>
                <w:szCs w:val="24"/>
              </w:rPr>
              <w:t>оформление бухгалтерскими проводками начисления и перечисления сумм страховых взносов в ФНС России и государственные внебюджетные фонды: в Пенсионный фонд Российской Федерации, Фонд социального страхования Российской Федерации, Фонд обязательного медицинского страхования;</w:t>
            </w:r>
          </w:p>
          <w:p w:rsidR="00666CA0" w:rsidRPr="003B72CA" w:rsidRDefault="00666CA0" w:rsidP="00075DBD">
            <w:pPr>
              <w:spacing w:after="0" w:line="240" w:lineRule="auto"/>
              <w:jc w:val="both"/>
              <w:rPr>
                <w:rFonts w:ascii="Times New Roman" w:hAnsi="Times New Roman"/>
                <w:sz w:val="24"/>
                <w:szCs w:val="24"/>
              </w:rPr>
            </w:pPr>
            <w:r w:rsidRPr="003B72CA">
              <w:rPr>
                <w:rFonts w:ascii="Times New Roman" w:hAnsi="Times New Roman"/>
                <w:sz w:val="24"/>
                <w:szCs w:val="24"/>
              </w:rPr>
              <w:t>начисление и перечисление взносов на страхование от несчастных случаев на производстве и профессиональных заболеваний;</w:t>
            </w:r>
          </w:p>
          <w:p w:rsidR="00666CA0" w:rsidRPr="003B72CA" w:rsidRDefault="00666CA0" w:rsidP="00075DBD">
            <w:pPr>
              <w:spacing w:after="0" w:line="240" w:lineRule="auto"/>
              <w:jc w:val="both"/>
              <w:rPr>
                <w:rFonts w:ascii="Times New Roman" w:hAnsi="Times New Roman"/>
                <w:sz w:val="24"/>
                <w:szCs w:val="24"/>
              </w:rPr>
            </w:pPr>
            <w:r w:rsidRPr="003B72CA">
              <w:rPr>
                <w:rFonts w:ascii="Times New Roman" w:hAnsi="Times New Roman"/>
                <w:sz w:val="24"/>
                <w:szCs w:val="24"/>
              </w:rPr>
              <w:t>использование средств внебюджетных фондов;</w:t>
            </w:r>
          </w:p>
        </w:tc>
      </w:tr>
      <w:tr w:rsidR="00666CA0" w:rsidRPr="003B72CA" w:rsidTr="00666CA0">
        <w:trPr>
          <w:trHeight w:val="212"/>
        </w:trPr>
        <w:tc>
          <w:tcPr>
            <w:tcW w:w="565" w:type="pct"/>
          </w:tcPr>
          <w:p w:rsidR="00666CA0" w:rsidRPr="003B72CA" w:rsidRDefault="00666CA0" w:rsidP="00075DBD">
            <w:pPr>
              <w:suppressAutoHyphens/>
              <w:spacing w:after="0" w:line="240" w:lineRule="auto"/>
              <w:jc w:val="both"/>
              <w:rPr>
                <w:rFonts w:ascii="Times New Roman" w:hAnsi="Times New Roman"/>
                <w:sz w:val="24"/>
                <w:szCs w:val="24"/>
              </w:rPr>
            </w:pPr>
            <w:r w:rsidRPr="003B72CA">
              <w:rPr>
                <w:rFonts w:ascii="Times New Roman" w:hAnsi="Times New Roman"/>
                <w:sz w:val="24"/>
                <w:szCs w:val="24"/>
              </w:rPr>
              <w:t>ПК 3.4</w:t>
            </w:r>
          </w:p>
        </w:tc>
        <w:tc>
          <w:tcPr>
            <w:tcW w:w="2181" w:type="pct"/>
          </w:tcPr>
          <w:p w:rsidR="00666CA0" w:rsidRPr="003B72CA" w:rsidRDefault="00666CA0" w:rsidP="00075DBD">
            <w:pPr>
              <w:spacing w:after="0" w:line="240" w:lineRule="auto"/>
              <w:jc w:val="both"/>
              <w:rPr>
                <w:rFonts w:ascii="Times New Roman" w:hAnsi="Times New Roman"/>
                <w:sz w:val="24"/>
                <w:szCs w:val="24"/>
              </w:rPr>
            </w:pPr>
            <w:r w:rsidRPr="003B72CA">
              <w:rPr>
                <w:rFonts w:ascii="Times New Roman" w:hAnsi="Times New Roman"/>
                <w:sz w:val="24"/>
                <w:szCs w:val="24"/>
              </w:rPr>
              <w:t>оформлять бухгалтерскими проводками начисление и перечисление сумм по страховым взносам в ФНС России и государственные внебюджетные фонды: в Пенсионный фонд Российской Федерации, Фонд социального страхования Российской Федерации, Фонд обязательного медицинского страхования;</w:t>
            </w:r>
          </w:p>
          <w:p w:rsidR="00666CA0" w:rsidRPr="003B72CA" w:rsidRDefault="00666CA0" w:rsidP="00075DBD">
            <w:pPr>
              <w:spacing w:after="0" w:line="240" w:lineRule="auto"/>
              <w:jc w:val="both"/>
              <w:rPr>
                <w:rFonts w:ascii="Times New Roman" w:hAnsi="Times New Roman"/>
                <w:sz w:val="24"/>
                <w:szCs w:val="24"/>
              </w:rPr>
            </w:pPr>
            <w:r w:rsidRPr="003B72CA">
              <w:rPr>
                <w:rFonts w:ascii="Times New Roman" w:hAnsi="Times New Roman"/>
                <w:sz w:val="24"/>
                <w:szCs w:val="24"/>
              </w:rPr>
              <w:t>осуществлять аналитический учет по счету 69 "Расчеты по социальному страхованию";</w:t>
            </w:r>
          </w:p>
          <w:p w:rsidR="00666CA0" w:rsidRPr="003B72CA" w:rsidRDefault="00666CA0" w:rsidP="00075DBD">
            <w:pPr>
              <w:spacing w:after="0" w:line="240" w:lineRule="auto"/>
              <w:jc w:val="both"/>
              <w:rPr>
                <w:rFonts w:ascii="Times New Roman" w:hAnsi="Times New Roman"/>
                <w:sz w:val="24"/>
                <w:szCs w:val="24"/>
              </w:rPr>
            </w:pPr>
            <w:r w:rsidRPr="003B72CA">
              <w:rPr>
                <w:rFonts w:ascii="Times New Roman" w:hAnsi="Times New Roman"/>
                <w:sz w:val="24"/>
                <w:szCs w:val="24"/>
              </w:rPr>
              <w:t>проводить начисление и перечисление взносов на страхование от несчастных случаев на производстве и профессиональных заболеваний;</w:t>
            </w:r>
          </w:p>
          <w:p w:rsidR="00666CA0" w:rsidRPr="003B72CA" w:rsidRDefault="00666CA0" w:rsidP="00075DBD">
            <w:pPr>
              <w:spacing w:after="0" w:line="240" w:lineRule="auto"/>
              <w:jc w:val="both"/>
              <w:rPr>
                <w:rFonts w:ascii="Times New Roman" w:hAnsi="Times New Roman"/>
                <w:sz w:val="24"/>
                <w:szCs w:val="24"/>
              </w:rPr>
            </w:pPr>
            <w:r w:rsidRPr="003B72CA">
              <w:rPr>
                <w:rFonts w:ascii="Times New Roman" w:hAnsi="Times New Roman"/>
                <w:sz w:val="24"/>
                <w:szCs w:val="24"/>
              </w:rPr>
              <w:t>использовать средства внебюджетных фондов по направлениям, определенным законодательством;</w:t>
            </w:r>
          </w:p>
          <w:p w:rsidR="00666CA0" w:rsidRPr="003B72CA" w:rsidRDefault="00666CA0" w:rsidP="00075DBD">
            <w:pPr>
              <w:spacing w:after="0" w:line="240" w:lineRule="auto"/>
              <w:jc w:val="both"/>
              <w:rPr>
                <w:rFonts w:ascii="Times New Roman" w:hAnsi="Times New Roman"/>
                <w:sz w:val="24"/>
                <w:szCs w:val="24"/>
              </w:rPr>
            </w:pPr>
            <w:r w:rsidRPr="003B72CA">
              <w:rPr>
                <w:rFonts w:ascii="Times New Roman" w:hAnsi="Times New Roman"/>
                <w:sz w:val="24"/>
                <w:szCs w:val="24"/>
              </w:rPr>
              <w:t>осуществлять контроль прохождения платежных поручений по расчетно-кассовым банковским операциям с использованием выписок банка;</w:t>
            </w:r>
          </w:p>
          <w:p w:rsidR="00666CA0" w:rsidRPr="003B72CA" w:rsidRDefault="00666CA0" w:rsidP="00075DBD">
            <w:pPr>
              <w:spacing w:after="0" w:line="240" w:lineRule="auto"/>
              <w:jc w:val="both"/>
              <w:rPr>
                <w:rFonts w:ascii="Times New Roman" w:hAnsi="Times New Roman"/>
                <w:sz w:val="24"/>
                <w:szCs w:val="24"/>
              </w:rPr>
            </w:pPr>
            <w:r w:rsidRPr="003B72CA">
              <w:rPr>
                <w:rFonts w:ascii="Times New Roman" w:hAnsi="Times New Roman"/>
                <w:sz w:val="24"/>
                <w:szCs w:val="24"/>
              </w:rPr>
              <w:t>заполнять платежные поручения по перечислению страховых взносов в Пенсионный фонд Российской Федерации, Фонд социального страхования Российской Федерации, Фонд обязательного медицинского страхования;</w:t>
            </w:r>
          </w:p>
          <w:p w:rsidR="00666CA0" w:rsidRPr="003B72CA" w:rsidRDefault="00666CA0" w:rsidP="00075DBD">
            <w:pPr>
              <w:spacing w:after="0" w:line="240" w:lineRule="auto"/>
              <w:jc w:val="both"/>
              <w:rPr>
                <w:rFonts w:ascii="Times New Roman" w:hAnsi="Times New Roman"/>
                <w:sz w:val="24"/>
                <w:szCs w:val="24"/>
              </w:rPr>
            </w:pPr>
            <w:r w:rsidRPr="003B72CA">
              <w:rPr>
                <w:rFonts w:ascii="Times New Roman" w:hAnsi="Times New Roman"/>
                <w:sz w:val="24"/>
                <w:szCs w:val="24"/>
              </w:rPr>
              <w:t>выбирать для платежных поручений по видам страховых взносов соответствующие реквизиты;</w:t>
            </w:r>
          </w:p>
          <w:p w:rsidR="00666CA0" w:rsidRPr="003B72CA" w:rsidRDefault="00666CA0" w:rsidP="00075DBD">
            <w:pPr>
              <w:spacing w:after="0" w:line="240" w:lineRule="auto"/>
              <w:jc w:val="both"/>
              <w:rPr>
                <w:rFonts w:ascii="Times New Roman" w:hAnsi="Times New Roman"/>
                <w:sz w:val="24"/>
                <w:szCs w:val="24"/>
              </w:rPr>
            </w:pPr>
            <w:r w:rsidRPr="003B72CA">
              <w:rPr>
                <w:rFonts w:ascii="Times New Roman" w:hAnsi="Times New Roman"/>
                <w:sz w:val="24"/>
                <w:szCs w:val="24"/>
              </w:rPr>
              <w:t>оформлять платежные поручения по штрафам и пеням внебюджетных фондов;</w:t>
            </w:r>
          </w:p>
          <w:p w:rsidR="00666CA0" w:rsidRPr="003B72CA" w:rsidRDefault="00666CA0" w:rsidP="00075DBD">
            <w:pPr>
              <w:spacing w:after="0" w:line="240" w:lineRule="auto"/>
              <w:jc w:val="both"/>
              <w:rPr>
                <w:rFonts w:ascii="Times New Roman" w:hAnsi="Times New Roman"/>
                <w:sz w:val="24"/>
                <w:szCs w:val="24"/>
              </w:rPr>
            </w:pPr>
            <w:r w:rsidRPr="003B72CA">
              <w:rPr>
                <w:rFonts w:ascii="Times New Roman" w:hAnsi="Times New Roman"/>
                <w:sz w:val="24"/>
                <w:szCs w:val="24"/>
              </w:rPr>
              <w:t>пользоваться образцом заполнения платежных поручений по перечислению страховых взносов во внебюджетные фонды;</w:t>
            </w:r>
          </w:p>
          <w:p w:rsidR="00666CA0" w:rsidRPr="003B72CA" w:rsidRDefault="00666CA0" w:rsidP="00075DBD">
            <w:pPr>
              <w:spacing w:after="0" w:line="240" w:lineRule="auto"/>
              <w:jc w:val="both"/>
              <w:rPr>
                <w:rFonts w:ascii="Times New Roman" w:hAnsi="Times New Roman"/>
                <w:sz w:val="24"/>
                <w:szCs w:val="24"/>
              </w:rPr>
            </w:pPr>
            <w:r w:rsidRPr="003B72CA">
              <w:rPr>
                <w:rFonts w:ascii="Times New Roman" w:hAnsi="Times New Roman"/>
                <w:sz w:val="24"/>
                <w:szCs w:val="24"/>
              </w:rPr>
              <w:t>заполнять данные статуса плательщика, ИНН получателя, КПП получателя, наименование налоговой инспекции, КБК, ОКАТО, основания платежа, страхового периода, номера документа, даты документа;</w:t>
            </w:r>
          </w:p>
          <w:p w:rsidR="00666CA0" w:rsidRPr="003B72CA" w:rsidRDefault="00666CA0" w:rsidP="00075DBD">
            <w:pPr>
              <w:spacing w:after="0" w:line="240" w:lineRule="auto"/>
              <w:jc w:val="both"/>
              <w:rPr>
                <w:rFonts w:ascii="Times New Roman" w:hAnsi="Times New Roman"/>
                <w:sz w:val="24"/>
                <w:szCs w:val="24"/>
              </w:rPr>
            </w:pPr>
            <w:r w:rsidRPr="003B72CA">
              <w:rPr>
                <w:rFonts w:ascii="Times New Roman" w:hAnsi="Times New Roman"/>
                <w:sz w:val="24"/>
                <w:szCs w:val="24"/>
              </w:rPr>
              <w:t>пользоваться образцом заполнения платежных поручений по перечислению страховых взносов во внебюджетные фонды;</w:t>
            </w:r>
          </w:p>
          <w:p w:rsidR="00666CA0" w:rsidRPr="003B72CA" w:rsidRDefault="00666CA0" w:rsidP="00075DBD">
            <w:pPr>
              <w:spacing w:after="0" w:line="240" w:lineRule="auto"/>
              <w:jc w:val="both"/>
              <w:rPr>
                <w:rFonts w:ascii="Times New Roman" w:hAnsi="Times New Roman"/>
                <w:sz w:val="24"/>
                <w:szCs w:val="24"/>
              </w:rPr>
            </w:pPr>
            <w:r w:rsidRPr="003B72CA">
              <w:rPr>
                <w:rFonts w:ascii="Times New Roman" w:hAnsi="Times New Roman"/>
                <w:sz w:val="24"/>
                <w:szCs w:val="24"/>
              </w:rPr>
              <w:t>осуществлять контроль прохождения платежных поручений по расчетно-кассовым банковским операциям с использованием выписок банка</w:t>
            </w:r>
          </w:p>
        </w:tc>
        <w:tc>
          <w:tcPr>
            <w:tcW w:w="2254" w:type="pct"/>
          </w:tcPr>
          <w:p w:rsidR="00666CA0" w:rsidRPr="003B72CA" w:rsidRDefault="00666CA0" w:rsidP="00075DBD">
            <w:pPr>
              <w:spacing w:after="0" w:line="240" w:lineRule="auto"/>
              <w:jc w:val="both"/>
              <w:rPr>
                <w:rFonts w:ascii="Times New Roman" w:hAnsi="Times New Roman"/>
                <w:sz w:val="24"/>
                <w:szCs w:val="24"/>
              </w:rPr>
            </w:pPr>
            <w:r w:rsidRPr="003B72CA">
              <w:rPr>
                <w:rFonts w:ascii="Times New Roman" w:hAnsi="Times New Roman"/>
                <w:sz w:val="24"/>
                <w:szCs w:val="24"/>
              </w:rPr>
              <w:t>процедуру контроля прохождения платежных поручений по расчетно-кассовым банковским операциям с использованием выписок банка;</w:t>
            </w:r>
          </w:p>
          <w:p w:rsidR="00666CA0" w:rsidRPr="003B72CA" w:rsidRDefault="00666CA0" w:rsidP="00075DBD">
            <w:pPr>
              <w:spacing w:after="0" w:line="240" w:lineRule="auto"/>
              <w:jc w:val="both"/>
              <w:rPr>
                <w:rFonts w:ascii="Times New Roman" w:hAnsi="Times New Roman"/>
                <w:sz w:val="24"/>
                <w:szCs w:val="24"/>
              </w:rPr>
            </w:pPr>
            <w:r w:rsidRPr="003B72CA">
              <w:rPr>
                <w:rFonts w:ascii="Times New Roman" w:hAnsi="Times New Roman"/>
                <w:sz w:val="24"/>
                <w:szCs w:val="24"/>
              </w:rPr>
              <w:t>порядок заполнения платежных поручений по перечислению страховых взносов во внебюджетные фонды;</w:t>
            </w:r>
          </w:p>
          <w:p w:rsidR="00666CA0" w:rsidRPr="003B72CA" w:rsidRDefault="00666CA0" w:rsidP="00075DBD">
            <w:pPr>
              <w:spacing w:after="0" w:line="240" w:lineRule="auto"/>
              <w:jc w:val="both"/>
              <w:rPr>
                <w:rFonts w:ascii="Times New Roman" w:hAnsi="Times New Roman"/>
                <w:sz w:val="24"/>
                <w:szCs w:val="24"/>
              </w:rPr>
            </w:pPr>
            <w:r w:rsidRPr="003B72CA">
              <w:rPr>
                <w:rFonts w:ascii="Times New Roman" w:hAnsi="Times New Roman"/>
                <w:sz w:val="24"/>
                <w:szCs w:val="24"/>
              </w:rPr>
              <w:t>образец заполнения платежных поручений по перечислению страховых взносов во внебюджетные фонды;</w:t>
            </w:r>
          </w:p>
          <w:p w:rsidR="00666CA0" w:rsidRPr="003B72CA" w:rsidRDefault="00666CA0" w:rsidP="00075DBD">
            <w:pPr>
              <w:spacing w:after="0" w:line="240" w:lineRule="auto"/>
              <w:jc w:val="both"/>
              <w:rPr>
                <w:rFonts w:ascii="Times New Roman" w:hAnsi="Times New Roman"/>
                <w:sz w:val="24"/>
                <w:szCs w:val="24"/>
              </w:rPr>
            </w:pPr>
            <w:r w:rsidRPr="003B72CA">
              <w:rPr>
                <w:rFonts w:ascii="Times New Roman" w:hAnsi="Times New Roman"/>
                <w:sz w:val="24"/>
                <w:szCs w:val="24"/>
              </w:rPr>
              <w:t>процедуру контроля прохождения платежных поручений по расчетно-кассовым банковским операциям с использованием выписок банка</w:t>
            </w:r>
          </w:p>
        </w:tc>
      </w:tr>
      <w:tr w:rsidR="00666CA0" w:rsidRPr="003B72CA" w:rsidTr="00666CA0">
        <w:trPr>
          <w:trHeight w:val="212"/>
        </w:trPr>
        <w:tc>
          <w:tcPr>
            <w:tcW w:w="565" w:type="pct"/>
          </w:tcPr>
          <w:p w:rsidR="00666CA0" w:rsidRPr="003B72CA" w:rsidRDefault="00666CA0" w:rsidP="00075DBD">
            <w:pPr>
              <w:suppressAutoHyphens/>
              <w:spacing w:after="0" w:line="240" w:lineRule="auto"/>
              <w:jc w:val="both"/>
              <w:rPr>
                <w:rFonts w:ascii="Times New Roman" w:hAnsi="Times New Roman"/>
                <w:sz w:val="24"/>
                <w:szCs w:val="24"/>
              </w:rPr>
            </w:pPr>
            <w:r w:rsidRPr="003B72CA">
              <w:rPr>
                <w:rFonts w:ascii="Times New Roman" w:hAnsi="Times New Roman"/>
                <w:sz w:val="24"/>
                <w:szCs w:val="24"/>
              </w:rPr>
              <w:t>ПК 4.1</w:t>
            </w:r>
          </w:p>
        </w:tc>
        <w:tc>
          <w:tcPr>
            <w:tcW w:w="2181" w:type="pct"/>
          </w:tcPr>
          <w:p w:rsidR="00666CA0" w:rsidRPr="003B72CA" w:rsidRDefault="00666CA0" w:rsidP="00075DBD">
            <w:pPr>
              <w:spacing w:after="0" w:line="240" w:lineRule="auto"/>
              <w:jc w:val="both"/>
              <w:rPr>
                <w:rFonts w:ascii="Times New Roman" w:hAnsi="Times New Roman"/>
                <w:sz w:val="24"/>
                <w:szCs w:val="24"/>
              </w:rPr>
            </w:pPr>
            <w:r w:rsidRPr="003B72CA">
              <w:rPr>
                <w:rFonts w:ascii="Times New Roman" w:hAnsi="Times New Roman"/>
                <w:sz w:val="24"/>
                <w:szCs w:val="24"/>
              </w:rPr>
              <w:t>отражать нарастающим итогом на счетах бухгалтерского учета имущественное и финансовое положение организации;</w:t>
            </w:r>
          </w:p>
          <w:p w:rsidR="00666CA0" w:rsidRPr="003B72CA" w:rsidRDefault="00666CA0" w:rsidP="00075DBD">
            <w:pPr>
              <w:spacing w:after="0" w:line="240" w:lineRule="auto"/>
              <w:jc w:val="both"/>
              <w:rPr>
                <w:rFonts w:ascii="Times New Roman" w:hAnsi="Times New Roman"/>
                <w:sz w:val="24"/>
                <w:szCs w:val="24"/>
              </w:rPr>
            </w:pPr>
            <w:r w:rsidRPr="003B72CA">
              <w:rPr>
                <w:rFonts w:ascii="Times New Roman" w:hAnsi="Times New Roman"/>
                <w:sz w:val="24"/>
                <w:szCs w:val="24"/>
              </w:rPr>
              <w:t>определять результаты хозяйственной деятельности за отчетный период;</w:t>
            </w:r>
          </w:p>
        </w:tc>
        <w:tc>
          <w:tcPr>
            <w:tcW w:w="2254" w:type="pct"/>
          </w:tcPr>
          <w:p w:rsidR="00666CA0" w:rsidRPr="003B72CA" w:rsidRDefault="00666CA0" w:rsidP="00075DBD">
            <w:pPr>
              <w:spacing w:after="0" w:line="240" w:lineRule="auto"/>
              <w:jc w:val="both"/>
              <w:rPr>
                <w:rFonts w:ascii="Times New Roman" w:hAnsi="Times New Roman"/>
                <w:sz w:val="24"/>
                <w:szCs w:val="24"/>
              </w:rPr>
            </w:pPr>
            <w:r w:rsidRPr="003B72CA">
              <w:rPr>
                <w:rFonts w:ascii="Times New Roman" w:hAnsi="Times New Roman"/>
                <w:sz w:val="24"/>
                <w:szCs w:val="24"/>
              </w:rPr>
              <w:t>механизм отражения нарастающим итогом на счетах бухгалтерского учета данных за отчетный период;</w:t>
            </w:r>
          </w:p>
          <w:p w:rsidR="00666CA0" w:rsidRPr="003B72CA" w:rsidRDefault="00666CA0" w:rsidP="00075DBD">
            <w:pPr>
              <w:spacing w:after="0" w:line="240" w:lineRule="auto"/>
              <w:jc w:val="both"/>
              <w:rPr>
                <w:rFonts w:ascii="Times New Roman" w:hAnsi="Times New Roman"/>
                <w:sz w:val="24"/>
                <w:szCs w:val="24"/>
              </w:rPr>
            </w:pPr>
            <w:r w:rsidRPr="003B72CA">
              <w:rPr>
                <w:rFonts w:ascii="Times New Roman" w:hAnsi="Times New Roman"/>
                <w:sz w:val="24"/>
                <w:szCs w:val="24"/>
              </w:rPr>
              <w:t>методы обобщения информации о хозяйственных операциях организации за отчетный период;</w:t>
            </w:r>
          </w:p>
          <w:p w:rsidR="00666CA0" w:rsidRPr="003B72CA" w:rsidRDefault="00666CA0" w:rsidP="00075DBD">
            <w:pPr>
              <w:spacing w:after="0" w:line="240" w:lineRule="auto"/>
              <w:jc w:val="both"/>
              <w:rPr>
                <w:rFonts w:ascii="Times New Roman" w:hAnsi="Times New Roman"/>
                <w:sz w:val="24"/>
                <w:szCs w:val="24"/>
              </w:rPr>
            </w:pPr>
            <w:r w:rsidRPr="003B72CA">
              <w:rPr>
                <w:rFonts w:ascii="Times New Roman" w:hAnsi="Times New Roman"/>
                <w:sz w:val="24"/>
                <w:szCs w:val="24"/>
              </w:rPr>
              <w:t>порядок составления шахматной таблицы и оборотно-сальдовой ведомости;</w:t>
            </w:r>
          </w:p>
          <w:p w:rsidR="00666CA0" w:rsidRPr="003B72CA" w:rsidRDefault="00666CA0" w:rsidP="00075DBD">
            <w:pPr>
              <w:spacing w:after="0" w:line="240" w:lineRule="auto"/>
              <w:jc w:val="both"/>
              <w:rPr>
                <w:rFonts w:ascii="Times New Roman" w:hAnsi="Times New Roman"/>
                <w:sz w:val="24"/>
                <w:szCs w:val="24"/>
              </w:rPr>
            </w:pPr>
            <w:r w:rsidRPr="003B72CA">
              <w:rPr>
                <w:rFonts w:ascii="Times New Roman" w:hAnsi="Times New Roman"/>
                <w:sz w:val="24"/>
                <w:szCs w:val="24"/>
              </w:rPr>
              <w:t>методы определения результатов хозяйственной деятельности за отчетный период</w:t>
            </w:r>
          </w:p>
        </w:tc>
      </w:tr>
      <w:tr w:rsidR="00666CA0" w:rsidRPr="003B72CA" w:rsidTr="00666CA0">
        <w:trPr>
          <w:trHeight w:val="212"/>
        </w:trPr>
        <w:tc>
          <w:tcPr>
            <w:tcW w:w="565" w:type="pct"/>
          </w:tcPr>
          <w:p w:rsidR="00666CA0" w:rsidRPr="003B72CA" w:rsidRDefault="00666CA0" w:rsidP="00075DBD">
            <w:pPr>
              <w:suppressAutoHyphens/>
              <w:spacing w:after="0" w:line="240" w:lineRule="auto"/>
              <w:jc w:val="both"/>
              <w:rPr>
                <w:rFonts w:ascii="Times New Roman" w:hAnsi="Times New Roman"/>
                <w:sz w:val="24"/>
                <w:szCs w:val="24"/>
              </w:rPr>
            </w:pPr>
            <w:r w:rsidRPr="003B72CA">
              <w:rPr>
                <w:rFonts w:ascii="Times New Roman" w:hAnsi="Times New Roman"/>
                <w:sz w:val="24"/>
                <w:szCs w:val="24"/>
              </w:rPr>
              <w:t>ПК 4.2</w:t>
            </w:r>
          </w:p>
        </w:tc>
        <w:tc>
          <w:tcPr>
            <w:tcW w:w="2181" w:type="pct"/>
          </w:tcPr>
          <w:p w:rsidR="00666CA0" w:rsidRPr="003B72CA" w:rsidRDefault="00666CA0" w:rsidP="00075DBD">
            <w:pPr>
              <w:spacing w:after="0" w:line="240" w:lineRule="auto"/>
              <w:jc w:val="both"/>
              <w:rPr>
                <w:rFonts w:ascii="Times New Roman" w:hAnsi="Times New Roman"/>
                <w:sz w:val="24"/>
                <w:szCs w:val="24"/>
              </w:rPr>
            </w:pPr>
            <w:r w:rsidRPr="003B72CA">
              <w:rPr>
                <w:rFonts w:ascii="Times New Roman" w:hAnsi="Times New Roman"/>
                <w:sz w:val="24"/>
                <w:szCs w:val="24"/>
              </w:rPr>
              <w:t>закрывать бухгалтерские регистры и заполнять формы бухгалтерской отчетности в установленные законодательством сроки;</w:t>
            </w:r>
          </w:p>
          <w:p w:rsidR="00666CA0" w:rsidRPr="003B72CA" w:rsidRDefault="00666CA0" w:rsidP="00075DBD">
            <w:pPr>
              <w:spacing w:after="0" w:line="240" w:lineRule="auto"/>
              <w:jc w:val="both"/>
              <w:rPr>
                <w:rFonts w:ascii="Times New Roman" w:hAnsi="Times New Roman"/>
                <w:sz w:val="24"/>
                <w:szCs w:val="24"/>
              </w:rPr>
            </w:pPr>
            <w:r w:rsidRPr="003B72CA">
              <w:rPr>
                <w:rFonts w:ascii="Times New Roman" w:hAnsi="Times New Roman"/>
                <w:sz w:val="24"/>
                <w:szCs w:val="24"/>
              </w:rPr>
              <w:t>устанавливать идентичность показателей бухгалтерских отчетов;</w:t>
            </w:r>
          </w:p>
          <w:p w:rsidR="00666CA0" w:rsidRPr="003B72CA" w:rsidRDefault="00666CA0" w:rsidP="00075DBD">
            <w:pPr>
              <w:spacing w:after="0" w:line="240" w:lineRule="auto"/>
              <w:jc w:val="both"/>
              <w:rPr>
                <w:rFonts w:ascii="Times New Roman" w:hAnsi="Times New Roman"/>
                <w:sz w:val="24"/>
                <w:szCs w:val="24"/>
              </w:rPr>
            </w:pPr>
            <w:r w:rsidRPr="003B72CA">
              <w:rPr>
                <w:rFonts w:ascii="Times New Roman" w:hAnsi="Times New Roman"/>
                <w:sz w:val="24"/>
                <w:szCs w:val="24"/>
              </w:rPr>
              <w:t>осваивать новые формы бухгалтерской отчетности;</w:t>
            </w:r>
          </w:p>
          <w:p w:rsidR="00666CA0" w:rsidRPr="003B72CA" w:rsidRDefault="00666CA0" w:rsidP="00075DBD">
            <w:pPr>
              <w:spacing w:after="0" w:line="240" w:lineRule="auto"/>
              <w:jc w:val="both"/>
              <w:rPr>
                <w:rFonts w:ascii="Times New Roman" w:hAnsi="Times New Roman"/>
                <w:sz w:val="24"/>
                <w:szCs w:val="24"/>
              </w:rPr>
            </w:pPr>
            <w:r w:rsidRPr="003B72CA">
              <w:rPr>
                <w:rFonts w:ascii="Times New Roman" w:hAnsi="Times New Roman"/>
                <w:sz w:val="24"/>
                <w:szCs w:val="24"/>
              </w:rPr>
              <w:t>адаптировать бухгалтерскую (финансовую) отчетность Российской Федерации к Международным стандартам финансовой отчетности.</w:t>
            </w:r>
          </w:p>
        </w:tc>
        <w:tc>
          <w:tcPr>
            <w:tcW w:w="2254" w:type="pct"/>
          </w:tcPr>
          <w:p w:rsidR="00666CA0" w:rsidRPr="003B72CA" w:rsidRDefault="00666CA0" w:rsidP="00075DBD">
            <w:pPr>
              <w:spacing w:after="0" w:line="240" w:lineRule="auto"/>
              <w:jc w:val="both"/>
              <w:rPr>
                <w:rFonts w:ascii="Times New Roman" w:hAnsi="Times New Roman"/>
                <w:sz w:val="24"/>
                <w:szCs w:val="24"/>
              </w:rPr>
            </w:pPr>
            <w:r w:rsidRPr="003B72CA">
              <w:rPr>
                <w:rFonts w:ascii="Times New Roman" w:hAnsi="Times New Roman"/>
                <w:sz w:val="24"/>
                <w:szCs w:val="24"/>
              </w:rPr>
              <w:t>определение бухгалтерской отчетности как информации о финансовом положении экономического субъекта на отчетную дату, финансовом результате его деятельности и движении денежных средств за отчетный период;</w:t>
            </w:r>
          </w:p>
          <w:p w:rsidR="00666CA0" w:rsidRPr="003B72CA" w:rsidRDefault="00666CA0" w:rsidP="00075DBD">
            <w:pPr>
              <w:spacing w:after="0" w:line="240" w:lineRule="auto"/>
              <w:jc w:val="both"/>
              <w:rPr>
                <w:rFonts w:ascii="Times New Roman" w:hAnsi="Times New Roman"/>
                <w:sz w:val="24"/>
                <w:szCs w:val="24"/>
              </w:rPr>
            </w:pPr>
            <w:r w:rsidRPr="003B72CA">
              <w:rPr>
                <w:rFonts w:ascii="Times New Roman" w:hAnsi="Times New Roman"/>
                <w:sz w:val="24"/>
                <w:szCs w:val="24"/>
              </w:rPr>
              <w:t>теоретические основы внутреннего контроля совершаемых фактов хозяйственной жизни и составления бухгалтерской (финансовой) отчетности;</w:t>
            </w:r>
          </w:p>
          <w:p w:rsidR="00666CA0" w:rsidRPr="003B72CA" w:rsidRDefault="00666CA0" w:rsidP="00075DBD">
            <w:pPr>
              <w:spacing w:after="0" w:line="240" w:lineRule="auto"/>
              <w:jc w:val="both"/>
              <w:rPr>
                <w:rFonts w:ascii="Times New Roman" w:hAnsi="Times New Roman"/>
                <w:sz w:val="24"/>
                <w:szCs w:val="24"/>
              </w:rPr>
            </w:pPr>
            <w:r w:rsidRPr="003B72CA">
              <w:rPr>
                <w:rFonts w:ascii="Times New Roman" w:hAnsi="Times New Roman"/>
                <w:sz w:val="24"/>
                <w:szCs w:val="24"/>
              </w:rPr>
              <w:t>требования к бухгалтерской отчетности организации;</w:t>
            </w:r>
          </w:p>
          <w:p w:rsidR="00666CA0" w:rsidRPr="003B72CA" w:rsidRDefault="00666CA0" w:rsidP="00075DBD">
            <w:pPr>
              <w:spacing w:after="0" w:line="240" w:lineRule="auto"/>
              <w:jc w:val="both"/>
              <w:rPr>
                <w:rFonts w:ascii="Times New Roman" w:hAnsi="Times New Roman"/>
                <w:sz w:val="24"/>
                <w:szCs w:val="24"/>
              </w:rPr>
            </w:pPr>
            <w:r w:rsidRPr="003B72CA">
              <w:rPr>
                <w:rFonts w:ascii="Times New Roman" w:hAnsi="Times New Roman"/>
                <w:sz w:val="24"/>
                <w:szCs w:val="24"/>
              </w:rPr>
              <w:t>состав и содержание форм бухгалтерской отчетности;</w:t>
            </w:r>
          </w:p>
          <w:p w:rsidR="00666CA0" w:rsidRPr="003B72CA" w:rsidRDefault="00666CA0" w:rsidP="00075DBD">
            <w:pPr>
              <w:spacing w:after="0" w:line="240" w:lineRule="auto"/>
              <w:jc w:val="both"/>
              <w:rPr>
                <w:rFonts w:ascii="Times New Roman" w:hAnsi="Times New Roman"/>
                <w:sz w:val="24"/>
                <w:szCs w:val="24"/>
              </w:rPr>
            </w:pPr>
            <w:r w:rsidRPr="003B72CA">
              <w:rPr>
                <w:rFonts w:ascii="Times New Roman" w:hAnsi="Times New Roman"/>
                <w:sz w:val="24"/>
                <w:szCs w:val="24"/>
              </w:rPr>
              <w:t>бухгалтерский баланс, отчет о финансовых результатах как основные формы бухгалтерской отчетности;</w:t>
            </w:r>
          </w:p>
          <w:p w:rsidR="00666CA0" w:rsidRPr="003B72CA" w:rsidRDefault="00666CA0" w:rsidP="00075DBD">
            <w:pPr>
              <w:spacing w:after="0" w:line="240" w:lineRule="auto"/>
              <w:jc w:val="both"/>
              <w:rPr>
                <w:rFonts w:ascii="Times New Roman" w:hAnsi="Times New Roman"/>
                <w:sz w:val="24"/>
                <w:szCs w:val="24"/>
              </w:rPr>
            </w:pPr>
            <w:r w:rsidRPr="003B72CA">
              <w:rPr>
                <w:rFonts w:ascii="Times New Roman" w:hAnsi="Times New Roman"/>
                <w:sz w:val="24"/>
                <w:szCs w:val="24"/>
              </w:rPr>
              <w:t>методы группировки и перенесения обобщенной учетной информации из оборотно-сальдовой ведомости в формы бухгалтерской отчетности;</w:t>
            </w:r>
          </w:p>
          <w:p w:rsidR="00666CA0" w:rsidRPr="003B72CA" w:rsidRDefault="00666CA0" w:rsidP="00075DBD">
            <w:pPr>
              <w:spacing w:after="0" w:line="240" w:lineRule="auto"/>
              <w:jc w:val="both"/>
              <w:rPr>
                <w:rFonts w:ascii="Times New Roman" w:hAnsi="Times New Roman"/>
                <w:sz w:val="24"/>
                <w:szCs w:val="24"/>
              </w:rPr>
            </w:pPr>
            <w:r w:rsidRPr="003B72CA">
              <w:rPr>
                <w:rFonts w:ascii="Times New Roman" w:hAnsi="Times New Roman"/>
                <w:sz w:val="24"/>
                <w:szCs w:val="24"/>
              </w:rPr>
              <w:t>процедуру составления приложений к бухгалтерскому балансу и отчету о финансовых результатах;</w:t>
            </w:r>
          </w:p>
          <w:p w:rsidR="00666CA0" w:rsidRPr="003B72CA" w:rsidRDefault="00666CA0" w:rsidP="00075DBD">
            <w:pPr>
              <w:spacing w:after="0" w:line="240" w:lineRule="auto"/>
              <w:jc w:val="both"/>
              <w:rPr>
                <w:rFonts w:ascii="Times New Roman" w:hAnsi="Times New Roman"/>
                <w:sz w:val="24"/>
                <w:szCs w:val="24"/>
              </w:rPr>
            </w:pPr>
            <w:r w:rsidRPr="003B72CA">
              <w:rPr>
                <w:rFonts w:ascii="Times New Roman" w:hAnsi="Times New Roman"/>
                <w:sz w:val="24"/>
                <w:szCs w:val="24"/>
              </w:rPr>
              <w:t>порядок отражения изменений в учетной политике в целях бухгалтерского учета;</w:t>
            </w:r>
          </w:p>
          <w:p w:rsidR="00666CA0" w:rsidRPr="003B72CA" w:rsidRDefault="00666CA0" w:rsidP="00075DBD">
            <w:pPr>
              <w:spacing w:after="0" w:line="240" w:lineRule="auto"/>
              <w:jc w:val="both"/>
              <w:rPr>
                <w:rFonts w:ascii="Times New Roman" w:hAnsi="Times New Roman"/>
                <w:sz w:val="24"/>
                <w:szCs w:val="24"/>
              </w:rPr>
            </w:pPr>
            <w:r w:rsidRPr="003B72CA">
              <w:rPr>
                <w:rFonts w:ascii="Times New Roman" w:hAnsi="Times New Roman"/>
                <w:sz w:val="24"/>
                <w:szCs w:val="24"/>
              </w:rPr>
              <w:t>порядок организации получения аудиторского заключения в случае необходимости;</w:t>
            </w:r>
          </w:p>
          <w:p w:rsidR="00666CA0" w:rsidRPr="003B72CA" w:rsidRDefault="00666CA0" w:rsidP="00075DBD">
            <w:pPr>
              <w:spacing w:after="0" w:line="240" w:lineRule="auto"/>
              <w:jc w:val="both"/>
              <w:rPr>
                <w:rFonts w:ascii="Times New Roman" w:hAnsi="Times New Roman"/>
                <w:sz w:val="24"/>
                <w:szCs w:val="24"/>
              </w:rPr>
            </w:pPr>
            <w:r w:rsidRPr="003B72CA">
              <w:rPr>
                <w:rFonts w:ascii="Times New Roman" w:hAnsi="Times New Roman"/>
                <w:sz w:val="24"/>
                <w:szCs w:val="24"/>
              </w:rPr>
              <w:t>сроки представления бухгалтерской отчетности;</w:t>
            </w:r>
          </w:p>
          <w:p w:rsidR="00666CA0" w:rsidRPr="003B72CA" w:rsidRDefault="00666CA0" w:rsidP="00075DBD">
            <w:pPr>
              <w:spacing w:after="0" w:line="240" w:lineRule="auto"/>
              <w:jc w:val="both"/>
              <w:rPr>
                <w:rFonts w:ascii="Times New Roman" w:hAnsi="Times New Roman"/>
                <w:sz w:val="24"/>
                <w:szCs w:val="24"/>
              </w:rPr>
            </w:pPr>
            <w:r w:rsidRPr="003B72CA">
              <w:rPr>
                <w:rFonts w:ascii="Times New Roman" w:hAnsi="Times New Roman"/>
                <w:sz w:val="24"/>
                <w:szCs w:val="24"/>
              </w:rPr>
              <w:t>международные стандарты финансовой отчетности (МСФО) и Директивы Европейского Сообщества о консолидированной отчетности</w:t>
            </w:r>
          </w:p>
        </w:tc>
      </w:tr>
      <w:tr w:rsidR="00666CA0" w:rsidRPr="003B72CA" w:rsidTr="00666CA0">
        <w:trPr>
          <w:trHeight w:val="212"/>
        </w:trPr>
        <w:tc>
          <w:tcPr>
            <w:tcW w:w="565" w:type="pct"/>
          </w:tcPr>
          <w:p w:rsidR="00666CA0" w:rsidRPr="003B72CA" w:rsidRDefault="00666CA0" w:rsidP="00075DBD">
            <w:pPr>
              <w:suppressAutoHyphens/>
              <w:spacing w:after="0" w:line="240" w:lineRule="auto"/>
              <w:jc w:val="both"/>
              <w:rPr>
                <w:rFonts w:ascii="Times New Roman" w:hAnsi="Times New Roman"/>
                <w:sz w:val="24"/>
                <w:szCs w:val="24"/>
              </w:rPr>
            </w:pPr>
            <w:r w:rsidRPr="003B72CA">
              <w:rPr>
                <w:rFonts w:ascii="Times New Roman" w:hAnsi="Times New Roman"/>
                <w:sz w:val="24"/>
                <w:szCs w:val="24"/>
              </w:rPr>
              <w:t>ПК 4.3</w:t>
            </w:r>
          </w:p>
        </w:tc>
        <w:tc>
          <w:tcPr>
            <w:tcW w:w="2181" w:type="pct"/>
          </w:tcPr>
          <w:p w:rsidR="00666CA0" w:rsidRPr="003B72CA" w:rsidRDefault="00666CA0" w:rsidP="00075DBD">
            <w:pPr>
              <w:spacing w:after="0" w:line="240" w:lineRule="auto"/>
              <w:jc w:val="both"/>
              <w:rPr>
                <w:rFonts w:ascii="Times New Roman" w:hAnsi="Times New Roman"/>
                <w:sz w:val="24"/>
                <w:szCs w:val="24"/>
              </w:rPr>
            </w:pPr>
            <w:r w:rsidRPr="003B72CA">
              <w:rPr>
                <w:rFonts w:ascii="Times New Roman" w:hAnsi="Times New Roman"/>
                <w:sz w:val="24"/>
                <w:szCs w:val="24"/>
              </w:rPr>
              <w:t>анализировать налоговое законодательство, типичные ошибки налогоплательщиков, практику применения законодательства налоговыми органами, арбитражными судами</w:t>
            </w:r>
          </w:p>
        </w:tc>
        <w:tc>
          <w:tcPr>
            <w:tcW w:w="2254" w:type="pct"/>
          </w:tcPr>
          <w:p w:rsidR="00666CA0" w:rsidRPr="003B72CA" w:rsidRDefault="00666CA0" w:rsidP="00075DBD">
            <w:pPr>
              <w:spacing w:after="0" w:line="240" w:lineRule="auto"/>
              <w:jc w:val="both"/>
              <w:rPr>
                <w:rFonts w:ascii="Times New Roman" w:hAnsi="Times New Roman"/>
                <w:sz w:val="24"/>
                <w:szCs w:val="24"/>
              </w:rPr>
            </w:pPr>
            <w:r w:rsidRPr="003B72CA">
              <w:rPr>
                <w:rFonts w:ascii="Times New Roman" w:hAnsi="Times New Roman"/>
                <w:sz w:val="24"/>
                <w:szCs w:val="24"/>
              </w:rPr>
              <w:t>формы налоговых деклараций по налогам и сборам в бюджет и инструкции по их заполнению;</w:t>
            </w:r>
          </w:p>
          <w:p w:rsidR="00666CA0" w:rsidRPr="003B72CA" w:rsidRDefault="00666CA0" w:rsidP="00075DBD">
            <w:pPr>
              <w:spacing w:after="0" w:line="240" w:lineRule="auto"/>
              <w:jc w:val="both"/>
              <w:rPr>
                <w:rFonts w:ascii="Times New Roman" w:hAnsi="Times New Roman"/>
                <w:sz w:val="24"/>
                <w:szCs w:val="24"/>
              </w:rPr>
            </w:pPr>
            <w:r w:rsidRPr="003B72CA">
              <w:rPr>
                <w:rFonts w:ascii="Times New Roman" w:hAnsi="Times New Roman"/>
                <w:sz w:val="24"/>
                <w:szCs w:val="24"/>
              </w:rPr>
              <w:t>форму отчетов по страховым взносам в ФНС России и государственные внебюджетные фонды и инструкцию по ее заполнению;</w:t>
            </w:r>
          </w:p>
          <w:p w:rsidR="00666CA0" w:rsidRPr="003B72CA" w:rsidRDefault="00666CA0" w:rsidP="00075DBD">
            <w:pPr>
              <w:spacing w:after="0" w:line="240" w:lineRule="auto"/>
              <w:jc w:val="both"/>
              <w:rPr>
                <w:rFonts w:ascii="Times New Roman" w:hAnsi="Times New Roman"/>
                <w:sz w:val="24"/>
                <w:szCs w:val="24"/>
              </w:rPr>
            </w:pPr>
            <w:r w:rsidRPr="003B72CA">
              <w:rPr>
                <w:rFonts w:ascii="Times New Roman" w:hAnsi="Times New Roman"/>
                <w:sz w:val="24"/>
                <w:szCs w:val="24"/>
              </w:rPr>
              <w:t>форму статистической отчетности и инструкцию по ее заполнению;</w:t>
            </w:r>
          </w:p>
          <w:p w:rsidR="00666CA0" w:rsidRPr="003B72CA" w:rsidRDefault="00666CA0" w:rsidP="00075DBD">
            <w:pPr>
              <w:spacing w:after="0" w:line="240" w:lineRule="auto"/>
              <w:jc w:val="both"/>
              <w:rPr>
                <w:rFonts w:ascii="Times New Roman" w:hAnsi="Times New Roman"/>
                <w:sz w:val="24"/>
                <w:szCs w:val="24"/>
              </w:rPr>
            </w:pPr>
            <w:r w:rsidRPr="003B72CA">
              <w:rPr>
                <w:rFonts w:ascii="Times New Roman" w:hAnsi="Times New Roman"/>
                <w:sz w:val="24"/>
                <w:szCs w:val="24"/>
              </w:rPr>
              <w:t>сроки представления налоговых деклараций в государственные налоговые органы, внебюджетные фонды и государственные органы статистики;</w:t>
            </w:r>
          </w:p>
          <w:p w:rsidR="00666CA0" w:rsidRPr="003B72CA" w:rsidRDefault="00666CA0" w:rsidP="00075DBD">
            <w:pPr>
              <w:spacing w:after="0" w:line="240" w:lineRule="auto"/>
              <w:jc w:val="both"/>
              <w:rPr>
                <w:rFonts w:ascii="Times New Roman" w:hAnsi="Times New Roman"/>
                <w:sz w:val="24"/>
                <w:szCs w:val="24"/>
              </w:rPr>
            </w:pPr>
            <w:r w:rsidRPr="003B72CA">
              <w:rPr>
                <w:rFonts w:ascii="Times New Roman" w:hAnsi="Times New Roman"/>
                <w:sz w:val="24"/>
                <w:szCs w:val="24"/>
              </w:rPr>
              <w:t>содержание новых форм налоговых деклараций по налогам и сборам и новых инструкций по их заполнению;</w:t>
            </w:r>
          </w:p>
          <w:p w:rsidR="00666CA0" w:rsidRPr="003B72CA" w:rsidRDefault="00666CA0" w:rsidP="00075DBD">
            <w:pPr>
              <w:spacing w:after="0" w:line="240" w:lineRule="auto"/>
              <w:jc w:val="both"/>
              <w:rPr>
                <w:rFonts w:ascii="Times New Roman" w:hAnsi="Times New Roman"/>
                <w:sz w:val="24"/>
                <w:szCs w:val="24"/>
              </w:rPr>
            </w:pPr>
            <w:r w:rsidRPr="003B72CA">
              <w:rPr>
                <w:rFonts w:ascii="Times New Roman" w:hAnsi="Times New Roman"/>
                <w:sz w:val="24"/>
                <w:szCs w:val="24"/>
              </w:rPr>
              <w:t>порядок регистрации и перерегистрации организации в налоговых органах, внебюджетных фондах и статистических органах</w:t>
            </w:r>
          </w:p>
        </w:tc>
      </w:tr>
      <w:tr w:rsidR="00666CA0" w:rsidRPr="003B72CA" w:rsidTr="00666CA0">
        <w:trPr>
          <w:trHeight w:val="212"/>
        </w:trPr>
        <w:tc>
          <w:tcPr>
            <w:tcW w:w="565" w:type="pct"/>
          </w:tcPr>
          <w:p w:rsidR="00666CA0" w:rsidRPr="003B72CA" w:rsidRDefault="00666CA0" w:rsidP="00075DBD">
            <w:pPr>
              <w:suppressAutoHyphens/>
              <w:spacing w:after="0" w:line="240" w:lineRule="auto"/>
              <w:jc w:val="both"/>
              <w:rPr>
                <w:rFonts w:ascii="Times New Roman" w:hAnsi="Times New Roman"/>
                <w:b/>
                <w:sz w:val="24"/>
                <w:szCs w:val="24"/>
              </w:rPr>
            </w:pPr>
            <w:r w:rsidRPr="003B72CA">
              <w:rPr>
                <w:rFonts w:ascii="Times New Roman" w:hAnsi="Times New Roman"/>
                <w:sz w:val="24"/>
                <w:szCs w:val="24"/>
              </w:rPr>
              <w:t>ПК 4.4</w:t>
            </w:r>
          </w:p>
        </w:tc>
        <w:tc>
          <w:tcPr>
            <w:tcW w:w="2181" w:type="pct"/>
          </w:tcPr>
          <w:p w:rsidR="00666CA0" w:rsidRPr="003B72CA" w:rsidRDefault="00666CA0" w:rsidP="00075DBD">
            <w:pPr>
              <w:spacing w:after="0" w:line="240" w:lineRule="auto"/>
              <w:jc w:val="both"/>
              <w:rPr>
                <w:rFonts w:ascii="Times New Roman" w:hAnsi="Times New Roman"/>
                <w:sz w:val="24"/>
                <w:szCs w:val="24"/>
              </w:rPr>
            </w:pPr>
            <w:r w:rsidRPr="003B72CA">
              <w:rPr>
                <w:rFonts w:ascii="Times New Roman" w:hAnsi="Times New Roman"/>
                <w:sz w:val="24"/>
                <w:szCs w:val="24"/>
              </w:rPr>
              <w:t>использовать методы финансового анализа информации, содержащейся в бухгалтерской (финансовой) отчетности, устанавливать причинно-следственные связи изменений, произошедших за отчетный период, оценивать потенциальные риски и возможности экономического субъекта в обозримом будущем, определять источники, содержащие наиболее полную и достоверную информацию о работе объекта внутреннего контроля;</w:t>
            </w:r>
          </w:p>
          <w:p w:rsidR="00666CA0" w:rsidRPr="003B72CA" w:rsidRDefault="00666CA0" w:rsidP="00075DBD">
            <w:pPr>
              <w:spacing w:after="0" w:line="240" w:lineRule="auto"/>
              <w:jc w:val="both"/>
              <w:rPr>
                <w:rFonts w:ascii="Times New Roman" w:hAnsi="Times New Roman"/>
                <w:sz w:val="24"/>
                <w:szCs w:val="24"/>
              </w:rPr>
            </w:pPr>
            <w:r w:rsidRPr="003B72CA">
              <w:rPr>
                <w:rFonts w:ascii="Times New Roman" w:hAnsi="Times New Roman"/>
                <w:sz w:val="24"/>
                <w:szCs w:val="24"/>
              </w:rPr>
              <w:t>определять объем работ по финансовому анализу, потребность в трудовых, финансовых и материально-технических ресурсах;</w:t>
            </w:r>
          </w:p>
          <w:p w:rsidR="00666CA0" w:rsidRPr="003B72CA" w:rsidRDefault="00666CA0" w:rsidP="00075DBD">
            <w:pPr>
              <w:spacing w:after="0" w:line="240" w:lineRule="auto"/>
              <w:jc w:val="both"/>
              <w:rPr>
                <w:rFonts w:ascii="Times New Roman" w:hAnsi="Times New Roman"/>
                <w:sz w:val="24"/>
                <w:szCs w:val="24"/>
              </w:rPr>
            </w:pPr>
            <w:r w:rsidRPr="003B72CA">
              <w:rPr>
                <w:rFonts w:ascii="Times New Roman" w:hAnsi="Times New Roman"/>
                <w:sz w:val="24"/>
                <w:szCs w:val="24"/>
              </w:rPr>
              <w:t>определять источники информации для проведения анализа финансового состояния экономического субъекта;</w:t>
            </w:r>
          </w:p>
          <w:p w:rsidR="00666CA0" w:rsidRPr="003B72CA" w:rsidRDefault="00666CA0" w:rsidP="00075DBD">
            <w:pPr>
              <w:spacing w:after="0" w:line="240" w:lineRule="auto"/>
              <w:jc w:val="both"/>
              <w:rPr>
                <w:rFonts w:ascii="Times New Roman" w:hAnsi="Times New Roman"/>
                <w:sz w:val="24"/>
                <w:szCs w:val="24"/>
              </w:rPr>
            </w:pPr>
            <w:r w:rsidRPr="003B72CA">
              <w:rPr>
                <w:rFonts w:ascii="Times New Roman" w:hAnsi="Times New Roman"/>
                <w:sz w:val="24"/>
                <w:szCs w:val="24"/>
              </w:rPr>
              <w:t>планировать программы и сроки проведения финансового анализа экономического субъекта и осуществлять контроль их соблюдения, определять состав и формат аналитических отчетов;</w:t>
            </w:r>
          </w:p>
          <w:p w:rsidR="00666CA0" w:rsidRPr="003B72CA" w:rsidRDefault="00666CA0" w:rsidP="00075DBD">
            <w:pPr>
              <w:spacing w:after="0" w:line="240" w:lineRule="auto"/>
              <w:jc w:val="both"/>
              <w:rPr>
                <w:rFonts w:ascii="Times New Roman" w:hAnsi="Times New Roman"/>
                <w:sz w:val="24"/>
                <w:szCs w:val="24"/>
              </w:rPr>
            </w:pPr>
            <w:r w:rsidRPr="003B72CA">
              <w:rPr>
                <w:rFonts w:ascii="Times New Roman" w:hAnsi="Times New Roman"/>
                <w:sz w:val="24"/>
                <w:szCs w:val="24"/>
              </w:rPr>
              <w:t>распределять объем работ по проведению финансового анализа между работниками (группами работников);</w:t>
            </w:r>
          </w:p>
          <w:p w:rsidR="00666CA0" w:rsidRPr="003B72CA" w:rsidRDefault="00666CA0" w:rsidP="00075DBD">
            <w:pPr>
              <w:spacing w:after="0" w:line="240" w:lineRule="auto"/>
              <w:jc w:val="both"/>
              <w:rPr>
                <w:rFonts w:ascii="Times New Roman" w:hAnsi="Times New Roman"/>
                <w:sz w:val="24"/>
                <w:szCs w:val="24"/>
              </w:rPr>
            </w:pPr>
            <w:r w:rsidRPr="003B72CA">
              <w:rPr>
                <w:rFonts w:ascii="Times New Roman" w:hAnsi="Times New Roman"/>
                <w:sz w:val="24"/>
                <w:szCs w:val="24"/>
              </w:rPr>
              <w:t>проверять качество аналитической информации, полученной в процессе проведения финансового анализа, и выполнять процедуры по ее обобщению;</w:t>
            </w:r>
          </w:p>
          <w:p w:rsidR="00666CA0" w:rsidRPr="003B72CA" w:rsidRDefault="00666CA0" w:rsidP="00075DBD">
            <w:pPr>
              <w:spacing w:after="0" w:line="240" w:lineRule="auto"/>
              <w:jc w:val="both"/>
              <w:rPr>
                <w:rFonts w:ascii="Times New Roman" w:hAnsi="Times New Roman"/>
                <w:sz w:val="24"/>
                <w:szCs w:val="24"/>
              </w:rPr>
            </w:pPr>
            <w:r w:rsidRPr="003B72CA">
              <w:rPr>
                <w:rFonts w:ascii="Times New Roman" w:hAnsi="Times New Roman"/>
                <w:sz w:val="24"/>
                <w:szCs w:val="24"/>
              </w:rPr>
              <w:t>формировать аналитические отчеты и представлять их заинтересованным пользователям;</w:t>
            </w:r>
          </w:p>
          <w:p w:rsidR="00666CA0" w:rsidRPr="003B72CA" w:rsidRDefault="00666CA0" w:rsidP="00075DBD">
            <w:pPr>
              <w:spacing w:after="0" w:line="240" w:lineRule="auto"/>
              <w:jc w:val="both"/>
              <w:rPr>
                <w:rFonts w:ascii="Times New Roman" w:hAnsi="Times New Roman"/>
                <w:sz w:val="24"/>
                <w:szCs w:val="24"/>
              </w:rPr>
            </w:pPr>
            <w:r w:rsidRPr="003B72CA">
              <w:rPr>
                <w:rFonts w:ascii="Times New Roman" w:hAnsi="Times New Roman"/>
                <w:sz w:val="24"/>
                <w:szCs w:val="24"/>
              </w:rPr>
              <w:t>координировать взаимодействие работников экономического субъекта в процессе проведения финансового анализа;</w:t>
            </w:r>
          </w:p>
          <w:p w:rsidR="00666CA0" w:rsidRPr="003B72CA" w:rsidRDefault="00666CA0" w:rsidP="00075DBD">
            <w:pPr>
              <w:spacing w:after="0" w:line="240" w:lineRule="auto"/>
              <w:jc w:val="both"/>
              <w:rPr>
                <w:rFonts w:ascii="Times New Roman" w:hAnsi="Times New Roman"/>
                <w:sz w:val="24"/>
                <w:szCs w:val="24"/>
              </w:rPr>
            </w:pPr>
            <w:r w:rsidRPr="003B72CA">
              <w:rPr>
                <w:rFonts w:ascii="Times New Roman" w:hAnsi="Times New Roman"/>
                <w:sz w:val="24"/>
                <w:szCs w:val="24"/>
              </w:rPr>
              <w:t>оценивать и анализировать финансовый потенциал, ликвидность и платежеспособность, финансовую устойчивость, прибыльность и рентабельность,</w:t>
            </w:r>
          </w:p>
          <w:p w:rsidR="00666CA0" w:rsidRPr="003B72CA" w:rsidRDefault="00666CA0" w:rsidP="00075DBD">
            <w:pPr>
              <w:spacing w:after="0" w:line="240" w:lineRule="auto"/>
              <w:jc w:val="both"/>
              <w:rPr>
                <w:rFonts w:ascii="Times New Roman" w:hAnsi="Times New Roman"/>
                <w:sz w:val="24"/>
                <w:szCs w:val="24"/>
              </w:rPr>
            </w:pPr>
            <w:r w:rsidRPr="003B72CA">
              <w:rPr>
                <w:rFonts w:ascii="Times New Roman" w:hAnsi="Times New Roman"/>
                <w:sz w:val="24"/>
                <w:szCs w:val="24"/>
              </w:rPr>
              <w:t>инвестиционную привлекательность экономического субъекта</w:t>
            </w:r>
          </w:p>
        </w:tc>
        <w:tc>
          <w:tcPr>
            <w:tcW w:w="2254" w:type="pct"/>
          </w:tcPr>
          <w:p w:rsidR="00666CA0" w:rsidRPr="003B72CA" w:rsidRDefault="00666CA0" w:rsidP="00075DBD">
            <w:pPr>
              <w:spacing w:after="0" w:line="240" w:lineRule="auto"/>
              <w:jc w:val="both"/>
              <w:rPr>
                <w:rFonts w:ascii="Times New Roman" w:hAnsi="Times New Roman"/>
                <w:sz w:val="24"/>
                <w:szCs w:val="24"/>
              </w:rPr>
            </w:pPr>
            <w:r w:rsidRPr="003B72CA">
              <w:rPr>
                <w:rFonts w:ascii="Times New Roman" w:hAnsi="Times New Roman"/>
                <w:sz w:val="24"/>
                <w:szCs w:val="24"/>
              </w:rPr>
              <w:t>методы финансового анализа;</w:t>
            </w:r>
          </w:p>
          <w:p w:rsidR="00666CA0" w:rsidRPr="003B72CA" w:rsidRDefault="00666CA0" w:rsidP="00075DBD">
            <w:pPr>
              <w:spacing w:after="0" w:line="240" w:lineRule="auto"/>
              <w:jc w:val="both"/>
              <w:rPr>
                <w:rFonts w:ascii="Times New Roman" w:hAnsi="Times New Roman"/>
                <w:sz w:val="24"/>
                <w:szCs w:val="24"/>
              </w:rPr>
            </w:pPr>
            <w:r w:rsidRPr="003B72CA">
              <w:rPr>
                <w:rFonts w:ascii="Times New Roman" w:hAnsi="Times New Roman"/>
                <w:sz w:val="24"/>
                <w:szCs w:val="24"/>
              </w:rPr>
              <w:t>виды и приемы финансового анализа;</w:t>
            </w:r>
          </w:p>
          <w:p w:rsidR="00666CA0" w:rsidRPr="003B72CA" w:rsidRDefault="00666CA0" w:rsidP="00075DBD">
            <w:pPr>
              <w:spacing w:after="0" w:line="240" w:lineRule="auto"/>
              <w:jc w:val="both"/>
              <w:rPr>
                <w:rFonts w:ascii="Times New Roman" w:hAnsi="Times New Roman"/>
                <w:sz w:val="24"/>
                <w:szCs w:val="24"/>
              </w:rPr>
            </w:pPr>
            <w:r w:rsidRPr="003B72CA">
              <w:rPr>
                <w:rFonts w:ascii="Times New Roman" w:hAnsi="Times New Roman"/>
                <w:sz w:val="24"/>
                <w:szCs w:val="24"/>
              </w:rPr>
              <w:t>процедуры анализа бухгалтерского баланса:</w:t>
            </w:r>
          </w:p>
          <w:p w:rsidR="00666CA0" w:rsidRPr="003B72CA" w:rsidRDefault="00666CA0" w:rsidP="00075DBD">
            <w:pPr>
              <w:spacing w:after="0" w:line="240" w:lineRule="auto"/>
              <w:jc w:val="both"/>
              <w:rPr>
                <w:rFonts w:ascii="Times New Roman" w:hAnsi="Times New Roman"/>
                <w:sz w:val="24"/>
                <w:szCs w:val="24"/>
              </w:rPr>
            </w:pPr>
            <w:r w:rsidRPr="003B72CA">
              <w:rPr>
                <w:rFonts w:ascii="Times New Roman" w:hAnsi="Times New Roman"/>
                <w:sz w:val="24"/>
                <w:szCs w:val="24"/>
              </w:rPr>
              <w:t>порядок общей оценки структуры активов и источников их формирования по показателям баланса;</w:t>
            </w:r>
          </w:p>
          <w:p w:rsidR="00666CA0" w:rsidRPr="003B72CA" w:rsidRDefault="00666CA0" w:rsidP="00075DBD">
            <w:pPr>
              <w:spacing w:after="0" w:line="240" w:lineRule="auto"/>
              <w:jc w:val="both"/>
              <w:rPr>
                <w:rFonts w:ascii="Times New Roman" w:hAnsi="Times New Roman"/>
                <w:sz w:val="24"/>
                <w:szCs w:val="24"/>
              </w:rPr>
            </w:pPr>
            <w:r w:rsidRPr="003B72CA">
              <w:rPr>
                <w:rFonts w:ascii="Times New Roman" w:hAnsi="Times New Roman"/>
                <w:sz w:val="24"/>
                <w:szCs w:val="24"/>
              </w:rPr>
              <w:t>порядок определения результатов общей оценки структуры активов и их источников по показателям баланса;</w:t>
            </w:r>
          </w:p>
          <w:p w:rsidR="00666CA0" w:rsidRPr="003B72CA" w:rsidRDefault="00666CA0" w:rsidP="00075DBD">
            <w:pPr>
              <w:spacing w:after="0" w:line="240" w:lineRule="auto"/>
              <w:jc w:val="both"/>
              <w:rPr>
                <w:rFonts w:ascii="Times New Roman" w:hAnsi="Times New Roman"/>
                <w:sz w:val="24"/>
                <w:szCs w:val="24"/>
              </w:rPr>
            </w:pPr>
            <w:r w:rsidRPr="003B72CA">
              <w:rPr>
                <w:rFonts w:ascii="Times New Roman" w:hAnsi="Times New Roman"/>
                <w:sz w:val="24"/>
                <w:szCs w:val="24"/>
              </w:rPr>
              <w:t>процедуры анализа ликвидности бухгалтерского баланса;</w:t>
            </w:r>
          </w:p>
          <w:p w:rsidR="00666CA0" w:rsidRPr="003B72CA" w:rsidRDefault="00666CA0" w:rsidP="00075DBD">
            <w:pPr>
              <w:spacing w:after="0" w:line="240" w:lineRule="auto"/>
              <w:jc w:val="both"/>
              <w:rPr>
                <w:rFonts w:ascii="Times New Roman" w:hAnsi="Times New Roman"/>
                <w:sz w:val="24"/>
                <w:szCs w:val="24"/>
              </w:rPr>
            </w:pPr>
            <w:r w:rsidRPr="003B72CA">
              <w:rPr>
                <w:rFonts w:ascii="Times New Roman" w:hAnsi="Times New Roman"/>
                <w:sz w:val="24"/>
                <w:szCs w:val="24"/>
              </w:rPr>
              <w:t>порядок расчета финансовых коэффициентов для оценки платежеспособности;</w:t>
            </w:r>
          </w:p>
        </w:tc>
      </w:tr>
      <w:tr w:rsidR="00666CA0" w:rsidRPr="003B72CA" w:rsidTr="00666CA0">
        <w:trPr>
          <w:trHeight w:val="212"/>
        </w:trPr>
        <w:tc>
          <w:tcPr>
            <w:tcW w:w="565" w:type="pct"/>
          </w:tcPr>
          <w:p w:rsidR="00666CA0" w:rsidRPr="003B72CA" w:rsidRDefault="00666CA0" w:rsidP="00075DBD">
            <w:pPr>
              <w:suppressAutoHyphens/>
              <w:spacing w:after="0" w:line="240" w:lineRule="auto"/>
              <w:jc w:val="both"/>
              <w:rPr>
                <w:rFonts w:ascii="Times New Roman" w:hAnsi="Times New Roman"/>
                <w:sz w:val="24"/>
                <w:szCs w:val="24"/>
              </w:rPr>
            </w:pPr>
            <w:r w:rsidRPr="003B72CA">
              <w:rPr>
                <w:rFonts w:ascii="Times New Roman" w:hAnsi="Times New Roman"/>
                <w:sz w:val="24"/>
                <w:szCs w:val="24"/>
              </w:rPr>
              <w:t>ПК 4.5</w:t>
            </w:r>
          </w:p>
        </w:tc>
        <w:tc>
          <w:tcPr>
            <w:tcW w:w="2181" w:type="pct"/>
          </w:tcPr>
          <w:p w:rsidR="00666CA0" w:rsidRPr="003B72CA" w:rsidRDefault="00666CA0" w:rsidP="00075DBD">
            <w:pPr>
              <w:spacing w:after="0" w:line="240" w:lineRule="auto"/>
              <w:jc w:val="both"/>
              <w:rPr>
                <w:rFonts w:ascii="Times New Roman" w:hAnsi="Times New Roman"/>
                <w:sz w:val="24"/>
                <w:szCs w:val="24"/>
              </w:rPr>
            </w:pPr>
            <w:r w:rsidRPr="003B72CA">
              <w:rPr>
                <w:rFonts w:ascii="Times New Roman" w:hAnsi="Times New Roman"/>
                <w:sz w:val="24"/>
                <w:szCs w:val="24"/>
              </w:rPr>
              <w:t>разрабатывать финансовые программы развития экономического субъекта, инвестиционную, кредитную и валютную политику экономического субъекта;</w:t>
            </w:r>
          </w:p>
          <w:p w:rsidR="00666CA0" w:rsidRPr="003B72CA" w:rsidRDefault="00666CA0" w:rsidP="00075DBD">
            <w:pPr>
              <w:spacing w:after="0" w:line="240" w:lineRule="auto"/>
              <w:jc w:val="both"/>
              <w:rPr>
                <w:rFonts w:ascii="Times New Roman" w:hAnsi="Times New Roman"/>
                <w:sz w:val="24"/>
                <w:szCs w:val="24"/>
              </w:rPr>
            </w:pPr>
            <w:r w:rsidRPr="003B72CA">
              <w:rPr>
                <w:rFonts w:ascii="Times New Roman" w:hAnsi="Times New Roman"/>
                <w:sz w:val="24"/>
                <w:szCs w:val="24"/>
              </w:rPr>
              <w:t>применять результаты финансового анализа экономического субъекта для целей бюджетирования и управления денежными потоками;</w:t>
            </w:r>
          </w:p>
          <w:p w:rsidR="00666CA0" w:rsidRPr="003B72CA" w:rsidRDefault="00666CA0" w:rsidP="00075DBD">
            <w:pPr>
              <w:spacing w:after="0" w:line="240" w:lineRule="auto"/>
              <w:jc w:val="both"/>
              <w:rPr>
                <w:rFonts w:ascii="Times New Roman" w:hAnsi="Times New Roman"/>
                <w:sz w:val="24"/>
                <w:szCs w:val="24"/>
              </w:rPr>
            </w:pPr>
            <w:r w:rsidRPr="003B72CA">
              <w:rPr>
                <w:rFonts w:ascii="Times New Roman" w:hAnsi="Times New Roman"/>
                <w:sz w:val="24"/>
                <w:szCs w:val="24"/>
              </w:rPr>
              <w:t>составлять прогнозные сметы и бюджеты, платежные календари, кассовые планы, обеспечивать составление финансовой части бизнес-планов, расчетов по привлечению кредитов и займов, проспектов эмиссий ценных бумаг экономического субъекта;</w:t>
            </w:r>
          </w:p>
          <w:p w:rsidR="00666CA0" w:rsidRPr="003B72CA" w:rsidRDefault="00666CA0" w:rsidP="00075DBD">
            <w:pPr>
              <w:spacing w:after="0" w:line="240" w:lineRule="auto"/>
              <w:jc w:val="both"/>
              <w:rPr>
                <w:rFonts w:ascii="Times New Roman" w:hAnsi="Times New Roman"/>
                <w:sz w:val="24"/>
                <w:szCs w:val="24"/>
              </w:rPr>
            </w:pPr>
            <w:r w:rsidRPr="003B72CA">
              <w:rPr>
                <w:rFonts w:ascii="Times New Roman" w:hAnsi="Times New Roman"/>
                <w:sz w:val="24"/>
                <w:szCs w:val="24"/>
              </w:rPr>
              <w:t>вырабатывать сбалансированные решения по корректировке стратегии и тактики в области финансовой политики экономического субъекта, вносить соответствующие изменения в финансовые планы (сметы, бюджеты, бизнес-планы);</w:t>
            </w:r>
          </w:p>
        </w:tc>
        <w:tc>
          <w:tcPr>
            <w:tcW w:w="2254" w:type="pct"/>
          </w:tcPr>
          <w:p w:rsidR="00666CA0" w:rsidRPr="003B72CA" w:rsidRDefault="00666CA0" w:rsidP="00075DBD">
            <w:pPr>
              <w:spacing w:after="0" w:line="240" w:lineRule="auto"/>
              <w:jc w:val="both"/>
              <w:rPr>
                <w:rFonts w:ascii="Times New Roman" w:hAnsi="Times New Roman"/>
                <w:sz w:val="24"/>
                <w:szCs w:val="24"/>
              </w:rPr>
            </w:pPr>
            <w:r w:rsidRPr="003B72CA">
              <w:rPr>
                <w:rFonts w:ascii="Times New Roman" w:hAnsi="Times New Roman"/>
                <w:sz w:val="24"/>
                <w:szCs w:val="24"/>
              </w:rPr>
              <w:t>принципы и методы общей оценки деловой активности организации, технологию расчета и анализа финансового цикла;</w:t>
            </w:r>
          </w:p>
          <w:p w:rsidR="00666CA0" w:rsidRPr="003B72CA" w:rsidRDefault="00666CA0" w:rsidP="00075DBD">
            <w:pPr>
              <w:spacing w:after="0" w:line="240" w:lineRule="auto"/>
              <w:jc w:val="both"/>
              <w:rPr>
                <w:rFonts w:ascii="Times New Roman" w:hAnsi="Times New Roman"/>
                <w:sz w:val="24"/>
                <w:szCs w:val="24"/>
              </w:rPr>
            </w:pPr>
            <w:r w:rsidRPr="003B72CA">
              <w:rPr>
                <w:rFonts w:ascii="Times New Roman" w:hAnsi="Times New Roman"/>
                <w:sz w:val="24"/>
                <w:szCs w:val="24"/>
              </w:rPr>
              <w:t>основы финансового менеджмента, методические документы по финансовому анализу, методические документы по бюджетированию и управлению денежными потоками;</w:t>
            </w:r>
          </w:p>
        </w:tc>
      </w:tr>
      <w:tr w:rsidR="00666CA0" w:rsidRPr="003B72CA" w:rsidTr="00666CA0">
        <w:trPr>
          <w:trHeight w:val="212"/>
        </w:trPr>
        <w:tc>
          <w:tcPr>
            <w:tcW w:w="565" w:type="pct"/>
          </w:tcPr>
          <w:p w:rsidR="00666CA0" w:rsidRPr="003B72CA" w:rsidRDefault="00666CA0" w:rsidP="00075DBD">
            <w:pPr>
              <w:suppressAutoHyphens/>
              <w:spacing w:after="0" w:line="240" w:lineRule="auto"/>
              <w:jc w:val="both"/>
              <w:rPr>
                <w:rFonts w:ascii="Times New Roman" w:hAnsi="Times New Roman"/>
                <w:sz w:val="24"/>
                <w:szCs w:val="24"/>
              </w:rPr>
            </w:pPr>
            <w:r w:rsidRPr="003B72CA">
              <w:rPr>
                <w:rFonts w:ascii="Times New Roman" w:hAnsi="Times New Roman"/>
                <w:sz w:val="24"/>
                <w:szCs w:val="24"/>
              </w:rPr>
              <w:t>ПК 4.6</w:t>
            </w:r>
          </w:p>
        </w:tc>
        <w:tc>
          <w:tcPr>
            <w:tcW w:w="2181" w:type="pct"/>
          </w:tcPr>
          <w:p w:rsidR="00666CA0" w:rsidRPr="003B72CA" w:rsidRDefault="00666CA0" w:rsidP="00075DBD">
            <w:pPr>
              <w:spacing w:after="0" w:line="240" w:lineRule="auto"/>
              <w:jc w:val="both"/>
              <w:rPr>
                <w:rFonts w:ascii="Times New Roman" w:hAnsi="Times New Roman"/>
                <w:sz w:val="24"/>
                <w:szCs w:val="24"/>
              </w:rPr>
            </w:pPr>
            <w:r w:rsidRPr="003B72CA">
              <w:rPr>
                <w:rFonts w:ascii="Times New Roman" w:hAnsi="Times New Roman"/>
                <w:sz w:val="24"/>
                <w:szCs w:val="24"/>
              </w:rPr>
              <w:t>выбирать генеральную совокупность из регистров учетных и отчетных данных, применять при ее обработке наиболее рациональные способы выборки, формировать выборку, к которой будут применяться контрольные и аналитические процедуры;</w:t>
            </w:r>
          </w:p>
          <w:p w:rsidR="00666CA0" w:rsidRPr="003B72CA" w:rsidRDefault="00666CA0" w:rsidP="00075DBD">
            <w:pPr>
              <w:spacing w:after="0" w:line="240" w:lineRule="auto"/>
              <w:jc w:val="both"/>
              <w:rPr>
                <w:rFonts w:ascii="Times New Roman" w:hAnsi="Times New Roman"/>
                <w:sz w:val="24"/>
                <w:szCs w:val="24"/>
              </w:rPr>
            </w:pPr>
            <w:r w:rsidRPr="003B72CA">
              <w:rPr>
                <w:rFonts w:ascii="Times New Roman" w:hAnsi="Times New Roman"/>
                <w:sz w:val="24"/>
                <w:szCs w:val="24"/>
              </w:rPr>
              <w:t>применять методы внутреннего контроля (интервью, пересчет, обследование, аналитические процедуры, выборка);</w:t>
            </w:r>
          </w:p>
          <w:p w:rsidR="00666CA0" w:rsidRPr="003B72CA" w:rsidRDefault="00666CA0" w:rsidP="00075DBD">
            <w:pPr>
              <w:spacing w:after="0" w:line="240" w:lineRule="auto"/>
              <w:jc w:val="both"/>
              <w:rPr>
                <w:rFonts w:ascii="Times New Roman" w:hAnsi="Times New Roman"/>
                <w:sz w:val="24"/>
                <w:szCs w:val="24"/>
              </w:rPr>
            </w:pPr>
            <w:r w:rsidRPr="003B72CA">
              <w:rPr>
                <w:rFonts w:ascii="Times New Roman" w:hAnsi="Times New Roman"/>
                <w:sz w:val="24"/>
                <w:szCs w:val="24"/>
              </w:rPr>
              <w:t>выявлять и оценивать риски объекта внутреннего контроля и риски собственных ошибок;</w:t>
            </w:r>
          </w:p>
          <w:p w:rsidR="00666CA0" w:rsidRPr="003B72CA" w:rsidRDefault="00666CA0" w:rsidP="00075DBD">
            <w:pPr>
              <w:spacing w:after="0" w:line="240" w:lineRule="auto"/>
              <w:jc w:val="both"/>
              <w:rPr>
                <w:rFonts w:ascii="Times New Roman" w:hAnsi="Times New Roman"/>
                <w:sz w:val="24"/>
                <w:szCs w:val="24"/>
              </w:rPr>
            </w:pPr>
            <w:r w:rsidRPr="003B72CA">
              <w:rPr>
                <w:rFonts w:ascii="Times New Roman" w:hAnsi="Times New Roman"/>
                <w:sz w:val="24"/>
                <w:szCs w:val="24"/>
              </w:rPr>
              <w:t>формировать обоснованные выводы по результатам информации, полученной в процессе проведения финансового анализа экономического субъекта;</w:t>
            </w:r>
          </w:p>
        </w:tc>
        <w:tc>
          <w:tcPr>
            <w:tcW w:w="2254" w:type="pct"/>
          </w:tcPr>
          <w:p w:rsidR="00666CA0" w:rsidRPr="003B72CA" w:rsidRDefault="00666CA0" w:rsidP="00075DBD">
            <w:pPr>
              <w:spacing w:after="0" w:line="240" w:lineRule="auto"/>
              <w:jc w:val="both"/>
              <w:rPr>
                <w:rFonts w:ascii="Times New Roman" w:hAnsi="Times New Roman"/>
                <w:sz w:val="24"/>
                <w:szCs w:val="24"/>
              </w:rPr>
            </w:pPr>
            <w:r w:rsidRPr="003B72CA">
              <w:rPr>
                <w:rFonts w:ascii="Times New Roman" w:hAnsi="Times New Roman"/>
                <w:sz w:val="24"/>
                <w:szCs w:val="24"/>
              </w:rPr>
              <w:t>состав критериев оценки несостоятельности (банкротства) организации;</w:t>
            </w:r>
          </w:p>
          <w:p w:rsidR="00666CA0" w:rsidRPr="003B72CA" w:rsidRDefault="00666CA0" w:rsidP="00075DBD">
            <w:pPr>
              <w:spacing w:after="0" w:line="240" w:lineRule="auto"/>
              <w:jc w:val="both"/>
              <w:rPr>
                <w:rFonts w:ascii="Times New Roman" w:hAnsi="Times New Roman"/>
                <w:sz w:val="24"/>
                <w:szCs w:val="24"/>
              </w:rPr>
            </w:pPr>
            <w:r w:rsidRPr="003B72CA">
              <w:rPr>
                <w:rFonts w:ascii="Times New Roman" w:hAnsi="Times New Roman"/>
                <w:sz w:val="24"/>
                <w:szCs w:val="24"/>
              </w:rPr>
              <w:t>процедуры анализа показателей финансовой устойчивости;</w:t>
            </w:r>
          </w:p>
          <w:p w:rsidR="00666CA0" w:rsidRPr="003B72CA" w:rsidRDefault="00666CA0" w:rsidP="00075DBD">
            <w:pPr>
              <w:spacing w:after="0" w:line="240" w:lineRule="auto"/>
              <w:jc w:val="both"/>
              <w:rPr>
                <w:rFonts w:ascii="Times New Roman" w:hAnsi="Times New Roman"/>
                <w:sz w:val="24"/>
                <w:szCs w:val="24"/>
              </w:rPr>
            </w:pPr>
            <w:r w:rsidRPr="003B72CA">
              <w:rPr>
                <w:rFonts w:ascii="Times New Roman" w:hAnsi="Times New Roman"/>
                <w:sz w:val="24"/>
                <w:szCs w:val="24"/>
              </w:rPr>
              <w:t>процедуры анализа отчета о финансовых результатах;</w:t>
            </w:r>
          </w:p>
          <w:p w:rsidR="00666CA0" w:rsidRPr="003B72CA" w:rsidRDefault="00666CA0" w:rsidP="00075DBD">
            <w:pPr>
              <w:spacing w:after="0" w:line="240" w:lineRule="auto"/>
              <w:jc w:val="both"/>
              <w:rPr>
                <w:rFonts w:ascii="Times New Roman" w:hAnsi="Times New Roman"/>
                <w:sz w:val="24"/>
                <w:szCs w:val="24"/>
              </w:rPr>
            </w:pPr>
            <w:r w:rsidRPr="003B72CA">
              <w:rPr>
                <w:rFonts w:ascii="Times New Roman" w:hAnsi="Times New Roman"/>
                <w:sz w:val="24"/>
                <w:szCs w:val="24"/>
              </w:rPr>
              <w:t>процедуры анализа уровня и динамики финансовых результатов по показателям отчетности;</w:t>
            </w:r>
          </w:p>
        </w:tc>
      </w:tr>
      <w:tr w:rsidR="00666CA0" w:rsidRPr="003B72CA" w:rsidTr="00666CA0">
        <w:trPr>
          <w:trHeight w:val="212"/>
        </w:trPr>
        <w:tc>
          <w:tcPr>
            <w:tcW w:w="565" w:type="pct"/>
          </w:tcPr>
          <w:p w:rsidR="00666CA0" w:rsidRPr="003B72CA" w:rsidRDefault="00666CA0" w:rsidP="00075DBD">
            <w:pPr>
              <w:suppressAutoHyphens/>
              <w:spacing w:after="0" w:line="240" w:lineRule="auto"/>
              <w:jc w:val="both"/>
              <w:rPr>
                <w:rFonts w:ascii="Times New Roman" w:hAnsi="Times New Roman"/>
                <w:sz w:val="24"/>
                <w:szCs w:val="24"/>
              </w:rPr>
            </w:pPr>
            <w:r w:rsidRPr="003B72CA">
              <w:rPr>
                <w:rFonts w:ascii="Times New Roman" w:hAnsi="Times New Roman"/>
                <w:sz w:val="24"/>
                <w:szCs w:val="24"/>
              </w:rPr>
              <w:t>ПК 4.7</w:t>
            </w:r>
          </w:p>
        </w:tc>
        <w:tc>
          <w:tcPr>
            <w:tcW w:w="2181" w:type="pct"/>
          </w:tcPr>
          <w:p w:rsidR="00666CA0" w:rsidRPr="003B72CA" w:rsidRDefault="00666CA0" w:rsidP="00075DBD">
            <w:pPr>
              <w:spacing w:after="0" w:line="240" w:lineRule="auto"/>
              <w:jc w:val="both"/>
              <w:rPr>
                <w:rFonts w:ascii="Times New Roman" w:hAnsi="Times New Roman"/>
                <w:sz w:val="24"/>
                <w:szCs w:val="24"/>
              </w:rPr>
            </w:pPr>
            <w:r w:rsidRPr="003B72CA">
              <w:rPr>
                <w:rFonts w:ascii="Times New Roman" w:hAnsi="Times New Roman"/>
                <w:sz w:val="24"/>
                <w:szCs w:val="24"/>
              </w:rPr>
              <w:t>оценивать соответствие производимых хозяйственных операций и эффективность использования активов правовой и нормативной базе;</w:t>
            </w:r>
          </w:p>
          <w:p w:rsidR="00666CA0" w:rsidRPr="003B72CA" w:rsidRDefault="00666CA0" w:rsidP="00075DBD">
            <w:pPr>
              <w:spacing w:after="0" w:line="240" w:lineRule="auto"/>
              <w:jc w:val="both"/>
              <w:rPr>
                <w:rFonts w:ascii="Times New Roman" w:hAnsi="Times New Roman"/>
                <w:sz w:val="24"/>
                <w:szCs w:val="24"/>
              </w:rPr>
            </w:pPr>
            <w:r w:rsidRPr="003B72CA">
              <w:rPr>
                <w:rFonts w:ascii="Times New Roman" w:hAnsi="Times New Roman"/>
                <w:sz w:val="24"/>
                <w:szCs w:val="24"/>
              </w:rPr>
              <w:t>формировать информационную базу, отражающую ход устранения выявленных контрольными процедурами недостатков</w:t>
            </w:r>
          </w:p>
        </w:tc>
        <w:tc>
          <w:tcPr>
            <w:tcW w:w="2254" w:type="pct"/>
          </w:tcPr>
          <w:p w:rsidR="00666CA0" w:rsidRPr="003B72CA" w:rsidRDefault="00666CA0" w:rsidP="00075DBD">
            <w:pPr>
              <w:spacing w:after="0" w:line="240" w:lineRule="auto"/>
              <w:jc w:val="both"/>
              <w:rPr>
                <w:rFonts w:ascii="Times New Roman" w:hAnsi="Times New Roman"/>
                <w:sz w:val="24"/>
                <w:szCs w:val="24"/>
              </w:rPr>
            </w:pPr>
            <w:r w:rsidRPr="003B72CA">
              <w:rPr>
                <w:rFonts w:ascii="Times New Roman" w:hAnsi="Times New Roman"/>
                <w:sz w:val="24"/>
                <w:szCs w:val="24"/>
              </w:rPr>
              <w:t>законодательство Российской Федерации о бухгалтерском учете, о налогах и сборах, консолидированной финансовой отчетности, аудиторской деятельности, архивном деле, в области социального и медицинского страхования, пенсионного обеспечения;</w:t>
            </w:r>
          </w:p>
          <w:p w:rsidR="00666CA0" w:rsidRPr="003B72CA" w:rsidRDefault="00666CA0" w:rsidP="00075DBD">
            <w:pPr>
              <w:spacing w:after="0" w:line="240" w:lineRule="auto"/>
              <w:jc w:val="both"/>
              <w:rPr>
                <w:rFonts w:ascii="Times New Roman" w:hAnsi="Times New Roman"/>
                <w:sz w:val="24"/>
                <w:szCs w:val="24"/>
              </w:rPr>
            </w:pPr>
            <w:r w:rsidRPr="003B72CA">
              <w:rPr>
                <w:rFonts w:ascii="Times New Roman" w:hAnsi="Times New Roman"/>
                <w:sz w:val="24"/>
                <w:szCs w:val="24"/>
              </w:rPr>
              <w:t>гражданское, таможенное, трудовое, валютное, бюджетное законодательство Российской Федерации, законодательство о противодействии коррупции и коммерческому подкупу, легализации (отмыванию) доходов, полученных преступным путем, и финансированию терроризма, законодательство о порядке изъятия бухгалтерских документов, об ответственности за непредставление или представление недостоверной отчетности;</w:t>
            </w:r>
          </w:p>
          <w:p w:rsidR="00666CA0" w:rsidRPr="003B72CA" w:rsidRDefault="00666CA0" w:rsidP="00075DBD">
            <w:pPr>
              <w:spacing w:after="0" w:line="240" w:lineRule="auto"/>
              <w:jc w:val="both"/>
              <w:rPr>
                <w:rFonts w:ascii="Times New Roman" w:hAnsi="Times New Roman"/>
                <w:sz w:val="24"/>
                <w:szCs w:val="24"/>
              </w:rPr>
            </w:pPr>
            <w:r w:rsidRPr="003B72CA">
              <w:rPr>
                <w:rFonts w:ascii="Times New Roman" w:hAnsi="Times New Roman"/>
                <w:sz w:val="24"/>
                <w:szCs w:val="24"/>
              </w:rPr>
              <w:t>правила внесения исправлений в бухгалтерскую отчетность в случае выявления неправильного отражения хозяйственных операций;</w:t>
            </w:r>
          </w:p>
        </w:tc>
      </w:tr>
    </w:tbl>
    <w:p w:rsidR="00666CA0" w:rsidRPr="003B72CA" w:rsidRDefault="00666CA0" w:rsidP="00666CA0">
      <w:pPr>
        <w:spacing w:line="360" w:lineRule="auto"/>
        <w:jc w:val="both"/>
        <w:rPr>
          <w:rFonts w:ascii="Times New Roman" w:hAnsi="Times New Roman"/>
          <w:sz w:val="24"/>
          <w:szCs w:val="24"/>
        </w:rPr>
      </w:pPr>
    </w:p>
    <w:p w:rsidR="00666CA0" w:rsidRPr="003B72CA" w:rsidRDefault="00666CA0" w:rsidP="00666CA0">
      <w:pPr>
        <w:spacing w:line="360" w:lineRule="auto"/>
        <w:jc w:val="both"/>
        <w:rPr>
          <w:rFonts w:ascii="Times New Roman" w:hAnsi="Times New Roman"/>
          <w:sz w:val="24"/>
          <w:szCs w:val="24"/>
        </w:rPr>
      </w:pPr>
    </w:p>
    <w:p w:rsidR="00666CA0" w:rsidRPr="003B72CA" w:rsidRDefault="00666CA0" w:rsidP="00AE15AD">
      <w:pPr>
        <w:pStyle w:val="affffff6"/>
        <w:spacing w:line="360" w:lineRule="auto"/>
        <w:jc w:val="center"/>
        <w:rPr>
          <w:rFonts w:ascii="Times New Roman" w:hAnsi="Times New Roman" w:cs="Times New Roman"/>
          <w:b/>
          <w:sz w:val="24"/>
          <w:szCs w:val="24"/>
        </w:rPr>
      </w:pPr>
      <w:r w:rsidRPr="003B72CA">
        <w:rPr>
          <w:rFonts w:ascii="Times New Roman" w:hAnsi="Times New Roman"/>
          <w:b/>
          <w:bCs/>
          <w:sz w:val="24"/>
          <w:szCs w:val="24"/>
        </w:rPr>
        <w:br w:type="page"/>
      </w:r>
      <w:r w:rsidR="00F26E03" w:rsidRPr="003B72CA">
        <w:rPr>
          <w:rFonts w:ascii="Times New Roman" w:hAnsi="Times New Roman"/>
          <w:b/>
          <w:bCs/>
          <w:sz w:val="24"/>
          <w:szCs w:val="24"/>
        </w:rPr>
        <w:t xml:space="preserve">             </w:t>
      </w:r>
      <w:r w:rsidR="00AE15AD" w:rsidRPr="003B72CA">
        <w:rPr>
          <w:rFonts w:ascii="Times New Roman" w:hAnsi="Times New Roman"/>
          <w:b/>
          <w:bCs/>
          <w:sz w:val="24"/>
          <w:szCs w:val="24"/>
        </w:rPr>
        <w:t xml:space="preserve">2. </w:t>
      </w:r>
      <w:r w:rsidRPr="003B72CA">
        <w:rPr>
          <w:rFonts w:ascii="Times New Roman" w:hAnsi="Times New Roman" w:cs="Times New Roman"/>
          <w:b/>
          <w:sz w:val="24"/>
          <w:szCs w:val="24"/>
        </w:rPr>
        <w:t>СТРУКТУРА И  СОДЕРЖАНИЕ УЧЕБНОЙ ДИСЦИПЛИНЫ</w:t>
      </w:r>
    </w:p>
    <w:p w:rsidR="00666CA0" w:rsidRPr="003B72CA" w:rsidRDefault="00666CA0" w:rsidP="00075DBD">
      <w:pPr>
        <w:spacing w:after="0" w:line="360" w:lineRule="auto"/>
        <w:jc w:val="both"/>
        <w:rPr>
          <w:rFonts w:ascii="Times New Roman" w:hAnsi="Times New Roman"/>
          <w:b/>
          <w:bCs/>
          <w:sz w:val="24"/>
          <w:szCs w:val="24"/>
        </w:rPr>
      </w:pPr>
      <w:r w:rsidRPr="003B72CA">
        <w:rPr>
          <w:rFonts w:ascii="Times New Roman" w:hAnsi="Times New Roman"/>
          <w:b/>
          <w:bCs/>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840"/>
        <w:gridCol w:w="1784"/>
      </w:tblGrid>
      <w:tr w:rsidR="00666CA0" w:rsidRPr="003B72CA" w:rsidTr="00075DBD">
        <w:trPr>
          <w:trHeight w:val="490"/>
        </w:trPr>
        <w:tc>
          <w:tcPr>
            <w:tcW w:w="4073" w:type="pct"/>
            <w:vAlign w:val="center"/>
          </w:tcPr>
          <w:p w:rsidR="00666CA0" w:rsidRPr="003B72CA" w:rsidRDefault="00666CA0" w:rsidP="003042E0">
            <w:pPr>
              <w:suppressAutoHyphens/>
              <w:spacing w:line="360" w:lineRule="auto"/>
              <w:jc w:val="both"/>
              <w:rPr>
                <w:rFonts w:ascii="Times New Roman" w:hAnsi="Times New Roman"/>
                <w:sz w:val="24"/>
                <w:szCs w:val="24"/>
              </w:rPr>
            </w:pPr>
            <w:r w:rsidRPr="003B72CA">
              <w:rPr>
                <w:rFonts w:ascii="Times New Roman" w:hAnsi="Times New Roman"/>
                <w:sz w:val="24"/>
                <w:szCs w:val="24"/>
              </w:rPr>
              <w:t>Вид учебной работы</w:t>
            </w:r>
          </w:p>
        </w:tc>
        <w:tc>
          <w:tcPr>
            <w:tcW w:w="927" w:type="pct"/>
            <w:vAlign w:val="center"/>
          </w:tcPr>
          <w:p w:rsidR="00666CA0" w:rsidRPr="003B72CA" w:rsidRDefault="00666CA0" w:rsidP="003042E0">
            <w:pPr>
              <w:suppressAutoHyphens/>
              <w:spacing w:line="360" w:lineRule="auto"/>
              <w:jc w:val="both"/>
              <w:rPr>
                <w:rFonts w:ascii="Times New Roman" w:hAnsi="Times New Roman"/>
                <w:iCs/>
                <w:sz w:val="24"/>
                <w:szCs w:val="24"/>
              </w:rPr>
            </w:pPr>
            <w:r w:rsidRPr="003B72CA">
              <w:rPr>
                <w:rFonts w:ascii="Times New Roman" w:hAnsi="Times New Roman"/>
                <w:iCs/>
                <w:sz w:val="24"/>
                <w:szCs w:val="24"/>
              </w:rPr>
              <w:t>Объем часов</w:t>
            </w:r>
          </w:p>
        </w:tc>
      </w:tr>
      <w:tr w:rsidR="00666CA0" w:rsidRPr="003B72CA" w:rsidTr="00075DBD">
        <w:trPr>
          <w:trHeight w:val="490"/>
        </w:trPr>
        <w:tc>
          <w:tcPr>
            <w:tcW w:w="4073" w:type="pct"/>
            <w:vAlign w:val="center"/>
          </w:tcPr>
          <w:p w:rsidR="00666CA0" w:rsidRPr="003B72CA" w:rsidRDefault="00666CA0" w:rsidP="003042E0">
            <w:pPr>
              <w:suppressAutoHyphens/>
              <w:spacing w:line="360" w:lineRule="auto"/>
              <w:jc w:val="both"/>
              <w:rPr>
                <w:rFonts w:ascii="Times New Roman" w:hAnsi="Times New Roman"/>
                <w:sz w:val="24"/>
                <w:szCs w:val="24"/>
              </w:rPr>
            </w:pPr>
            <w:r w:rsidRPr="003B72CA">
              <w:rPr>
                <w:rFonts w:ascii="Times New Roman" w:hAnsi="Times New Roman"/>
                <w:sz w:val="24"/>
                <w:szCs w:val="24"/>
              </w:rPr>
              <w:t>Объем образовательной программы учебной дисциплины</w:t>
            </w:r>
          </w:p>
        </w:tc>
        <w:tc>
          <w:tcPr>
            <w:tcW w:w="927" w:type="pct"/>
            <w:vAlign w:val="center"/>
          </w:tcPr>
          <w:p w:rsidR="00666CA0" w:rsidRPr="003B72CA" w:rsidRDefault="00666CA0" w:rsidP="00F26E03">
            <w:pPr>
              <w:suppressAutoHyphens/>
              <w:spacing w:line="360" w:lineRule="auto"/>
              <w:jc w:val="center"/>
              <w:rPr>
                <w:rFonts w:ascii="Times New Roman" w:hAnsi="Times New Roman"/>
                <w:iCs/>
                <w:sz w:val="24"/>
                <w:szCs w:val="24"/>
              </w:rPr>
            </w:pPr>
            <w:r w:rsidRPr="003B72CA">
              <w:rPr>
                <w:rFonts w:ascii="Times New Roman" w:hAnsi="Times New Roman"/>
                <w:iCs/>
                <w:sz w:val="24"/>
                <w:szCs w:val="24"/>
              </w:rPr>
              <w:t>54</w:t>
            </w:r>
          </w:p>
        </w:tc>
      </w:tr>
      <w:tr w:rsidR="00666CA0" w:rsidRPr="003B72CA" w:rsidTr="00075DBD">
        <w:trPr>
          <w:trHeight w:val="490"/>
        </w:trPr>
        <w:tc>
          <w:tcPr>
            <w:tcW w:w="5000" w:type="pct"/>
            <w:gridSpan w:val="2"/>
            <w:vAlign w:val="center"/>
          </w:tcPr>
          <w:p w:rsidR="00666CA0" w:rsidRPr="003B72CA" w:rsidRDefault="00666CA0" w:rsidP="00F26E03">
            <w:pPr>
              <w:suppressAutoHyphens/>
              <w:spacing w:line="360" w:lineRule="auto"/>
              <w:jc w:val="center"/>
              <w:rPr>
                <w:rFonts w:ascii="Times New Roman" w:hAnsi="Times New Roman"/>
                <w:iCs/>
                <w:sz w:val="24"/>
                <w:szCs w:val="24"/>
              </w:rPr>
            </w:pPr>
            <w:r w:rsidRPr="003B72CA">
              <w:rPr>
                <w:rFonts w:ascii="Times New Roman" w:hAnsi="Times New Roman"/>
                <w:sz w:val="24"/>
                <w:szCs w:val="24"/>
              </w:rPr>
              <w:t>в том числе:</w:t>
            </w:r>
          </w:p>
        </w:tc>
      </w:tr>
      <w:tr w:rsidR="00666CA0" w:rsidRPr="003B72CA" w:rsidTr="00075DBD">
        <w:trPr>
          <w:trHeight w:val="490"/>
        </w:trPr>
        <w:tc>
          <w:tcPr>
            <w:tcW w:w="4073" w:type="pct"/>
            <w:vAlign w:val="center"/>
          </w:tcPr>
          <w:p w:rsidR="00666CA0" w:rsidRPr="003B72CA" w:rsidRDefault="00666CA0" w:rsidP="003042E0">
            <w:pPr>
              <w:suppressAutoHyphens/>
              <w:spacing w:line="360" w:lineRule="auto"/>
              <w:jc w:val="both"/>
              <w:rPr>
                <w:rFonts w:ascii="Times New Roman" w:hAnsi="Times New Roman"/>
                <w:sz w:val="24"/>
                <w:szCs w:val="24"/>
              </w:rPr>
            </w:pPr>
            <w:r w:rsidRPr="003B72CA">
              <w:rPr>
                <w:rFonts w:ascii="Times New Roman" w:hAnsi="Times New Roman"/>
                <w:sz w:val="24"/>
                <w:szCs w:val="24"/>
              </w:rPr>
              <w:t>теоретическое обучение</w:t>
            </w:r>
          </w:p>
        </w:tc>
        <w:tc>
          <w:tcPr>
            <w:tcW w:w="927" w:type="pct"/>
            <w:vAlign w:val="center"/>
          </w:tcPr>
          <w:p w:rsidR="00666CA0" w:rsidRPr="003B72CA" w:rsidRDefault="00BE2F2E" w:rsidP="00F26E03">
            <w:pPr>
              <w:suppressAutoHyphens/>
              <w:spacing w:line="360" w:lineRule="auto"/>
              <w:jc w:val="center"/>
              <w:rPr>
                <w:rFonts w:ascii="Times New Roman" w:hAnsi="Times New Roman"/>
                <w:iCs/>
                <w:sz w:val="24"/>
                <w:szCs w:val="24"/>
              </w:rPr>
            </w:pPr>
            <w:r>
              <w:rPr>
                <w:rFonts w:ascii="Times New Roman" w:hAnsi="Times New Roman"/>
                <w:iCs/>
                <w:sz w:val="24"/>
                <w:szCs w:val="24"/>
              </w:rPr>
              <w:t>24</w:t>
            </w:r>
          </w:p>
        </w:tc>
      </w:tr>
      <w:tr w:rsidR="00666CA0" w:rsidRPr="003B72CA" w:rsidTr="00075DBD">
        <w:trPr>
          <w:trHeight w:val="490"/>
        </w:trPr>
        <w:tc>
          <w:tcPr>
            <w:tcW w:w="4073" w:type="pct"/>
            <w:vAlign w:val="center"/>
          </w:tcPr>
          <w:p w:rsidR="00666CA0" w:rsidRPr="003B72CA" w:rsidRDefault="00666CA0" w:rsidP="003042E0">
            <w:pPr>
              <w:suppressAutoHyphens/>
              <w:spacing w:line="360" w:lineRule="auto"/>
              <w:jc w:val="both"/>
              <w:rPr>
                <w:rFonts w:ascii="Times New Roman" w:hAnsi="Times New Roman"/>
                <w:sz w:val="24"/>
                <w:szCs w:val="24"/>
              </w:rPr>
            </w:pPr>
            <w:r w:rsidRPr="003B72CA">
              <w:rPr>
                <w:rFonts w:ascii="Times New Roman" w:hAnsi="Times New Roman"/>
                <w:sz w:val="24"/>
                <w:szCs w:val="24"/>
              </w:rPr>
              <w:t>практические занятия</w:t>
            </w:r>
            <w:r w:rsidRPr="003B72CA">
              <w:rPr>
                <w:rFonts w:ascii="Times New Roman" w:hAnsi="Times New Roman"/>
                <w:i/>
                <w:sz w:val="24"/>
                <w:szCs w:val="24"/>
              </w:rPr>
              <w:t xml:space="preserve"> </w:t>
            </w:r>
          </w:p>
        </w:tc>
        <w:tc>
          <w:tcPr>
            <w:tcW w:w="927" w:type="pct"/>
            <w:vAlign w:val="center"/>
          </w:tcPr>
          <w:p w:rsidR="00666CA0" w:rsidRPr="003B72CA" w:rsidRDefault="00BE2F2E" w:rsidP="00F26E03">
            <w:pPr>
              <w:suppressAutoHyphens/>
              <w:spacing w:line="360" w:lineRule="auto"/>
              <w:jc w:val="center"/>
              <w:rPr>
                <w:rFonts w:ascii="Times New Roman" w:hAnsi="Times New Roman"/>
                <w:iCs/>
                <w:sz w:val="24"/>
                <w:szCs w:val="24"/>
              </w:rPr>
            </w:pPr>
            <w:r>
              <w:rPr>
                <w:rFonts w:ascii="Times New Roman" w:hAnsi="Times New Roman"/>
                <w:iCs/>
                <w:sz w:val="24"/>
                <w:szCs w:val="24"/>
              </w:rPr>
              <w:t>26</w:t>
            </w:r>
          </w:p>
        </w:tc>
      </w:tr>
      <w:tr w:rsidR="00666CA0" w:rsidRPr="003B72CA" w:rsidTr="00075DBD">
        <w:trPr>
          <w:trHeight w:val="490"/>
        </w:trPr>
        <w:tc>
          <w:tcPr>
            <w:tcW w:w="4073" w:type="pct"/>
            <w:vAlign w:val="center"/>
          </w:tcPr>
          <w:p w:rsidR="00666CA0" w:rsidRPr="003B72CA" w:rsidRDefault="00666CA0" w:rsidP="00F26E03">
            <w:pPr>
              <w:suppressAutoHyphens/>
              <w:spacing w:line="360" w:lineRule="auto"/>
              <w:jc w:val="both"/>
              <w:rPr>
                <w:rFonts w:ascii="Times New Roman" w:hAnsi="Times New Roman"/>
                <w:i/>
                <w:sz w:val="24"/>
                <w:szCs w:val="24"/>
              </w:rPr>
            </w:pPr>
            <w:r w:rsidRPr="003B72CA">
              <w:rPr>
                <w:rFonts w:ascii="Times New Roman" w:hAnsi="Times New Roman"/>
                <w:i/>
                <w:sz w:val="24"/>
                <w:szCs w:val="24"/>
              </w:rPr>
              <w:t xml:space="preserve">Самостоятельная работа </w:t>
            </w:r>
          </w:p>
        </w:tc>
        <w:tc>
          <w:tcPr>
            <w:tcW w:w="927" w:type="pct"/>
            <w:vAlign w:val="center"/>
          </w:tcPr>
          <w:p w:rsidR="00666CA0" w:rsidRPr="003B72CA" w:rsidRDefault="00BE2F2E" w:rsidP="00F26E03">
            <w:pPr>
              <w:suppressAutoHyphens/>
              <w:spacing w:line="360" w:lineRule="auto"/>
              <w:jc w:val="center"/>
              <w:rPr>
                <w:rFonts w:ascii="Times New Roman" w:hAnsi="Times New Roman"/>
                <w:iCs/>
                <w:sz w:val="24"/>
                <w:szCs w:val="24"/>
              </w:rPr>
            </w:pPr>
            <w:r>
              <w:rPr>
                <w:rFonts w:ascii="Times New Roman" w:hAnsi="Times New Roman"/>
                <w:iCs/>
                <w:sz w:val="24"/>
                <w:szCs w:val="24"/>
              </w:rPr>
              <w:t>4</w:t>
            </w:r>
          </w:p>
        </w:tc>
      </w:tr>
      <w:tr w:rsidR="00666CA0" w:rsidRPr="003B72CA" w:rsidTr="00075DBD">
        <w:trPr>
          <w:trHeight w:val="490"/>
        </w:trPr>
        <w:tc>
          <w:tcPr>
            <w:tcW w:w="4073" w:type="pct"/>
            <w:vAlign w:val="center"/>
          </w:tcPr>
          <w:p w:rsidR="00666CA0" w:rsidRPr="003B72CA" w:rsidRDefault="00666CA0" w:rsidP="00E06DDD">
            <w:pPr>
              <w:suppressAutoHyphens/>
              <w:spacing w:line="360" w:lineRule="auto"/>
              <w:jc w:val="both"/>
              <w:rPr>
                <w:rFonts w:ascii="Times New Roman" w:hAnsi="Times New Roman"/>
                <w:i/>
                <w:sz w:val="24"/>
                <w:szCs w:val="24"/>
              </w:rPr>
            </w:pPr>
            <w:r w:rsidRPr="003B72CA">
              <w:rPr>
                <w:rFonts w:ascii="Times New Roman" w:hAnsi="Times New Roman"/>
                <w:iCs/>
                <w:sz w:val="24"/>
                <w:szCs w:val="24"/>
              </w:rPr>
              <w:t>Промежуточная аттестация (дифференцированный зачет)</w:t>
            </w:r>
          </w:p>
        </w:tc>
        <w:tc>
          <w:tcPr>
            <w:tcW w:w="927" w:type="pct"/>
            <w:vAlign w:val="center"/>
          </w:tcPr>
          <w:p w:rsidR="00666CA0" w:rsidRPr="003B72CA" w:rsidRDefault="00666CA0" w:rsidP="00F26E03">
            <w:pPr>
              <w:suppressAutoHyphens/>
              <w:spacing w:line="360" w:lineRule="auto"/>
              <w:jc w:val="center"/>
              <w:rPr>
                <w:rFonts w:ascii="Times New Roman" w:hAnsi="Times New Roman"/>
                <w:iCs/>
                <w:sz w:val="24"/>
                <w:szCs w:val="24"/>
              </w:rPr>
            </w:pPr>
          </w:p>
        </w:tc>
      </w:tr>
    </w:tbl>
    <w:p w:rsidR="00666CA0" w:rsidRPr="003B72CA" w:rsidRDefault="00666CA0" w:rsidP="00666CA0">
      <w:pPr>
        <w:spacing w:line="360" w:lineRule="auto"/>
        <w:jc w:val="both"/>
        <w:rPr>
          <w:rFonts w:ascii="Times New Roman" w:hAnsi="Times New Roman"/>
          <w:sz w:val="24"/>
          <w:szCs w:val="24"/>
        </w:rPr>
        <w:sectPr w:rsidR="00666CA0" w:rsidRPr="003B72CA">
          <w:type w:val="continuous"/>
          <w:pgSz w:w="11900" w:h="16841"/>
          <w:pgMar w:top="698" w:right="1139" w:bottom="578" w:left="1120" w:header="0" w:footer="0" w:gutter="0"/>
          <w:cols w:space="720" w:equalWidth="0">
            <w:col w:w="9640"/>
          </w:cols>
        </w:sectPr>
      </w:pPr>
    </w:p>
    <w:p w:rsidR="00AE15AD" w:rsidRPr="003B72CA" w:rsidRDefault="00AE15AD">
      <w:pPr>
        <w:rPr>
          <w:sz w:val="24"/>
          <w:szCs w:val="24"/>
        </w:rPr>
      </w:pPr>
    </w:p>
    <w:tbl>
      <w:tblPr>
        <w:tblpPr w:leftFromText="180" w:rightFromText="180" w:vertAnchor="text" w:tblpX="137" w:tblpY="-696"/>
        <w:tblW w:w="50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9"/>
        <w:gridCol w:w="353"/>
        <w:gridCol w:w="6877"/>
        <w:gridCol w:w="18"/>
        <w:gridCol w:w="3251"/>
        <w:gridCol w:w="18"/>
        <w:gridCol w:w="1913"/>
      </w:tblGrid>
      <w:tr w:rsidR="003042E0" w:rsidRPr="003B72CA" w:rsidTr="00320BBD">
        <w:trPr>
          <w:trHeight w:val="1266"/>
        </w:trPr>
        <w:tc>
          <w:tcPr>
            <w:tcW w:w="848" w:type="pct"/>
            <w:tcBorders>
              <w:top w:val="single" w:sz="4" w:space="0" w:color="auto"/>
              <w:left w:val="single" w:sz="4" w:space="0" w:color="auto"/>
              <w:bottom w:val="single" w:sz="4" w:space="0" w:color="auto"/>
              <w:right w:val="single" w:sz="4" w:space="0" w:color="auto"/>
            </w:tcBorders>
          </w:tcPr>
          <w:p w:rsidR="00AE15AD" w:rsidRPr="003B72CA" w:rsidRDefault="00AE15AD" w:rsidP="00895AFE">
            <w:pPr>
              <w:suppressAutoHyphens/>
              <w:spacing w:after="0" w:line="240" w:lineRule="auto"/>
              <w:rPr>
                <w:rFonts w:ascii="Times New Roman" w:hAnsi="Times New Roman"/>
                <w:b/>
                <w:bCs/>
                <w:sz w:val="24"/>
                <w:szCs w:val="24"/>
              </w:rPr>
            </w:pPr>
            <w:bookmarkStart w:id="0" w:name="_GoBack"/>
            <w:bookmarkEnd w:id="0"/>
          </w:p>
          <w:p w:rsidR="003042E0" w:rsidRPr="003B72CA" w:rsidRDefault="003042E0" w:rsidP="00F26E03">
            <w:pPr>
              <w:suppressAutoHyphens/>
              <w:spacing w:after="0" w:line="240" w:lineRule="auto"/>
              <w:jc w:val="center"/>
              <w:rPr>
                <w:rFonts w:ascii="Times New Roman" w:hAnsi="Times New Roman"/>
                <w:b/>
                <w:bCs/>
                <w:sz w:val="24"/>
                <w:szCs w:val="24"/>
              </w:rPr>
            </w:pPr>
            <w:r w:rsidRPr="003B72CA">
              <w:rPr>
                <w:rFonts w:ascii="Times New Roman" w:hAnsi="Times New Roman"/>
                <w:b/>
                <w:bCs/>
                <w:sz w:val="24"/>
                <w:szCs w:val="24"/>
              </w:rPr>
              <w:t>Наименование разделов и тем</w:t>
            </w:r>
          </w:p>
        </w:tc>
        <w:tc>
          <w:tcPr>
            <w:tcW w:w="2415" w:type="pct"/>
            <w:gridSpan w:val="2"/>
            <w:tcBorders>
              <w:top w:val="single" w:sz="4" w:space="0" w:color="auto"/>
              <w:left w:val="single" w:sz="4" w:space="0" w:color="auto"/>
              <w:bottom w:val="single" w:sz="4" w:space="0" w:color="auto"/>
              <w:right w:val="single" w:sz="4" w:space="0" w:color="auto"/>
            </w:tcBorders>
          </w:tcPr>
          <w:p w:rsidR="003042E0" w:rsidRPr="003B72CA" w:rsidRDefault="003042E0" w:rsidP="00F26E03">
            <w:pPr>
              <w:suppressAutoHyphens/>
              <w:spacing w:after="0" w:line="240" w:lineRule="auto"/>
              <w:jc w:val="center"/>
              <w:rPr>
                <w:rFonts w:ascii="Times New Roman" w:hAnsi="Times New Roman"/>
                <w:b/>
                <w:bCs/>
                <w:sz w:val="24"/>
                <w:szCs w:val="24"/>
              </w:rPr>
            </w:pPr>
            <w:r w:rsidRPr="003B72CA">
              <w:rPr>
                <w:rFonts w:ascii="Times New Roman" w:hAnsi="Times New Roman"/>
                <w:b/>
                <w:bCs/>
                <w:sz w:val="24"/>
                <w:szCs w:val="24"/>
              </w:rPr>
              <w:t>Содержание учебного материала, лабораторные и практические работы, самостоятельная работа обучающихся, курсовая работ (проект)</w:t>
            </w:r>
          </w:p>
        </w:tc>
        <w:tc>
          <w:tcPr>
            <w:tcW w:w="1092" w:type="pct"/>
            <w:gridSpan w:val="2"/>
            <w:tcBorders>
              <w:top w:val="single" w:sz="4" w:space="0" w:color="auto"/>
              <w:left w:val="single" w:sz="4" w:space="0" w:color="auto"/>
              <w:bottom w:val="single" w:sz="4" w:space="0" w:color="auto"/>
              <w:right w:val="single" w:sz="4" w:space="0" w:color="auto"/>
            </w:tcBorders>
          </w:tcPr>
          <w:p w:rsidR="003042E0" w:rsidRPr="003B72CA" w:rsidRDefault="003042E0" w:rsidP="00F26E03">
            <w:pPr>
              <w:suppressAutoHyphens/>
              <w:spacing w:after="0" w:line="240" w:lineRule="auto"/>
              <w:jc w:val="center"/>
              <w:rPr>
                <w:rFonts w:ascii="Times New Roman" w:hAnsi="Times New Roman"/>
                <w:b/>
                <w:bCs/>
                <w:sz w:val="24"/>
                <w:szCs w:val="24"/>
              </w:rPr>
            </w:pPr>
            <w:r w:rsidRPr="003B72CA">
              <w:rPr>
                <w:rFonts w:ascii="Times New Roman" w:hAnsi="Times New Roman"/>
                <w:b/>
                <w:bCs/>
                <w:sz w:val="24"/>
                <w:szCs w:val="24"/>
              </w:rPr>
              <w:t>Объем</w:t>
            </w:r>
          </w:p>
          <w:p w:rsidR="003042E0" w:rsidRPr="003B72CA" w:rsidRDefault="003042E0" w:rsidP="00F26E03">
            <w:pPr>
              <w:suppressAutoHyphens/>
              <w:spacing w:after="0" w:line="240" w:lineRule="auto"/>
              <w:jc w:val="center"/>
              <w:rPr>
                <w:rFonts w:ascii="Times New Roman" w:hAnsi="Times New Roman"/>
                <w:b/>
                <w:bCs/>
                <w:sz w:val="24"/>
                <w:szCs w:val="24"/>
              </w:rPr>
            </w:pPr>
            <w:r w:rsidRPr="003B72CA">
              <w:rPr>
                <w:rFonts w:ascii="Times New Roman" w:hAnsi="Times New Roman"/>
                <w:b/>
                <w:bCs/>
                <w:sz w:val="24"/>
                <w:szCs w:val="24"/>
              </w:rPr>
              <w:t>в часах</w:t>
            </w:r>
          </w:p>
        </w:tc>
        <w:tc>
          <w:tcPr>
            <w:tcW w:w="645" w:type="pct"/>
            <w:gridSpan w:val="2"/>
            <w:tcBorders>
              <w:top w:val="single" w:sz="4" w:space="0" w:color="auto"/>
              <w:left w:val="single" w:sz="4" w:space="0" w:color="auto"/>
              <w:bottom w:val="single" w:sz="4" w:space="0" w:color="auto"/>
              <w:right w:val="single" w:sz="4" w:space="0" w:color="auto"/>
            </w:tcBorders>
          </w:tcPr>
          <w:p w:rsidR="003042E0" w:rsidRPr="003B72CA" w:rsidRDefault="003042E0" w:rsidP="00F26E03">
            <w:pPr>
              <w:suppressAutoHyphens/>
              <w:spacing w:after="0" w:line="240" w:lineRule="auto"/>
              <w:jc w:val="center"/>
              <w:rPr>
                <w:rFonts w:ascii="Times New Roman" w:hAnsi="Times New Roman"/>
                <w:b/>
                <w:bCs/>
                <w:sz w:val="24"/>
                <w:szCs w:val="24"/>
              </w:rPr>
            </w:pPr>
            <w:r w:rsidRPr="003B72CA">
              <w:rPr>
                <w:rFonts w:ascii="Times New Roman" w:hAnsi="Times New Roman"/>
                <w:b/>
                <w:bCs/>
                <w:sz w:val="24"/>
                <w:szCs w:val="24"/>
              </w:rPr>
              <w:t>Коды компетенций, формированию которых способствует элемент программы</w:t>
            </w:r>
          </w:p>
        </w:tc>
      </w:tr>
      <w:tr w:rsidR="003042E0" w:rsidRPr="003B72CA" w:rsidTr="00320BBD">
        <w:trPr>
          <w:trHeight w:val="96"/>
        </w:trPr>
        <w:tc>
          <w:tcPr>
            <w:tcW w:w="848" w:type="pct"/>
            <w:tcBorders>
              <w:top w:val="single" w:sz="4" w:space="0" w:color="auto"/>
              <w:left w:val="single" w:sz="4" w:space="0" w:color="auto"/>
              <w:bottom w:val="single" w:sz="4" w:space="0" w:color="auto"/>
              <w:right w:val="single" w:sz="4" w:space="0" w:color="auto"/>
            </w:tcBorders>
          </w:tcPr>
          <w:p w:rsidR="003042E0" w:rsidRPr="003B72CA" w:rsidRDefault="003042E0" w:rsidP="00D85FF8">
            <w:pPr>
              <w:spacing w:after="0" w:line="240" w:lineRule="auto"/>
              <w:jc w:val="center"/>
              <w:rPr>
                <w:rStyle w:val="FontStyle97"/>
                <w:i w:val="0"/>
                <w:iCs w:val="0"/>
                <w:sz w:val="24"/>
                <w:szCs w:val="24"/>
              </w:rPr>
            </w:pPr>
            <w:r w:rsidRPr="003B72CA">
              <w:rPr>
                <w:rStyle w:val="FontStyle97"/>
                <w:i w:val="0"/>
                <w:iCs w:val="0"/>
                <w:sz w:val="24"/>
                <w:szCs w:val="24"/>
              </w:rPr>
              <w:t>1</w:t>
            </w:r>
          </w:p>
        </w:tc>
        <w:tc>
          <w:tcPr>
            <w:tcW w:w="2415" w:type="pct"/>
            <w:gridSpan w:val="2"/>
            <w:tcBorders>
              <w:top w:val="single" w:sz="4" w:space="0" w:color="auto"/>
              <w:left w:val="single" w:sz="4" w:space="0" w:color="auto"/>
              <w:bottom w:val="single" w:sz="4" w:space="0" w:color="auto"/>
              <w:right w:val="single" w:sz="4" w:space="0" w:color="auto"/>
            </w:tcBorders>
          </w:tcPr>
          <w:p w:rsidR="003042E0" w:rsidRPr="003B72CA" w:rsidRDefault="003042E0" w:rsidP="00D85FF8">
            <w:pPr>
              <w:spacing w:after="0" w:line="240" w:lineRule="auto"/>
              <w:jc w:val="center"/>
              <w:rPr>
                <w:rStyle w:val="FontStyle97"/>
                <w:i w:val="0"/>
                <w:iCs w:val="0"/>
                <w:sz w:val="24"/>
                <w:szCs w:val="24"/>
              </w:rPr>
            </w:pPr>
            <w:r w:rsidRPr="003B72CA">
              <w:rPr>
                <w:rStyle w:val="FontStyle97"/>
                <w:i w:val="0"/>
                <w:iCs w:val="0"/>
                <w:sz w:val="24"/>
                <w:szCs w:val="24"/>
              </w:rPr>
              <w:t>2</w:t>
            </w:r>
          </w:p>
        </w:tc>
        <w:tc>
          <w:tcPr>
            <w:tcW w:w="1092" w:type="pct"/>
            <w:gridSpan w:val="2"/>
            <w:tcBorders>
              <w:top w:val="single" w:sz="4" w:space="0" w:color="auto"/>
              <w:left w:val="single" w:sz="4" w:space="0" w:color="auto"/>
              <w:bottom w:val="single" w:sz="4" w:space="0" w:color="auto"/>
              <w:right w:val="single" w:sz="4" w:space="0" w:color="auto"/>
            </w:tcBorders>
          </w:tcPr>
          <w:p w:rsidR="003042E0" w:rsidRPr="003B72CA" w:rsidRDefault="003042E0" w:rsidP="00D85FF8">
            <w:pPr>
              <w:spacing w:after="0" w:line="240" w:lineRule="auto"/>
              <w:jc w:val="center"/>
              <w:rPr>
                <w:rStyle w:val="FontStyle97"/>
                <w:i w:val="0"/>
                <w:iCs w:val="0"/>
                <w:sz w:val="24"/>
                <w:szCs w:val="24"/>
              </w:rPr>
            </w:pPr>
            <w:r w:rsidRPr="003B72CA">
              <w:rPr>
                <w:rStyle w:val="FontStyle97"/>
                <w:i w:val="0"/>
                <w:iCs w:val="0"/>
                <w:sz w:val="24"/>
                <w:szCs w:val="24"/>
              </w:rPr>
              <w:t>3</w:t>
            </w:r>
          </w:p>
        </w:tc>
        <w:tc>
          <w:tcPr>
            <w:tcW w:w="645" w:type="pct"/>
            <w:gridSpan w:val="2"/>
            <w:tcBorders>
              <w:top w:val="single" w:sz="4" w:space="0" w:color="auto"/>
              <w:left w:val="single" w:sz="4" w:space="0" w:color="auto"/>
              <w:bottom w:val="single" w:sz="4" w:space="0" w:color="auto"/>
              <w:right w:val="single" w:sz="4" w:space="0" w:color="auto"/>
            </w:tcBorders>
          </w:tcPr>
          <w:p w:rsidR="003042E0" w:rsidRPr="003B72CA" w:rsidRDefault="003042E0" w:rsidP="00D85FF8">
            <w:pPr>
              <w:spacing w:after="0" w:line="240" w:lineRule="auto"/>
              <w:jc w:val="center"/>
              <w:rPr>
                <w:rStyle w:val="FontStyle97"/>
                <w:i w:val="0"/>
                <w:iCs w:val="0"/>
                <w:sz w:val="24"/>
                <w:szCs w:val="24"/>
              </w:rPr>
            </w:pPr>
            <w:r w:rsidRPr="003B72CA">
              <w:rPr>
                <w:rStyle w:val="FontStyle97"/>
                <w:i w:val="0"/>
                <w:iCs w:val="0"/>
                <w:sz w:val="24"/>
                <w:szCs w:val="24"/>
              </w:rPr>
              <w:t>4</w:t>
            </w:r>
          </w:p>
        </w:tc>
      </w:tr>
      <w:tr w:rsidR="00FD080B" w:rsidRPr="003B72CA" w:rsidTr="00320BBD">
        <w:trPr>
          <w:trHeight w:val="589"/>
        </w:trPr>
        <w:tc>
          <w:tcPr>
            <w:tcW w:w="3269" w:type="pct"/>
            <w:gridSpan w:val="4"/>
            <w:tcBorders>
              <w:top w:val="single" w:sz="4" w:space="0" w:color="auto"/>
              <w:left w:val="single" w:sz="4" w:space="0" w:color="auto"/>
              <w:bottom w:val="single" w:sz="4" w:space="0" w:color="auto"/>
              <w:right w:val="single" w:sz="4" w:space="0" w:color="auto"/>
            </w:tcBorders>
          </w:tcPr>
          <w:p w:rsidR="00FD080B" w:rsidRPr="003B72CA" w:rsidRDefault="00FD080B" w:rsidP="00AE15AD">
            <w:pPr>
              <w:suppressAutoHyphens/>
              <w:spacing w:after="0" w:line="240" w:lineRule="auto"/>
              <w:jc w:val="both"/>
              <w:rPr>
                <w:rFonts w:ascii="Times New Roman" w:hAnsi="Times New Roman"/>
                <w:b/>
                <w:bCs/>
                <w:sz w:val="24"/>
                <w:szCs w:val="24"/>
              </w:rPr>
            </w:pPr>
            <w:r w:rsidRPr="003B72CA">
              <w:rPr>
                <w:rStyle w:val="FontStyle95"/>
                <w:sz w:val="24"/>
                <w:szCs w:val="24"/>
              </w:rPr>
              <w:t xml:space="preserve">Раздел </w:t>
            </w:r>
            <w:r w:rsidRPr="003B72CA">
              <w:rPr>
                <w:rStyle w:val="FontStyle90"/>
                <w:sz w:val="24"/>
                <w:szCs w:val="24"/>
              </w:rPr>
              <w:t xml:space="preserve">1. </w:t>
            </w:r>
            <w:r w:rsidRPr="003B72CA">
              <w:rPr>
                <w:rStyle w:val="FontStyle95"/>
                <w:sz w:val="24"/>
                <w:szCs w:val="24"/>
              </w:rPr>
              <w:t>Основные принципы аудиторской деятельности</w:t>
            </w:r>
          </w:p>
        </w:tc>
        <w:tc>
          <w:tcPr>
            <w:tcW w:w="1092" w:type="pct"/>
            <w:gridSpan w:val="2"/>
            <w:tcBorders>
              <w:top w:val="single" w:sz="4" w:space="0" w:color="auto"/>
              <w:left w:val="single" w:sz="4" w:space="0" w:color="auto"/>
              <w:bottom w:val="single" w:sz="4" w:space="0" w:color="auto"/>
              <w:right w:val="single" w:sz="4" w:space="0" w:color="auto"/>
            </w:tcBorders>
          </w:tcPr>
          <w:p w:rsidR="00FD080B" w:rsidRPr="003B72CA" w:rsidRDefault="000A0FA2" w:rsidP="00FD080B">
            <w:pPr>
              <w:suppressAutoHyphens/>
              <w:spacing w:after="0" w:line="240" w:lineRule="auto"/>
              <w:jc w:val="center"/>
              <w:rPr>
                <w:rFonts w:ascii="Times New Roman" w:hAnsi="Times New Roman"/>
                <w:b/>
                <w:bCs/>
                <w:sz w:val="24"/>
                <w:szCs w:val="24"/>
              </w:rPr>
            </w:pPr>
            <w:r w:rsidRPr="003B72CA">
              <w:rPr>
                <w:rFonts w:ascii="Times New Roman" w:hAnsi="Times New Roman"/>
                <w:b/>
                <w:bCs/>
                <w:sz w:val="24"/>
                <w:szCs w:val="24"/>
              </w:rPr>
              <w:t>8</w:t>
            </w:r>
          </w:p>
        </w:tc>
        <w:tc>
          <w:tcPr>
            <w:tcW w:w="639" w:type="pct"/>
            <w:tcBorders>
              <w:top w:val="single" w:sz="4" w:space="0" w:color="auto"/>
              <w:left w:val="single" w:sz="4" w:space="0" w:color="auto"/>
              <w:bottom w:val="single" w:sz="4" w:space="0" w:color="auto"/>
              <w:right w:val="single" w:sz="4" w:space="0" w:color="auto"/>
            </w:tcBorders>
            <w:shd w:val="clear" w:color="auto" w:fill="FFFFFF" w:themeFill="background1"/>
          </w:tcPr>
          <w:p w:rsidR="00FD080B" w:rsidRPr="003B72CA" w:rsidRDefault="00FD080B" w:rsidP="00AE15AD">
            <w:pPr>
              <w:suppressAutoHyphens/>
              <w:spacing w:after="0" w:line="240" w:lineRule="auto"/>
              <w:jc w:val="both"/>
              <w:rPr>
                <w:rFonts w:ascii="Times New Roman" w:hAnsi="Times New Roman"/>
                <w:b/>
                <w:bCs/>
                <w:sz w:val="24"/>
                <w:szCs w:val="24"/>
              </w:rPr>
            </w:pPr>
          </w:p>
        </w:tc>
      </w:tr>
      <w:tr w:rsidR="000A0FA2" w:rsidRPr="003B72CA" w:rsidTr="00320BBD">
        <w:trPr>
          <w:trHeight w:val="569"/>
        </w:trPr>
        <w:tc>
          <w:tcPr>
            <w:tcW w:w="848" w:type="pct"/>
            <w:vMerge w:val="restart"/>
            <w:tcBorders>
              <w:top w:val="single" w:sz="4" w:space="0" w:color="auto"/>
              <w:left w:val="single" w:sz="4" w:space="0" w:color="auto"/>
              <w:right w:val="single" w:sz="4" w:space="0" w:color="auto"/>
            </w:tcBorders>
          </w:tcPr>
          <w:p w:rsidR="000A0FA2" w:rsidRPr="003B72CA" w:rsidRDefault="000A0FA2" w:rsidP="00CD31BF">
            <w:pPr>
              <w:suppressAutoHyphens/>
              <w:spacing w:after="0" w:line="240" w:lineRule="auto"/>
              <w:jc w:val="both"/>
              <w:rPr>
                <w:rStyle w:val="FontStyle96"/>
                <w:bCs/>
                <w:sz w:val="24"/>
                <w:szCs w:val="24"/>
              </w:rPr>
            </w:pPr>
            <w:r w:rsidRPr="003B72CA">
              <w:rPr>
                <w:rStyle w:val="FontStyle96"/>
                <w:bCs/>
                <w:sz w:val="24"/>
                <w:szCs w:val="24"/>
              </w:rPr>
              <w:t>Тема 1.1. Нормативное регулирование аудита. Права, обязанности и ответственность аудитора.</w:t>
            </w:r>
          </w:p>
        </w:tc>
        <w:tc>
          <w:tcPr>
            <w:tcW w:w="2415" w:type="pct"/>
            <w:gridSpan w:val="2"/>
            <w:tcBorders>
              <w:top w:val="single" w:sz="4" w:space="0" w:color="auto"/>
              <w:left w:val="single" w:sz="4" w:space="0" w:color="auto"/>
              <w:bottom w:val="single" w:sz="4" w:space="0" w:color="auto"/>
              <w:right w:val="single" w:sz="4" w:space="0" w:color="auto"/>
            </w:tcBorders>
          </w:tcPr>
          <w:p w:rsidR="000A0FA2" w:rsidRPr="003B72CA" w:rsidRDefault="000A0FA2" w:rsidP="00AE15AD">
            <w:pPr>
              <w:suppressAutoHyphens/>
              <w:spacing w:after="0" w:line="240" w:lineRule="auto"/>
              <w:jc w:val="both"/>
              <w:rPr>
                <w:rStyle w:val="FontStyle96"/>
                <w:b/>
                <w:bCs/>
                <w:sz w:val="24"/>
                <w:szCs w:val="24"/>
              </w:rPr>
            </w:pPr>
            <w:r w:rsidRPr="003B72CA">
              <w:rPr>
                <w:rFonts w:ascii="Times New Roman" w:hAnsi="Times New Roman"/>
                <w:b/>
                <w:bCs/>
                <w:sz w:val="24"/>
                <w:szCs w:val="24"/>
              </w:rPr>
              <w:t>Содержание учебного материала</w:t>
            </w:r>
          </w:p>
        </w:tc>
        <w:tc>
          <w:tcPr>
            <w:tcW w:w="1092" w:type="pct"/>
            <w:gridSpan w:val="2"/>
            <w:vMerge w:val="restart"/>
            <w:tcBorders>
              <w:top w:val="single" w:sz="4" w:space="0" w:color="auto"/>
              <w:left w:val="single" w:sz="4" w:space="0" w:color="auto"/>
              <w:right w:val="single" w:sz="4" w:space="0" w:color="auto"/>
            </w:tcBorders>
          </w:tcPr>
          <w:p w:rsidR="000A0FA2" w:rsidRPr="003B72CA" w:rsidRDefault="000A0FA2" w:rsidP="00FD080B">
            <w:pPr>
              <w:spacing w:after="0" w:line="240" w:lineRule="auto"/>
              <w:jc w:val="center"/>
              <w:rPr>
                <w:rStyle w:val="FontStyle97"/>
                <w:i w:val="0"/>
                <w:iCs w:val="0"/>
                <w:sz w:val="24"/>
                <w:szCs w:val="24"/>
              </w:rPr>
            </w:pPr>
            <w:r w:rsidRPr="003B72CA">
              <w:rPr>
                <w:rStyle w:val="FontStyle97"/>
                <w:i w:val="0"/>
                <w:iCs w:val="0"/>
                <w:sz w:val="24"/>
                <w:szCs w:val="24"/>
              </w:rPr>
              <w:t>8</w:t>
            </w:r>
          </w:p>
        </w:tc>
        <w:tc>
          <w:tcPr>
            <w:tcW w:w="645" w:type="pct"/>
            <w:gridSpan w:val="2"/>
            <w:vMerge w:val="restart"/>
            <w:tcBorders>
              <w:top w:val="single" w:sz="4" w:space="0" w:color="auto"/>
              <w:left w:val="single" w:sz="4" w:space="0" w:color="auto"/>
              <w:right w:val="single" w:sz="4" w:space="0" w:color="auto"/>
            </w:tcBorders>
            <w:shd w:val="clear" w:color="auto" w:fill="FFFFFF" w:themeFill="background1"/>
          </w:tcPr>
          <w:p w:rsidR="000A0FA2" w:rsidRPr="003B72CA" w:rsidRDefault="000A0FA2" w:rsidP="00AE15AD">
            <w:pPr>
              <w:spacing w:after="0" w:line="240" w:lineRule="auto"/>
              <w:rPr>
                <w:rFonts w:ascii="Times New Roman" w:hAnsi="Times New Roman"/>
                <w:sz w:val="24"/>
                <w:szCs w:val="24"/>
              </w:rPr>
            </w:pPr>
            <w:r w:rsidRPr="003B72CA">
              <w:rPr>
                <w:rFonts w:ascii="Times New Roman" w:hAnsi="Times New Roman"/>
                <w:sz w:val="24"/>
                <w:szCs w:val="24"/>
              </w:rPr>
              <w:t xml:space="preserve">ОК 01-05, </w:t>
            </w:r>
            <w:r w:rsidRPr="003B72CA">
              <w:rPr>
                <w:rFonts w:ascii="Times New Roman" w:hAnsi="Times New Roman"/>
                <w:sz w:val="24"/>
                <w:szCs w:val="24"/>
              </w:rPr>
              <w:br/>
              <w:t>ОК 09-11;</w:t>
            </w:r>
          </w:p>
          <w:p w:rsidR="000A0FA2" w:rsidRPr="003B72CA" w:rsidRDefault="000A0FA2" w:rsidP="00AE15AD">
            <w:pPr>
              <w:spacing w:after="0" w:line="240" w:lineRule="auto"/>
              <w:jc w:val="both"/>
              <w:rPr>
                <w:rFonts w:ascii="Times New Roman" w:hAnsi="Times New Roman"/>
                <w:sz w:val="24"/>
                <w:szCs w:val="24"/>
              </w:rPr>
            </w:pPr>
            <w:r w:rsidRPr="003B72CA">
              <w:rPr>
                <w:rFonts w:ascii="Times New Roman" w:hAnsi="Times New Roman"/>
                <w:sz w:val="24"/>
                <w:szCs w:val="24"/>
              </w:rPr>
              <w:t>ПК 1.1 – 1.4;</w:t>
            </w:r>
          </w:p>
          <w:p w:rsidR="000A0FA2" w:rsidRPr="003B72CA" w:rsidRDefault="000A0FA2" w:rsidP="00AE15AD">
            <w:pPr>
              <w:spacing w:after="0" w:line="240" w:lineRule="auto"/>
              <w:jc w:val="both"/>
              <w:rPr>
                <w:rFonts w:ascii="Times New Roman" w:hAnsi="Times New Roman"/>
                <w:sz w:val="24"/>
                <w:szCs w:val="24"/>
              </w:rPr>
            </w:pPr>
            <w:r w:rsidRPr="003B72CA">
              <w:rPr>
                <w:rFonts w:ascii="Times New Roman" w:hAnsi="Times New Roman"/>
                <w:sz w:val="24"/>
                <w:szCs w:val="24"/>
              </w:rPr>
              <w:t>ПК 2.1 – 2.7;</w:t>
            </w:r>
          </w:p>
          <w:p w:rsidR="000A0FA2" w:rsidRPr="003B72CA" w:rsidRDefault="000A0FA2" w:rsidP="00AE15AD">
            <w:pPr>
              <w:spacing w:after="0" w:line="240" w:lineRule="auto"/>
              <w:jc w:val="both"/>
              <w:rPr>
                <w:rFonts w:ascii="Times New Roman" w:hAnsi="Times New Roman"/>
                <w:sz w:val="24"/>
                <w:szCs w:val="24"/>
              </w:rPr>
            </w:pPr>
            <w:r w:rsidRPr="003B72CA">
              <w:rPr>
                <w:rFonts w:ascii="Times New Roman" w:hAnsi="Times New Roman"/>
                <w:sz w:val="24"/>
                <w:szCs w:val="24"/>
              </w:rPr>
              <w:t>ПК 3.1 – 3.4;</w:t>
            </w:r>
          </w:p>
          <w:p w:rsidR="000A0FA2" w:rsidRPr="003B72CA" w:rsidRDefault="000A0FA2" w:rsidP="007C4CFE">
            <w:pPr>
              <w:pStyle w:val="Style24"/>
              <w:spacing w:line="240" w:lineRule="auto"/>
              <w:rPr>
                <w:rStyle w:val="FontStyle97"/>
                <w:i w:val="0"/>
                <w:iCs w:val="0"/>
                <w:sz w:val="24"/>
                <w:szCs w:val="24"/>
              </w:rPr>
            </w:pPr>
            <w:r w:rsidRPr="003B72CA">
              <w:t>ПК 4.1 – 4.6</w:t>
            </w:r>
          </w:p>
        </w:tc>
      </w:tr>
      <w:tr w:rsidR="000A0FA2" w:rsidRPr="003B72CA" w:rsidTr="00320BB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0" w:type="dxa"/>
            <w:right w:w="40" w:type="dxa"/>
          </w:tblCellMar>
          <w:tblLook w:val="0000" w:firstRow="0" w:lastRow="0" w:firstColumn="0" w:lastColumn="0" w:noHBand="0" w:noVBand="0"/>
        </w:tblPrEx>
        <w:trPr>
          <w:trHeight w:val="1119"/>
        </w:trPr>
        <w:tc>
          <w:tcPr>
            <w:tcW w:w="848" w:type="pct"/>
            <w:vMerge/>
            <w:tcBorders>
              <w:left w:val="single" w:sz="4" w:space="0" w:color="auto"/>
              <w:right w:val="single" w:sz="4" w:space="0" w:color="auto"/>
            </w:tcBorders>
          </w:tcPr>
          <w:p w:rsidR="000A0FA2" w:rsidRPr="003B72CA" w:rsidRDefault="000A0FA2" w:rsidP="00CD31BF">
            <w:pPr>
              <w:pStyle w:val="Style24"/>
              <w:spacing w:line="240" w:lineRule="auto"/>
              <w:jc w:val="both"/>
              <w:rPr>
                <w:rStyle w:val="FontStyle96"/>
                <w:sz w:val="24"/>
                <w:szCs w:val="24"/>
              </w:rPr>
            </w:pPr>
          </w:p>
        </w:tc>
        <w:tc>
          <w:tcPr>
            <w:tcW w:w="118" w:type="pct"/>
            <w:tcBorders>
              <w:left w:val="single" w:sz="4" w:space="0" w:color="auto"/>
            </w:tcBorders>
          </w:tcPr>
          <w:p w:rsidR="000A0FA2" w:rsidRPr="003B72CA" w:rsidRDefault="000A0FA2" w:rsidP="00AE15AD">
            <w:pPr>
              <w:pStyle w:val="Style24"/>
              <w:widowControl/>
              <w:spacing w:line="240" w:lineRule="auto"/>
              <w:rPr>
                <w:rStyle w:val="FontStyle96"/>
                <w:sz w:val="24"/>
                <w:szCs w:val="24"/>
              </w:rPr>
            </w:pPr>
            <w:r w:rsidRPr="003B72CA">
              <w:rPr>
                <w:rStyle w:val="FontStyle96"/>
                <w:sz w:val="24"/>
                <w:szCs w:val="24"/>
              </w:rPr>
              <w:t>1</w:t>
            </w:r>
          </w:p>
          <w:p w:rsidR="000A0FA2" w:rsidRPr="003B72CA" w:rsidRDefault="000A0FA2" w:rsidP="007C4CFE">
            <w:pPr>
              <w:pStyle w:val="Style24"/>
              <w:spacing w:line="240" w:lineRule="auto"/>
              <w:rPr>
                <w:rStyle w:val="FontStyle96"/>
                <w:sz w:val="24"/>
                <w:szCs w:val="24"/>
              </w:rPr>
            </w:pPr>
          </w:p>
        </w:tc>
        <w:tc>
          <w:tcPr>
            <w:tcW w:w="2297" w:type="pct"/>
            <w:tcBorders>
              <w:right w:val="single" w:sz="4" w:space="0" w:color="auto"/>
            </w:tcBorders>
          </w:tcPr>
          <w:p w:rsidR="000A0FA2" w:rsidRPr="003B72CA" w:rsidRDefault="000A0FA2" w:rsidP="007C4CFE">
            <w:pPr>
              <w:pStyle w:val="Style24"/>
              <w:widowControl/>
              <w:spacing w:line="240" w:lineRule="auto"/>
              <w:rPr>
                <w:rStyle w:val="FontStyle96"/>
                <w:sz w:val="24"/>
                <w:szCs w:val="24"/>
              </w:rPr>
            </w:pPr>
            <w:r w:rsidRPr="003B72CA">
              <w:rPr>
                <w:rStyle w:val="FontStyle96"/>
                <w:sz w:val="24"/>
                <w:szCs w:val="24"/>
              </w:rPr>
              <w:t xml:space="preserve">Понятие, сущность и содержание аудита. Виды аудита. </w:t>
            </w:r>
          </w:p>
        </w:tc>
        <w:tc>
          <w:tcPr>
            <w:tcW w:w="1092" w:type="pct"/>
            <w:gridSpan w:val="2"/>
            <w:vMerge/>
            <w:tcBorders>
              <w:left w:val="single" w:sz="4" w:space="0" w:color="auto"/>
              <w:right w:val="single" w:sz="4" w:space="0" w:color="auto"/>
            </w:tcBorders>
          </w:tcPr>
          <w:p w:rsidR="000A0FA2" w:rsidRPr="003B72CA" w:rsidRDefault="000A0FA2" w:rsidP="00AE15AD">
            <w:pPr>
              <w:pStyle w:val="Style24"/>
              <w:spacing w:line="240" w:lineRule="auto"/>
              <w:jc w:val="center"/>
              <w:rPr>
                <w:rStyle w:val="FontStyle97"/>
                <w:sz w:val="24"/>
                <w:szCs w:val="24"/>
              </w:rPr>
            </w:pPr>
          </w:p>
        </w:tc>
        <w:tc>
          <w:tcPr>
            <w:tcW w:w="645" w:type="pct"/>
            <w:gridSpan w:val="2"/>
            <w:vMerge/>
            <w:tcBorders>
              <w:left w:val="single" w:sz="4" w:space="0" w:color="auto"/>
              <w:right w:val="single" w:sz="4" w:space="0" w:color="auto"/>
            </w:tcBorders>
          </w:tcPr>
          <w:p w:rsidR="000A0FA2" w:rsidRPr="003B72CA" w:rsidRDefault="000A0FA2" w:rsidP="00AE15AD">
            <w:pPr>
              <w:pStyle w:val="Style24"/>
              <w:spacing w:line="240" w:lineRule="auto"/>
              <w:rPr>
                <w:rStyle w:val="FontStyle97"/>
                <w:b w:val="0"/>
                <w:bCs w:val="0"/>
                <w:i w:val="0"/>
                <w:iCs w:val="0"/>
                <w:sz w:val="24"/>
                <w:szCs w:val="24"/>
              </w:rPr>
            </w:pPr>
          </w:p>
        </w:tc>
      </w:tr>
      <w:tr w:rsidR="000A0FA2" w:rsidRPr="003B72CA" w:rsidTr="00320BB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0" w:type="dxa"/>
            <w:right w:w="40" w:type="dxa"/>
          </w:tblCellMar>
          <w:tblLook w:val="0000" w:firstRow="0" w:lastRow="0" w:firstColumn="0" w:lastColumn="0" w:noHBand="0" w:noVBand="0"/>
        </w:tblPrEx>
        <w:trPr>
          <w:trHeight w:val="563"/>
        </w:trPr>
        <w:tc>
          <w:tcPr>
            <w:tcW w:w="848" w:type="pct"/>
            <w:vMerge w:val="restart"/>
          </w:tcPr>
          <w:p w:rsidR="000A0FA2" w:rsidRPr="003B72CA" w:rsidRDefault="000A0FA2" w:rsidP="00CD31BF">
            <w:pPr>
              <w:shd w:val="clear" w:color="auto" w:fill="FFFFFF"/>
              <w:autoSpaceDE w:val="0"/>
              <w:autoSpaceDN w:val="0"/>
              <w:adjustRightInd w:val="0"/>
              <w:spacing w:after="0" w:line="240" w:lineRule="auto"/>
              <w:jc w:val="both"/>
              <w:rPr>
                <w:rStyle w:val="FontStyle96"/>
                <w:sz w:val="24"/>
                <w:szCs w:val="24"/>
              </w:rPr>
            </w:pPr>
            <w:r w:rsidRPr="003B72CA">
              <w:rPr>
                <w:rStyle w:val="FontStyle96"/>
                <w:sz w:val="24"/>
                <w:szCs w:val="24"/>
              </w:rPr>
              <w:t>Тема 1.2. Законодательная и нормативная база аудита. Права, обязанности  и ответственность аудитора</w:t>
            </w:r>
          </w:p>
        </w:tc>
        <w:tc>
          <w:tcPr>
            <w:tcW w:w="118" w:type="pct"/>
          </w:tcPr>
          <w:p w:rsidR="000A0FA2" w:rsidRPr="003B72CA" w:rsidRDefault="000A0FA2" w:rsidP="007C4CFE">
            <w:pPr>
              <w:pStyle w:val="Style24"/>
              <w:widowControl/>
              <w:spacing w:line="240" w:lineRule="auto"/>
              <w:rPr>
                <w:rStyle w:val="FontStyle96"/>
                <w:sz w:val="24"/>
                <w:szCs w:val="24"/>
              </w:rPr>
            </w:pPr>
            <w:r w:rsidRPr="003B72CA">
              <w:rPr>
                <w:rStyle w:val="FontStyle96"/>
                <w:sz w:val="24"/>
                <w:szCs w:val="24"/>
              </w:rPr>
              <w:t>2</w:t>
            </w:r>
          </w:p>
        </w:tc>
        <w:tc>
          <w:tcPr>
            <w:tcW w:w="2297" w:type="pct"/>
            <w:tcBorders>
              <w:right w:val="single" w:sz="4" w:space="0" w:color="auto"/>
            </w:tcBorders>
          </w:tcPr>
          <w:p w:rsidR="000A0FA2" w:rsidRPr="003B72CA" w:rsidRDefault="000A0FA2" w:rsidP="000A0FA2">
            <w:pPr>
              <w:pStyle w:val="Style24"/>
              <w:widowControl/>
              <w:spacing w:line="240" w:lineRule="auto"/>
              <w:rPr>
                <w:rStyle w:val="FontStyle96"/>
                <w:sz w:val="24"/>
                <w:szCs w:val="24"/>
              </w:rPr>
            </w:pPr>
            <w:r w:rsidRPr="003B72CA">
              <w:rPr>
                <w:color w:val="000000"/>
              </w:rPr>
              <w:t>Международные стандарты и нормативы регулирования аудиторской деятельности. Принципы аудита</w:t>
            </w:r>
          </w:p>
        </w:tc>
        <w:tc>
          <w:tcPr>
            <w:tcW w:w="1092" w:type="pct"/>
            <w:gridSpan w:val="2"/>
            <w:vMerge/>
            <w:tcBorders>
              <w:left w:val="single" w:sz="4" w:space="0" w:color="auto"/>
              <w:right w:val="single" w:sz="4" w:space="0" w:color="auto"/>
            </w:tcBorders>
          </w:tcPr>
          <w:p w:rsidR="000A0FA2" w:rsidRPr="003B72CA" w:rsidRDefault="000A0FA2" w:rsidP="00AE15AD">
            <w:pPr>
              <w:pStyle w:val="Style24"/>
              <w:spacing w:line="240" w:lineRule="auto"/>
              <w:jc w:val="center"/>
              <w:rPr>
                <w:rStyle w:val="FontStyle96"/>
                <w:sz w:val="24"/>
                <w:szCs w:val="24"/>
              </w:rPr>
            </w:pPr>
          </w:p>
        </w:tc>
        <w:tc>
          <w:tcPr>
            <w:tcW w:w="645" w:type="pct"/>
            <w:gridSpan w:val="2"/>
            <w:vMerge/>
            <w:tcBorders>
              <w:left w:val="single" w:sz="4" w:space="0" w:color="auto"/>
              <w:right w:val="single" w:sz="4" w:space="0" w:color="auto"/>
            </w:tcBorders>
          </w:tcPr>
          <w:p w:rsidR="000A0FA2" w:rsidRPr="003B72CA" w:rsidRDefault="000A0FA2" w:rsidP="00AE15AD">
            <w:pPr>
              <w:pStyle w:val="Style24"/>
              <w:widowControl/>
              <w:spacing w:line="240" w:lineRule="auto"/>
              <w:jc w:val="center"/>
              <w:rPr>
                <w:rStyle w:val="FontStyle96"/>
                <w:sz w:val="24"/>
                <w:szCs w:val="24"/>
              </w:rPr>
            </w:pPr>
          </w:p>
        </w:tc>
      </w:tr>
      <w:tr w:rsidR="000A0FA2" w:rsidRPr="003B72CA" w:rsidTr="00320BB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0" w:type="dxa"/>
            <w:right w:w="40" w:type="dxa"/>
          </w:tblCellMar>
          <w:tblLook w:val="0000" w:firstRow="0" w:lastRow="0" w:firstColumn="0" w:lastColumn="0" w:noHBand="0" w:noVBand="0"/>
        </w:tblPrEx>
        <w:trPr>
          <w:trHeight w:val="278"/>
        </w:trPr>
        <w:tc>
          <w:tcPr>
            <w:tcW w:w="848" w:type="pct"/>
            <w:vMerge/>
          </w:tcPr>
          <w:p w:rsidR="000A0FA2" w:rsidRPr="003B72CA" w:rsidRDefault="000A0FA2" w:rsidP="00CD31BF">
            <w:pPr>
              <w:shd w:val="clear" w:color="auto" w:fill="FFFFFF"/>
              <w:autoSpaceDE w:val="0"/>
              <w:autoSpaceDN w:val="0"/>
              <w:adjustRightInd w:val="0"/>
              <w:spacing w:after="0" w:line="240" w:lineRule="auto"/>
              <w:jc w:val="both"/>
              <w:rPr>
                <w:rStyle w:val="FontStyle96"/>
                <w:sz w:val="24"/>
                <w:szCs w:val="24"/>
              </w:rPr>
            </w:pPr>
          </w:p>
        </w:tc>
        <w:tc>
          <w:tcPr>
            <w:tcW w:w="118" w:type="pct"/>
          </w:tcPr>
          <w:p w:rsidR="000A0FA2" w:rsidRPr="003B72CA" w:rsidRDefault="000A0FA2" w:rsidP="007C4CFE">
            <w:pPr>
              <w:pStyle w:val="Style24"/>
              <w:widowControl/>
              <w:spacing w:line="240" w:lineRule="auto"/>
              <w:rPr>
                <w:rStyle w:val="FontStyle96"/>
                <w:sz w:val="24"/>
                <w:szCs w:val="24"/>
              </w:rPr>
            </w:pPr>
            <w:r w:rsidRPr="003B72CA">
              <w:rPr>
                <w:rStyle w:val="FontStyle96"/>
                <w:sz w:val="24"/>
                <w:szCs w:val="24"/>
              </w:rPr>
              <w:t>3</w:t>
            </w:r>
          </w:p>
        </w:tc>
        <w:tc>
          <w:tcPr>
            <w:tcW w:w="2297" w:type="pct"/>
            <w:tcBorders>
              <w:right w:val="single" w:sz="4" w:space="0" w:color="auto"/>
            </w:tcBorders>
          </w:tcPr>
          <w:p w:rsidR="000A0FA2" w:rsidRPr="003B72CA" w:rsidRDefault="00CF2446" w:rsidP="007C4CFE">
            <w:pPr>
              <w:pStyle w:val="Style24"/>
              <w:widowControl/>
              <w:spacing w:line="240" w:lineRule="auto"/>
              <w:rPr>
                <w:color w:val="000000"/>
              </w:rPr>
            </w:pPr>
            <w:r w:rsidRPr="003B72CA">
              <w:rPr>
                <w:color w:val="000000"/>
              </w:rPr>
              <w:t>Основные задачи и функции</w:t>
            </w:r>
            <w:r w:rsidRPr="003B72CA">
              <w:t xml:space="preserve"> </w:t>
            </w:r>
            <w:r w:rsidRPr="003B72CA">
              <w:rPr>
                <w:color w:val="000000"/>
              </w:rPr>
              <w:t>аудитора.</w:t>
            </w:r>
            <w:r w:rsidRPr="003B72CA">
              <w:t xml:space="preserve"> </w:t>
            </w:r>
            <w:r w:rsidRPr="003B72CA">
              <w:rPr>
                <w:color w:val="000000"/>
              </w:rPr>
              <w:t>Права, обязанности и ответственность</w:t>
            </w:r>
            <w:r w:rsidRPr="003B72CA">
              <w:t xml:space="preserve"> </w:t>
            </w:r>
            <w:r w:rsidRPr="003B72CA">
              <w:rPr>
                <w:color w:val="000000"/>
              </w:rPr>
              <w:t>аудитора.</w:t>
            </w:r>
          </w:p>
        </w:tc>
        <w:tc>
          <w:tcPr>
            <w:tcW w:w="1092" w:type="pct"/>
            <w:gridSpan w:val="2"/>
            <w:vMerge/>
            <w:tcBorders>
              <w:left w:val="single" w:sz="4" w:space="0" w:color="auto"/>
              <w:right w:val="single" w:sz="4" w:space="0" w:color="auto"/>
            </w:tcBorders>
          </w:tcPr>
          <w:p w:rsidR="000A0FA2" w:rsidRPr="003B72CA" w:rsidRDefault="000A0FA2" w:rsidP="00AE15AD">
            <w:pPr>
              <w:pStyle w:val="Style24"/>
              <w:spacing w:line="240" w:lineRule="auto"/>
              <w:jc w:val="center"/>
              <w:rPr>
                <w:rStyle w:val="FontStyle96"/>
                <w:sz w:val="24"/>
                <w:szCs w:val="24"/>
              </w:rPr>
            </w:pPr>
          </w:p>
        </w:tc>
        <w:tc>
          <w:tcPr>
            <w:tcW w:w="645" w:type="pct"/>
            <w:gridSpan w:val="2"/>
            <w:vMerge/>
            <w:tcBorders>
              <w:left w:val="single" w:sz="4" w:space="0" w:color="auto"/>
              <w:right w:val="single" w:sz="4" w:space="0" w:color="auto"/>
            </w:tcBorders>
          </w:tcPr>
          <w:p w:rsidR="000A0FA2" w:rsidRPr="003B72CA" w:rsidRDefault="000A0FA2" w:rsidP="00AE15AD">
            <w:pPr>
              <w:pStyle w:val="Style24"/>
              <w:widowControl/>
              <w:spacing w:line="240" w:lineRule="auto"/>
              <w:jc w:val="center"/>
              <w:rPr>
                <w:rStyle w:val="FontStyle96"/>
                <w:sz w:val="24"/>
                <w:szCs w:val="24"/>
              </w:rPr>
            </w:pPr>
          </w:p>
        </w:tc>
      </w:tr>
      <w:tr w:rsidR="000A0FA2" w:rsidRPr="003B72CA" w:rsidTr="00320BB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0" w:type="dxa"/>
            <w:right w:w="40" w:type="dxa"/>
          </w:tblCellMar>
          <w:tblLook w:val="0000" w:firstRow="0" w:lastRow="0" w:firstColumn="0" w:lastColumn="0" w:noHBand="0" w:noVBand="0"/>
        </w:tblPrEx>
        <w:trPr>
          <w:trHeight w:val="277"/>
        </w:trPr>
        <w:tc>
          <w:tcPr>
            <w:tcW w:w="848" w:type="pct"/>
            <w:vMerge/>
          </w:tcPr>
          <w:p w:rsidR="000A0FA2" w:rsidRPr="003B72CA" w:rsidRDefault="000A0FA2" w:rsidP="00CD31BF">
            <w:pPr>
              <w:shd w:val="clear" w:color="auto" w:fill="FFFFFF"/>
              <w:autoSpaceDE w:val="0"/>
              <w:autoSpaceDN w:val="0"/>
              <w:adjustRightInd w:val="0"/>
              <w:spacing w:after="0" w:line="240" w:lineRule="auto"/>
              <w:jc w:val="both"/>
              <w:rPr>
                <w:rStyle w:val="FontStyle96"/>
                <w:sz w:val="24"/>
                <w:szCs w:val="24"/>
              </w:rPr>
            </w:pPr>
          </w:p>
        </w:tc>
        <w:tc>
          <w:tcPr>
            <w:tcW w:w="118" w:type="pct"/>
          </w:tcPr>
          <w:p w:rsidR="000A0FA2" w:rsidRPr="003B72CA" w:rsidRDefault="000A0FA2" w:rsidP="007C4CFE">
            <w:pPr>
              <w:pStyle w:val="Style24"/>
              <w:widowControl/>
              <w:spacing w:line="240" w:lineRule="auto"/>
              <w:rPr>
                <w:rStyle w:val="FontStyle96"/>
                <w:sz w:val="24"/>
                <w:szCs w:val="24"/>
              </w:rPr>
            </w:pPr>
            <w:r w:rsidRPr="003B72CA">
              <w:rPr>
                <w:rStyle w:val="FontStyle96"/>
                <w:sz w:val="24"/>
                <w:szCs w:val="24"/>
              </w:rPr>
              <w:t>4</w:t>
            </w:r>
          </w:p>
        </w:tc>
        <w:tc>
          <w:tcPr>
            <w:tcW w:w="2297" w:type="pct"/>
            <w:tcBorders>
              <w:right w:val="single" w:sz="4" w:space="0" w:color="auto"/>
            </w:tcBorders>
          </w:tcPr>
          <w:p w:rsidR="000A0FA2" w:rsidRPr="003B72CA" w:rsidRDefault="00CF2446" w:rsidP="007C4CFE">
            <w:pPr>
              <w:pStyle w:val="Style24"/>
              <w:widowControl/>
              <w:spacing w:line="240" w:lineRule="auto"/>
              <w:rPr>
                <w:color w:val="000000"/>
              </w:rPr>
            </w:pPr>
            <w:r w:rsidRPr="003B72CA">
              <w:rPr>
                <w:color w:val="000000"/>
              </w:rPr>
              <w:t>Требования,</w:t>
            </w:r>
            <w:r w:rsidRPr="003B72CA">
              <w:t xml:space="preserve"> </w:t>
            </w:r>
            <w:r w:rsidRPr="003B72CA">
              <w:rPr>
                <w:color w:val="000000"/>
              </w:rPr>
              <w:t>предъявляемые к специалистам-аудиторам:</w:t>
            </w:r>
            <w:r w:rsidRPr="003B72CA">
              <w:t xml:space="preserve"> </w:t>
            </w:r>
            <w:r w:rsidRPr="003B72CA">
              <w:rPr>
                <w:color w:val="000000"/>
              </w:rPr>
              <w:t>морально-этические, специальные, деловые.</w:t>
            </w:r>
            <w:r w:rsidRPr="003B72CA">
              <w:t xml:space="preserve"> </w:t>
            </w:r>
            <w:r w:rsidRPr="003B72CA">
              <w:rPr>
                <w:color w:val="000000"/>
              </w:rPr>
              <w:t>Этика аудитора.</w:t>
            </w:r>
          </w:p>
        </w:tc>
        <w:tc>
          <w:tcPr>
            <w:tcW w:w="1092" w:type="pct"/>
            <w:gridSpan w:val="2"/>
            <w:vMerge/>
            <w:tcBorders>
              <w:left w:val="single" w:sz="4" w:space="0" w:color="auto"/>
              <w:right w:val="single" w:sz="4" w:space="0" w:color="auto"/>
            </w:tcBorders>
          </w:tcPr>
          <w:p w:rsidR="000A0FA2" w:rsidRPr="003B72CA" w:rsidRDefault="000A0FA2" w:rsidP="00AE15AD">
            <w:pPr>
              <w:pStyle w:val="Style24"/>
              <w:spacing w:line="240" w:lineRule="auto"/>
              <w:jc w:val="center"/>
              <w:rPr>
                <w:rStyle w:val="FontStyle96"/>
                <w:sz w:val="24"/>
                <w:szCs w:val="24"/>
              </w:rPr>
            </w:pPr>
          </w:p>
        </w:tc>
        <w:tc>
          <w:tcPr>
            <w:tcW w:w="645" w:type="pct"/>
            <w:gridSpan w:val="2"/>
            <w:vMerge/>
            <w:tcBorders>
              <w:left w:val="single" w:sz="4" w:space="0" w:color="auto"/>
              <w:right w:val="single" w:sz="4" w:space="0" w:color="auto"/>
            </w:tcBorders>
          </w:tcPr>
          <w:p w:rsidR="000A0FA2" w:rsidRPr="003B72CA" w:rsidRDefault="000A0FA2" w:rsidP="00AE15AD">
            <w:pPr>
              <w:pStyle w:val="Style24"/>
              <w:widowControl/>
              <w:spacing w:line="240" w:lineRule="auto"/>
              <w:jc w:val="center"/>
              <w:rPr>
                <w:rStyle w:val="FontStyle96"/>
                <w:sz w:val="24"/>
                <w:szCs w:val="24"/>
              </w:rPr>
            </w:pPr>
          </w:p>
        </w:tc>
      </w:tr>
      <w:tr w:rsidR="000A0FA2" w:rsidRPr="003B72CA" w:rsidTr="00320BB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0" w:type="dxa"/>
            <w:right w:w="40" w:type="dxa"/>
          </w:tblCellMar>
          <w:tblLook w:val="0000" w:firstRow="0" w:lastRow="0" w:firstColumn="0" w:lastColumn="0" w:noHBand="0" w:noVBand="0"/>
        </w:tblPrEx>
        <w:tc>
          <w:tcPr>
            <w:tcW w:w="848" w:type="pct"/>
            <w:vMerge/>
          </w:tcPr>
          <w:p w:rsidR="000A0FA2" w:rsidRPr="003B72CA" w:rsidRDefault="000A0FA2" w:rsidP="00AE15AD">
            <w:pPr>
              <w:pStyle w:val="Style24"/>
              <w:widowControl/>
              <w:spacing w:line="240" w:lineRule="auto"/>
              <w:jc w:val="center"/>
              <w:rPr>
                <w:rStyle w:val="FontStyle96"/>
                <w:bCs/>
                <w:sz w:val="24"/>
                <w:szCs w:val="24"/>
              </w:rPr>
            </w:pPr>
          </w:p>
        </w:tc>
        <w:tc>
          <w:tcPr>
            <w:tcW w:w="2415" w:type="pct"/>
            <w:gridSpan w:val="2"/>
          </w:tcPr>
          <w:p w:rsidR="000A0FA2" w:rsidRPr="003B72CA" w:rsidRDefault="000A0FA2" w:rsidP="00AE15AD">
            <w:pPr>
              <w:pStyle w:val="Style24"/>
              <w:widowControl/>
              <w:spacing w:line="240" w:lineRule="auto"/>
              <w:rPr>
                <w:rStyle w:val="FontStyle96"/>
                <w:sz w:val="24"/>
                <w:szCs w:val="24"/>
              </w:rPr>
            </w:pPr>
            <w:r w:rsidRPr="003B72CA">
              <w:t>Практические занятия</w:t>
            </w:r>
          </w:p>
        </w:tc>
        <w:tc>
          <w:tcPr>
            <w:tcW w:w="1092" w:type="pct"/>
            <w:gridSpan w:val="2"/>
            <w:tcBorders>
              <w:right w:val="single" w:sz="4" w:space="0" w:color="auto"/>
            </w:tcBorders>
          </w:tcPr>
          <w:p w:rsidR="000A0FA2" w:rsidRPr="003B72CA" w:rsidRDefault="000A0FA2" w:rsidP="00AE15AD">
            <w:pPr>
              <w:pStyle w:val="Style24"/>
              <w:widowControl/>
              <w:spacing w:line="240" w:lineRule="auto"/>
              <w:jc w:val="center"/>
              <w:rPr>
                <w:rStyle w:val="FontStyle96"/>
                <w:sz w:val="24"/>
                <w:szCs w:val="24"/>
              </w:rPr>
            </w:pPr>
            <w:r w:rsidRPr="003B72CA">
              <w:rPr>
                <w:rStyle w:val="FontStyle96"/>
                <w:sz w:val="24"/>
                <w:szCs w:val="24"/>
              </w:rPr>
              <w:t>(не предусмотрено)</w:t>
            </w:r>
          </w:p>
        </w:tc>
        <w:tc>
          <w:tcPr>
            <w:tcW w:w="645" w:type="pct"/>
            <w:gridSpan w:val="2"/>
            <w:vMerge/>
            <w:tcBorders>
              <w:left w:val="single" w:sz="4" w:space="0" w:color="auto"/>
              <w:right w:val="single" w:sz="4" w:space="0" w:color="auto"/>
            </w:tcBorders>
          </w:tcPr>
          <w:p w:rsidR="000A0FA2" w:rsidRPr="003B72CA" w:rsidRDefault="000A0FA2" w:rsidP="00AE15AD">
            <w:pPr>
              <w:pStyle w:val="Style24"/>
              <w:widowControl/>
              <w:spacing w:line="240" w:lineRule="auto"/>
              <w:jc w:val="center"/>
              <w:rPr>
                <w:rStyle w:val="FontStyle96"/>
                <w:sz w:val="24"/>
                <w:szCs w:val="24"/>
              </w:rPr>
            </w:pPr>
          </w:p>
        </w:tc>
      </w:tr>
      <w:tr w:rsidR="000A0FA2" w:rsidRPr="003B72CA" w:rsidTr="00320BB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0" w:type="dxa"/>
            <w:right w:w="40" w:type="dxa"/>
          </w:tblCellMar>
          <w:tblLook w:val="0000" w:firstRow="0" w:lastRow="0" w:firstColumn="0" w:lastColumn="0" w:noHBand="0" w:noVBand="0"/>
        </w:tblPrEx>
        <w:tc>
          <w:tcPr>
            <w:tcW w:w="848" w:type="pct"/>
            <w:vMerge/>
          </w:tcPr>
          <w:p w:rsidR="000A0FA2" w:rsidRPr="003B72CA" w:rsidRDefault="000A0FA2" w:rsidP="00AE15AD">
            <w:pPr>
              <w:pStyle w:val="Style24"/>
              <w:widowControl/>
              <w:spacing w:line="240" w:lineRule="auto"/>
              <w:jc w:val="center"/>
              <w:rPr>
                <w:rStyle w:val="FontStyle96"/>
                <w:bCs/>
                <w:sz w:val="24"/>
                <w:szCs w:val="24"/>
              </w:rPr>
            </w:pPr>
          </w:p>
        </w:tc>
        <w:tc>
          <w:tcPr>
            <w:tcW w:w="2415" w:type="pct"/>
            <w:gridSpan w:val="2"/>
          </w:tcPr>
          <w:p w:rsidR="000A0FA2" w:rsidRPr="003B72CA" w:rsidRDefault="000A0FA2" w:rsidP="00AE15AD">
            <w:pPr>
              <w:pStyle w:val="Style24"/>
              <w:widowControl/>
              <w:spacing w:line="240" w:lineRule="auto"/>
            </w:pPr>
            <w:r w:rsidRPr="003B72CA">
              <w:t>Контрольные работы</w:t>
            </w:r>
          </w:p>
        </w:tc>
        <w:tc>
          <w:tcPr>
            <w:tcW w:w="1092" w:type="pct"/>
            <w:gridSpan w:val="2"/>
            <w:tcBorders>
              <w:right w:val="single" w:sz="4" w:space="0" w:color="auto"/>
            </w:tcBorders>
          </w:tcPr>
          <w:p w:rsidR="000A0FA2" w:rsidRPr="003B72CA" w:rsidRDefault="000A0FA2" w:rsidP="00AE15AD">
            <w:pPr>
              <w:pStyle w:val="Style24"/>
              <w:widowControl/>
              <w:spacing w:line="240" w:lineRule="auto"/>
              <w:jc w:val="center"/>
              <w:rPr>
                <w:rStyle w:val="FontStyle96"/>
                <w:sz w:val="24"/>
                <w:szCs w:val="24"/>
              </w:rPr>
            </w:pPr>
            <w:r w:rsidRPr="003B72CA">
              <w:rPr>
                <w:rStyle w:val="FontStyle96"/>
                <w:sz w:val="24"/>
                <w:szCs w:val="24"/>
              </w:rPr>
              <w:t>(не предусмотрено)</w:t>
            </w:r>
          </w:p>
        </w:tc>
        <w:tc>
          <w:tcPr>
            <w:tcW w:w="645" w:type="pct"/>
            <w:gridSpan w:val="2"/>
            <w:vMerge/>
            <w:tcBorders>
              <w:left w:val="single" w:sz="4" w:space="0" w:color="auto"/>
              <w:right w:val="single" w:sz="4" w:space="0" w:color="auto"/>
            </w:tcBorders>
          </w:tcPr>
          <w:p w:rsidR="000A0FA2" w:rsidRPr="003B72CA" w:rsidRDefault="000A0FA2" w:rsidP="00AE15AD">
            <w:pPr>
              <w:pStyle w:val="Style24"/>
              <w:widowControl/>
              <w:spacing w:line="240" w:lineRule="auto"/>
              <w:jc w:val="center"/>
              <w:rPr>
                <w:rStyle w:val="FontStyle96"/>
                <w:sz w:val="24"/>
                <w:szCs w:val="24"/>
              </w:rPr>
            </w:pPr>
          </w:p>
        </w:tc>
      </w:tr>
      <w:tr w:rsidR="000A0FA2" w:rsidRPr="003B72CA" w:rsidTr="00320BB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0" w:type="dxa"/>
            <w:right w:w="40" w:type="dxa"/>
          </w:tblCellMar>
          <w:tblLook w:val="0000" w:firstRow="0" w:lastRow="0" w:firstColumn="0" w:lastColumn="0" w:noHBand="0" w:noVBand="0"/>
        </w:tblPrEx>
        <w:tc>
          <w:tcPr>
            <w:tcW w:w="848" w:type="pct"/>
            <w:vMerge/>
          </w:tcPr>
          <w:p w:rsidR="000A0FA2" w:rsidRPr="003B72CA" w:rsidRDefault="000A0FA2" w:rsidP="00AE15AD">
            <w:pPr>
              <w:pStyle w:val="Style15"/>
              <w:widowControl/>
              <w:jc w:val="center"/>
              <w:rPr>
                <w:bCs/>
              </w:rPr>
            </w:pPr>
          </w:p>
        </w:tc>
        <w:tc>
          <w:tcPr>
            <w:tcW w:w="2415" w:type="pct"/>
            <w:gridSpan w:val="2"/>
          </w:tcPr>
          <w:p w:rsidR="000A0FA2" w:rsidRPr="00B27996" w:rsidRDefault="000A0FA2" w:rsidP="00AE15AD">
            <w:pPr>
              <w:spacing w:after="0" w:line="240" w:lineRule="auto"/>
              <w:jc w:val="both"/>
              <w:rPr>
                <w:rFonts w:ascii="Times New Roman" w:hAnsi="Times New Roman"/>
                <w:b/>
                <w:bCs/>
                <w:sz w:val="24"/>
                <w:szCs w:val="24"/>
              </w:rPr>
            </w:pPr>
            <w:r w:rsidRPr="00B27996">
              <w:rPr>
                <w:rFonts w:ascii="Times New Roman" w:hAnsi="Times New Roman"/>
                <w:b/>
                <w:bCs/>
                <w:sz w:val="24"/>
                <w:szCs w:val="24"/>
              </w:rPr>
              <w:t>Самостоятельная работа обучающихся</w:t>
            </w:r>
          </w:p>
          <w:p w:rsidR="000A0FA2" w:rsidRPr="00B27996" w:rsidRDefault="000A0FA2" w:rsidP="00AE15AD">
            <w:pPr>
              <w:shd w:val="clear" w:color="auto" w:fill="FFFFFF"/>
              <w:autoSpaceDE w:val="0"/>
              <w:autoSpaceDN w:val="0"/>
              <w:adjustRightInd w:val="0"/>
              <w:spacing w:after="0" w:line="240" w:lineRule="auto"/>
              <w:jc w:val="both"/>
              <w:rPr>
                <w:rFonts w:ascii="Times New Roman" w:hAnsi="Times New Roman"/>
                <w:sz w:val="24"/>
                <w:szCs w:val="24"/>
              </w:rPr>
            </w:pPr>
            <w:r w:rsidRPr="00B27996">
              <w:rPr>
                <w:rFonts w:ascii="Times New Roman" w:hAnsi="Times New Roman"/>
                <w:sz w:val="24"/>
                <w:szCs w:val="24"/>
              </w:rPr>
              <w:t>История развития аудита в зарубежных странах и в России. Организация аудиторской службы в Российской Федерации.</w:t>
            </w:r>
          </w:p>
          <w:p w:rsidR="000A0FA2" w:rsidRPr="00320BBD" w:rsidRDefault="000A0FA2" w:rsidP="00320BBD">
            <w:pPr>
              <w:shd w:val="clear" w:color="auto" w:fill="FFFFFF"/>
              <w:autoSpaceDE w:val="0"/>
              <w:autoSpaceDN w:val="0"/>
              <w:adjustRightInd w:val="0"/>
              <w:spacing w:after="0" w:line="240" w:lineRule="auto"/>
              <w:jc w:val="both"/>
              <w:rPr>
                <w:rStyle w:val="FontStyle96"/>
                <w:color w:val="FF0000"/>
                <w:sz w:val="24"/>
                <w:szCs w:val="24"/>
              </w:rPr>
            </w:pPr>
          </w:p>
        </w:tc>
        <w:tc>
          <w:tcPr>
            <w:tcW w:w="1092" w:type="pct"/>
            <w:gridSpan w:val="2"/>
            <w:tcBorders>
              <w:right w:val="single" w:sz="4" w:space="0" w:color="auto"/>
            </w:tcBorders>
          </w:tcPr>
          <w:p w:rsidR="000A0FA2" w:rsidRPr="00320BBD" w:rsidRDefault="000A0FA2" w:rsidP="00AE15AD">
            <w:pPr>
              <w:pStyle w:val="Style24"/>
              <w:widowControl/>
              <w:spacing w:line="240" w:lineRule="auto"/>
              <w:jc w:val="center"/>
              <w:rPr>
                <w:rStyle w:val="FontStyle96"/>
                <w:color w:val="FF0000"/>
                <w:sz w:val="24"/>
                <w:szCs w:val="24"/>
              </w:rPr>
            </w:pPr>
            <w:r w:rsidRPr="00B27996">
              <w:rPr>
                <w:rStyle w:val="FontStyle96"/>
                <w:sz w:val="24"/>
                <w:szCs w:val="24"/>
              </w:rPr>
              <w:t>4</w:t>
            </w:r>
          </w:p>
        </w:tc>
        <w:tc>
          <w:tcPr>
            <w:tcW w:w="645" w:type="pct"/>
            <w:gridSpan w:val="2"/>
            <w:vMerge/>
            <w:tcBorders>
              <w:left w:val="single" w:sz="4" w:space="0" w:color="auto"/>
              <w:right w:val="single" w:sz="4" w:space="0" w:color="auto"/>
            </w:tcBorders>
          </w:tcPr>
          <w:p w:rsidR="000A0FA2" w:rsidRPr="003B72CA" w:rsidRDefault="000A0FA2" w:rsidP="00AE15AD">
            <w:pPr>
              <w:pStyle w:val="Style24"/>
              <w:widowControl/>
              <w:spacing w:line="240" w:lineRule="auto"/>
              <w:jc w:val="center"/>
              <w:rPr>
                <w:rStyle w:val="FontStyle96"/>
                <w:sz w:val="24"/>
                <w:szCs w:val="24"/>
              </w:rPr>
            </w:pPr>
          </w:p>
        </w:tc>
      </w:tr>
      <w:tr w:rsidR="00D85FF8" w:rsidRPr="003B72CA" w:rsidTr="00320BB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0" w:type="dxa"/>
            <w:right w:w="40" w:type="dxa"/>
          </w:tblCellMar>
          <w:tblLook w:val="0000" w:firstRow="0" w:lastRow="0" w:firstColumn="0" w:lastColumn="0" w:noHBand="0" w:noVBand="0"/>
        </w:tblPrEx>
        <w:tc>
          <w:tcPr>
            <w:tcW w:w="3269" w:type="pct"/>
            <w:gridSpan w:val="4"/>
          </w:tcPr>
          <w:p w:rsidR="00D85FF8" w:rsidRPr="003B72CA" w:rsidRDefault="00D85FF8" w:rsidP="00D85FF8">
            <w:pPr>
              <w:suppressAutoHyphens/>
              <w:spacing w:after="0" w:line="240" w:lineRule="auto"/>
              <w:jc w:val="both"/>
              <w:rPr>
                <w:rFonts w:ascii="Times New Roman" w:hAnsi="Times New Roman"/>
                <w:sz w:val="24"/>
                <w:szCs w:val="24"/>
              </w:rPr>
            </w:pPr>
            <w:r w:rsidRPr="003B72CA">
              <w:rPr>
                <w:rStyle w:val="FontStyle95"/>
                <w:bCs w:val="0"/>
                <w:sz w:val="24"/>
                <w:szCs w:val="24"/>
              </w:rPr>
              <w:t>Раздел 2. Методология аудита</w:t>
            </w:r>
          </w:p>
        </w:tc>
        <w:tc>
          <w:tcPr>
            <w:tcW w:w="1092" w:type="pct"/>
            <w:gridSpan w:val="2"/>
          </w:tcPr>
          <w:p w:rsidR="00D85FF8" w:rsidRPr="003B72CA" w:rsidRDefault="000A0FA2" w:rsidP="00AE15AD">
            <w:pPr>
              <w:pStyle w:val="Style15"/>
              <w:widowControl/>
              <w:jc w:val="center"/>
              <w:rPr>
                <w:b/>
                <w:bCs/>
              </w:rPr>
            </w:pPr>
            <w:r w:rsidRPr="003B72CA">
              <w:rPr>
                <w:b/>
                <w:bCs/>
              </w:rPr>
              <w:t>8</w:t>
            </w:r>
          </w:p>
        </w:tc>
        <w:tc>
          <w:tcPr>
            <w:tcW w:w="639" w:type="pct"/>
            <w:shd w:val="clear" w:color="auto" w:fill="FFFFFF" w:themeFill="background1"/>
          </w:tcPr>
          <w:p w:rsidR="00D85FF8" w:rsidRPr="003B72CA" w:rsidRDefault="00D85FF8" w:rsidP="00AE15AD">
            <w:pPr>
              <w:pStyle w:val="Style15"/>
              <w:widowControl/>
            </w:pPr>
          </w:p>
        </w:tc>
      </w:tr>
      <w:tr w:rsidR="000A0FA2" w:rsidRPr="003B72CA" w:rsidTr="00320BB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0" w:type="dxa"/>
            <w:right w:w="40" w:type="dxa"/>
          </w:tblCellMar>
          <w:tblLook w:val="0000" w:firstRow="0" w:lastRow="0" w:firstColumn="0" w:lastColumn="0" w:noHBand="0" w:noVBand="0"/>
        </w:tblPrEx>
        <w:trPr>
          <w:trHeight w:val="72"/>
        </w:trPr>
        <w:tc>
          <w:tcPr>
            <w:tcW w:w="848" w:type="pct"/>
            <w:vMerge w:val="restart"/>
          </w:tcPr>
          <w:p w:rsidR="000A0FA2" w:rsidRPr="003B72CA" w:rsidRDefault="000A0FA2" w:rsidP="00AE15AD">
            <w:pPr>
              <w:spacing w:after="0" w:line="240" w:lineRule="auto"/>
              <w:rPr>
                <w:rFonts w:ascii="Times New Roman" w:hAnsi="Times New Roman"/>
                <w:color w:val="000000"/>
                <w:sz w:val="24"/>
                <w:szCs w:val="24"/>
              </w:rPr>
            </w:pPr>
            <w:r w:rsidRPr="003B72CA">
              <w:rPr>
                <w:rFonts w:ascii="Times New Roman" w:hAnsi="Times New Roman"/>
                <w:color w:val="000000"/>
                <w:sz w:val="24"/>
                <w:szCs w:val="24"/>
              </w:rPr>
              <w:t xml:space="preserve">Тема 2.1. </w:t>
            </w:r>
          </w:p>
          <w:p w:rsidR="000A0FA2" w:rsidRPr="003B72CA" w:rsidRDefault="000A0FA2" w:rsidP="00AE15AD">
            <w:pPr>
              <w:spacing w:after="0" w:line="240" w:lineRule="auto"/>
              <w:rPr>
                <w:rFonts w:ascii="Times New Roman" w:hAnsi="Times New Roman"/>
                <w:color w:val="000000"/>
                <w:sz w:val="24"/>
                <w:szCs w:val="24"/>
              </w:rPr>
            </w:pPr>
            <w:r w:rsidRPr="003B72CA">
              <w:rPr>
                <w:rFonts w:ascii="Times New Roman" w:hAnsi="Times New Roman"/>
                <w:color w:val="000000"/>
                <w:sz w:val="24"/>
                <w:szCs w:val="24"/>
              </w:rPr>
              <w:t>Общие понятия о формах и методах аудиторской деятельности.</w:t>
            </w:r>
          </w:p>
          <w:p w:rsidR="000A0FA2" w:rsidRPr="003B72CA" w:rsidRDefault="000A0FA2" w:rsidP="00CD31BF">
            <w:pPr>
              <w:shd w:val="clear" w:color="auto" w:fill="FFFFFF"/>
              <w:autoSpaceDE w:val="0"/>
              <w:autoSpaceDN w:val="0"/>
              <w:adjustRightInd w:val="0"/>
              <w:spacing w:after="0" w:line="240" w:lineRule="auto"/>
              <w:rPr>
                <w:rStyle w:val="FontStyle96"/>
                <w:sz w:val="24"/>
                <w:szCs w:val="24"/>
              </w:rPr>
            </w:pPr>
            <w:r w:rsidRPr="003B72CA">
              <w:rPr>
                <w:rFonts w:ascii="Times New Roman" w:hAnsi="Times New Roman"/>
                <w:color w:val="000000"/>
                <w:sz w:val="24"/>
                <w:szCs w:val="24"/>
              </w:rPr>
              <w:t>Технологические основы аудита</w:t>
            </w:r>
            <w:r w:rsidRPr="003B72CA">
              <w:rPr>
                <w:rStyle w:val="FontStyle96"/>
                <w:sz w:val="24"/>
                <w:szCs w:val="24"/>
              </w:rPr>
              <w:t>.</w:t>
            </w:r>
          </w:p>
        </w:tc>
        <w:tc>
          <w:tcPr>
            <w:tcW w:w="2415" w:type="pct"/>
            <w:gridSpan w:val="2"/>
          </w:tcPr>
          <w:p w:rsidR="000A0FA2" w:rsidRPr="003B72CA" w:rsidRDefault="000A0FA2" w:rsidP="00AE15AD">
            <w:pPr>
              <w:pStyle w:val="Style24"/>
              <w:widowControl/>
              <w:spacing w:line="240" w:lineRule="auto"/>
              <w:rPr>
                <w:rStyle w:val="FontStyle96"/>
                <w:sz w:val="24"/>
                <w:szCs w:val="24"/>
              </w:rPr>
            </w:pPr>
            <w:r w:rsidRPr="003B72CA">
              <w:t>Содержание учебного материала</w:t>
            </w:r>
          </w:p>
        </w:tc>
        <w:tc>
          <w:tcPr>
            <w:tcW w:w="1092" w:type="pct"/>
            <w:gridSpan w:val="2"/>
            <w:vMerge w:val="restart"/>
          </w:tcPr>
          <w:p w:rsidR="000A0FA2" w:rsidRPr="003B72CA" w:rsidRDefault="000A0FA2" w:rsidP="00AE15AD">
            <w:pPr>
              <w:pStyle w:val="Style24"/>
              <w:spacing w:line="240" w:lineRule="auto"/>
              <w:jc w:val="center"/>
              <w:rPr>
                <w:rStyle w:val="FontStyle96"/>
                <w:b/>
                <w:sz w:val="24"/>
                <w:szCs w:val="24"/>
              </w:rPr>
            </w:pPr>
            <w:r w:rsidRPr="003B72CA">
              <w:rPr>
                <w:rStyle w:val="FontStyle96"/>
                <w:b/>
                <w:sz w:val="24"/>
                <w:szCs w:val="24"/>
              </w:rPr>
              <w:t>8</w:t>
            </w:r>
          </w:p>
        </w:tc>
        <w:tc>
          <w:tcPr>
            <w:tcW w:w="645" w:type="pct"/>
            <w:gridSpan w:val="2"/>
            <w:vMerge w:val="restart"/>
            <w:shd w:val="clear" w:color="auto" w:fill="FFFFFF" w:themeFill="background1"/>
          </w:tcPr>
          <w:p w:rsidR="000A0FA2" w:rsidRPr="003B72CA" w:rsidRDefault="000A0FA2" w:rsidP="00AE15AD">
            <w:pPr>
              <w:spacing w:after="0" w:line="240" w:lineRule="auto"/>
              <w:jc w:val="both"/>
              <w:rPr>
                <w:rFonts w:ascii="Times New Roman" w:hAnsi="Times New Roman"/>
                <w:sz w:val="24"/>
                <w:szCs w:val="24"/>
              </w:rPr>
            </w:pPr>
            <w:r w:rsidRPr="003B72CA">
              <w:rPr>
                <w:rFonts w:ascii="Times New Roman" w:hAnsi="Times New Roman"/>
                <w:sz w:val="24"/>
                <w:szCs w:val="24"/>
              </w:rPr>
              <w:t>ОК 1-5, ОК 9-11;</w:t>
            </w:r>
          </w:p>
          <w:p w:rsidR="000A0FA2" w:rsidRPr="003B72CA" w:rsidRDefault="000A0FA2" w:rsidP="00AE15AD">
            <w:pPr>
              <w:spacing w:after="0" w:line="240" w:lineRule="auto"/>
              <w:jc w:val="both"/>
              <w:rPr>
                <w:rFonts w:ascii="Times New Roman" w:hAnsi="Times New Roman"/>
                <w:sz w:val="24"/>
                <w:szCs w:val="24"/>
              </w:rPr>
            </w:pPr>
            <w:r w:rsidRPr="003B72CA">
              <w:rPr>
                <w:rFonts w:ascii="Times New Roman" w:hAnsi="Times New Roman"/>
                <w:sz w:val="24"/>
                <w:szCs w:val="24"/>
              </w:rPr>
              <w:t>ПК 1.1 – 1.4;</w:t>
            </w:r>
          </w:p>
          <w:p w:rsidR="000A0FA2" w:rsidRPr="003B72CA" w:rsidRDefault="000A0FA2" w:rsidP="00AE15AD">
            <w:pPr>
              <w:spacing w:after="0" w:line="240" w:lineRule="auto"/>
              <w:jc w:val="both"/>
              <w:rPr>
                <w:rFonts w:ascii="Times New Roman" w:hAnsi="Times New Roman"/>
                <w:sz w:val="24"/>
                <w:szCs w:val="24"/>
              </w:rPr>
            </w:pPr>
            <w:r w:rsidRPr="003B72CA">
              <w:rPr>
                <w:rFonts w:ascii="Times New Roman" w:hAnsi="Times New Roman"/>
                <w:sz w:val="24"/>
                <w:szCs w:val="24"/>
              </w:rPr>
              <w:t>ПК 2.1 – 2.7;</w:t>
            </w:r>
          </w:p>
          <w:p w:rsidR="000A0FA2" w:rsidRPr="003B72CA" w:rsidRDefault="000A0FA2" w:rsidP="00AE15AD">
            <w:pPr>
              <w:spacing w:after="0" w:line="240" w:lineRule="auto"/>
              <w:jc w:val="both"/>
              <w:rPr>
                <w:rFonts w:ascii="Times New Roman" w:hAnsi="Times New Roman"/>
                <w:sz w:val="24"/>
                <w:szCs w:val="24"/>
              </w:rPr>
            </w:pPr>
            <w:r w:rsidRPr="003B72CA">
              <w:rPr>
                <w:rFonts w:ascii="Times New Roman" w:hAnsi="Times New Roman"/>
                <w:sz w:val="24"/>
                <w:szCs w:val="24"/>
              </w:rPr>
              <w:t>ПК 3.1 – 3.4;</w:t>
            </w:r>
          </w:p>
          <w:p w:rsidR="000A0FA2" w:rsidRPr="003B72CA" w:rsidRDefault="000A0FA2" w:rsidP="00AE15AD">
            <w:pPr>
              <w:pStyle w:val="Style24"/>
              <w:spacing w:line="240" w:lineRule="auto"/>
              <w:rPr>
                <w:rStyle w:val="FontStyle96"/>
                <w:sz w:val="24"/>
                <w:szCs w:val="24"/>
              </w:rPr>
            </w:pPr>
            <w:r w:rsidRPr="003B72CA">
              <w:t>ПК 4.1 – 4.6</w:t>
            </w:r>
          </w:p>
        </w:tc>
      </w:tr>
      <w:tr w:rsidR="000A0FA2" w:rsidRPr="003B72CA" w:rsidTr="00320BB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0" w:type="dxa"/>
            <w:right w:w="40" w:type="dxa"/>
          </w:tblCellMar>
          <w:tblLook w:val="0000" w:firstRow="0" w:lastRow="0" w:firstColumn="0" w:lastColumn="0" w:noHBand="0" w:noVBand="0"/>
        </w:tblPrEx>
        <w:tc>
          <w:tcPr>
            <w:tcW w:w="848" w:type="pct"/>
            <w:vMerge/>
          </w:tcPr>
          <w:p w:rsidR="000A0FA2" w:rsidRPr="003B72CA" w:rsidRDefault="000A0FA2" w:rsidP="00AE15AD">
            <w:pPr>
              <w:pStyle w:val="Style24"/>
              <w:spacing w:line="240" w:lineRule="auto"/>
              <w:jc w:val="center"/>
              <w:rPr>
                <w:rStyle w:val="FontStyle96"/>
                <w:bCs/>
                <w:sz w:val="24"/>
                <w:szCs w:val="24"/>
              </w:rPr>
            </w:pPr>
          </w:p>
        </w:tc>
        <w:tc>
          <w:tcPr>
            <w:tcW w:w="118" w:type="pct"/>
          </w:tcPr>
          <w:p w:rsidR="000A0FA2" w:rsidRPr="003B72CA" w:rsidRDefault="000A0FA2" w:rsidP="00AE15AD">
            <w:pPr>
              <w:pStyle w:val="Style24"/>
              <w:widowControl/>
              <w:spacing w:line="240" w:lineRule="auto"/>
              <w:rPr>
                <w:rStyle w:val="FontStyle96"/>
                <w:sz w:val="24"/>
                <w:szCs w:val="24"/>
              </w:rPr>
            </w:pPr>
            <w:r w:rsidRPr="003B72CA">
              <w:rPr>
                <w:rStyle w:val="FontStyle96"/>
                <w:sz w:val="24"/>
                <w:szCs w:val="24"/>
              </w:rPr>
              <w:t>1</w:t>
            </w:r>
          </w:p>
        </w:tc>
        <w:tc>
          <w:tcPr>
            <w:tcW w:w="2297" w:type="pct"/>
          </w:tcPr>
          <w:p w:rsidR="000A0FA2" w:rsidRPr="003B72CA" w:rsidRDefault="000A0FA2" w:rsidP="000A0FA2">
            <w:pPr>
              <w:pStyle w:val="Style24"/>
              <w:widowControl/>
              <w:spacing w:line="240" w:lineRule="auto"/>
              <w:rPr>
                <w:rStyle w:val="FontStyle96"/>
                <w:sz w:val="24"/>
                <w:szCs w:val="24"/>
              </w:rPr>
            </w:pPr>
            <w:r w:rsidRPr="003B72CA">
              <w:rPr>
                <w:color w:val="000000"/>
              </w:rPr>
              <w:t>Общие понятия о методах аудиторской деятельности..</w:t>
            </w:r>
          </w:p>
        </w:tc>
        <w:tc>
          <w:tcPr>
            <w:tcW w:w="1092" w:type="pct"/>
            <w:gridSpan w:val="2"/>
            <w:vMerge/>
          </w:tcPr>
          <w:p w:rsidR="000A0FA2" w:rsidRPr="003B72CA" w:rsidRDefault="000A0FA2" w:rsidP="00AE15AD">
            <w:pPr>
              <w:pStyle w:val="Style24"/>
              <w:spacing w:line="240" w:lineRule="auto"/>
              <w:jc w:val="center"/>
              <w:rPr>
                <w:rStyle w:val="FontStyle96"/>
                <w:sz w:val="24"/>
                <w:szCs w:val="24"/>
              </w:rPr>
            </w:pPr>
          </w:p>
        </w:tc>
        <w:tc>
          <w:tcPr>
            <w:tcW w:w="645" w:type="pct"/>
            <w:gridSpan w:val="2"/>
            <w:vMerge/>
          </w:tcPr>
          <w:p w:rsidR="000A0FA2" w:rsidRPr="003B72CA" w:rsidRDefault="000A0FA2" w:rsidP="00AE15AD">
            <w:pPr>
              <w:pStyle w:val="Style24"/>
              <w:spacing w:line="240" w:lineRule="auto"/>
              <w:jc w:val="center"/>
              <w:rPr>
                <w:rStyle w:val="FontStyle96"/>
                <w:sz w:val="24"/>
                <w:szCs w:val="24"/>
              </w:rPr>
            </w:pPr>
          </w:p>
        </w:tc>
      </w:tr>
      <w:tr w:rsidR="000A0FA2" w:rsidRPr="003B72CA" w:rsidTr="00320BB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0" w:type="dxa"/>
            <w:right w:w="40" w:type="dxa"/>
          </w:tblCellMar>
          <w:tblLook w:val="0000" w:firstRow="0" w:lastRow="0" w:firstColumn="0" w:lastColumn="0" w:noHBand="0" w:noVBand="0"/>
        </w:tblPrEx>
        <w:trPr>
          <w:trHeight w:val="135"/>
        </w:trPr>
        <w:tc>
          <w:tcPr>
            <w:tcW w:w="848" w:type="pct"/>
            <w:vMerge/>
          </w:tcPr>
          <w:p w:rsidR="000A0FA2" w:rsidRPr="003B72CA" w:rsidRDefault="000A0FA2" w:rsidP="00AE15AD">
            <w:pPr>
              <w:pStyle w:val="Style24"/>
              <w:widowControl/>
              <w:spacing w:line="240" w:lineRule="auto"/>
              <w:jc w:val="center"/>
              <w:rPr>
                <w:rStyle w:val="FontStyle96"/>
                <w:bCs/>
                <w:sz w:val="24"/>
                <w:szCs w:val="24"/>
              </w:rPr>
            </w:pPr>
          </w:p>
        </w:tc>
        <w:tc>
          <w:tcPr>
            <w:tcW w:w="118" w:type="pct"/>
          </w:tcPr>
          <w:p w:rsidR="000A0FA2" w:rsidRPr="003B72CA" w:rsidRDefault="000A0FA2" w:rsidP="00AE15AD">
            <w:pPr>
              <w:pStyle w:val="Style24"/>
              <w:widowControl/>
              <w:spacing w:line="240" w:lineRule="auto"/>
              <w:rPr>
                <w:rStyle w:val="FontStyle96"/>
                <w:sz w:val="24"/>
                <w:szCs w:val="24"/>
              </w:rPr>
            </w:pPr>
            <w:r w:rsidRPr="003B72CA">
              <w:rPr>
                <w:rStyle w:val="FontStyle96"/>
                <w:sz w:val="24"/>
                <w:szCs w:val="24"/>
              </w:rPr>
              <w:t>2</w:t>
            </w:r>
          </w:p>
        </w:tc>
        <w:tc>
          <w:tcPr>
            <w:tcW w:w="2297" w:type="pct"/>
          </w:tcPr>
          <w:p w:rsidR="000A0FA2" w:rsidRPr="003B72CA" w:rsidRDefault="000A0FA2" w:rsidP="00AE15AD">
            <w:pPr>
              <w:pStyle w:val="Style24"/>
              <w:widowControl/>
              <w:spacing w:line="240" w:lineRule="auto"/>
              <w:rPr>
                <w:rStyle w:val="FontStyle96"/>
                <w:sz w:val="24"/>
                <w:szCs w:val="24"/>
              </w:rPr>
            </w:pPr>
            <w:r w:rsidRPr="003B72CA">
              <w:rPr>
                <w:color w:val="000000"/>
              </w:rPr>
              <w:t>Основные этапы аудиторской проверки</w:t>
            </w:r>
          </w:p>
        </w:tc>
        <w:tc>
          <w:tcPr>
            <w:tcW w:w="1092" w:type="pct"/>
            <w:gridSpan w:val="2"/>
            <w:vMerge/>
          </w:tcPr>
          <w:p w:rsidR="000A0FA2" w:rsidRPr="003B72CA" w:rsidRDefault="000A0FA2" w:rsidP="00AE15AD">
            <w:pPr>
              <w:pStyle w:val="Style24"/>
              <w:widowControl/>
              <w:spacing w:line="240" w:lineRule="auto"/>
              <w:jc w:val="center"/>
              <w:rPr>
                <w:rStyle w:val="FontStyle96"/>
                <w:sz w:val="24"/>
                <w:szCs w:val="24"/>
              </w:rPr>
            </w:pPr>
          </w:p>
        </w:tc>
        <w:tc>
          <w:tcPr>
            <w:tcW w:w="645" w:type="pct"/>
            <w:gridSpan w:val="2"/>
            <w:vMerge/>
          </w:tcPr>
          <w:p w:rsidR="000A0FA2" w:rsidRPr="003B72CA" w:rsidRDefault="000A0FA2" w:rsidP="00AE15AD">
            <w:pPr>
              <w:pStyle w:val="Style24"/>
              <w:widowControl/>
              <w:spacing w:line="240" w:lineRule="auto"/>
              <w:jc w:val="center"/>
              <w:rPr>
                <w:rStyle w:val="FontStyle96"/>
                <w:sz w:val="24"/>
                <w:szCs w:val="24"/>
              </w:rPr>
            </w:pPr>
          </w:p>
        </w:tc>
      </w:tr>
      <w:tr w:rsidR="000A0FA2" w:rsidRPr="003B72CA" w:rsidTr="00320BB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0" w:type="dxa"/>
            <w:right w:w="40" w:type="dxa"/>
          </w:tblCellMar>
          <w:tblLook w:val="0000" w:firstRow="0" w:lastRow="0" w:firstColumn="0" w:lastColumn="0" w:noHBand="0" w:noVBand="0"/>
        </w:tblPrEx>
        <w:trPr>
          <w:trHeight w:val="135"/>
        </w:trPr>
        <w:tc>
          <w:tcPr>
            <w:tcW w:w="848" w:type="pct"/>
            <w:vMerge/>
          </w:tcPr>
          <w:p w:rsidR="000A0FA2" w:rsidRPr="003B72CA" w:rsidRDefault="000A0FA2" w:rsidP="00AE15AD">
            <w:pPr>
              <w:pStyle w:val="Style24"/>
              <w:widowControl/>
              <w:spacing w:line="240" w:lineRule="auto"/>
              <w:jc w:val="center"/>
              <w:rPr>
                <w:rStyle w:val="FontStyle96"/>
                <w:bCs/>
                <w:sz w:val="24"/>
                <w:szCs w:val="24"/>
              </w:rPr>
            </w:pPr>
          </w:p>
        </w:tc>
        <w:tc>
          <w:tcPr>
            <w:tcW w:w="118" w:type="pct"/>
          </w:tcPr>
          <w:p w:rsidR="000A0FA2" w:rsidRPr="003B72CA" w:rsidRDefault="000A0FA2" w:rsidP="00AE15AD">
            <w:pPr>
              <w:pStyle w:val="Style24"/>
              <w:widowControl/>
              <w:spacing w:line="240" w:lineRule="auto"/>
              <w:rPr>
                <w:rStyle w:val="FontStyle96"/>
                <w:sz w:val="24"/>
                <w:szCs w:val="24"/>
              </w:rPr>
            </w:pPr>
            <w:r w:rsidRPr="003B72CA">
              <w:rPr>
                <w:rStyle w:val="FontStyle96"/>
                <w:sz w:val="24"/>
                <w:szCs w:val="24"/>
              </w:rPr>
              <w:t>3</w:t>
            </w:r>
          </w:p>
        </w:tc>
        <w:tc>
          <w:tcPr>
            <w:tcW w:w="2297" w:type="pct"/>
          </w:tcPr>
          <w:p w:rsidR="000A0FA2" w:rsidRPr="003B72CA" w:rsidRDefault="000A0FA2" w:rsidP="00CF2446">
            <w:pPr>
              <w:pStyle w:val="Style24"/>
              <w:widowControl/>
              <w:spacing w:line="240" w:lineRule="auto"/>
              <w:rPr>
                <w:color w:val="000000"/>
              </w:rPr>
            </w:pPr>
            <w:r w:rsidRPr="003B72CA">
              <w:rPr>
                <w:color w:val="000000"/>
              </w:rPr>
              <w:t xml:space="preserve"> Аудиторские доказательства</w:t>
            </w:r>
            <w:r w:rsidR="00CF2446" w:rsidRPr="003B72CA">
              <w:rPr>
                <w:color w:val="000000"/>
              </w:rPr>
              <w:t xml:space="preserve">. Документация и оформление результатов аудиторской проверки  деятельности организации </w:t>
            </w:r>
          </w:p>
        </w:tc>
        <w:tc>
          <w:tcPr>
            <w:tcW w:w="1092" w:type="pct"/>
            <w:gridSpan w:val="2"/>
            <w:vMerge/>
          </w:tcPr>
          <w:p w:rsidR="000A0FA2" w:rsidRPr="003B72CA" w:rsidRDefault="000A0FA2" w:rsidP="00AE15AD">
            <w:pPr>
              <w:pStyle w:val="Style24"/>
              <w:widowControl/>
              <w:spacing w:line="240" w:lineRule="auto"/>
              <w:jc w:val="center"/>
              <w:rPr>
                <w:rStyle w:val="FontStyle96"/>
                <w:sz w:val="24"/>
                <w:szCs w:val="24"/>
              </w:rPr>
            </w:pPr>
          </w:p>
        </w:tc>
        <w:tc>
          <w:tcPr>
            <w:tcW w:w="645" w:type="pct"/>
            <w:gridSpan w:val="2"/>
            <w:vMerge/>
          </w:tcPr>
          <w:p w:rsidR="000A0FA2" w:rsidRPr="003B72CA" w:rsidRDefault="000A0FA2" w:rsidP="00AE15AD">
            <w:pPr>
              <w:pStyle w:val="Style24"/>
              <w:widowControl/>
              <w:spacing w:line="240" w:lineRule="auto"/>
              <w:jc w:val="center"/>
              <w:rPr>
                <w:rStyle w:val="FontStyle96"/>
                <w:sz w:val="24"/>
                <w:szCs w:val="24"/>
              </w:rPr>
            </w:pPr>
          </w:p>
        </w:tc>
      </w:tr>
      <w:tr w:rsidR="000A0FA2" w:rsidRPr="003B72CA" w:rsidTr="00320BB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0" w:type="dxa"/>
            <w:right w:w="40" w:type="dxa"/>
          </w:tblCellMar>
          <w:tblLook w:val="0000" w:firstRow="0" w:lastRow="0" w:firstColumn="0" w:lastColumn="0" w:noHBand="0" w:noVBand="0"/>
        </w:tblPrEx>
        <w:tc>
          <w:tcPr>
            <w:tcW w:w="848" w:type="pct"/>
            <w:vMerge/>
          </w:tcPr>
          <w:p w:rsidR="000A0FA2" w:rsidRPr="003B72CA" w:rsidRDefault="000A0FA2" w:rsidP="00AE15AD">
            <w:pPr>
              <w:pStyle w:val="Style24"/>
              <w:widowControl/>
              <w:spacing w:line="240" w:lineRule="auto"/>
              <w:jc w:val="center"/>
              <w:rPr>
                <w:rStyle w:val="FontStyle96"/>
                <w:bCs/>
                <w:sz w:val="24"/>
                <w:szCs w:val="24"/>
              </w:rPr>
            </w:pPr>
          </w:p>
        </w:tc>
        <w:tc>
          <w:tcPr>
            <w:tcW w:w="118" w:type="pct"/>
          </w:tcPr>
          <w:p w:rsidR="000A0FA2" w:rsidRPr="003B72CA" w:rsidRDefault="000A0FA2" w:rsidP="00AE15AD">
            <w:pPr>
              <w:pStyle w:val="Style24"/>
              <w:widowControl/>
              <w:spacing w:line="240" w:lineRule="auto"/>
              <w:rPr>
                <w:rStyle w:val="FontStyle96"/>
                <w:sz w:val="24"/>
                <w:szCs w:val="24"/>
              </w:rPr>
            </w:pPr>
            <w:r w:rsidRPr="003B72CA">
              <w:rPr>
                <w:rStyle w:val="FontStyle96"/>
                <w:sz w:val="24"/>
                <w:szCs w:val="24"/>
              </w:rPr>
              <w:t>4</w:t>
            </w:r>
          </w:p>
        </w:tc>
        <w:tc>
          <w:tcPr>
            <w:tcW w:w="2297" w:type="pct"/>
          </w:tcPr>
          <w:p w:rsidR="000A0FA2" w:rsidRPr="003B72CA" w:rsidRDefault="000A0FA2" w:rsidP="00AE15AD">
            <w:pPr>
              <w:pStyle w:val="Style24"/>
              <w:widowControl/>
              <w:spacing w:line="240" w:lineRule="auto"/>
              <w:rPr>
                <w:color w:val="000000"/>
              </w:rPr>
            </w:pPr>
            <w:r w:rsidRPr="003B72CA">
              <w:t>Содержание и формы аудиторского заключения, а также акта аудиторской проверки</w:t>
            </w:r>
          </w:p>
        </w:tc>
        <w:tc>
          <w:tcPr>
            <w:tcW w:w="1092" w:type="pct"/>
            <w:gridSpan w:val="2"/>
            <w:vMerge/>
          </w:tcPr>
          <w:p w:rsidR="000A0FA2" w:rsidRPr="003B72CA" w:rsidRDefault="000A0FA2" w:rsidP="00AE15AD">
            <w:pPr>
              <w:pStyle w:val="Style24"/>
              <w:widowControl/>
              <w:spacing w:line="240" w:lineRule="auto"/>
              <w:jc w:val="center"/>
              <w:rPr>
                <w:rStyle w:val="FontStyle96"/>
                <w:sz w:val="24"/>
                <w:szCs w:val="24"/>
              </w:rPr>
            </w:pPr>
          </w:p>
        </w:tc>
        <w:tc>
          <w:tcPr>
            <w:tcW w:w="645" w:type="pct"/>
            <w:gridSpan w:val="2"/>
            <w:vMerge/>
            <w:shd w:val="clear" w:color="auto" w:fill="FFFFFF" w:themeFill="background1"/>
          </w:tcPr>
          <w:p w:rsidR="000A0FA2" w:rsidRPr="003B72CA" w:rsidRDefault="000A0FA2" w:rsidP="00AE15AD">
            <w:pPr>
              <w:pStyle w:val="Style24"/>
              <w:widowControl/>
              <w:spacing w:line="240" w:lineRule="auto"/>
              <w:jc w:val="center"/>
              <w:rPr>
                <w:rStyle w:val="FontStyle96"/>
                <w:color w:val="FFFFFF" w:themeColor="background1"/>
                <w:sz w:val="24"/>
                <w:szCs w:val="24"/>
              </w:rPr>
            </w:pPr>
          </w:p>
        </w:tc>
      </w:tr>
      <w:tr w:rsidR="000A0FA2" w:rsidRPr="003B72CA" w:rsidTr="00320BB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0" w:type="dxa"/>
            <w:right w:w="40" w:type="dxa"/>
          </w:tblCellMar>
          <w:tblLook w:val="0000" w:firstRow="0" w:lastRow="0" w:firstColumn="0" w:lastColumn="0" w:noHBand="0" w:noVBand="0"/>
        </w:tblPrEx>
        <w:tc>
          <w:tcPr>
            <w:tcW w:w="848" w:type="pct"/>
            <w:vMerge/>
          </w:tcPr>
          <w:p w:rsidR="000A0FA2" w:rsidRPr="003B72CA" w:rsidRDefault="000A0FA2" w:rsidP="00AE15AD">
            <w:pPr>
              <w:pStyle w:val="Style24"/>
              <w:widowControl/>
              <w:spacing w:line="240" w:lineRule="auto"/>
              <w:jc w:val="center"/>
              <w:rPr>
                <w:rStyle w:val="FontStyle96"/>
                <w:bCs/>
                <w:sz w:val="24"/>
                <w:szCs w:val="24"/>
              </w:rPr>
            </w:pPr>
          </w:p>
        </w:tc>
        <w:tc>
          <w:tcPr>
            <w:tcW w:w="2415" w:type="pct"/>
            <w:gridSpan w:val="2"/>
          </w:tcPr>
          <w:p w:rsidR="000A0FA2" w:rsidRPr="003B72CA" w:rsidRDefault="000A0FA2" w:rsidP="00AE15AD">
            <w:pPr>
              <w:pStyle w:val="Style24"/>
              <w:widowControl/>
              <w:spacing w:line="240" w:lineRule="auto"/>
              <w:rPr>
                <w:rStyle w:val="FontStyle96"/>
                <w:sz w:val="24"/>
                <w:szCs w:val="24"/>
              </w:rPr>
            </w:pPr>
            <w:r w:rsidRPr="003B72CA">
              <w:t>Практические занятия</w:t>
            </w:r>
          </w:p>
        </w:tc>
        <w:tc>
          <w:tcPr>
            <w:tcW w:w="1092" w:type="pct"/>
            <w:gridSpan w:val="2"/>
          </w:tcPr>
          <w:p w:rsidR="000A0FA2" w:rsidRPr="003B72CA" w:rsidRDefault="000A0FA2" w:rsidP="00AE15AD">
            <w:pPr>
              <w:pStyle w:val="Style24"/>
              <w:widowControl/>
              <w:spacing w:line="240" w:lineRule="auto"/>
              <w:jc w:val="center"/>
              <w:rPr>
                <w:rStyle w:val="FontStyle96"/>
                <w:sz w:val="24"/>
                <w:szCs w:val="24"/>
              </w:rPr>
            </w:pPr>
            <w:r w:rsidRPr="003B72CA">
              <w:rPr>
                <w:rStyle w:val="FontStyle96"/>
                <w:sz w:val="24"/>
                <w:szCs w:val="24"/>
              </w:rPr>
              <w:t>(не предусмотрено)</w:t>
            </w:r>
          </w:p>
        </w:tc>
        <w:tc>
          <w:tcPr>
            <w:tcW w:w="645" w:type="pct"/>
            <w:gridSpan w:val="2"/>
            <w:vMerge w:val="restart"/>
            <w:shd w:val="clear" w:color="auto" w:fill="FFFFFF" w:themeFill="background1"/>
          </w:tcPr>
          <w:p w:rsidR="000A0FA2" w:rsidRPr="003B72CA" w:rsidRDefault="000A0FA2" w:rsidP="00AE15AD">
            <w:pPr>
              <w:pStyle w:val="Style24"/>
              <w:spacing w:line="240" w:lineRule="auto"/>
              <w:jc w:val="center"/>
              <w:rPr>
                <w:rStyle w:val="FontStyle96"/>
                <w:color w:val="FFFFFF" w:themeColor="background1"/>
                <w:sz w:val="24"/>
                <w:szCs w:val="24"/>
              </w:rPr>
            </w:pPr>
          </w:p>
        </w:tc>
      </w:tr>
      <w:tr w:rsidR="000A0FA2" w:rsidRPr="003B72CA" w:rsidTr="00320BB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0" w:type="dxa"/>
            <w:right w:w="40" w:type="dxa"/>
          </w:tblCellMar>
          <w:tblLook w:val="0000" w:firstRow="0" w:lastRow="0" w:firstColumn="0" w:lastColumn="0" w:noHBand="0" w:noVBand="0"/>
        </w:tblPrEx>
        <w:tc>
          <w:tcPr>
            <w:tcW w:w="848" w:type="pct"/>
            <w:vMerge/>
          </w:tcPr>
          <w:p w:rsidR="000A0FA2" w:rsidRPr="003B72CA" w:rsidRDefault="000A0FA2" w:rsidP="00AE15AD">
            <w:pPr>
              <w:pStyle w:val="Style24"/>
              <w:widowControl/>
              <w:spacing w:line="240" w:lineRule="auto"/>
              <w:jc w:val="center"/>
              <w:rPr>
                <w:rStyle w:val="FontStyle96"/>
                <w:bCs/>
                <w:sz w:val="24"/>
                <w:szCs w:val="24"/>
              </w:rPr>
            </w:pPr>
          </w:p>
        </w:tc>
        <w:tc>
          <w:tcPr>
            <w:tcW w:w="2415" w:type="pct"/>
            <w:gridSpan w:val="2"/>
          </w:tcPr>
          <w:p w:rsidR="000A0FA2" w:rsidRPr="003B72CA" w:rsidRDefault="000A0FA2" w:rsidP="00AE15AD">
            <w:pPr>
              <w:pStyle w:val="Style24"/>
              <w:widowControl/>
              <w:spacing w:line="240" w:lineRule="auto"/>
            </w:pPr>
            <w:r w:rsidRPr="003B72CA">
              <w:t>Контрольные работы</w:t>
            </w:r>
          </w:p>
        </w:tc>
        <w:tc>
          <w:tcPr>
            <w:tcW w:w="1092" w:type="pct"/>
            <w:gridSpan w:val="2"/>
          </w:tcPr>
          <w:p w:rsidR="000A0FA2" w:rsidRPr="003B72CA" w:rsidRDefault="000A0FA2" w:rsidP="00AE15AD">
            <w:pPr>
              <w:pStyle w:val="Style24"/>
              <w:widowControl/>
              <w:spacing w:line="240" w:lineRule="auto"/>
              <w:jc w:val="center"/>
              <w:rPr>
                <w:rStyle w:val="FontStyle96"/>
                <w:sz w:val="24"/>
                <w:szCs w:val="24"/>
              </w:rPr>
            </w:pPr>
            <w:r w:rsidRPr="003B72CA">
              <w:rPr>
                <w:rStyle w:val="FontStyle96"/>
                <w:sz w:val="24"/>
                <w:szCs w:val="24"/>
              </w:rPr>
              <w:t>(не предусмотрено)</w:t>
            </w:r>
          </w:p>
        </w:tc>
        <w:tc>
          <w:tcPr>
            <w:tcW w:w="645" w:type="pct"/>
            <w:gridSpan w:val="2"/>
            <w:vMerge/>
            <w:shd w:val="clear" w:color="auto" w:fill="FFFFFF" w:themeFill="background1"/>
          </w:tcPr>
          <w:p w:rsidR="000A0FA2" w:rsidRPr="003B72CA" w:rsidRDefault="000A0FA2" w:rsidP="00AE15AD">
            <w:pPr>
              <w:pStyle w:val="Style24"/>
              <w:spacing w:line="240" w:lineRule="auto"/>
              <w:jc w:val="center"/>
              <w:rPr>
                <w:rStyle w:val="FontStyle96"/>
                <w:color w:val="FFFFFF" w:themeColor="background1"/>
                <w:sz w:val="24"/>
                <w:szCs w:val="24"/>
              </w:rPr>
            </w:pPr>
          </w:p>
        </w:tc>
      </w:tr>
      <w:tr w:rsidR="00D85FF8" w:rsidRPr="003B72CA" w:rsidTr="00320BB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0" w:type="dxa"/>
            <w:right w:w="40" w:type="dxa"/>
          </w:tblCellMar>
          <w:tblLook w:val="0000" w:firstRow="0" w:lastRow="0" w:firstColumn="0" w:lastColumn="0" w:noHBand="0" w:noVBand="0"/>
        </w:tblPrEx>
        <w:trPr>
          <w:trHeight w:val="760"/>
        </w:trPr>
        <w:tc>
          <w:tcPr>
            <w:tcW w:w="3263" w:type="pct"/>
            <w:gridSpan w:val="3"/>
          </w:tcPr>
          <w:p w:rsidR="00D85FF8" w:rsidRPr="003B72CA" w:rsidRDefault="00D85FF8" w:rsidP="00AE15AD">
            <w:pPr>
              <w:spacing w:after="0" w:line="240" w:lineRule="auto"/>
              <w:jc w:val="both"/>
              <w:rPr>
                <w:rFonts w:ascii="Times New Roman" w:hAnsi="Times New Roman"/>
                <w:b/>
                <w:bCs/>
                <w:sz w:val="24"/>
                <w:szCs w:val="24"/>
              </w:rPr>
            </w:pPr>
            <w:r w:rsidRPr="003B72CA">
              <w:rPr>
                <w:rFonts w:ascii="Times New Roman" w:hAnsi="Times New Roman"/>
                <w:b/>
                <w:color w:val="000000"/>
                <w:sz w:val="24"/>
                <w:szCs w:val="24"/>
              </w:rPr>
              <w:t>Раздел 3. Аудит организации</w:t>
            </w:r>
          </w:p>
          <w:p w:rsidR="00D85FF8" w:rsidRPr="003B72CA" w:rsidRDefault="00D85FF8" w:rsidP="00AE15AD">
            <w:pPr>
              <w:pStyle w:val="Style15"/>
              <w:widowControl/>
              <w:jc w:val="both"/>
              <w:rPr>
                <w:b/>
              </w:rPr>
            </w:pPr>
          </w:p>
          <w:p w:rsidR="00D85FF8" w:rsidRPr="003B72CA" w:rsidRDefault="00D85FF8" w:rsidP="00AE15AD">
            <w:pPr>
              <w:pStyle w:val="Style15"/>
              <w:widowControl/>
              <w:jc w:val="both"/>
              <w:rPr>
                <w:b/>
              </w:rPr>
            </w:pPr>
          </w:p>
        </w:tc>
        <w:tc>
          <w:tcPr>
            <w:tcW w:w="1092" w:type="pct"/>
            <w:gridSpan w:val="2"/>
          </w:tcPr>
          <w:p w:rsidR="00D85FF8" w:rsidRPr="003B72CA" w:rsidRDefault="00625F73" w:rsidP="00AE15AD">
            <w:pPr>
              <w:pStyle w:val="Style24"/>
              <w:spacing w:line="240" w:lineRule="auto"/>
              <w:jc w:val="center"/>
              <w:rPr>
                <w:b/>
                <w:bCs/>
              </w:rPr>
            </w:pPr>
            <w:r>
              <w:rPr>
                <w:b/>
                <w:bCs/>
              </w:rPr>
              <w:t>3</w:t>
            </w:r>
            <w:r w:rsidR="00881AA4">
              <w:rPr>
                <w:b/>
                <w:bCs/>
              </w:rPr>
              <w:t>4</w:t>
            </w:r>
          </w:p>
        </w:tc>
        <w:tc>
          <w:tcPr>
            <w:tcW w:w="645" w:type="pct"/>
            <w:gridSpan w:val="2"/>
            <w:vMerge/>
            <w:shd w:val="clear" w:color="auto" w:fill="FFFFFF" w:themeFill="background1"/>
          </w:tcPr>
          <w:p w:rsidR="00D85FF8" w:rsidRPr="003B72CA" w:rsidRDefault="00D85FF8" w:rsidP="00AE15AD">
            <w:pPr>
              <w:pStyle w:val="Style15"/>
              <w:widowControl/>
              <w:jc w:val="center"/>
              <w:rPr>
                <w:color w:val="FFFFFF" w:themeColor="background1"/>
              </w:rPr>
            </w:pPr>
          </w:p>
        </w:tc>
      </w:tr>
      <w:tr w:rsidR="00D85FF8" w:rsidRPr="003B72CA" w:rsidTr="00320BB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0" w:type="dxa"/>
            <w:right w:w="40" w:type="dxa"/>
          </w:tblCellMar>
          <w:tblLook w:val="0000" w:firstRow="0" w:lastRow="0" w:firstColumn="0" w:lastColumn="0" w:noHBand="0" w:noVBand="0"/>
        </w:tblPrEx>
        <w:tc>
          <w:tcPr>
            <w:tcW w:w="848" w:type="pct"/>
            <w:vMerge w:val="restart"/>
            <w:vAlign w:val="center"/>
          </w:tcPr>
          <w:p w:rsidR="00D85FF8" w:rsidRPr="003B72CA" w:rsidRDefault="00D85FF8" w:rsidP="00AE15AD">
            <w:pPr>
              <w:spacing w:after="0" w:line="240" w:lineRule="auto"/>
              <w:jc w:val="both"/>
              <w:rPr>
                <w:rFonts w:ascii="Times New Roman" w:hAnsi="Times New Roman"/>
                <w:b/>
                <w:i/>
                <w:sz w:val="24"/>
                <w:szCs w:val="24"/>
              </w:rPr>
            </w:pPr>
          </w:p>
        </w:tc>
        <w:tc>
          <w:tcPr>
            <w:tcW w:w="2415" w:type="pct"/>
            <w:gridSpan w:val="2"/>
          </w:tcPr>
          <w:p w:rsidR="00D85FF8" w:rsidRPr="003B72CA" w:rsidRDefault="00D85FF8" w:rsidP="00AE15AD">
            <w:pPr>
              <w:pStyle w:val="Style24"/>
              <w:widowControl/>
              <w:spacing w:line="240" w:lineRule="auto"/>
            </w:pPr>
            <w:r w:rsidRPr="003B72CA">
              <w:t>Содержание учебного материала</w:t>
            </w:r>
          </w:p>
        </w:tc>
        <w:tc>
          <w:tcPr>
            <w:tcW w:w="1092" w:type="pct"/>
            <w:gridSpan w:val="2"/>
            <w:vMerge w:val="restart"/>
          </w:tcPr>
          <w:p w:rsidR="00D85FF8" w:rsidRPr="003B72CA" w:rsidRDefault="00BE2F2E" w:rsidP="00AE15AD">
            <w:pPr>
              <w:pStyle w:val="Style24"/>
              <w:widowControl/>
              <w:spacing w:line="240" w:lineRule="auto"/>
              <w:jc w:val="center"/>
              <w:rPr>
                <w:rStyle w:val="FontStyle96"/>
                <w:sz w:val="24"/>
                <w:szCs w:val="24"/>
              </w:rPr>
            </w:pPr>
            <w:r>
              <w:rPr>
                <w:rStyle w:val="FontStyle96"/>
                <w:sz w:val="24"/>
                <w:szCs w:val="24"/>
              </w:rPr>
              <w:t>8</w:t>
            </w:r>
          </w:p>
        </w:tc>
        <w:tc>
          <w:tcPr>
            <w:tcW w:w="645" w:type="pct"/>
            <w:gridSpan w:val="2"/>
            <w:vMerge w:val="restart"/>
            <w:shd w:val="clear" w:color="auto" w:fill="FFFFFF" w:themeFill="background1"/>
          </w:tcPr>
          <w:p w:rsidR="00D85FF8" w:rsidRPr="003B72CA" w:rsidRDefault="00D85FF8" w:rsidP="00AE15AD">
            <w:pPr>
              <w:spacing w:after="0" w:line="240" w:lineRule="auto"/>
              <w:jc w:val="both"/>
              <w:rPr>
                <w:rFonts w:ascii="Times New Roman" w:hAnsi="Times New Roman"/>
                <w:sz w:val="24"/>
                <w:szCs w:val="24"/>
              </w:rPr>
            </w:pPr>
            <w:r w:rsidRPr="003B72CA">
              <w:rPr>
                <w:rFonts w:ascii="Times New Roman" w:hAnsi="Times New Roman"/>
                <w:sz w:val="24"/>
                <w:szCs w:val="24"/>
              </w:rPr>
              <w:t>ОК 1-5, ОК 9-11;</w:t>
            </w:r>
          </w:p>
          <w:p w:rsidR="00D85FF8" w:rsidRPr="003B72CA" w:rsidRDefault="00D85FF8" w:rsidP="00AE15AD">
            <w:pPr>
              <w:spacing w:after="0" w:line="240" w:lineRule="auto"/>
              <w:jc w:val="both"/>
              <w:rPr>
                <w:rFonts w:ascii="Times New Roman" w:hAnsi="Times New Roman"/>
                <w:sz w:val="24"/>
                <w:szCs w:val="24"/>
              </w:rPr>
            </w:pPr>
            <w:r w:rsidRPr="003B72CA">
              <w:rPr>
                <w:rFonts w:ascii="Times New Roman" w:hAnsi="Times New Roman"/>
                <w:sz w:val="24"/>
                <w:szCs w:val="24"/>
              </w:rPr>
              <w:t>ПК 1.1 – 1.4;</w:t>
            </w:r>
          </w:p>
          <w:p w:rsidR="00D85FF8" w:rsidRPr="003B72CA" w:rsidRDefault="00D85FF8" w:rsidP="00AE15AD">
            <w:pPr>
              <w:spacing w:after="0" w:line="240" w:lineRule="auto"/>
              <w:jc w:val="both"/>
              <w:rPr>
                <w:rFonts w:ascii="Times New Roman" w:hAnsi="Times New Roman"/>
                <w:sz w:val="24"/>
                <w:szCs w:val="24"/>
              </w:rPr>
            </w:pPr>
            <w:r w:rsidRPr="003B72CA">
              <w:rPr>
                <w:rFonts w:ascii="Times New Roman" w:hAnsi="Times New Roman"/>
                <w:sz w:val="24"/>
                <w:szCs w:val="24"/>
              </w:rPr>
              <w:t>ПК 2.1 – 2.7;</w:t>
            </w:r>
          </w:p>
          <w:p w:rsidR="00D85FF8" w:rsidRPr="003B72CA" w:rsidRDefault="00D85FF8" w:rsidP="00AE15AD">
            <w:pPr>
              <w:spacing w:after="0" w:line="240" w:lineRule="auto"/>
              <w:jc w:val="both"/>
              <w:rPr>
                <w:rFonts w:ascii="Times New Roman" w:hAnsi="Times New Roman"/>
                <w:sz w:val="24"/>
                <w:szCs w:val="24"/>
              </w:rPr>
            </w:pPr>
            <w:r w:rsidRPr="003B72CA">
              <w:rPr>
                <w:rFonts w:ascii="Times New Roman" w:hAnsi="Times New Roman"/>
                <w:sz w:val="24"/>
                <w:szCs w:val="24"/>
              </w:rPr>
              <w:t>ПК 3.1 – 3.4;</w:t>
            </w:r>
          </w:p>
          <w:p w:rsidR="00D85FF8" w:rsidRPr="003B72CA" w:rsidRDefault="00D85FF8" w:rsidP="00AE15AD">
            <w:pPr>
              <w:pStyle w:val="Style24"/>
              <w:spacing w:line="240" w:lineRule="auto"/>
              <w:rPr>
                <w:rStyle w:val="FontStyle96"/>
                <w:color w:val="FFFFFF" w:themeColor="background1"/>
                <w:sz w:val="24"/>
                <w:szCs w:val="24"/>
              </w:rPr>
            </w:pPr>
            <w:r w:rsidRPr="003B72CA">
              <w:t>ПК 4.1 – 4.6</w:t>
            </w:r>
            <w:r w:rsidRPr="003B72CA">
              <w:rPr>
                <w:rStyle w:val="FontStyle96"/>
                <w:color w:val="FFFFFF" w:themeColor="background1"/>
                <w:sz w:val="24"/>
                <w:szCs w:val="24"/>
              </w:rPr>
              <w:t>2,3</w:t>
            </w:r>
          </w:p>
        </w:tc>
      </w:tr>
      <w:tr w:rsidR="00D85FF8" w:rsidRPr="003B72CA" w:rsidTr="00320BB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0" w:type="dxa"/>
            <w:right w:w="40" w:type="dxa"/>
          </w:tblCellMar>
          <w:tblLook w:val="0000" w:firstRow="0" w:lastRow="0" w:firstColumn="0" w:lastColumn="0" w:noHBand="0" w:noVBand="0"/>
        </w:tblPrEx>
        <w:tc>
          <w:tcPr>
            <w:tcW w:w="848" w:type="pct"/>
            <w:vMerge/>
            <w:vAlign w:val="center"/>
          </w:tcPr>
          <w:p w:rsidR="00D85FF8" w:rsidRPr="003B72CA" w:rsidRDefault="00D85FF8" w:rsidP="00AE15AD">
            <w:pPr>
              <w:spacing w:after="0" w:line="240" w:lineRule="auto"/>
              <w:jc w:val="both"/>
              <w:rPr>
                <w:rStyle w:val="FontStyle96"/>
                <w:b/>
                <w:bCs/>
                <w:sz w:val="24"/>
                <w:szCs w:val="24"/>
              </w:rPr>
            </w:pPr>
          </w:p>
        </w:tc>
        <w:tc>
          <w:tcPr>
            <w:tcW w:w="118" w:type="pct"/>
          </w:tcPr>
          <w:p w:rsidR="00D85FF8" w:rsidRPr="003B72CA" w:rsidRDefault="00D85FF8" w:rsidP="00AE15AD">
            <w:pPr>
              <w:pStyle w:val="Style24"/>
              <w:widowControl/>
              <w:spacing w:line="240" w:lineRule="auto"/>
              <w:rPr>
                <w:rStyle w:val="FontStyle96"/>
                <w:sz w:val="24"/>
                <w:szCs w:val="24"/>
              </w:rPr>
            </w:pPr>
            <w:r w:rsidRPr="003B72CA">
              <w:rPr>
                <w:rStyle w:val="FontStyle96"/>
                <w:sz w:val="24"/>
                <w:szCs w:val="24"/>
              </w:rPr>
              <w:t>1</w:t>
            </w:r>
          </w:p>
        </w:tc>
        <w:tc>
          <w:tcPr>
            <w:tcW w:w="2297" w:type="pct"/>
          </w:tcPr>
          <w:p w:rsidR="00D85FF8" w:rsidRPr="003B72CA" w:rsidRDefault="00CF2446" w:rsidP="00CF2446">
            <w:pPr>
              <w:spacing w:after="0" w:line="240" w:lineRule="auto"/>
              <w:jc w:val="both"/>
              <w:rPr>
                <w:rFonts w:ascii="Times New Roman" w:hAnsi="Times New Roman"/>
                <w:sz w:val="24"/>
                <w:szCs w:val="24"/>
              </w:rPr>
            </w:pPr>
            <w:r w:rsidRPr="003B72CA">
              <w:rPr>
                <w:rFonts w:ascii="Times New Roman" w:hAnsi="Times New Roman"/>
                <w:color w:val="000000"/>
                <w:sz w:val="24"/>
                <w:szCs w:val="24"/>
              </w:rPr>
              <w:t>Цели проверки, источники информации, методы проверки кассовых операций, операций со счетами в банках и операций в валюте</w:t>
            </w:r>
          </w:p>
        </w:tc>
        <w:tc>
          <w:tcPr>
            <w:tcW w:w="1092" w:type="pct"/>
            <w:gridSpan w:val="2"/>
            <w:vMerge/>
          </w:tcPr>
          <w:p w:rsidR="00D85FF8" w:rsidRPr="003B72CA" w:rsidRDefault="00D85FF8" w:rsidP="00AE15AD">
            <w:pPr>
              <w:pStyle w:val="Style24"/>
              <w:widowControl/>
              <w:spacing w:line="240" w:lineRule="auto"/>
              <w:jc w:val="center"/>
              <w:rPr>
                <w:rStyle w:val="FontStyle96"/>
                <w:sz w:val="24"/>
                <w:szCs w:val="24"/>
              </w:rPr>
            </w:pPr>
          </w:p>
        </w:tc>
        <w:tc>
          <w:tcPr>
            <w:tcW w:w="645" w:type="pct"/>
            <w:gridSpan w:val="2"/>
            <w:vMerge/>
            <w:shd w:val="clear" w:color="auto" w:fill="FFFFFF" w:themeFill="background1"/>
          </w:tcPr>
          <w:p w:rsidR="00D85FF8" w:rsidRPr="003B72CA" w:rsidRDefault="00D85FF8" w:rsidP="00AE15AD">
            <w:pPr>
              <w:pStyle w:val="Style24"/>
              <w:widowControl/>
              <w:spacing w:line="240" w:lineRule="auto"/>
              <w:jc w:val="center"/>
              <w:rPr>
                <w:rStyle w:val="FontStyle96"/>
                <w:color w:val="FFFFFF" w:themeColor="background1"/>
                <w:sz w:val="24"/>
                <w:szCs w:val="24"/>
              </w:rPr>
            </w:pPr>
          </w:p>
        </w:tc>
      </w:tr>
      <w:tr w:rsidR="00BE2F2E" w:rsidRPr="003B72CA" w:rsidTr="00320BB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0" w:type="dxa"/>
            <w:right w:w="40" w:type="dxa"/>
          </w:tblCellMar>
          <w:tblLook w:val="0000" w:firstRow="0" w:lastRow="0" w:firstColumn="0" w:lastColumn="0" w:noHBand="0" w:noVBand="0"/>
        </w:tblPrEx>
        <w:trPr>
          <w:trHeight w:val="843"/>
        </w:trPr>
        <w:tc>
          <w:tcPr>
            <w:tcW w:w="848" w:type="pct"/>
            <w:vMerge/>
          </w:tcPr>
          <w:p w:rsidR="00BE2F2E" w:rsidRPr="003B72CA" w:rsidRDefault="00BE2F2E" w:rsidP="00BE2F2E">
            <w:pPr>
              <w:spacing w:after="0" w:line="240" w:lineRule="auto"/>
              <w:jc w:val="both"/>
              <w:rPr>
                <w:rStyle w:val="FontStyle96"/>
                <w:b/>
                <w:bCs/>
                <w:sz w:val="24"/>
                <w:szCs w:val="24"/>
              </w:rPr>
            </w:pPr>
          </w:p>
        </w:tc>
        <w:tc>
          <w:tcPr>
            <w:tcW w:w="118" w:type="pct"/>
          </w:tcPr>
          <w:p w:rsidR="00BE2F2E" w:rsidRPr="003B72CA" w:rsidRDefault="00BE2F2E" w:rsidP="00BE2F2E">
            <w:pPr>
              <w:pStyle w:val="Style24"/>
              <w:widowControl/>
              <w:spacing w:line="240" w:lineRule="auto"/>
              <w:rPr>
                <w:rStyle w:val="FontStyle96"/>
                <w:sz w:val="24"/>
                <w:szCs w:val="24"/>
              </w:rPr>
            </w:pPr>
            <w:r w:rsidRPr="003B72CA">
              <w:rPr>
                <w:rStyle w:val="FontStyle96"/>
                <w:sz w:val="24"/>
                <w:szCs w:val="24"/>
              </w:rPr>
              <w:t>2</w:t>
            </w:r>
          </w:p>
        </w:tc>
        <w:tc>
          <w:tcPr>
            <w:tcW w:w="2297" w:type="pct"/>
          </w:tcPr>
          <w:p w:rsidR="00BE2F2E" w:rsidRPr="003B72CA" w:rsidRDefault="00BE2F2E" w:rsidP="00BE2F2E">
            <w:pPr>
              <w:spacing w:after="0" w:line="240" w:lineRule="auto"/>
              <w:jc w:val="both"/>
              <w:rPr>
                <w:rFonts w:ascii="Times New Roman" w:hAnsi="Times New Roman"/>
                <w:sz w:val="24"/>
                <w:szCs w:val="24"/>
              </w:rPr>
            </w:pPr>
            <w:r w:rsidRPr="003B72CA">
              <w:rPr>
                <w:rFonts w:ascii="Times New Roman" w:hAnsi="Times New Roman"/>
                <w:sz w:val="24"/>
                <w:szCs w:val="24"/>
              </w:rPr>
              <w:t xml:space="preserve">Аудиторская проверка операций с основными средствами </w:t>
            </w:r>
          </w:p>
        </w:tc>
        <w:tc>
          <w:tcPr>
            <w:tcW w:w="1092" w:type="pct"/>
            <w:gridSpan w:val="2"/>
            <w:vMerge/>
          </w:tcPr>
          <w:p w:rsidR="00BE2F2E" w:rsidRPr="003B72CA" w:rsidRDefault="00BE2F2E" w:rsidP="00BE2F2E">
            <w:pPr>
              <w:pStyle w:val="Style24"/>
              <w:widowControl/>
              <w:spacing w:line="240" w:lineRule="auto"/>
              <w:jc w:val="center"/>
              <w:rPr>
                <w:rStyle w:val="FontStyle96"/>
                <w:sz w:val="24"/>
                <w:szCs w:val="24"/>
              </w:rPr>
            </w:pPr>
          </w:p>
        </w:tc>
        <w:tc>
          <w:tcPr>
            <w:tcW w:w="645" w:type="pct"/>
            <w:gridSpan w:val="2"/>
            <w:vMerge/>
            <w:shd w:val="clear" w:color="auto" w:fill="FFFFFF" w:themeFill="background1"/>
          </w:tcPr>
          <w:p w:rsidR="00BE2F2E" w:rsidRPr="003B72CA" w:rsidRDefault="00BE2F2E" w:rsidP="00BE2F2E">
            <w:pPr>
              <w:pStyle w:val="Style24"/>
              <w:widowControl/>
              <w:spacing w:line="240" w:lineRule="auto"/>
              <w:jc w:val="center"/>
              <w:rPr>
                <w:rStyle w:val="FontStyle96"/>
                <w:sz w:val="24"/>
                <w:szCs w:val="24"/>
              </w:rPr>
            </w:pPr>
          </w:p>
        </w:tc>
      </w:tr>
      <w:tr w:rsidR="00881AA4" w:rsidRPr="003B72CA" w:rsidTr="00320BB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0" w:type="dxa"/>
            <w:right w:w="40" w:type="dxa"/>
          </w:tblCellMar>
          <w:tblLook w:val="0000" w:firstRow="0" w:lastRow="0" w:firstColumn="0" w:lastColumn="0" w:noHBand="0" w:noVBand="0"/>
        </w:tblPrEx>
        <w:trPr>
          <w:trHeight w:val="843"/>
        </w:trPr>
        <w:tc>
          <w:tcPr>
            <w:tcW w:w="848" w:type="pct"/>
            <w:vMerge/>
          </w:tcPr>
          <w:p w:rsidR="00881AA4" w:rsidRPr="003B72CA" w:rsidRDefault="00881AA4" w:rsidP="00AE15AD">
            <w:pPr>
              <w:spacing w:after="0" w:line="240" w:lineRule="auto"/>
              <w:jc w:val="both"/>
              <w:rPr>
                <w:rStyle w:val="FontStyle96"/>
                <w:b/>
                <w:bCs/>
                <w:sz w:val="24"/>
                <w:szCs w:val="24"/>
              </w:rPr>
            </w:pPr>
          </w:p>
        </w:tc>
        <w:tc>
          <w:tcPr>
            <w:tcW w:w="118" w:type="pct"/>
          </w:tcPr>
          <w:p w:rsidR="00881AA4" w:rsidRPr="003B72CA" w:rsidRDefault="00BE2F2E" w:rsidP="00AE15AD">
            <w:pPr>
              <w:pStyle w:val="Style24"/>
              <w:widowControl/>
              <w:spacing w:line="240" w:lineRule="auto"/>
              <w:rPr>
                <w:rStyle w:val="FontStyle96"/>
                <w:sz w:val="24"/>
                <w:szCs w:val="24"/>
              </w:rPr>
            </w:pPr>
            <w:r>
              <w:rPr>
                <w:rStyle w:val="FontStyle96"/>
                <w:sz w:val="24"/>
                <w:szCs w:val="24"/>
              </w:rPr>
              <w:t>3</w:t>
            </w:r>
          </w:p>
        </w:tc>
        <w:tc>
          <w:tcPr>
            <w:tcW w:w="2297" w:type="pct"/>
          </w:tcPr>
          <w:p w:rsidR="00881AA4" w:rsidRPr="003B72CA" w:rsidRDefault="00881AA4" w:rsidP="00BE2F2E">
            <w:pPr>
              <w:spacing w:after="0" w:line="240" w:lineRule="auto"/>
              <w:jc w:val="both"/>
              <w:rPr>
                <w:rFonts w:ascii="Times New Roman" w:hAnsi="Times New Roman"/>
                <w:sz w:val="24"/>
                <w:szCs w:val="24"/>
              </w:rPr>
            </w:pPr>
            <w:r w:rsidRPr="003B72CA">
              <w:rPr>
                <w:rFonts w:ascii="Times New Roman" w:hAnsi="Times New Roman"/>
                <w:sz w:val="24"/>
                <w:szCs w:val="24"/>
              </w:rPr>
              <w:t>Аудиторская проверка операций с нематериальными активами</w:t>
            </w:r>
          </w:p>
        </w:tc>
        <w:tc>
          <w:tcPr>
            <w:tcW w:w="1092" w:type="pct"/>
            <w:gridSpan w:val="2"/>
            <w:vMerge/>
          </w:tcPr>
          <w:p w:rsidR="00881AA4" w:rsidRPr="003B72CA" w:rsidRDefault="00881AA4" w:rsidP="00AE15AD">
            <w:pPr>
              <w:pStyle w:val="Style24"/>
              <w:widowControl/>
              <w:spacing w:line="240" w:lineRule="auto"/>
              <w:jc w:val="center"/>
              <w:rPr>
                <w:rStyle w:val="FontStyle96"/>
                <w:sz w:val="24"/>
                <w:szCs w:val="24"/>
              </w:rPr>
            </w:pPr>
          </w:p>
        </w:tc>
        <w:tc>
          <w:tcPr>
            <w:tcW w:w="645" w:type="pct"/>
            <w:gridSpan w:val="2"/>
            <w:vMerge/>
            <w:shd w:val="clear" w:color="auto" w:fill="FFFFFF" w:themeFill="background1"/>
          </w:tcPr>
          <w:p w:rsidR="00881AA4" w:rsidRPr="003B72CA" w:rsidRDefault="00881AA4" w:rsidP="00AE15AD">
            <w:pPr>
              <w:pStyle w:val="Style24"/>
              <w:widowControl/>
              <w:spacing w:line="240" w:lineRule="auto"/>
              <w:jc w:val="center"/>
              <w:rPr>
                <w:rStyle w:val="FontStyle96"/>
                <w:sz w:val="24"/>
                <w:szCs w:val="24"/>
              </w:rPr>
            </w:pPr>
          </w:p>
        </w:tc>
      </w:tr>
      <w:tr w:rsidR="00BE2F2E" w:rsidRPr="003B72CA" w:rsidTr="00320BB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0" w:type="dxa"/>
            <w:right w:w="40" w:type="dxa"/>
          </w:tblCellMar>
          <w:tblLook w:val="0000" w:firstRow="0" w:lastRow="0" w:firstColumn="0" w:lastColumn="0" w:noHBand="0" w:noVBand="0"/>
        </w:tblPrEx>
        <w:trPr>
          <w:trHeight w:val="843"/>
        </w:trPr>
        <w:tc>
          <w:tcPr>
            <w:tcW w:w="848" w:type="pct"/>
            <w:vMerge/>
          </w:tcPr>
          <w:p w:rsidR="00BE2F2E" w:rsidRPr="003B72CA" w:rsidRDefault="00BE2F2E" w:rsidP="00BE2F2E">
            <w:pPr>
              <w:spacing w:after="0" w:line="240" w:lineRule="auto"/>
              <w:jc w:val="both"/>
              <w:rPr>
                <w:rStyle w:val="FontStyle96"/>
                <w:b/>
                <w:bCs/>
                <w:sz w:val="24"/>
                <w:szCs w:val="24"/>
              </w:rPr>
            </w:pPr>
          </w:p>
        </w:tc>
        <w:tc>
          <w:tcPr>
            <w:tcW w:w="118" w:type="pct"/>
          </w:tcPr>
          <w:p w:rsidR="00BE2F2E" w:rsidRPr="003B72CA" w:rsidRDefault="00BE2F2E" w:rsidP="00BE2F2E">
            <w:pPr>
              <w:pStyle w:val="Style24"/>
              <w:widowControl/>
              <w:spacing w:line="240" w:lineRule="auto"/>
              <w:rPr>
                <w:rStyle w:val="FontStyle96"/>
                <w:sz w:val="24"/>
                <w:szCs w:val="24"/>
              </w:rPr>
            </w:pPr>
            <w:r>
              <w:rPr>
                <w:rStyle w:val="FontStyle96"/>
                <w:sz w:val="24"/>
                <w:szCs w:val="24"/>
              </w:rPr>
              <w:t>4</w:t>
            </w:r>
          </w:p>
        </w:tc>
        <w:tc>
          <w:tcPr>
            <w:tcW w:w="2297" w:type="pct"/>
          </w:tcPr>
          <w:p w:rsidR="00BE2F2E" w:rsidRPr="003B72CA" w:rsidRDefault="00BE2F2E" w:rsidP="00BE2F2E">
            <w:pPr>
              <w:spacing w:after="0" w:line="240" w:lineRule="auto"/>
              <w:jc w:val="both"/>
              <w:rPr>
                <w:rFonts w:ascii="Times New Roman" w:hAnsi="Times New Roman"/>
                <w:sz w:val="24"/>
                <w:szCs w:val="24"/>
              </w:rPr>
            </w:pPr>
            <w:r w:rsidRPr="003B72CA">
              <w:rPr>
                <w:rFonts w:ascii="Times New Roman" w:hAnsi="Times New Roman"/>
                <w:sz w:val="24"/>
                <w:szCs w:val="24"/>
              </w:rPr>
              <w:t xml:space="preserve">Аудиторская проверка операций с </w:t>
            </w:r>
            <w:r>
              <w:rPr>
                <w:rFonts w:ascii="Times New Roman" w:hAnsi="Times New Roman"/>
                <w:sz w:val="24"/>
                <w:szCs w:val="24"/>
              </w:rPr>
              <w:t>материально-производственными запасами</w:t>
            </w:r>
          </w:p>
        </w:tc>
        <w:tc>
          <w:tcPr>
            <w:tcW w:w="1092" w:type="pct"/>
            <w:gridSpan w:val="2"/>
          </w:tcPr>
          <w:p w:rsidR="00BE2F2E" w:rsidRPr="003B72CA" w:rsidRDefault="00BE2F2E" w:rsidP="00BE2F2E">
            <w:pPr>
              <w:pStyle w:val="Style24"/>
              <w:widowControl/>
              <w:spacing w:line="240" w:lineRule="auto"/>
              <w:jc w:val="center"/>
              <w:rPr>
                <w:rStyle w:val="FontStyle96"/>
                <w:sz w:val="24"/>
                <w:szCs w:val="24"/>
              </w:rPr>
            </w:pPr>
          </w:p>
        </w:tc>
        <w:tc>
          <w:tcPr>
            <w:tcW w:w="645" w:type="pct"/>
            <w:gridSpan w:val="2"/>
            <w:shd w:val="clear" w:color="auto" w:fill="FFFFFF" w:themeFill="background1"/>
          </w:tcPr>
          <w:p w:rsidR="00BE2F2E" w:rsidRPr="003B72CA" w:rsidRDefault="00BE2F2E" w:rsidP="00BE2F2E">
            <w:pPr>
              <w:pStyle w:val="Style24"/>
              <w:widowControl/>
              <w:spacing w:line="240" w:lineRule="auto"/>
              <w:jc w:val="center"/>
              <w:rPr>
                <w:rStyle w:val="FontStyle96"/>
                <w:sz w:val="24"/>
                <w:szCs w:val="24"/>
              </w:rPr>
            </w:pPr>
          </w:p>
        </w:tc>
      </w:tr>
      <w:tr w:rsidR="00D85FF8" w:rsidRPr="003B72CA" w:rsidTr="00320BB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0" w:type="dxa"/>
            <w:right w:w="40" w:type="dxa"/>
          </w:tblCellMar>
          <w:tblLook w:val="0000" w:firstRow="0" w:lastRow="0" w:firstColumn="0" w:lastColumn="0" w:noHBand="0" w:noVBand="0"/>
        </w:tblPrEx>
        <w:trPr>
          <w:trHeight w:val="91"/>
        </w:trPr>
        <w:tc>
          <w:tcPr>
            <w:tcW w:w="848" w:type="pct"/>
            <w:vMerge/>
          </w:tcPr>
          <w:p w:rsidR="00D85FF8" w:rsidRPr="003B72CA" w:rsidRDefault="00D85FF8" w:rsidP="00AE15AD">
            <w:pPr>
              <w:spacing w:after="0" w:line="240" w:lineRule="auto"/>
              <w:jc w:val="both"/>
              <w:rPr>
                <w:rStyle w:val="FontStyle96"/>
                <w:sz w:val="24"/>
                <w:szCs w:val="24"/>
              </w:rPr>
            </w:pPr>
          </w:p>
        </w:tc>
        <w:tc>
          <w:tcPr>
            <w:tcW w:w="2415" w:type="pct"/>
            <w:gridSpan w:val="2"/>
          </w:tcPr>
          <w:p w:rsidR="00D85FF8" w:rsidRPr="003B72CA" w:rsidRDefault="00D85FF8" w:rsidP="00AE15AD">
            <w:pPr>
              <w:spacing w:after="0" w:line="240" w:lineRule="auto"/>
              <w:rPr>
                <w:rFonts w:ascii="Times New Roman" w:hAnsi="Times New Roman"/>
                <w:sz w:val="24"/>
                <w:szCs w:val="24"/>
              </w:rPr>
            </w:pPr>
            <w:r w:rsidRPr="003B72CA">
              <w:rPr>
                <w:rFonts w:ascii="Times New Roman" w:hAnsi="Times New Roman"/>
                <w:sz w:val="24"/>
                <w:szCs w:val="24"/>
              </w:rPr>
              <w:t xml:space="preserve">Практические занятия </w:t>
            </w:r>
          </w:p>
        </w:tc>
        <w:tc>
          <w:tcPr>
            <w:tcW w:w="1092" w:type="pct"/>
            <w:gridSpan w:val="2"/>
          </w:tcPr>
          <w:p w:rsidR="00D85FF8" w:rsidRPr="003B72CA" w:rsidRDefault="007C4CFE" w:rsidP="007C4CFE">
            <w:pPr>
              <w:pStyle w:val="af4"/>
              <w:jc w:val="center"/>
              <w:rPr>
                <w:rStyle w:val="FontStyle96"/>
                <w:sz w:val="24"/>
                <w:szCs w:val="24"/>
                <w:lang w:val="ru-RU"/>
              </w:rPr>
            </w:pPr>
            <w:r w:rsidRPr="003B72CA">
              <w:rPr>
                <w:rStyle w:val="FontStyle96"/>
                <w:sz w:val="24"/>
                <w:szCs w:val="24"/>
                <w:lang w:val="ru-RU"/>
              </w:rPr>
              <w:t>2</w:t>
            </w:r>
            <w:r w:rsidR="00625F73">
              <w:rPr>
                <w:rStyle w:val="FontStyle96"/>
                <w:sz w:val="24"/>
                <w:szCs w:val="24"/>
                <w:lang w:val="ru-RU"/>
              </w:rPr>
              <w:t>6</w:t>
            </w:r>
          </w:p>
        </w:tc>
        <w:tc>
          <w:tcPr>
            <w:tcW w:w="645" w:type="pct"/>
            <w:gridSpan w:val="2"/>
            <w:vMerge w:val="restart"/>
            <w:shd w:val="clear" w:color="auto" w:fill="FFFFFF" w:themeFill="background1"/>
          </w:tcPr>
          <w:p w:rsidR="00D85FF8" w:rsidRPr="003B72CA" w:rsidRDefault="00D85FF8" w:rsidP="00D85FF8">
            <w:pPr>
              <w:spacing w:after="0" w:line="240" w:lineRule="auto"/>
              <w:jc w:val="both"/>
              <w:rPr>
                <w:rFonts w:ascii="Times New Roman" w:hAnsi="Times New Roman"/>
                <w:sz w:val="24"/>
                <w:szCs w:val="24"/>
              </w:rPr>
            </w:pPr>
            <w:r w:rsidRPr="003B72CA">
              <w:rPr>
                <w:rFonts w:ascii="Times New Roman" w:hAnsi="Times New Roman"/>
                <w:sz w:val="24"/>
                <w:szCs w:val="24"/>
              </w:rPr>
              <w:t>ОК 1-5, ОК 9-11;</w:t>
            </w:r>
          </w:p>
          <w:p w:rsidR="00D85FF8" w:rsidRPr="003B72CA" w:rsidRDefault="00D85FF8" w:rsidP="00D85FF8">
            <w:pPr>
              <w:spacing w:after="0" w:line="240" w:lineRule="auto"/>
              <w:jc w:val="both"/>
              <w:rPr>
                <w:rFonts w:ascii="Times New Roman" w:hAnsi="Times New Roman"/>
                <w:sz w:val="24"/>
                <w:szCs w:val="24"/>
              </w:rPr>
            </w:pPr>
            <w:r w:rsidRPr="003B72CA">
              <w:rPr>
                <w:rFonts w:ascii="Times New Roman" w:hAnsi="Times New Roman"/>
                <w:sz w:val="24"/>
                <w:szCs w:val="24"/>
              </w:rPr>
              <w:t>ПК 1.1 – 1.4;</w:t>
            </w:r>
          </w:p>
          <w:p w:rsidR="00D85FF8" w:rsidRPr="003B72CA" w:rsidRDefault="00D85FF8" w:rsidP="00D85FF8">
            <w:pPr>
              <w:spacing w:after="0" w:line="240" w:lineRule="auto"/>
              <w:jc w:val="both"/>
              <w:rPr>
                <w:rFonts w:ascii="Times New Roman" w:hAnsi="Times New Roman"/>
                <w:sz w:val="24"/>
                <w:szCs w:val="24"/>
              </w:rPr>
            </w:pPr>
            <w:r w:rsidRPr="003B72CA">
              <w:rPr>
                <w:rFonts w:ascii="Times New Roman" w:hAnsi="Times New Roman"/>
                <w:sz w:val="24"/>
                <w:szCs w:val="24"/>
              </w:rPr>
              <w:t>ПК 2.1 – 2.7;</w:t>
            </w:r>
          </w:p>
          <w:p w:rsidR="00D85FF8" w:rsidRPr="003B72CA" w:rsidRDefault="00D85FF8" w:rsidP="00D85FF8">
            <w:pPr>
              <w:spacing w:after="0" w:line="240" w:lineRule="auto"/>
              <w:jc w:val="both"/>
              <w:rPr>
                <w:rFonts w:ascii="Times New Roman" w:hAnsi="Times New Roman"/>
                <w:sz w:val="24"/>
                <w:szCs w:val="24"/>
              </w:rPr>
            </w:pPr>
            <w:r w:rsidRPr="003B72CA">
              <w:rPr>
                <w:rFonts w:ascii="Times New Roman" w:hAnsi="Times New Roman"/>
                <w:sz w:val="24"/>
                <w:szCs w:val="24"/>
              </w:rPr>
              <w:t>ПК 3.1 – 3.4;</w:t>
            </w:r>
          </w:p>
          <w:p w:rsidR="00D85FF8" w:rsidRPr="003B72CA" w:rsidRDefault="00D85FF8" w:rsidP="00D85FF8">
            <w:pPr>
              <w:pStyle w:val="Style19"/>
              <w:spacing w:line="240" w:lineRule="auto"/>
              <w:rPr>
                <w:rStyle w:val="FontStyle96"/>
                <w:color w:val="FFFFFF" w:themeColor="background1"/>
                <w:sz w:val="24"/>
                <w:szCs w:val="24"/>
              </w:rPr>
            </w:pPr>
            <w:r w:rsidRPr="003B72CA">
              <w:t>ПК 4.1 – 4.6</w:t>
            </w:r>
            <w:r w:rsidRPr="003B72CA">
              <w:rPr>
                <w:rStyle w:val="FontStyle96"/>
                <w:color w:val="FFFFFF" w:themeColor="background1"/>
                <w:sz w:val="24"/>
                <w:szCs w:val="24"/>
              </w:rPr>
              <w:t>2,</w:t>
            </w:r>
          </w:p>
        </w:tc>
      </w:tr>
      <w:tr w:rsidR="00D85FF8" w:rsidRPr="003B72CA" w:rsidTr="00320BB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0" w:type="dxa"/>
            <w:right w:w="40" w:type="dxa"/>
          </w:tblCellMar>
          <w:tblLook w:val="0000" w:firstRow="0" w:lastRow="0" w:firstColumn="0" w:lastColumn="0" w:noHBand="0" w:noVBand="0"/>
        </w:tblPrEx>
        <w:tc>
          <w:tcPr>
            <w:tcW w:w="848" w:type="pct"/>
            <w:vMerge/>
            <w:vAlign w:val="center"/>
          </w:tcPr>
          <w:p w:rsidR="00D85FF8" w:rsidRPr="003B72CA" w:rsidRDefault="00D85FF8" w:rsidP="00D85FF8">
            <w:pPr>
              <w:spacing w:after="0" w:line="240" w:lineRule="auto"/>
              <w:jc w:val="both"/>
              <w:rPr>
                <w:rFonts w:ascii="Times New Roman" w:hAnsi="Times New Roman"/>
                <w:b/>
                <w:i/>
                <w:sz w:val="24"/>
                <w:szCs w:val="24"/>
              </w:rPr>
            </w:pPr>
          </w:p>
        </w:tc>
        <w:tc>
          <w:tcPr>
            <w:tcW w:w="2415" w:type="pct"/>
            <w:gridSpan w:val="2"/>
          </w:tcPr>
          <w:p w:rsidR="00D85FF8" w:rsidRPr="003B72CA" w:rsidRDefault="00D85FF8" w:rsidP="00D85FF8">
            <w:pPr>
              <w:spacing w:after="0" w:line="240" w:lineRule="auto"/>
              <w:jc w:val="both"/>
              <w:rPr>
                <w:rFonts w:ascii="Times New Roman" w:hAnsi="Times New Roman"/>
                <w:b/>
                <w:bCs/>
                <w:sz w:val="24"/>
                <w:szCs w:val="24"/>
              </w:rPr>
            </w:pPr>
            <w:r w:rsidRPr="003B72CA">
              <w:rPr>
                <w:rFonts w:ascii="Times New Roman" w:hAnsi="Times New Roman"/>
                <w:b/>
                <w:bCs/>
                <w:sz w:val="24"/>
                <w:szCs w:val="24"/>
              </w:rPr>
              <w:t>В том числе практических занятий</w:t>
            </w:r>
          </w:p>
          <w:p w:rsidR="00D85FF8" w:rsidRPr="003B72CA" w:rsidRDefault="00D85FF8" w:rsidP="006D15A8">
            <w:pPr>
              <w:spacing w:after="0" w:line="240" w:lineRule="auto"/>
              <w:rPr>
                <w:rFonts w:ascii="Times New Roman" w:hAnsi="Times New Roman"/>
                <w:sz w:val="24"/>
                <w:szCs w:val="24"/>
              </w:rPr>
            </w:pPr>
            <w:r w:rsidRPr="003B72CA">
              <w:rPr>
                <w:rFonts w:ascii="Times New Roman" w:hAnsi="Times New Roman"/>
                <w:bCs/>
                <w:sz w:val="24"/>
                <w:szCs w:val="24"/>
              </w:rPr>
              <w:t>Практическое занятие №</w:t>
            </w:r>
            <w:r w:rsidR="008F2227" w:rsidRPr="003B72CA">
              <w:rPr>
                <w:rFonts w:ascii="Times New Roman" w:hAnsi="Times New Roman"/>
                <w:bCs/>
                <w:sz w:val="24"/>
                <w:szCs w:val="24"/>
              </w:rPr>
              <w:t>1 «</w:t>
            </w:r>
            <w:r w:rsidRPr="003B72CA">
              <w:rPr>
                <w:rFonts w:ascii="Times New Roman" w:hAnsi="Times New Roman"/>
                <w:color w:val="000000"/>
                <w:sz w:val="24"/>
                <w:szCs w:val="24"/>
              </w:rPr>
              <w:t>Проверка наличных денег в кассе организации, проверка выписок банка с расчетного</w:t>
            </w:r>
            <w:r w:rsidR="006D15A8" w:rsidRPr="003B72CA">
              <w:rPr>
                <w:rFonts w:ascii="Times New Roman" w:hAnsi="Times New Roman"/>
                <w:color w:val="000000"/>
                <w:sz w:val="24"/>
                <w:szCs w:val="24"/>
              </w:rPr>
              <w:t xml:space="preserve"> счета</w:t>
            </w:r>
            <w:r w:rsidRPr="003B72CA">
              <w:rPr>
                <w:rFonts w:ascii="Times New Roman" w:hAnsi="Times New Roman"/>
                <w:color w:val="000000"/>
                <w:sz w:val="24"/>
                <w:szCs w:val="24"/>
              </w:rPr>
              <w:t>».</w:t>
            </w:r>
          </w:p>
        </w:tc>
        <w:tc>
          <w:tcPr>
            <w:tcW w:w="1092" w:type="pct"/>
            <w:gridSpan w:val="2"/>
          </w:tcPr>
          <w:p w:rsidR="00D85FF8" w:rsidRPr="003B72CA" w:rsidRDefault="00D85FF8" w:rsidP="00D85FF8">
            <w:pPr>
              <w:pStyle w:val="af4"/>
              <w:jc w:val="center"/>
              <w:rPr>
                <w:rStyle w:val="FontStyle96"/>
                <w:sz w:val="24"/>
                <w:szCs w:val="24"/>
              </w:rPr>
            </w:pPr>
            <w:r w:rsidRPr="003B72CA">
              <w:rPr>
                <w:rStyle w:val="FontStyle96"/>
                <w:sz w:val="24"/>
                <w:szCs w:val="24"/>
              </w:rPr>
              <w:t>2</w:t>
            </w:r>
          </w:p>
        </w:tc>
        <w:tc>
          <w:tcPr>
            <w:tcW w:w="645" w:type="pct"/>
            <w:gridSpan w:val="2"/>
            <w:vMerge/>
            <w:shd w:val="clear" w:color="auto" w:fill="FFFFFF" w:themeFill="background1"/>
          </w:tcPr>
          <w:p w:rsidR="00D85FF8" w:rsidRPr="003B72CA" w:rsidRDefault="00D85FF8" w:rsidP="00D85FF8">
            <w:pPr>
              <w:pStyle w:val="Style19"/>
              <w:spacing w:line="240" w:lineRule="auto"/>
              <w:jc w:val="center"/>
              <w:rPr>
                <w:rStyle w:val="FontStyle96"/>
                <w:sz w:val="24"/>
                <w:szCs w:val="24"/>
              </w:rPr>
            </w:pPr>
          </w:p>
        </w:tc>
      </w:tr>
      <w:tr w:rsidR="00D85FF8" w:rsidRPr="003B72CA" w:rsidTr="00320BB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0" w:type="dxa"/>
            <w:right w:w="40" w:type="dxa"/>
          </w:tblCellMar>
          <w:tblLook w:val="0000" w:firstRow="0" w:lastRow="0" w:firstColumn="0" w:lastColumn="0" w:noHBand="0" w:noVBand="0"/>
        </w:tblPrEx>
        <w:tc>
          <w:tcPr>
            <w:tcW w:w="848" w:type="pct"/>
            <w:vMerge/>
          </w:tcPr>
          <w:p w:rsidR="00D85FF8" w:rsidRPr="003B72CA" w:rsidRDefault="00D85FF8" w:rsidP="00D85FF8">
            <w:pPr>
              <w:spacing w:after="0" w:line="240" w:lineRule="auto"/>
              <w:jc w:val="both"/>
              <w:rPr>
                <w:rStyle w:val="FontStyle96"/>
                <w:sz w:val="24"/>
                <w:szCs w:val="24"/>
              </w:rPr>
            </w:pPr>
          </w:p>
        </w:tc>
        <w:tc>
          <w:tcPr>
            <w:tcW w:w="2415" w:type="pct"/>
            <w:gridSpan w:val="2"/>
          </w:tcPr>
          <w:p w:rsidR="00D85FF8" w:rsidRPr="003B72CA" w:rsidRDefault="00D85FF8" w:rsidP="00D85FF8">
            <w:pPr>
              <w:pStyle w:val="Style19"/>
              <w:widowControl/>
              <w:spacing w:line="240" w:lineRule="auto"/>
              <w:jc w:val="both"/>
              <w:rPr>
                <w:rStyle w:val="FontStyle95"/>
                <w:sz w:val="24"/>
                <w:szCs w:val="24"/>
              </w:rPr>
            </w:pPr>
            <w:r w:rsidRPr="003B72CA">
              <w:t>Практическое занятие</w:t>
            </w:r>
            <w:r w:rsidRPr="003B72CA">
              <w:rPr>
                <w:b/>
                <w:bCs/>
              </w:rPr>
              <w:t xml:space="preserve"> </w:t>
            </w:r>
            <w:r w:rsidRPr="003B72CA">
              <w:t xml:space="preserve">№2 </w:t>
            </w:r>
            <w:r w:rsidRPr="003B72CA">
              <w:rPr>
                <w:color w:val="000000"/>
              </w:rPr>
              <w:t>Проверка правильности уплаты налогов и сборов</w:t>
            </w:r>
            <w:r w:rsidR="006D15A8" w:rsidRPr="003B72CA">
              <w:rPr>
                <w:color w:val="000000"/>
              </w:rPr>
              <w:t xml:space="preserve"> и страховых взносов</w:t>
            </w:r>
          </w:p>
        </w:tc>
        <w:tc>
          <w:tcPr>
            <w:tcW w:w="1092" w:type="pct"/>
            <w:gridSpan w:val="2"/>
          </w:tcPr>
          <w:p w:rsidR="00D85FF8" w:rsidRPr="003B72CA" w:rsidRDefault="00D85FF8" w:rsidP="00D85FF8">
            <w:pPr>
              <w:pStyle w:val="Style24"/>
              <w:widowControl/>
              <w:spacing w:line="240" w:lineRule="auto"/>
              <w:jc w:val="center"/>
              <w:rPr>
                <w:rStyle w:val="FontStyle96"/>
                <w:sz w:val="24"/>
                <w:szCs w:val="24"/>
              </w:rPr>
            </w:pPr>
            <w:r w:rsidRPr="003B72CA">
              <w:rPr>
                <w:rStyle w:val="FontStyle96"/>
                <w:sz w:val="24"/>
                <w:szCs w:val="24"/>
              </w:rPr>
              <w:t>2</w:t>
            </w:r>
          </w:p>
        </w:tc>
        <w:tc>
          <w:tcPr>
            <w:tcW w:w="645" w:type="pct"/>
            <w:gridSpan w:val="2"/>
            <w:vMerge/>
            <w:shd w:val="clear" w:color="auto" w:fill="FFFFFF" w:themeFill="background1"/>
          </w:tcPr>
          <w:p w:rsidR="00D85FF8" w:rsidRPr="003B72CA" w:rsidRDefault="00D85FF8" w:rsidP="00D85FF8">
            <w:pPr>
              <w:pStyle w:val="Style19"/>
              <w:spacing w:line="240" w:lineRule="auto"/>
              <w:jc w:val="center"/>
              <w:rPr>
                <w:rStyle w:val="FontStyle96"/>
                <w:sz w:val="24"/>
                <w:szCs w:val="24"/>
              </w:rPr>
            </w:pPr>
          </w:p>
        </w:tc>
      </w:tr>
      <w:tr w:rsidR="00D85FF8" w:rsidRPr="003B72CA" w:rsidTr="00320BB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0" w:type="dxa"/>
            <w:right w:w="40" w:type="dxa"/>
          </w:tblCellMar>
          <w:tblLook w:val="0000" w:firstRow="0" w:lastRow="0" w:firstColumn="0" w:lastColumn="0" w:noHBand="0" w:noVBand="0"/>
        </w:tblPrEx>
        <w:tc>
          <w:tcPr>
            <w:tcW w:w="848" w:type="pct"/>
            <w:vMerge/>
          </w:tcPr>
          <w:p w:rsidR="00D85FF8" w:rsidRPr="003B72CA" w:rsidRDefault="00D85FF8" w:rsidP="00D85FF8">
            <w:pPr>
              <w:spacing w:after="0" w:line="240" w:lineRule="auto"/>
              <w:jc w:val="both"/>
              <w:rPr>
                <w:rStyle w:val="FontStyle96"/>
                <w:sz w:val="24"/>
                <w:szCs w:val="24"/>
              </w:rPr>
            </w:pPr>
          </w:p>
        </w:tc>
        <w:tc>
          <w:tcPr>
            <w:tcW w:w="2415" w:type="pct"/>
            <w:gridSpan w:val="2"/>
          </w:tcPr>
          <w:p w:rsidR="00D85FF8" w:rsidRPr="003B72CA" w:rsidRDefault="00D85FF8" w:rsidP="00625F73">
            <w:pPr>
              <w:pStyle w:val="Style24"/>
              <w:widowControl/>
              <w:spacing w:line="240" w:lineRule="auto"/>
              <w:jc w:val="both"/>
              <w:rPr>
                <w:rStyle w:val="FontStyle96"/>
                <w:sz w:val="24"/>
                <w:szCs w:val="24"/>
              </w:rPr>
            </w:pPr>
            <w:r w:rsidRPr="003B72CA">
              <w:t>Практическое занятие</w:t>
            </w:r>
            <w:r w:rsidRPr="003B72CA">
              <w:rPr>
                <w:b/>
                <w:bCs/>
              </w:rPr>
              <w:t xml:space="preserve"> </w:t>
            </w:r>
            <w:r w:rsidRPr="003B72CA">
              <w:t xml:space="preserve">№3. </w:t>
            </w:r>
            <w:r w:rsidR="006D15A8" w:rsidRPr="003B72CA">
              <w:rPr>
                <w:color w:val="000000"/>
              </w:rPr>
              <w:t xml:space="preserve"> Проверка дебиторской и кредиторской задолженности</w:t>
            </w:r>
            <w:r w:rsidR="006D15A8" w:rsidRPr="003B72CA">
              <w:t>.</w:t>
            </w:r>
          </w:p>
        </w:tc>
        <w:tc>
          <w:tcPr>
            <w:tcW w:w="1092" w:type="pct"/>
            <w:gridSpan w:val="2"/>
          </w:tcPr>
          <w:p w:rsidR="00D85FF8" w:rsidRPr="003B72CA" w:rsidRDefault="00D85FF8" w:rsidP="00D85FF8">
            <w:pPr>
              <w:pStyle w:val="Style24"/>
              <w:widowControl/>
              <w:spacing w:line="240" w:lineRule="auto"/>
              <w:jc w:val="center"/>
              <w:rPr>
                <w:rStyle w:val="FontStyle96"/>
                <w:sz w:val="24"/>
                <w:szCs w:val="24"/>
              </w:rPr>
            </w:pPr>
            <w:r w:rsidRPr="003B72CA">
              <w:rPr>
                <w:rStyle w:val="FontStyle96"/>
                <w:sz w:val="24"/>
                <w:szCs w:val="24"/>
              </w:rPr>
              <w:t>2</w:t>
            </w:r>
          </w:p>
        </w:tc>
        <w:tc>
          <w:tcPr>
            <w:tcW w:w="645" w:type="pct"/>
            <w:gridSpan w:val="2"/>
            <w:vMerge/>
            <w:shd w:val="clear" w:color="auto" w:fill="FFFFFF" w:themeFill="background1"/>
          </w:tcPr>
          <w:p w:rsidR="00D85FF8" w:rsidRPr="003B72CA" w:rsidRDefault="00D85FF8" w:rsidP="00D85FF8">
            <w:pPr>
              <w:pStyle w:val="Style19"/>
              <w:spacing w:line="240" w:lineRule="auto"/>
              <w:jc w:val="center"/>
              <w:rPr>
                <w:rStyle w:val="FontStyle96"/>
                <w:sz w:val="24"/>
                <w:szCs w:val="24"/>
              </w:rPr>
            </w:pPr>
          </w:p>
        </w:tc>
      </w:tr>
      <w:tr w:rsidR="00625F73" w:rsidRPr="003B72CA" w:rsidTr="00320BB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0" w:type="dxa"/>
            <w:right w:w="40" w:type="dxa"/>
          </w:tblCellMar>
          <w:tblLook w:val="0000" w:firstRow="0" w:lastRow="0" w:firstColumn="0" w:lastColumn="0" w:noHBand="0" w:noVBand="0"/>
        </w:tblPrEx>
        <w:tc>
          <w:tcPr>
            <w:tcW w:w="848" w:type="pct"/>
            <w:vMerge/>
          </w:tcPr>
          <w:p w:rsidR="00625F73" w:rsidRPr="003B72CA" w:rsidRDefault="00625F73" w:rsidP="00625F73">
            <w:pPr>
              <w:spacing w:after="0" w:line="240" w:lineRule="auto"/>
              <w:jc w:val="both"/>
              <w:rPr>
                <w:rStyle w:val="FontStyle96"/>
                <w:sz w:val="24"/>
                <w:szCs w:val="24"/>
              </w:rPr>
            </w:pPr>
          </w:p>
        </w:tc>
        <w:tc>
          <w:tcPr>
            <w:tcW w:w="2415" w:type="pct"/>
            <w:gridSpan w:val="2"/>
          </w:tcPr>
          <w:p w:rsidR="00625F73" w:rsidRPr="003B72CA" w:rsidRDefault="00625F73" w:rsidP="00625F73">
            <w:pPr>
              <w:pStyle w:val="Style24"/>
              <w:widowControl/>
              <w:spacing w:line="240" w:lineRule="auto"/>
              <w:jc w:val="both"/>
              <w:rPr>
                <w:rStyle w:val="FontStyle96"/>
                <w:sz w:val="24"/>
                <w:szCs w:val="24"/>
              </w:rPr>
            </w:pPr>
            <w:r w:rsidRPr="003B72CA">
              <w:t>Практическое занятие</w:t>
            </w:r>
            <w:r w:rsidRPr="003B72CA">
              <w:rPr>
                <w:b/>
                <w:bCs/>
              </w:rPr>
              <w:t xml:space="preserve"> </w:t>
            </w:r>
            <w:r>
              <w:t>№4</w:t>
            </w:r>
            <w:r w:rsidRPr="003B72CA">
              <w:t xml:space="preserve">. </w:t>
            </w:r>
            <w:r w:rsidRPr="003B72CA">
              <w:rPr>
                <w:color w:val="000000"/>
              </w:rPr>
              <w:t xml:space="preserve"> Проверка расчетов с подотчетными лицами</w:t>
            </w:r>
            <w:r w:rsidRPr="003B72CA">
              <w:t>.</w:t>
            </w:r>
          </w:p>
        </w:tc>
        <w:tc>
          <w:tcPr>
            <w:tcW w:w="1092" w:type="pct"/>
            <w:gridSpan w:val="2"/>
          </w:tcPr>
          <w:p w:rsidR="00625F73" w:rsidRPr="003B72CA" w:rsidRDefault="00625F73" w:rsidP="00625F73">
            <w:pPr>
              <w:pStyle w:val="Style24"/>
              <w:widowControl/>
              <w:spacing w:line="240" w:lineRule="auto"/>
              <w:jc w:val="center"/>
              <w:rPr>
                <w:rStyle w:val="FontStyle96"/>
                <w:sz w:val="24"/>
                <w:szCs w:val="24"/>
              </w:rPr>
            </w:pPr>
            <w:r w:rsidRPr="003B72CA">
              <w:rPr>
                <w:rStyle w:val="FontStyle96"/>
                <w:sz w:val="24"/>
                <w:szCs w:val="24"/>
              </w:rPr>
              <w:t>2</w:t>
            </w:r>
          </w:p>
        </w:tc>
        <w:tc>
          <w:tcPr>
            <w:tcW w:w="645" w:type="pct"/>
            <w:gridSpan w:val="2"/>
            <w:vMerge/>
            <w:shd w:val="clear" w:color="auto" w:fill="FFFFFF" w:themeFill="background1"/>
          </w:tcPr>
          <w:p w:rsidR="00625F73" w:rsidRPr="003B72CA" w:rsidRDefault="00625F73" w:rsidP="00625F73">
            <w:pPr>
              <w:pStyle w:val="Style19"/>
              <w:spacing w:line="240" w:lineRule="auto"/>
              <w:jc w:val="center"/>
              <w:rPr>
                <w:rStyle w:val="FontStyle96"/>
                <w:sz w:val="24"/>
                <w:szCs w:val="24"/>
              </w:rPr>
            </w:pPr>
          </w:p>
        </w:tc>
      </w:tr>
      <w:tr w:rsidR="00D85FF8" w:rsidRPr="003B72CA" w:rsidTr="00320BB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0" w:type="dxa"/>
            <w:right w:w="40" w:type="dxa"/>
          </w:tblCellMar>
          <w:tblLook w:val="0000" w:firstRow="0" w:lastRow="0" w:firstColumn="0" w:lastColumn="0" w:noHBand="0" w:noVBand="0"/>
        </w:tblPrEx>
        <w:tc>
          <w:tcPr>
            <w:tcW w:w="848" w:type="pct"/>
            <w:vMerge/>
          </w:tcPr>
          <w:p w:rsidR="00D85FF8" w:rsidRPr="003B72CA" w:rsidRDefault="00D85FF8" w:rsidP="00D85FF8">
            <w:pPr>
              <w:spacing w:after="0" w:line="240" w:lineRule="auto"/>
              <w:jc w:val="both"/>
              <w:rPr>
                <w:rStyle w:val="FontStyle96"/>
                <w:sz w:val="24"/>
                <w:szCs w:val="24"/>
              </w:rPr>
            </w:pPr>
          </w:p>
        </w:tc>
        <w:tc>
          <w:tcPr>
            <w:tcW w:w="2415" w:type="pct"/>
            <w:gridSpan w:val="2"/>
          </w:tcPr>
          <w:p w:rsidR="00D85FF8" w:rsidRPr="003B72CA" w:rsidRDefault="00D85FF8" w:rsidP="00625F73">
            <w:pPr>
              <w:pStyle w:val="Style24"/>
              <w:widowControl/>
              <w:spacing w:line="240" w:lineRule="auto"/>
              <w:jc w:val="both"/>
            </w:pPr>
            <w:r w:rsidRPr="003B72CA">
              <w:t>Практическое занятие</w:t>
            </w:r>
            <w:r w:rsidRPr="003B72CA">
              <w:rPr>
                <w:b/>
                <w:bCs/>
              </w:rPr>
              <w:t xml:space="preserve"> </w:t>
            </w:r>
            <w:r w:rsidRPr="003B72CA">
              <w:t>№</w:t>
            </w:r>
            <w:r w:rsidR="00625F73">
              <w:t>5</w:t>
            </w:r>
            <w:r w:rsidR="008F2227" w:rsidRPr="003B72CA">
              <w:t xml:space="preserve"> </w:t>
            </w:r>
            <w:r w:rsidR="008F2227" w:rsidRPr="003B72CA">
              <w:rPr>
                <w:color w:val="000000"/>
              </w:rPr>
              <w:t>Проверка</w:t>
            </w:r>
            <w:r w:rsidR="006D15A8" w:rsidRPr="003B72CA">
              <w:rPr>
                <w:color w:val="000000"/>
              </w:rPr>
              <w:t xml:space="preserve"> правильности оценки, переоценки нематериальных активов, начисления амортизации</w:t>
            </w:r>
          </w:p>
        </w:tc>
        <w:tc>
          <w:tcPr>
            <w:tcW w:w="1092" w:type="pct"/>
            <w:gridSpan w:val="2"/>
          </w:tcPr>
          <w:p w:rsidR="00D85FF8" w:rsidRPr="003B72CA" w:rsidRDefault="00D85FF8" w:rsidP="00D85FF8">
            <w:pPr>
              <w:pStyle w:val="Style24"/>
              <w:widowControl/>
              <w:spacing w:line="240" w:lineRule="auto"/>
              <w:jc w:val="center"/>
              <w:rPr>
                <w:rStyle w:val="FontStyle96"/>
                <w:sz w:val="24"/>
                <w:szCs w:val="24"/>
              </w:rPr>
            </w:pPr>
            <w:r w:rsidRPr="003B72CA">
              <w:rPr>
                <w:rStyle w:val="FontStyle96"/>
                <w:sz w:val="24"/>
                <w:szCs w:val="24"/>
              </w:rPr>
              <w:t>2</w:t>
            </w:r>
          </w:p>
        </w:tc>
        <w:tc>
          <w:tcPr>
            <w:tcW w:w="645" w:type="pct"/>
            <w:gridSpan w:val="2"/>
            <w:vMerge/>
            <w:shd w:val="clear" w:color="auto" w:fill="FFFFFF" w:themeFill="background1"/>
          </w:tcPr>
          <w:p w:rsidR="00D85FF8" w:rsidRPr="003B72CA" w:rsidRDefault="00D85FF8" w:rsidP="00D85FF8">
            <w:pPr>
              <w:pStyle w:val="Style19"/>
              <w:spacing w:line="240" w:lineRule="auto"/>
              <w:jc w:val="center"/>
              <w:rPr>
                <w:rStyle w:val="FontStyle96"/>
                <w:sz w:val="24"/>
                <w:szCs w:val="24"/>
              </w:rPr>
            </w:pPr>
          </w:p>
        </w:tc>
      </w:tr>
      <w:tr w:rsidR="00D85FF8" w:rsidRPr="003B72CA" w:rsidTr="00320BB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0" w:type="dxa"/>
            <w:right w:w="40" w:type="dxa"/>
          </w:tblCellMar>
          <w:tblLook w:val="0000" w:firstRow="0" w:lastRow="0" w:firstColumn="0" w:lastColumn="0" w:noHBand="0" w:noVBand="0"/>
        </w:tblPrEx>
        <w:tc>
          <w:tcPr>
            <w:tcW w:w="848" w:type="pct"/>
            <w:vMerge/>
          </w:tcPr>
          <w:p w:rsidR="00D85FF8" w:rsidRPr="003B72CA" w:rsidRDefault="00D85FF8" w:rsidP="00D85FF8">
            <w:pPr>
              <w:spacing w:after="0" w:line="240" w:lineRule="auto"/>
              <w:jc w:val="both"/>
              <w:rPr>
                <w:rStyle w:val="FontStyle96"/>
                <w:sz w:val="24"/>
                <w:szCs w:val="24"/>
              </w:rPr>
            </w:pPr>
          </w:p>
        </w:tc>
        <w:tc>
          <w:tcPr>
            <w:tcW w:w="2415" w:type="pct"/>
            <w:gridSpan w:val="2"/>
          </w:tcPr>
          <w:p w:rsidR="00D85FF8" w:rsidRPr="003B72CA" w:rsidRDefault="00D85FF8" w:rsidP="00625F73">
            <w:pPr>
              <w:pStyle w:val="Style24"/>
              <w:widowControl/>
              <w:spacing w:line="240" w:lineRule="auto"/>
              <w:jc w:val="both"/>
            </w:pPr>
            <w:r w:rsidRPr="003B72CA">
              <w:t>Практическое занятие</w:t>
            </w:r>
            <w:r w:rsidRPr="003B72CA">
              <w:rPr>
                <w:b/>
                <w:bCs/>
              </w:rPr>
              <w:t xml:space="preserve"> </w:t>
            </w:r>
            <w:r w:rsidRPr="003B72CA">
              <w:t>№</w:t>
            </w:r>
            <w:r w:rsidR="00625F73">
              <w:t>6</w:t>
            </w:r>
            <w:r w:rsidRPr="003B72CA">
              <w:t xml:space="preserve">. </w:t>
            </w:r>
            <w:r w:rsidRPr="003B72CA">
              <w:rPr>
                <w:color w:val="000000"/>
              </w:rPr>
              <w:t>Проверка правильности оценки, переоценки основных средств, начисления амортизации</w:t>
            </w:r>
          </w:p>
        </w:tc>
        <w:tc>
          <w:tcPr>
            <w:tcW w:w="1092" w:type="pct"/>
            <w:gridSpan w:val="2"/>
          </w:tcPr>
          <w:p w:rsidR="00D85FF8" w:rsidRPr="003B72CA" w:rsidRDefault="00D85FF8" w:rsidP="00D85FF8">
            <w:pPr>
              <w:pStyle w:val="Style24"/>
              <w:widowControl/>
              <w:spacing w:line="240" w:lineRule="auto"/>
              <w:jc w:val="center"/>
              <w:rPr>
                <w:rStyle w:val="FontStyle96"/>
                <w:sz w:val="24"/>
                <w:szCs w:val="24"/>
              </w:rPr>
            </w:pPr>
            <w:r w:rsidRPr="003B72CA">
              <w:rPr>
                <w:rStyle w:val="FontStyle96"/>
                <w:sz w:val="24"/>
                <w:szCs w:val="24"/>
              </w:rPr>
              <w:t>2</w:t>
            </w:r>
          </w:p>
        </w:tc>
        <w:tc>
          <w:tcPr>
            <w:tcW w:w="645" w:type="pct"/>
            <w:gridSpan w:val="2"/>
            <w:vMerge/>
            <w:shd w:val="clear" w:color="auto" w:fill="FFFFFF" w:themeFill="background1"/>
          </w:tcPr>
          <w:p w:rsidR="00D85FF8" w:rsidRPr="003B72CA" w:rsidRDefault="00D85FF8" w:rsidP="00D85FF8">
            <w:pPr>
              <w:pStyle w:val="Style19"/>
              <w:spacing w:line="240" w:lineRule="auto"/>
              <w:jc w:val="center"/>
              <w:rPr>
                <w:rStyle w:val="FontStyle96"/>
                <w:sz w:val="24"/>
                <w:szCs w:val="24"/>
              </w:rPr>
            </w:pPr>
          </w:p>
        </w:tc>
      </w:tr>
      <w:tr w:rsidR="00D85FF8" w:rsidRPr="003B72CA" w:rsidTr="00320BB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0" w:type="dxa"/>
            <w:right w:w="40" w:type="dxa"/>
          </w:tblCellMar>
          <w:tblLook w:val="0000" w:firstRow="0" w:lastRow="0" w:firstColumn="0" w:lastColumn="0" w:noHBand="0" w:noVBand="0"/>
        </w:tblPrEx>
        <w:tc>
          <w:tcPr>
            <w:tcW w:w="848" w:type="pct"/>
            <w:vMerge/>
          </w:tcPr>
          <w:p w:rsidR="00D85FF8" w:rsidRPr="003B72CA" w:rsidRDefault="00D85FF8" w:rsidP="00D85FF8">
            <w:pPr>
              <w:spacing w:after="0" w:line="240" w:lineRule="auto"/>
              <w:jc w:val="both"/>
              <w:rPr>
                <w:rStyle w:val="FontStyle96"/>
                <w:sz w:val="24"/>
                <w:szCs w:val="24"/>
              </w:rPr>
            </w:pPr>
          </w:p>
        </w:tc>
        <w:tc>
          <w:tcPr>
            <w:tcW w:w="2415" w:type="pct"/>
            <w:gridSpan w:val="2"/>
          </w:tcPr>
          <w:p w:rsidR="00D85FF8" w:rsidRPr="003B72CA" w:rsidRDefault="00D85FF8" w:rsidP="00625F73">
            <w:pPr>
              <w:pStyle w:val="Style24"/>
              <w:widowControl/>
              <w:spacing w:line="240" w:lineRule="auto"/>
              <w:jc w:val="both"/>
            </w:pPr>
            <w:r w:rsidRPr="003B72CA">
              <w:t>Практическое занятие</w:t>
            </w:r>
            <w:r w:rsidRPr="003B72CA">
              <w:rPr>
                <w:b/>
                <w:bCs/>
              </w:rPr>
              <w:t xml:space="preserve"> </w:t>
            </w:r>
            <w:r w:rsidRPr="003B72CA">
              <w:t>№</w:t>
            </w:r>
            <w:r w:rsidR="00625F73">
              <w:t>7</w:t>
            </w:r>
            <w:r w:rsidR="008F2227" w:rsidRPr="003B72CA">
              <w:t xml:space="preserve"> Проверка</w:t>
            </w:r>
            <w:r w:rsidRPr="003B72CA">
              <w:rPr>
                <w:color w:val="000000"/>
              </w:rPr>
              <w:t xml:space="preserve"> сохранности материальных ценностей на складе по данным инвентаризаций</w:t>
            </w:r>
          </w:p>
        </w:tc>
        <w:tc>
          <w:tcPr>
            <w:tcW w:w="1092" w:type="pct"/>
            <w:gridSpan w:val="2"/>
          </w:tcPr>
          <w:p w:rsidR="00D85FF8" w:rsidRPr="003B72CA" w:rsidRDefault="00D85FF8" w:rsidP="00D85FF8">
            <w:pPr>
              <w:pStyle w:val="Style24"/>
              <w:widowControl/>
              <w:spacing w:line="240" w:lineRule="auto"/>
              <w:jc w:val="center"/>
              <w:rPr>
                <w:rStyle w:val="FontStyle96"/>
                <w:sz w:val="24"/>
                <w:szCs w:val="24"/>
              </w:rPr>
            </w:pPr>
            <w:r w:rsidRPr="003B72CA">
              <w:rPr>
                <w:rStyle w:val="FontStyle96"/>
                <w:sz w:val="24"/>
                <w:szCs w:val="24"/>
              </w:rPr>
              <w:t>2</w:t>
            </w:r>
          </w:p>
        </w:tc>
        <w:tc>
          <w:tcPr>
            <w:tcW w:w="645" w:type="pct"/>
            <w:gridSpan w:val="2"/>
            <w:vMerge/>
            <w:shd w:val="clear" w:color="auto" w:fill="FFFFFF" w:themeFill="background1"/>
          </w:tcPr>
          <w:p w:rsidR="00D85FF8" w:rsidRPr="003B72CA" w:rsidRDefault="00D85FF8" w:rsidP="00D85FF8">
            <w:pPr>
              <w:pStyle w:val="Style19"/>
              <w:spacing w:line="240" w:lineRule="auto"/>
              <w:jc w:val="center"/>
              <w:rPr>
                <w:rStyle w:val="FontStyle96"/>
                <w:sz w:val="24"/>
                <w:szCs w:val="24"/>
              </w:rPr>
            </w:pPr>
          </w:p>
        </w:tc>
      </w:tr>
      <w:tr w:rsidR="00D85FF8" w:rsidRPr="003B72CA" w:rsidTr="00320BB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0" w:type="dxa"/>
            <w:right w:w="40" w:type="dxa"/>
          </w:tblCellMar>
          <w:tblLook w:val="0000" w:firstRow="0" w:lastRow="0" w:firstColumn="0" w:lastColumn="0" w:noHBand="0" w:noVBand="0"/>
        </w:tblPrEx>
        <w:tc>
          <w:tcPr>
            <w:tcW w:w="848" w:type="pct"/>
            <w:vMerge/>
          </w:tcPr>
          <w:p w:rsidR="00D85FF8" w:rsidRPr="003B72CA" w:rsidRDefault="00D85FF8" w:rsidP="00D85FF8">
            <w:pPr>
              <w:spacing w:after="0" w:line="240" w:lineRule="auto"/>
              <w:jc w:val="both"/>
              <w:rPr>
                <w:rStyle w:val="FontStyle96"/>
                <w:sz w:val="24"/>
                <w:szCs w:val="24"/>
              </w:rPr>
            </w:pPr>
          </w:p>
        </w:tc>
        <w:tc>
          <w:tcPr>
            <w:tcW w:w="2415" w:type="pct"/>
            <w:gridSpan w:val="2"/>
          </w:tcPr>
          <w:p w:rsidR="00D85FF8" w:rsidRPr="003B72CA" w:rsidRDefault="00D85FF8" w:rsidP="00625F73">
            <w:pPr>
              <w:pStyle w:val="Style24"/>
              <w:widowControl/>
              <w:spacing w:line="240" w:lineRule="auto"/>
              <w:jc w:val="both"/>
            </w:pPr>
            <w:r w:rsidRPr="003B72CA">
              <w:t>Практическое занятие</w:t>
            </w:r>
            <w:r w:rsidRPr="003B72CA">
              <w:rPr>
                <w:b/>
                <w:bCs/>
              </w:rPr>
              <w:t xml:space="preserve"> </w:t>
            </w:r>
            <w:r w:rsidRPr="003B72CA">
              <w:t>№</w:t>
            </w:r>
            <w:r w:rsidR="00625F73">
              <w:t>8</w:t>
            </w:r>
            <w:r w:rsidR="008F2227" w:rsidRPr="003B72CA">
              <w:t xml:space="preserve"> Проверка</w:t>
            </w:r>
            <w:r w:rsidRPr="003B72CA">
              <w:rPr>
                <w:color w:val="000000"/>
              </w:rPr>
              <w:t xml:space="preserve"> начисления заработной платы, удержаний из заработной платы, расчета к выдаче</w:t>
            </w:r>
          </w:p>
        </w:tc>
        <w:tc>
          <w:tcPr>
            <w:tcW w:w="1092" w:type="pct"/>
            <w:gridSpan w:val="2"/>
          </w:tcPr>
          <w:p w:rsidR="00D85FF8" w:rsidRPr="003B72CA" w:rsidRDefault="00D85FF8" w:rsidP="00D85FF8">
            <w:pPr>
              <w:pStyle w:val="Style24"/>
              <w:widowControl/>
              <w:spacing w:line="240" w:lineRule="auto"/>
              <w:jc w:val="center"/>
              <w:rPr>
                <w:rStyle w:val="FontStyle96"/>
                <w:sz w:val="24"/>
                <w:szCs w:val="24"/>
              </w:rPr>
            </w:pPr>
            <w:r w:rsidRPr="003B72CA">
              <w:rPr>
                <w:rStyle w:val="FontStyle96"/>
                <w:sz w:val="24"/>
                <w:szCs w:val="24"/>
              </w:rPr>
              <w:t>2</w:t>
            </w:r>
          </w:p>
        </w:tc>
        <w:tc>
          <w:tcPr>
            <w:tcW w:w="645" w:type="pct"/>
            <w:gridSpan w:val="2"/>
            <w:vMerge/>
            <w:shd w:val="clear" w:color="auto" w:fill="FFFFFF" w:themeFill="background1"/>
          </w:tcPr>
          <w:p w:rsidR="00D85FF8" w:rsidRPr="003B72CA" w:rsidRDefault="00D85FF8" w:rsidP="00D85FF8">
            <w:pPr>
              <w:pStyle w:val="Style19"/>
              <w:spacing w:line="240" w:lineRule="auto"/>
              <w:jc w:val="center"/>
              <w:rPr>
                <w:rStyle w:val="FontStyle96"/>
                <w:sz w:val="24"/>
                <w:szCs w:val="24"/>
              </w:rPr>
            </w:pPr>
          </w:p>
        </w:tc>
      </w:tr>
      <w:tr w:rsidR="00D85FF8" w:rsidRPr="003B72CA" w:rsidTr="00320BB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0" w:type="dxa"/>
            <w:right w:w="40" w:type="dxa"/>
          </w:tblCellMar>
          <w:tblLook w:val="0000" w:firstRow="0" w:lastRow="0" w:firstColumn="0" w:lastColumn="0" w:noHBand="0" w:noVBand="0"/>
        </w:tblPrEx>
        <w:tc>
          <w:tcPr>
            <w:tcW w:w="848" w:type="pct"/>
            <w:vMerge/>
          </w:tcPr>
          <w:p w:rsidR="00D85FF8" w:rsidRPr="003B72CA" w:rsidRDefault="00D85FF8" w:rsidP="00D85FF8">
            <w:pPr>
              <w:spacing w:after="0" w:line="240" w:lineRule="auto"/>
              <w:jc w:val="both"/>
              <w:rPr>
                <w:rStyle w:val="FontStyle96"/>
                <w:sz w:val="24"/>
                <w:szCs w:val="24"/>
              </w:rPr>
            </w:pPr>
          </w:p>
        </w:tc>
        <w:tc>
          <w:tcPr>
            <w:tcW w:w="2415" w:type="pct"/>
            <w:gridSpan w:val="2"/>
          </w:tcPr>
          <w:p w:rsidR="00D85FF8" w:rsidRPr="003B72CA" w:rsidRDefault="00D85FF8" w:rsidP="00625F73">
            <w:pPr>
              <w:pStyle w:val="Style24"/>
              <w:widowControl/>
              <w:spacing w:line="240" w:lineRule="auto"/>
              <w:jc w:val="both"/>
            </w:pPr>
            <w:r w:rsidRPr="003B72CA">
              <w:rPr>
                <w:color w:val="000000"/>
              </w:rPr>
              <w:t>Практическое занятие №</w:t>
            </w:r>
            <w:r w:rsidR="00625F73">
              <w:rPr>
                <w:color w:val="000000"/>
              </w:rPr>
              <w:t>9</w:t>
            </w:r>
            <w:r w:rsidRPr="003B72CA">
              <w:rPr>
                <w:color w:val="000000"/>
              </w:rPr>
              <w:t xml:space="preserve"> «Проверка правильности отнесения затрат на основное, вспомогательное, незавершенное производство».</w:t>
            </w:r>
          </w:p>
        </w:tc>
        <w:tc>
          <w:tcPr>
            <w:tcW w:w="1092" w:type="pct"/>
            <w:gridSpan w:val="2"/>
          </w:tcPr>
          <w:p w:rsidR="00D85FF8" w:rsidRPr="003B72CA" w:rsidRDefault="00D85FF8" w:rsidP="00D85FF8">
            <w:pPr>
              <w:pStyle w:val="Style24"/>
              <w:widowControl/>
              <w:spacing w:line="240" w:lineRule="auto"/>
              <w:jc w:val="center"/>
              <w:rPr>
                <w:rStyle w:val="FontStyle96"/>
                <w:sz w:val="24"/>
                <w:szCs w:val="24"/>
              </w:rPr>
            </w:pPr>
            <w:r w:rsidRPr="003B72CA">
              <w:rPr>
                <w:rStyle w:val="FontStyle96"/>
                <w:sz w:val="24"/>
                <w:szCs w:val="24"/>
              </w:rPr>
              <w:t>2</w:t>
            </w:r>
          </w:p>
        </w:tc>
        <w:tc>
          <w:tcPr>
            <w:tcW w:w="645" w:type="pct"/>
            <w:gridSpan w:val="2"/>
            <w:vMerge/>
            <w:shd w:val="clear" w:color="auto" w:fill="FFFFFF" w:themeFill="background1"/>
          </w:tcPr>
          <w:p w:rsidR="00D85FF8" w:rsidRPr="003B72CA" w:rsidRDefault="00D85FF8" w:rsidP="00D85FF8">
            <w:pPr>
              <w:pStyle w:val="Style19"/>
              <w:spacing w:line="240" w:lineRule="auto"/>
              <w:jc w:val="center"/>
              <w:rPr>
                <w:rStyle w:val="FontStyle96"/>
                <w:sz w:val="24"/>
                <w:szCs w:val="24"/>
              </w:rPr>
            </w:pPr>
          </w:p>
        </w:tc>
      </w:tr>
      <w:tr w:rsidR="00625F73" w:rsidRPr="003B72CA" w:rsidTr="00320BB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0" w:type="dxa"/>
            <w:right w:w="40" w:type="dxa"/>
          </w:tblCellMar>
          <w:tblLook w:val="0000" w:firstRow="0" w:lastRow="0" w:firstColumn="0" w:lastColumn="0" w:noHBand="0" w:noVBand="0"/>
        </w:tblPrEx>
        <w:tc>
          <w:tcPr>
            <w:tcW w:w="848" w:type="pct"/>
            <w:vMerge/>
          </w:tcPr>
          <w:p w:rsidR="00625F73" w:rsidRPr="003B72CA" w:rsidRDefault="00625F73" w:rsidP="00D85FF8">
            <w:pPr>
              <w:spacing w:after="0" w:line="240" w:lineRule="auto"/>
              <w:jc w:val="both"/>
              <w:rPr>
                <w:rStyle w:val="FontStyle96"/>
                <w:sz w:val="24"/>
                <w:szCs w:val="24"/>
              </w:rPr>
            </w:pPr>
          </w:p>
        </w:tc>
        <w:tc>
          <w:tcPr>
            <w:tcW w:w="2415" w:type="pct"/>
            <w:gridSpan w:val="2"/>
          </w:tcPr>
          <w:p w:rsidR="00625F73" w:rsidRPr="003B72CA" w:rsidRDefault="00625F73" w:rsidP="00625F73">
            <w:pPr>
              <w:pStyle w:val="Style24"/>
              <w:widowControl/>
              <w:spacing w:line="240" w:lineRule="auto"/>
              <w:jc w:val="both"/>
              <w:rPr>
                <w:color w:val="000000"/>
              </w:rPr>
            </w:pPr>
            <w:r w:rsidRPr="003B72CA">
              <w:rPr>
                <w:color w:val="000000"/>
              </w:rPr>
              <w:t>Практическое занятие №</w:t>
            </w:r>
            <w:r>
              <w:rPr>
                <w:color w:val="000000"/>
              </w:rPr>
              <w:t>10</w:t>
            </w:r>
            <w:r w:rsidRPr="003B72CA">
              <w:rPr>
                <w:color w:val="000000"/>
              </w:rPr>
              <w:t xml:space="preserve"> «Проверка правильности определения себестоимости продукции».</w:t>
            </w:r>
          </w:p>
        </w:tc>
        <w:tc>
          <w:tcPr>
            <w:tcW w:w="1092" w:type="pct"/>
            <w:gridSpan w:val="2"/>
          </w:tcPr>
          <w:p w:rsidR="00625F73" w:rsidRPr="003B72CA" w:rsidRDefault="00625F73" w:rsidP="00D85FF8">
            <w:pPr>
              <w:pStyle w:val="Style24"/>
              <w:widowControl/>
              <w:spacing w:line="240" w:lineRule="auto"/>
              <w:jc w:val="center"/>
              <w:rPr>
                <w:rStyle w:val="FontStyle96"/>
                <w:sz w:val="24"/>
                <w:szCs w:val="24"/>
              </w:rPr>
            </w:pPr>
            <w:r>
              <w:rPr>
                <w:rStyle w:val="FontStyle96"/>
                <w:sz w:val="24"/>
                <w:szCs w:val="24"/>
              </w:rPr>
              <w:t>2</w:t>
            </w:r>
          </w:p>
        </w:tc>
        <w:tc>
          <w:tcPr>
            <w:tcW w:w="645" w:type="pct"/>
            <w:gridSpan w:val="2"/>
            <w:vMerge/>
            <w:shd w:val="clear" w:color="auto" w:fill="FFFFFF" w:themeFill="background1"/>
          </w:tcPr>
          <w:p w:rsidR="00625F73" w:rsidRPr="003B72CA" w:rsidRDefault="00625F73" w:rsidP="00D85FF8">
            <w:pPr>
              <w:pStyle w:val="Style19"/>
              <w:spacing w:line="240" w:lineRule="auto"/>
              <w:jc w:val="center"/>
              <w:rPr>
                <w:rStyle w:val="FontStyle96"/>
                <w:sz w:val="24"/>
                <w:szCs w:val="24"/>
              </w:rPr>
            </w:pPr>
          </w:p>
        </w:tc>
      </w:tr>
      <w:tr w:rsidR="00D85FF8" w:rsidRPr="003B72CA" w:rsidTr="00320BB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0" w:type="dxa"/>
            <w:right w:w="40" w:type="dxa"/>
          </w:tblCellMar>
          <w:tblLook w:val="0000" w:firstRow="0" w:lastRow="0" w:firstColumn="0" w:lastColumn="0" w:noHBand="0" w:noVBand="0"/>
        </w:tblPrEx>
        <w:tc>
          <w:tcPr>
            <w:tcW w:w="848" w:type="pct"/>
            <w:vMerge/>
          </w:tcPr>
          <w:p w:rsidR="00D85FF8" w:rsidRPr="003B72CA" w:rsidRDefault="00D85FF8" w:rsidP="00D85FF8">
            <w:pPr>
              <w:spacing w:after="0" w:line="240" w:lineRule="auto"/>
              <w:jc w:val="both"/>
              <w:rPr>
                <w:rStyle w:val="FontStyle96"/>
                <w:sz w:val="24"/>
                <w:szCs w:val="24"/>
              </w:rPr>
            </w:pPr>
          </w:p>
        </w:tc>
        <w:tc>
          <w:tcPr>
            <w:tcW w:w="2415" w:type="pct"/>
            <w:gridSpan w:val="2"/>
          </w:tcPr>
          <w:p w:rsidR="00D85FF8" w:rsidRPr="003B72CA" w:rsidRDefault="00D85FF8" w:rsidP="00625F73">
            <w:pPr>
              <w:pStyle w:val="Style24"/>
              <w:widowControl/>
              <w:spacing w:line="240" w:lineRule="auto"/>
              <w:jc w:val="both"/>
            </w:pPr>
            <w:r w:rsidRPr="003B72CA">
              <w:rPr>
                <w:color w:val="000000"/>
              </w:rPr>
              <w:t>Практическое занятие №</w:t>
            </w:r>
            <w:r w:rsidR="00625F73">
              <w:rPr>
                <w:color w:val="000000"/>
              </w:rPr>
              <w:t>11</w:t>
            </w:r>
            <w:r w:rsidRPr="003B72CA">
              <w:rPr>
                <w:color w:val="000000"/>
              </w:rPr>
              <w:t xml:space="preserve"> «</w:t>
            </w:r>
            <w:r w:rsidR="008F2227" w:rsidRPr="003B72CA">
              <w:rPr>
                <w:color w:val="000000"/>
              </w:rPr>
              <w:t>Проверка правильности формирования уставного</w:t>
            </w:r>
            <w:r w:rsidRPr="003B72CA">
              <w:rPr>
                <w:color w:val="000000"/>
              </w:rPr>
              <w:t xml:space="preserve"> капитала и резервов</w:t>
            </w:r>
          </w:p>
        </w:tc>
        <w:tc>
          <w:tcPr>
            <w:tcW w:w="1092" w:type="pct"/>
            <w:gridSpan w:val="2"/>
          </w:tcPr>
          <w:p w:rsidR="00D85FF8" w:rsidRPr="003B72CA" w:rsidRDefault="00D85FF8" w:rsidP="00D85FF8">
            <w:pPr>
              <w:pStyle w:val="Style24"/>
              <w:widowControl/>
              <w:spacing w:line="240" w:lineRule="auto"/>
              <w:jc w:val="center"/>
              <w:rPr>
                <w:rStyle w:val="FontStyle96"/>
                <w:sz w:val="24"/>
                <w:szCs w:val="24"/>
              </w:rPr>
            </w:pPr>
            <w:r w:rsidRPr="003B72CA">
              <w:rPr>
                <w:rStyle w:val="FontStyle96"/>
                <w:sz w:val="24"/>
                <w:szCs w:val="24"/>
              </w:rPr>
              <w:t>2</w:t>
            </w:r>
          </w:p>
        </w:tc>
        <w:tc>
          <w:tcPr>
            <w:tcW w:w="645" w:type="pct"/>
            <w:gridSpan w:val="2"/>
            <w:vMerge/>
            <w:shd w:val="clear" w:color="auto" w:fill="FFFFFF" w:themeFill="background1"/>
          </w:tcPr>
          <w:p w:rsidR="00D85FF8" w:rsidRPr="003B72CA" w:rsidRDefault="00D85FF8" w:rsidP="00D85FF8">
            <w:pPr>
              <w:pStyle w:val="Style19"/>
              <w:spacing w:line="240" w:lineRule="auto"/>
              <w:jc w:val="center"/>
              <w:rPr>
                <w:rStyle w:val="FontStyle96"/>
                <w:sz w:val="24"/>
                <w:szCs w:val="24"/>
              </w:rPr>
            </w:pPr>
          </w:p>
        </w:tc>
      </w:tr>
      <w:tr w:rsidR="00D85FF8" w:rsidRPr="003B72CA" w:rsidTr="00320BB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0" w:type="dxa"/>
            <w:right w:w="40" w:type="dxa"/>
          </w:tblCellMar>
          <w:tblLook w:val="0000" w:firstRow="0" w:lastRow="0" w:firstColumn="0" w:lastColumn="0" w:noHBand="0" w:noVBand="0"/>
        </w:tblPrEx>
        <w:tc>
          <w:tcPr>
            <w:tcW w:w="848" w:type="pct"/>
            <w:vMerge/>
          </w:tcPr>
          <w:p w:rsidR="00D85FF8" w:rsidRPr="003B72CA" w:rsidRDefault="00D85FF8" w:rsidP="00D85FF8">
            <w:pPr>
              <w:spacing w:after="0" w:line="240" w:lineRule="auto"/>
              <w:jc w:val="both"/>
              <w:rPr>
                <w:rStyle w:val="FontStyle96"/>
                <w:sz w:val="24"/>
                <w:szCs w:val="24"/>
              </w:rPr>
            </w:pPr>
          </w:p>
        </w:tc>
        <w:tc>
          <w:tcPr>
            <w:tcW w:w="2415" w:type="pct"/>
            <w:gridSpan w:val="2"/>
          </w:tcPr>
          <w:p w:rsidR="00D85FF8" w:rsidRPr="003B72CA" w:rsidRDefault="00D85FF8" w:rsidP="00625F73">
            <w:pPr>
              <w:pStyle w:val="Style24"/>
              <w:widowControl/>
              <w:spacing w:line="240" w:lineRule="auto"/>
              <w:jc w:val="both"/>
              <w:rPr>
                <w:color w:val="000000"/>
              </w:rPr>
            </w:pPr>
            <w:r w:rsidRPr="003B72CA">
              <w:t>Практическое занятие</w:t>
            </w:r>
            <w:r w:rsidRPr="003B72CA">
              <w:rPr>
                <w:b/>
                <w:bCs/>
              </w:rPr>
              <w:t xml:space="preserve"> </w:t>
            </w:r>
            <w:r w:rsidRPr="003B72CA">
              <w:t>№ 1</w:t>
            </w:r>
            <w:r w:rsidR="00625F73">
              <w:t>2</w:t>
            </w:r>
            <w:r w:rsidRPr="003B72CA">
              <w:t xml:space="preserve"> </w:t>
            </w:r>
            <w:r w:rsidRPr="003B72CA">
              <w:rPr>
                <w:color w:val="000000"/>
              </w:rPr>
              <w:t>Проверка достоверности определения финансовых результатов»</w:t>
            </w:r>
          </w:p>
        </w:tc>
        <w:tc>
          <w:tcPr>
            <w:tcW w:w="1092" w:type="pct"/>
            <w:gridSpan w:val="2"/>
          </w:tcPr>
          <w:p w:rsidR="00D85FF8" w:rsidRPr="003B72CA" w:rsidRDefault="00D85FF8" w:rsidP="00D85FF8">
            <w:pPr>
              <w:pStyle w:val="Style24"/>
              <w:widowControl/>
              <w:spacing w:line="240" w:lineRule="auto"/>
              <w:jc w:val="center"/>
              <w:rPr>
                <w:rStyle w:val="FontStyle96"/>
                <w:sz w:val="24"/>
                <w:szCs w:val="24"/>
              </w:rPr>
            </w:pPr>
            <w:r w:rsidRPr="003B72CA">
              <w:rPr>
                <w:rStyle w:val="FontStyle96"/>
                <w:sz w:val="24"/>
                <w:szCs w:val="24"/>
              </w:rPr>
              <w:t>2</w:t>
            </w:r>
          </w:p>
        </w:tc>
        <w:tc>
          <w:tcPr>
            <w:tcW w:w="645" w:type="pct"/>
            <w:gridSpan w:val="2"/>
            <w:vMerge/>
            <w:shd w:val="clear" w:color="auto" w:fill="FFFFFF" w:themeFill="background1"/>
          </w:tcPr>
          <w:p w:rsidR="00D85FF8" w:rsidRPr="003B72CA" w:rsidRDefault="00D85FF8" w:rsidP="00D85FF8">
            <w:pPr>
              <w:pStyle w:val="Style19"/>
              <w:spacing w:line="240" w:lineRule="auto"/>
              <w:jc w:val="center"/>
              <w:rPr>
                <w:rStyle w:val="FontStyle96"/>
                <w:sz w:val="24"/>
                <w:szCs w:val="24"/>
              </w:rPr>
            </w:pPr>
          </w:p>
        </w:tc>
      </w:tr>
      <w:tr w:rsidR="00625F73" w:rsidRPr="003B72CA" w:rsidTr="00320BB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0" w:type="dxa"/>
            <w:right w:w="40" w:type="dxa"/>
          </w:tblCellMar>
          <w:tblLook w:val="0000" w:firstRow="0" w:lastRow="0" w:firstColumn="0" w:lastColumn="0" w:noHBand="0" w:noVBand="0"/>
        </w:tblPrEx>
        <w:tc>
          <w:tcPr>
            <w:tcW w:w="848" w:type="pct"/>
            <w:vMerge/>
          </w:tcPr>
          <w:p w:rsidR="00625F73" w:rsidRPr="003B72CA" w:rsidRDefault="00625F73" w:rsidP="00625F73">
            <w:pPr>
              <w:spacing w:after="0" w:line="240" w:lineRule="auto"/>
              <w:jc w:val="both"/>
              <w:rPr>
                <w:rStyle w:val="FontStyle96"/>
                <w:sz w:val="24"/>
                <w:szCs w:val="24"/>
              </w:rPr>
            </w:pPr>
          </w:p>
        </w:tc>
        <w:tc>
          <w:tcPr>
            <w:tcW w:w="2415" w:type="pct"/>
            <w:gridSpan w:val="2"/>
          </w:tcPr>
          <w:p w:rsidR="00625F73" w:rsidRPr="003B72CA" w:rsidRDefault="00625F73" w:rsidP="00625F73">
            <w:pPr>
              <w:pStyle w:val="Style24"/>
              <w:widowControl/>
              <w:spacing w:line="240" w:lineRule="auto"/>
              <w:jc w:val="both"/>
              <w:rPr>
                <w:color w:val="000000"/>
              </w:rPr>
            </w:pPr>
            <w:r w:rsidRPr="003B72CA">
              <w:t>Практическое занятие</w:t>
            </w:r>
            <w:r w:rsidRPr="003B72CA">
              <w:rPr>
                <w:b/>
                <w:bCs/>
              </w:rPr>
              <w:t xml:space="preserve"> </w:t>
            </w:r>
            <w:r w:rsidRPr="003B72CA">
              <w:t>№ 1</w:t>
            </w:r>
            <w:r>
              <w:t>3 Составление аудиторского заключения</w:t>
            </w:r>
          </w:p>
        </w:tc>
        <w:tc>
          <w:tcPr>
            <w:tcW w:w="1092" w:type="pct"/>
            <w:gridSpan w:val="2"/>
          </w:tcPr>
          <w:p w:rsidR="00625F73" w:rsidRPr="003B72CA" w:rsidRDefault="00625F73" w:rsidP="00625F73">
            <w:pPr>
              <w:pStyle w:val="Style24"/>
              <w:widowControl/>
              <w:spacing w:line="240" w:lineRule="auto"/>
              <w:jc w:val="center"/>
              <w:rPr>
                <w:rStyle w:val="FontStyle96"/>
                <w:sz w:val="24"/>
                <w:szCs w:val="24"/>
              </w:rPr>
            </w:pPr>
            <w:r w:rsidRPr="003B72CA">
              <w:rPr>
                <w:rStyle w:val="FontStyle96"/>
                <w:sz w:val="24"/>
                <w:szCs w:val="24"/>
              </w:rPr>
              <w:t>2</w:t>
            </w:r>
          </w:p>
        </w:tc>
        <w:tc>
          <w:tcPr>
            <w:tcW w:w="645" w:type="pct"/>
            <w:gridSpan w:val="2"/>
            <w:vMerge/>
            <w:shd w:val="clear" w:color="auto" w:fill="FFFFFF" w:themeFill="background1"/>
          </w:tcPr>
          <w:p w:rsidR="00625F73" w:rsidRPr="003B72CA" w:rsidRDefault="00625F73" w:rsidP="00625F73">
            <w:pPr>
              <w:pStyle w:val="Style19"/>
              <w:spacing w:line="240" w:lineRule="auto"/>
              <w:jc w:val="center"/>
              <w:rPr>
                <w:rStyle w:val="FontStyle96"/>
                <w:sz w:val="24"/>
                <w:szCs w:val="24"/>
              </w:rPr>
            </w:pPr>
          </w:p>
        </w:tc>
      </w:tr>
      <w:tr w:rsidR="00D85FF8" w:rsidRPr="003B72CA" w:rsidTr="00320BB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0" w:type="dxa"/>
            <w:right w:w="40" w:type="dxa"/>
          </w:tblCellMar>
          <w:tblLook w:val="0000" w:firstRow="0" w:lastRow="0" w:firstColumn="0" w:lastColumn="0" w:noHBand="0" w:noVBand="0"/>
        </w:tblPrEx>
        <w:tc>
          <w:tcPr>
            <w:tcW w:w="848" w:type="pct"/>
            <w:vMerge/>
          </w:tcPr>
          <w:p w:rsidR="00D85FF8" w:rsidRPr="003B72CA" w:rsidRDefault="00D85FF8" w:rsidP="00D85FF8">
            <w:pPr>
              <w:spacing w:after="0" w:line="240" w:lineRule="auto"/>
              <w:jc w:val="both"/>
              <w:rPr>
                <w:rStyle w:val="FontStyle96"/>
                <w:sz w:val="24"/>
                <w:szCs w:val="24"/>
              </w:rPr>
            </w:pPr>
          </w:p>
        </w:tc>
        <w:tc>
          <w:tcPr>
            <w:tcW w:w="2415" w:type="pct"/>
            <w:gridSpan w:val="2"/>
          </w:tcPr>
          <w:p w:rsidR="00D85FF8" w:rsidRPr="003B72CA" w:rsidRDefault="00D85FF8" w:rsidP="00D85FF8">
            <w:pPr>
              <w:pStyle w:val="Style19"/>
              <w:widowControl/>
              <w:spacing w:line="240" w:lineRule="auto"/>
              <w:jc w:val="both"/>
              <w:rPr>
                <w:rStyle w:val="FontStyle96"/>
                <w:b/>
                <w:bCs/>
                <w:sz w:val="24"/>
                <w:szCs w:val="24"/>
              </w:rPr>
            </w:pPr>
            <w:r w:rsidRPr="003B72CA">
              <w:t>Контрольные работы</w:t>
            </w:r>
          </w:p>
        </w:tc>
        <w:tc>
          <w:tcPr>
            <w:tcW w:w="1092" w:type="pct"/>
            <w:gridSpan w:val="2"/>
          </w:tcPr>
          <w:p w:rsidR="00D85FF8" w:rsidRPr="003B72CA" w:rsidRDefault="00D85FF8" w:rsidP="00D85FF8">
            <w:pPr>
              <w:pStyle w:val="Style24"/>
              <w:widowControl/>
              <w:spacing w:line="240" w:lineRule="auto"/>
              <w:jc w:val="center"/>
              <w:rPr>
                <w:rStyle w:val="FontStyle96"/>
                <w:sz w:val="24"/>
                <w:szCs w:val="24"/>
              </w:rPr>
            </w:pPr>
            <w:r w:rsidRPr="003B72CA">
              <w:rPr>
                <w:rStyle w:val="FontStyle96"/>
                <w:sz w:val="24"/>
                <w:szCs w:val="24"/>
              </w:rPr>
              <w:t>(не предусмотрено)</w:t>
            </w:r>
          </w:p>
        </w:tc>
        <w:tc>
          <w:tcPr>
            <w:tcW w:w="645" w:type="pct"/>
            <w:gridSpan w:val="2"/>
            <w:vMerge/>
            <w:shd w:val="clear" w:color="auto" w:fill="FFFFFF" w:themeFill="background1"/>
          </w:tcPr>
          <w:p w:rsidR="00D85FF8" w:rsidRPr="003B72CA" w:rsidRDefault="00D85FF8" w:rsidP="00D85FF8">
            <w:pPr>
              <w:pStyle w:val="Style19"/>
              <w:widowControl/>
              <w:spacing w:line="240" w:lineRule="auto"/>
              <w:jc w:val="center"/>
              <w:rPr>
                <w:rStyle w:val="FontStyle95"/>
                <w:sz w:val="24"/>
                <w:szCs w:val="24"/>
              </w:rPr>
            </w:pPr>
          </w:p>
        </w:tc>
      </w:tr>
      <w:tr w:rsidR="00D85FF8" w:rsidRPr="003B72CA" w:rsidTr="00320BB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0" w:type="dxa"/>
            <w:right w:w="40" w:type="dxa"/>
          </w:tblCellMar>
          <w:tblLook w:val="0000" w:firstRow="0" w:lastRow="0" w:firstColumn="0" w:lastColumn="0" w:noHBand="0" w:noVBand="0"/>
        </w:tblPrEx>
        <w:tc>
          <w:tcPr>
            <w:tcW w:w="848" w:type="pct"/>
            <w:vMerge/>
          </w:tcPr>
          <w:p w:rsidR="00D85FF8" w:rsidRPr="003B72CA" w:rsidRDefault="00D85FF8" w:rsidP="00D85FF8">
            <w:pPr>
              <w:pStyle w:val="Style15"/>
              <w:widowControl/>
              <w:jc w:val="both"/>
            </w:pPr>
          </w:p>
        </w:tc>
        <w:tc>
          <w:tcPr>
            <w:tcW w:w="2415" w:type="pct"/>
            <w:gridSpan w:val="2"/>
          </w:tcPr>
          <w:p w:rsidR="00D85FF8" w:rsidRPr="00320BBD" w:rsidRDefault="00D85FF8" w:rsidP="00D85FF8">
            <w:pPr>
              <w:pStyle w:val="Style19"/>
              <w:widowControl/>
              <w:spacing w:line="240" w:lineRule="auto"/>
              <w:jc w:val="both"/>
            </w:pPr>
            <w:r w:rsidRPr="00320BBD">
              <w:t>Самостоятельная работа обучающихся</w:t>
            </w:r>
          </w:p>
          <w:p w:rsidR="00D85FF8" w:rsidRPr="00320BBD" w:rsidRDefault="00E31B5E" w:rsidP="00D85FF8">
            <w:pPr>
              <w:pStyle w:val="Style19"/>
              <w:widowControl/>
              <w:spacing w:line="240" w:lineRule="auto"/>
              <w:jc w:val="both"/>
              <w:rPr>
                <w:rStyle w:val="FontStyle96"/>
                <w:sz w:val="24"/>
                <w:szCs w:val="24"/>
              </w:rPr>
            </w:pPr>
            <w:r w:rsidRPr="00320BBD">
              <w:rPr>
                <w:rStyle w:val="FontStyle96"/>
                <w:sz w:val="24"/>
                <w:szCs w:val="24"/>
              </w:rPr>
              <w:t xml:space="preserve"> </w:t>
            </w:r>
          </w:p>
        </w:tc>
        <w:tc>
          <w:tcPr>
            <w:tcW w:w="1092" w:type="pct"/>
            <w:gridSpan w:val="2"/>
          </w:tcPr>
          <w:p w:rsidR="00D85FF8" w:rsidRPr="00320BBD" w:rsidRDefault="00B270C9" w:rsidP="00D85FF8">
            <w:pPr>
              <w:pStyle w:val="Style19"/>
              <w:widowControl/>
              <w:spacing w:line="240" w:lineRule="auto"/>
              <w:jc w:val="center"/>
              <w:rPr>
                <w:rStyle w:val="FontStyle95"/>
                <w:b w:val="0"/>
                <w:bCs w:val="0"/>
                <w:sz w:val="24"/>
                <w:szCs w:val="24"/>
              </w:rPr>
            </w:pPr>
            <w:r>
              <w:rPr>
                <w:rStyle w:val="FontStyle95"/>
                <w:b w:val="0"/>
                <w:bCs w:val="0"/>
                <w:sz w:val="24"/>
                <w:szCs w:val="24"/>
              </w:rPr>
              <w:t>0</w:t>
            </w:r>
          </w:p>
        </w:tc>
        <w:tc>
          <w:tcPr>
            <w:tcW w:w="645" w:type="pct"/>
            <w:gridSpan w:val="2"/>
            <w:vMerge/>
            <w:shd w:val="clear" w:color="auto" w:fill="FFFFFF" w:themeFill="background1"/>
          </w:tcPr>
          <w:p w:rsidR="00D85FF8" w:rsidRPr="003B72CA" w:rsidRDefault="00D85FF8" w:rsidP="00D85FF8">
            <w:pPr>
              <w:pStyle w:val="Style19"/>
              <w:widowControl/>
              <w:spacing w:line="240" w:lineRule="auto"/>
              <w:jc w:val="center"/>
              <w:rPr>
                <w:rStyle w:val="FontStyle95"/>
                <w:sz w:val="24"/>
                <w:szCs w:val="24"/>
              </w:rPr>
            </w:pPr>
          </w:p>
        </w:tc>
      </w:tr>
      <w:tr w:rsidR="00D85FF8" w:rsidRPr="003B72CA" w:rsidTr="00320BB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0" w:type="dxa"/>
            <w:right w:w="40" w:type="dxa"/>
          </w:tblCellMar>
          <w:tblLook w:val="0000" w:firstRow="0" w:lastRow="0" w:firstColumn="0" w:lastColumn="0" w:noHBand="0" w:noVBand="0"/>
        </w:tblPrEx>
        <w:trPr>
          <w:trHeight w:val="85"/>
        </w:trPr>
        <w:tc>
          <w:tcPr>
            <w:tcW w:w="3269" w:type="pct"/>
            <w:gridSpan w:val="4"/>
          </w:tcPr>
          <w:p w:rsidR="00D85FF8" w:rsidRPr="003B72CA" w:rsidRDefault="00D85FF8" w:rsidP="00D85FF8">
            <w:pPr>
              <w:suppressAutoHyphens/>
              <w:spacing w:after="0" w:line="240" w:lineRule="auto"/>
              <w:jc w:val="both"/>
              <w:rPr>
                <w:rFonts w:ascii="Times New Roman" w:hAnsi="Times New Roman"/>
                <w:b/>
                <w:sz w:val="24"/>
                <w:szCs w:val="24"/>
              </w:rPr>
            </w:pPr>
            <w:r w:rsidRPr="003B72CA">
              <w:rPr>
                <w:rFonts w:ascii="Times New Roman" w:hAnsi="Times New Roman"/>
                <w:b/>
                <w:sz w:val="24"/>
                <w:szCs w:val="24"/>
              </w:rPr>
              <w:t>Промежуточная аттестация</w:t>
            </w:r>
          </w:p>
        </w:tc>
        <w:tc>
          <w:tcPr>
            <w:tcW w:w="1092" w:type="pct"/>
            <w:gridSpan w:val="2"/>
            <w:vAlign w:val="center"/>
          </w:tcPr>
          <w:p w:rsidR="00D85FF8" w:rsidRPr="003B72CA" w:rsidRDefault="00D85FF8" w:rsidP="00F26E03">
            <w:pPr>
              <w:spacing w:after="0" w:line="240" w:lineRule="auto"/>
              <w:jc w:val="both"/>
              <w:rPr>
                <w:rFonts w:ascii="Times New Roman" w:hAnsi="Times New Roman"/>
                <w:b/>
                <w:i/>
                <w:sz w:val="24"/>
                <w:szCs w:val="24"/>
              </w:rPr>
            </w:pPr>
            <w:r w:rsidRPr="003B72CA">
              <w:rPr>
                <w:rFonts w:ascii="Times New Roman" w:hAnsi="Times New Roman"/>
                <w:b/>
                <w:i/>
                <w:sz w:val="24"/>
                <w:szCs w:val="24"/>
              </w:rPr>
              <w:t xml:space="preserve">Дифференцированный зачет </w:t>
            </w:r>
          </w:p>
        </w:tc>
        <w:tc>
          <w:tcPr>
            <w:tcW w:w="639" w:type="pct"/>
            <w:vMerge w:val="restart"/>
            <w:vAlign w:val="center"/>
          </w:tcPr>
          <w:p w:rsidR="00D85FF8" w:rsidRPr="003B72CA" w:rsidRDefault="00D85FF8" w:rsidP="00D85FF8">
            <w:pPr>
              <w:spacing w:after="0" w:line="240" w:lineRule="auto"/>
              <w:jc w:val="both"/>
              <w:rPr>
                <w:rFonts w:ascii="Times New Roman" w:hAnsi="Times New Roman"/>
                <w:b/>
                <w:i/>
                <w:sz w:val="24"/>
                <w:szCs w:val="24"/>
              </w:rPr>
            </w:pPr>
          </w:p>
        </w:tc>
      </w:tr>
      <w:tr w:rsidR="00D85FF8" w:rsidRPr="003B72CA" w:rsidTr="00320BB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0" w:type="dxa"/>
            <w:right w:w="40" w:type="dxa"/>
          </w:tblCellMar>
          <w:tblLook w:val="0000" w:firstRow="0" w:lastRow="0" w:firstColumn="0" w:lastColumn="0" w:noHBand="0" w:noVBand="0"/>
        </w:tblPrEx>
        <w:trPr>
          <w:trHeight w:val="85"/>
        </w:trPr>
        <w:tc>
          <w:tcPr>
            <w:tcW w:w="3269" w:type="pct"/>
            <w:gridSpan w:val="4"/>
          </w:tcPr>
          <w:p w:rsidR="00D85FF8" w:rsidRPr="003B72CA" w:rsidRDefault="00D85FF8" w:rsidP="00D85FF8">
            <w:pPr>
              <w:spacing w:after="0" w:line="240" w:lineRule="auto"/>
              <w:jc w:val="both"/>
              <w:rPr>
                <w:rFonts w:ascii="Times New Roman" w:hAnsi="Times New Roman"/>
                <w:b/>
                <w:bCs/>
                <w:sz w:val="24"/>
                <w:szCs w:val="24"/>
              </w:rPr>
            </w:pPr>
            <w:r w:rsidRPr="003B72CA">
              <w:rPr>
                <w:rFonts w:ascii="Times New Roman" w:hAnsi="Times New Roman"/>
                <w:b/>
                <w:bCs/>
                <w:sz w:val="24"/>
                <w:szCs w:val="24"/>
              </w:rPr>
              <w:t>Всего:</w:t>
            </w:r>
          </w:p>
        </w:tc>
        <w:tc>
          <w:tcPr>
            <w:tcW w:w="1092" w:type="pct"/>
            <w:gridSpan w:val="2"/>
            <w:vAlign w:val="center"/>
          </w:tcPr>
          <w:p w:rsidR="00D85FF8" w:rsidRPr="003B72CA" w:rsidRDefault="00D85FF8" w:rsidP="00F26E03">
            <w:pPr>
              <w:spacing w:after="0" w:line="240" w:lineRule="auto"/>
              <w:jc w:val="center"/>
              <w:rPr>
                <w:rFonts w:ascii="Times New Roman" w:hAnsi="Times New Roman"/>
                <w:b/>
                <w:bCs/>
                <w:i/>
                <w:sz w:val="24"/>
                <w:szCs w:val="24"/>
              </w:rPr>
            </w:pPr>
            <w:r w:rsidRPr="003B72CA">
              <w:rPr>
                <w:rFonts w:ascii="Times New Roman" w:hAnsi="Times New Roman"/>
                <w:b/>
                <w:bCs/>
                <w:i/>
                <w:sz w:val="24"/>
                <w:szCs w:val="24"/>
              </w:rPr>
              <w:t>54</w:t>
            </w:r>
          </w:p>
        </w:tc>
        <w:tc>
          <w:tcPr>
            <w:tcW w:w="639" w:type="pct"/>
            <w:vMerge/>
            <w:vAlign w:val="center"/>
          </w:tcPr>
          <w:p w:rsidR="00D85FF8" w:rsidRPr="003B72CA" w:rsidRDefault="00D85FF8" w:rsidP="00D85FF8">
            <w:pPr>
              <w:spacing w:after="0" w:line="240" w:lineRule="auto"/>
              <w:jc w:val="both"/>
              <w:rPr>
                <w:rFonts w:ascii="Times New Roman" w:hAnsi="Times New Roman"/>
                <w:b/>
                <w:bCs/>
                <w:i/>
                <w:sz w:val="24"/>
                <w:szCs w:val="24"/>
              </w:rPr>
            </w:pPr>
          </w:p>
        </w:tc>
      </w:tr>
    </w:tbl>
    <w:p w:rsidR="003042E0" w:rsidRPr="003B72CA" w:rsidRDefault="003042E0">
      <w:pPr>
        <w:rPr>
          <w:sz w:val="24"/>
          <w:szCs w:val="24"/>
        </w:rPr>
      </w:pPr>
      <w:r w:rsidRPr="003B72CA">
        <w:rPr>
          <w:sz w:val="24"/>
          <w:szCs w:val="24"/>
        </w:rPr>
        <w:br w:type="page"/>
      </w:r>
    </w:p>
    <w:p w:rsidR="00666CA0" w:rsidRPr="003B72CA" w:rsidRDefault="00666CA0" w:rsidP="00666CA0">
      <w:pPr>
        <w:spacing w:line="360" w:lineRule="auto"/>
        <w:jc w:val="both"/>
        <w:rPr>
          <w:rFonts w:ascii="Times New Roman" w:hAnsi="Times New Roman"/>
          <w:sz w:val="24"/>
          <w:szCs w:val="24"/>
        </w:rPr>
        <w:sectPr w:rsidR="00666CA0" w:rsidRPr="003B72CA">
          <w:pgSz w:w="16840" w:h="11899" w:orient="landscape"/>
          <w:pgMar w:top="698" w:right="1021" w:bottom="895" w:left="1020" w:header="0" w:footer="0" w:gutter="0"/>
          <w:cols w:space="720" w:equalWidth="0">
            <w:col w:w="14800"/>
          </w:cols>
        </w:sectPr>
      </w:pPr>
    </w:p>
    <w:p w:rsidR="00666CA0" w:rsidRPr="003B72CA" w:rsidRDefault="00666CA0" w:rsidP="00840F1A">
      <w:pPr>
        <w:spacing w:line="360" w:lineRule="auto"/>
        <w:jc w:val="center"/>
        <w:rPr>
          <w:rFonts w:ascii="Times New Roman" w:hAnsi="Times New Roman"/>
          <w:b/>
          <w:bCs/>
          <w:sz w:val="24"/>
          <w:szCs w:val="24"/>
        </w:rPr>
      </w:pPr>
      <w:r w:rsidRPr="003B72CA">
        <w:rPr>
          <w:rFonts w:ascii="Times New Roman" w:hAnsi="Times New Roman"/>
          <w:noProof/>
          <w:sz w:val="24"/>
          <w:szCs w:val="24"/>
        </w:rPr>
        <mc:AlternateContent>
          <mc:Choice Requires="wps">
            <w:drawing>
              <wp:anchor distT="0" distB="0" distL="114299" distR="114299" simplePos="0" relativeHeight="251660288" behindDoc="1" locked="0" layoutInCell="0" allowOverlap="1">
                <wp:simplePos x="0" y="0"/>
                <wp:positionH relativeFrom="column">
                  <wp:posOffset>7277734</wp:posOffset>
                </wp:positionH>
                <wp:positionV relativeFrom="paragraph">
                  <wp:posOffset>181610</wp:posOffset>
                </wp:positionV>
                <wp:extent cx="0" cy="1966595"/>
                <wp:effectExtent l="0" t="0" r="19050" b="33655"/>
                <wp:wrapNone/>
                <wp:docPr id="39" name="Прямая соединительная линия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966595"/>
                        </a:xfrm>
                        <a:prstGeom prst="line">
                          <a:avLst/>
                        </a:prstGeom>
                        <a:solidFill>
                          <a:srgbClr val="FFFFFF"/>
                        </a:solidFill>
                        <a:ln w="609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27EBEC4A" id="Прямая соединительная линия 39" o:spid="_x0000_s1026" style="position:absolute;z-index:-2516561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73.05pt,14.3pt" to="573.05pt,16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" o:allowincell="f" filled="t" strokeweight=".16931mm">
                <v:stroke joinstyle="miter"/>
                <o:lock v:ext="edit" shapetype="f"/>
              </v:line>
            </w:pict>
          </mc:Fallback>
        </mc:AlternateContent>
      </w:r>
      <w:r w:rsidRPr="003B72CA">
        <w:rPr>
          <w:rFonts w:ascii="Times New Roman" w:hAnsi="Times New Roman"/>
          <w:noProof/>
          <w:sz w:val="24"/>
          <w:szCs w:val="24"/>
        </w:rPr>
        <mc:AlternateContent>
          <mc:Choice Requires="wps">
            <w:drawing>
              <wp:anchor distT="0" distB="0" distL="0" distR="0" simplePos="0" relativeHeight="251659264" behindDoc="0" locked="0" layoutInCell="0" allowOverlap="1">
                <wp:simplePos x="0" y="0"/>
                <wp:positionH relativeFrom="column">
                  <wp:posOffset>9128125</wp:posOffset>
                </wp:positionH>
                <wp:positionV relativeFrom="paragraph">
                  <wp:posOffset>181610</wp:posOffset>
                </wp:positionV>
                <wp:extent cx="0" cy="1966595"/>
                <wp:effectExtent l="6985" t="6350" r="12065" b="825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6659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706B6E" id="Прямая соединительная линия 1" o:spid="_x0000_s1026" style="position:absolute;z-index:2516592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718.75pt,14.3pt" to="718.75pt,16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" o:allowincell="f" strokeweight=".16931mm"/>
            </w:pict>
          </mc:Fallback>
        </mc:AlternateContent>
      </w:r>
      <w:r w:rsidRPr="003B72CA">
        <w:rPr>
          <w:rFonts w:ascii="Times New Roman" w:hAnsi="Times New Roman"/>
          <w:b/>
          <w:bCs/>
          <w:sz w:val="24"/>
          <w:szCs w:val="24"/>
        </w:rPr>
        <w:t>3. УСЛОВИЯ РЕАЛИЗАЦИИ ПРОГРАММЫ УЧЕБНОЙ ДИСЦИПЛИНЫ</w:t>
      </w:r>
    </w:p>
    <w:p w:rsidR="00840F1A" w:rsidRPr="003B72CA" w:rsidRDefault="00840F1A" w:rsidP="00F26E03">
      <w:pPr>
        <w:spacing w:after="0" w:line="240" w:lineRule="auto"/>
        <w:jc w:val="both"/>
        <w:rPr>
          <w:rFonts w:ascii="Times New Roman" w:hAnsi="Times New Roman"/>
          <w:b/>
          <w:bCs/>
          <w:sz w:val="24"/>
          <w:szCs w:val="24"/>
        </w:rPr>
      </w:pPr>
      <w:r w:rsidRPr="003B72CA">
        <w:rPr>
          <w:rFonts w:ascii="Times New Roman" w:hAnsi="Times New Roman"/>
          <w:b/>
          <w:bCs/>
          <w:sz w:val="24"/>
          <w:szCs w:val="24"/>
        </w:rPr>
        <w:t>3.1. Условия Реализации Программы</w:t>
      </w:r>
    </w:p>
    <w:p w:rsidR="00666CA0" w:rsidRPr="003B72CA" w:rsidRDefault="00666CA0" w:rsidP="00F26E03">
      <w:pPr>
        <w:spacing w:after="0" w:line="240" w:lineRule="auto"/>
        <w:ind w:firstLine="709"/>
        <w:jc w:val="both"/>
        <w:rPr>
          <w:rFonts w:ascii="Times New Roman" w:eastAsia="Calibri" w:hAnsi="Times New Roman"/>
          <w:sz w:val="24"/>
          <w:szCs w:val="24"/>
          <w:lang w:eastAsia="en-US"/>
        </w:rPr>
      </w:pPr>
      <w:r w:rsidRPr="003B72CA">
        <w:rPr>
          <w:rFonts w:ascii="Times New Roman" w:hAnsi="Times New Roman"/>
          <w:bCs/>
          <w:sz w:val="24"/>
          <w:szCs w:val="24"/>
        </w:rPr>
        <w:t xml:space="preserve"> Для реализации программы учебной дисциплины должно быть предусмотрено следующее специальное помещение: </w:t>
      </w:r>
      <w:r w:rsidRPr="003B72CA">
        <w:rPr>
          <w:rFonts w:ascii="Times New Roman" w:eastAsia="Calibri" w:hAnsi="Times New Roman"/>
          <w:sz w:val="24"/>
          <w:szCs w:val="24"/>
          <w:lang w:eastAsia="en-US"/>
        </w:rPr>
        <w:t>учебная аудитория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для самостоятельной работы, оснащенная оборудованием, техническими средствами обучения и материалами, учитывающими требования международных стандартов.</w:t>
      </w:r>
    </w:p>
    <w:p w:rsidR="00666CA0" w:rsidRPr="003B72CA" w:rsidRDefault="00666CA0" w:rsidP="00F26E03">
      <w:pPr>
        <w:suppressAutoHyphens/>
        <w:spacing w:after="0" w:line="240" w:lineRule="auto"/>
        <w:jc w:val="both"/>
        <w:rPr>
          <w:rFonts w:ascii="Times New Roman" w:hAnsi="Times New Roman"/>
          <w:bCs/>
          <w:sz w:val="24"/>
          <w:szCs w:val="24"/>
        </w:rPr>
      </w:pPr>
      <w:r w:rsidRPr="003B72CA">
        <w:rPr>
          <w:rFonts w:ascii="Times New Roman" w:hAnsi="Times New Roman"/>
          <w:bCs/>
          <w:sz w:val="24"/>
          <w:szCs w:val="24"/>
        </w:rPr>
        <w:t>Учебная лаборатория</w:t>
      </w:r>
      <w:r w:rsidRPr="003B72CA">
        <w:rPr>
          <w:rFonts w:ascii="Times New Roman" w:hAnsi="Times New Roman"/>
          <w:bCs/>
          <w:i/>
          <w:sz w:val="24"/>
          <w:szCs w:val="24"/>
        </w:rPr>
        <w:t xml:space="preserve">, </w:t>
      </w:r>
      <w:r w:rsidRPr="003B72CA">
        <w:rPr>
          <w:rFonts w:ascii="Times New Roman" w:hAnsi="Times New Roman"/>
          <w:bCs/>
          <w:sz w:val="24"/>
          <w:szCs w:val="24"/>
        </w:rPr>
        <w:t xml:space="preserve">оснащенная оборудованием: </w:t>
      </w:r>
    </w:p>
    <w:p w:rsidR="00666CA0" w:rsidRPr="003B72CA" w:rsidRDefault="00666CA0" w:rsidP="00F26E03">
      <w:pPr>
        <w:suppressAutoHyphens/>
        <w:spacing w:after="0" w:line="240" w:lineRule="auto"/>
        <w:jc w:val="both"/>
        <w:rPr>
          <w:rFonts w:ascii="Times New Roman" w:eastAsia="Calibri" w:hAnsi="Times New Roman"/>
          <w:bCs/>
          <w:sz w:val="24"/>
          <w:szCs w:val="24"/>
          <w:lang w:eastAsia="en-US"/>
        </w:rPr>
      </w:pPr>
      <w:r w:rsidRPr="003B72CA">
        <w:rPr>
          <w:rFonts w:ascii="Times New Roman" w:eastAsia="Calibri" w:hAnsi="Times New Roman"/>
          <w:bCs/>
          <w:sz w:val="24"/>
          <w:szCs w:val="24"/>
          <w:lang w:eastAsia="en-US"/>
        </w:rPr>
        <w:t>- рабочие места по количеству обучающихся;</w:t>
      </w:r>
    </w:p>
    <w:p w:rsidR="00666CA0" w:rsidRPr="003B72CA" w:rsidRDefault="00666CA0" w:rsidP="00F26E03">
      <w:pPr>
        <w:suppressAutoHyphens/>
        <w:spacing w:after="0" w:line="240" w:lineRule="auto"/>
        <w:jc w:val="both"/>
        <w:rPr>
          <w:rFonts w:ascii="Times New Roman" w:eastAsia="Calibri" w:hAnsi="Times New Roman"/>
          <w:bCs/>
          <w:sz w:val="24"/>
          <w:szCs w:val="24"/>
          <w:lang w:eastAsia="en-US"/>
        </w:rPr>
      </w:pPr>
      <w:r w:rsidRPr="003B72CA">
        <w:rPr>
          <w:rFonts w:ascii="Times New Roman" w:eastAsia="Calibri" w:hAnsi="Times New Roman"/>
          <w:bCs/>
          <w:sz w:val="24"/>
          <w:szCs w:val="24"/>
          <w:lang w:eastAsia="en-US"/>
        </w:rPr>
        <w:t>- рабочее место преподавателя;</w:t>
      </w:r>
    </w:p>
    <w:p w:rsidR="00666CA0" w:rsidRPr="003B72CA" w:rsidRDefault="00666CA0" w:rsidP="00F26E03">
      <w:pPr>
        <w:suppressAutoHyphens/>
        <w:spacing w:after="0" w:line="240" w:lineRule="auto"/>
        <w:jc w:val="both"/>
        <w:rPr>
          <w:rFonts w:ascii="Times New Roman" w:eastAsia="Calibri" w:hAnsi="Times New Roman"/>
          <w:bCs/>
          <w:sz w:val="24"/>
          <w:szCs w:val="24"/>
          <w:lang w:eastAsia="en-US"/>
        </w:rPr>
      </w:pPr>
      <w:r w:rsidRPr="003B72CA">
        <w:rPr>
          <w:rFonts w:ascii="Times New Roman" w:eastAsia="Calibri" w:hAnsi="Times New Roman"/>
          <w:bCs/>
          <w:sz w:val="24"/>
          <w:szCs w:val="24"/>
          <w:lang w:eastAsia="en-US"/>
        </w:rPr>
        <w:t>- наглядные пособия (бланки документов, образцы оформления документов и т.п.);</w:t>
      </w:r>
    </w:p>
    <w:p w:rsidR="00666CA0" w:rsidRPr="003B72CA" w:rsidRDefault="00666CA0" w:rsidP="00F26E03">
      <w:pPr>
        <w:suppressAutoHyphens/>
        <w:spacing w:after="0" w:line="240" w:lineRule="auto"/>
        <w:jc w:val="both"/>
        <w:rPr>
          <w:rFonts w:ascii="Times New Roman" w:eastAsia="Calibri" w:hAnsi="Times New Roman"/>
          <w:bCs/>
          <w:sz w:val="24"/>
          <w:szCs w:val="24"/>
          <w:lang w:eastAsia="en-US"/>
        </w:rPr>
      </w:pPr>
      <w:r w:rsidRPr="003B72CA">
        <w:rPr>
          <w:rFonts w:ascii="Times New Roman" w:eastAsia="Calibri" w:hAnsi="Times New Roman"/>
          <w:bCs/>
          <w:sz w:val="24"/>
          <w:szCs w:val="24"/>
          <w:lang w:eastAsia="en-US"/>
        </w:rPr>
        <w:t>- комплект учебно-методической документации.</w:t>
      </w:r>
    </w:p>
    <w:p w:rsidR="00666CA0" w:rsidRPr="003B72CA" w:rsidRDefault="00666CA0" w:rsidP="00F26E03">
      <w:pPr>
        <w:suppressAutoHyphens/>
        <w:spacing w:after="0" w:line="240" w:lineRule="auto"/>
        <w:jc w:val="both"/>
        <w:rPr>
          <w:rFonts w:ascii="Times New Roman" w:eastAsia="Calibri" w:hAnsi="Times New Roman"/>
          <w:bCs/>
          <w:sz w:val="24"/>
          <w:szCs w:val="24"/>
          <w:lang w:eastAsia="en-US"/>
        </w:rPr>
      </w:pPr>
      <w:r w:rsidRPr="003B72CA">
        <w:rPr>
          <w:rFonts w:ascii="Times New Roman" w:eastAsia="Calibri" w:hAnsi="Times New Roman"/>
          <w:bCs/>
          <w:sz w:val="24"/>
          <w:szCs w:val="24"/>
          <w:lang w:eastAsia="en-US"/>
        </w:rPr>
        <w:t>- техническими средства обучения:</w:t>
      </w:r>
    </w:p>
    <w:p w:rsidR="00666CA0" w:rsidRPr="003B72CA" w:rsidRDefault="00666CA0" w:rsidP="00F26E03">
      <w:pPr>
        <w:suppressAutoHyphens/>
        <w:spacing w:after="0" w:line="240" w:lineRule="auto"/>
        <w:jc w:val="both"/>
        <w:rPr>
          <w:rFonts w:ascii="Times New Roman" w:hAnsi="Times New Roman"/>
          <w:sz w:val="24"/>
          <w:szCs w:val="24"/>
        </w:rPr>
      </w:pPr>
      <w:r w:rsidRPr="003B72CA">
        <w:rPr>
          <w:rFonts w:ascii="Times New Roman" w:eastAsia="Calibri" w:hAnsi="Times New Roman"/>
          <w:bCs/>
          <w:sz w:val="24"/>
          <w:szCs w:val="24"/>
          <w:lang w:eastAsia="en-US"/>
        </w:rPr>
        <w:t xml:space="preserve">- </w:t>
      </w:r>
      <w:r w:rsidRPr="003B72CA">
        <w:rPr>
          <w:rFonts w:ascii="Times New Roman" w:hAnsi="Times New Roman"/>
          <w:bCs/>
          <w:sz w:val="24"/>
          <w:szCs w:val="24"/>
        </w:rPr>
        <w:t xml:space="preserve">компьютер с лицензионным программным обеспечением по выбору образовательной организации - </w:t>
      </w:r>
      <w:r w:rsidRPr="003B72CA">
        <w:rPr>
          <w:rFonts w:ascii="Times New Roman" w:hAnsi="Times New Roman"/>
          <w:sz w:val="24"/>
          <w:szCs w:val="24"/>
        </w:rPr>
        <w:t>MS Office 2016, СПС КонсультантПлюс, ГАРАНТ, б</w:t>
      </w:r>
      <w:r w:rsidRPr="003B72CA">
        <w:rPr>
          <w:rStyle w:val="affffff2"/>
          <w:rFonts w:ascii="Times New Roman" w:hAnsi="Times New Roman"/>
          <w:b w:val="0"/>
          <w:sz w:val="24"/>
          <w:szCs w:val="24"/>
          <w:shd w:val="clear" w:color="auto" w:fill="FFFFFF"/>
        </w:rPr>
        <w:t>ухгалтерская справочная система (БСС) «Система Главбух»,</w:t>
      </w:r>
      <w:r w:rsidRPr="003B72CA">
        <w:rPr>
          <w:rFonts w:ascii="Times New Roman" w:hAnsi="Times New Roman"/>
          <w:sz w:val="24"/>
          <w:szCs w:val="24"/>
        </w:rPr>
        <w:t xml:space="preserve"> «1С» (серия программ «1С: Бухгалтерия»), «АйТи» (семейство «БОСС»), «Атлант –Информ» (серия «Аккорд»), «Галактика – Парус» (серия программ «Галактика» и «Парус»), «ДИЦ» («Турбо – бухгалтер»), «Интеллект – сервис» (серия «БЭСТ»), «Инфин» (серия программных продуктов от «мини» до «макси»), «Информатик» («Инфо – бухгалтер»), «Инфософт» («Интегратор»), «Омега» (серия «Abacus»), «Цифей» («Эталон») и «R-Style Software Lab» («Универсальная бухгалтерия Кирилла и Мефодия», серия RS-Balance); </w:t>
      </w:r>
    </w:p>
    <w:p w:rsidR="00666CA0" w:rsidRPr="003B72CA" w:rsidRDefault="00666CA0" w:rsidP="00F26E03">
      <w:pPr>
        <w:suppressAutoHyphens/>
        <w:spacing w:after="0" w:line="240" w:lineRule="auto"/>
        <w:jc w:val="both"/>
        <w:rPr>
          <w:rFonts w:ascii="Times New Roman" w:eastAsia="Calibri" w:hAnsi="Times New Roman"/>
          <w:bCs/>
          <w:sz w:val="24"/>
          <w:szCs w:val="24"/>
          <w:lang w:eastAsia="en-US"/>
        </w:rPr>
      </w:pPr>
      <w:r w:rsidRPr="003B72CA">
        <w:rPr>
          <w:rFonts w:ascii="Times New Roman" w:eastAsia="Calibri" w:hAnsi="Times New Roman"/>
          <w:bCs/>
          <w:sz w:val="24"/>
          <w:szCs w:val="24"/>
          <w:lang w:eastAsia="en-US"/>
        </w:rPr>
        <w:t xml:space="preserve"> - мультимедиапроектор;</w:t>
      </w:r>
    </w:p>
    <w:p w:rsidR="00666CA0" w:rsidRPr="003B72CA" w:rsidRDefault="00666CA0" w:rsidP="00F26E03">
      <w:pPr>
        <w:suppressAutoHyphens/>
        <w:spacing w:after="0" w:line="240" w:lineRule="auto"/>
        <w:jc w:val="both"/>
        <w:rPr>
          <w:rFonts w:ascii="Times New Roman" w:eastAsia="Calibri" w:hAnsi="Times New Roman"/>
          <w:bCs/>
          <w:sz w:val="24"/>
          <w:szCs w:val="24"/>
          <w:lang w:eastAsia="en-US"/>
        </w:rPr>
      </w:pPr>
      <w:r w:rsidRPr="003B72CA">
        <w:rPr>
          <w:rFonts w:ascii="Times New Roman" w:eastAsia="Calibri" w:hAnsi="Times New Roman"/>
          <w:bCs/>
          <w:sz w:val="24"/>
          <w:szCs w:val="24"/>
          <w:lang w:eastAsia="en-US"/>
        </w:rPr>
        <w:t>- интерактивная доска или экран.</w:t>
      </w:r>
    </w:p>
    <w:p w:rsidR="00666CA0" w:rsidRPr="003B72CA" w:rsidRDefault="00666CA0" w:rsidP="00F26E03">
      <w:pPr>
        <w:suppressAutoHyphens/>
        <w:spacing w:after="0" w:line="240" w:lineRule="auto"/>
        <w:ind w:firstLine="709"/>
        <w:jc w:val="both"/>
        <w:rPr>
          <w:rFonts w:ascii="Times New Roman" w:eastAsia="Calibri" w:hAnsi="Times New Roman"/>
          <w:sz w:val="24"/>
          <w:szCs w:val="24"/>
          <w:lang w:eastAsia="en-US"/>
        </w:rPr>
      </w:pPr>
      <w:r w:rsidRPr="003B72CA">
        <w:rPr>
          <w:rFonts w:ascii="Times New Roman" w:eastAsia="Calibri" w:hAnsi="Times New Roman"/>
          <w:sz w:val="24"/>
          <w:szCs w:val="24"/>
          <w:lang w:eastAsia="en-US"/>
        </w:rPr>
        <w:t>Помещения для самостоятельной работы обучающихся должны быть оснащены компьютерной техникой с возможностью подключения к информационно-телекоммуникационной сети "Интернет" и обеспечением доступа в электронную информационно-образовательную среду образовательной организации (при наличии).</w:t>
      </w:r>
    </w:p>
    <w:p w:rsidR="00666CA0" w:rsidRPr="003B72CA" w:rsidRDefault="00666CA0" w:rsidP="00F26E03">
      <w:pPr>
        <w:suppressAutoHyphens/>
        <w:spacing w:after="0" w:line="240" w:lineRule="auto"/>
        <w:ind w:firstLine="709"/>
        <w:jc w:val="both"/>
        <w:rPr>
          <w:rFonts w:ascii="Times New Roman" w:eastAsia="Calibri" w:hAnsi="Times New Roman"/>
          <w:bCs/>
          <w:sz w:val="24"/>
          <w:szCs w:val="24"/>
          <w:lang w:eastAsia="en-US"/>
        </w:rPr>
      </w:pPr>
      <w:r w:rsidRPr="003B72CA">
        <w:rPr>
          <w:rFonts w:ascii="Times New Roman" w:hAnsi="Times New Roman"/>
          <w:sz w:val="24"/>
          <w:szCs w:val="24"/>
        </w:rPr>
        <w:t xml:space="preserve">Перечень оборудования не является окончательным и может изменяться в соответствии с особенностями образовательной организации. Например, возможно дополнительное оснащение принтером или иным техническим средством.  </w:t>
      </w:r>
    </w:p>
    <w:p w:rsidR="00666CA0" w:rsidRPr="003B72CA" w:rsidRDefault="00666CA0" w:rsidP="00F26E03">
      <w:pPr>
        <w:spacing w:after="160" w:line="240" w:lineRule="auto"/>
        <w:jc w:val="both"/>
        <w:rPr>
          <w:rFonts w:ascii="Times New Roman" w:eastAsia="Calibri" w:hAnsi="Times New Roman"/>
          <w:b/>
          <w:bCs/>
          <w:sz w:val="24"/>
          <w:szCs w:val="24"/>
          <w:lang w:eastAsia="en-US"/>
        </w:rPr>
      </w:pPr>
      <w:r w:rsidRPr="003B72CA">
        <w:rPr>
          <w:rFonts w:ascii="Times New Roman" w:eastAsia="Calibri" w:hAnsi="Times New Roman"/>
          <w:b/>
          <w:bCs/>
          <w:sz w:val="24"/>
          <w:szCs w:val="24"/>
          <w:lang w:eastAsia="en-US"/>
        </w:rPr>
        <w:t>3.2. Информационное обеспечение реализации программы</w:t>
      </w:r>
    </w:p>
    <w:p w:rsidR="00666CA0" w:rsidRPr="003B72CA" w:rsidRDefault="00666CA0" w:rsidP="00F26E03">
      <w:pPr>
        <w:suppressAutoHyphens/>
        <w:spacing w:after="160" w:line="240" w:lineRule="auto"/>
        <w:ind w:firstLine="709"/>
        <w:jc w:val="both"/>
        <w:rPr>
          <w:rFonts w:ascii="Times New Roman" w:hAnsi="Times New Roman"/>
          <w:sz w:val="24"/>
          <w:szCs w:val="24"/>
        </w:rPr>
      </w:pPr>
      <w:r w:rsidRPr="003B72CA">
        <w:rPr>
          <w:rFonts w:ascii="Times New Roman" w:eastAsia="Calibri" w:hAnsi="Times New Roman"/>
          <w:bCs/>
          <w:sz w:val="24"/>
          <w:szCs w:val="24"/>
          <w:lang w:eastAsia="en-US"/>
        </w:rPr>
        <w:t>Для реализации программы библиотечный фонд образовательной организации должен иметь  п</w:t>
      </w:r>
      <w:r w:rsidRPr="003B72CA">
        <w:rPr>
          <w:rFonts w:ascii="Times New Roman" w:eastAsia="Calibri" w:hAnsi="Times New Roman"/>
          <w:sz w:val="24"/>
          <w:szCs w:val="24"/>
          <w:lang w:eastAsia="en-US"/>
        </w:rPr>
        <w:t>ечатные и/или электронные образовательные и информационные ресурсы, для использования в образовательном процессе.</w:t>
      </w:r>
    </w:p>
    <w:p w:rsidR="00666CA0" w:rsidRPr="003B72CA" w:rsidRDefault="00666CA0" w:rsidP="00F26E03">
      <w:pPr>
        <w:spacing w:line="240" w:lineRule="auto"/>
        <w:contextualSpacing/>
        <w:jc w:val="both"/>
        <w:rPr>
          <w:rFonts w:ascii="Times New Roman" w:hAnsi="Times New Roman"/>
          <w:b/>
          <w:sz w:val="24"/>
          <w:szCs w:val="24"/>
        </w:rPr>
      </w:pPr>
      <w:r w:rsidRPr="003B72CA">
        <w:rPr>
          <w:rFonts w:ascii="Times New Roman" w:hAnsi="Times New Roman"/>
          <w:b/>
          <w:sz w:val="24"/>
          <w:szCs w:val="24"/>
        </w:rPr>
        <w:t>3.2.1. Печатные издания</w:t>
      </w:r>
    </w:p>
    <w:p w:rsidR="00666CA0" w:rsidRPr="003B72CA" w:rsidRDefault="00666CA0" w:rsidP="00F26E03">
      <w:pPr>
        <w:numPr>
          <w:ilvl w:val="0"/>
          <w:numId w:val="6"/>
        </w:numPr>
        <w:tabs>
          <w:tab w:val="left" w:pos="1134"/>
        </w:tabs>
        <w:spacing w:line="240" w:lineRule="auto"/>
        <w:ind w:left="0" w:firstLine="709"/>
        <w:contextualSpacing/>
        <w:jc w:val="both"/>
        <w:rPr>
          <w:rFonts w:ascii="Times New Roman" w:eastAsia="Calibri" w:hAnsi="Times New Roman"/>
          <w:sz w:val="24"/>
          <w:szCs w:val="24"/>
          <w:lang w:eastAsia="en-US"/>
        </w:rPr>
      </w:pPr>
      <w:r w:rsidRPr="003B72CA">
        <w:rPr>
          <w:rFonts w:ascii="Times New Roman" w:eastAsia="Calibri" w:hAnsi="Times New Roman"/>
          <w:sz w:val="24"/>
          <w:szCs w:val="24"/>
          <w:lang w:eastAsia="en-US"/>
        </w:rPr>
        <w:t>Конституция Российской Федерации от 12.12.1993 (действующая редакция).</w:t>
      </w:r>
    </w:p>
    <w:p w:rsidR="00666CA0" w:rsidRPr="003B72CA" w:rsidRDefault="00666CA0" w:rsidP="00F26E03">
      <w:pPr>
        <w:numPr>
          <w:ilvl w:val="0"/>
          <w:numId w:val="6"/>
        </w:numPr>
        <w:tabs>
          <w:tab w:val="left" w:pos="1134"/>
        </w:tabs>
        <w:spacing w:line="240" w:lineRule="auto"/>
        <w:ind w:left="0" w:firstLine="709"/>
        <w:contextualSpacing/>
        <w:jc w:val="both"/>
        <w:rPr>
          <w:rFonts w:ascii="Times New Roman" w:eastAsia="Calibri" w:hAnsi="Times New Roman"/>
          <w:sz w:val="24"/>
          <w:szCs w:val="24"/>
          <w:lang w:eastAsia="en-US"/>
        </w:rPr>
      </w:pPr>
      <w:r w:rsidRPr="003B72CA">
        <w:rPr>
          <w:rFonts w:ascii="Times New Roman" w:eastAsia="Calibri" w:hAnsi="Times New Roman"/>
          <w:sz w:val="24"/>
          <w:szCs w:val="24"/>
          <w:lang w:eastAsia="en-US"/>
        </w:rPr>
        <w:t>Бюджетный кодекс Российской Федерации от 31.07.1998 N 145-ФЗ (действующая редакция).</w:t>
      </w:r>
    </w:p>
    <w:p w:rsidR="00666CA0" w:rsidRPr="003B72CA" w:rsidRDefault="00666CA0" w:rsidP="00F26E03">
      <w:pPr>
        <w:numPr>
          <w:ilvl w:val="0"/>
          <w:numId w:val="6"/>
        </w:numPr>
        <w:tabs>
          <w:tab w:val="left" w:pos="1134"/>
        </w:tabs>
        <w:spacing w:line="240" w:lineRule="auto"/>
        <w:ind w:left="0" w:firstLine="709"/>
        <w:contextualSpacing/>
        <w:jc w:val="both"/>
        <w:rPr>
          <w:rFonts w:ascii="Times New Roman" w:eastAsia="Calibri" w:hAnsi="Times New Roman"/>
          <w:sz w:val="24"/>
          <w:szCs w:val="24"/>
          <w:lang w:eastAsia="en-US"/>
        </w:rPr>
      </w:pPr>
      <w:r w:rsidRPr="003B72CA">
        <w:rPr>
          <w:rFonts w:ascii="Times New Roman" w:eastAsia="Calibri" w:hAnsi="Times New Roman"/>
          <w:sz w:val="24"/>
          <w:szCs w:val="24"/>
          <w:lang w:eastAsia="en-US"/>
        </w:rPr>
        <w:t>Гражданский кодекс Российской Федерации в 4 частях (действующая редакция).</w:t>
      </w:r>
    </w:p>
    <w:p w:rsidR="00666CA0" w:rsidRPr="003B72CA" w:rsidRDefault="00666CA0" w:rsidP="00F26E03">
      <w:pPr>
        <w:numPr>
          <w:ilvl w:val="0"/>
          <w:numId w:val="6"/>
        </w:numPr>
        <w:tabs>
          <w:tab w:val="left" w:pos="1134"/>
        </w:tabs>
        <w:spacing w:line="240" w:lineRule="auto"/>
        <w:ind w:left="0" w:firstLine="709"/>
        <w:contextualSpacing/>
        <w:jc w:val="both"/>
        <w:rPr>
          <w:rFonts w:ascii="Times New Roman" w:eastAsia="Calibri" w:hAnsi="Times New Roman"/>
          <w:sz w:val="24"/>
          <w:szCs w:val="24"/>
          <w:lang w:eastAsia="en-US"/>
        </w:rPr>
      </w:pPr>
      <w:r w:rsidRPr="003B72CA">
        <w:rPr>
          <w:rFonts w:ascii="Times New Roman" w:eastAsia="Calibri" w:hAnsi="Times New Roman"/>
          <w:sz w:val="24"/>
          <w:szCs w:val="24"/>
          <w:lang w:eastAsia="en-US"/>
        </w:rPr>
        <w:t>Кодекс Российской Федерации об административных правонарушениях от 30.12.2001 N 195-ФЗ (действующая редакция).</w:t>
      </w:r>
    </w:p>
    <w:p w:rsidR="00666CA0" w:rsidRPr="003B72CA" w:rsidRDefault="00666CA0" w:rsidP="00F26E03">
      <w:pPr>
        <w:numPr>
          <w:ilvl w:val="0"/>
          <w:numId w:val="6"/>
        </w:numPr>
        <w:tabs>
          <w:tab w:val="left" w:pos="1134"/>
        </w:tabs>
        <w:spacing w:line="240" w:lineRule="auto"/>
        <w:ind w:left="0" w:firstLine="709"/>
        <w:contextualSpacing/>
        <w:jc w:val="both"/>
        <w:rPr>
          <w:rFonts w:ascii="Times New Roman" w:eastAsia="Calibri" w:hAnsi="Times New Roman"/>
          <w:sz w:val="24"/>
          <w:szCs w:val="24"/>
          <w:lang w:eastAsia="en-US"/>
        </w:rPr>
      </w:pPr>
      <w:r w:rsidRPr="003B72CA">
        <w:rPr>
          <w:rFonts w:ascii="Times New Roman" w:eastAsia="Calibri" w:hAnsi="Times New Roman"/>
          <w:sz w:val="24"/>
          <w:szCs w:val="24"/>
          <w:lang w:eastAsia="en-US"/>
        </w:rPr>
        <w:t>Налоговый кодекс Российской Федерации в 2 частях (действующая редакция).</w:t>
      </w:r>
    </w:p>
    <w:p w:rsidR="00666CA0" w:rsidRPr="003B72CA" w:rsidRDefault="00666CA0" w:rsidP="00F26E03">
      <w:pPr>
        <w:numPr>
          <w:ilvl w:val="0"/>
          <w:numId w:val="6"/>
        </w:numPr>
        <w:tabs>
          <w:tab w:val="left" w:pos="1134"/>
        </w:tabs>
        <w:spacing w:line="240" w:lineRule="auto"/>
        <w:ind w:left="0" w:firstLine="709"/>
        <w:contextualSpacing/>
        <w:jc w:val="both"/>
        <w:rPr>
          <w:rFonts w:ascii="Times New Roman" w:eastAsia="Calibri" w:hAnsi="Times New Roman"/>
          <w:sz w:val="24"/>
          <w:szCs w:val="24"/>
          <w:lang w:eastAsia="en-US"/>
        </w:rPr>
      </w:pPr>
      <w:r w:rsidRPr="003B72CA">
        <w:rPr>
          <w:rFonts w:ascii="Times New Roman" w:eastAsia="Calibri" w:hAnsi="Times New Roman"/>
          <w:sz w:val="24"/>
          <w:szCs w:val="24"/>
          <w:lang w:eastAsia="en-US"/>
        </w:rPr>
        <w:t>Таможенный кодекс Таможенного союза  (действующая редакция).</w:t>
      </w:r>
    </w:p>
    <w:p w:rsidR="00666CA0" w:rsidRPr="003B72CA" w:rsidRDefault="00666CA0" w:rsidP="00F26E03">
      <w:pPr>
        <w:numPr>
          <w:ilvl w:val="0"/>
          <w:numId w:val="6"/>
        </w:numPr>
        <w:tabs>
          <w:tab w:val="left" w:pos="1134"/>
        </w:tabs>
        <w:spacing w:line="240" w:lineRule="auto"/>
        <w:ind w:left="0" w:firstLine="709"/>
        <w:contextualSpacing/>
        <w:jc w:val="both"/>
        <w:rPr>
          <w:rFonts w:ascii="Times New Roman" w:eastAsia="Calibri" w:hAnsi="Times New Roman"/>
          <w:sz w:val="24"/>
          <w:szCs w:val="24"/>
          <w:lang w:eastAsia="en-US"/>
        </w:rPr>
      </w:pPr>
      <w:r w:rsidRPr="003B72CA">
        <w:rPr>
          <w:rFonts w:ascii="Times New Roman" w:eastAsia="Calibri" w:hAnsi="Times New Roman"/>
          <w:sz w:val="24"/>
          <w:szCs w:val="24"/>
          <w:lang w:eastAsia="en-US"/>
        </w:rPr>
        <w:t>Трудовой кодекс Российской Федерации от 30.12.2001  N 197-ФЗ (действующая редакция).</w:t>
      </w:r>
    </w:p>
    <w:p w:rsidR="00666CA0" w:rsidRPr="003B72CA" w:rsidRDefault="00666CA0" w:rsidP="00F26E03">
      <w:pPr>
        <w:numPr>
          <w:ilvl w:val="0"/>
          <w:numId w:val="6"/>
        </w:numPr>
        <w:tabs>
          <w:tab w:val="left" w:pos="1134"/>
        </w:tabs>
        <w:spacing w:line="240" w:lineRule="auto"/>
        <w:ind w:left="0" w:firstLine="709"/>
        <w:contextualSpacing/>
        <w:jc w:val="both"/>
        <w:rPr>
          <w:rFonts w:ascii="Times New Roman" w:eastAsia="Calibri" w:hAnsi="Times New Roman"/>
          <w:sz w:val="24"/>
          <w:szCs w:val="24"/>
          <w:lang w:eastAsia="en-US"/>
        </w:rPr>
      </w:pPr>
      <w:r w:rsidRPr="003B72CA">
        <w:rPr>
          <w:rFonts w:ascii="Times New Roman" w:eastAsia="Calibri" w:hAnsi="Times New Roman"/>
          <w:sz w:val="24"/>
          <w:szCs w:val="24"/>
          <w:lang w:eastAsia="en-US"/>
        </w:rPr>
        <w:t>Уголовный кодекс Российской Федерации от 13.06.1996 N 63-ФЗ (действующая редакция).</w:t>
      </w:r>
    </w:p>
    <w:p w:rsidR="00666CA0" w:rsidRPr="003B72CA" w:rsidRDefault="00666CA0" w:rsidP="00F26E03">
      <w:pPr>
        <w:numPr>
          <w:ilvl w:val="0"/>
          <w:numId w:val="6"/>
        </w:numPr>
        <w:tabs>
          <w:tab w:val="left" w:pos="1134"/>
        </w:tabs>
        <w:spacing w:line="240" w:lineRule="auto"/>
        <w:ind w:left="0" w:firstLine="709"/>
        <w:contextualSpacing/>
        <w:jc w:val="both"/>
        <w:rPr>
          <w:rFonts w:ascii="Times New Roman" w:eastAsia="Calibri" w:hAnsi="Times New Roman"/>
          <w:sz w:val="24"/>
          <w:szCs w:val="24"/>
          <w:lang w:eastAsia="en-US"/>
        </w:rPr>
      </w:pPr>
      <w:r w:rsidRPr="003B72CA">
        <w:rPr>
          <w:rFonts w:ascii="Times New Roman" w:eastAsia="Calibri" w:hAnsi="Times New Roman"/>
          <w:sz w:val="24"/>
          <w:szCs w:val="24"/>
          <w:lang w:eastAsia="en-US"/>
        </w:rPr>
        <w:t>Федеральный закон от 24.07.1998 N 125-ФЗ (действующая редакция) «Об обязательном социальном страховании от несчастных случаев на производстве и профессиональных заболеваний».</w:t>
      </w:r>
    </w:p>
    <w:p w:rsidR="00666CA0" w:rsidRPr="003B72CA" w:rsidRDefault="00666CA0" w:rsidP="00F26E03">
      <w:pPr>
        <w:numPr>
          <w:ilvl w:val="0"/>
          <w:numId w:val="6"/>
        </w:numPr>
        <w:tabs>
          <w:tab w:val="left" w:pos="1134"/>
        </w:tabs>
        <w:spacing w:line="240" w:lineRule="auto"/>
        <w:ind w:left="0" w:firstLine="709"/>
        <w:contextualSpacing/>
        <w:jc w:val="both"/>
        <w:rPr>
          <w:rFonts w:ascii="Times New Roman" w:eastAsia="Calibri" w:hAnsi="Times New Roman"/>
          <w:sz w:val="24"/>
          <w:szCs w:val="24"/>
          <w:lang w:eastAsia="en-US"/>
        </w:rPr>
      </w:pPr>
      <w:r w:rsidRPr="003B72CA">
        <w:rPr>
          <w:rFonts w:ascii="Times New Roman" w:eastAsia="Calibri" w:hAnsi="Times New Roman"/>
          <w:sz w:val="24"/>
          <w:szCs w:val="24"/>
          <w:lang w:eastAsia="en-US"/>
        </w:rPr>
        <w:t>Федеральный закон от 07.08.2001 N 115-ФЗ (действующая редакция)  «О противодействии легализации (отмыванию) доходов, полученных преступным путем, и финансированию терроризма».</w:t>
      </w:r>
    </w:p>
    <w:p w:rsidR="00666CA0" w:rsidRPr="003B72CA" w:rsidRDefault="00666CA0" w:rsidP="00F26E03">
      <w:pPr>
        <w:numPr>
          <w:ilvl w:val="0"/>
          <w:numId w:val="6"/>
        </w:numPr>
        <w:tabs>
          <w:tab w:val="left" w:pos="1134"/>
        </w:tabs>
        <w:spacing w:line="240" w:lineRule="auto"/>
        <w:ind w:left="0" w:firstLine="709"/>
        <w:contextualSpacing/>
        <w:jc w:val="both"/>
        <w:rPr>
          <w:rFonts w:ascii="Times New Roman" w:eastAsia="Calibri" w:hAnsi="Times New Roman"/>
          <w:sz w:val="24"/>
          <w:szCs w:val="24"/>
          <w:lang w:eastAsia="en-US"/>
        </w:rPr>
      </w:pPr>
      <w:r w:rsidRPr="003B72CA">
        <w:rPr>
          <w:rFonts w:ascii="Times New Roman" w:eastAsia="Calibri" w:hAnsi="Times New Roman"/>
          <w:sz w:val="24"/>
          <w:szCs w:val="24"/>
          <w:lang w:eastAsia="en-US"/>
        </w:rPr>
        <w:t>Федеральный закон от 15.12.2001 N 167-ФЗ (действующая редакция) «Об обязательном пенсионном страховании в Российской Федерации».</w:t>
      </w:r>
    </w:p>
    <w:p w:rsidR="00666CA0" w:rsidRPr="003B72CA" w:rsidRDefault="00666CA0" w:rsidP="00F26E03">
      <w:pPr>
        <w:numPr>
          <w:ilvl w:val="0"/>
          <w:numId w:val="6"/>
        </w:numPr>
        <w:tabs>
          <w:tab w:val="left" w:pos="1134"/>
        </w:tabs>
        <w:spacing w:line="240" w:lineRule="auto"/>
        <w:ind w:left="0" w:firstLine="709"/>
        <w:contextualSpacing/>
        <w:jc w:val="both"/>
        <w:rPr>
          <w:rFonts w:ascii="Times New Roman" w:eastAsia="Calibri" w:hAnsi="Times New Roman"/>
          <w:sz w:val="24"/>
          <w:szCs w:val="24"/>
          <w:lang w:eastAsia="en-US"/>
        </w:rPr>
      </w:pPr>
      <w:r w:rsidRPr="003B72CA">
        <w:rPr>
          <w:rFonts w:ascii="Times New Roman" w:eastAsia="Calibri" w:hAnsi="Times New Roman"/>
          <w:sz w:val="24"/>
          <w:szCs w:val="24"/>
          <w:lang w:eastAsia="en-US"/>
        </w:rPr>
        <w:t>Федеральный закон от 26.10.2002 N 127-ФЗ (действующая редакция) «О несостоятельности (банкротстве).</w:t>
      </w:r>
    </w:p>
    <w:p w:rsidR="00666CA0" w:rsidRPr="003B72CA" w:rsidRDefault="00666CA0" w:rsidP="00F26E03">
      <w:pPr>
        <w:numPr>
          <w:ilvl w:val="0"/>
          <w:numId w:val="6"/>
        </w:numPr>
        <w:tabs>
          <w:tab w:val="left" w:pos="1134"/>
        </w:tabs>
        <w:spacing w:line="240" w:lineRule="auto"/>
        <w:ind w:left="0" w:firstLine="709"/>
        <w:contextualSpacing/>
        <w:jc w:val="both"/>
        <w:rPr>
          <w:rFonts w:ascii="Times New Roman" w:eastAsia="Calibri" w:hAnsi="Times New Roman"/>
          <w:sz w:val="24"/>
          <w:szCs w:val="24"/>
          <w:lang w:eastAsia="en-US"/>
        </w:rPr>
      </w:pPr>
      <w:r w:rsidRPr="003B72CA">
        <w:rPr>
          <w:rFonts w:ascii="Times New Roman" w:eastAsia="Calibri" w:hAnsi="Times New Roman"/>
          <w:sz w:val="24"/>
          <w:szCs w:val="24"/>
          <w:lang w:eastAsia="en-US"/>
        </w:rPr>
        <w:t>Федеральный закон от 10.12.2003 N 173-ФЗ (действующая редакция) «О валютном регулировании и валютном контроле».едеральный закон от 29.07.2004 N 98-ФЗ (действующая редакция) «О коммерческой тайне».</w:t>
      </w:r>
    </w:p>
    <w:p w:rsidR="00666CA0" w:rsidRPr="003B72CA" w:rsidRDefault="00666CA0" w:rsidP="00F26E03">
      <w:pPr>
        <w:numPr>
          <w:ilvl w:val="0"/>
          <w:numId w:val="6"/>
        </w:numPr>
        <w:tabs>
          <w:tab w:val="left" w:pos="1134"/>
        </w:tabs>
        <w:spacing w:line="240" w:lineRule="auto"/>
        <w:ind w:left="0" w:firstLine="709"/>
        <w:contextualSpacing/>
        <w:jc w:val="both"/>
        <w:rPr>
          <w:rFonts w:ascii="Times New Roman" w:eastAsia="Calibri" w:hAnsi="Times New Roman"/>
          <w:sz w:val="24"/>
          <w:szCs w:val="24"/>
          <w:lang w:eastAsia="en-US"/>
        </w:rPr>
      </w:pPr>
      <w:r w:rsidRPr="003B72CA">
        <w:rPr>
          <w:rFonts w:ascii="Times New Roman" w:eastAsia="Calibri" w:hAnsi="Times New Roman"/>
          <w:sz w:val="24"/>
          <w:szCs w:val="24"/>
          <w:lang w:eastAsia="en-US"/>
        </w:rPr>
        <w:t>Федеральный закон от 27.07.2006 N 152-ФЗ (действующая редакция) «О персональных данных».</w:t>
      </w:r>
    </w:p>
    <w:p w:rsidR="00666CA0" w:rsidRPr="003B72CA" w:rsidRDefault="00666CA0" w:rsidP="00F26E03">
      <w:pPr>
        <w:numPr>
          <w:ilvl w:val="0"/>
          <w:numId w:val="6"/>
        </w:numPr>
        <w:tabs>
          <w:tab w:val="left" w:pos="1134"/>
        </w:tabs>
        <w:spacing w:line="240" w:lineRule="auto"/>
        <w:ind w:left="0" w:firstLine="709"/>
        <w:contextualSpacing/>
        <w:jc w:val="both"/>
        <w:rPr>
          <w:rFonts w:ascii="Times New Roman" w:eastAsia="Calibri" w:hAnsi="Times New Roman"/>
          <w:sz w:val="24"/>
          <w:szCs w:val="24"/>
          <w:lang w:eastAsia="en-US"/>
        </w:rPr>
      </w:pPr>
      <w:r w:rsidRPr="003B72CA">
        <w:rPr>
          <w:rFonts w:ascii="Times New Roman" w:eastAsia="Calibri" w:hAnsi="Times New Roman"/>
          <w:sz w:val="24"/>
          <w:szCs w:val="24"/>
          <w:lang w:eastAsia="en-US"/>
        </w:rPr>
        <w:t>Федеральный закон от 29.12.2006 N 255-ФЗ (действующая редакция)  «Об обязательном социальном страховании на случай временной нетрудоспособности и в связи с материнством».</w:t>
      </w:r>
    </w:p>
    <w:p w:rsidR="00666CA0" w:rsidRPr="003B72CA" w:rsidRDefault="00666CA0" w:rsidP="00F26E03">
      <w:pPr>
        <w:numPr>
          <w:ilvl w:val="0"/>
          <w:numId w:val="6"/>
        </w:numPr>
        <w:tabs>
          <w:tab w:val="left" w:pos="1134"/>
        </w:tabs>
        <w:spacing w:line="240" w:lineRule="auto"/>
        <w:ind w:left="0" w:firstLine="709"/>
        <w:contextualSpacing/>
        <w:jc w:val="both"/>
        <w:rPr>
          <w:rFonts w:ascii="Times New Roman" w:eastAsia="Calibri" w:hAnsi="Times New Roman"/>
          <w:sz w:val="24"/>
          <w:szCs w:val="24"/>
          <w:lang w:eastAsia="en-US"/>
        </w:rPr>
      </w:pPr>
      <w:r w:rsidRPr="003B72CA">
        <w:rPr>
          <w:rFonts w:ascii="Times New Roman" w:eastAsia="Calibri" w:hAnsi="Times New Roman"/>
          <w:sz w:val="24"/>
          <w:szCs w:val="24"/>
          <w:lang w:eastAsia="en-US"/>
        </w:rPr>
        <w:t xml:space="preserve">Федеральный закон от 25.12.2008 </w:t>
      </w:r>
      <w:r w:rsidRPr="003B72CA">
        <w:rPr>
          <w:rFonts w:ascii="Times New Roman" w:eastAsia="Calibri" w:hAnsi="Times New Roman"/>
          <w:sz w:val="24"/>
          <w:szCs w:val="24"/>
          <w:lang w:val="en-US" w:eastAsia="en-US"/>
        </w:rPr>
        <w:t>N</w:t>
      </w:r>
      <w:r w:rsidRPr="003B72CA">
        <w:rPr>
          <w:rFonts w:ascii="Times New Roman" w:eastAsia="Calibri" w:hAnsi="Times New Roman"/>
          <w:sz w:val="24"/>
          <w:szCs w:val="24"/>
          <w:lang w:eastAsia="en-US"/>
        </w:rPr>
        <w:t xml:space="preserve"> 273-ФЗ (действующая редакция) «О противодействии коррупции».</w:t>
      </w:r>
    </w:p>
    <w:p w:rsidR="00666CA0" w:rsidRPr="003B72CA" w:rsidRDefault="00666CA0" w:rsidP="00F26E03">
      <w:pPr>
        <w:numPr>
          <w:ilvl w:val="0"/>
          <w:numId w:val="6"/>
        </w:numPr>
        <w:tabs>
          <w:tab w:val="left" w:pos="1134"/>
        </w:tabs>
        <w:spacing w:line="240" w:lineRule="auto"/>
        <w:ind w:left="0" w:firstLine="709"/>
        <w:contextualSpacing/>
        <w:jc w:val="both"/>
        <w:rPr>
          <w:rFonts w:ascii="Times New Roman" w:eastAsia="Calibri" w:hAnsi="Times New Roman"/>
          <w:sz w:val="24"/>
          <w:szCs w:val="24"/>
          <w:lang w:eastAsia="en-US"/>
        </w:rPr>
      </w:pPr>
      <w:r w:rsidRPr="003B72CA">
        <w:rPr>
          <w:rFonts w:ascii="Times New Roman" w:eastAsia="Calibri" w:hAnsi="Times New Roman"/>
          <w:sz w:val="24"/>
          <w:szCs w:val="24"/>
          <w:lang w:eastAsia="en-US"/>
        </w:rPr>
        <w:t>Федеральный закон от 30.12.2008 N 307-ФЗ (действующая редакция) «Об аудиторской деятельности».</w:t>
      </w:r>
    </w:p>
    <w:p w:rsidR="00666CA0" w:rsidRPr="003B72CA" w:rsidRDefault="00666CA0" w:rsidP="00F26E03">
      <w:pPr>
        <w:numPr>
          <w:ilvl w:val="0"/>
          <w:numId w:val="6"/>
        </w:numPr>
        <w:tabs>
          <w:tab w:val="left" w:pos="1134"/>
        </w:tabs>
        <w:spacing w:line="240" w:lineRule="auto"/>
        <w:ind w:left="0" w:firstLine="709"/>
        <w:contextualSpacing/>
        <w:jc w:val="both"/>
        <w:rPr>
          <w:rFonts w:ascii="Times New Roman" w:eastAsia="Calibri" w:hAnsi="Times New Roman"/>
          <w:sz w:val="24"/>
          <w:szCs w:val="24"/>
          <w:lang w:eastAsia="en-US"/>
        </w:rPr>
      </w:pPr>
      <w:r w:rsidRPr="003B72CA">
        <w:rPr>
          <w:rFonts w:ascii="Times New Roman" w:eastAsia="Calibri" w:hAnsi="Times New Roman"/>
          <w:sz w:val="24"/>
          <w:szCs w:val="24"/>
          <w:lang w:eastAsia="en-US"/>
        </w:rPr>
        <w:t>Федеральный закон от 27.07.2010 N 208-ФЗ (действующая редакция) «О консолидированной финансовой отчетности».</w:t>
      </w:r>
    </w:p>
    <w:p w:rsidR="00666CA0" w:rsidRPr="003B72CA" w:rsidRDefault="00666CA0" w:rsidP="00F26E03">
      <w:pPr>
        <w:numPr>
          <w:ilvl w:val="0"/>
          <w:numId w:val="6"/>
        </w:numPr>
        <w:tabs>
          <w:tab w:val="left" w:pos="1134"/>
        </w:tabs>
        <w:spacing w:line="240" w:lineRule="auto"/>
        <w:ind w:left="0" w:firstLine="709"/>
        <w:contextualSpacing/>
        <w:jc w:val="both"/>
        <w:rPr>
          <w:rFonts w:ascii="Times New Roman" w:eastAsia="Calibri" w:hAnsi="Times New Roman"/>
          <w:sz w:val="24"/>
          <w:szCs w:val="24"/>
          <w:lang w:eastAsia="en-US"/>
        </w:rPr>
      </w:pPr>
      <w:r w:rsidRPr="003B72CA">
        <w:rPr>
          <w:rFonts w:ascii="Times New Roman" w:eastAsia="Calibri" w:hAnsi="Times New Roman"/>
          <w:sz w:val="24"/>
          <w:szCs w:val="24"/>
          <w:lang w:eastAsia="en-US"/>
        </w:rPr>
        <w:t>Федеральный закон от 27.11.2010 N 311-ФЗ (действующая редакция) «О таможенном регулировании в Российской Федерации».</w:t>
      </w:r>
    </w:p>
    <w:p w:rsidR="00666CA0" w:rsidRPr="003B72CA" w:rsidRDefault="00666CA0" w:rsidP="00F26E03">
      <w:pPr>
        <w:numPr>
          <w:ilvl w:val="0"/>
          <w:numId w:val="6"/>
        </w:numPr>
        <w:tabs>
          <w:tab w:val="left" w:pos="1134"/>
        </w:tabs>
        <w:spacing w:line="240" w:lineRule="auto"/>
        <w:ind w:left="0" w:firstLine="709"/>
        <w:contextualSpacing/>
        <w:jc w:val="both"/>
        <w:rPr>
          <w:rFonts w:ascii="Times New Roman" w:eastAsia="Calibri" w:hAnsi="Times New Roman"/>
          <w:sz w:val="24"/>
          <w:szCs w:val="24"/>
          <w:lang w:eastAsia="en-US"/>
        </w:rPr>
      </w:pPr>
      <w:r w:rsidRPr="003B72CA">
        <w:rPr>
          <w:rFonts w:ascii="Times New Roman" w:eastAsia="Calibri" w:hAnsi="Times New Roman"/>
          <w:sz w:val="24"/>
          <w:szCs w:val="24"/>
          <w:lang w:eastAsia="en-US"/>
        </w:rPr>
        <w:t>Федеральный закон от 29.11.2010 N 326-ФЗ (действующая редакция) «Об обязательном медицинском страховании в Российской Федерации».</w:t>
      </w:r>
    </w:p>
    <w:p w:rsidR="00666CA0" w:rsidRPr="003B72CA" w:rsidRDefault="00666CA0" w:rsidP="00F26E03">
      <w:pPr>
        <w:numPr>
          <w:ilvl w:val="0"/>
          <w:numId w:val="6"/>
        </w:numPr>
        <w:tabs>
          <w:tab w:val="left" w:pos="1134"/>
        </w:tabs>
        <w:spacing w:line="240" w:lineRule="auto"/>
        <w:ind w:left="0" w:firstLine="709"/>
        <w:contextualSpacing/>
        <w:jc w:val="both"/>
        <w:rPr>
          <w:rFonts w:ascii="Times New Roman" w:eastAsia="Calibri" w:hAnsi="Times New Roman"/>
          <w:sz w:val="24"/>
          <w:szCs w:val="24"/>
          <w:lang w:eastAsia="en-US"/>
        </w:rPr>
      </w:pPr>
      <w:r w:rsidRPr="003B72CA">
        <w:rPr>
          <w:rFonts w:ascii="Times New Roman" w:eastAsia="Calibri" w:hAnsi="Times New Roman"/>
          <w:sz w:val="24"/>
          <w:szCs w:val="24"/>
          <w:lang w:eastAsia="en-US"/>
        </w:rPr>
        <w:t>Федеральный закон от 06.12.2011 N 402-ФЗ «О бухгалтерском учете» (действующая редакция).</w:t>
      </w:r>
    </w:p>
    <w:p w:rsidR="00666CA0" w:rsidRPr="003B72CA" w:rsidRDefault="00666CA0" w:rsidP="00F26E03">
      <w:pPr>
        <w:numPr>
          <w:ilvl w:val="0"/>
          <w:numId w:val="6"/>
        </w:numPr>
        <w:tabs>
          <w:tab w:val="left" w:pos="1134"/>
        </w:tabs>
        <w:spacing w:line="240" w:lineRule="auto"/>
        <w:ind w:left="0" w:firstLine="709"/>
        <w:contextualSpacing/>
        <w:jc w:val="both"/>
        <w:rPr>
          <w:rFonts w:ascii="Times New Roman" w:eastAsia="Calibri" w:hAnsi="Times New Roman"/>
          <w:sz w:val="24"/>
          <w:szCs w:val="24"/>
          <w:lang w:eastAsia="en-US"/>
        </w:rPr>
      </w:pPr>
      <w:r w:rsidRPr="003B72CA">
        <w:rPr>
          <w:rFonts w:ascii="Times New Roman" w:eastAsia="Calibri" w:hAnsi="Times New Roman"/>
          <w:sz w:val="24"/>
          <w:szCs w:val="24"/>
          <w:lang w:eastAsia="en-US"/>
        </w:rPr>
        <w:t>Постановление Правительства РФ в 3 частях от 01.01.2002 N 1 «О Классификации основных средств, включаемых в амортизационные группы» (действующая редакция).</w:t>
      </w:r>
    </w:p>
    <w:p w:rsidR="00666CA0" w:rsidRPr="003B72CA" w:rsidRDefault="00666CA0" w:rsidP="00F26E03">
      <w:pPr>
        <w:numPr>
          <w:ilvl w:val="0"/>
          <w:numId w:val="6"/>
        </w:numPr>
        <w:tabs>
          <w:tab w:val="left" w:pos="1134"/>
        </w:tabs>
        <w:spacing w:line="240" w:lineRule="auto"/>
        <w:ind w:left="0" w:firstLine="709"/>
        <w:contextualSpacing/>
        <w:jc w:val="both"/>
        <w:rPr>
          <w:rFonts w:ascii="Times New Roman" w:eastAsia="Calibri" w:hAnsi="Times New Roman"/>
          <w:sz w:val="24"/>
          <w:szCs w:val="24"/>
          <w:lang w:eastAsia="en-US"/>
        </w:rPr>
      </w:pPr>
      <w:r w:rsidRPr="003B72CA">
        <w:rPr>
          <w:rFonts w:ascii="Times New Roman" w:eastAsia="Calibri" w:hAnsi="Times New Roman"/>
          <w:sz w:val="24"/>
          <w:szCs w:val="24"/>
          <w:lang w:eastAsia="en-US"/>
        </w:rPr>
        <w:t>Постановление Правительства РФ от 15.06.2007 N 375 «Об утверждении Положения об особенностях порядка исчисления пособий по временной нетрудоспособности, по беременности и родам, ежемесячного пособия по уходу за ребенком гражданам, подлежащим обязательному социальному страхованию на случай временной нетрудоспособности и в связи с материнством» (действующая редакция).</w:t>
      </w:r>
    </w:p>
    <w:p w:rsidR="00666CA0" w:rsidRPr="003B72CA" w:rsidRDefault="00666CA0" w:rsidP="00F26E03">
      <w:pPr>
        <w:numPr>
          <w:ilvl w:val="0"/>
          <w:numId w:val="6"/>
        </w:numPr>
        <w:tabs>
          <w:tab w:val="left" w:pos="1134"/>
        </w:tabs>
        <w:spacing w:line="240" w:lineRule="auto"/>
        <w:ind w:left="0" w:firstLine="709"/>
        <w:contextualSpacing/>
        <w:jc w:val="both"/>
        <w:rPr>
          <w:rFonts w:ascii="Times New Roman" w:eastAsia="Calibri" w:hAnsi="Times New Roman"/>
          <w:sz w:val="24"/>
          <w:szCs w:val="24"/>
          <w:lang w:eastAsia="en-US"/>
        </w:rPr>
      </w:pPr>
      <w:r w:rsidRPr="003B72CA">
        <w:rPr>
          <w:rFonts w:ascii="Times New Roman" w:eastAsia="Calibri" w:hAnsi="Times New Roman"/>
          <w:sz w:val="24"/>
          <w:szCs w:val="24"/>
          <w:lang w:eastAsia="en-US"/>
        </w:rPr>
        <w:t>Положение по бухгалтерскому учету «Учетная политика организации» (ПБУ 1/2008), утв. приказом Минфина России от 06.10.2008 N 106н (действующая редакция).</w:t>
      </w:r>
    </w:p>
    <w:p w:rsidR="00666CA0" w:rsidRPr="003B72CA" w:rsidRDefault="00666CA0" w:rsidP="00F26E03">
      <w:pPr>
        <w:numPr>
          <w:ilvl w:val="0"/>
          <w:numId w:val="6"/>
        </w:numPr>
        <w:tabs>
          <w:tab w:val="left" w:pos="1134"/>
        </w:tabs>
        <w:spacing w:line="240" w:lineRule="auto"/>
        <w:ind w:left="0" w:firstLine="709"/>
        <w:contextualSpacing/>
        <w:jc w:val="both"/>
        <w:rPr>
          <w:rFonts w:ascii="Times New Roman" w:eastAsia="Calibri" w:hAnsi="Times New Roman"/>
          <w:sz w:val="24"/>
          <w:szCs w:val="24"/>
          <w:lang w:eastAsia="en-US"/>
        </w:rPr>
      </w:pPr>
      <w:r w:rsidRPr="003B72CA">
        <w:rPr>
          <w:rFonts w:ascii="Times New Roman" w:eastAsia="Calibri" w:hAnsi="Times New Roman"/>
          <w:sz w:val="24"/>
          <w:szCs w:val="24"/>
          <w:lang w:eastAsia="en-US"/>
        </w:rPr>
        <w:t>Положение по бухгалтерскому учету «Учет договоров строительного  подряда» (ПБУ 2/2008), утв. приказом Минфина России от 24.10.2008 N 116н (действующая редакция).</w:t>
      </w:r>
    </w:p>
    <w:p w:rsidR="00666CA0" w:rsidRPr="003B72CA" w:rsidRDefault="00666CA0" w:rsidP="00F26E03">
      <w:pPr>
        <w:numPr>
          <w:ilvl w:val="0"/>
          <w:numId w:val="6"/>
        </w:numPr>
        <w:tabs>
          <w:tab w:val="left" w:pos="1134"/>
        </w:tabs>
        <w:spacing w:line="240" w:lineRule="auto"/>
        <w:ind w:left="0" w:firstLine="709"/>
        <w:contextualSpacing/>
        <w:jc w:val="both"/>
        <w:rPr>
          <w:rFonts w:ascii="Times New Roman" w:eastAsia="Calibri" w:hAnsi="Times New Roman"/>
          <w:sz w:val="24"/>
          <w:szCs w:val="24"/>
          <w:lang w:eastAsia="en-US"/>
        </w:rPr>
      </w:pPr>
      <w:r w:rsidRPr="003B72CA">
        <w:rPr>
          <w:rFonts w:ascii="Times New Roman" w:eastAsia="Calibri" w:hAnsi="Times New Roman"/>
          <w:sz w:val="24"/>
          <w:szCs w:val="24"/>
          <w:lang w:eastAsia="en-US"/>
        </w:rPr>
        <w:t>Положение по бухгалтерскому учету «Учет активов и обязательств, стоимость которых выражена в иностранной валюте» (ПБУ 3/2006), утв. приказом Минфина РФ от 27.11.2006 N 154н (действующая редакция).</w:t>
      </w:r>
    </w:p>
    <w:p w:rsidR="00666CA0" w:rsidRPr="003B72CA" w:rsidRDefault="00666CA0" w:rsidP="00F26E03">
      <w:pPr>
        <w:numPr>
          <w:ilvl w:val="0"/>
          <w:numId w:val="6"/>
        </w:numPr>
        <w:tabs>
          <w:tab w:val="left" w:pos="1134"/>
        </w:tabs>
        <w:spacing w:line="240" w:lineRule="auto"/>
        <w:ind w:left="0" w:firstLine="709"/>
        <w:contextualSpacing/>
        <w:jc w:val="both"/>
        <w:rPr>
          <w:rFonts w:ascii="Times New Roman" w:eastAsia="Calibri" w:hAnsi="Times New Roman"/>
          <w:sz w:val="24"/>
          <w:szCs w:val="24"/>
          <w:lang w:eastAsia="en-US"/>
        </w:rPr>
      </w:pPr>
      <w:r w:rsidRPr="003B72CA">
        <w:rPr>
          <w:rFonts w:ascii="Times New Roman" w:eastAsia="Calibri" w:hAnsi="Times New Roman"/>
          <w:sz w:val="24"/>
          <w:szCs w:val="24"/>
          <w:lang w:eastAsia="en-US"/>
        </w:rPr>
        <w:t>Положение по бухгалтерскому учету «Бухгалтерская отчетность организации» (ПБУ 4/99), утв. приказом Минфина РФ от 06.07.1999 N 43н (действующая редакция).</w:t>
      </w:r>
    </w:p>
    <w:p w:rsidR="00444E42" w:rsidRPr="00444E42" w:rsidRDefault="00444E42" w:rsidP="00444E42">
      <w:pPr>
        <w:numPr>
          <w:ilvl w:val="0"/>
          <w:numId w:val="6"/>
        </w:numPr>
        <w:tabs>
          <w:tab w:val="left" w:pos="1134"/>
        </w:tabs>
        <w:spacing w:line="240" w:lineRule="auto"/>
        <w:ind w:left="0" w:firstLine="709"/>
        <w:contextualSpacing/>
        <w:jc w:val="both"/>
        <w:rPr>
          <w:rFonts w:ascii="Times New Roman" w:eastAsia="Calibri" w:hAnsi="Times New Roman"/>
          <w:sz w:val="24"/>
          <w:szCs w:val="24"/>
          <w:lang w:eastAsia="en-US"/>
        </w:rPr>
      </w:pPr>
      <w:r w:rsidRPr="00444E42">
        <w:rPr>
          <w:rFonts w:ascii="Times New Roman" w:eastAsia="Calibri" w:hAnsi="Times New Roman"/>
          <w:sz w:val="24"/>
          <w:szCs w:val="24"/>
          <w:lang w:eastAsia="en-US"/>
        </w:rPr>
        <w:t xml:space="preserve">Приказ Минфина России от 15.11.2019 N 180н "Об утверждении Федерального стандарта бухгалтерского учета ФСБУ 5/2019 "Запасы" </w:t>
      </w:r>
    </w:p>
    <w:p w:rsidR="00444E42" w:rsidRPr="00444E42" w:rsidRDefault="00444E42" w:rsidP="00444E42">
      <w:pPr>
        <w:numPr>
          <w:ilvl w:val="0"/>
          <w:numId w:val="6"/>
        </w:numPr>
        <w:tabs>
          <w:tab w:val="left" w:pos="1134"/>
        </w:tabs>
        <w:spacing w:line="240" w:lineRule="auto"/>
        <w:ind w:left="0" w:firstLine="709"/>
        <w:contextualSpacing/>
        <w:jc w:val="both"/>
        <w:rPr>
          <w:rFonts w:ascii="Times New Roman" w:eastAsia="Calibri" w:hAnsi="Times New Roman"/>
          <w:sz w:val="24"/>
          <w:szCs w:val="24"/>
          <w:lang w:eastAsia="en-US"/>
        </w:rPr>
      </w:pPr>
      <w:r w:rsidRPr="00444E42">
        <w:rPr>
          <w:rFonts w:ascii="Times New Roman" w:eastAsia="Calibri" w:hAnsi="Times New Roman"/>
          <w:sz w:val="24"/>
          <w:szCs w:val="24"/>
          <w:lang w:eastAsia="en-US"/>
        </w:rPr>
        <w:t xml:space="preserve">Приказ Минфина России от 17.09.2020 N 204н "Об утверждении Федеральных стандартов бухгалтерского учета ФСБУ 6/2020 "Основные средства" и ФСБУ 26/2020 "Капитальные вложения" </w:t>
      </w:r>
    </w:p>
    <w:p w:rsidR="00444E42" w:rsidRPr="00444E42" w:rsidRDefault="00444E42" w:rsidP="00444E42">
      <w:pPr>
        <w:numPr>
          <w:ilvl w:val="0"/>
          <w:numId w:val="6"/>
        </w:numPr>
        <w:tabs>
          <w:tab w:val="left" w:pos="1134"/>
        </w:tabs>
        <w:spacing w:line="240" w:lineRule="auto"/>
        <w:ind w:left="0" w:firstLine="709"/>
        <w:contextualSpacing/>
        <w:jc w:val="both"/>
        <w:rPr>
          <w:rFonts w:ascii="Times New Roman" w:eastAsia="Calibri" w:hAnsi="Times New Roman"/>
          <w:sz w:val="24"/>
          <w:szCs w:val="24"/>
          <w:lang w:eastAsia="en-US"/>
        </w:rPr>
      </w:pPr>
      <w:r w:rsidRPr="00444E42">
        <w:rPr>
          <w:rFonts w:ascii="Times New Roman" w:eastAsia="Calibri" w:hAnsi="Times New Roman"/>
          <w:sz w:val="24"/>
          <w:szCs w:val="24"/>
          <w:lang w:eastAsia="en-US"/>
        </w:rPr>
        <w:t>Положение по бухгалтерскому учету «Учет основных средств» (ПБУ 6/01), утв. приказом Минфина России от 30.03.2001 N 26н (действующая редакция);</w:t>
      </w:r>
    </w:p>
    <w:p w:rsidR="00666CA0" w:rsidRPr="003B72CA" w:rsidRDefault="00666CA0" w:rsidP="00F26E03">
      <w:pPr>
        <w:numPr>
          <w:ilvl w:val="0"/>
          <w:numId w:val="6"/>
        </w:numPr>
        <w:tabs>
          <w:tab w:val="left" w:pos="1134"/>
        </w:tabs>
        <w:spacing w:line="240" w:lineRule="auto"/>
        <w:ind w:left="0" w:firstLine="709"/>
        <w:contextualSpacing/>
        <w:jc w:val="both"/>
        <w:rPr>
          <w:rFonts w:ascii="Times New Roman" w:eastAsia="Calibri" w:hAnsi="Times New Roman"/>
          <w:sz w:val="24"/>
          <w:szCs w:val="24"/>
          <w:lang w:eastAsia="en-US"/>
        </w:rPr>
      </w:pPr>
      <w:r w:rsidRPr="003B72CA">
        <w:rPr>
          <w:rFonts w:ascii="Times New Roman" w:eastAsia="Calibri" w:hAnsi="Times New Roman"/>
          <w:sz w:val="24"/>
          <w:szCs w:val="24"/>
          <w:lang w:eastAsia="en-US"/>
        </w:rPr>
        <w:t>Положение по бухгалтерскому учету «Оценочные обязательства, условные обязательства и условные активы» (ПБУ 8/2010), утв. приказом Минфина России от 13.12.2010 N 167н (действующая редакция).</w:t>
      </w:r>
    </w:p>
    <w:p w:rsidR="00666CA0" w:rsidRPr="003B72CA" w:rsidRDefault="00666CA0" w:rsidP="00F26E03">
      <w:pPr>
        <w:numPr>
          <w:ilvl w:val="0"/>
          <w:numId w:val="6"/>
        </w:numPr>
        <w:tabs>
          <w:tab w:val="left" w:pos="1134"/>
        </w:tabs>
        <w:spacing w:line="240" w:lineRule="auto"/>
        <w:ind w:left="0" w:firstLine="709"/>
        <w:contextualSpacing/>
        <w:jc w:val="both"/>
        <w:rPr>
          <w:rFonts w:ascii="Times New Roman" w:eastAsia="Calibri" w:hAnsi="Times New Roman"/>
          <w:sz w:val="24"/>
          <w:szCs w:val="24"/>
          <w:lang w:eastAsia="en-US"/>
        </w:rPr>
      </w:pPr>
      <w:r w:rsidRPr="003B72CA">
        <w:rPr>
          <w:rFonts w:ascii="Times New Roman" w:eastAsia="Calibri" w:hAnsi="Times New Roman"/>
          <w:sz w:val="24"/>
          <w:szCs w:val="24"/>
          <w:lang w:eastAsia="en-US"/>
        </w:rPr>
        <w:t>Положение по бухгалтерскому учету «Доходы организации» (ПБУ 9/99), утв. Приказом Минфина России от 06.05.1999 N 32н (действующая редакция).</w:t>
      </w:r>
    </w:p>
    <w:p w:rsidR="00666CA0" w:rsidRPr="003B72CA" w:rsidRDefault="00666CA0" w:rsidP="00F26E03">
      <w:pPr>
        <w:numPr>
          <w:ilvl w:val="0"/>
          <w:numId w:val="6"/>
        </w:numPr>
        <w:tabs>
          <w:tab w:val="left" w:pos="1134"/>
        </w:tabs>
        <w:spacing w:line="240" w:lineRule="auto"/>
        <w:ind w:left="0" w:firstLine="709"/>
        <w:contextualSpacing/>
        <w:jc w:val="both"/>
        <w:rPr>
          <w:rFonts w:ascii="Times New Roman" w:eastAsia="Calibri" w:hAnsi="Times New Roman"/>
          <w:sz w:val="24"/>
          <w:szCs w:val="24"/>
          <w:lang w:eastAsia="en-US"/>
        </w:rPr>
      </w:pPr>
      <w:r w:rsidRPr="003B72CA">
        <w:rPr>
          <w:rFonts w:ascii="Times New Roman" w:eastAsia="Calibri" w:hAnsi="Times New Roman"/>
          <w:sz w:val="24"/>
          <w:szCs w:val="24"/>
          <w:lang w:eastAsia="en-US"/>
        </w:rPr>
        <w:t>Положение по бухгалтерскому учету «Расходы организации»(ПБУ 10/99), утв. приказом Минфина России от 06.05.1999 N 33н (действующая редакция).</w:t>
      </w:r>
    </w:p>
    <w:p w:rsidR="00666CA0" w:rsidRPr="003B72CA" w:rsidRDefault="00666CA0" w:rsidP="00F26E03">
      <w:pPr>
        <w:numPr>
          <w:ilvl w:val="0"/>
          <w:numId w:val="6"/>
        </w:numPr>
        <w:tabs>
          <w:tab w:val="left" w:pos="1134"/>
        </w:tabs>
        <w:spacing w:line="240" w:lineRule="auto"/>
        <w:ind w:left="0" w:firstLine="709"/>
        <w:contextualSpacing/>
        <w:jc w:val="both"/>
        <w:rPr>
          <w:rFonts w:ascii="Times New Roman" w:eastAsia="Calibri" w:hAnsi="Times New Roman"/>
          <w:sz w:val="24"/>
          <w:szCs w:val="24"/>
          <w:lang w:eastAsia="en-US"/>
        </w:rPr>
      </w:pPr>
      <w:r w:rsidRPr="003B72CA">
        <w:rPr>
          <w:rFonts w:ascii="Times New Roman" w:eastAsia="Calibri" w:hAnsi="Times New Roman"/>
          <w:sz w:val="24"/>
          <w:szCs w:val="24"/>
          <w:lang w:eastAsia="en-US"/>
        </w:rPr>
        <w:t>Положение по бухгалтерскому учету «Информация о связанных сторонах» (ПБУ 11/2008), утв. приказом Минфина России от 29.04.2008 N 48н (действующая редакция).</w:t>
      </w:r>
    </w:p>
    <w:p w:rsidR="00666CA0" w:rsidRPr="003B72CA" w:rsidRDefault="00666CA0" w:rsidP="00F26E03">
      <w:pPr>
        <w:numPr>
          <w:ilvl w:val="0"/>
          <w:numId w:val="6"/>
        </w:numPr>
        <w:tabs>
          <w:tab w:val="left" w:pos="1134"/>
        </w:tabs>
        <w:spacing w:line="240" w:lineRule="auto"/>
        <w:ind w:left="0" w:firstLine="709"/>
        <w:contextualSpacing/>
        <w:jc w:val="both"/>
        <w:rPr>
          <w:rFonts w:ascii="Times New Roman" w:eastAsia="Calibri" w:hAnsi="Times New Roman"/>
          <w:sz w:val="24"/>
          <w:szCs w:val="24"/>
          <w:lang w:eastAsia="en-US"/>
        </w:rPr>
      </w:pPr>
      <w:r w:rsidRPr="003B72CA">
        <w:rPr>
          <w:rFonts w:ascii="Times New Roman" w:eastAsia="Calibri" w:hAnsi="Times New Roman"/>
          <w:sz w:val="24"/>
          <w:szCs w:val="24"/>
          <w:lang w:eastAsia="en-US"/>
        </w:rPr>
        <w:t>Положение по бухгалтерскому учету «Информация по сегментам» (ПБУ 12/2010), утв. Приказом Минфина РФ от 08.11.2010 N 143н (действующая редакция).</w:t>
      </w:r>
    </w:p>
    <w:p w:rsidR="00666CA0" w:rsidRPr="003B72CA" w:rsidRDefault="00666CA0" w:rsidP="00F26E03">
      <w:pPr>
        <w:numPr>
          <w:ilvl w:val="0"/>
          <w:numId w:val="6"/>
        </w:numPr>
        <w:tabs>
          <w:tab w:val="left" w:pos="1134"/>
        </w:tabs>
        <w:spacing w:line="240" w:lineRule="auto"/>
        <w:ind w:left="0" w:firstLine="709"/>
        <w:contextualSpacing/>
        <w:jc w:val="both"/>
        <w:rPr>
          <w:rFonts w:ascii="Times New Roman" w:eastAsia="Calibri" w:hAnsi="Times New Roman"/>
          <w:sz w:val="24"/>
          <w:szCs w:val="24"/>
          <w:lang w:eastAsia="en-US"/>
        </w:rPr>
      </w:pPr>
      <w:r w:rsidRPr="003B72CA">
        <w:rPr>
          <w:rFonts w:ascii="Times New Roman" w:eastAsia="Calibri" w:hAnsi="Times New Roman"/>
          <w:sz w:val="24"/>
          <w:szCs w:val="24"/>
          <w:lang w:eastAsia="en-US"/>
        </w:rPr>
        <w:t>Положение по бухгалтерскому учету «Учет нематериальных активов» (ПБУ 14/2007), утв. приказом Минфина России от 27.12.2007 N 153н (действующая редакция).</w:t>
      </w:r>
    </w:p>
    <w:p w:rsidR="00666CA0" w:rsidRPr="003B72CA" w:rsidRDefault="00666CA0" w:rsidP="00F26E03">
      <w:pPr>
        <w:numPr>
          <w:ilvl w:val="0"/>
          <w:numId w:val="6"/>
        </w:numPr>
        <w:tabs>
          <w:tab w:val="left" w:pos="1134"/>
        </w:tabs>
        <w:spacing w:line="240" w:lineRule="auto"/>
        <w:ind w:left="0" w:firstLine="709"/>
        <w:contextualSpacing/>
        <w:jc w:val="both"/>
        <w:rPr>
          <w:rFonts w:ascii="Times New Roman" w:eastAsia="Calibri" w:hAnsi="Times New Roman"/>
          <w:sz w:val="24"/>
          <w:szCs w:val="24"/>
          <w:lang w:eastAsia="en-US"/>
        </w:rPr>
      </w:pPr>
      <w:r w:rsidRPr="003B72CA">
        <w:rPr>
          <w:rFonts w:ascii="Times New Roman" w:eastAsia="Calibri" w:hAnsi="Times New Roman"/>
          <w:sz w:val="24"/>
          <w:szCs w:val="24"/>
          <w:lang w:eastAsia="en-US"/>
        </w:rPr>
        <w:t>Положение по бухгалтерскому учету «Учет расходов по займам и кредитам» (ПБУ 15/2008), утв. приказом Минфина России от 06.10.2008 N 107н (действующая редакция).</w:t>
      </w:r>
    </w:p>
    <w:p w:rsidR="00666CA0" w:rsidRPr="003B72CA" w:rsidRDefault="00666CA0" w:rsidP="00F26E03">
      <w:pPr>
        <w:numPr>
          <w:ilvl w:val="0"/>
          <w:numId w:val="6"/>
        </w:numPr>
        <w:tabs>
          <w:tab w:val="left" w:pos="1134"/>
        </w:tabs>
        <w:spacing w:line="240" w:lineRule="auto"/>
        <w:ind w:left="0" w:firstLine="709"/>
        <w:contextualSpacing/>
        <w:jc w:val="both"/>
        <w:rPr>
          <w:rFonts w:ascii="Times New Roman" w:eastAsia="Calibri" w:hAnsi="Times New Roman"/>
          <w:sz w:val="24"/>
          <w:szCs w:val="24"/>
          <w:lang w:eastAsia="en-US"/>
        </w:rPr>
      </w:pPr>
      <w:r w:rsidRPr="003B72CA">
        <w:rPr>
          <w:rFonts w:ascii="Times New Roman" w:eastAsia="Calibri" w:hAnsi="Times New Roman"/>
          <w:sz w:val="24"/>
          <w:szCs w:val="24"/>
          <w:lang w:eastAsia="en-US"/>
        </w:rPr>
        <w:t>Положение по бухгалтерскому учету «Информация по прекращаемой деятельности» (ПБУ 16/02), утв. приказом Минфина России от 02.07.2002 N 66н (действующая редакция).</w:t>
      </w:r>
    </w:p>
    <w:p w:rsidR="00666CA0" w:rsidRPr="003B72CA" w:rsidRDefault="00666CA0" w:rsidP="00F26E03">
      <w:pPr>
        <w:numPr>
          <w:ilvl w:val="0"/>
          <w:numId w:val="6"/>
        </w:numPr>
        <w:tabs>
          <w:tab w:val="left" w:pos="1134"/>
        </w:tabs>
        <w:spacing w:line="240" w:lineRule="auto"/>
        <w:ind w:left="0" w:firstLine="709"/>
        <w:contextualSpacing/>
        <w:jc w:val="both"/>
        <w:rPr>
          <w:rFonts w:ascii="Times New Roman" w:eastAsia="Calibri" w:hAnsi="Times New Roman"/>
          <w:sz w:val="24"/>
          <w:szCs w:val="24"/>
          <w:lang w:eastAsia="en-US"/>
        </w:rPr>
      </w:pPr>
      <w:r w:rsidRPr="003B72CA">
        <w:rPr>
          <w:rFonts w:ascii="Times New Roman" w:eastAsia="Calibri" w:hAnsi="Times New Roman"/>
          <w:sz w:val="24"/>
          <w:szCs w:val="24"/>
          <w:lang w:eastAsia="en-US"/>
        </w:rPr>
        <w:t>Положение по бухгалтерскому учету «Учет расходов на научно-исследовательские, опытно-конструкторские и технологические работы» (ПБУ 17/02), утв. приказом Минфина России от 19.11.2002 N 115н (действующая редакция).</w:t>
      </w:r>
    </w:p>
    <w:p w:rsidR="00666CA0" w:rsidRPr="003B72CA" w:rsidRDefault="00666CA0" w:rsidP="00F26E03">
      <w:pPr>
        <w:numPr>
          <w:ilvl w:val="0"/>
          <w:numId w:val="6"/>
        </w:numPr>
        <w:tabs>
          <w:tab w:val="left" w:pos="1134"/>
        </w:tabs>
        <w:spacing w:line="240" w:lineRule="auto"/>
        <w:ind w:left="0" w:firstLine="709"/>
        <w:contextualSpacing/>
        <w:jc w:val="both"/>
        <w:rPr>
          <w:rFonts w:ascii="Times New Roman" w:eastAsia="Calibri" w:hAnsi="Times New Roman"/>
          <w:sz w:val="24"/>
          <w:szCs w:val="24"/>
          <w:lang w:eastAsia="en-US"/>
        </w:rPr>
      </w:pPr>
      <w:r w:rsidRPr="003B72CA">
        <w:rPr>
          <w:rFonts w:ascii="Times New Roman" w:eastAsia="Calibri" w:hAnsi="Times New Roman"/>
          <w:sz w:val="24"/>
          <w:szCs w:val="24"/>
          <w:lang w:eastAsia="en-US"/>
        </w:rPr>
        <w:t>Положение по бухгалтерскому учету «Учет расчетов по налогу на прибыль организаций» (ПБУ 18/02), утв. приказом Минфина России от 19.11.2002 N 114н (действующая редакция).</w:t>
      </w:r>
    </w:p>
    <w:p w:rsidR="00666CA0" w:rsidRPr="003B72CA" w:rsidRDefault="00666CA0" w:rsidP="00F26E03">
      <w:pPr>
        <w:numPr>
          <w:ilvl w:val="0"/>
          <w:numId w:val="6"/>
        </w:numPr>
        <w:tabs>
          <w:tab w:val="left" w:pos="1134"/>
        </w:tabs>
        <w:spacing w:line="240" w:lineRule="auto"/>
        <w:ind w:left="0" w:firstLine="709"/>
        <w:contextualSpacing/>
        <w:jc w:val="both"/>
        <w:rPr>
          <w:rFonts w:ascii="Times New Roman" w:eastAsia="Calibri" w:hAnsi="Times New Roman"/>
          <w:sz w:val="24"/>
          <w:szCs w:val="24"/>
          <w:lang w:eastAsia="en-US"/>
        </w:rPr>
      </w:pPr>
      <w:r w:rsidRPr="003B72CA">
        <w:rPr>
          <w:rFonts w:ascii="Times New Roman" w:eastAsia="Calibri" w:hAnsi="Times New Roman"/>
          <w:sz w:val="24"/>
          <w:szCs w:val="24"/>
          <w:lang w:eastAsia="en-US"/>
        </w:rPr>
        <w:t>Положение по бухгалтерскому учету «Учет финансовых вложений» (ПБУ 19/02), утв. приказом Минфина России от 10.12.2002 N 126н (действующая редакция).</w:t>
      </w:r>
    </w:p>
    <w:p w:rsidR="00666CA0" w:rsidRPr="003B72CA" w:rsidRDefault="00666CA0" w:rsidP="00F26E03">
      <w:pPr>
        <w:numPr>
          <w:ilvl w:val="0"/>
          <w:numId w:val="6"/>
        </w:numPr>
        <w:tabs>
          <w:tab w:val="left" w:pos="1134"/>
        </w:tabs>
        <w:spacing w:line="240" w:lineRule="auto"/>
        <w:ind w:left="0" w:firstLine="709"/>
        <w:contextualSpacing/>
        <w:jc w:val="both"/>
        <w:rPr>
          <w:rFonts w:ascii="Times New Roman" w:eastAsia="Calibri" w:hAnsi="Times New Roman"/>
          <w:sz w:val="24"/>
          <w:szCs w:val="24"/>
          <w:lang w:eastAsia="en-US"/>
        </w:rPr>
      </w:pPr>
      <w:r w:rsidRPr="003B72CA">
        <w:rPr>
          <w:rFonts w:ascii="Times New Roman" w:eastAsia="Calibri" w:hAnsi="Times New Roman"/>
          <w:sz w:val="24"/>
          <w:szCs w:val="24"/>
          <w:lang w:eastAsia="en-US"/>
        </w:rPr>
        <w:t>Положение по бухгалтерскому учету «Информация об участии в совместной деятельности» (ПБУ 20/03), утв. приказом Минфина РФ от 24.11.2003 N 105н (действующая редакция).</w:t>
      </w:r>
    </w:p>
    <w:p w:rsidR="00666CA0" w:rsidRPr="003B72CA" w:rsidRDefault="00666CA0" w:rsidP="00F26E03">
      <w:pPr>
        <w:numPr>
          <w:ilvl w:val="0"/>
          <w:numId w:val="6"/>
        </w:numPr>
        <w:tabs>
          <w:tab w:val="left" w:pos="1134"/>
        </w:tabs>
        <w:spacing w:line="240" w:lineRule="auto"/>
        <w:ind w:left="0" w:firstLine="709"/>
        <w:contextualSpacing/>
        <w:jc w:val="both"/>
        <w:rPr>
          <w:rFonts w:ascii="Times New Roman" w:eastAsia="Calibri" w:hAnsi="Times New Roman"/>
          <w:sz w:val="24"/>
          <w:szCs w:val="24"/>
          <w:lang w:eastAsia="en-US"/>
        </w:rPr>
      </w:pPr>
      <w:r w:rsidRPr="003B72CA">
        <w:rPr>
          <w:rFonts w:ascii="Times New Roman" w:eastAsia="Calibri" w:hAnsi="Times New Roman"/>
          <w:sz w:val="24"/>
          <w:szCs w:val="24"/>
          <w:lang w:eastAsia="en-US"/>
        </w:rPr>
        <w:t>Положение по бухгалтерскому учету «Изменения оценочных значений» (ПБУ 21/2008), утв. приказом Минфина России от 06.10.2008 N 106н (действующая редакция).</w:t>
      </w:r>
    </w:p>
    <w:p w:rsidR="00666CA0" w:rsidRPr="003B72CA" w:rsidRDefault="00666CA0" w:rsidP="00F26E03">
      <w:pPr>
        <w:numPr>
          <w:ilvl w:val="0"/>
          <w:numId w:val="6"/>
        </w:numPr>
        <w:tabs>
          <w:tab w:val="left" w:pos="1134"/>
        </w:tabs>
        <w:spacing w:line="240" w:lineRule="auto"/>
        <w:ind w:left="0" w:firstLine="709"/>
        <w:contextualSpacing/>
        <w:jc w:val="both"/>
        <w:rPr>
          <w:rFonts w:ascii="Times New Roman" w:eastAsia="Calibri" w:hAnsi="Times New Roman"/>
          <w:sz w:val="24"/>
          <w:szCs w:val="24"/>
          <w:lang w:eastAsia="en-US"/>
        </w:rPr>
      </w:pPr>
      <w:r w:rsidRPr="003B72CA">
        <w:rPr>
          <w:rFonts w:ascii="Times New Roman" w:eastAsia="Calibri" w:hAnsi="Times New Roman"/>
          <w:sz w:val="24"/>
          <w:szCs w:val="24"/>
          <w:lang w:eastAsia="en-US"/>
        </w:rPr>
        <w:t xml:space="preserve">Положение по бухгалтерскому учету «Исправление ошибок в бухгалтерском учете и отчетности» (ПБУ 22/2010), утв. приказом Минфина России от 28.06.2010 N 63н (действующая редакция). </w:t>
      </w:r>
    </w:p>
    <w:p w:rsidR="00666CA0" w:rsidRPr="003B72CA" w:rsidRDefault="00666CA0" w:rsidP="00F26E03">
      <w:pPr>
        <w:numPr>
          <w:ilvl w:val="0"/>
          <w:numId w:val="6"/>
        </w:numPr>
        <w:tabs>
          <w:tab w:val="left" w:pos="1134"/>
        </w:tabs>
        <w:spacing w:line="240" w:lineRule="auto"/>
        <w:ind w:left="0" w:firstLine="709"/>
        <w:contextualSpacing/>
        <w:jc w:val="both"/>
        <w:rPr>
          <w:rFonts w:ascii="Times New Roman" w:eastAsia="Calibri" w:hAnsi="Times New Roman"/>
          <w:sz w:val="24"/>
          <w:szCs w:val="24"/>
          <w:lang w:eastAsia="en-US"/>
        </w:rPr>
      </w:pPr>
      <w:r w:rsidRPr="003B72CA">
        <w:rPr>
          <w:rFonts w:ascii="Times New Roman" w:eastAsia="Calibri" w:hAnsi="Times New Roman"/>
          <w:sz w:val="24"/>
          <w:szCs w:val="24"/>
          <w:lang w:eastAsia="en-US"/>
        </w:rPr>
        <w:t>Положение по бухгалтерскому учету «Отчет о движении денежных средств» (ПБУ 23/2011), утв. приказом Минфина РФ от 02.02.2011 N 11н (действующая редакция).</w:t>
      </w:r>
    </w:p>
    <w:p w:rsidR="00666CA0" w:rsidRPr="003B72CA" w:rsidRDefault="00666CA0" w:rsidP="00F26E03">
      <w:pPr>
        <w:numPr>
          <w:ilvl w:val="0"/>
          <w:numId w:val="6"/>
        </w:numPr>
        <w:tabs>
          <w:tab w:val="left" w:pos="1134"/>
        </w:tabs>
        <w:spacing w:line="240" w:lineRule="auto"/>
        <w:ind w:left="0" w:firstLine="709"/>
        <w:contextualSpacing/>
        <w:jc w:val="both"/>
        <w:rPr>
          <w:rFonts w:ascii="Times New Roman" w:eastAsia="Calibri" w:hAnsi="Times New Roman"/>
          <w:sz w:val="24"/>
          <w:szCs w:val="24"/>
          <w:lang w:eastAsia="en-US"/>
        </w:rPr>
      </w:pPr>
      <w:r w:rsidRPr="003B72CA">
        <w:rPr>
          <w:rFonts w:ascii="Times New Roman" w:eastAsia="Calibri" w:hAnsi="Times New Roman"/>
          <w:sz w:val="24"/>
          <w:szCs w:val="24"/>
          <w:lang w:eastAsia="en-US"/>
        </w:rPr>
        <w:t>Положение по бухгалтерскому учету «Учет затрат на освоение природных ресурсов» (ПБУ 24/2011), утв. приказом Минфина РФ от 06.10.2011 N 125н (действующая редакция).</w:t>
      </w:r>
    </w:p>
    <w:p w:rsidR="00666CA0" w:rsidRPr="003B72CA" w:rsidRDefault="00666CA0" w:rsidP="00F26E03">
      <w:pPr>
        <w:numPr>
          <w:ilvl w:val="0"/>
          <w:numId w:val="6"/>
        </w:numPr>
        <w:tabs>
          <w:tab w:val="left" w:pos="1134"/>
        </w:tabs>
        <w:spacing w:line="240" w:lineRule="auto"/>
        <w:ind w:left="0" w:firstLine="709"/>
        <w:contextualSpacing/>
        <w:jc w:val="both"/>
        <w:rPr>
          <w:rFonts w:ascii="Times New Roman" w:eastAsia="Calibri" w:hAnsi="Times New Roman"/>
          <w:sz w:val="24"/>
          <w:szCs w:val="24"/>
          <w:lang w:eastAsia="en-US"/>
        </w:rPr>
      </w:pPr>
      <w:r w:rsidRPr="003B72CA">
        <w:rPr>
          <w:rFonts w:ascii="Times New Roman" w:eastAsia="Calibri" w:hAnsi="Times New Roman"/>
          <w:sz w:val="24"/>
          <w:szCs w:val="24"/>
          <w:lang w:eastAsia="en-US"/>
        </w:rPr>
        <w:t>Приказ Минфина РФ от 13.06.1995 N 49 «Об утверждении Методических указаний по инвентаризации имущества и финансовых обязательств» (действующая редакция).</w:t>
      </w:r>
    </w:p>
    <w:p w:rsidR="00666CA0" w:rsidRPr="003B72CA" w:rsidRDefault="00666CA0" w:rsidP="00F26E03">
      <w:pPr>
        <w:numPr>
          <w:ilvl w:val="0"/>
          <w:numId w:val="6"/>
        </w:numPr>
        <w:tabs>
          <w:tab w:val="left" w:pos="1134"/>
        </w:tabs>
        <w:spacing w:line="240" w:lineRule="auto"/>
        <w:ind w:left="0" w:firstLine="709"/>
        <w:contextualSpacing/>
        <w:jc w:val="both"/>
        <w:rPr>
          <w:rFonts w:ascii="Times New Roman" w:eastAsia="Calibri" w:hAnsi="Times New Roman"/>
          <w:sz w:val="24"/>
          <w:szCs w:val="24"/>
          <w:lang w:eastAsia="en-US"/>
        </w:rPr>
      </w:pPr>
      <w:r w:rsidRPr="003B72CA">
        <w:rPr>
          <w:rFonts w:ascii="Times New Roman" w:eastAsia="Calibri" w:hAnsi="Times New Roman"/>
          <w:color w:val="000000"/>
          <w:spacing w:val="2"/>
          <w:sz w:val="24"/>
          <w:szCs w:val="24"/>
          <w:shd w:val="clear" w:color="auto" w:fill="FFFFFF"/>
          <w:lang w:eastAsia="en-US"/>
        </w:rPr>
        <w:t>Приказ Минфина России от 29.07.1998 N 34н (</w:t>
      </w:r>
      <w:r w:rsidRPr="003B72CA">
        <w:rPr>
          <w:rFonts w:ascii="Times New Roman" w:eastAsia="Calibri" w:hAnsi="Times New Roman"/>
          <w:sz w:val="24"/>
          <w:szCs w:val="24"/>
          <w:lang w:eastAsia="en-US"/>
        </w:rPr>
        <w:t>действующая редакция</w:t>
      </w:r>
      <w:r w:rsidRPr="003B72CA">
        <w:rPr>
          <w:rFonts w:ascii="Times New Roman" w:eastAsia="Calibri" w:hAnsi="Times New Roman"/>
          <w:color w:val="000000"/>
          <w:spacing w:val="2"/>
          <w:sz w:val="24"/>
          <w:szCs w:val="24"/>
          <w:shd w:val="clear" w:color="auto" w:fill="FFFFFF"/>
          <w:lang w:eastAsia="en-US"/>
        </w:rPr>
        <w:t>) «Об утверждении Положения по ведению бухгалтерского учета и бухгалтерской отчетности в Российской Федерации».</w:t>
      </w:r>
    </w:p>
    <w:p w:rsidR="00666CA0" w:rsidRPr="003B72CA" w:rsidRDefault="00666CA0" w:rsidP="00F26E03">
      <w:pPr>
        <w:numPr>
          <w:ilvl w:val="0"/>
          <w:numId w:val="6"/>
        </w:numPr>
        <w:tabs>
          <w:tab w:val="left" w:pos="1134"/>
        </w:tabs>
        <w:spacing w:line="240" w:lineRule="auto"/>
        <w:ind w:left="0" w:firstLine="709"/>
        <w:contextualSpacing/>
        <w:jc w:val="both"/>
        <w:rPr>
          <w:rFonts w:ascii="Times New Roman" w:eastAsia="Calibri" w:hAnsi="Times New Roman"/>
          <w:sz w:val="24"/>
          <w:szCs w:val="24"/>
          <w:lang w:eastAsia="en-US"/>
        </w:rPr>
      </w:pPr>
      <w:r w:rsidRPr="003B72CA">
        <w:rPr>
          <w:rFonts w:ascii="Times New Roman" w:eastAsia="Calibri" w:hAnsi="Times New Roman"/>
          <w:sz w:val="24"/>
          <w:szCs w:val="24"/>
          <w:lang w:eastAsia="en-US"/>
        </w:rPr>
        <w:t>Приказ Минфина РФ от 31.10.2000 N 94н «Об утверждении плана счетов бухгалтерского учета финансово-хозяйственной деятельности организаций и инструкции по его применению» (действующая редакция).</w:t>
      </w:r>
    </w:p>
    <w:p w:rsidR="00666CA0" w:rsidRPr="003B72CA" w:rsidRDefault="00666CA0" w:rsidP="00F26E03">
      <w:pPr>
        <w:numPr>
          <w:ilvl w:val="0"/>
          <w:numId w:val="6"/>
        </w:numPr>
        <w:tabs>
          <w:tab w:val="left" w:pos="1134"/>
        </w:tabs>
        <w:spacing w:line="240" w:lineRule="auto"/>
        <w:ind w:left="0" w:firstLine="709"/>
        <w:contextualSpacing/>
        <w:jc w:val="both"/>
        <w:rPr>
          <w:rFonts w:ascii="Times New Roman" w:eastAsia="Calibri" w:hAnsi="Times New Roman"/>
          <w:sz w:val="24"/>
          <w:szCs w:val="24"/>
          <w:lang w:eastAsia="en-US"/>
        </w:rPr>
      </w:pPr>
      <w:r w:rsidRPr="003B72CA">
        <w:rPr>
          <w:rFonts w:ascii="Times New Roman" w:eastAsia="Calibri" w:hAnsi="Times New Roman"/>
          <w:sz w:val="24"/>
          <w:szCs w:val="24"/>
          <w:lang w:eastAsia="en-US"/>
        </w:rPr>
        <w:t>Приказ Минфина России от 02.07.2010 N 66н «О формах бухгалтерской отчетности организаций»  (действующая редакция).</w:t>
      </w:r>
    </w:p>
    <w:p w:rsidR="00666CA0" w:rsidRPr="003B72CA" w:rsidRDefault="00666CA0" w:rsidP="00F26E03">
      <w:pPr>
        <w:numPr>
          <w:ilvl w:val="0"/>
          <w:numId w:val="6"/>
        </w:numPr>
        <w:tabs>
          <w:tab w:val="left" w:pos="1134"/>
        </w:tabs>
        <w:spacing w:line="240" w:lineRule="auto"/>
        <w:ind w:left="0" w:firstLine="709"/>
        <w:contextualSpacing/>
        <w:jc w:val="both"/>
        <w:rPr>
          <w:rFonts w:ascii="Times New Roman" w:eastAsia="Calibri" w:hAnsi="Times New Roman"/>
          <w:sz w:val="24"/>
          <w:szCs w:val="24"/>
          <w:lang w:eastAsia="en-US"/>
        </w:rPr>
      </w:pPr>
      <w:r w:rsidRPr="003B72CA">
        <w:rPr>
          <w:rFonts w:ascii="Times New Roman" w:eastAsia="Calibri" w:hAnsi="Times New Roman"/>
          <w:sz w:val="24"/>
          <w:szCs w:val="24"/>
          <w:lang w:eastAsia="en-US"/>
        </w:rPr>
        <w:t>Международные стандарты аудита (официальный текст).</w:t>
      </w:r>
    </w:p>
    <w:p w:rsidR="00444E42" w:rsidRPr="00444E42" w:rsidRDefault="00444E42" w:rsidP="00444E42">
      <w:pPr>
        <w:numPr>
          <w:ilvl w:val="0"/>
          <w:numId w:val="6"/>
        </w:numPr>
        <w:tabs>
          <w:tab w:val="left" w:pos="1134"/>
        </w:tabs>
        <w:spacing w:line="240" w:lineRule="auto"/>
        <w:contextualSpacing/>
        <w:jc w:val="both"/>
        <w:rPr>
          <w:rFonts w:ascii="Times New Roman" w:eastAsia="Calibri" w:hAnsi="Times New Roman"/>
          <w:sz w:val="24"/>
          <w:szCs w:val="24"/>
          <w:lang w:eastAsia="en-US"/>
        </w:rPr>
      </w:pPr>
      <w:r w:rsidRPr="00444E42">
        <w:rPr>
          <w:rFonts w:ascii="Times New Roman" w:eastAsia="Calibri" w:hAnsi="Times New Roman"/>
          <w:sz w:val="24"/>
          <w:szCs w:val="24"/>
          <w:lang w:eastAsia="en-US"/>
        </w:rPr>
        <w:t>Богаченко В.М., Кириллова Н.А. Бухгалтерский учет: Учебник. – Ростов н/Д: Феникс, 2018. - 538 с;</w:t>
      </w:r>
    </w:p>
    <w:p w:rsidR="00444E42" w:rsidRPr="00444E42" w:rsidRDefault="00444E42" w:rsidP="00444E42">
      <w:pPr>
        <w:numPr>
          <w:ilvl w:val="0"/>
          <w:numId w:val="6"/>
        </w:numPr>
        <w:tabs>
          <w:tab w:val="left" w:pos="1134"/>
        </w:tabs>
        <w:spacing w:line="240" w:lineRule="auto"/>
        <w:contextualSpacing/>
        <w:jc w:val="both"/>
        <w:rPr>
          <w:rFonts w:ascii="Times New Roman" w:eastAsia="Calibri" w:hAnsi="Times New Roman"/>
          <w:sz w:val="24"/>
          <w:szCs w:val="24"/>
          <w:lang w:eastAsia="en-US"/>
        </w:rPr>
      </w:pPr>
      <w:r w:rsidRPr="00444E42">
        <w:rPr>
          <w:rFonts w:ascii="Times New Roman" w:eastAsia="Calibri" w:hAnsi="Times New Roman"/>
          <w:sz w:val="24"/>
          <w:szCs w:val="24"/>
          <w:lang w:eastAsia="en-US"/>
        </w:rPr>
        <w:t>Богаченко В.М., Кириллова Н.А. Бухгалтерский учет. Практикум. – Ростов н/Д: Феникс, 2018. - 398 с;</w:t>
      </w:r>
    </w:p>
    <w:p w:rsidR="00666CA0" w:rsidRPr="003B72CA" w:rsidRDefault="00666CA0" w:rsidP="00F26E03">
      <w:pPr>
        <w:numPr>
          <w:ilvl w:val="0"/>
          <w:numId w:val="6"/>
        </w:numPr>
        <w:tabs>
          <w:tab w:val="left" w:pos="1134"/>
        </w:tabs>
        <w:spacing w:line="240" w:lineRule="auto"/>
        <w:ind w:left="0" w:firstLine="709"/>
        <w:contextualSpacing/>
        <w:jc w:val="both"/>
        <w:rPr>
          <w:rFonts w:ascii="Times New Roman" w:eastAsia="Calibri" w:hAnsi="Times New Roman"/>
          <w:sz w:val="24"/>
          <w:szCs w:val="24"/>
        </w:rPr>
      </w:pPr>
      <w:r w:rsidRPr="003B72CA">
        <w:rPr>
          <w:rFonts w:ascii="Times New Roman" w:eastAsia="Calibri" w:hAnsi="Times New Roman"/>
          <w:sz w:val="24"/>
          <w:szCs w:val="24"/>
          <w:lang w:eastAsia="en-US"/>
        </w:rPr>
        <w:t>Дмитриева И. М.,  Бухгалтерский учет: учебник и практикум для СПО  — М.: Издательство Юрайт</w:t>
      </w:r>
      <w:r w:rsidRPr="003B72CA">
        <w:rPr>
          <w:rFonts w:ascii="Times New Roman" w:eastAsia="Calibri" w:hAnsi="Times New Roman"/>
          <w:sz w:val="24"/>
          <w:szCs w:val="24"/>
        </w:rPr>
        <w:t>, 2018. — 325 с.</w:t>
      </w:r>
    </w:p>
    <w:p w:rsidR="00666CA0" w:rsidRPr="003B72CA" w:rsidRDefault="00666CA0" w:rsidP="00F26E03">
      <w:pPr>
        <w:numPr>
          <w:ilvl w:val="0"/>
          <w:numId w:val="6"/>
        </w:numPr>
        <w:tabs>
          <w:tab w:val="left" w:pos="1134"/>
        </w:tabs>
        <w:spacing w:line="240" w:lineRule="auto"/>
        <w:ind w:left="0" w:firstLine="709"/>
        <w:contextualSpacing/>
        <w:jc w:val="both"/>
        <w:rPr>
          <w:rFonts w:ascii="Times New Roman" w:eastAsia="Calibri" w:hAnsi="Times New Roman"/>
          <w:sz w:val="24"/>
          <w:szCs w:val="24"/>
        </w:rPr>
      </w:pPr>
      <w:r w:rsidRPr="003B72CA">
        <w:rPr>
          <w:rFonts w:ascii="Times New Roman" w:eastAsia="Calibri" w:hAnsi="Times New Roman"/>
          <w:sz w:val="24"/>
          <w:szCs w:val="24"/>
        </w:rPr>
        <w:t>Казакова Н.А., Аудит : учебник для СПО</w:t>
      </w:r>
      <w:r w:rsidR="00444E42">
        <w:rPr>
          <w:rFonts w:ascii="Times New Roman" w:eastAsia="Calibri" w:hAnsi="Times New Roman"/>
          <w:sz w:val="24"/>
          <w:szCs w:val="24"/>
        </w:rPr>
        <w:t xml:space="preserve"> — М. : Издательство Юрайт, 2019</w:t>
      </w:r>
      <w:r w:rsidRPr="003B72CA">
        <w:rPr>
          <w:rFonts w:ascii="Times New Roman" w:eastAsia="Calibri" w:hAnsi="Times New Roman"/>
          <w:sz w:val="24"/>
          <w:szCs w:val="24"/>
        </w:rPr>
        <w:t>. — 387 с.</w:t>
      </w:r>
    </w:p>
    <w:p w:rsidR="00666CA0" w:rsidRPr="003B72CA" w:rsidRDefault="00666CA0" w:rsidP="00F26E03">
      <w:pPr>
        <w:numPr>
          <w:ilvl w:val="0"/>
          <w:numId w:val="6"/>
        </w:numPr>
        <w:tabs>
          <w:tab w:val="left" w:pos="1134"/>
        </w:tabs>
        <w:spacing w:line="240" w:lineRule="auto"/>
        <w:ind w:left="0" w:firstLine="709"/>
        <w:contextualSpacing/>
        <w:jc w:val="both"/>
        <w:rPr>
          <w:rFonts w:ascii="Times New Roman" w:eastAsia="Calibri" w:hAnsi="Times New Roman"/>
          <w:sz w:val="24"/>
          <w:szCs w:val="24"/>
        </w:rPr>
      </w:pPr>
      <w:r w:rsidRPr="003B72CA">
        <w:rPr>
          <w:rFonts w:ascii="Times New Roman" w:eastAsia="Calibri" w:hAnsi="Times New Roman"/>
          <w:sz w:val="24"/>
          <w:szCs w:val="24"/>
        </w:rPr>
        <w:t>Малис Н. И., Грундел Л.П., Зинягина А.С.,   Налоговый учет и отчетность: учебник и практикум для СПО — М. : Издательство Юрайт, 2018. — 341 с..</w:t>
      </w:r>
    </w:p>
    <w:p w:rsidR="00666CA0" w:rsidRPr="003B72CA" w:rsidRDefault="00666CA0" w:rsidP="00F26E03">
      <w:pPr>
        <w:numPr>
          <w:ilvl w:val="0"/>
          <w:numId w:val="6"/>
        </w:numPr>
        <w:tabs>
          <w:tab w:val="left" w:pos="1134"/>
        </w:tabs>
        <w:spacing w:line="240" w:lineRule="auto"/>
        <w:ind w:left="0" w:firstLine="709"/>
        <w:contextualSpacing/>
        <w:jc w:val="both"/>
        <w:rPr>
          <w:rFonts w:ascii="Times New Roman" w:eastAsia="Calibri" w:hAnsi="Times New Roman"/>
          <w:sz w:val="24"/>
          <w:szCs w:val="24"/>
        </w:rPr>
      </w:pPr>
      <w:r w:rsidRPr="003B72CA">
        <w:rPr>
          <w:rFonts w:ascii="Times New Roman" w:hAnsi="Times New Roman"/>
          <w:iCs/>
          <w:sz w:val="24"/>
          <w:szCs w:val="24"/>
          <w:shd w:val="clear" w:color="auto" w:fill="FFFFFF"/>
        </w:rPr>
        <w:t>Маршавина Л.Я., Чайковская Л.А.  </w:t>
      </w:r>
      <w:r w:rsidRPr="003B72CA">
        <w:rPr>
          <w:rFonts w:ascii="Times New Roman" w:hAnsi="Times New Roman"/>
          <w:sz w:val="24"/>
          <w:szCs w:val="24"/>
          <w:shd w:val="clear" w:color="auto" w:fill="FFFFFF"/>
        </w:rPr>
        <w:t>Налоги и налогообложение : учебник для СПО. под ред. Л. Я. Маршавиной, Л. А. Чайковской. — М. : Издательство Юрайт, 2019. — 503 с.</w:t>
      </w:r>
    </w:p>
    <w:p w:rsidR="00F26E03" w:rsidRPr="00444E42" w:rsidRDefault="00444E42" w:rsidP="00444E42">
      <w:pPr>
        <w:pStyle w:val="af1"/>
        <w:numPr>
          <w:ilvl w:val="0"/>
          <w:numId w:val="6"/>
        </w:numPr>
        <w:contextualSpacing/>
        <w:jc w:val="both"/>
        <w:rPr>
          <w:b/>
        </w:rPr>
      </w:pPr>
      <w:r w:rsidRPr="00444E42">
        <w:rPr>
          <w:i/>
          <w:iCs/>
        </w:rPr>
        <w:t>Казакова, Н. А. </w:t>
      </w:r>
      <w:r>
        <w:t xml:space="preserve"> Аудит : учебник для среднего профессионального образования / Н. А. Казакова, Е. И. Ефремова ; под общей редакцией Н. А. Казаковой. — 4-е изд., перераб. и доп. — Москва : Издательство Юрайт, 2022. — 425 с. — (Профессиональное образование). — ISBN 978-5-534-15487-0. — Текст : электронный // Образовательная платформа Юрайт [сайт]. — URL: </w:t>
      </w:r>
      <w:hyperlink r:id="rId9" w:tgtFrame="_blank" w:history="1">
        <w:r>
          <w:rPr>
            <w:rStyle w:val="af0"/>
          </w:rPr>
          <w:t>https://urait.ru/bcode/507961</w:t>
        </w:r>
      </w:hyperlink>
      <w:r>
        <w:t xml:space="preserve"> (дата обращения: 10.11.2022).</w:t>
      </w:r>
    </w:p>
    <w:p w:rsidR="00666CA0" w:rsidRPr="003B72CA" w:rsidRDefault="00666CA0" w:rsidP="00F26E03">
      <w:pPr>
        <w:spacing w:line="240" w:lineRule="auto"/>
        <w:contextualSpacing/>
        <w:jc w:val="both"/>
        <w:rPr>
          <w:rFonts w:ascii="Times New Roman" w:hAnsi="Times New Roman"/>
          <w:b/>
          <w:sz w:val="24"/>
          <w:szCs w:val="24"/>
        </w:rPr>
      </w:pPr>
      <w:r w:rsidRPr="003B72CA">
        <w:rPr>
          <w:rFonts w:ascii="Times New Roman" w:hAnsi="Times New Roman"/>
          <w:b/>
          <w:sz w:val="24"/>
          <w:szCs w:val="24"/>
        </w:rPr>
        <w:t>3.2.2. Электронные издания (электронные ресурсы)</w:t>
      </w:r>
    </w:p>
    <w:p w:rsidR="00666CA0" w:rsidRPr="003B72CA" w:rsidRDefault="00666CA0" w:rsidP="00F26E03">
      <w:pPr>
        <w:pStyle w:val="ab"/>
        <w:numPr>
          <w:ilvl w:val="0"/>
          <w:numId w:val="7"/>
        </w:numPr>
        <w:tabs>
          <w:tab w:val="left" w:pos="1134"/>
        </w:tabs>
        <w:ind w:left="0" w:firstLine="720"/>
        <w:jc w:val="both"/>
        <w:rPr>
          <w:lang w:val="ru-RU"/>
        </w:rPr>
      </w:pPr>
      <w:r w:rsidRPr="003B72CA">
        <w:rPr>
          <w:lang w:val="ru-RU"/>
        </w:rPr>
        <w:t xml:space="preserve">Единое окно доступа к образовательным ресурсам </w:t>
      </w:r>
      <w:hyperlink r:id="rId10" w:history="1">
        <w:r w:rsidRPr="003B72CA">
          <w:rPr>
            <w:rStyle w:val="af0"/>
            <w:color w:val="auto"/>
          </w:rPr>
          <w:t>http</w:t>
        </w:r>
        <w:r w:rsidRPr="003B72CA">
          <w:rPr>
            <w:rStyle w:val="af0"/>
            <w:color w:val="auto"/>
            <w:lang w:val="ru-RU"/>
          </w:rPr>
          <w:t>://</w:t>
        </w:r>
        <w:r w:rsidRPr="003B72CA">
          <w:rPr>
            <w:rStyle w:val="af0"/>
            <w:color w:val="auto"/>
          </w:rPr>
          <w:t>window</w:t>
        </w:r>
        <w:r w:rsidRPr="003B72CA">
          <w:rPr>
            <w:rStyle w:val="af0"/>
            <w:color w:val="auto"/>
            <w:lang w:val="ru-RU"/>
          </w:rPr>
          <w:t>.</w:t>
        </w:r>
        <w:r w:rsidRPr="003B72CA">
          <w:rPr>
            <w:rStyle w:val="af0"/>
            <w:color w:val="auto"/>
          </w:rPr>
          <w:t>edu</w:t>
        </w:r>
        <w:r w:rsidRPr="003B72CA">
          <w:rPr>
            <w:rStyle w:val="af0"/>
            <w:color w:val="auto"/>
            <w:lang w:val="ru-RU"/>
          </w:rPr>
          <w:t>.</w:t>
        </w:r>
        <w:r w:rsidRPr="003B72CA">
          <w:rPr>
            <w:rStyle w:val="af0"/>
            <w:color w:val="auto"/>
          </w:rPr>
          <w:t>ru</w:t>
        </w:r>
        <w:r w:rsidRPr="003B72CA">
          <w:rPr>
            <w:rStyle w:val="af0"/>
            <w:color w:val="auto"/>
            <w:lang w:val="ru-RU"/>
          </w:rPr>
          <w:t>/</w:t>
        </w:r>
      </w:hyperlink>
    </w:p>
    <w:p w:rsidR="00666CA0" w:rsidRPr="003B72CA" w:rsidRDefault="00666CA0" w:rsidP="00F26E03">
      <w:pPr>
        <w:pStyle w:val="ab"/>
        <w:numPr>
          <w:ilvl w:val="0"/>
          <w:numId w:val="7"/>
        </w:numPr>
        <w:tabs>
          <w:tab w:val="left" w:pos="1134"/>
        </w:tabs>
        <w:ind w:left="0" w:firstLine="720"/>
        <w:jc w:val="both"/>
        <w:rPr>
          <w:lang w:val="ru-RU"/>
        </w:rPr>
      </w:pPr>
      <w:r w:rsidRPr="003B72CA">
        <w:rPr>
          <w:lang w:val="ru-RU"/>
        </w:rPr>
        <w:t xml:space="preserve">Министерство образования и науки РФ ФГАУ «ФИРО» </w:t>
      </w:r>
      <w:hyperlink r:id="rId11" w:history="1">
        <w:r w:rsidRPr="003B72CA">
          <w:rPr>
            <w:rStyle w:val="af0"/>
            <w:color w:val="auto"/>
          </w:rPr>
          <w:t>http</w:t>
        </w:r>
        <w:r w:rsidRPr="003B72CA">
          <w:rPr>
            <w:rStyle w:val="af0"/>
            <w:color w:val="auto"/>
            <w:lang w:val="ru-RU"/>
          </w:rPr>
          <w:t>://</w:t>
        </w:r>
        <w:r w:rsidRPr="003B72CA">
          <w:rPr>
            <w:rStyle w:val="af0"/>
            <w:color w:val="auto"/>
          </w:rPr>
          <w:t>www</w:t>
        </w:r>
        <w:r w:rsidRPr="003B72CA">
          <w:rPr>
            <w:rStyle w:val="af0"/>
            <w:color w:val="auto"/>
            <w:lang w:val="ru-RU"/>
          </w:rPr>
          <w:t>.</w:t>
        </w:r>
        <w:r w:rsidRPr="003B72CA">
          <w:rPr>
            <w:rStyle w:val="af0"/>
            <w:color w:val="auto"/>
          </w:rPr>
          <w:t>firo</w:t>
        </w:r>
        <w:r w:rsidRPr="003B72CA">
          <w:rPr>
            <w:rStyle w:val="af0"/>
            <w:color w:val="auto"/>
            <w:lang w:val="ru-RU"/>
          </w:rPr>
          <w:t>.</w:t>
        </w:r>
        <w:r w:rsidRPr="003B72CA">
          <w:rPr>
            <w:rStyle w:val="af0"/>
            <w:color w:val="auto"/>
          </w:rPr>
          <w:t>ru</w:t>
        </w:r>
        <w:r w:rsidRPr="003B72CA">
          <w:rPr>
            <w:rStyle w:val="af0"/>
            <w:color w:val="auto"/>
            <w:lang w:val="ru-RU"/>
          </w:rPr>
          <w:t>/</w:t>
        </w:r>
      </w:hyperlink>
    </w:p>
    <w:p w:rsidR="00666CA0" w:rsidRPr="003B72CA" w:rsidRDefault="00666CA0" w:rsidP="00F26E03">
      <w:pPr>
        <w:pStyle w:val="ab"/>
        <w:numPr>
          <w:ilvl w:val="0"/>
          <w:numId w:val="7"/>
        </w:numPr>
        <w:tabs>
          <w:tab w:val="left" w:pos="1134"/>
        </w:tabs>
        <w:ind w:left="0" w:firstLine="720"/>
        <w:jc w:val="both"/>
        <w:rPr>
          <w:lang w:val="ru-RU"/>
        </w:rPr>
      </w:pPr>
      <w:r w:rsidRPr="003B72CA">
        <w:rPr>
          <w:lang w:val="ru-RU"/>
        </w:rPr>
        <w:t>Портал «Всеобуч»- справочно-информационный образовательный сайт, единое окно доступа к образовательным ресурсам</w:t>
      </w:r>
      <w:r w:rsidRPr="003B72CA">
        <w:rPr>
          <w:bCs/>
          <w:lang w:val="ru-RU"/>
        </w:rPr>
        <w:t xml:space="preserve"> –</w:t>
      </w:r>
      <w:hyperlink r:id="rId12" w:history="1">
        <w:r w:rsidRPr="003B72CA">
          <w:rPr>
            <w:rStyle w:val="af0"/>
            <w:color w:val="auto"/>
          </w:rPr>
          <w:t>http</w:t>
        </w:r>
        <w:r w:rsidRPr="003B72CA">
          <w:rPr>
            <w:rStyle w:val="af0"/>
            <w:color w:val="auto"/>
            <w:lang w:val="ru-RU"/>
          </w:rPr>
          <w:t>://</w:t>
        </w:r>
        <w:r w:rsidRPr="003B72CA">
          <w:rPr>
            <w:rStyle w:val="af0"/>
            <w:color w:val="auto"/>
          </w:rPr>
          <w:t>www</w:t>
        </w:r>
        <w:r w:rsidRPr="003B72CA">
          <w:rPr>
            <w:rStyle w:val="af0"/>
            <w:color w:val="auto"/>
            <w:lang w:val="ru-RU"/>
          </w:rPr>
          <w:t>.</w:t>
        </w:r>
        <w:r w:rsidRPr="003B72CA">
          <w:rPr>
            <w:rStyle w:val="af0"/>
            <w:color w:val="auto"/>
          </w:rPr>
          <w:t>edu</w:t>
        </w:r>
        <w:r w:rsidRPr="003B72CA">
          <w:rPr>
            <w:rStyle w:val="af0"/>
            <w:color w:val="auto"/>
            <w:lang w:val="ru-RU"/>
          </w:rPr>
          <w:t>-</w:t>
        </w:r>
        <w:r w:rsidRPr="003B72CA">
          <w:rPr>
            <w:rStyle w:val="af0"/>
            <w:color w:val="auto"/>
          </w:rPr>
          <w:t>all</w:t>
        </w:r>
        <w:r w:rsidRPr="003B72CA">
          <w:rPr>
            <w:rStyle w:val="af0"/>
            <w:color w:val="auto"/>
            <w:lang w:val="ru-RU"/>
          </w:rPr>
          <w:t>.</w:t>
        </w:r>
        <w:r w:rsidRPr="003B72CA">
          <w:rPr>
            <w:rStyle w:val="af0"/>
            <w:color w:val="auto"/>
          </w:rPr>
          <w:t>ru</w:t>
        </w:r>
        <w:r w:rsidRPr="003B72CA">
          <w:rPr>
            <w:rStyle w:val="af0"/>
            <w:color w:val="auto"/>
            <w:lang w:val="ru-RU"/>
          </w:rPr>
          <w:t>/</w:t>
        </w:r>
      </w:hyperlink>
    </w:p>
    <w:p w:rsidR="00666CA0" w:rsidRPr="003B72CA" w:rsidRDefault="00666CA0" w:rsidP="00F26E03">
      <w:pPr>
        <w:pStyle w:val="ab"/>
        <w:numPr>
          <w:ilvl w:val="0"/>
          <w:numId w:val="7"/>
        </w:numPr>
        <w:tabs>
          <w:tab w:val="left" w:pos="1134"/>
        </w:tabs>
        <w:ind w:left="0" w:firstLine="720"/>
        <w:jc w:val="both"/>
        <w:rPr>
          <w:lang w:val="ru-RU"/>
        </w:rPr>
      </w:pPr>
      <w:r w:rsidRPr="003B72CA">
        <w:rPr>
          <w:lang w:val="ru-RU"/>
        </w:rPr>
        <w:t xml:space="preserve">Экономико–правовая библиотека [Электронный ресурс]. — Режим доступа : </w:t>
      </w:r>
      <w:hyperlink r:id="rId13" w:history="1">
        <w:r w:rsidRPr="003B72CA">
          <w:rPr>
            <w:u w:val="single"/>
            <w:lang w:val="ru-RU"/>
          </w:rPr>
          <w:t>http://www.vuzlib.net</w:t>
        </w:r>
      </w:hyperlink>
      <w:r w:rsidRPr="003B72CA">
        <w:rPr>
          <w:u w:val="single"/>
          <w:lang w:val="ru-RU"/>
        </w:rPr>
        <w:t>.</w:t>
      </w:r>
    </w:p>
    <w:p w:rsidR="00F26E03" w:rsidRPr="003B72CA" w:rsidRDefault="00F26E03" w:rsidP="00F26E03">
      <w:pPr>
        <w:suppressAutoHyphens/>
        <w:spacing w:line="240" w:lineRule="auto"/>
        <w:contextualSpacing/>
        <w:jc w:val="both"/>
        <w:rPr>
          <w:rFonts w:ascii="Times New Roman" w:hAnsi="Times New Roman"/>
          <w:b/>
          <w:bCs/>
          <w:sz w:val="24"/>
          <w:szCs w:val="24"/>
        </w:rPr>
      </w:pPr>
    </w:p>
    <w:p w:rsidR="00666CA0" w:rsidRPr="003B72CA" w:rsidRDefault="00666CA0" w:rsidP="00F26E03">
      <w:pPr>
        <w:suppressAutoHyphens/>
        <w:spacing w:line="240" w:lineRule="auto"/>
        <w:contextualSpacing/>
        <w:jc w:val="both"/>
        <w:rPr>
          <w:rFonts w:ascii="Times New Roman" w:hAnsi="Times New Roman"/>
          <w:bCs/>
          <w:i/>
          <w:sz w:val="24"/>
          <w:szCs w:val="24"/>
        </w:rPr>
      </w:pPr>
      <w:r w:rsidRPr="003B72CA">
        <w:rPr>
          <w:rFonts w:ascii="Times New Roman" w:hAnsi="Times New Roman"/>
          <w:b/>
          <w:bCs/>
          <w:sz w:val="24"/>
          <w:szCs w:val="24"/>
        </w:rPr>
        <w:t xml:space="preserve">3.2.3. Дополнительные источники </w:t>
      </w:r>
      <w:r w:rsidRPr="003B72CA">
        <w:rPr>
          <w:rFonts w:ascii="Times New Roman" w:hAnsi="Times New Roman"/>
          <w:bCs/>
          <w:i/>
          <w:sz w:val="24"/>
          <w:szCs w:val="24"/>
        </w:rPr>
        <w:t>(при необходимости)</w:t>
      </w:r>
    </w:p>
    <w:p w:rsidR="00666CA0" w:rsidRPr="003B72CA" w:rsidRDefault="00666CA0" w:rsidP="00F26E03">
      <w:pPr>
        <w:numPr>
          <w:ilvl w:val="0"/>
          <w:numId w:val="8"/>
        </w:numPr>
        <w:tabs>
          <w:tab w:val="left" w:pos="993"/>
        </w:tabs>
        <w:spacing w:after="0" w:line="240" w:lineRule="auto"/>
        <w:ind w:left="0" w:firstLine="720"/>
        <w:jc w:val="both"/>
        <w:rPr>
          <w:rFonts w:ascii="Times New Roman" w:hAnsi="Times New Roman"/>
          <w:sz w:val="24"/>
          <w:szCs w:val="24"/>
        </w:rPr>
      </w:pPr>
      <w:r w:rsidRPr="003B72CA">
        <w:rPr>
          <w:rFonts w:ascii="Times New Roman" w:hAnsi="Times New Roman"/>
          <w:sz w:val="24"/>
          <w:szCs w:val="24"/>
        </w:rPr>
        <w:t xml:space="preserve">Информационно правовой портал </w:t>
      </w:r>
      <w:hyperlink r:id="rId14" w:history="1">
        <w:r w:rsidRPr="003B72CA">
          <w:rPr>
            <w:rStyle w:val="af0"/>
            <w:rFonts w:ascii="Times New Roman" w:hAnsi="Times New Roman"/>
            <w:color w:val="auto"/>
            <w:sz w:val="24"/>
            <w:szCs w:val="24"/>
          </w:rPr>
          <w:t>http://konsultant.ru/</w:t>
        </w:r>
      </w:hyperlink>
    </w:p>
    <w:p w:rsidR="00666CA0" w:rsidRPr="003B72CA" w:rsidRDefault="00666CA0" w:rsidP="00F26E03">
      <w:pPr>
        <w:numPr>
          <w:ilvl w:val="0"/>
          <w:numId w:val="8"/>
        </w:numPr>
        <w:tabs>
          <w:tab w:val="left" w:pos="993"/>
        </w:tabs>
        <w:spacing w:after="0" w:line="240" w:lineRule="auto"/>
        <w:ind w:left="0" w:firstLine="720"/>
        <w:jc w:val="both"/>
        <w:rPr>
          <w:rFonts w:ascii="Times New Roman" w:hAnsi="Times New Roman"/>
          <w:sz w:val="24"/>
          <w:szCs w:val="24"/>
        </w:rPr>
      </w:pPr>
      <w:r w:rsidRPr="003B72CA">
        <w:rPr>
          <w:rFonts w:ascii="Times New Roman" w:hAnsi="Times New Roman"/>
          <w:sz w:val="24"/>
          <w:szCs w:val="24"/>
        </w:rPr>
        <w:t xml:space="preserve">Информационно правовой портал </w:t>
      </w:r>
      <w:hyperlink r:id="rId15" w:history="1">
        <w:r w:rsidRPr="003B72CA">
          <w:rPr>
            <w:rStyle w:val="af0"/>
            <w:rFonts w:ascii="Times New Roman" w:hAnsi="Times New Roman"/>
            <w:color w:val="auto"/>
            <w:sz w:val="24"/>
            <w:szCs w:val="24"/>
          </w:rPr>
          <w:t>http://www.garant.ru/</w:t>
        </w:r>
      </w:hyperlink>
    </w:p>
    <w:p w:rsidR="00666CA0" w:rsidRPr="003B72CA" w:rsidRDefault="00666CA0" w:rsidP="00F26E03">
      <w:pPr>
        <w:numPr>
          <w:ilvl w:val="0"/>
          <w:numId w:val="8"/>
        </w:numPr>
        <w:tabs>
          <w:tab w:val="left" w:pos="993"/>
        </w:tabs>
        <w:spacing w:after="0" w:line="240" w:lineRule="auto"/>
        <w:ind w:left="0" w:firstLine="720"/>
        <w:jc w:val="both"/>
        <w:rPr>
          <w:rFonts w:ascii="Times New Roman" w:hAnsi="Times New Roman"/>
          <w:sz w:val="24"/>
          <w:szCs w:val="24"/>
        </w:rPr>
      </w:pPr>
      <w:r w:rsidRPr="003B72CA">
        <w:rPr>
          <w:rFonts w:ascii="Times New Roman" w:hAnsi="Times New Roman"/>
          <w:sz w:val="24"/>
          <w:szCs w:val="24"/>
        </w:rPr>
        <w:t xml:space="preserve">Официальный сайт Министерства Финансов Российской Федерации </w:t>
      </w:r>
      <w:hyperlink r:id="rId16" w:history="1">
        <w:r w:rsidRPr="003B72CA">
          <w:rPr>
            <w:rStyle w:val="af0"/>
            <w:rFonts w:ascii="Times New Roman" w:hAnsi="Times New Roman"/>
            <w:color w:val="auto"/>
            <w:sz w:val="24"/>
            <w:szCs w:val="24"/>
          </w:rPr>
          <w:t>https://www.minfin.ru/</w:t>
        </w:r>
      </w:hyperlink>
      <w:r w:rsidRPr="003B72CA">
        <w:rPr>
          <w:rFonts w:ascii="Times New Roman" w:hAnsi="Times New Roman"/>
          <w:sz w:val="24"/>
          <w:szCs w:val="24"/>
        </w:rPr>
        <w:t xml:space="preserve"> </w:t>
      </w:r>
    </w:p>
    <w:p w:rsidR="00666CA0" w:rsidRPr="003B72CA" w:rsidRDefault="00666CA0" w:rsidP="00F26E03">
      <w:pPr>
        <w:numPr>
          <w:ilvl w:val="0"/>
          <w:numId w:val="8"/>
        </w:numPr>
        <w:tabs>
          <w:tab w:val="left" w:pos="993"/>
        </w:tabs>
        <w:spacing w:after="0" w:line="240" w:lineRule="auto"/>
        <w:ind w:left="0" w:firstLine="720"/>
        <w:jc w:val="both"/>
        <w:rPr>
          <w:rFonts w:ascii="Times New Roman" w:hAnsi="Times New Roman"/>
          <w:sz w:val="24"/>
          <w:szCs w:val="24"/>
        </w:rPr>
      </w:pPr>
      <w:r w:rsidRPr="003B72CA">
        <w:rPr>
          <w:rFonts w:ascii="Times New Roman" w:hAnsi="Times New Roman"/>
          <w:sz w:val="24"/>
          <w:szCs w:val="24"/>
        </w:rPr>
        <w:t xml:space="preserve">Официальный сайт Федеральной налоговой службы Российской Федерации </w:t>
      </w:r>
      <w:hyperlink r:id="rId17" w:history="1">
        <w:r w:rsidRPr="003B72CA">
          <w:rPr>
            <w:rStyle w:val="af0"/>
            <w:rFonts w:ascii="Times New Roman" w:hAnsi="Times New Roman"/>
            <w:color w:val="auto"/>
            <w:sz w:val="24"/>
            <w:szCs w:val="24"/>
          </w:rPr>
          <w:t>https://www.nalog.ru/</w:t>
        </w:r>
      </w:hyperlink>
    </w:p>
    <w:p w:rsidR="00666CA0" w:rsidRPr="003B72CA" w:rsidRDefault="00666CA0" w:rsidP="00F26E03">
      <w:pPr>
        <w:numPr>
          <w:ilvl w:val="0"/>
          <w:numId w:val="8"/>
        </w:numPr>
        <w:tabs>
          <w:tab w:val="left" w:pos="993"/>
        </w:tabs>
        <w:spacing w:after="0" w:line="240" w:lineRule="auto"/>
        <w:ind w:left="0" w:firstLine="720"/>
        <w:jc w:val="both"/>
        <w:rPr>
          <w:rFonts w:ascii="Times New Roman" w:hAnsi="Times New Roman"/>
          <w:sz w:val="24"/>
          <w:szCs w:val="24"/>
        </w:rPr>
      </w:pPr>
      <w:r w:rsidRPr="003B72CA">
        <w:rPr>
          <w:rFonts w:ascii="Times New Roman" w:hAnsi="Times New Roman"/>
          <w:sz w:val="24"/>
          <w:szCs w:val="24"/>
        </w:rPr>
        <w:t xml:space="preserve">Официальный сайт Пенсионного фонда России </w:t>
      </w:r>
      <w:hyperlink r:id="rId18" w:history="1">
        <w:r w:rsidRPr="003B72CA">
          <w:rPr>
            <w:rStyle w:val="af0"/>
            <w:rFonts w:ascii="Times New Roman" w:hAnsi="Times New Roman"/>
            <w:color w:val="auto"/>
            <w:sz w:val="24"/>
            <w:szCs w:val="24"/>
          </w:rPr>
          <w:t>http://www.pfrf.ru/</w:t>
        </w:r>
      </w:hyperlink>
    </w:p>
    <w:p w:rsidR="00666CA0" w:rsidRPr="003B72CA" w:rsidRDefault="00666CA0" w:rsidP="00F26E03">
      <w:pPr>
        <w:numPr>
          <w:ilvl w:val="0"/>
          <w:numId w:val="8"/>
        </w:numPr>
        <w:tabs>
          <w:tab w:val="left" w:pos="993"/>
        </w:tabs>
        <w:spacing w:after="0" w:line="240" w:lineRule="auto"/>
        <w:ind w:left="0" w:firstLine="720"/>
        <w:jc w:val="both"/>
        <w:rPr>
          <w:rFonts w:ascii="Times New Roman" w:hAnsi="Times New Roman"/>
          <w:sz w:val="24"/>
          <w:szCs w:val="24"/>
        </w:rPr>
      </w:pPr>
      <w:r w:rsidRPr="003B72CA">
        <w:rPr>
          <w:rFonts w:ascii="Times New Roman" w:hAnsi="Times New Roman"/>
          <w:sz w:val="24"/>
          <w:szCs w:val="24"/>
        </w:rPr>
        <w:t xml:space="preserve">Официальный сайт Фонда социального страхования </w:t>
      </w:r>
      <w:hyperlink r:id="rId19" w:history="1">
        <w:r w:rsidRPr="003B72CA">
          <w:rPr>
            <w:rStyle w:val="af0"/>
            <w:rFonts w:ascii="Times New Roman" w:hAnsi="Times New Roman"/>
            <w:color w:val="auto"/>
            <w:sz w:val="24"/>
            <w:szCs w:val="24"/>
          </w:rPr>
          <w:t>http://fss.ru/</w:t>
        </w:r>
      </w:hyperlink>
    </w:p>
    <w:p w:rsidR="00666CA0" w:rsidRPr="003B72CA" w:rsidRDefault="00666CA0" w:rsidP="00F26E03">
      <w:pPr>
        <w:numPr>
          <w:ilvl w:val="0"/>
          <w:numId w:val="8"/>
        </w:numPr>
        <w:tabs>
          <w:tab w:val="left" w:pos="993"/>
        </w:tabs>
        <w:spacing w:after="0" w:line="240" w:lineRule="auto"/>
        <w:ind w:left="0" w:firstLine="720"/>
        <w:jc w:val="both"/>
        <w:rPr>
          <w:rFonts w:ascii="Times New Roman" w:hAnsi="Times New Roman"/>
          <w:sz w:val="24"/>
          <w:szCs w:val="24"/>
        </w:rPr>
      </w:pPr>
      <w:r w:rsidRPr="003B72CA">
        <w:rPr>
          <w:rFonts w:ascii="Times New Roman" w:hAnsi="Times New Roman"/>
          <w:sz w:val="24"/>
          <w:szCs w:val="24"/>
        </w:rPr>
        <w:t xml:space="preserve">Официальный сайт Фонда обязательного медицинского страхования </w:t>
      </w:r>
      <w:hyperlink r:id="rId20" w:history="1">
        <w:r w:rsidRPr="003B72CA">
          <w:rPr>
            <w:rStyle w:val="af0"/>
            <w:rFonts w:ascii="Times New Roman" w:hAnsi="Times New Roman"/>
            <w:color w:val="auto"/>
            <w:sz w:val="24"/>
            <w:szCs w:val="24"/>
          </w:rPr>
          <w:t>http://www.ffoms.ru/</w:t>
        </w:r>
      </w:hyperlink>
    </w:p>
    <w:p w:rsidR="00666CA0" w:rsidRPr="003B72CA" w:rsidRDefault="00666CA0" w:rsidP="00F26E03">
      <w:pPr>
        <w:numPr>
          <w:ilvl w:val="0"/>
          <w:numId w:val="8"/>
        </w:numPr>
        <w:tabs>
          <w:tab w:val="left" w:pos="993"/>
        </w:tabs>
        <w:spacing w:after="0" w:line="240" w:lineRule="auto"/>
        <w:ind w:left="0" w:firstLine="720"/>
        <w:jc w:val="both"/>
        <w:rPr>
          <w:rFonts w:ascii="Times New Roman" w:hAnsi="Times New Roman"/>
          <w:sz w:val="24"/>
          <w:szCs w:val="24"/>
        </w:rPr>
      </w:pPr>
      <w:r w:rsidRPr="003B72CA">
        <w:rPr>
          <w:rFonts w:ascii="Times New Roman" w:hAnsi="Times New Roman"/>
          <w:sz w:val="24"/>
          <w:szCs w:val="24"/>
        </w:rPr>
        <w:t xml:space="preserve">Официальный сайт Федеральной службы государственной статистики </w:t>
      </w:r>
      <w:hyperlink r:id="rId21" w:history="1">
        <w:r w:rsidRPr="003B72CA">
          <w:rPr>
            <w:rStyle w:val="af0"/>
            <w:rFonts w:ascii="Times New Roman" w:hAnsi="Times New Roman"/>
            <w:color w:val="auto"/>
            <w:sz w:val="24"/>
            <w:szCs w:val="24"/>
          </w:rPr>
          <w:t>http://www.gks.ru/</w:t>
        </w:r>
      </w:hyperlink>
    </w:p>
    <w:p w:rsidR="00666CA0" w:rsidRPr="003B72CA" w:rsidRDefault="00666CA0" w:rsidP="00F26E03">
      <w:pPr>
        <w:suppressAutoHyphens/>
        <w:spacing w:line="240" w:lineRule="auto"/>
        <w:ind w:left="360"/>
        <w:contextualSpacing/>
        <w:jc w:val="both"/>
        <w:rPr>
          <w:rFonts w:ascii="Times New Roman" w:hAnsi="Times New Roman"/>
          <w:bCs/>
          <w:sz w:val="24"/>
          <w:szCs w:val="24"/>
        </w:rPr>
      </w:pPr>
    </w:p>
    <w:p w:rsidR="00666CA0" w:rsidRPr="003B72CA" w:rsidRDefault="00666CA0" w:rsidP="00F26E03">
      <w:pPr>
        <w:pStyle w:val="af1"/>
        <w:numPr>
          <w:ilvl w:val="0"/>
          <w:numId w:val="7"/>
        </w:numPr>
        <w:tabs>
          <w:tab w:val="left" w:pos="406"/>
        </w:tabs>
        <w:spacing w:after="0"/>
        <w:ind w:right="120"/>
        <w:jc w:val="center"/>
        <w:rPr>
          <w:b/>
          <w:bCs/>
        </w:rPr>
      </w:pPr>
      <w:r w:rsidRPr="003B72CA">
        <w:rPr>
          <w:b/>
          <w:bCs/>
        </w:rPr>
        <w:br w:type="page"/>
        <w:t>КОНТРОЛЬ И ОЦЕНКА РЕЗУЛЬТАТОВ ОСВОЕНИЯ УЧЕБНОЙ ДИСЦИПЛИНЫ</w:t>
      </w:r>
    </w:p>
    <w:p w:rsidR="00840F1A" w:rsidRPr="003B72CA" w:rsidRDefault="00840F1A" w:rsidP="00F26E03">
      <w:pPr>
        <w:pStyle w:val="af1"/>
        <w:tabs>
          <w:tab w:val="left" w:pos="406"/>
        </w:tabs>
        <w:spacing w:after="0"/>
        <w:ind w:left="1080" w:right="120"/>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6"/>
        <w:gridCol w:w="2815"/>
        <w:gridCol w:w="2054"/>
      </w:tblGrid>
      <w:tr w:rsidR="00666CA0" w:rsidRPr="003B72CA" w:rsidTr="005C0620">
        <w:tc>
          <w:tcPr>
            <w:tcW w:w="2395" w:type="pct"/>
            <w:tcBorders>
              <w:top w:val="single" w:sz="4" w:space="0" w:color="auto"/>
              <w:left w:val="single" w:sz="4" w:space="0" w:color="auto"/>
              <w:bottom w:val="single" w:sz="4" w:space="0" w:color="auto"/>
              <w:right w:val="single" w:sz="4" w:space="0" w:color="auto"/>
            </w:tcBorders>
            <w:shd w:val="clear" w:color="auto" w:fill="auto"/>
            <w:vAlign w:val="center"/>
          </w:tcPr>
          <w:p w:rsidR="00666CA0" w:rsidRPr="003B72CA" w:rsidRDefault="00666CA0" w:rsidP="00F26E03">
            <w:pPr>
              <w:spacing w:line="240" w:lineRule="auto"/>
              <w:jc w:val="both"/>
              <w:rPr>
                <w:rFonts w:ascii="Times New Roman" w:hAnsi="Times New Roman"/>
                <w:b/>
                <w:bCs/>
                <w:sz w:val="24"/>
                <w:szCs w:val="24"/>
              </w:rPr>
            </w:pPr>
            <w:r w:rsidRPr="003B72CA">
              <w:rPr>
                <w:rFonts w:ascii="Times New Roman" w:hAnsi="Times New Roman"/>
                <w:b/>
                <w:bCs/>
                <w:sz w:val="24"/>
                <w:szCs w:val="24"/>
              </w:rPr>
              <w:t>Результаты обучения</w:t>
            </w:r>
          </w:p>
        </w:tc>
        <w:tc>
          <w:tcPr>
            <w:tcW w:w="1506" w:type="pct"/>
            <w:tcBorders>
              <w:top w:val="single" w:sz="4" w:space="0" w:color="auto"/>
              <w:left w:val="single" w:sz="4" w:space="0" w:color="auto"/>
              <w:bottom w:val="single" w:sz="4" w:space="0" w:color="auto"/>
              <w:right w:val="single" w:sz="4" w:space="0" w:color="auto"/>
            </w:tcBorders>
            <w:vAlign w:val="center"/>
          </w:tcPr>
          <w:p w:rsidR="00666CA0" w:rsidRPr="003B72CA" w:rsidRDefault="00666CA0" w:rsidP="00F26E03">
            <w:pPr>
              <w:spacing w:line="240" w:lineRule="auto"/>
              <w:jc w:val="both"/>
              <w:rPr>
                <w:rFonts w:ascii="Times New Roman" w:eastAsia="Calibri" w:hAnsi="Times New Roman"/>
                <w:b/>
                <w:sz w:val="24"/>
                <w:szCs w:val="24"/>
                <w:lang w:eastAsia="en-US"/>
              </w:rPr>
            </w:pPr>
            <w:r w:rsidRPr="003B72CA">
              <w:rPr>
                <w:rFonts w:ascii="Times New Roman" w:hAnsi="Times New Roman"/>
                <w:b/>
                <w:bCs/>
                <w:sz w:val="24"/>
                <w:szCs w:val="24"/>
              </w:rPr>
              <w:t>Критерии оценки</w:t>
            </w:r>
          </w:p>
        </w:tc>
        <w:tc>
          <w:tcPr>
            <w:tcW w:w="1099" w:type="pct"/>
            <w:tcBorders>
              <w:top w:val="single" w:sz="4" w:space="0" w:color="auto"/>
              <w:left w:val="single" w:sz="4" w:space="0" w:color="auto"/>
              <w:bottom w:val="single" w:sz="4" w:space="0" w:color="auto"/>
              <w:right w:val="single" w:sz="4" w:space="0" w:color="auto"/>
            </w:tcBorders>
            <w:shd w:val="clear" w:color="auto" w:fill="auto"/>
            <w:vAlign w:val="center"/>
          </w:tcPr>
          <w:p w:rsidR="00666CA0" w:rsidRPr="003B72CA" w:rsidRDefault="00666CA0" w:rsidP="00F26E03">
            <w:pPr>
              <w:spacing w:line="240" w:lineRule="auto"/>
              <w:jc w:val="both"/>
              <w:rPr>
                <w:rFonts w:ascii="Times New Roman" w:eastAsia="Calibri" w:hAnsi="Times New Roman"/>
                <w:b/>
                <w:bCs/>
                <w:sz w:val="24"/>
                <w:szCs w:val="24"/>
                <w:lang w:eastAsia="en-US"/>
              </w:rPr>
            </w:pPr>
            <w:r w:rsidRPr="003B72CA">
              <w:rPr>
                <w:rFonts w:ascii="Times New Roman" w:hAnsi="Times New Roman"/>
                <w:b/>
                <w:bCs/>
                <w:sz w:val="24"/>
                <w:szCs w:val="24"/>
              </w:rPr>
              <w:t>Методы оценки</w:t>
            </w:r>
          </w:p>
        </w:tc>
      </w:tr>
      <w:tr w:rsidR="00666CA0" w:rsidRPr="003B72CA" w:rsidTr="005C0620">
        <w:tc>
          <w:tcPr>
            <w:tcW w:w="2395" w:type="pct"/>
            <w:tcBorders>
              <w:top w:val="single" w:sz="4" w:space="0" w:color="auto"/>
              <w:left w:val="single" w:sz="4" w:space="0" w:color="auto"/>
              <w:bottom w:val="single" w:sz="4" w:space="0" w:color="auto"/>
              <w:right w:val="single" w:sz="4" w:space="0" w:color="auto"/>
            </w:tcBorders>
            <w:shd w:val="clear" w:color="auto" w:fill="auto"/>
          </w:tcPr>
          <w:p w:rsidR="00666CA0" w:rsidRPr="003B72CA" w:rsidRDefault="00666CA0" w:rsidP="00F26E03">
            <w:pPr>
              <w:suppressAutoHyphens/>
              <w:spacing w:line="240" w:lineRule="auto"/>
              <w:jc w:val="both"/>
              <w:rPr>
                <w:rFonts w:ascii="Times New Roman" w:hAnsi="Times New Roman"/>
                <w:sz w:val="24"/>
                <w:szCs w:val="24"/>
              </w:rPr>
            </w:pPr>
            <w:r w:rsidRPr="003B72CA">
              <w:rPr>
                <w:rFonts w:ascii="Times New Roman" w:hAnsi="Times New Roman"/>
                <w:sz w:val="24"/>
                <w:szCs w:val="24"/>
              </w:rPr>
              <w:t>Умение проводить проверку правильности составления и обработки первичных бухгалтерских документов</w:t>
            </w:r>
          </w:p>
        </w:tc>
        <w:tc>
          <w:tcPr>
            <w:tcW w:w="1506" w:type="pct"/>
            <w:vMerge w:val="restart"/>
            <w:tcBorders>
              <w:top w:val="single" w:sz="4" w:space="0" w:color="auto"/>
              <w:left w:val="single" w:sz="4" w:space="0" w:color="auto"/>
              <w:right w:val="single" w:sz="4" w:space="0" w:color="auto"/>
            </w:tcBorders>
          </w:tcPr>
          <w:p w:rsidR="00666CA0" w:rsidRPr="003B72CA" w:rsidRDefault="00666CA0" w:rsidP="00F26E03">
            <w:pPr>
              <w:spacing w:line="240" w:lineRule="auto"/>
              <w:jc w:val="both"/>
              <w:rPr>
                <w:rFonts w:ascii="Times New Roman" w:eastAsia="Calibri" w:hAnsi="Times New Roman"/>
                <w:sz w:val="24"/>
                <w:szCs w:val="24"/>
                <w:lang w:eastAsia="en-US"/>
              </w:rPr>
            </w:pPr>
            <w:r w:rsidRPr="003B72CA">
              <w:rPr>
                <w:rFonts w:ascii="Times New Roman" w:eastAsia="Calibri" w:hAnsi="Times New Roman"/>
                <w:sz w:val="24"/>
                <w:szCs w:val="24"/>
                <w:lang w:eastAsia="en-US"/>
              </w:rPr>
              <w:t>Оценка «отлично» выставляется обучающемуся, если он глубоко и прочно усвоил программный материал курса, исчерпывающе, последовательно, четко и логически стройно его излагает, умеет тесно увязывать теорию с практикой, свободно справляется с задачами и вопросами, не затрудняется с ответами при видоизменении заданий, правильно обосновывает принятые решения, владеет разносторонними навыками и приемами выполнения практических задач;</w:t>
            </w:r>
          </w:p>
          <w:p w:rsidR="00666CA0" w:rsidRPr="003B72CA" w:rsidRDefault="00666CA0" w:rsidP="00F26E03">
            <w:pPr>
              <w:spacing w:line="240" w:lineRule="auto"/>
              <w:jc w:val="both"/>
              <w:rPr>
                <w:rFonts w:ascii="Times New Roman" w:eastAsia="Calibri" w:hAnsi="Times New Roman"/>
                <w:sz w:val="24"/>
                <w:szCs w:val="24"/>
                <w:lang w:eastAsia="en-US"/>
              </w:rPr>
            </w:pPr>
            <w:r w:rsidRPr="003B72CA">
              <w:rPr>
                <w:rFonts w:ascii="Times New Roman" w:eastAsia="Calibri" w:hAnsi="Times New Roman"/>
                <w:sz w:val="24"/>
                <w:szCs w:val="24"/>
                <w:lang w:eastAsia="en-US"/>
              </w:rPr>
              <w:t>оценка «хорошо» выставляется обучающемуся, если он твердо знает материал курса, грамотно и по существу излагает его, не допуская существенных неточностей в ответе на вопрос, правильно применяет теоретические положения при решении практических вопросов и задач, владеет необходимыми навыками и приемами их выполнения;</w:t>
            </w:r>
          </w:p>
          <w:p w:rsidR="00666CA0" w:rsidRPr="003B72CA" w:rsidRDefault="00666CA0" w:rsidP="00F26E03">
            <w:pPr>
              <w:spacing w:line="240" w:lineRule="auto"/>
              <w:jc w:val="both"/>
              <w:rPr>
                <w:rFonts w:ascii="Times New Roman" w:eastAsia="Calibri" w:hAnsi="Times New Roman"/>
                <w:sz w:val="24"/>
                <w:szCs w:val="24"/>
                <w:lang w:eastAsia="en-US"/>
              </w:rPr>
            </w:pPr>
            <w:r w:rsidRPr="003B72CA">
              <w:rPr>
                <w:rFonts w:ascii="Times New Roman" w:eastAsia="Calibri" w:hAnsi="Times New Roman"/>
                <w:sz w:val="24"/>
                <w:szCs w:val="24"/>
                <w:lang w:eastAsia="en-US"/>
              </w:rPr>
              <w:t>оценка «удовлетворительно» выставляется обучающемуся, если он имеет знания только основного материала, но не усвоил его деталей, допускает неточности, недостаточно правильные формулировки, нарушения логической последовательности в изложении программного материала, испытывает затруднения при выполнении практических задач;</w:t>
            </w:r>
          </w:p>
          <w:p w:rsidR="00666CA0" w:rsidRPr="003B72CA" w:rsidRDefault="00666CA0" w:rsidP="00F26E03">
            <w:pPr>
              <w:spacing w:line="240" w:lineRule="auto"/>
              <w:jc w:val="both"/>
              <w:rPr>
                <w:rFonts w:ascii="Times New Roman" w:eastAsia="Calibri" w:hAnsi="Times New Roman"/>
                <w:bCs/>
                <w:iCs/>
                <w:sz w:val="24"/>
                <w:szCs w:val="24"/>
                <w:lang w:eastAsia="en-US"/>
              </w:rPr>
            </w:pPr>
            <w:r w:rsidRPr="003B72CA">
              <w:rPr>
                <w:rFonts w:ascii="Times New Roman" w:eastAsia="Calibri" w:hAnsi="Times New Roman"/>
                <w:sz w:val="24"/>
                <w:szCs w:val="24"/>
                <w:lang w:eastAsia="en-US"/>
              </w:rPr>
              <w:t>оценка «неудовлетворительно» выставляется обучающемуся, который не знает значительной части программного материала, допускает существенные ошибки, неуверенно, с большими затруднениями решает практические задачи или не справляется с ними самостоятельно.</w:t>
            </w:r>
          </w:p>
        </w:tc>
        <w:tc>
          <w:tcPr>
            <w:tcW w:w="1099" w:type="pct"/>
            <w:vMerge w:val="restart"/>
            <w:tcBorders>
              <w:top w:val="single" w:sz="4" w:space="0" w:color="auto"/>
              <w:left w:val="single" w:sz="4" w:space="0" w:color="auto"/>
              <w:right w:val="single" w:sz="4" w:space="0" w:color="auto"/>
            </w:tcBorders>
            <w:shd w:val="clear" w:color="auto" w:fill="auto"/>
          </w:tcPr>
          <w:p w:rsidR="00666CA0" w:rsidRPr="003B72CA" w:rsidRDefault="00666CA0" w:rsidP="00F26E03">
            <w:pPr>
              <w:spacing w:line="240" w:lineRule="auto"/>
              <w:jc w:val="both"/>
              <w:rPr>
                <w:rFonts w:ascii="Times New Roman" w:eastAsia="Calibri" w:hAnsi="Times New Roman"/>
                <w:bCs/>
                <w:i/>
                <w:sz w:val="24"/>
                <w:szCs w:val="24"/>
                <w:lang w:eastAsia="en-US"/>
              </w:rPr>
            </w:pPr>
            <w:r w:rsidRPr="003B72CA">
              <w:rPr>
                <w:rFonts w:ascii="Times New Roman" w:eastAsia="Calibri" w:hAnsi="Times New Roman"/>
                <w:bCs/>
                <w:iCs/>
                <w:sz w:val="24"/>
                <w:szCs w:val="24"/>
                <w:lang w:eastAsia="en-US"/>
              </w:rPr>
              <w:t>Экспертная оценка деятельности обучающихся при выполнении   и защите результатов  практических занятий, выполнении домашних работ, опроса, результатов внеаудиторной самостоятельной работы обучающихся, контрольных работ и других видов текущего контроля.</w:t>
            </w:r>
          </w:p>
        </w:tc>
      </w:tr>
      <w:tr w:rsidR="00666CA0" w:rsidRPr="003B72CA" w:rsidTr="005C0620">
        <w:tc>
          <w:tcPr>
            <w:tcW w:w="2395" w:type="pct"/>
            <w:tcBorders>
              <w:top w:val="single" w:sz="4" w:space="0" w:color="auto"/>
              <w:left w:val="single" w:sz="4" w:space="0" w:color="auto"/>
              <w:bottom w:val="single" w:sz="4" w:space="0" w:color="auto"/>
              <w:right w:val="single" w:sz="4" w:space="0" w:color="auto"/>
            </w:tcBorders>
            <w:shd w:val="clear" w:color="auto" w:fill="auto"/>
          </w:tcPr>
          <w:p w:rsidR="00666CA0" w:rsidRPr="003B72CA" w:rsidRDefault="00666CA0" w:rsidP="00F26E03">
            <w:pPr>
              <w:spacing w:line="240" w:lineRule="auto"/>
              <w:jc w:val="both"/>
              <w:rPr>
                <w:rFonts w:ascii="Times New Roman" w:hAnsi="Times New Roman"/>
                <w:sz w:val="24"/>
                <w:szCs w:val="24"/>
              </w:rPr>
            </w:pPr>
            <w:r w:rsidRPr="003B72CA">
              <w:rPr>
                <w:rFonts w:ascii="Times New Roman" w:hAnsi="Times New Roman"/>
                <w:sz w:val="24"/>
                <w:szCs w:val="24"/>
              </w:rPr>
              <w:t>Умение  проводить проверку рабочего плана счетов бухгалтерского учета организации</w:t>
            </w:r>
          </w:p>
        </w:tc>
        <w:tc>
          <w:tcPr>
            <w:tcW w:w="1506" w:type="pct"/>
            <w:vMerge/>
            <w:tcBorders>
              <w:left w:val="single" w:sz="4" w:space="0" w:color="auto"/>
              <w:right w:val="single" w:sz="4" w:space="0" w:color="auto"/>
            </w:tcBorders>
          </w:tcPr>
          <w:p w:rsidR="00666CA0" w:rsidRPr="003B72CA" w:rsidRDefault="00666CA0" w:rsidP="00F26E03">
            <w:pPr>
              <w:spacing w:line="240" w:lineRule="auto"/>
              <w:jc w:val="both"/>
              <w:rPr>
                <w:rFonts w:ascii="Times New Roman" w:eastAsia="Calibri" w:hAnsi="Times New Roman"/>
                <w:bCs/>
                <w:i/>
                <w:sz w:val="24"/>
                <w:szCs w:val="24"/>
                <w:lang w:eastAsia="en-US"/>
              </w:rPr>
            </w:pPr>
          </w:p>
        </w:tc>
        <w:tc>
          <w:tcPr>
            <w:tcW w:w="1099" w:type="pct"/>
            <w:vMerge/>
            <w:tcBorders>
              <w:left w:val="single" w:sz="4" w:space="0" w:color="auto"/>
              <w:right w:val="single" w:sz="4" w:space="0" w:color="auto"/>
            </w:tcBorders>
            <w:shd w:val="clear" w:color="auto" w:fill="auto"/>
          </w:tcPr>
          <w:p w:rsidR="00666CA0" w:rsidRPr="003B72CA" w:rsidRDefault="00666CA0" w:rsidP="00F26E03">
            <w:pPr>
              <w:spacing w:line="240" w:lineRule="auto"/>
              <w:jc w:val="both"/>
              <w:rPr>
                <w:rFonts w:ascii="Times New Roman" w:eastAsia="Calibri" w:hAnsi="Times New Roman"/>
                <w:bCs/>
                <w:i/>
                <w:sz w:val="24"/>
                <w:szCs w:val="24"/>
                <w:lang w:eastAsia="en-US"/>
              </w:rPr>
            </w:pPr>
          </w:p>
        </w:tc>
      </w:tr>
      <w:tr w:rsidR="00666CA0" w:rsidRPr="003B72CA" w:rsidTr="005C0620">
        <w:tc>
          <w:tcPr>
            <w:tcW w:w="2395" w:type="pct"/>
            <w:tcBorders>
              <w:top w:val="single" w:sz="4" w:space="0" w:color="auto"/>
              <w:left w:val="single" w:sz="4" w:space="0" w:color="auto"/>
              <w:bottom w:val="single" w:sz="4" w:space="0" w:color="auto"/>
              <w:right w:val="single" w:sz="4" w:space="0" w:color="auto"/>
            </w:tcBorders>
            <w:shd w:val="clear" w:color="auto" w:fill="auto"/>
          </w:tcPr>
          <w:p w:rsidR="00666CA0" w:rsidRPr="003B72CA" w:rsidRDefault="00666CA0" w:rsidP="00F26E03">
            <w:pPr>
              <w:spacing w:line="240" w:lineRule="auto"/>
              <w:jc w:val="both"/>
              <w:rPr>
                <w:rFonts w:ascii="Times New Roman" w:hAnsi="Times New Roman"/>
                <w:sz w:val="24"/>
                <w:szCs w:val="24"/>
              </w:rPr>
            </w:pPr>
            <w:r w:rsidRPr="003B72CA">
              <w:rPr>
                <w:rFonts w:ascii="Times New Roman" w:hAnsi="Times New Roman"/>
                <w:sz w:val="24"/>
                <w:szCs w:val="24"/>
              </w:rPr>
              <w:t>Умение проводить проверку учета денежных средств и оформления денежных и кассовых документов</w:t>
            </w:r>
          </w:p>
        </w:tc>
        <w:tc>
          <w:tcPr>
            <w:tcW w:w="1506" w:type="pct"/>
            <w:vMerge/>
            <w:tcBorders>
              <w:left w:val="single" w:sz="4" w:space="0" w:color="auto"/>
              <w:right w:val="single" w:sz="4" w:space="0" w:color="auto"/>
            </w:tcBorders>
          </w:tcPr>
          <w:p w:rsidR="00666CA0" w:rsidRPr="003B72CA" w:rsidRDefault="00666CA0" w:rsidP="00F26E03">
            <w:pPr>
              <w:spacing w:line="240" w:lineRule="auto"/>
              <w:jc w:val="both"/>
              <w:rPr>
                <w:rFonts w:ascii="Times New Roman" w:eastAsia="Calibri" w:hAnsi="Times New Roman"/>
                <w:bCs/>
                <w:i/>
                <w:sz w:val="24"/>
                <w:szCs w:val="24"/>
                <w:lang w:eastAsia="en-US"/>
              </w:rPr>
            </w:pPr>
          </w:p>
        </w:tc>
        <w:tc>
          <w:tcPr>
            <w:tcW w:w="1099" w:type="pct"/>
            <w:vMerge/>
            <w:tcBorders>
              <w:left w:val="single" w:sz="4" w:space="0" w:color="auto"/>
              <w:right w:val="single" w:sz="4" w:space="0" w:color="auto"/>
            </w:tcBorders>
            <w:shd w:val="clear" w:color="auto" w:fill="auto"/>
          </w:tcPr>
          <w:p w:rsidR="00666CA0" w:rsidRPr="003B72CA" w:rsidRDefault="00666CA0" w:rsidP="00F26E03">
            <w:pPr>
              <w:spacing w:line="240" w:lineRule="auto"/>
              <w:jc w:val="both"/>
              <w:rPr>
                <w:rFonts w:ascii="Times New Roman" w:eastAsia="Calibri" w:hAnsi="Times New Roman"/>
                <w:bCs/>
                <w:i/>
                <w:sz w:val="24"/>
                <w:szCs w:val="24"/>
                <w:lang w:eastAsia="en-US"/>
              </w:rPr>
            </w:pPr>
          </w:p>
        </w:tc>
      </w:tr>
      <w:tr w:rsidR="00666CA0" w:rsidRPr="003B72CA" w:rsidTr="005C0620">
        <w:trPr>
          <w:trHeight w:val="936"/>
        </w:trPr>
        <w:tc>
          <w:tcPr>
            <w:tcW w:w="2395" w:type="pct"/>
            <w:tcBorders>
              <w:top w:val="single" w:sz="4" w:space="0" w:color="auto"/>
              <w:left w:val="single" w:sz="4" w:space="0" w:color="auto"/>
              <w:bottom w:val="single" w:sz="4" w:space="0" w:color="auto"/>
              <w:right w:val="single" w:sz="4" w:space="0" w:color="auto"/>
            </w:tcBorders>
            <w:shd w:val="clear" w:color="auto" w:fill="auto"/>
          </w:tcPr>
          <w:p w:rsidR="00666CA0" w:rsidRPr="003B72CA" w:rsidRDefault="00666CA0" w:rsidP="00F26E03">
            <w:pPr>
              <w:spacing w:line="240" w:lineRule="auto"/>
              <w:jc w:val="both"/>
              <w:rPr>
                <w:rFonts w:ascii="Times New Roman" w:hAnsi="Times New Roman"/>
                <w:sz w:val="24"/>
                <w:szCs w:val="24"/>
              </w:rPr>
            </w:pPr>
            <w:r w:rsidRPr="003B72CA">
              <w:rPr>
                <w:rFonts w:ascii="Times New Roman" w:hAnsi="Times New Roman"/>
                <w:sz w:val="24"/>
                <w:szCs w:val="24"/>
              </w:rPr>
              <w:t>Умение проводить проверку правильности формирования бухгалтерских проводок по учету активов организации на основе рабочего плана счетов бухгалтерского учета</w:t>
            </w:r>
          </w:p>
        </w:tc>
        <w:tc>
          <w:tcPr>
            <w:tcW w:w="1506" w:type="pct"/>
            <w:vMerge/>
            <w:tcBorders>
              <w:left w:val="single" w:sz="4" w:space="0" w:color="auto"/>
              <w:right w:val="single" w:sz="4" w:space="0" w:color="auto"/>
            </w:tcBorders>
          </w:tcPr>
          <w:p w:rsidR="00666CA0" w:rsidRPr="003B72CA" w:rsidRDefault="00666CA0" w:rsidP="00F26E03">
            <w:pPr>
              <w:spacing w:line="240" w:lineRule="auto"/>
              <w:jc w:val="both"/>
              <w:rPr>
                <w:rFonts w:ascii="Times New Roman" w:eastAsia="Calibri" w:hAnsi="Times New Roman"/>
                <w:bCs/>
                <w:i/>
                <w:sz w:val="24"/>
                <w:szCs w:val="24"/>
                <w:lang w:eastAsia="en-US"/>
              </w:rPr>
            </w:pPr>
          </w:p>
        </w:tc>
        <w:tc>
          <w:tcPr>
            <w:tcW w:w="1099" w:type="pct"/>
            <w:vMerge/>
            <w:tcBorders>
              <w:left w:val="single" w:sz="4" w:space="0" w:color="auto"/>
              <w:right w:val="single" w:sz="4" w:space="0" w:color="auto"/>
            </w:tcBorders>
            <w:shd w:val="clear" w:color="auto" w:fill="auto"/>
          </w:tcPr>
          <w:p w:rsidR="00666CA0" w:rsidRPr="003B72CA" w:rsidRDefault="00666CA0" w:rsidP="00F26E03">
            <w:pPr>
              <w:spacing w:line="240" w:lineRule="auto"/>
              <w:jc w:val="both"/>
              <w:rPr>
                <w:rFonts w:ascii="Times New Roman" w:eastAsia="Calibri" w:hAnsi="Times New Roman"/>
                <w:bCs/>
                <w:i/>
                <w:sz w:val="24"/>
                <w:szCs w:val="24"/>
                <w:lang w:eastAsia="en-US"/>
              </w:rPr>
            </w:pPr>
          </w:p>
        </w:tc>
      </w:tr>
      <w:tr w:rsidR="00666CA0" w:rsidRPr="003B72CA" w:rsidTr="005C0620">
        <w:tc>
          <w:tcPr>
            <w:tcW w:w="2395" w:type="pct"/>
            <w:tcBorders>
              <w:top w:val="single" w:sz="4" w:space="0" w:color="auto"/>
              <w:left w:val="single" w:sz="4" w:space="0" w:color="auto"/>
              <w:bottom w:val="single" w:sz="4" w:space="0" w:color="auto"/>
              <w:right w:val="single" w:sz="4" w:space="0" w:color="auto"/>
            </w:tcBorders>
            <w:shd w:val="clear" w:color="auto" w:fill="auto"/>
          </w:tcPr>
          <w:p w:rsidR="00666CA0" w:rsidRPr="003B72CA" w:rsidRDefault="00666CA0" w:rsidP="00F26E03">
            <w:pPr>
              <w:spacing w:line="240" w:lineRule="auto"/>
              <w:jc w:val="both"/>
              <w:rPr>
                <w:rFonts w:ascii="Times New Roman" w:hAnsi="Times New Roman"/>
                <w:sz w:val="24"/>
                <w:szCs w:val="24"/>
              </w:rPr>
            </w:pPr>
            <w:r w:rsidRPr="003B72CA">
              <w:rPr>
                <w:rFonts w:ascii="Times New Roman" w:hAnsi="Times New Roman"/>
                <w:sz w:val="24"/>
                <w:szCs w:val="24"/>
              </w:rPr>
              <w:t>Умение проводить проверку правильности формирования бухгалтерских проводок по учету источников активов организации на основе рабочего плана счетов бухгалтерского учета</w:t>
            </w:r>
          </w:p>
        </w:tc>
        <w:tc>
          <w:tcPr>
            <w:tcW w:w="1506" w:type="pct"/>
            <w:vMerge/>
            <w:tcBorders>
              <w:left w:val="single" w:sz="4" w:space="0" w:color="auto"/>
              <w:right w:val="single" w:sz="4" w:space="0" w:color="auto"/>
            </w:tcBorders>
          </w:tcPr>
          <w:p w:rsidR="00666CA0" w:rsidRPr="003B72CA" w:rsidRDefault="00666CA0" w:rsidP="00F26E03">
            <w:pPr>
              <w:spacing w:line="240" w:lineRule="auto"/>
              <w:jc w:val="both"/>
              <w:rPr>
                <w:rFonts w:ascii="Times New Roman" w:eastAsia="Calibri" w:hAnsi="Times New Roman"/>
                <w:bCs/>
                <w:iCs/>
                <w:sz w:val="24"/>
                <w:szCs w:val="24"/>
                <w:lang w:eastAsia="en-US"/>
              </w:rPr>
            </w:pPr>
          </w:p>
        </w:tc>
        <w:tc>
          <w:tcPr>
            <w:tcW w:w="1099" w:type="pct"/>
            <w:vMerge/>
            <w:tcBorders>
              <w:left w:val="single" w:sz="4" w:space="0" w:color="auto"/>
              <w:right w:val="single" w:sz="4" w:space="0" w:color="auto"/>
            </w:tcBorders>
            <w:shd w:val="clear" w:color="auto" w:fill="auto"/>
          </w:tcPr>
          <w:p w:rsidR="00666CA0" w:rsidRPr="003B72CA" w:rsidRDefault="00666CA0" w:rsidP="00F26E03">
            <w:pPr>
              <w:spacing w:line="240" w:lineRule="auto"/>
              <w:jc w:val="both"/>
              <w:rPr>
                <w:rFonts w:ascii="Times New Roman" w:eastAsia="Calibri" w:hAnsi="Times New Roman"/>
                <w:bCs/>
                <w:iCs/>
                <w:sz w:val="24"/>
                <w:szCs w:val="24"/>
                <w:lang w:eastAsia="en-US"/>
              </w:rPr>
            </w:pPr>
          </w:p>
        </w:tc>
      </w:tr>
      <w:tr w:rsidR="00666CA0" w:rsidRPr="003B72CA" w:rsidTr="005C0620">
        <w:tc>
          <w:tcPr>
            <w:tcW w:w="2395" w:type="pct"/>
            <w:tcBorders>
              <w:top w:val="single" w:sz="4" w:space="0" w:color="auto"/>
              <w:left w:val="single" w:sz="4" w:space="0" w:color="auto"/>
              <w:bottom w:val="single" w:sz="4" w:space="0" w:color="auto"/>
              <w:right w:val="single" w:sz="4" w:space="0" w:color="auto"/>
            </w:tcBorders>
            <w:shd w:val="clear" w:color="auto" w:fill="auto"/>
          </w:tcPr>
          <w:p w:rsidR="00666CA0" w:rsidRPr="003B72CA" w:rsidRDefault="00666CA0" w:rsidP="00F26E03">
            <w:pPr>
              <w:spacing w:line="240" w:lineRule="auto"/>
              <w:jc w:val="both"/>
              <w:rPr>
                <w:rFonts w:ascii="Times New Roman" w:hAnsi="Times New Roman"/>
                <w:sz w:val="24"/>
                <w:szCs w:val="24"/>
              </w:rPr>
            </w:pPr>
            <w:r w:rsidRPr="003B72CA">
              <w:rPr>
                <w:rFonts w:ascii="Times New Roman" w:hAnsi="Times New Roman"/>
                <w:sz w:val="24"/>
                <w:szCs w:val="24"/>
              </w:rPr>
              <w:t>Умение проводить проверку правильности проведения инвентаризаций организации и документального оформления ее результатов</w:t>
            </w:r>
          </w:p>
        </w:tc>
        <w:tc>
          <w:tcPr>
            <w:tcW w:w="1506" w:type="pct"/>
            <w:vMerge/>
            <w:tcBorders>
              <w:left w:val="single" w:sz="4" w:space="0" w:color="auto"/>
              <w:right w:val="single" w:sz="4" w:space="0" w:color="auto"/>
            </w:tcBorders>
          </w:tcPr>
          <w:p w:rsidR="00666CA0" w:rsidRPr="003B72CA" w:rsidRDefault="00666CA0" w:rsidP="00F26E03">
            <w:pPr>
              <w:spacing w:line="240" w:lineRule="auto"/>
              <w:jc w:val="both"/>
              <w:rPr>
                <w:rFonts w:ascii="Times New Roman" w:eastAsia="Calibri" w:hAnsi="Times New Roman"/>
                <w:bCs/>
                <w:i/>
                <w:sz w:val="24"/>
                <w:szCs w:val="24"/>
                <w:lang w:eastAsia="en-US"/>
              </w:rPr>
            </w:pPr>
          </w:p>
        </w:tc>
        <w:tc>
          <w:tcPr>
            <w:tcW w:w="1099" w:type="pct"/>
            <w:vMerge/>
            <w:tcBorders>
              <w:left w:val="single" w:sz="4" w:space="0" w:color="auto"/>
              <w:right w:val="single" w:sz="4" w:space="0" w:color="auto"/>
            </w:tcBorders>
            <w:shd w:val="clear" w:color="auto" w:fill="auto"/>
          </w:tcPr>
          <w:p w:rsidR="00666CA0" w:rsidRPr="003B72CA" w:rsidRDefault="00666CA0" w:rsidP="00F26E03">
            <w:pPr>
              <w:spacing w:line="240" w:lineRule="auto"/>
              <w:jc w:val="both"/>
              <w:rPr>
                <w:rFonts w:ascii="Times New Roman" w:eastAsia="Calibri" w:hAnsi="Times New Roman"/>
                <w:bCs/>
                <w:i/>
                <w:sz w:val="24"/>
                <w:szCs w:val="24"/>
                <w:lang w:eastAsia="en-US"/>
              </w:rPr>
            </w:pPr>
          </w:p>
        </w:tc>
      </w:tr>
      <w:tr w:rsidR="00666CA0" w:rsidRPr="003B72CA" w:rsidTr="005C0620">
        <w:tc>
          <w:tcPr>
            <w:tcW w:w="2395" w:type="pct"/>
            <w:tcBorders>
              <w:top w:val="single" w:sz="4" w:space="0" w:color="auto"/>
              <w:left w:val="single" w:sz="4" w:space="0" w:color="auto"/>
              <w:bottom w:val="single" w:sz="4" w:space="0" w:color="auto"/>
              <w:right w:val="single" w:sz="4" w:space="0" w:color="auto"/>
            </w:tcBorders>
            <w:shd w:val="clear" w:color="auto" w:fill="auto"/>
          </w:tcPr>
          <w:p w:rsidR="00666CA0" w:rsidRPr="003B72CA" w:rsidRDefault="00666CA0" w:rsidP="00F26E03">
            <w:pPr>
              <w:spacing w:line="240" w:lineRule="auto"/>
              <w:jc w:val="both"/>
              <w:rPr>
                <w:rFonts w:ascii="Times New Roman" w:hAnsi="Times New Roman"/>
                <w:sz w:val="24"/>
                <w:szCs w:val="24"/>
              </w:rPr>
            </w:pPr>
            <w:r w:rsidRPr="003B72CA">
              <w:rPr>
                <w:rFonts w:ascii="Times New Roman" w:hAnsi="Times New Roman"/>
                <w:sz w:val="24"/>
                <w:szCs w:val="24"/>
              </w:rPr>
              <w:t>Умение проводить проверку на соответствие требований правовой и нормативной базы и внутренних регламентов</w:t>
            </w:r>
          </w:p>
        </w:tc>
        <w:tc>
          <w:tcPr>
            <w:tcW w:w="1506" w:type="pct"/>
            <w:vMerge/>
            <w:tcBorders>
              <w:left w:val="single" w:sz="4" w:space="0" w:color="auto"/>
              <w:right w:val="single" w:sz="4" w:space="0" w:color="auto"/>
            </w:tcBorders>
          </w:tcPr>
          <w:p w:rsidR="00666CA0" w:rsidRPr="003B72CA" w:rsidRDefault="00666CA0" w:rsidP="00F26E03">
            <w:pPr>
              <w:spacing w:line="240" w:lineRule="auto"/>
              <w:jc w:val="both"/>
              <w:rPr>
                <w:rFonts w:ascii="Times New Roman" w:eastAsia="Calibri" w:hAnsi="Times New Roman"/>
                <w:bCs/>
                <w:i/>
                <w:sz w:val="24"/>
                <w:szCs w:val="24"/>
                <w:lang w:eastAsia="en-US"/>
              </w:rPr>
            </w:pPr>
          </w:p>
        </w:tc>
        <w:tc>
          <w:tcPr>
            <w:tcW w:w="1099" w:type="pct"/>
            <w:vMerge/>
            <w:tcBorders>
              <w:left w:val="single" w:sz="4" w:space="0" w:color="auto"/>
              <w:right w:val="single" w:sz="4" w:space="0" w:color="auto"/>
            </w:tcBorders>
            <w:shd w:val="clear" w:color="auto" w:fill="auto"/>
          </w:tcPr>
          <w:p w:rsidR="00666CA0" w:rsidRPr="003B72CA" w:rsidRDefault="00666CA0" w:rsidP="00F26E03">
            <w:pPr>
              <w:spacing w:line="240" w:lineRule="auto"/>
              <w:jc w:val="both"/>
              <w:rPr>
                <w:rFonts w:ascii="Times New Roman" w:eastAsia="Calibri" w:hAnsi="Times New Roman"/>
                <w:bCs/>
                <w:i/>
                <w:sz w:val="24"/>
                <w:szCs w:val="24"/>
                <w:lang w:eastAsia="en-US"/>
              </w:rPr>
            </w:pPr>
          </w:p>
        </w:tc>
      </w:tr>
      <w:tr w:rsidR="00666CA0" w:rsidRPr="003B72CA" w:rsidTr="005C0620">
        <w:tc>
          <w:tcPr>
            <w:tcW w:w="2395" w:type="pct"/>
            <w:tcBorders>
              <w:top w:val="single" w:sz="4" w:space="0" w:color="auto"/>
              <w:left w:val="single" w:sz="4" w:space="0" w:color="auto"/>
              <w:bottom w:val="single" w:sz="4" w:space="0" w:color="auto"/>
              <w:right w:val="single" w:sz="4" w:space="0" w:color="auto"/>
            </w:tcBorders>
            <w:shd w:val="clear" w:color="auto" w:fill="auto"/>
          </w:tcPr>
          <w:p w:rsidR="00666CA0" w:rsidRPr="003B72CA" w:rsidRDefault="00666CA0" w:rsidP="00F26E03">
            <w:pPr>
              <w:spacing w:line="240" w:lineRule="auto"/>
              <w:jc w:val="both"/>
              <w:rPr>
                <w:rFonts w:ascii="Times New Roman" w:hAnsi="Times New Roman"/>
                <w:sz w:val="24"/>
                <w:szCs w:val="24"/>
              </w:rPr>
            </w:pPr>
            <w:r w:rsidRPr="003B72CA">
              <w:rPr>
                <w:rFonts w:ascii="Times New Roman" w:hAnsi="Times New Roman"/>
                <w:sz w:val="24"/>
                <w:szCs w:val="24"/>
              </w:rPr>
              <w:t>Умение проводить проверку формирования  бухгалтерских проводок по начислению и перечислению налогов и сборов в бюджеты различных уровней и оформления платежных документов для перечисления налогов и сборов в бюджет</w:t>
            </w:r>
          </w:p>
        </w:tc>
        <w:tc>
          <w:tcPr>
            <w:tcW w:w="1506" w:type="pct"/>
            <w:vMerge/>
            <w:tcBorders>
              <w:left w:val="single" w:sz="4" w:space="0" w:color="auto"/>
              <w:right w:val="single" w:sz="4" w:space="0" w:color="auto"/>
            </w:tcBorders>
          </w:tcPr>
          <w:p w:rsidR="00666CA0" w:rsidRPr="003B72CA" w:rsidRDefault="00666CA0" w:rsidP="00F26E03">
            <w:pPr>
              <w:spacing w:line="240" w:lineRule="auto"/>
              <w:jc w:val="both"/>
              <w:rPr>
                <w:rFonts w:ascii="Times New Roman" w:eastAsia="Calibri" w:hAnsi="Times New Roman"/>
                <w:bCs/>
                <w:i/>
                <w:sz w:val="24"/>
                <w:szCs w:val="24"/>
                <w:lang w:eastAsia="en-US"/>
              </w:rPr>
            </w:pPr>
          </w:p>
        </w:tc>
        <w:tc>
          <w:tcPr>
            <w:tcW w:w="1099" w:type="pct"/>
            <w:vMerge/>
            <w:tcBorders>
              <w:left w:val="single" w:sz="4" w:space="0" w:color="auto"/>
              <w:right w:val="single" w:sz="4" w:space="0" w:color="auto"/>
            </w:tcBorders>
            <w:shd w:val="clear" w:color="auto" w:fill="auto"/>
          </w:tcPr>
          <w:p w:rsidR="00666CA0" w:rsidRPr="003B72CA" w:rsidRDefault="00666CA0" w:rsidP="00F26E03">
            <w:pPr>
              <w:spacing w:line="240" w:lineRule="auto"/>
              <w:jc w:val="both"/>
              <w:rPr>
                <w:rFonts w:ascii="Times New Roman" w:eastAsia="Calibri" w:hAnsi="Times New Roman"/>
                <w:bCs/>
                <w:i/>
                <w:sz w:val="24"/>
                <w:szCs w:val="24"/>
                <w:lang w:eastAsia="en-US"/>
              </w:rPr>
            </w:pPr>
          </w:p>
        </w:tc>
      </w:tr>
      <w:tr w:rsidR="00666CA0" w:rsidRPr="003B72CA" w:rsidTr="005C0620">
        <w:tc>
          <w:tcPr>
            <w:tcW w:w="2395" w:type="pct"/>
            <w:tcBorders>
              <w:top w:val="single" w:sz="4" w:space="0" w:color="auto"/>
              <w:left w:val="single" w:sz="4" w:space="0" w:color="auto"/>
              <w:bottom w:val="single" w:sz="4" w:space="0" w:color="auto"/>
              <w:right w:val="single" w:sz="4" w:space="0" w:color="auto"/>
            </w:tcBorders>
            <w:shd w:val="clear" w:color="auto" w:fill="auto"/>
          </w:tcPr>
          <w:p w:rsidR="00666CA0" w:rsidRPr="003B72CA" w:rsidRDefault="00666CA0" w:rsidP="00F26E03">
            <w:pPr>
              <w:spacing w:line="240" w:lineRule="auto"/>
              <w:jc w:val="both"/>
              <w:rPr>
                <w:rFonts w:ascii="Times New Roman" w:hAnsi="Times New Roman"/>
                <w:sz w:val="24"/>
                <w:szCs w:val="24"/>
              </w:rPr>
            </w:pPr>
            <w:r w:rsidRPr="003B72CA">
              <w:rPr>
                <w:rFonts w:ascii="Times New Roman" w:hAnsi="Times New Roman"/>
                <w:sz w:val="24"/>
                <w:szCs w:val="24"/>
              </w:rPr>
              <w:t xml:space="preserve">Умение проводить проверку формирования  бухгалтерских проводок по начислению и перечислению страховых взносов в бюджет и внебюджетные фонды и оформления платежных документов для их перечисления  </w:t>
            </w:r>
          </w:p>
        </w:tc>
        <w:tc>
          <w:tcPr>
            <w:tcW w:w="1506" w:type="pct"/>
            <w:vMerge/>
            <w:tcBorders>
              <w:left w:val="single" w:sz="4" w:space="0" w:color="auto"/>
              <w:right w:val="single" w:sz="4" w:space="0" w:color="auto"/>
            </w:tcBorders>
          </w:tcPr>
          <w:p w:rsidR="00666CA0" w:rsidRPr="003B72CA" w:rsidRDefault="00666CA0" w:rsidP="00F26E03">
            <w:pPr>
              <w:spacing w:line="240" w:lineRule="auto"/>
              <w:jc w:val="both"/>
              <w:rPr>
                <w:rFonts w:ascii="Times New Roman" w:eastAsia="Calibri" w:hAnsi="Times New Roman"/>
                <w:bCs/>
                <w:i/>
                <w:sz w:val="24"/>
                <w:szCs w:val="24"/>
                <w:lang w:eastAsia="en-US"/>
              </w:rPr>
            </w:pPr>
          </w:p>
        </w:tc>
        <w:tc>
          <w:tcPr>
            <w:tcW w:w="1099" w:type="pct"/>
            <w:vMerge/>
            <w:tcBorders>
              <w:left w:val="single" w:sz="4" w:space="0" w:color="auto"/>
              <w:right w:val="single" w:sz="4" w:space="0" w:color="auto"/>
            </w:tcBorders>
            <w:shd w:val="clear" w:color="auto" w:fill="auto"/>
          </w:tcPr>
          <w:p w:rsidR="00666CA0" w:rsidRPr="003B72CA" w:rsidRDefault="00666CA0" w:rsidP="00F26E03">
            <w:pPr>
              <w:spacing w:line="240" w:lineRule="auto"/>
              <w:jc w:val="both"/>
              <w:rPr>
                <w:rFonts w:ascii="Times New Roman" w:eastAsia="Calibri" w:hAnsi="Times New Roman"/>
                <w:bCs/>
                <w:i/>
                <w:sz w:val="24"/>
                <w:szCs w:val="24"/>
                <w:lang w:eastAsia="en-US"/>
              </w:rPr>
            </w:pPr>
          </w:p>
        </w:tc>
      </w:tr>
      <w:tr w:rsidR="00666CA0" w:rsidRPr="003B72CA" w:rsidTr="005C0620">
        <w:tc>
          <w:tcPr>
            <w:tcW w:w="2395" w:type="pct"/>
            <w:tcBorders>
              <w:top w:val="single" w:sz="4" w:space="0" w:color="auto"/>
              <w:left w:val="single" w:sz="4" w:space="0" w:color="auto"/>
              <w:bottom w:val="single" w:sz="4" w:space="0" w:color="auto"/>
              <w:right w:val="single" w:sz="4" w:space="0" w:color="auto"/>
            </w:tcBorders>
            <w:shd w:val="clear" w:color="auto" w:fill="auto"/>
          </w:tcPr>
          <w:p w:rsidR="00666CA0" w:rsidRPr="003B72CA" w:rsidRDefault="00666CA0" w:rsidP="00F26E03">
            <w:pPr>
              <w:spacing w:line="240" w:lineRule="auto"/>
              <w:jc w:val="both"/>
              <w:rPr>
                <w:rFonts w:ascii="Times New Roman" w:hAnsi="Times New Roman"/>
                <w:sz w:val="24"/>
                <w:szCs w:val="24"/>
              </w:rPr>
            </w:pPr>
            <w:r w:rsidRPr="003B72CA">
              <w:rPr>
                <w:rFonts w:ascii="Times New Roman" w:hAnsi="Times New Roman"/>
                <w:sz w:val="24"/>
                <w:szCs w:val="24"/>
              </w:rPr>
              <w:t xml:space="preserve">Умение проводить проверку правильности отражения результатов хозяйственной деятельности за отчетный период </w:t>
            </w:r>
          </w:p>
        </w:tc>
        <w:tc>
          <w:tcPr>
            <w:tcW w:w="1506" w:type="pct"/>
            <w:vMerge/>
            <w:tcBorders>
              <w:left w:val="single" w:sz="4" w:space="0" w:color="auto"/>
              <w:right w:val="single" w:sz="4" w:space="0" w:color="auto"/>
            </w:tcBorders>
          </w:tcPr>
          <w:p w:rsidR="00666CA0" w:rsidRPr="003B72CA" w:rsidRDefault="00666CA0" w:rsidP="00F26E03">
            <w:pPr>
              <w:spacing w:line="240" w:lineRule="auto"/>
              <w:jc w:val="both"/>
              <w:rPr>
                <w:rFonts w:ascii="Times New Roman" w:eastAsia="Calibri" w:hAnsi="Times New Roman"/>
                <w:bCs/>
                <w:i/>
                <w:sz w:val="24"/>
                <w:szCs w:val="24"/>
                <w:lang w:eastAsia="en-US"/>
              </w:rPr>
            </w:pPr>
          </w:p>
        </w:tc>
        <w:tc>
          <w:tcPr>
            <w:tcW w:w="1099" w:type="pct"/>
            <w:vMerge/>
            <w:tcBorders>
              <w:left w:val="single" w:sz="4" w:space="0" w:color="auto"/>
              <w:right w:val="single" w:sz="4" w:space="0" w:color="auto"/>
            </w:tcBorders>
            <w:shd w:val="clear" w:color="auto" w:fill="auto"/>
          </w:tcPr>
          <w:p w:rsidR="00666CA0" w:rsidRPr="003B72CA" w:rsidRDefault="00666CA0" w:rsidP="00F26E03">
            <w:pPr>
              <w:spacing w:line="240" w:lineRule="auto"/>
              <w:jc w:val="both"/>
              <w:rPr>
                <w:rFonts w:ascii="Times New Roman" w:eastAsia="Calibri" w:hAnsi="Times New Roman"/>
                <w:bCs/>
                <w:i/>
                <w:sz w:val="24"/>
                <w:szCs w:val="24"/>
                <w:lang w:eastAsia="en-US"/>
              </w:rPr>
            </w:pPr>
          </w:p>
        </w:tc>
      </w:tr>
      <w:tr w:rsidR="00666CA0" w:rsidRPr="003B72CA" w:rsidTr="005C0620">
        <w:tc>
          <w:tcPr>
            <w:tcW w:w="2395" w:type="pct"/>
            <w:tcBorders>
              <w:top w:val="single" w:sz="4" w:space="0" w:color="auto"/>
              <w:left w:val="single" w:sz="4" w:space="0" w:color="auto"/>
              <w:bottom w:val="single" w:sz="4" w:space="0" w:color="auto"/>
              <w:right w:val="single" w:sz="4" w:space="0" w:color="auto"/>
            </w:tcBorders>
            <w:shd w:val="clear" w:color="auto" w:fill="auto"/>
          </w:tcPr>
          <w:p w:rsidR="00666CA0" w:rsidRPr="003B72CA" w:rsidRDefault="00666CA0" w:rsidP="00F26E03">
            <w:pPr>
              <w:spacing w:line="240" w:lineRule="auto"/>
              <w:jc w:val="both"/>
              <w:rPr>
                <w:rFonts w:ascii="Times New Roman" w:hAnsi="Times New Roman"/>
                <w:sz w:val="24"/>
                <w:szCs w:val="24"/>
              </w:rPr>
            </w:pPr>
            <w:r w:rsidRPr="003B72CA">
              <w:rPr>
                <w:rFonts w:ascii="Times New Roman" w:hAnsi="Times New Roman"/>
                <w:sz w:val="24"/>
                <w:szCs w:val="24"/>
              </w:rPr>
              <w:t>Умение проводить проверку правильности составления бухгалтерской (финансовой) и налоговой отчетности, а также отчетности во внебюджетные фонды</w:t>
            </w:r>
          </w:p>
        </w:tc>
        <w:tc>
          <w:tcPr>
            <w:tcW w:w="1506" w:type="pct"/>
            <w:vMerge/>
            <w:tcBorders>
              <w:left w:val="single" w:sz="4" w:space="0" w:color="auto"/>
              <w:right w:val="single" w:sz="4" w:space="0" w:color="auto"/>
            </w:tcBorders>
          </w:tcPr>
          <w:p w:rsidR="00666CA0" w:rsidRPr="003B72CA" w:rsidRDefault="00666CA0" w:rsidP="00F26E03">
            <w:pPr>
              <w:spacing w:line="240" w:lineRule="auto"/>
              <w:jc w:val="both"/>
              <w:rPr>
                <w:rFonts w:ascii="Times New Roman" w:eastAsia="Calibri" w:hAnsi="Times New Roman"/>
                <w:bCs/>
                <w:i/>
                <w:sz w:val="24"/>
                <w:szCs w:val="24"/>
                <w:lang w:eastAsia="en-US"/>
              </w:rPr>
            </w:pPr>
          </w:p>
        </w:tc>
        <w:tc>
          <w:tcPr>
            <w:tcW w:w="1099" w:type="pct"/>
            <w:vMerge/>
            <w:tcBorders>
              <w:left w:val="single" w:sz="4" w:space="0" w:color="auto"/>
              <w:right w:val="single" w:sz="4" w:space="0" w:color="auto"/>
            </w:tcBorders>
            <w:shd w:val="clear" w:color="auto" w:fill="auto"/>
          </w:tcPr>
          <w:p w:rsidR="00666CA0" w:rsidRPr="003B72CA" w:rsidRDefault="00666CA0" w:rsidP="00F26E03">
            <w:pPr>
              <w:spacing w:line="240" w:lineRule="auto"/>
              <w:jc w:val="both"/>
              <w:rPr>
                <w:rFonts w:ascii="Times New Roman" w:eastAsia="Calibri" w:hAnsi="Times New Roman"/>
                <w:bCs/>
                <w:i/>
                <w:sz w:val="24"/>
                <w:szCs w:val="24"/>
                <w:lang w:eastAsia="en-US"/>
              </w:rPr>
            </w:pPr>
          </w:p>
        </w:tc>
      </w:tr>
      <w:tr w:rsidR="00666CA0" w:rsidRPr="003B72CA" w:rsidTr="005C0620">
        <w:tc>
          <w:tcPr>
            <w:tcW w:w="2395" w:type="pct"/>
            <w:tcBorders>
              <w:top w:val="single" w:sz="4" w:space="0" w:color="auto"/>
              <w:left w:val="single" w:sz="4" w:space="0" w:color="auto"/>
              <w:bottom w:val="single" w:sz="4" w:space="0" w:color="auto"/>
              <w:right w:val="single" w:sz="4" w:space="0" w:color="auto"/>
            </w:tcBorders>
            <w:shd w:val="clear" w:color="auto" w:fill="auto"/>
          </w:tcPr>
          <w:p w:rsidR="00666CA0" w:rsidRPr="003B72CA" w:rsidRDefault="00666CA0" w:rsidP="00F26E03">
            <w:pPr>
              <w:spacing w:line="240" w:lineRule="auto"/>
              <w:jc w:val="both"/>
              <w:rPr>
                <w:rFonts w:ascii="Times New Roman" w:hAnsi="Times New Roman"/>
                <w:sz w:val="24"/>
                <w:szCs w:val="24"/>
              </w:rPr>
            </w:pPr>
            <w:r w:rsidRPr="003B72CA">
              <w:rPr>
                <w:rFonts w:ascii="Times New Roman" w:hAnsi="Times New Roman"/>
                <w:sz w:val="24"/>
                <w:szCs w:val="24"/>
              </w:rPr>
              <w:t>Умение проводить проверку достоверности</w:t>
            </w:r>
            <w:r w:rsidRPr="003B72CA">
              <w:rPr>
                <w:rFonts w:ascii="Times New Roman" w:hAnsi="Times New Roman"/>
                <w:bCs/>
                <w:sz w:val="24"/>
                <w:szCs w:val="24"/>
              </w:rPr>
              <w:t xml:space="preserve"> </w:t>
            </w:r>
            <w:r w:rsidRPr="003B72CA">
              <w:rPr>
                <w:rFonts w:ascii="Times New Roman" w:hAnsi="Times New Roman"/>
                <w:sz w:val="24"/>
                <w:szCs w:val="24"/>
              </w:rPr>
              <w:t>информации об активах и финансовом положении организации, ее платежеспособности и доходности</w:t>
            </w:r>
          </w:p>
        </w:tc>
        <w:tc>
          <w:tcPr>
            <w:tcW w:w="1506" w:type="pct"/>
            <w:vMerge/>
            <w:tcBorders>
              <w:left w:val="single" w:sz="4" w:space="0" w:color="auto"/>
              <w:right w:val="single" w:sz="4" w:space="0" w:color="auto"/>
            </w:tcBorders>
          </w:tcPr>
          <w:p w:rsidR="00666CA0" w:rsidRPr="003B72CA" w:rsidRDefault="00666CA0" w:rsidP="00F26E03">
            <w:pPr>
              <w:spacing w:line="240" w:lineRule="auto"/>
              <w:jc w:val="both"/>
              <w:rPr>
                <w:rFonts w:ascii="Times New Roman" w:eastAsia="Calibri" w:hAnsi="Times New Roman"/>
                <w:bCs/>
                <w:i/>
                <w:sz w:val="24"/>
                <w:szCs w:val="24"/>
                <w:lang w:eastAsia="en-US"/>
              </w:rPr>
            </w:pPr>
          </w:p>
        </w:tc>
        <w:tc>
          <w:tcPr>
            <w:tcW w:w="1099" w:type="pct"/>
            <w:vMerge/>
            <w:tcBorders>
              <w:left w:val="single" w:sz="4" w:space="0" w:color="auto"/>
              <w:right w:val="single" w:sz="4" w:space="0" w:color="auto"/>
            </w:tcBorders>
            <w:shd w:val="clear" w:color="auto" w:fill="auto"/>
          </w:tcPr>
          <w:p w:rsidR="00666CA0" w:rsidRPr="003B72CA" w:rsidRDefault="00666CA0" w:rsidP="00F26E03">
            <w:pPr>
              <w:spacing w:line="240" w:lineRule="auto"/>
              <w:jc w:val="both"/>
              <w:rPr>
                <w:rFonts w:ascii="Times New Roman" w:eastAsia="Calibri" w:hAnsi="Times New Roman"/>
                <w:bCs/>
                <w:i/>
                <w:sz w:val="24"/>
                <w:szCs w:val="24"/>
                <w:lang w:eastAsia="en-US"/>
              </w:rPr>
            </w:pPr>
          </w:p>
        </w:tc>
      </w:tr>
      <w:tr w:rsidR="00666CA0" w:rsidRPr="003B72CA" w:rsidTr="005C0620">
        <w:tc>
          <w:tcPr>
            <w:tcW w:w="2395" w:type="pct"/>
            <w:tcBorders>
              <w:top w:val="single" w:sz="4" w:space="0" w:color="auto"/>
              <w:left w:val="single" w:sz="4" w:space="0" w:color="auto"/>
              <w:bottom w:val="single" w:sz="4" w:space="0" w:color="auto"/>
              <w:right w:val="single" w:sz="4" w:space="0" w:color="auto"/>
            </w:tcBorders>
            <w:shd w:val="clear" w:color="auto" w:fill="auto"/>
          </w:tcPr>
          <w:p w:rsidR="00666CA0" w:rsidRPr="003B72CA" w:rsidRDefault="00666CA0" w:rsidP="00F26E03">
            <w:pPr>
              <w:spacing w:line="240" w:lineRule="auto"/>
              <w:jc w:val="both"/>
              <w:rPr>
                <w:rFonts w:ascii="Times New Roman" w:hAnsi="Times New Roman"/>
                <w:bCs/>
                <w:i/>
                <w:sz w:val="24"/>
                <w:szCs w:val="24"/>
              </w:rPr>
            </w:pPr>
            <w:r w:rsidRPr="003B72CA">
              <w:rPr>
                <w:rFonts w:ascii="Times New Roman" w:hAnsi="Times New Roman"/>
                <w:sz w:val="24"/>
                <w:szCs w:val="24"/>
              </w:rPr>
              <w:t>Умение проводить проверку достоверности информации, полученной в ходе проведения контрольных процедур, выявление и оценку рисков</w:t>
            </w:r>
          </w:p>
        </w:tc>
        <w:tc>
          <w:tcPr>
            <w:tcW w:w="1506" w:type="pct"/>
            <w:vMerge/>
            <w:tcBorders>
              <w:left w:val="single" w:sz="4" w:space="0" w:color="auto"/>
              <w:right w:val="single" w:sz="4" w:space="0" w:color="auto"/>
            </w:tcBorders>
          </w:tcPr>
          <w:p w:rsidR="00666CA0" w:rsidRPr="003B72CA" w:rsidRDefault="00666CA0" w:rsidP="00F26E03">
            <w:pPr>
              <w:spacing w:line="240" w:lineRule="auto"/>
              <w:jc w:val="both"/>
              <w:rPr>
                <w:rFonts w:ascii="Times New Roman" w:eastAsia="Calibri" w:hAnsi="Times New Roman"/>
                <w:bCs/>
                <w:iCs/>
                <w:sz w:val="24"/>
                <w:szCs w:val="24"/>
                <w:lang w:eastAsia="en-US"/>
              </w:rPr>
            </w:pPr>
          </w:p>
        </w:tc>
        <w:tc>
          <w:tcPr>
            <w:tcW w:w="1099" w:type="pct"/>
            <w:vMerge/>
            <w:tcBorders>
              <w:left w:val="single" w:sz="4" w:space="0" w:color="auto"/>
              <w:right w:val="single" w:sz="4" w:space="0" w:color="auto"/>
            </w:tcBorders>
            <w:shd w:val="clear" w:color="auto" w:fill="auto"/>
          </w:tcPr>
          <w:p w:rsidR="00666CA0" w:rsidRPr="003B72CA" w:rsidRDefault="00666CA0" w:rsidP="00F26E03">
            <w:pPr>
              <w:spacing w:line="240" w:lineRule="auto"/>
              <w:jc w:val="both"/>
              <w:rPr>
                <w:rFonts w:ascii="Times New Roman" w:eastAsia="Calibri" w:hAnsi="Times New Roman"/>
                <w:bCs/>
                <w:i/>
                <w:sz w:val="24"/>
                <w:szCs w:val="24"/>
                <w:lang w:eastAsia="en-US"/>
              </w:rPr>
            </w:pPr>
          </w:p>
        </w:tc>
      </w:tr>
      <w:tr w:rsidR="00666CA0" w:rsidRPr="003B72CA" w:rsidTr="005C0620">
        <w:tc>
          <w:tcPr>
            <w:tcW w:w="2395" w:type="pct"/>
            <w:tcBorders>
              <w:top w:val="single" w:sz="4" w:space="0" w:color="auto"/>
              <w:left w:val="single" w:sz="4" w:space="0" w:color="auto"/>
              <w:bottom w:val="single" w:sz="4" w:space="0" w:color="auto"/>
              <w:right w:val="single" w:sz="4" w:space="0" w:color="auto"/>
            </w:tcBorders>
            <w:shd w:val="clear" w:color="auto" w:fill="auto"/>
          </w:tcPr>
          <w:p w:rsidR="00666CA0" w:rsidRPr="003B72CA" w:rsidRDefault="00666CA0" w:rsidP="00F26E03">
            <w:pPr>
              <w:spacing w:line="240" w:lineRule="auto"/>
              <w:jc w:val="both"/>
              <w:rPr>
                <w:rFonts w:ascii="Times New Roman" w:hAnsi="Times New Roman"/>
                <w:sz w:val="24"/>
                <w:szCs w:val="24"/>
              </w:rPr>
            </w:pPr>
            <w:r w:rsidRPr="003B72CA">
              <w:rPr>
                <w:rFonts w:ascii="Times New Roman" w:hAnsi="Times New Roman"/>
                <w:sz w:val="24"/>
                <w:szCs w:val="24"/>
              </w:rPr>
              <w:t>Умение оценивать соответствие производимых хозяйственных операций и эффективность использования активов правовой и нормативной базе</w:t>
            </w:r>
          </w:p>
        </w:tc>
        <w:tc>
          <w:tcPr>
            <w:tcW w:w="1506" w:type="pct"/>
            <w:vMerge/>
            <w:tcBorders>
              <w:left w:val="single" w:sz="4" w:space="0" w:color="auto"/>
              <w:right w:val="single" w:sz="4" w:space="0" w:color="auto"/>
            </w:tcBorders>
          </w:tcPr>
          <w:p w:rsidR="00666CA0" w:rsidRPr="003B72CA" w:rsidRDefault="00666CA0" w:rsidP="00F26E03">
            <w:pPr>
              <w:spacing w:line="240" w:lineRule="auto"/>
              <w:jc w:val="both"/>
              <w:rPr>
                <w:rFonts w:ascii="Times New Roman" w:eastAsia="Calibri" w:hAnsi="Times New Roman"/>
                <w:bCs/>
                <w:i/>
                <w:sz w:val="24"/>
                <w:szCs w:val="24"/>
                <w:lang w:eastAsia="en-US"/>
              </w:rPr>
            </w:pPr>
          </w:p>
        </w:tc>
        <w:tc>
          <w:tcPr>
            <w:tcW w:w="1099" w:type="pct"/>
            <w:vMerge/>
            <w:tcBorders>
              <w:left w:val="single" w:sz="4" w:space="0" w:color="auto"/>
              <w:right w:val="single" w:sz="4" w:space="0" w:color="auto"/>
            </w:tcBorders>
            <w:shd w:val="clear" w:color="auto" w:fill="auto"/>
          </w:tcPr>
          <w:p w:rsidR="00666CA0" w:rsidRPr="003B72CA" w:rsidRDefault="00666CA0" w:rsidP="00F26E03">
            <w:pPr>
              <w:spacing w:line="240" w:lineRule="auto"/>
              <w:jc w:val="both"/>
              <w:rPr>
                <w:rFonts w:ascii="Times New Roman" w:eastAsia="Calibri" w:hAnsi="Times New Roman"/>
                <w:bCs/>
                <w:i/>
                <w:sz w:val="24"/>
                <w:szCs w:val="24"/>
                <w:lang w:eastAsia="en-US"/>
              </w:rPr>
            </w:pPr>
          </w:p>
        </w:tc>
      </w:tr>
      <w:tr w:rsidR="00666CA0" w:rsidRPr="003B72CA" w:rsidTr="005C0620">
        <w:tc>
          <w:tcPr>
            <w:tcW w:w="2395" w:type="pct"/>
            <w:tcBorders>
              <w:top w:val="single" w:sz="4" w:space="0" w:color="auto"/>
              <w:left w:val="single" w:sz="4" w:space="0" w:color="auto"/>
              <w:bottom w:val="single" w:sz="4" w:space="0" w:color="auto"/>
              <w:right w:val="single" w:sz="4" w:space="0" w:color="auto"/>
            </w:tcBorders>
            <w:shd w:val="clear" w:color="auto" w:fill="auto"/>
          </w:tcPr>
          <w:p w:rsidR="00666CA0" w:rsidRPr="003B72CA" w:rsidRDefault="00666CA0" w:rsidP="00F26E03">
            <w:pPr>
              <w:spacing w:line="240" w:lineRule="auto"/>
              <w:jc w:val="both"/>
              <w:rPr>
                <w:rFonts w:ascii="Times New Roman" w:hAnsi="Times New Roman"/>
                <w:sz w:val="24"/>
                <w:szCs w:val="24"/>
              </w:rPr>
            </w:pPr>
            <w:r w:rsidRPr="003B72CA">
              <w:rPr>
                <w:rFonts w:ascii="Times New Roman" w:hAnsi="Times New Roman"/>
                <w:bCs/>
                <w:sz w:val="24"/>
                <w:szCs w:val="24"/>
              </w:rPr>
              <w:t xml:space="preserve">Знание порядка </w:t>
            </w:r>
            <w:r w:rsidRPr="003B72CA">
              <w:rPr>
                <w:rFonts w:ascii="Times New Roman" w:hAnsi="Times New Roman"/>
                <w:sz w:val="24"/>
                <w:szCs w:val="24"/>
              </w:rPr>
              <w:t>проведения проверки правильности формирования бухгалтерских проводок по учету источников активов организации на основе рабочего плана счетов бухгалтерского учета</w:t>
            </w:r>
          </w:p>
        </w:tc>
        <w:tc>
          <w:tcPr>
            <w:tcW w:w="1506" w:type="pct"/>
            <w:vMerge w:val="restart"/>
            <w:tcBorders>
              <w:left w:val="single" w:sz="4" w:space="0" w:color="auto"/>
              <w:right w:val="single" w:sz="4" w:space="0" w:color="auto"/>
            </w:tcBorders>
          </w:tcPr>
          <w:p w:rsidR="00666CA0" w:rsidRPr="003B72CA" w:rsidRDefault="00666CA0" w:rsidP="00F26E03">
            <w:pPr>
              <w:spacing w:line="240" w:lineRule="auto"/>
              <w:jc w:val="both"/>
              <w:rPr>
                <w:rFonts w:ascii="Times New Roman" w:eastAsia="Calibri" w:hAnsi="Times New Roman"/>
                <w:sz w:val="24"/>
                <w:szCs w:val="24"/>
                <w:lang w:eastAsia="en-US"/>
              </w:rPr>
            </w:pPr>
            <w:r w:rsidRPr="003B72CA">
              <w:rPr>
                <w:rFonts w:ascii="Times New Roman" w:eastAsia="Calibri" w:hAnsi="Times New Roman"/>
                <w:sz w:val="24"/>
                <w:szCs w:val="24"/>
                <w:lang w:eastAsia="en-US"/>
              </w:rPr>
              <w:t>Оценка «отлично» выставляется обучающемуся, если он глубоко и прочно усвоил программный материал курса, исчерпывающе, последовательно, четко и логически стройно его излагает, умеет тесно увязывать теорию с практикой, свободно справляется с задачами и вопросами, не затрудняется с ответами при видоизменении заданий, правильно обосновывает принятые решения, владеет разносторонними навыками и приемами выполнения практических задач;</w:t>
            </w:r>
          </w:p>
          <w:p w:rsidR="00666CA0" w:rsidRPr="003B72CA" w:rsidRDefault="00666CA0" w:rsidP="00F26E03">
            <w:pPr>
              <w:spacing w:line="240" w:lineRule="auto"/>
              <w:jc w:val="both"/>
              <w:rPr>
                <w:rFonts w:ascii="Times New Roman" w:eastAsia="Calibri" w:hAnsi="Times New Roman"/>
                <w:sz w:val="24"/>
                <w:szCs w:val="24"/>
                <w:lang w:eastAsia="en-US"/>
              </w:rPr>
            </w:pPr>
            <w:r w:rsidRPr="003B72CA">
              <w:rPr>
                <w:rFonts w:ascii="Times New Roman" w:eastAsia="Calibri" w:hAnsi="Times New Roman"/>
                <w:sz w:val="24"/>
                <w:szCs w:val="24"/>
                <w:lang w:eastAsia="en-US"/>
              </w:rPr>
              <w:t>оценка «хорошо» выставляется обучающемуся, если он твердо знает материал курса, грамотно и по существу излагает его, не допуская существенных неточностей в ответе на вопрос, правильно применяет теоретические положения при решении практических вопросов и задач, владеет необходимыми навыками и приемами их выполнения;</w:t>
            </w:r>
          </w:p>
          <w:p w:rsidR="00666CA0" w:rsidRPr="003B72CA" w:rsidRDefault="00666CA0" w:rsidP="00F26E03">
            <w:pPr>
              <w:spacing w:line="240" w:lineRule="auto"/>
              <w:jc w:val="both"/>
              <w:rPr>
                <w:rFonts w:ascii="Times New Roman" w:eastAsia="Calibri" w:hAnsi="Times New Roman"/>
                <w:sz w:val="24"/>
                <w:szCs w:val="24"/>
                <w:lang w:eastAsia="en-US"/>
              </w:rPr>
            </w:pPr>
            <w:r w:rsidRPr="003B72CA">
              <w:rPr>
                <w:rFonts w:ascii="Times New Roman" w:eastAsia="Calibri" w:hAnsi="Times New Roman"/>
                <w:sz w:val="24"/>
                <w:szCs w:val="24"/>
                <w:lang w:eastAsia="en-US"/>
              </w:rPr>
              <w:t>оценка «удовлетворительно» выставляется обучающемуся, если он имеет знания только основного материала, но не усвоил его деталей, допускает неточности, недостаточно правильные формулировки, нарушения логической последовательности в изложении программного материала, испытывает затруднения при выполнении практических задач;</w:t>
            </w:r>
          </w:p>
          <w:p w:rsidR="00666CA0" w:rsidRPr="003B72CA" w:rsidRDefault="00666CA0" w:rsidP="00F26E03">
            <w:pPr>
              <w:spacing w:line="240" w:lineRule="auto"/>
              <w:jc w:val="both"/>
              <w:rPr>
                <w:rFonts w:ascii="Times New Roman" w:eastAsia="Calibri" w:hAnsi="Times New Roman"/>
                <w:bCs/>
                <w:iCs/>
                <w:sz w:val="24"/>
                <w:szCs w:val="24"/>
                <w:lang w:eastAsia="en-US"/>
              </w:rPr>
            </w:pPr>
            <w:r w:rsidRPr="003B72CA">
              <w:rPr>
                <w:rFonts w:ascii="Times New Roman" w:eastAsia="Calibri" w:hAnsi="Times New Roman"/>
                <w:sz w:val="24"/>
                <w:szCs w:val="24"/>
                <w:lang w:eastAsia="en-US"/>
              </w:rPr>
              <w:t>оценка «неудовлетворительно» выставляется обучающемуся, который не знает значительной части программного материала, допускает существенные ошибки, неуверенно, с большими затруднениями решает практические задачи или не справляется с ними самостоятельно.</w:t>
            </w:r>
          </w:p>
        </w:tc>
        <w:tc>
          <w:tcPr>
            <w:tcW w:w="1099" w:type="pct"/>
            <w:vMerge w:val="restart"/>
            <w:tcBorders>
              <w:left w:val="single" w:sz="4" w:space="0" w:color="auto"/>
              <w:right w:val="single" w:sz="4" w:space="0" w:color="auto"/>
            </w:tcBorders>
            <w:shd w:val="clear" w:color="auto" w:fill="auto"/>
          </w:tcPr>
          <w:p w:rsidR="00666CA0" w:rsidRPr="003B72CA" w:rsidRDefault="00666CA0" w:rsidP="00F26E03">
            <w:pPr>
              <w:spacing w:line="240" w:lineRule="auto"/>
              <w:jc w:val="both"/>
              <w:rPr>
                <w:rFonts w:ascii="Times New Roman" w:eastAsia="Calibri" w:hAnsi="Times New Roman"/>
                <w:bCs/>
                <w:iCs/>
                <w:sz w:val="24"/>
                <w:szCs w:val="24"/>
                <w:lang w:eastAsia="en-US"/>
              </w:rPr>
            </w:pPr>
            <w:r w:rsidRPr="003B72CA">
              <w:rPr>
                <w:rFonts w:ascii="Times New Roman" w:eastAsia="Calibri" w:hAnsi="Times New Roman"/>
                <w:bCs/>
                <w:iCs/>
                <w:sz w:val="24"/>
                <w:szCs w:val="24"/>
                <w:lang w:eastAsia="en-US"/>
              </w:rPr>
              <w:t>Экспертная оценка деятельности обучающихся при выполнении   и защите результатов  практических занятий, выполнении домашних работ, опроса, результатов внеаудиторной самостоятельной работы обучающихся, контрольных работ и других видов текущего контроля</w:t>
            </w:r>
          </w:p>
        </w:tc>
      </w:tr>
      <w:tr w:rsidR="00666CA0" w:rsidRPr="003B72CA" w:rsidTr="005C0620">
        <w:tc>
          <w:tcPr>
            <w:tcW w:w="2395" w:type="pct"/>
            <w:tcBorders>
              <w:top w:val="single" w:sz="4" w:space="0" w:color="auto"/>
              <w:left w:val="single" w:sz="4" w:space="0" w:color="auto"/>
              <w:bottom w:val="single" w:sz="4" w:space="0" w:color="auto"/>
              <w:right w:val="single" w:sz="4" w:space="0" w:color="auto"/>
            </w:tcBorders>
            <w:shd w:val="clear" w:color="auto" w:fill="auto"/>
          </w:tcPr>
          <w:p w:rsidR="00666CA0" w:rsidRPr="003B72CA" w:rsidRDefault="00666CA0" w:rsidP="00F26E03">
            <w:pPr>
              <w:spacing w:line="240" w:lineRule="auto"/>
              <w:jc w:val="both"/>
              <w:rPr>
                <w:rFonts w:ascii="Times New Roman" w:hAnsi="Times New Roman"/>
                <w:sz w:val="24"/>
                <w:szCs w:val="24"/>
              </w:rPr>
            </w:pPr>
            <w:r w:rsidRPr="003B72CA">
              <w:rPr>
                <w:rFonts w:ascii="Times New Roman" w:hAnsi="Times New Roman"/>
                <w:bCs/>
                <w:sz w:val="24"/>
                <w:szCs w:val="24"/>
              </w:rPr>
              <w:t xml:space="preserve">Знание порядка </w:t>
            </w:r>
            <w:r w:rsidRPr="003B72CA">
              <w:rPr>
                <w:rFonts w:ascii="Times New Roman" w:hAnsi="Times New Roman"/>
                <w:sz w:val="24"/>
                <w:szCs w:val="24"/>
              </w:rPr>
              <w:t>проведения проверки рабочего плана счетов бухгалтерского учета организации</w:t>
            </w:r>
          </w:p>
        </w:tc>
        <w:tc>
          <w:tcPr>
            <w:tcW w:w="1506" w:type="pct"/>
            <w:vMerge/>
            <w:tcBorders>
              <w:left w:val="single" w:sz="4" w:space="0" w:color="auto"/>
              <w:right w:val="single" w:sz="4" w:space="0" w:color="auto"/>
            </w:tcBorders>
          </w:tcPr>
          <w:p w:rsidR="00666CA0" w:rsidRPr="003B72CA" w:rsidRDefault="00666CA0" w:rsidP="00F26E03">
            <w:pPr>
              <w:spacing w:line="240" w:lineRule="auto"/>
              <w:jc w:val="both"/>
              <w:rPr>
                <w:rFonts w:ascii="Times New Roman" w:eastAsia="Calibri" w:hAnsi="Times New Roman"/>
                <w:bCs/>
                <w:i/>
                <w:sz w:val="24"/>
                <w:szCs w:val="24"/>
                <w:lang w:eastAsia="en-US"/>
              </w:rPr>
            </w:pPr>
          </w:p>
        </w:tc>
        <w:tc>
          <w:tcPr>
            <w:tcW w:w="1099" w:type="pct"/>
            <w:vMerge/>
            <w:tcBorders>
              <w:left w:val="single" w:sz="4" w:space="0" w:color="auto"/>
              <w:right w:val="single" w:sz="4" w:space="0" w:color="auto"/>
            </w:tcBorders>
            <w:shd w:val="clear" w:color="auto" w:fill="auto"/>
          </w:tcPr>
          <w:p w:rsidR="00666CA0" w:rsidRPr="003B72CA" w:rsidRDefault="00666CA0" w:rsidP="00F26E03">
            <w:pPr>
              <w:spacing w:line="240" w:lineRule="auto"/>
              <w:jc w:val="both"/>
              <w:rPr>
                <w:rFonts w:ascii="Times New Roman" w:eastAsia="Calibri" w:hAnsi="Times New Roman"/>
                <w:bCs/>
                <w:i/>
                <w:sz w:val="24"/>
                <w:szCs w:val="24"/>
                <w:lang w:eastAsia="en-US"/>
              </w:rPr>
            </w:pPr>
          </w:p>
        </w:tc>
      </w:tr>
      <w:tr w:rsidR="00666CA0" w:rsidRPr="003B72CA" w:rsidTr="005C0620">
        <w:tc>
          <w:tcPr>
            <w:tcW w:w="2395" w:type="pct"/>
            <w:tcBorders>
              <w:top w:val="single" w:sz="4" w:space="0" w:color="auto"/>
              <w:left w:val="single" w:sz="4" w:space="0" w:color="auto"/>
              <w:bottom w:val="single" w:sz="4" w:space="0" w:color="auto"/>
              <w:right w:val="single" w:sz="4" w:space="0" w:color="auto"/>
            </w:tcBorders>
            <w:shd w:val="clear" w:color="auto" w:fill="auto"/>
          </w:tcPr>
          <w:p w:rsidR="00666CA0" w:rsidRPr="003B72CA" w:rsidRDefault="00666CA0" w:rsidP="00F26E03">
            <w:pPr>
              <w:spacing w:line="240" w:lineRule="auto"/>
              <w:jc w:val="both"/>
              <w:rPr>
                <w:rFonts w:ascii="Times New Roman" w:hAnsi="Times New Roman"/>
                <w:sz w:val="24"/>
                <w:szCs w:val="24"/>
              </w:rPr>
            </w:pPr>
            <w:r w:rsidRPr="003B72CA">
              <w:rPr>
                <w:rFonts w:ascii="Times New Roman" w:hAnsi="Times New Roman"/>
                <w:bCs/>
                <w:sz w:val="24"/>
                <w:szCs w:val="24"/>
              </w:rPr>
              <w:t xml:space="preserve">Знание порядка </w:t>
            </w:r>
            <w:r w:rsidRPr="003B72CA">
              <w:rPr>
                <w:rFonts w:ascii="Times New Roman" w:hAnsi="Times New Roman"/>
                <w:sz w:val="24"/>
                <w:szCs w:val="24"/>
              </w:rPr>
              <w:t>проведения проверки учета денежных средств и оформления денежных и кассовых документов</w:t>
            </w:r>
          </w:p>
        </w:tc>
        <w:tc>
          <w:tcPr>
            <w:tcW w:w="1506" w:type="pct"/>
            <w:vMerge/>
            <w:tcBorders>
              <w:left w:val="single" w:sz="4" w:space="0" w:color="auto"/>
              <w:right w:val="single" w:sz="4" w:space="0" w:color="auto"/>
            </w:tcBorders>
          </w:tcPr>
          <w:p w:rsidR="00666CA0" w:rsidRPr="003B72CA" w:rsidRDefault="00666CA0" w:rsidP="00F26E03">
            <w:pPr>
              <w:spacing w:line="240" w:lineRule="auto"/>
              <w:jc w:val="both"/>
              <w:rPr>
                <w:rFonts w:ascii="Times New Roman" w:eastAsia="Calibri" w:hAnsi="Times New Roman"/>
                <w:bCs/>
                <w:i/>
                <w:sz w:val="24"/>
                <w:szCs w:val="24"/>
                <w:lang w:eastAsia="en-US"/>
              </w:rPr>
            </w:pPr>
          </w:p>
        </w:tc>
        <w:tc>
          <w:tcPr>
            <w:tcW w:w="1099" w:type="pct"/>
            <w:vMerge/>
            <w:tcBorders>
              <w:left w:val="single" w:sz="4" w:space="0" w:color="auto"/>
              <w:right w:val="single" w:sz="4" w:space="0" w:color="auto"/>
            </w:tcBorders>
            <w:shd w:val="clear" w:color="auto" w:fill="auto"/>
          </w:tcPr>
          <w:p w:rsidR="00666CA0" w:rsidRPr="003B72CA" w:rsidRDefault="00666CA0" w:rsidP="00F26E03">
            <w:pPr>
              <w:spacing w:line="240" w:lineRule="auto"/>
              <w:jc w:val="both"/>
              <w:rPr>
                <w:rFonts w:ascii="Times New Roman" w:eastAsia="Calibri" w:hAnsi="Times New Roman"/>
                <w:bCs/>
                <w:i/>
                <w:sz w:val="24"/>
                <w:szCs w:val="24"/>
                <w:lang w:eastAsia="en-US"/>
              </w:rPr>
            </w:pPr>
          </w:p>
        </w:tc>
      </w:tr>
      <w:tr w:rsidR="00666CA0" w:rsidRPr="003B72CA" w:rsidTr="005C0620">
        <w:tc>
          <w:tcPr>
            <w:tcW w:w="2395" w:type="pct"/>
            <w:tcBorders>
              <w:top w:val="single" w:sz="4" w:space="0" w:color="auto"/>
              <w:left w:val="single" w:sz="4" w:space="0" w:color="auto"/>
              <w:bottom w:val="single" w:sz="4" w:space="0" w:color="auto"/>
              <w:right w:val="single" w:sz="4" w:space="0" w:color="auto"/>
            </w:tcBorders>
            <w:shd w:val="clear" w:color="auto" w:fill="auto"/>
          </w:tcPr>
          <w:p w:rsidR="00666CA0" w:rsidRPr="003B72CA" w:rsidRDefault="00666CA0" w:rsidP="00F26E03">
            <w:pPr>
              <w:spacing w:line="240" w:lineRule="auto"/>
              <w:jc w:val="both"/>
              <w:rPr>
                <w:rFonts w:ascii="Times New Roman" w:hAnsi="Times New Roman"/>
                <w:sz w:val="24"/>
                <w:szCs w:val="24"/>
              </w:rPr>
            </w:pPr>
            <w:r w:rsidRPr="003B72CA">
              <w:rPr>
                <w:rFonts w:ascii="Times New Roman" w:hAnsi="Times New Roman"/>
                <w:bCs/>
                <w:sz w:val="24"/>
                <w:szCs w:val="24"/>
              </w:rPr>
              <w:t xml:space="preserve">Знание порядка </w:t>
            </w:r>
            <w:r w:rsidRPr="003B72CA">
              <w:rPr>
                <w:rFonts w:ascii="Times New Roman" w:hAnsi="Times New Roman"/>
                <w:sz w:val="24"/>
                <w:szCs w:val="24"/>
              </w:rPr>
              <w:t>проведения проверки правильности формирования бухгалтерских проводок по учету активов организации на основе рабочего плана счетов бухгалтерского учета</w:t>
            </w:r>
          </w:p>
        </w:tc>
        <w:tc>
          <w:tcPr>
            <w:tcW w:w="1506" w:type="pct"/>
            <w:vMerge/>
            <w:tcBorders>
              <w:left w:val="single" w:sz="4" w:space="0" w:color="auto"/>
              <w:right w:val="single" w:sz="4" w:space="0" w:color="auto"/>
            </w:tcBorders>
          </w:tcPr>
          <w:p w:rsidR="00666CA0" w:rsidRPr="003B72CA" w:rsidRDefault="00666CA0" w:rsidP="00F26E03">
            <w:pPr>
              <w:spacing w:line="240" w:lineRule="auto"/>
              <w:jc w:val="both"/>
              <w:rPr>
                <w:rFonts w:ascii="Times New Roman" w:eastAsia="Calibri" w:hAnsi="Times New Roman"/>
                <w:bCs/>
                <w:i/>
                <w:sz w:val="24"/>
                <w:szCs w:val="24"/>
                <w:lang w:eastAsia="en-US"/>
              </w:rPr>
            </w:pPr>
          </w:p>
        </w:tc>
        <w:tc>
          <w:tcPr>
            <w:tcW w:w="1099" w:type="pct"/>
            <w:vMerge/>
            <w:tcBorders>
              <w:left w:val="single" w:sz="4" w:space="0" w:color="auto"/>
              <w:right w:val="single" w:sz="4" w:space="0" w:color="auto"/>
            </w:tcBorders>
            <w:shd w:val="clear" w:color="auto" w:fill="auto"/>
          </w:tcPr>
          <w:p w:rsidR="00666CA0" w:rsidRPr="003B72CA" w:rsidRDefault="00666CA0" w:rsidP="00F26E03">
            <w:pPr>
              <w:spacing w:line="240" w:lineRule="auto"/>
              <w:jc w:val="both"/>
              <w:rPr>
                <w:rFonts w:ascii="Times New Roman" w:eastAsia="Calibri" w:hAnsi="Times New Roman"/>
                <w:bCs/>
                <w:i/>
                <w:sz w:val="24"/>
                <w:szCs w:val="24"/>
                <w:lang w:eastAsia="en-US"/>
              </w:rPr>
            </w:pPr>
          </w:p>
        </w:tc>
      </w:tr>
      <w:tr w:rsidR="00666CA0" w:rsidRPr="003B72CA" w:rsidTr="005C0620">
        <w:tc>
          <w:tcPr>
            <w:tcW w:w="2395" w:type="pct"/>
            <w:tcBorders>
              <w:top w:val="single" w:sz="4" w:space="0" w:color="auto"/>
              <w:left w:val="single" w:sz="4" w:space="0" w:color="auto"/>
              <w:bottom w:val="single" w:sz="4" w:space="0" w:color="auto"/>
              <w:right w:val="single" w:sz="4" w:space="0" w:color="auto"/>
            </w:tcBorders>
            <w:shd w:val="clear" w:color="auto" w:fill="auto"/>
          </w:tcPr>
          <w:p w:rsidR="00666CA0" w:rsidRPr="003B72CA" w:rsidRDefault="00666CA0" w:rsidP="00F26E03">
            <w:pPr>
              <w:spacing w:line="240" w:lineRule="auto"/>
              <w:jc w:val="both"/>
              <w:rPr>
                <w:rFonts w:ascii="Times New Roman" w:hAnsi="Times New Roman"/>
                <w:sz w:val="24"/>
                <w:szCs w:val="24"/>
              </w:rPr>
            </w:pPr>
            <w:r w:rsidRPr="003B72CA">
              <w:rPr>
                <w:rFonts w:ascii="Times New Roman" w:hAnsi="Times New Roman"/>
                <w:bCs/>
                <w:sz w:val="24"/>
                <w:szCs w:val="24"/>
              </w:rPr>
              <w:t xml:space="preserve">Знание порядка </w:t>
            </w:r>
            <w:r w:rsidRPr="003B72CA">
              <w:rPr>
                <w:rFonts w:ascii="Times New Roman" w:hAnsi="Times New Roman"/>
                <w:sz w:val="24"/>
                <w:szCs w:val="24"/>
              </w:rPr>
              <w:t>проведения проверки правильности формирования бухгалтерских проводок по учету источников активов организации на основе рабочего плана счетов бухгалтерского учета</w:t>
            </w:r>
          </w:p>
        </w:tc>
        <w:tc>
          <w:tcPr>
            <w:tcW w:w="1506" w:type="pct"/>
            <w:vMerge/>
            <w:tcBorders>
              <w:left w:val="single" w:sz="4" w:space="0" w:color="auto"/>
              <w:right w:val="single" w:sz="4" w:space="0" w:color="auto"/>
            </w:tcBorders>
          </w:tcPr>
          <w:p w:rsidR="00666CA0" w:rsidRPr="003B72CA" w:rsidRDefault="00666CA0" w:rsidP="00F26E03">
            <w:pPr>
              <w:spacing w:line="240" w:lineRule="auto"/>
              <w:jc w:val="both"/>
              <w:rPr>
                <w:rFonts w:ascii="Times New Roman" w:eastAsia="Calibri" w:hAnsi="Times New Roman"/>
                <w:bCs/>
                <w:i/>
                <w:sz w:val="24"/>
                <w:szCs w:val="24"/>
                <w:lang w:eastAsia="en-US"/>
              </w:rPr>
            </w:pPr>
          </w:p>
        </w:tc>
        <w:tc>
          <w:tcPr>
            <w:tcW w:w="1099" w:type="pct"/>
            <w:vMerge/>
            <w:tcBorders>
              <w:left w:val="single" w:sz="4" w:space="0" w:color="auto"/>
              <w:right w:val="single" w:sz="4" w:space="0" w:color="auto"/>
            </w:tcBorders>
            <w:shd w:val="clear" w:color="auto" w:fill="auto"/>
          </w:tcPr>
          <w:p w:rsidR="00666CA0" w:rsidRPr="003B72CA" w:rsidRDefault="00666CA0" w:rsidP="00F26E03">
            <w:pPr>
              <w:spacing w:line="240" w:lineRule="auto"/>
              <w:jc w:val="both"/>
              <w:rPr>
                <w:rFonts w:ascii="Times New Roman" w:eastAsia="Calibri" w:hAnsi="Times New Roman"/>
                <w:bCs/>
                <w:i/>
                <w:sz w:val="24"/>
                <w:szCs w:val="24"/>
                <w:lang w:eastAsia="en-US"/>
              </w:rPr>
            </w:pPr>
          </w:p>
        </w:tc>
      </w:tr>
      <w:tr w:rsidR="00666CA0" w:rsidRPr="003B72CA" w:rsidTr="005C0620">
        <w:tc>
          <w:tcPr>
            <w:tcW w:w="2395" w:type="pct"/>
            <w:tcBorders>
              <w:top w:val="single" w:sz="4" w:space="0" w:color="auto"/>
              <w:left w:val="single" w:sz="4" w:space="0" w:color="auto"/>
              <w:bottom w:val="single" w:sz="4" w:space="0" w:color="auto"/>
              <w:right w:val="single" w:sz="4" w:space="0" w:color="auto"/>
            </w:tcBorders>
            <w:shd w:val="clear" w:color="auto" w:fill="auto"/>
          </w:tcPr>
          <w:p w:rsidR="00666CA0" w:rsidRPr="003B72CA" w:rsidRDefault="00666CA0" w:rsidP="00F26E03">
            <w:pPr>
              <w:spacing w:line="240" w:lineRule="auto"/>
              <w:jc w:val="both"/>
              <w:rPr>
                <w:rFonts w:ascii="Times New Roman" w:hAnsi="Times New Roman"/>
                <w:sz w:val="24"/>
                <w:szCs w:val="24"/>
              </w:rPr>
            </w:pPr>
            <w:r w:rsidRPr="003B72CA">
              <w:rPr>
                <w:rFonts w:ascii="Times New Roman" w:hAnsi="Times New Roman"/>
                <w:bCs/>
                <w:sz w:val="24"/>
                <w:szCs w:val="24"/>
              </w:rPr>
              <w:t xml:space="preserve">Знание порядка </w:t>
            </w:r>
            <w:r w:rsidRPr="003B72CA">
              <w:rPr>
                <w:rFonts w:ascii="Times New Roman" w:hAnsi="Times New Roman"/>
                <w:sz w:val="24"/>
                <w:szCs w:val="24"/>
              </w:rPr>
              <w:t>проведения проверки правильности проведения инвентаризаций организации и документального оформления ее результатов</w:t>
            </w:r>
          </w:p>
        </w:tc>
        <w:tc>
          <w:tcPr>
            <w:tcW w:w="1506" w:type="pct"/>
            <w:vMerge/>
            <w:tcBorders>
              <w:left w:val="single" w:sz="4" w:space="0" w:color="auto"/>
              <w:right w:val="single" w:sz="4" w:space="0" w:color="auto"/>
            </w:tcBorders>
          </w:tcPr>
          <w:p w:rsidR="00666CA0" w:rsidRPr="003B72CA" w:rsidRDefault="00666CA0" w:rsidP="00F26E03">
            <w:pPr>
              <w:spacing w:line="240" w:lineRule="auto"/>
              <w:jc w:val="both"/>
              <w:rPr>
                <w:rFonts w:ascii="Times New Roman" w:eastAsia="Calibri" w:hAnsi="Times New Roman"/>
                <w:bCs/>
                <w:i/>
                <w:sz w:val="24"/>
                <w:szCs w:val="24"/>
                <w:lang w:eastAsia="en-US"/>
              </w:rPr>
            </w:pPr>
          </w:p>
        </w:tc>
        <w:tc>
          <w:tcPr>
            <w:tcW w:w="1099" w:type="pct"/>
            <w:vMerge/>
            <w:tcBorders>
              <w:left w:val="single" w:sz="4" w:space="0" w:color="auto"/>
              <w:right w:val="single" w:sz="4" w:space="0" w:color="auto"/>
            </w:tcBorders>
            <w:shd w:val="clear" w:color="auto" w:fill="auto"/>
          </w:tcPr>
          <w:p w:rsidR="00666CA0" w:rsidRPr="003B72CA" w:rsidRDefault="00666CA0" w:rsidP="00F26E03">
            <w:pPr>
              <w:spacing w:line="240" w:lineRule="auto"/>
              <w:jc w:val="both"/>
              <w:rPr>
                <w:rFonts w:ascii="Times New Roman" w:eastAsia="Calibri" w:hAnsi="Times New Roman"/>
                <w:bCs/>
                <w:i/>
                <w:sz w:val="24"/>
                <w:szCs w:val="24"/>
                <w:lang w:eastAsia="en-US"/>
              </w:rPr>
            </w:pPr>
          </w:p>
        </w:tc>
      </w:tr>
      <w:tr w:rsidR="00666CA0" w:rsidRPr="003B72CA" w:rsidTr="005C0620">
        <w:tc>
          <w:tcPr>
            <w:tcW w:w="2395" w:type="pct"/>
            <w:tcBorders>
              <w:top w:val="single" w:sz="4" w:space="0" w:color="auto"/>
              <w:left w:val="single" w:sz="4" w:space="0" w:color="auto"/>
              <w:bottom w:val="single" w:sz="4" w:space="0" w:color="auto"/>
              <w:right w:val="single" w:sz="4" w:space="0" w:color="auto"/>
            </w:tcBorders>
            <w:shd w:val="clear" w:color="auto" w:fill="auto"/>
          </w:tcPr>
          <w:p w:rsidR="00666CA0" w:rsidRPr="003B72CA" w:rsidRDefault="00666CA0" w:rsidP="00F26E03">
            <w:pPr>
              <w:spacing w:line="240" w:lineRule="auto"/>
              <w:jc w:val="both"/>
              <w:rPr>
                <w:rFonts w:ascii="Times New Roman" w:hAnsi="Times New Roman"/>
                <w:sz w:val="24"/>
                <w:szCs w:val="24"/>
              </w:rPr>
            </w:pPr>
            <w:r w:rsidRPr="003B72CA">
              <w:rPr>
                <w:rFonts w:ascii="Times New Roman" w:hAnsi="Times New Roman"/>
                <w:bCs/>
                <w:sz w:val="24"/>
                <w:szCs w:val="24"/>
              </w:rPr>
              <w:t xml:space="preserve">Знание порядка </w:t>
            </w:r>
            <w:r w:rsidRPr="003B72CA">
              <w:rPr>
                <w:rFonts w:ascii="Times New Roman" w:hAnsi="Times New Roman"/>
                <w:sz w:val="24"/>
                <w:szCs w:val="24"/>
              </w:rPr>
              <w:t>проведения проверки на соответствие требований правовой и нормативной базы и внутренних регламентов</w:t>
            </w:r>
          </w:p>
        </w:tc>
        <w:tc>
          <w:tcPr>
            <w:tcW w:w="1506" w:type="pct"/>
            <w:vMerge/>
            <w:tcBorders>
              <w:left w:val="single" w:sz="4" w:space="0" w:color="auto"/>
              <w:right w:val="single" w:sz="4" w:space="0" w:color="auto"/>
            </w:tcBorders>
          </w:tcPr>
          <w:p w:rsidR="00666CA0" w:rsidRPr="003B72CA" w:rsidRDefault="00666CA0" w:rsidP="00F26E03">
            <w:pPr>
              <w:spacing w:line="240" w:lineRule="auto"/>
              <w:jc w:val="both"/>
              <w:rPr>
                <w:rFonts w:ascii="Times New Roman" w:eastAsia="Calibri" w:hAnsi="Times New Roman"/>
                <w:bCs/>
                <w:i/>
                <w:sz w:val="24"/>
                <w:szCs w:val="24"/>
                <w:lang w:eastAsia="en-US"/>
              </w:rPr>
            </w:pPr>
          </w:p>
        </w:tc>
        <w:tc>
          <w:tcPr>
            <w:tcW w:w="1099" w:type="pct"/>
            <w:vMerge/>
            <w:tcBorders>
              <w:left w:val="single" w:sz="4" w:space="0" w:color="auto"/>
              <w:right w:val="single" w:sz="4" w:space="0" w:color="auto"/>
            </w:tcBorders>
            <w:shd w:val="clear" w:color="auto" w:fill="auto"/>
          </w:tcPr>
          <w:p w:rsidR="00666CA0" w:rsidRPr="003B72CA" w:rsidRDefault="00666CA0" w:rsidP="00F26E03">
            <w:pPr>
              <w:spacing w:line="240" w:lineRule="auto"/>
              <w:jc w:val="both"/>
              <w:rPr>
                <w:rFonts w:ascii="Times New Roman" w:eastAsia="Calibri" w:hAnsi="Times New Roman"/>
                <w:bCs/>
                <w:i/>
                <w:sz w:val="24"/>
                <w:szCs w:val="24"/>
                <w:lang w:eastAsia="en-US"/>
              </w:rPr>
            </w:pPr>
          </w:p>
        </w:tc>
      </w:tr>
      <w:tr w:rsidR="00666CA0" w:rsidRPr="003B72CA" w:rsidTr="005C0620">
        <w:tc>
          <w:tcPr>
            <w:tcW w:w="2395" w:type="pct"/>
            <w:tcBorders>
              <w:top w:val="single" w:sz="4" w:space="0" w:color="auto"/>
              <w:left w:val="single" w:sz="4" w:space="0" w:color="auto"/>
              <w:bottom w:val="single" w:sz="4" w:space="0" w:color="auto"/>
              <w:right w:val="single" w:sz="4" w:space="0" w:color="auto"/>
            </w:tcBorders>
            <w:shd w:val="clear" w:color="auto" w:fill="auto"/>
          </w:tcPr>
          <w:p w:rsidR="00666CA0" w:rsidRPr="003B72CA" w:rsidRDefault="00666CA0" w:rsidP="00F26E03">
            <w:pPr>
              <w:spacing w:line="240" w:lineRule="auto"/>
              <w:jc w:val="both"/>
              <w:rPr>
                <w:rFonts w:ascii="Times New Roman" w:hAnsi="Times New Roman"/>
                <w:sz w:val="24"/>
                <w:szCs w:val="24"/>
              </w:rPr>
            </w:pPr>
            <w:r w:rsidRPr="003B72CA">
              <w:rPr>
                <w:rFonts w:ascii="Times New Roman" w:hAnsi="Times New Roman"/>
                <w:bCs/>
                <w:sz w:val="24"/>
                <w:szCs w:val="24"/>
              </w:rPr>
              <w:t xml:space="preserve">Знание порядка </w:t>
            </w:r>
            <w:r w:rsidRPr="003B72CA">
              <w:rPr>
                <w:rFonts w:ascii="Times New Roman" w:hAnsi="Times New Roman"/>
                <w:sz w:val="24"/>
                <w:szCs w:val="24"/>
              </w:rPr>
              <w:t>проведения проверки формирования  бухгалтерских проводок по начислению и перечислению налогов и сборов в бюджеты различных уровней и оформления платежных документов для перечисления налогов и сборов в бюджет</w:t>
            </w:r>
          </w:p>
        </w:tc>
        <w:tc>
          <w:tcPr>
            <w:tcW w:w="1506" w:type="pct"/>
            <w:vMerge/>
            <w:tcBorders>
              <w:left w:val="single" w:sz="4" w:space="0" w:color="auto"/>
              <w:right w:val="single" w:sz="4" w:space="0" w:color="auto"/>
            </w:tcBorders>
          </w:tcPr>
          <w:p w:rsidR="00666CA0" w:rsidRPr="003B72CA" w:rsidRDefault="00666CA0" w:rsidP="00F26E03">
            <w:pPr>
              <w:spacing w:line="240" w:lineRule="auto"/>
              <w:jc w:val="both"/>
              <w:rPr>
                <w:rFonts w:ascii="Times New Roman" w:eastAsia="Calibri" w:hAnsi="Times New Roman"/>
                <w:bCs/>
                <w:i/>
                <w:sz w:val="24"/>
                <w:szCs w:val="24"/>
                <w:lang w:eastAsia="en-US"/>
              </w:rPr>
            </w:pPr>
          </w:p>
        </w:tc>
        <w:tc>
          <w:tcPr>
            <w:tcW w:w="1099" w:type="pct"/>
            <w:vMerge/>
            <w:tcBorders>
              <w:left w:val="single" w:sz="4" w:space="0" w:color="auto"/>
              <w:right w:val="single" w:sz="4" w:space="0" w:color="auto"/>
            </w:tcBorders>
            <w:shd w:val="clear" w:color="auto" w:fill="auto"/>
          </w:tcPr>
          <w:p w:rsidR="00666CA0" w:rsidRPr="003B72CA" w:rsidRDefault="00666CA0" w:rsidP="00F26E03">
            <w:pPr>
              <w:spacing w:line="240" w:lineRule="auto"/>
              <w:jc w:val="both"/>
              <w:rPr>
                <w:rFonts w:ascii="Times New Roman" w:eastAsia="Calibri" w:hAnsi="Times New Roman"/>
                <w:bCs/>
                <w:i/>
                <w:sz w:val="24"/>
                <w:szCs w:val="24"/>
                <w:lang w:eastAsia="en-US"/>
              </w:rPr>
            </w:pPr>
          </w:p>
        </w:tc>
      </w:tr>
      <w:tr w:rsidR="00666CA0" w:rsidRPr="003B72CA" w:rsidTr="005C0620">
        <w:tc>
          <w:tcPr>
            <w:tcW w:w="2395" w:type="pct"/>
            <w:tcBorders>
              <w:top w:val="single" w:sz="4" w:space="0" w:color="auto"/>
              <w:left w:val="single" w:sz="4" w:space="0" w:color="auto"/>
              <w:bottom w:val="single" w:sz="4" w:space="0" w:color="auto"/>
              <w:right w:val="single" w:sz="4" w:space="0" w:color="auto"/>
            </w:tcBorders>
            <w:shd w:val="clear" w:color="auto" w:fill="auto"/>
          </w:tcPr>
          <w:p w:rsidR="00666CA0" w:rsidRPr="003B72CA" w:rsidRDefault="00666CA0" w:rsidP="00F26E03">
            <w:pPr>
              <w:spacing w:line="240" w:lineRule="auto"/>
              <w:jc w:val="both"/>
              <w:rPr>
                <w:rFonts w:ascii="Times New Roman" w:hAnsi="Times New Roman"/>
                <w:sz w:val="24"/>
                <w:szCs w:val="24"/>
              </w:rPr>
            </w:pPr>
            <w:r w:rsidRPr="003B72CA">
              <w:rPr>
                <w:rFonts w:ascii="Times New Roman" w:hAnsi="Times New Roman"/>
                <w:bCs/>
                <w:sz w:val="24"/>
                <w:szCs w:val="24"/>
              </w:rPr>
              <w:t xml:space="preserve">Знание порядка </w:t>
            </w:r>
            <w:r w:rsidRPr="003B72CA">
              <w:rPr>
                <w:rFonts w:ascii="Times New Roman" w:hAnsi="Times New Roman"/>
                <w:sz w:val="24"/>
                <w:szCs w:val="24"/>
              </w:rPr>
              <w:t xml:space="preserve">проведения проверки формирования  бухгалтерских проводок по начислению и перечислению страховых взносов в бюджет и внебюджетные фонды и оформления платежных документов для их перечисления  </w:t>
            </w:r>
          </w:p>
        </w:tc>
        <w:tc>
          <w:tcPr>
            <w:tcW w:w="1506" w:type="pct"/>
            <w:vMerge/>
            <w:tcBorders>
              <w:left w:val="single" w:sz="4" w:space="0" w:color="auto"/>
              <w:right w:val="single" w:sz="4" w:space="0" w:color="auto"/>
            </w:tcBorders>
          </w:tcPr>
          <w:p w:rsidR="00666CA0" w:rsidRPr="003B72CA" w:rsidRDefault="00666CA0" w:rsidP="00F26E03">
            <w:pPr>
              <w:spacing w:line="240" w:lineRule="auto"/>
              <w:jc w:val="both"/>
              <w:rPr>
                <w:rFonts w:ascii="Times New Roman" w:eastAsia="Calibri" w:hAnsi="Times New Roman"/>
                <w:bCs/>
                <w:i/>
                <w:sz w:val="24"/>
                <w:szCs w:val="24"/>
                <w:lang w:eastAsia="en-US"/>
              </w:rPr>
            </w:pPr>
          </w:p>
        </w:tc>
        <w:tc>
          <w:tcPr>
            <w:tcW w:w="1099" w:type="pct"/>
            <w:vMerge/>
            <w:tcBorders>
              <w:left w:val="single" w:sz="4" w:space="0" w:color="auto"/>
              <w:right w:val="single" w:sz="4" w:space="0" w:color="auto"/>
            </w:tcBorders>
            <w:shd w:val="clear" w:color="auto" w:fill="auto"/>
          </w:tcPr>
          <w:p w:rsidR="00666CA0" w:rsidRPr="003B72CA" w:rsidRDefault="00666CA0" w:rsidP="00F26E03">
            <w:pPr>
              <w:spacing w:line="240" w:lineRule="auto"/>
              <w:jc w:val="both"/>
              <w:rPr>
                <w:rFonts w:ascii="Times New Roman" w:eastAsia="Calibri" w:hAnsi="Times New Roman"/>
                <w:bCs/>
                <w:i/>
                <w:sz w:val="24"/>
                <w:szCs w:val="24"/>
                <w:lang w:eastAsia="en-US"/>
              </w:rPr>
            </w:pPr>
          </w:p>
        </w:tc>
      </w:tr>
      <w:tr w:rsidR="00666CA0" w:rsidRPr="003B72CA" w:rsidTr="005C0620">
        <w:tc>
          <w:tcPr>
            <w:tcW w:w="2395" w:type="pct"/>
            <w:tcBorders>
              <w:top w:val="single" w:sz="4" w:space="0" w:color="auto"/>
              <w:left w:val="single" w:sz="4" w:space="0" w:color="auto"/>
              <w:bottom w:val="single" w:sz="4" w:space="0" w:color="auto"/>
              <w:right w:val="single" w:sz="4" w:space="0" w:color="auto"/>
            </w:tcBorders>
            <w:shd w:val="clear" w:color="auto" w:fill="auto"/>
          </w:tcPr>
          <w:p w:rsidR="00666CA0" w:rsidRPr="003B72CA" w:rsidRDefault="00666CA0" w:rsidP="00F26E03">
            <w:pPr>
              <w:spacing w:line="240" w:lineRule="auto"/>
              <w:jc w:val="both"/>
              <w:rPr>
                <w:rFonts w:ascii="Times New Roman" w:hAnsi="Times New Roman"/>
                <w:sz w:val="24"/>
                <w:szCs w:val="24"/>
              </w:rPr>
            </w:pPr>
            <w:r w:rsidRPr="003B72CA">
              <w:rPr>
                <w:rFonts w:ascii="Times New Roman" w:hAnsi="Times New Roman"/>
                <w:bCs/>
                <w:sz w:val="24"/>
                <w:szCs w:val="24"/>
              </w:rPr>
              <w:t xml:space="preserve">Знание порядка </w:t>
            </w:r>
            <w:r w:rsidRPr="003B72CA">
              <w:rPr>
                <w:rFonts w:ascii="Times New Roman" w:hAnsi="Times New Roman"/>
                <w:sz w:val="24"/>
                <w:szCs w:val="24"/>
              </w:rPr>
              <w:t xml:space="preserve">проведения проверки правильности отражения результатов хозяйственной деятельности за отчетный период </w:t>
            </w:r>
          </w:p>
        </w:tc>
        <w:tc>
          <w:tcPr>
            <w:tcW w:w="1506" w:type="pct"/>
            <w:vMerge/>
            <w:tcBorders>
              <w:left w:val="single" w:sz="4" w:space="0" w:color="auto"/>
              <w:right w:val="single" w:sz="4" w:space="0" w:color="auto"/>
            </w:tcBorders>
          </w:tcPr>
          <w:p w:rsidR="00666CA0" w:rsidRPr="003B72CA" w:rsidRDefault="00666CA0" w:rsidP="00F26E03">
            <w:pPr>
              <w:spacing w:line="240" w:lineRule="auto"/>
              <w:jc w:val="both"/>
              <w:rPr>
                <w:rFonts w:ascii="Times New Roman" w:eastAsia="Calibri" w:hAnsi="Times New Roman"/>
                <w:bCs/>
                <w:i/>
                <w:sz w:val="24"/>
                <w:szCs w:val="24"/>
                <w:lang w:eastAsia="en-US"/>
              </w:rPr>
            </w:pPr>
          </w:p>
        </w:tc>
        <w:tc>
          <w:tcPr>
            <w:tcW w:w="1099" w:type="pct"/>
            <w:vMerge/>
            <w:tcBorders>
              <w:left w:val="single" w:sz="4" w:space="0" w:color="auto"/>
              <w:right w:val="single" w:sz="4" w:space="0" w:color="auto"/>
            </w:tcBorders>
            <w:shd w:val="clear" w:color="auto" w:fill="auto"/>
          </w:tcPr>
          <w:p w:rsidR="00666CA0" w:rsidRPr="003B72CA" w:rsidRDefault="00666CA0" w:rsidP="00F26E03">
            <w:pPr>
              <w:spacing w:line="240" w:lineRule="auto"/>
              <w:jc w:val="both"/>
              <w:rPr>
                <w:rFonts w:ascii="Times New Roman" w:eastAsia="Calibri" w:hAnsi="Times New Roman"/>
                <w:bCs/>
                <w:i/>
                <w:sz w:val="24"/>
                <w:szCs w:val="24"/>
                <w:lang w:eastAsia="en-US"/>
              </w:rPr>
            </w:pPr>
          </w:p>
        </w:tc>
      </w:tr>
      <w:tr w:rsidR="00666CA0" w:rsidRPr="003B72CA" w:rsidTr="005C0620">
        <w:tc>
          <w:tcPr>
            <w:tcW w:w="2395" w:type="pct"/>
            <w:tcBorders>
              <w:top w:val="single" w:sz="4" w:space="0" w:color="auto"/>
              <w:left w:val="single" w:sz="4" w:space="0" w:color="auto"/>
              <w:bottom w:val="single" w:sz="4" w:space="0" w:color="auto"/>
              <w:right w:val="single" w:sz="4" w:space="0" w:color="auto"/>
            </w:tcBorders>
            <w:shd w:val="clear" w:color="auto" w:fill="auto"/>
          </w:tcPr>
          <w:p w:rsidR="00666CA0" w:rsidRPr="003B72CA" w:rsidRDefault="00666CA0" w:rsidP="00F26E03">
            <w:pPr>
              <w:spacing w:line="240" w:lineRule="auto"/>
              <w:jc w:val="both"/>
              <w:rPr>
                <w:rFonts w:ascii="Times New Roman" w:hAnsi="Times New Roman"/>
                <w:sz w:val="24"/>
                <w:szCs w:val="24"/>
              </w:rPr>
            </w:pPr>
            <w:r w:rsidRPr="003B72CA">
              <w:rPr>
                <w:rFonts w:ascii="Times New Roman" w:hAnsi="Times New Roman"/>
                <w:bCs/>
                <w:sz w:val="24"/>
                <w:szCs w:val="24"/>
              </w:rPr>
              <w:t xml:space="preserve">Знание порядка </w:t>
            </w:r>
            <w:r w:rsidRPr="003B72CA">
              <w:rPr>
                <w:rFonts w:ascii="Times New Roman" w:hAnsi="Times New Roman"/>
                <w:sz w:val="24"/>
                <w:szCs w:val="24"/>
              </w:rPr>
              <w:t>проведения проверки правильности составления бухгалтерской (финансовой) и налоговой отчетности, а также отчетности во внебюджетные фонды</w:t>
            </w:r>
          </w:p>
        </w:tc>
        <w:tc>
          <w:tcPr>
            <w:tcW w:w="1506" w:type="pct"/>
            <w:vMerge/>
            <w:tcBorders>
              <w:left w:val="single" w:sz="4" w:space="0" w:color="auto"/>
              <w:right w:val="single" w:sz="4" w:space="0" w:color="auto"/>
            </w:tcBorders>
          </w:tcPr>
          <w:p w:rsidR="00666CA0" w:rsidRPr="003B72CA" w:rsidRDefault="00666CA0" w:rsidP="00F26E03">
            <w:pPr>
              <w:spacing w:line="240" w:lineRule="auto"/>
              <w:jc w:val="both"/>
              <w:rPr>
                <w:rFonts w:ascii="Times New Roman" w:eastAsia="Calibri" w:hAnsi="Times New Roman"/>
                <w:bCs/>
                <w:i/>
                <w:sz w:val="24"/>
                <w:szCs w:val="24"/>
                <w:lang w:eastAsia="en-US"/>
              </w:rPr>
            </w:pPr>
          </w:p>
        </w:tc>
        <w:tc>
          <w:tcPr>
            <w:tcW w:w="1099" w:type="pct"/>
            <w:vMerge/>
            <w:tcBorders>
              <w:left w:val="single" w:sz="4" w:space="0" w:color="auto"/>
              <w:right w:val="single" w:sz="4" w:space="0" w:color="auto"/>
            </w:tcBorders>
            <w:shd w:val="clear" w:color="auto" w:fill="auto"/>
          </w:tcPr>
          <w:p w:rsidR="00666CA0" w:rsidRPr="003B72CA" w:rsidRDefault="00666CA0" w:rsidP="00F26E03">
            <w:pPr>
              <w:spacing w:line="240" w:lineRule="auto"/>
              <w:jc w:val="both"/>
              <w:rPr>
                <w:rFonts w:ascii="Times New Roman" w:eastAsia="Calibri" w:hAnsi="Times New Roman"/>
                <w:bCs/>
                <w:i/>
                <w:sz w:val="24"/>
                <w:szCs w:val="24"/>
                <w:lang w:eastAsia="en-US"/>
              </w:rPr>
            </w:pPr>
          </w:p>
        </w:tc>
      </w:tr>
      <w:tr w:rsidR="00666CA0" w:rsidRPr="003B72CA" w:rsidTr="005C0620">
        <w:tc>
          <w:tcPr>
            <w:tcW w:w="2395" w:type="pct"/>
            <w:tcBorders>
              <w:top w:val="single" w:sz="4" w:space="0" w:color="auto"/>
              <w:left w:val="single" w:sz="4" w:space="0" w:color="auto"/>
              <w:bottom w:val="single" w:sz="4" w:space="0" w:color="auto"/>
              <w:right w:val="single" w:sz="4" w:space="0" w:color="auto"/>
            </w:tcBorders>
            <w:shd w:val="clear" w:color="auto" w:fill="auto"/>
          </w:tcPr>
          <w:p w:rsidR="00666CA0" w:rsidRPr="003B72CA" w:rsidRDefault="00666CA0" w:rsidP="00F26E03">
            <w:pPr>
              <w:spacing w:line="240" w:lineRule="auto"/>
              <w:jc w:val="both"/>
              <w:rPr>
                <w:rFonts w:ascii="Times New Roman" w:hAnsi="Times New Roman"/>
                <w:sz w:val="24"/>
                <w:szCs w:val="24"/>
              </w:rPr>
            </w:pPr>
            <w:r w:rsidRPr="003B72CA">
              <w:rPr>
                <w:rFonts w:ascii="Times New Roman" w:hAnsi="Times New Roman"/>
                <w:bCs/>
                <w:sz w:val="24"/>
                <w:szCs w:val="24"/>
              </w:rPr>
              <w:t xml:space="preserve">Знание порядка </w:t>
            </w:r>
            <w:r w:rsidRPr="003B72CA">
              <w:rPr>
                <w:rFonts w:ascii="Times New Roman" w:hAnsi="Times New Roman"/>
                <w:sz w:val="24"/>
                <w:szCs w:val="24"/>
              </w:rPr>
              <w:t>проведения проверки достоверности</w:t>
            </w:r>
            <w:r w:rsidRPr="003B72CA">
              <w:rPr>
                <w:rFonts w:ascii="Times New Roman" w:hAnsi="Times New Roman"/>
                <w:bCs/>
                <w:sz w:val="24"/>
                <w:szCs w:val="24"/>
              </w:rPr>
              <w:t xml:space="preserve"> </w:t>
            </w:r>
            <w:r w:rsidRPr="003B72CA">
              <w:rPr>
                <w:rFonts w:ascii="Times New Roman" w:hAnsi="Times New Roman"/>
                <w:sz w:val="24"/>
                <w:szCs w:val="24"/>
              </w:rPr>
              <w:t>информации об активах и финансовом положении организации, ее платежеспособности и доходности</w:t>
            </w:r>
          </w:p>
        </w:tc>
        <w:tc>
          <w:tcPr>
            <w:tcW w:w="1506" w:type="pct"/>
            <w:vMerge/>
            <w:tcBorders>
              <w:left w:val="single" w:sz="4" w:space="0" w:color="auto"/>
              <w:right w:val="single" w:sz="4" w:space="0" w:color="auto"/>
            </w:tcBorders>
          </w:tcPr>
          <w:p w:rsidR="00666CA0" w:rsidRPr="003B72CA" w:rsidRDefault="00666CA0" w:rsidP="00F26E03">
            <w:pPr>
              <w:spacing w:line="240" w:lineRule="auto"/>
              <w:jc w:val="both"/>
              <w:rPr>
                <w:rFonts w:ascii="Times New Roman" w:eastAsia="Calibri" w:hAnsi="Times New Roman"/>
                <w:bCs/>
                <w:i/>
                <w:sz w:val="24"/>
                <w:szCs w:val="24"/>
                <w:lang w:eastAsia="en-US"/>
              </w:rPr>
            </w:pPr>
          </w:p>
        </w:tc>
        <w:tc>
          <w:tcPr>
            <w:tcW w:w="1099" w:type="pct"/>
            <w:vMerge/>
            <w:tcBorders>
              <w:left w:val="single" w:sz="4" w:space="0" w:color="auto"/>
              <w:right w:val="single" w:sz="4" w:space="0" w:color="auto"/>
            </w:tcBorders>
            <w:shd w:val="clear" w:color="auto" w:fill="auto"/>
          </w:tcPr>
          <w:p w:rsidR="00666CA0" w:rsidRPr="003B72CA" w:rsidRDefault="00666CA0" w:rsidP="00F26E03">
            <w:pPr>
              <w:spacing w:line="240" w:lineRule="auto"/>
              <w:jc w:val="both"/>
              <w:rPr>
                <w:rFonts w:ascii="Times New Roman" w:eastAsia="Calibri" w:hAnsi="Times New Roman"/>
                <w:bCs/>
                <w:i/>
                <w:sz w:val="24"/>
                <w:szCs w:val="24"/>
                <w:lang w:eastAsia="en-US"/>
              </w:rPr>
            </w:pPr>
          </w:p>
        </w:tc>
      </w:tr>
      <w:tr w:rsidR="00666CA0" w:rsidRPr="003B72CA" w:rsidTr="005C0620">
        <w:tc>
          <w:tcPr>
            <w:tcW w:w="2395" w:type="pct"/>
            <w:tcBorders>
              <w:top w:val="single" w:sz="4" w:space="0" w:color="auto"/>
              <w:left w:val="single" w:sz="4" w:space="0" w:color="auto"/>
              <w:bottom w:val="single" w:sz="4" w:space="0" w:color="auto"/>
              <w:right w:val="single" w:sz="4" w:space="0" w:color="auto"/>
            </w:tcBorders>
            <w:shd w:val="clear" w:color="auto" w:fill="auto"/>
          </w:tcPr>
          <w:p w:rsidR="00666CA0" w:rsidRPr="003B72CA" w:rsidRDefault="00666CA0" w:rsidP="00F26E03">
            <w:pPr>
              <w:spacing w:line="240" w:lineRule="auto"/>
              <w:jc w:val="both"/>
              <w:rPr>
                <w:rFonts w:ascii="Times New Roman" w:hAnsi="Times New Roman"/>
                <w:bCs/>
                <w:i/>
                <w:sz w:val="24"/>
                <w:szCs w:val="24"/>
              </w:rPr>
            </w:pPr>
            <w:r w:rsidRPr="003B72CA">
              <w:rPr>
                <w:rFonts w:ascii="Times New Roman" w:hAnsi="Times New Roman"/>
                <w:bCs/>
                <w:sz w:val="24"/>
                <w:szCs w:val="24"/>
              </w:rPr>
              <w:t xml:space="preserve">Знание порядка </w:t>
            </w:r>
            <w:r w:rsidRPr="003B72CA">
              <w:rPr>
                <w:rFonts w:ascii="Times New Roman" w:hAnsi="Times New Roman"/>
                <w:sz w:val="24"/>
                <w:szCs w:val="24"/>
              </w:rPr>
              <w:t>проведения проверки достоверности информации, полученной в ходе проведения контрольных процедур, выявление и оценку рисков</w:t>
            </w:r>
          </w:p>
        </w:tc>
        <w:tc>
          <w:tcPr>
            <w:tcW w:w="1506" w:type="pct"/>
            <w:vMerge/>
            <w:tcBorders>
              <w:left w:val="single" w:sz="4" w:space="0" w:color="auto"/>
              <w:right w:val="single" w:sz="4" w:space="0" w:color="auto"/>
            </w:tcBorders>
          </w:tcPr>
          <w:p w:rsidR="00666CA0" w:rsidRPr="003B72CA" w:rsidRDefault="00666CA0" w:rsidP="00F26E03">
            <w:pPr>
              <w:spacing w:line="240" w:lineRule="auto"/>
              <w:jc w:val="both"/>
              <w:rPr>
                <w:rFonts w:ascii="Times New Roman" w:eastAsia="Calibri" w:hAnsi="Times New Roman"/>
                <w:bCs/>
                <w:i/>
                <w:sz w:val="24"/>
                <w:szCs w:val="24"/>
                <w:lang w:eastAsia="en-US"/>
              </w:rPr>
            </w:pPr>
          </w:p>
        </w:tc>
        <w:tc>
          <w:tcPr>
            <w:tcW w:w="1099" w:type="pct"/>
            <w:vMerge/>
            <w:tcBorders>
              <w:left w:val="single" w:sz="4" w:space="0" w:color="auto"/>
              <w:right w:val="single" w:sz="4" w:space="0" w:color="auto"/>
            </w:tcBorders>
            <w:shd w:val="clear" w:color="auto" w:fill="auto"/>
          </w:tcPr>
          <w:p w:rsidR="00666CA0" w:rsidRPr="003B72CA" w:rsidRDefault="00666CA0" w:rsidP="00F26E03">
            <w:pPr>
              <w:spacing w:line="240" w:lineRule="auto"/>
              <w:jc w:val="both"/>
              <w:rPr>
                <w:rFonts w:ascii="Times New Roman" w:eastAsia="Calibri" w:hAnsi="Times New Roman"/>
                <w:bCs/>
                <w:i/>
                <w:sz w:val="24"/>
                <w:szCs w:val="24"/>
                <w:lang w:eastAsia="en-US"/>
              </w:rPr>
            </w:pPr>
          </w:p>
        </w:tc>
      </w:tr>
      <w:tr w:rsidR="00666CA0" w:rsidRPr="003B72CA" w:rsidTr="005C0620">
        <w:tc>
          <w:tcPr>
            <w:tcW w:w="2395" w:type="pct"/>
            <w:tcBorders>
              <w:top w:val="single" w:sz="4" w:space="0" w:color="auto"/>
              <w:left w:val="single" w:sz="4" w:space="0" w:color="auto"/>
              <w:bottom w:val="single" w:sz="4" w:space="0" w:color="auto"/>
              <w:right w:val="single" w:sz="4" w:space="0" w:color="auto"/>
            </w:tcBorders>
            <w:shd w:val="clear" w:color="auto" w:fill="auto"/>
          </w:tcPr>
          <w:p w:rsidR="00666CA0" w:rsidRPr="003B72CA" w:rsidRDefault="00666CA0" w:rsidP="00F26E03">
            <w:pPr>
              <w:spacing w:line="240" w:lineRule="auto"/>
              <w:jc w:val="both"/>
              <w:rPr>
                <w:rFonts w:ascii="Times New Roman" w:hAnsi="Times New Roman"/>
                <w:sz w:val="24"/>
                <w:szCs w:val="24"/>
              </w:rPr>
            </w:pPr>
            <w:r w:rsidRPr="003B72CA">
              <w:rPr>
                <w:rFonts w:ascii="Times New Roman" w:hAnsi="Times New Roman"/>
                <w:sz w:val="24"/>
                <w:szCs w:val="24"/>
              </w:rPr>
              <w:t>Знание методики оценки соответствия производимых хозяйственных операций и эффективности использования активов правовой и нормативной базе</w:t>
            </w:r>
          </w:p>
        </w:tc>
        <w:tc>
          <w:tcPr>
            <w:tcW w:w="1506" w:type="pct"/>
            <w:vMerge/>
            <w:tcBorders>
              <w:left w:val="single" w:sz="4" w:space="0" w:color="auto"/>
              <w:bottom w:val="single" w:sz="4" w:space="0" w:color="auto"/>
              <w:right w:val="single" w:sz="4" w:space="0" w:color="auto"/>
            </w:tcBorders>
          </w:tcPr>
          <w:p w:rsidR="00666CA0" w:rsidRPr="003B72CA" w:rsidRDefault="00666CA0" w:rsidP="00F26E03">
            <w:pPr>
              <w:spacing w:line="240" w:lineRule="auto"/>
              <w:jc w:val="both"/>
              <w:rPr>
                <w:rFonts w:ascii="Times New Roman" w:eastAsia="Calibri" w:hAnsi="Times New Roman"/>
                <w:bCs/>
                <w:i/>
                <w:sz w:val="24"/>
                <w:szCs w:val="24"/>
                <w:lang w:eastAsia="en-US"/>
              </w:rPr>
            </w:pPr>
          </w:p>
        </w:tc>
        <w:tc>
          <w:tcPr>
            <w:tcW w:w="1099" w:type="pct"/>
            <w:vMerge/>
            <w:tcBorders>
              <w:left w:val="single" w:sz="4" w:space="0" w:color="auto"/>
              <w:bottom w:val="single" w:sz="4" w:space="0" w:color="auto"/>
              <w:right w:val="single" w:sz="4" w:space="0" w:color="auto"/>
            </w:tcBorders>
            <w:shd w:val="clear" w:color="auto" w:fill="auto"/>
          </w:tcPr>
          <w:p w:rsidR="00666CA0" w:rsidRPr="003B72CA" w:rsidRDefault="00666CA0" w:rsidP="00F26E03">
            <w:pPr>
              <w:spacing w:line="240" w:lineRule="auto"/>
              <w:jc w:val="both"/>
              <w:rPr>
                <w:rFonts w:ascii="Times New Roman" w:eastAsia="Calibri" w:hAnsi="Times New Roman"/>
                <w:bCs/>
                <w:i/>
                <w:sz w:val="24"/>
                <w:szCs w:val="24"/>
                <w:lang w:eastAsia="en-US"/>
              </w:rPr>
            </w:pPr>
          </w:p>
        </w:tc>
      </w:tr>
    </w:tbl>
    <w:p w:rsidR="00666CA0" w:rsidRPr="003B72CA" w:rsidRDefault="00666CA0" w:rsidP="00F26E03">
      <w:pPr>
        <w:spacing w:line="240" w:lineRule="auto"/>
        <w:jc w:val="both"/>
        <w:rPr>
          <w:rFonts w:ascii="Times New Roman" w:hAnsi="Times New Roman"/>
          <w:b/>
          <w:sz w:val="24"/>
          <w:szCs w:val="24"/>
        </w:rPr>
      </w:pPr>
    </w:p>
    <w:p w:rsidR="00E728BA" w:rsidRPr="003B72CA" w:rsidRDefault="00E728BA" w:rsidP="00F26E03">
      <w:pPr>
        <w:spacing w:line="240" w:lineRule="auto"/>
        <w:rPr>
          <w:sz w:val="24"/>
          <w:szCs w:val="24"/>
        </w:rPr>
      </w:pPr>
    </w:p>
    <w:sectPr w:rsidR="00E728BA" w:rsidRPr="003B72C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4E42" w:rsidRDefault="00444E42" w:rsidP="00666CA0">
      <w:pPr>
        <w:spacing w:after="0" w:line="240" w:lineRule="auto"/>
      </w:pPr>
      <w:r>
        <w:separator/>
      </w:r>
    </w:p>
  </w:endnote>
  <w:endnote w:type="continuationSeparator" w:id="0">
    <w:p w:rsidR="00444E42" w:rsidRDefault="00444E42" w:rsidP="00666C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Helvetica">
    <w:panose1 w:val="020B0504020202020204"/>
    <w:charset w:val="CC"/>
    <w:family w:val="swiss"/>
    <w:pitch w:val="variable"/>
    <w:sig w:usb0="E0002AFF" w:usb1="C0007843"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Helvetica Neue">
    <w:altName w:val="Times New Roman"/>
    <w:charset w:val="00"/>
    <w:family w:val="roman"/>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4E42" w:rsidRDefault="00444E42" w:rsidP="00666CA0">
      <w:pPr>
        <w:spacing w:after="0" w:line="240" w:lineRule="auto"/>
      </w:pPr>
      <w:r>
        <w:separator/>
      </w:r>
    </w:p>
  </w:footnote>
  <w:footnote w:type="continuationSeparator" w:id="0">
    <w:p w:rsidR="00444E42" w:rsidRDefault="00444E42" w:rsidP="00666C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2534845E"/>
    <w:lvl w:ilvl="0">
      <w:start w:val="1"/>
      <w:numFmt w:val="bullet"/>
      <w:pStyle w:val="a"/>
      <w:lvlText w:val=""/>
      <w:lvlJc w:val="left"/>
      <w:pPr>
        <w:tabs>
          <w:tab w:val="num" w:pos="-76"/>
        </w:tabs>
        <w:ind w:left="-76" w:hanging="360"/>
      </w:pPr>
      <w:rPr>
        <w:rFonts w:ascii="Symbol" w:hAnsi="Symbol" w:hint="default"/>
      </w:rPr>
    </w:lvl>
  </w:abstractNum>
  <w:abstractNum w:abstractNumId="1" w15:restartNumberingAfterBreak="0">
    <w:nsid w:val="00000001"/>
    <w:multiLevelType w:val="multilevel"/>
    <w:tmpl w:val="894EE873"/>
    <w:lvl w:ilvl="0">
      <w:start w:val="1"/>
      <w:numFmt w:val="decimal"/>
      <w:pStyle w:val="a0"/>
      <w:lvlText w:val="%1."/>
      <w:lvlJc w:val="left"/>
      <w:pPr>
        <w:tabs>
          <w:tab w:val="num" w:pos="360"/>
        </w:tabs>
        <w:ind w:left="360" w:firstLine="0"/>
      </w:pPr>
      <w:rPr>
        <w:rFonts w:ascii="Times New Roman" w:eastAsia="Arial Unicode MS" w:hAnsi="Times New Roman" w:hint="default"/>
        <w:b/>
        <w:position w:val="0"/>
      </w:rPr>
    </w:lvl>
    <w:lvl w:ilvl="1">
      <w:start w:val="1"/>
      <w:numFmt w:val="decimal"/>
      <w:lvlText w:val="%2."/>
      <w:lvlJc w:val="left"/>
      <w:pPr>
        <w:tabs>
          <w:tab w:val="num" w:pos="360"/>
        </w:tabs>
        <w:ind w:left="360" w:firstLine="360"/>
      </w:pPr>
      <w:rPr>
        <w:rFonts w:ascii="Times New Roman" w:eastAsia="Arial Unicode MS" w:hAnsi="Times New Roman" w:hint="default"/>
        <w:b/>
        <w:position w:val="0"/>
      </w:rPr>
    </w:lvl>
    <w:lvl w:ilvl="2">
      <w:start w:val="1"/>
      <w:numFmt w:val="decimal"/>
      <w:lvlText w:val="%3."/>
      <w:lvlJc w:val="left"/>
      <w:pPr>
        <w:tabs>
          <w:tab w:val="num" w:pos="360"/>
        </w:tabs>
        <w:ind w:left="360" w:firstLine="720"/>
      </w:pPr>
      <w:rPr>
        <w:rFonts w:ascii="Times New Roman" w:eastAsia="Arial Unicode MS" w:hAnsi="Times New Roman" w:hint="default"/>
        <w:b/>
        <w:position w:val="0"/>
      </w:rPr>
    </w:lvl>
    <w:lvl w:ilvl="3">
      <w:start w:val="1"/>
      <w:numFmt w:val="decimal"/>
      <w:lvlText w:val="%4."/>
      <w:lvlJc w:val="left"/>
      <w:pPr>
        <w:tabs>
          <w:tab w:val="num" w:pos="360"/>
        </w:tabs>
        <w:ind w:left="360" w:firstLine="1080"/>
      </w:pPr>
      <w:rPr>
        <w:rFonts w:ascii="Times New Roman" w:eastAsia="Arial Unicode MS" w:hAnsi="Times New Roman" w:hint="default"/>
        <w:b/>
        <w:position w:val="0"/>
      </w:rPr>
    </w:lvl>
    <w:lvl w:ilvl="4">
      <w:start w:val="1"/>
      <w:numFmt w:val="decimal"/>
      <w:lvlText w:val="%5."/>
      <w:lvlJc w:val="left"/>
      <w:pPr>
        <w:tabs>
          <w:tab w:val="num" w:pos="360"/>
        </w:tabs>
        <w:ind w:left="360" w:firstLine="1440"/>
      </w:pPr>
      <w:rPr>
        <w:rFonts w:ascii="Times New Roman" w:eastAsia="Arial Unicode MS" w:hAnsi="Times New Roman" w:hint="default"/>
        <w:b/>
        <w:position w:val="0"/>
      </w:rPr>
    </w:lvl>
    <w:lvl w:ilvl="5">
      <w:start w:val="1"/>
      <w:numFmt w:val="decimal"/>
      <w:lvlText w:val="%6."/>
      <w:lvlJc w:val="left"/>
      <w:pPr>
        <w:tabs>
          <w:tab w:val="num" w:pos="360"/>
        </w:tabs>
        <w:ind w:left="360" w:firstLine="1800"/>
      </w:pPr>
      <w:rPr>
        <w:rFonts w:ascii="Times New Roman" w:eastAsia="Arial Unicode MS" w:hAnsi="Times New Roman" w:hint="default"/>
        <w:b/>
        <w:position w:val="0"/>
      </w:rPr>
    </w:lvl>
    <w:lvl w:ilvl="6">
      <w:start w:val="1"/>
      <w:numFmt w:val="decimal"/>
      <w:lvlText w:val="%7."/>
      <w:lvlJc w:val="left"/>
      <w:pPr>
        <w:tabs>
          <w:tab w:val="num" w:pos="360"/>
        </w:tabs>
        <w:ind w:left="360" w:firstLine="2160"/>
      </w:pPr>
      <w:rPr>
        <w:rFonts w:ascii="Times New Roman" w:eastAsia="Arial Unicode MS" w:hAnsi="Times New Roman" w:hint="default"/>
        <w:b/>
        <w:position w:val="0"/>
      </w:rPr>
    </w:lvl>
    <w:lvl w:ilvl="7">
      <w:start w:val="1"/>
      <w:numFmt w:val="decimal"/>
      <w:lvlText w:val="%8."/>
      <w:lvlJc w:val="left"/>
      <w:pPr>
        <w:tabs>
          <w:tab w:val="num" w:pos="360"/>
        </w:tabs>
        <w:ind w:left="360" w:firstLine="2520"/>
      </w:pPr>
      <w:rPr>
        <w:rFonts w:ascii="Times New Roman" w:eastAsia="Arial Unicode MS" w:hAnsi="Times New Roman" w:hint="default"/>
        <w:b/>
        <w:position w:val="0"/>
      </w:rPr>
    </w:lvl>
    <w:lvl w:ilvl="8">
      <w:start w:val="1"/>
      <w:numFmt w:val="decimal"/>
      <w:lvlText w:val="%9."/>
      <w:lvlJc w:val="left"/>
      <w:pPr>
        <w:tabs>
          <w:tab w:val="num" w:pos="360"/>
        </w:tabs>
        <w:ind w:left="360" w:firstLine="2880"/>
      </w:pPr>
      <w:rPr>
        <w:rFonts w:ascii="Times New Roman" w:eastAsia="Arial Unicode MS" w:hAnsi="Times New Roman" w:hint="default"/>
        <w:b/>
        <w:position w:val="0"/>
      </w:rPr>
    </w:lvl>
  </w:abstractNum>
  <w:abstractNum w:abstractNumId="2" w15:restartNumberingAfterBreak="0">
    <w:nsid w:val="00000099"/>
    <w:multiLevelType w:val="hybridMultilevel"/>
    <w:tmpl w:val="AC7A641E"/>
    <w:lvl w:ilvl="0" w:tplc="58EE2160">
      <w:start w:val="1"/>
      <w:numFmt w:val="decimal"/>
      <w:lvlText w:val="%1."/>
      <w:lvlJc w:val="left"/>
    </w:lvl>
    <w:lvl w:ilvl="1" w:tplc="C17413DE">
      <w:numFmt w:val="decimal"/>
      <w:lvlText w:val=""/>
      <w:lvlJc w:val="left"/>
    </w:lvl>
    <w:lvl w:ilvl="2" w:tplc="7A50F2DC">
      <w:numFmt w:val="decimal"/>
      <w:lvlText w:val=""/>
      <w:lvlJc w:val="left"/>
    </w:lvl>
    <w:lvl w:ilvl="3" w:tplc="80CEDC50">
      <w:numFmt w:val="decimal"/>
      <w:lvlText w:val=""/>
      <w:lvlJc w:val="left"/>
    </w:lvl>
    <w:lvl w:ilvl="4" w:tplc="8F08C7A4">
      <w:numFmt w:val="decimal"/>
      <w:lvlText w:val=""/>
      <w:lvlJc w:val="left"/>
    </w:lvl>
    <w:lvl w:ilvl="5" w:tplc="77A8DF3E">
      <w:numFmt w:val="decimal"/>
      <w:lvlText w:val=""/>
      <w:lvlJc w:val="left"/>
    </w:lvl>
    <w:lvl w:ilvl="6" w:tplc="01520A2C">
      <w:numFmt w:val="decimal"/>
      <w:lvlText w:val=""/>
      <w:lvlJc w:val="left"/>
    </w:lvl>
    <w:lvl w:ilvl="7" w:tplc="B7780402">
      <w:numFmt w:val="decimal"/>
      <w:lvlText w:val=""/>
      <w:lvlJc w:val="left"/>
    </w:lvl>
    <w:lvl w:ilvl="8" w:tplc="3BD27AFC">
      <w:numFmt w:val="decimal"/>
      <w:lvlText w:val=""/>
      <w:lvlJc w:val="left"/>
    </w:lvl>
  </w:abstractNum>
  <w:abstractNum w:abstractNumId="3" w15:restartNumberingAfterBreak="0">
    <w:nsid w:val="0D7C032E"/>
    <w:multiLevelType w:val="hybridMultilevel"/>
    <w:tmpl w:val="AB4A9F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1920BE2"/>
    <w:multiLevelType w:val="hybridMultilevel"/>
    <w:tmpl w:val="F7948D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CB43D23"/>
    <w:multiLevelType w:val="multilevel"/>
    <w:tmpl w:val="6B9A8646"/>
    <w:lvl w:ilvl="0">
      <w:start w:val="1"/>
      <w:numFmt w:val="decimal"/>
      <w:pStyle w:val="a1"/>
      <w:lvlText w:val="%1."/>
      <w:lvlJc w:val="left"/>
      <w:pPr>
        <w:ind w:left="720" w:hanging="360"/>
      </w:pPr>
      <w:rPr>
        <w:color w:val="auto"/>
      </w:rPr>
    </w:lvl>
    <w:lvl w:ilvl="1">
      <w:start w:val="1"/>
      <w:numFmt w:val="decimal"/>
      <w:isLgl/>
      <w:lvlText w:val="%1.%2."/>
      <w:lvlJc w:val="left"/>
      <w:pPr>
        <w:ind w:left="1078" w:hanging="420"/>
      </w:pPr>
      <w:rPr>
        <w:rFonts w:hint="default"/>
      </w:rPr>
    </w:lvl>
    <w:lvl w:ilvl="2">
      <w:start w:val="1"/>
      <w:numFmt w:val="decimal"/>
      <w:isLgl/>
      <w:lvlText w:val="%1.%2.%3."/>
      <w:lvlJc w:val="left"/>
      <w:pPr>
        <w:ind w:left="1676" w:hanging="720"/>
      </w:pPr>
      <w:rPr>
        <w:rFonts w:hint="default"/>
      </w:rPr>
    </w:lvl>
    <w:lvl w:ilvl="3">
      <w:start w:val="1"/>
      <w:numFmt w:val="decimal"/>
      <w:isLgl/>
      <w:lvlText w:val="%1.%2.%3.%4."/>
      <w:lvlJc w:val="left"/>
      <w:pPr>
        <w:ind w:left="1974" w:hanging="720"/>
      </w:pPr>
      <w:rPr>
        <w:rFonts w:hint="default"/>
      </w:rPr>
    </w:lvl>
    <w:lvl w:ilvl="4">
      <w:start w:val="1"/>
      <w:numFmt w:val="decimal"/>
      <w:isLgl/>
      <w:lvlText w:val="%1.%2.%3.%4.%5."/>
      <w:lvlJc w:val="left"/>
      <w:pPr>
        <w:ind w:left="2632" w:hanging="1080"/>
      </w:pPr>
      <w:rPr>
        <w:rFonts w:hint="default"/>
      </w:rPr>
    </w:lvl>
    <w:lvl w:ilvl="5">
      <w:start w:val="1"/>
      <w:numFmt w:val="decimal"/>
      <w:isLgl/>
      <w:lvlText w:val="%1.%2.%3.%4.%5.%6."/>
      <w:lvlJc w:val="left"/>
      <w:pPr>
        <w:ind w:left="2930" w:hanging="1080"/>
      </w:pPr>
      <w:rPr>
        <w:rFonts w:hint="default"/>
      </w:rPr>
    </w:lvl>
    <w:lvl w:ilvl="6">
      <w:start w:val="1"/>
      <w:numFmt w:val="decimal"/>
      <w:isLgl/>
      <w:lvlText w:val="%1.%2.%3.%4.%5.%6.%7."/>
      <w:lvlJc w:val="left"/>
      <w:pPr>
        <w:ind w:left="3588" w:hanging="1440"/>
      </w:pPr>
      <w:rPr>
        <w:rFonts w:hint="default"/>
      </w:rPr>
    </w:lvl>
    <w:lvl w:ilvl="7">
      <w:start w:val="1"/>
      <w:numFmt w:val="decimal"/>
      <w:isLgl/>
      <w:lvlText w:val="%1.%2.%3.%4.%5.%6.%7.%8."/>
      <w:lvlJc w:val="left"/>
      <w:pPr>
        <w:ind w:left="3886" w:hanging="1440"/>
      </w:pPr>
      <w:rPr>
        <w:rFonts w:hint="default"/>
      </w:rPr>
    </w:lvl>
    <w:lvl w:ilvl="8">
      <w:start w:val="1"/>
      <w:numFmt w:val="decimal"/>
      <w:isLgl/>
      <w:lvlText w:val="%1.%2.%3.%4.%5.%6.%7.%8.%9."/>
      <w:lvlJc w:val="left"/>
      <w:pPr>
        <w:ind w:left="4544" w:hanging="1800"/>
      </w:pPr>
      <w:rPr>
        <w:rFonts w:hint="default"/>
      </w:rPr>
    </w:lvl>
  </w:abstractNum>
  <w:abstractNum w:abstractNumId="6" w15:restartNumberingAfterBreak="0">
    <w:nsid w:val="43F604DD"/>
    <w:multiLevelType w:val="hybridMultilevel"/>
    <w:tmpl w:val="2AC8BAC2"/>
    <w:styleLink w:val="211"/>
    <w:lvl w:ilvl="0" w:tplc="407676EC">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6B60853"/>
    <w:multiLevelType w:val="multilevel"/>
    <w:tmpl w:val="043CE032"/>
    <w:lvl w:ilvl="0">
      <w:start w:val="2"/>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57831727"/>
    <w:multiLevelType w:val="multilevel"/>
    <w:tmpl w:val="D9646E9C"/>
    <w:styleLink w:val="2"/>
    <w:lvl w:ilvl="0">
      <w:start w:val="1"/>
      <w:numFmt w:val="decimal"/>
      <w:lvlText w:val="%1."/>
      <w:lvlJc w:val="left"/>
      <w:pPr>
        <w:tabs>
          <w:tab w:val="left" w:pos="709"/>
          <w:tab w:val="left" w:pos="1832"/>
          <w:tab w:val="left" w:pos="2748"/>
          <w:tab w:val="left" w:pos="3664"/>
          <w:tab w:val="left" w:pos="4580"/>
          <w:tab w:val="left" w:pos="5496"/>
          <w:tab w:val="left" w:pos="6412"/>
          <w:tab w:val="left" w:pos="7328"/>
          <w:tab w:val="left" w:pos="8244"/>
          <w:tab w:val="left" w:pos="9160"/>
          <w:tab w:val="left" w:pos="9416"/>
          <w:tab w:val="left" w:pos="9416"/>
          <w:tab w:val="left" w:pos="9416"/>
          <w:tab w:val="left" w:pos="9416"/>
          <w:tab w:val="left" w:pos="9416"/>
          <w:tab w:val="left" w:pos="9416"/>
        </w:tabs>
        <w:ind w:left="458" w:hanging="458"/>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709"/>
          <w:tab w:val="left" w:pos="1832"/>
          <w:tab w:val="left" w:pos="2748"/>
          <w:tab w:val="left" w:pos="3664"/>
          <w:tab w:val="left" w:pos="4580"/>
          <w:tab w:val="left" w:pos="5496"/>
          <w:tab w:val="left" w:pos="6412"/>
          <w:tab w:val="left" w:pos="7328"/>
          <w:tab w:val="left" w:pos="8244"/>
          <w:tab w:val="left" w:pos="9160"/>
          <w:tab w:val="left" w:pos="9416"/>
          <w:tab w:val="left" w:pos="9416"/>
          <w:tab w:val="left" w:pos="9416"/>
          <w:tab w:val="left" w:pos="9416"/>
          <w:tab w:val="left" w:pos="9416"/>
          <w:tab w:val="left" w:pos="9416"/>
        </w:tabs>
        <w:ind w:left="420" w:hanging="42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1832"/>
          <w:tab w:val="left" w:pos="2748"/>
          <w:tab w:val="left" w:pos="3664"/>
          <w:tab w:val="left" w:pos="4580"/>
          <w:tab w:val="left" w:pos="5496"/>
          <w:tab w:val="left" w:pos="6412"/>
          <w:tab w:val="left" w:pos="7328"/>
          <w:tab w:val="left" w:pos="8244"/>
          <w:tab w:val="left" w:pos="9160"/>
          <w:tab w:val="left" w:pos="9416"/>
          <w:tab w:val="left" w:pos="9416"/>
          <w:tab w:val="left" w:pos="9416"/>
          <w:tab w:val="left" w:pos="9416"/>
          <w:tab w:val="left" w:pos="9416"/>
          <w:tab w:val="left" w:pos="9416"/>
        </w:tabs>
        <w:ind w:left="709" w:hanging="709"/>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tabs>
          <w:tab w:val="left" w:pos="1832"/>
          <w:tab w:val="left" w:pos="2748"/>
          <w:tab w:val="left" w:pos="3664"/>
          <w:tab w:val="left" w:pos="4580"/>
          <w:tab w:val="left" w:pos="5496"/>
          <w:tab w:val="left" w:pos="6412"/>
          <w:tab w:val="left" w:pos="7328"/>
          <w:tab w:val="left" w:pos="8244"/>
          <w:tab w:val="left" w:pos="9160"/>
          <w:tab w:val="left" w:pos="9416"/>
          <w:tab w:val="left" w:pos="9416"/>
          <w:tab w:val="left" w:pos="9416"/>
          <w:tab w:val="left" w:pos="9416"/>
          <w:tab w:val="left" w:pos="9416"/>
          <w:tab w:val="left" w:pos="9416"/>
        </w:tabs>
        <w:ind w:left="709" w:hanging="709"/>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709"/>
          <w:tab w:val="left" w:pos="1832"/>
          <w:tab w:val="left" w:pos="2748"/>
          <w:tab w:val="left" w:pos="3664"/>
          <w:tab w:val="left" w:pos="4580"/>
          <w:tab w:val="left" w:pos="5496"/>
          <w:tab w:val="left" w:pos="6412"/>
          <w:tab w:val="left" w:pos="7328"/>
          <w:tab w:val="left" w:pos="8244"/>
          <w:tab w:val="left" w:pos="9160"/>
          <w:tab w:val="left" w:pos="9416"/>
          <w:tab w:val="left" w:pos="9416"/>
          <w:tab w:val="left" w:pos="9416"/>
          <w:tab w:val="left" w:pos="9416"/>
          <w:tab w:val="left" w:pos="9416"/>
          <w:tab w:val="left" w:pos="9416"/>
        </w:tabs>
        <w:ind w:left="709" w:hanging="709"/>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709"/>
          <w:tab w:val="left" w:pos="1832"/>
          <w:tab w:val="left" w:pos="2748"/>
          <w:tab w:val="left" w:pos="3664"/>
          <w:tab w:val="left" w:pos="4580"/>
          <w:tab w:val="left" w:pos="5496"/>
          <w:tab w:val="left" w:pos="6412"/>
          <w:tab w:val="left" w:pos="7328"/>
          <w:tab w:val="left" w:pos="8244"/>
          <w:tab w:val="left" w:pos="9160"/>
          <w:tab w:val="left" w:pos="9416"/>
          <w:tab w:val="left" w:pos="9416"/>
          <w:tab w:val="left" w:pos="9416"/>
          <w:tab w:val="left" w:pos="9416"/>
          <w:tab w:val="left" w:pos="9416"/>
          <w:tab w:val="left" w:pos="9416"/>
        </w:tabs>
        <w:ind w:left="709" w:hanging="709"/>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709"/>
          <w:tab w:val="left" w:pos="1832"/>
          <w:tab w:val="left" w:pos="2748"/>
          <w:tab w:val="left" w:pos="3664"/>
          <w:tab w:val="left" w:pos="4580"/>
          <w:tab w:val="left" w:pos="5496"/>
          <w:tab w:val="left" w:pos="6412"/>
          <w:tab w:val="left" w:pos="7328"/>
          <w:tab w:val="left" w:pos="8244"/>
          <w:tab w:val="left" w:pos="9160"/>
          <w:tab w:val="left" w:pos="9416"/>
          <w:tab w:val="left" w:pos="9416"/>
          <w:tab w:val="left" w:pos="9416"/>
          <w:tab w:val="left" w:pos="9416"/>
          <w:tab w:val="left" w:pos="9416"/>
          <w:tab w:val="left" w:pos="9416"/>
        </w:tabs>
        <w:ind w:left="709" w:hanging="709"/>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709"/>
          <w:tab w:val="left" w:pos="1832"/>
          <w:tab w:val="left" w:pos="2748"/>
          <w:tab w:val="left" w:pos="3664"/>
          <w:tab w:val="left" w:pos="4580"/>
          <w:tab w:val="left" w:pos="5496"/>
          <w:tab w:val="left" w:pos="6412"/>
          <w:tab w:val="left" w:pos="7328"/>
          <w:tab w:val="left" w:pos="8244"/>
          <w:tab w:val="left" w:pos="9160"/>
          <w:tab w:val="left" w:pos="9416"/>
          <w:tab w:val="left" w:pos="9416"/>
          <w:tab w:val="left" w:pos="9416"/>
          <w:tab w:val="left" w:pos="9416"/>
          <w:tab w:val="left" w:pos="9416"/>
          <w:tab w:val="left" w:pos="9416"/>
        </w:tabs>
        <w:ind w:left="709" w:hanging="709"/>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709"/>
          <w:tab w:val="left" w:pos="1832"/>
          <w:tab w:val="left" w:pos="2748"/>
          <w:tab w:val="left" w:pos="3664"/>
          <w:tab w:val="left" w:pos="4580"/>
          <w:tab w:val="left" w:pos="5496"/>
          <w:tab w:val="left" w:pos="6412"/>
          <w:tab w:val="left" w:pos="7328"/>
          <w:tab w:val="left" w:pos="8244"/>
          <w:tab w:val="left" w:pos="9160"/>
          <w:tab w:val="left" w:pos="9416"/>
          <w:tab w:val="left" w:pos="9416"/>
          <w:tab w:val="left" w:pos="9416"/>
          <w:tab w:val="left" w:pos="9416"/>
          <w:tab w:val="left" w:pos="9416"/>
          <w:tab w:val="left" w:pos="9416"/>
        </w:tabs>
        <w:ind w:left="709" w:hanging="709"/>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57B20B51"/>
    <w:multiLevelType w:val="hybridMultilevel"/>
    <w:tmpl w:val="DAB29D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BA50305"/>
    <w:multiLevelType w:val="hybridMultilevel"/>
    <w:tmpl w:val="092C1810"/>
    <w:styleLink w:val="22"/>
    <w:lvl w:ilvl="0" w:tplc="E90892F6">
      <w:start w:val="1"/>
      <w:numFmt w:val="bullet"/>
      <w:lvlText w:val="-"/>
      <w:lvlJc w:val="left"/>
      <w:pPr>
        <w:ind w:left="720" w:hanging="360"/>
      </w:pPr>
      <w:rPr>
        <w:rFonts w:ascii="Times New Roman" w:hAnsi="Times New Roman" w:cs="Times New Roman"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90B27D9"/>
    <w:multiLevelType w:val="hybridMultilevel"/>
    <w:tmpl w:val="B90EDE8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75417F4B"/>
    <w:multiLevelType w:val="hybridMultilevel"/>
    <w:tmpl w:val="4AD0836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6"/>
  </w:num>
  <w:num w:numId="2">
    <w:abstractNumId w:val="1"/>
  </w:num>
  <w:num w:numId="3">
    <w:abstractNumId w:val="5"/>
    <w:lvlOverride w:ilvl="0">
      <w:startOverride w:val="1"/>
    </w:lvlOverride>
  </w:num>
  <w:num w:numId="4">
    <w:abstractNumId w:val="10"/>
  </w:num>
  <w:num w:numId="5">
    <w:abstractNumId w:val="2"/>
  </w:num>
  <w:num w:numId="6">
    <w:abstractNumId w:val="4"/>
  </w:num>
  <w:num w:numId="7">
    <w:abstractNumId w:val="12"/>
  </w:num>
  <w:num w:numId="8">
    <w:abstractNumId w:val="11"/>
  </w:num>
  <w:num w:numId="9">
    <w:abstractNumId w:val="3"/>
  </w:num>
  <w:num w:numId="10">
    <w:abstractNumId w:val="7"/>
  </w:num>
  <w:num w:numId="11">
    <w:abstractNumId w:val="8"/>
  </w:num>
  <w:num w:numId="12">
    <w:abstractNumId w:val="0"/>
  </w:num>
  <w:num w:numId="13">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CA0"/>
    <w:rsid w:val="00075DBD"/>
    <w:rsid w:val="000A0FA2"/>
    <w:rsid w:val="001341C5"/>
    <w:rsid w:val="001A4665"/>
    <w:rsid w:val="003042E0"/>
    <w:rsid w:val="00315D51"/>
    <w:rsid w:val="00320BBD"/>
    <w:rsid w:val="003B72CA"/>
    <w:rsid w:val="00444E42"/>
    <w:rsid w:val="0044776C"/>
    <w:rsid w:val="00470851"/>
    <w:rsid w:val="004B3CF6"/>
    <w:rsid w:val="005C0620"/>
    <w:rsid w:val="00625F73"/>
    <w:rsid w:val="00652585"/>
    <w:rsid w:val="00664C62"/>
    <w:rsid w:val="00666CA0"/>
    <w:rsid w:val="006D15A8"/>
    <w:rsid w:val="007C4CFE"/>
    <w:rsid w:val="00840F1A"/>
    <w:rsid w:val="00881AA4"/>
    <w:rsid w:val="00895AFE"/>
    <w:rsid w:val="008F2227"/>
    <w:rsid w:val="009022BD"/>
    <w:rsid w:val="00983F4F"/>
    <w:rsid w:val="009B3DD0"/>
    <w:rsid w:val="009E79C2"/>
    <w:rsid w:val="00AE15AD"/>
    <w:rsid w:val="00B270C9"/>
    <w:rsid w:val="00B27996"/>
    <w:rsid w:val="00BE2F2E"/>
    <w:rsid w:val="00CD31BF"/>
    <w:rsid w:val="00CE2EB9"/>
    <w:rsid w:val="00CF2446"/>
    <w:rsid w:val="00D85FF8"/>
    <w:rsid w:val="00E06DDD"/>
    <w:rsid w:val="00E31B5E"/>
    <w:rsid w:val="00E728BA"/>
    <w:rsid w:val="00ED2613"/>
    <w:rsid w:val="00ED3606"/>
    <w:rsid w:val="00F25384"/>
    <w:rsid w:val="00F26E03"/>
    <w:rsid w:val="00F36459"/>
    <w:rsid w:val="00FD08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87A743"/>
  <w15:chartTrackingRefBased/>
  <w15:docId w15:val="{CFD4BBC0-58D3-45B5-A5D4-A6360F2FB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semiHidden="1" w:unhideWhenUsed="1" w:qFormat="1"/>
    <w:lsdException w:name="envelope return" w:uiPriority="99"/>
    <w:lsdException w:name="footnote reference" w:uiPriority="99"/>
    <w:lsdException w:name="annotation reference" w:uiPriority="99"/>
    <w:lsdException w:name="page number" w:uiPriority="99"/>
    <w:lsdException w:name="endnote reference" w:uiPriority="99"/>
    <w:lsdException w:name="endnote text" w:uiPriority="99"/>
    <w:lsdException w:name="List 2" w:uiPriority="99"/>
    <w:lsdException w:name="Title" w:qFormat="1"/>
    <w:lsdException w:name="Body Text" w:uiPriority="99" w:qFormat="1"/>
    <w:lsdException w:name="Body Text Indent" w:uiPriority="99"/>
    <w:lsdException w:name="Subtitle" w:qFormat="1"/>
    <w:lsdException w:name="Body Text 2" w:uiPriority="99"/>
    <w:lsdException w:name="Body Text Indent 2" w:uiPriority="99"/>
    <w:lsdException w:name="Hyperlink" w:uiPriority="99"/>
    <w:lsdException w:name="Strong" w:qFormat="1"/>
    <w:lsdException w:name="Emphasis" w:uiPriority="20" w:qFormat="1"/>
    <w:lsdException w:name="Normal (Web)" w:uiPriority="99" w:qFormat="1"/>
    <w:lsdException w:name="HTML Variable"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66CA0"/>
    <w:pPr>
      <w:spacing w:after="200" w:line="276" w:lineRule="auto"/>
    </w:pPr>
    <w:rPr>
      <w:rFonts w:ascii="Calibri" w:hAnsi="Calibri"/>
      <w:sz w:val="22"/>
      <w:szCs w:val="22"/>
    </w:rPr>
  </w:style>
  <w:style w:type="paragraph" w:styleId="1">
    <w:name w:val="heading 1"/>
    <w:basedOn w:val="a2"/>
    <w:next w:val="a2"/>
    <w:link w:val="10"/>
    <w:uiPriority w:val="9"/>
    <w:qFormat/>
    <w:rsid w:val="00666CA0"/>
    <w:pPr>
      <w:keepNext/>
      <w:spacing w:before="240" w:after="60" w:line="240" w:lineRule="auto"/>
      <w:outlineLvl w:val="0"/>
    </w:pPr>
    <w:rPr>
      <w:rFonts w:ascii="Arial" w:hAnsi="Arial"/>
      <w:b/>
      <w:bCs/>
      <w:kern w:val="32"/>
      <w:sz w:val="32"/>
      <w:szCs w:val="32"/>
      <w:lang w:val="x-none" w:eastAsia="x-none"/>
    </w:rPr>
  </w:style>
  <w:style w:type="paragraph" w:styleId="20">
    <w:name w:val="heading 2"/>
    <w:basedOn w:val="a2"/>
    <w:next w:val="a2"/>
    <w:link w:val="21"/>
    <w:uiPriority w:val="99"/>
    <w:qFormat/>
    <w:rsid w:val="00666CA0"/>
    <w:pPr>
      <w:keepNext/>
      <w:spacing w:before="240" w:after="60" w:line="240" w:lineRule="auto"/>
      <w:outlineLvl w:val="1"/>
    </w:pPr>
    <w:rPr>
      <w:rFonts w:ascii="Arial" w:hAnsi="Arial"/>
      <w:b/>
      <w:bCs/>
      <w:i/>
      <w:iCs/>
      <w:sz w:val="28"/>
      <w:szCs w:val="28"/>
      <w:lang w:val="x-none" w:eastAsia="x-none"/>
    </w:rPr>
  </w:style>
  <w:style w:type="paragraph" w:styleId="3">
    <w:name w:val="heading 3"/>
    <w:basedOn w:val="a2"/>
    <w:next w:val="a2"/>
    <w:link w:val="30"/>
    <w:uiPriority w:val="99"/>
    <w:qFormat/>
    <w:rsid w:val="00666CA0"/>
    <w:pPr>
      <w:keepNext/>
      <w:spacing w:before="240" w:after="60" w:line="240" w:lineRule="auto"/>
      <w:outlineLvl w:val="2"/>
    </w:pPr>
    <w:rPr>
      <w:rFonts w:ascii="Arial" w:hAnsi="Arial"/>
      <w:b/>
      <w:bCs/>
      <w:sz w:val="26"/>
      <w:szCs w:val="26"/>
      <w:lang w:val="x-none" w:eastAsia="x-none"/>
    </w:rPr>
  </w:style>
  <w:style w:type="paragraph" w:styleId="4">
    <w:name w:val="heading 4"/>
    <w:basedOn w:val="3"/>
    <w:next w:val="a2"/>
    <w:link w:val="40"/>
    <w:uiPriority w:val="99"/>
    <w:qFormat/>
    <w:rsid w:val="00666CA0"/>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5">
    <w:name w:val="heading 5"/>
    <w:basedOn w:val="a2"/>
    <w:next w:val="a2"/>
    <w:link w:val="50"/>
    <w:unhideWhenUsed/>
    <w:qFormat/>
    <w:rsid w:val="00666CA0"/>
    <w:pPr>
      <w:spacing w:before="240" w:after="60"/>
      <w:outlineLvl w:val="4"/>
    </w:pPr>
    <w:rPr>
      <w:b/>
      <w:bCs/>
      <w:i/>
      <w:iCs/>
      <w:sz w:val="26"/>
      <w:szCs w:val="26"/>
      <w:lang w:val="x-none" w:eastAsia="x-none"/>
    </w:rPr>
  </w:style>
  <w:style w:type="paragraph" w:styleId="6">
    <w:name w:val="heading 6"/>
    <w:basedOn w:val="a2"/>
    <w:next w:val="a2"/>
    <w:link w:val="60"/>
    <w:unhideWhenUsed/>
    <w:qFormat/>
    <w:rsid w:val="00666CA0"/>
    <w:pPr>
      <w:spacing w:before="240" w:after="60"/>
      <w:outlineLvl w:val="5"/>
    </w:pPr>
    <w:rPr>
      <w:b/>
      <w:bCs/>
      <w:lang w:val="x-none" w:eastAsia="x-none"/>
    </w:rPr>
  </w:style>
  <w:style w:type="paragraph" w:styleId="7">
    <w:name w:val="heading 7"/>
    <w:basedOn w:val="a2"/>
    <w:next w:val="a2"/>
    <w:link w:val="70"/>
    <w:unhideWhenUsed/>
    <w:qFormat/>
    <w:rsid w:val="00666CA0"/>
    <w:pPr>
      <w:spacing w:before="240" w:after="60"/>
      <w:outlineLvl w:val="6"/>
    </w:pPr>
    <w:rPr>
      <w:sz w:val="24"/>
      <w:szCs w:val="24"/>
      <w:lang w:val="x-none" w:eastAsia="x-none"/>
    </w:rPr>
  </w:style>
  <w:style w:type="paragraph" w:styleId="8">
    <w:name w:val="heading 8"/>
    <w:basedOn w:val="a2"/>
    <w:next w:val="a2"/>
    <w:link w:val="80"/>
    <w:unhideWhenUsed/>
    <w:qFormat/>
    <w:rsid w:val="00666CA0"/>
    <w:pPr>
      <w:spacing w:before="240" w:after="60"/>
      <w:outlineLvl w:val="7"/>
    </w:pPr>
    <w:rPr>
      <w:i/>
      <w:iCs/>
      <w:sz w:val="24"/>
      <w:szCs w:val="24"/>
      <w:lang w:val="x-none" w:eastAsia="x-none"/>
    </w:rPr>
  </w:style>
  <w:style w:type="paragraph" w:styleId="9">
    <w:name w:val="heading 9"/>
    <w:basedOn w:val="a2"/>
    <w:next w:val="a2"/>
    <w:link w:val="90"/>
    <w:unhideWhenUsed/>
    <w:qFormat/>
    <w:rsid w:val="00666CA0"/>
    <w:pPr>
      <w:spacing w:before="240" w:after="60"/>
      <w:outlineLvl w:val="8"/>
    </w:pPr>
    <w:rPr>
      <w:rFonts w:ascii="Cambria" w:hAnsi="Cambria"/>
      <w:lang w:val="x-none" w:eastAsia="x-none"/>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uiPriority w:val="9"/>
    <w:rsid w:val="00666CA0"/>
    <w:rPr>
      <w:rFonts w:ascii="Arial" w:hAnsi="Arial"/>
      <w:b/>
      <w:bCs/>
      <w:kern w:val="32"/>
      <w:sz w:val="32"/>
      <w:szCs w:val="32"/>
      <w:lang w:val="x-none" w:eastAsia="x-none"/>
    </w:rPr>
  </w:style>
  <w:style w:type="character" w:customStyle="1" w:styleId="21">
    <w:name w:val="Заголовок 2 Знак"/>
    <w:basedOn w:val="a3"/>
    <w:link w:val="20"/>
    <w:uiPriority w:val="99"/>
    <w:rsid w:val="00666CA0"/>
    <w:rPr>
      <w:rFonts w:ascii="Arial" w:hAnsi="Arial"/>
      <w:b/>
      <w:bCs/>
      <w:i/>
      <w:iCs/>
      <w:sz w:val="28"/>
      <w:szCs w:val="28"/>
      <w:lang w:val="x-none" w:eastAsia="x-none"/>
    </w:rPr>
  </w:style>
  <w:style w:type="character" w:customStyle="1" w:styleId="30">
    <w:name w:val="Заголовок 3 Знак"/>
    <w:basedOn w:val="a3"/>
    <w:link w:val="3"/>
    <w:uiPriority w:val="99"/>
    <w:rsid w:val="00666CA0"/>
    <w:rPr>
      <w:rFonts w:ascii="Arial" w:hAnsi="Arial"/>
      <w:b/>
      <w:bCs/>
      <w:sz w:val="26"/>
      <w:szCs w:val="26"/>
      <w:lang w:val="x-none" w:eastAsia="x-none"/>
    </w:rPr>
  </w:style>
  <w:style w:type="character" w:customStyle="1" w:styleId="40">
    <w:name w:val="Заголовок 4 Знак"/>
    <w:basedOn w:val="a3"/>
    <w:link w:val="4"/>
    <w:uiPriority w:val="99"/>
    <w:rsid w:val="00666CA0"/>
    <w:rPr>
      <w:b/>
      <w:bCs/>
      <w:sz w:val="24"/>
      <w:szCs w:val="24"/>
      <w:lang w:val="x-none" w:eastAsia="x-none"/>
    </w:rPr>
  </w:style>
  <w:style w:type="character" w:customStyle="1" w:styleId="50">
    <w:name w:val="Заголовок 5 Знак"/>
    <w:basedOn w:val="a3"/>
    <w:link w:val="5"/>
    <w:rsid w:val="00666CA0"/>
    <w:rPr>
      <w:rFonts w:ascii="Calibri" w:hAnsi="Calibri"/>
      <w:b/>
      <w:bCs/>
      <w:i/>
      <w:iCs/>
      <w:sz w:val="26"/>
      <w:szCs w:val="26"/>
      <w:lang w:val="x-none" w:eastAsia="x-none"/>
    </w:rPr>
  </w:style>
  <w:style w:type="character" w:customStyle="1" w:styleId="60">
    <w:name w:val="Заголовок 6 Знак"/>
    <w:basedOn w:val="a3"/>
    <w:link w:val="6"/>
    <w:rsid w:val="00666CA0"/>
    <w:rPr>
      <w:rFonts w:ascii="Calibri" w:hAnsi="Calibri"/>
      <w:b/>
      <w:bCs/>
      <w:sz w:val="22"/>
      <w:szCs w:val="22"/>
      <w:lang w:val="x-none" w:eastAsia="x-none"/>
    </w:rPr>
  </w:style>
  <w:style w:type="character" w:customStyle="1" w:styleId="70">
    <w:name w:val="Заголовок 7 Знак"/>
    <w:basedOn w:val="a3"/>
    <w:link w:val="7"/>
    <w:rsid w:val="00666CA0"/>
    <w:rPr>
      <w:rFonts w:ascii="Calibri" w:hAnsi="Calibri"/>
      <w:sz w:val="24"/>
      <w:szCs w:val="24"/>
      <w:lang w:val="x-none" w:eastAsia="x-none"/>
    </w:rPr>
  </w:style>
  <w:style w:type="character" w:customStyle="1" w:styleId="80">
    <w:name w:val="Заголовок 8 Знак"/>
    <w:basedOn w:val="a3"/>
    <w:link w:val="8"/>
    <w:rsid w:val="00666CA0"/>
    <w:rPr>
      <w:rFonts w:ascii="Calibri" w:hAnsi="Calibri"/>
      <w:i/>
      <w:iCs/>
      <w:sz w:val="24"/>
      <w:szCs w:val="24"/>
      <w:lang w:val="x-none" w:eastAsia="x-none"/>
    </w:rPr>
  </w:style>
  <w:style w:type="character" w:customStyle="1" w:styleId="90">
    <w:name w:val="Заголовок 9 Знак"/>
    <w:basedOn w:val="a3"/>
    <w:link w:val="9"/>
    <w:rsid w:val="00666CA0"/>
    <w:rPr>
      <w:rFonts w:ascii="Cambria" w:hAnsi="Cambria"/>
      <w:sz w:val="22"/>
      <w:szCs w:val="22"/>
      <w:lang w:val="x-none" w:eastAsia="x-none"/>
    </w:rPr>
  </w:style>
  <w:style w:type="paragraph" w:styleId="a6">
    <w:name w:val="Body Text"/>
    <w:basedOn w:val="a2"/>
    <w:link w:val="a7"/>
    <w:uiPriority w:val="99"/>
    <w:qFormat/>
    <w:rsid w:val="00666CA0"/>
    <w:pPr>
      <w:spacing w:after="0" w:line="240" w:lineRule="auto"/>
    </w:pPr>
    <w:rPr>
      <w:rFonts w:ascii="Times New Roman" w:hAnsi="Times New Roman"/>
      <w:sz w:val="24"/>
      <w:szCs w:val="24"/>
      <w:lang w:val="x-none" w:eastAsia="x-none"/>
    </w:rPr>
  </w:style>
  <w:style w:type="character" w:customStyle="1" w:styleId="a7">
    <w:name w:val="Основной текст Знак"/>
    <w:basedOn w:val="a3"/>
    <w:link w:val="a6"/>
    <w:uiPriority w:val="99"/>
    <w:rsid w:val="00666CA0"/>
    <w:rPr>
      <w:sz w:val="24"/>
      <w:szCs w:val="24"/>
      <w:lang w:val="x-none" w:eastAsia="x-none"/>
    </w:rPr>
  </w:style>
  <w:style w:type="paragraph" w:styleId="23">
    <w:name w:val="Body Text 2"/>
    <w:basedOn w:val="a2"/>
    <w:link w:val="24"/>
    <w:uiPriority w:val="99"/>
    <w:rsid w:val="00666CA0"/>
    <w:pPr>
      <w:spacing w:after="0" w:line="240" w:lineRule="auto"/>
      <w:ind w:right="-57"/>
      <w:jc w:val="both"/>
    </w:pPr>
    <w:rPr>
      <w:rFonts w:ascii="Times New Roman" w:hAnsi="Times New Roman"/>
      <w:sz w:val="24"/>
      <w:szCs w:val="24"/>
      <w:lang w:val="x-none" w:eastAsia="x-none"/>
    </w:rPr>
  </w:style>
  <w:style w:type="character" w:customStyle="1" w:styleId="24">
    <w:name w:val="Основной текст 2 Знак"/>
    <w:basedOn w:val="a3"/>
    <w:link w:val="23"/>
    <w:uiPriority w:val="99"/>
    <w:rsid w:val="00666CA0"/>
    <w:rPr>
      <w:sz w:val="24"/>
      <w:szCs w:val="24"/>
      <w:lang w:val="x-none" w:eastAsia="x-none"/>
    </w:rPr>
  </w:style>
  <w:style w:type="character" w:customStyle="1" w:styleId="blk">
    <w:name w:val="blk"/>
    <w:rsid w:val="00666CA0"/>
  </w:style>
  <w:style w:type="paragraph" w:styleId="a8">
    <w:name w:val="footer"/>
    <w:aliases w:val="Нижний колонтитул Знак Знак Знак,Нижний колонтитул1,Нижний колонтитул Знак Знак"/>
    <w:basedOn w:val="a2"/>
    <w:link w:val="a9"/>
    <w:uiPriority w:val="99"/>
    <w:rsid w:val="00666CA0"/>
    <w:pPr>
      <w:tabs>
        <w:tab w:val="center" w:pos="4677"/>
        <w:tab w:val="right" w:pos="9355"/>
      </w:tabs>
      <w:spacing w:before="120" w:after="120" w:line="240" w:lineRule="auto"/>
    </w:pPr>
    <w:rPr>
      <w:rFonts w:ascii="Times New Roman" w:hAnsi="Times New Roman"/>
      <w:sz w:val="24"/>
      <w:szCs w:val="24"/>
      <w:lang w:val="x-none" w:eastAsia="x-none"/>
    </w:rPr>
  </w:style>
  <w:style w:type="character" w:customStyle="1" w:styleId="a9">
    <w:name w:val="Нижний колонтитул Знак"/>
    <w:aliases w:val="Нижний колонтитул Знак Знак Знак Знак,Нижний колонтитул1 Знак,Нижний колонтитул Знак Знак Знак1"/>
    <w:basedOn w:val="a3"/>
    <w:link w:val="a8"/>
    <w:uiPriority w:val="99"/>
    <w:rsid w:val="00666CA0"/>
    <w:rPr>
      <w:sz w:val="24"/>
      <w:szCs w:val="24"/>
      <w:lang w:val="x-none" w:eastAsia="x-none"/>
    </w:rPr>
  </w:style>
  <w:style w:type="character" w:styleId="aa">
    <w:name w:val="page number"/>
    <w:uiPriority w:val="99"/>
    <w:rsid w:val="00666CA0"/>
    <w:rPr>
      <w:rFonts w:cs="Times New Roman"/>
    </w:rPr>
  </w:style>
  <w:style w:type="paragraph" w:styleId="ab">
    <w:name w:val="Normal (Web)"/>
    <w:aliases w:val="Обычный (Web)"/>
    <w:basedOn w:val="a2"/>
    <w:link w:val="ac"/>
    <w:uiPriority w:val="99"/>
    <w:qFormat/>
    <w:rsid w:val="00666CA0"/>
    <w:pPr>
      <w:widowControl w:val="0"/>
      <w:spacing w:after="0" w:line="240" w:lineRule="auto"/>
    </w:pPr>
    <w:rPr>
      <w:rFonts w:ascii="Times New Roman" w:hAnsi="Times New Roman"/>
      <w:sz w:val="24"/>
      <w:szCs w:val="24"/>
      <w:lang w:val="en-US" w:eastAsia="nl-NL"/>
    </w:rPr>
  </w:style>
  <w:style w:type="paragraph" w:styleId="ad">
    <w:name w:val="footnote text"/>
    <w:basedOn w:val="a2"/>
    <w:link w:val="ae"/>
    <w:uiPriority w:val="99"/>
    <w:rsid w:val="00666CA0"/>
    <w:pPr>
      <w:spacing w:after="0" w:line="240" w:lineRule="auto"/>
    </w:pPr>
    <w:rPr>
      <w:rFonts w:ascii="Times New Roman" w:hAnsi="Times New Roman"/>
      <w:sz w:val="20"/>
      <w:szCs w:val="20"/>
      <w:lang w:val="en-US" w:eastAsia="x-none"/>
    </w:rPr>
  </w:style>
  <w:style w:type="character" w:customStyle="1" w:styleId="ae">
    <w:name w:val="Текст сноски Знак"/>
    <w:basedOn w:val="a3"/>
    <w:link w:val="ad"/>
    <w:uiPriority w:val="99"/>
    <w:rsid w:val="00666CA0"/>
    <w:rPr>
      <w:lang w:val="en-US" w:eastAsia="x-none"/>
    </w:rPr>
  </w:style>
  <w:style w:type="character" w:styleId="af">
    <w:name w:val="footnote reference"/>
    <w:uiPriority w:val="99"/>
    <w:rsid w:val="00666CA0"/>
    <w:rPr>
      <w:rFonts w:cs="Times New Roman"/>
      <w:vertAlign w:val="superscript"/>
    </w:rPr>
  </w:style>
  <w:style w:type="paragraph" w:styleId="25">
    <w:name w:val="List 2"/>
    <w:basedOn w:val="a2"/>
    <w:uiPriority w:val="99"/>
    <w:rsid w:val="00666CA0"/>
    <w:pPr>
      <w:spacing w:before="120" w:after="120" w:line="240" w:lineRule="auto"/>
      <w:ind w:left="720" w:hanging="360"/>
      <w:jc w:val="both"/>
    </w:pPr>
    <w:rPr>
      <w:rFonts w:ascii="Arial" w:eastAsia="Batang" w:hAnsi="Arial"/>
      <w:sz w:val="20"/>
      <w:szCs w:val="24"/>
      <w:lang w:eastAsia="ko-KR"/>
    </w:rPr>
  </w:style>
  <w:style w:type="character" w:styleId="af0">
    <w:name w:val="Hyperlink"/>
    <w:uiPriority w:val="99"/>
    <w:rsid w:val="00666CA0"/>
    <w:rPr>
      <w:rFonts w:cs="Times New Roman"/>
      <w:color w:val="0000FF"/>
      <w:u w:val="single"/>
    </w:rPr>
  </w:style>
  <w:style w:type="paragraph" w:styleId="11">
    <w:name w:val="toc 1"/>
    <w:basedOn w:val="a2"/>
    <w:next w:val="a2"/>
    <w:link w:val="12"/>
    <w:autoRedefine/>
    <w:uiPriority w:val="39"/>
    <w:qFormat/>
    <w:rsid w:val="00666CA0"/>
    <w:pPr>
      <w:tabs>
        <w:tab w:val="right" w:leader="dot" w:pos="9202"/>
      </w:tabs>
      <w:spacing w:before="240" w:after="120" w:line="240" w:lineRule="auto"/>
    </w:pPr>
    <w:rPr>
      <w:rFonts w:ascii="Times New Roman" w:hAnsi="Times New Roman"/>
      <w:b/>
      <w:bCs/>
      <w:sz w:val="24"/>
      <w:szCs w:val="20"/>
      <w:lang w:val="x-none" w:eastAsia="x-none"/>
    </w:rPr>
  </w:style>
  <w:style w:type="paragraph" w:styleId="26">
    <w:name w:val="toc 2"/>
    <w:basedOn w:val="a2"/>
    <w:next w:val="a2"/>
    <w:autoRedefine/>
    <w:uiPriority w:val="39"/>
    <w:qFormat/>
    <w:rsid w:val="00666CA0"/>
    <w:pPr>
      <w:spacing w:before="120" w:after="0" w:line="240" w:lineRule="auto"/>
      <w:ind w:left="240"/>
    </w:pPr>
    <w:rPr>
      <w:rFonts w:cs="Calibri"/>
      <w:i/>
      <w:iCs/>
      <w:sz w:val="20"/>
      <w:szCs w:val="20"/>
    </w:rPr>
  </w:style>
  <w:style w:type="paragraph" w:styleId="31">
    <w:name w:val="toc 3"/>
    <w:basedOn w:val="a2"/>
    <w:next w:val="a2"/>
    <w:autoRedefine/>
    <w:uiPriority w:val="39"/>
    <w:qFormat/>
    <w:rsid w:val="00666CA0"/>
    <w:pPr>
      <w:spacing w:after="0" w:line="240" w:lineRule="auto"/>
      <w:ind w:left="480"/>
    </w:pPr>
    <w:rPr>
      <w:rFonts w:ascii="Times New Roman" w:hAnsi="Times New Roman"/>
      <w:sz w:val="28"/>
      <w:szCs w:val="28"/>
    </w:rPr>
  </w:style>
  <w:style w:type="character" w:customStyle="1" w:styleId="FootnoteTextChar">
    <w:name w:val="Footnote Text Char"/>
    <w:locked/>
    <w:rsid w:val="00666CA0"/>
    <w:rPr>
      <w:rFonts w:ascii="Times New Roman" w:hAnsi="Times New Roman"/>
      <w:sz w:val="20"/>
      <w:lang w:val="x-none" w:eastAsia="ru-RU"/>
    </w:rPr>
  </w:style>
  <w:style w:type="paragraph" w:styleId="af1">
    <w:name w:val="List Paragraph"/>
    <w:aliases w:val="Содержание. 2 уровень"/>
    <w:basedOn w:val="a2"/>
    <w:link w:val="af2"/>
    <w:uiPriority w:val="99"/>
    <w:qFormat/>
    <w:rsid w:val="00666CA0"/>
    <w:pPr>
      <w:spacing w:before="120" w:after="120" w:line="240" w:lineRule="auto"/>
      <w:ind w:left="708"/>
    </w:pPr>
    <w:rPr>
      <w:rFonts w:ascii="Times New Roman" w:hAnsi="Times New Roman"/>
      <w:sz w:val="24"/>
      <w:szCs w:val="24"/>
      <w:lang w:val="x-none" w:eastAsia="x-none"/>
    </w:rPr>
  </w:style>
  <w:style w:type="character" w:styleId="af3">
    <w:name w:val="Emphasis"/>
    <w:uiPriority w:val="20"/>
    <w:qFormat/>
    <w:rsid w:val="00666CA0"/>
    <w:rPr>
      <w:rFonts w:cs="Times New Roman"/>
      <w:i/>
    </w:rPr>
  </w:style>
  <w:style w:type="paragraph" w:styleId="af4">
    <w:name w:val="Balloon Text"/>
    <w:basedOn w:val="a2"/>
    <w:link w:val="af5"/>
    <w:uiPriority w:val="99"/>
    <w:rsid w:val="00666CA0"/>
    <w:pPr>
      <w:spacing w:after="0" w:line="240" w:lineRule="auto"/>
    </w:pPr>
    <w:rPr>
      <w:rFonts w:ascii="Segoe UI" w:hAnsi="Segoe UI"/>
      <w:sz w:val="18"/>
      <w:szCs w:val="18"/>
      <w:lang w:val="x-none" w:eastAsia="x-none"/>
    </w:rPr>
  </w:style>
  <w:style w:type="character" w:customStyle="1" w:styleId="af5">
    <w:name w:val="Текст выноски Знак"/>
    <w:basedOn w:val="a3"/>
    <w:link w:val="af4"/>
    <w:uiPriority w:val="99"/>
    <w:rsid w:val="00666CA0"/>
    <w:rPr>
      <w:rFonts w:ascii="Segoe UI" w:hAnsi="Segoe UI"/>
      <w:sz w:val="18"/>
      <w:szCs w:val="18"/>
      <w:lang w:val="x-none" w:eastAsia="x-none"/>
    </w:rPr>
  </w:style>
  <w:style w:type="paragraph" w:customStyle="1" w:styleId="ConsPlusNormal">
    <w:name w:val="ConsPlusNormal"/>
    <w:qFormat/>
    <w:rsid w:val="00666CA0"/>
    <w:pPr>
      <w:widowControl w:val="0"/>
      <w:autoSpaceDE w:val="0"/>
      <w:autoSpaceDN w:val="0"/>
      <w:adjustRightInd w:val="0"/>
    </w:pPr>
    <w:rPr>
      <w:rFonts w:ascii="Arial" w:hAnsi="Arial" w:cs="Arial"/>
    </w:rPr>
  </w:style>
  <w:style w:type="paragraph" w:styleId="af6">
    <w:name w:val="header"/>
    <w:basedOn w:val="a2"/>
    <w:link w:val="af7"/>
    <w:uiPriority w:val="99"/>
    <w:unhideWhenUsed/>
    <w:rsid w:val="00666CA0"/>
    <w:pPr>
      <w:tabs>
        <w:tab w:val="center" w:pos="4677"/>
        <w:tab w:val="right" w:pos="9355"/>
      </w:tabs>
      <w:spacing w:after="0" w:line="240" w:lineRule="auto"/>
    </w:pPr>
    <w:rPr>
      <w:rFonts w:ascii="Times New Roman" w:hAnsi="Times New Roman"/>
      <w:sz w:val="24"/>
      <w:szCs w:val="24"/>
      <w:lang w:val="x-none" w:eastAsia="x-none"/>
    </w:rPr>
  </w:style>
  <w:style w:type="character" w:customStyle="1" w:styleId="af7">
    <w:name w:val="Верхний колонтитул Знак"/>
    <w:basedOn w:val="a3"/>
    <w:link w:val="af6"/>
    <w:uiPriority w:val="99"/>
    <w:rsid w:val="00666CA0"/>
    <w:rPr>
      <w:sz w:val="24"/>
      <w:szCs w:val="24"/>
      <w:lang w:val="x-none" w:eastAsia="x-none"/>
    </w:rPr>
  </w:style>
  <w:style w:type="character" w:customStyle="1" w:styleId="110">
    <w:name w:val="Текст примечания Знак11"/>
    <w:uiPriority w:val="99"/>
    <w:rsid w:val="00666CA0"/>
    <w:rPr>
      <w:rFonts w:cs="Times New Roman"/>
      <w:sz w:val="20"/>
      <w:szCs w:val="20"/>
    </w:rPr>
  </w:style>
  <w:style w:type="paragraph" w:styleId="af8">
    <w:name w:val="annotation text"/>
    <w:basedOn w:val="a2"/>
    <w:link w:val="af9"/>
    <w:uiPriority w:val="99"/>
    <w:unhideWhenUsed/>
    <w:rsid w:val="00666CA0"/>
    <w:pPr>
      <w:spacing w:after="0" w:line="240" w:lineRule="auto"/>
    </w:pPr>
    <w:rPr>
      <w:sz w:val="20"/>
      <w:szCs w:val="20"/>
      <w:lang w:val="x-none" w:eastAsia="x-none"/>
    </w:rPr>
  </w:style>
  <w:style w:type="character" w:customStyle="1" w:styleId="af9">
    <w:name w:val="Текст примечания Знак"/>
    <w:basedOn w:val="a3"/>
    <w:link w:val="af8"/>
    <w:uiPriority w:val="99"/>
    <w:rsid w:val="00666CA0"/>
    <w:rPr>
      <w:rFonts w:ascii="Calibri" w:hAnsi="Calibri"/>
      <w:lang w:val="x-none" w:eastAsia="x-none"/>
    </w:rPr>
  </w:style>
  <w:style w:type="character" w:customStyle="1" w:styleId="13">
    <w:name w:val="Текст примечания Знак1"/>
    <w:uiPriority w:val="99"/>
    <w:rsid w:val="00666CA0"/>
    <w:rPr>
      <w:rFonts w:cs="Times New Roman"/>
      <w:sz w:val="20"/>
      <w:szCs w:val="20"/>
    </w:rPr>
  </w:style>
  <w:style w:type="character" w:customStyle="1" w:styleId="111">
    <w:name w:val="Тема примечания Знак11"/>
    <w:uiPriority w:val="99"/>
    <w:rsid w:val="00666CA0"/>
    <w:rPr>
      <w:rFonts w:cs="Times New Roman"/>
      <w:b/>
      <w:bCs/>
      <w:sz w:val="20"/>
      <w:szCs w:val="20"/>
    </w:rPr>
  </w:style>
  <w:style w:type="paragraph" w:styleId="afa">
    <w:name w:val="annotation subject"/>
    <w:basedOn w:val="af8"/>
    <w:next w:val="af8"/>
    <w:link w:val="afb"/>
    <w:uiPriority w:val="99"/>
    <w:unhideWhenUsed/>
    <w:rsid w:val="00666CA0"/>
    <w:rPr>
      <w:rFonts w:ascii="Times New Roman" w:hAnsi="Times New Roman"/>
      <w:b/>
      <w:bCs/>
    </w:rPr>
  </w:style>
  <w:style w:type="character" w:customStyle="1" w:styleId="afb">
    <w:name w:val="Тема примечания Знак"/>
    <w:basedOn w:val="af9"/>
    <w:link w:val="afa"/>
    <w:uiPriority w:val="99"/>
    <w:rsid w:val="00666CA0"/>
    <w:rPr>
      <w:rFonts w:ascii="Calibri" w:hAnsi="Calibri"/>
      <w:b/>
      <w:bCs/>
      <w:lang w:val="x-none" w:eastAsia="x-none"/>
    </w:rPr>
  </w:style>
  <w:style w:type="character" w:customStyle="1" w:styleId="14">
    <w:name w:val="Тема примечания Знак1"/>
    <w:uiPriority w:val="99"/>
    <w:rsid w:val="00666CA0"/>
    <w:rPr>
      <w:rFonts w:cs="Times New Roman"/>
      <w:b/>
      <w:bCs/>
      <w:sz w:val="20"/>
      <w:szCs w:val="20"/>
    </w:rPr>
  </w:style>
  <w:style w:type="paragraph" w:styleId="27">
    <w:name w:val="Body Text Indent 2"/>
    <w:basedOn w:val="a2"/>
    <w:link w:val="28"/>
    <w:uiPriority w:val="99"/>
    <w:rsid w:val="00666CA0"/>
    <w:pPr>
      <w:spacing w:after="120" w:line="480" w:lineRule="auto"/>
      <w:ind w:left="283"/>
    </w:pPr>
    <w:rPr>
      <w:rFonts w:ascii="Times New Roman" w:hAnsi="Times New Roman"/>
      <w:sz w:val="24"/>
      <w:szCs w:val="24"/>
      <w:lang w:val="x-none" w:eastAsia="x-none"/>
    </w:rPr>
  </w:style>
  <w:style w:type="character" w:customStyle="1" w:styleId="28">
    <w:name w:val="Основной текст с отступом 2 Знак"/>
    <w:basedOn w:val="a3"/>
    <w:link w:val="27"/>
    <w:uiPriority w:val="99"/>
    <w:rsid w:val="00666CA0"/>
    <w:rPr>
      <w:sz w:val="24"/>
      <w:szCs w:val="24"/>
      <w:lang w:val="x-none" w:eastAsia="x-none"/>
    </w:rPr>
  </w:style>
  <w:style w:type="character" w:customStyle="1" w:styleId="apple-converted-space">
    <w:name w:val="apple-converted-space"/>
    <w:rsid w:val="00666CA0"/>
  </w:style>
  <w:style w:type="character" w:customStyle="1" w:styleId="afc">
    <w:name w:val="Цветовое выделение"/>
    <w:uiPriority w:val="99"/>
    <w:rsid w:val="00666CA0"/>
    <w:rPr>
      <w:b/>
      <w:color w:val="26282F"/>
    </w:rPr>
  </w:style>
  <w:style w:type="character" w:customStyle="1" w:styleId="afd">
    <w:name w:val="Гипертекстовая ссылка"/>
    <w:uiPriority w:val="99"/>
    <w:rsid w:val="00666CA0"/>
    <w:rPr>
      <w:b/>
      <w:color w:val="106BBE"/>
    </w:rPr>
  </w:style>
  <w:style w:type="character" w:customStyle="1" w:styleId="afe">
    <w:name w:val="Активная гипертекстовая ссылка"/>
    <w:uiPriority w:val="99"/>
    <w:rsid w:val="00666CA0"/>
    <w:rPr>
      <w:b/>
      <w:color w:val="106BBE"/>
      <w:u w:val="single"/>
    </w:rPr>
  </w:style>
  <w:style w:type="paragraph" w:customStyle="1" w:styleId="aff">
    <w:name w:val="Внимание"/>
    <w:basedOn w:val="a2"/>
    <w:next w:val="a2"/>
    <w:uiPriority w:val="99"/>
    <w:rsid w:val="00666CA0"/>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0">
    <w:name w:val="Внимание: криминал!!"/>
    <w:basedOn w:val="aff"/>
    <w:next w:val="a2"/>
    <w:uiPriority w:val="99"/>
    <w:rsid w:val="00666CA0"/>
  </w:style>
  <w:style w:type="paragraph" w:customStyle="1" w:styleId="aff1">
    <w:name w:val="Внимание: недобросовестность!"/>
    <w:basedOn w:val="aff"/>
    <w:next w:val="a2"/>
    <w:uiPriority w:val="99"/>
    <w:rsid w:val="00666CA0"/>
  </w:style>
  <w:style w:type="character" w:customStyle="1" w:styleId="aff2">
    <w:name w:val="Выделение для Базового Поиска"/>
    <w:uiPriority w:val="99"/>
    <w:rsid w:val="00666CA0"/>
    <w:rPr>
      <w:b/>
      <w:color w:val="0058A9"/>
    </w:rPr>
  </w:style>
  <w:style w:type="character" w:customStyle="1" w:styleId="aff3">
    <w:name w:val="Выделение для Базового Поиска (курсив)"/>
    <w:uiPriority w:val="99"/>
    <w:rsid w:val="00666CA0"/>
    <w:rPr>
      <w:b/>
      <w:i/>
      <w:color w:val="0058A9"/>
    </w:rPr>
  </w:style>
  <w:style w:type="paragraph" w:customStyle="1" w:styleId="aff4">
    <w:name w:val="Дочерний элемент списка"/>
    <w:basedOn w:val="a2"/>
    <w:next w:val="a2"/>
    <w:uiPriority w:val="99"/>
    <w:rsid w:val="00666CA0"/>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5">
    <w:name w:val="Основное меню (преемственное)"/>
    <w:basedOn w:val="a2"/>
    <w:next w:val="a2"/>
    <w:uiPriority w:val="99"/>
    <w:rsid w:val="00666CA0"/>
    <w:pPr>
      <w:widowControl w:val="0"/>
      <w:autoSpaceDE w:val="0"/>
      <w:autoSpaceDN w:val="0"/>
      <w:adjustRightInd w:val="0"/>
      <w:spacing w:after="0" w:line="360" w:lineRule="auto"/>
      <w:ind w:firstLine="720"/>
      <w:jc w:val="both"/>
    </w:pPr>
    <w:rPr>
      <w:rFonts w:ascii="Verdana" w:hAnsi="Verdana" w:cs="Verdana"/>
    </w:rPr>
  </w:style>
  <w:style w:type="paragraph" w:customStyle="1" w:styleId="15">
    <w:name w:val="Заголовок1"/>
    <w:basedOn w:val="aff5"/>
    <w:next w:val="a2"/>
    <w:uiPriority w:val="99"/>
    <w:rsid w:val="00666CA0"/>
    <w:rPr>
      <w:b/>
      <w:bCs/>
      <w:color w:val="0058A9"/>
      <w:shd w:val="clear" w:color="auto" w:fill="ECE9D8"/>
    </w:rPr>
  </w:style>
  <w:style w:type="paragraph" w:customStyle="1" w:styleId="aff6">
    <w:name w:val="Заголовок группы контролов"/>
    <w:basedOn w:val="a2"/>
    <w:next w:val="a2"/>
    <w:uiPriority w:val="99"/>
    <w:rsid w:val="00666CA0"/>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7">
    <w:name w:val="Заголовок для информации об изменениях"/>
    <w:basedOn w:val="1"/>
    <w:next w:val="a2"/>
    <w:uiPriority w:val="99"/>
    <w:rsid w:val="00666CA0"/>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8">
    <w:name w:val="Заголовок распахивающейся части диалога"/>
    <w:basedOn w:val="a2"/>
    <w:next w:val="a2"/>
    <w:uiPriority w:val="99"/>
    <w:rsid w:val="00666CA0"/>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9">
    <w:name w:val="Заголовок своего сообщения"/>
    <w:uiPriority w:val="99"/>
    <w:rsid w:val="00666CA0"/>
    <w:rPr>
      <w:b/>
      <w:color w:val="26282F"/>
    </w:rPr>
  </w:style>
  <w:style w:type="paragraph" w:customStyle="1" w:styleId="affa">
    <w:name w:val="Заголовок статьи"/>
    <w:basedOn w:val="a2"/>
    <w:next w:val="a2"/>
    <w:uiPriority w:val="99"/>
    <w:rsid w:val="00666CA0"/>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b">
    <w:name w:val="Заголовок чужого сообщения"/>
    <w:uiPriority w:val="99"/>
    <w:rsid w:val="00666CA0"/>
    <w:rPr>
      <w:b/>
      <w:color w:val="FF0000"/>
    </w:rPr>
  </w:style>
  <w:style w:type="paragraph" w:customStyle="1" w:styleId="affc">
    <w:name w:val="Заголовок ЭР (левое окно)"/>
    <w:basedOn w:val="a2"/>
    <w:next w:val="a2"/>
    <w:uiPriority w:val="99"/>
    <w:rsid w:val="00666CA0"/>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d">
    <w:name w:val="Заголовок ЭР (правое окно)"/>
    <w:basedOn w:val="affc"/>
    <w:next w:val="a2"/>
    <w:uiPriority w:val="99"/>
    <w:rsid w:val="00666CA0"/>
    <w:pPr>
      <w:spacing w:after="0"/>
      <w:jc w:val="left"/>
    </w:pPr>
  </w:style>
  <w:style w:type="paragraph" w:customStyle="1" w:styleId="affe">
    <w:name w:val="Интерактивный заголовок"/>
    <w:basedOn w:val="15"/>
    <w:next w:val="a2"/>
    <w:uiPriority w:val="99"/>
    <w:rsid w:val="00666CA0"/>
    <w:rPr>
      <w:u w:val="single"/>
    </w:rPr>
  </w:style>
  <w:style w:type="paragraph" w:customStyle="1" w:styleId="afff">
    <w:name w:val="Текст информации об изменениях"/>
    <w:basedOn w:val="a2"/>
    <w:next w:val="a2"/>
    <w:uiPriority w:val="99"/>
    <w:rsid w:val="00666CA0"/>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f0">
    <w:name w:val="Информация об изменениях"/>
    <w:basedOn w:val="afff"/>
    <w:next w:val="a2"/>
    <w:uiPriority w:val="99"/>
    <w:rsid w:val="00666CA0"/>
    <w:pPr>
      <w:spacing w:before="180"/>
      <w:ind w:left="360" w:right="360" w:firstLine="0"/>
    </w:pPr>
    <w:rPr>
      <w:shd w:val="clear" w:color="auto" w:fill="EAEFED"/>
    </w:rPr>
  </w:style>
  <w:style w:type="paragraph" w:customStyle="1" w:styleId="afff1">
    <w:name w:val="Текст (справка)"/>
    <w:basedOn w:val="a2"/>
    <w:next w:val="a2"/>
    <w:uiPriority w:val="99"/>
    <w:rsid w:val="00666CA0"/>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f2">
    <w:name w:val="Комментарий"/>
    <w:basedOn w:val="afff1"/>
    <w:next w:val="a2"/>
    <w:uiPriority w:val="99"/>
    <w:rsid w:val="00666CA0"/>
    <w:pPr>
      <w:spacing w:before="75"/>
      <w:ind w:right="0"/>
      <w:jc w:val="both"/>
    </w:pPr>
    <w:rPr>
      <w:color w:val="353842"/>
      <w:shd w:val="clear" w:color="auto" w:fill="F0F0F0"/>
    </w:rPr>
  </w:style>
  <w:style w:type="paragraph" w:customStyle="1" w:styleId="afff3">
    <w:name w:val="Информация об изменениях документа"/>
    <w:basedOn w:val="afff2"/>
    <w:next w:val="a2"/>
    <w:uiPriority w:val="99"/>
    <w:rsid w:val="00666CA0"/>
    <w:rPr>
      <w:i/>
      <w:iCs/>
    </w:rPr>
  </w:style>
  <w:style w:type="paragraph" w:customStyle="1" w:styleId="afff4">
    <w:name w:val="Текст (лев. подпись)"/>
    <w:basedOn w:val="a2"/>
    <w:next w:val="a2"/>
    <w:uiPriority w:val="99"/>
    <w:rsid w:val="00666CA0"/>
    <w:pPr>
      <w:widowControl w:val="0"/>
      <w:autoSpaceDE w:val="0"/>
      <w:autoSpaceDN w:val="0"/>
      <w:adjustRightInd w:val="0"/>
      <w:spacing w:after="0" w:line="360" w:lineRule="auto"/>
    </w:pPr>
    <w:rPr>
      <w:rFonts w:ascii="Times New Roman" w:hAnsi="Times New Roman"/>
      <w:sz w:val="24"/>
      <w:szCs w:val="24"/>
    </w:rPr>
  </w:style>
  <w:style w:type="paragraph" w:customStyle="1" w:styleId="afff5">
    <w:name w:val="Колонтитул (левый)"/>
    <w:basedOn w:val="afff4"/>
    <w:next w:val="a2"/>
    <w:uiPriority w:val="99"/>
    <w:rsid w:val="00666CA0"/>
    <w:rPr>
      <w:sz w:val="14"/>
      <w:szCs w:val="14"/>
    </w:rPr>
  </w:style>
  <w:style w:type="paragraph" w:customStyle="1" w:styleId="afff6">
    <w:name w:val="Текст (прав. подпись)"/>
    <w:basedOn w:val="a2"/>
    <w:next w:val="a2"/>
    <w:uiPriority w:val="99"/>
    <w:rsid w:val="00666CA0"/>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7">
    <w:name w:val="Колонтитул (правый)"/>
    <w:basedOn w:val="afff6"/>
    <w:next w:val="a2"/>
    <w:uiPriority w:val="99"/>
    <w:rsid w:val="00666CA0"/>
    <w:rPr>
      <w:sz w:val="14"/>
      <w:szCs w:val="14"/>
    </w:rPr>
  </w:style>
  <w:style w:type="paragraph" w:customStyle="1" w:styleId="afff8">
    <w:name w:val="Комментарий пользователя"/>
    <w:basedOn w:val="afff2"/>
    <w:next w:val="a2"/>
    <w:uiPriority w:val="99"/>
    <w:rsid w:val="00666CA0"/>
    <w:pPr>
      <w:jc w:val="left"/>
    </w:pPr>
    <w:rPr>
      <w:shd w:val="clear" w:color="auto" w:fill="FFDFE0"/>
    </w:rPr>
  </w:style>
  <w:style w:type="paragraph" w:customStyle="1" w:styleId="afff9">
    <w:name w:val="Куда обратиться?"/>
    <w:basedOn w:val="aff"/>
    <w:next w:val="a2"/>
    <w:uiPriority w:val="99"/>
    <w:rsid w:val="00666CA0"/>
  </w:style>
  <w:style w:type="paragraph" w:customStyle="1" w:styleId="afffa">
    <w:name w:val="Моноширинный"/>
    <w:basedOn w:val="a2"/>
    <w:next w:val="a2"/>
    <w:uiPriority w:val="99"/>
    <w:rsid w:val="00666CA0"/>
    <w:pPr>
      <w:widowControl w:val="0"/>
      <w:autoSpaceDE w:val="0"/>
      <w:autoSpaceDN w:val="0"/>
      <w:adjustRightInd w:val="0"/>
      <w:spacing w:after="0" w:line="360" w:lineRule="auto"/>
    </w:pPr>
    <w:rPr>
      <w:rFonts w:ascii="Courier New" w:hAnsi="Courier New" w:cs="Courier New"/>
      <w:sz w:val="24"/>
      <w:szCs w:val="24"/>
    </w:rPr>
  </w:style>
  <w:style w:type="character" w:customStyle="1" w:styleId="afffb">
    <w:name w:val="Найденные слова"/>
    <w:uiPriority w:val="99"/>
    <w:rsid w:val="00666CA0"/>
    <w:rPr>
      <w:b/>
      <w:color w:val="26282F"/>
      <w:shd w:val="clear" w:color="auto" w:fill="FFF580"/>
    </w:rPr>
  </w:style>
  <w:style w:type="paragraph" w:customStyle="1" w:styleId="afffc">
    <w:name w:val="Напишите нам"/>
    <w:basedOn w:val="a2"/>
    <w:next w:val="a2"/>
    <w:uiPriority w:val="99"/>
    <w:rsid w:val="00666CA0"/>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d">
    <w:name w:val="Не вступил в силу"/>
    <w:uiPriority w:val="99"/>
    <w:rsid w:val="00666CA0"/>
    <w:rPr>
      <w:b/>
      <w:color w:val="000000"/>
      <w:shd w:val="clear" w:color="auto" w:fill="D8EDE8"/>
    </w:rPr>
  </w:style>
  <w:style w:type="paragraph" w:customStyle="1" w:styleId="afffe">
    <w:name w:val="Необходимые документы"/>
    <w:basedOn w:val="aff"/>
    <w:next w:val="a2"/>
    <w:uiPriority w:val="99"/>
    <w:rsid w:val="00666CA0"/>
    <w:pPr>
      <w:ind w:firstLine="118"/>
    </w:pPr>
  </w:style>
  <w:style w:type="paragraph" w:customStyle="1" w:styleId="affff">
    <w:name w:val="Нормальный (таблица)"/>
    <w:basedOn w:val="a2"/>
    <w:next w:val="a2"/>
    <w:uiPriority w:val="99"/>
    <w:rsid w:val="00666CA0"/>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f0">
    <w:name w:val="Таблицы (моноширинный)"/>
    <w:basedOn w:val="a2"/>
    <w:next w:val="a2"/>
    <w:uiPriority w:val="99"/>
    <w:rsid w:val="00666CA0"/>
    <w:pPr>
      <w:widowControl w:val="0"/>
      <w:autoSpaceDE w:val="0"/>
      <w:autoSpaceDN w:val="0"/>
      <w:adjustRightInd w:val="0"/>
      <w:spacing w:after="0" w:line="360" w:lineRule="auto"/>
    </w:pPr>
    <w:rPr>
      <w:rFonts w:ascii="Courier New" w:hAnsi="Courier New" w:cs="Courier New"/>
      <w:sz w:val="24"/>
      <w:szCs w:val="24"/>
    </w:rPr>
  </w:style>
  <w:style w:type="paragraph" w:customStyle="1" w:styleId="affff1">
    <w:name w:val="Оглавление"/>
    <w:basedOn w:val="affff0"/>
    <w:next w:val="a2"/>
    <w:uiPriority w:val="99"/>
    <w:rsid w:val="00666CA0"/>
    <w:pPr>
      <w:ind w:left="140"/>
    </w:pPr>
  </w:style>
  <w:style w:type="character" w:customStyle="1" w:styleId="affff2">
    <w:name w:val="Опечатки"/>
    <w:uiPriority w:val="99"/>
    <w:rsid w:val="00666CA0"/>
    <w:rPr>
      <w:color w:val="FF0000"/>
    </w:rPr>
  </w:style>
  <w:style w:type="paragraph" w:customStyle="1" w:styleId="affff3">
    <w:name w:val="Переменная часть"/>
    <w:basedOn w:val="aff5"/>
    <w:next w:val="a2"/>
    <w:uiPriority w:val="99"/>
    <w:rsid w:val="00666CA0"/>
    <w:rPr>
      <w:sz w:val="18"/>
      <w:szCs w:val="18"/>
    </w:rPr>
  </w:style>
  <w:style w:type="paragraph" w:customStyle="1" w:styleId="affff4">
    <w:name w:val="Подвал для информации об изменениях"/>
    <w:basedOn w:val="1"/>
    <w:next w:val="a2"/>
    <w:uiPriority w:val="99"/>
    <w:rsid w:val="00666CA0"/>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5">
    <w:name w:val="Подзаголовок для информации об изменениях"/>
    <w:basedOn w:val="afff"/>
    <w:next w:val="a2"/>
    <w:uiPriority w:val="99"/>
    <w:rsid w:val="00666CA0"/>
    <w:rPr>
      <w:b/>
      <w:bCs/>
    </w:rPr>
  </w:style>
  <w:style w:type="paragraph" w:customStyle="1" w:styleId="affff6">
    <w:name w:val="Подчёркнуный текст"/>
    <w:basedOn w:val="a2"/>
    <w:next w:val="a2"/>
    <w:uiPriority w:val="99"/>
    <w:rsid w:val="00666CA0"/>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7">
    <w:name w:val="Постоянная часть"/>
    <w:basedOn w:val="aff5"/>
    <w:next w:val="a2"/>
    <w:uiPriority w:val="99"/>
    <w:rsid w:val="00666CA0"/>
    <w:rPr>
      <w:sz w:val="20"/>
      <w:szCs w:val="20"/>
    </w:rPr>
  </w:style>
  <w:style w:type="paragraph" w:customStyle="1" w:styleId="affff8">
    <w:name w:val="Прижатый влево"/>
    <w:basedOn w:val="a2"/>
    <w:next w:val="a2"/>
    <w:uiPriority w:val="99"/>
    <w:rsid w:val="00666CA0"/>
    <w:pPr>
      <w:widowControl w:val="0"/>
      <w:autoSpaceDE w:val="0"/>
      <w:autoSpaceDN w:val="0"/>
      <w:adjustRightInd w:val="0"/>
      <w:spacing w:after="0" w:line="360" w:lineRule="auto"/>
    </w:pPr>
    <w:rPr>
      <w:rFonts w:ascii="Times New Roman" w:hAnsi="Times New Roman"/>
      <w:sz w:val="24"/>
      <w:szCs w:val="24"/>
    </w:rPr>
  </w:style>
  <w:style w:type="paragraph" w:customStyle="1" w:styleId="affff9">
    <w:name w:val="Пример."/>
    <w:basedOn w:val="aff"/>
    <w:next w:val="a2"/>
    <w:uiPriority w:val="99"/>
    <w:rsid w:val="00666CA0"/>
  </w:style>
  <w:style w:type="paragraph" w:customStyle="1" w:styleId="affffa">
    <w:name w:val="Примечание."/>
    <w:basedOn w:val="aff"/>
    <w:next w:val="a2"/>
    <w:uiPriority w:val="99"/>
    <w:rsid w:val="00666CA0"/>
  </w:style>
  <w:style w:type="character" w:customStyle="1" w:styleId="affffb">
    <w:name w:val="Продолжение ссылки"/>
    <w:uiPriority w:val="99"/>
    <w:rsid w:val="00666CA0"/>
  </w:style>
  <w:style w:type="paragraph" w:customStyle="1" w:styleId="affffc">
    <w:name w:val="Словарная статья"/>
    <w:basedOn w:val="a2"/>
    <w:next w:val="a2"/>
    <w:uiPriority w:val="99"/>
    <w:rsid w:val="00666CA0"/>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d">
    <w:name w:val="Сравнение редакций"/>
    <w:uiPriority w:val="99"/>
    <w:rsid w:val="00666CA0"/>
    <w:rPr>
      <w:b/>
      <w:color w:val="26282F"/>
    </w:rPr>
  </w:style>
  <w:style w:type="character" w:customStyle="1" w:styleId="affffe">
    <w:name w:val="Сравнение редакций. Добавленный фрагмент"/>
    <w:uiPriority w:val="99"/>
    <w:rsid w:val="00666CA0"/>
    <w:rPr>
      <w:color w:val="000000"/>
      <w:shd w:val="clear" w:color="auto" w:fill="C1D7FF"/>
    </w:rPr>
  </w:style>
  <w:style w:type="character" w:customStyle="1" w:styleId="afffff">
    <w:name w:val="Сравнение редакций. Удаленный фрагмент"/>
    <w:uiPriority w:val="99"/>
    <w:rsid w:val="00666CA0"/>
    <w:rPr>
      <w:color w:val="000000"/>
      <w:shd w:val="clear" w:color="auto" w:fill="C4C413"/>
    </w:rPr>
  </w:style>
  <w:style w:type="paragraph" w:customStyle="1" w:styleId="afffff0">
    <w:name w:val="Ссылка на официальную публикацию"/>
    <w:basedOn w:val="a2"/>
    <w:next w:val="a2"/>
    <w:uiPriority w:val="99"/>
    <w:rsid w:val="00666CA0"/>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f1">
    <w:name w:val="Ссылка на утративший силу документ"/>
    <w:uiPriority w:val="99"/>
    <w:rsid w:val="00666CA0"/>
    <w:rPr>
      <w:b/>
      <w:color w:val="749232"/>
    </w:rPr>
  </w:style>
  <w:style w:type="paragraph" w:customStyle="1" w:styleId="afffff2">
    <w:name w:val="Текст в таблице"/>
    <w:basedOn w:val="affff"/>
    <w:next w:val="a2"/>
    <w:uiPriority w:val="99"/>
    <w:rsid w:val="00666CA0"/>
    <w:pPr>
      <w:ind w:firstLine="500"/>
    </w:pPr>
  </w:style>
  <w:style w:type="paragraph" w:customStyle="1" w:styleId="afffff3">
    <w:name w:val="Текст ЭР (см. также)"/>
    <w:basedOn w:val="a2"/>
    <w:next w:val="a2"/>
    <w:uiPriority w:val="99"/>
    <w:rsid w:val="00666CA0"/>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4">
    <w:name w:val="Технический комментарий"/>
    <w:basedOn w:val="a2"/>
    <w:next w:val="a2"/>
    <w:uiPriority w:val="99"/>
    <w:rsid w:val="00666CA0"/>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5">
    <w:name w:val="Утратил силу"/>
    <w:uiPriority w:val="99"/>
    <w:rsid w:val="00666CA0"/>
    <w:rPr>
      <w:b/>
      <w:strike/>
      <w:color w:val="666600"/>
    </w:rPr>
  </w:style>
  <w:style w:type="paragraph" w:customStyle="1" w:styleId="afffff6">
    <w:name w:val="Формула"/>
    <w:basedOn w:val="a2"/>
    <w:next w:val="a2"/>
    <w:uiPriority w:val="99"/>
    <w:rsid w:val="00666CA0"/>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7">
    <w:name w:val="Центрированный (таблица)"/>
    <w:basedOn w:val="affff"/>
    <w:next w:val="a2"/>
    <w:uiPriority w:val="99"/>
    <w:rsid w:val="00666CA0"/>
    <w:pPr>
      <w:jc w:val="center"/>
    </w:pPr>
  </w:style>
  <w:style w:type="paragraph" w:customStyle="1" w:styleId="-">
    <w:name w:val="ЭР-содержание (правое окно)"/>
    <w:basedOn w:val="a2"/>
    <w:next w:val="a2"/>
    <w:uiPriority w:val="99"/>
    <w:rsid w:val="00666CA0"/>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rsid w:val="00666CA0"/>
    <w:pPr>
      <w:autoSpaceDE w:val="0"/>
      <w:autoSpaceDN w:val="0"/>
      <w:adjustRightInd w:val="0"/>
    </w:pPr>
    <w:rPr>
      <w:color w:val="000000"/>
      <w:sz w:val="24"/>
      <w:szCs w:val="24"/>
      <w:lang w:eastAsia="en-US"/>
    </w:rPr>
  </w:style>
  <w:style w:type="character" w:styleId="afffff8">
    <w:name w:val="annotation reference"/>
    <w:uiPriority w:val="99"/>
    <w:unhideWhenUsed/>
    <w:rsid w:val="00666CA0"/>
    <w:rPr>
      <w:rFonts w:cs="Times New Roman"/>
      <w:sz w:val="16"/>
    </w:rPr>
  </w:style>
  <w:style w:type="paragraph" w:styleId="41">
    <w:name w:val="toc 4"/>
    <w:basedOn w:val="a2"/>
    <w:next w:val="a2"/>
    <w:autoRedefine/>
    <w:uiPriority w:val="39"/>
    <w:rsid w:val="00666CA0"/>
    <w:pPr>
      <w:spacing w:after="0" w:line="240" w:lineRule="auto"/>
      <w:ind w:left="720"/>
    </w:pPr>
    <w:rPr>
      <w:rFonts w:cs="Calibri"/>
      <w:sz w:val="20"/>
      <w:szCs w:val="20"/>
    </w:rPr>
  </w:style>
  <w:style w:type="paragraph" w:styleId="51">
    <w:name w:val="toc 5"/>
    <w:basedOn w:val="a2"/>
    <w:next w:val="a2"/>
    <w:autoRedefine/>
    <w:uiPriority w:val="39"/>
    <w:rsid w:val="00666CA0"/>
    <w:pPr>
      <w:spacing w:after="0" w:line="240" w:lineRule="auto"/>
      <w:ind w:left="960"/>
    </w:pPr>
    <w:rPr>
      <w:rFonts w:cs="Calibri"/>
      <w:sz w:val="20"/>
      <w:szCs w:val="20"/>
    </w:rPr>
  </w:style>
  <w:style w:type="paragraph" w:styleId="61">
    <w:name w:val="toc 6"/>
    <w:basedOn w:val="a2"/>
    <w:next w:val="a2"/>
    <w:autoRedefine/>
    <w:uiPriority w:val="39"/>
    <w:rsid w:val="00666CA0"/>
    <w:pPr>
      <w:spacing w:after="0" w:line="240" w:lineRule="auto"/>
      <w:ind w:left="1200"/>
    </w:pPr>
    <w:rPr>
      <w:rFonts w:cs="Calibri"/>
      <w:sz w:val="20"/>
      <w:szCs w:val="20"/>
    </w:rPr>
  </w:style>
  <w:style w:type="paragraph" w:styleId="71">
    <w:name w:val="toc 7"/>
    <w:basedOn w:val="a2"/>
    <w:next w:val="a2"/>
    <w:autoRedefine/>
    <w:uiPriority w:val="39"/>
    <w:rsid w:val="00666CA0"/>
    <w:pPr>
      <w:spacing w:after="0" w:line="240" w:lineRule="auto"/>
      <w:ind w:left="1440"/>
    </w:pPr>
    <w:rPr>
      <w:rFonts w:cs="Calibri"/>
      <w:sz w:val="20"/>
      <w:szCs w:val="20"/>
    </w:rPr>
  </w:style>
  <w:style w:type="paragraph" w:styleId="81">
    <w:name w:val="toc 8"/>
    <w:basedOn w:val="a2"/>
    <w:next w:val="a2"/>
    <w:autoRedefine/>
    <w:uiPriority w:val="39"/>
    <w:rsid w:val="00666CA0"/>
    <w:pPr>
      <w:spacing w:after="0" w:line="240" w:lineRule="auto"/>
      <w:ind w:left="1680"/>
    </w:pPr>
    <w:rPr>
      <w:rFonts w:cs="Calibri"/>
      <w:sz w:val="20"/>
      <w:szCs w:val="20"/>
    </w:rPr>
  </w:style>
  <w:style w:type="paragraph" w:styleId="91">
    <w:name w:val="toc 9"/>
    <w:basedOn w:val="a2"/>
    <w:next w:val="a2"/>
    <w:autoRedefine/>
    <w:uiPriority w:val="39"/>
    <w:rsid w:val="00666CA0"/>
    <w:pPr>
      <w:spacing w:after="0" w:line="240" w:lineRule="auto"/>
      <w:ind w:left="1920"/>
    </w:pPr>
    <w:rPr>
      <w:rFonts w:cs="Calibri"/>
      <w:sz w:val="20"/>
      <w:szCs w:val="20"/>
    </w:rPr>
  </w:style>
  <w:style w:type="paragraph" w:customStyle="1" w:styleId="s1">
    <w:name w:val="s_1"/>
    <w:basedOn w:val="a2"/>
    <w:rsid w:val="00666CA0"/>
    <w:pPr>
      <w:spacing w:before="100" w:beforeAutospacing="1" w:after="100" w:afterAutospacing="1" w:line="240" w:lineRule="auto"/>
    </w:pPr>
    <w:rPr>
      <w:rFonts w:ascii="Times New Roman" w:hAnsi="Times New Roman"/>
      <w:sz w:val="24"/>
      <w:szCs w:val="24"/>
    </w:rPr>
  </w:style>
  <w:style w:type="table" w:styleId="afffff9">
    <w:name w:val="Table Grid"/>
    <w:basedOn w:val="a4"/>
    <w:uiPriority w:val="39"/>
    <w:rsid w:val="00666CA0"/>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a">
    <w:name w:val="endnote text"/>
    <w:basedOn w:val="a2"/>
    <w:link w:val="afffffb"/>
    <w:uiPriority w:val="99"/>
    <w:unhideWhenUsed/>
    <w:rsid w:val="00666CA0"/>
    <w:pPr>
      <w:spacing w:after="0" w:line="240" w:lineRule="auto"/>
    </w:pPr>
    <w:rPr>
      <w:sz w:val="20"/>
      <w:szCs w:val="20"/>
      <w:lang w:val="x-none" w:eastAsia="x-none"/>
    </w:rPr>
  </w:style>
  <w:style w:type="character" w:customStyle="1" w:styleId="afffffb">
    <w:name w:val="Текст концевой сноски Знак"/>
    <w:basedOn w:val="a3"/>
    <w:link w:val="afffffa"/>
    <w:uiPriority w:val="99"/>
    <w:rsid w:val="00666CA0"/>
    <w:rPr>
      <w:rFonts w:ascii="Calibri" w:hAnsi="Calibri"/>
      <w:lang w:val="x-none" w:eastAsia="x-none"/>
    </w:rPr>
  </w:style>
  <w:style w:type="character" w:styleId="afffffc">
    <w:name w:val="endnote reference"/>
    <w:uiPriority w:val="99"/>
    <w:unhideWhenUsed/>
    <w:rsid w:val="00666CA0"/>
    <w:rPr>
      <w:rFonts w:cs="Times New Roman"/>
      <w:vertAlign w:val="superscript"/>
    </w:rPr>
  </w:style>
  <w:style w:type="paragraph" w:customStyle="1" w:styleId="pboth">
    <w:name w:val="pboth"/>
    <w:basedOn w:val="a2"/>
    <w:rsid w:val="00666CA0"/>
    <w:pPr>
      <w:spacing w:before="100" w:beforeAutospacing="1" w:after="100" w:afterAutospacing="1" w:line="240" w:lineRule="auto"/>
    </w:pPr>
    <w:rPr>
      <w:rFonts w:ascii="Times New Roman" w:hAnsi="Times New Roman"/>
      <w:sz w:val="24"/>
      <w:szCs w:val="24"/>
    </w:rPr>
  </w:style>
  <w:style w:type="character" w:customStyle="1" w:styleId="WW8Num1z0">
    <w:name w:val="WW8Num1z0"/>
    <w:rsid w:val="00666CA0"/>
  </w:style>
  <w:style w:type="character" w:customStyle="1" w:styleId="WW8Num1z1">
    <w:name w:val="WW8Num1z1"/>
    <w:rsid w:val="00666CA0"/>
  </w:style>
  <w:style w:type="character" w:customStyle="1" w:styleId="WW8Num1z2">
    <w:name w:val="WW8Num1z2"/>
    <w:rsid w:val="00666CA0"/>
  </w:style>
  <w:style w:type="character" w:customStyle="1" w:styleId="WW8Num1z3">
    <w:name w:val="WW8Num1z3"/>
    <w:rsid w:val="00666CA0"/>
  </w:style>
  <w:style w:type="character" w:customStyle="1" w:styleId="WW8Num1z4">
    <w:name w:val="WW8Num1z4"/>
    <w:rsid w:val="00666CA0"/>
  </w:style>
  <w:style w:type="character" w:customStyle="1" w:styleId="WW8Num1z5">
    <w:name w:val="WW8Num1z5"/>
    <w:rsid w:val="00666CA0"/>
  </w:style>
  <w:style w:type="character" w:customStyle="1" w:styleId="WW8Num1z6">
    <w:name w:val="WW8Num1z6"/>
    <w:rsid w:val="00666CA0"/>
  </w:style>
  <w:style w:type="character" w:customStyle="1" w:styleId="WW8Num1z7">
    <w:name w:val="WW8Num1z7"/>
    <w:rsid w:val="00666CA0"/>
  </w:style>
  <w:style w:type="character" w:customStyle="1" w:styleId="WW8Num1z8">
    <w:name w:val="WW8Num1z8"/>
    <w:rsid w:val="00666CA0"/>
  </w:style>
  <w:style w:type="character" w:customStyle="1" w:styleId="WW8Num2z0">
    <w:name w:val="WW8Num2z0"/>
    <w:rsid w:val="00666CA0"/>
  </w:style>
  <w:style w:type="character" w:customStyle="1" w:styleId="WW8Num2z1">
    <w:name w:val="WW8Num2z1"/>
    <w:rsid w:val="00666CA0"/>
  </w:style>
  <w:style w:type="character" w:customStyle="1" w:styleId="WW8Num2z2">
    <w:name w:val="WW8Num2z2"/>
    <w:rsid w:val="00666CA0"/>
  </w:style>
  <w:style w:type="character" w:customStyle="1" w:styleId="WW8Num2z3">
    <w:name w:val="WW8Num2z3"/>
    <w:rsid w:val="00666CA0"/>
  </w:style>
  <w:style w:type="character" w:customStyle="1" w:styleId="WW8Num2z4">
    <w:name w:val="WW8Num2z4"/>
    <w:rsid w:val="00666CA0"/>
  </w:style>
  <w:style w:type="character" w:customStyle="1" w:styleId="WW8Num2z5">
    <w:name w:val="WW8Num2z5"/>
    <w:rsid w:val="00666CA0"/>
  </w:style>
  <w:style w:type="character" w:customStyle="1" w:styleId="WW8Num2z6">
    <w:name w:val="WW8Num2z6"/>
    <w:rsid w:val="00666CA0"/>
  </w:style>
  <w:style w:type="character" w:customStyle="1" w:styleId="WW8Num2z7">
    <w:name w:val="WW8Num2z7"/>
    <w:rsid w:val="00666CA0"/>
  </w:style>
  <w:style w:type="character" w:customStyle="1" w:styleId="WW8Num2z8">
    <w:name w:val="WW8Num2z8"/>
    <w:rsid w:val="00666CA0"/>
  </w:style>
  <w:style w:type="character" w:customStyle="1" w:styleId="WW8Num3z0">
    <w:name w:val="WW8Num3z0"/>
    <w:rsid w:val="00666CA0"/>
    <w:rPr>
      <w:bCs/>
      <w:sz w:val="28"/>
      <w:szCs w:val="28"/>
    </w:rPr>
  </w:style>
  <w:style w:type="character" w:customStyle="1" w:styleId="WW8Num3z1">
    <w:name w:val="WW8Num3z1"/>
    <w:rsid w:val="00666CA0"/>
  </w:style>
  <w:style w:type="character" w:customStyle="1" w:styleId="WW8Num3z2">
    <w:name w:val="WW8Num3z2"/>
    <w:rsid w:val="00666CA0"/>
  </w:style>
  <w:style w:type="character" w:customStyle="1" w:styleId="WW8Num3z3">
    <w:name w:val="WW8Num3z3"/>
    <w:rsid w:val="00666CA0"/>
  </w:style>
  <w:style w:type="character" w:customStyle="1" w:styleId="WW8Num3z4">
    <w:name w:val="WW8Num3z4"/>
    <w:rsid w:val="00666CA0"/>
  </w:style>
  <w:style w:type="character" w:customStyle="1" w:styleId="WW8Num3z5">
    <w:name w:val="WW8Num3z5"/>
    <w:rsid w:val="00666CA0"/>
  </w:style>
  <w:style w:type="character" w:customStyle="1" w:styleId="WW8Num3z6">
    <w:name w:val="WW8Num3z6"/>
    <w:rsid w:val="00666CA0"/>
  </w:style>
  <w:style w:type="character" w:customStyle="1" w:styleId="WW8Num3z7">
    <w:name w:val="WW8Num3z7"/>
    <w:rsid w:val="00666CA0"/>
  </w:style>
  <w:style w:type="character" w:customStyle="1" w:styleId="WW8Num3z8">
    <w:name w:val="WW8Num3z8"/>
    <w:rsid w:val="00666CA0"/>
  </w:style>
  <w:style w:type="character" w:customStyle="1" w:styleId="16">
    <w:name w:val="Основной шрифт абзаца1"/>
    <w:rsid w:val="00666CA0"/>
  </w:style>
  <w:style w:type="character" w:customStyle="1" w:styleId="afffffd">
    <w:name w:val="Символ сноски"/>
    <w:rsid w:val="00666CA0"/>
    <w:rPr>
      <w:vertAlign w:val="superscript"/>
    </w:rPr>
  </w:style>
  <w:style w:type="paragraph" w:customStyle="1" w:styleId="29">
    <w:name w:val="Заголовок2"/>
    <w:aliases w:val="Название2"/>
    <w:basedOn w:val="a2"/>
    <w:next w:val="a6"/>
    <w:qFormat/>
    <w:rsid w:val="00666CA0"/>
    <w:pPr>
      <w:keepNext/>
      <w:suppressAutoHyphens/>
      <w:spacing w:before="240" w:after="120" w:line="240" w:lineRule="auto"/>
    </w:pPr>
    <w:rPr>
      <w:rFonts w:ascii="Arial" w:eastAsia="Arial Unicode MS" w:hAnsi="Arial" w:cs="Mangal"/>
      <w:sz w:val="28"/>
      <w:szCs w:val="28"/>
      <w:lang w:eastAsia="ar-SA"/>
    </w:rPr>
  </w:style>
  <w:style w:type="paragraph" w:styleId="afffffe">
    <w:name w:val="List"/>
    <w:basedOn w:val="a6"/>
    <w:rsid w:val="00666CA0"/>
    <w:pPr>
      <w:suppressAutoHyphens/>
      <w:spacing w:after="120"/>
    </w:pPr>
    <w:rPr>
      <w:rFonts w:cs="Mangal"/>
      <w:lang w:val="ru-RU" w:eastAsia="ar-SA"/>
    </w:rPr>
  </w:style>
  <w:style w:type="paragraph" w:customStyle="1" w:styleId="17">
    <w:name w:val="Название1"/>
    <w:basedOn w:val="a2"/>
    <w:rsid w:val="00666CA0"/>
    <w:pPr>
      <w:suppressLineNumbers/>
      <w:suppressAutoHyphens/>
      <w:spacing w:before="120" w:after="120" w:line="240" w:lineRule="auto"/>
    </w:pPr>
    <w:rPr>
      <w:rFonts w:ascii="Times New Roman" w:hAnsi="Times New Roman" w:cs="Mangal"/>
      <w:i/>
      <w:iCs/>
      <w:sz w:val="24"/>
      <w:szCs w:val="24"/>
      <w:lang w:eastAsia="ar-SA"/>
    </w:rPr>
  </w:style>
  <w:style w:type="paragraph" w:customStyle="1" w:styleId="18">
    <w:name w:val="Указатель1"/>
    <w:basedOn w:val="a2"/>
    <w:rsid w:val="00666CA0"/>
    <w:pPr>
      <w:suppressLineNumbers/>
      <w:suppressAutoHyphens/>
      <w:spacing w:after="0" w:line="240" w:lineRule="auto"/>
    </w:pPr>
    <w:rPr>
      <w:rFonts w:ascii="Times New Roman" w:hAnsi="Times New Roman" w:cs="Mangal"/>
      <w:sz w:val="24"/>
      <w:szCs w:val="24"/>
      <w:lang w:eastAsia="ar-SA"/>
    </w:rPr>
  </w:style>
  <w:style w:type="paragraph" w:customStyle="1" w:styleId="210">
    <w:name w:val="Список 21"/>
    <w:basedOn w:val="a2"/>
    <w:rsid w:val="00666CA0"/>
    <w:pPr>
      <w:suppressAutoHyphens/>
      <w:spacing w:after="0" w:line="240" w:lineRule="auto"/>
      <w:ind w:left="566" w:hanging="283"/>
    </w:pPr>
    <w:rPr>
      <w:rFonts w:ascii="Times New Roman" w:hAnsi="Times New Roman"/>
      <w:sz w:val="24"/>
      <w:szCs w:val="24"/>
      <w:lang w:eastAsia="ar-SA"/>
    </w:rPr>
  </w:style>
  <w:style w:type="paragraph" w:customStyle="1" w:styleId="212">
    <w:name w:val="Основной текст с отступом 21"/>
    <w:basedOn w:val="a2"/>
    <w:rsid w:val="00666CA0"/>
    <w:pPr>
      <w:suppressAutoHyphens/>
      <w:spacing w:after="120" w:line="480" w:lineRule="auto"/>
      <w:ind w:left="283"/>
    </w:pPr>
    <w:rPr>
      <w:rFonts w:ascii="Times New Roman" w:hAnsi="Times New Roman"/>
      <w:sz w:val="24"/>
      <w:szCs w:val="24"/>
      <w:lang w:eastAsia="ar-SA"/>
    </w:rPr>
  </w:style>
  <w:style w:type="paragraph" w:customStyle="1" w:styleId="213">
    <w:name w:val="Основной текст 21"/>
    <w:basedOn w:val="a2"/>
    <w:rsid w:val="00666CA0"/>
    <w:pPr>
      <w:suppressAutoHyphens/>
      <w:spacing w:after="120" w:line="480" w:lineRule="auto"/>
    </w:pPr>
    <w:rPr>
      <w:rFonts w:ascii="Times New Roman" w:hAnsi="Times New Roman"/>
      <w:sz w:val="24"/>
      <w:szCs w:val="24"/>
      <w:lang w:eastAsia="ar-SA"/>
    </w:rPr>
  </w:style>
  <w:style w:type="paragraph" w:customStyle="1" w:styleId="2a">
    <w:name w:val="Знак2"/>
    <w:basedOn w:val="a2"/>
    <w:rsid w:val="00666CA0"/>
    <w:pPr>
      <w:tabs>
        <w:tab w:val="left" w:pos="708"/>
      </w:tabs>
      <w:suppressAutoHyphens/>
      <w:spacing w:after="160" w:line="240" w:lineRule="exact"/>
    </w:pPr>
    <w:rPr>
      <w:rFonts w:ascii="Verdana" w:hAnsi="Verdana" w:cs="Verdana"/>
      <w:sz w:val="20"/>
      <w:szCs w:val="20"/>
      <w:lang w:val="en-US" w:eastAsia="ar-SA"/>
    </w:rPr>
  </w:style>
  <w:style w:type="paragraph" w:customStyle="1" w:styleId="affffff">
    <w:name w:val="Содержимое таблицы"/>
    <w:basedOn w:val="a2"/>
    <w:rsid w:val="00666CA0"/>
    <w:pPr>
      <w:suppressLineNumbers/>
      <w:suppressAutoHyphens/>
      <w:spacing w:after="0" w:line="240" w:lineRule="auto"/>
    </w:pPr>
    <w:rPr>
      <w:rFonts w:ascii="Times New Roman" w:hAnsi="Times New Roman"/>
      <w:sz w:val="24"/>
      <w:szCs w:val="24"/>
      <w:lang w:eastAsia="ar-SA"/>
    </w:rPr>
  </w:style>
  <w:style w:type="paragraph" w:customStyle="1" w:styleId="affffff0">
    <w:name w:val="Заголовок таблицы"/>
    <w:basedOn w:val="affffff"/>
    <w:rsid w:val="00666CA0"/>
    <w:pPr>
      <w:jc w:val="center"/>
    </w:pPr>
    <w:rPr>
      <w:b/>
      <w:bCs/>
    </w:rPr>
  </w:style>
  <w:style w:type="paragraph" w:customStyle="1" w:styleId="affffff1">
    <w:name w:val="Содержимое врезки"/>
    <w:basedOn w:val="a6"/>
    <w:rsid w:val="00666CA0"/>
    <w:pPr>
      <w:suppressAutoHyphens/>
      <w:spacing w:after="120"/>
    </w:pPr>
    <w:rPr>
      <w:lang w:val="ru-RU" w:eastAsia="ar-SA"/>
    </w:rPr>
  </w:style>
  <w:style w:type="character" w:styleId="affffff2">
    <w:name w:val="Strong"/>
    <w:qFormat/>
    <w:rsid w:val="00666CA0"/>
    <w:rPr>
      <w:b/>
      <w:bCs/>
    </w:rPr>
  </w:style>
  <w:style w:type="character" w:customStyle="1" w:styleId="af2">
    <w:name w:val="Абзац списка Знак"/>
    <w:aliases w:val="Содержание. 2 уровень Знак"/>
    <w:link w:val="af1"/>
    <w:uiPriority w:val="99"/>
    <w:qFormat/>
    <w:locked/>
    <w:rsid w:val="00666CA0"/>
    <w:rPr>
      <w:sz w:val="24"/>
      <w:szCs w:val="24"/>
      <w:lang w:val="x-none" w:eastAsia="x-none"/>
    </w:rPr>
  </w:style>
  <w:style w:type="character" w:customStyle="1" w:styleId="FontStyle68">
    <w:name w:val="Font Style68"/>
    <w:rsid w:val="00666CA0"/>
  </w:style>
  <w:style w:type="character" w:customStyle="1" w:styleId="FontStyle66">
    <w:name w:val="Font Style66"/>
    <w:rsid w:val="00666CA0"/>
  </w:style>
  <w:style w:type="paragraph" w:customStyle="1" w:styleId="Style13">
    <w:name w:val="Style13"/>
    <w:basedOn w:val="a2"/>
    <w:rsid w:val="00666CA0"/>
    <w:pPr>
      <w:widowControl w:val="0"/>
      <w:suppressAutoHyphens/>
      <w:spacing w:after="0" w:line="240" w:lineRule="auto"/>
    </w:pPr>
    <w:rPr>
      <w:rFonts w:ascii="Times New Roman" w:eastAsia="Lucida Sans Unicode" w:hAnsi="Times New Roman" w:cs="Tahoma"/>
      <w:kern w:val="1"/>
      <w:sz w:val="24"/>
      <w:szCs w:val="24"/>
      <w:lang w:eastAsia="hi-IN" w:bidi="hi-IN"/>
    </w:rPr>
  </w:style>
  <w:style w:type="paragraph" w:customStyle="1" w:styleId="Style32">
    <w:name w:val="Style32"/>
    <w:basedOn w:val="a2"/>
    <w:uiPriority w:val="99"/>
    <w:rsid w:val="00666CA0"/>
    <w:pPr>
      <w:widowControl w:val="0"/>
      <w:suppressAutoHyphens/>
      <w:spacing w:after="0" w:line="240" w:lineRule="auto"/>
    </w:pPr>
    <w:rPr>
      <w:rFonts w:ascii="Times New Roman" w:eastAsia="Lucida Sans Unicode" w:hAnsi="Times New Roman" w:cs="Tahoma"/>
      <w:kern w:val="1"/>
      <w:sz w:val="24"/>
      <w:szCs w:val="24"/>
      <w:lang w:eastAsia="hi-IN" w:bidi="hi-IN"/>
    </w:rPr>
  </w:style>
  <w:style w:type="paragraph" w:customStyle="1" w:styleId="Style27">
    <w:name w:val="Style27"/>
    <w:basedOn w:val="a2"/>
    <w:rsid w:val="00666CA0"/>
    <w:pPr>
      <w:widowControl w:val="0"/>
      <w:suppressAutoHyphens/>
      <w:spacing w:after="0" w:line="240" w:lineRule="auto"/>
    </w:pPr>
    <w:rPr>
      <w:rFonts w:ascii="Times New Roman" w:eastAsia="Lucida Sans Unicode" w:hAnsi="Times New Roman" w:cs="Tahoma"/>
      <w:kern w:val="1"/>
      <w:sz w:val="24"/>
      <w:szCs w:val="24"/>
      <w:lang w:eastAsia="hi-IN" w:bidi="hi-IN"/>
    </w:rPr>
  </w:style>
  <w:style w:type="paragraph" w:styleId="affffff3">
    <w:name w:val="No Spacing"/>
    <w:link w:val="affffff4"/>
    <w:uiPriority w:val="1"/>
    <w:qFormat/>
    <w:rsid w:val="00666CA0"/>
    <w:rPr>
      <w:rFonts w:ascii="Calibri" w:hAnsi="Calibri"/>
      <w:sz w:val="22"/>
      <w:szCs w:val="22"/>
    </w:rPr>
  </w:style>
  <w:style w:type="character" w:customStyle="1" w:styleId="b-serplistiteminfodomain">
    <w:name w:val="b-serp__list_item_info_domain"/>
    <w:rsid w:val="00666CA0"/>
  </w:style>
  <w:style w:type="paragraph" w:customStyle="1" w:styleId="affffff5">
    <w:basedOn w:val="a2"/>
    <w:next w:val="affffff6"/>
    <w:link w:val="affffff7"/>
    <w:uiPriority w:val="10"/>
    <w:qFormat/>
    <w:rsid w:val="00666CA0"/>
    <w:pPr>
      <w:spacing w:after="0" w:line="240" w:lineRule="auto"/>
      <w:jc w:val="center"/>
    </w:pPr>
    <w:rPr>
      <w:rFonts w:ascii="Times New Roman" w:hAnsi="Times New Roman"/>
      <w:b/>
      <w:bCs/>
      <w:sz w:val="24"/>
      <w:szCs w:val="24"/>
    </w:rPr>
  </w:style>
  <w:style w:type="character" w:customStyle="1" w:styleId="affffff7">
    <w:name w:val="Название Знак"/>
    <w:link w:val="affffff5"/>
    <w:uiPriority w:val="10"/>
    <w:rsid w:val="00666CA0"/>
    <w:rPr>
      <w:rFonts w:ascii="Times New Roman" w:hAnsi="Times New Roman"/>
      <w:b/>
      <w:bCs/>
      <w:sz w:val="24"/>
      <w:szCs w:val="24"/>
    </w:rPr>
  </w:style>
  <w:style w:type="paragraph" w:styleId="affffff8">
    <w:name w:val="Subtitle"/>
    <w:basedOn w:val="a2"/>
    <w:next w:val="a2"/>
    <w:link w:val="affffff9"/>
    <w:qFormat/>
    <w:rsid w:val="00666CA0"/>
    <w:pPr>
      <w:spacing w:after="60"/>
      <w:jc w:val="center"/>
      <w:outlineLvl w:val="1"/>
    </w:pPr>
    <w:rPr>
      <w:rFonts w:ascii="Cambria" w:hAnsi="Cambria"/>
      <w:sz w:val="24"/>
      <w:szCs w:val="24"/>
      <w:lang w:val="x-none" w:eastAsia="x-none"/>
    </w:rPr>
  </w:style>
  <w:style w:type="character" w:customStyle="1" w:styleId="affffff9">
    <w:name w:val="Подзаголовок Знак"/>
    <w:basedOn w:val="a3"/>
    <w:link w:val="affffff8"/>
    <w:rsid w:val="00666CA0"/>
    <w:rPr>
      <w:rFonts w:ascii="Cambria" w:hAnsi="Cambria"/>
      <w:sz w:val="24"/>
      <w:szCs w:val="24"/>
      <w:lang w:val="x-none" w:eastAsia="x-none"/>
    </w:rPr>
  </w:style>
  <w:style w:type="character" w:styleId="affffffa">
    <w:name w:val="Subtle Emphasis"/>
    <w:uiPriority w:val="19"/>
    <w:qFormat/>
    <w:rsid w:val="00666CA0"/>
    <w:rPr>
      <w:i/>
      <w:iCs/>
      <w:color w:val="808080"/>
    </w:rPr>
  </w:style>
  <w:style w:type="paragraph" w:customStyle="1" w:styleId="19">
    <w:name w:val="Стиль1"/>
    <w:basedOn w:val="a2"/>
    <w:link w:val="1a"/>
    <w:qFormat/>
    <w:rsid w:val="00666CA0"/>
    <w:rPr>
      <w:lang w:val="x-none" w:eastAsia="x-none"/>
    </w:rPr>
  </w:style>
  <w:style w:type="character" w:customStyle="1" w:styleId="1a">
    <w:name w:val="Стиль1 Знак"/>
    <w:link w:val="19"/>
    <w:rsid w:val="00666CA0"/>
    <w:rPr>
      <w:rFonts w:ascii="Calibri" w:hAnsi="Calibri"/>
      <w:sz w:val="22"/>
      <w:szCs w:val="22"/>
      <w:lang w:val="x-none" w:eastAsia="x-none"/>
    </w:rPr>
  </w:style>
  <w:style w:type="paragraph" w:customStyle="1" w:styleId="affffffb">
    <w:name w:val="Стиль"/>
    <w:rsid w:val="00666CA0"/>
    <w:pPr>
      <w:widowControl w:val="0"/>
      <w:autoSpaceDE w:val="0"/>
      <w:autoSpaceDN w:val="0"/>
      <w:adjustRightInd w:val="0"/>
    </w:pPr>
    <w:rPr>
      <w:sz w:val="24"/>
      <w:szCs w:val="24"/>
    </w:rPr>
  </w:style>
  <w:style w:type="paragraph" w:customStyle="1" w:styleId="FR2">
    <w:name w:val="FR2"/>
    <w:rsid w:val="00666CA0"/>
    <w:pPr>
      <w:widowControl w:val="0"/>
      <w:snapToGrid w:val="0"/>
      <w:spacing w:line="360" w:lineRule="auto"/>
      <w:ind w:left="2240" w:hanging="2180"/>
      <w:jc w:val="both"/>
    </w:pPr>
    <w:rPr>
      <w:rFonts w:eastAsia="Calibri"/>
      <w:sz w:val="24"/>
    </w:rPr>
  </w:style>
  <w:style w:type="numbering" w:customStyle="1" w:styleId="1b">
    <w:name w:val="Нет списка1"/>
    <w:next w:val="a5"/>
    <w:uiPriority w:val="99"/>
    <w:semiHidden/>
    <w:unhideWhenUsed/>
    <w:rsid w:val="00666CA0"/>
  </w:style>
  <w:style w:type="paragraph" w:customStyle="1" w:styleId="Body1">
    <w:name w:val="Body 1"/>
    <w:rsid w:val="00666CA0"/>
    <w:rPr>
      <w:rFonts w:ascii="Helvetica" w:eastAsia="Arial Unicode MS" w:hAnsi="Helvetica"/>
      <w:color w:val="000000"/>
      <w:sz w:val="24"/>
    </w:rPr>
  </w:style>
  <w:style w:type="paragraph" w:customStyle="1" w:styleId="a0">
    <w:name w:val="С числами"/>
    <w:rsid w:val="00666CA0"/>
    <w:pPr>
      <w:numPr>
        <w:numId w:val="2"/>
      </w:numPr>
    </w:pPr>
  </w:style>
  <w:style w:type="character" w:customStyle="1" w:styleId="affffff4">
    <w:name w:val="Без интервала Знак"/>
    <w:link w:val="affffff3"/>
    <w:uiPriority w:val="1"/>
    <w:rsid w:val="00666CA0"/>
    <w:rPr>
      <w:rFonts w:ascii="Calibri" w:hAnsi="Calibri"/>
      <w:sz w:val="22"/>
      <w:szCs w:val="22"/>
    </w:rPr>
  </w:style>
  <w:style w:type="paragraph" w:styleId="affffffc">
    <w:name w:val="Body Text Indent"/>
    <w:basedOn w:val="a2"/>
    <w:link w:val="affffffd"/>
    <w:uiPriority w:val="99"/>
    <w:unhideWhenUsed/>
    <w:rsid w:val="00666CA0"/>
    <w:pPr>
      <w:spacing w:after="120" w:line="240" w:lineRule="auto"/>
      <w:ind w:left="283"/>
    </w:pPr>
    <w:rPr>
      <w:rFonts w:ascii="Times New Roman" w:hAnsi="Times New Roman"/>
      <w:sz w:val="24"/>
      <w:szCs w:val="24"/>
      <w:lang w:val="x-none" w:eastAsia="x-none"/>
    </w:rPr>
  </w:style>
  <w:style w:type="character" w:customStyle="1" w:styleId="affffffd">
    <w:name w:val="Основной текст с отступом Знак"/>
    <w:basedOn w:val="a3"/>
    <w:link w:val="affffffc"/>
    <w:uiPriority w:val="99"/>
    <w:rsid w:val="00666CA0"/>
    <w:rPr>
      <w:sz w:val="24"/>
      <w:szCs w:val="24"/>
      <w:lang w:val="x-none" w:eastAsia="x-none"/>
    </w:rPr>
  </w:style>
  <w:style w:type="paragraph" w:styleId="affffffe">
    <w:name w:val="TOC Heading"/>
    <w:basedOn w:val="1"/>
    <w:next w:val="a2"/>
    <w:uiPriority w:val="39"/>
    <w:qFormat/>
    <w:rsid w:val="00666CA0"/>
    <w:pPr>
      <w:keepLines/>
      <w:spacing w:before="480" w:after="0" w:line="276" w:lineRule="auto"/>
      <w:outlineLvl w:val="9"/>
    </w:pPr>
    <w:rPr>
      <w:rFonts w:ascii="Cambria" w:hAnsi="Cambria"/>
      <w:color w:val="365F91"/>
      <w:kern w:val="0"/>
      <w:sz w:val="28"/>
      <w:szCs w:val="28"/>
      <w:lang w:val="ru-RU" w:eastAsia="ru-RU"/>
    </w:rPr>
  </w:style>
  <w:style w:type="numbering" w:customStyle="1" w:styleId="2b">
    <w:name w:val="Нет списка2"/>
    <w:next w:val="a5"/>
    <w:semiHidden/>
    <w:rsid w:val="00666CA0"/>
  </w:style>
  <w:style w:type="character" w:customStyle="1" w:styleId="120">
    <w:name w:val="Знак Знак12"/>
    <w:rsid w:val="00666CA0"/>
    <w:rPr>
      <w:rFonts w:ascii="Arial" w:hAnsi="Arial" w:cs="Times New Roman"/>
      <w:b/>
      <w:bCs w:val="0"/>
      <w:kern w:val="1"/>
      <w:sz w:val="32"/>
      <w:szCs w:val="32"/>
    </w:rPr>
  </w:style>
  <w:style w:type="character" w:customStyle="1" w:styleId="112">
    <w:name w:val="Знак Знак11"/>
    <w:rsid w:val="00666CA0"/>
    <w:rPr>
      <w:rFonts w:ascii="Arial" w:hAnsi="Arial" w:cs="Times New Roman"/>
      <w:b/>
      <w:bCs w:val="0"/>
      <w:i/>
      <w:iCs w:val="0"/>
      <w:sz w:val="28"/>
      <w:szCs w:val="28"/>
    </w:rPr>
  </w:style>
  <w:style w:type="character" w:customStyle="1" w:styleId="100">
    <w:name w:val="Знак Знак10"/>
    <w:rsid w:val="00666CA0"/>
    <w:rPr>
      <w:rFonts w:ascii="Arial" w:hAnsi="Arial" w:cs="Times New Roman"/>
      <w:b/>
      <w:bCs w:val="0"/>
      <w:sz w:val="26"/>
      <w:szCs w:val="26"/>
    </w:rPr>
  </w:style>
  <w:style w:type="character" w:customStyle="1" w:styleId="92">
    <w:name w:val="Знак Знак9"/>
    <w:rsid w:val="00666CA0"/>
    <w:rPr>
      <w:rFonts w:ascii="Times New Roman" w:hAnsi="Times New Roman" w:cs="Times New Roman"/>
      <w:b/>
      <w:bCs w:val="0"/>
      <w:sz w:val="24"/>
      <w:szCs w:val="24"/>
    </w:rPr>
  </w:style>
  <w:style w:type="character" w:customStyle="1" w:styleId="82">
    <w:name w:val="Знак Знак8"/>
    <w:rsid w:val="00666CA0"/>
    <w:rPr>
      <w:rFonts w:ascii="Times New Roman" w:hAnsi="Times New Roman" w:cs="Times New Roman"/>
      <w:sz w:val="24"/>
      <w:szCs w:val="24"/>
    </w:rPr>
  </w:style>
  <w:style w:type="character" w:customStyle="1" w:styleId="72">
    <w:name w:val="Знак Знак7"/>
    <w:rsid w:val="00666CA0"/>
    <w:rPr>
      <w:rFonts w:ascii="Times New Roman" w:hAnsi="Times New Roman" w:cs="Times New Roman"/>
      <w:sz w:val="24"/>
      <w:szCs w:val="24"/>
    </w:rPr>
  </w:style>
  <w:style w:type="character" w:customStyle="1" w:styleId="62">
    <w:name w:val="Знак Знак6"/>
    <w:rsid w:val="00666CA0"/>
    <w:rPr>
      <w:rFonts w:ascii="Times New Roman" w:hAnsi="Times New Roman" w:cs="Times New Roman"/>
      <w:sz w:val="20"/>
      <w:szCs w:val="20"/>
      <w:lang w:val="en-US" w:eastAsia="x-none"/>
    </w:rPr>
  </w:style>
  <w:style w:type="character" w:customStyle="1" w:styleId="52">
    <w:name w:val="Знак Знак5"/>
    <w:rsid w:val="00666CA0"/>
    <w:rPr>
      <w:rFonts w:ascii="Segoe UI" w:hAnsi="Segoe UI" w:cs="Times New Roman"/>
      <w:sz w:val="18"/>
      <w:szCs w:val="18"/>
    </w:rPr>
  </w:style>
  <w:style w:type="character" w:customStyle="1" w:styleId="42">
    <w:name w:val="Знак Знак4"/>
    <w:rsid w:val="00666CA0"/>
    <w:rPr>
      <w:rFonts w:ascii="Times New Roman" w:hAnsi="Times New Roman" w:cs="Times New Roman"/>
      <w:sz w:val="24"/>
      <w:szCs w:val="24"/>
    </w:rPr>
  </w:style>
  <w:style w:type="character" w:customStyle="1" w:styleId="32">
    <w:name w:val="Знак Знак3"/>
    <w:rsid w:val="00666CA0"/>
    <w:rPr>
      <w:rFonts w:cs="Times New Roman"/>
      <w:sz w:val="20"/>
      <w:szCs w:val="20"/>
    </w:rPr>
  </w:style>
  <w:style w:type="character" w:customStyle="1" w:styleId="2c">
    <w:name w:val="Знак Знак2"/>
    <w:rsid w:val="00666CA0"/>
    <w:rPr>
      <w:rFonts w:ascii="Times New Roman" w:hAnsi="Times New Roman" w:cs="Times New Roman"/>
      <w:b/>
      <w:bCs w:val="0"/>
      <w:sz w:val="20"/>
      <w:szCs w:val="20"/>
    </w:rPr>
  </w:style>
  <w:style w:type="character" w:customStyle="1" w:styleId="1c">
    <w:name w:val="Знак Знак1"/>
    <w:rsid w:val="00666CA0"/>
    <w:rPr>
      <w:rFonts w:ascii="Times New Roman" w:hAnsi="Times New Roman" w:cs="Times New Roman"/>
      <w:sz w:val="24"/>
      <w:szCs w:val="24"/>
    </w:rPr>
  </w:style>
  <w:style w:type="character" w:customStyle="1" w:styleId="afffffff">
    <w:name w:val="Знак Знак"/>
    <w:rsid w:val="00666CA0"/>
    <w:rPr>
      <w:rFonts w:cs="Times New Roman"/>
      <w:sz w:val="20"/>
      <w:szCs w:val="20"/>
    </w:rPr>
  </w:style>
  <w:style w:type="numbering" w:customStyle="1" w:styleId="33">
    <w:name w:val="Нет списка3"/>
    <w:next w:val="a5"/>
    <w:uiPriority w:val="99"/>
    <w:semiHidden/>
    <w:unhideWhenUsed/>
    <w:rsid w:val="00666CA0"/>
  </w:style>
  <w:style w:type="table" w:customStyle="1" w:styleId="1d">
    <w:name w:val="Сетка таблицы1"/>
    <w:basedOn w:val="a4"/>
    <w:next w:val="afffff9"/>
    <w:uiPriority w:val="59"/>
    <w:rsid w:val="00666CA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4">
    <w:name w:val="Средняя сетка 21"/>
    <w:uiPriority w:val="1"/>
    <w:qFormat/>
    <w:rsid w:val="00666CA0"/>
    <w:pPr>
      <w:widowControl w:val="0"/>
      <w:overflowPunct w:val="0"/>
      <w:adjustRightInd w:val="0"/>
    </w:pPr>
    <w:rPr>
      <w:kern w:val="28"/>
      <w:sz w:val="24"/>
      <w:szCs w:val="24"/>
    </w:rPr>
  </w:style>
  <w:style w:type="character" w:customStyle="1" w:styleId="Bodytext">
    <w:name w:val="Body text_"/>
    <w:link w:val="2d"/>
    <w:rsid w:val="00666CA0"/>
    <w:rPr>
      <w:sz w:val="26"/>
      <w:szCs w:val="26"/>
      <w:shd w:val="clear" w:color="auto" w:fill="FFFFFF"/>
    </w:rPr>
  </w:style>
  <w:style w:type="paragraph" w:customStyle="1" w:styleId="2d">
    <w:name w:val="Основной текст2"/>
    <w:basedOn w:val="a2"/>
    <w:link w:val="Bodytext"/>
    <w:rsid w:val="00666CA0"/>
    <w:pPr>
      <w:shd w:val="clear" w:color="auto" w:fill="FFFFFF"/>
      <w:spacing w:before="360" w:after="0" w:line="475" w:lineRule="exact"/>
      <w:ind w:hanging="360"/>
      <w:jc w:val="both"/>
    </w:pPr>
    <w:rPr>
      <w:rFonts w:ascii="Times New Roman" w:hAnsi="Times New Roman"/>
      <w:sz w:val="26"/>
      <w:szCs w:val="26"/>
    </w:rPr>
  </w:style>
  <w:style w:type="character" w:customStyle="1" w:styleId="FontStyle12">
    <w:name w:val="Font Style12"/>
    <w:uiPriority w:val="99"/>
    <w:rsid w:val="00666CA0"/>
    <w:rPr>
      <w:rFonts w:ascii="Times New Roman" w:hAnsi="Times New Roman" w:cs="Times New Roman"/>
      <w:sz w:val="20"/>
      <w:szCs w:val="20"/>
    </w:rPr>
  </w:style>
  <w:style w:type="paragraph" w:customStyle="1" w:styleId="Style3">
    <w:name w:val="Style3"/>
    <w:basedOn w:val="a2"/>
    <w:uiPriority w:val="99"/>
    <w:rsid w:val="00666CA0"/>
    <w:pPr>
      <w:widowControl w:val="0"/>
      <w:autoSpaceDE w:val="0"/>
      <w:autoSpaceDN w:val="0"/>
      <w:adjustRightInd w:val="0"/>
      <w:spacing w:after="0" w:line="235" w:lineRule="exact"/>
      <w:ind w:hanging="312"/>
    </w:pPr>
    <w:rPr>
      <w:rFonts w:ascii="Franklin Gothic Book" w:hAnsi="Franklin Gothic Book"/>
      <w:sz w:val="24"/>
      <w:szCs w:val="24"/>
    </w:rPr>
  </w:style>
  <w:style w:type="paragraph" w:customStyle="1" w:styleId="1e">
    <w:name w:val="Абзац списка1"/>
    <w:basedOn w:val="a2"/>
    <w:rsid w:val="00666CA0"/>
    <w:pPr>
      <w:ind w:left="720"/>
      <w:contextualSpacing/>
    </w:pPr>
    <w:rPr>
      <w:rFonts w:eastAsia="Calibri"/>
      <w:lang w:eastAsia="en-US"/>
    </w:rPr>
  </w:style>
  <w:style w:type="character" w:customStyle="1" w:styleId="blk3">
    <w:name w:val="blk3"/>
    <w:rsid w:val="00666CA0"/>
    <w:rPr>
      <w:vanish w:val="0"/>
      <w:webHidden w:val="0"/>
      <w:specVanish w:val="0"/>
    </w:rPr>
  </w:style>
  <w:style w:type="character" w:customStyle="1" w:styleId="275pt">
    <w:name w:val="Основной текст (2) + 7.5 pt;Курсив"/>
    <w:rsid w:val="00666CA0"/>
    <w:rPr>
      <w:rFonts w:ascii="Arial" w:eastAsia="Arial" w:hAnsi="Arial" w:cs="Arial"/>
      <w:i/>
      <w:iCs/>
      <w:color w:val="000000"/>
      <w:spacing w:val="0"/>
      <w:w w:val="100"/>
      <w:position w:val="0"/>
      <w:sz w:val="15"/>
      <w:szCs w:val="15"/>
      <w:shd w:val="clear" w:color="auto" w:fill="FFFFFF"/>
      <w:lang w:val="ru-RU" w:eastAsia="ru-RU" w:bidi="ru-RU"/>
    </w:rPr>
  </w:style>
  <w:style w:type="character" w:styleId="afffffff0">
    <w:name w:val="FollowedHyperlink"/>
    <w:unhideWhenUsed/>
    <w:rsid w:val="00666CA0"/>
    <w:rPr>
      <w:color w:val="800080"/>
      <w:u w:val="single"/>
    </w:rPr>
  </w:style>
  <w:style w:type="paragraph" w:styleId="afffffff1">
    <w:name w:val="Revision"/>
    <w:hidden/>
    <w:uiPriority w:val="99"/>
    <w:semiHidden/>
    <w:rsid w:val="00666CA0"/>
    <w:rPr>
      <w:rFonts w:ascii="Calibri" w:hAnsi="Calibri"/>
      <w:sz w:val="22"/>
      <w:szCs w:val="22"/>
    </w:rPr>
  </w:style>
  <w:style w:type="numbering" w:customStyle="1" w:styleId="43">
    <w:name w:val="Нет списка4"/>
    <w:next w:val="a5"/>
    <w:semiHidden/>
    <w:rsid w:val="00666CA0"/>
  </w:style>
  <w:style w:type="paragraph" w:customStyle="1" w:styleId="2e">
    <w:name w:val="Абзац списка2"/>
    <w:basedOn w:val="a2"/>
    <w:rsid w:val="00666CA0"/>
    <w:pPr>
      <w:spacing w:before="120" w:after="120" w:line="240" w:lineRule="auto"/>
      <w:ind w:left="708"/>
    </w:pPr>
    <w:rPr>
      <w:rFonts w:ascii="Times New Roman" w:eastAsia="Calibri" w:hAnsi="Times New Roman"/>
      <w:sz w:val="24"/>
      <w:szCs w:val="24"/>
    </w:rPr>
  </w:style>
  <w:style w:type="character" w:customStyle="1" w:styleId="1f">
    <w:name w:val="Неразрешенное упоминание1"/>
    <w:semiHidden/>
    <w:rsid w:val="00666CA0"/>
    <w:rPr>
      <w:rFonts w:cs="Times New Roman"/>
      <w:color w:val="605E5C"/>
      <w:shd w:val="clear" w:color="auto" w:fill="E1DFDD"/>
    </w:rPr>
  </w:style>
  <w:style w:type="character" w:customStyle="1" w:styleId="Bodytext2">
    <w:name w:val="Body text (2)_"/>
    <w:rsid w:val="00666CA0"/>
    <w:rPr>
      <w:rFonts w:ascii="Times New Roman" w:hAnsi="Times New Roman" w:cs="Times New Roman"/>
      <w:sz w:val="22"/>
      <w:szCs w:val="22"/>
      <w:u w:val="none"/>
    </w:rPr>
  </w:style>
  <w:style w:type="character" w:customStyle="1" w:styleId="Bodytext20">
    <w:name w:val="Body text (2)"/>
    <w:rsid w:val="00666CA0"/>
    <w:rPr>
      <w:rFonts w:ascii="Times New Roman" w:hAnsi="Times New Roman" w:cs="Times New Roman"/>
      <w:color w:val="000000"/>
      <w:spacing w:val="0"/>
      <w:w w:val="100"/>
      <w:position w:val="0"/>
      <w:sz w:val="22"/>
      <w:szCs w:val="22"/>
      <w:u w:val="single"/>
      <w:lang w:val="en-US" w:eastAsia="en-US"/>
    </w:rPr>
  </w:style>
  <w:style w:type="table" w:customStyle="1" w:styleId="2f">
    <w:name w:val="Сетка таблицы2"/>
    <w:basedOn w:val="a4"/>
    <w:next w:val="afffff9"/>
    <w:locked/>
    <w:rsid w:val="00666CA0"/>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Обычный (веб) Знак"/>
    <w:aliases w:val="Обычный (Web) Знак"/>
    <w:link w:val="ab"/>
    <w:uiPriority w:val="99"/>
    <w:locked/>
    <w:rsid w:val="00666CA0"/>
    <w:rPr>
      <w:sz w:val="24"/>
      <w:szCs w:val="24"/>
      <w:lang w:val="en-US" w:eastAsia="nl-NL"/>
    </w:rPr>
  </w:style>
  <w:style w:type="character" w:customStyle="1" w:styleId="Footnote49ptBoldNotItalic">
    <w:name w:val="Footnote (4) + 9 pt;Bold;Not Italic"/>
    <w:rsid w:val="00666CA0"/>
    <w:rPr>
      <w:rFonts w:ascii="Times New Roman" w:eastAsia="Times New Roman" w:hAnsi="Times New Roman" w:cs="Times New Roman"/>
      <w:b/>
      <w:bCs/>
      <w:i/>
      <w:iCs/>
      <w:color w:val="000000"/>
      <w:spacing w:val="0"/>
      <w:w w:val="100"/>
      <w:position w:val="0"/>
      <w:sz w:val="18"/>
      <w:szCs w:val="18"/>
      <w:shd w:val="clear" w:color="auto" w:fill="FFFFFF"/>
      <w:lang w:val="ru-RU" w:eastAsia="ru-RU" w:bidi="ru-RU"/>
    </w:rPr>
  </w:style>
  <w:style w:type="character" w:customStyle="1" w:styleId="Bodytext8">
    <w:name w:val="Body text (8)_"/>
    <w:link w:val="Bodytext80"/>
    <w:rsid w:val="00666CA0"/>
    <w:rPr>
      <w:i/>
      <w:iCs/>
      <w:shd w:val="clear" w:color="auto" w:fill="FFFFFF"/>
    </w:rPr>
  </w:style>
  <w:style w:type="character" w:customStyle="1" w:styleId="Bodytext12">
    <w:name w:val="Body text (12)_"/>
    <w:link w:val="Bodytext120"/>
    <w:rsid w:val="00666CA0"/>
    <w:rPr>
      <w:sz w:val="23"/>
      <w:szCs w:val="23"/>
      <w:shd w:val="clear" w:color="auto" w:fill="FFFFFF"/>
    </w:rPr>
  </w:style>
  <w:style w:type="character" w:customStyle="1" w:styleId="Bodytext1211pt">
    <w:name w:val="Body text (12) + 11 pt"/>
    <w:rsid w:val="00666CA0"/>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Bodytext1211ptItalic">
    <w:name w:val="Body text (12) + 11 pt;Italic"/>
    <w:rsid w:val="00666CA0"/>
    <w:rPr>
      <w:rFonts w:ascii="Times New Roman" w:eastAsia="Times New Roman" w:hAnsi="Times New Roman" w:cs="Times New Roman"/>
      <w:i/>
      <w:iCs/>
      <w:color w:val="000000"/>
      <w:spacing w:val="0"/>
      <w:w w:val="100"/>
      <w:position w:val="0"/>
      <w:sz w:val="22"/>
      <w:szCs w:val="22"/>
      <w:shd w:val="clear" w:color="auto" w:fill="FFFFFF"/>
      <w:lang w:val="ru-RU" w:eastAsia="ru-RU" w:bidi="ru-RU"/>
    </w:rPr>
  </w:style>
  <w:style w:type="character" w:customStyle="1" w:styleId="Bodytext12Italic">
    <w:name w:val="Body text (12) + Italic"/>
    <w:rsid w:val="00666CA0"/>
    <w:rPr>
      <w:rFonts w:ascii="Times New Roman" w:eastAsia="Times New Roman" w:hAnsi="Times New Roman" w:cs="Times New Roman"/>
      <w:i/>
      <w:iCs/>
      <w:color w:val="000000"/>
      <w:spacing w:val="0"/>
      <w:w w:val="100"/>
      <w:position w:val="0"/>
      <w:sz w:val="23"/>
      <w:szCs w:val="23"/>
      <w:shd w:val="clear" w:color="auto" w:fill="FFFFFF"/>
      <w:lang w:val="ru-RU" w:eastAsia="ru-RU" w:bidi="ru-RU"/>
    </w:rPr>
  </w:style>
  <w:style w:type="character" w:customStyle="1" w:styleId="Bodytext1212ptBoldItalic">
    <w:name w:val="Body text (12) + 12 pt;Bold;Italic"/>
    <w:rsid w:val="00666CA0"/>
    <w:rPr>
      <w:rFonts w:ascii="Times New Roman" w:eastAsia="Times New Roman" w:hAnsi="Times New Roman" w:cs="Times New Roman"/>
      <w:b/>
      <w:bCs/>
      <w:i/>
      <w:iCs/>
      <w:color w:val="000000"/>
      <w:spacing w:val="0"/>
      <w:w w:val="100"/>
      <w:position w:val="0"/>
      <w:sz w:val="24"/>
      <w:szCs w:val="24"/>
      <w:shd w:val="clear" w:color="auto" w:fill="FFFFFF"/>
      <w:lang w:val="ru-RU" w:eastAsia="ru-RU" w:bidi="ru-RU"/>
    </w:rPr>
  </w:style>
  <w:style w:type="character" w:customStyle="1" w:styleId="Heading32">
    <w:name w:val="Heading #3 (2)_"/>
    <w:link w:val="Heading320"/>
    <w:rsid w:val="00666CA0"/>
    <w:rPr>
      <w:shd w:val="clear" w:color="auto" w:fill="FFFFFF"/>
    </w:rPr>
  </w:style>
  <w:style w:type="character" w:customStyle="1" w:styleId="Bodytext10">
    <w:name w:val="Body text (10)"/>
    <w:rsid w:val="00666CA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Bodytext80">
    <w:name w:val="Body text (8)"/>
    <w:basedOn w:val="a2"/>
    <w:link w:val="Bodytext8"/>
    <w:rsid w:val="00666CA0"/>
    <w:pPr>
      <w:widowControl w:val="0"/>
      <w:shd w:val="clear" w:color="auto" w:fill="FFFFFF"/>
      <w:spacing w:after="0" w:line="490" w:lineRule="exact"/>
      <w:ind w:hanging="1840"/>
    </w:pPr>
    <w:rPr>
      <w:rFonts w:ascii="Times New Roman" w:hAnsi="Times New Roman"/>
      <w:i/>
      <w:iCs/>
      <w:sz w:val="20"/>
      <w:szCs w:val="20"/>
    </w:rPr>
  </w:style>
  <w:style w:type="paragraph" w:customStyle="1" w:styleId="Bodytext120">
    <w:name w:val="Body text (12)"/>
    <w:basedOn w:val="a2"/>
    <w:link w:val="Bodytext12"/>
    <w:rsid w:val="00666CA0"/>
    <w:pPr>
      <w:widowControl w:val="0"/>
      <w:shd w:val="clear" w:color="auto" w:fill="FFFFFF"/>
      <w:spacing w:after="0" w:line="274" w:lineRule="exact"/>
      <w:ind w:hanging="740"/>
      <w:jc w:val="both"/>
    </w:pPr>
    <w:rPr>
      <w:rFonts w:ascii="Times New Roman" w:hAnsi="Times New Roman"/>
      <w:sz w:val="23"/>
      <w:szCs w:val="23"/>
    </w:rPr>
  </w:style>
  <w:style w:type="paragraph" w:customStyle="1" w:styleId="Heading320">
    <w:name w:val="Heading #3 (2)"/>
    <w:basedOn w:val="a2"/>
    <w:link w:val="Heading32"/>
    <w:rsid w:val="00666CA0"/>
    <w:pPr>
      <w:widowControl w:val="0"/>
      <w:shd w:val="clear" w:color="auto" w:fill="FFFFFF"/>
      <w:spacing w:before="420" w:after="180" w:line="0" w:lineRule="atLeast"/>
      <w:jc w:val="both"/>
      <w:outlineLvl w:val="2"/>
    </w:pPr>
    <w:rPr>
      <w:rFonts w:ascii="Times New Roman" w:hAnsi="Times New Roman"/>
      <w:sz w:val="20"/>
      <w:szCs w:val="20"/>
    </w:rPr>
  </w:style>
  <w:style w:type="paragraph" w:customStyle="1" w:styleId="c19">
    <w:name w:val="c19"/>
    <w:basedOn w:val="a2"/>
    <w:rsid w:val="00666CA0"/>
    <w:pPr>
      <w:spacing w:before="100" w:beforeAutospacing="1" w:after="100" w:afterAutospacing="1" w:line="240" w:lineRule="auto"/>
    </w:pPr>
    <w:rPr>
      <w:rFonts w:ascii="Times New Roman" w:hAnsi="Times New Roman"/>
      <w:sz w:val="24"/>
      <w:szCs w:val="24"/>
    </w:rPr>
  </w:style>
  <w:style w:type="character" w:customStyle="1" w:styleId="c35">
    <w:name w:val="c35"/>
    <w:rsid w:val="00666CA0"/>
  </w:style>
  <w:style w:type="paragraph" w:customStyle="1" w:styleId="c21">
    <w:name w:val="c21"/>
    <w:basedOn w:val="a2"/>
    <w:rsid w:val="00666CA0"/>
    <w:pPr>
      <w:spacing w:before="100" w:beforeAutospacing="1" w:after="100" w:afterAutospacing="1" w:line="240" w:lineRule="auto"/>
    </w:pPr>
    <w:rPr>
      <w:rFonts w:ascii="Times New Roman" w:hAnsi="Times New Roman"/>
      <w:sz w:val="24"/>
      <w:szCs w:val="24"/>
    </w:rPr>
  </w:style>
  <w:style w:type="paragraph" w:customStyle="1" w:styleId="afffffff2">
    <w:name w:val="СВЕЛ тектс"/>
    <w:basedOn w:val="a2"/>
    <w:link w:val="afffffff3"/>
    <w:uiPriority w:val="99"/>
    <w:qFormat/>
    <w:rsid w:val="00666CA0"/>
    <w:pPr>
      <w:spacing w:after="0" w:line="360" w:lineRule="auto"/>
      <w:ind w:firstLine="709"/>
      <w:jc w:val="both"/>
    </w:pPr>
    <w:rPr>
      <w:rFonts w:ascii="Times New Roman" w:eastAsia="Arial Unicode MS" w:hAnsi="Times New Roman"/>
      <w:bCs/>
      <w:sz w:val="24"/>
      <w:szCs w:val="24"/>
      <w:lang w:val="x-none" w:eastAsia="x-none"/>
    </w:rPr>
  </w:style>
  <w:style w:type="paragraph" w:customStyle="1" w:styleId="afffffff4">
    <w:name w:val="СВЕЛ таб/спис"/>
    <w:basedOn w:val="a2"/>
    <w:link w:val="afffffff5"/>
    <w:rsid w:val="00666CA0"/>
    <w:pPr>
      <w:spacing w:after="0" w:line="240" w:lineRule="auto"/>
    </w:pPr>
    <w:rPr>
      <w:rFonts w:ascii="Times New Roman" w:hAnsi="Times New Roman"/>
      <w:sz w:val="24"/>
      <w:szCs w:val="24"/>
      <w:lang w:val="x-none" w:eastAsia="x-none"/>
    </w:rPr>
  </w:style>
  <w:style w:type="character" w:customStyle="1" w:styleId="afffffff3">
    <w:name w:val="СВЕЛ тектс Знак"/>
    <w:link w:val="afffffff2"/>
    <w:uiPriority w:val="99"/>
    <w:rsid w:val="00666CA0"/>
    <w:rPr>
      <w:rFonts w:eastAsia="Arial Unicode MS"/>
      <w:bCs/>
      <w:sz w:val="24"/>
      <w:szCs w:val="24"/>
      <w:lang w:val="x-none" w:eastAsia="x-none"/>
    </w:rPr>
  </w:style>
  <w:style w:type="paragraph" w:customStyle="1" w:styleId="afffffff6">
    <w:name w:val="СВЕЛ загол без огл"/>
    <w:basedOn w:val="afffffff4"/>
    <w:uiPriority w:val="99"/>
    <w:qFormat/>
    <w:rsid w:val="00666CA0"/>
    <w:pPr>
      <w:spacing w:before="120" w:after="120"/>
      <w:ind w:firstLine="709"/>
    </w:pPr>
    <w:rPr>
      <w:b/>
    </w:rPr>
  </w:style>
  <w:style w:type="paragraph" w:customStyle="1" w:styleId="afffffff7">
    <w:name w:val="СВЕЛ загол табл"/>
    <w:basedOn w:val="afffffff4"/>
    <w:uiPriority w:val="99"/>
    <w:rsid w:val="00666CA0"/>
    <w:pPr>
      <w:jc w:val="center"/>
    </w:pPr>
    <w:rPr>
      <w:b/>
    </w:rPr>
  </w:style>
  <w:style w:type="character" w:customStyle="1" w:styleId="afffffff8">
    <w:name w:val="СВЕЛ отдельныые быделения"/>
    <w:rsid w:val="00666CA0"/>
    <w:rPr>
      <w:rFonts w:ascii="Times New Roman" w:hAnsi="Times New Roman"/>
      <w:b/>
      <w:sz w:val="24"/>
    </w:rPr>
  </w:style>
  <w:style w:type="character" w:customStyle="1" w:styleId="afffffff5">
    <w:name w:val="СВЕЛ таб/спис Знак"/>
    <w:link w:val="afffffff4"/>
    <w:rsid w:val="00666CA0"/>
    <w:rPr>
      <w:sz w:val="24"/>
      <w:szCs w:val="24"/>
      <w:lang w:val="x-none" w:eastAsia="x-none"/>
    </w:rPr>
  </w:style>
  <w:style w:type="paragraph" w:customStyle="1" w:styleId="a1">
    <w:name w:val="СВЕЛ список"/>
    <w:basedOn w:val="afffffff4"/>
    <w:uiPriority w:val="99"/>
    <w:qFormat/>
    <w:rsid w:val="00666CA0"/>
    <w:pPr>
      <w:numPr>
        <w:numId w:val="3"/>
      </w:numPr>
      <w:tabs>
        <w:tab w:val="num" w:pos="360"/>
      </w:tabs>
      <w:spacing w:line="360" w:lineRule="auto"/>
      <w:ind w:left="0" w:firstLine="0"/>
    </w:pPr>
    <w:rPr>
      <w:rFonts w:eastAsia="Arial Unicode MS"/>
    </w:rPr>
  </w:style>
  <w:style w:type="character" w:customStyle="1" w:styleId="FontStyle30">
    <w:name w:val="Font Style30"/>
    <w:uiPriority w:val="99"/>
    <w:rsid w:val="00666CA0"/>
    <w:rPr>
      <w:rFonts w:ascii="Arial" w:hAnsi="Arial" w:cs="Arial"/>
      <w:sz w:val="22"/>
      <w:szCs w:val="22"/>
    </w:rPr>
  </w:style>
  <w:style w:type="character" w:customStyle="1" w:styleId="FontStyle34">
    <w:name w:val="Font Style34"/>
    <w:rsid w:val="00666CA0"/>
    <w:rPr>
      <w:rFonts w:ascii="Arial" w:hAnsi="Arial" w:cs="Arial"/>
      <w:b/>
      <w:bCs/>
      <w:sz w:val="22"/>
      <w:szCs w:val="22"/>
    </w:rPr>
  </w:style>
  <w:style w:type="character" w:customStyle="1" w:styleId="FontStyle11">
    <w:name w:val="Font Style11"/>
    <w:uiPriority w:val="99"/>
    <w:rsid w:val="00666CA0"/>
    <w:rPr>
      <w:rFonts w:ascii="Times New Roman" w:hAnsi="Times New Roman" w:cs="Times New Roman"/>
      <w:sz w:val="18"/>
      <w:szCs w:val="18"/>
    </w:rPr>
  </w:style>
  <w:style w:type="paragraph" w:customStyle="1" w:styleId="Style2">
    <w:name w:val="Style2"/>
    <w:basedOn w:val="a2"/>
    <w:uiPriority w:val="99"/>
    <w:rsid w:val="00666CA0"/>
    <w:pPr>
      <w:widowControl w:val="0"/>
      <w:autoSpaceDE w:val="0"/>
      <w:autoSpaceDN w:val="0"/>
      <w:adjustRightInd w:val="0"/>
      <w:spacing w:after="0" w:line="245" w:lineRule="exact"/>
      <w:ind w:hanging="350"/>
    </w:pPr>
    <w:rPr>
      <w:rFonts w:ascii="Times New Roman" w:hAnsi="Times New Roman"/>
      <w:sz w:val="24"/>
      <w:szCs w:val="24"/>
    </w:rPr>
  </w:style>
  <w:style w:type="paragraph" w:customStyle="1" w:styleId="34">
    <w:name w:val="Абзац списка3"/>
    <w:basedOn w:val="a2"/>
    <w:rsid w:val="00666CA0"/>
    <w:pPr>
      <w:ind w:left="720"/>
      <w:contextualSpacing/>
    </w:pPr>
    <w:rPr>
      <w:lang w:eastAsia="en-US"/>
    </w:rPr>
  </w:style>
  <w:style w:type="character" w:customStyle="1" w:styleId="Bodytext6">
    <w:name w:val="Body text (6)_"/>
    <w:link w:val="Bodytext60"/>
    <w:rsid w:val="00666CA0"/>
    <w:rPr>
      <w:i/>
      <w:iCs/>
      <w:sz w:val="23"/>
      <w:szCs w:val="23"/>
      <w:shd w:val="clear" w:color="auto" w:fill="FFFFFF"/>
    </w:rPr>
  </w:style>
  <w:style w:type="character" w:customStyle="1" w:styleId="Bodytext611ptNotItalic">
    <w:name w:val="Body text (6) + 11 pt;Not Italic"/>
    <w:rsid w:val="00666CA0"/>
    <w:rPr>
      <w:rFonts w:ascii="Times New Roman" w:hAnsi="Times New Roman"/>
      <w:i/>
      <w:iCs/>
      <w:color w:val="000000"/>
      <w:spacing w:val="0"/>
      <w:w w:val="100"/>
      <w:position w:val="0"/>
      <w:sz w:val="22"/>
      <w:szCs w:val="22"/>
      <w:shd w:val="clear" w:color="auto" w:fill="FFFFFF"/>
      <w:lang w:val="ru-RU" w:eastAsia="ru-RU" w:bidi="ru-RU"/>
    </w:rPr>
  </w:style>
  <w:style w:type="character" w:customStyle="1" w:styleId="Bodytext9">
    <w:name w:val="Body text (9)_"/>
    <w:link w:val="Bodytext90"/>
    <w:rsid w:val="00666CA0"/>
    <w:rPr>
      <w:b/>
      <w:bCs/>
      <w:shd w:val="clear" w:color="auto" w:fill="FFFFFF"/>
    </w:rPr>
  </w:style>
  <w:style w:type="character" w:customStyle="1" w:styleId="Bodytext100">
    <w:name w:val="Body text (10)_"/>
    <w:rsid w:val="00666CA0"/>
    <w:rPr>
      <w:rFonts w:ascii="Times New Roman" w:eastAsia="Times New Roman" w:hAnsi="Times New Roman" w:cs="Times New Roman"/>
      <w:shd w:val="clear" w:color="auto" w:fill="FFFFFF"/>
    </w:rPr>
  </w:style>
  <w:style w:type="character" w:customStyle="1" w:styleId="Bodytext15Exact">
    <w:name w:val="Body text (15) Exact"/>
    <w:link w:val="Bodytext15"/>
    <w:rsid w:val="00666CA0"/>
    <w:rPr>
      <w:b/>
      <w:bCs/>
      <w:sz w:val="18"/>
      <w:szCs w:val="18"/>
      <w:shd w:val="clear" w:color="auto" w:fill="FFFFFF"/>
    </w:rPr>
  </w:style>
  <w:style w:type="character" w:customStyle="1" w:styleId="Heading32SmallCaps">
    <w:name w:val="Heading #3 (2) + Small Caps"/>
    <w:rsid w:val="00666CA0"/>
    <w:rPr>
      <w:rFonts w:ascii="Times New Roman" w:eastAsia="Times New Roman" w:hAnsi="Times New Roman" w:cs="Times New Roman"/>
      <w:smallCaps/>
      <w:color w:val="000000"/>
      <w:spacing w:val="0"/>
      <w:w w:val="100"/>
      <w:position w:val="0"/>
      <w:shd w:val="clear" w:color="auto" w:fill="FFFFFF"/>
      <w:lang w:val="ru-RU" w:eastAsia="ru-RU" w:bidi="ru-RU"/>
    </w:rPr>
  </w:style>
  <w:style w:type="paragraph" w:customStyle="1" w:styleId="Bodytext60">
    <w:name w:val="Body text (6)"/>
    <w:basedOn w:val="a2"/>
    <w:link w:val="Bodytext6"/>
    <w:rsid w:val="00666CA0"/>
    <w:pPr>
      <w:widowControl w:val="0"/>
      <w:shd w:val="clear" w:color="auto" w:fill="FFFFFF"/>
      <w:spacing w:before="300" w:after="0" w:line="0" w:lineRule="atLeast"/>
      <w:ind w:hanging="280"/>
    </w:pPr>
    <w:rPr>
      <w:rFonts w:ascii="Times New Roman" w:hAnsi="Times New Roman"/>
      <w:i/>
      <w:iCs/>
      <w:sz w:val="23"/>
      <w:szCs w:val="23"/>
    </w:rPr>
  </w:style>
  <w:style w:type="paragraph" w:customStyle="1" w:styleId="Bodytext90">
    <w:name w:val="Body text (9)"/>
    <w:basedOn w:val="a2"/>
    <w:link w:val="Bodytext9"/>
    <w:rsid w:val="00666CA0"/>
    <w:pPr>
      <w:widowControl w:val="0"/>
      <w:shd w:val="clear" w:color="auto" w:fill="FFFFFF"/>
      <w:spacing w:before="840" w:after="240" w:line="0" w:lineRule="atLeast"/>
      <w:jc w:val="both"/>
    </w:pPr>
    <w:rPr>
      <w:rFonts w:ascii="Times New Roman" w:hAnsi="Times New Roman"/>
      <w:b/>
      <w:bCs/>
      <w:sz w:val="20"/>
      <w:szCs w:val="20"/>
    </w:rPr>
  </w:style>
  <w:style w:type="paragraph" w:customStyle="1" w:styleId="Bodytext15">
    <w:name w:val="Body text (15)"/>
    <w:basedOn w:val="a2"/>
    <w:link w:val="Bodytext15Exact"/>
    <w:rsid w:val="00666CA0"/>
    <w:pPr>
      <w:widowControl w:val="0"/>
      <w:shd w:val="clear" w:color="auto" w:fill="FFFFFF"/>
      <w:spacing w:after="0" w:line="264" w:lineRule="exact"/>
      <w:jc w:val="both"/>
    </w:pPr>
    <w:rPr>
      <w:rFonts w:ascii="Times New Roman" w:hAnsi="Times New Roman"/>
      <w:b/>
      <w:bCs/>
      <w:sz w:val="18"/>
      <w:szCs w:val="18"/>
    </w:rPr>
  </w:style>
  <w:style w:type="paragraph" w:customStyle="1" w:styleId="1f0">
    <w:name w:val="СВЕЛ 1"/>
    <w:basedOn w:val="1"/>
    <w:qFormat/>
    <w:rsid w:val="00666CA0"/>
    <w:pPr>
      <w:spacing w:before="0" w:after="120"/>
      <w:jc w:val="center"/>
    </w:pPr>
    <w:rPr>
      <w:rFonts w:ascii="Times New Roman" w:hAnsi="Times New Roman"/>
      <w:bCs w:val="0"/>
      <w:caps/>
      <w:sz w:val="24"/>
      <w:szCs w:val="24"/>
    </w:rPr>
  </w:style>
  <w:style w:type="paragraph" w:customStyle="1" w:styleId="2f0">
    <w:name w:val="СВЕЛ 2"/>
    <w:basedOn w:val="20"/>
    <w:uiPriority w:val="99"/>
    <w:qFormat/>
    <w:rsid w:val="00666CA0"/>
    <w:pPr>
      <w:spacing w:before="0" w:after="120" w:line="360" w:lineRule="auto"/>
    </w:pPr>
    <w:rPr>
      <w:i w:val="0"/>
      <w:sz w:val="24"/>
    </w:rPr>
  </w:style>
  <w:style w:type="paragraph" w:customStyle="1" w:styleId="35">
    <w:name w:val="СВЕЛ 3"/>
    <w:basedOn w:val="3"/>
    <w:qFormat/>
    <w:rsid w:val="00666CA0"/>
    <w:pPr>
      <w:spacing w:before="0" w:after="120" w:line="360" w:lineRule="auto"/>
      <w:ind w:firstLine="709"/>
    </w:pPr>
    <w:rPr>
      <w:rFonts w:ascii="Times New Roman" w:hAnsi="Times New Roman"/>
      <w:b w:val="0"/>
      <w:sz w:val="24"/>
    </w:rPr>
  </w:style>
  <w:style w:type="paragraph" w:customStyle="1" w:styleId="44">
    <w:name w:val="СВЕЛ 4"/>
    <w:basedOn w:val="4"/>
    <w:qFormat/>
    <w:rsid w:val="00666CA0"/>
    <w:pPr>
      <w:spacing w:before="0" w:after="0"/>
      <w:ind w:firstLine="709"/>
    </w:pPr>
    <w:rPr>
      <w:b w:val="0"/>
    </w:rPr>
  </w:style>
  <w:style w:type="table" w:customStyle="1" w:styleId="TableNormal">
    <w:name w:val="Table Normal"/>
    <w:uiPriority w:val="2"/>
    <w:semiHidden/>
    <w:unhideWhenUsed/>
    <w:qFormat/>
    <w:rsid w:val="00666CA0"/>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2"/>
    <w:uiPriority w:val="1"/>
    <w:qFormat/>
    <w:rsid w:val="00666CA0"/>
    <w:pPr>
      <w:widowControl w:val="0"/>
      <w:autoSpaceDE w:val="0"/>
      <w:autoSpaceDN w:val="0"/>
      <w:spacing w:before="97" w:after="0" w:line="240" w:lineRule="auto"/>
    </w:pPr>
    <w:rPr>
      <w:rFonts w:ascii="Georgia" w:eastAsia="Georgia" w:hAnsi="Georgia" w:cs="Georgia"/>
      <w:lang w:val="en-US" w:eastAsia="en-US"/>
    </w:rPr>
  </w:style>
  <w:style w:type="paragraph" w:customStyle="1" w:styleId="book-authors">
    <w:name w:val="book-authors"/>
    <w:basedOn w:val="a2"/>
    <w:rsid w:val="00666CA0"/>
    <w:pPr>
      <w:spacing w:before="100" w:beforeAutospacing="1" w:after="100" w:afterAutospacing="1" w:line="240" w:lineRule="auto"/>
    </w:pPr>
    <w:rPr>
      <w:rFonts w:ascii="Times New Roman" w:hAnsi="Times New Roman"/>
      <w:sz w:val="24"/>
      <w:szCs w:val="24"/>
    </w:rPr>
  </w:style>
  <w:style w:type="character" w:customStyle="1" w:styleId="b-serp-urlitem1">
    <w:name w:val="b-serp-url__item1"/>
    <w:basedOn w:val="a3"/>
    <w:rsid w:val="00666CA0"/>
  </w:style>
  <w:style w:type="paragraph" w:customStyle="1" w:styleId="Style6">
    <w:name w:val="Style6"/>
    <w:basedOn w:val="a2"/>
    <w:uiPriority w:val="99"/>
    <w:rsid w:val="00666CA0"/>
    <w:pPr>
      <w:suppressAutoHyphens/>
    </w:pPr>
    <w:rPr>
      <w:kern w:val="2"/>
      <w:lang w:eastAsia="ar-SA"/>
    </w:rPr>
  </w:style>
  <w:style w:type="character" w:customStyle="1" w:styleId="FontStyle57">
    <w:name w:val="Font Style57"/>
    <w:uiPriority w:val="99"/>
    <w:rsid w:val="00666CA0"/>
    <w:rPr>
      <w:rFonts w:cs="Times New Roman"/>
    </w:rPr>
  </w:style>
  <w:style w:type="paragraph" w:customStyle="1" w:styleId="45">
    <w:name w:val="Абзац списка4"/>
    <w:basedOn w:val="a2"/>
    <w:link w:val="ListParagraphChar"/>
    <w:rsid w:val="00666CA0"/>
    <w:pPr>
      <w:ind w:left="720"/>
      <w:contextualSpacing/>
    </w:pPr>
    <w:rPr>
      <w:lang w:val="x-none" w:eastAsia="x-none"/>
    </w:rPr>
  </w:style>
  <w:style w:type="character" w:customStyle="1" w:styleId="ListParagraphChar">
    <w:name w:val="List Paragraph Char"/>
    <w:link w:val="45"/>
    <w:locked/>
    <w:rsid w:val="00666CA0"/>
    <w:rPr>
      <w:rFonts w:ascii="Calibri" w:hAnsi="Calibri"/>
      <w:sz w:val="22"/>
      <w:szCs w:val="22"/>
      <w:lang w:val="x-none" w:eastAsia="x-none"/>
    </w:rPr>
  </w:style>
  <w:style w:type="paragraph" w:customStyle="1" w:styleId="Style45">
    <w:name w:val="Style45"/>
    <w:basedOn w:val="a2"/>
    <w:rsid w:val="00666CA0"/>
    <w:pPr>
      <w:suppressAutoHyphens/>
    </w:pPr>
    <w:rPr>
      <w:kern w:val="2"/>
      <w:lang w:eastAsia="ar-SA"/>
    </w:rPr>
  </w:style>
  <w:style w:type="character" w:customStyle="1" w:styleId="FontStyle124">
    <w:name w:val="Font Style124"/>
    <w:rsid w:val="00666CA0"/>
    <w:rPr>
      <w:rFonts w:cs="Times New Roman"/>
    </w:rPr>
  </w:style>
  <w:style w:type="paragraph" w:customStyle="1" w:styleId="1f1">
    <w:name w:val="Без интервала1"/>
    <w:rsid w:val="00666CA0"/>
    <w:rPr>
      <w:rFonts w:ascii="Calibri" w:hAnsi="Calibri"/>
      <w:sz w:val="22"/>
      <w:szCs w:val="22"/>
    </w:rPr>
  </w:style>
  <w:style w:type="paragraph" w:customStyle="1" w:styleId="Style36">
    <w:name w:val="Style36"/>
    <w:basedOn w:val="a2"/>
    <w:rsid w:val="00666CA0"/>
    <w:pPr>
      <w:suppressAutoHyphens/>
    </w:pPr>
    <w:rPr>
      <w:rFonts w:eastAsia="Lucida Sans Unicode"/>
      <w:kern w:val="2"/>
      <w:lang w:eastAsia="ar-SA"/>
    </w:rPr>
  </w:style>
  <w:style w:type="paragraph" w:customStyle="1" w:styleId="Style26">
    <w:name w:val="Style26"/>
    <w:basedOn w:val="a2"/>
    <w:rsid w:val="00666CA0"/>
    <w:pPr>
      <w:widowControl w:val="0"/>
      <w:autoSpaceDE w:val="0"/>
      <w:autoSpaceDN w:val="0"/>
      <w:adjustRightInd w:val="0"/>
      <w:spacing w:after="0" w:line="324" w:lineRule="exact"/>
      <w:jc w:val="center"/>
    </w:pPr>
    <w:rPr>
      <w:rFonts w:ascii="Times New Roman" w:hAnsi="Times New Roman"/>
      <w:sz w:val="24"/>
      <w:szCs w:val="24"/>
    </w:rPr>
  </w:style>
  <w:style w:type="character" w:customStyle="1" w:styleId="FontStyle62">
    <w:name w:val="Font Style62"/>
    <w:rsid w:val="00666CA0"/>
    <w:rPr>
      <w:rFonts w:ascii="Times New Roman" w:hAnsi="Times New Roman" w:cs="Times New Roman"/>
      <w:b/>
      <w:bCs/>
      <w:sz w:val="16"/>
      <w:szCs w:val="16"/>
    </w:rPr>
  </w:style>
  <w:style w:type="paragraph" w:customStyle="1" w:styleId="afffffff9">
    <w:name w:val="..... ......"/>
    <w:basedOn w:val="a2"/>
    <w:next w:val="a2"/>
    <w:uiPriority w:val="99"/>
    <w:rsid w:val="00666CA0"/>
    <w:pPr>
      <w:autoSpaceDE w:val="0"/>
      <w:autoSpaceDN w:val="0"/>
      <w:adjustRightInd w:val="0"/>
      <w:spacing w:after="0" w:line="240" w:lineRule="auto"/>
    </w:pPr>
    <w:rPr>
      <w:rFonts w:ascii="Times New Roman" w:hAnsi="Times New Roman"/>
      <w:sz w:val="24"/>
      <w:szCs w:val="24"/>
    </w:rPr>
  </w:style>
  <w:style w:type="paragraph" w:customStyle="1" w:styleId="afffffffa">
    <w:name w:val="......."/>
    <w:basedOn w:val="a2"/>
    <w:next w:val="a2"/>
    <w:uiPriority w:val="99"/>
    <w:rsid w:val="00666CA0"/>
    <w:pPr>
      <w:autoSpaceDE w:val="0"/>
      <w:autoSpaceDN w:val="0"/>
      <w:adjustRightInd w:val="0"/>
      <w:spacing w:after="0" w:line="240" w:lineRule="auto"/>
    </w:pPr>
    <w:rPr>
      <w:rFonts w:ascii="Times New Roman" w:hAnsi="Times New Roman"/>
      <w:sz w:val="24"/>
      <w:szCs w:val="24"/>
    </w:rPr>
  </w:style>
  <w:style w:type="paragraph" w:customStyle="1" w:styleId="afffffffb">
    <w:name w:val="Знак"/>
    <w:basedOn w:val="a2"/>
    <w:rsid w:val="00666CA0"/>
    <w:pPr>
      <w:spacing w:after="160" w:line="240" w:lineRule="exact"/>
    </w:pPr>
    <w:rPr>
      <w:rFonts w:ascii="Verdana" w:hAnsi="Verdana"/>
      <w:sz w:val="20"/>
      <w:szCs w:val="20"/>
    </w:rPr>
  </w:style>
  <w:style w:type="table" w:styleId="1f2">
    <w:name w:val="Table Grid 1"/>
    <w:basedOn w:val="a4"/>
    <w:rsid w:val="00666CA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Style14">
    <w:name w:val="Style14"/>
    <w:basedOn w:val="a2"/>
    <w:uiPriority w:val="99"/>
    <w:rsid w:val="00666CA0"/>
    <w:pPr>
      <w:widowControl w:val="0"/>
      <w:autoSpaceDE w:val="0"/>
      <w:autoSpaceDN w:val="0"/>
      <w:adjustRightInd w:val="0"/>
      <w:spacing w:after="0" w:line="277" w:lineRule="exact"/>
      <w:jc w:val="both"/>
    </w:pPr>
    <w:rPr>
      <w:rFonts w:ascii="Times New Roman" w:hAnsi="Times New Roman"/>
      <w:sz w:val="24"/>
      <w:szCs w:val="24"/>
    </w:rPr>
  </w:style>
  <w:style w:type="character" w:customStyle="1" w:styleId="FontStyle53">
    <w:name w:val="Font Style53"/>
    <w:uiPriority w:val="99"/>
    <w:rsid w:val="00666CA0"/>
    <w:rPr>
      <w:rFonts w:ascii="Times New Roman" w:hAnsi="Times New Roman" w:cs="Times New Roman"/>
      <w:sz w:val="26"/>
      <w:szCs w:val="26"/>
    </w:rPr>
  </w:style>
  <w:style w:type="character" w:customStyle="1" w:styleId="FontStyle55">
    <w:name w:val="Font Style55"/>
    <w:rsid w:val="00666CA0"/>
    <w:rPr>
      <w:rFonts w:ascii="Times New Roman" w:hAnsi="Times New Roman" w:cs="Times New Roman"/>
      <w:b/>
      <w:bCs/>
      <w:sz w:val="22"/>
      <w:szCs w:val="22"/>
    </w:rPr>
  </w:style>
  <w:style w:type="character" w:customStyle="1" w:styleId="BodyTextChar1">
    <w:name w:val="Body Text Char1"/>
    <w:locked/>
    <w:rsid w:val="00666CA0"/>
    <w:rPr>
      <w:sz w:val="24"/>
      <w:szCs w:val="24"/>
      <w:lang w:val="ru-RU" w:eastAsia="ru-RU" w:bidi="ar-SA"/>
    </w:rPr>
  </w:style>
  <w:style w:type="paragraph" w:customStyle="1" w:styleId="36">
    <w:name w:val="Название3"/>
    <w:basedOn w:val="a2"/>
    <w:rsid w:val="00666CA0"/>
    <w:pPr>
      <w:suppressLineNumbers/>
      <w:suppressAutoHyphens/>
      <w:spacing w:before="120" w:after="120" w:line="240" w:lineRule="auto"/>
    </w:pPr>
    <w:rPr>
      <w:rFonts w:ascii="Times New Roman" w:hAnsi="Times New Roman" w:cs="Mangal"/>
      <w:i/>
      <w:iCs/>
      <w:sz w:val="24"/>
      <w:szCs w:val="24"/>
      <w:lang w:eastAsia="ar-SA"/>
    </w:rPr>
  </w:style>
  <w:style w:type="character" w:customStyle="1" w:styleId="1f3">
    <w:name w:val="Основной текст + Полужирный1"/>
    <w:uiPriority w:val="99"/>
    <w:rsid w:val="00666CA0"/>
    <w:rPr>
      <w:b/>
      <w:bCs/>
      <w:sz w:val="22"/>
      <w:szCs w:val="22"/>
    </w:rPr>
  </w:style>
  <w:style w:type="character" w:customStyle="1" w:styleId="nobr">
    <w:name w:val="nobr"/>
    <w:rsid w:val="00666CA0"/>
  </w:style>
  <w:style w:type="numbering" w:customStyle="1" w:styleId="53">
    <w:name w:val="Нет списка5"/>
    <w:next w:val="a5"/>
    <w:uiPriority w:val="99"/>
    <w:semiHidden/>
    <w:unhideWhenUsed/>
    <w:rsid w:val="00666CA0"/>
  </w:style>
  <w:style w:type="table" w:customStyle="1" w:styleId="37">
    <w:name w:val="Сетка таблицы3"/>
    <w:basedOn w:val="a4"/>
    <w:next w:val="afffff9"/>
    <w:uiPriority w:val="59"/>
    <w:rsid w:val="00666CA0"/>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Нет списка11"/>
    <w:next w:val="a5"/>
    <w:uiPriority w:val="99"/>
    <w:semiHidden/>
    <w:unhideWhenUsed/>
    <w:rsid w:val="00666CA0"/>
  </w:style>
  <w:style w:type="numbering" w:customStyle="1" w:styleId="215">
    <w:name w:val="Нет списка21"/>
    <w:next w:val="a5"/>
    <w:semiHidden/>
    <w:rsid w:val="00666CA0"/>
  </w:style>
  <w:style w:type="numbering" w:customStyle="1" w:styleId="310">
    <w:name w:val="Нет списка31"/>
    <w:next w:val="a5"/>
    <w:uiPriority w:val="99"/>
    <w:semiHidden/>
    <w:unhideWhenUsed/>
    <w:rsid w:val="00666CA0"/>
  </w:style>
  <w:style w:type="table" w:customStyle="1" w:styleId="114">
    <w:name w:val="Сетка таблицы11"/>
    <w:basedOn w:val="a4"/>
    <w:next w:val="afffff9"/>
    <w:uiPriority w:val="59"/>
    <w:rsid w:val="00666CA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Нет списка41"/>
    <w:next w:val="a5"/>
    <w:semiHidden/>
    <w:rsid w:val="00666CA0"/>
  </w:style>
  <w:style w:type="table" w:customStyle="1" w:styleId="216">
    <w:name w:val="Сетка таблицы21"/>
    <w:basedOn w:val="a4"/>
    <w:next w:val="afffff9"/>
    <w:locked/>
    <w:rsid w:val="00666CA0"/>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fc">
    <w:name w:val="Заголовок Знак"/>
    <w:uiPriority w:val="10"/>
    <w:rsid w:val="00666CA0"/>
    <w:rPr>
      <w:rFonts w:ascii="Cambria" w:eastAsia="Times New Roman" w:hAnsi="Cambria" w:cs="Times New Roman"/>
      <w:color w:val="17365D"/>
      <w:spacing w:val="5"/>
      <w:kern w:val="28"/>
      <w:sz w:val="52"/>
      <w:szCs w:val="52"/>
    </w:rPr>
  </w:style>
  <w:style w:type="paragraph" w:customStyle="1" w:styleId="afffffffd">
    <w:name w:val="СВЕЛ ТИТ"/>
    <w:basedOn w:val="afffffff6"/>
    <w:qFormat/>
    <w:rsid w:val="00666CA0"/>
    <w:pPr>
      <w:jc w:val="center"/>
    </w:pPr>
    <w:rPr>
      <w:lang w:val="ru-RU" w:eastAsia="ru-RU"/>
    </w:rPr>
  </w:style>
  <w:style w:type="paragraph" w:customStyle="1" w:styleId="115">
    <w:name w:val="СВЕЛ таб 11"/>
    <w:basedOn w:val="afffffff4"/>
    <w:qFormat/>
    <w:rsid w:val="00666CA0"/>
    <w:rPr>
      <w:sz w:val="22"/>
      <w:lang w:val="ru-RU" w:eastAsia="ru-RU"/>
    </w:rPr>
  </w:style>
  <w:style w:type="numbering" w:customStyle="1" w:styleId="510">
    <w:name w:val="Нет списка51"/>
    <w:next w:val="a5"/>
    <w:uiPriority w:val="99"/>
    <w:semiHidden/>
    <w:unhideWhenUsed/>
    <w:rsid w:val="00666CA0"/>
  </w:style>
  <w:style w:type="table" w:customStyle="1" w:styleId="311">
    <w:name w:val="Сетка таблицы31"/>
    <w:basedOn w:val="a4"/>
    <w:next w:val="afffff9"/>
    <w:uiPriority w:val="39"/>
    <w:rsid w:val="00666CA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e">
    <w:name w:val="Основной"/>
    <w:qFormat/>
    <w:rsid w:val="00666CA0"/>
    <w:pPr>
      <w:widowControl w:val="0"/>
      <w:autoSpaceDE w:val="0"/>
      <w:autoSpaceDN w:val="0"/>
      <w:adjustRightInd w:val="0"/>
    </w:pPr>
    <w:rPr>
      <w:rFonts w:ascii="Arial" w:hAnsi="Arial" w:cs="Arial"/>
    </w:rPr>
  </w:style>
  <w:style w:type="table" w:customStyle="1" w:styleId="1110">
    <w:name w:val="Сетка таблицы111"/>
    <w:basedOn w:val="a4"/>
    <w:next w:val="afffff9"/>
    <w:uiPriority w:val="39"/>
    <w:rsid w:val="00666CA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
    <w:name w:val="Placeholder Text"/>
    <w:uiPriority w:val="99"/>
    <w:semiHidden/>
    <w:rsid w:val="00666CA0"/>
    <w:rPr>
      <w:color w:val="808080"/>
    </w:rPr>
  </w:style>
  <w:style w:type="table" w:customStyle="1" w:styleId="46">
    <w:name w:val="Сетка таблицы4"/>
    <w:basedOn w:val="a4"/>
    <w:next w:val="afffff9"/>
    <w:uiPriority w:val="39"/>
    <w:rsid w:val="00666CA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0">
    <w:name w:val="ЛЕНЛЕН текст"/>
    <w:basedOn w:val="a2"/>
    <w:qFormat/>
    <w:rsid w:val="00666CA0"/>
    <w:pPr>
      <w:shd w:val="clear" w:color="auto" w:fill="FFFFFF"/>
      <w:spacing w:after="0" w:line="360" w:lineRule="auto"/>
      <w:ind w:firstLine="709"/>
      <w:jc w:val="both"/>
    </w:pPr>
    <w:rPr>
      <w:rFonts w:ascii="Times New Roman" w:hAnsi="Times New Roman"/>
      <w:bCs/>
      <w:color w:val="000000"/>
      <w:sz w:val="24"/>
    </w:rPr>
  </w:style>
  <w:style w:type="numbering" w:customStyle="1" w:styleId="63">
    <w:name w:val="Нет списка6"/>
    <w:next w:val="a5"/>
    <w:uiPriority w:val="99"/>
    <w:semiHidden/>
    <w:unhideWhenUsed/>
    <w:rsid w:val="00666CA0"/>
  </w:style>
  <w:style w:type="table" w:customStyle="1" w:styleId="54">
    <w:name w:val="Сетка таблицы5"/>
    <w:basedOn w:val="a4"/>
    <w:next w:val="afffff9"/>
    <w:uiPriority w:val="39"/>
    <w:rsid w:val="00666CA0"/>
    <w:pPr>
      <w:spacing w:before="100" w:beforeAutospacing="1" w:afterAutospacing="1"/>
    </w:pPr>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j">
    <w:name w:val="pj"/>
    <w:basedOn w:val="a2"/>
    <w:rsid w:val="00666CA0"/>
    <w:pPr>
      <w:spacing w:before="100" w:beforeAutospacing="1" w:after="100" w:afterAutospacing="1" w:line="240" w:lineRule="auto"/>
    </w:pPr>
    <w:rPr>
      <w:rFonts w:ascii="Times New Roman" w:hAnsi="Times New Roman"/>
      <w:sz w:val="24"/>
      <w:szCs w:val="24"/>
    </w:rPr>
  </w:style>
  <w:style w:type="paragraph" w:customStyle="1" w:styleId="empty">
    <w:name w:val="empty"/>
    <w:basedOn w:val="a2"/>
    <w:rsid w:val="00666CA0"/>
    <w:pPr>
      <w:spacing w:before="100" w:beforeAutospacing="1" w:after="100" w:afterAutospacing="1" w:line="240" w:lineRule="auto"/>
    </w:pPr>
    <w:rPr>
      <w:rFonts w:ascii="Times New Roman" w:hAnsi="Times New Roman"/>
      <w:sz w:val="24"/>
      <w:szCs w:val="24"/>
    </w:rPr>
  </w:style>
  <w:style w:type="paragraph" w:customStyle="1" w:styleId="s16">
    <w:name w:val="s_16"/>
    <w:basedOn w:val="a2"/>
    <w:rsid w:val="00666CA0"/>
    <w:pPr>
      <w:spacing w:before="100" w:beforeAutospacing="1" w:after="100" w:afterAutospacing="1" w:line="240" w:lineRule="auto"/>
    </w:pPr>
    <w:rPr>
      <w:rFonts w:ascii="Times New Roman" w:hAnsi="Times New Roman"/>
      <w:sz w:val="24"/>
      <w:szCs w:val="24"/>
    </w:rPr>
  </w:style>
  <w:style w:type="numbering" w:customStyle="1" w:styleId="73">
    <w:name w:val="Нет списка7"/>
    <w:next w:val="a5"/>
    <w:uiPriority w:val="99"/>
    <w:semiHidden/>
    <w:unhideWhenUsed/>
    <w:rsid w:val="00666CA0"/>
  </w:style>
  <w:style w:type="table" w:customStyle="1" w:styleId="64">
    <w:name w:val="Сетка таблицы6"/>
    <w:basedOn w:val="a4"/>
    <w:next w:val="afffff9"/>
    <w:uiPriority w:val="39"/>
    <w:rsid w:val="00666CA0"/>
    <w:pPr>
      <w:spacing w:before="100" w:beforeAutospacing="1" w:afterAutospacing="1"/>
    </w:pPr>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3">
    <w:name w:val="Нет списка8"/>
    <w:next w:val="a5"/>
    <w:uiPriority w:val="99"/>
    <w:semiHidden/>
    <w:unhideWhenUsed/>
    <w:rsid w:val="00666CA0"/>
  </w:style>
  <w:style w:type="table" w:customStyle="1" w:styleId="74">
    <w:name w:val="Сетка таблицы7"/>
    <w:basedOn w:val="a4"/>
    <w:next w:val="afffff9"/>
    <w:uiPriority w:val="59"/>
    <w:rsid w:val="00666CA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3">
    <w:name w:val="Footnote (3)_"/>
    <w:link w:val="Footnote30"/>
    <w:rsid w:val="00666CA0"/>
    <w:rPr>
      <w:sz w:val="22"/>
      <w:szCs w:val="22"/>
      <w:shd w:val="clear" w:color="auto" w:fill="FFFFFF"/>
    </w:rPr>
  </w:style>
  <w:style w:type="character" w:customStyle="1" w:styleId="Footnote3115ptItalic">
    <w:name w:val="Footnote (3) + 11;5 pt;Italic"/>
    <w:rsid w:val="00666CA0"/>
    <w:rPr>
      <w:rFonts w:ascii="Times New Roman" w:eastAsia="Times New Roman" w:hAnsi="Times New Roman" w:cs="Times New Roman"/>
      <w:i/>
      <w:iCs/>
      <w:color w:val="000000"/>
      <w:spacing w:val="0"/>
      <w:w w:val="100"/>
      <w:position w:val="0"/>
      <w:sz w:val="23"/>
      <w:szCs w:val="23"/>
      <w:shd w:val="clear" w:color="auto" w:fill="FFFFFF"/>
      <w:lang w:val="ru-RU" w:eastAsia="ru-RU" w:bidi="ru-RU"/>
    </w:rPr>
  </w:style>
  <w:style w:type="paragraph" w:customStyle="1" w:styleId="Footnote30">
    <w:name w:val="Footnote (3)"/>
    <w:basedOn w:val="a2"/>
    <w:link w:val="Footnote3"/>
    <w:rsid w:val="00666CA0"/>
    <w:pPr>
      <w:widowControl w:val="0"/>
      <w:shd w:val="clear" w:color="auto" w:fill="FFFFFF"/>
      <w:spacing w:after="0" w:line="254" w:lineRule="exact"/>
      <w:ind w:hanging="220"/>
      <w:jc w:val="both"/>
    </w:pPr>
    <w:rPr>
      <w:rFonts w:ascii="Times New Roman" w:hAnsi="Times New Roman"/>
    </w:rPr>
  </w:style>
  <w:style w:type="table" w:customStyle="1" w:styleId="TableNormal1">
    <w:name w:val="Table Normal1"/>
    <w:rsid w:val="00666CA0"/>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paragraph" w:customStyle="1" w:styleId="affffffff1">
    <w:name w:val="Верхн./нижн. кол."/>
    <w:rsid w:val="00666CA0"/>
    <w:pPr>
      <w:pBdr>
        <w:top w:val="nil"/>
        <w:left w:val="nil"/>
        <w:bottom w:val="nil"/>
        <w:right w:val="nil"/>
        <w:between w:val="nil"/>
        <w:bar w:val="nil"/>
      </w:pBdr>
      <w:tabs>
        <w:tab w:val="right" w:pos="9020"/>
      </w:tabs>
    </w:pPr>
    <w:rPr>
      <w:rFonts w:ascii="Helvetica Neue" w:eastAsia="Arial Unicode MS" w:hAnsi="Helvetica Neue" w:cs="Arial Unicode MS"/>
      <w:color w:val="000000"/>
      <w:sz w:val="24"/>
      <w:szCs w:val="24"/>
      <w:bdr w:val="nil"/>
    </w:rPr>
  </w:style>
  <w:style w:type="numbering" w:customStyle="1" w:styleId="2">
    <w:name w:val="Импортированный стиль 2"/>
    <w:rsid w:val="00666CA0"/>
    <w:pPr>
      <w:numPr>
        <w:numId w:val="11"/>
      </w:numPr>
    </w:pPr>
  </w:style>
  <w:style w:type="table" w:customStyle="1" w:styleId="84">
    <w:name w:val="Сетка таблицы8"/>
    <w:basedOn w:val="a4"/>
    <w:next w:val="afffff9"/>
    <w:uiPriority w:val="59"/>
    <w:rsid w:val="00666CA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rsid w:val="00666CA0"/>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217">
    <w:name w:val="Импортированный стиль 21"/>
    <w:rsid w:val="00666CA0"/>
  </w:style>
  <w:style w:type="table" w:customStyle="1" w:styleId="93">
    <w:name w:val="Сетка таблицы9"/>
    <w:basedOn w:val="a4"/>
    <w:next w:val="afffff9"/>
    <w:uiPriority w:val="59"/>
    <w:rsid w:val="00666CA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4">
    <w:name w:val="Нет списка9"/>
    <w:next w:val="a5"/>
    <w:uiPriority w:val="99"/>
    <w:semiHidden/>
    <w:unhideWhenUsed/>
    <w:rsid w:val="00666CA0"/>
  </w:style>
  <w:style w:type="table" w:customStyle="1" w:styleId="101">
    <w:name w:val="Сетка таблицы10"/>
    <w:basedOn w:val="a4"/>
    <w:next w:val="afffff9"/>
    <w:uiPriority w:val="59"/>
    <w:rsid w:val="00666CA0"/>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5"/>
    <w:uiPriority w:val="99"/>
    <w:semiHidden/>
    <w:unhideWhenUsed/>
    <w:rsid w:val="00666CA0"/>
  </w:style>
  <w:style w:type="numbering" w:customStyle="1" w:styleId="220">
    <w:name w:val="Нет списка22"/>
    <w:next w:val="a5"/>
    <w:semiHidden/>
    <w:rsid w:val="00666CA0"/>
  </w:style>
  <w:style w:type="numbering" w:customStyle="1" w:styleId="320">
    <w:name w:val="Нет списка32"/>
    <w:next w:val="a5"/>
    <w:uiPriority w:val="99"/>
    <w:semiHidden/>
    <w:unhideWhenUsed/>
    <w:rsid w:val="00666CA0"/>
  </w:style>
  <w:style w:type="table" w:customStyle="1" w:styleId="122">
    <w:name w:val="Сетка таблицы12"/>
    <w:basedOn w:val="a4"/>
    <w:next w:val="afffff9"/>
    <w:uiPriority w:val="59"/>
    <w:rsid w:val="00666CA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5"/>
    <w:semiHidden/>
    <w:rsid w:val="00666CA0"/>
  </w:style>
  <w:style w:type="table" w:customStyle="1" w:styleId="221">
    <w:name w:val="Сетка таблицы22"/>
    <w:basedOn w:val="a4"/>
    <w:next w:val="afffff9"/>
    <w:locked/>
    <w:rsid w:val="00666CA0"/>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5"/>
    <w:uiPriority w:val="99"/>
    <w:semiHidden/>
    <w:unhideWhenUsed/>
    <w:rsid w:val="00666CA0"/>
  </w:style>
  <w:style w:type="table" w:customStyle="1" w:styleId="321">
    <w:name w:val="Сетка таблицы32"/>
    <w:basedOn w:val="a4"/>
    <w:next w:val="afffff9"/>
    <w:uiPriority w:val="39"/>
    <w:rsid w:val="00666CA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4"/>
    <w:next w:val="afffff9"/>
    <w:uiPriority w:val="39"/>
    <w:rsid w:val="00666CA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
    <w:basedOn w:val="a4"/>
    <w:next w:val="afffff9"/>
    <w:uiPriority w:val="39"/>
    <w:rsid w:val="00666CA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
    <w:basedOn w:val="a4"/>
    <w:next w:val="afffff9"/>
    <w:uiPriority w:val="59"/>
    <w:rsid w:val="00666CA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5"/>
    <w:semiHidden/>
    <w:rsid w:val="00666CA0"/>
  </w:style>
  <w:style w:type="table" w:customStyle="1" w:styleId="130">
    <w:name w:val="Сетка таблицы13"/>
    <w:basedOn w:val="a4"/>
    <w:next w:val="afffff9"/>
    <w:locked/>
    <w:rsid w:val="00666CA0"/>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2"/>
    <w:rsid w:val="00666CA0"/>
    <w:pPr>
      <w:numPr>
        <w:numId w:val="12"/>
      </w:numPr>
    </w:pPr>
    <w:rPr>
      <w:rFonts w:eastAsia="Calibri"/>
    </w:rPr>
  </w:style>
  <w:style w:type="numbering" w:customStyle="1" w:styleId="131">
    <w:name w:val="Нет списка13"/>
    <w:next w:val="a5"/>
    <w:semiHidden/>
    <w:rsid w:val="00666CA0"/>
  </w:style>
  <w:style w:type="table" w:customStyle="1" w:styleId="140">
    <w:name w:val="Сетка таблицы14"/>
    <w:basedOn w:val="a4"/>
    <w:next w:val="afffff9"/>
    <w:locked/>
    <w:rsid w:val="00666CA0"/>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Нет списка14"/>
    <w:next w:val="a5"/>
    <w:uiPriority w:val="99"/>
    <w:semiHidden/>
    <w:unhideWhenUsed/>
    <w:rsid w:val="00666CA0"/>
  </w:style>
  <w:style w:type="table" w:customStyle="1" w:styleId="150">
    <w:name w:val="Сетка таблицы15"/>
    <w:basedOn w:val="a4"/>
    <w:next w:val="afffff9"/>
    <w:uiPriority w:val="39"/>
    <w:rsid w:val="00666CA0"/>
    <w:pPr>
      <w:spacing w:before="100" w:beforeAutospacing="1" w:afterAutospacing="1"/>
    </w:pPr>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
    <w:name w:val="Нет списка15"/>
    <w:next w:val="a5"/>
    <w:semiHidden/>
    <w:rsid w:val="00666CA0"/>
  </w:style>
  <w:style w:type="table" w:customStyle="1" w:styleId="160">
    <w:name w:val="Сетка таблицы16"/>
    <w:basedOn w:val="a4"/>
    <w:next w:val="afffff9"/>
    <w:locked/>
    <w:rsid w:val="00666CA0"/>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4">
    <w:name w:val="ЛЕНЛЕН заголовок 1"/>
    <w:basedOn w:val="a2"/>
    <w:qFormat/>
    <w:rsid w:val="00666CA0"/>
    <w:pPr>
      <w:spacing w:before="120" w:after="120" w:line="360" w:lineRule="auto"/>
    </w:pPr>
    <w:rPr>
      <w:rFonts w:ascii="Times New Roman" w:hAnsi="Times New Roman"/>
      <w:b/>
      <w:sz w:val="24"/>
      <w:szCs w:val="24"/>
    </w:rPr>
  </w:style>
  <w:style w:type="paragraph" w:customStyle="1" w:styleId="affffffff2">
    <w:name w:val="ЛЕНЛЕН загол без оглавления"/>
    <w:basedOn w:val="a2"/>
    <w:qFormat/>
    <w:rsid w:val="00666CA0"/>
    <w:pPr>
      <w:suppressAutoHyphens/>
      <w:spacing w:line="360" w:lineRule="auto"/>
      <w:ind w:firstLine="709"/>
      <w:jc w:val="both"/>
    </w:pPr>
    <w:rPr>
      <w:rFonts w:ascii="Times New Roman" w:hAnsi="Times New Roman"/>
      <w:b/>
      <w:bCs/>
      <w:sz w:val="24"/>
      <w:szCs w:val="24"/>
    </w:rPr>
  </w:style>
  <w:style w:type="paragraph" w:customStyle="1" w:styleId="2f1">
    <w:name w:val="ЛЕНЛЕН заголовок 2"/>
    <w:basedOn w:val="a2"/>
    <w:qFormat/>
    <w:rsid w:val="00666CA0"/>
    <w:pPr>
      <w:spacing w:before="120" w:after="120" w:line="360" w:lineRule="auto"/>
      <w:ind w:firstLine="709"/>
      <w:jc w:val="both"/>
    </w:pPr>
    <w:rPr>
      <w:rFonts w:ascii="Times New Roman" w:hAnsi="Times New Roman"/>
      <w:sz w:val="24"/>
      <w:szCs w:val="24"/>
    </w:rPr>
  </w:style>
  <w:style w:type="paragraph" w:customStyle="1" w:styleId="affffffff3">
    <w:name w:val="ЛЕНЛЕН шапка таблиц"/>
    <w:basedOn w:val="a2"/>
    <w:qFormat/>
    <w:rsid w:val="00666CA0"/>
    <w:pPr>
      <w:suppressAutoHyphens/>
      <w:spacing w:after="0" w:line="240" w:lineRule="auto"/>
      <w:jc w:val="center"/>
    </w:pPr>
    <w:rPr>
      <w:rFonts w:ascii="Times New Roman" w:hAnsi="Times New Roman"/>
      <w:b/>
      <w:sz w:val="24"/>
      <w:szCs w:val="24"/>
    </w:rPr>
  </w:style>
  <w:style w:type="paragraph" w:customStyle="1" w:styleId="affffffff4">
    <w:name w:val="ЛЕНЛЕН таблица"/>
    <w:basedOn w:val="pboth"/>
    <w:qFormat/>
    <w:rsid w:val="00666CA0"/>
    <w:pPr>
      <w:spacing w:before="0" w:beforeAutospacing="0" w:after="0" w:afterAutospacing="0"/>
      <w:textAlignment w:val="baseline"/>
    </w:pPr>
    <w:rPr>
      <w:color w:val="000000"/>
    </w:rPr>
  </w:style>
  <w:style w:type="paragraph" w:customStyle="1" w:styleId="38">
    <w:name w:val="ЛЕНЛЕН заголовок 3"/>
    <w:basedOn w:val="a2"/>
    <w:qFormat/>
    <w:rsid w:val="00666CA0"/>
    <w:pPr>
      <w:spacing w:before="100" w:beforeAutospacing="1" w:after="100" w:afterAutospacing="1" w:line="480" w:lineRule="auto"/>
      <w:jc w:val="center"/>
    </w:pPr>
    <w:rPr>
      <w:rFonts w:ascii="Times New Roman" w:hAnsi="Times New Roman"/>
      <w:sz w:val="24"/>
      <w:szCs w:val="24"/>
    </w:rPr>
  </w:style>
  <w:style w:type="paragraph" w:customStyle="1" w:styleId="affffffff5">
    <w:name w:val="ЛЕНЛЕН литература"/>
    <w:basedOn w:val="a2"/>
    <w:qFormat/>
    <w:rsid w:val="00666CA0"/>
    <w:pPr>
      <w:spacing w:after="0" w:line="360" w:lineRule="auto"/>
      <w:ind w:firstLine="709"/>
    </w:pPr>
    <w:rPr>
      <w:rFonts w:ascii="Times New Roman" w:eastAsia="Arial Unicode MS" w:hAnsi="Times New Roman"/>
      <w:bCs/>
      <w:sz w:val="24"/>
      <w:szCs w:val="24"/>
    </w:rPr>
  </w:style>
  <w:style w:type="character" w:styleId="HTML">
    <w:name w:val="HTML Variable"/>
    <w:uiPriority w:val="99"/>
    <w:rsid w:val="00666CA0"/>
    <w:rPr>
      <w:i/>
      <w:iCs/>
    </w:rPr>
  </w:style>
  <w:style w:type="paragraph" w:styleId="2f2">
    <w:name w:val="envelope return"/>
    <w:basedOn w:val="a2"/>
    <w:uiPriority w:val="99"/>
    <w:rsid w:val="00666CA0"/>
    <w:rPr>
      <w:rFonts w:ascii="Calibri Light" w:hAnsi="Calibri Light"/>
      <w:sz w:val="20"/>
      <w:szCs w:val="20"/>
    </w:rPr>
  </w:style>
  <w:style w:type="numbering" w:customStyle="1" w:styleId="22">
    <w:name w:val="Импортированный стиль 22"/>
    <w:rsid w:val="00666CA0"/>
    <w:pPr>
      <w:numPr>
        <w:numId w:val="4"/>
      </w:numPr>
    </w:pPr>
  </w:style>
  <w:style w:type="numbering" w:customStyle="1" w:styleId="211">
    <w:name w:val="Импортированный стиль 211"/>
    <w:rsid w:val="00666CA0"/>
    <w:pPr>
      <w:numPr>
        <w:numId w:val="1"/>
      </w:numPr>
    </w:pPr>
  </w:style>
  <w:style w:type="paragraph" w:customStyle="1" w:styleId="1f5">
    <w:name w:val="ПООПуровень1"/>
    <w:basedOn w:val="11"/>
    <w:link w:val="1f6"/>
    <w:qFormat/>
    <w:rsid w:val="00666CA0"/>
    <w:pPr>
      <w:spacing w:line="360" w:lineRule="auto"/>
      <w:ind w:firstLine="709"/>
    </w:pPr>
  </w:style>
  <w:style w:type="paragraph" w:customStyle="1" w:styleId="affffffff6">
    <w:name w:val="ПООПобычный"/>
    <w:basedOn w:val="ab"/>
    <w:link w:val="affffffff7"/>
    <w:qFormat/>
    <w:rsid w:val="00666CA0"/>
    <w:rPr>
      <w:b/>
    </w:rPr>
  </w:style>
  <w:style w:type="character" w:customStyle="1" w:styleId="12">
    <w:name w:val="Оглавление 1 Знак"/>
    <w:link w:val="11"/>
    <w:uiPriority w:val="39"/>
    <w:rsid w:val="00666CA0"/>
    <w:rPr>
      <w:b/>
      <w:bCs/>
      <w:sz w:val="24"/>
      <w:lang w:val="x-none" w:eastAsia="x-none"/>
    </w:rPr>
  </w:style>
  <w:style w:type="character" w:customStyle="1" w:styleId="1f6">
    <w:name w:val="ПООПуровень1 Знак"/>
    <w:basedOn w:val="12"/>
    <w:link w:val="1f5"/>
    <w:rsid w:val="00666CA0"/>
    <w:rPr>
      <w:b/>
      <w:bCs/>
      <w:sz w:val="24"/>
      <w:lang w:val="x-none" w:eastAsia="x-none"/>
    </w:rPr>
  </w:style>
  <w:style w:type="paragraph" w:customStyle="1" w:styleId="2f3">
    <w:name w:val="ПООПуровень2"/>
    <w:basedOn w:val="1f5"/>
    <w:qFormat/>
    <w:rsid w:val="00666CA0"/>
    <w:pPr>
      <w:suppressAutoHyphens/>
      <w:spacing w:after="0"/>
      <w:jc w:val="both"/>
    </w:pPr>
    <w:rPr>
      <w:b w:val="0"/>
      <w:szCs w:val="24"/>
    </w:rPr>
  </w:style>
  <w:style w:type="character" w:customStyle="1" w:styleId="affffffff7">
    <w:name w:val="ПООПобычный Знак"/>
    <w:link w:val="affffffff6"/>
    <w:rsid w:val="00666CA0"/>
    <w:rPr>
      <w:b/>
      <w:sz w:val="24"/>
      <w:szCs w:val="24"/>
      <w:lang w:val="en-US" w:eastAsia="nl-NL"/>
    </w:rPr>
  </w:style>
  <w:style w:type="paragraph" w:customStyle="1" w:styleId="39">
    <w:name w:val="ПООПуровень3"/>
    <w:basedOn w:val="3"/>
    <w:link w:val="3a"/>
    <w:qFormat/>
    <w:rsid w:val="00666CA0"/>
    <w:pPr>
      <w:spacing w:line="360" w:lineRule="auto"/>
      <w:ind w:firstLine="709"/>
      <w:jc w:val="both"/>
    </w:pPr>
    <w:rPr>
      <w:rFonts w:ascii="Times New Roman" w:hAnsi="Times New Roman"/>
      <w:sz w:val="24"/>
    </w:rPr>
  </w:style>
  <w:style w:type="paragraph" w:customStyle="1" w:styleId="3b">
    <w:name w:val="ПООПуровень3*"/>
    <w:basedOn w:val="39"/>
    <w:link w:val="3c"/>
    <w:qFormat/>
    <w:rsid w:val="00666CA0"/>
  </w:style>
  <w:style w:type="character" w:customStyle="1" w:styleId="3a">
    <w:name w:val="ПООПуровень3 Знак"/>
    <w:link w:val="39"/>
    <w:rsid w:val="00666CA0"/>
    <w:rPr>
      <w:b/>
      <w:bCs/>
      <w:sz w:val="24"/>
      <w:szCs w:val="26"/>
      <w:lang w:val="x-none" w:eastAsia="x-none"/>
    </w:rPr>
  </w:style>
  <w:style w:type="character" w:customStyle="1" w:styleId="3c">
    <w:name w:val="ПООПуровень3* Знак"/>
    <w:basedOn w:val="3a"/>
    <w:link w:val="3b"/>
    <w:rsid w:val="00666CA0"/>
    <w:rPr>
      <w:b/>
      <w:bCs/>
      <w:sz w:val="24"/>
      <w:szCs w:val="26"/>
      <w:lang w:val="x-none" w:eastAsia="x-none"/>
    </w:rPr>
  </w:style>
  <w:style w:type="paragraph" w:styleId="affffff6">
    <w:name w:val="Title"/>
    <w:basedOn w:val="a2"/>
    <w:next w:val="a2"/>
    <w:link w:val="1f7"/>
    <w:qFormat/>
    <w:rsid w:val="00666CA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1f7">
    <w:name w:val="Заголовок Знак1"/>
    <w:basedOn w:val="a3"/>
    <w:link w:val="affffff6"/>
    <w:rsid w:val="00666CA0"/>
    <w:rPr>
      <w:rFonts w:asciiTheme="majorHAnsi" w:eastAsiaTheme="majorEastAsia" w:hAnsiTheme="majorHAnsi" w:cstheme="majorBidi"/>
      <w:spacing w:val="-10"/>
      <w:kern w:val="28"/>
      <w:sz w:val="56"/>
      <w:szCs w:val="56"/>
    </w:rPr>
  </w:style>
  <w:style w:type="paragraph" w:customStyle="1" w:styleId="Style4">
    <w:name w:val="Style4"/>
    <w:basedOn w:val="a2"/>
    <w:uiPriority w:val="99"/>
    <w:rsid w:val="00666CA0"/>
    <w:pPr>
      <w:widowControl w:val="0"/>
      <w:autoSpaceDE w:val="0"/>
      <w:autoSpaceDN w:val="0"/>
      <w:adjustRightInd w:val="0"/>
      <w:spacing w:after="0" w:line="317" w:lineRule="exact"/>
      <w:jc w:val="both"/>
    </w:pPr>
    <w:rPr>
      <w:rFonts w:ascii="Times New Roman" w:hAnsi="Times New Roman"/>
      <w:sz w:val="24"/>
      <w:szCs w:val="24"/>
    </w:rPr>
  </w:style>
  <w:style w:type="paragraph" w:customStyle="1" w:styleId="Style5">
    <w:name w:val="Style5"/>
    <w:basedOn w:val="a2"/>
    <w:uiPriority w:val="99"/>
    <w:rsid w:val="00666CA0"/>
    <w:pPr>
      <w:widowControl w:val="0"/>
      <w:autoSpaceDE w:val="0"/>
      <w:autoSpaceDN w:val="0"/>
      <w:adjustRightInd w:val="0"/>
      <w:spacing w:after="0" w:line="240" w:lineRule="auto"/>
    </w:pPr>
    <w:rPr>
      <w:rFonts w:ascii="Times New Roman" w:hAnsi="Times New Roman"/>
      <w:sz w:val="24"/>
      <w:szCs w:val="24"/>
    </w:rPr>
  </w:style>
  <w:style w:type="paragraph" w:customStyle="1" w:styleId="Style7">
    <w:name w:val="Style7"/>
    <w:basedOn w:val="a2"/>
    <w:uiPriority w:val="99"/>
    <w:rsid w:val="00666CA0"/>
    <w:pPr>
      <w:widowControl w:val="0"/>
      <w:autoSpaceDE w:val="0"/>
      <w:autoSpaceDN w:val="0"/>
      <w:adjustRightInd w:val="0"/>
      <w:spacing w:after="0" w:line="418" w:lineRule="exact"/>
      <w:jc w:val="center"/>
    </w:pPr>
    <w:rPr>
      <w:rFonts w:ascii="Times New Roman" w:hAnsi="Times New Roman"/>
      <w:sz w:val="24"/>
      <w:szCs w:val="24"/>
    </w:rPr>
  </w:style>
  <w:style w:type="paragraph" w:customStyle="1" w:styleId="Style9">
    <w:name w:val="Style9"/>
    <w:basedOn w:val="a2"/>
    <w:uiPriority w:val="99"/>
    <w:rsid w:val="00666CA0"/>
    <w:pPr>
      <w:widowControl w:val="0"/>
      <w:autoSpaceDE w:val="0"/>
      <w:autoSpaceDN w:val="0"/>
      <w:adjustRightInd w:val="0"/>
      <w:spacing w:after="0" w:line="240" w:lineRule="auto"/>
      <w:jc w:val="center"/>
    </w:pPr>
    <w:rPr>
      <w:rFonts w:ascii="Times New Roman" w:hAnsi="Times New Roman"/>
      <w:sz w:val="24"/>
      <w:szCs w:val="24"/>
    </w:rPr>
  </w:style>
  <w:style w:type="character" w:customStyle="1" w:styleId="FontStyle24">
    <w:name w:val="Font Style24"/>
    <w:basedOn w:val="a3"/>
    <w:uiPriority w:val="99"/>
    <w:rsid w:val="00666CA0"/>
    <w:rPr>
      <w:rFonts w:ascii="Times New Roman" w:hAnsi="Times New Roman" w:cs="Times New Roman"/>
      <w:sz w:val="26"/>
      <w:szCs w:val="26"/>
    </w:rPr>
  </w:style>
  <w:style w:type="character" w:customStyle="1" w:styleId="FontStyle27">
    <w:name w:val="Font Style27"/>
    <w:basedOn w:val="a3"/>
    <w:uiPriority w:val="99"/>
    <w:rsid w:val="00666CA0"/>
    <w:rPr>
      <w:rFonts w:ascii="Times New Roman" w:hAnsi="Times New Roman" w:cs="Times New Roman"/>
      <w:b/>
      <w:bCs/>
      <w:sz w:val="34"/>
      <w:szCs w:val="34"/>
    </w:rPr>
  </w:style>
  <w:style w:type="character" w:customStyle="1" w:styleId="FontStyle28">
    <w:name w:val="Font Style28"/>
    <w:basedOn w:val="a3"/>
    <w:uiPriority w:val="99"/>
    <w:rsid w:val="00666CA0"/>
    <w:rPr>
      <w:rFonts w:ascii="Times New Roman" w:hAnsi="Times New Roman" w:cs="Times New Roman"/>
      <w:sz w:val="16"/>
      <w:szCs w:val="16"/>
    </w:rPr>
  </w:style>
  <w:style w:type="paragraph" w:customStyle="1" w:styleId="Style15">
    <w:name w:val="Style15"/>
    <w:basedOn w:val="a2"/>
    <w:uiPriority w:val="99"/>
    <w:rsid w:val="003042E0"/>
    <w:pPr>
      <w:widowControl w:val="0"/>
      <w:autoSpaceDE w:val="0"/>
      <w:autoSpaceDN w:val="0"/>
      <w:adjustRightInd w:val="0"/>
      <w:spacing w:after="0" w:line="240" w:lineRule="auto"/>
    </w:pPr>
    <w:rPr>
      <w:rFonts w:ascii="Times New Roman" w:hAnsi="Times New Roman"/>
      <w:sz w:val="24"/>
      <w:szCs w:val="24"/>
    </w:rPr>
  </w:style>
  <w:style w:type="paragraph" w:customStyle="1" w:styleId="Style19">
    <w:name w:val="Style19"/>
    <w:basedOn w:val="a2"/>
    <w:uiPriority w:val="99"/>
    <w:rsid w:val="003042E0"/>
    <w:pPr>
      <w:widowControl w:val="0"/>
      <w:autoSpaceDE w:val="0"/>
      <w:autoSpaceDN w:val="0"/>
      <w:adjustRightInd w:val="0"/>
      <w:spacing w:after="0" w:line="269" w:lineRule="exact"/>
    </w:pPr>
    <w:rPr>
      <w:rFonts w:ascii="Times New Roman" w:hAnsi="Times New Roman"/>
      <w:sz w:val="24"/>
      <w:szCs w:val="24"/>
    </w:rPr>
  </w:style>
  <w:style w:type="paragraph" w:customStyle="1" w:styleId="Style24">
    <w:name w:val="Style24"/>
    <w:basedOn w:val="a2"/>
    <w:uiPriority w:val="99"/>
    <w:rsid w:val="003042E0"/>
    <w:pPr>
      <w:widowControl w:val="0"/>
      <w:autoSpaceDE w:val="0"/>
      <w:autoSpaceDN w:val="0"/>
      <w:adjustRightInd w:val="0"/>
      <w:spacing w:after="0" w:line="266" w:lineRule="exact"/>
    </w:pPr>
    <w:rPr>
      <w:rFonts w:ascii="Times New Roman" w:hAnsi="Times New Roman"/>
      <w:sz w:val="24"/>
      <w:szCs w:val="24"/>
    </w:rPr>
  </w:style>
  <w:style w:type="paragraph" w:customStyle="1" w:styleId="Style35">
    <w:name w:val="Style35"/>
    <w:basedOn w:val="a2"/>
    <w:uiPriority w:val="99"/>
    <w:rsid w:val="003042E0"/>
    <w:pPr>
      <w:widowControl w:val="0"/>
      <w:autoSpaceDE w:val="0"/>
      <w:autoSpaceDN w:val="0"/>
      <w:adjustRightInd w:val="0"/>
      <w:spacing w:after="0" w:line="240" w:lineRule="auto"/>
    </w:pPr>
    <w:rPr>
      <w:rFonts w:ascii="Times New Roman" w:hAnsi="Times New Roman"/>
      <w:sz w:val="24"/>
      <w:szCs w:val="24"/>
    </w:rPr>
  </w:style>
  <w:style w:type="character" w:customStyle="1" w:styleId="FontStyle90">
    <w:name w:val="Font Style90"/>
    <w:basedOn w:val="a3"/>
    <w:uiPriority w:val="99"/>
    <w:rsid w:val="003042E0"/>
    <w:rPr>
      <w:rFonts w:ascii="Times New Roman" w:hAnsi="Times New Roman" w:cs="Times New Roman"/>
      <w:b/>
      <w:bCs/>
      <w:sz w:val="26"/>
      <w:szCs w:val="26"/>
    </w:rPr>
  </w:style>
  <w:style w:type="character" w:customStyle="1" w:styleId="FontStyle95">
    <w:name w:val="Font Style95"/>
    <w:basedOn w:val="a3"/>
    <w:uiPriority w:val="99"/>
    <w:rsid w:val="003042E0"/>
    <w:rPr>
      <w:rFonts w:ascii="Times New Roman" w:hAnsi="Times New Roman" w:cs="Times New Roman"/>
      <w:b/>
      <w:bCs/>
      <w:sz w:val="22"/>
      <w:szCs w:val="22"/>
    </w:rPr>
  </w:style>
  <w:style w:type="character" w:customStyle="1" w:styleId="FontStyle96">
    <w:name w:val="Font Style96"/>
    <w:basedOn w:val="a3"/>
    <w:uiPriority w:val="99"/>
    <w:rsid w:val="003042E0"/>
    <w:rPr>
      <w:rFonts w:ascii="Times New Roman" w:hAnsi="Times New Roman" w:cs="Times New Roman"/>
      <w:sz w:val="22"/>
      <w:szCs w:val="22"/>
    </w:rPr>
  </w:style>
  <w:style w:type="character" w:customStyle="1" w:styleId="FontStyle97">
    <w:name w:val="Font Style97"/>
    <w:basedOn w:val="a3"/>
    <w:uiPriority w:val="99"/>
    <w:rsid w:val="003042E0"/>
    <w:rPr>
      <w:rFonts w:ascii="Times New Roman" w:hAnsi="Times New Roman" w:cs="Times New Roman"/>
      <w:b/>
      <w:bCs/>
      <w:i/>
      <w:iCs/>
      <w:sz w:val="22"/>
      <w:szCs w:val="22"/>
    </w:rPr>
  </w:style>
  <w:style w:type="character" w:customStyle="1" w:styleId="FontStyle98">
    <w:name w:val="Font Style98"/>
    <w:basedOn w:val="a3"/>
    <w:uiPriority w:val="99"/>
    <w:rsid w:val="003042E0"/>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vuzlib.net/" TargetMode="External"/><Relationship Id="rId18" Type="http://schemas.openxmlformats.org/officeDocument/2006/relationships/hyperlink" Target="http://www.pfrf.ru/" TargetMode="External"/><Relationship Id="rId3" Type="http://schemas.openxmlformats.org/officeDocument/2006/relationships/styles" Target="styles.xml"/><Relationship Id="rId21" Type="http://schemas.openxmlformats.org/officeDocument/2006/relationships/hyperlink" Target="http://www.gks.ru/" TargetMode="External"/><Relationship Id="rId7" Type="http://schemas.openxmlformats.org/officeDocument/2006/relationships/endnotes" Target="endnotes.xml"/><Relationship Id="rId12" Type="http://schemas.openxmlformats.org/officeDocument/2006/relationships/hyperlink" Target="http://www.edu-all.ru/" TargetMode="External"/><Relationship Id="rId17" Type="http://schemas.openxmlformats.org/officeDocument/2006/relationships/hyperlink" Target="https://www.nalog.ru/" TargetMode="External"/><Relationship Id="rId2" Type="http://schemas.openxmlformats.org/officeDocument/2006/relationships/numbering" Target="numbering.xml"/><Relationship Id="rId16" Type="http://schemas.openxmlformats.org/officeDocument/2006/relationships/hyperlink" Target="https://www.minfin.ru/ru/perfomance/" TargetMode="External"/><Relationship Id="rId20" Type="http://schemas.openxmlformats.org/officeDocument/2006/relationships/hyperlink" Target="http://www.ffoms.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iro.ru/" TargetMode="External"/><Relationship Id="rId5" Type="http://schemas.openxmlformats.org/officeDocument/2006/relationships/webSettings" Target="webSettings.xml"/><Relationship Id="rId15" Type="http://schemas.openxmlformats.org/officeDocument/2006/relationships/hyperlink" Target="http://www.garant.ru/" TargetMode="External"/><Relationship Id="rId23" Type="http://schemas.openxmlformats.org/officeDocument/2006/relationships/theme" Target="theme/theme1.xml"/><Relationship Id="rId10" Type="http://schemas.openxmlformats.org/officeDocument/2006/relationships/hyperlink" Target="http://window.edu.ru/" TargetMode="External"/><Relationship Id="rId19" Type="http://schemas.openxmlformats.org/officeDocument/2006/relationships/hyperlink" Target="http://fss.ru/" TargetMode="External"/><Relationship Id="rId4" Type="http://schemas.openxmlformats.org/officeDocument/2006/relationships/settings" Target="settings.xml"/><Relationship Id="rId9" Type="http://schemas.openxmlformats.org/officeDocument/2006/relationships/hyperlink" Target="https://urait.ru/bcode/507961" TargetMode="External"/><Relationship Id="rId14" Type="http://schemas.openxmlformats.org/officeDocument/2006/relationships/hyperlink" Target="http://konsultant.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6BA77C-D925-4E94-8CDA-578A7FC2E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383</TotalTime>
  <Pages>28</Pages>
  <Words>6039</Words>
  <Characters>46216</Characters>
  <Application>Microsoft Office Word</Application>
  <DocSecurity>0</DocSecurity>
  <Lines>385</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Дюжева Татьяна Алексеевна</dc:creator>
  <cp:keywords/>
  <dc:description/>
  <cp:lastModifiedBy>Дюжева Татьяна Алексеевна</cp:lastModifiedBy>
  <cp:revision>27</cp:revision>
  <dcterms:created xsi:type="dcterms:W3CDTF">2019-10-14T06:18:00Z</dcterms:created>
  <dcterms:modified xsi:type="dcterms:W3CDTF">2022-12-02T06:50:00Z</dcterms:modified>
</cp:coreProperties>
</file>