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5EE" w:rsidRPr="005230C6" w:rsidRDefault="000655EE" w:rsidP="000655EE">
      <w:pPr>
        <w:pStyle w:val="ConsPlusNonformat"/>
        <w:contextualSpacing/>
        <w:jc w:val="center"/>
        <w:rPr>
          <w:rFonts w:ascii="Times New Roman" w:hAnsi="Times New Roman" w:cs="Times New Roman"/>
          <w:sz w:val="24"/>
          <w:szCs w:val="24"/>
        </w:rPr>
      </w:pPr>
      <w:r>
        <w:rPr>
          <w:rFonts w:ascii="Times New Roman" w:hAnsi="Times New Roman" w:cs="Times New Roman"/>
          <w:sz w:val="24"/>
          <w:szCs w:val="24"/>
        </w:rPr>
        <w:t xml:space="preserve">Государственное автономное </w:t>
      </w:r>
      <w:r w:rsidRPr="005230C6">
        <w:rPr>
          <w:rFonts w:ascii="Times New Roman" w:hAnsi="Times New Roman" w:cs="Times New Roman"/>
          <w:sz w:val="24"/>
          <w:szCs w:val="24"/>
        </w:rPr>
        <w:t>профессионально</w:t>
      </w:r>
      <w:r>
        <w:rPr>
          <w:rFonts w:ascii="Times New Roman" w:hAnsi="Times New Roman" w:cs="Times New Roman"/>
          <w:sz w:val="24"/>
          <w:szCs w:val="24"/>
        </w:rPr>
        <w:t xml:space="preserve">е </w:t>
      </w:r>
      <w:r w:rsidRPr="005230C6">
        <w:rPr>
          <w:rFonts w:ascii="Times New Roman" w:hAnsi="Times New Roman" w:cs="Times New Roman"/>
          <w:sz w:val="24"/>
          <w:szCs w:val="24"/>
        </w:rPr>
        <w:t xml:space="preserve">образовательное учреждение Чувашской Республики «Чебоксарский экономико-технологический колледж» </w:t>
      </w:r>
    </w:p>
    <w:p w:rsidR="000655EE" w:rsidRPr="005230C6" w:rsidRDefault="000655EE" w:rsidP="000655EE">
      <w:pPr>
        <w:pStyle w:val="ConsPlusNonformat"/>
        <w:contextualSpacing/>
        <w:jc w:val="center"/>
        <w:rPr>
          <w:rFonts w:ascii="Times New Roman" w:hAnsi="Times New Roman" w:cs="Times New Roman"/>
          <w:sz w:val="24"/>
          <w:szCs w:val="24"/>
        </w:rPr>
      </w:pPr>
      <w:r w:rsidRPr="005230C6">
        <w:rPr>
          <w:rFonts w:ascii="Times New Roman" w:hAnsi="Times New Roman" w:cs="Times New Roman"/>
          <w:sz w:val="24"/>
          <w:szCs w:val="24"/>
        </w:rPr>
        <w:t>Министерства образования и молодежной политики</w:t>
      </w:r>
      <w:r>
        <w:rPr>
          <w:rFonts w:ascii="Times New Roman" w:hAnsi="Times New Roman" w:cs="Times New Roman"/>
          <w:sz w:val="24"/>
          <w:szCs w:val="24"/>
        </w:rPr>
        <w:t xml:space="preserve"> </w:t>
      </w:r>
      <w:r w:rsidRPr="005230C6">
        <w:rPr>
          <w:rFonts w:ascii="Times New Roman" w:hAnsi="Times New Roman" w:cs="Times New Roman"/>
          <w:sz w:val="24"/>
          <w:szCs w:val="24"/>
        </w:rPr>
        <w:t>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F221E8" w:rsidRDefault="00F10729" w:rsidP="00F10729">
      <w:pPr>
        <w:spacing w:before="100" w:beforeAutospacing="1" w:after="100" w:afterAutospacing="1"/>
        <w:jc w:val="center"/>
        <w:rPr>
          <w:b/>
          <w:sz w:val="24"/>
          <w:szCs w:val="24"/>
        </w:rPr>
      </w:pPr>
      <w:r w:rsidRPr="00F221E8">
        <w:rPr>
          <w:b/>
          <w:sz w:val="24"/>
          <w:szCs w:val="24"/>
        </w:rPr>
        <w:t>МЕТОДИЧЕСКИЕ</w:t>
      </w:r>
      <w:r w:rsidR="00240CBB" w:rsidRPr="00F221E8">
        <w:rPr>
          <w:b/>
          <w:sz w:val="24"/>
          <w:szCs w:val="24"/>
        </w:rPr>
        <w:t xml:space="preserve"> УКАЗАНИЯ</w:t>
      </w:r>
      <w:r w:rsidR="00D016C0" w:rsidRPr="00F221E8">
        <w:rPr>
          <w:b/>
          <w:sz w:val="24"/>
          <w:szCs w:val="24"/>
        </w:rPr>
        <w:t xml:space="preserve"> ДЛЯ</w:t>
      </w:r>
      <w:r w:rsidRPr="00F221E8">
        <w:rPr>
          <w:b/>
          <w:sz w:val="24"/>
          <w:szCs w:val="24"/>
        </w:rPr>
        <w:t xml:space="preserve"> </w:t>
      </w:r>
      <w:r w:rsidR="00240CBB" w:rsidRPr="00F221E8">
        <w:rPr>
          <w:b/>
          <w:sz w:val="24"/>
          <w:szCs w:val="24"/>
        </w:rPr>
        <w:t>ПРАКТИЧЕСКИ</w:t>
      </w:r>
      <w:r w:rsidR="00D016C0" w:rsidRPr="00F221E8">
        <w:rPr>
          <w:b/>
          <w:sz w:val="24"/>
          <w:szCs w:val="24"/>
        </w:rPr>
        <w:t>Х</w:t>
      </w:r>
      <w:r w:rsidR="00240CBB" w:rsidRPr="00F221E8">
        <w:rPr>
          <w:b/>
          <w:sz w:val="24"/>
          <w:szCs w:val="24"/>
        </w:rPr>
        <w:t xml:space="preserve"> </w:t>
      </w:r>
      <w:r w:rsidR="00D016C0" w:rsidRPr="00F221E8">
        <w:rPr>
          <w:b/>
          <w:sz w:val="24"/>
          <w:szCs w:val="24"/>
        </w:rPr>
        <w:t>ЗАНЯТИЙ</w:t>
      </w:r>
    </w:p>
    <w:p w:rsidR="003F6369" w:rsidRPr="005F04D0" w:rsidRDefault="003F6369" w:rsidP="003F6369">
      <w:pPr>
        <w:spacing w:line="360" w:lineRule="auto"/>
        <w:jc w:val="center"/>
        <w:rPr>
          <w:b/>
          <w:sz w:val="24"/>
          <w:szCs w:val="24"/>
        </w:rPr>
      </w:pPr>
      <w:r w:rsidRPr="005F04D0">
        <w:rPr>
          <w:b/>
          <w:sz w:val="24"/>
          <w:szCs w:val="24"/>
        </w:rPr>
        <w:t>ОП.</w:t>
      </w:r>
      <w:r>
        <w:rPr>
          <w:b/>
          <w:sz w:val="24"/>
          <w:szCs w:val="24"/>
        </w:rPr>
        <w:t>0</w:t>
      </w:r>
      <w:r w:rsidR="00645429">
        <w:rPr>
          <w:b/>
          <w:sz w:val="24"/>
          <w:szCs w:val="24"/>
        </w:rPr>
        <w:t>8</w:t>
      </w:r>
      <w:r w:rsidRPr="005F04D0">
        <w:rPr>
          <w:b/>
          <w:sz w:val="24"/>
          <w:szCs w:val="24"/>
        </w:rPr>
        <w:t xml:space="preserve">. </w:t>
      </w:r>
      <w:r w:rsidR="00754E34">
        <w:rPr>
          <w:b/>
          <w:sz w:val="24"/>
          <w:szCs w:val="24"/>
        </w:rPr>
        <w:t>ОСНОВЫ ПРОЕКТИРОВАНИЯ БАЗ ДАННЫХ</w:t>
      </w:r>
    </w:p>
    <w:p w:rsidR="003F6369" w:rsidRPr="005F04D0" w:rsidRDefault="003F6369" w:rsidP="003F6369">
      <w:pPr>
        <w:spacing w:line="360" w:lineRule="auto"/>
        <w:jc w:val="center"/>
        <w:rPr>
          <w:sz w:val="24"/>
          <w:szCs w:val="24"/>
        </w:rPr>
      </w:pPr>
      <w:r w:rsidRPr="005F04D0">
        <w:rPr>
          <w:sz w:val="24"/>
          <w:szCs w:val="24"/>
        </w:rPr>
        <w:t xml:space="preserve">специальность </w:t>
      </w:r>
    </w:p>
    <w:p w:rsidR="003F6369" w:rsidRPr="005F04D0" w:rsidRDefault="003F6369" w:rsidP="003F6369">
      <w:pPr>
        <w:spacing w:line="360" w:lineRule="auto"/>
        <w:jc w:val="center"/>
        <w:rPr>
          <w:sz w:val="24"/>
          <w:szCs w:val="24"/>
        </w:rPr>
      </w:pPr>
      <w:r w:rsidRPr="005F04D0">
        <w:rPr>
          <w:sz w:val="24"/>
          <w:szCs w:val="24"/>
        </w:rPr>
        <w:t>среднего профессионального образования</w:t>
      </w:r>
    </w:p>
    <w:p w:rsidR="003F6369" w:rsidRPr="005F04D0" w:rsidRDefault="003F6369" w:rsidP="003F6369">
      <w:pPr>
        <w:spacing w:line="360" w:lineRule="auto"/>
        <w:jc w:val="center"/>
        <w:rPr>
          <w:b/>
          <w:sz w:val="24"/>
          <w:szCs w:val="24"/>
        </w:rPr>
      </w:pPr>
      <w:r w:rsidRPr="005F04D0">
        <w:rPr>
          <w:b/>
          <w:sz w:val="24"/>
          <w:szCs w:val="24"/>
        </w:rPr>
        <w:t xml:space="preserve">09.02.07 Информационные системы и программирование </w:t>
      </w:r>
    </w:p>
    <w:p w:rsidR="00D016C0" w:rsidRDefault="00D016C0" w:rsidP="00D016C0">
      <w:pPr>
        <w:spacing w:line="360" w:lineRule="auto"/>
        <w:jc w:val="center"/>
        <w:rPr>
          <w:b/>
          <w:sz w:val="24"/>
          <w:szCs w:val="24"/>
        </w:rPr>
      </w:pPr>
    </w:p>
    <w:p w:rsidR="00D016C0" w:rsidRDefault="00D016C0" w:rsidP="00D016C0">
      <w:pPr>
        <w:spacing w:line="360" w:lineRule="auto"/>
        <w:jc w:val="center"/>
        <w:rPr>
          <w:b/>
          <w:sz w:val="24"/>
          <w:szCs w:val="24"/>
        </w:rPr>
      </w:pPr>
    </w:p>
    <w:p w:rsidR="00D016C0" w:rsidRDefault="00D016C0" w:rsidP="00D016C0">
      <w:pPr>
        <w:spacing w:line="360" w:lineRule="auto"/>
        <w:jc w:val="center"/>
        <w:rPr>
          <w:b/>
          <w:sz w:val="24"/>
          <w:szCs w:val="24"/>
        </w:rPr>
      </w:pPr>
    </w:p>
    <w:p w:rsidR="000655EE" w:rsidRDefault="000655EE" w:rsidP="00D016C0">
      <w:pPr>
        <w:spacing w:line="360" w:lineRule="auto"/>
        <w:jc w:val="center"/>
        <w:rPr>
          <w:b/>
          <w:sz w:val="24"/>
          <w:szCs w:val="24"/>
        </w:rPr>
      </w:pPr>
    </w:p>
    <w:p w:rsidR="00D016C0" w:rsidRDefault="00D016C0" w:rsidP="00D016C0">
      <w:pPr>
        <w:spacing w:line="360" w:lineRule="auto"/>
        <w:jc w:val="center"/>
        <w:rPr>
          <w:b/>
          <w:sz w:val="24"/>
          <w:szCs w:val="24"/>
        </w:rPr>
      </w:pPr>
    </w:p>
    <w:p w:rsidR="00D016C0" w:rsidRDefault="00D016C0" w:rsidP="00D016C0">
      <w:pPr>
        <w:spacing w:line="360" w:lineRule="auto"/>
        <w:jc w:val="center"/>
        <w:rPr>
          <w:b/>
          <w:sz w:val="24"/>
          <w:szCs w:val="24"/>
        </w:rPr>
      </w:pPr>
    </w:p>
    <w:p w:rsidR="00D016C0" w:rsidRPr="009B10C5" w:rsidRDefault="00D016C0" w:rsidP="00D016C0">
      <w:pPr>
        <w:spacing w:line="360" w:lineRule="auto"/>
        <w:ind w:left="4678"/>
        <w:rPr>
          <w:sz w:val="24"/>
          <w:szCs w:val="24"/>
        </w:rPr>
      </w:pPr>
      <w:r w:rsidRPr="009B10C5">
        <w:rPr>
          <w:sz w:val="24"/>
          <w:szCs w:val="24"/>
        </w:rPr>
        <w:t>Разработчик:</w:t>
      </w:r>
    </w:p>
    <w:p w:rsidR="00D016C0" w:rsidRPr="009B10C5" w:rsidRDefault="00754E34" w:rsidP="00D016C0">
      <w:pPr>
        <w:spacing w:line="360" w:lineRule="auto"/>
        <w:ind w:left="4678"/>
        <w:rPr>
          <w:sz w:val="24"/>
          <w:szCs w:val="24"/>
        </w:rPr>
      </w:pPr>
      <w:r>
        <w:rPr>
          <w:sz w:val="24"/>
          <w:szCs w:val="24"/>
        </w:rPr>
        <w:t>Николаева В.В.,</w:t>
      </w:r>
      <w:r w:rsidR="00D016C0" w:rsidRPr="009B10C5">
        <w:rPr>
          <w:sz w:val="24"/>
          <w:szCs w:val="24"/>
        </w:rPr>
        <w:t xml:space="preserve"> преподаватель</w:t>
      </w:r>
    </w:p>
    <w:p w:rsidR="00F10729" w:rsidRPr="00A70380" w:rsidRDefault="00F10729" w:rsidP="00F10729">
      <w:pPr>
        <w:spacing w:before="100" w:beforeAutospacing="1" w:after="240" w:line="276" w:lineRule="auto"/>
        <w:jc w:val="center"/>
        <w:rPr>
          <w:sz w:val="24"/>
          <w:szCs w:val="24"/>
        </w:rPr>
      </w:pPr>
    </w:p>
    <w:p w:rsidR="00F10729" w:rsidRPr="00A70380" w:rsidRDefault="00F10729" w:rsidP="00F10729">
      <w:pPr>
        <w:spacing w:before="100" w:beforeAutospacing="1" w:after="240" w:line="276" w:lineRule="auto"/>
        <w:jc w:val="center"/>
        <w:rPr>
          <w:sz w:val="24"/>
          <w:szCs w:val="24"/>
        </w:rPr>
      </w:pPr>
    </w:p>
    <w:p w:rsidR="00F10729" w:rsidRPr="00A70380"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C18B4" w:rsidRDefault="003F6369" w:rsidP="00F10729">
      <w:pPr>
        <w:spacing w:before="100" w:beforeAutospacing="1" w:after="100" w:afterAutospacing="1"/>
        <w:jc w:val="center"/>
        <w:rPr>
          <w:sz w:val="24"/>
          <w:szCs w:val="24"/>
        </w:rPr>
      </w:pPr>
      <w:r>
        <w:rPr>
          <w:sz w:val="24"/>
          <w:szCs w:val="24"/>
        </w:rPr>
        <w:t>Чебоксары 2023</w:t>
      </w:r>
    </w:p>
    <w:p w:rsidR="00F10729" w:rsidRDefault="00F10729" w:rsidP="00F10729">
      <w:pPr>
        <w:spacing w:before="100" w:beforeAutospacing="1" w:after="100" w:afterAutospacing="1" w:line="360" w:lineRule="auto"/>
        <w:rPr>
          <w:sz w:val="27"/>
          <w:szCs w:val="27"/>
        </w:rPr>
      </w:pPr>
    </w:p>
    <w:p w:rsidR="00D016C0" w:rsidRDefault="00D016C0" w:rsidP="00F10729">
      <w:pPr>
        <w:spacing w:before="100" w:beforeAutospacing="1" w:after="100" w:afterAutospacing="1" w:line="360" w:lineRule="auto"/>
        <w:rPr>
          <w:sz w:val="27"/>
          <w:szCs w:val="27"/>
        </w:rPr>
      </w:pPr>
    </w:p>
    <w:p w:rsidR="00D016C0" w:rsidRDefault="00D016C0" w:rsidP="00F10729">
      <w:pPr>
        <w:spacing w:before="100" w:beforeAutospacing="1" w:after="100" w:afterAutospacing="1" w:line="360" w:lineRule="auto"/>
        <w:rPr>
          <w:sz w:val="27"/>
          <w:szCs w:val="27"/>
        </w:rPr>
      </w:pPr>
    </w:p>
    <w:p w:rsidR="00D016C0" w:rsidRDefault="00D016C0" w:rsidP="00F10729">
      <w:pPr>
        <w:spacing w:before="100" w:beforeAutospacing="1" w:after="100" w:afterAutospacing="1" w:line="360" w:lineRule="auto"/>
        <w:rPr>
          <w:sz w:val="27"/>
          <w:szCs w:val="27"/>
        </w:rPr>
      </w:pPr>
    </w:p>
    <w:p w:rsidR="00D016C0" w:rsidRDefault="00D016C0" w:rsidP="00F10729">
      <w:pPr>
        <w:spacing w:before="100" w:beforeAutospacing="1" w:after="100" w:afterAutospacing="1" w:line="360" w:lineRule="auto"/>
        <w:rPr>
          <w:sz w:val="27"/>
          <w:szCs w:val="27"/>
        </w:rPr>
      </w:pPr>
    </w:p>
    <w:p w:rsidR="00D016C0" w:rsidRDefault="00D016C0" w:rsidP="00F10729">
      <w:pPr>
        <w:spacing w:before="100" w:beforeAutospacing="1" w:after="100" w:afterAutospacing="1" w:line="360" w:lineRule="auto"/>
        <w:rPr>
          <w:sz w:val="27"/>
          <w:szCs w:val="27"/>
        </w:rPr>
      </w:pPr>
    </w:p>
    <w:p w:rsidR="00D016C0" w:rsidRDefault="00D016C0" w:rsidP="00F10729">
      <w:pPr>
        <w:spacing w:before="100" w:beforeAutospacing="1" w:after="100" w:afterAutospacing="1" w:line="360" w:lineRule="auto"/>
        <w:rPr>
          <w:sz w:val="27"/>
          <w:szCs w:val="27"/>
        </w:rPr>
      </w:pPr>
    </w:p>
    <w:p w:rsidR="00D016C0" w:rsidRDefault="00D016C0" w:rsidP="00F10729">
      <w:pPr>
        <w:spacing w:before="100" w:beforeAutospacing="1" w:after="100" w:afterAutospacing="1" w:line="360" w:lineRule="auto"/>
        <w:rPr>
          <w:sz w:val="27"/>
          <w:szCs w:val="27"/>
        </w:rPr>
      </w:pPr>
    </w:p>
    <w:p w:rsidR="00D016C0" w:rsidRDefault="00D016C0" w:rsidP="00F10729">
      <w:pPr>
        <w:spacing w:before="100" w:beforeAutospacing="1" w:after="100" w:afterAutospacing="1" w:line="360" w:lineRule="auto"/>
        <w:rPr>
          <w:sz w:val="27"/>
          <w:szCs w:val="27"/>
        </w:rPr>
      </w:pPr>
    </w:p>
    <w:p w:rsidR="00D016C0" w:rsidRDefault="00D016C0"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00001E" w:rsidRPr="00AC73A4" w:rsidRDefault="00754E34" w:rsidP="0000001E">
      <w:pPr>
        <w:spacing w:before="100" w:beforeAutospacing="1" w:after="100" w:afterAutospacing="1"/>
        <w:ind w:firstLine="708"/>
        <w:jc w:val="both"/>
        <w:rPr>
          <w:sz w:val="24"/>
          <w:szCs w:val="24"/>
        </w:rPr>
      </w:pPr>
      <w:r>
        <w:rPr>
          <w:sz w:val="24"/>
          <w:szCs w:val="24"/>
        </w:rPr>
        <w:t>Николаева В.В.</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Pr>
          <w:sz w:val="24"/>
          <w:szCs w:val="24"/>
        </w:rPr>
        <w:t>указания</w:t>
      </w:r>
      <w:r w:rsidR="00F10729" w:rsidRPr="002C18B4">
        <w:rPr>
          <w:sz w:val="24"/>
          <w:szCs w:val="24"/>
        </w:rPr>
        <w:t xml:space="preserve"> </w:t>
      </w:r>
      <w:r w:rsidR="00ED18B3">
        <w:rPr>
          <w:sz w:val="24"/>
          <w:szCs w:val="24"/>
        </w:rPr>
        <w:t>к практическим занятиям</w:t>
      </w:r>
      <w:r w:rsidR="00F10729" w:rsidRPr="002C18B4">
        <w:rPr>
          <w:sz w:val="24"/>
          <w:szCs w:val="24"/>
        </w:rPr>
        <w:t xml:space="preserve"> для студентов </w:t>
      </w:r>
      <w:r w:rsidR="003F6369">
        <w:rPr>
          <w:sz w:val="24"/>
          <w:szCs w:val="24"/>
        </w:rPr>
        <w:t xml:space="preserve">специальности </w:t>
      </w:r>
      <w:r w:rsidR="003F6369" w:rsidRPr="003F6369">
        <w:rPr>
          <w:sz w:val="24"/>
          <w:szCs w:val="24"/>
        </w:rPr>
        <w:t xml:space="preserve">09.02.07 Информационные системы и программирование </w:t>
      </w:r>
      <w:r w:rsidR="00F10729" w:rsidRPr="002C18B4">
        <w:rPr>
          <w:sz w:val="24"/>
          <w:szCs w:val="24"/>
        </w:rPr>
        <w:t xml:space="preserve">по учебной дисциплине </w:t>
      </w:r>
      <w:r w:rsidR="00AC73A4" w:rsidRPr="00AC73A4">
        <w:rPr>
          <w:sz w:val="24"/>
          <w:szCs w:val="24"/>
        </w:rPr>
        <w:t>ОП.</w:t>
      </w:r>
      <w:r w:rsidR="003F6369">
        <w:rPr>
          <w:sz w:val="24"/>
          <w:szCs w:val="24"/>
        </w:rPr>
        <w:t>0</w:t>
      </w:r>
      <w:r>
        <w:rPr>
          <w:sz w:val="24"/>
          <w:szCs w:val="24"/>
        </w:rPr>
        <w:t>8</w:t>
      </w:r>
      <w:r w:rsidR="00AC73A4" w:rsidRPr="00AC73A4">
        <w:rPr>
          <w:sz w:val="24"/>
          <w:szCs w:val="24"/>
        </w:rPr>
        <w:t xml:space="preserve"> </w:t>
      </w:r>
      <w:r>
        <w:rPr>
          <w:sz w:val="24"/>
          <w:szCs w:val="24"/>
        </w:rPr>
        <w:t>Основы проектирования баз данных</w:t>
      </w:r>
      <w:r w:rsidR="001A5B5E" w:rsidRPr="00AC73A4">
        <w:rPr>
          <w:sz w:val="24"/>
          <w:szCs w:val="24"/>
        </w:rPr>
        <w:t>.</w:t>
      </w:r>
    </w:p>
    <w:p w:rsidR="00F10729" w:rsidRPr="002C18B4" w:rsidRDefault="005F16B0" w:rsidP="00F10729">
      <w:pPr>
        <w:spacing w:before="100" w:beforeAutospacing="1" w:after="100" w:afterAutospacing="1"/>
        <w:ind w:firstLine="708"/>
        <w:jc w:val="both"/>
        <w:rPr>
          <w:sz w:val="24"/>
          <w:szCs w:val="24"/>
        </w:rPr>
      </w:pPr>
      <w:r>
        <w:rPr>
          <w:sz w:val="24"/>
          <w:szCs w:val="24"/>
        </w:rPr>
        <w:t>В методических</w:t>
      </w:r>
      <w:r w:rsidR="00F10729" w:rsidRPr="002C18B4">
        <w:rPr>
          <w:sz w:val="24"/>
          <w:szCs w:val="24"/>
        </w:rPr>
        <w:t xml:space="preserve"> </w:t>
      </w:r>
      <w:r>
        <w:rPr>
          <w:sz w:val="24"/>
          <w:szCs w:val="24"/>
        </w:rPr>
        <w:t>указаниях</w:t>
      </w:r>
      <w:r w:rsidR="00F10729" w:rsidRPr="002C18B4">
        <w:rPr>
          <w:sz w:val="24"/>
          <w:szCs w:val="24"/>
        </w:rPr>
        <w:t xml:space="preserve"> представлены рекомендации для студентов по выполнению различных видов работ, предположительное время подготовки и т.д. Настоящее методическое </w:t>
      </w:r>
      <w:r w:rsidR="00812C14">
        <w:rPr>
          <w:sz w:val="24"/>
          <w:szCs w:val="24"/>
        </w:rPr>
        <w:t>указание</w:t>
      </w:r>
      <w:r w:rsidR="00F10729" w:rsidRPr="002C18B4">
        <w:rPr>
          <w:sz w:val="24"/>
          <w:szCs w:val="24"/>
        </w:rPr>
        <w:t xml:space="preserve"> может быть использовано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F10729" w:rsidRPr="00BF7C6B" w:rsidRDefault="00F10729" w:rsidP="00F10729">
      <w:pPr>
        <w:spacing w:before="100" w:beforeAutospacing="1" w:after="100" w:afterAutospacing="1" w:line="360" w:lineRule="auto"/>
        <w:rPr>
          <w:sz w:val="24"/>
          <w:szCs w:val="24"/>
        </w:rPr>
      </w:pPr>
    </w:p>
    <w:p w:rsidR="00F10729" w:rsidRPr="00CB7574" w:rsidRDefault="001A5B5E" w:rsidP="002642C7">
      <w:pPr>
        <w:jc w:val="center"/>
        <w:rPr>
          <w:b/>
          <w:sz w:val="24"/>
          <w:szCs w:val="24"/>
        </w:rPr>
      </w:pPr>
      <w:r>
        <w:rPr>
          <w:sz w:val="24"/>
          <w:szCs w:val="24"/>
        </w:rPr>
        <w:br w:type="page"/>
      </w:r>
      <w:r w:rsidR="00F10729" w:rsidRPr="00CB7574">
        <w:rPr>
          <w:b/>
          <w:sz w:val="24"/>
          <w:szCs w:val="24"/>
        </w:rPr>
        <w:lastRenderedPageBreak/>
        <w:t>СОДЕРЖАНИЕ</w:t>
      </w:r>
    </w:p>
    <w:p w:rsidR="00F10729" w:rsidRPr="00D016C0" w:rsidRDefault="00F10729" w:rsidP="00F10729">
      <w:pPr>
        <w:jc w:val="both"/>
        <w:rPr>
          <w:sz w:val="24"/>
          <w:szCs w:val="24"/>
          <w:highlight w:val="yellow"/>
        </w:rPr>
      </w:pPr>
    </w:p>
    <w:p w:rsidR="000B37EA" w:rsidRPr="00D016C0" w:rsidRDefault="000B37EA" w:rsidP="00B957E6">
      <w:pPr>
        <w:pStyle w:val="11"/>
        <w:rPr>
          <w:rStyle w:val="ad"/>
        </w:rPr>
      </w:pPr>
      <w:r w:rsidRPr="00D016C0">
        <w:fldChar w:fldCharType="begin"/>
      </w:r>
      <w:r w:rsidRPr="00D016C0">
        <w:instrText xml:space="preserve"> TOC \o "1-3" \h \z \u </w:instrText>
      </w:r>
      <w:r w:rsidRPr="00D016C0">
        <w:fldChar w:fldCharType="separate"/>
      </w:r>
      <w:hyperlink w:anchor="_Toc480457492" w:history="1">
        <w:r w:rsidRPr="00D016C0">
          <w:rPr>
            <w:rStyle w:val="ad"/>
            <w:noProof/>
          </w:rPr>
          <w:t>Введение</w:t>
        </w:r>
        <w:r w:rsidRPr="00D016C0">
          <w:rPr>
            <w:rStyle w:val="ad"/>
            <w:webHidden/>
          </w:rPr>
          <w:tab/>
        </w:r>
        <w:r w:rsidRPr="00D016C0">
          <w:rPr>
            <w:rStyle w:val="ad"/>
            <w:webHidden/>
          </w:rPr>
          <w:fldChar w:fldCharType="begin"/>
        </w:r>
        <w:r w:rsidRPr="00D016C0">
          <w:rPr>
            <w:rStyle w:val="ad"/>
            <w:webHidden/>
          </w:rPr>
          <w:instrText xml:space="preserve"> PAGEREF _Toc480457492 \h </w:instrText>
        </w:r>
        <w:r w:rsidRPr="00D016C0">
          <w:rPr>
            <w:rStyle w:val="ad"/>
            <w:webHidden/>
          </w:rPr>
        </w:r>
        <w:r w:rsidRPr="00D016C0">
          <w:rPr>
            <w:rStyle w:val="ad"/>
            <w:webHidden/>
          </w:rPr>
          <w:fldChar w:fldCharType="separate"/>
        </w:r>
        <w:r w:rsidR="00DA526A" w:rsidRPr="00D016C0">
          <w:rPr>
            <w:rStyle w:val="ad"/>
            <w:webHidden/>
          </w:rPr>
          <w:t>4</w:t>
        </w:r>
        <w:r w:rsidRPr="00D016C0">
          <w:rPr>
            <w:rStyle w:val="ad"/>
            <w:webHidden/>
          </w:rPr>
          <w:fldChar w:fldCharType="end"/>
        </w:r>
      </w:hyperlink>
    </w:p>
    <w:p w:rsidR="000B37EA" w:rsidRPr="00D016C0" w:rsidRDefault="00F50752" w:rsidP="00B957E6">
      <w:pPr>
        <w:pStyle w:val="11"/>
        <w:rPr>
          <w:rStyle w:val="ad"/>
        </w:rPr>
      </w:pPr>
      <w:hyperlink w:anchor="_Toc480457493" w:history="1">
        <w:r w:rsidR="000B37EA" w:rsidRPr="00D016C0">
          <w:rPr>
            <w:rStyle w:val="ad"/>
            <w:noProof/>
          </w:rPr>
          <w:t xml:space="preserve">Тематика </w:t>
        </w:r>
        <w:r w:rsidR="001A5B5E" w:rsidRPr="00D016C0">
          <w:rPr>
            <w:rStyle w:val="ad"/>
            <w:noProof/>
          </w:rPr>
          <w:t>практических</w:t>
        </w:r>
        <w:r w:rsidR="000B37EA" w:rsidRPr="00D016C0">
          <w:rPr>
            <w:rStyle w:val="ad"/>
            <w:noProof/>
          </w:rPr>
          <w:t xml:space="preserve"> работы по учебной дисциплине</w:t>
        </w:r>
        <w:r w:rsidR="000B37EA" w:rsidRPr="00D016C0">
          <w:rPr>
            <w:rStyle w:val="ad"/>
            <w:webHidden/>
          </w:rPr>
          <w:tab/>
        </w:r>
        <w:r w:rsidR="000B37EA" w:rsidRPr="00D016C0">
          <w:rPr>
            <w:rStyle w:val="ad"/>
            <w:webHidden/>
          </w:rPr>
          <w:fldChar w:fldCharType="begin"/>
        </w:r>
        <w:r w:rsidR="000B37EA" w:rsidRPr="00D016C0">
          <w:rPr>
            <w:rStyle w:val="ad"/>
            <w:webHidden/>
          </w:rPr>
          <w:instrText xml:space="preserve"> PAGEREF _Toc480457493 \h </w:instrText>
        </w:r>
        <w:r w:rsidR="000B37EA" w:rsidRPr="00D016C0">
          <w:rPr>
            <w:rStyle w:val="ad"/>
            <w:webHidden/>
          </w:rPr>
        </w:r>
        <w:r w:rsidR="000B37EA" w:rsidRPr="00D016C0">
          <w:rPr>
            <w:rStyle w:val="ad"/>
            <w:webHidden/>
          </w:rPr>
          <w:fldChar w:fldCharType="separate"/>
        </w:r>
        <w:r w:rsidR="00DA526A" w:rsidRPr="00D016C0">
          <w:rPr>
            <w:rStyle w:val="ad"/>
            <w:webHidden/>
          </w:rPr>
          <w:t>5</w:t>
        </w:r>
        <w:r w:rsidR="000B37EA" w:rsidRPr="00D016C0">
          <w:rPr>
            <w:rStyle w:val="ad"/>
            <w:webHidden/>
          </w:rPr>
          <w:fldChar w:fldCharType="end"/>
        </w:r>
      </w:hyperlink>
    </w:p>
    <w:p w:rsidR="000B37EA" w:rsidRPr="00D016C0" w:rsidRDefault="00F50752" w:rsidP="00B957E6">
      <w:pPr>
        <w:pStyle w:val="11"/>
        <w:rPr>
          <w:rStyle w:val="ad"/>
          <w:noProof/>
        </w:rPr>
      </w:pPr>
      <w:hyperlink w:anchor="_Toc480457495" w:history="1">
        <w:r w:rsidR="00191160" w:rsidRPr="00D016C0">
          <w:rPr>
            <w:rStyle w:val="ad"/>
            <w:noProof/>
          </w:rPr>
          <w:t>Методические рекомендации к практическим занятиям</w:t>
        </w:r>
        <w:r w:rsidR="000B37EA" w:rsidRPr="00D016C0">
          <w:rPr>
            <w:rStyle w:val="ad"/>
            <w:webHidden/>
          </w:rPr>
          <w:tab/>
        </w:r>
        <w:r w:rsidR="00961C13">
          <w:rPr>
            <w:rStyle w:val="ad"/>
            <w:webHidden/>
          </w:rPr>
          <w:t>6</w:t>
        </w:r>
      </w:hyperlink>
    </w:p>
    <w:p w:rsidR="00DA526A" w:rsidRPr="00B957E6" w:rsidRDefault="00B957E6" w:rsidP="00B957E6">
      <w:pPr>
        <w:pStyle w:val="11"/>
      </w:pPr>
      <w:r w:rsidRPr="00B957E6">
        <w:t>Информационное обеспечение обучения</w:t>
      </w:r>
      <w:r w:rsidR="005E46B1">
        <w:tab/>
        <w:t>89</w:t>
      </w:r>
    </w:p>
    <w:p w:rsidR="000B37EA" w:rsidRDefault="000B37EA">
      <w:r w:rsidRPr="00D016C0">
        <w:rPr>
          <w:b/>
          <w:bCs/>
          <w:sz w:val="24"/>
          <w:szCs w:val="24"/>
        </w:rPr>
        <w:fldChar w:fldCharType="end"/>
      </w:r>
    </w:p>
    <w:p w:rsidR="00F10729" w:rsidRPr="000655EE" w:rsidRDefault="000B37EA" w:rsidP="000B37EA">
      <w:pPr>
        <w:pStyle w:val="a9"/>
        <w:rPr>
          <w:rFonts w:ascii="Times New Roman" w:hAnsi="Times New Roman"/>
          <w:sz w:val="24"/>
          <w:szCs w:val="24"/>
        </w:rPr>
      </w:pPr>
      <w:bookmarkStart w:id="0" w:name="_Toc480457492"/>
      <w:bookmarkStart w:id="1" w:name="_GoBack"/>
      <w:bookmarkEnd w:id="1"/>
      <w:r>
        <w:rPr>
          <w:rFonts w:ascii="Times New Roman" w:hAnsi="Times New Roman"/>
          <w:sz w:val="24"/>
          <w:szCs w:val="24"/>
        </w:rPr>
        <w:br w:type="page"/>
      </w:r>
      <w:r w:rsidR="00F10729" w:rsidRPr="000655EE">
        <w:rPr>
          <w:rFonts w:ascii="Times New Roman" w:hAnsi="Times New Roman"/>
          <w:sz w:val="24"/>
          <w:szCs w:val="24"/>
        </w:rPr>
        <w:lastRenderedPageBreak/>
        <w:t>В</w:t>
      </w:r>
      <w:r w:rsidR="00D23DA5" w:rsidRPr="000655EE">
        <w:rPr>
          <w:rFonts w:ascii="Times New Roman" w:hAnsi="Times New Roman"/>
          <w:sz w:val="24"/>
          <w:szCs w:val="24"/>
        </w:rPr>
        <w:t>ведение</w:t>
      </w:r>
      <w:bookmarkEnd w:id="0"/>
    </w:p>
    <w:p w:rsidR="00D23DA5" w:rsidRPr="000655EE" w:rsidRDefault="00D23DA5" w:rsidP="00F10729">
      <w:pPr>
        <w:jc w:val="both"/>
        <w:rPr>
          <w:sz w:val="24"/>
          <w:szCs w:val="24"/>
        </w:rPr>
      </w:pPr>
    </w:p>
    <w:p w:rsidR="00F10729" w:rsidRPr="000655EE" w:rsidRDefault="00F10729" w:rsidP="00D23DA5">
      <w:pPr>
        <w:ind w:firstLine="708"/>
        <w:jc w:val="both"/>
        <w:rPr>
          <w:sz w:val="24"/>
          <w:szCs w:val="24"/>
        </w:rPr>
      </w:pPr>
      <w:r w:rsidRPr="000655EE">
        <w:rPr>
          <w:sz w:val="24"/>
          <w:szCs w:val="24"/>
        </w:rPr>
        <w:t xml:space="preserve">Рабочей программой дисциплины </w:t>
      </w:r>
      <w:r w:rsidR="0072794B" w:rsidRPr="00AC73A4">
        <w:rPr>
          <w:sz w:val="24"/>
          <w:szCs w:val="24"/>
        </w:rPr>
        <w:t>ОП.</w:t>
      </w:r>
      <w:r w:rsidR="0072794B">
        <w:rPr>
          <w:sz w:val="24"/>
          <w:szCs w:val="24"/>
        </w:rPr>
        <w:t>0</w:t>
      </w:r>
      <w:r w:rsidR="00503E9A">
        <w:rPr>
          <w:sz w:val="24"/>
          <w:szCs w:val="24"/>
        </w:rPr>
        <w:t>8</w:t>
      </w:r>
      <w:r w:rsidR="0072794B" w:rsidRPr="00AC73A4">
        <w:rPr>
          <w:sz w:val="24"/>
          <w:szCs w:val="24"/>
        </w:rPr>
        <w:t xml:space="preserve"> </w:t>
      </w:r>
      <w:r w:rsidR="00503E9A">
        <w:rPr>
          <w:sz w:val="24"/>
          <w:szCs w:val="24"/>
        </w:rPr>
        <w:t>Основы проектирования баз данных</w:t>
      </w:r>
      <w:r w:rsidR="00AC73A4" w:rsidRPr="000655EE">
        <w:rPr>
          <w:sz w:val="24"/>
          <w:szCs w:val="24"/>
        </w:rPr>
        <w:t xml:space="preserve"> </w:t>
      </w:r>
      <w:r w:rsidR="00ED18B3" w:rsidRPr="000655EE">
        <w:rPr>
          <w:sz w:val="24"/>
          <w:szCs w:val="24"/>
        </w:rPr>
        <w:t xml:space="preserve">предусмотрены различные виды учебной работы: </w:t>
      </w:r>
      <w:r w:rsidR="001A5B5E" w:rsidRPr="000655EE">
        <w:rPr>
          <w:sz w:val="24"/>
          <w:szCs w:val="24"/>
        </w:rPr>
        <w:t xml:space="preserve">аудиторные практические занятия в количестве </w:t>
      </w:r>
      <w:r w:rsidR="00503E9A">
        <w:rPr>
          <w:sz w:val="24"/>
          <w:szCs w:val="24"/>
        </w:rPr>
        <w:t>36</w:t>
      </w:r>
      <w:r w:rsidR="001A5B5E" w:rsidRPr="000655EE">
        <w:rPr>
          <w:sz w:val="24"/>
          <w:szCs w:val="24"/>
        </w:rPr>
        <w:t xml:space="preserve"> часов</w:t>
      </w:r>
      <w:r w:rsidR="00ED18B3" w:rsidRPr="000655EE">
        <w:rPr>
          <w:sz w:val="24"/>
          <w:szCs w:val="24"/>
        </w:rPr>
        <w:t>.</w:t>
      </w:r>
      <w:r w:rsidR="00D23DA5" w:rsidRPr="000655EE">
        <w:rPr>
          <w:sz w:val="24"/>
          <w:szCs w:val="24"/>
        </w:rPr>
        <w:t xml:space="preserve"> </w:t>
      </w:r>
      <w:r w:rsidR="00ED18B3" w:rsidRPr="000655EE">
        <w:rPr>
          <w:sz w:val="24"/>
          <w:szCs w:val="24"/>
        </w:rPr>
        <w:t>Практические</w:t>
      </w:r>
      <w:r w:rsidRPr="000655EE">
        <w:rPr>
          <w:sz w:val="24"/>
          <w:szCs w:val="24"/>
        </w:rPr>
        <w:t xml:space="preserve"> рабо</w:t>
      </w:r>
      <w:r w:rsidR="00ED18B3" w:rsidRPr="000655EE">
        <w:rPr>
          <w:sz w:val="24"/>
          <w:szCs w:val="24"/>
        </w:rPr>
        <w:t>ты</w:t>
      </w:r>
      <w:r w:rsidRPr="000655EE">
        <w:rPr>
          <w:sz w:val="24"/>
          <w:szCs w:val="24"/>
        </w:rPr>
        <w:t xml:space="preserve"> студентов – важнейшая составная часть занятий по </w:t>
      </w:r>
      <w:r w:rsidR="00AC73A4" w:rsidRPr="000655EE">
        <w:rPr>
          <w:sz w:val="24"/>
          <w:szCs w:val="24"/>
        </w:rPr>
        <w:t xml:space="preserve">Информационным технологиям в профессиональной деятельности </w:t>
      </w:r>
      <w:r w:rsidRPr="000655EE">
        <w:rPr>
          <w:sz w:val="24"/>
          <w:szCs w:val="24"/>
        </w:rPr>
        <w:t>необходимая для полного усвоения программы</w:t>
      </w:r>
      <w:r w:rsidR="00D23DA5" w:rsidRPr="000655EE">
        <w:rPr>
          <w:sz w:val="24"/>
          <w:szCs w:val="24"/>
        </w:rPr>
        <w:t xml:space="preserve"> </w:t>
      </w:r>
      <w:r w:rsidRPr="000655EE">
        <w:rPr>
          <w:sz w:val="24"/>
          <w:szCs w:val="24"/>
        </w:rPr>
        <w:t>курса.</w:t>
      </w:r>
    </w:p>
    <w:p w:rsidR="00F10729" w:rsidRPr="000655EE" w:rsidRDefault="00F10729" w:rsidP="00D23DA5">
      <w:pPr>
        <w:ind w:firstLine="708"/>
        <w:jc w:val="both"/>
        <w:rPr>
          <w:sz w:val="24"/>
          <w:szCs w:val="24"/>
        </w:rPr>
      </w:pPr>
      <w:r w:rsidRPr="000655EE">
        <w:rPr>
          <w:sz w:val="24"/>
          <w:szCs w:val="24"/>
        </w:rPr>
        <w:t xml:space="preserve">Целью </w:t>
      </w:r>
      <w:r w:rsidR="00ED18B3" w:rsidRPr="000655EE">
        <w:rPr>
          <w:sz w:val="24"/>
          <w:szCs w:val="24"/>
        </w:rPr>
        <w:t>практических занятий</w:t>
      </w:r>
      <w:r w:rsidRPr="000655EE">
        <w:rPr>
          <w:sz w:val="24"/>
          <w:szCs w:val="24"/>
        </w:rPr>
        <w:t xml:space="preserve"> является</w:t>
      </w:r>
      <w:r w:rsidR="00ED18B3" w:rsidRPr="000655EE">
        <w:rPr>
          <w:sz w:val="24"/>
          <w:szCs w:val="24"/>
        </w:rPr>
        <w:t xml:space="preserve"> изучение,</w:t>
      </w:r>
      <w:r w:rsidRPr="000655EE">
        <w:rPr>
          <w:sz w:val="24"/>
          <w:szCs w:val="24"/>
        </w:rPr>
        <w:t xml:space="preserve"> закрепление и углубление</w:t>
      </w:r>
      <w:r w:rsidR="00D23DA5" w:rsidRPr="000655EE">
        <w:rPr>
          <w:sz w:val="24"/>
          <w:szCs w:val="24"/>
        </w:rPr>
        <w:t xml:space="preserve"> </w:t>
      </w:r>
      <w:r w:rsidR="0000001E" w:rsidRPr="000655EE">
        <w:rPr>
          <w:sz w:val="24"/>
          <w:szCs w:val="24"/>
        </w:rPr>
        <w:t>знаний</w:t>
      </w:r>
      <w:r w:rsidRPr="000655EE">
        <w:rPr>
          <w:sz w:val="24"/>
          <w:szCs w:val="24"/>
        </w:rPr>
        <w:t>, полученных студентами на занятиях, подготовке к текущим</w:t>
      </w:r>
      <w:r w:rsidR="00D23DA5" w:rsidRPr="000655EE">
        <w:rPr>
          <w:sz w:val="24"/>
          <w:szCs w:val="24"/>
        </w:rPr>
        <w:t xml:space="preserve"> </w:t>
      </w:r>
      <w:r w:rsidRPr="000655EE">
        <w:rPr>
          <w:sz w:val="24"/>
          <w:szCs w:val="24"/>
        </w:rPr>
        <w:t>занятиям, промежуточным формам контроля знаний.</w:t>
      </w:r>
      <w:r w:rsidR="00D23DA5" w:rsidRPr="000655EE">
        <w:rPr>
          <w:sz w:val="24"/>
          <w:szCs w:val="24"/>
        </w:rPr>
        <w:t xml:space="preserve"> </w:t>
      </w:r>
    </w:p>
    <w:p w:rsidR="00F10729" w:rsidRPr="000655EE" w:rsidRDefault="00F10729" w:rsidP="000D2E9F">
      <w:pPr>
        <w:ind w:firstLine="708"/>
        <w:jc w:val="both"/>
        <w:rPr>
          <w:sz w:val="24"/>
          <w:szCs w:val="24"/>
        </w:rPr>
      </w:pPr>
      <w:r w:rsidRPr="000655EE">
        <w:rPr>
          <w:sz w:val="24"/>
          <w:szCs w:val="24"/>
        </w:rPr>
        <w:t xml:space="preserve">Методические </w:t>
      </w:r>
      <w:r w:rsidR="00ED18B3" w:rsidRPr="000655EE">
        <w:rPr>
          <w:sz w:val="24"/>
          <w:szCs w:val="24"/>
        </w:rPr>
        <w:t>указания</w:t>
      </w:r>
      <w:r w:rsidR="006E5C28" w:rsidRPr="000655EE">
        <w:rPr>
          <w:sz w:val="24"/>
          <w:szCs w:val="24"/>
        </w:rPr>
        <w:t xml:space="preserve"> </w:t>
      </w:r>
      <w:r w:rsidRPr="000655EE">
        <w:rPr>
          <w:sz w:val="24"/>
          <w:szCs w:val="24"/>
        </w:rPr>
        <w:t xml:space="preserve">разработаны в соответствии с программой учебной дисциплины </w:t>
      </w:r>
      <w:r w:rsidR="00503E9A">
        <w:rPr>
          <w:sz w:val="24"/>
          <w:szCs w:val="24"/>
        </w:rPr>
        <w:t>Основы проектирования баз данных</w:t>
      </w:r>
      <w:r w:rsidRPr="000655EE">
        <w:rPr>
          <w:sz w:val="24"/>
          <w:szCs w:val="24"/>
        </w:rPr>
        <w:t>, на основе требований Федерального государственного образовательного стандарта (ФГОС) СПО по специальности</w:t>
      </w:r>
      <w:r w:rsidR="007736E9" w:rsidRPr="000655EE">
        <w:rPr>
          <w:sz w:val="24"/>
          <w:szCs w:val="24"/>
        </w:rPr>
        <w:t>.</w:t>
      </w:r>
      <w:r w:rsidRPr="000655EE">
        <w:rPr>
          <w:sz w:val="24"/>
          <w:szCs w:val="24"/>
        </w:rPr>
        <w:t xml:space="preserve"> </w:t>
      </w:r>
    </w:p>
    <w:p w:rsidR="00321907" w:rsidRPr="000655EE" w:rsidRDefault="00F10729" w:rsidP="00321907">
      <w:pPr>
        <w:ind w:firstLine="708"/>
        <w:jc w:val="both"/>
        <w:rPr>
          <w:rFonts w:ascii="Arial" w:hAnsi="Arial" w:cs="Arial"/>
          <w:sz w:val="24"/>
          <w:szCs w:val="24"/>
        </w:rPr>
      </w:pPr>
      <w:r w:rsidRPr="000655EE">
        <w:rPr>
          <w:sz w:val="24"/>
          <w:szCs w:val="24"/>
        </w:rPr>
        <w:t xml:space="preserve">Учебная дисциплина </w:t>
      </w:r>
      <w:r w:rsidR="00503E9A">
        <w:rPr>
          <w:sz w:val="24"/>
          <w:szCs w:val="24"/>
        </w:rPr>
        <w:t>Основы проектирования баз данных</w:t>
      </w:r>
      <w:r w:rsidR="0072794B" w:rsidRPr="000655EE">
        <w:rPr>
          <w:sz w:val="24"/>
          <w:szCs w:val="24"/>
        </w:rPr>
        <w:t xml:space="preserve"> </w:t>
      </w:r>
      <w:r w:rsidR="00321907" w:rsidRPr="000655EE">
        <w:rPr>
          <w:sz w:val="24"/>
          <w:szCs w:val="24"/>
        </w:rPr>
        <w:t xml:space="preserve">относится к </w:t>
      </w:r>
      <w:r w:rsidR="006B6166" w:rsidRPr="000655EE">
        <w:rPr>
          <w:sz w:val="24"/>
          <w:szCs w:val="24"/>
        </w:rPr>
        <w:t>общепрофессиональным дисциплинам цикла профессиональных дисциплин</w:t>
      </w:r>
      <w:r w:rsidR="00321907" w:rsidRPr="000655EE">
        <w:rPr>
          <w:sz w:val="24"/>
          <w:szCs w:val="24"/>
        </w:rPr>
        <w:t>.</w:t>
      </w:r>
    </w:p>
    <w:p w:rsidR="00F10729" w:rsidRPr="000655EE" w:rsidRDefault="00F10729" w:rsidP="00321907">
      <w:pPr>
        <w:ind w:firstLine="708"/>
        <w:jc w:val="both"/>
        <w:rPr>
          <w:sz w:val="24"/>
          <w:szCs w:val="24"/>
        </w:rPr>
      </w:pPr>
      <w:r w:rsidRPr="000655EE">
        <w:rPr>
          <w:sz w:val="24"/>
          <w:szCs w:val="24"/>
        </w:rPr>
        <w:t xml:space="preserve">Методические </w:t>
      </w:r>
      <w:r w:rsidR="00503E9A">
        <w:rPr>
          <w:sz w:val="24"/>
          <w:szCs w:val="24"/>
        </w:rPr>
        <w:t>указания</w:t>
      </w:r>
      <w:r w:rsidRPr="000655EE">
        <w:rPr>
          <w:sz w:val="24"/>
          <w:szCs w:val="24"/>
        </w:rPr>
        <w:t xml:space="preserve"> имеют определенную структуру. </w:t>
      </w:r>
    </w:p>
    <w:p w:rsidR="00F10729" w:rsidRPr="000655EE" w:rsidRDefault="00F10729" w:rsidP="000D2E9F">
      <w:pPr>
        <w:ind w:firstLine="708"/>
        <w:jc w:val="both"/>
        <w:rPr>
          <w:sz w:val="24"/>
          <w:szCs w:val="24"/>
        </w:rPr>
      </w:pPr>
      <w:r w:rsidRPr="000655EE">
        <w:rPr>
          <w:sz w:val="24"/>
          <w:szCs w:val="24"/>
        </w:rPr>
        <w:t xml:space="preserve">В первом разделе представлена тематика </w:t>
      </w:r>
      <w:r w:rsidR="006E5C28" w:rsidRPr="000655EE">
        <w:rPr>
          <w:sz w:val="24"/>
          <w:szCs w:val="24"/>
        </w:rPr>
        <w:t>практических занятий</w:t>
      </w:r>
      <w:r w:rsidRPr="000655EE">
        <w:rPr>
          <w:sz w:val="24"/>
          <w:szCs w:val="24"/>
        </w:rPr>
        <w:t xml:space="preserve"> и время, отведенное на их выполнение. </w:t>
      </w:r>
    </w:p>
    <w:p w:rsidR="00F10729" w:rsidRPr="000655EE" w:rsidRDefault="00F10729" w:rsidP="000D2E9F">
      <w:pPr>
        <w:ind w:firstLine="708"/>
        <w:jc w:val="both"/>
        <w:rPr>
          <w:sz w:val="24"/>
          <w:szCs w:val="24"/>
        </w:rPr>
      </w:pPr>
      <w:r w:rsidRPr="000655EE">
        <w:rPr>
          <w:sz w:val="24"/>
          <w:szCs w:val="24"/>
        </w:rPr>
        <w:t xml:space="preserve">Во втором разделе </w:t>
      </w:r>
      <w:r w:rsidR="006E5C28" w:rsidRPr="000655EE">
        <w:rPr>
          <w:sz w:val="24"/>
          <w:szCs w:val="24"/>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Default="000B37EA" w:rsidP="000B37EA">
      <w:pPr>
        <w:pStyle w:val="a9"/>
        <w:rPr>
          <w:rFonts w:ascii="Times New Roman" w:hAnsi="Times New Roman"/>
          <w:sz w:val="24"/>
          <w:szCs w:val="24"/>
        </w:rPr>
      </w:pPr>
      <w:bookmarkStart w:id="2" w:name="_Toc480457493"/>
      <w:r>
        <w:rPr>
          <w:rFonts w:ascii="Times New Roman" w:hAnsi="Times New Roman"/>
          <w:sz w:val="24"/>
          <w:szCs w:val="24"/>
        </w:rPr>
        <w:br w:type="page"/>
      </w:r>
      <w:r w:rsidR="007736E9" w:rsidRPr="000B37EA">
        <w:rPr>
          <w:rFonts w:ascii="Times New Roman" w:hAnsi="Times New Roman"/>
          <w:sz w:val="24"/>
          <w:szCs w:val="24"/>
        </w:rPr>
        <w:lastRenderedPageBreak/>
        <w:t xml:space="preserve">Тематика </w:t>
      </w:r>
      <w:r w:rsidR="006E5C28">
        <w:rPr>
          <w:rFonts w:ascii="Times New Roman" w:hAnsi="Times New Roman"/>
          <w:sz w:val="24"/>
          <w:szCs w:val="24"/>
        </w:rPr>
        <w:t xml:space="preserve">практических занятий </w:t>
      </w:r>
      <w:r w:rsidR="007736E9" w:rsidRPr="000B37EA">
        <w:rPr>
          <w:rFonts w:ascii="Times New Roman" w:hAnsi="Times New Roman"/>
          <w:sz w:val="24"/>
          <w:szCs w:val="24"/>
        </w:rPr>
        <w:t>по учебной дисциплине</w:t>
      </w:r>
      <w:bookmarkEnd w:id="2"/>
      <w:r w:rsidR="007736E9" w:rsidRPr="000B37EA">
        <w:rPr>
          <w:rFonts w:ascii="Times New Roman" w:hAnsi="Times New Roman"/>
          <w:sz w:val="24"/>
          <w:szCs w:val="24"/>
        </w:rPr>
        <w:t xml:space="preserve"> </w:t>
      </w:r>
    </w:p>
    <w:p w:rsidR="000655EE" w:rsidRPr="000655EE" w:rsidRDefault="000655EE" w:rsidP="000655EE">
      <w:pPr>
        <w:rPr>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6"/>
        <w:gridCol w:w="1248"/>
      </w:tblGrid>
      <w:tr w:rsidR="00C301A1" w:rsidRPr="00D016C0" w:rsidTr="004C0B78">
        <w:trPr>
          <w:trHeight w:val="555"/>
        </w:trPr>
        <w:tc>
          <w:tcPr>
            <w:tcW w:w="4332" w:type="pct"/>
            <w:shd w:val="clear" w:color="auto" w:fill="auto"/>
          </w:tcPr>
          <w:p w:rsidR="00C301A1" w:rsidRPr="00D016C0" w:rsidRDefault="005742CE" w:rsidP="00D016C0">
            <w:pPr>
              <w:jc w:val="center"/>
              <w:rPr>
                <w:bCs/>
              </w:rPr>
            </w:pPr>
            <w:r w:rsidRPr="00D016C0">
              <w:rPr>
                <w:bCs/>
              </w:rPr>
              <w:t>Наименование тем</w:t>
            </w:r>
          </w:p>
        </w:tc>
        <w:tc>
          <w:tcPr>
            <w:tcW w:w="668" w:type="pct"/>
            <w:shd w:val="clear" w:color="auto" w:fill="auto"/>
          </w:tcPr>
          <w:p w:rsidR="00C301A1" w:rsidRPr="00D016C0" w:rsidRDefault="00C301A1" w:rsidP="00D016C0">
            <w:pPr>
              <w:jc w:val="center"/>
              <w:rPr>
                <w:bCs/>
              </w:rPr>
            </w:pPr>
            <w:r w:rsidRPr="00D016C0">
              <w:rPr>
                <w:bCs/>
              </w:rPr>
              <w:t>Количество часов</w:t>
            </w:r>
          </w:p>
        </w:tc>
      </w:tr>
      <w:tr w:rsidR="00C301A1" w:rsidRPr="00D016C0" w:rsidTr="004C0B78">
        <w:tc>
          <w:tcPr>
            <w:tcW w:w="4332" w:type="pct"/>
            <w:shd w:val="clear" w:color="auto" w:fill="auto"/>
          </w:tcPr>
          <w:p w:rsidR="00C301A1" w:rsidRPr="00D016C0" w:rsidRDefault="00EF3F2A" w:rsidP="00D016C0">
            <w:r>
              <w:rPr>
                <w:b/>
              </w:rPr>
              <w:t>Тема 1 Основные понятия баз данных</w:t>
            </w:r>
          </w:p>
        </w:tc>
        <w:tc>
          <w:tcPr>
            <w:tcW w:w="668" w:type="pct"/>
            <w:tcBorders>
              <w:top w:val="nil"/>
            </w:tcBorders>
            <w:shd w:val="clear" w:color="auto" w:fill="auto"/>
          </w:tcPr>
          <w:p w:rsidR="00C301A1" w:rsidRPr="00D016C0" w:rsidRDefault="00C301A1" w:rsidP="00D016C0">
            <w:pPr>
              <w:jc w:val="center"/>
              <w:rPr>
                <w:bCs/>
              </w:rPr>
            </w:pPr>
          </w:p>
        </w:tc>
      </w:tr>
      <w:tr w:rsidR="00C301A1" w:rsidRPr="00D016C0" w:rsidTr="004C0B78">
        <w:tc>
          <w:tcPr>
            <w:tcW w:w="4332" w:type="pct"/>
            <w:shd w:val="clear" w:color="auto" w:fill="auto"/>
          </w:tcPr>
          <w:p w:rsidR="00C301A1" w:rsidRPr="00D016C0" w:rsidRDefault="00EF3F2A" w:rsidP="00D016C0">
            <w:r w:rsidRPr="00C309E6">
              <w:rPr>
                <w:bCs/>
              </w:rPr>
              <w:t>Практическое занятие № 1</w:t>
            </w:r>
            <w:r>
              <w:rPr>
                <w:bCs/>
              </w:rPr>
              <w:t xml:space="preserve"> Техника безопасности</w:t>
            </w:r>
          </w:p>
        </w:tc>
        <w:tc>
          <w:tcPr>
            <w:tcW w:w="668" w:type="pct"/>
            <w:shd w:val="clear" w:color="auto" w:fill="auto"/>
          </w:tcPr>
          <w:p w:rsidR="00C301A1" w:rsidRPr="00D016C0" w:rsidRDefault="00C301A1" w:rsidP="00D016C0">
            <w:pPr>
              <w:jc w:val="center"/>
              <w:rPr>
                <w:bCs/>
              </w:rPr>
            </w:pPr>
            <w:r w:rsidRPr="00D016C0">
              <w:rPr>
                <w:bCs/>
              </w:rPr>
              <w:t>2</w:t>
            </w:r>
          </w:p>
        </w:tc>
      </w:tr>
      <w:tr w:rsidR="0072794B" w:rsidRPr="00D016C0" w:rsidTr="004C0B78">
        <w:tc>
          <w:tcPr>
            <w:tcW w:w="4332" w:type="pct"/>
            <w:shd w:val="clear" w:color="auto" w:fill="auto"/>
          </w:tcPr>
          <w:p w:rsidR="0072794B" w:rsidRPr="00D016C0" w:rsidRDefault="005A6103" w:rsidP="00D016C0">
            <w:r w:rsidRPr="009C2642">
              <w:rPr>
                <w:b/>
                <w:bCs/>
              </w:rPr>
              <w:t>Тема 3. Этапы проектирования баз данных</w:t>
            </w:r>
          </w:p>
        </w:tc>
        <w:tc>
          <w:tcPr>
            <w:tcW w:w="668" w:type="pct"/>
            <w:shd w:val="clear" w:color="auto" w:fill="auto"/>
          </w:tcPr>
          <w:p w:rsidR="0072794B" w:rsidRPr="00D016C0" w:rsidRDefault="0072794B" w:rsidP="00D016C0">
            <w:pPr>
              <w:jc w:val="center"/>
              <w:rPr>
                <w:bCs/>
              </w:rPr>
            </w:pPr>
          </w:p>
        </w:tc>
      </w:tr>
      <w:tr w:rsidR="005A6103" w:rsidRPr="00D016C0" w:rsidTr="004C0B78">
        <w:tc>
          <w:tcPr>
            <w:tcW w:w="4332" w:type="pct"/>
            <w:shd w:val="clear" w:color="auto" w:fill="auto"/>
          </w:tcPr>
          <w:p w:rsidR="005A6103" w:rsidRPr="009C2642" w:rsidRDefault="005A6103" w:rsidP="005A6103">
            <w:pPr>
              <w:jc w:val="both"/>
              <w:rPr>
                <w:bCs/>
              </w:rPr>
            </w:pPr>
            <w:r w:rsidRPr="00C309E6">
              <w:rPr>
                <w:bCs/>
              </w:rPr>
              <w:t xml:space="preserve">Практическое занятие № </w:t>
            </w:r>
            <w:r>
              <w:rPr>
                <w:bCs/>
              </w:rPr>
              <w:t xml:space="preserve">2 </w:t>
            </w:r>
            <w:r w:rsidRPr="008169CA">
              <w:rPr>
                <w:bCs/>
              </w:rPr>
              <w:t>Нормализация реляционной БД, освоение принципов проектирования БД</w:t>
            </w:r>
          </w:p>
        </w:tc>
        <w:tc>
          <w:tcPr>
            <w:tcW w:w="668" w:type="pct"/>
            <w:shd w:val="clear" w:color="auto" w:fill="auto"/>
          </w:tcPr>
          <w:p w:rsidR="005A6103" w:rsidRPr="00D016C0" w:rsidRDefault="005A6103" w:rsidP="005A6103">
            <w:pPr>
              <w:jc w:val="center"/>
              <w:rPr>
                <w:bCs/>
              </w:rPr>
            </w:pPr>
            <w:r>
              <w:rPr>
                <w:bCs/>
              </w:rPr>
              <w:t>2</w:t>
            </w:r>
          </w:p>
        </w:tc>
      </w:tr>
      <w:tr w:rsidR="005A6103" w:rsidRPr="00D016C0" w:rsidTr="004C0B78">
        <w:tc>
          <w:tcPr>
            <w:tcW w:w="4332" w:type="pct"/>
            <w:shd w:val="clear" w:color="auto" w:fill="auto"/>
          </w:tcPr>
          <w:p w:rsidR="005A6103" w:rsidRPr="009C2642" w:rsidRDefault="005A6103" w:rsidP="005A6103">
            <w:pPr>
              <w:jc w:val="both"/>
              <w:rPr>
                <w:bCs/>
              </w:rPr>
            </w:pPr>
            <w:r w:rsidRPr="00C309E6">
              <w:rPr>
                <w:bCs/>
              </w:rPr>
              <w:t xml:space="preserve">Практическое занятие № </w:t>
            </w:r>
            <w:r>
              <w:rPr>
                <w:bCs/>
              </w:rPr>
              <w:t>3</w:t>
            </w:r>
            <w:r w:rsidRPr="008169CA">
              <w:rPr>
                <w:bCs/>
              </w:rPr>
              <w:t xml:space="preserve"> Преобразование реляционной БД в сущности, связи.</w:t>
            </w:r>
          </w:p>
        </w:tc>
        <w:tc>
          <w:tcPr>
            <w:tcW w:w="668" w:type="pct"/>
            <w:shd w:val="clear" w:color="auto" w:fill="auto"/>
          </w:tcPr>
          <w:p w:rsidR="005A6103" w:rsidRPr="00D016C0" w:rsidRDefault="005A6103" w:rsidP="005A6103">
            <w:pPr>
              <w:jc w:val="center"/>
              <w:rPr>
                <w:bCs/>
              </w:rPr>
            </w:pPr>
            <w:r w:rsidRPr="00D016C0">
              <w:rPr>
                <w:bCs/>
              </w:rPr>
              <w:t>2</w:t>
            </w:r>
          </w:p>
        </w:tc>
      </w:tr>
      <w:tr w:rsidR="005A6103" w:rsidRPr="00D016C0" w:rsidTr="004C0B78">
        <w:tc>
          <w:tcPr>
            <w:tcW w:w="4332" w:type="pct"/>
            <w:shd w:val="clear" w:color="auto" w:fill="auto"/>
          </w:tcPr>
          <w:p w:rsidR="005A6103" w:rsidRPr="009C2642" w:rsidRDefault="005A6103" w:rsidP="005A6103">
            <w:pPr>
              <w:jc w:val="both"/>
              <w:rPr>
                <w:bCs/>
              </w:rPr>
            </w:pPr>
            <w:r w:rsidRPr="00C309E6">
              <w:rPr>
                <w:bCs/>
              </w:rPr>
              <w:t xml:space="preserve">Практическое занятие № </w:t>
            </w:r>
            <w:r>
              <w:rPr>
                <w:bCs/>
              </w:rPr>
              <w:t xml:space="preserve">4 </w:t>
            </w:r>
            <w:r w:rsidRPr="008169CA">
              <w:rPr>
                <w:bCs/>
              </w:rPr>
              <w:t>Проектирование реляционной БД. Нормализация таблиц.</w:t>
            </w:r>
          </w:p>
        </w:tc>
        <w:tc>
          <w:tcPr>
            <w:tcW w:w="668" w:type="pct"/>
            <w:shd w:val="clear" w:color="auto" w:fill="auto"/>
          </w:tcPr>
          <w:p w:rsidR="005A6103" w:rsidRPr="00D016C0" w:rsidRDefault="005A6103" w:rsidP="005A6103">
            <w:pPr>
              <w:jc w:val="center"/>
              <w:rPr>
                <w:bCs/>
              </w:rPr>
            </w:pPr>
            <w:r>
              <w:rPr>
                <w:bCs/>
              </w:rPr>
              <w:t>2</w:t>
            </w:r>
          </w:p>
        </w:tc>
      </w:tr>
      <w:tr w:rsidR="0072794B" w:rsidRPr="00D016C0" w:rsidTr="004C0B78">
        <w:tc>
          <w:tcPr>
            <w:tcW w:w="4332" w:type="pct"/>
            <w:shd w:val="clear" w:color="auto" w:fill="auto"/>
          </w:tcPr>
          <w:p w:rsidR="0072794B" w:rsidRPr="009C2642" w:rsidRDefault="005A6103" w:rsidP="00727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C2642">
              <w:rPr>
                <w:b/>
                <w:bCs/>
              </w:rPr>
              <w:t>Тема 4. Проектирование структур баз данных</w:t>
            </w:r>
          </w:p>
        </w:tc>
        <w:tc>
          <w:tcPr>
            <w:tcW w:w="668" w:type="pct"/>
            <w:shd w:val="clear" w:color="auto" w:fill="auto"/>
          </w:tcPr>
          <w:p w:rsidR="0072794B" w:rsidRPr="00D016C0" w:rsidRDefault="0072794B" w:rsidP="0072794B">
            <w:pPr>
              <w:jc w:val="center"/>
              <w:rPr>
                <w:bCs/>
              </w:rPr>
            </w:pPr>
          </w:p>
        </w:tc>
      </w:tr>
      <w:tr w:rsidR="005A6103" w:rsidRPr="00D016C0" w:rsidTr="004C0B78">
        <w:tc>
          <w:tcPr>
            <w:tcW w:w="4332" w:type="pct"/>
            <w:shd w:val="clear" w:color="auto" w:fill="auto"/>
          </w:tcPr>
          <w:p w:rsidR="005A6103" w:rsidRPr="009C2642" w:rsidRDefault="005A6103" w:rsidP="005A6103">
            <w:pPr>
              <w:jc w:val="both"/>
              <w:rPr>
                <w:bCs/>
              </w:rPr>
            </w:pPr>
            <w:r w:rsidRPr="00C309E6">
              <w:rPr>
                <w:bCs/>
              </w:rPr>
              <w:t xml:space="preserve">Практическое занятие № </w:t>
            </w:r>
            <w:r>
              <w:rPr>
                <w:bCs/>
              </w:rPr>
              <w:t xml:space="preserve">5 </w:t>
            </w:r>
            <w:r w:rsidRPr="008169CA">
              <w:rPr>
                <w:bCs/>
              </w:rPr>
              <w:t>Задание ключей. Создание основных объектов БД</w:t>
            </w:r>
          </w:p>
        </w:tc>
        <w:tc>
          <w:tcPr>
            <w:tcW w:w="668" w:type="pct"/>
            <w:shd w:val="clear" w:color="auto" w:fill="auto"/>
          </w:tcPr>
          <w:p w:rsidR="005A6103" w:rsidRPr="00D016C0" w:rsidRDefault="005A6103" w:rsidP="005A6103">
            <w:pPr>
              <w:jc w:val="center"/>
              <w:rPr>
                <w:bCs/>
              </w:rPr>
            </w:pPr>
            <w:r>
              <w:rPr>
                <w:bCs/>
              </w:rPr>
              <w:t>2</w:t>
            </w:r>
          </w:p>
        </w:tc>
      </w:tr>
      <w:tr w:rsidR="005A6103" w:rsidRPr="00D016C0" w:rsidTr="004C0B78">
        <w:tc>
          <w:tcPr>
            <w:tcW w:w="4332" w:type="pct"/>
            <w:shd w:val="clear" w:color="auto" w:fill="auto"/>
          </w:tcPr>
          <w:p w:rsidR="005A6103" w:rsidRPr="006048C4" w:rsidRDefault="005A6103" w:rsidP="005A6103">
            <w:pPr>
              <w:jc w:val="both"/>
              <w:rPr>
                <w:bCs/>
              </w:rPr>
            </w:pPr>
            <w:r w:rsidRPr="00C309E6">
              <w:rPr>
                <w:bCs/>
              </w:rPr>
              <w:t xml:space="preserve">Практическое занятие № </w:t>
            </w:r>
            <w:r>
              <w:rPr>
                <w:bCs/>
              </w:rPr>
              <w:t xml:space="preserve">6 </w:t>
            </w:r>
            <w:r w:rsidRPr="008169CA">
              <w:rPr>
                <w:bCs/>
              </w:rPr>
              <w:t>Создание проекта БД. Создание БД. Редактирование и модификация таблиц</w:t>
            </w:r>
          </w:p>
        </w:tc>
        <w:tc>
          <w:tcPr>
            <w:tcW w:w="668" w:type="pct"/>
            <w:shd w:val="clear" w:color="auto" w:fill="auto"/>
          </w:tcPr>
          <w:p w:rsidR="005A6103" w:rsidRPr="00D016C0" w:rsidRDefault="005A6103" w:rsidP="005A6103">
            <w:pPr>
              <w:jc w:val="center"/>
              <w:rPr>
                <w:bCs/>
              </w:rPr>
            </w:pPr>
            <w:r w:rsidRPr="00D016C0">
              <w:rPr>
                <w:bCs/>
              </w:rPr>
              <w:t>2</w:t>
            </w:r>
          </w:p>
        </w:tc>
      </w:tr>
      <w:tr w:rsidR="005A6103" w:rsidRPr="00D016C0" w:rsidTr="004C0B78">
        <w:tc>
          <w:tcPr>
            <w:tcW w:w="4332" w:type="pct"/>
            <w:shd w:val="clear" w:color="auto" w:fill="auto"/>
          </w:tcPr>
          <w:p w:rsidR="005A6103" w:rsidRPr="00C309E6" w:rsidRDefault="005A6103" w:rsidP="005A6103">
            <w:pPr>
              <w:jc w:val="both"/>
              <w:rPr>
                <w:bCs/>
              </w:rPr>
            </w:pPr>
            <w:r w:rsidRPr="00C309E6">
              <w:rPr>
                <w:bCs/>
              </w:rPr>
              <w:t xml:space="preserve">Практическое занятие № </w:t>
            </w:r>
            <w:r>
              <w:rPr>
                <w:bCs/>
              </w:rPr>
              <w:t xml:space="preserve">7 </w:t>
            </w:r>
            <w:r w:rsidRPr="008169CA">
              <w:rPr>
                <w:bCs/>
              </w:rPr>
              <w:t>Редактирование, добавление и удаление записей в таблице. Применение логических условий к записям. Открытие, редактирование и пополнение табличного файла.</w:t>
            </w:r>
          </w:p>
        </w:tc>
        <w:tc>
          <w:tcPr>
            <w:tcW w:w="668" w:type="pct"/>
            <w:shd w:val="clear" w:color="auto" w:fill="auto"/>
          </w:tcPr>
          <w:p w:rsidR="005A6103" w:rsidRPr="00D016C0" w:rsidRDefault="005A6103" w:rsidP="005A6103">
            <w:pPr>
              <w:jc w:val="center"/>
              <w:rPr>
                <w:bCs/>
              </w:rPr>
            </w:pPr>
            <w:r>
              <w:rPr>
                <w:bCs/>
              </w:rPr>
              <w:t>2</w:t>
            </w:r>
          </w:p>
        </w:tc>
      </w:tr>
      <w:tr w:rsidR="005A6103" w:rsidRPr="00D016C0" w:rsidTr="004C0B78">
        <w:tc>
          <w:tcPr>
            <w:tcW w:w="4332" w:type="pct"/>
            <w:shd w:val="clear" w:color="auto" w:fill="auto"/>
          </w:tcPr>
          <w:p w:rsidR="005A6103" w:rsidRPr="00362FEA" w:rsidRDefault="005A6103" w:rsidP="005A6103">
            <w:pPr>
              <w:jc w:val="both"/>
              <w:rPr>
                <w:bCs/>
              </w:rPr>
            </w:pPr>
            <w:r w:rsidRPr="00C309E6">
              <w:rPr>
                <w:bCs/>
              </w:rPr>
              <w:t>Практическое занятие №</w:t>
            </w:r>
            <w:r>
              <w:rPr>
                <w:bCs/>
              </w:rPr>
              <w:t xml:space="preserve"> 8 </w:t>
            </w:r>
            <w:r w:rsidRPr="008169CA">
              <w:rPr>
                <w:bCs/>
              </w:rPr>
              <w:t>Создание ключевых полей. Задание индексов. Установление и удаление связей между таблицами.</w:t>
            </w:r>
          </w:p>
        </w:tc>
        <w:tc>
          <w:tcPr>
            <w:tcW w:w="668" w:type="pct"/>
            <w:shd w:val="clear" w:color="auto" w:fill="auto"/>
          </w:tcPr>
          <w:p w:rsidR="005A6103" w:rsidRPr="00D016C0" w:rsidRDefault="005A6103" w:rsidP="005A6103">
            <w:pPr>
              <w:jc w:val="center"/>
              <w:rPr>
                <w:bCs/>
              </w:rPr>
            </w:pPr>
            <w:r w:rsidRPr="00D016C0">
              <w:rPr>
                <w:bCs/>
              </w:rPr>
              <w:t>2</w:t>
            </w:r>
          </w:p>
        </w:tc>
      </w:tr>
      <w:tr w:rsidR="005A6103" w:rsidRPr="00D016C0" w:rsidTr="004C0B78">
        <w:tc>
          <w:tcPr>
            <w:tcW w:w="4332" w:type="pct"/>
            <w:shd w:val="clear" w:color="auto" w:fill="auto"/>
          </w:tcPr>
          <w:p w:rsidR="005A6103" w:rsidRPr="00362FEA" w:rsidRDefault="005A6103" w:rsidP="005A6103">
            <w:pPr>
              <w:jc w:val="both"/>
              <w:rPr>
                <w:bCs/>
              </w:rPr>
            </w:pPr>
            <w:r w:rsidRPr="00C309E6">
              <w:rPr>
                <w:bCs/>
              </w:rPr>
              <w:t>Практическое занятие №</w:t>
            </w:r>
            <w:r>
              <w:rPr>
                <w:bCs/>
              </w:rPr>
              <w:t xml:space="preserve"> 9 </w:t>
            </w:r>
            <w:r w:rsidRPr="008169CA">
              <w:rPr>
                <w:bCs/>
              </w:rPr>
              <w:t>Проведение сортировки и фильтрации данных. Поиск данных по одному и нескольким полям. Поиск данных в таблице.</w:t>
            </w:r>
          </w:p>
        </w:tc>
        <w:tc>
          <w:tcPr>
            <w:tcW w:w="668" w:type="pct"/>
            <w:shd w:val="clear" w:color="auto" w:fill="auto"/>
          </w:tcPr>
          <w:p w:rsidR="005A6103" w:rsidRPr="00D016C0" w:rsidRDefault="005A6103" w:rsidP="005A6103">
            <w:pPr>
              <w:jc w:val="center"/>
              <w:rPr>
                <w:bCs/>
              </w:rPr>
            </w:pPr>
            <w:r>
              <w:rPr>
                <w:bCs/>
              </w:rPr>
              <w:t>2</w:t>
            </w:r>
          </w:p>
        </w:tc>
      </w:tr>
      <w:tr w:rsidR="005A6103" w:rsidRPr="00D016C0" w:rsidTr="004C0B78">
        <w:tc>
          <w:tcPr>
            <w:tcW w:w="4332" w:type="pct"/>
            <w:shd w:val="clear" w:color="auto" w:fill="auto"/>
          </w:tcPr>
          <w:p w:rsidR="005A6103" w:rsidRPr="00362FEA" w:rsidRDefault="005A6103" w:rsidP="005A6103">
            <w:pPr>
              <w:jc w:val="both"/>
              <w:rPr>
                <w:bCs/>
              </w:rPr>
            </w:pPr>
            <w:r w:rsidRPr="00C309E6">
              <w:rPr>
                <w:bCs/>
              </w:rPr>
              <w:t>Практическое занятие №</w:t>
            </w:r>
            <w:r>
              <w:rPr>
                <w:bCs/>
              </w:rPr>
              <w:t xml:space="preserve"> 10 </w:t>
            </w:r>
            <w:r w:rsidRPr="008169CA">
              <w:rPr>
                <w:bCs/>
              </w:rPr>
              <w:t>Работа с переменными. Написание программного файла и работа с табличными файлами. Заполнение массива из табличного файла. Заполнение табличного файла из массива.</w:t>
            </w:r>
          </w:p>
        </w:tc>
        <w:tc>
          <w:tcPr>
            <w:tcW w:w="668" w:type="pct"/>
            <w:shd w:val="clear" w:color="auto" w:fill="auto"/>
          </w:tcPr>
          <w:p w:rsidR="005A6103" w:rsidRPr="00D016C0" w:rsidRDefault="005A6103" w:rsidP="005A6103">
            <w:pPr>
              <w:jc w:val="center"/>
              <w:rPr>
                <w:bCs/>
              </w:rPr>
            </w:pPr>
            <w:r w:rsidRPr="00D016C0">
              <w:rPr>
                <w:bCs/>
              </w:rPr>
              <w:t>2</w:t>
            </w:r>
          </w:p>
        </w:tc>
      </w:tr>
      <w:tr w:rsidR="00B957E6" w:rsidRPr="00D016C0" w:rsidTr="004C0B78">
        <w:tc>
          <w:tcPr>
            <w:tcW w:w="4332" w:type="pct"/>
            <w:shd w:val="clear" w:color="auto" w:fill="auto"/>
          </w:tcPr>
          <w:p w:rsidR="00B957E6" w:rsidRPr="009C2642" w:rsidRDefault="005A6103" w:rsidP="00B95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C2642">
              <w:rPr>
                <w:b/>
                <w:bCs/>
              </w:rPr>
              <w:t>Тема 5. Организация запросов SQL</w:t>
            </w:r>
          </w:p>
        </w:tc>
        <w:tc>
          <w:tcPr>
            <w:tcW w:w="668" w:type="pct"/>
            <w:shd w:val="clear" w:color="auto" w:fill="auto"/>
          </w:tcPr>
          <w:p w:rsidR="00B957E6" w:rsidRPr="00D016C0" w:rsidRDefault="00B957E6" w:rsidP="00B957E6">
            <w:pPr>
              <w:jc w:val="center"/>
              <w:rPr>
                <w:bCs/>
              </w:rPr>
            </w:pPr>
          </w:p>
        </w:tc>
      </w:tr>
      <w:tr w:rsidR="005A6103" w:rsidRPr="00D016C0" w:rsidTr="00F50752">
        <w:tc>
          <w:tcPr>
            <w:tcW w:w="4332" w:type="pct"/>
            <w:shd w:val="clear" w:color="auto" w:fill="auto"/>
            <w:vAlign w:val="center"/>
          </w:tcPr>
          <w:p w:rsidR="005A6103" w:rsidRPr="00C309E6" w:rsidRDefault="005A6103" w:rsidP="005A6103">
            <w:p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Pr>
                <w:bCs/>
              </w:rPr>
            </w:pPr>
            <w:r w:rsidRPr="00C309E6">
              <w:rPr>
                <w:bCs/>
              </w:rPr>
              <w:t>Практическое занятие №</w:t>
            </w:r>
            <w:r>
              <w:rPr>
                <w:bCs/>
              </w:rPr>
              <w:t xml:space="preserve"> 11 </w:t>
            </w:r>
            <w:r w:rsidRPr="008169CA">
              <w:rPr>
                <w:bCs/>
              </w:rPr>
              <w:t>Добавление записей в табличный файл из двумерного массива. Работа с командами ввода-вывода. Использование функций для работы с массивами.</w:t>
            </w:r>
          </w:p>
        </w:tc>
        <w:tc>
          <w:tcPr>
            <w:tcW w:w="668" w:type="pct"/>
            <w:shd w:val="clear" w:color="auto" w:fill="auto"/>
          </w:tcPr>
          <w:p w:rsidR="005A6103" w:rsidRPr="00D016C0" w:rsidRDefault="005A6103" w:rsidP="005A6103">
            <w:pPr>
              <w:jc w:val="center"/>
              <w:rPr>
                <w:bCs/>
              </w:rPr>
            </w:pPr>
            <w:r w:rsidRPr="00D016C0">
              <w:rPr>
                <w:bCs/>
              </w:rPr>
              <w:t>2</w:t>
            </w:r>
          </w:p>
        </w:tc>
      </w:tr>
      <w:tr w:rsidR="005A6103" w:rsidRPr="00D016C0" w:rsidTr="00F50752">
        <w:tc>
          <w:tcPr>
            <w:tcW w:w="4332" w:type="pct"/>
            <w:shd w:val="clear" w:color="auto" w:fill="auto"/>
            <w:vAlign w:val="center"/>
          </w:tcPr>
          <w:p w:rsidR="005A6103" w:rsidRPr="008169CA" w:rsidRDefault="005A6103" w:rsidP="005A6103">
            <w:p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Pr>
                <w:bCs/>
              </w:rPr>
            </w:pPr>
            <w:r w:rsidRPr="00C309E6">
              <w:rPr>
                <w:bCs/>
              </w:rPr>
              <w:t>Практическое занятие №</w:t>
            </w:r>
            <w:r>
              <w:rPr>
                <w:bCs/>
              </w:rPr>
              <w:t xml:space="preserve"> 12 </w:t>
            </w:r>
            <w:r w:rsidRPr="008169CA">
              <w:rPr>
                <w:bCs/>
              </w:rPr>
              <w:t>Создание меню различных видов. Модификация и управление меню.</w:t>
            </w:r>
          </w:p>
        </w:tc>
        <w:tc>
          <w:tcPr>
            <w:tcW w:w="668" w:type="pct"/>
            <w:shd w:val="clear" w:color="auto" w:fill="auto"/>
          </w:tcPr>
          <w:p w:rsidR="005A6103" w:rsidRPr="00D016C0" w:rsidRDefault="005A6103" w:rsidP="005A6103">
            <w:pPr>
              <w:jc w:val="center"/>
              <w:rPr>
                <w:bCs/>
              </w:rPr>
            </w:pPr>
            <w:r w:rsidRPr="00D016C0">
              <w:rPr>
                <w:bCs/>
              </w:rPr>
              <w:t>2</w:t>
            </w:r>
          </w:p>
        </w:tc>
      </w:tr>
      <w:tr w:rsidR="005A6103" w:rsidRPr="00D016C0" w:rsidTr="00F50752">
        <w:tc>
          <w:tcPr>
            <w:tcW w:w="4332" w:type="pct"/>
            <w:shd w:val="clear" w:color="auto" w:fill="auto"/>
            <w:vAlign w:val="center"/>
          </w:tcPr>
          <w:p w:rsidR="005A6103" w:rsidRPr="008169CA" w:rsidRDefault="005A6103" w:rsidP="005A6103">
            <w:p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Pr>
                <w:bCs/>
              </w:rPr>
            </w:pPr>
            <w:r w:rsidRPr="00C309E6">
              <w:rPr>
                <w:bCs/>
              </w:rPr>
              <w:t>Практическое занятие №</w:t>
            </w:r>
            <w:r>
              <w:rPr>
                <w:bCs/>
              </w:rPr>
              <w:t xml:space="preserve"> 13</w:t>
            </w:r>
            <w:r w:rsidRPr="008169CA">
              <w:rPr>
                <w:bCs/>
              </w:rPr>
              <w:t xml:space="preserve"> Создание рабочих и системных окон. Добавление элементов управления рабочим окном</w:t>
            </w:r>
          </w:p>
        </w:tc>
        <w:tc>
          <w:tcPr>
            <w:tcW w:w="668" w:type="pct"/>
            <w:shd w:val="clear" w:color="auto" w:fill="auto"/>
          </w:tcPr>
          <w:p w:rsidR="005A6103" w:rsidRPr="00D016C0" w:rsidRDefault="005A6103" w:rsidP="005A6103">
            <w:pPr>
              <w:jc w:val="center"/>
              <w:rPr>
                <w:bCs/>
              </w:rPr>
            </w:pPr>
            <w:r>
              <w:rPr>
                <w:bCs/>
              </w:rPr>
              <w:t>2</w:t>
            </w:r>
          </w:p>
        </w:tc>
      </w:tr>
      <w:tr w:rsidR="005A6103" w:rsidRPr="00D016C0" w:rsidTr="00F50752">
        <w:tc>
          <w:tcPr>
            <w:tcW w:w="4332" w:type="pct"/>
            <w:shd w:val="clear" w:color="auto" w:fill="auto"/>
            <w:vAlign w:val="center"/>
          </w:tcPr>
          <w:p w:rsidR="005A6103" w:rsidRPr="008169CA" w:rsidRDefault="005A6103" w:rsidP="005A6103">
            <w:p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Pr>
                <w:bCs/>
              </w:rPr>
            </w:pPr>
            <w:r w:rsidRPr="00C309E6">
              <w:rPr>
                <w:bCs/>
              </w:rPr>
              <w:t>Практическое занятие №</w:t>
            </w:r>
            <w:r>
              <w:rPr>
                <w:bCs/>
              </w:rPr>
              <w:t xml:space="preserve"> 14 </w:t>
            </w:r>
            <w:r w:rsidRPr="008169CA">
              <w:rPr>
                <w:bCs/>
              </w:rPr>
              <w:t>Создание файла проекта базы данных. Создание интерфейса входной формы. Использование исполняемого файла проекта БД, приемы создания и управления.</w:t>
            </w:r>
          </w:p>
        </w:tc>
        <w:tc>
          <w:tcPr>
            <w:tcW w:w="668" w:type="pct"/>
            <w:shd w:val="clear" w:color="auto" w:fill="auto"/>
          </w:tcPr>
          <w:p w:rsidR="005A6103" w:rsidRPr="00D016C0" w:rsidRDefault="005A6103" w:rsidP="005A6103">
            <w:pPr>
              <w:jc w:val="center"/>
              <w:rPr>
                <w:bCs/>
              </w:rPr>
            </w:pPr>
            <w:r w:rsidRPr="00D016C0">
              <w:rPr>
                <w:bCs/>
              </w:rPr>
              <w:t>2</w:t>
            </w:r>
          </w:p>
        </w:tc>
      </w:tr>
      <w:tr w:rsidR="005A6103" w:rsidRPr="00D016C0" w:rsidTr="00BE6CE6">
        <w:tc>
          <w:tcPr>
            <w:tcW w:w="4332" w:type="pct"/>
            <w:shd w:val="clear" w:color="auto" w:fill="auto"/>
            <w:vAlign w:val="center"/>
          </w:tcPr>
          <w:p w:rsidR="005A6103" w:rsidRPr="008169CA" w:rsidRDefault="005A6103" w:rsidP="005A6103">
            <w:p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Pr>
                <w:bCs/>
              </w:rPr>
            </w:pPr>
            <w:r w:rsidRPr="00C309E6">
              <w:rPr>
                <w:bCs/>
              </w:rPr>
              <w:t>Практическое занятие №</w:t>
            </w:r>
            <w:r>
              <w:rPr>
                <w:bCs/>
              </w:rPr>
              <w:t xml:space="preserve"> 15</w:t>
            </w:r>
            <w:r w:rsidRPr="008169CA">
              <w:rPr>
                <w:bCs/>
              </w:rPr>
              <w:t xml:space="preserve"> Создание формы. Управление внешним видом формы.</w:t>
            </w:r>
          </w:p>
        </w:tc>
        <w:tc>
          <w:tcPr>
            <w:tcW w:w="668" w:type="pct"/>
            <w:shd w:val="clear" w:color="auto" w:fill="auto"/>
          </w:tcPr>
          <w:p w:rsidR="005A6103" w:rsidRPr="00D016C0" w:rsidRDefault="005A6103" w:rsidP="005A6103">
            <w:pPr>
              <w:jc w:val="center"/>
              <w:rPr>
                <w:bCs/>
              </w:rPr>
            </w:pPr>
            <w:r>
              <w:rPr>
                <w:bCs/>
              </w:rPr>
              <w:t>2</w:t>
            </w:r>
          </w:p>
        </w:tc>
      </w:tr>
      <w:tr w:rsidR="005A6103" w:rsidRPr="00D016C0" w:rsidTr="00F50752">
        <w:tc>
          <w:tcPr>
            <w:tcW w:w="4332" w:type="pct"/>
            <w:shd w:val="clear" w:color="auto" w:fill="auto"/>
            <w:vAlign w:val="center"/>
          </w:tcPr>
          <w:p w:rsidR="005A6103" w:rsidRPr="008169CA" w:rsidRDefault="005A6103" w:rsidP="005A6103">
            <w:p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Pr>
                <w:bCs/>
              </w:rPr>
            </w:pPr>
            <w:r w:rsidRPr="00C309E6">
              <w:rPr>
                <w:bCs/>
              </w:rPr>
              <w:t>Практическое занятие №</w:t>
            </w:r>
            <w:r>
              <w:rPr>
                <w:bCs/>
              </w:rPr>
              <w:t xml:space="preserve"> 16 </w:t>
            </w:r>
            <w:r w:rsidRPr="008169CA">
              <w:rPr>
                <w:bCs/>
              </w:rPr>
              <w:t>Задание значений и ограничений поля. Проверка введенного в поле значения. Отображение данных числового типа и типа дата</w:t>
            </w:r>
          </w:p>
        </w:tc>
        <w:tc>
          <w:tcPr>
            <w:tcW w:w="668" w:type="pct"/>
            <w:shd w:val="clear" w:color="auto" w:fill="auto"/>
          </w:tcPr>
          <w:p w:rsidR="005A6103" w:rsidRPr="00D016C0" w:rsidRDefault="005A6103" w:rsidP="005A6103">
            <w:pPr>
              <w:jc w:val="center"/>
              <w:rPr>
                <w:bCs/>
              </w:rPr>
            </w:pPr>
            <w:r>
              <w:rPr>
                <w:bCs/>
              </w:rPr>
              <w:t>2</w:t>
            </w:r>
          </w:p>
        </w:tc>
      </w:tr>
      <w:tr w:rsidR="005A6103" w:rsidRPr="00D016C0" w:rsidTr="00F50752">
        <w:tc>
          <w:tcPr>
            <w:tcW w:w="4332" w:type="pct"/>
            <w:shd w:val="clear" w:color="auto" w:fill="auto"/>
            <w:vAlign w:val="center"/>
          </w:tcPr>
          <w:p w:rsidR="005A6103" w:rsidRPr="008169CA" w:rsidRDefault="005A6103" w:rsidP="005A6103">
            <w:p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Pr>
                <w:bCs/>
              </w:rPr>
            </w:pPr>
            <w:r w:rsidRPr="00C309E6">
              <w:rPr>
                <w:bCs/>
              </w:rPr>
              <w:t>Практическое занятие №</w:t>
            </w:r>
            <w:r>
              <w:rPr>
                <w:bCs/>
              </w:rPr>
              <w:t xml:space="preserve"> 17 </w:t>
            </w:r>
            <w:r w:rsidRPr="008169CA">
              <w:rPr>
                <w:bCs/>
              </w:rPr>
              <w:t>Создание и модификация таблиц БД. Выборка данных из БД. Модификация содержимого БД.</w:t>
            </w:r>
          </w:p>
        </w:tc>
        <w:tc>
          <w:tcPr>
            <w:tcW w:w="668" w:type="pct"/>
            <w:shd w:val="clear" w:color="auto" w:fill="auto"/>
          </w:tcPr>
          <w:p w:rsidR="005A6103" w:rsidRPr="00D016C0" w:rsidRDefault="005A6103" w:rsidP="005A6103">
            <w:pPr>
              <w:jc w:val="center"/>
              <w:rPr>
                <w:bCs/>
              </w:rPr>
            </w:pPr>
            <w:r w:rsidRPr="00D016C0">
              <w:rPr>
                <w:bCs/>
              </w:rPr>
              <w:t>2</w:t>
            </w:r>
          </w:p>
        </w:tc>
      </w:tr>
      <w:tr w:rsidR="005A6103" w:rsidRPr="00D016C0" w:rsidTr="00F50752">
        <w:tc>
          <w:tcPr>
            <w:tcW w:w="4332" w:type="pct"/>
            <w:shd w:val="clear" w:color="auto" w:fill="auto"/>
            <w:vAlign w:val="center"/>
          </w:tcPr>
          <w:p w:rsidR="005A6103" w:rsidRPr="00C309E6" w:rsidRDefault="005A6103" w:rsidP="005A6103">
            <w:p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Pr>
                <w:bCs/>
              </w:rPr>
            </w:pPr>
            <w:r w:rsidRPr="00C309E6">
              <w:rPr>
                <w:bCs/>
              </w:rPr>
              <w:t>Практическое занятие №</w:t>
            </w:r>
            <w:r>
              <w:rPr>
                <w:bCs/>
              </w:rPr>
              <w:t xml:space="preserve"> 18 </w:t>
            </w:r>
            <w:r w:rsidRPr="008169CA">
              <w:rPr>
                <w:bCs/>
              </w:rPr>
              <w:t>Обработка транзакций. Использование функций защиты для БД.</w:t>
            </w:r>
          </w:p>
        </w:tc>
        <w:tc>
          <w:tcPr>
            <w:tcW w:w="668" w:type="pct"/>
            <w:shd w:val="clear" w:color="auto" w:fill="auto"/>
          </w:tcPr>
          <w:p w:rsidR="005A6103" w:rsidRPr="00D016C0" w:rsidRDefault="005A6103" w:rsidP="005A6103">
            <w:pPr>
              <w:jc w:val="center"/>
              <w:rPr>
                <w:bCs/>
              </w:rPr>
            </w:pPr>
            <w:r w:rsidRPr="00D016C0">
              <w:rPr>
                <w:bCs/>
              </w:rPr>
              <w:t>2</w:t>
            </w:r>
          </w:p>
        </w:tc>
      </w:tr>
      <w:tr w:rsidR="00B957E6" w:rsidRPr="00D016C0" w:rsidTr="004C0B78">
        <w:tc>
          <w:tcPr>
            <w:tcW w:w="4332" w:type="pct"/>
            <w:shd w:val="clear" w:color="auto" w:fill="auto"/>
          </w:tcPr>
          <w:p w:rsidR="00B957E6" w:rsidRPr="00D016C0" w:rsidRDefault="00B957E6" w:rsidP="00B957E6">
            <w:r>
              <w:t>Всего</w:t>
            </w:r>
          </w:p>
        </w:tc>
        <w:tc>
          <w:tcPr>
            <w:tcW w:w="668" w:type="pct"/>
            <w:shd w:val="clear" w:color="auto" w:fill="auto"/>
          </w:tcPr>
          <w:p w:rsidR="00B957E6" w:rsidRPr="00D016C0" w:rsidRDefault="005A6103" w:rsidP="00615952">
            <w:pPr>
              <w:jc w:val="center"/>
              <w:rPr>
                <w:bCs/>
              </w:rPr>
            </w:pPr>
            <w:r>
              <w:rPr>
                <w:bCs/>
              </w:rPr>
              <w:t>36</w:t>
            </w:r>
          </w:p>
        </w:tc>
      </w:tr>
    </w:tbl>
    <w:p w:rsidR="00032B1E" w:rsidRDefault="00897322" w:rsidP="000B37EA">
      <w:pPr>
        <w:pStyle w:val="a9"/>
        <w:rPr>
          <w:rFonts w:ascii="Times New Roman" w:hAnsi="Times New Roman"/>
          <w:sz w:val="24"/>
          <w:szCs w:val="24"/>
        </w:rPr>
      </w:pPr>
      <w:bookmarkStart w:id="3" w:name="_Toc480457495"/>
      <w:r>
        <w:rPr>
          <w:rFonts w:ascii="Times New Roman" w:hAnsi="Times New Roman"/>
          <w:sz w:val="24"/>
          <w:szCs w:val="24"/>
        </w:rPr>
        <w:br w:type="page"/>
      </w:r>
      <w:r w:rsidR="00032B1E" w:rsidRPr="000B37EA">
        <w:rPr>
          <w:rFonts w:ascii="Times New Roman" w:hAnsi="Times New Roman"/>
          <w:sz w:val="24"/>
          <w:szCs w:val="24"/>
        </w:rPr>
        <w:lastRenderedPageBreak/>
        <w:t xml:space="preserve">Методические рекомендации </w:t>
      </w:r>
      <w:bookmarkEnd w:id="3"/>
      <w:r>
        <w:rPr>
          <w:rFonts w:ascii="Times New Roman" w:hAnsi="Times New Roman"/>
          <w:sz w:val="24"/>
          <w:szCs w:val="24"/>
        </w:rPr>
        <w:t>к практическим занятиям</w:t>
      </w:r>
    </w:p>
    <w:p w:rsidR="00C50F14" w:rsidRPr="005A6103" w:rsidRDefault="005A6103" w:rsidP="007D363F">
      <w:pPr>
        <w:spacing w:before="120" w:after="120"/>
        <w:ind w:firstLine="709"/>
        <w:rPr>
          <w:b/>
          <w:sz w:val="24"/>
          <w:szCs w:val="24"/>
        </w:rPr>
      </w:pPr>
      <w:r w:rsidRPr="005A6103">
        <w:rPr>
          <w:b/>
          <w:sz w:val="24"/>
          <w:szCs w:val="24"/>
        </w:rPr>
        <w:t>Практическое занятие № 1 Техника безопасности</w:t>
      </w:r>
    </w:p>
    <w:p w:rsidR="005A6103" w:rsidRPr="005A6103" w:rsidRDefault="005A6103" w:rsidP="005A6103">
      <w:pPr>
        <w:ind w:firstLine="709"/>
        <w:rPr>
          <w:b/>
          <w:sz w:val="24"/>
          <w:szCs w:val="24"/>
        </w:rPr>
      </w:pPr>
      <w:r w:rsidRPr="005A6103">
        <w:rPr>
          <w:b/>
          <w:sz w:val="24"/>
          <w:szCs w:val="24"/>
        </w:rPr>
        <w:t xml:space="preserve">Цель: </w:t>
      </w:r>
    </w:p>
    <w:p w:rsidR="005A6103" w:rsidRPr="005A6103" w:rsidRDefault="005A6103" w:rsidP="00B040F9">
      <w:pPr>
        <w:pStyle w:val="af0"/>
        <w:numPr>
          <w:ilvl w:val="0"/>
          <w:numId w:val="2"/>
        </w:numPr>
        <w:jc w:val="both"/>
        <w:rPr>
          <w:sz w:val="24"/>
          <w:szCs w:val="24"/>
        </w:rPr>
      </w:pPr>
      <w:r w:rsidRPr="005A6103">
        <w:rPr>
          <w:sz w:val="24"/>
          <w:szCs w:val="24"/>
        </w:rPr>
        <w:t xml:space="preserve">Изучить Типовую инструкция по охране труда при работе на персональном компьютере </w:t>
      </w:r>
    </w:p>
    <w:p w:rsidR="005A6103" w:rsidRPr="005A6103" w:rsidRDefault="005A6103" w:rsidP="00B040F9">
      <w:pPr>
        <w:pStyle w:val="af0"/>
        <w:numPr>
          <w:ilvl w:val="0"/>
          <w:numId w:val="2"/>
        </w:numPr>
        <w:jc w:val="both"/>
        <w:rPr>
          <w:sz w:val="24"/>
          <w:szCs w:val="24"/>
        </w:rPr>
      </w:pPr>
      <w:r w:rsidRPr="005A6103">
        <w:rPr>
          <w:sz w:val="24"/>
          <w:szCs w:val="24"/>
        </w:rPr>
        <w:t xml:space="preserve">Изучить требования к организации рабочего места </w:t>
      </w:r>
    </w:p>
    <w:p w:rsidR="005A6103" w:rsidRPr="005A6103" w:rsidRDefault="005A6103" w:rsidP="00B040F9">
      <w:pPr>
        <w:pStyle w:val="af0"/>
        <w:numPr>
          <w:ilvl w:val="0"/>
          <w:numId w:val="2"/>
        </w:numPr>
        <w:jc w:val="both"/>
        <w:rPr>
          <w:sz w:val="24"/>
          <w:szCs w:val="24"/>
        </w:rPr>
      </w:pPr>
      <w:r w:rsidRPr="005A6103">
        <w:rPr>
          <w:sz w:val="24"/>
          <w:szCs w:val="24"/>
        </w:rPr>
        <w:t xml:space="preserve">Определить параметры рабочего места в кабинете. </w:t>
      </w:r>
    </w:p>
    <w:p w:rsidR="005A6103" w:rsidRPr="005A6103" w:rsidRDefault="005A6103" w:rsidP="00B040F9">
      <w:pPr>
        <w:pStyle w:val="af0"/>
        <w:numPr>
          <w:ilvl w:val="0"/>
          <w:numId w:val="2"/>
        </w:numPr>
        <w:tabs>
          <w:tab w:val="center" w:pos="814"/>
          <w:tab w:val="center" w:pos="5145"/>
        </w:tabs>
        <w:jc w:val="both"/>
        <w:rPr>
          <w:sz w:val="24"/>
          <w:szCs w:val="24"/>
        </w:rPr>
      </w:pPr>
      <w:r w:rsidRPr="005A6103">
        <w:rPr>
          <w:sz w:val="24"/>
          <w:szCs w:val="24"/>
        </w:rPr>
        <w:t xml:space="preserve">Определить соответствие имеющихся параметров требуемым. </w:t>
      </w:r>
    </w:p>
    <w:p w:rsidR="005A6103" w:rsidRPr="005A6103" w:rsidRDefault="005A6103" w:rsidP="005A6103">
      <w:pPr>
        <w:ind w:firstLine="709"/>
        <w:jc w:val="both"/>
        <w:rPr>
          <w:sz w:val="24"/>
          <w:szCs w:val="24"/>
        </w:rPr>
      </w:pPr>
      <w:r w:rsidRPr="005A6103">
        <w:rPr>
          <w:b/>
          <w:sz w:val="24"/>
          <w:szCs w:val="24"/>
        </w:rPr>
        <w:t xml:space="preserve">План: </w:t>
      </w:r>
    </w:p>
    <w:p w:rsidR="005A6103" w:rsidRPr="005A6103" w:rsidRDefault="005A6103" w:rsidP="00B040F9">
      <w:pPr>
        <w:pStyle w:val="af0"/>
        <w:numPr>
          <w:ilvl w:val="0"/>
          <w:numId w:val="3"/>
        </w:numPr>
        <w:jc w:val="both"/>
        <w:rPr>
          <w:sz w:val="24"/>
          <w:szCs w:val="24"/>
        </w:rPr>
      </w:pPr>
      <w:r w:rsidRPr="005A6103">
        <w:rPr>
          <w:sz w:val="24"/>
          <w:szCs w:val="24"/>
        </w:rPr>
        <w:t xml:space="preserve">Изучение теоретического материала </w:t>
      </w:r>
    </w:p>
    <w:p w:rsidR="005A6103" w:rsidRPr="005A6103" w:rsidRDefault="005A6103" w:rsidP="00B040F9">
      <w:pPr>
        <w:pStyle w:val="af0"/>
        <w:numPr>
          <w:ilvl w:val="0"/>
          <w:numId w:val="3"/>
        </w:numPr>
        <w:jc w:val="both"/>
        <w:rPr>
          <w:sz w:val="24"/>
          <w:szCs w:val="24"/>
        </w:rPr>
      </w:pPr>
      <w:r w:rsidRPr="005A6103">
        <w:rPr>
          <w:sz w:val="24"/>
          <w:szCs w:val="24"/>
        </w:rPr>
        <w:t xml:space="preserve">Выполнение заданий для практической работы </w:t>
      </w:r>
    </w:p>
    <w:p w:rsidR="005A6103" w:rsidRPr="005A6103" w:rsidRDefault="005A6103" w:rsidP="00B040F9">
      <w:pPr>
        <w:pStyle w:val="af0"/>
        <w:numPr>
          <w:ilvl w:val="0"/>
          <w:numId w:val="3"/>
        </w:numPr>
        <w:jc w:val="both"/>
        <w:rPr>
          <w:sz w:val="24"/>
          <w:szCs w:val="24"/>
        </w:rPr>
      </w:pPr>
      <w:r w:rsidRPr="005A6103">
        <w:rPr>
          <w:sz w:val="24"/>
          <w:szCs w:val="24"/>
        </w:rPr>
        <w:t xml:space="preserve">Подготовка отчета о практической работе </w:t>
      </w:r>
    </w:p>
    <w:p w:rsidR="005A6103" w:rsidRPr="005A6103" w:rsidRDefault="005A6103" w:rsidP="005A6103">
      <w:pPr>
        <w:ind w:firstLine="709"/>
        <w:jc w:val="both"/>
        <w:rPr>
          <w:b/>
          <w:sz w:val="24"/>
          <w:szCs w:val="24"/>
        </w:rPr>
      </w:pPr>
      <w:r w:rsidRPr="005A6103">
        <w:rPr>
          <w:b/>
          <w:sz w:val="24"/>
          <w:szCs w:val="24"/>
        </w:rPr>
        <w:t xml:space="preserve">Практическая часть </w:t>
      </w:r>
    </w:p>
    <w:p w:rsidR="005A6103" w:rsidRPr="005A6103" w:rsidRDefault="005A6103" w:rsidP="00B040F9">
      <w:pPr>
        <w:pStyle w:val="af0"/>
        <w:numPr>
          <w:ilvl w:val="0"/>
          <w:numId w:val="4"/>
        </w:numPr>
        <w:jc w:val="both"/>
        <w:rPr>
          <w:sz w:val="24"/>
          <w:szCs w:val="24"/>
        </w:rPr>
      </w:pPr>
      <w:r w:rsidRPr="005A6103">
        <w:rPr>
          <w:sz w:val="24"/>
          <w:szCs w:val="24"/>
        </w:rPr>
        <w:t xml:space="preserve">Из документов выписать нормы к организации рабочего места и времени для пользователя Вашего возраста. </w:t>
      </w:r>
    </w:p>
    <w:p w:rsidR="005A6103" w:rsidRPr="005A6103" w:rsidRDefault="005A6103" w:rsidP="00B040F9">
      <w:pPr>
        <w:pStyle w:val="af0"/>
        <w:numPr>
          <w:ilvl w:val="0"/>
          <w:numId w:val="4"/>
        </w:numPr>
        <w:jc w:val="both"/>
        <w:rPr>
          <w:sz w:val="24"/>
          <w:szCs w:val="24"/>
        </w:rPr>
      </w:pPr>
      <w:r w:rsidRPr="005A6103">
        <w:rPr>
          <w:sz w:val="24"/>
          <w:szCs w:val="24"/>
        </w:rPr>
        <w:t xml:space="preserve">Проверить соответствие имеющихся параметров рабочего места требуемым. </w:t>
      </w:r>
    </w:p>
    <w:p w:rsidR="005A6103" w:rsidRPr="005A6103" w:rsidRDefault="005A6103" w:rsidP="00B040F9">
      <w:pPr>
        <w:pStyle w:val="af0"/>
        <w:numPr>
          <w:ilvl w:val="0"/>
          <w:numId w:val="4"/>
        </w:numPr>
        <w:jc w:val="both"/>
        <w:rPr>
          <w:sz w:val="24"/>
          <w:szCs w:val="24"/>
        </w:rPr>
      </w:pPr>
      <w:r w:rsidRPr="005A6103">
        <w:rPr>
          <w:sz w:val="24"/>
          <w:szCs w:val="24"/>
        </w:rPr>
        <w:t xml:space="preserve">Сделать вывод (соответствует, не соответствует, что можно сделать для рациональной организации рабочего места). </w:t>
      </w:r>
    </w:p>
    <w:p w:rsidR="005A6103" w:rsidRPr="005A6103" w:rsidRDefault="005A6103" w:rsidP="00B040F9">
      <w:pPr>
        <w:pStyle w:val="af0"/>
        <w:numPr>
          <w:ilvl w:val="0"/>
          <w:numId w:val="4"/>
        </w:numPr>
        <w:jc w:val="both"/>
        <w:rPr>
          <w:sz w:val="24"/>
          <w:szCs w:val="24"/>
        </w:rPr>
      </w:pPr>
      <w:r w:rsidRPr="005A6103">
        <w:rPr>
          <w:sz w:val="24"/>
          <w:szCs w:val="24"/>
        </w:rPr>
        <w:t xml:space="preserve">Составить отчет. </w:t>
      </w:r>
    </w:p>
    <w:p w:rsidR="005A6103" w:rsidRPr="005A6103" w:rsidRDefault="005A6103" w:rsidP="005A6103">
      <w:pPr>
        <w:ind w:firstLine="709"/>
        <w:jc w:val="both"/>
        <w:rPr>
          <w:b/>
          <w:sz w:val="24"/>
          <w:szCs w:val="24"/>
        </w:rPr>
      </w:pPr>
      <w:r w:rsidRPr="005A6103">
        <w:rPr>
          <w:b/>
          <w:sz w:val="24"/>
          <w:szCs w:val="24"/>
        </w:rPr>
        <w:t xml:space="preserve">Графическая часть </w:t>
      </w:r>
    </w:p>
    <w:p w:rsidR="005A6103" w:rsidRPr="005A6103" w:rsidRDefault="005A6103" w:rsidP="005A6103">
      <w:pPr>
        <w:ind w:firstLine="709"/>
        <w:jc w:val="both"/>
        <w:rPr>
          <w:sz w:val="24"/>
          <w:szCs w:val="24"/>
        </w:rPr>
      </w:pPr>
      <w:r w:rsidRPr="005A6103">
        <w:rPr>
          <w:sz w:val="24"/>
          <w:szCs w:val="24"/>
        </w:rPr>
        <w:t xml:space="preserve">Зарисовать рабочее место с указанием параметров, выявленных в работе. Схему выполнить в одном из изученных графических редакторов </w:t>
      </w:r>
    </w:p>
    <w:p w:rsidR="00C83F8A" w:rsidRPr="00C83F8A" w:rsidRDefault="00C83F8A" w:rsidP="00C83F8A">
      <w:pPr>
        <w:jc w:val="center"/>
        <w:rPr>
          <w:sz w:val="24"/>
          <w:szCs w:val="24"/>
        </w:rPr>
      </w:pPr>
      <w:r w:rsidRPr="00C83F8A">
        <w:rPr>
          <w:b/>
          <w:sz w:val="24"/>
          <w:szCs w:val="24"/>
        </w:rPr>
        <w:t>Вопросы для закрепления теоретического материала</w:t>
      </w:r>
      <w:r w:rsidR="005A6103">
        <w:rPr>
          <w:b/>
          <w:sz w:val="24"/>
          <w:szCs w:val="24"/>
        </w:rPr>
        <w:t xml:space="preserve"> </w:t>
      </w:r>
      <w:r w:rsidRPr="00C83F8A">
        <w:rPr>
          <w:b/>
          <w:sz w:val="24"/>
          <w:szCs w:val="24"/>
        </w:rPr>
        <w:t>к практическому занятию</w:t>
      </w:r>
    </w:p>
    <w:p w:rsidR="00C83F8A" w:rsidRPr="00C83F8A" w:rsidRDefault="00C83F8A" w:rsidP="00B040F9">
      <w:pPr>
        <w:pStyle w:val="Default"/>
        <w:numPr>
          <w:ilvl w:val="0"/>
          <w:numId w:val="1"/>
        </w:numPr>
        <w:ind w:left="0" w:firstLine="709"/>
        <w:jc w:val="both"/>
        <w:rPr>
          <w:rFonts w:eastAsia="Calibri"/>
          <w:color w:val="auto"/>
        </w:rPr>
      </w:pPr>
      <w:r w:rsidRPr="00C83F8A">
        <w:rPr>
          <w:rFonts w:eastAsia="Calibri"/>
          <w:color w:val="auto"/>
        </w:rPr>
        <w:t xml:space="preserve">Какие виды </w:t>
      </w:r>
      <w:r w:rsidR="00E62E26">
        <w:rPr>
          <w:rFonts w:eastAsia="Calibri"/>
          <w:color w:val="auto"/>
        </w:rPr>
        <w:t>инструктажа</w:t>
      </w:r>
      <w:r w:rsidRPr="00C83F8A">
        <w:rPr>
          <w:rFonts w:eastAsia="Calibri"/>
          <w:color w:val="auto"/>
        </w:rPr>
        <w:t xml:space="preserve"> вы знаете? </w:t>
      </w:r>
    </w:p>
    <w:p w:rsidR="00C83F8A" w:rsidRPr="00C83F8A" w:rsidRDefault="00E62E26" w:rsidP="00B040F9">
      <w:pPr>
        <w:pStyle w:val="Default"/>
        <w:numPr>
          <w:ilvl w:val="0"/>
          <w:numId w:val="1"/>
        </w:numPr>
        <w:ind w:left="0" w:firstLine="709"/>
        <w:jc w:val="both"/>
        <w:rPr>
          <w:rFonts w:eastAsia="Calibri"/>
          <w:color w:val="auto"/>
        </w:rPr>
      </w:pPr>
      <w:r>
        <w:rPr>
          <w:rFonts w:eastAsia="Calibri"/>
          <w:color w:val="auto"/>
        </w:rPr>
        <w:t>Как организовать рабочее место</w:t>
      </w:r>
      <w:r w:rsidR="00C83F8A" w:rsidRPr="00C83F8A">
        <w:rPr>
          <w:rFonts w:eastAsia="Calibri"/>
          <w:color w:val="auto"/>
        </w:rPr>
        <w:t xml:space="preserve">? </w:t>
      </w:r>
    </w:p>
    <w:p w:rsidR="00C83F8A" w:rsidRPr="00C83F8A" w:rsidRDefault="00E62E26" w:rsidP="00B040F9">
      <w:pPr>
        <w:pStyle w:val="af0"/>
        <w:numPr>
          <w:ilvl w:val="0"/>
          <w:numId w:val="1"/>
        </w:numPr>
        <w:adjustRightInd w:val="0"/>
        <w:ind w:left="0" w:firstLine="709"/>
        <w:contextualSpacing w:val="0"/>
        <w:jc w:val="both"/>
        <w:rPr>
          <w:sz w:val="24"/>
          <w:szCs w:val="24"/>
        </w:rPr>
      </w:pPr>
      <w:r>
        <w:rPr>
          <w:sz w:val="24"/>
          <w:szCs w:val="24"/>
        </w:rPr>
        <w:t>Как вести себя в различных критических ситуациях при работе с ПК</w:t>
      </w:r>
      <w:r w:rsidR="00C83F8A" w:rsidRPr="00C83F8A">
        <w:rPr>
          <w:sz w:val="24"/>
          <w:szCs w:val="24"/>
        </w:rPr>
        <w:t>?</w:t>
      </w:r>
    </w:p>
    <w:p w:rsidR="00E62E26" w:rsidRDefault="00E62E26" w:rsidP="00E62E26">
      <w:pPr>
        <w:spacing w:before="240" w:after="240"/>
        <w:ind w:firstLine="709"/>
        <w:rPr>
          <w:b/>
          <w:sz w:val="24"/>
          <w:szCs w:val="24"/>
        </w:rPr>
      </w:pPr>
      <w:r w:rsidRPr="00E62E26">
        <w:rPr>
          <w:b/>
          <w:sz w:val="24"/>
          <w:szCs w:val="24"/>
        </w:rPr>
        <w:t>Практическое занятие № 2 Нормализация реляционной БД, освоение принципов проектирования БД</w:t>
      </w:r>
      <w:r w:rsidRPr="00596526">
        <w:rPr>
          <w:b/>
          <w:sz w:val="24"/>
          <w:szCs w:val="24"/>
        </w:rPr>
        <w:t xml:space="preserve"> </w:t>
      </w:r>
    </w:p>
    <w:p w:rsidR="00F50752" w:rsidRPr="00F50752" w:rsidRDefault="00F50752" w:rsidP="00F50752">
      <w:pPr>
        <w:ind w:firstLine="709"/>
        <w:jc w:val="both"/>
        <w:rPr>
          <w:sz w:val="24"/>
          <w:szCs w:val="24"/>
        </w:rPr>
      </w:pPr>
      <w:r w:rsidRPr="00F50752">
        <w:rPr>
          <w:b/>
          <w:sz w:val="24"/>
          <w:szCs w:val="24"/>
        </w:rPr>
        <w:t>Цель работы:</w:t>
      </w:r>
      <w:r w:rsidRPr="00F50752">
        <w:rPr>
          <w:sz w:val="24"/>
          <w:szCs w:val="24"/>
        </w:rPr>
        <w:t xml:space="preserve"> выработать практические навыки моделирования предметной области и построении ER-модели данных, закрепить технологию проектирования БД, закрепить основные понятия теории реляционных баз данных, освоить технологию построения ER-диаграмм, научиться получать реляционные БД из ER-диаграмм </w:t>
      </w:r>
    </w:p>
    <w:p w:rsidR="00F50752" w:rsidRPr="00F50752" w:rsidRDefault="00F50752" w:rsidP="00F50752">
      <w:pPr>
        <w:ind w:firstLine="709"/>
        <w:jc w:val="both"/>
        <w:rPr>
          <w:sz w:val="24"/>
          <w:szCs w:val="24"/>
        </w:rPr>
      </w:pPr>
      <w:r w:rsidRPr="00F50752">
        <w:rPr>
          <w:b/>
          <w:sz w:val="24"/>
          <w:szCs w:val="24"/>
        </w:rPr>
        <w:t xml:space="preserve">Сущность-связь </w:t>
      </w:r>
    </w:p>
    <w:p w:rsidR="00F50752" w:rsidRPr="00F50752" w:rsidRDefault="00F50752" w:rsidP="00F50752">
      <w:pPr>
        <w:ind w:firstLine="709"/>
        <w:jc w:val="both"/>
        <w:rPr>
          <w:sz w:val="24"/>
          <w:szCs w:val="24"/>
        </w:rPr>
      </w:pPr>
      <w:r w:rsidRPr="00F50752">
        <w:rPr>
          <w:sz w:val="24"/>
          <w:szCs w:val="24"/>
        </w:rPr>
        <w:t xml:space="preserve">Работа с базой данных начинается с построения модели. Наиболее распространенной является ER-модель (entity-relationship model) - модель "Сущность-связь". Для "ручного" построения ER-модели на практике будем использовать простую систему обозначений, предложенную Питером Ченом (обозначения, встречающиеся в разных источниках, могут отличаться от нижеприведенных):  </w:t>
      </w:r>
    </w:p>
    <w:p w:rsidR="00F50752" w:rsidRPr="00F50752" w:rsidRDefault="00F50752" w:rsidP="00F50752">
      <w:pPr>
        <w:ind w:firstLine="709"/>
        <w:jc w:val="center"/>
        <w:rPr>
          <w:sz w:val="24"/>
          <w:szCs w:val="24"/>
        </w:rPr>
      </w:pPr>
      <w:r w:rsidRPr="00F50752">
        <w:rPr>
          <w:noProof/>
          <w:sz w:val="24"/>
          <w:szCs w:val="24"/>
        </w:rPr>
        <w:drawing>
          <wp:inline distT="0" distB="0" distL="0" distR="0" wp14:anchorId="11B3C729" wp14:editId="38EC39C6">
            <wp:extent cx="3915791" cy="1708150"/>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8"/>
                    <a:stretch>
                      <a:fillRect/>
                    </a:stretch>
                  </pic:blipFill>
                  <pic:spPr>
                    <a:xfrm>
                      <a:off x="0" y="0"/>
                      <a:ext cx="3915791" cy="1708150"/>
                    </a:xfrm>
                    <a:prstGeom prst="rect">
                      <a:avLst/>
                    </a:prstGeom>
                  </pic:spPr>
                </pic:pic>
              </a:graphicData>
            </a:graphic>
          </wp:inline>
        </w:drawing>
      </w:r>
    </w:p>
    <w:p w:rsidR="00F50752" w:rsidRPr="00F50752" w:rsidRDefault="00F50752" w:rsidP="00F50752">
      <w:pPr>
        <w:ind w:firstLine="709"/>
        <w:jc w:val="center"/>
        <w:rPr>
          <w:sz w:val="24"/>
          <w:szCs w:val="24"/>
        </w:rPr>
      </w:pPr>
      <w:r w:rsidRPr="00F50752">
        <w:rPr>
          <w:sz w:val="24"/>
          <w:szCs w:val="24"/>
        </w:rPr>
        <w:t>Рисунок 1.1. Сущность - связь</w:t>
      </w:r>
    </w:p>
    <w:p w:rsidR="00F50752" w:rsidRPr="00F50752" w:rsidRDefault="00F50752" w:rsidP="00F50752">
      <w:pPr>
        <w:ind w:firstLine="709"/>
        <w:jc w:val="both"/>
        <w:rPr>
          <w:sz w:val="24"/>
          <w:szCs w:val="24"/>
        </w:rPr>
      </w:pPr>
      <w:r w:rsidRPr="00F50752">
        <w:rPr>
          <w:sz w:val="24"/>
          <w:szCs w:val="24"/>
        </w:rPr>
        <w:lastRenderedPageBreak/>
        <w:t xml:space="preserve">Первичный ключ - атрибут или группа атрибутов, однозначно идентифицирующих объект. Первичный ключ может состоять из нескольких атрибутов, тогда подчеркивается каждый из них.  </w:t>
      </w:r>
    </w:p>
    <w:p w:rsidR="00F50752" w:rsidRPr="00F50752" w:rsidRDefault="00F50752" w:rsidP="00F50752">
      <w:pPr>
        <w:ind w:firstLine="709"/>
        <w:jc w:val="both"/>
        <w:rPr>
          <w:sz w:val="24"/>
          <w:szCs w:val="24"/>
        </w:rPr>
      </w:pPr>
      <w:r w:rsidRPr="00F50752">
        <w:rPr>
          <w:sz w:val="24"/>
          <w:szCs w:val="24"/>
        </w:rPr>
        <w:t xml:space="preserve">Связи между объектами могут быть 3-х типов: </w:t>
      </w:r>
      <w:r w:rsidRPr="00F50752">
        <w:rPr>
          <w:i/>
          <w:sz w:val="24"/>
          <w:szCs w:val="24"/>
        </w:rPr>
        <w:t>Один - к одному</w:t>
      </w:r>
      <w:r w:rsidRPr="00F50752">
        <w:rPr>
          <w:sz w:val="24"/>
          <w:szCs w:val="24"/>
        </w:rPr>
        <w:t xml:space="preserve">. Этот тип связи означает, что каждому объекту первого вида соответствует не более одного объекта второго вида, и наоборот. </w:t>
      </w:r>
      <w:proofErr w:type="gramStart"/>
      <w:r w:rsidRPr="00F50752">
        <w:rPr>
          <w:sz w:val="24"/>
          <w:szCs w:val="24"/>
        </w:rPr>
        <w:t>Например</w:t>
      </w:r>
      <w:proofErr w:type="gramEnd"/>
      <w:r w:rsidRPr="00F50752">
        <w:rPr>
          <w:sz w:val="24"/>
          <w:szCs w:val="24"/>
        </w:rPr>
        <w:t xml:space="preserve">: сотрудник может руководить только одним отделом, и у каждого отдела есть только один руководитель. </w:t>
      </w:r>
      <w:r w:rsidRPr="00F50752">
        <w:rPr>
          <w:i/>
          <w:sz w:val="24"/>
          <w:szCs w:val="24"/>
        </w:rPr>
        <w:t>Один - ко многим.</w:t>
      </w:r>
      <w:r w:rsidRPr="00F50752">
        <w:rPr>
          <w:sz w:val="24"/>
          <w:szCs w:val="24"/>
        </w:rPr>
        <w:t xml:space="preserve"> Этот тип связи означает, что каждому объекту первого вида может соответствовать более одного объекта второго вида, но каждому объекту второго вида соответствует не более одного объекта первого вида. </w:t>
      </w:r>
      <w:proofErr w:type="gramStart"/>
      <w:r w:rsidRPr="00F50752">
        <w:rPr>
          <w:sz w:val="24"/>
          <w:szCs w:val="24"/>
        </w:rPr>
        <w:t>Например</w:t>
      </w:r>
      <w:proofErr w:type="gramEnd"/>
      <w:r w:rsidRPr="00F50752">
        <w:rPr>
          <w:sz w:val="24"/>
          <w:szCs w:val="24"/>
        </w:rPr>
        <w:t xml:space="preserve">: в каждом отделе может быть множество сотрудников, но каждый сотрудник работает только в одном отделе. </w:t>
      </w:r>
      <w:r w:rsidRPr="00F50752">
        <w:rPr>
          <w:i/>
          <w:sz w:val="24"/>
          <w:szCs w:val="24"/>
        </w:rPr>
        <w:t>Многие - ко многим.</w:t>
      </w:r>
      <w:r w:rsidRPr="00F50752">
        <w:rPr>
          <w:sz w:val="24"/>
          <w:szCs w:val="24"/>
        </w:rPr>
        <w:t xml:space="preserve"> Этот тип связи означает, что каждому объекту первого вида может соответствовать более одного объекта второго вида, и наоборот. </w:t>
      </w:r>
      <w:proofErr w:type="gramStart"/>
      <w:r w:rsidRPr="00F50752">
        <w:rPr>
          <w:sz w:val="24"/>
          <w:szCs w:val="24"/>
        </w:rPr>
        <w:t>Например</w:t>
      </w:r>
      <w:proofErr w:type="gramEnd"/>
      <w:r w:rsidRPr="00F50752">
        <w:rPr>
          <w:sz w:val="24"/>
          <w:szCs w:val="24"/>
        </w:rPr>
        <w:t xml:space="preserve">: каждый счет может включать множество товаров, и каждый товар может входить в разные счета.  </w:t>
      </w:r>
    </w:p>
    <w:p w:rsidR="00F50752" w:rsidRPr="00F50752" w:rsidRDefault="00F50752" w:rsidP="00F50752">
      <w:pPr>
        <w:ind w:firstLine="709"/>
        <w:jc w:val="both"/>
        <w:rPr>
          <w:sz w:val="24"/>
          <w:szCs w:val="24"/>
        </w:rPr>
      </w:pPr>
      <w:r w:rsidRPr="00F50752">
        <w:rPr>
          <w:b/>
          <w:sz w:val="24"/>
          <w:szCs w:val="24"/>
        </w:rPr>
        <w:t>Реляционная структура данных</w:t>
      </w:r>
      <w:r w:rsidRPr="00F50752">
        <w:rPr>
          <w:sz w:val="24"/>
          <w:szCs w:val="24"/>
        </w:rPr>
        <w:t xml:space="preserve"> </w:t>
      </w:r>
    </w:p>
    <w:p w:rsidR="00F50752" w:rsidRPr="00F50752" w:rsidRDefault="00F50752" w:rsidP="00F50752">
      <w:pPr>
        <w:ind w:firstLine="709"/>
        <w:jc w:val="both"/>
        <w:rPr>
          <w:sz w:val="24"/>
          <w:szCs w:val="24"/>
        </w:rPr>
      </w:pPr>
      <w:r w:rsidRPr="00F50752">
        <w:rPr>
          <w:sz w:val="24"/>
          <w:szCs w:val="24"/>
        </w:rPr>
        <w:t xml:space="preserve">В конце 60-х годов появились работы, в которых обсуждались возможности применения различных табличных даталогических моделей данных. Наиболее значительной из них была статья сотрудника фирмы IBM д-ра Эдварда Кодда (Codd E.F., A Relational Model of Data for Large Shared Data Banks. CACM 13: 6, June 1970), где впервые был применен термин «реляционная модель данных».  </w:t>
      </w:r>
    </w:p>
    <w:p w:rsidR="00F50752" w:rsidRPr="00F50752" w:rsidRDefault="00F50752" w:rsidP="00F50752">
      <w:pPr>
        <w:ind w:firstLine="709"/>
        <w:jc w:val="both"/>
        <w:rPr>
          <w:sz w:val="24"/>
          <w:szCs w:val="24"/>
        </w:rPr>
      </w:pPr>
      <w:r w:rsidRPr="00F50752">
        <w:rPr>
          <w:sz w:val="24"/>
          <w:szCs w:val="24"/>
        </w:rPr>
        <w:t xml:space="preserve">Будучи математиком по образованию, Э. Кодд предложил использовать для обработки данных аппарат теории множеств (объединение, пересечение, разность, декартово произведение). Он показал, что любое представление данных сводится к совокупности двумерных таблиц особого вида, известного в математике как </w:t>
      </w:r>
      <w:r w:rsidRPr="00F50752">
        <w:rPr>
          <w:i/>
          <w:sz w:val="24"/>
          <w:szCs w:val="24"/>
        </w:rPr>
        <w:t>отношение</w:t>
      </w:r>
      <w:r w:rsidRPr="00F50752">
        <w:rPr>
          <w:sz w:val="24"/>
          <w:szCs w:val="24"/>
        </w:rPr>
        <w:t xml:space="preserve"> – relation.  </w:t>
      </w:r>
    </w:p>
    <w:p w:rsidR="00F50752" w:rsidRPr="00F50752" w:rsidRDefault="00F50752" w:rsidP="00F50752">
      <w:pPr>
        <w:ind w:firstLine="709"/>
        <w:jc w:val="both"/>
        <w:rPr>
          <w:sz w:val="24"/>
          <w:szCs w:val="24"/>
        </w:rPr>
      </w:pPr>
      <w:r w:rsidRPr="00F50752">
        <w:rPr>
          <w:i/>
          <w:sz w:val="24"/>
          <w:szCs w:val="24"/>
        </w:rPr>
        <w:t>Наименьшая единица данных реляционной модели – это отдельное атомарное (неразложимое) для данной модели значение данных.</w:t>
      </w:r>
      <w:r w:rsidRPr="00F50752">
        <w:rPr>
          <w:sz w:val="24"/>
          <w:szCs w:val="24"/>
        </w:rPr>
        <w:t xml:space="preserve"> </w:t>
      </w:r>
    </w:p>
    <w:p w:rsidR="00F50752" w:rsidRPr="00F50752" w:rsidRDefault="00F50752" w:rsidP="00F50752">
      <w:pPr>
        <w:ind w:firstLine="709"/>
        <w:jc w:val="both"/>
        <w:rPr>
          <w:sz w:val="24"/>
          <w:szCs w:val="24"/>
        </w:rPr>
      </w:pPr>
      <w:r w:rsidRPr="00F50752">
        <w:rPr>
          <w:sz w:val="24"/>
          <w:szCs w:val="24"/>
        </w:rPr>
        <w:t xml:space="preserve">Так, в одной предметной области фамилия, имя и отчество могут рассматриваться как единое значение, а в другой – как три различных значения. </w:t>
      </w:r>
    </w:p>
    <w:p w:rsidR="00F50752" w:rsidRPr="00F50752" w:rsidRDefault="00F50752" w:rsidP="00F50752">
      <w:pPr>
        <w:ind w:firstLine="709"/>
        <w:jc w:val="both"/>
        <w:rPr>
          <w:sz w:val="24"/>
          <w:szCs w:val="24"/>
        </w:rPr>
      </w:pPr>
      <w:r w:rsidRPr="00F50752">
        <w:rPr>
          <w:i/>
          <w:sz w:val="24"/>
          <w:szCs w:val="24"/>
        </w:rPr>
        <w:t xml:space="preserve">Доменом называется множество атомарных значений одного и того же типа. </w:t>
      </w:r>
      <w:r w:rsidRPr="00F50752">
        <w:rPr>
          <w:sz w:val="24"/>
          <w:szCs w:val="24"/>
        </w:rPr>
        <w:t xml:space="preserve">Так, на рис. домен пунктов отправления (назначения) – множество названий населенных пунктов, а домен номеров рейса – множество целых положительных чисел. </w:t>
      </w:r>
    </w:p>
    <w:p w:rsidR="00F50752" w:rsidRPr="00F50752" w:rsidRDefault="00F50752" w:rsidP="00F50752">
      <w:pPr>
        <w:ind w:firstLine="709"/>
        <w:jc w:val="both"/>
        <w:rPr>
          <w:sz w:val="24"/>
          <w:szCs w:val="24"/>
        </w:rPr>
      </w:pPr>
      <w:r w:rsidRPr="00F50752">
        <w:rPr>
          <w:sz w:val="24"/>
          <w:szCs w:val="24"/>
        </w:rPr>
        <w:t xml:space="preserve">Таблица 1.1. Рейс </w:t>
      </w:r>
    </w:p>
    <w:tbl>
      <w:tblPr>
        <w:tblStyle w:val="TableGrid"/>
        <w:tblW w:w="9086" w:type="dxa"/>
        <w:jc w:val="right"/>
        <w:tblInd w:w="0" w:type="dxa"/>
        <w:tblCellMar>
          <w:top w:w="10" w:type="dxa"/>
          <w:left w:w="108" w:type="dxa"/>
          <w:bottom w:w="0" w:type="dxa"/>
          <w:right w:w="53" w:type="dxa"/>
        </w:tblCellMar>
        <w:tblLook w:val="04A0" w:firstRow="1" w:lastRow="0" w:firstColumn="1" w:lastColumn="0" w:noHBand="0" w:noVBand="1"/>
      </w:tblPr>
      <w:tblGrid>
        <w:gridCol w:w="971"/>
        <w:gridCol w:w="977"/>
        <w:gridCol w:w="1397"/>
        <w:gridCol w:w="1028"/>
        <w:gridCol w:w="1279"/>
        <w:gridCol w:w="1141"/>
        <w:gridCol w:w="1061"/>
        <w:gridCol w:w="1232"/>
      </w:tblGrid>
      <w:tr w:rsidR="00F50752" w:rsidRPr="00F50752" w:rsidTr="00F50752">
        <w:trPr>
          <w:trHeight w:val="593"/>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center"/>
              <w:rPr>
                <w:rFonts w:ascii="Times New Roman" w:hAnsi="Times New Roman" w:cs="Times New Roman"/>
                <w:sz w:val="20"/>
                <w:szCs w:val="20"/>
              </w:rPr>
            </w:pPr>
            <w:r w:rsidRPr="00F50752">
              <w:rPr>
                <w:rFonts w:ascii="Times New Roman" w:hAnsi="Times New Roman" w:cs="Times New Roman"/>
                <w:sz w:val="20"/>
                <w:szCs w:val="20"/>
              </w:rPr>
              <w:t>Номер рейса</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center"/>
              <w:rPr>
                <w:rFonts w:ascii="Times New Roman" w:hAnsi="Times New Roman" w:cs="Times New Roman"/>
                <w:sz w:val="20"/>
                <w:szCs w:val="20"/>
              </w:rPr>
            </w:pPr>
            <w:r w:rsidRPr="00F50752">
              <w:rPr>
                <w:rFonts w:ascii="Times New Roman" w:hAnsi="Times New Roman" w:cs="Times New Roman"/>
                <w:sz w:val="20"/>
                <w:szCs w:val="20"/>
              </w:rPr>
              <w:t>Дни недели</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center"/>
              <w:rPr>
                <w:rFonts w:ascii="Times New Roman" w:hAnsi="Times New Roman" w:cs="Times New Roman"/>
                <w:sz w:val="20"/>
                <w:szCs w:val="20"/>
              </w:rPr>
            </w:pPr>
            <w:r w:rsidRPr="00F50752">
              <w:rPr>
                <w:rFonts w:ascii="Times New Roman" w:hAnsi="Times New Roman" w:cs="Times New Roman"/>
                <w:sz w:val="20"/>
                <w:szCs w:val="20"/>
              </w:rPr>
              <w:t>Пункт отправления</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center"/>
              <w:rPr>
                <w:rFonts w:ascii="Times New Roman" w:hAnsi="Times New Roman" w:cs="Times New Roman"/>
                <w:sz w:val="20"/>
                <w:szCs w:val="20"/>
              </w:rPr>
            </w:pPr>
            <w:r w:rsidRPr="00F50752">
              <w:rPr>
                <w:rFonts w:ascii="Times New Roman" w:hAnsi="Times New Roman" w:cs="Times New Roman"/>
                <w:sz w:val="20"/>
                <w:szCs w:val="20"/>
              </w:rPr>
              <w:t>Время вылета</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center"/>
              <w:rPr>
                <w:rFonts w:ascii="Times New Roman" w:hAnsi="Times New Roman" w:cs="Times New Roman"/>
                <w:sz w:val="20"/>
                <w:szCs w:val="20"/>
              </w:rPr>
            </w:pPr>
            <w:r w:rsidRPr="00F50752">
              <w:rPr>
                <w:rFonts w:ascii="Times New Roman" w:hAnsi="Times New Roman" w:cs="Times New Roman"/>
                <w:sz w:val="20"/>
                <w:szCs w:val="20"/>
              </w:rPr>
              <w:t>Пункт назначения</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center"/>
              <w:rPr>
                <w:rFonts w:ascii="Times New Roman" w:hAnsi="Times New Roman" w:cs="Times New Roman"/>
                <w:sz w:val="20"/>
                <w:szCs w:val="20"/>
              </w:rPr>
            </w:pPr>
            <w:r w:rsidRPr="00F50752">
              <w:rPr>
                <w:rFonts w:ascii="Times New Roman" w:hAnsi="Times New Roman" w:cs="Times New Roman"/>
                <w:sz w:val="20"/>
                <w:szCs w:val="20"/>
              </w:rPr>
              <w:t>Время прибытия</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center"/>
              <w:rPr>
                <w:rFonts w:ascii="Times New Roman" w:hAnsi="Times New Roman" w:cs="Times New Roman"/>
                <w:sz w:val="20"/>
                <w:szCs w:val="20"/>
              </w:rPr>
            </w:pPr>
            <w:r w:rsidRPr="00F50752">
              <w:rPr>
                <w:rFonts w:ascii="Times New Roman" w:hAnsi="Times New Roman" w:cs="Times New Roman"/>
                <w:sz w:val="20"/>
                <w:szCs w:val="20"/>
              </w:rPr>
              <w:t>Тип самолета</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center"/>
              <w:rPr>
                <w:rFonts w:ascii="Times New Roman" w:hAnsi="Times New Roman" w:cs="Times New Roman"/>
                <w:sz w:val="20"/>
                <w:szCs w:val="20"/>
              </w:rPr>
            </w:pPr>
            <w:r w:rsidRPr="00F50752">
              <w:rPr>
                <w:rFonts w:ascii="Times New Roman" w:hAnsi="Times New Roman" w:cs="Times New Roman"/>
                <w:sz w:val="20"/>
                <w:szCs w:val="20"/>
              </w:rPr>
              <w:t>Стоимость билета</w:t>
            </w:r>
          </w:p>
        </w:tc>
      </w:tr>
      <w:tr w:rsidR="00F50752" w:rsidRPr="00F50752" w:rsidTr="00F50752">
        <w:trPr>
          <w:trHeight w:val="300"/>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138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2_4_7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Баку</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21.12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Москва</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0.52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ИЛ</w:t>
            </w:r>
            <w:r w:rsidRPr="00F50752">
              <w:rPr>
                <w:rFonts w:ascii="Times New Roman" w:eastAsia="Times New Roman" w:hAnsi="Times New Roman" w:cs="Times New Roman"/>
                <w:sz w:val="20"/>
                <w:szCs w:val="20"/>
              </w:rPr>
              <w:t xml:space="preserve">-86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115.00 </w:t>
            </w:r>
          </w:p>
        </w:tc>
      </w:tr>
      <w:tr w:rsidR="00F50752" w:rsidRPr="00F50752" w:rsidTr="00F50752">
        <w:trPr>
          <w:trHeight w:val="302"/>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57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3_6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Ереван</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7.20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Киев</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9.25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ТУ</w:t>
            </w:r>
            <w:r w:rsidRPr="00F50752">
              <w:rPr>
                <w:rFonts w:ascii="Times New Roman" w:eastAsia="Times New Roman" w:hAnsi="Times New Roman" w:cs="Times New Roman"/>
                <w:sz w:val="20"/>
                <w:szCs w:val="20"/>
              </w:rPr>
              <w:t xml:space="preserve">-154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92.00 </w:t>
            </w:r>
          </w:p>
        </w:tc>
      </w:tr>
      <w:tr w:rsidR="00F50752" w:rsidRPr="00F50752" w:rsidTr="00F50752">
        <w:trPr>
          <w:trHeight w:val="300"/>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1234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2_6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Казань</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22.40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Баку</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23.50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ТУ</w:t>
            </w:r>
            <w:r w:rsidRPr="00F50752">
              <w:rPr>
                <w:rFonts w:ascii="Times New Roman" w:eastAsia="Times New Roman" w:hAnsi="Times New Roman" w:cs="Times New Roman"/>
                <w:sz w:val="20"/>
                <w:szCs w:val="20"/>
              </w:rPr>
              <w:t xml:space="preserve">-134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73.50 </w:t>
            </w:r>
          </w:p>
        </w:tc>
      </w:tr>
      <w:tr w:rsidR="00F50752" w:rsidRPr="00F50752" w:rsidTr="00F50752">
        <w:trPr>
          <w:trHeight w:val="302"/>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242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1 по 7</w:t>
            </w:r>
            <w:r w:rsidRPr="00F50752">
              <w:rPr>
                <w:rFonts w:ascii="Times New Roman" w:eastAsia="Times New Roman" w:hAnsi="Times New Roman" w:cs="Times New Roman"/>
                <w:sz w:val="20"/>
                <w:szCs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Киев</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14.10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Москва</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16.15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ТУ</w:t>
            </w:r>
            <w:r w:rsidRPr="00F50752">
              <w:rPr>
                <w:rFonts w:ascii="Times New Roman" w:eastAsia="Times New Roman" w:hAnsi="Times New Roman" w:cs="Times New Roman"/>
                <w:sz w:val="20"/>
                <w:szCs w:val="20"/>
              </w:rPr>
              <w:t xml:space="preserve">-154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57.00 </w:t>
            </w:r>
          </w:p>
        </w:tc>
      </w:tr>
      <w:tr w:rsidR="00F50752" w:rsidRPr="00F50752" w:rsidTr="00F50752">
        <w:trPr>
          <w:trHeight w:val="300"/>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86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2_3_5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Минск</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10.50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Сочи</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13.06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ИЛ</w:t>
            </w:r>
            <w:r w:rsidRPr="00F50752">
              <w:rPr>
                <w:rFonts w:ascii="Times New Roman" w:eastAsia="Times New Roman" w:hAnsi="Times New Roman" w:cs="Times New Roman"/>
                <w:sz w:val="20"/>
                <w:szCs w:val="20"/>
              </w:rPr>
              <w:t xml:space="preserve">-86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78.50 </w:t>
            </w:r>
          </w:p>
        </w:tc>
      </w:tr>
      <w:tr w:rsidR="00F50752" w:rsidRPr="00F50752" w:rsidTr="00F50752">
        <w:trPr>
          <w:trHeight w:val="300"/>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137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1_3_6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Москва</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15.17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Баку</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18.44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ИЛ</w:t>
            </w:r>
            <w:r w:rsidRPr="00F50752">
              <w:rPr>
                <w:rFonts w:ascii="Times New Roman" w:eastAsia="Times New Roman" w:hAnsi="Times New Roman" w:cs="Times New Roman"/>
                <w:sz w:val="20"/>
                <w:szCs w:val="20"/>
              </w:rPr>
              <w:t xml:space="preserve">-86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115.00 </w:t>
            </w:r>
          </w:p>
        </w:tc>
      </w:tr>
      <w:tr w:rsidR="00F50752" w:rsidRPr="00F50752" w:rsidTr="00F50752">
        <w:trPr>
          <w:trHeight w:val="303"/>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241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1 по 7</w:t>
            </w:r>
            <w:r w:rsidRPr="00F50752">
              <w:rPr>
                <w:rFonts w:ascii="Times New Roman" w:eastAsia="Times New Roman" w:hAnsi="Times New Roman" w:cs="Times New Roman"/>
                <w:sz w:val="20"/>
                <w:szCs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Москва</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9.05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Киев</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11.05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ТУ</w:t>
            </w:r>
            <w:r w:rsidRPr="00F50752">
              <w:rPr>
                <w:rFonts w:ascii="Times New Roman" w:eastAsia="Times New Roman" w:hAnsi="Times New Roman" w:cs="Times New Roman"/>
                <w:sz w:val="20"/>
                <w:szCs w:val="20"/>
              </w:rPr>
              <w:t xml:space="preserve">-154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57.00 </w:t>
            </w:r>
          </w:p>
        </w:tc>
      </w:tr>
      <w:tr w:rsidR="00F50752" w:rsidRPr="00F50752" w:rsidTr="00F50752">
        <w:trPr>
          <w:trHeight w:val="300"/>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577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1_3_5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Рига</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21.53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Таллин</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22.57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АН</w:t>
            </w:r>
            <w:r w:rsidRPr="00F50752">
              <w:rPr>
                <w:rFonts w:ascii="Times New Roman" w:eastAsia="Times New Roman" w:hAnsi="Times New Roman" w:cs="Times New Roman"/>
                <w:sz w:val="20"/>
                <w:szCs w:val="20"/>
              </w:rPr>
              <w:t xml:space="preserve">-24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21.50 </w:t>
            </w:r>
          </w:p>
        </w:tc>
      </w:tr>
      <w:tr w:rsidR="00F50752" w:rsidRPr="00F50752" w:rsidTr="00F50752">
        <w:trPr>
          <w:trHeight w:val="300"/>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78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3_6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Сочи</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18.25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Баку</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20.12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ТУ</w:t>
            </w:r>
            <w:r w:rsidRPr="00F50752">
              <w:rPr>
                <w:rFonts w:ascii="Times New Roman" w:eastAsia="Times New Roman" w:hAnsi="Times New Roman" w:cs="Times New Roman"/>
                <w:sz w:val="20"/>
                <w:szCs w:val="20"/>
              </w:rPr>
              <w:t xml:space="preserve">-134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44.00 </w:t>
            </w:r>
          </w:p>
        </w:tc>
      </w:tr>
      <w:tr w:rsidR="00F50752" w:rsidRPr="00F50752" w:rsidTr="00F50752">
        <w:trPr>
          <w:trHeight w:val="302"/>
          <w:jc w:val="right"/>
        </w:trPr>
        <w:tc>
          <w:tcPr>
            <w:tcW w:w="97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578 </w:t>
            </w:r>
          </w:p>
        </w:tc>
        <w:tc>
          <w:tcPr>
            <w:tcW w:w="97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2_4_6 </w:t>
            </w:r>
          </w:p>
        </w:tc>
        <w:tc>
          <w:tcPr>
            <w:tcW w:w="139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Таллин</w:t>
            </w:r>
            <w:r w:rsidRPr="00F50752">
              <w:rPr>
                <w:rFonts w:ascii="Times New Roman" w:eastAsia="Times New Roman" w:hAnsi="Times New Roman" w:cs="Times New Roman"/>
                <w:sz w:val="20"/>
                <w:szCs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6.30 </w:t>
            </w:r>
          </w:p>
        </w:tc>
        <w:tc>
          <w:tcPr>
            <w:tcW w:w="1279"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Рига</w:t>
            </w:r>
            <w:r w:rsidRPr="00F50752">
              <w:rPr>
                <w:rFonts w:ascii="Times New Roman" w:eastAsia="Times New Roman" w:hAnsi="Times New Roman" w:cs="Times New Roman"/>
                <w:sz w:val="20"/>
                <w:szCs w:val="20"/>
              </w:rPr>
              <w:t xml:space="preserve"> </w:t>
            </w:r>
          </w:p>
        </w:tc>
        <w:tc>
          <w:tcPr>
            <w:tcW w:w="114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7.37 </w:t>
            </w:r>
          </w:p>
        </w:tc>
        <w:tc>
          <w:tcPr>
            <w:tcW w:w="106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hAnsi="Times New Roman" w:cs="Times New Roman"/>
                <w:sz w:val="20"/>
                <w:szCs w:val="20"/>
              </w:rPr>
              <w:t>АН</w:t>
            </w:r>
            <w:r w:rsidRPr="00F50752">
              <w:rPr>
                <w:rFonts w:ascii="Times New Roman" w:eastAsia="Times New Roman" w:hAnsi="Times New Roman" w:cs="Times New Roman"/>
                <w:sz w:val="20"/>
                <w:szCs w:val="20"/>
              </w:rPr>
              <w:t xml:space="preserve">-24 </w:t>
            </w:r>
          </w:p>
        </w:tc>
        <w:tc>
          <w:tcPr>
            <w:tcW w:w="1232"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jc w:val="both"/>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21.50  </w:t>
            </w:r>
          </w:p>
        </w:tc>
      </w:tr>
    </w:tbl>
    <w:p w:rsidR="00F50752" w:rsidRPr="00F50752" w:rsidRDefault="00F50752" w:rsidP="00F50752">
      <w:pPr>
        <w:ind w:firstLine="709"/>
        <w:jc w:val="both"/>
        <w:rPr>
          <w:sz w:val="24"/>
          <w:szCs w:val="24"/>
        </w:rPr>
      </w:pPr>
      <w:r w:rsidRPr="00F50752">
        <w:rPr>
          <w:sz w:val="24"/>
          <w:szCs w:val="24"/>
        </w:rPr>
        <w:t xml:space="preserve">Смысл доменов состоит в следующем. Если значения двух атрибутов берутся из одного и того же домена, то, вероятно, имеют смысл сравнения, использующие эти два атрибута (например, для организации транзитного рейса можно дать запрос «Выдать рейсы, в которых время вылета из Москвы в Сочи больше времени прибытия из Архангельска в Москву»). Если же значения двух атрибутов берутся из различных доменов, то их </w:t>
      </w:r>
      <w:r w:rsidRPr="00F50752">
        <w:rPr>
          <w:sz w:val="24"/>
          <w:szCs w:val="24"/>
        </w:rPr>
        <w:lastRenderedPageBreak/>
        <w:t xml:space="preserve">сравнение, вероятно, лишено смысла: стоит ли сравнивать номер рейса со стоимостью билета?  </w:t>
      </w:r>
    </w:p>
    <w:p w:rsidR="00F50752" w:rsidRPr="00F50752" w:rsidRDefault="00F50752" w:rsidP="00F50752">
      <w:pPr>
        <w:ind w:firstLine="709"/>
        <w:jc w:val="both"/>
        <w:rPr>
          <w:sz w:val="24"/>
          <w:szCs w:val="24"/>
        </w:rPr>
      </w:pPr>
      <w:r w:rsidRPr="00F50752">
        <w:rPr>
          <w:sz w:val="24"/>
          <w:szCs w:val="24"/>
        </w:rPr>
        <w:t xml:space="preserve">Отношение на доменах D1, D2, ..., Dn состоит из заголовка и тела. На рис. 3.4 приведен пример отношения для расписания движения самолетов (таблица 1).  Ai - атрибуты, Vi - значения атрибутов. </w:t>
      </w:r>
    </w:p>
    <w:p w:rsidR="00F50752" w:rsidRPr="00F50752" w:rsidRDefault="00F50752" w:rsidP="00F50752">
      <w:pPr>
        <w:ind w:firstLine="709"/>
        <w:jc w:val="center"/>
        <w:rPr>
          <w:sz w:val="24"/>
          <w:szCs w:val="24"/>
        </w:rPr>
      </w:pPr>
      <w:r w:rsidRPr="00F50752">
        <w:rPr>
          <w:noProof/>
          <w:sz w:val="24"/>
          <w:szCs w:val="24"/>
        </w:rPr>
        <w:drawing>
          <wp:inline distT="0" distB="0" distL="0" distR="0" wp14:anchorId="59713E84" wp14:editId="687822C5">
            <wp:extent cx="1688810" cy="1543792"/>
            <wp:effectExtent l="0" t="0" r="6985"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9"/>
                    <a:stretch>
                      <a:fillRect/>
                    </a:stretch>
                  </pic:blipFill>
                  <pic:spPr>
                    <a:xfrm>
                      <a:off x="0" y="0"/>
                      <a:ext cx="1702251" cy="1556079"/>
                    </a:xfrm>
                    <a:prstGeom prst="rect">
                      <a:avLst/>
                    </a:prstGeom>
                  </pic:spPr>
                </pic:pic>
              </a:graphicData>
            </a:graphic>
          </wp:inline>
        </w:drawing>
      </w:r>
    </w:p>
    <w:p w:rsidR="00F50752" w:rsidRPr="00F50752" w:rsidRDefault="00F50752" w:rsidP="00F50752">
      <w:pPr>
        <w:ind w:firstLine="709"/>
        <w:jc w:val="center"/>
        <w:rPr>
          <w:sz w:val="24"/>
          <w:szCs w:val="24"/>
        </w:rPr>
      </w:pPr>
      <w:r w:rsidRPr="00F50752">
        <w:rPr>
          <w:sz w:val="24"/>
          <w:szCs w:val="24"/>
        </w:rPr>
        <w:t>Рисунок 1.2. Отношение с математической точки зрения</w:t>
      </w:r>
    </w:p>
    <w:p w:rsidR="00F50752" w:rsidRPr="00F50752" w:rsidRDefault="00F50752" w:rsidP="00F50752">
      <w:pPr>
        <w:ind w:firstLine="709"/>
        <w:jc w:val="both"/>
        <w:rPr>
          <w:sz w:val="24"/>
          <w:szCs w:val="24"/>
        </w:rPr>
      </w:pPr>
      <w:r w:rsidRPr="00F50752">
        <w:rPr>
          <w:i/>
          <w:sz w:val="24"/>
          <w:szCs w:val="24"/>
        </w:rPr>
        <w:t>Заголовок отношения состоит из такого фиксированного множества атрибутов A1, A2, ..., An, что существует взаимно однозначное соответствие между этими атрибутами Ai и определяющими их доменами Di (i=</w:t>
      </w:r>
      <w:proofErr w:type="gramStart"/>
      <w:r w:rsidRPr="00F50752">
        <w:rPr>
          <w:i/>
          <w:sz w:val="24"/>
          <w:szCs w:val="24"/>
        </w:rPr>
        <w:t>1,2,...</w:t>
      </w:r>
      <w:proofErr w:type="gramEnd"/>
      <w:r w:rsidRPr="00F50752">
        <w:rPr>
          <w:i/>
          <w:sz w:val="24"/>
          <w:szCs w:val="24"/>
        </w:rPr>
        <w:t xml:space="preserve">,n).  </w:t>
      </w:r>
    </w:p>
    <w:p w:rsidR="00F50752" w:rsidRPr="00F50752" w:rsidRDefault="00F50752" w:rsidP="00F50752">
      <w:pPr>
        <w:ind w:firstLine="709"/>
        <w:jc w:val="both"/>
        <w:rPr>
          <w:sz w:val="24"/>
          <w:szCs w:val="24"/>
        </w:rPr>
      </w:pPr>
      <w:r w:rsidRPr="00F50752">
        <w:rPr>
          <w:i/>
          <w:sz w:val="24"/>
          <w:szCs w:val="24"/>
        </w:rPr>
        <w:t>Тело отношения состоит из меняющегося во времени множества кортежей, где каждый кортеж состоит в свою очередь из множества пар атрибут-значение (</w:t>
      </w:r>
      <w:proofErr w:type="gramStart"/>
      <w:r w:rsidRPr="00F50752">
        <w:rPr>
          <w:i/>
          <w:sz w:val="24"/>
          <w:szCs w:val="24"/>
        </w:rPr>
        <w:t>Ai:Vi</w:t>
      </w:r>
      <w:proofErr w:type="gramEnd"/>
      <w:r w:rsidRPr="00F50752">
        <w:rPr>
          <w:i/>
          <w:sz w:val="24"/>
          <w:szCs w:val="24"/>
        </w:rPr>
        <w:t xml:space="preserve">), (i=1,2,...,n), по одной такой паре для каждого атрибута Ai в заголовке. </w:t>
      </w:r>
    </w:p>
    <w:p w:rsidR="00F50752" w:rsidRPr="00F50752" w:rsidRDefault="00F50752" w:rsidP="00F50752">
      <w:pPr>
        <w:ind w:firstLine="709"/>
        <w:jc w:val="both"/>
        <w:rPr>
          <w:sz w:val="24"/>
          <w:szCs w:val="24"/>
        </w:rPr>
      </w:pPr>
      <w:r w:rsidRPr="00F50752">
        <w:rPr>
          <w:sz w:val="24"/>
          <w:szCs w:val="24"/>
        </w:rPr>
        <w:t>Для любой заданной пары атрибут-значение (</w:t>
      </w:r>
      <w:proofErr w:type="gramStart"/>
      <w:r w:rsidRPr="00F50752">
        <w:rPr>
          <w:sz w:val="24"/>
          <w:szCs w:val="24"/>
        </w:rPr>
        <w:t>Ai:Vi</w:t>
      </w:r>
      <w:proofErr w:type="gramEnd"/>
      <w:r w:rsidRPr="00F50752">
        <w:rPr>
          <w:sz w:val="24"/>
          <w:szCs w:val="24"/>
        </w:rPr>
        <w:t xml:space="preserve">) Vi является значением из единственного домена Di, который связан с атрибутом Ai. </w:t>
      </w:r>
    </w:p>
    <w:p w:rsidR="00F50752" w:rsidRPr="00F50752" w:rsidRDefault="00F50752" w:rsidP="00F50752">
      <w:pPr>
        <w:ind w:firstLine="709"/>
        <w:jc w:val="both"/>
        <w:rPr>
          <w:sz w:val="24"/>
          <w:szCs w:val="24"/>
        </w:rPr>
      </w:pPr>
      <w:r w:rsidRPr="00F50752">
        <w:rPr>
          <w:i/>
          <w:sz w:val="24"/>
          <w:szCs w:val="24"/>
        </w:rPr>
        <w:t xml:space="preserve">Степень отношения – это число его атрибутов. </w:t>
      </w:r>
    </w:p>
    <w:p w:rsidR="00F50752" w:rsidRPr="00F50752" w:rsidRDefault="00F50752" w:rsidP="00F50752">
      <w:pPr>
        <w:ind w:firstLine="709"/>
        <w:jc w:val="both"/>
        <w:rPr>
          <w:sz w:val="24"/>
          <w:szCs w:val="24"/>
        </w:rPr>
      </w:pPr>
      <w:r w:rsidRPr="00F50752">
        <w:rPr>
          <w:sz w:val="24"/>
          <w:szCs w:val="24"/>
        </w:rPr>
        <w:t xml:space="preserve">Отношение степени один называют унарным, степени два – бинарным, степени три – тернарным, ..., а степени n – n-арным. Степень отношения «Рейс» (таблица 1) равна 8. </w:t>
      </w:r>
    </w:p>
    <w:p w:rsidR="00F50752" w:rsidRPr="00F50752" w:rsidRDefault="00F50752" w:rsidP="00F50752">
      <w:pPr>
        <w:ind w:firstLine="709"/>
        <w:jc w:val="both"/>
        <w:rPr>
          <w:sz w:val="24"/>
          <w:szCs w:val="24"/>
        </w:rPr>
      </w:pPr>
      <w:r w:rsidRPr="00F50752">
        <w:rPr>
          <w:i/>
          <w:sz w:val="24"/>
          <w:szCs w:val="24"/>
        </w:rPr>
        <w:t xml:space="preserve">Кардинальное число или мощность отношения – это число его кортежей. </w:t>
      </w:r>
    </w:p>
    <w:p w:rsidR="00F50752" w:rsidRPr="00F50752" w:rsidRDefault="00F50752" w:rsidP="00F50752">
      <w:pPr>
        <w:ind w:firstLine="709"/>
        <w:jc w:val="both"/>
        <w:rPr>
          <w:sz w:val="24"/>
          <w:szCs w:val="24"/>
        </w:rPr>
      </w:pPr>
      <w:r w:rsidRPr="00F50752">
        <w:rPr>
          <w:sz w:val="24"/>
          <w:szCs w:val="24"/>
        </w:rPr>
        <w:t xml:space="preserve">Мощность отношения «Рейс» равна 10. Кардинальное число отношения изменяется во времени в отличие от его степени.  </w:t>
      </w:r>
    </w:p>
    <w:p w:rsidR="00F50752" w:rsidRPr="00F50752" w:rsidRDefault="00F50752" w:rsidP="00F50752">
      <w:pPr>
        <w:ind w:firstLine="709"/>
        <w:jc w:val="both"/>
        <w:rPr>
          <w:sz w:val="24"/>
          <w:szCs w:val="24"/>
        </w:rPr>
      </w:pPr>
      <w:r w:rsidRPr="00F50752">
        <w:rPr>
          <w:sz w:val="24"/>
          <w:szCs w:val="24"/>
        </w:rPr>
        <w:t xml:space="preserve">Поскольку отношение – это множество, а множества по определению не содержат совпадающих элементов, то никакие два кортежа отношения не могут быть дубликатами друг друга в любой произвольно заданный момент времени. </w:t>
      </w:r>
    </w:p>
    <w:p w:rsidR="00F50752" w:rsidRPr="00F50752" w:rsidRDefault="00F50752" w:rsidP="00F50752">
      <w:pPr>
        <w:ind w:firstLine="709"/>
        <w:jc w:val="both"/>
        <w:rPr>
          <w:sz w:val="24"/>
          <w:szCs w:val="24"/>
        </w:rPr>
      </w:pPr>
      <w:r w:rsidRPr="00F50752">
        <w:rPr>
          <w:i/>
          <w:sz w:val="24"/>
          <w:szCs w:val="24"/>
        </w:rPr>
        <w:t>Пусть R – отношение с атрибутами A1, A2, ..., An. Говорят, что множество атрибутов K</w:t>
      </w:r>
      <w:proofErr w:type="gramStart"/>
      <w:r w:rsidRPr="00F50752">
        <w:rPr>
          <w:i/>
          <w:sz w:val="24"/>
          <w:szCs w:val="24"/>
        </w:rPr>
        <w:t>=(</w:t>
      </w:r>
      <w:proofErr w:type="gramEnd"/>
      <w:r w:rsidRPr="00F50752">
        <w:rPr>
          <w:i/>
          <w:sz w:val="24"/>
          <w:szCs w:val="24"/>
        </w:rPr>
        <w:t>Ai, Aj, ..., Ak) отношения R является возможным ключом R тогда и только тогда, когда удовлетворяются два независимых от времени условия</w:t>
      </w:r>
      <w:r w:rsidRPr="00F50752">
        <w:rPr>
          <w:sz w:val="24"/>
          <w:szCs w:val="24"/>
        </w:rPr>
        <w:t xml:space="preserve">:  </w:t>
      </w:r>
    </w:p>
    <w:p w:rsidR="00F50752" w:rsidRPr="00F50752" w:rsidRDefault="00F50752" w:rsidP="00F50752">
      <w:pPr>
        <w:ind w:firstLine="709"/>
        <w:jc w:val="both"/>
        <w:rPr>
          <w:sz w:val="24"/>
          <w:szCs w:val="24"/>
        </w:rPr>
      </w:pPr>
      <w:r w:rsidRPr="00F50752">
        <w:rPr>
          <w:sz w:val="24"/>
          <w:szCs w:val="24"/>
        </w:rPr>
        <w:t xml:space="preserve">Уникальность: в произвольный заданный момент времени никакие два различных кортежа R не имеют одного и того же значения для Ai, Aj, ..., Ak.  </w:t>
      </w:r>
    </w:p>
    <w:p w:rsidR="00F50752" w:rsidRPr="00F50752" w:rsidRDefault="00F50752" w:rsidP="00F50752">
      <w:pPr>
        <w:ind w:firstLine="709"/>
        <w:jc w:val="both"/>
        <w:rPr>
          <w:sz w:val="24"/>
          <w:szCs w:val="24"/>
        </w:rPr>
      </w:pPr>
      <w:r w:rsidRPr="00F50752">
        <w:rPr>
          <w:sz w:val="24"/>
          <w:szCs w:val="24"/>
        </w:rPr>
        <w:t xml:space="preserve">Минимальность: ни один из атрибутов Ai, Aj, ..., Ak не может быть исключен из K без нарушения уникальности.  </w:t>
      </w:r>
    </w:p>
    <w:p w:rsidR="00F50752" w:rsidRPr="00F50752" w:rsidRDefault="00F50752" w:rsidP="00F50752">
      <w:pPr>
        <w:ind w:firstLine="709"/>
        <w:jc w:val="both"/>
        <w:rPr>
          <w:sz w:val="24"/>
          <w:szCs w:val="24"/>
        </w:rPr>
      </w:pPr>
      <w:r w:rsidRPr="00F50752">
        <w:rPr>
          <w:sz w:val="24"/>
          <w:szCs w:val="24"/>
        </w:rPr>
        <w:t xml:space="preserve">Каждое отношение обладает хотя бы одним возможным ключом, поскольку по меньшей мере комбинация всех его атрибутов удовлетворяет условию уникальности. Один из возможных ключей (выбранный произвольным образом) принимается за его первичный ключ. Остальные возможные ключи, если они есть, называются альтернативными ключами. </w:t>
      </w:r>
    </w:p>
    <w:p w:rsidR="00F50752" w:rsidRPr="00F50752" w:rsidRDefault="00F50752" w:rsidP="00F50752">
      <w:pPr>
        <w:ind w:firstLine="709"/>
        <w:jc w:val="both"/>
        <w:rPr>
          <w:sz w:val="24"/>
          <w:szCs w:val="24"/>
        </w:rPr>
      </w:pPr>
      <w:r w:rsidRPr="00F50752">
        <w:rPr>
          <w:sz w:val="24"/>
          <w:szCs w:val="24"/>
        </w:rPr>
        <w:t xml:space="preserve">Вышеупомянутые и некоторые другие математические понятия явились теоретической базой для создания реляционных СУБД, разработки соответствующих языковых средств и программных систем, обеспечивающих их высокую производительность, и создания основ теории проектирования баз данных. </w:t>
      </w:r>
    </w:p>
    <w:p w:rsidR="00F50752" w:rsidRPr="00F50752" w:rsidRDefault="00F50752" w:rsidP="00F50752">
      <w:pPr>
        <w:ind w:firstLine="709"/>
        <w:jc w:val="both"/>
        <w:rPr>
          <w:sz w:val="24"/>
          <w:szCs w:val="24"/>
        </w:rPr>
      </w:pPr>
      <w:r w:rsidRPr="00F50752">
        <w:rPr>
          <w:sz w:val="24"/>
          <w:szCs w:val="24"/>
        </w:rPr>
        <w:t xml:space="preserve">Также на практике широко используются неформальные эквиваленты этих понятий: Отношение – Таблица, Кортеж – Строка таблицы или Запись, Атрибут – Столбец Таблицы или Поле.  </w:t>
      </w:r>
    </w:p>
    <w:p w:rsidR="00F50752" w:rsidRPr="00F50752" w:rsidRDefault="00F50752" w:rsidP="00F50752">
      <w:pPr>
        <w:ind w:firstLine="709"/>
        <w:jc w:val="both"/>
        <w:rPr>
          <w:sz w:val="24"/>
          <w:szCs w:val="24"/>
        </w:rPr>
      </w:pPr>
      <w:r w:rsidRPr="00F50752">
        <w:rPr>
          <w:sz w:val="24"/>
          <w:szCs w:val="24"/>
        </w:rPr>
        <w:t xml:space="preserve">При этом принимается, что «запись» означает «экземпляр записи», а «поле» означает «имя и тип поля». </w:t>
      </w:r>
    </w:p>
    <w:p w:rsidR="00F50752" w:rsidRPr="00F50752" w:rsidRDefault="00F50752" w:rsidP="00F50752">
      <w:pPr>
        <w:ind w:firstLine="709"/>
        <w:jc w:val="both"/>
        <w:rPr>
          <w:sz w:val="24"/>
          <w:szCs w:val="24"/>
        </w:rPr>
      </w:pPr>
      <w:r w:rsidRPr="00F50752">
        <w:rPr>
          <w:b/>
          <w:sz w:val="24"/>
          <w:szCs w:val="24"/>
        </w:rPr>
        <w:lastRenderedPageBreak/>
        <w:t xml:space="preserve">Задание для практической работы </w:t>
      </w:r>
    </w:p>
    <w:p w:rsidR="00F50752" w:rsidRPr="00F50752" w:rsidRDefault="00F50752" w:rsidP="00F50752">
      <w:pPr>
        <w:ind w:firstLine="709"/>
        <w:jc w:val="both"/>
        <w:rPr>
          <w:sz w:val="24"/>
          <w:szCs w:val="24"/>
        </w:rPr>
      </w:pPr>
      <w:r w:rsidRPr="00F50752">
        <w:rPr>
          <w:b/>
          <w:sz w:val="24"/>
          <w:szCs w:val="24"/>
        </w:rPr>
        <w:t xml:space="preserve">Задание 1. Проектирование реляционных Баз Данных. </w:t>
      </w:r>
    </w:p>
    <w:p w:rsidR="00F50752" w:rsidRPr="00F50752" w:rsidRDefault="00F50752" w:rsidP="00F50752">
      <w:pPr>
        <w:ind w:firstLine="709"/>
        <w:jc w:val="both"/>
        <w:rPr>
          <w:sz w:val="24"/>
          <w:szCs w:val="24"/>
        </w:rPr>
      </w:pPr>
      <w:r w:rsidRPr="00F50752">
        <w:rPr>
          <w:sz w:val="24"/>
          <w:szCs w:val="24"/>
        </w:rPr>
        <w:t xml:space="preserve">Вариант 1.  </w:t>
      </w:r>
    </w:p>
    <w:p w:rsidR="00F50752" w:rsidRPr="00F50752" w:rsidRDefault="00F50752" w:rsidP="00F50752">
      <w:pPr>
        <w:ind w:firstLine="709"/>
        <w:jc w:val="both"/>
        <w:rPr>
          <w:sz w:val="24"/>
          <w:szCs w:val="24"/>
        </w:rPr>
      </w:pPr>
      <w:r w:rsidRPr="00F50752">
        <w:rPr>
          <w:sz w:val="24"/>
          <w:szCs w:val="24"/>
        </w:rPr>
        <w:t xml:space="preserve">Построить реляционную таблицу Базы Данных имен родственников студентов вашей группы, содержащую данные об именах родителей, братьев и сестер студентов. </w:t>
      </w:r>
    </w:p>
    <w:p w:rsidR="00F50752" w:rsidRPr="00F50752" w:rsidRDefault="00F50752" w:rsidP="00F50752">
      <w:pPr>
        <w:ind w:firstLine="709"/>
        <w:jc w:val="both"/>
        <w:rPr>
          <w:sz w:val="24"/>
          <w:szCs w:val="24"/>
        </w:rPr>
      </w:pPr>
      <w:r w:rsidRPr="00F50752">
        <w:rPr>
          <w:sz w:val="24"/>
          <w:szCs w:val="24"/>
        </w:rPr>
        <w:t xml:space="preserve">Вариант 2.  </w:t>
      </w:r>
    </w:p>
    <w:p w:rsidR="00F50752" w:rsidRPr="00F50752" w:rsidRDefault="00F50752" w:rsidP="00F50752">
      <w:pPr>
        <w:ind w:firstLine="709"/>
        <w:jc w:val="both"/>
        <w:rPr>
          <w:sz w:val="24"/>
          <w:szCs w:val="24"/>
        </w:rPr>
      </w:pPr>
      <w:r w:rsidRPr="00F50752">
        <w:rPr>
          <w:sz w:val="24"/>
          <w:szCs w:val="24"/>
        </w:rPr>
        <w:t xml:space="preserve">Построить реляционную таблицу Базы Данных домов, где живут студенты вашей группы, содержащую данные о районе расположения дома, количестве этажей в нем и номере этажа, где живет студент. </w:t>
      </w:r>
    </w:p>
    <w:p w:rsidR="00F50752" w:rsidRPr="00F50752" w:rsidRDefault="00F50752" w:rsidP="00F50752">
      <w:pPr>
        <w:ind w:firstLine="709"/>
        <w:jc w:val="both"/>
        <w:rPr>
          <w:sz w:val="24"/>
          <w:szCs w:val="24"/>
        </w:rPr>
      </w:pPr>
      <w:r w:rsidRPr="00F50752">
        <w:rPr>
          <w:sz w:val="24"/>
          <w:szCs w:val="24"/>
        </w:rPr>
        <w:t xml:space="preserve">Вариант 3.  </w:t>
      </w:r>
    </w:p>
    <w:p w:rsidR="00F50752" w:rsidRPr="00F50752" w:rsidRDefault="00F50752" w:rsidP="00F50752">
      <w:pPr>
        <w:ind w:firstLine="709"/>
        <w:jc w:val="both"/>
        <w:rPr>
          <w:sz w:val="24"/>
          <w:szCs w:val="24"/>
        </w:rPr>
      </w:pPr>
      <w:r w:rsidRPr="00F50752">
        <w:rPr>
          <w:sz w:val="24"/>
          <w:szCs w:val="24"/>
        </w:rPr>
        <w:t xml:space="preserve">Построить реляционную таблицу Базы Данных дней рождения студентов вашей группы, содержащую данные о дате рождения, знаке зодиака и годе по Китайскому календарю.  </w:t>
      </w:r>
    </w:p>
    <w:p w:rsidR="00F50752" w:rsidRPr="00F50752" w:rsidRDefault="00F50752" w:rsidP="00F50752">
      <w:pPr>
        <w:ind w:firstLine="709"/>
        <w:jc w:val="both"/>
        <w:rPr>
          <w:sz w:val="24"/>
          <w:szCs w:val="24"/>
        </w:rPr>
      </w:pPr>
      <w:r w:rsidRPr="00F50752">
        <w:rPr>
          <w:sz w:val="24"/>
          <w:szCs w:val="24"/>
        </w:rPr>
        <w:t xml:space="preserve">Вариант 4. </w:t>
      </w:r>
    </w:p>
    <w:p w:rsidR="00F50752" w:rsidRPr="00F50752" w:rsidRDefault="00F50752" w:rsidP="00F50752">
      <w:pPr>
        <w:ind w:firstLine="709"/>
        <w:jc w:val="both"/>
        <w:rPr>
          <w:sz w:val="24"/>
          <w:szCs w:val="24"/>
        </w:rPr>
      </w:pPr>
      <w:r w:rsidRPr="00F50752">
        <w:rPr>
          <w:sz w:val="24"/>
          <w:szCs w:val="24"/>
        </w:rPr>
        <w:t xml:space="preserve">Построить реляционную таблицу Базы Данных Сотовых телефонов студентов вашей группы, содержащую данные о модели телефона, типе корпуса, операторе. </w:t>
      </w:r>
    </w:p>
    <w:p w:rsidR="00F50752" w:rsidRPr="00F50752" w:rsidRDefault="00F50752" w:rsidP="00F50752">
      <w:pPr>
        <w:ind w:firstLine="709"/>
        <w:jc w:val="both"/>
        <w:rPr>
          <w:sz w:val="24"/>
          <w:szCs w:val="24"/>
        </w:rPr>
      </w:pPr>
      <w:r w:rsidRPr="00F50752">
        <w:rPr>
          <w:sz w:val="24"/>
          <w:szCs w:val="24"/>
        </w:rPr>
        <w:t xml:space="preserve">Технология выполнения работы и оформление отчета </w:t>
      </w:r>
    </w:p>
    <w:p w:rsidR="00F50752" w:rsidRPr="00F50752" w:rsidRDefault="00F50752" w:rsidP="00F50752">
      <w:pPr>
        <w:ind w:firstLine="709"/>
        <w:jc w:val="both"/>
        <w:rPr>
          <w:sz w:val="24"/>
          <w:szCs w:val="24"/>
        </w:rPr>
      </w:pPr>
      <w:r w:rsidRPr="00F50752">
        <w:rPr>
          <w:sz w:val="24"/>
          <w:szCs w:val="24"/>
        </w:rPr>
        <w:t xml:space="preserve">1.1. Придумайте заголовок отношения и запишите его в отчет. </w:t>
      </w:r>
    </w:p>
    <w:p w:rsidR="00F50752" w:rsidRPr="00F50752" w:rsidRDefault="00F50752" w:rsidP="00F50752">
      <w:pPr>
        <w:ind w:firstLine="709"/>
        <w:jc w:val="both"/>
        <w:rPr>
          <w:sz w:val="24"/>
          <w:szCs w:val="24"/>
        </w:rPr>
      </w:pPr>
      <w:r w:rsidRPr="00F50752">
        <w:rPr>
          <w:sz w:val="24"/>
          <w:szCs w:val="24"/>
        </w:rPr>
        <w:t xml:space="preserve">1.2. Определите атрибуты отношения. Начертите сетку таблицы в отчет и занесите в нее атрибуты. </w:t>
      </w:r>
    </w:p>
    <w:p w:rsidR="00F50752" w:rsidRPr="00F50752" w:rsidRDefault="00F50752" w:rsidP="00F50752">
      <w:pPr>
        <w:ind w:firstLine="709"/>
        <w:jc w:val="both"/>
        <w:rPr>
          <w:sz w:val="24"/>
          <w:szCs w:val="24"/>
        </w:rPr>
      </w:pPr>
      <w:r w:rsidRPr="00F50752">
        <w:rPr>
          <w:sz w:val="24"/>
          <w:szCs w:val="24"/>
        </w:rPr>
        <w:t xml:space="preserve">1.3. Опросите студентов вашей группы и занесите полученные данные в таблицу.  </w:t>
      </w:r>
    </w:p>
    <w:p w:rsidR="00F50752" w:rsidRPr="00F50752" w:rsidRDefault="00F50752" w:rsidP="00F50752">
      <w:pPr>
        <w:ind w:firstLine="709"/>
        <w:jc w:val="both"/>
        <w:rPr>
          <w:sz w:val="24"/>
          <w:szCs w:val="24"/>
        </w:rPr>
      </w:pPr>
      <w:r w:rsidRPr="00F50752">
        <w:rPr>
          <w:sz w:val="24"/>
          <w:szCs w:val="24"/>
        </w:rPr>
        <w:t xml:space="preserve">1.4. На чертеже таблицы укажите чему соответствуют понятия: Заголовок отношения, тело отношения, атрибут отношения, кортеж отношения. </w:t>
      </w:r>
    </w:p>
    <w:p w:rsidR="00F50752" w:rsidRPr="00F50752" w:rsidRDefault="00F50752" w:rsidP="00F50752">
      <w:pPr>
        <w:ind w:firstLine="709"/>
        <w:jc w:val="both"/>
        <w:rPr>
          <w:sz w:val="24"/>
          <w:szCs w:val="24"/>
        </w:rPr>
      </w:pPr>
      <w:r w:rsidRPr="00F50752">
        <w:rPr>
          <w:sz w:val="24"/>
          <w:szCs w:val="24"/>
        </w:rPr>
        <w:t xml:space="preserve">1.5. Определите и запишите в отчет степень отношения и мощность отношения. </w:t>
      </w:r>
    </w:p>
    <w:p w:rsidR="00F50752" w:rsidRPr="00F50752" w:rsidRDefault="00F50752" w:rsidP="00F50752">
      <w:pPr>
        <w:ind w:firstLine="709"/>
        <w:jc w:val="both"/>
        <w:rPr>
          <w:sz w:val="24"/>
          <w:szCs w:val="24"/>
        </w:rPr>
      </w:pPr>
      <w:r w:rsidRPr="00F50752">
        <w:rPr>
          <w:sz w:val="24"/>
          <w:szCs w:val="24"/>
        </w:rPr>
        <w:t xml:space="preserve">1.6. Дайте определение первичного ключа. Укажите Первичный ключ получившегося отношения </w:t>
      </w:r>
    </w:p>
    <w:p w:rsidR="00F50752" w:rsidRPr="00F50752" w:rsidRDefault="00F50752" w:rsidP="00F50752">
      <w:pPr>
        <w:ind w:firstLine="709"/>
        <w:jc w:val="both"/>
        <w:rPr>
          <w:sz w:val="24"/>
          <w:szCs w:val="24"/>
        </w:rPr>
      </w:pPr>
      <w:r w:rsidRPr="00F50752">
        <w:rPr>
          <w:sz w:val="24"/>
          <w:szCs w:val="24"/>
        </w:rPr>
        <w:t xml:space="preserve">1.7. Докажите, что у вас получилась реляционная таблица, для этого укажите типы данных всех атрибутов. </w:t>
      </w:r>
    </w:p>
    <w:p w:rsidR="00F50752" w:rsidRPr="00F50752" w:rsidRDefault="00F50752" w:rsidP="00F50752">
      <w:pPr>
        <w:ind w:firstLine="709"/>
        <w:jc w:val="both"/>
        <w:rPr>
          <w:sz w:val="24"/>
          <w:szCs w:val="24"/>
        </w:rPr>
      </w:pPr>
      <w:r w:rsidRPr="00F50752">
        <w:rPr>
          <w:b/>
          <w:sz w:val="24"/>
          <w:szCs w:val="24"/>
        </w:rPr>
        <w:t xml:space="preserve">Задание 2. Проектирование Баз Данных. ER-диаграммы. </w:t>
      </w:r>
    </w:p>
    <w:p w:rsidR="00F50752" w:rsidRPr="00F50752" w:rsidRDefault="00F50752" w:rsidP="00F50752">
      <w:pPr>
        <w:ind w:firstLine="709"/>
        <w:jc w:val="both"/>
        <w:rPr>
          <w:sz w:val="24"/>
          <w:szCs w:val="24"/>
        </w:rPr>
      </w:pPr>
      <w:r w:rsidRPr="00F50752">
        <w:rPr>
          <w:sz w:val="24"/>
          <w:szCs w:val="24"/>
          <w:u w:val="single" w:color="000000"/>
        </w:rPr>
        <w:t>Формулировка задания.</w:t>
      </w:r>
      <w:r w:rsidRPr="00F50752">
        <w:rPr>
          <w:b/>
          <w:sz w:val="24"/>
          <w:szCs w:val="24"/>
        </w:rPr>
        <w:t xml:space="preserve">  </w:t>
      </w:r>
      <w:r w:rsidRPr="00F50752">
        <w:rPr>
          <w:sz w:val="24"/>
          <w:szCs w:val="24"/>
        </w:rPr>
        <w:t xml:space="preserve">По описанию предметной области построить логическую модель БД методом ER-диаграмм, на основании которой построить набор таблиц БД. </w:t>
      </w:r>
    </w:p>
    <w:p w:rsidR="00F50752" w:rsidRPr="00F50752" w:rsidRDefault="00F50752" w:rsidP="00F50752">
      <w:pPr>
        <w:ind w:firstLine="709"/>
        <w:jc w:val="both"/>
        <w:rPr>
          <w:sz w:val="24"/>
          <w:szCs w:val="24"/>
        </w:rPr>
      </w:pPr>
      <w:r w:rsidRPr="00F50752">
        <w:rPr>
          <w:sz w:val="24"/>
          <w:szCs w:val="24"/>
        </w:rPr>
        <w:t xml:space="preserve">Вариант 1. </w:t>
      </w:r>
    </w:p>
    <w:p w:rsidR="00F50752" w:rsidRPr="00F50752" w:rsidRDefault="00F50752" w:rsidP="00F50752">
      <w:pPr>
        <w:ind w:firstLine="709"/>
        <w:jc w:val="both"/>
        <w:rPr>
          <w:sz w:val="24"/>
          <w:szCs w:val="24"/>
        </w:rPr>
      </w:pPr>
      <w:r w:rsidRPr="00F50752">
        <w:rPr>
          <w:sz w:val="24"/>
          <w:szCs w:val="24"/>
        </w:rPr>
        <w:t xml:space="preserve">Описание предметной области (Ресторан). </w:t>
      </w:r>
    </w:p>
    <w:p w:rsidR="00F50752" w:rsidRPr="00F50752" w:rsidRDefault="00F50752" w:rsidP="00F50752">
      <w:pPr>
        <w:ind w:firstLine="709"/>
        <w:jc w:val="both"/>
        <w:rPr>
          <w:sz w:val="24"/>
          <w:szCs w:val="24"/>
        </w:rPr>
      </w:pPr>
      <w:r w:rsidRPr="00F50752">
        <w:rPr>
          <w:sz w:val="24"/>
          <w:szCs w:val="24"/>
        </w:rPr>
        <w:t xml:space="preserve">Посетители ресторана обслуживаются за столиками. За одним столом может располагаться не более 4 посетителей, каждый из которых может сделать заказ тех или иных блюд. Столики обслуживают официанты. У одного официанта в обслуживании несколько столов. </w:t>
      </w:r>
    </w:p>
    <w:p w:rsidR="00F50752" w:rsidRPr="00F50752" w:rsidRDefault="00F50752" w:rsidP="00F50752">
      <w:pPr>
        <w:ind w:firstLine="709"/>
        <w:jc w:val="both"/>
        <w:rPr>
          <w:sz w:val="24"/>
          <w:szCs w:val="24"/>
        </w:rPr>
      </w:pPr>
      <w:r w:rsidRPr="00F50752">
        <w:rPr>
          <w:sz w:val="24"/>
          <w:szCs w:val="24"/>
        </w:rPr>
        <w:t xml:space="preserve">Задачи для БД: </w:t>
      </w:r>
    </w:p>
    <w:p w:rsidR="00F50752" w:rsidRPr="00F50752" w:rsidRDefault="00F50752" w:rsidP="00B040F9">
      <w:pPr>
        <w:numPr>
          <w:ilvl w:val="0"/>
          <w:numId w:val="7"/>
        </w:numPr>
        <w:ind w:left="0" w:firstLine="709"/>
        <w:jc w:val="both"/>
        <w:rPr>
          <w:sz w:val="24"/>
          <w:szCs w:val="24"/>
        </w:rPr>
      </w:pPr>
      <w:r w:rsidRPr="00F50752">
        <w:rPr>
          <w:sz w:val="24"/>
          <w:szCs w:val="24"/>
        </w:rPr>
        <w:t xml:space="preserve">Есть ли свободные столы? </w:t>
      </w:r>
    </w:p>
    <w:p w:rsidR="00F50752" w:rsidRPr="00F50752" w:rsidRDefault="00F50752" w:rsidP="00B040F9">
      <w:pPr>
        <w:numPr>
          <w:ilvl w:val="0"/>
          <w:numId w:val="7"/>
        </w:numPr>
        <w:ind w:left="0" w:firstLine="709"/>
        <w:jc w:val="both"/>
        <w:rPr>
          <w:sz w:val="24"/>
          <w:szCs w:val="24"/>
        </w:rPr>
      </w:pPr>
      <w:r w:rsidRPr="00F50752">
        <w:rPr>
          <w:sz w:val="24"/>
          <w:szCs w:val="24"/>
        </w:rPr>
        <w:t xml:space="preserve">Сколько посетителей обслужил официант за смену? </w:t>
      </w:r>
    </w:p>
    <w:p w:rsidR="00F50752" w:rsidRPr="00F50752" w:rsidRDefault="00F50752" w:rsidP="00B040F9">
      <w:pPr>
        <w:numPr>
          <w:ilvl w:val="0"/>
          <w:numId w:val="7"/>
        </w:numPr>
        <w:ind w:left="0" w:firstLine="709"/>
        <w:jc w:val="both"/>
        <w:rPr>
          <w:sz w:val="24"/>
          <w:szCs w:val="24"/>
        </w:rPr>
      </w:pPr>
      <w:r w:rsidRPr="00F50752">
        <w:rPr>
          <w:sz w:val="24"/>
          <w:szCs w:val="24"/>
        </w:rPr>
        <w:t xml:space="preserve">Сколько каких блюд было реализовано? </w:t>
      </w:r>
    </w:p>
    <w:p w:rsidR="00F50752" w:rsidRPr="00F50752" w:rsidRDefault="00F50752" w:rsidP="00F50752">
      <w:pPr>
        <w:ind w:firstLine="709"/>
        <w:jc w:val="both"/>
        <w:rPr>
          <w:sz w:val="24"/>
          <w:szCs w:val="24"/>
        </w:rPr>
      </w:pPr>
      <w:r w:rsidRPr="00F50752">
        <w:rPr>
          <w:sz w:val="24"/>
          <w:szCs w:val="24"/>
        </w:rPr>
        <w:t xml:space="preserve">Вариант 2. </w:t>
      </w:r>
    </w:p>
    <w:p w:rsidR="00F50752" w:rsidRPr="00F50752" w:rsidRDefault="00F50752" w:rsidP="00F50752">
      <w:pPr>
        <w:ind w:firstLine="709"/>
        <w:jc w:val="both"/>
        <w:rPr>
          <w:sz w:val="24"/>
          <w:szCs w:val="24"/>
        </w:rPr>
      </w:pPr>
      <w:r w:rsidRPr="00F50752">
        <w:rPr>
          <w:sz w:val="24"/>
          <w:szCs w:val="24"/>
        </w:rPr>
        <w:t xml:space="preserve">Описание предметной области (Колледж). </w:t>
      </w:r>
    </w:p>
    <w:p w:rsidR="00F50752" w:rsidRPr="00F50752" w:rsidRDefault="00F50752" w:rsidP="00F50752">
      <w:pPr>
        <w:ind w:firstLine="709"/>
        <w:jc w:val="both"/>
        <w:rPr>
          <w:sz w:val="24"/>
          <w:szCs w:val="24"/>
        </w:rPr>
      </w:pPr>
      <w:r w:rsidRPr="00F50752">
        <w:rPr>
          <w:sz w:val="24"/>
          <w:szCs w:val="24"/>
        </w:rPr>
        <w:t xml:space="preserve">Студенты колледжа объединены в группы. Набор дисциплин, изучаемых студентом, зависит от номера группы в которой он учится. Преподаватели читают дисциплины и выставляют зачеты студентам. Один преподаватель может читать несколько дисциплин, но каждую дисциплину ведет один преподаватель. </w:t>
      </w:r>
    </w:p>
    <w:p w:rsidR="00F50752" w:rsidRPr="00F50752" w:rsidRDefault="00F50752" w:rsidP="00F50752">
      <w:pPr>
        <w:ind w:firstLine="709"/>
        <w:jc w:val="both"/>
        <w:rPr>
          <w:sz w:val="24"/>
          <w:szCs w:val="24"/>
        </w:rPr>
      </w:pPr>
      <w:r w:rsidRPr="00F50752">
        <w:rPr>
          <w:sz w:val="24"/>
          <w:szCs w:val="24"/>
        </w:rPr>
        <w:t xml:space="preserve">Задачи для БД:  </w:t>
      </w:r>
    </w:p>
    <w:p w:rsidR="00F50752" w:rsidRPr="00F50752" w:rsidRDefault="00F50752" w:rsidP="00B040F9">
      <w:pPr>
        <w:numPr>
          <w:ilvl w:val="0"/>
          <w:numId w:val="7"/>
        </w:numPr>
        <w:ind w:left="0" w:firstLine="709"/>
        <w:jc w:val="both"/>
        <w:rPr>
          <w:sz w:val="24"/>
          <w:szCs w:val="24"/>
        </w:rPr>
      </w:pPr>
      <w:r w:rsidRPr="00F50752">
        <w:rPr>
          <w:sz w:val="24"/>
          <w:szCs w:val="24"/>
        </w:rPr>
        <w:t xml:space="preserve">Какие дисциплины изучает студент? </w:t>
      </w:r>
    </w:p>
    <w:p w:rsidR="00F50752" w:rsidRPr="00F50752" w:rsidRDefault="00F50752" w:rsidP="00B040F9">
      <w:pPr>
        <w:numPr>
          <w:ilvl w:val="0"/>
          <w:numId w:val="7"/>
        </w:numPr>
        <w:ind w:left="0" w:firstLine="709"/>
        <w:jc w:val="both"/>
        <w:rPr>
          <w:sz w:val="24"/>
          <w:szCs w:val="24"/>
        </w:rPr>
      </w:pPr>
      <w:r w:rsidRPr="00F50752">
        <w:rPr>
          <w:sz w:val="24"/>
          <w:szCs w:val="24"/>
        </w:rPr>
        <w:t xml:space="preserve">Какая оценка у студента по данной дисциплине? </w:t>
      </w:r>
    </w:p>
    <w:p w:rsidR="00F50752" w:rsidRPr="00F50752" w:rsidRDefault="00F50752" w:rsidP="00B040F9">
      <w:pPr>
        <w:numPr>
          <w:ilvl w:val="0"/>
          <w:numId w:val="7"/>
        </w:numPr>
        <w:ind w:left="0" w:firstLine="709"/>
        <w:jc w:val="both"/>
        <w:rPr>
          <w:sz w:val="24"/>
          <w:szCs w:val="24"/>
        </w:rPr>
      </w:pPr>
      <w:r w:rsidRPr="00F50752">
        <w:rPr>
          <w:sz w:val="24"/>
          <w:szCs w:val="24"/>
        </w:rPr>
        <w:t xml:space="preserve">Кто выставил эту оценку? </w:t>
      </w:r>
    </w:p>
    <w:p w:rsidR="00F50752" w:rsidRPr="00F50752" w:rsidRDefault="00F50752" w:rsidP="00F50752">
      <w:pPr>
        <w:ind w:firstLine="709"/>
        <w:jc w:val="both"/>
        <w:rPr>
          <w:sz w:val="24"/>
          <w:szCs w:val="24"/>
        </w:rPr>
      </w:pPr>
      <w:r w:rsidRPr="00F50752">
        <w:rPr>
          <w:sz w:val="24"/>
          <w:szCs w:val="24"/>
        </w:rPr>
        <w:t xml:space="preserve">Вариант3. </w:t>
      </w:r>
    </w:p>
    <w:p w:rsidR="00F50752" w:rsidRPr="00F50752" w:rsidRDefault="00F50752" w:rsidP="00F50752">
      <w:pPr>
        <w:ind w:firstLine="709"/>
        <w:jc w:val="both"/>
        <w:rPr>
          <w:sz w:val="24"/>
          <w:szCs w:val="24"/>
        </w:rPr>
      </w:pPr>
      <w:r w:rsidRPr="00F50752">
        <w:rPr>
          <w:sz w:val="24"/>
          <w:szCs w:val="24"/>
        </w:rPr>
        <w:lastRenderedPageBreak/>
        <w:t xml:space="preserve">Описание предметной области (Театральная касса). </w:t>
      </w:r>
    </w:p>
    <w:p w:rsidR="00F50752" w:rsidRPr="00F50752" w:rsidRDefault="00F50752" w:rsidP="00F50752">
      <w:pPr>
        <w:ind w:firstLine="709"/>
        <w:jc w:val="both"/>
        <w:rPr>
          <w:sz w:val="24"/>
          <w:szCs w:val="24"/>
        </w:rPr>
      </w:pPr>
      <w:r w:rsidRPr="00F50752">
        <w:rPr>
          <w:sz w:val="24"/>
          <w:szCs w:val="24"/>
        </w:rPr>
        <w:t xml:space="preserve">В театральной кассе продаются билеты на спектакли. Стоимость билета зависит от ряда, театра и спектакля. Каждый день в театре может идти не более одного спектакля. Спектакль характеризуется названием и автором. Каждый покупатель может купить сколько угодно билетов на любые спектакли. </w:t>
      </w:r>
    </w:p>
    <w:p w:rsidR="00F50752" w:rsidRPr="00F50752" w:rsidRDefault="00F50752" w:rsidP="00F50752">
      <w:pPr>
        <w:ind w:firstLine="709"/>
        <w:jc w:val="both"/>
        <w:rPr>
          <w:sz w:val="24"/>
          <w:szCs w:val="24"/>
        </w:rPr>
      </w:pPr>
      <w:r w:rsidRPr="00F50752">
        <w:rPr>
          <w:sz w:val="24"/>
          <w:szCs w:val="24"/>
        </w:rPr>
        <w:t xml:space="preserve">Задачи для БД:  </w:t>
      </w:r>
    </w:p>
    <w:p w:rsidR="00F50752" w:rsidRPr="00F50752" w:rsidRDefault="00F50752" w:rsidP="00B040F9">
      <w:pPr>
        <w:numPr>
          <w:ilvl w:val="0"/>
          <w:numId w:val="7"/>
        </w:numPr>
        <w:ind w:left="0" w:firstLine="709"/>
        <w:jc w:val="both"/>
        <w:rPr>
          <w:sz w:val="24"/>
          <w:szCs w:val="24"/>
        </w:rPr>
      </w:pPr>
      <w:r w:rsidRPr="00F50752">
        <w:rPr>
          <w:sz w:val="24"/>
          <w:szCs w:val="24"/>
        </w:rPr>
        <w:t xml:space="preserve">Какие спектакли идут в определенный день? </w:t>
      </w:r>
    </w:p>
    <w:p w:rsidR="00F50752" w:rsidRPr="00F50752" w:rsidRDefault="00F50752" w:rsidP="00B040F9">
      <w:pPr>
        <w:numPr>
          <w:ilvl w:val="0"/>
          <w:numId w:val="7"/>
        </w:numPr>
        <w:ind w:left="0" w:firstLine="709"/>
        <w:jc w:val="both"/>
        <w:rPr>
          <w:sz w:val="24"/>
          <w:szCs w:val="24"/>
        </w:rPr>
      </w:pPr>
      <w:r w:rsidRPr="00F50752">
        <w:rPr>
          <w:sz w:val="24"/>
          <w:szCs w:val="24"/>
        </w:rPr>
        <w:t xml:space="preserve">Есть ли билеты на конкретный спектакль? </w:t>
      </w:r>
    </w:p>
    <w:p w:rsidR="00F50752" w:rsidRPr="00F50752" w:rsidRDefault="00F50752" w:rsidP="00B040F9">
      <w:pPr>
        <w:numPr>
          <w:ilvl w:val="0"/>
          <w:numId w:val="7"/>
        </w:numPr>
        <w:ind w:left="0" w:firstLine="709"/>
        <w:jc w:val="both"/>
        <w:rPr>
          <w:sz w:val="24"/>
          <w:szCs w:val="24"/>
        </w:rPr>
      </w:pPr>
      <w:r w:rsidRPr="00F50752">
        <w:rPr>
          <w:sz w:val="24"/>
          <w:szCs w:val="24"/>
        </w:rPr>
        <w:t xml:space="preserve">Сколько стоит конкретный билет? </w:t>
      </w:r>
    </w:p>
    <w:p w:rsidR="00F50752" w:rsidRPr="00F50752" w:rsidRDefault="00F50752" w:rsidP="00F50752">
      <w:pPr>
        <w:ind w:firstLine="709"/>
        <w:jc w:val="both"/>
        <w:rPr>
          <w:sz w:val="24"/>
          <w:szCs w:val="24"/>
        </w:rPr>
      </w:pPr>
      <w:r w:rsidRPr="00F50752">
        <w:rPr>
          <w:sz w:val="24"/>
          <w:szCs w:val="24"/>
        </w:rPr>
        <w:t xml:space="preserve">Вариант 4. </w:t>
      </w:r>
    </w:p>
    <w:p w:rsidR="00F50752" w:rsidRPr="00F50752" w:rsidRDefault="00F50752" w:rsidP="00F50752">
      <w:pPr>
        <w:ind w:firstLine="709"/>
        <w:jc w:val="both"/>
        <w:rPr>
          <w:sz w:val="24"/>
          <w:szCs w:val="24"/>
        </w:rPr>
      </w:pPr>
      <w:r w:rsidRPr="00F50752">
        <w:rPr>
          <w:sz w:val="24"/>
          <w:szCs w:val="24"/>
        </w:rPr>
        <w:t xml:space="preserve">Описание предметной области (Грузоперевозки). </w:t>
      </w:r>
    </w:p>
    <w:p w:rsidR="00F50752" w:rsidRPr="00F50752" w:rsidRDefault="00F50752" w:rsidP="00F50752">
      <w:pPr>
        <w:ind w:firstLine="709"/>
        <w:jc w:val="both"/>
        <w:rPr>
          <w:sz w:val="24"/>
          <w:szCs w:val="24"/>
        </w:rPr>
      </w:pPr>
      <w:r w:rsidRPr="00F50752">
        <w:rPr>
          <w:sz w:val="24"/>
          <w:szCs w:val="24"/>
        </w:rPr>
        <w:t xml:space="preserve">АТП имеет грузовые автомобили с гос. номерами и организует перевозки для своих заказчиков. Стоимость перевозки зависит от расстояния и грузоподъемности автомобиля, который ее выполняет. Каждый заказчик может сделать заказ нескольких перевозок. Одну перевозку выполняет один грузовик. </w:t>
      </w:r>
    </w:p>
    <w:p w:rsidR="00F50752" w:rsidRPr="00F50752" w:rsidRDefault="00F50752" w:rsidP="00F50752">
      <w:pPr>
        <w:ind w:firstLine="709"/>
        <w:jc w:val="both"/>
        <w:rPr>
          <w:sz w:val="24"/>
          <w:szCs w:val="24"/>
        </w:rPr>
      </w:pPr>
      <w:r w:rsidRPr="00F50752">
        <w:rPr>
          <w:sz w:val="24"/>
          <w:szCs w:val="24"/>
        </w:rPr>
        <w:t xml:space="preserve">Задачи для БД: </w:t>
      </w:r>
    </w:p>
    <w:p w:rsidR="00F50752" w:rsidRPr="00F50752" w:rsidRDefault="00F50752" w:rsidP="00B040F9">
      <w:pPr>
        <w:numPr>
          <w:ilvl w:val="0"/>
          <w:numId w:val="7"/>
        </w:numPr>
        <w:ind w:left="0" w:firstLine="709"/>
        <w:jc w:val="both"/>
        <w:rPr>
          <w:sz w:val="24"/>
          <w:szCs w:val="24"/>
        </w:rPr>
      </w:pPr>
      <w:r w:rsidRPr="00F50752">
        <w:rPr>
          <w:sz w:val="24"/>
          <w:szCs w:val="24"/>
        </w:rPr>
        <w:t xml:space="preserve">Какие грузовики свободны? </w:t>
      </w:r>
    </w:p>
    <w:p w:rsidR="00F50752" w:rsidRPr="00F50752" w:rsidRDefault="00F50752" w:rsidP="00B040F9">
      <w:pPr>
        <w:numPr>
          <w:ilvl w:val="0"/>
          <w:numId w:val="7"/>
        </w:numPr>
        <w:ind w:left="0" w:firstLine="709"/>
        <w:jc w:val="both"/>
        <w:rPr>
          <w:sz w:val="24"/>
          <w:szCs w:val="24"/>
        </w:rPr>
      </w:pPr>
      <w:r w:rsidRPr="00F50752">
        <w:rPr>
          <w:sz w:val="24"/>
          <w:szCs w:val="24"/>
        </w:rPr>
        <w:t xml:space="preserve">Какой заказчик сделал самый дорогой заказ? </w:t>
      </w:r>
    </w:p>
    <w:p w:rsidR="00F50752" w:rsidRPr="00F50752" w:rsidRDefault="00F50752" w:rsidP="00B040F9">
      <w:pPr>
        <w:numPr>
          <w:ilvl w:val="0"/>
          <w:numId w:val="7"/>
        </w:numPr>
        <w:ind w:left="0" w:firstLine="709"/>
        <w:jc w:val="both"/>
        <w:rPr>
          <w:sz w:val="24"/>
          <w:szCs w:val="24"/>
        </w:rPr>
      </w:pPr>
      <w:r w:rsidRPr="00F50752">
        <w:rPr>
          <w:sz w:val="24"/>
          <w:szCs w:val="24"/>
        </w:rPr>
        <w:t xml:space="preserve">Какой грузовик выполнил наибольшее количество заказов? Технология выполнения работы </w:t>
      </w:r>
      <w:proofErr w:type="gramStart"/>
      <w:r w:rsidRPr="00F50752">
        <w:rPr>
          <w:sz w:val="24"/>
          <w:szCs w:val="24"/>
        </w:rPr>
        <w:t>1.Построение</w:t>
      </w:r>
      <w:proofErr w:type="gramEnd"/>
      <w:r w:rsidRPr="00F50752">
        <w:rPr>
          <w:sz w:val="24"/>
          <w:szCs w:val="24"/>
        </w:rPr>
        <w:t xml:space="preserve"> ER-диаграммы. </w:t>
      </w:r>
    </w:p>
    <w:p w:rsidR="00F50752" w:rsidRPr="00F50752" w:rsidRDefault="00F50752" w:rsidP="00B040F9">
      <w:pPr>
        <w:numPr>
          <w:ilvl w:val="1"/>
          <w:numId w:val="8"/>
        </w:numPr>
        <w:ind w:firstLine="709"/>
        <w:jc w:val="both"/>
        <w:rPr>
          <w:sz w:val="24"/>
          <w:szCs w:val="24"/>
        </w:rPr>
      </w:pPr>
      <w:r w:rsidRPr="00F50752">
        <w:rPr>
          <w:sz w:val="24"/>
          <w:szCs w:val="24"/>
        </w:rPr>
        <w:t xml:space="preserve">Выберите из описания предметной области все существительные. Продумайте, какие из них будут соответствовать сущностям, а какие атрибутам сущностей. Зарисуйте в отчет все сущности с их атрибутами согласно обозначениям, принятым в ER-диаграммах. </w:t>
      </w:r>
    </w:p>
    <w:p w:rsidR="00F50752" w:rsidRPr="00F50752" w:rsidRDefault="00F50752" w:rsidP="00B040F9">
      <w:pPr>
        <w:numPr>
          <w:ilvl w:val="1"/>
          <w:numId w:val="8"/>
        </w:numPr>
        <w:ind w:firstLine="709"/>
        <w:jc w:val="both"/>
        <w:rPr>
          <w:sz w:val="24"/>
          <w:szCs w:val="24"/>
        </w:rPr>
      </w:pPr>
      <w:r w:rsidRPr="00F50752">
        <w:rPr>
          <w:sz w:val="24"/>
          <w:szCs w:val="24"/>
        </w:rPr>
        <w:t xml:space="preserve">На рисунке подчеркиванием атрибутов обозначьте для каждой сущности уникальный идентификатор (Ключ). При необходимости добавьте сущностям атрибуты, которые помогут однозначно отличить каждый экземпляр сущности. </w:t>
      </w:r>
    </w:p>
    <w:p w:rsidR="00F50752" w:rsidRPr="00F50752" w:rsidRDefault="00F50752" w:rsidP="00B040F9">
      <w:pPr>
        <w:numPr>
          <w:ilvl w:val="1"/>
          <w:numId w:val="8"/>
        </w:numPr>
        <w:ind w:firstLine="709"/>
        <w:jc w:val="both"/>
        <w:rPr>
          <w:sz w:val="24"/>
          <w:szCs w:val="24"/>
        </w:rPr>
      </w:pPr>
      <w:r w:rsidRPr="00F50752">
        <w:rPr>
          <w:sz w:val="24"/>
          <w:szCs w:val="24"/>
        </w:rPr>
        <w:t xml:space="preserve">Определите и включите в схему связи сущностей. Подпишите названия связей и пронумеруйте связи. Для первой связи укажите тип и модальность. Для всех связей запишите их прочтение слева направо и справа налево.  </w:t>
      </w:r>
    </w:p>
    <w:p w:rsidR="00F50752" w:rsidRPr="00F50752" w:rsidRDefault="00F50752" w:rsidP="00B040F9">
      <w:pPr>
        <w:numPr>
          <w:ilvl w:val="1"/>
          <w:numId w:val="8"/>
        </w:numPr>
        <w:ind w:firstLine="709"/>
        <w:jc w:val="both"/>
        <w:rPr>
          <w:sz w:val="24"/>
          <w:szCs w:val="24"/>
        </w:rPr>
      </w:pPr>
      <w:r w:rsidRPr="00F50752">
        <w:rPr>
          <w:sz w:val="24"/>
          <w:szCs w:val="24"/>
        </w:rPr>
        <w:t xml:space="preserve">Если в схеме присутствуют связи типа «много-со-многими» уберите их путем ввода дополнительной сущности. Измененную схему зарисуйте в отчет. </w:t>
      </w:r>
    </w:p>
    <w:p w:rsidR="00F50752" w:rsidRPr="00F50752" w:rsidRDefault="00F50752" w:rsidP="00F50752">
      <w:pPr>
        <w:ind w:firstLine="709"/>
        <w:jc w:val="both"/>
        <w:rPr>
          <w:sz w:val="24"/>
          <w:szCs w:val="24"/>
        </w:rPr>
      </w:pPr>
      <w:r w:rsidRPr="00F50752">
        <w:rPr>
          <w:sz w:val="24"/>
          <w:szCs w:val="24"/>
        </w:rPr>
        <w:t xml:space="preserve">2.Получение реляционной схемы из ER-диаграммы. </w:t>
      </w:r>
    </w:p>
    <w:p w:rsidR="00F50752" w:rsidRPr="00F50752" w:rsidRDefault="00F50752" w:rsidP="00B040F9">
      <w:pPr>
        <w:numPr>
          <w:ilvl w:val="1"/>
          <w:numId w:val="9"/>
        </w:numPr>
        <w:ind w:firstLine="709"/>
        <w:jc w:val="both"/>
        <w:rPr>
          <w:sz w:val="24"/>
          <w:szCs w:val="24"/>
        </w:rPr>
      </w:pPr>
      <w:r w:rsidRPr="00F50752">
        <w:rPr>
          <w:sz w:val="24"/>
          <w:szCs w:val="24"/>
        </w:rPr>
        <w:t xml:space="preserve">Каждая сущность превращается в таблицу. Имя сущности – имя таблицы. Набор всех таблиц – БД. Вспомните, что такое схема БД. Запишите схему вашей БД в отчет. </w:t>
      </w:r>
    </w:p>
    <w:p w:rsidR="00F50752" w:rsidRPr="00F50752" w:rsidRDefault="00F50752" w:rsidP="00B040F9">
      <w:pPr>
        <w:numPr>
          <w:ilvl w:val="1"/>
          <w:numId w:val="9"/>
        </w:numPr>
        <w:ind w:firstLine="709"/>
        <w:jc w:val="both"/>
        <w:rPr>
          <w:sz w:val="24"/>
          <w:szCs w:val="24"/>
        </w:rPr>
      </w:pPr>
      <w:r w:rsidRPr="00F50752">
        <w:rPr>
          <w:sz w:val="24"/>
          <w:szCs w:val="24"/>
        </w:rPr>
        <w:t xml:space="preserve">Зарисуйте все полученные таблицы с их заголовками и названиями столбцов. Выделите потенциальные и внешние ключи (если есть) для каждой таблицы. Укажите столбцы, допускающие неопределенные значения. </w:t>
      </w:r>
    </w:p>
    <w:p w:rsidR="00F50752" w:rsidRPr="00F50752" w:rsidRDefault="00F50752" w:rsidP="00F50752">
      <w:pPr>
        <w:ind w:firstLine="709"/>
        <w:jc w:val="both"/>
        <w:rPr>
          <w:b/>
          <w:sz w:val="24"/>
          <w:szCs w:val="24"/>
        </w:rPr>
      </w:pPr>
      <w:r w:rsidRPr="00F50752">
        <w:rPr>
          <w:sz w:val="24"/>
          <w:szCs w:val="24"/>
        </w:rPr>
        <w:t>Докажите, что полученные отношения находятся в Первой нормальной форме.</w:t>
      </w:r>
    </w:p>
    <w:p w:rsidR="00EB5002" w:rsidRPr="007D363F" w:rsidRDefault="0094095D" w:rsidP="007D363F">
      <w:pPr>
        <w:spacing w:before="120" w:after="120"/>
        <w:ind w:firstLine="709"/>
        <w:rPr>
          <w:b/>
          <w:sz w:val="24"/>
          <w:szCs w:val="24"/>
        </w:rPr>
      </w:pPr>
      <w:r w:rsidRPr="007D363F">
        <w:rPr>
          <w:b/>
          <w:sz w:val="24"/>
          <w:szCs w:val="24"/>
        </w:rPr>
        <w:t>Практическое занятие № 3 Преобразование реляционной БД в сущности, связи.</w:t>
      </w:r>
    </w:p>
    <w:p w:rsidR="00F50752" w:rsidRPr="00F50752" w:rsidRDefault="00F50752" w:rsidP="00F50752">
      <w:pPr>
        <w:ind w:firstLine="709"/>
        <w:jc w:val="both"/>
        <w:rPr>
          <w:sz w:val="24"/>
          <w:szCs w:val="24"/>
        </w:rPr>
      </w:pPr>
      <w:r w:rsidRPr="00F50752">
        <w:rPr>
          <w:b/>
          <w:sz w:val="24"/>
          <w:szCs w:val="24"/>
        </w:rPr>
        <w:t>Цель работы:</w:t>
      </w:r>
      <w:r w:rsidRPr="00F50752">
        <w:rPr>
          <w:sz w:val="24"/>
          <w:szCs w:val="24"/>
        </w:rPr>
        <w:t xml:space="preserve"> выработать практические навыки моделирования предметной области и построения различных видов модели баз данных </w:t>
      </w:r>
    </w:p>
    <w:p w:rsidR="00F50752" w:rsidRPr="00F50752" w:rsidRDefault="00F50752" w:rsidP="00F50752">
      <w:pPr>
        <w:ind w:firstLine="709"/>
        <w:jc w:val="both"/>
        <w:rPr>
          <w:sz w:val="24"/>
          <w:szCs w:val="24"/>
        </w:rPr>
      </w:pPr>
      <w:r w:rsidRPr="00F50752">
        <w:rPr>
          <w:b/>
          <w:sz w:val="24"/>
          <w:szCs w:val="24"/>
        </w:rPr>
        <w:t xml:space="preserve">Нормализация, функциональные и многозначные зависимости </w:t>
      </w:r>
    </w:p>
    <w:p w:rsidR="00F50752" w:rsidRPr="00F50752" w:rsidRDefault="00F50752" w:rsidP="00F50752">
      <w:pPr>
        <w:ind w:firstLine="709"/>
        <w:jc w:val="both"/>
        <w:rPr>
          <w:sz w:val="24"/>
          <w:szCs w:val="24"/>
        </w:rPr>
      </w:pPr>
      <w:r w:rsidRPr="00F50752">
        <w:rPr>
          <w:sz w:val="24"/>
          <w:szCs w:val="24"/>
        </w:rPr>
        <w:t xml:space="preserve">Нормализация – это разбиение таблицы на две или более, обладающих лучшими свойствами при включении, изменении и удалении данных. Окончательная цель нормализации сводится к получению такого проекта базы данных, в котором каждый факт появляется лишь в одном месте, т.е. исключена избыточность информации. Это делается не столько с целью экономии памяти, сколько для исключения возможной противоречивости хранимых данных.  </w:t>
      </w:r>
    </w:p>
    <w:p w:rsidR="00F50752" w:rsidRPr="00F50752" w:rsidRDefault="00F50752" w:rsidP="00F50752">
      <w:pPr>
        <w:ind w:firstLine="709"/>
        <w:jc w:val="both"/>
        <w:rPr>
          <w:sz w:val="24"/>
          <w:szCs w:val="24"/>
        </w:rPr>
      </w:pPr>
      <w:r w:rsidRPr="00F50752">
        <w:rPr>
          <w:sz w:val="24"/>
          <w:szCs w:val="24"/>
        </w:rPr>
        <w:lastRenderedPageBreak/>
        <w:t xml:space="preserve">Каждая таблица в реляционной БД удовлетворяет условию, в соответствии с которым в позиции на пересечении каждой строки и столбца таблицы всегда находится единственное атомарное значение, и никогда не может быть множества таких значений. Любая таблица, удовлетворяющая этому условию, называется нормализованной. Фактически, ненормализованные таблицы, т.е. таблицы, содержащие повторяющиеся группы, даже не допускаются в реляционной БД.  </w:t>
      </w:r>
    </w:p>
    <w:p w:rsidR="00F50752" w:rsidRPr="00F50752" w:rsidRDefault="00F50752" w:rsidP="00F50752">
      <w:pPr>
        <w:ind w:firstLine="709"/>
        <w:jc w:val="both"/>
        <w:rPr>
          <w:sz w:val="24"/>
          <w:szCs w:val="24"/>
        </w:rPr>
      </w:pPr>
      <w:r w:rsidRPr="00F50752">
        <w:rPr>
          <w:sz w:val="24"/>
          <w:szCs w:val="24"/>
        </w:rPr>
        <w:t xml:space="preserve">Всякая нормализованная таблица автоматически считается таблицей в первой нормальной форме, сокращенно 1НФ. Таким образом, строго говоря, "нормализованная" и "находящаяся в 1НФ" означают одно и то же. Однако на практике термин "нормализованная" часто используется в более узком смысле – "полностью нормализованная", который означает, что в проекте не нарушаются никакие принципы нормализации.  </w:t>
      </w:r>
    </w:p>
    <w:p w:rsidR="00F50752" w:rsidRPr="00F50752" w:rsidRDefault="00F50752" w:rsidP="00F50752">
      <w:pPr>
        <w:ind w:firstLine="709"/>
        <w:jc w:val="both"/>
        <w:rPr>
          <w:sz w:val="24"/>
          <w:szCs w:val="24"/>
        </w:rPr>
      </w:pPr>
      <w:r w:rsidRPr="00F50752">
        <w:rPr>
          <w:sz w:val="24"/>
          <w:szCs w:val="24"/>
        </w:rPr>
        <w:t xml:space="preserve">Теперь в дополнение к 1НФ можно определить дальнейшие уровни нормализации – вторую нормальную форму (2НФ), третью нормальную форму (3НФ) и т.д.  </w:t>
      </w:r>
    </w:p>
    <w:p w:rsidR="00F50752" w:rsidRPr="00F50752" w:rsidRDefault="00F50752" w:rsidP="00F50752">
      <w:pPr>
        <w:ind w:firstLine="709"/>
        <w:jc w:val="both"/>
        <w:rPr>
          <w:sz w:val="24"/>
          <w:szCs w:val="24"/>
        </w:rPr>
      </w:pPr>
      <w:r w:rsidRPr="00F50752">
        <w:rPr>
          <w:sz w:val="24"/>
          <w:szCs w:val="24"/>
        </w:rPr>
        <w:t xml:space="preserve">По существу, таблица находится в 2НФ, если она находится в 1НФ и удовлетворяет, кроме того, некоторому дополнительному условию, суть которого будет рассмотрена ниже. Таблица находится в 3НФ, если она находится в 2НФ и, помимо этого, удовлетворяет еще другому дополнительному условию и т.д.  </w:t>
      </w:r>
    </w:p>
    <w:p w:rsidR="00F50752" w:rsidRPr="00F50752" w:rsidRDefault="00F50752" w:rsidP="00F50752">
      <w:pPr>
        <w:ind w:firstLine="709"/>
        <w:jc w:val="both"/>
        <w:rPr>
          <w:sz w:val="24"/>
          <w:szCs w:val="24"/>
        </w:rPr>
      </w:pPr>
      <w:r w:rsidRPr="00F50752">
        <w:rPr>
          <w:sz w:val="24"/>
          <w:szCs w:val="24"/>
        </w:rPr>
        <w:t xml:space="preserve">Таким образом, каждая нормальная форма является в некотором смысле более ограниченной, но и более желательной, чем предшествующая. Это связано с тем, что "(N+1)-я нормальная форма" не обладает некоторыми непривлекательными особенностями, свойственным "N-й нормальной форме". Общий смысл дополнительного условия, налагаемого на (N+1)-ю нормальную форму по отношению к N-й нормальной форме, состоит в исключении этих непривлекательных особенностей.  </w:t>
      </w:r>
    </w:p>
    <w:p w:rsidR="00F50752" w:rsidRPr="00F50752" w:rsidRDefault="00F50752" w:rsidP="00F50752">
      <w:pPr>
        <w:ind w:firstLine="709"/>
        <w:jc w:val="both"/>
        <w:rPr>
          <w:sz w:val="24"/>
          <w:szCs w:val="24"/>
        </w:rPr>
      </w:pPr>
      <w:r w:rsidRPr="00F50752">
        <w:rPr>
          <w:sz w:val="24"/>
          <w:szCs w:val="24"/>
        </w:rPr>
        <w:t xml:space="preserve">За время развития технологии проектирования реляционных БД были выделены следующие нормальные формы: </w:t>
      </w:r>
    </w:p>
    <w:p w:rsidR="00F50752" w:rsidRPr="00F50752" w:rsidRDefault="00F50752" w:rsidP="00B040F9">
      <w:pPr>
        <w:numPr>
          <w:ilvl w:val="0"/>
          <w:numId w:val="10"/>
        </w:numPr>
        <w:ind w:left="0" w:firstLine="709"/>
        <w:jc w:val="both"/>
        <w:rPr>
          <w:sz w:val="24"/>
          <w:szCs w:val="24"/>
        </w:rPr>
      </w:pPr>
      <w:r w:rsidRPr="00F50752">
        <w:rPr>
          <w:sz w:val="24"/>
          <w:szCs w:val="24"/>
        </w:rPr>
        <w:t xml:space="preserve">первая нормальная форма (1NF); - вторая нормальная форма (2NF); </w:t>
      </w:r>
    </w:p>
    <w:p w:rsidR="00F50752" w:rsidRPr="00F50752" w:rsidRDefault="00F50752" w:rsidP="00B040F9">
      <w:pPr>
        <w:numPr>
          <w:ilvl w:val="0"/>
          <w:numId w:val="10"/>
        </w:numPr>
        <w:ind w:left="0" w:firstLine="709"/>
        <w:jc w:val="both"/>
        <w:rPr>
          <w:sz w:val="24"/>
          <w:szCs w:val="24"/>
        </w:rPr>
      </w:pPr>
      <w:r w:rsidRPr="00F50752">
        <w:rPr>
          <w:sz w:val="24"/>
          <w:szCs w:val="24"/>
        </w:rPr>
        <w:t xml:space="preserve">третья нормальная форма (3NF); </w:t>
      </w:r>
    </w:p>
    <w:p w:rsidR="00F50752" w:rsidRPr="00F50752" w:rsidRDefault="00F50752" w:rsidP="00B040F9">
      <w:pPr>
        <w:numPr>
          <w:ilvl w:val="0"/>
          <w:numId w:val="10"/>
        </w:numPr>
        <w:ind w:left="0" w:firstLine="709"/>
        <w:jc w:val="both"/>
        <w:rPr>
          <w:sz w:val="24"/>
          <w:szCs w:val="24"/>
        </w:rPr>
      </w:pPr>
      <w:r w:rsidRPr="00F50752">
        <w:rPr>
          <w:sz w:val="24"/>
          <w:szCs w:val="24"/>
        </w:rPr>
        <w:t xml:space="preserve">нормальная форма Бойса-Кодда (BCNF); </w:t>
      </w:r>
    </w:p>
    <w:p w:rsidR="00F50752" w:rsidRPr="00F50752" w:rsidRDefault="00F50752" w:rsidP="00B040F9">
      <w:pPr>
        <w:numPr>
          <w:ilvl w:val="0"/>
          <w:numId w:val="10"/>
        </w:numPr>
        <w:ind w:left="0" w:firstLine="709"/>
        <w:jc w:val="both"/>
        <w:rPr>
          <w:sz w:val="24"/>
          <w:szCs w:val="24"/>
        </w:rPr>
      </w:pPr>
      <w:r w:rsidRPr="00F50752">
        <w:rPr>
          <w:sz w:val="24"/>
          <w:szCs w:val="24"/>
        </w:rPr>
        <w:t xml:space="preserve">четвертая нормальная форма (4NF); </w:t>
      </w:r>
    </w:p>
    <w:p w:rsidR="00F50752" w:rsidRPr="00F50752" w:rsidRDefault="00F50752" w:rsidP="00B040F9">
      <w:pPr>
        <w:numPr>
          <w:ilvl w:val="0"/>
          <w:numId w:val="10"/>
        </w:numPr>
        <w:ind w:left="0" w:firstLine="709"/>
        <w:jc w:val="both"/>
        <w:rPr>
          <w:sz w:val="24"/>
          <w:szCs w:val="24"/>
        </w:rPr>
      </w:pPr>
      <w:r w:rsidRPr="00F50752">
        <w:rPr>
          <w:sz w:val="24"/>
          <w:szCs w:val="24"/>
        </w:rPr>
        <w:t xml:space="preserve">пятая нормальная форма, или нормальная форма проекции-соединения (5NF). </w:t>
      </w:r>
    </w:p>
    <w:p w:rsidR="00F50752" w:rsidRPr="00F50752" w:rsidRDefault="00F50752" w:rsidP="00F50752">
      <w:pPr>
        <w:ind w:firstLine="709"/>
        <w:jc w:val="both"/>
        <w:rPr>
          <w:sz w:val="24"/>
          <w:szCs w:val="24"/>
        </w:rPr>
      </w:pPr>
      <w:r w:rsidRPr="00F50752">
        <w:rPr>
          <w:sz w:val="24"/>
          <w:szCs w:val="24"/>
        </w:rPr>
        <w:t xml:space="preserve">Обычно на практике применение находят только первые три нормальные формы. </w:t>
      </w:r>
    </w:p>
    <w:p w:rsidR="00F50752" w:rsidRPr="00F50752" w:rsidRDefault="00F50752" w:rsidP="00F50752">
      <w:pPr>
        <w:ind w:firstLine="709"/>
        <w:jc w:val="both"/>
        <w:rPr>
          <w:sz w:val="24"/>
          <w:szCs w:val="24"/>
        </w:rPr>
      </w:pPr>
      <w:r w:rsidRPr="00F50752">
        <w:rPr>
          <w:sz w:val="24"/>
          <w:szCs w:val="24"/>
        </w:rPr>
        <w:t xml:space="preserve">Теория нормализации основывается на наличии той или иной зависимости между полями таблицы. Определены два вида таких зависимостей: функциональные и многозначные.  </w:t>
      </w:r>
    </w:p>
    <w:p w:rsidR="00F50752" w:rsidRPr="00F50752" w:rsidRDefault="00F50752" w:rsidP="00F50752">
      <w:pPr>
        <w:ind w:firstLine="709"/>
        <w:jc w:val="both"/>
        <w:rPr>
          <w:sz w:val="24"/>
          <w:szCs w:val="24"/>
        </w:rPr>
      </w:pPr>
      <w:r w:rsidRPr="00F50752">
        <w:rPr>
          <w:sz w:val="24"/>
          <w:szCs w:val="24"/>
        </w:rPr>
        <w:t xml:space="preserve">Определение. Функциональная зависимость. Поле В таблицы функционально зависит от поля А той же таблицы в том и только в том случае, когда в любой заданный момент времени для каждого из различных значений поля А обязательно существует только одно из различных значений поля В. Отметим, что здесь допускается, что поля А и </w:t>
      </w:r>
      <w:proofErr w:type="gramStart"/>
      <w:r w:rsidRPr="00F50752">
        <w:rPr>
          <w:sz w:val="24"/>
          <w:szCs w:val="24"/>
        </w:rPr>
        <w:t>В могут</w:t>
      </w:r>
      <w:proofErr w:type="gramEnd"/>
      <w:r w:rsidRPr="00F50752">
        <w:rPr>
          <w:sz w:val="24"/>
          <w:szCs w:val="24"/>
        </w:rPr>
        <w:t xml:space="preserve"> быть составными.  </w:t>
      </w:r>
    </w:p>
    <w:p w:rsidR="00F50752" w:rsidRPr="00F50752" w:rsidRDefault="00F50752" w:rsidP="00F50752">
      <w:pPr>
        <w:ind w:firstLine="709"/>
        <w:jc w:val="both"/>
        <w:rPr>
          <w:sz w:val="24"/>
          <w:szCs w:val="24"/>
        </w:rPr>
      </w:pPr>
      <w:r w:rsidRPr="00F50752">
        <w:rPr>
          <w:sz w:val="24"/>
          <w:szCs w:val="24"/>
        </w:rPr>
        <w:t xml:space="preserve">Другими словами, в отношении R атрибут Y функционально зависит от атрибута X в том и только в том случае, если каждому значению X соответствует одно значение Y.  </w:t>
      </w:r>
    </w:p>
    <w:p w:rsidR="00F50752" w:rsidRPr="00F50752" w:rsidRDefault="00F50752" w:rsidP="00F50752">
      <w:pPr>
        <w:ind w:firstLine="709"/>
        <w:jc w:val="both"/>
        <w:rPr>
          <w:sz w:val="24"/>
          <w:szCs w:val="24"/>
        </w:rPr>
      </w:pPr>
      <w:r w:rsidRPr="00F50752">
        <w:rPr>
          <w:sz w:val="24"/>
          <w:szCs w:val="24"/>
        </w:rPr>
        <w:t xml:space="preserve">Схематично функциональную зависимость атрибута Y от атрибута X изображают гак:  </w:t>
      </w:r>
    </w:p>
    <w:p w:rsidR="00F50752" w:rsidRPr="00F50752" w:rsidRDefault="00F50752" w:rsidP="00F50752">
      <w:pPr>
        <w:ind w:firstLine="709"/>
        <w:jc w:val="both"/>
        <w:rPr>
          <w:sz w:val="24"/>
          <w:szCs w:val="24"/>
        </w:rPr>
      </w:pPr>
      <w:r w:rsidRPr="00F50752">
        <w:rPr>
          <w:sz w:val="24"/>
          <w:szCs w:val="24"/>
        </w:rPr>
        <w:t xml:space="preserve">R.X -&gt; R.Y </w:t>
      </w:r>
      <w:proofErr w:type="gramStart"/>
      <w:r w:rsidRPr="00F50752">
        <w:rPr>
          <w:sz w:val="24"/>
          <w:szCs w:val="24"/>
        </w:rPr>
        <w:t>R(</w:t>
      </w:r>
      <w:proofErr w:type="gramEnd"/>
      <w:r w:rsidRPr="00F50752">
        <w:rPr>
          <w:sz w:val="24"/>
          <w:szCs w:val="24"/>
        </w:rPr>
        <w:t xml:space="preserve">X -&gt; Y). </w:t>
      </w:r>
      <w:proofErr w:type="gramStart"/>
      <w:r w:rsidRPr="00F50752">
        <w:rPr>
          <w:sz w:val="24"/>
          <w:szCs w:val="24"/>
        </w:rPr>
        <w:t>ФЗ(</w:t>
      </w:r>
      <w:proofErr w:type="gramEnd"/>
      <w:r w:rsidRPr="00F50752">
        <w:rPr>
          <w:sz w:val="24"/>
          <w:szCs w:val="24"/>
        </w:rPr>
        <w:t xml:space="preserve">X -&gt; Y) Пример 1.  </w:t>
      </w:r>
    </w:p>
    <w:p w:rsidR="00F50752" w:rsidRPr="00F50752" w:rsidRDefault="00F50752" w:rsidP="00B040F9">
      <w:pPr>
        <w:numPr>
          <w:ilvl w:val="0"/>
          <w:numId w:val="11"/>
        </w:numPr>
        <w:ind w:left="0" w:firstLine="709"/>
        <w:jc w:val="both"/>
        <w:rPr>
          <w:sz w:val="24"/>
          <w:szCs w:val="24"/>
        </w:rPr>
      </w:pPr>
      <w:r w:rsidRPr="00F50752">
        <w:rPr>
          <w:sz w:val="24"/>
          <w:szCs w:val="24"/>
        </w:rPr>
        <w:t xml:space="preserve">В таблице Блюда (б.д. Пансион) поля Блюдо и В функционально зависят от ключа БЛ. </w:t>
      </w:r>
    </w:p>
    <w:p w:rsidR="00F50752" w:rsidRPr="00F50752" w:rsidRDefault="00F50752" w:rsidP="00B040F9">
      <w:pPr>
        <w:numPr>
          <w:ilvl w:val="0"/>
          <w:numId w:val="11"/>
        </w:numPr>
        <w:ind w:left="0" w:firstLine="709"/>
        <w:jc w:val="both"/>
        <w:rPr>
          <w:sz w:val="24"/>
          <w:szCs w:val="24"/>
        </w:rPr>
      </w:pPr>
      <w:r w:rsidRPr="00F50752">
        <w:rPr>
          <w:sz w:val="24"/>
          <w:szCs w:val="24"/>
        </w:rPr>
        <w:t xml:space="preserve">Таблица Поставщики вида: </w:t>
      </w:r>
    </w:p>
    <w:p w:rsidR="00F50752" w:rsidRDefault="00F50752" w:rsidP="00F50752">
      <w:pPr>
        <w:spacing w:after="5" w:line="259" w:lineRule="auto"/>
        <w:ind w:right="148"/>
        <w:jc w:val="right"/>
      </w:pPr>
      <w:r>
        <w:t xml:space="preserve">Таблица 2.1. Поставщики </w:t>
      </w:r>
    </w:p>
    <w:tbl>
      <w:tblPr>
        <w:tblStyle w:val="TableGrid"/>
        <w:tblW w:w="8394" w:type="dxa"/>
        <w:tblInd w:w="480" w:type="dxa"/>
        <w:tblCellMar>
          <w:top w:w="9" w:type="dxa"/>
          <w:left w:w="190" w:type="dxa"/>
          <w:bottom w:w="0" w:type="dxa"/>
          <w:right w:w="101" w:type="dxa"/>
        </w:tblCellMar>
        <w:tblLook w:val="04A0" w:firstRow="1" w:lastRow="0" w:firstColumn="1" w:lastColumn="0" w:noHBand="0" w:noVBand="1"/>
      </w:tblPr>
      <w:tblGrid>
        <w:gridCol w:w="1647"/>
        <w:gridCol w:w="1145"/>
        <w:gridCol w:w="914"/>
        <w:gridCol w:w="1721"/>
        <w:gridCol w:w="1717"/>
        <w:gridCol w:w="1250"/>
      </w:tblGrid>
      <w:tr w:rsidR="00F50752" w:rsidRPr="00F50752" w:rsidTr="00F50752">
        <w:trPr>
          <w:trHeight w:val="302"/>
        </w:trPr>
        <w:tc>
          <w:tcPr>
            <w:tcW w:w="164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right="52"/>
              <w:jc w:val="center"/>
              <w:rPr>
                <w:rFonts w:ascii="Times New Roman" w:hAnsi="Times New Roman" w:cs="Times New Roman"/>
                <w:sz w:val="20"/>
                <w:szCs w:val="20"/>
              </w:rPr>
            </w:pPr>
            <w:r w:rsidRPr="00F50752">
              <w:rPr>
                <w:rFonts w:ascii="Times New Roman" w:hAnsi="Times New Roman" w:cs="Times New Roman"/>
                <w:sz w:val="20"/>
                <w:szCs w:val="20"/>
              </w:rPr>
              <w:t>Поставщик</w:t>
            </w:r>
            <w:r w:rsidRPr="00F50752">
              <w:rPr>
                <w:rFonts w:ascii="Times New Roman" w:eastAsia="Times New Roman" w:hAnsi="Times New Roman" w:cs="Times New Roman"/>
                <w:sz w:val="20"/>
                <w:szCs w:val="20"/>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right="53"/>
              <w:jc w:val="center"/>
              <w:rPr>
                <w:rFonts w:ascii="Times New Roman" w:hAnsi="Times New Roman" w:cs="Times New Roman"/>
                <w:sz w:val="20"/>
                <w:szCs w:val="20"/>
              </w:rPr>
            </w:pPr>
            <w:r w:rsidRPr="00F50752">
              <w:rPr>
                <w:rFonts w:ascii="Times New Roman" w:hAnsi="Times New Roman" w:cs="Times New Roman"/>
                <w:sz w:val="20"/>
                <w:szCs w:val="20"/>
              </w:rPr>
              <w:t>Статус</w:t>
            </w:r>
            <w:r w:rsidRPr="00F50752">
              <w:rPr>
                <w:rFonts w:ascii="Times New Roman" w:eastAsia="Times New Roman" w:hAnsi="Times New Roman" w:cs="Times New Roman"/>
                <w:sz w:val="20"/>
                <w:szCs w:val="20"/>
              </w:rPr>
              <w:t xml:space="preserve"> </w:t>
            </w:r>
          </w:p>
        </w:tc>
        <w:tc>
          <w:tcPr>
            <w:tcW w:w="914"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Город</w:t>
            </w:r>
            <w:r w:rsidRPr="00F50752">
              <w:rPr>
                <w:rFonts w:ascii="Times New Roman" w:eastAsia="Times New Roman" w:hAnsi="Times New Roman" w:cs="Times New Roman"/>
                <w:sz w:val="20"/>
                <w:szCs w:val="20"/>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right="52"/>
              <w:jc w:val="center"/>
              <w:rPr>
                <w:rFonts w:ascii="Times New Roman" w:hAnsi="Times New Roman" w:cs="Times New Roman"/>
                <w:sz w:val="20"/>
                <w:szCs w:val="20"/>
              </w:rPr>
            </w:pPr>
            <w:r w:rsidRPr="00F50752">
              <w:rPr>
                <w:rFonts w:ascii="Times New Roman" w:hAnsi="Times New Roman" w:cs="Times New Roman"/>
                <w:sz w:val="20"/>
                <w:szCs w:val="20"/>
              </w:rPr>
              <w:t>Страна</w:t>
            </w:r>
            <w:r w:rsidRPr="00F50752">
              <w:rPr>
                <w:rFonts w:ascii="Times New Roman" w:eastAsia="Times New Roman" w:hAnsi="Times New Roman" w:cs="Times New Roman"/>
                <w:sz w:val="20"/>
                <w:szCs w:val="20"/>
              </w:rPr>
              <w:t xml:space="preserve"> </w:t>
            </w:r>
          </w:p>
        </w:tc>
        <w:tc>
          <w:tcPr>
            <w:tcW w:w="1717"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right="52"/>
              <w:jc w:val="center"/>
              <w:rPr>
                <w:rFonts w:ascii="Times New Roman" w:hAnsi="Times New Roman" w:cs="Times New Roman"/>
                <w:sz w:val="20"/>
                <w:szCs w:val="20"/>
              </w:rPr>
            </w:pPr>
            <w:r w:rsidRPr="00F50752">
              <w:rPr>
                <w:rFonts w:ascii="Times New Roman" w:hAnsi="Times New Roman" w:cs="Times New Roman"/>
                <w:sz w:val="20"/>
                <w:szCs w:val="20"/>
              </w:rPr>
              <w:t>Адрес</w:t>
            </w:r>
            <w:r w:rsidRPr="00F50752">
              <w:rPr>
                <w:rFonts w:ascii="Times New Roman" w:eastAsia="Times New Roman" w:hAnsi="Times New Roman" w:cs="Times New Roman"/>
                <w:sz w:val="20"/>
                <w:szCs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right="48"/>
              <w:jc w:val="center"/>
              <w:rPr>
                <w:rFonts w:ascii="Times New Roman" w:hAnsi="Times New Roman" w:cs="Times New Roman"/>
                <w:sz w:val="20"/>
                <w:szCs w:val="20"/>
              </w:rPr>
            </w:pPr>
            <w:r w:rsidRPr="00F50752">
              <w:rPr>
                <w:rFonts w:ascii="Times New Roman" w:hAnsi="Times New Roman" w:cs="Times New Roman"/>
                <w:sz w:val="20"/>
                <w:szCs w:val="20"/>
              </w:rPr>
              <w:t>Телефон</w:t>
            </w:r>
            <w:r w:rsidRPr="00F50752">
              <w:rPr>
                <w:rFonts w:ascii="Times New Roman" w:eastAsia="Times New Roman" w:hAnsi="Times New Roman" w:cs="Times New Roman"/>
                <w:sz w:val="20"/>
                <w:szCs w:val="20"/>
              </w:rPr>
              <w:t xml:space="preserve"> </w:t>
            </w:r>
          </w:p>
        </w:tc>
      </w:tr>
    </w:tbl>
    <w:p w:rsidR="00F50752" w:rsidRPr="00F50752" w:rsidRDefault="00F50752" w:rsidP="00F50752">
      <w:pPr>
        <w:ind w:firstLine="709"/>
        <w:jc w:val="both"/>
        <w:rPr>
          <w:sz w:val="24"/>
          <w:szCs w:val="24"/>
        </w:rPr>
      </w:pPr>
      <w:r w:rsidRPr="00F50752">
        <w:rPr>
          <w:sz w:val="24"/>
          <w:szCs w:val="24"/>
        </w:rPr>
        <w:t xml:space="preserve">В таблице Поставщики поле Страна функционально зависит от составного ключа (Поставщик, Город). Однако последняя зависимость не является функционально полной, </w:t>
      </w:r>
      <w:r w:rsidRPr="00F50752">
        <w:rPr>
          <w:sz w:val="24"/>
          <w:szCs w:val="24"/>
        </w:rPr>
        <w:lastRenderedPageBreak/>
        <w:t xml:space="preserve">так как Страна функционально зависит и от части ключа – поля Город.  Отсюда определение: </w:t>
      </w:r>
    </w:p>
    <w:p w:rsidR="00F50752" w:rsidRPr="00F50752" w:rsidRDefault="00F50752" w:rsidP="00F50752">
      <w:pPr>
        <w:ind w:firstLine="709"/>
        <w:jc w:val="both"/>
        <w:rPr>
          <w:sz w:val="24"/>
          <w:szCs w:val="24"/>
        </w:rPr>
      </w:pPr>
      <w:r w:rsidRPr="00F50752">
        <w:rPr>
          <w:sz w:val="24"/>
          <w:szCs w:val="24"/>
        </w:rPr>
        <w:t xml:space="preserve">Определение. Полная функциональная зависимость. Поле </w:t>
      </w:r>
      <w:proofErr w:type="gramStart"/>
      <w:r w:rsidRPr="00F50752">
        <w:rPr>
          <w:sz w:val="24"/>
          <w:szCs w:val="24"/>
        </w:rPr>
        <w:t>В находится</w:t>
      </w:r>
      <w:proofErr w:type="gramEnd"/>
      <w:r w:rsidRPr="00F50752">
        <w:rPr>
          <w:sz w:val="24"/>
          <w:szCs w:val="24"/>
        </w:rPr>
        <w:t xml:space="preserve"> в полной функциональной зависимости от составного поля А, если оно функционально зависит от А и не зависит функционально от любого подмножества поля А.  Пример нормализации </w:t>
      </w:r>
    </w:p>
    <w:p w:rsidR="00F50752" w:rsidRPr="00F50752" w:rsidRDefault="00F50752" w:rsidP="00F50752">
      <w:pPr>
        <w:ind w:firstLine="709"/>
        <w:jc w:val="both"/>
        <w:rPr>
          <w:sz w:val="24"/>
          <w:szCs w:val="24"/>
        </w:rPr>
      </w:pPr>
      <w:r w:rsidRPr="00F50752">
        <w:rPr>
          <w:sz w:val="24"/>
          <w:szCs w:val="24"/>
        </w:rPr>
        <w:t xml:space="preserve">Постановка задачи. Дано отношение. </w:t>
      </w:r>
    </w:p>
    <w:p w:rsidR="00F50752" w:rsidRPr="00F50752" w:rsidRDefault="00F50752" w:rsidP="00B040F9">
      <w:pPr>
        <w:numPr>
          <w:ilvl w:val="0"/>
          <w:numId w:val="12"/>
        </w:numPr>
        <w:ind w:left="0" w:firstLine="709"/>
        <w:jc w:val="both"/>
        <w:rPr>
          <w:sz w:val="24"/>
          <w:szCs w:val="24"/>
        </w:rPr>
      </w:pPr>
      <w:r w:rsidRPr="00F50752">
        <w:rPr>
          <w:sz w:val="24"/>
          <w:szCs w:val="24"/>
        </w:rPr>
        <w:t xml:space="preserve">определить первичный ключ отношения и все функциональные зависимости отношения;  </w:t>
      </w:r>
    </w:p>
    <w:p w:rsidR="00F50752" w:rsidRPr="00F50752" w:rsidRDefault="00F50752" w:rsidP="00B040F9">
      <w:pPr>
        <w:numPr>
          <w:ilvl w:val="0"/>
          <w:numId w:val="12"/>
        </w:numPr>
        <w:ind w:left="0" w:firstLine="709"/>
        <w:jc w:val="both"/>
        <w:rPr>
          <w:sz w:val="24"/>
          <w:szCs w:val="24"/>
        </w:rPr>
      </w:pPr>
      <w:r w:rsidRPr="00F50752">
        <w:rPr>
          <w:sz w:val="24"/>
          <w:szCs w:val="24"/>
        </w:rPr>
        <w:t xml:space="preserve">привести отношение к 3НФ, указать первичные и внешние ключи полученных отношений, построить схему "Таблица-Связь".  </w:t>
      </w:r>
    </w:p>
    <w:p w:rsidR="00F50752" w:rsidRPr="00F50752" w:rsidRDefault="00F50752" w:rsidP="00F50752">
      <w:pPr>
        <w:tabs>
          <w:tab w:val="center" w:pos="782"/>
          <w:tab w:val="center" w:pos="1891"/>
          <w:tab w:val="center" w:pos="4148"/>
          <w:tab w:val="center" w:pos="6696"/>
          <w:tab w:val="right" w:pos="9513"/>
        </w:tabs>
        <w:ind w:firstLine="709"/>
        <w:jc w:val="both"/>
        <w:rPr>
          <w:sz w:val="24"/>
          <w:szCs w:val="24"/>
        </w:rPr>
      </w:pPr>
      <w:r w:rsidRPr="00F50752">
        <w:rPr>
          <w:rFonts w:ascii="Calibri" w:eastAsia="Calibri" w:hAnsi="Calibri" w:cs="Calibri"/>
          <w:sz w:val="24"/>
          <w:szCs w:val="24"/>
        </w:rPr>
        <w:tab/>
      </w:r>
      <w:r w:rsidRPr="00F50752">
        <w:rPr>
          <w:sz w:val="24"/>
          <w:szCs w:val="24"/>
        </w:rPr>
        <w:t xml:space="preserve">R </w:t>
      </w:r>
      <w:r w:rsidRPr="00F50752">
        <w:rPr>
          <w:sz w:val="24"/>
          <w:szCs w:val="24"/>
        </w:rPr>
        <w:tab/>
        <w:t xml:space="preserve">= </w:t>
      </w:r>
      <w:r w:rsidRPr="00F50752">
        <w:rPr>
          <w:sz w:val="24"/>
          <w:szCs w:val="24"/>
        </w:rPr>
        <w:tab/>
        <w:t xml:space="preserve">{НаименованиеЭмитента, </w:t>
      </w:r>
      <w:r w:rsidRPr="00F50752">
        <w:rPr>
          <w:sz w:val="24"/>
          <w:szCs w:val="24"/>
        </w:rPr>
        <w:tab/>
        <w:t xml:space="preserve">ТипЦБ, </w:t>
      </w:r>
      <w:r w:rsidRPr="00F50752">
        <w:rPr>
          <w:sz w:val="24"/>
          <w:szCs w:val="24"/>
        </w:rPr>
        <w:tab/>
        <w:t xml:space="preserve">ДатаЭмиссии, </w:t>
      </w:r>
    </w:p>
    <w:p w:rsidR="00F50752" w:rsidRPr="00F50752" w:rsidRDefault="00F50752" w:rsidP="00F50752">
      <w:pPr>
        <w:ind w:firstLine="709"/>
        <w:jc w:val="both"/>
        <w:rPr>
          <w:sz w:val="24"/>
          <w:szCs w:val="24"/>
        </w:rPr>
      </w:pPr>
      <w:r w:rsidRPr="00F50752">
        <w:rPr>
          <w:sz w:val="24"/>
          <w:szCs w:val="24"/>
        </w:rPr>
        <w:t xml:space="preserve">НоминальнаяCтоимость}. </w:t>
      </w:r>
    </w:p>
    <w:p w:rsidR="00F50752" w:rsidRDefault="00F50752" w:rsidP="00F50752">
      <w:pPr>
        <w:spacing w:after="5" w:line="259" w:lineRule="auto"/>
        <w:ind w:right="148"/>
        <w:jc w:val="right"/>
      </w:pPr>
      <w:r>
        <w:t xml:space="preserve">Таблица 2.2. Эмитенты </w:t>
      </w:r>
    </w:p>
    <w:tbl>
      <w:tblPr>
        <w:tblStyle w:val="TableGrid"/>
        <w:tblW w:w="9302" w:type="dxa"/>
        <w:tblInd w:w="26" w:type="dxa"/>
        <w:tblCellMar>
          <w:top w:w="7" w:type="dxa"/>
          <w:left w:w="106" w:type="dxa"/>
          <w:bottom w:w="0" w:type="dxa"/>
          <w:right w:w="115" w:type="dxa"/>
        </w:tblCellMar>
        <w:tblLook w:val="04A0" w:firstRow="1" w:lastRow="0" w:firstColumn="1" w:lastColumn="0" w:noHBand="0" w:noVBand="1"/>
      </w:tblPr>
      <w:tblGrid>
        <w:gridCol w:w="2784"/>
        <w:gridCol w:w="2355"/>
        <w:gridCol w:w="2535"/>
        <w:gridCol w:w="1628"/>
      </w:tblGrid>
      <w:tr w:rsidR="00F50752" w:rsidRPr="00F50752" w:rsidTr="00F50752">
        <w:trPr>
          <w:trHeight w:val="593"/>
        </w:trPr>
        <w:tc>
          <w:tcPr>
            <w:tcW w:w="278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Наименование Эмитента</w:t>
            </w:r>
            <w:r w:rsidRPr="00F50752">
              <w:rPr>
                <w:rFonts w:ascii="Times New Roman" w:eastAsia="Times New Roman" w:hAnsi="Times New Roman" w:cs="Times New Roman"/>
                <w:sz w:val="20"/>
                <w:szCs w:val="20"/>
              </w:rPr>
              <w:t xml:space="preserve"> </w:t>
            </w:r>
          </w:p>
        </w:tc>
        <w:tc>
          <w:tcPr>
            <w:tcW w:w="235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ТипЦБ</w:t>
            </w:r>
            <w:r w:rsidRPr="00F50752">
              <w:rPr>
                <w:rFonts w:ascii="Times New Roman" w:eastAsia="Times New Roman" w:hAnsi="Times New Roman" w:cs="Times New Roman"/>
                <w:sz w:val="20"/>
                <w:szCs w:val="20"/>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Дата Эмиссии</w:t>
            </w:r>
            <w:r w:rsidRPr="00F50752">
              <w:rPr>
                <w:rFonts w:ascii="Times New Roman" w:eastAsia="Times New Roman" w:hAnsi="Times New Roman" w:cs="Times New Roman"/>
                <w:sz w:val="20"/>
                <w:szCs w:val="20"/>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Номинальная Стоимость</w:t>
            </w:r>
            <w:r w:rsidRPr="00F50752">
              <w:rPr>
                <w:rFonts w:ascii="Times New Roman" w:eastAsia="Times New Roman" w:hAnsi="Times New Roman" w:cs="Times New Roman"/>
                <w:sz w:val="20"/>
                <w:szCs w:val="20"/>
              </w:rPr>
              <w:t xml:space="preserve"> </w:t>
            </w:r>
          </w:p>
        </w:tc>
      </w:tr>
      <w:tr w:rsidR="00F50752" w:rsidRPr="00F50752" w:rsidTr="00F50752">
        <w:trPr>
          <w:trHeight w:val="300"/>
        </w:trPr>
        <w:tc>
          <w:tcPr>
            <w:tcW w:w="278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ОАО ―КрАЗ‖</w:t>
            </w:r>
            <w:r w:rsidRPr="00F50752">
              <w:rPr>
                <w:rFonts w:ascii="Times New Roman" w:eastAsia="Times New Roman" w:hAnsi="Times New Roman" w:cs="Times New Roman"/>
                <w:sz w:val="20"/>
                <w:szCs w:val="20"/>
              </w:rPr>
              <w:t xml:space="preserve"> </w:t>
            </w:r>
          </w:p>
        </w:tc>
        <w:tc>
          <w:tcPr>
            <w:tcW w:w="235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акция обыкновенная</w:t>
            </w:r>
            <w:r w:rsidRPr="00F50752">
              <w:rPr>
                <w:rFonts w:ascii="Times New Roman" w:eastAsia="Times New Roman" w:hAnsi="Times New Roman" w:cs="Times New Roman"/>
                <w:sz w:val="20"/>
                <w:szCs w:val="20"/>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23.06.1999 </w:t>
            </w:r>
          </w:p>
        </w:tc>
        <w:tc>
          <w:tcPr>
            <w:tcW w:w="16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100 руб.</w:t>
            </w:r>
            <w:r w:rsidRPr="00F50752">
              <w:rPr>
                <w:rFonts w:ascii="Times New Roman" w:eastAsia="Times New Roman" w:hAnsi="Times New Roman" w:cs="Times New Roman"/>
                <w:sz w:val="20"/>
                <w:szCs w:val="20"/>
              </w:rPr>
              <w:t xml:space="preserve"> </w:t>
            </w:r>
          </w:p>
        </w:tc>
      </w:tr>
      <w:tr w:rsidR="00F50752" w:rsidRPr="00F50752" w:rsidTr="00F50752">
        <w:trPr>
          <w:trHeight w:val="300"/>
        </w:trPr>
        <w:tc>
          <w:tcPr>
            <w:tcW w:w="278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ОАО ―КрАЗ‖</w:t>
            </w:r>
            <w:r w:rsidRPr="00F50752">
              <w:rPr>
                <w:rFonts w:ascii="Times New Roman" w:eastAsia="Times New Roman" w:hAnsi="Times New Roman" w:cs="Times New Roman"/>
                <w:sz w:val="20"/>
                <w:szCs w:val="20"/>
              </w:rPr>
              <w:t xml:space="preserve"> </w:t>
            </w:r>
          </w:p>
        </w:tc>
        <w:tc>
          <w:tcPr>
            <w:tcW w:w="235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акция обыкновенная</w:t>
            </w:r>
            <w:r w:rsidRPr="00F50752">
              <w:rPr>
                <w:rFonts w:ascii="Times New Roman" w:eastAsia="Times New Roman" w:hAnsi="Times New Roman" w:cs="Times New Roman"/>
                <w:sz w:val="20"/>
                <w:szCs w:val="20"/>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23.06.1999 </w:t>
            </w:r>
          </w:p>
        </w:tc>
        <w:tc>
          <w:tcPr>
            <w:tcW w:w="16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200 руб.</w:t>
            </w:r>
            <w:r w:rsidRPr="00F50752">
              <w:rPr>
                <w:rFonts w:ascii="Times New Roman" w:eastAsia="Times New Roman" w:hAnsi="Times New Roman" w:cs="Times New Roman"/>
                <w:sz w:val="20"/>
                <w:szCs w:val="20"/>
              </w:rPr>
              <w:t xml:space="preserve"> </w:t>
            </w:r>
          </w:p>
        </w:tc>
      </w:tr>
      <w:tr w:rsidR="00F50752" w:rsidRPr="00F50752" w:rsidTr="00F50752">
        <w:trPr>
          <w:trHeight w:val="593"/>
        </w:trPr>
        <w:tc>
          <w:tcPr>
            <w:tcW w:w="278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ТОО ―Искра‖</w:t>
            </w:r>
            <w:r w:rsidRPr="00F50752">
              <w:rPr>
                <w:rFonts w:ascii="Times New Roman" w:eastAsia="Times New Roman" w:hAnsi="Times New Roman" w:cs="Times New Roman"/>
                <w:sz w:val="20"/>
                <w:szCs w:val="20"/>
              </w:rPr>
              <w:t xml:space="preserve"> </w:t>
            </w:r>
          </w:p>
        </w:tc>
        <w:tc>
          <w:tcPr>
            <w:tcW w:w="235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after="15" w:line="259" w:lineRule="auto"/>
              <w:ind w:left="2"/>
              <w:rPr>
                <w:rFonts w:ascii="Times New Roman" w:hAnsi="Times New Roman" w:cs="Times New Roman"/>
                <w:sz w:val="20"/>
                <w:szCs w:val="20"/>
              </w:rPr>
            </w:pPr>
            <w:r w:rsidRPr="00F50752">
              <w:rPr>
                <w:rFonts w:ascii="Times New Roman" w:hAnsi="Times New Roman" w:cs="Times New Roman"/>
                <w:sz w:val="20"/>
                <w:szCs w:val="20"/>
              </w:rPr>
              <w:t>акция привилегирванная</w:t>
            </w:r>
            <w:r w:rsidRPr="00F50752">
              <w:rPr>
                <w:rFonts w:ascii="Times New Roman" w:eastAsia="Times New Roman" w:hAnsi="Times New Roman" w:cs="Times New Roman"/>
                <w:sz w:val="20"/>
                <w:szCs w:val="20"/>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20.06.1999 </w:t>
            </w:r>
          </w:p>
        </w:tc>
        <w:tc>
          <w:tcPr>
            <w:tcW w:w="16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500 руб.</w:t>
            </w:r>
            <w:r w:rsidRPr="00F50752">
              <w:rPr>
                <w:rFonts w:ascii="Times New Roman" w:eastAsia="Times New Roman" w:hAnsi="Times New Roman" w:cs="Times New Roman"/>
                <w:sz w:val="20"/>
                <w:szCs w:val="20"/>
              </w:rPr>
              <w:t xml:space="preserve"> </w:t>
            </w:r>
          </w:p>
        </w:tc>
      </w:tr>
      <w:tr w:rsidR="00F50752" w:rsidRPr="00F50752" w:rsidTr="00F50752">
        <w:trPr>
          <w:trHeight w:val="593"/>
        </w:trPr>
        <w:tc>
          <w:tcPr>
            <w:tcW w:w="278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ТОО ―Искра‖</w:t>
            </w:r>
            <w:r w:rsidRPr="00F50752">
              <w:rPr>
                <w:rFonts w:ascii="Times New Roman" w:eastAsia="Times New Roman" w:hAnsi="Times New Roman" w:cs="Times New Roman"/>
                <w:sz w:val="20"/>
                <w:szCs w:val="20"/>
              </w:rPr>
              <w:t xml:space="preserve"> </w:t>
            </w:r>
          </w:p>
        </w:tc>
        <w:tc>
          <w:tcPr>
            <w:tcW w:w="235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after="15" w:line="259" w:lineRule="auto"/>
              <w:ind w:left="2"/>
              <w:rPr>
                <w:rFonts w:ascii="Times New Roman" w:hAnsi="Times New Roman" w:cs="Times New Roman"/>
                <w:sz w:val="20"/>
                <w:szCs w:val="20"/>
              </w:rPr>
            </w:pPr>
            <w:r w:rsidRPr="00F50752">
              <w:rPr>
                <w:rFonts w:ascii="Times New Roman" w:hAnsi="Times New Roman" w:cs="Times New Roman"/>
                <w:sz w:val="20"/>
                <w:szCs w:val="20"/>
              </w:rPr>
              <w:t>акция привилегированная</w:t>
            </w:r>
            <w:r w:rsidRPr="00F50752">
              <w:rPr>
                <w:rFonts w:ascii="Times New Roman" w:eastAsia="Times New Roman" w:hAnsi="Times New Roman" w:cs="Times New Roman"/>
                <w:sz w:val="20"/>
                <w:szCs w:val="20"/>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 xml:space="preserve">23.06.1999 </w:t>
            </w:r>
          </w:p>
        </w:tc>
        <w:tc>
          <w:tcPr>
            <w:tcW w:w="1628" w:type="dxa"/>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500 руб.</w:t>
            </w:r>
            <w:r w:rsidRPr="00F50752">
              <w:rPr>
                <w:rFonts w:ascii="Times New Roman" w:eastAsia="Times New Roman" w:hAnsi="Times New Roman" w:cs="Times New Roman"/>
                <w:sz w:val="20"/>
                <w:szCs w:val="20"/>
              </w:rPr>
              <w:t xml:space="preserve"> </w:t>
            </w:r>
          </w:p>
        </w:tc>
      </w:tr>
    </w:tbl>
    <w:p w:rsidR="00F50752" w:rsidRPr="00F50752" w:rsidRDefault="00F50752" w:rsidP="00F50752">
      <w:pPr>
        <w:ind w:left="703" w:right="150"/>
        <w:rPr>
          <w:sz w:val="24"/>
          <w:szCs w:val="24"/>
        </w:rPr>
      </w:pPr>
      <w:r w:rsidRPr="00F50752">
        <w:rPr>
          <w:sz w:val="24"/>
          <w:szCs w:val="24"/>
        </w:rPr>
        <w:t xml:space="preserve">Решение </w:t>
      </w:r>
    </w:p>
    <w:p w:rsidR="00F50752" w:rsidRPr="00F50752" w:rsidRDefault="00F50752" w:rsidP="00B040F9">
      <w:pPr>
        <w:numPr>
          <w:ilvl w:val="0"/>
          <w:numId w:val="13"/>
        </w:numPr>
        <w:spacing w:after="28" w:line="248" w:lineRule="auto"/>
        <w:ind w:right="150" w:firstLine="708"/>
        <w:jc w:val="both"/>
        <w:rPr>
          <w:sz w:val="24"/>
          <w:szCs w:val="24"/>
        </w:rPr>
      </w:pPr>
      <w:r w:rsidRPr="00F50752">
        <w:rPr>
          <w:sz w:val="24"/>
          <w:szCs w:val="24"/>
        </w:rPr>
        <w:t xml:space="preserve">Функциональные зависимости:  </w:t>
      </w:r>
    </w:p>
    <w:p w:rsidR="00F50752" w:rsidRPr="00F50752" w:rsidRDefault="00F50752" w:rsidP="00F50752">
      <w:pPr>
        <w:ind w:left="703" w:right="150"/>
        <w:rPr>
          <w:sz w:val="24"/>
          <w:szCs w:val="24"/>
        </w:rPr>
      </w:pPr>
      <w:r w:rsidRPr="00F50752">
        <w:rPr>
          <w:sz w:val="24"/>
          <w:szCs w:val="24"/>
        </w:rPr>
        <w:t xml:space="preserve">&lt;ДатаЭмиссии, НоминальнаяCтоимость&gt; -&gt; &lt;НаименованиеЭмитента, ТипЦБ&gt; </w:t>
      </w:r>
    </w:p>
    <w:p w:rsidR="00F50752" w:rsidRPr="00F50752" w:rsidRDefault="00F50752" w:rsidP="00F50752">
      <w:pPr>
        <w:ind w:left="703" w:right="150"/>
        <w:rPr>
          <w:sz w:val="24"/>
          <w:szCs w:val="24"/>
        </w:rPr>
      </w:pPr>
      <w:r w:rsidRPr="00F50752">
        <w:rPr>
          <w:sz w:val="24"/>
          <w:szCs w:val="24"/>
        </w:rPr>
        <w:t xml:space="preserve">ТипЦБ </w:t>
      </w:r>
      <w:proofErr w:type="gramStart"/>
      <w:r w:rsidRPr="00F50752">
        <w:rPr>
          <w:sz w:val="24"/>
          <w:szCs w:val="24"/>
        </w:rPr>
        <w:t>-&gt;НаименованиеЭмитента</w:t>
      </w:r>
      <w:proofErr w:type="gramEnd"/>
      <w:r w:rsidRPr="00F50752">
        <w:rPr>
          <w:sz w:val="24"/>
          <w:szCs w:val="24"/>
        </w:rPr>
        <w:t xml:space="preserve"> </w:t>
      </w:r>
    </w:p>
    <w:p w:rsidR="00F50752" w:rsidRPr="00F50752" w:rsidRDefault="00F50752" w:rsidP="00F50752">
      <w:pPr>
        <w:ind w:left="703" w:right="150"/>
        <w:rPr>
          <w:sz w:val="24"/>
          <w:szCs w:val="24"/>
        </w:rPr>
      </w:pPr>
      <w:r w:rsidRPr="00F50752">
        <w:rPr>
          <w:sz w:val="24"/>
          <w:szCs w:val="24"/>
        </w:rPr>
        <w:t xml:space="preserve">Первичный ключ отношения R состоит из двух атрибутов:  </w:t>
      </w:r>
    </w:p>
    <w:p w:rsidR="00F50752" w:rsidRPr="00F50752" w:rsidRDefault="00F50752" w:rsidP="00F50752">
      <w:pPr>
        <w:ind w:left="703" w:right="150"/>
        <w:rPr>
          <w:sz w:val="24"/>
          <w:szCs w:val="24"/>
        </w:rPr>
      </w:pPr>
      <w:r w:rsidRPr="00F50752">
        <w:rPr>
          <w:sz w:val="24"/>
          <w:szCs w:val="24"/>
        </w:rPr>
        <w:t xml:space="preserve">&lt;ДатаЭмиссии, НоминальнаяCтоимость&gt;. </w:t>
      </w:r>
    </w:p>
    <w:p w:rsidR="00F50752" w:rsidRPr="00F50752" w:rsidRDefault="00F50752" w:rsidP="00F50752">
      <w:pPr>
        <w:ind w:right="150" w:firstLine="708"/>
        <w:rPr>
          <w:sz w:val="24"/>
          <w:szCs w:val="24"/>
        </w:rPr>
      </w:pPr>
      <w:r w:rsidRPr="00F50752">
        <w:rPr>
          <w:sz w:val="24"/>
          <w:szCs w:val="24"/>
        </w:rPr>
        <w:t xml:space="preserve">Таким образом, существует функциональная зависимость между неключевыми атрибутами отношения R, т.е. отношение R не находится в 3НФ. </w:t>
      </w:r>
    </w:p>
    <w:p w:rsidR="00F50752" w:rsidRPr="00F50752" w:rsidRDefault="00F50752" w:rsidP="00B040F9">
      <w:pPr>
        <w:numPr>
          <w:ilvl w:val="0"/>
          <w:numId w:val="13"/>
        </w:numPr>
        <w:spacing w:after="28" w:line="248" w:lineRule="auto"/>
        <w:ind w:right="150" w:firstLine="708"/>
        <w:jc w:val="both"/>
        <w:rPr>
          <w:sz w:val="24"/>
          <w:szCs w:val="24"/>
        </w:rPr>
      </w:pPr>
      <w:r w:rsidRPr="00F50752">
        <w:rPr>
          <w:sz w:val="24"/>
          <w:szCs w:val="24"/>
        </w:rPr>
        <w:t xml:space="preserve">Приведение отношения R к 3НФ состоит в декомпозиции (разбиении отношения R на два отношения): </w:t>
      </w:r>
    </w:p>
    <w:p w:rsidR="00F50752" w:rsidRPr="00F50752" w:rsidRDefault="00F50752" w:rsidP="00F50752">
      <w:pPr>
        <w:spacing w:after="30" w:line="247" w:lineRule="auto"/>
        <w:ind w:left="703" w:right="4699"/>
        <w:rPr>
          <w:sz w:val="24"/>
          <w:szCs w:val="24"/>
        </w:rPr>
      </w:pPr>
      <w:r w:rsidRPr="00F50752">
        <w:rPr>
          <w:sz w:val="24"/>
          <w:szCs w:val="24"/>
        </w:rPr>
        <w:t xml:space="preserve">R1= {НаименованиеЭмитента, ТипЦБ}, где Функциональные зависимости: ТипЦБ -&gt; </w:t>
      </w:r>
      <w:proofErr w:type="gramStart"/>
      <w:r w:rsidRPr="00F50752">
        <w:rPr>
          <w:sz w:val="24"/>
          <w:szCs w:val="24"/>
        </w:rPr>
        <w:t>НаименованиеЭмитента,  первичный</w:t>
      </w:r>
      <w:proofErr w:type="gramEnd"/>
      <w:r w:rsidRPr="00F50752">
        <w:rPr>
          <w:sz w:val="24"/>
          <w:szCs w:val="24"/>
        </w:rPr>
        <w:t xml:space="preserve"> ключ – атрибут ТипЦБ,  </w:t>
      </w:r>
    </w:p>
    <w:p w:rsidR="00F50752" w:rsidRPr="00F50752" w:rsidRDefault="00F50752" w:rsidP="00F50752">
      <w:pPr>
        <w:ind w:left="703" w:right="1972"/>
        <w:rPr>
          <w:sz w:val="24"/>
          <w:szCs w:val="24"/>
        </w:rPr>
      </w:pPr>
      <w:r w:rsidRPr="00F50752">
        <w:rPr>
          <w:sz w:val="24"/>
          <w:szCs w:val="24"/>
        </w:rPr>
        <w:t>R2</w:t>
      </w:r>
      <w:proofErr w:type="gramStart"/>
      <w:r w:rsidRPr="00F50752">
        <w:rPr>
          <w:sz w:val="24"/>
          <w:szCs w:val="24"/>
        </w:rPr>
        <w:t>={</w:t>
      </w:r>
      <w:proofErr w:type="gramEnd"/>
      <w:r w:rsidRPr="00F50752">
        <w:rPr>
          <w:sz w:val="24"/>
          <w:szCs w:val="24"/>
        </w:rPr>
        <w:t xml:space="preserve">ТипЦБ, ДатаЭмиссии, НоминальнаяCтоимость},  Функциональные зависимости: </w:t>
      </w:r>
    </w:p>
    <w:p w:rsidR="00F50752" w:rsidRPr="00F50752" w:rsidRDefault="00F50752" w:rsidP="00F50752">
      <w:pPr>
        <w:tabs>
          <w:tab w:val="center" w:pos="2792"/>
          <w:tab w:val="center" w:pos="5402"/>
        </w:tabs>
        <w:rPr>
          <w:sz w:val="24"/>
          <w:szCs w:val="24"/>
        </w:rPr>
      </w:pPr>
      <w:r w:rsidRPr="00F50752">
        <w:rPr>
          <w:noProof/>
          <w:sz w:val="24"/>
          <w:szCs w:val="24"/>
        </w:rPr>
        <w:drawing>
          <wp:anchor distT="0" distB="0" distL="114300" distR="114300" simplePos="0" relativeHeight="251659264" behindDoc="1" locked="0" layoutInCell="1" allowOverlap="0" wp14:anchorId="68C0A7F1" wp14:editId="41F7C59B">
            <wp:simplePos x="0" y="0"/>
            <wp:positionH relativeFrom="column">
              <wp:posOffset>3095883</wp:posOffset>
            </wp:positionH>
            <wp:positionV relativeFrom="paragraph">
              <wp:posOffset>-3806</wp:posOffset>
            </wp:positionV>
            <wp:extent cx="216408" cy="155448"/>
            <wp:effectExtent l="0" t="0" r="0" b="0"/>
            <wp:wrapNone/>
            <wp:docPr id="1949" name="Picture 1949"/>
            <wp:cNvGraphicFramePr/>
            <a:graphic xmlns:a="http://schemas.openxmlformats.org/drawingml/2006/main">
              <a:graphicData uri="http://schemas.openxmlformats.org/drawingml/2006/picture">
                <pic:pic xmlns:pic="http://schemas.openxmlformats.org/drawingml/2006/picture">
                  <pic:nvPicPr>
                    <pic:cNvPr id="1949" name="Picture 1949"/>
                    <pic:cNvPicPr/>
                  </pic:nvPicPr>
                  <pic:blipFill>
                    <a:blip r:embed="rId10"/>
                    <a:stretch>
                      <a:fillRect/>
                    </a:stretch>
                  </pic:blipFill>
                  <pic:spPr>
                    <a:xfrm>
                      <a:off x="0" y="0"/>
                      <a:ext cx="216408" cy="155448"/>
                    </a:xfrm>
                    <a:prstGeom prst="rect">
                      <a:avLst/>
                    </a:prstGeom>
                  </pic:spPr>
                </pic:pic>
              </a:graphicData>
            </a:graphic>
          </wp:anchor>
        </w:drawing>
      </w:r>
      <w:r w:rsidRPr="00F50752">
        <w:rPr>
          <w:rFonts w:ascii="Calibri" w:eastAsia="Calibri" w:hAnsi="Calibri" w:cs="Calibri"/>
          <w:sz w:val="24"/>
          <w:szCs w:val="24"/>
        </w:rPr>
        <w:tab/>
      </w:r>
      <w:r w:rsidRPr="00F50752">
        <w:rPr>
          <w:sz w:val="24"/>
          <w:szCs w:val="24"/>
        </w:rPr>
        <w:t>&lt;ДатаЭмиссии, НоминальнаяCтоимость&gt; -&gt;</w:t>
      </w:r>
      <w:r w:rsidRPr="00F50752">
        <w:rPr>
          <w:sz w:val="24"/>
          <w:szCs w:val="24"/>
        </w:rPr>
        <w:tab/>
        <w:t xml:space="preserve">ТипЦБ,  </w:t>
      </w:r>
    </w:p>
    <w:p w:rsidR="00F50752" w:rsidRPr="00F50752" w:rsidRDefault="00F50752" w:rsidP="00F50752">
      <w:pPr>
        <w:ind w:left="703" w:right="150"/>
        <w:rPr>
          <w:sz w:val="24"/>
          <w:szCs w:val="24"/>
        </w:rPr>
      </w:pPr>
      <w:r w:rsidRPr="00F50752">
        <w:rPr>
          <w:sz w:val="24"/>
          <w:szCs w:val="24"/>
        </w:rPr>
        <w:t xml:space="preserve">составной первичный ключ:  </w:t>
      </w:r>
    </w:p>
    <w:p w:rsidR="00F50752" w:rsidRPr="00F50752" w:rsidRDefault="00F50752" w:rsidP="00F50752">
      <w:pPr>
        <w:ind w:left="703" w:right="3937"/>
        <w:rPr>
          <w:sz w:val="24"/>
          <w:szCs w:val="24"/>
        </w:rPr>
      </w:pPr>
      <w:r w:rsidRPr="00F50752">
        <w:rPr>
          <w:sz w:val="24"/>
          <w:szCs w:val="24"/>
        </w:rPr>
        <w:t xml:space="preserve">&lt;ДатаЭмиссии, НоминальнаяCтоимость&gt;, внешний ключ:  </w:t>
      </w:r>
    </w:p>
    <w:p w:rsidR="00F50752" w:rsidRPr="00F50752" w:rsidRDefault="00F50752" w:rsidP="00F50752">
      <w:pPr>
        <w:ind w:left="703" w:right="150"/>
        <w:rPr>
          <w:sz w:val="24"/>
          <w:szCs w:val="24"/>
        </w:rPr>
      </w:pPr>
      <w:r w:rsidRPr="00F50752">
        <w:rPr>
          <w:sz w:val="24"/>
          <w:szCs w:val="24"/>
        </w:rPr>
        <w:t xml:space="preserve">ТипЦБ. </w:t>
      </w:r>
    </w:p>
    <w:p w:rsidR="00F50752" w:rsidRPr="00F50752" w:rsidRDefault="00F50752" w:rsidP="00F50752">
      <w:pPr>
        <w:ind w:left="703" w:right="150"/>
        <w:rPr>
          <w:sz w:val="24"/>
          <w:szCs w:val="24"/>
        </w:rPr>
      </w:pPr>
      <w:r w:rsidRPr="00F50752">
        <w:rPr>
          <w:sz w:val="24"/>
          <w:szCs w:val="24"/>
        </w:rPr>
        <w:t xml:space="preserve">3. Схема "Таблица-Связь": </w:t>
      </w:r>
    </w:p>
    <w:p w:rsidR="00F50752" w:rsidRDefault="00F50752" w:rsidP="00F50752">
      <w:pPr>
        <w:spacing w:line="259" w:lineRule="auto"/>
        <w:ind w:right="178"/>
        <w:jc w:val="center"/>
      </w:pPr>
      <w:r>
        <w:rPr>
          <w:noProof/>
        </w:rPr>
        <w:drawing>
          <wp:inline distT="0" distB="0" distL="0" distR="0" wp14:anchorId="5964AB37" wp14:editId="06094A01">
            <wp:extent cx="4447309" cy="855024"/>
            <wp:effectExtent l="0" t="0" r="0" b="2540"/>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11"/>
                    <a:stretch>
                      <a:fillRect/>
                    </a:stretch>
                  </pic:blipFill>
                  <pic:spPr>
                    <a:xfrm>
                      <a:off x="0" y="0"/>
                      <a:ext cx="4485636" cy="862393"/>
                    </a:xfrm>
                    <a:prstGeom prst="rect">
                      <a:avLst/>
                    </a:prstGeom>
                  </pic:spPr>
                </pic:pic>
              </a:graphicData>
            </a:graphic>
          </wp:inline>
        </w:drawing>
      </w:r>
    </w:p>
    <w:p w:rsidR="00F50752" w:rsidRDefault="00F50752" w:rsidP="00F50752">
      <w:pPr>
        <w:spacing w:after="3" w:line="259" w:lineRule="auto"/>
        <w:ind w:left="562"/>
        <w:jc w:val="center"/>
      </w:pPr>
      <w:r>
        <w:t xml:space="preserve">Рисунок 2.1. Схема «Таблица – связь» </w:t>
      </w:r>
    </w:p>
    <w:p w:rsidR="00F50752" w:rsidRPr="00F50752" w:rsidRDefault="00F50752" w:rsidP="00F50752">
      <w:pPr>
        <w:spacing w:after="5" w:line="268" w:lineRule="auto"/>
        <w:ind w:left="703"/>
        <w:rPr>
          <w:sz w:val="24"/>
          <w:szCs w:val="24"/>
        </w:rPr>
      </w:pPr>
      <w:r w:rsidRPr="00F50752">
        <w:rPr>
          <w:b/>
          <w:sz w:val="24"/>
          <w:szCs w:val="24"/>
        </w:rPr>
        <w:t xml:space="preserve">Задание для практической работы </w:t>
      </w:r>
    </w:p>
    <w:p w:rsidR="00F50752" w:rsidRPr="00F50752" w:rsidRDefault="00F50752" w:rsidP="00F50752">
      <w:pPr>
        <w:ind w:right="150" w:firstLine="708"/>
        <w:rPr>
          <w:sz w:val="24"/>
          <w:szCs w:val="24"/>
        </w:rPr>
      </w:pPr>
      <w:r w:rsidRPr="00F50752">
        <w:rPr>
          <w:sz w:val="24"/>
          <w:szCs w:val="24"/>
        </w:rPr>
        <w:lastRenderedPageBreak/>
        <w:t>Дан фрагмент отношения (таблицы). Предполагается, что функциональные зависимости, имеющиеся во фрагменте, распространяются на все отношение (таблицу). Для вашего</w:t>
      </w:r>
      <w:hyperlink r:id="rId12">
        <w:r w:rsidRPr="00F50752">
          <w:rPr>
            <w:sz w:val="24"/>
            <w:szCs w:val="24"/>
          </w:rPr>
          <w:t xml:space="preserve"> </w:t>
        </w:r>
      </w:hyperlink>
      <w:hyperlink r:id="rId13">
        <w:r w:rsidRPr="00F50752">
          <w:rPr>
            <w:sz w:val="24"/>
            <w:szCs w:val="24"/>
            <w:u w:val="single" w:color="000000"/>
          </w:rPr>
          <w:t>варианта</w:t>
        </w:r>
      </w:hyperlink>
      <w:hyperlink r:id="rId14">
        <w:r w:rsidRPr="00F50752">
          <w:rPr>
            <w:sz w:val="24"/>
            <w:szCs w:val="24"/>
          </w:rPr>
          <w:t>:</w:t>
        </w:r>
      </w:hyperlink>
      <w:r w:rsidRPr="00F50752">
        <w:rPr>
          <w:sz w:val="24"/>
          <w:szCs w:val="24"/>
        </w:rPr>
        <w:t xml:space="preserve"> </w:t>
      </w:r>
    </w:p>
    <w:p w:rsidR="00F50752" w:rsidRPr="00F50752" w:rsidRDefault="00F50752" w:rsidP="00B040F9">
      <w:pPr>
        <w:numPr>
          <w:ilvl w:val="0"/>
          <w:numId w:val="14"/>
        </w:numPr>
        <w:spacing w:after="28" w:line="248" w:lineRule="auto"/>
        <w:ind w:right="150" w:hanging="360"/>
        <w:jc w:val="both"/>
        <w:rPr>
          <w:sz w:val="24"/>
          <w:szCs w:val="24"/>
        </w:rPr>
      </w:pPr>
      <w:r w:rsidRPr="00F50752">
        <w:rPr>
          <w:sz w:val="24"/>
          <w:szCs w:val="24"/>
        </w:rPr>
        <w:t xml:space="preserve">Определить первичный ключ отношения и все функциональные зависимости отношения.  </w:t>
      </w:r>
    </w:p>
    <w:p w:rsidR="00F50752" w:rsidRDefault="00F50752" w:rsidP="00B040F9">
      <w:pPr>
        <w:numPr>
          <w:ilvl w:val="0"/>
          <w:numId w:val="14"/>
        </w:numPr>
        <w:spacing w:after="28" w:line="248" w:lineRule="auto"/>
        <w:ind w:right="150" w:hanging="360"/>
        <w:jc w:val="both"/>
        <w:rPr>
          <w:sz w:val="24"/>
          <w:szCs w:val="24"/>
        </w:rPr>
      </w:pPr>
      <w:r w:rsidRPr="00F50752">
        <w:rPr>
          <w:sz w:val="24"/>
          <w:szCs w:val="24"/>
        </w:rPr>
        <w:t xml:space="preserve">Привести отношение к 3НФ, указать первичные и внешние ключи полученных отношений, построить схему "Таблица - Связь".  </w:t>
      </w:r>
    </w:p>
    <w:p w:rsidR="00F50752" w:rsidRPr="00F50752" w:rsidRDefault="00F50752" w:rsidP="00F50752">
      <w:pPr>
        <w:spacing w:after="28" w:line="248" w:lineRule="auto"/>
        <w:ind w:left="746" w:right="150"/>
        <w:jc w:val="both"/>
        <w:rPr>
          <w:sz w:val="24"/>
          <w:szCs w:val="24"/>
        </w:rPr>
      </w:pPr>
      <w:r w:rsidRPr="00F50752">
        <w:rPr>
          <w:b/>
          <w:sz w:val="24"/>
          <w:szCs w:val="24"/>
        </w:rPr>
        <w:t xml:space="preserve">Индивидуальные задания к практической работе </w:t>
      </w:r>
    </w:p>
    <w:p w:rsidR="00F50752" w:rsidRPr="00F50752" w:rsidRDefault="00F50752" w:rsidP="00F50752">
      <w:pPr>
        <w:spacing w:after="28" w:line="248" w:lineRule="auto"/>
        <w:ind w:left="746" w:right="150"/>
        <w:jc w:val="both"/>
        <w:rPr>
          <w:sz w:val="24"/>
          <w:szCs w:val="24"/>
        </w:rPr>
      </w:pPr>
      <w:r w:rsidRPr="00F50752">
        <w:rPr>
          <w:sz w:val="24"/>
          <w:szCs w:val="24"/>
        </w:rPr>
        <w:t xml:space="preserve">Вариант 1.  </w:t>
      </w:r>
    </w:p>
    <w:tbl>
      <w:tblPr>
        <w:tblStyle w:val="TableGrid"/>
        <w:tblW w:w="0" w:type="auto"/>
        <w:jc w:val="center"/>
        <w:tblInd w:w="0" w:type="dxa"/>
        <w:tblCellMar>
          <w:top w:w="10" w:type="dxa"/>
          <w:left w:w="108" w:type="dxa"/>
          <w:bottom w:w="0" w:type="dxa"/>
          <w:right w:w="115" w:type="dxa"/>
        </w:tblCellMar>
        <w:tblLook w:val="04A0" w:firstRow="1" w:lastRow="0" w:firstColumn="1" w:lastColumn="0" w:noHBand="0" w:noVBand="1"/>
      </w:tblPr>
      <w:tblGrid>
        <w:gridCol w:w="926"/>
        <w:gridCol w:w="560"/>
        <w:gridCol w:w="566"/>
        <w:gridCol w:w="1224"/>
      </w:tblGrid>
      <w:tr w:rsidR="00F50752" w:rsidRPr="00F50752" w:rsidTr="00F50752">
        <w:trPr>
          <w:trHeight w:val="303"/>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Область</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Тип</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C</w:t>
            </w:r>
            <w:r w:rsidRPr="00F50752">
              <w:rPr>
                <w:rFonts w:ascii="Times New Roman" w:eastAsia="Times New Roman" w:hAnsi="Times New Roman" w:cs="Times New Roman"/>
                <w:sz w:val="20"/>
                <w:szCs w:val="20"/>
                <w:vertAlign w:val="subscript"/>
              </w:rPr>
              <w:t>2</w:t>
            </w:r>
            <w:r w:rsidRPr="00F50752">
              <w:rPr>
                <w:rFonts w:ascii="Times New Roman" w:eastAsia="Times New Roman" w:hAnsi="Times New Roman" w:cs="Times New Roman"/>
                <w:sz w:val="20"/>
                <w:szCs w:val="20"/>
              </w:rPr>
              <w:t>N</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Количество</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С</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27</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5</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С</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27</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6</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Б</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Д</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26</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7</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Б</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Д</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27</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7</w:t>
            </w:r>
          </w:p>
        </w:tc>
      </w:tr>
    </w:tbl>
    <w:p w:rsidR="00F50752" w:rsidRPr="00F50752" w:rsidRDefault="00F50752" w:rsidP="00F50752">
      <w:pPr>
        <w:spacing w:after="28" w:line="248" w:lineRule="auto"/>
        <w:ind w:left="746" w:right="150"/>
        <w:jc w:val="both"/>
        <w:rPr>
          <w:sz w:val="24"/>
          <w:szCs w:val="24"/>
        </w:rPr>
      </w:pPr>
      <w:r w:rsidRPr="00F50752">
        <w:rPr>
          <w:sz w:val="24"/>
          <w:szCs w:val="24"/>
        </w:rPr>
        <w:t>Вариант 2.</w:t>
      </w:r>
    </w:p>
    <w:tbl>
      <w:tblPr>
        <w:tblStyle w:val="TableGrid"/>
        <w:tblW w:w="0" w:type="auto"/>
        <w:jc w:val="center"/>
        <w:tblInd w:w="0" w:type="dxa"/>
        <w:tblCellMar>
          <w:top w:w="9" w:type="dxa"/>
          <w:left w:w="108" w:type="dxa"/>
          <w:bottom w:w="0" w:type="dxa"/>
          <w:right w:w="115" w:type="dxa"/>
        </w:tblCellMar>
        <w:tblLook w:val="04A0" w:firstRow="1" w:lastRow="0" w:firstColumn="1" w:lastColumn="0" w:noHBand="0" w:noVBand="1"/>
      </w:tblPr>
      <w:tblGrid>
        <w:gridCol w:w="1472"/>
        <w:gridCol w:w="1029"/>
        <w:gridCol w:w="959"/>
        <w:gridCol w:w="1224"/>
      </w:tblGrid>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Наименование</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Свойство</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Артикул</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Количество</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С</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27</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9</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Д</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27</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9</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Б</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С</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27</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9</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Б</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Д</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25</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9</w:t>
            </w:r>
          </w:p>
        </w:tc>
      </w:tr>
    </w:tbl>
    <w:p w:rsidR="00F50752" w:rsidRPr="00F50752" w:rsidRDefault="00F50752" w:rsidP="00F50752">
      <w:pPr>
        <w:spacing w:after="28" w:line="248" w:lineRule="auto"/>
        <w:ind w:left="746" w:right="150"/>
        <w:jc w:val="both"/>
        <w:rPr>
          <w:sz w:val="24"/>
          <w:szCs w:val="24"/>
        </w:rPr>
      </w:pPr>
      <w:r w:rsidRPr="00F50752">
        <w:rPr>
          <w:sz w:val="24"/>
          <w:szCs w:val="24"/>
        </w:rPr>
        <w:t>Вариант 3.</w:t>
      </w:r>
    </w:p>
    <w:tbl>
      <w:tblPr>
        <w:tblStyle w:val="TableGrid"/>
        <w:tblW w:w="0" w:type="auto"/>
        <w:jc w:val="center"/>
        <w:tblInd w:w="0" w:type="dxa"/>
        <w:tblCellMar>
          <w:top w:w="9" w:type="dxa"/>
          <w:left w:w="108" w:type="dxa"/>
          <w:bottom w:w="0" w:type="dxa"/>
          <w:right w:w="115" w:type="dxa"/>
        </w:tblCellMar>
        <w:tblLook w:val="04A0" w:firstRow="1" w:lastRow="0" w:firstColumn="1" w:lastColumn="0" w:noHBand="0" w:noVBand="1"/>
      </w:tblPr>
      <w:tblGrid>
        <w:gridCol w:w="560"/>
        <w:gridCol w:w="1595"/>
        <w:gridCol w:w="842"/>
        <w:gridCol w:w="1224"/>
      </w:tblGrid>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Тип</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Характеристика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Группа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Количество</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С</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13</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100</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Д</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13</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100</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Б</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С</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13</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200</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Б</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Д</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13</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100</w:t>
            </w:r>
          </w:p>
        </w:tc>
      </w:tr>
    </w:tbl>
    <w:p w:rsidR="00F50752" w:rsidRPr="00F50752" w:rsidRDefault="00F50752" w:rsidP="00F50752">
      <w:pPr>
        <w:spacing w:after="28" w:line="248" w:lineRule="auto"/>
        <w:ind w:left="746" w:right="150"/>
        <w:jc w:val="both"/>
        <w:rPr>
          <w:sz w:val="24"/>
          <w:szCs w:val="24"/>
        </w:rPr>
      </w:pPr>
      <w:r w:rsidRPr="00F50752">
        <w:rPr>
          <w:sz w:val="24"/>
          <w:szCs w:val="24"/>
        </w:rPr>
        <w:t>Вариант 4.</w:t>
      </w:r>
    </w:p>
    <w:tbl>
      <w:tblPr>
        <w:tblStyle w:val="TableGrid"/>
        <w:tblW w:w="0" w:type="auto"/>
        <w:jc w:val="center"/>
        <w:tblInd w:w="0" w:type="dxa"/>
        <w:tblCellMar>
          <w:top w:w="8" w:type="dxa"/>
          <w:left w:w="106" w:type="dxa"/>
          <w:bottom w:w="0" w:type="dxa"/>
          <w:right w:w="115" w:type="dxa"/>
        </w:tblCellMar>
        <w:tblLook w:val="04A0" w:firstRow="1" w:lastRow="0" w:firstColumn="1" w:lastColumn="0" w:noHBand="0" w:noVBand="1"/>
      </w:tblPr>
      <w:tblGrid>
        <w:gridCol w:w="2297"/>
        <w:gridCol w:w="2435"/>
        <w:gridCol w:w="1382"/>
      </w:tblGrid>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НаименованиеЭмитента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ТипЦБ</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ДатаЭмиссии</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ОАО ―КрАЗ‖</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привилегированная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eastAsia="Times New Roman" w:hAnsi="Times New Roman" w:cs="Times New Roman"/>
                <w:sz w:val="20"/>
                <w:szCs w:val="20"/>
              </w:rPr>
              <w:t>20.06.1999</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ОАО ―КрАЗ‖</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обыкновенная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eastAsia="Times New Roman" w:hAnsi="Times New Roman" w:cs="Times New Roman"/>
                <w:sz w:val="20"/>
                <w:szCs w:val="20"/>
              </w:rPr>
              <w:t>20.06.1999</w:t>
            </w:r>
          </w:p>
        </w:tc>
      </w:tr>
      <w:tr w:rsidR="00F50752" w:rsidRPr="00F50752" w:rsidTr="00F50752">
        <w:trPr>
          <w:trHeight w:val="303"/>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ЗАО ―Агат‖</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привилегированная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eastAsia="Times New Roman" w:hAnsi="Times New Roman" w:cs="Times New Roman"/>
                <w:sz w:val="20"/>
                <w:szCs w:val="20"/>
              </w:rPr>
              <w:t>23.06.1999</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hAnsi="Times New Roman" w:cs="Times New Roman"/>
                <w:sz w:val="20"/>
                <w:szCs w:val="20"/>
              </w:rPr>
              <w:t>ТОО ―Искра‖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привилегированная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ind w:left="2"/>
              <w:rPr>
                <w:rFonts w:ascii="Times New Roman" w:hAnsi="Times New Roman" w:cs="Times New Roman"/>
                <w:sz w:val="20"/>
                <w:szCs w:val="20"/>
              </w:rPr>
            </w:pPr>
            <w:r w:rsidRPr="00F50752">
              <w:rPr>
                <w:rFonts w:ascii="Times New Roman" w:eastAsia="Times New Roman" w:hAnsi="Times New Roman" w:cs="Times New Roman"/>
                <w:sz w:val="20"/>
                <w:szCs w:val="20"/>
              </w:rPr>
              <w:t>20.06.1999</w:t>
            </w:r>
          </w:p>
        </w:tc>
      </w:tr>
    </w:tbl>
    <w:p w:rsidR="00F50752" w:rsidRPr="00F50752" w:rsidRDefault="00F50752" w:rsidP="00F50752">
      <w:pPr>
        <w:spacing w:after="28" w:line="248" w:lineRule="auto"/>
        <w:ind w:left="746" w:right="150"/>
        <w:jc w:val="both"/>
        <w:rPr>
          <w:sz w:val="24"/>
          <w:szCs w:val="24"/>
        </w:rPr>
      </w:pPr>
      <w:r w:rsidRPr="00F50752">
        <w:rPr>
          <w:sz w:val="24"/>
          <w:szCs w:val="24"/>
        </w:rPr>
        <w:t>Вариант 5.</w:t>
      </w:r>
    </w:p>
    <w:tbl>
      <w:tblPr>
        <w:tblStyle w:val="TableGrid"/>
        <w:tblW w:w="0" w:type="auto"/>
        <w:jc w:val="center"/>
        <w:tblInd w:w="0" w:type="dxa"/>
        <w:tblCellMar>
          <w:top w:w="9" w:type="dxa"/>
          <w:left w:w="108" w:type="dxa"/>
          <w:bottom w:w="0" w:type="dxa"/>
          <w:right w:w="115" w:type="dxa"/>
        </w:tblCellMar>
        <w:tblLook w:val="04A0" w:firstRow="1" w:lastRow="0" w:firstColumn="1" w:lastColumn="0" w:noHBand="0" w:noVBand="1"/>
      </w:tblPr>
      <w:tblGrid>
        <w:gridCol w:w="1873"/>
        <w:gridCol w:w="1004"/>
        <w:gridCol w:w="864"/>
      </w:tblGrid>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НаименованиеВуза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Команда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Приз</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МатФак</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Торт</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КГТУ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ЭконФак</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Арбуз</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СибГТУ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МатФак</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Торт</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ЭконФак</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Бананы</w:t>
            </w:r>
          </w:p>
        </w:tc>
      </w:tr>
    </w:tbl>
    <w:p w:rsidR="00F50752" w:rsidRPr="00F50752" w:rsidRDefault="00F50752" w:rsidP="00F50752">
      <w:pPr>
        <w:spacing w:after="28" w:line="248" w:lineRule="auto"/>
        <w:ind w:left="746" w:right="150"/>
        <w:jc w:val="both"/>
        <w:rPr>
          <w:sz w:val="24"/>
          <w:szCs w:val="24"/>
        </w:rPr>
      </w:pPr>
      <w:r w:rsidRPr="00F50752">
        <w:rPr>
          <w:sz w:val="24"/>
          <w:szCs w:val="24"/>
        </w:rPr>
        <w:t>Вариант 6.</w:t>
      </w:r>
    </w:p>
    <w:tbl>
      <w:tblPr>
        <w:tblStyle w:val="TableGrid"/>
        <w:tblW w:w="0" w:type="auto"/>
        <w:jc w:val="center"/>
        <w:tblInd w:w="0" w:type="dxa"/>
        <w:tblCellMar>
          <w:top w:w="8" w:type="dxa"/>
          <w:left w:w="108" w:type="dxa"/>
          <w:bottom w:w="0" w:type="dxa"/>
          <w:right w:w="115" w:type="dxa"/>
        </w:tblCellMar>
        <w:tblLook w:val="04A0" w:firstRow="1" w:lastRow="0" w:firstColumn="1" w:lastColumn="0" w:noHBand="0" w:noVBand="1"/>
      </w:tblPr>
      <w:tblGrid>
        <w:gridCol w:w="1873"/>
        <w:gridCol w:w="2960"/>
        <w:gridCol w:w="1004"/>
      </w:tblGrid>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НаименованиеВуза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Адрес</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Команда</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Красноярск, пр</w:t>
            </w:r>
            <w:r w:rsidRPr="00F50752">
              <w:rPr>
                <w:rFonts w:ascii="Times New Roman" w:eastAsia="Times New Roman" w:hAnsi="Times New Roman" w:cs="Times New Roman"/>
                <w:sz w:val="20"/>
                <w:szCs w:val="20"/>
              </w:rPr>
              <w:t>-</w:t>
            </w:r>
            <w:r w:rsidRPr="00F50752">
              <w:rPr>
                <w:rFonts w:ascii="Times New Roman" w:hAnsi="Times New Roman" w:cs="Times New Roman"/>
                <w:sz w:val="20"/>
                <w:szCs w:val="20"/>
              </w:rPr>
              <w:t>т Свободный,79</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МатФак</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Красноярск, пр</w:t>
            </w:r>
            <w:r w:rsidRPr="00F50752">
              <w:rPr>
                <w:rFonts w:ascii="Times New Roman" w:eastAsia="Times New Roman" w:hAnsi="Times New Roman" w:cs="Times New Roman"/>
                <w:sz w:val="20"/>
                <w:szCs w:val="20"/>
              </w:rPr>
              <w:t>-</w:t>
            </w:r>
            <w:r w:rsidRPr="00F50752">
              <w:rPr>
                <w:rFonts w:ascii="Times New Roman" w:hAnsi="Times New Roman" w:cs="Times New Roman"/>
                <w:sz w:val="20"/>
                <w:szCs w:val="20"/>
              </w:rPr>
              <w:t>т Свободный,79</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ЭконФак</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КГТУ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Красноярск, ул.Киренского,26</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ЭконФак</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КГТУ эк. институт</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Красноярск, ул.Киренского,26</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ФизФак</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Новосибирск, ул. Пирогова, 2</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МатФак</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Новосибирск, ул. Пирогова, 2</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ФизФак</w:t>
            </w:r>
          </w:p>
        </w:tc>
      </w:tr>
    </w:tbl>
    <w:p w:rsidR="00F50752" w:rsidRPr="00F50752" w:rsidRDefault="00F50752" w:rsidP="00F50752">
      <w:pPr>
        <w:spacing w:after="28" w:line="248" w:lineRule="auto"/>
        <w:ind w:left="746" w:right="150"/>
        <w:jc w:val="both"/>
        <w:rPr>
          <w:sz w:val="24"/>
          <w:szCs w:val="24"/>
        </w:rPr>
      </w:pPr>
      <w:r w:rsidRPr="00F50752">
        <w:rPr>
          <w:sz w:val="24"/>
          <w:szCs w:val="24"/>
        </w:rPr>
        <w:lastRenderedPageBreak/>
        <w:t>Вариант 7.</w:t>
      </w:r>
    </w:p>
    <w:tbl>
      <w:tblPr>
        <w:tblStyle w:val="TableGrid"/>
        <w:tblW w:w="0" w:type="auto"/>
        <w:jc w:val="center"/>
        <w:tblInd w:w="0" w:type="dxa"/>
        <w:tblCellMar>
          <w:top w:w="9" w:type="dxa"/>
          <w:left w:w="108" w:type="dxa"/>
          <w:bottom w:w="0" w:type="dxa"/>
          <w:right w:w="115" w:type="dxa"/>
        </w:tblCellMar>
        <w:tblLook w:val="04A0" w:firstRow="1" w:lastRow="0" w:firstColumn="1" w:lastColumn="0" w:noHBand="0" w:noVBand="1"/>
      </w:tblPr>
      <w:tblGrid>
        <w:gridCol w:w="1873"/>
        <w:gridCol w:w="1004"/>
        <w:gridCol w:w="864"/>
      </w:tblGrid>
      <w:tr w:rsidR="00F50752" w:rsidRPr="00F50752" w:rsidTr="00F50752">
        <w:trPr>
          <w:trHeight w:val="303"/>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НаименованиеВуза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Команда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Приз</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МатФак</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Торт</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ЭконФак</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Торт</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ФилФак</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Арбуз</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МатФак</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Бананы</w:t>
            </w:r>
          </w:p>
        </w:tc>
      </w:tr>
    </w:tbl>
    <w:p w:rsidR="00F50752" w:rsidRPr="00F50752" w:rsidRDefault="00F50752" w:rsidP="00F50752">
      <w:pPr>
        <w:spacing w:after="28" w:line="248" w:lineRule="auto"/>
        <w:ind w:left="746" w:right="150"/>
        <w:jc w:val="both"/>
        <w:rPr>
          <w:sz w:val="24"/>
          <w:szCs w:val="24"/>
        </w:rPr>
      </w:pPr>
      <w:r w:rsidRPr="00F50752">
        <w:rPr>
          <w:sz w:val="24"/>
          <w:szCs w:val="24"/>
        </w:rPr>
        <w:t>Вариант 8.</w:t>
      </w:r>
    </w:p>
    <w:tbl>
      <w:tblPr>
        <w:tblStyle w:val="TableGrid"/>
        <w:tblW w:w="0" w:type="auto"/>
        <w:jc w:val="center"/>
        <w:tblInd w:w="0" w:type="dxa"/>
        <w:tblCellMar>
          <w:top w:w="8" w:type="dxa"/>
          <w:left w:w="108" w:type="dxa"/>
          <w:bottom w:w="0" w:type="dxa"/>
          <w:right w:w="115" w:type="dxa"/>
        </w:tblCellMar>
        <w:tblLook w:val="04A0" w:firstRow="1" w:lastRow="0" w:firstColumn="1" w:lastColumn="0" w:noHBand="0" w:noVBand="1"/>
      </w:tblPr>
      <w:tblGrid>
        <w:gridCol w:w="2297"/>
        <w:gridCol w:w="2437"/>
        <w:gridCol w:w="1382"/>
      </w:tblGrid>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НаименованиеЭмитента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ТипЦБ</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ДатаЭмиссии</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ОАО ―КрАЗ‖</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привилегированная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24.06.1999</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ЗАО ―Сибириада‖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обыкновенная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25.06.1999</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ТОО ―Искра‖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привилегированная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23.06.1999</w:t>
            </w:r>
          </w:p>
        </w:tc>
      </w:tr>
      <w:tr w:rsidR="00F50752" w:rsidRPr="00F50752" w:rsidTr="00F50752">
        <w:trPr>
          <w:trHeight w:val="303"/>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ЗАО ―Агат‖</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обыкновенная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25.06.1999</w:t>
            </w:r>
          </w:p>
        </w:tc>
      </w:tr>
    </w:tbl>
    <w:p w:rsidR="00F50752" w:rsidRPr="00F50752" w:rsidRDefault="00F50752" w:rsidP="00F50752">
      <w:pPr>
        <w:spacing w:after="28" w:line="248" w:lineRule="auto"/>
        <w:ind w:left="746" w:right="150"/>
        <w:jc w:val="both"/>
        <w:rPr>
          <w:sz w:val="24"/>
          <w:szCs w:val="24"/>
        </w:rPr>
      </w:pPr>
      <w:r w:rsidRPr="00F50752">
        <w:rPr>
          <w:sz w:val="24"/>
          <w:szCs w:val="24"/>
        </w:rPr>
        <w:t>Вариант 9.</w:t>
      </w:r>
    </w:p>
    <w:tbl>
      <w:tblPr>
        <w:tblStyle w:val="TableGrid"/>
        <w:tblW w:w="0" w:type="auto"/>
        <w:jc w:val="center"/>
        <w:tblInd w:w="0" w:type="dxa"/>
        <w:tblCellMar>
          <w:top w:w="8" w:type="dxa"/>
          <w:left w:w="108" w:type="dxa"/>
          <w:bottom w:w="0" w:type="dxa"/>
          <w:right w:w="115" w:type="dxa"/>
        </w:tblCellMar>
        <w:tblLook w:val="04A0" w:firstRow="1" w:lastRow="0" w:firstColumn="1" w:lastColumn="0" w:noHBand="0" w:noVBand="1"/>
      </w:tblPr>
      <w:tblGrid>
        <w:gridCol w:w="1923"/>
        <w:gridCol w:w="2960"/>
        <w:gridCol w:w="1004"/>
      </w:tblGrid>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Наименование Вуза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Адрес</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Команда</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Красноярск, пр</w:t>
            </w:r>
            <w:r w:rsidRPr="00F50752">
              <w:rPr>
                <w:rFonts w:ascii="Times New Roman" w:eastAsia="Times New Roman" w:hAnsi="Times New Roman" w:cs="Times New Roman"/>
                <w:sz w:val="20"/>
                <w:szCs w:val="20"/>
              </w:rPr>
              <w:t>-</w:t>
            </w:r>
            <w:r w:rsidRPr="00F50752">
              <w:rPr>
                <w:rFonts w:ascii="Times New Roman" w:hAnsi="Times New Roman" w:cs="Times New Roman"/>
                <w:sz w:val="20"/>
                <w:szCs w:val="20"/>
              </w:rPr>
              <w:t>т Свободный,79</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МатФак</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Красноярск, пр</w:t>
            </w:r>
            <w:r w:rsidRPr="00F50752">
              <w:rPr>
                <w:rFonts w:ascii="Times New Roman" w:eastAsia="Times New Roman" w:hAnsi="Times New Roman" w:cs="Times New Roman"/>
                <w:sz w:val="20"/>
                <w:szCs w:val="20"/>
              </w:rPr>
              <w:t>-</w:t>
            </w:r>
            <w:r w:rsidRPr="00F50752">
              <w:rPr>
                <w:rFonts w:ascii="Times New Roman" w:hAnsi="Times New Roman" w:cs="Times New Roman"/>
                <w:sz w:val="20"/>
                <w:szCs w:val="20"/>
              </w:rPr>
              <w:t>т Свободный,79</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ЭконФак</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КГТУ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Красноярск, ул.Киренского,26</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ФизФак</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КГТУ эк. институт</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Красноярск, ул.Киренского,26</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ЮрФак</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Новосибирск, ул. Пирогова, 2</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ФилФак</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НГУ</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Новосибирск, ул. Пирогова, 2</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БиоХим</w:t>
            </w:r>
          </w:p>
        </w:tc>
      </w:tr>
    </w:tbl>
    <w:p w:rsidR="00F50752" w:rsidRPr="00F50752" w:rsidRDefault="00F50752" w:rsidP="00F50752">
      <w:pPr>
        <w:spacing w:after="28" w:line="248" w:lineRule="auto"/>
        <w:ind w:left="746" w:right="150"/>
        <w:jc w:val="both"/>
        <w:rPr>
          <w:sz w:val="24"/>
          <w:szCs w:val="24"/>
        </w:rPr>
      </w:pPr>
      <w:r w:rsidRPr="00F50752">
        <w:rPr>
          <w:sz w:val="24"/>
          <w:szCs w:val="24"/>
        </w:rPr>
        <w:t>Вариант 10.</w:t>
      </w:r>
    </w:p>
    <w:tbl>
      <w:tblPr>
        <w:tblStyle w:val="TableGrid"/>
        <w:tblW w:w="0" w:type="auto"/>
        <w:jc w:val="center"/>
        <w:tblInd w:w="0" w:type="dxa"/>
        <w:tblCellMar>
          <w:top w:w="8" w:type="dxa"/>
          <w:left w:w="108" w:type="dxa"/>
          <w:bottom w:w="0" w:type="dxa"/>
          <w:right w:w="115" w:type="dxa"/>
        </w:tblCellMar>
        <w:tblLook w:val="04A0" w:firstRow="1" w:lastRow="0" w:firstColumn="1" w:lastColumn="0" w:noHBand="0" w:noVBand="1"/>
      </w:tblPr>
      <w:tblGrid>
        <w:gridCol w:w="2297"/>
        <w:gridCol w:w="2437"/>
        <w:gridCol w:w="1382"/>
      </w:tblGrid>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НаименованиеЭмитента</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ТипЦБ</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ДатаЭмиссии</w:t>
            </w:r>
          </w:p>
        </w:tc>
      </w:tr>
      <w:tr w:rsidR="00F50752" w:rsidRPr="00F50752" w:rsidTr="00F50752">
        <w:trPr>
          <w:trHeight w:val="303"/>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ОАО ―КрАЗ‖</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привилегированная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20.06.1999</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ОАО ―КрАЗ‖</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обыкновенная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23.06.1999</w:t>
            </w:r>
          </w:p>
        </w:tc>
      </w:tr>
      <w:tr w:rsidR="00F50752" w:rsidRPr="00F50752" w:rsidTr="00F50752">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ЗАО ―Агат‖</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привилегированная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20.06.1999</w:t>
            </w:r>
          </w:p>
        </w:tc>
      </w:tr>
      <w:tr w:rsidR="00F50752" w:rsidRPr="00F50752" w:rsidTr="00F50752">
        <w:trPr>
          <w:trHeight w:val="302"/>
          <w:jc w:val="center"/>
        </w:trPr>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ЗАО ―Агат‖</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hAnsi="Times New Roman" w:cs="Times New Roman"/>
                <w:sz w:val="20"/>
                <w:szCs w:val="20"/>
              </w:rPr>
              <w:t>акция привилегированная</w:t>
            </w:r>
          </w:p>
        </w:tc>
        <w:tc>
          <w:tcPr>
            <w:tcW w:w="0" w:type="auto"/>
            <w:tcBorders>
              <w:top w:val="single" w:sz="4" w:space="0" w:color="000000"/>
              <w:left w:val="single" w:sz="4" w:space="0" w:color="000000"/>
              <w:bottom w:val="single" w:sz="4" w:space="0" w:color="000000"/>
              <w:right w:val="single" w:sz="4" w:space="0" w:color="000000"/>
            </w:tcBorders>
          </w:tcPr>
          <w:p w:rsidR="00F50752" w:rsidRPr="00F50752" w:rsidRDefault="00F50752" w:rsidP="00F50752">
            <w:pPr>
              <w:spacing w:line="259" w:lineRule="auto"/>
              <w:rPr>
                <w:rFonts w:ascii="Times New Roman" w:hAnsi="Times New Roman" w:cs="Times New Roman"/>
                <w:sz w:val="20"/>
                <w:szCs w:val="20"/>
              </w:rPr>
            </w:pPr>
            <w:r w:rsidRPr="00F50752">
              <w:rPr>
                <w:rFonts w:ascii="Times New Roman" w:eastAsia="Times New Roman" w:hAnsi="Times New Roman" w:cs="Times New Roman"/>
                <w:sz w:val="20"/>
                <w:szCs w:val="20"/>
              </w:rPr>
              <w:t>24.06.1999</w:t>
            </w:r>
          </w:p>
        </w:tc>
      </w:tr>
    </w:tbl>
    <w:p w:rsidR="00596526" w:rsidRPr="007D363F" w:rsidRDefault="007D363F" w:rsidP="007D363F">
      <w:pPr>
        <w:spacing w:before="120" w:after="120"/>
        <w:ind w:firstLine="709"/>
        <w:rPr>
          <w:b/>
          <w:sz w:val="24"/>
          <w:szCs w:val="24"/>
        </w:rPr>
      </w:pPr>
      <w:r w:rsidRPr="007D363F">
        <w:rPr>
          <w:b/>
          <w:sz w:val="24"/>
          <w:szCs w:val="24"/>
        </w:rPr>
        <w:t>Практическое занятие № 4 Проектирование реляционной БД. Нормализация таблиц.</w:t>
      </w:r>
    </w:p>
    <w:p w:rsidR="00F50752" w:rsidRPr="00F50752" w:rsidRDefault="00F50752" w:rsidP="00F50752">
      <w:pPr>
        <w:ind w:firstLine="709"/>
        <w:jc w:val="both"/>
        <w:rPr>
          <w:sz w:val="24"/>
          <w:szCs w:val="24"/>
        </w:rPr>
      </w:pPr>
      <w:r w:rsidRPr="00F50752">
        <w:rPr>
          <w:b/>
          <w:sz w:val="24"/>
          <w:szCs w:val="24"/>
        </w:rPr>
        <w:t>Цель работы:</w:t>
      </w:r>
      <w:r w:rsidRPr="00F50752">
        <w:rPr>
          <w:sz w:val="24"/>
          <w:szCs w:val="24"/>
        </w:rPr>
        <w:t xml:space="preserve"> выработать практические навыки моделирования предметной области и построения нормальных форм баз данных </w:t>
      </w:r>
    </w:p>
    <w:p w:rsidR="00F50752" w:rsidRPr="00F50752" w:rsidRDefault="00F50752" w:rsidP="00F50752">
      <w:pPr>
        <w:ind w:firstLine="709"/>
        <w:jc w:val="both"/>
        <w:rPr>
          <w:sz w:val="24"/>
          <w:szCs w:val="24"/>
        </w:rPr>
      </w:pPr>
      <w:r w:rsidRPr="00F50752">
        <w:rPr>
          <w:b/>
          <w:sz w:val="24"/>
          <w:szCs w:val="24"/>
        </w:rPr>
        <w:t xml:space="preserve">Нормализация, функциональные и многозначные зависимости </w:t>
      </w:r>
    </w:p>
    <w:p w:rsidR="00F50752" w:rsidRPr="00F50752" w:rsidRDefault="00F50752" w:rsidP="00F50752">
      <w:pPr>
        <w:ind w:firstLine="709"/>
        <w:jc w:val="both"/>
        <w:rPr>
          <w:sz w:val="24"/>
          <w:szCs w:val="24"/>
        </w:rPr>
      </w:pPr>
      <w:r w:rsidRPr="00F50752">
        <w:rPr>
          <w:sz w:val="24"/>
          <w:szCs w:val="24"/>
        </w:rPr>
        <w:t xml:space="preserve">Нормализация – это разбиение таблицы на две или более, обладающих лучшими свойствами при включении, изменении и удалении данных. Окончательная цель нормализации сводится к получению такого проекта базы данных, в котором каждый факт появляется лишь в одном месте, т.е. исключена избыточность информации. Это делается не столько с целью экономии памяти, сколько для исключения возможной противоречивости хранимых данных.  </w:t>
      </w:r>
    </w:p>
    <w:p w:rsidR="00F50752" w:rsidRPr="00F50752" w:rsidRDefault="00F50752" w:rsidP="00F50752">
      <w:pPr>
        <w:ind w:firstLine="709"/>
        <w:jc w:val="both"/>
        <w:rPr>
          <w:sz w:val="24"/>
          <w:szCs w:val="24"/>
        </w:rPr>
      </w:pPr>
      <w:r w:rsidRPr="00F50752">
        <w:rPr>
          <w:sz w:val="24"/>
          <w:szCs w:val="24"/>
        </w:rPr>
        <w:t xml:space="preserve">Каждая таблица в реляционной БД удовлетворяет условию, в соответствии с которым в позиции на пересечении каждой строки и столбца таблицы всегда находится единственное атомарное значение, и никогда не может быть множества таких значений. Любая таблица, удовлетворяющая этому условию, называется нормализованной. Фактически, ненормализованные таблицы, т.е. таблицы, содержащие повторяющиеся группы, даже не допускаются в реляционной </w:t>
      </w:r>
    </w:p>
    <w:p w:rsidR="00F50752" w:rsidRPr="00F50752" w:rsidRDefault="00F50752" w:rsidP="00F50752">
      <w:pPr>
        <w:ind w:firstLine="709"/>
        <w:jc w:val="both"/>
        <w:rPr>
          <w:sz w:val="24"/>
          <w:szCs w:val="24"/>
        </w:rPr>
      </w:pPr>
      <w:r w:rsidRPr="00F50752">
        <w:rPr>
          <w:sz w:val="24"/>
          <w:szCs w:val="24"/>
        </w:rPr>
        <w:t xml:space="preserve">БД.  </w:t>
      </w:r>
    </w:p>
    <w:p w:rsidR="00F50752" w:rsidRPr="00F50752" w:rsidRDefault="00F50752" w:rsidP="00F50752">
      <w:pPr>
        <w:ind w:firstLine="709"/>
        <w:jc w:val="both"/>
        <w:rPr>
          <w:sz w:val="24"/>
          <w:szCs w:val="24"/>
        </w:rPr>
      </w:pPr>
      <w:r w:rsidRPr="00F50752">
        <w:rPr>
          <w:sz w:val="24"/>
          <w:szCs w:val="24"/>
        </w:rPr>
        <w:t xml:space="preserve">Всякая нормализованная таблица автоматически считается таблицей в первой нормальной форме, сокращенно 1НФ. Таким образом, строго говоря, "нормализованная" и "находящаяся в 1НФ" означают одно и то же. Однако на практике термин </w:t>
      </w:r>
      <w:r w:rsidRPr="00F50752">
        <w:rPr>
          <w:sz w:val="24"/>
          <w:szCs w:val="24"/>
        </w:rPr>
        <w:lastRenderedPageBreak/>
        <w:t xml:space="preserve">"нормализованная" часто используется в более узком смысле – "полностью нормализованная", который означает, что в проекте не нарушаются никакие принципы нормализации.  </w:t>
      </w:r>
    </w:p>
    <w:p w:rsidR="00F50752" w:rsidRPr="00F50752" w:rsidRDefault="00F50752" w:rsidP="00F50752">
      <w:pPr>
        <w:ind w:firstLine="709"/>
        <w:jc w:val="both"/>
        <w:rPr>
          <w:sz w:val="24"/>
          <w:szCs w:val="24"/>
        </w:rPr>
      </w:pPr>
      <w:r w:rsidRPr="00F50752">
        <w:rPr>
          <w:sz w:val="24"/>
          <w:szCs w:val="24"/>
        </w:rPr>
        <w:t xml:space="preserve">Теперь в дополнение к 1НФ можно определить дальнейшие уровни нормализации – вторую нормальную форму (2НФ), третью нормальную форму (3НФ) и т.д.  </w:t>
      </w:r>
    </w:p>
    <w:p w:rsidR="00F50752" w:rsidRPr="00F50752" w:rsidRDefault="00F50752" w:rsidP="00F50752">
      <w:pPr>
        <w:ind w:firstLine="709"/>
        <w:jc w:val="both"/>
        <w:rPr>
          <w:sz w:val="24"/>
          <w:szCs w:val="24"/>
        </w:rPr>
      </w:pPr>
      <w:r w:rsidRPr="00F50752">
        <w:rPr>
          <w:sz w:val="24"/>
          <w:szCs w:val="24"/>
        </w:rPr>
        <w:t xml:space="preserve">По существу, таблица находится в 2НФ, если она находится в 1НФ и удовлетворяет, кроме того, некоторому дополнительному условию, суть которого будет рассмотрена ниже. Таблица находится в 3НФ, если она находится в 2НФ и, помимо этого, удовлетворяет еще другому дополнительному условию и т.д.  </w:t>
      </w:r>
    </w:p>
    <w:p w:rsidR="00F50752" w:rsidRPr="00F50752" w:rsidRDefault="00F50752" w:rsidP="00F50752">
      <w:pPr>
        <w:ind w:firstLine="709"/>
        <w:jc w:val="both"/>
        <w:rPr>
          <w:sz w:val="24"/>
          <w:szCs w:val="24"/>
        </w:rPr>
      </w:pPr>
      <w:r w:rsidRPr="00F50752">
        <w:rPr>
          <w:sz w:val="24"/>
          <w:szCs w:val="24"/>
        </w:rPr>
        <w:t xml:space="preserve">Таким образом, каждая нормальная форма является в некотором смысле более ограниченной, но и более желательной, чем предшествующая. Это связано с тем, что "(N+1)-я нормальная форма" не обладает некоторыми непривлекательными особенностями, свойственным "N-й нормальной форме". Общий смысл дополнительного условия, налагаемого на (N+1)-ю нормальную форму по отношению к N-й нормальной форме, состоит в исключении этих непривлекательных особенностей.  </w:t>
      </w:r>
    </w:p>
    <w:p w:rsidR="00F50752" w:rsidRPr="00F50752" w:rsidRDefault="00F50752" w:rsidP="00F50752">
      <w:pPr>
        <w:ind w:firstLine="709"/>
        <w:jc w:val="both"/>
        <w:rPr>
          <w:sz w:val="24"/>
          <w:szCs w:val="24"/>
        </w:rPr>
      </w:pPr>
      <w:r w:rsidRPr="00F50752">
        <w:rPr>
          <w:sz w:val="24"/>
          <w:szCs w:val="24"/>
        </w:rPr>
        <w:t xml:space="preserve">За время развития технологии проектирования реляционных БД были выделены следующие нормальные формы: первая нормальная форма (1NF); вторая нормальная форма (2NF); третья нормальная форма (3NF); нормальная форма Бойса-Кодда (BCNF); четвертая нормальная форма (4NF); пятая нормальная форма, или нормальная форма проекции-соединения (5NF). </w:t>
      </w:r>
    </w:p>
    <w:p w:rsidR="00F50752" w:rsidRPr="00F50752" w:rsidRDefault="00F50752" w:rsidP="00F50752">
      <w:pPr>
        <w:ind w:firstLine="709"/>
        <w:jc w:val="both"/>
        <w:rPr>
          <w:sz w:val="24"/>
          <w:szCs w:val="24"/>
        </w:rPr>
      </w:pPr>
      <w:r w:rsidRPr="00F50752">
        <w:rPr>
          <w:sz w:val="24"/>
          <w:szCs w:val="24"/>
        </w:rPr>
        <w:t xml:space="preserve">Обычно на практике применение находят только первые три нормальные формы. </w:t>
      </w:r>
    </w:p>
    <w:p w:rsidR="00F50752" w:rsidRPr="00F50752" w:rsidRDefault="00F50752" w:rsidP="00F50752">
      <w:pPr>
        <w:ind w:firstLine="709"/>
        <w:jc w:val="both"/>
        <w:rPr>
          <w:sz w:val="24"/>
          <w:szCs w:val="24"/>
        </w:rPr>
      </w:pPr>
      <w:r w:rsidRPr="00F50752">
        <w:rPr>
          <w:b/>
          <w:sz w:val="24"/>
          <w:szCs w:val="24"/>
        </w:rPr>
        <w:t xml:space="preserve">Задание для практической работы </w:t>
      </w:r>
    </w:p>
    <w:p w:rsidR="00F50752" w:rsidRPr="00F50752" w:rsidRDefault="00F50752" w:rsidP="00F50752">
      <w:pPr>
        <w:ind w:firstLine="709"/>
        <w:jc w:val="both"/>
        <w:rPr>
          <w:sz w:val="24"/>
          <w:szCs w:val="24"/>
        </w:rPr>
      </w:pPr>
      <w:r w:rsidRPr="00F50752">
        <w:rPr>
          <w:b/>
          <w:sz w:val="24"/>
          <w:szCs w:val="24"/>
        </w:rPr>
        <w:t xml:space="preserve">Задание 1. Приведение отношения к первой нормальной форме  </w:t>
      </w:r>
    </w:p>
    <w:p w:rsidR="00F50752" w:rsidRPr="00F50752" w:rsidRDefault="00F50752" w:rsidP="00B040F9">
      <w:pPr>
        <w:numPr>
          <w:ilvl w:val="0"/>
          <w:numId w:val="15"/>
        </w:numPr>
        <w:ind w:left="0" w:firstLine="709"/>
        <w:jc w:val="both"/>
        <w:rPr>
          <w:sz w:val="24"/>
          <w:szCs w:val="24"/>
        </w:rPr>
      </w:pPr>
      <w:r w:rsidRPr="00F50752">
        <w:rPr>
          <w:sz w:val="24"/>
          <w:szCs w:val="24"/>
        </w:rPr>
        <w:t xml:space="preserve">Открыть файл journal.xls. Лист Ученик. Здесь собрана информация об ученике (см. лист Ученик). Анализ таблицы показывает, что в столбце «Родители» и «Место работы» указаны по 2 значения. Кроме того, в столбце адрес слишком много данных. Возможна ситуация, когда РОНО будет интересовать район проживания, при этом конкретная квартира – неинтересна. Из-за неоднозначности значений придется привести таблицу к первой нормальной форме.  </w:t>
      </w:r>
    </w:p>
    <w:p w:rsidR="00F50752" w:rsidRPr="00F50752" w:rsidRDefault="00F50752" w:rsidP="00B040F9">
      <w:pPr>
        <w:numPr>
          <w:ilvl w:val="0"/>
          <w:numId w:val="15"/>
        </w:numPr>
        <w:ind w:left="0" w:firstLine="709"/>
        <w:jc w:val="both"/>
        <w:rPr>
          <w:sz w:val="24"/>
          <w:szCs w:val="24"/>
        </w:rPr>
      </w:pPr>
      <w:r w:rsidRPr="00F50752">
        <w:rPr>
          <w:sz w:val="24"/>
          <w:szCs w:val="24"/>
        </w:rPr>
        <w:t xml:space="preserve">В таблице скопировать строки и сделать так, чтобы в каждой строке был один родитель.  3. Одновременно нужно создать еще один столбец «Контекст адреса»  </w:t>
      </w:r>
    </w:p>
    <w:p w:rsidR="00F50752" w:rsidRPr="00F50752" w:rsidRDefault="00F50752" w:rsidP="00B040F9">
      <w:pPr>
        <w:numPr>
          <w:ilvl w:val="0"/>
          <w:numId w:val="16"/>
        </w:numPr>
        <w:ind w:left="0" w:firstLine="709"/>
        <w:jc w:val="both"/>
        <w:rPr>
          <w:sz w:val="24"/>
          <w:szCs w:val="24"/>
        </w:rPr>
      </w:pPr>
      <w:r w:rsidRPr="00F50752">
        <w:rPr>
          <w:sz w:val="24"/>
          <w:szCs w:val="24"/>
        </w:rPr>
        <w:t xml:space="preserve">Получим отношение в первой нормальной форме.  </w:t>
      </w:r>
    </w:p>
    <w:p w:rsidR="00F50752" w:rsidRPr="00F50752" w:rsidRDefault="00F50752" w:rsidP="00B040F9">
      <w:pPr>
        <w:numPr>
          <w:ilvl w:val="0"/>
          <w:numId w:val="16"/>
        </w:numPr>
        <w:ind w:left="0" w:firstLine="709"/>
        <w:jc w:val="both"/>
        <w:rPr>
          <w:sz w:val="24"/>
          <w:szCs w:val="24"/>
        </w:rPr>
      </w:pPr>
      <w:r w:rsidRPr="00F50752">
        <w:rPr>
          <w:sz w:val="24"/>
          <w:szCs w:val="24"/>
        </w:rPr>
        <w:t xml:space="preserve">Выделим в ней первичный ключ: строки отличаются друг от друга столбцами - «№ билета» и «Фамилии родителей». Зальем желтым цветом.  </w:t>
      </w:r>
    </w:p>
    <w:p w:rsidR="00F50752" w:rsidRPr="00F50752" w:rsidRDefault="00F50752" w:rsidP="00F50752">
      <w:pPr>
        <w:ind w:firstLine="709"/>
        <w:jc w:val="both"/>
        <w:rPr>
          <w:sz w:val="24"/>
          <w:szCs w:val="24"/>
        </w:rPr>
      </w:pPr>
      <w:r w:rsidRPr="00F50752">
        <w:rPr>
          <w:b/>
          <w:sz w:val="24"/>
          <w:szCs w:val="24"/>
        </w:rPr>
        <w:t xml:space="preserve">Задание 2. Приведение отношения ко второй нормальной форме </w:t>
      </w:r>
    </w:p>
    <w:p w:rsidR="00F50752" w:rsidRPr="00F50752" w:rsidRDefault="00F50752" w:rsidP="00B040F9">
      <w:pPr>
        <w:numPr>
          <w:ilvl w:val="0"/>
          <w:numId w:val="17"/>
        </w:numPr>
        <w:ind w:left="0" w:firstLine="709"/>
        <w:jc w:val="both"/>
        <w:rPr>
          <w:sz w:val="24"/>
          <w:szCs w:val="24"/>
        </w:rPr>
      </w:pPr>
      <w:r w:rsidRPr="00F50752">
        <w:rPr>
          <w:sz w:val="24"/>
          <w:szCs w:val="24"/>
        </w:rPr>
        <w:t xml:space="preserve">Открыть файл journal.xls. Лист Ученик.  </w:t>
      </w:r>
    </w:p>
    <w:p w:rsidR="00F50752" w:rsidRPr="00F50752" w:rsidRDefault="00F50752" w:rsidP="00B040F9">
      <w:pPr>
        <w:numPr>
          <w:ilvl w:val="0"/>
          <w:numId w:val="17"/>
        </w:numPr>
        <w:ind w:left="0" w:firstLine="709"/>
        <w:jc w:val="both"/>
        <w:rPr>
          <w:sz w:val="24"/>
          <w:szCs w:val="24"/>
        </w:rPr>
      </w:pPr>
      <w:r w:rsidRPr="00F50752">
        <w:rPr>
          <w:sz w:val="24"/>
          <w:szCs w:val="24"/>
        </w:rPr>
        <w:t xml:space="preserve">Сделайте еще одну таблицу. Будет 2 таблицы. В одной будет все, что определяется только столбцом </w:t>
      </w:r>
      <w:r w:rsidRPr="00F50752">
        <w:rPr>
          <w:b/>
          <w:sz w:val="24"/>
          <w:szCs w:val="24"/>
        </w:rPr>
        <w:t>«</w:t>
      </w:r>
      <w:r w:rsidRPr="00F50752">
        <w:rPr>
          <w:sz w:val="24"/>
          <w:szCs w:val="24"/>
        </w:rPr>
        <w:t>№ билета</w:t>
      </w:r>
      <w:r w:rsidRPr="00F50752">
        <w:rPr>
          <w:b/>
          <w:sz w:val="24"/>
          <w:szCs w:val="24"/>
        </w:rPr>
        <w:t>»,</w:t>
      </w:r>
      <w:r w:rsidRPr="00F50752">
        <w:rPr>
          <w:sz w:val="24"/>
          <w:szCs w:val="24"/>
        </w:rPr>
        <w:t xml:space="preserve"> а в другой все, что определяется 2-мя столбцами.  </w:t>
      </w:r>
    </w:p>
    <w:p w:rsidR="00F50752" w:rsidRPr="00F50752" w:rsidRDefault="00F50752" w:rsidP="00B040F9">
      <w:pPr>
        <w:numPr>
          <w:ilvl w:val="0"/>
          <w:numId w:val="17"/>
        </w:numPr>
        <w:ind w:left="0" w:firstLine="709"/>
        <w:jc w:val="both"/>
        <w:rPr>
          <w:sz w:val="24"/>
          <w:szCs w:val="24"/>
        </w:rPr>
      </w:pPr>
      <w:r w:rsidRPr="00F50752">
        <w:rPr>
          <w:sz w:val="24"/>
          <w:szCs w:val="24"/>
        </w:rPr>
        <w:t xml:space="preserve">Первую таблицу назовем </w:t>
      </w:r>
      <w:r w:rsidRPr="00F50752">
        <w:rPr>
          <w:b/>
          <w:sz w:val="24"/>
          <w:szCs w:val="24"/>
        </w:rPr>
        <w:t>«</w:t>
      </w:r>
      <w:r w:rsidRPr="00F50752">
        <w:rPr>
          <w:sz w:val="24"/>
          <w:szCs w:val="24"/>
        </w:rPr>
        <w:t>Личные данные ученика</w:t>
      </w:r>
      <w:r w:rsidRPr="00F50752">
        <w:rPr>
          <w:b/>
          <w:sz w:val="24"/>
          <w:szCs w:val="24"/>
        </w:rPr>
        <w:t>»</w:t>
      </w:r>
      <w:r w:rsidRPr="00F50752">
        <w:rPr>
          <w:sz w:val="24"/>
          <w:szCs w:val="24"/>
        </w:rPr>
        <w:t xml:space="preserve">. Первичный ключ </w:t>
      </w:r>
      <w:r w:rsidRPr="00F50752">
        <w:rPr>
          <w:b/>
          <w:sz w:val="24"/>
          <w:szCs w:val="24"/>
        </w:rPr>
        <w:t>«</w:t>
      </w:r>
      <w:r w:rsidRPr="00F50752">
        <w:rPr>
          <w:sz w:val="24"/>
          <w:szCs w:val="24"/>
        </w:rPr>
        <w:t>№ билета</w:t>
      </w:r>
      <w:r w:rsidRPr="00F50752">
        <w:rPr>
          <w:b/>
          <w:sz w:val="24"/>
          <w:szCs w:val="24"/>
        </w:rPr>
        <w:t>»</w:t>
      </w:r>
      <w:r w:rsidRPr="00F50752">
        <w:rPr>
          <w:sz w:val="24"/>
          <w:szCs w:val="24"/>
        </w:rPr>
        <w:t xml:space="preserve">  </w:t>
      </w:r>
    </w:p>
    <w:p w:rsidR="00F50752" w:rsidRPr="00F50752" w:rsidRDefault="00F50752" w:rsidP="00B040F9">
      <w:pPr>
        <w:numPr>
          <w:ilvl w:val="0"/>
          <w:numId w:val="17"/>
        </w:numPr>
        <w:ind w:left="0" w:firstLine="709"/>
        <w:jc w:val="both"/>
        <w:rPr>
          <w:sz w:val="24"/>
          <w:szCs w:val="24"/>
        </w:rPr>
      </w:pPr>
      <w:r w:rsidRPr="00F50752">
        <w:rPr>
          <w:sz w:val="24"/>
          <w:szCs w:val="24"/>
        </w:rPr>
        <w:t xml:space="preserve">Вторую таблицу назовем «Родители». Первичный ключ «№ билета» и «Фамилии родителей».  </w:t>
      </w:r>
    </w:p>
    <w:p w:rsidR="00F50752" w:rsidRPr="00F50752" w:rsidRDefault="00F50752" w:rsidP="00B040F9">
      <w:pPr>
        <w:numPr>
          <w:ilvl w:val="0"/>
          <w:numId w:val="17"/>
        </w:numPr>
        <w:ind w:left="0" w:firstLine="709"/>
        <w:jc w:val="both"/>
        <w:rPr>
          <w:sz w:val="24"/>
          <w:szCs w:val="24"/>
        </w:rPr>
      </w:pPr>
      <w:r w:rsidRPr="00F50752">
        <w:rPr>
          <w:sz w:val="24"/>
          <w:szCs w:val="24"/>
        </w:rPr>
        <w:t xml:space="preserve">Отношение «Родители» конечно, больше преобразованиям не подлежит.  </w:t>
      </w:r>
      <w:r w:rsidRPr="00F50752">
        <w:rPr>
          <w:b/>
          <w:sz w:val="24"/>
          <w:szCs w:val="24"/>
        </w:rPr>
        <w:t xml:space="preserve">Задание 3. Приведение отношения к третьей нормальной форме </w:t>
      </w:r>
    </w:p>
    <w:p w:rsidR="00F50752" w:rsidRPr="00F50752" w:rsidRDefault="00F50752" w:rsidP="00B040F9">
      <w:pPr>
        <w:numPr>
          <w:ilvl w:val="0"/>
          <w:numId w:val="18"/>
        </w:numPr>
        <w:ind w:left="0" w:firstLine="709"/>
        <w:jc w:val="both"/>
        <w:rPr>
          <w:sz w:val="24"/>
          <w:szCs w:val="24"/>
        </w:rPr>
      </w:pPr>
      <w:r w:rsidRPr="00F50752">
        <w:rPr>
          <w:sz w:val="24"/>
          <w:szCs w:val="24"/>
        </w:rPr>
        <w:t xml:space="preserve">Открыть файл journal.xls. Лист Ученик.  </w:t>
      </w:r>
    </w:p>
    <w:p w:rsidR="00F50752" w:rsidRPr="00F50752" w:rsidRDefault="00F50752" w:rsidP="00B040F9">
      <w:pPr>
        <w:numPr>
          <w:ilvl w:val="0"/>
          <w:numId w:val="18"/>
        </w:numPr>
        <w:ind w:left="0" w:firstLine="709"/>
        <w:jc w:val="both"/>
        <w:rPr>
          <w:sz w:val="24"/>
          <w:szCs w:val="24"/>
        </w:rPr>
      </w:pPr>
      <w:r w:rsidRPr="00F50752">
        <w:rPr>
          <w:sz w:val="24"/>
          <w:szCs w:val="24"/>
        </w:rPr>
        <w:t xml:space="preserve">Выделим из отношения «Личные данные ученика» таблицу «Класс».  </w:t>
      </w:r>
    </w:p>
    <w:p w:rsidR="00F50752" w:rsidRPr="00F50752" w:rsidRDefault="00F50752" w:rsidP="00B040F9">
      <w:pPr>
        <w:numPr>
          <w:ilvl w:val="0"/>
          <w:numId w:val="18"/>
        </w:numPr>
        <w:ind w:left="0" w:firstLine="709"/>
        <w:jc w:val="both"/>
        <w:rPr>
          <w:sz w:val="24"/>
          <w:szCs w:val="24"/>
        </w:rPr>
      </w:pPr>
      <w:r w:rsidRPr="00F50752">
        <w:rPr>
          <w:sz w:val="24"/>
          <w:szCs w:val="24"/>
        </w:rPr>
        <w:t xml:space="preserve">Останется таблица «Личные данные». Однако в ней нужно оставить столбец «Класс».  </w:t>
      </w:r>
    </w:p>
    <w:p w:rsidR="00F50752" w:rsidRPr="00F50752" w:rsidRDefault="00F50752" w:rsidP="00B040F9">
      <w:pPr>
        <w:numPr>
          <w:ilvl w:val="0"/>
          <w:numId w:val="18"/>
        </w:numPr>
        <w:ind w:left="0" w:firstLine="709"/>
        <w:jc w:val="both"/>
        <w:rPr>
          <w:sz w:val="24"/>
          <w:szCs w:val="24"/>
        </w:rPr>
      </w:pPr>
      <w:r w:rsidRPr="00F50752">
        <w:rPr>
          <w:sz w:val="24"/>
          <w:szCs w:val="24"/>
        </w:rPr>
        <w:t xml:space="preserve">В таблице «Класс» ключом является столбец «Класс».  </w:t>
      </w:r>
    </w:p>
    <w:p w:rsidR="00F50752" w:rsidRPr="00F50752" w:rsidRDefault="00F50752" w:rsidP="00F50752">
      <w:pPr>
        <w:ind w:firstLine="709"/>
        <w:jc w:val="both"/>
        <w:rPr>
          <w:sz w:val="24"/>
          <w:szCs w:val="24"/>
        </w:rPr>
      </w:pPr>
      <w:r w:rsidRPr="00F50752">
        <w:rPr>
          <w:sz w:val="24"/>
          <w:szCs w:val="24"/>
        </w:rPr>
        <w:lastRenderedPageBreak/>
        <w:t>ЗАМЕЧАНИЕ. Название специализации встречается многократно для разных классов. Со временем формулировка может измениться. Поэтому целесообразно сделать справочную таблицу «Справка</w:t>
      </w:r>
      <w:r w:rsidRPr="00F50752">
        <w:rPr>
          <w:b/>
          <w:sz w:val="24"/>
          <w:szCs w:val="24"/>
        </w:rPr>
        <w:t>»</w:t>
      </w:r>
      <w:r w:rsidRPr="00F50752">
        <w:rPr>
          <w:sz w:val="24"/>
          <w:szCs w:val="24"/>
        </w:rPr>
        <w:t xml:space="preserve"> и сделать столбец «Код специализации».  </w:t>
      </w:r>
    </w:p>
    <w:p w:rsidR="00F50752" w:rsidRPr="00F50752" w:rsidRDefault="00F50752" w:rsidP="00F50752">
      <w:pPr>
        <w:ind w:firstLine="709"/>
        <w:jc w:val="both"/>
        <w:rPr>
          <w:sz w:val="24"/>
          <w:szCs w:val="24"/>
        </w:rPr>
      </w:pPr>
      <w:r w:rsidRPr="00F50752">
        <w:rPr>
          <w:b/>
          <w:sz w:val="24"/>
          <w:szCs w:val="24"/>
        </w:rPr>
        <w:t xml:space="preserve">Задание 4. Нормализация отношения «Преподаватель».  </w:t>
      </w:r>
    </w:p>
    <w:p w:rsidR="00F50752" w:rsidRPr="00F50752" w:rsidRDefault="00F50752" w:rsidP="00B040F9">
      <w:pPr>
        <w:numPr>
          <w:ilvl w:val="0"/>
          <w:numId w:val="19"/>
        </w:numPr>
        <w:ind w:firstLine="709"/>
        <w:jc w:val="both"/>
        <w:rPr>
          <w:sz w:val="24"/>
          <w:szCs w:val="24"/>
        </w:rPr>
      </w:pPr>
      <w:r w:rsidRPr="00F50752">
        <w:rPr>
          <w:sz w:val="24"/>
          <w:szCs w:val="24"/>
        </w:rPr>
        <w:t xml:space="preserve">Открыть файл journal.xls. Лист «Преподаватель».  </w:t>
      </w:r>
    </w:p>
    <w:p w:rsidR="00F50752" w:rsidRPr="00F50752" w:rsidRDefault="00F50752" w:rsidP="00B040F9">
      <w:pPr>
        <w:numPr>
          <w:ilvl w:val="0"/>
          <w:numId w:val="19"/>
        </w:numPr>
        <w:ind w:firstLine="709"/>
        <w:jc w:val="both"/>
        <w:rPr>
          <w:sz w:val="24"/>
          <w:szCs w:val="24"/>
        </w:rPr>
      </w:pPr>
      <w:r w:rsidRPr="00F50752">
        <w:rPr>
          <w:sz w:val="24"/>
          <w:szCs w:val="24"/>
        </w:rPr>
        <w:t xml:space="preserve">Отношение «Преподаватель» привести к первой нормальной форме. Для этого скопировать строки, исправить данные так, чтобы в каждой строке был только один класс и предмет.  </w:t>
      </w:r>
    </w:p>
    <w:p w:rsidR="00F50752" w:rsidRPr="00F50752" w:rsidRDefault="00F50752" w:rsidP="00B040F9">
      <w:pPr>
        <w:numPr>
          <w:ilvl w:val="0"/>
          <w:numId w:val="19"/>
        </w:numPr>
        <w:ind w:firstLine="709"/>
        <w:jc w:val="both"/>
        <w:rPr>
          <w:sz w:val="24"/>
          <w:szCs w:val="24"/>
        </w:rPr>
      </w:pPr>
      <w:r w:rsidRPr="00F50752">
        <w:rPr>
          <w:sz w:val="24"/>
          <w:szCs w:val="24"/>
        </w:rPr>
        <w:t>Выделим первичный ключ. Это столбцы «Фамилия</w:t>
      </w:r>
      <w:r w:rsidRPr="00F50752">
        <w:rPr>
          <w:b/>
          <w:sz w:val="24"/>
          <w:szCs w:val="24"/>
        </w:rPr>
        <w:t xml:space="preserve"> </w:t>
      </w:r>
      <w:r w:rsidRPr="00F50752">
        <w:rPr>
          <w:sz w:val="24"/>
          <w:szCs w:val="24"/>
        </w:rPr>
        <w:t xml:space="preserve">преподавателя», «Класс» и «Предмет».  </w:t>
      </w:r>
    </w:p>
    <w:p w:rsidR="00F50752" w:rsidRPr="00F50752" w:rsidRDefault="00F50752" w:rsidP="00B040F9">
      <w:pPr>
        <w:numPr>
          <w:ilvl w:val="0"/>
          <w:numId w:val="19"/>
        </w:numPr>
        <w:ind w:firstLine="709"/>
        <w:jc w:val="both"/>
        <w:rPr>
          <w:sz w:val="24"/>
          <w:szCs w:val="24"/>
        </w:rPr>
      </w:pPr>
      <w:r w:rsidRPr="00F50752">
        <w:rPr>
          <w:sz w:val="24"/>
          <w:szCs w:val="24"/>
        </w:rPr>
        <w:t xml:space="preserve">Анализируем и видим, что есть атрибуты, которые зависят только от фамилии преподавателя. Значит, нужно привести отношение ко второй нормальной форме.  </w:t>
      </w:r>
    </w:p>
    <w:p w:rsidR="00F50752" w:rsidRPr="00F50752" w:rsidRDefault="00F50752" w:rsidP="00B040F9">
      <w:pPr>
        <w:numPr>
          <w:ilvl w:val="0"/>
          <w:numId w:val="19"/>
        </w:numPr>
        <w:ind w:firstLine="709"/>
        <w:jc w:val="both"/>
        <w:rPr>
          <w:sz w:val="24"/>
          <w:szCs w:val="24"/>
        </w:rPr>
      </w:pPr>
      <w:r w:rsidRPr="00F50752">
        <w:rPr>
          <w:sz w:val="24"/>
          <w:szCs w:val="24"/>
        </w:rPr>
        <w:t>Получим две таблицы. Первую назовем «Преподаватель</w:t>
      </w:r>
      <w:r w:rsidRPr="00F50752">
        <w:rPr>
          <w:b/>
          <w:sz w:val="24"/>
          <w:szCs w:val="24"/>
        </w:rPr>
        <w:t xml:space="preserve"> – </w:t>
      </w:r>
      <w:r w:rsidRPr="00F50752">
        <w:rPr>
          <w:sz w:val="24"/>
          <w:szCs w:val="24"/>
        </w:rPr>
        <w:t>класс</w:t>
      </w:r>
      <w:r w:rsidRPr="00F50752">
        <w:rPr>
          <w:b/>
          <w:sz w:val="24"/>
          <w:szCs w:val="24"/>
        </w:rPr>
        <w:t xml:space="preserve"> – </w:t>
      </w:r>
      <w:r w:rsidRPr="00F50752">
        <w:rPr>
          <w:sz w:val="24"/>
          <w:szCs w:val="24"/>
        </w:rPr>
        <w:t xml:space="preserve">предмет». Она уже находится в третьей нормальной форме, т.к. здесь атрибуты ключевые и все не зависят друг от друга. </w:t>
      </w:r>
      <w:proofErr w:type="gramStart"/>
      <w:r w:rsidRPr="00F50752">
        <w:rPr>
          <w:sz w:val="24"/>
          <w:szCs w:val="24"/>
        </w:rPr>
        <w:t>Вернее</w:t>
      </w:r>
      <w:proofErr w:type="gramEnd"/>
      <w:r w:rsidRPr="00F50752">
        <w:rPr>
          <w:sz w:val="24"/>
          <w:szCs w:val="24"/>
        </w:rPr>
        <w:t xml:space="preserve"> здесь наблюдаются связи многие-ко-многим. Отставим пока.  </w:t>
      </w:r>
    </w:p>
    <w:p w:rsidR="00F50752" w:rsidRPr="00F50752" w:rsidRDefault="00F50752" w:rsidP="00B040F9">
      <w:pPr>
        <w:numPr>
          <w:ilvl w:val="0"/>
          <w:numId w:val="19"/>
        </w:numPr>
        <w:ind w:firstLine="709"/>
        <w:jc w:val="both"/>
        <w:rPr>
          <w:sz w:val="24"/>
          <w:szCs w:val="24"/>
        </w:rPr>
      </w:pPr>
      <w:r w:rsidRPr="00F50752">
        <w:rPr>
          <w:sz w:val="24"/>
          <w:szCs w:val="24"/>
        </w:rPr>
        <w:t>Рассмотрим вторую таблицу «Личные</w:t>
      </w:r>
      <w:r w:rsidRPr="00F50752">
        <w:rPr>
          <w:b/>
          <w:sz w:val="24"/>
          <w:szCs w:val="24"/>
        </w:rPr>
        <w:t xml:space="preserve"> </w:t>
      </w:r>
      <w:r w:rsidRPr="00F50752">
        <w:rPr>
          <w:sz w:val="24"/>
          <w:szCs w:val="24"/>
        </w:rPr>
        <w:t>данные</w:t>
      </w:r>
      <w:r w:rsidRPr="00F50752">
        <w:rPr>
          <w:b/>
          <w:sz w:val="24"/>
          <w:szCs w:val="24"/>
        </w:rPr>
        <w:t xml:space="preserve"> </w:t>
      </w:r>
      <w:r w:rsidRPr="00F50752">
        <w:rPr>
          <w:sz w:val="24"/>
          <w:szCs w:val="24"/>
        </w:rPr>
        <w:t>преподавателя». Первичный ключ «Фамилия». Поскольку данные преподавателя могут меняться (замуж вышла), то целесообразнее сделать столбец «Код</w:t>
      </w:r>
      <w:r w:rsidRPr="00F50752">
        <w:rPr>
          <w:b/>
          <w:sz w:val="24"/>
          <w:szCs w:val="24"/>
        </w:rPr>
        <w:t xml:space="preserve"> </w:t>
      </w:r>
      <w:r w:rsidRPr="00F50752">
        <w:rPr>
          <w:sz w:val="24"/>
          <w:szCs w:val="24"/>
        </w:rPr>
        <w:t>преподавателя» и сделать этот столбец ключевым. Но тогда в отношении «Класс» нужно вместо поля «Классный</w:t>
      </w:r>
      <w:r w:rsidRPr="00F50752">
        <w:rPr>
          <w:b/>
          <w:sz w:val="24"/>
          <w:szCs w:val="24"/>
        </w:rPr>
        <w:t xml:space="preserve"> </w:t>
      </w:r>
      <w:r w:rsidRPr="00F50752">
        <w:rPr>
          <w:sz w:val="24"/>
          <w:szCs w:val="24"/>
        </w:rPr>
        <w:t>руководитель» поставить «Код</w:t>
      </w:r>
      <w:r w:rsidRPr="00F50752">
        <w:rPr>
          <w:b/>
          <w:sz w:val="24"/>
          <w:szCs w:val="24"/>
        </w:rPr>
        <w:t xml:space="preserve"> </w:t>
      </w:r>
      <w:r w:rsidRPr="00F50752">
        <w:rPr>
          <w:sz w:val="24"/>
          <w:szCs w:val="24"/>
        </w:rPr>
        <w:t>классного</w:t>
      </w:r>
      <w:r w:rsidRPr="00F50752">
        <w:rPr>
          <w:b/>
          <w:sz w:val="24"/>
          <w:szCs w:val="24"/>
        </w:rPr>
        <w:t xml:space="preserve"> </w:t>
      </w:r>
      <w:r w:rsidRPr="00F50752">
        <w:rPr>
          <w:sz w:val="24"/>
          <w:szCs w:val="24"/>
        </w:rPr>
        <w:t xml:space="preserve">руководителя».  </w:t>
      </w:r>
    </w:p>
    <w:p w:rsidR="00F50752" w:rsidRPr="00F50752" w:rsidRDefault="00F50752" w:rsidP="00B040F9">
      <w:pPr>
        <w:numPr>
          <w:ilvl w:val="0"/>
          <w:numId w:val="19"/>
        </w:numPr>
        <w:ind w:firstLine="709"/>
        <w:jc w:val="both"/>
        <w:rPr>
          <w:sz w:val="24"/>
          <w:szCs w:val="24"/>
        </w:rPr>
      </w:pPr>
      <w:r w:rsidRPr="00F50752">
        <w:rPr>
          <w:sz w:val="24"/>
          <w:szCs w:val="24"/>
        </w:rPr>
        <w:t>Посмотрим на столбец «Классное</w:t>
      </w:r>
      <w:r w:rsidRPr="00F50752">
        <w:rPr>
          <w:b/>
          <w:sz w:val="24"/>
          <w:szCs w:val="24"/>
        </w:rPr>
        <w:t xml:space="preserve"> </w:t>
      </w:r>
      <w:r w:rsidRPr="00F50752">
        <w:rPr>
          <w:sz w:val="24"/>
          <w:szCs w:val="24"/>
        </w:rPr>
        <w:t xml:space="preserve">руководство».  </w:t>
      </w:r>
    </w:p>
    <w:p w:rsidR="00F50752" w:rsidRPr="00F50752" w:rsidRDefault="00F50752" w:rsidP="00B040F9">
      <w:pPr>
        <w:numPr>
          <w:ilvl w:val="0"/>
          <w:numId w:val="19"/>
        </w:numPr>
        <w:ind w:firstLine="709"/>
        <w:jc w:val="both"/>
        <w:rPr>
          <w:sz w:val="24"/>
          <w:szCs w:val="24"/>
        </w:rPr>
      </w:pPr>
      <w:r w:rsidRPr="00F50752">
        <w:rPr>
          <w:sz w:val="24"/>
          <w:szCs w:val="24"/>
        </w:rPr>
        <w:t xml:space="preserve">Такая информация у нас уже есть, дублировать ее не надо. Поэтому просто вычеркнем этот столбец.  </w:t>
      </w:r>
    </w:p>
    <w:p w:rsidR="00F50752" w:rsidRPr="00F50752" w:rsidRDefault="00F50752" w:rsidP="00F50752">
      <w:pPr>
        <w:ind w:firstLine="709"/>
        <w:jc w:val="both"/>
        <w:rPr>
          <w:sz w:val="24"/>
          <w:szCs w:val="24"/>
        </w:rPr>
      </w:pPr>
      <w:r w:rsidRPr="00F50752">
        <w:rPr>
          <w:b/>
          <w:sz w:val="24"/>
          <w:szCs w:val="24"/>
        </w:rPr>
        <w:t xml:space="preserve">Задание 5. Приведение отношения к четвертой нормальной форме  </w:t>
      </w:r>
    </w:p>
    <w:p w:rsidR="00F50752" w:rsidRPr="00F50752" w:rsidRDefault="00F50752" w:rsidP="00B040F9">
      <w:pPr>
        <w:numPr>
          <w:ilvl w:val="0"/>
          <w:numId w:val="20"/>
        </w:numPr>
        <w:ind w:firstLine="709"/>
        <w:jc w:val="both"/>
        <w:rPr>
          <w:sz w:val="24"/>
          <w:szCs w:val="24"/>
        </w:rPr>
      </w:pPr>
      <w:r w:rsidRPr="00F50752">
        <w:rPr>
          <w:sz w:val="24"/>
          <w:szCs w:val="24"/>
        </w:rPr>
        <w:t>Открыть файл journal</w:t>
      </w:r>
      <w:r w:rsidRPr="00F50752">
        <w:rPr>
          <w:b/>
          <w:sz w:val="24"/>
          <w:szCs w:val="24"/>
        </w:rPr>
        <w:t>.</w:t>
      </w:r>
      <w:r w:rsidRPr="00F50752">
        <w:rPr>
          <w:sz w:val="24"/>
          <w:szCs w:val="24"/>
        </w:rPr>
        <w:t>xls. Лист «Преподаватель». Отношение «Преподаватель</w:t>
      </w:r>
      <w:r w:rsidRPr="00F50752">
        <w:rPr>
          <w:b/>
          <w:sz w:val="24"/>
          <w:szCs w:val="24"/>
        </w:rPr>
        <w:t xml:space="preserve"> – </w:t>
      </w:r>
      <w:r w:rsidRPr="00F50752">
        <w:rPr>
          <w:sz w:val="24"/>
          <w:szCs w:val="24"/>
        </w:rPr>
        <w:t>класс</w:t>
      </w:r>
      <w:r w:rsidRPr="00F50752">
        <w:rPr>
          <w:b/>
          <w:sz w:val="24"/>
          <w:szCs w:val="24"/>
        </w:rPr>
        <w:t xml:space="preserve"> – </w:t>
      </w:r>
      <w:r w:rsidRPr="00F50752">
        <w:rPr>
          <w:sz w:val="24"/>
          <w:szCs w:val="24"/>
        </w:rPr>
        <w:t xml:space="preserve">предмет».  </w:t>
      </w:r>
    </w:p>
    <w:p w:rsidR="00F50752" w:rsidRPr="00F50752" w:rsidRDefault="00F50752" w:rsidP="00B040F9">
      <w:pPr>
        <w:numPr>
          <w:ilvl w:val="0"/>
          <w:numId w:val="20"/>
        </w:numPr>
        <w:ind w:firstLine="709"/>
        <w:jc w:val="both"/>
        <w:rPr>
          <w:sz w:val="24"/>
          <w:szCs w:val="24"/>
        </w:rPr>
      </w:pPr>
      <w:r w:rsidRPr="00F50752">
        <w:rPr>
          <w:sz w:val="24"/>
          <w:szCs w:val="24"/>
        </w:rPr>
        <w:t xml:space="preserve">Разделим его на 2 таблицы «Преподаватель – предмет» и «Преподаватель –класс».  </w:t>
      </w:r>
    </w:p>
    <w:p w:rsidR="00F50752" w:rsidRPr="00F50752" w:rsidRDefault="00F50752" w:rsidP="00B040F9">
      <w:pPr>
        <w:numPr>
          <w:ilvl w:val="0"/>
          <w:numId w:val="20"/>
        </w:numPr>
        <w:ind w:firstLine="709"/>
        <w:jc w:val="both"/>
        <w:rPr>
          <w:sz w:val="24"/>
          <w:szCs w:val="24"/>
        </w:rPr>
      </w:pPr>
      <w:r w:rsidRPr="00F50752">
        <w:rPr>
          <w:sz w:val="24"/>
          <w:szCs w:val="24"/>
        </w:rPr>
        <w:t xml:space="preserve">Видим, что таблица «Преподаватель – класс» осталась «многие – ко – многим». Оставим ее в покое.  </w:t>
      </w:r>
    </w:p>
    <w:p w:rsidR="00F50752" w:rsidRPr="00F50752" w:rsidRDefault="00F50752" w:rsidP="00F50752">
      <w:pPr>
        <w:ind w:firstLine="709"/>
        <w:jc w:val="both"/>
        <w:rPr>
          <w:sz w:val="24"/>
          <w:szCs w:val="24"/>
        </w:rPr>
      </w:pPr>
      <w:r w:rsidRPr="00F50752">
        <w:rPr>
          <w:b/>
          <w:sz w:val="24"/>
          <w:szCs w:val="24"/>
        </w:rPr>
        <w:t xml:space="preserve">Задание 6. Конечный результат  </w:t>
      </w:r>
    </w:p>
    <w:p w:rsidR="00F50752" w:rsidRPr="00F50752" w:rsidRDefault="00F50752" w:rsidP="00B040F9">
      <w:pPr>
        <w:numPr>
          <w:ilvl w:val="0"/>
          <w:numId w:val="21"/>
        </w:numPr>
        <w:ind w:left="0" w:firstLine="709"/>
        <w:jc w:val="both"/>
        <w:rPr>
          <w:sz w:val="24"/>
          <w:szCs w:val="24"/>
          <w:lang w:val="en-US"/>
        </w:rPr>
      </w:pPr>
      <w:r w:rsidRPr="00F50752">
        <w:rPr>
          <w:sz w:val="24"/>
          <w:szCs w:val="24"/>
        </w:rPr>
        <w:t>Откройте</w:t>
      </w:r>
      <w:r w:rsidRPr="00F50752">
        <w:rPr>
          <w:sz w:val="24"/>
          <w:szCs w:val="24"/>
          <w:lang w:val="en-US"/>
        </w:rPr>
        <w:t xml:space="preserve"> </w:t>
      </w:r>
      <w:r w:rsidRPr="00F50752">
        <w:rPr>
          <w:sz w:val="24"/>
          <w:szCs w:val="24"/>
        </w:rPr>
        <w:t>файл</w:t>
      </w:r>
      <w:r w:rsidRPr="00F50752">
        <w:rPr>
          <w:sz w:val="24"/>
          <w:szCs w:val="24"/>
          <w:lang w:val="en-US"/>
        </w:rPr>
        <w:t xml:space="preserve"> journal_ready.xls.  </w:t>
      </w:r>
    </w:p>
    <w:p w:rsidR="00F50752" w:rsidRPr="00F50752" w:rsidRDefault="00F50752" w:rsidP="00B040F9">
      <w:pPr>
        <w:numPr>
          <w:ilvl w:val="0"/>
          <w:numId w:val="21"/>
        </w:numPr>
        <w:ind w:left="0" w:firstLine="709"/>
        <w:jc w:val="both"/>
        <w:rPr>
          <w:sz w:val="24"/>
          <w:szCs w:val="24"/>
        </w:rPr>
      </w:pPr>
      <w:r w:rsidRPr="00F50752">
        <w:rPr>
          <w:sz w:val="24"/>
          <w:szCs w:val="24"/>
        </w:rPr>
        <w:t xml:space="preserve">Сравните эти таблицы с теми, которые получились у вас.  </w:t>
      </w:r>
    </w:p>
    <w:p w:rsidR="00F50752" w:rsidRPr="00F50752" w:rsidRDefault="00F50752" w:rsidP="00F50752">
      <w:pPr>
        <w:ind w:firstLine="709"/>
        <w:jc w:val="both"/>
        <w:rPr>
          <w:sz w:val="24"/>
          <w:szCs w:val="24"/>
        </w:rPr>
      </w:pPr>
      <w:r w:rsidRPr="00F50752">
        <w:rPr>
          <w:b/>
          <w:sz w:val="24"/>
          <w:szCs w:val="24"/>
        </w:rPr>
        <w:t xml:space="preserve">Задание 7. Постройте сетевую модель по примеру в программе ERModeler </w:t>
      </w:r>
    </w:p>
    <w:p w:rsidR="00F50752" w:rsidRPr="00F50752" w:rsidRDefault="00F50752" w:rsidP="00F50752">
      <w:pPr>
        <w:ind w:firstLine="709"/>
        <w:jc w:val="both"/>
        <w:rPr>
          <w:sz w:val="24"/>
          <w:szCs w:val="24"/>
        </w:rPr>
      </w:pPr>
      <w:r w:rsidRPr="00F50752">
        <w:rPr>
          <w:sz w:val="24"/>
          <w:szCs w:val="24"/>
        </w:rPr>
        <w:t xml:space="preserve">На листе «Конечный результат» приведена реляционная модель той части задачи школьного журнала, нормализацией которой мы занимались на предыдущих страницах. Приведенную модель сложно считать наглядной и удобной для восприятия, однако именно такой вид представления наиболее удобен для проведения дальнейших этапов проектирования. Понимая это, условимся в дальнейшем проводить этап инфологического проектирования с учетом требований к реляционным моделям. </w:t>
      </w:r>
    </w:p>
    <w:p w:rsidR="00596526" w:rsidRPr="00811140" w:rsidRDefault="007D363F" w:rsidP="007D363F">
      <w:pPr>
        <w:spacing w:before="120" w:after="120"/>
        <w:ind w:firstLine="709"/>
        <w:rPr>
          <w:b/>
          <w:sz w:val="24"/>
          <w:szCs w:val="24"/>
        </w:rPr>
      </w:pPr>
      <w:r w:rsidRPr="007D363F">
        <w:rPr>
          <w:b/>
          <w:sz w:val="24"/>
          <w:szCs w:val="24"/>
        </w:rPr>
        <w:t>Практическое занятие № 5 Задание ключей. Создание основных объектов БД</w:t>
      </w:r>
    </w:p>
    <w:p w:rsidR="00F50752" w:rsidRPr="00F50752" w:rsidRDefault="00F50752" w:rsidP="00F50752">
      <w:pPr>
        <w:ind w:firstLine="709"/>
        <w:jc w:val="both"/>
        <w:rPr>
          <w:sz w:val="24"/>
          <w:szCs w:val="24"/>
        </w:rPr>
      </w:pPr>
      <w:r w:rsidRPr="00F50752">
        <w:rPr>
          <w:b/>
          <w:sz w:val="24"/>
          <w:szCs w:val="24"/>
        </w:rPr>
        <w:t>Цель работы:</w:t>
      </w:r>
      <w:r w:rsidRPr="00F50752">
        <w:rPr>
          <w:sz w:val="24"/>
          <w:szCs w:val="24"/>
        </w:rPr>
        <w:t xml:space="preserve"> приобретение практических навыков анализа предметной области, информационных задач и построения концептуальной модели базы данных. </w:t>
      </w:r>
    </w:p>
    <w:p w:rsidR="00F50752" w:rsidRPr="00F50752" w:rsidRDefault="00F50752" w:rsidP="00F50752">
      <w:pPr>
        <w:ind w:firstLine="709"/>
        <w:jc w:val="both"/>
        <w:rPr>
          <w:sz w:val="24"/>
          <w:szCs w:val="24"/>
        </w:rPr>
      </w:pPr>
      <w:r w:rsidRPr="00F50752">
        <w:rPr>
          <w:b/>
          <w:sz w:val="24"/>
          <w:szCs w:val="24"/>
        </w:rPr>
        <w:t xml:space="preserve">Проектирование базы данных (БД) </w:t>
      </w:r>
    </w:p>
    <w:p w:rsidR="00F50752" w:rsidRPr="00F50752" w:rsidRDefault="00F50752" w:rsidP="00F50752">
      <w:pPr>
        <w:ind w:firstLine="709"/>
        <w:jc w:val="both"/>
        <w:rPr>
          <w:sz w:val="24"/>
          <w:szCs w:val="24"/>
        </w:rPr>
      </w:pPr>
      <w:r w:rsidRPr="00F50752">
        <w:rPr>
          <w:sz w:val="24"/>
          <w:szCs w:val="24"/>
        </w:rPr>
        <w:t xml:space="preserve">Проектирование базы данных (БД) – одна из наиболее сложных и ответственных задач, связанных с созданием информационной системы (ИС). В результате еѐ решения должны быть определены содержание БД, эффективный для всех еѐ будущих пользователей способ организации данных и инструментальные средства управления данными. </w:t>
      </w:r>
    </w:p>
    <w:p w:rsidR="00F50752" w:rsidRPr="00F50752" w:rsidRDefault="00F50752" w:rsidP="00F50752">
      <w:pPr>
        <w:ind w:firstLine="709"/>
        <w:jc w:val="both"/>
        <w:rPr>
          <w:sz w:val="24"/>
          <w:szCs w:val="24"/>
        </w:rPr>
      </w:pPr>
      <w:r w:rsidRPr="00F50752">
        <w:rPr>
          <w:sz w:val="24"/>
          <w:szCs w:val="24"/>
        </w:rPr>
        <w:t xml:space="preserve">Основная цель процесса проектирования БД состоит в получении такого проекта, который удовлетворяет следующим требованиям: </w:t>
      </w:r>
    </w:p>
    <w:p w:rsidR="00F50752" w:rsidRPr="00F50752" w:rsidRDefault="00F50752" w:rsidP="00B040F9">
      <w:pPr>
        <w:numPr>
          <w:ilvl w:val="0"/>
          <w:numId w:val="22"/>
        </w:numPr>
        <w:ind w:left="0" w:firstLine="709"/>
        <w:jc w:val="both"/>
        <w:rPr>
          <w:sz w:val="24"/>
          <w:szCs w:val="24"/>
        </w:rPr>
      </w:pPr>
      <w:r w:rsidRPr="00F50752">
        <w:rPr>
          <w:sz w:val="24"/>
          <w:szCs w:val="24"/>
        </w:rPr>
        <w:lastRenderedPageBreak/>
        <w:t xml:space="preserve">корректность схемы БД, т.е. база должна быть гомоморфным образом моделируемой предметной области (ПО), где каждому объекту предметной области соответствуют данные в памяти ЭВМ, а каждому процессу – адекватные процедуры обработки данных; </w:t>
      </w:r>
    </w:p>
    <w:p w:rsidR="00F50752" w:rsidRPr="00F50752" w:rsidRDefault="00F50752" w:rsidP="00B040F9">
      <w:pPr>
        <w:numPr>
          <w:ilvl w:val="0"/>
          <w:numId w:val="22"/>
        </w:numPr>
        <w:ind w:left="0" w:firstLine="709"/>
        <w:jc w:val="both"/>
        <w:rPr>
          <w:sz w:val="24"/>
          <w:szCs w:val="24"/>
        </w:rPr>
      </w:pPr>
      <w:r w:rsidRPr="00F50752">
        <w:rPr>
          <w:sz w:val="24"/>
          <w:szCs w:val="24"/>
        </w:rPr>
        <w:t xml:space="preserve">обеспечение </w:t>
      </w:r>
      <w:proofErr w:type="gramStart"/>
      <w:r w:rsidRPr="00F50752">
        <w:rPr>
          <w:sz w:val="24"/>
          <w:szCs w:val="24"/>
        </w:rPr>
        <w:t>ограничений ;</w:t>
      </w:r>
      <w:proofErr w:type="gramEnd"/>
      <w:r w:rsidRPr="00F50752">
        <w:rPr>
          <w:sz w:val="24"/>
          <w:szCs w:val="24"/>
        </w:rPr>
        <w:t xml:space="preserve"> </w:t>
      </w:r>
    </w:p>
    <w:p w:rsidR="00F50752" w:rsidRPr="00F50752" w:rsidRDefault="00F50752" w:rsidP="00B040F9">
      <w:pPr>
        <w:numPr>
          <w:ilvl w:val="0"/>
          <w:numId w:val="22"/>
        </w:numPr>
        <w:ind w:left="0" w:firstLine="709"/>
        <w:jc w:val="both"/>
        <w:rPr>
          <w:sz w:val="24"/>
          <w:szCs w:val="24"/>
        </w:rPr>
      </w:pPr>
      <w:r w:rsidRPr="00F50752">
        <w:rPr>
          <w:sz w:val="24"/>
          <w:szCs w:val="24"/>
        </w:rPr>
        <w:t xml:space="preserve">эффективность </w:t>
      </w:r>
      <w:proofErr w:type="gramStart"/>
      <w:r w:rsidRPr="00F50752">
        <w:rPr>
          <w:sz w:val="24"/>
          <w:szCs w:val="24"/>
        </w:rPr>
        <w:t>функционирования ;</w:t>
      </w:r>
      <w:proofErr w:type="gramEnd"/>
      <w:r w:rsidRPr="00F50752">
        <w:rPr>
          <w:sz w:val="24"/>
          <w:szCs w:val="24"/>
        </w:rPr>
        <w:t xml:space="preserve"> </w:t>
      </w:r>
    </w:p>
    <w:p w:rsidR="00F50752" w:rsidRPr="00F50752" w:rsidRDefault="00F50752" w:rsidP="00B040F9">
      <w:pPr>
        <w:numPr>
          <w:ilvl w:val="0"/>
          <w:numId w:val="22"/>
        </w:numPr>
        <w:ind w:left="0" w:firstLine="709"/>
        <w:jc w:val="both"/>
        <w:rPr>
          <w:sz w:val="24"/>
          <w:szCs w:val="24"/>
        </w:rPr>
      </w:pPr>
      <w:r w:rsidRPr="00F50752">
        <w:rPr>
          <w:sz w:val="24"/>
          <w:szCs w:val="24"/>
        </w:rPr>
        <w:t xml:space="preserve">защита данных (от аппаратных и программных сбоев и несанкционированного доступа); </w:t>
      </w:r>
    </w:p>
    <w:p w:rsidR="00F50752" w:rsidRPr="00F50752" w:rsidRDefault="00F50752" w:rsidP="00B040F9">
      <w:pPr>
        <w:numPr>
          <w:ilvl w:val="0"/>
          <w:numId w:val="22"/>
        </w:numPr>
        <w:ind w:left="0" w:firstLine="709"/>
        <w:jc w:val="both"/>
        <w:rPr>
          <w:sz w:val="24"/>
          <w:szCs w:val="24"/>
        </w:rPr>
      </w:pPr>
      <w:r w:rsidRPr="00F50752">
        <w:rPr>
          <w:sz w:val="24"/>
          <w:szCs w:val="24"/>
        </w:rPr>
        <w:t xml:space="preserve">простота и удобство эксплуатации; </w:t>
      </w:r>
    </w:p>
    <w:p w:rsidR="00F50752" w:rsidRPr="00F50752" w:rsidRDefault="00F50752" w:rsidP="00B040F9">
      <w:pPr>
        <w:numPr>
          <w:ilvl w:val="0"/>
          <w:numId w:val="22"/>
        </w:numPr>
        <w:ind w:left="0" w:firstLine="709"/>
        <w:jc w:val="both"/>
        <w:rPr>
          <w:sz w:val="24"/>
          <w:szCs w:val="24"/>
        </w:rPr>
      </w:pPr>
      <w:r w:rsidRPr="00F50752">
        <w:rPr>
          <w:sz w:val="24"/>
          <w:szCs w:val="24"/>
        </w:rPr>
        <w:t xml:space="preserve">гибкость, т.е. возможность развития и адаптации к изменениям предметной области и/или требований пользователей. </w:t>
      </w:r>
    </w:p>
    <w:p w:rsidR="00F50752" w:rsidRPr="00F50752" w:rsidRDefault="00F50752" w:rsidP="00F50752">
      <w:pPr>
        <w:ind w:firstLine="709"/>
        <w:jc w:val="both"/>
        <w:rPr>
          <w:sz w:val="24"/>
          <w:szCs w:val="24"/>
        </w:rPr>
      </w:pPr>
      <w:r w:rsidRPr="00F50752">
        <w:rPr>
          <w:sz w:val="24"/>
          <w:szCs w:val="24"/>
        </w:rPr>
        <w:t xml:space="preserve">Внимание! Базы данных всегда проектируются под конкретное назначение системы.  </w:t>
      </w:r>
    </w:p>
    <w:p w:rsidR="00F50752" w:rsidRPr="00F50752" w:rsidRDefault="00F50752" w:rsidP="00F50752">
      <w:pPr>
        <w:ind w:firstLine="709"/>
        <w:jc w:val="both"/>
        <w:rPr>
          <w:sz w:val="24"/>
          <w:szCs w:val="24"/>
        </w:rPr>
      </w:pPr>
      <w:r w:rsidRPr="00F50752">
        <w:rPr>
          <w:sz w:val="24"/>
          <w:szCs w:val="24"/>
        </w:rPr>
        <w:t xml:space="preserve">Техника проектирования баз данных может измениться в целом и в деталях в зависимости от назначения системы. Например, следует различать проектирование систем складирования данных и проектирование так называемых OLTP-систем, ориентируемых на оперативную обработку транзакций. В данном учебном курсе рассматривается проектирование баз данных в основном для OLTP-систем. Именно на таких системах исторически сложилась техника проектирования баз данных. </w:t>
      </w:r>
    </w:p>
    <w:p w:rsidR="00F50752" w:rsidRPr="00F50752" w:rsidRDefault="00F50752" w:rsidP="00F50752">
      <w:pPr>
        <w:ind w:firstLine="709"/>
        <w:jc w:val="both"/>
        <w:rPr>
          <w:sz w:val="24"/>
          <w:szCs w:val="24"/>
        </w:rPr>
      </w:pPr>
      <w:r w:rsidRPr="00F50752">
        <w:rPr>
          <w:b/>
          <w:sz w:val="24"/>
          <w:szCs w:val="24"/>
        </w:rPr>
        <w:t xml:space="preserve">Этапы проектирования базы данных </w:t>
      </w:r>
    </w:p>
    <w:p w:rsidR="00F50752" w:rsidRPr="00F50752" w:rsidRDefault="00F50752" w:rsidP="00F50752">
      <w:pPr>
        <w:ind w:firstLine="709"/>
        <w:jc w:val="both"/>
        <w:rPr>
          <w:sz w:val="24"/>
          <w:szCs w:val="24"/>
        </w:rPr>
      </w:pPr>
      <w:r w:rsidRPr="00F50752">
        <w:rPr>
          <w:sz w:val="24"/>
          <w:szCs w:val="24"/>
        </w:rPr>
        <w:t xml:space="preserve">Процесс проектирования включает в себя следующие этапы: </w:t>
      </w:r>
    </w:p>
    <w:p w:rsidR="00F50752" w:rsidRPr="00F50752" w:rsidRDefault="00F50752" w:rsidP="00F50752">
      <w:pPr>
        <w:ind w:firstLine="709"/>
        <w:jc w:val="both"/>
        <w:rPr>
          <w:sz w:val="24"/>
          <w:szCs w:val="24"/>
        </w:rPr>
      </w:pPr>
      <w:r w:rsidRPr="00F50752">
        <w:rPr>
          <w:sz w:val="24"/>
          <w:szCs w:val="24"/>
        </w:rPr>
        <w:t xml:space="preserve">Концептуальное проектирование – это процедура конструирования информационной модели, не зависящей от каких-либо физических условий реализации. </w:t>
      </w:r>
    </w:p>
    <w:p w:rsidR="00F50752" w:rsidRPr="00F50752" w:rsidRDefault="00F50752" w:rsidP="00F50752">
      <w:pPr>
        <w:ind w:firstLine="709"/>
        <w:jc w:val="both"/>
        <w:rPr>
          <w:sz w:val="24"/>
          <w:szCs w:val="24"/>
        </w:rPr>
      </w:pPr>
      <w:r w:rsidRPr="00F50752">
        <w:rPr>
          <w:sz w:val="24"/>
          <w:szCs w:val="24"/>
        </w:rPr>
        <w:t xml:space="preserve">Логическое проектирование – это процесс конструирования информационной модели на основе существующих моделей данных, не зависимо от используемой СУБД и других условий физической реализации. </w:t>
      </w:r>
    </w:p>
    <w:p w:rsidR="00F50752" w:rsidRPr="00F50752" w:rsidRDefault="00F50752" w:rsidP="00F50752">
      <w:pPr>
        <w:ind w:firstLine="709"/>
        <w:jc w:val="both"/>
        <w:rPr>
          <w:sz w:val="24"/>
          <w:szCs w:val="24"/>
        </w:rPr>
      </w:pPr>
      <w:r w:rsidRPr="00F50752">
        <w:rPr>
          <w:sz w:val="24"/>
          <w:szCs w:val="24"/>
        </w:rPr>
        <w:t xml:space="preserve">Физическое проектирование – это процедура создания описания конкретной реализации БД с описанием структуры хранения данных, методов доступа к данным. </w:t>
      </w:r>
    </w:p>
    <w:p w:rsidR="00F50752" w:rsidRPr="00F50752" w:rsidRDefault="00F50752" w:rsidP="00F50752">
      <w:pPr>
        <w:ind w:firstLine="709"/>
        <w:jc w:val="both"/>
        <w:rPr>
          <w:sz w:val="24"/>
          <w:szCs w:val="24"/>
        </w:rPr>
      </w:pPr>
      <w:r w:rsidRPr="00F50752">
        <w:rPr>
          <w:sz w:val="24"/>
          <w:szCs w:val="24"/>
        </w:rPr>
        <w:t xml:space="preserve">Концептуальное проектирование </w:t>
      </w:r>
    </w:p>
    <w:p w:rsidR="00F50752" w:rsidRPr="00F50752" w:rsidRDefault="00F50752" w:rsidP="00F50752">
      <w:pPr>
        <w:ind w:firstLine="709"/>
        <w:jc w:val="both"/>
        <w:rPr>
          <w:sz w:val="24"/>
          <w:szCs w:val="24"/>
        </w:rPr>
      </w:pPr>
      <w:r w:rsidRPr="00F50752">
        <w:rPr>
          <w:sz w:val="24"/>
          <w:szCs w:val="24"/>
        </w:rPr>
        <w:t xml:space="preserve">Основными задачами концептуального проектирования являются определение предметной области системы и формирование взгляда на ПО с позиций сообщества будущих пользователей БД, т.е. инфологической модели ПО. </w:t>
      </w:r>
    </w:p>
    <w:p w:rsidR="00F50752" w:rsidRPr="00F50752" w:rsidRDefault="00F50752" w:rsidP="00F50752">
      <w:pPr>
        <w:ind w:firstLine="709"/>
        <w:jc w:val="both"/>
        <w:rPr>
          <w:sz w:val="24"/>
          <w:szCs w:val="24"/>
        </w:rPr>
      </w:pPr>
      <w:r w:rsidRPr="00F50752">
        <w:rPr>
          <w:sz w:val="24"/>
          <w:szCs w:val="24"/>
        </w:rPr>
        <w:t xml:space="preserve">Концептуальная модель ПО представляет собой описание структуры и динамики ПО, характера информационных потребностей пользователей в терминах, понятных пользователю и не зависимых от реализации БД. Это описание выражается в терминах не отдельных объектов ПО и связей между ними, а их типов, связанных с ними ограничений целостности и тех процессов, которые приводят к переходу предметной области из одного состояния в другое. </w:t>
      </w:r>
    </w:p>
    <w:p w:rsidR="00F50752" w:rsidRPr="00F50752" w:rsidRDefault="00F50752" w:rsidP="00F50752">
      <w:pPr>
        <w:ind w:firstLine="709"/>
        <w:jc w:val="both"/>
        <w:rPr>
          <w:sz w:val="24"/>
          <w:szCs w:val="24"/>
        </w:rPr>
      </w:pPr>
      <w:r w:rsidRPr="00F50752">
        <w:rPr>
          <w:sz w:val="24"/>
          <w:szCs w:val="24"/>
        </w:rPr>
        <w:t xml:space="preserve">Рассмотрим основные подходы к созданию концептуальной модели предметной области. </w:t>
      </w:r>
    </w:p>
    <w:p w:rsidR="00F50752" w:rsidRPr="00F50752" w:rsidRDefault="00F50752" w:rsidP="00B040F9">
      <w:pPr>
        <w:numPr>
          <w:ilvl w:val="0"/>
          <w:numId w:val="23"/>
        </w:numPr>
        <w:ind w:left="0" w:firstLine="709"/>
        <w:jc w:val="both"/>
        <w:rPr>
          <w:sz w:val="24"/>
          <w:szCs w:val="24"/>
        </w:rPr>
      </w:pPr>
      <w:r w:rsidRPr="00F50752">
        <w:rPr>
          <w:sz w:val="24"/>
          <w:szCs w:val="24"/>
        </w:rPr>
        <w:t xml:space="preserve">Функциональный подход к проектированию БД </w:t>
      </w:r>
    </w:p>
    <w:p w:rsidR="00F50752" w:rsidRPr="00F50752" w:rsidRDefault="00F50752" w:rsidP="00F50752">
      <w:pPr>
        <w:ind w:firstLine="709"/>
        <w:jc w:val="both"/>
        <w:rPr>
          <w:sz w:val="24"/>
          <w:szCs w:val="24"/>
        </w:rPr>
      </w:pPr>
      <w:r w:rsidRPr="00F50752">
        <w:rPr>
          <w:sz w:val="24"/>
          <w:szCs w:val="24"/>
        </w:rPr>
        <w:t xml:space="preserve">Этот метод реализует принцип "от задач" и применяется тогда, когда известны функции некоторой группы лиц и/или комплекса задач, для обслуживания информационных потребностей которых создаѐтся рассматриваемая БД. </w:t>
      </w:r>
    </w:p>
    <w:p w:rsidR="00F50752" w:rsidRPr="00F50752" w:rsidRDefault="00F50752" w:rsidP="00B040F9">
      <w:pPr>
        <w:numPr>
          <w:ilvl w:val="0"/>
          <w:numId w:val="23"/>
        </w:numPr>
        <w:ind w:left="0" w:firstLine="709"/>
        <w:jc w:val="both"/>
        <w:rPr>
          <w:sz w:val="24"/>
          <w:szCs w:val="24"/>
        </w:rPr>
      </w:pPr>
      <w:r w:rsidRPr="00F50752">
        <w:rPr>
          <w:sz w:val="24"/>
          <w:szCs w:val="24"/>
        </w:rPr>
        <w:t xml:space="preserve">Предметный подход к проектированию БД </w:t>
      </w:r>
    </w:p>
    <w:p w:rsidR="00F50752" w:rsidRPr="00F50752" w:rsidRDefault="00F50752" w:rsidP="00F50752">
      <w:pPr>
        <w:ind w:firstLine="709"/>
        <w:jc w:val="both"/>
        <w:rPr>
          <w:sz w:val="24"/>
          <w:szCs w:val="24"/>
        </w:rPr>
      </w:pPr>
      <w:r w:rsidRPr="00F50752">
        <w:rPr>
          <w:sz w:val="24"/>
          <w:szCs w:val="24"/>
        </w:rPr>
        <w:t xml:space="preserve">Предметный подход к проектированию БД применяется в тех случаях, когда у разработчиков есть чѐткое представление о самой ПО и о том, какую именно информацию они хотели бы хранить в БД, а структура запросов не определена или определена не полностью. Тогда основное внимание уделяется исследованию ПО и наиболее адекватному еѐ отображению в БД с учѐтом самого широкого спектра информационных запросов к ней. </w:t>
      </w:r>
    </w:p>
    <w:p w:rsidR="00F50752" w:rsidRPr="00F50752" w:rsidRDefault="00F50752" w:rsidP="00B040F9">
      <w:pPr>
        <w:numPr>
          <w:ilvl w:val="0"/>
          <w:numId w:val="23"/>
        </w:numPr>
        <w:ind w:left="0" w:firstLine="709"/>
        <w:jc w:val="both"/>
        <w:rPr>
          <w:sz w:val="24"/>
          <w:szCs w:val="24"/>
        </w:rPr>
      </w:pPr>
      <w:r w:rsidRPr="00F50752">
        <w:rPr>
          <w:sz w:val="24"/>
          <w:szCs w:val="24"/>
        </w:rPr>
        <w:t xml:space="preserve">Проектирование с использованием метода "сущность-связь" </w:t>
      </w:r>
    </w:p>
    <w:p w:rsidR="00F50752" w:rsidRPr="00F50752" w:rsidRDefault="00F50752" w:rsidP="00F50752">
      <w:pPr>
        <w:ind w:firstLine="709"/>
        <w:jc w:val="both"/>
        <w:rPr>
          <w:sz w:val="24"/>
          <w:szCs w:val="24"/>
        </w:rPr>
      </w:pPr>
      <w:r w:rsidRPr="00F50752">
        <w:rPr>
          <w:sz w:val="24"/>
          <w:szCs w:val="24"/>
        </w:rPr>
        <w:t xml:space="preserve">Метод "сущность–связь" (entity–relation, ER–method) является комбинацией двух предыдущих и обладает достоинствами обоих. Этап инфологического проектирования </w:t>
      </w:r>
      <w:r w:rsidRPr="00F50752">
        <w:rPr>
          <w:sz w:val="24"/>
          <w:szCs w:val="24"/>
        </w:rPr>
        <w:lastRenderedPageBreak/>
        <w:t xml:space="preserve">начинается с моделирования ПО. Проектировщик разбивает еѐ на ряд локальных областей, каждая из которых (в идеале) включает в себя информацию, достаточную для обеспечения запросов отдельной группы будущих пользователей или решения отдельной задачи (подзадачи). Каждое локальное представление моделируется отдельно, затем они объединяются. </w:t>
      </w:r>
    </w:p>
    <w:p w:rsidR="00F50752" w:rsidRPr="00F50752" w:rsidRDefault="00F50752" w:rsidP="00F50752">
      <w:pPr>
        <w:ind w:firstLine="709"/>
        <w:jc w:val="both"/>
        <w:rPr>
          <w:sz w:val="24"/>
          <w:szCs w:val="24"/>
        </w:rPr>
      </w:pPr>
      <w:r w:rsidRPr="00F50752">
        <w:rPr>
          <w:sz w:val="24"/>
          <w:szCs w:val="24"/>
        </w:rPr>
        <w:t xml:space="preserve">Выбор локального представления зависит от масштабов ПО. Обычно она разбивается на локальные области таким образом, чтобы каждая из них соответствовала отдельному внешнему приложению и содержала 6-7 сущностей. </w:t>
      </w:r>
    </w:p>
    <w:p w:rsidR="00F50752" w:rsidRPr="00F50752" w:rsidRDefault="00F50752" w:rsidP="00F50752">
      <w:pPr>
        <w:ind w:firstLine="709"/>
        <w:jc w:val="both"/>
        <w:rPr>
          <w:sz w:val="24"/>
          <w:szCs w:val="24"/>
        </w:rPr>
      </w:pPr>
      <w:r w:rsidRPr="00F50752">
        <w:rPr>
          <w:sz w:val="24"/>
          <w:szCs w:val="24"/>
        </w:rPr>
        <w:t xml:space="preserve">Сущность – это объект, о котором в системе будет накапливаться информация. Сущности бывают как физически существующие (например, СОТРУДНИК или АВТОМОБИЛЬ), так и абстрактные (например, ЭКЗАМЕН или ДИАГНОЗ). Для сущностей различают тип сущности и экземпляр. Тип характеризуется именем и списком свойств, а экземпляр – конкретными значениями свойств. Типы сущностей можно классифицировать как сильные и слабые. Сильные сущности существуют сами по себе, а существование слабых сущностей зависит от существования сильных. Например, читатель библиотеки – сильная сущность, а абонемент этого читателя – слабая, которая зависит от наличия соответствующего читателя. Слабые сущности называют подчинѐнными (дочерними), а сильные – базовыми (основными, родительскими). </w:t>
      </w:r>
    </w:p>
    <w:p w:rsidR="00F50752" w:rsidRPr="00F50752" w:rsidRDefault="00F50752" w:rsidP="00F50752">
      <w:pPr>
        <w:ind w:firstLine="709"/>
        <w:jc w:val="both"/>
        <w:rPr>
          <w:sz w:val="24"/>
          <w:szCs w:val="24"/>
        </w:rPr>
      </w:pPr>
      <w:r w:rsidRPr="00F50752">
        <w:rPr>
          <w:sz w:val="24"/>
          <w:szCs w:val="24"/>
        </w:rPr>
        <w:t xml:space="preserve">Для каждой сущности выбираются свойства (атрибуты). Различают: </w:t>
      </w:r>
    </w:p>
    <w:p w:rsidR="00F50752" w:rsidRPr="00F50752" w:rsidRDefault="00F50752" w:rsidP="00B040F9">
      <w:pPr>
        <w:numPr>
          <w:ilvl w:val="0"/>
          <w:numId w:val="24"/>
        </w:numPr>
        <w:ind w:left="0" w:firstLine="709"/>
        <w:jc w:val="both"/>
        <w:rPr>
          <w:sz w:val="24"/>
          <w:szCs w:val="24"/>
        </w:rPr>
      </w:pPr>
      <w:r w:rsidRPr="00F50752">
        <w:rPr>
          <w:sz w:val="24"/>
          <w:szCs w:val="24"/>
        </w:rPr>
        <w:t xml:space="preserve">Идентифицирующие и описательные атрибуты. Идентифицирующие атрибуты имеют уникальное значение для сущностей данного типа и являются потенциальными ключами. Они позволяют однозначно распознавать экземпляры сущности. Из потенциальных ключей выбирается один первичный ключ (ПК). В качестве ПК обычно выбирается потенциальный ключ, по которому чаще происходит обращение к экземплярам записи. Кроме того, ПК должен включать в свой состав минимально необходимое для идентификации количество атрибутов. Остальные атрибуты называются описательными и заключают в себе интересующие свойства сущности. </w:t>
      </w:r>
    </w:p>
    <w:p w:rsidR="00F50752" w:rsidRPr="00F50752" w:rsidRDefault="00F50752" w:rsidP="00B040F9">
      <w:pPr>
        <w:numPr>
          <w:ilvl w:val="0"/>
          <w:numId w:val="24"/>
        </w:numPr>
        <w:ind w:left="0" w:firstLine="709"/>
        <w:jc w:val="both"/>
        <w:rPr>
          <w:sz w:val="24"/>
          <w:szCs w:val="24"/>
        </w:rPr>
      </w:pPr>
      <w:r w:rsidRPr="00F50752">
        <w:rPr>
          <w:sz w:val="24"/>
          <w:szCs w:val="24"/>
        </w:rPr>
        <w:t xml:space="preserve">Составные и простые атрибуты. Простой атрибут состоит из одного компонента, его значение неделимо. Составной атрибут является комбинацией нескольких компонентов, возможно, принадлежащих разным типам данных (например, ФИО или адрес). Решение о том, использовать составной атрибут или разбивать его на компоненты, зависит от характера его обработки и формата пользовательского представления этого атрибута. </w:t>
      </w:r>
    </w:p>
    <w:p w:rsidR="00F50752" w:rsidRPr="00F50752" w:rsidRDefault="00F50752" w:rsidP="00B040F9">
      <w:pPr>
        <w:numPr>
          <w:ilvl w:val="0"/>
          <w:numId w:val="24"/>
        </w:numPr>
        <w:ind w:left="0" w:firstLine="709"/>
        <w:jc w:val="both"/>
        <w:rPr>
          <w:sz w:val="24"/>
          <w:szCs w:val="24"/>
        </w:rPr>
      </w:pPr>
      <w:r w:rsidRPr="00F50752">
        <w:rPr>
          <w:sz w:val="24"/>
          <w:szCs w:val="24"/>
        </w:rPr>
        <w:t xml:space="preserve">Однозначные и многозначные атрибуты (могут иметь соответственно одно или много значений для каждого экземпляра сущности). </w:t>
      </w:r>
    </w:p>
    <w:p w:rsidR="00F50752" w:rsidRPr="00F50752" w:rsidRDefault="00F50752" w:rsidP="00B040F9">
      <w:pPr>
        <w:numPr>
          <w:ilvl w:val="0"/>
          <w:numId w:val="24"/>
        </w:numPr>
        <w:ind w:left="0" w:firstLine="709"/>
        <w:jc w:val="both"/>
        <w:rPr>
          <w:sz w:val="24"/>
          <w:szCs w:val="24"/>
        </w:rPr>
      </w:pPr>
      <w:r w:rsidRPr="00F50752">
        <w:rPr>
          <w:sz w:val="24"/>
          <w:szCs w:val="24"/>
        </w:rPr>
        <w:t xml:space="preserve">Основные и производные атрибуты. Значение основного атрибута не зависит от других атрибутов. Значение производного атрибута вычисляется на основе значений других атрибутов (например, возраст студента вычисляется на основе даты его рождения и текущей даты). </w:t>
      </w:r>
    </w:p>
    <w:p w:rsidR="00F50752" w:rsidRPr="00F50752" w:rsidRDefault="00F50752" w:rsidP="00F50752">
      <w:pPr>
        <w:ind w:firstLine="709"/>
        <w:jc w:val="both"/>
        <w:rPr>
          <w:sz w:val="24"/>
          <w:szCs w:val="24"/>
        </w:rPr>
      </w:pPr>
      <w:r w:rsidRPr="00F50752">
        <w:rPr>
          <w:sz w:val="24"/>
          <w:szCs w:val="24"/>
        </w:rPr>
        <w:t>Спецификация атрибута состоит из его названия, указания типа данных и описания ограничений целостности – множества значений (или домена), которые может принимать данный атрибут. Далее осуществляется спецификация связей внутри локального представления. Связи могут иметь различный содержательный смысл (семантику). Различают связи типа "сущностьсущность", "сущность-атрибут" и "атрибут-атрибут" для отношений между атрибутами, которые характеризуют одну и ту же сущность или одну и ту же связь типа "сущность-сущность". Каждая связь характеризуется именем, обязательностью, типом и степенью. Различают факультативные и обязательные связи. Если вновь порождѐнный объект одного типа оказывается по необходимости связанным с объектом другого типа, то между этими типами объектов существует обязательная связь (обозначается двойной линией). Иначе связь является факультативной. По типу различают множественные связи "один к одному" (1:1), "один ко многим" (</w:t>
      </w:r>
      <w:proofErr w:type="gramStart"/>
      <w:r w:rsidRPr="00F50752">
        <w:rPr>
          <w:sz w:val="24"/>
          <w:szCs w:val="24"/>
        </w:rPr>
        <w:t>1:N</w:t>
      </w:r>
      <w:proofErr w:type="gramEnd"/>
      <w:r w:rsidRPr="00F50752">
        <w:rPr>
          <w:sz w:val="24"/>
          <w:szCs w:val="24"/>
        </w:rPr>
        <w:t xml:space="preserve">) и "многие ко многим" (M:N).  Степень связи определяется количеством сущностей, которые охвачены данной </w:t>
      </w:r>
      <w:r w:rsidRPr="00F50752">
        <w:rPr>
          <w:sz w:val="24"/>
          <w:szCs w:val="24"/>
        </w:rPr>
        <w:lastRenderedPageBreak/>
        <w:t xml:space="preserve">связью. Пример бинарной связи – связь между отделом и сотрудниками, которые в нѐм работают. Примером тернарной связи является связь типа экзамен между сущностями ДИСЦИПЛИНА, СТУДЕНТ, ПРЕПОДАВАТЕЛЬ. Из последнего примера видно, что связь также может иметь атрибуты (в данном случае это Дата проведения и Оценка). Пример ER–диаграммы с указанием сущностей, их атрибутов и связей приведен на рис. 1. </w:t>
      </w:r>
    </w:p>
    <w:p w:rsidR="00F50752" w:rsidRPr="00F50752" w:rsidRDefault="00F50752" w:rsidP="00F50752">
      <w:pPr>
        <w:ind w:firstLine="709"/>
        <w:jc w:val="center"/>
        <w:rPr>
          <w:sz w:val="24"/>
          <w:szCs w:val="24"/>
        </w:rPr>
      </w:pPr>
      <w:r w:rsidRPr="00F50752">
        <w:rPr>
          <w:noProof/>
          <w:sz w:val="24"/>
          <w:szCs w:val="24"/>
        </w:rPr>
        <w:drawing>
          <wp:inline distT="0" distB="0" distL="0" distR="0" wp14:anchorId="1BA82170" wp14:editId="1C1774F8">
            <wp:extent cx="2921330" cy="1246909"/>
            <wp:effectExtent l="0" t="0" r="0" b="0"/>
            <wp:docPr id="7828" name="Picture 7828"/>
            <wp:cNvGraphicFramePr/>
            <a:graphic xmlns:a="http://schemas.openxmlformats.org/drawingml/2006/main">
              <a:graphicData uri="http://schemas.openxmlformats.org/drawingml/2006/picture">
                <pic:pic xmlns:pic="http://schemas.openxmlformats.org/drawingml/2006/picture">
                  <pic:nvPicPr>
                    <pic:cNvPr id="7828" name="Picture 7828"/>
                    <pic:cNvPicPr/>
                  </pic:nvPicPr>
                  <pic:blipFill>
                    <a:blip r:embed="rId15"/>
                    <a:stretch>
                      <a:fillRect/>
                    </a:stretch>
                  </pic:blipFill>
                  <pic:spPr>
                    <a:xfrm>
                      <a:off x="0" y="0"/>
                      <a:ext cx="2954232" cy="1260953"/>
                    </a:xfrm>
                    <a:prstGeom prst="rect">
                      <a:avLst/>
                    </a:prstGeom>
                  </pic:spPr>
                </pic:pic>
              </a:graphicData>
            </a:graphic>
          </wp:inline>
        </w:drawing>
      </w:r>
    </w:p>
    <w:p w:rsidR="00F50752" w:rsidRPr="00F50752" w:rsidRDefault="00F50752" w:rsidP="00F50752">
      <w:pPr>
        <w:ind w:firstLine="709"/>
        <w:jc w:val="both"/>
        <w:rPr>
          <w:sz w:val="24"/>
          <w:szCs w:val="24"/>
        </w:rPr>
      </w:pPr>
      <w:r w:rsidRPr="00F50752">
        <w:rPr>
          <w:sz w:val="24"/>
          <w:szCs w:val="24"/>
        </w:rPr>
        <w:t xml:space="preserve">Рисунок 1. Пример ER–диаграммы с однозначными и многозначными атрибутами </w:t>
      </w:r>
    </w:p>
    <w:p w:rsidR="00F50752" w:rsidRPr="00F50752" w:rsidRDefault="00F50752" w:rsidP="00F50752">
      <w:pPr>
        <w:ind w:firstLine="709"/>
        <w:jc w:val="both"/>
        <w:rPr>
          <w:sz w:val="24"/>
          <w:szCs w:val="24"/>
        </w:rPr>
      </w:pPr>
      <w:r w:rsidRPr="00F50752">
        <w:rPr>
          <w:b/>
          <w:sz w:val="24"/>
          <w:szCs w:val="24"/>
        </w:rPr>
        <w:t xml:space="preserve">Пример проектирования реляционной базы данных </w:t>
      </w:r>
    </w:p>
    <w:p w:rsidR="00F50752" w:rsidRPr="00F50752" w:rsidRDefault="00F50752" w:rsidP="00F50752">
      <w:pPr>
        <w:ind w:firstLine="709"/>
        <w:jc w:val="both"/>
        <w:rPr>
          <w:sz w:val="24"/>
          <w:szCs w:val="24"/>
        </w:rPr>
      </w:pPr>
      <w:r w:rsidRPr="00F50752">
        <w:rPr>
          <w:sz w:val="24"/>
          <w:szCs w:val="24"/>
        </w:rPr>
        <w:t xml:space="preserve">В качестве примера возьмем базу данных компании, которая занимается издательской деятельностью. База данных создаѐтся для информационного обслуживания редакторов, менеджеров и других сотрудников компании. БД должна содержать данные о сотрудниках компании, книгах, авторах, финансовом состоянии компании и предоставлять возможность получать разнообразные отчѐты. В соответствии с предметной областью система строится с учѐтом следующих особенностей: </w:t>
      </w:r>
    </w:p>
    <w:p w:rsidR="00F50752" w:rsidRPr="00F50752" w:rsidRDefault="00F50752" w:rsidP="00B040F9">
      <w:pPr>
        <w:numPr>
          <w:ilvl w:val="0"/>
          <w:numId w:val="25"/>
        </w:numPr>
        <w:ind w:left="0" w:firstLine="709"/>
        <w:jc w:val="both"/>
        <w:rPr>
          <w:sz w:val="24"/>
          <w:szCs w:val="24"/>
        </w:rPr>
      </w:pPr>
      <w:r w:rsidRPr="00F50752">
        <w:rPr>
          <w:sz w:val="24"/>
          <w:szCs w:val="24"/>
        </w:rPr>
        <w:t xml:space="preserve">каждая книга издаѐтся в рамках контракта; </w:t>
      </w:r>
    </w:p>
    <w:p w:rsidR="00F50752" w:rsidRPr="00F50752" w:rsidRDefault="00F50752" w:rsidP="00B040F9">
      <w:pPr>
        <w:numPr>
          <w:ilvl w:val="0"/>
          <w:numId w:val="25"/>
        </w:numPr>
        <w:ind w:left="0" w:firstLine="709"/>
        <w:jc w:val="both"/>
        <w:rPr>
          <w:sz w:val="24"/>
          <w:szCs w:val="24"/>
        </w:rPr>
      </w:pPr>
      <w:r w:rsidRPr="00F50752">
        <w:rPr>
          <w:sz w:val="24"/>
          <w:szCs w:val="24"/>
        </w:rPr>
        <w:t xml:space="preserve">книга может быть написана несколькими авторами; </w:t>
      </w:r>
    </w:p>
    <w:p w:rsidR="00F50752" w:rsidRPr="00F50752" w:rsidRDefault="00F50752" w:rsidP="00B040F9">
      <w:pPr>
        <w:numPr>
          <w:ilvl w:val="0"/>
          <w:numId w:val="25"/>
        </w:numPr>
        <w:ind w:left="0" w:firstLine="709"/>
        <w:jc w:val="both"/>
        <w:rPr>
          <w:sz w:val="24"/>
          <w:szCs w:val="24"/>
        </w:rPr>
      </w:pPr>
      <w:r w:rsidRPr="00F50752">
        <w:rPr>
          <w:sz w:val="24"/>
          <w:szCs w:val="24"/>
        </w:rPr>
        <w:t xml:space="preserve">контракт подписывается одним менеджером и всеми авторами книги; </w:t>
      </w:r>
    </w:p>
    <w:p w:rsidR="00F50752" w:rsidRPr="00F50752" w:rsidRDefault="00F50752" w:rsidP="00B040F9">
      <w:pPr>
        <w:numPr>
          <w:ilvl w:val="0"/>
          <w:numId w:val="25"/>
        </w:numPr>
        <w:ind w:left="0" w:firstLine="709"/>
        <w:jc w:val="both"/>
        <w:rPr>
          <w:sz w:val="24"/>
          <w:szCs w:val="24"/>
        </w:rPr>
      </w:pPr>
      <w:r w:rsidRPr="00F50752">
        <w:rPr>
          <w:sz w:val="24"/>
          <w:szCs w:val="24"/>
        </w:rPr>
        <w:t xml:space="preserve">каждый автор может написать несколько книг (по разным контрактам); </w:t>
      </w:r>
    </w:p>
    <w:p w:rsidR="00F50752" w:rsidRPr="00F50752" w:rsidRDefault="00F50752" w:rsidP="00B040F9">
      <w:pPr>
        <w:numPr>
          <w:ilvl w:val="0"/>
          <w:numId w:val="25"/>
        </w:numPr>
        <w:ind w:left="0" w:firstLine="709"/>
        <w:jc w:val="both"/>
        <w:rPr>
          <w:sz w:val="24"/>
          <w:szCs w:val="24"/>
        </w:rPr>
      </w:pPr>
      <w:r w:rsidRPr="00F50752">
        <w:rPr>
          <w:sz w:val="24"/>
          <w:szCs w:val="24"/>
        </w:rPr>
        <w:t xml:space="preserve">порядок, в котором авторы указаны на обложке, влияет на размер гонорара; </w:t>
      </w:r>
    </w:p>
    <w:p w:rsidR="00F50752" w:rsidRPr="00F50752" w:rsidRDefault="00F50752" w:rsidP="00B040F9">
      <w:pPr>
        <w:numPr>
          <w:ilvl w:val="0"/>
          <w:numId w:val="25"/>
        </w:numPr>
        <w:ind w:left="0" w:firstLine="709"/>
        <w:jc w:val="both"/>
        <w:rPr>
          <w:sz w:val="24"/>
          <w:szCs w:val="24"/>
        </w:rPr>
      </w:pPr>
      <w:r w:rsidRPr="00F50752">
        <w:rPr>
          <w:sz w:val="24"/>
          <w:szCs w:val="24"/>
        </w:rPr>
        <w:t xml:space="preserve">если сотрудник является редактором, то он может работать одновременно над несколькими книгами; </w:t>
      </w:r>
    </w:p>
    <w:p w:rsidR="00F50752" w:rsidRPr="00F50752" w:rsidRDefault="00F50752" w:rsidP="00B040F9">
      <w:pPr>
        <w:numPr>
          <w:ilvl w:val="0"/>
          <w:numId w:val="25"/>
        </w:numPr>
        <w:ind w:left="0" w:firstLine="709"/>
        <w:jc w:val="both"/>
        <w:rPr>
          <w:sz w:val="24"/>
          <w:szCs w:val="24"/>
        </w:rPr>
      </w:pPr>
      <w:r w:rsidRPr="00F50752">
        <w:rPr>
          <w:sz w:val="24"/>
          <w:szCs w:val="24"/>
        </w:rPr>
        <w:t xml:space="preserve">у каждой книги может быть несколько редакторов, один из них – ответственный редактор; </w:t>
      </w:r>
    </w:p>
    <w:p w:rsidR="00F50752" w:rsidRPr="00F50752" w:rsidRDefault="00F50752" w:rsidP="00B040F9">
      <w:pPr>
        <w:numPr>
          <w:ilvl w:val="0"/>
          <w:numId w:val="25"/>
        </w:numPr>
        <w:ind w:left="0" w:firstLine="709"/>
        <w:jc w:val="both"/>
        <w:rPr>
          <w:sz w:val="24"/>
          <w:szCs w:val="24"/>
        </w:rPr>
      </w:pPr>
      <w:r w:rsidRPr="00F50752">
        <w:rPr>
          <w:sz w:val="24"/>
          <w:szCs w:val="24"/>
        </w:rPr>
        <w:t xml:space="preserve">каждый заказ оформляется на одного заказчика; </w:t>
      </w:r>
    </w:p>
    <w:p w:rsidR="00F50752" w:rsidRPr="00F50752" w:rsidRDefault="00F50752" w:rsidP="00B040F9">
      <w:pPr>
        <w:numPr>
          <w:ilvl w:val="0"/>
          <w:numId w:val="25"/>
        </w:numPr>
        <w:ind w:left="0" w:firstLine="709"/>
        <w:jc w:val="both"/>
        <w:rPr>
          <w:sz w:val="24"/>
          <w:szCs w:val="24"/>
        </w:rPr>
      </w:pPr>
      <w:r w:rsidRPr="00F50752">
        <w:rPr>
          <w:sz w:val="24"/>
          <w:szCs w:val="24"/>
        </w:rPr>
        <w:t xml:space="preserve">в заказе на покупку может быть перечислено несколько книг. </w:t>
      </w:r>
    </w:p>
    <w:p w:rsidR="00F50752" w:rsidRPr="00F50752" w:rsidRDefault="00F50752" w:rsidP="00F50752">
      <w:pPr>
        <w:ind w:firstLine="709"/>
        <w:jc w:val="both"/>
        <w:rPr>
          <w:sz w:val="24"/>
          <w:szCs w:val="24"/>
        </w:rPr>
      </w:pPr>
      <w:r w:rsidRPr="00F50752">
        <w:rPr>
          <w:sz w:val="24"/>
          <w:szCs w:val="24"/>
        </w:rPr>
        <w:t xml:space="preserve">Выделим базовые сущности этой предметной области: </w:t>
      </w:r>
    </w:p>
    <w:p w:rsidR="00F50752" w:rsidRPr="00F50752" w:rsidRDefault="00F50752" w:rsidP="00B040F9">
      <w:pPr>
        <w:numPr>
          <w:ilvl w:val="0"/>
          <w:numId w:val="26"/>
        </w:numPr>
        <w:ind w:left="0" w:firstLine="709"/>
        <w:jc w:val="both"/>
        <w:rPr>
          <w:sz w:val="24"/>
          <w:szCs w:val="24"/>
        </w:rPr>
      </w:pPr>
      <w:r w:rsidRPr="00F50752">
        <w:rPr>
          <w:sz w:val="24"/>
          <w:szCs w:val="24"/>
        </w:rPr>
        <w:t xml:space="preserve">Сотрудники компании. Атрибуты сотрудников – ФИО, табельный номер, пол, дата рождения, паспортные данные, ИНН, должность, оклад, домашний адрес и телефоны. Для редакторов необходимо хранить сведения о редактируемых книгах; для менеджеров – сведения о подписанных контрактах. </w:t>
      </w:r>
    </w:p>
    <w:p w:rsidR="00F50752" w:rsidRPr="00F50752" w:rsidRDefault="00F50752" w:rsidP="00B040F9">
      <w:pPr>
        <w:numPr>
          <w:ilvl w:val="0"/>
          <w:numId w:val="26"/>
        </w:numPr>
        <w:ind w:left="0" w:firstLine="709"/>
        <w:jc w:val="both"/>
        <w:rPr>
          <w:sz w:val="24"/>
          <w:szCs w:val="24"/>
        </w:rPr>
      </w:pPr>
      <w:r w:rsidRPr="00F50752">
        <w:rPr>
          <w:sz w:val="24"/>
          <w:szCs w:val="24"/>
        </w:rPr>
        <w:t xml:space="preserve">Авторы. Атрибуты авторов – ФИО, ИНН (индивидуальный номер налогоплательщика), паспортные данные, домашний адрес, телефоны. Для авторов необходимо хранить сведения о написанных книгах. </w:t>
      </w:r>
    </w:p>
    <w:p w:rsidR="00F50752" w:rsidRPr="00F50752" w:rsidRDefault="00F50752" w:rsidP="00B040F9">
      <w:pPr>
        <w:numPr>
          <w:ilvl w:val="0"/>
          <w:numId w:val="26"/>
        </w:numPr>
        <w:ind w:left="0" w:firstLine="709"/>
        <w:jc w:val="both"/>
        <w:rPr>
          <w:sz w:val="24"/>
          <w:szCs w:val="24"/>
        </w:rPr>
      </w:pPr>
      <w:r w:rsidRPr="00F50752">
        <w:rPr>
          <w:sz w:val="24"/>
          <w:szCs w:val="24"/>
        </w:rPr>
        <w:t xml:space="preserve">Книги. Атрибуты книги – авторы, название, тираж, дата выхода, цена одного экземпляра, общие затраты на издание, авторский гонорар. </w:t>
      </w:r>
    </w:p>
    <w:p w:rsidR="00F50752" w:rsidRPr="00F50752" w:rsidRDefault="00F50752" w:rsidP="00B040F9">
      <w:pPr>
        <w:numPr>
          <w:ilvl w:val="0"/>
          <w:numId w:val="26"/>
        </w:numPr>
        <w:ind w:left="0" w:firstLine="709"/>
        <w:jc w:val="both"/>
        <w:rPr>
          <w:sz w:val="24"/>
          <w:szCs w:val="24"/>
        </w:rPr>
      </w:pPr>
      <w:r w:rsidRPr="00F50752">
        <w:rPr>
          <w:sz w:val="24"/>
          <w:szCs w:val="24"/>
        </w:rPr>
        <w:t xml:space="preserve">Контракты будем рассматривать как связь между авторами, книгами и менеджерами. Атрибуты контракта – номер, дата подписания и участники. </w:t>
      </w:r>
    </w:p>
    <w:p w:rsidR="00F50752" w:rsidRPr="00F50752" w:rsidRDefault="00F50752" w:rsidP="00B040F9">
      <w:pPr>
        <w:numPr>
          <w:ilvl w:val="0"/>
          <w:numId w:val="26"/>
        </w:numPr>
        <w:ind w:left="0" w:firstLine="709"/>
        <w:jc w:val="both"/>
        <w:rPr>
          <w:sz w:val="24"/>
          <w:szCs w:val="24"/>
        </w:rPr>
      </w:pPr>
      <w:r w:rsidRPr="00F50752">
        <w:rPr>
          <w:sz w:val="24"/>
          <w:szCs w:val="24"/>
        </w:rPr>
        <w:t xml:space="preserve">Для отражения финансового положения компании в системе нужно учитывать заказы на книги. Для заказа необходимо хранить номер заказа, заказчика, адрес заказчика, дату поступления заказа, дату его выполнения, список заказанных книг с указанием количества экземпляров. </w:t>
      </w:r>
    </w:p>
    <w:p w:rsidR="00F50752" w:rsidRPr="00F50752" w:rsidRDefault="00F50752" w:rsidP="00F50752">
      <w:pPr>
        <w:ind w:firstLine="709"/>
        <w:jc w:val="both"/>
        <w:rPr>
          <w:sz w:val="24"/>
          <w:szCs w:val="24"/>
        </w:rPr>
      </w:pPr>
      <w:r w:rsidRPr="00F50752">
        <w:rPr>
          <w:sz w:val="24"/>
          <w:szCs w:val="24"/>
        </w:rPr>
        <w:t xml:space="preserve">ER–диаграмма издательской компании приведена на рис. 2 (базовые сущности на рисунках выделены полужирным шрифтом). </w:t>
      </w:r>
    </w:p>
    <w:p w:rsidR="00F50752" w:rsidRPr="00F50752" w:rsidRDefault="00F50752" w:rsidP="00F50752">
      <w:pPr>
        <w:ind w:firstLine="709"/>
        <w:jc w:val="both"/>
        <w:rPr>
          <w:sz w:val="24"/>
          <w:szCs w:val="24"/>
        </w:rPr>
      </w:pPr>
      <w:r w:rsidRPr="00F50752">
        <w:rPr>
          <w:sz w:val="24"/>
          <w:szCs w:val="24"/>
        </w:rPr>
        <w:t xml:space="preserve">Анализ информационных задач и круга пользователей системы </w:t>
      </w:r>
    </w:p>
    <w:p w:rsidR="00F50752" w:rsidRPr="00F50752" w:rsidRDefault="00F50752" w:rsidP="00F50752">
      <w:pPr>
        <w:ind w:firstLine="709"/>
        <w:jc w:val="both"/>
        <w:rPr>
          <w:sz w:val="24"/>
          <w:szCs w:val="24"/>
        </w:rPr>
      </w:pPr>
      <w:r w:rsidRPr="00F50752">
        <w:rPr>
          <w:sz w:val="24"/>
          <w:szCs w:val="24"/>
        </w:rPr>
        <w:t xml:space="preserve">Система создаѐтся для обслуживания следующих групп пользователей: </w:t>
      </w:r>
    </w:p>
    <w:p w:rsidR="00F50752" w:rsidRPr="00F50752" w:rsidRDefault="00F50752" w:rsidP="00B040F9">
      <w:pPr>
        <w:numPr>
          <w:ilvl w:val="0"/>
          <w:numId w:val="27"/>
        </w:numPr>
        <w:ind w:left="0" w:firstLine="709"/>
        <w:jc w:val="both"/>
        <w:rPr>
          <w:sz w:val="24"/>
          <w:szCs w:val="24"/>
        </w:rPr>
      </w:pPr>
      <w:r w:rsidRPr="00F50752">
        <w:rPr>
          <w:sz w:val="24"/>
          <w:szCs w:val="24"/>
        </w:rPr>
        <w:t xml:space="preserve">администрация (дирекция); </w:t>
      </w:r>
    </w:p>
    <w:p w:rsidR="00F50752" w:rsidRPr="00F50752" w:rsidRDefault="00F50752" w:rsidP="00B040F9">
      <w:pPr>
        <w:numPr>
          <w:ilvl w:val="0"/>
          <w:numId w:val="27"/>
        </w:numPr>
        <w:ind w:left="0" w:firstLine="709"/>
        <w:jc w:val="both"/>
        <w:rPr>
          <w:sz w:val="24"/>
          <w:szCs w:val="24"/>
        </w:rPr>
      </w:pPr>
      <w:r w:rsidRPr="00F50752">
        <w:rPr>
          <w:sz w:val="24"/>
          <w:szCs w:val="24"/>
        </w:rPr>
        <w:lastRenderedPageBreak/>
        <w:t xml:space="preserve">менеджеры; </w:t>
      </w:r>
    </w:p>
    <w:p w:rsidR="00F50752" w:rsidRPr="00F50752" w:rsidRDefault="00F50752" w:rsidP="00B040F9">
      <w:pPr>
        <w:numPr>
          <w:ilvl w:val="0"/>
          <w:numId w:val="27"/>
        </w:numPr>
        <w:ind w:left="0" w:firstLine="709"/>
        <w:jc w:val="both"/>
        <w:rPr>
          <w:sz w:val="24"/>
          <w:szCs w:val="24"/>
        </w:rPr>
      </w:pPr>
      <w:r w:rsidRPr="00F50752">
        <w:rPr>
          <w:sz w:val="24"/>
          <w:szCs w:val="24"/>
        </w:rPr>
        <w:t xml:space="preserve">редакторы; </w:t>
      </w:r>
    </w:p>
    <w:p w:rsidR="00F50752" w:rsidRPr="00F50752" w:rsidRDefault="00F50752" w:rsidP="00B040F9">
      <w:pPr>
        <w:numPr>
          <w:ilvl w:val="0"/>
          <w:numId w:val="27"/>
        </w:numPr>
        <w:ind w:left="0" w:firstLine="709"/>
        <w:jc w:val="both"/>
        <w:rPr>
          <w:sz w:val="24"/>
          <w:szCs w:val="24"/>
        </w:rPr>
      </w:pPr>
      <w:r w:rsidRPr="00F50752">
        <w:rPr>
          <w:sz w:val="24"/>
          <w:szCs w:val="24"/>
        </w:rPr>
        <w:t xml:space="preserve">сотрудники компании, обслуживающие заказы. </w:t>
      </w:r>
    </w:p>
    <w:p w:rsidR="00F50752" w:rsidRPr="00F50752" w:rsidRDefault="00F50752" w:rsidP="00F50752">
      <w:pPr>
        <w:ind w:firstLine="709"/>
        <w:jc w:val="both"/>
        <w:rPr>
          <w:sz w:val="24"/>
          <w:szCs w:val="24"/>
        </w:rPr>
      </w:pPr>
      <w:r w:rsidRPr="00F50752">
        <w:rPr>
          <w:sz w:val="24"/>
          <w:szCs w:val="24"/>
        </w:rPr>
        <w:t xml:space="preserve">Определим границы информационной поддержки пользователей: 1) Функциональные возможности: </w:t>
      </w:r>
    </w:p>
    <w:p w:rsidR="00F50752" w:rsidRPr="00F50752" w:rsidRDefault="00F50752" w:rsidP="00B040F9">
      <w:pPr>
        <w:numPr>
          <w:ilvl w:val="0"/>
          <w:numId w:val="27"/>
        </w:numPr>
        <w:ind w:left="0" w:firstLine="709"/>
        <w:jc w:val="both"/>
        <w:rPr>
          <w:sz w:val="24"/>
          <w:szCs w:val="24"/>
        </w:rPr>
      </w:pPr>
      <w:r w:rsidRPr="00F50752">
        <w:rPr>
          <w:sz w:val="24"/>
          <w:szCs w:val="24"/>
        </w:rPr>
        <w:t xml:space="preserve">ведение БД (запись, чтение, модификация, удаление в архив); </w:t>
      </w:r>
    </w:p>
    <w:p w:rsidR="00F50752" w:rsidRPr="00F50752" w:rsidRDefault="00F50752" w:rsidP="00B040F9">
      <w:pPr>
        <w:numPr>
          <w:ilvl w:val="0"/>
          <w:numId w:val="27"/>
        </w:numPr>
        <w:ind w:left="0" w:firstLine="709"/>
        <w:jc w:val="both"/>
        <w:rPr>
          <w:sz w:val="24"/>
          <w:szCs w:val="24"/>
        </w:rPr>
      </w:pPr>
      <w:r w:rsidRPr="00F50752">
        <w:rPr>
          <w:sz w:val="24"/>
          <w:szCs w:val="24"/>
        </w:rPr>
        <w:t xml:space="preserve">обеспечение логической непротиворечивости БД; </w:t>
      </w:r>
    </w:p>
    <w:p w:rsidR="00F50752" w:rsidRPr="00F50752" w:rsidRDefault="00F50752" w:rsidP="00B040F9">
      <w:pPr>
        <w:numPr>
          <w:ilvl w:val="0"/>
          <w:numId w:val="27"/>
        </w:numPr>
        <w:ind w:left="0" w:firstLine="709"/>
        <w:jc w:val="both"/>
        <w:rPr>
          <w:sz w:val="24"/>
          <w:szCs w:val="24"/>
        </w:rPr>
      </w:pPr>
      <w:r w:rsidRPr="00F50752">
        <w:rPr>
          <w:sz w:val="24"/>
          <w:szCs w:val="24"/>
        </w:rPr>
        <w:t xml:space="preserve">обеспечение защиты данных от несанкционированного или случайного доступа (определение прав доступа); </w:t>
      </w:r>
    </w:p>
    <w:p w:rsidR="00F50752" w:rsidRPr="00F50752" w:rsidRDefault="00F50752" w:rsidP="00B040F9">
      <w:pPr>
        <w:numPr>
          <w:ilvl w:val="0"/>
          <w:numId w:val="27"/>
        </w:numPr>
        <w:ind w:left="0" w:firstLine="709"/>
        <w:jc w:val="both"/>
        <w:rPr>
          <w:sz w:val="24"/>
          <w:szCs w:val="24"/>
        </w:rPr>
      </w:pPr>
      <w:r w:rsidRPr="00F50752">
        <w:rPr>
          <w:sz w:val="24"/>
          <w:szCs w:val="24"/>
        </w:rPr>
        <w:t xml:space="preserve">реализация наиболее часто встречающихся запросов в готовом виде; </w:t>
      </w:r>
    </w:p>
    <w:p w:rsidR="00F50752" w:rsidRPr="00F50752" w:rsidRDefault="00F50752" w:rsidP="00B040F9">
      <w:pPr>
        <w:numPr>
          <w:ilvl w:val="0"/>
          <w:numId w:val="27"/>
        </w:numPr>
        <w:ind w:left="0" w:firstLine="709"/>
        <w:jc w:val="both"/>
        <w:rPr>
          <w:sz w:val="24"/>
          <w:szCs w:val="24"/>
        </w:rPr>
      </w:pPr>
      <w:r w:rsidRPr="00F50752">
        <w:rPr>
          <w:sz w:val="24"/>
          <w:szCs w:val="24"/>
        </w:rPr>
        <w:t xml:space="preserve">предоставление возможности сформировать произвольный запрос на языке манипулирования данными. </w:t>
      </w:r>
    </w:p>
    <w:p w:rsidR="00F50752" w:rsidRPr="00F50752" w:rsidRDefault="00F50752" w:rsidP="00F50752">
      <w:pPr>
        <w:ind w:firstLine="709"/>
        <w:jc w:val="both"/>
        <w:rPr>
          <w:sz w:val="24"/>
          <w:szCs w:val="24"/>
        </w:rPr>
      </w:pPr>
      <w:r w:rsidRPr="00F50752">
        <w:rPr>
          <w:sz w:val="24"/>
          <w:szCs w:val="24"/>
        </w:rPr>
        <w:t xml:space="preserve">2) Готовые запросы: </w:t>
      </w:r>
    </w:p>
    <w:p w:rsidR="00F50752" w:rsidRPr="00F50752" w:rsidRDefault="00F50752" w:rsidP="00B040F9">
      <w:pPr>
        <w:numPr>
          <w:ilvl w:val="0"/>
          <w:numId w:val="28"/>
        </w:numPr>
        <w:ind w:left="0" w:firstLine="709"/>
        <w:jc w:val="both"/>
        <w:rPr>
          <w:sz w:val="24"/>
          <w:szCs w:val="24"/>
        </w:rPr>
      </w:pPr>
      <w:r w:rsidRPr="00F50752">
        <w:rPr>
          <w:sz w:val="24"/>
          <w:szCs w:val="24"/>
        </w:rPr>
        <w:t xml:space="preserve">получение списка всех текущих проектов (книг, находящихся в печати и в продаже); </w:t>
      </w:r>
    </w:p>
    <w:p w:rsidR="00F50752" w:rsidRPr="00F50752" w:rsidRDefault="00F50752" w:rsidP="00B040F9">
      <w:pPr>
        <w:numPr>
          <w:ilvl w:val="0"/>
          <w:numId w:val="28"/>
        </w:numPr>
        <w:ind w:left="0" w:firstLine="709"/>
        <w:jc w:val="both"/>
        <w:rPr>
          <w:sz w:val="24"/>
          <w:szCs w:val="24"/>
        </w:rPr>
      </w:pPr>
      <w:r w:rsidRPr="00F50752">
        <w:rPr>
          <w:sz w:val="24"/>
          <w:szCs w:val="24"/>
        </w:rPr>
        <w:t xml:space="preserve">получение списка редакторов, работающих над книгами; </w:t>
      </w:r>
    </w:p>
    <w:p w:rsidR="00F50752" w:rsidRPr="00F50752" w:rsidRDefault="00F50752" w:rsidP="00B040F9">
      <w:pPr>
        <w:numPr>
          <w:ilvl w:val="0"/>
          <w:numId w:val="28"/>
        </w:numPr>
        <w:ind w:left="0" w:firstLine="709"/>
        <w:jc w:val="both"/>
        <w:rPr>
          <w:sz w:val="24"/>
          <w:szCs w:val="24"/>
        </w:rPr>
      </w:pPr>
      <w:r w:rsidRPr="00F50752">
        <w:rPr>
          <w:sz w:val="24"/>
          <w:szCs w:val="24"/>
        </w:rPr>
        <w:t xml:space="preserve">получение полной информации о книге (проекте); </w:t>
      </w:r>
    </w:p>
    <w:p w:rsidR="00F50752" w:rsidRPr="00F50752" w:rsidRDefault="00F50752" w:rsidP="00B040F9">
      <w:pPr>
        <w:numPr>
          <w:ilvl w:val="0"/>
          <w:numId w:val="28"/>
        </w:numPr>
        <w:ind w:left="0" w:firstLine="709"/>
        <w:jc w:val="both"/>
        <w:rPr>
          <w:sz w:val="24"/>
          <w:szCs w:val="24"/>
        </w:rPr>
      </w:pPr>
      <w:r w:rsidRPr="00F50752">
        <w:rPr>
          <w:sz w:val="24"/>
          <w:szCs w:val="24"/>
        </w:rPr>
        <w:t xml:space="preserve">получение сведений о конкретном авторе (с перечнем всех книг); </w:t>
      </w:r>
    </w:p>
    <w:p w:rsidR="00F50752" w:rsidRPr="00F50752" w:rsidRDefault="00F50752" w:rsidP="00B040F9">
      <w:pPr>
        <w:numPr>
          <w:ilvl w:val="0"/>
          <w:numId w:val="28"/>
        </w:numPr>
        <w:ind w:left="0" w:firstLine="709"/>
        <w:jc w:val="both"/>
        <w:rPr>
          <w:sz w:val="24"/>
          <w:szCs w:val="24"/>
        </w:rPr>
      </w:pPr>
      <w:r w:rsidRPr="00F50752">
        <w:rPr>
          <w:sz w:val="24"/>
          <w:szCs w:val="24"/>
        </w:rPr>
        <w:t xml:space="preserve">получение информации о продажах (по одному или по всем проектам); </w:t>
      </w:r>
    </w:p>
    <w:p w:rsidR="00F50752" w:rsidRPr="00F50752" w:rsidRDefault="00F50752" w:rsidP="00B040F9">
      <w:pPr>
        <w:numPr>
          <w:ilvl w:val="0"/>
          <w:numId w:val="28"/>
        </w:numPr>
        <w:ind w:left="0" w:firstLine="709"/>
        <w:jc w:val="both"/>
        <w:rPr>
          <w:sz w:val="24"/>
          <w:szCs w:val="24"/>
        </w:rPr>
      </w:pPr>
      <w:r w:rsidRPr="00F50752">
        <w:rPr>
          <w:sz w:val="24"/>
          <w:szCs w:val="24"/>
        </w:rPr>
        <w:t xml:space="preserve">определение общей прибыли от продаж по текущим проектам; </w:t>
      </w:r>
    </w:p>
    <w:p w:rsidR="00F50752" w:rsidRPr="00F50752" w:rsidRDefault="00F50752" w:rsidP="00B040F9">
      <w:pPr>
        <w:numPr>
          <w:ilvl w:val="0"/>
          <w:numId w:val="28"/>
        </w:numPr>
        <w:ind w:left="0" w:firstLine="709"/>
        <w:jc w:val="both"/>
        <w:rPr>
          <w:sz w:val="24"/>
          <w:szCs w:val="24"/>
        </w:rPr>
      </w:pPr>
      <w:r w:rsidRPr="00F50752">
        <w:rPr>
          <w:sz w:val="24"/>
          <w:szCs w:val="24"/>
        </w:rPr>
        <w:t xml:space="preserve">определение размера гонорара автора по конкретному проекту. </w:t>
      </w:r>
    </w:p>
    <w:p w:rsidR="00F50752" w:rsidRPr="00F50752" w:rsidRDefault="00F50752" w:rsidP="00F50752">
      <w:pPr>
        <w:ind w:firstLine="709"/>
        <w:jc w:val="center"/>
        <w:rPr>
          <w:sz w:val="24"/>
          <w:szCs w:val="24"/>
        </w:rPr>
      </w:pPr>
      <w:r w:rsidRPr="00F50752">
        <w:rPr>
          <w:noProof/>
          <w:sz w:val="24"/>
          <w:szCs w:val="24"/>
        </w:rPr>
        <w:drawing>
          <wp:inline distT="0" distB="0" distL="0" distR="0" wp14:anchorId="4AEF192C" wp14:editId="51A586F9">
            <wp:extent cx="3610099" cy="1140032"/>
            <wp:effectExtent l="0" t="0" r="0" b="3175"/>
            <wp:docPr id="8070" name="Picture 8070"/>
            <wp:cNvGraphicFramePr/>
            <a:graphic xmlns:a="http://schemas.openxmlformats.org/drawingml/2006/main">
              <a:graphicData uri="http://schemas.openxmlformats.org/drawingml/2006/picture">
                <pic:pic xmlns:pic="http://schemas.openxmlformats.org/drawingml/2006/picture">
                  <pic:nvPicPr>
                    <pic:cNvPr id="8070" name="Picture 8070"/>
                    <pic:cNvPicPr/>
                  </pic:nvPicPr>
                  <pic:blipFill>
                    <a:blip r:embed="rId16"/>
                    <a:stretch>
                      <a:fillRect/>
                    </a:stretch>
                  </pic:blipFill>
                  <pic:spPr>
                    <a:xfrm>
                      <a:off x="0" y="0"/>
                      <a:ext cx="3676575" cy="1161025"/>
                    </a:xfrm>
                    <a:prstGeom prst="rect">
                      <a:avLst/>
                    </a:prstGeom>
                  </pic:spPr>
                </pic:pic>
              </a:graphicData>
            </a:graphic>
          </wp:inline>
        </w:drawing>
      </w:r>
    </w:p>
    <w:p w:rsidR="00F50752" w:rsidRPr="00F50752" w:rsidRDefault="00F50752" w:rsidP="00F50752">
      <w:pPr>
        <w:ind w:firstLine="709"/>
        <w:jc w:val="both"/>
        <w:rPr>
          <w:sz w:val="24"/>
          <w:szCs w:val="24"/>
        </w:rPr>
      </w:pPr>
      <w:r w:rsidRPr="00F50752">
        <w:rPr>
          <w:sz w:val="24"/>
          <w:szCs w:val="24"/>
        </w:rPr>
        <w:t xml:space="preserve">Рисунок 2. ER–диаграмма издательской компании </w:t>
      </w:r>
    </w:p>
    <w:p w:rsidR="00F50752" w:rsidRPr="00F50752" w:rsidRDefault="00F50752" w:rsidP="00F50752">
      <w:pPr>
        <w:ind w:firstLine="709"/>
        <w:jc w:val="both"/>
        <w:rPr>
          <w:sz w:val="24"/>
          <w:szCs w:val="24"/>
        </w:rPr>
      </w:pPr>
      <w:r w:rsidRPr="00F50752">
        <w:rPr>
          <w:b/>
          <w:sz w:val="24"/>
          <w:szCs w:val="24"/>
        </w:rPr>
        <w:t xml:space="preserve">Задание для практической работы </w:t>
      </w:r>
    </w:p>
    <w:p w:rsidR="00F50752" w:rsidRPr="00F50752" w:rsidRDefault="00F50752" w:rsidP="00F50752">
      <w:pPr>
        <w:ind w:firstLine="709"/>
        <w:jc w:val="both"/>
        <w:rPr>
          <w:sz w:val="24"/>
          <w:szCs w:val="24"/>
        </w:rPr>
      </w:pPr>
      <w:r w:rsidRPr="00F50752">
        <w:rPr>
          <w:b/>
          <w:sz w:val="24"/>
          <w:szCs w:val="24"/>
        </w:rPr>
        <w:t xml:space="preserve">По заданному описанию предметной области построить концептуальную модель базы данных </w:t>
      </w:r>
    </w:p>
    <w:p w:rsidR="00F50752" w:rsidRPr="00F50752" w:rsidRDefault="00F50752" w:rsidP="00F50752">
      <w:pPr>
        <w:ind w:firstLine="709"/>
        <w:jc w:val="both"/>
        <w:rPr>
          <w:sz w:val="24"/>
          <w:szCs w:val="24"/>
        </w:rPr>
      </w:pPr>
      <w:r w:rsidRPr="00F50752">
        <w:rPr>
          <w:sz w:val="24"/>
          <w:szCs w:val="24"/>
        </w:rPr>
        <w:t xml:space="preserve">Выделите типы сущностей; </w:t>
      </w:r>
    </w:p>
    <w:p w:rsidR="00F50752" w:rsidRPr="00F50752" w:rsidRDefault="00F50752" w:rsidP="00B040F9">
      <w:pPr>
        <w:numPr>
          <w:ilvl w:val="0"/>
          <w:numId w:val="28"/>
        </w:numPr>
        <w:ind w:left="0" w:firstLine="709"/>
        <w:jc w:val="both"/>
        <w:rPr>
          <w:sz w:val="24"/>
          <w:szCs w:val="24"/>
        </w:rPr>
      </w:pPr>
      <w:r w:rsidRPr="00F50752">
        <w:rPr>
          <w:sz w:val="24"/>
          <w:szCs w:val="24"/>
        </w:rPr>
        <w:t xml:space="preserve">Выделите типы связей и определите для них показатели кардинальности и степень участия сторон; </w:t>
      </w:r>
    </w:p>
    <w:p w:rsidR="00F50752" w:rsidRPr="00F50752" w:rsidRDefault="00F50752" w:rsidP="00B040F9">
      <w:pPr>
        <w:numPr>
          <w:ilvl w:val="0"/>
          <w:numId w:val="28"/>
        </w:numPr>
        <w:ind w:left="0" w:firstLine="709"/>
        <w:jc w:val="both"/>
        <w:rPr>
          <w:sz w:val="24"/>
          <w:szCs w:val="24"/>
        </w:rPr>
      </w:pPr>
      <w:r w:rsidRPr="00F50752">
        <w:rPr>
          <w:sz w:val="24"/>
          <w:szCs w:val="24"/>
        </w:rPr>
        <w:t xml:space="preserve">Выделите атрибуты и свяжите их типами сущностей и связей; </w:t>
      </w:r>
    </w:p>
    <w:p w:rsidR="00F50752" w:rsidRPr="00F50752" w:rsidRDefault="00F50752" w:rsidP="00B040F9">
      <w:pPr>
        <w:numPr>
          <w:ilvl w:val="0"/>
          <w:numId w:val="28"/>
        </w:numPr>
        <w:ind w:left="0" w:firstLine="709"/>
        <w:jc w:val="both"/>
        <w:rPr>
          <w:sz w:val="24"/>
          <w:szCs w:val="24"/>
        </w:rPr>
      </w:pPr>
      <w:r w:rsidRPr="00F50752">
        <w:rPr>
          <w:sz w:val="24"/>
          <w:szCs w:val="24"/>
        </w:rPr>
        <w:t xml:space="preserve">Определите потенциальные и первичные ключи сущностей; </w:t>
      </w:r>
      <w:r w:rsidRPr="00F50752">
        <w:rPr>
          <w:rFonts w:ascii="Segoe UI Symbol" w:eastAsia="Segoe UI Symbol" w:hAnsi="Segoe UI Symbol" w:cs="Segoe UI Symbol"/>
          <w:sz w:val="24"/>
          <w:szCs w:val="24"/>
        </w:rPr>
        <w:t></w:t>
      </w:r>
      <w:r w:rsidRPr="00F50752">
        <w:rPr>
          <w:rFonts w:ascii="Arial" w:eastAsia="Arial" w:hAnsi="Arial" w:cs="Arial"/>
          <w:sz w:val="24"/>
          <w:szCs w:val="24"/>
        </w:rPr>
        <w:t xml:space="preserve"> </w:t>
      </w:r>
      <w:r w:rsidRPr="00F50752">
        <w:rPr>
          <w:rFonts w:ascii="Arial" w:eastAsia="Arial" w:hAnsi="Arial" w:cs="Arial"/>
          <w:sz w:val="24"/>
          <w:szCs w:val="24"/>
        </w:rPr>
        <w:tab/>
      </w:r>
      <w:r w:rsidRPr="00F50752">
        <w:rPr>
          <w:sz w:val="24"/>
          <w:szCs w:val="24"/>
        </w:rPr>
        <w:t xml:space="preserve">Нарисуйте ER-диаграмму. </w:t>
      </w:r>
    </w:p>
    <w:p w:rsidR="00F50752" w:rsidRPr="00F50752" w:rsidRDefault="00F50752" w:rsidP="00B040F9">
      <w:pPr>
        <w:numPr>
          <w:ilvl w:val="0"/>
          <w:numId w:val="28"/>
        </w:numPr>
        <w:ind w:left="0" w:firstLine="709"/>
        <w:jc w:val="both"/>
        <w:rPr>
          <w:sz w:val="24"/>
          <w:szCs w:val="24"/>
        </w:rPr>
      </w:pPr>
      <w:r w:rsidRPr="00F50752">
        <w:rPr>
          <w:sz w:val="24"/>
          <w:szCs w:val="24"/>
        </w:rPr>
        <w:t xml:space="preserve">и проанализируйте информационные задачи и группы пользователей. </w:t>
      </w:r>
      <w:r w:rsidRPr="00F50752">
        <w:rPr>
          <w:b/>
          <w:sz w:val="24"/>
          <w:szCs w:val="24"/>
        </w:rPr>
        <w:t xml:space="preserve">Индивидуальные задания к практической работе </w:t>
      </w:r>
    </w:p>
    <w:p w:rsidR="00F50752" w:rsidRPr="00F50752" w:rsidRDefault="00F50752" w:rsidP="00F50752">
      <w:pPr>
        <w:ind w:firstLine="709"/>
        <w:jc w:val="both"/>
        <w:rPr>
          <w:sz w:val="24"/>
          <w:szCs w:val="24"/>
        </w:rPr>
      </w:pPr>
      <w:r w:rsidRPr="00F50752">
        <w:rPr>
          <w:sz w:val="24"/>
          <w:szCs w:val="24"/>
        </w:rPr>
        <w:t xml:space="preserve">Вариант 1. </w:t>
      </w:r>
    </w:p>
    <w:p w:rsidR="00F50752" w:rsidRPr="00F50752" w:rsidRDefault="00F50752" w:rsidP="00F50752">
      <w:pPr>
        <w:ind w:firstLine="709"/>
        <w:jc w:val="both"/>
        <w:rPr>
          <w:sz w:val="24"/>
          <w:szCs w:val="24"/>
        </w:rPr>
      </w:pPr>
      <w:r w:rsidRPr="00F50752">
        <w:rPr>
          <w:sz w:val="24"/>
          <w:szCs w:val="24"/>
        </w:rPr>
        <w:t xml:space="preserve">Задача – организация учебного процесса в вузе: </w:t>
      </w:r>
    </w:p>
    <w:p w:rsidR="00F50752" w:rsidRPr="00F50752" w:rsidRDefault="00F50752" w:rsidP="00B040F9">
      <w:pPr>
        <w:numPr>
          <w:ilvl w:val="0"/>
          <w:numId w:val="28"/>
        </w:numPr>
        <w:ind w:left="0" w:firstLine="709"/>
        <w:jc w:val="both"/>
        <w:rPr>
          <w:sz w:val="24"/>
          <w:szCs w:val="24"/>
        </w:rPr>
      </w:pPr>
      <w:r w:rsidRPr="00F50752">
        <w:rPr>
          <w:sz w:val="24"/>
          <w:szCs w:val="24"/>
        </w:rPr>
        <w:t xml:space="preserve">Студенты: паспортные данные, адрес, дата зачисления, номер приказа, факультет, группа, является ли старостой, кафедра (специализация), изучаемые (изученные) предметы, оценки, задолженности, стипендия. </w:t>
      </w:r>
    </w:p>
    <w:p w:rsidR="00F50752" w:rsidRPr="00F50752" w:rsidRDefault="00F50752" w:rsidP="00B040F9">
      <w:pPr>
        <w:numPr>
          <w:ilvl w:val="0"/>
          <w:numId w:val="28"/>
        </w:numPr>
        <w:ind w:left="0" w:firstLine="709"/>
        <w:jc w:val="both"/>
        <w:rPr>
          <w:sz w:val="24"/>
          <w:szCs w:val="24"/>
        </w:rPr>
      </w:pPr>
      <w:r w:rsidRPr="00F50752">
        <w:rPr>
          <w:sz w:val="24"/>
          <w:szCs w:val="24"/>
        </w:rPr>
        <w:t xml:space="preserve">Учебные курсы: название, факультет(ы), групп(ы), кафедра, семестр(ы), форма отчѐтности, число часов. </w:t>
      </w:r>
    </w:p>
    <w:p w:rsidR="00F50752" w:rsidRPr="00F50752" w:rsidRDefault="00F50752" w:rsidP="00B040F9">
      <w:pPr>
        <w:numPr>
          <w:ilvl w:val="0"/>
          <w:numId w:val="28"/>
        </w:numPr>
        <w:ind w:left="0" w:firstLine="709"/>
        <w:jc w:val="both"/>
        <w:rPr>
          <w:sz w:val="24"/>
          <w:szCs w:val="24"/>
        </w:rPr>
      </w:pPr>
      <w:r w:rsidRPr="00F50752">
        <w:rPr>
          <w:sz w:val="24"/>
          <w:szCs w:val="24"/>
        </w:rPr>
        <w:t xml:space="preserve">Преподаватели: паспортные данные, адрес, телефон, фотография, кафедра, должность, учѐная степень, начальник (зав. кафедрой), предмет(ы), число ставок, зарплата. </w:t>
      </w:r>
    </w:p>
    <w:p w:rsidR="00F50752" w:rsidRPr="00F50752" w:rsidRDefault="00F50752" w:rsidP="00F50752">
      <w:pPr>
        <w:ind w:firstLine="709"/>
        <w:jc w:val="both"/>
        <w:rPr>
          <w:sz w:val="24"/>
          <w:szCs w:val="24"/>
        </w:rPr>
      </w:pPr>
      <w:r w:rsidRPr="00F50752">
        <w:rPr>
          <w:sz w:val="24"/>
          <w:szCs w:val="24"/>
        </w:rPr>
        <w:t xml:space="preserve">Вариант 2. </w:t>
      </w:r>
    </w:p>
    <w:p w:rsidR="00F50752" w:rsidRPr="00F50752" w:rsidRDefault="00F50752" w:rsidP="00F50752">
      <w:pPr>
        <w:ind w:firstLine="709"/>
        <w:jc w:val="both"/>
        <w:rPr>
          <w:sz w:val="24"/>
          <w:szCs w:val="24"/>
        </w:rPr>
      </w:pPr>
      <w:r w:rsidRPr="00F50752">
        <w:rPr>
          <w:sz w:val="24"/>
          <w:szCs w:val="24"/>
        </w:rPr>
        <w:t xml:space="preserve">Учет и выдача книг в библиотеке вуза: </w:t>
      </w:r>
    </w:p>
    <w:p w:rsidR="00F50752" w:rsidRPr="00F50752" w:rsidRDefault="00F50752" w:rsidP="00B040F9">
      <w:pPr>
        <w:numPr>
          <w:ilvl w:val="0"/>
          <w:numId w:val="28"/>
        </w:numPr>
        <w:ind w:left="0" w:firstLine="709"/>
        <w:jc w:val="both"/>
        <w:rPr>
          <w:sz w:val="24"/>
          <w:szCs w:val="24"/>
        </w:rPr>
      </w:pPr>
      <w:r w:rsidRPr="00F50752">
        <w:rPr>
          <w:sz w:val="24"/>
          <w:szCs w:val="24"/>
        </w:rPr>
        <w:t xml:space="preserve">Книги: авторы, название, раздел УДК, раздел (техническая, общественно-политическая и т.п.), место и год издания, издательство, количество страниц, </w:t>
      </w:r>
      <w:r w:rsidRPr="00F50752">
        <w:rPr>
          <w:sz w:val="24"/>
          <w:szCs w:val="24"/>
        </w:rPr>
        <w:lastRenderedPageBreak/>
        <w:t xml:space="preserve">иллюстрированность, цена, дата покупки, номер сопроводительного документа (чек, счѐт/накладная), вид издания (книги, учебники, брошюры, периодические издания), инвентарный номер (есть только для книг и некоторых учебников), длительность использования читателями (год, две недели, день), электронная версия книги или ее реферата (отсканированный текст).  </w:t>
      </w:r>
    </w:p>
    <w:p w:rsidR="00F50752" w:rsidRPr="00F50752" w:rsidRDefault="00F50752" w:rsidP="00B040F9">
      <w:pPr>
        <w:numPr>
          <w:ilvl w:val="0"/>
          <w:numId w:val="28"/>
        </w:numPr>
        <w:ind w:left="0" w:firstLine="709"/>
        <w:jc w:val="both"/>
        <w:rPr>
          <w:sz w:val="24"/>
          <w:szCs w:val="24"/>
        </w:rPr>
      </w:pPr>
      <w:r w:rsidRPr="00F50752">
        <w:rPr>
          <w:sz w:val="24"/>
          <w:szCs w:val="24"/>
        </w:rPr>
        <w:t xml:space="preserve">Читатели: номер читательского билета, ФИО, год рождения, адрес, дата записи, вид (студент, аспирант, преподаватель, сотрудник), курс, номер группы, названия взятых книг и даты их выдачи. </w:t>
      </w:r>
    </w:p>
    <w:p w:rsidR="00F50752" w:rsidRPr="00F50752" w:rsidRDefault="00F50752" w:rsidP="00F50752">
      <w:pPr>
        <w:ind w:firstLine="709"/>
        <w:jc w:val="both"/>
        <w:rPr>
          <w:sz w:val="24"/>
          <w:szCs w:val="24"/>
        </w:rPr>
      </w:pPr>
      <w:r w:rsidRPr="00F50752">
        <w:rPr>
          <w:sz w:val="24"/>
          <w:szCs w:val="24"/>
        </w:rPr>
        <w:t xml:space="preserve">Вариант3. </w:t>
      </w:r>
    </w:p>
    <w:p w:rsidR="00F50752" w:rsidRPr="00F50752" w:rsidRDefault="00F50752" w:rsidP="00F50752">
      <w:pPr>
        <w:ind w:firstLine="709"/>
        <w:jc w:val="both"/>
        <w:rPr>
          <w:sz w:val="24"/>
          <w:szCs w:val="24"/>
        </w:rPr>
      </w:pPr>
      <w:r w:rsidRPr="00F50752">
        <w:rPr>
          <w:sz w:val="24"/>
          <w:szCs w:val="24"/>
        </w:rPr>
        <w:t xml:space="preserve">Отдел кадров некоторой компании. </w:t>
      </w:r>
    </w:p>
    <w:p w:rsidR="00F50752" w:rsidRPr="00F50752" w:rsidRDefault="00F50752" w:rsidP="00B040F9">
      <w:pPr>
        <w:numPr>
          <w:ilvl w:val="0"/>
          <w:numId w:val="28"/>
        </w:numPr>
        <w:ind w:left="0" w:firstLine="709"/>
        <w:jc w:val="both"/>
        <w:rPr>
          <w:sz w:val="24"/>
          <w:szCs w:val="24"/>
        </w:rPr>
      </w:pPr>
      <w:r w:rsidRPr="00F50752">
        <w:rPr>
          <w:sz w:val="24"/>
          <w:szCs w:val="24"/>
        </w:rPr>
        <w:t>Сотрудники: ФИО, паспортные данные, фотография, дом</w:t>
      </w:r>
      <w:proofErr w:type="gramStart"/>
      <w:r w:rsidRPr="00F50752">
        <w:rPr>
          <w:sz w:val="24"/>
          <w:szCs w:val="24"/>
        </w:rPr>
        <w:t>.</w:t>
      </w:r>
      <w:proofErr w:type="gramEnd"/>
      <w:r w:rsidRPr="00F50752">
        <w:rPr>
          <w:sz w:val="24"/>
          <w:szCs w:val="24"/>
        </w:rPr>
        <w:t xml:space="preserve"> и моб. телефоны, отдел, комната, раб. телефоны (в т.ч. местный), подчинѐнные сотрудники, должность, тип(ы) работы, задание(я), проект(ы), размер зарплаты, форма зарплаты (почасовая, фиксированная).  </w:t>
      </w:r>
    </w:p>
    <w:p w:rsidR="00F50752" w:rsidRPr="00F50752" w:rsidRDefault="00F50752" w:rsidP="00B040F9">
      <w:pPr>
        <w:numPr>
          <w:ilvl w:val="0"/>
          <w:numId w:val="28"/>
        </w:numPr>
        <w:ind w:left="0" w:firstLine="709"/>
        <w:jc w:val="both"/>
        <w:rPr>
          <w:sz w:val="24"/>
          <w:szCs w:val="24"/>
        </w:rPr>
      </w:pPr>
      <w:r w:rsidRPr="00F50752">
        <w:rPr>
          <w:sz w:val="24"/>
          <w:szCs w:val="24"/>
        </w:rPr>
        <w:t xml:space="preserve">Отделы: название, комната, телефон(ы), начальник, размер финансирования, число сотрудников. </w:t>
      </w:r>
    </w:p>
    <w:p w:rsidR="00F50752" w:rsidRPr="00F50752" w:rsidRDefault="00F50752" w:rsidP="00B040F9">
      <w:pPr>
        <w:numPr>
          <w:ilvl w:val="0"/>
          <w:numId w:val="28"/>
        </w:numPr>
        <w:ind w:left="0" w:firstLine="709"/>
        <w:jc w:val="both"/>
        <w:rPr>
          <w:sz w:val="24"/>
          <w:szCs w:val="24"/>
        </w:rPr>
      </w:pPr>
      <w:r w:rsidRPr="00F50752">
        <w:rPr>
          <w:sz w:val="24"/>
          <w:szCs w:val="24"/>
        </w:rPr>
        <w:t xml:space="preserve">Проекты: название, дата начала, дата окончания, размер финансирования, тип финансирования (периодический, разовый), задачи и их исполнители, структура затрат и статьи расходов. </w:t>
      </w:r>
    </w:p>
    <w:p w:rsidR="00F50752" w:rsidRPr="00F50752" w:rsidRDefault="00F50752" w:rsidP="00F50752">
      <w:pPr>
        <w:ind w:firstLine="709"/>
        <w:jc w:val="both"/>
        <w:rPr>
          <w:sz w:val="24"/>
          <w:szCs w:val="24"/>
        </w:rPr>
      </w:pPr>
      <w:r w:rsidRPr="00F50752">
        <w:rPr>
          <w:sz w:val="24"/>
          <w:szCs w:val="24"/>
        </w:rPr>
        <w:t xml:space="preserve">Вариант 4. </w:t>
      </w:r>
    </w:p>
    <w:p w:rsidR="00F50752" w:rsidRPr="00F50752" w:rsidRDefault="00F50752" w:rsidP="00F50752">
      <w:pPr>
        <w:ind w:firstLine="709"/>
        <w:jc w:val="both"/>
        <w:rPr>
          <w:sz w:val="24"/>
          <w:szCs w:val="24"/>
        </w:rPr>
      </w:pPr>
      <w:r w:rsidRPr="00F50752">
        <w:rPr>
          <w:sz w:val="24"/>
          <w:szCs w:val="24"/>
        </w:rPr>
        <w:t xml:space="preserve">Отдел поставок некоторого предприятия. </w:t>
      </w:r>
    </w:p>
    <w:p w:rsidR="00F50752" w:rsidRPr="00F50752" w:rsidRDefault="00F50752" w:rsidP="00B040F9">
      <w:pPr>
        <w:numPr>
          <w:ilvl w:val="0"/>
          <w:numId w:val="28"/>
        </w:numPr>
        <w:ind w:left="0" w:firstLine="709"/>
        <w:jc w:val="both"/>
        <w:rPr>
          <w:sz w:val="24"/>
          <w:szCs w:val="24"/>
        </w:rPr>
      </w:pPr>
      <w:r w:rsidRPr="00F50752">
        <w:rPr>
          <w:sz w:val="24"/>
          <w:szCs w:val="24"/>
        </w:rPr>
        <w:t xml:space="preserve">Поставщики: название компании, ФИО контактного лица, расчѐтный счѐт в банке, телефон, факс, поставляемое оборудование (материалы), даты поставок (по договорам и реальные), метод и стоимость доставки. </w:t>
      </w:r>
    </w:p>
    <w:p w:rsidR="00F50752" w:rsidRPr="00F50752" w:rsidRDefault="00F50752" w:rsidP="00B040F9">
      <w:pPr>
        <w:numPr>
          <w:ilvl w:val="0"/>
          <w:numId w:val="28"/>
        </w:numPr>
        <w:ind w:left="0" w:firstLine="709"/>
        <w:jc w:val="both"/>
        <w:rPr>
          <w:sz w:val="24"/>
          <w:szCs w:val="24"/>
        </w:rPr>
      </w:pPr>
      <w:r w:rsidRPr="00F50752">
        <w:rPr>
          <w:sz w:val="24"/>
          <w:szCs w:val="24"/>
        </w:rPr>
        <w:t xml:space="preserve">Сырьѐ: тип, марка, минимальный запас на складе, время задержки, цена, продукты, при производстве которых используется, потребляемые объемы (необходимый, реальный, на единицу продукции).  </w:t>
      </w:r>
    </w:p>
    <w:p w:rsidR="00F50752" w:rsidRPr="00F50752" w:rsidRDefault="00F50752" w:rsidP="00F50752">
      <w:pPr>
        <w:ind w:firstLine="709"/>
        <w:jc w:val="both"/>
        <w:rPr>
          <w:sz w:val="24"/>
          <w:szCs w:val="24"/>
        </w:rPr>
      </w:pPr>
      <w:r w:rsidRPr="00F50752">
        <w:rPr>
          <w:sz w:val="24"/>
          <w:szCs w:val="24"/>
        </w:rPr>
        <w:t xml:space="preserve">Вариант5. </w:t>
      </w:r>
    </w:p>
    <w:p w:rsidR="00F50752" w:rsidRPr="00F50752" w:rsidRDefault="00F50752" w:rsidP="00F50752">
      <w:pPr>
        <w:ind w:firstLine="709"/>
        <w:jc w:val="both"/>
        <w:rPr>
          <w:sz w:val="24"/>
          <w:szCs w:val="24"/>
        </w:rPr>
      </w:pPr>
      <w:r w:rsidRPr="00F50752">
        <w:rPr>
          <w:sz w:val="24"/>
          <w:szCs w:val="24"/>
        </w:rPr>
        <w:t xml:space="preserve">Пункт проката видеозаписей (внутренний учет). </w:t>
      </w:r>
    </w:p>
    <w:p w:rsidR="00F50752" w:rsidRPr="00F50752" w:rsidRDefault="00F50752" w:rsidP="00B040F9">
      <w:pPr>
        <w:numPr>
          <w:ilvl w:val="0"/>
          <w:numId w:val="28"/>
        </w:numPr>
        <w:ind w:left="0" w:firstLine="709"/>
        <w:jc w:val="both"/>
        <w:rPr>
          <w:sz w:val="24"/>
          <w:szCs w:val="24"/>
        </w:rPr>
      </w:pPr>
      <w:r w:rsidRPr="00F50752">
        <w:rPr>
          <w:sz w:val="24"/>
          <w:szCs w:val="24"/>
        </w:rPr>
        <w:t xml:space="preserve">Видеокассеты: идентификационный номер видеокассеты, тип видеокассет, дата его создания, компания-поставщик, число штук данного типа (общее, в магазине, выдано в настоящее время, выдано всего, выдано в среднем за месяц), общая длительность записей; записи видеокассет: название, длительность, категория, год выпуска и производитель (оригинала). </w:t>
      </w:r>
    </w:p>
    <w:p w:rsidR="00F50752" w:rsidRPr="00F50752" w:rsidRDefault="00F50752" w:rsidP="00B040F9">
      <w:pPr>
        <w:numPr>
          <w:ilvl w:val="0"/>
          <w:numId w:val="28"/>
        </w:numPr>
        <w:ind w:left="0" w:firstLine="709"/>
        <w:jc w:val="both"/>
        <w:rPr>
          <w:sz w:val="24"/>
          <w:szCs w:val="24"/>
        </w:rPr>
      </w:pPr>
      <w:r w:rsidRPr="00F50752">
        <w:rPr>
          <w:sz w:val="24"/>
          <w:szCs w:val="24"/>
        </w:rPr>
        <w:t xml:space="preserve">Клиенты: ФИО, паспортные данные, адрес, телефон; заказы, т.е. взятые видеокассеты (сейчас и в прошлом): номер, дата выдачи, дата возвращения, общая стоимость заказа. </w:t>
      </w:r>
    </w:p>
    <w:p w:rsidR="00F50752" w:rsidRPr="00F50752" w:rsidRDefault="00F50752" w:rsidP="00F50752">
      <w:pPr>
        <w:ind w:firstLine="709"/>
        <w:jc w:val="both"/>
        <w:rPr>
          <w:sz w:val="24"/>
          <w:szCs w:val="24"/>
        </w:rPr>
      </w:pPr>
      <w:r w:rsidRPr="00F50752">
        <w:rPr>
          <w:sz w:val="24"/>
          <w:szCs w:val="24"/>
        </w:rPr>
        <w:t xml:space="preserve">Вариант 6. </w:t>
      </w:r>
    </w:p>
    <w:p w:rsidR="00F50752" w:rsidRPr="00F50752" w:rsidRDefault="00F50752" w:rsidP="00F50752">
      <w:pPr>
        <w:ind w:firstLine="709"/>
        <w:jc w:val="both"/>
        <w:rPr>
          <w:sz w:val="24"/>
          <w:szCs w:val="24"/>
        </w:rPr>
      </w:pPr>
      <w:r w:rsidRPr="00F50752">
        <w:rPr>
          <w:sz w:val="24"/>
          <w:szCs w:val="24"/>
        </w:rPr>
        <w:t xml:space="preserve">Пункт проката видеозаписей (информация для клиентов). </w:t>
      </w:r>
    </w:p>
    <w:p w:rsidR="00F50752" w:rsidRPr="00F50752" w:rsidRDefault="00F50752" w:rsidP="00B040F9">
      <w:pPr>
        <w:numPr>
          <w:ilvl w:val="0"/>
          <w:numId w:val="28"/>
        </w:numPr>
        <w:ind w:left="0" w:firstLine="709"/>
        <w:jc w:val="both"/>
        <w:rPr>
          <w:sz w:val="24"/>
          <w:szCs w:val="24"/>
        </w:rPr>
      </w:pPr>
      <w:r w:rsidRPr="00F50752">
        <w:rPr>
          <w:sz w:val="24"/>
          <w:szCs w:val="24"/>
        </w:rPr>
        <w:t>Видеокассеты: краткое описание, внешний вид (этикетка), марка (пустой) видеокассеты, цена за единицу прокатного времени (</w:t>
      </w:r>
      <w:proofErr w:type="gramStart"/>
      <w:r w:rsidRPr="00F50752">
        <w:rPr>
          <w:sz w:val="24"/>
          <w:szCs w:val="24"/>
        </w:rPr>
        <w:t>например</w:t>
      </w:r>
      <w:proofErr w:type="gramEnd"/>
      <w:r w:rsidRPr="00F50752">
        <w:rPr>
          <w:sz w:val="24"/>
          <w:szCs w:val="24"/>
        </w:rPr>
        <w:t xml:space="preserve">: 1 день, 3 дня, неделя), есть ли в наличии, общая длительность записей; записи на видеокассете: название, длительность, жанр (категория), тема, год и страна выпуска (оригинала), кинокомпания, описание, актеры, режиссер. </w:t>
      </w:r>
    </w:p>
    <w:p w:rsidR="00F50752" w:rsidRPr="00F50752" w:rsidRDefault="00F50752" w:rsidP="00B040F9">
      <w:pPr>
        <w:numPr>
          <w:ilvl w:val="0"/>
          <w:numId w:val="28"/>
        </w:numPr>
        <w:ind w:left="0" w:firstLine="709"/>
        <w:jc w:val="both"/>
        <w:rPr>
          <w:sz w:val="24"/>
          <w:szCs w:val="24"/>
        </w:rPr>
      </w:pPr>
      <w:r w:rsidRPr="00F50752">
        <w:rPr>
          <w:sz w:val="24"/>
          <w:szCs w:val="24"/>
        </w:rPr>
        <w:t xml:space="preserve">Заказы: идентификационные номера и названия выданных видеокассет, дата выдачи, дата возвращения (продления), общая стоимость заказа, возвращены ли кассеты заказа. Вариант 7. </w:t>
      </w:r>
    </w:p>
    <w:p w:rsidR="00F50752" w:rsidRPr="00F50752" w:rsidRDefault="00F50752" w:rsidP="00F50752">
      <w:pPr>
        <w:tabs>
          <w:tab w:val="center" w:pos="2625"/>
          <w:tab w:val="center" w:pos="4957"/>
        </w:tabs>
        <w:ind w:firstLine="709"/>
        <w:jc w:val="both"/>
        <w:rPr>
          <w:sz w:val="24"/>
          <w:szCs w:val="24"/>
        </w:rPr>
      </w:pPr>
      <w:r w:rsidRPr="00F50752">
        <w:rPr>
          <w:rFonts w:ascii="Calibri" w:eastAsia="Calibri" w:hAnsi="Calibri" w:cs="Calibri"/>
          <w:sz w:val="24"/>
          <w:szCs w:val="24"/>
        </w:rPr>
        <w:tab/>
      </w:r>
      <w:r w:rsidRPr="00F50752">
        <w:rPr>
          <w:sz w:val="24"/>
          <w:szCs w:val="24"/>
        </w:rPr>
        <w:t xml:space="preserve">Кинотеатры (информация для зрителей). </w:t>
      </w:r>
      <w:r w:rsidRPr="00F50752">
        <w:rPr>
          <w:sz w:val="24"/>
          <w:szCs w:val="24"/>
        </w:rPr>
        <w:tab/>
        <w:t xml:space="preserve"> </w:t>
      </w:r>
    </w:p>
    <w:p w:rsidR="00F50752" w:rsidRPr="00F50752" w:rsidRDefault="00F50752" w:rsidP="00B040F9">
      <w:pPr>
        <w:numPr>
          <w:ilvl w:val="0"/>
          <w:numId w:val="28"/>
        </w:numPr>
        <w:ind w:left="0" w:firstLine="709"/>
        <w:jc w:val="both"/>
        <w:rPr>
          <w:sz w:val="24"/>
          <w:szCs w:val="24"/>
        </w:rPr>
      </w:pPr>
      <w:r w:rsidRPr="00F50752">
        <w:rPr>
          <w:sz w:val="24"/>
          <w:szCs w:val="24"/>
        </w:rPr>
        <w:t xml:space="preserve">Фильмы: название, описание, жанр (категория), длительность, популярность (рейтинг, число проданных билетов в России и в мире), показывается ли сейчас (сегодня, на текущей неделе), в каких кинотеатрах показывается, цены на билеты (в т.ч. средние).  </w:t>
      </w:r>
    </w:p>
    <w:p w:rsidR="00F50752" w:rsidRPr="00F50752" w:rsidRDefault="00F50752" w:rsidP="00B040F9">
      <w:pPr>
        <w:numPr>
          <w:ilvl w:val="0"/>
          <w:numId w:val="28"/>
        </w:numPr>
        <w:ind w:left="0" w:firstLine="709"/>
        <w:jc w:val="both"/>
        <w:rPr>
          <w:sz w:val="24"/>
          <w:szCs w:val="24"/>
        </w:rPr>
      </w:pPr>
      <w:r w:rsidRPr="00F50752">
        <w:rPr>
          <w:sz w:val="24"/>
          <w:szCs w:val="24"/>
        </w:rPr>
        <w:lastRenderedPageBreak/>
        <w:t xml:space="preserve">Кинотеатры: название, адрес, схема проезда, описание, число мест (в разных залах, если их несколько), акустическая система, широкоэкранность, фильмы и цены на них: детские и взрослые билеты в зависимости от сеанса (дневной, вечерний и т.п.) и от категории мест (передние, задние и т.п.); сеансы показа фильмов (дата и время начала). </w:t>
      </w:r>
    </w:p>
    <w:p w:rsidR="00F50752" w:rsidRPr="00F50752" w:rsidRDefault="00F50752" w:rsidP="00F50752">
      <w:pPr>
        <w:ind w:firstLine="709"/>
        <w:jc w:val="both"/>
        <w:rPr>
          <w:sz w:val="24"/>
          <w:szCs w:val="24"/>
        </w:rPr>
      </w:pPr>
      <w:r w:rsidRPr="00F50752">
        <w:rPr>
          <w:sz w:val="24"/>
          <w:szCs w:val="24"/>
        </w:rPr>
        <w:t xml:space="preserve">Вариант 8. </w:t>
      </w:r>
    </w:p>
    <w:p w:rsidR="00F50752" w:rsidRPr="00F50752" w:rsidRDefault="00F50752" w:rsidP="00F50752">
      <w:pPr>
        <w:tabs>
          <w:tab w:val="center" w:pos="2642"/>
          <w:tab w:val="center" w:pos="4957"/>
        </w:tabs>
        <w:ind w:firstLine="709"/>
        <w:jc w:val="both"/>
        <w:rPr>
          <w:sz w:val="24"/>
          <w:szCs w:val="24"/>
        </w:rPr>
      </w:pPr>
      <w:r w:rsidRPr="00F50752">
        <w:rPr>
          <w:rFonts w:ascii="Calibri" w:eastAsia="Calibri" w:hAnsi="Calibri" w:cs="Calibri"/>
          <w:sz w:val="24"/>
          <w:szCs w:val="24"/>
        </w:rPr>
        <w:tab/>
      </w:r>
      <w:r w:rsidRPr="00F50752">
        <w:rPr>
          <w:sz w:val="24"/>
          <w:szCs w:val="24"/>
        </w:rPr>
        <w:t xml:space="preserve">Ресторан (информация для посетителей). </w:t>
      </w:r>
      <w:r w:rsidRPr="00F50752">
        <w:rPr>
          <w:sz w:val="24"/>
          <w:szCs w:val="24"/>
        </w:rPr>
        <w:tab/>
        <w:t xml:space="preserve"> </w:t>
      </w:r>
    </w:p>
    <w:p w:rsidR="00F50752" w:rsidRPr="00F50752" w:rsidRDefault="00F50752" w:rsidP="00B040F9">
      <w:pPr>
        <w:numPr>
          <w:ilvl w:val="0"/>
          <w:numId w:val="28"/>
        </w:numPr>
        <w:ind w:left="0" w:firstLine="709"/>
        <w:jc w:val="both"/>
        <w:rPr>
          <w:sz w:val="24"/>
          <w:szCs w:val="24"/>
        </w:rPr>
      </w:pPr>
      <w:r w:rsidRPr="00F50752">
        <w:rPr>
          <w:sz w:val="24"/>
          <w:szCs w:val="24"/>
        </w:rPr>
        <w:t xml:space="preserve">Меню: дневное или вечернее, список блюд по категориям. </w:t>
      </w:r>
      <w:r w:rsidRPr="00F50752">
        <w:rPr>
          <w:sz w:val="24"/>
          <w:szCs w:val="24"/>
        </w:rPr>
        <w:tab/>
        <w:t xml:space="preserve"> </w:t>
      </w:r>
    </w:p>
    <w:p w:rsidR="00F50752" w:rsidRPr="00F50752" w:rsidRDefault="00F50752" w:rsidP="00B040F9">
      <w:pPr>
        <w:numPr>
          <w:ilvl w:val="0"/>
          <w:numId w:val="28"/>
        </w:numPr>
        <w:ind w:left="0" w:firstLine="709"/>
        <w:jc w:val="both"/>
        <w:rPr>
          <w:sz w:val="24"/>
          <w:szCs w:val="24"/>
        </w:rPr>
      </w:pPr>
      <w:r w:rsidRPr="00F50752">
        <w:rPr>
          <w:sz w:val="24"/>
          <w:szCs w:val="24"/>
        </w:rPr>
        <w:t xml:space="preserve">Блюда: цена, название, вид кухни, категории (первое, второе и т.п.; мясное, рыбное, салат и т.п.), является ли вегетарианским, компоненты блюда, время приготовления, есть ли в наличии. </w:t>
      </w:r>
    </w:p>
    <w:p w:rsidR="00F50752" w:rsidRPr="00F50752" w:rsidRDefault="00F50752" w:rsidP="00B040F9">
      <w:pPr>
        <w:numPr>
          <w:ilvl w:val="0"/>
          <w:numId w:val="28"/>
        </w:numPr>
        <w:ind w:left="0" w:firstLine="709"/>
        <w:jc w:val="both"/>
        <w:rPr>
          <w:sz w:val="24"/>
          <w:szCs w:val="24"/>
        </w:rPr>
      </w:pPr>
      <w:r w:rsidRPr="00F50752">
        <w:rPr>
          <w:sz w:val="24"/>
          <w:szCs w:val="24"/>
        </w:rPr>
        <w:t xml:space="preserve">Компоненты блюд: тип (гарнир, соус, мясо и т.п.), калорийность, цена, рецепт, время приготовления, есть ли в наличии, ингредиенты (продукты) и их расходы на порцию. </w:t>
      </w:r>
    </w:p>
    <w:p w:rsidR="00F50752" w:rsidRPr="00F50752" w:rsidRDefault="00F50752" w:rsidP="00F50752">
      <w:pPr>
        <w:ind w:firstLine="709"/>
        <w:jc w:val="both"/>
        <w:rPr>
          <w:sz w:val="24"/>
          <w:szCs w:val="24"/>
        </w:rPr>
      </w:pPr>
      <w:r w:rsidRPr="00F50752">
        <w:rPr>
          <w:sz w:val="24"/>
          <w:szCs w:val="24"/>
        </w:rPr>
        <w:t xml:space="preserve">Вариант 9. </w:t>
      </w:r>
    </w:p>
    <w:p w:rsidR="00F50752" w:rsidRPr="00F50752" w:rsidRDefault="00F50752" w:rsidP="00F50752">
      <w:pPr>
        <w:ind w:firstLine="709"/>
        <w:jc w:val="both"/>
        <w:rPr>
          <w:sz w:val="24"/>
          <w:szCs w:val="24"/>
        </w:rPr>
      </w:pPr>
      <w:r w:rsidRPr="00F50752">
        <w:rPr>
          <w:sz w:val="24"/>
          <w:szCs w:val="24"/>
        </w:rPr>
        <w:t xml:space="preserve">Задача - информационная поддержка деятельности склада. </w:t>
      </w:r>
    </w:p>
    <w:p w:rsidR="00F50752" w:rsidRPr="00F50752" w:rsidRDefault="00F50752" w:rsidP="00F50752">
      <w:pPr>
        <w:ind w:firstLine="709"/>
        <w:jc w:val="both"/>
        <w:rPr>
          <w:sz w:val="24"/>
          <w:szCs w:val="24"/>
        </w:rPr>
      </w:pPr>
      <w:r w:rsidRPr="00F50752">
        <w:rPr>
          <w:sz w:val="24"/>
          <w:szCs w:val="24"/>
        </w:rPr>
        <w:t xml:space="preserve">База данных должна содержать информацию о наименовании товара, его поставщике, количестве, цене товара, конечном сроке реализации, сроке хранения на складе. </w:t>
      </w:r>
      <w:proofErr w:type="gramStart"/>
      <w:r w:rsidRPr="00F50752">
        <w:rPr>
          <w:sz w:val="24"/>
          <w:szCs w:val="24"/>
        </w:rPr>
        <w:t>Торговый  склад</w:t>
      </w:r>
      <w:proofErr w:type="gramEnd"/>
      <w:r w:rsidRPr="00F50752">
        <w:rPr>
          <w:sz w:val="24"/>
          <w:szCs w:val="24"/>
        </w:rPr>
        <w:t xml:space="preserve"> производит уценку хранящейся продукции. Если продукция хранится на складе дольше 10 месяцев, то она уценивается в 2 раза, а если срок хранения превысил 6 месяцев, но не достиг 10, то в 1,5 раза. Ведомость уценки товаров должна содержать информацию: наименование товара, количество товара(шт.), цена товара до уценки, срок хранения товара, цена товара после уценки, общая стоимость товаров после уценки. </w:t>
      </w:r>
      <w:r w:rsidRPr="00F50752">
        <w:rPr>
          <w:i/>
          <w:sz w:val="24"/>
          <w:szCs w:val="24"/>
        </w:rPr>
        <w:t xml:space="preserve"> </w:t>
      </w:r>
    </w:p>
    <w:p w:rsidR="00F50752" w:rsidRPr="00F50752" w:rsidRDefault="00F50752" w:rsidP="00F50752">
      <w:pPr>
        <w:ind w:firstLine="709"/>
        <w:jc w:val="both"/>
        <w:rPr>
          <w:sz w:val="24"/>
          <w:szCs w:val="24"/>
        </w:rPr>
      </w:pPr>
      <w:r w:rsidRPr="00F50752">
        <w:rPr>
          <w:sz w:val="24"/>
          <w:szCs w:val="24"/>
        </w:rPr>
        <w:t xml:space="preserve">Вариант10. </w:t>
      </w:r>
    </w:p>
    <w:p w:rsidR="00F50752" w:rsidRPr="00F50752" w:rsidRDefault="00F50752" w:rsidP="00F50752">
      <w:pPr>
        <w:ind w:firstLine="709"/>
        <w:jc w:val="both"/>
        <w:rPr>
          <w:sz w:val="24"/>
          <w:szCs w:val="24"/>
        </w:rPr>
      </w:pPr>
      <w:r w:rsidRPr="00F50752">
        <w:rPr>
          <w:sz w:val="24"/>
          <w:szCs w:val="24"/>
        </w:rPr>
        <w:t xml:space="preserve">Задача – информационная поддержка деятельности адвокатской конторы. БД должна осуществлять: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ведение списка адвокатов; </w:t>
      </w:r>
      <w:r w:rsidRPr="00F50752">
        <w:rPr>
          <w:rFonts w:ascii="Segoe UI Symbol" w:eastAsia="Segoe UI Symbol" w:hAnsi="Segoe UI Symbol" w:cs="Segoe UI Symbol"/>
          <w:sz w:val="24"/>
          <w:szCs w:val="24"/>
        </w:rPr>
        <w:t></w:t>
      </w:r>
      <w:r w:rsidRPr="00F50752">
        <w:rPr>
          <w:rFonts w:ascii="Arial" w:eastAsia="Arial" w:hAnsi="Arial" w:cs="Arial"/>
          <w:sz w:val="24"/>
          <w:szCs w:val="24"/>
        </w:rPr>
        <w:t xml:space="preserve"> </w:t>
      </w:r>
      <w:r w:rsidRPr="00F50752">
        <w:rPr>
          <w:rFonts w:ascii="Arial" w:eastAsia="Arial" w:hAnsi="Arial" w:cs="Arial"/>
          <w:sz w:val="24"/>
          <w:szCs w:val="24"/>
        </w:rPr>
        <w:tab/>
      </w:r>
      <w:r w:rsidRPr="00F50752">
        <w:rPr>
          <w:sz w:val="24"/>
          <w:szCs w:val="24"/>
        </w:rPr>
        <w:t xml:space="preserve">ведение списка клиентов; </w:t>
      </w:r>
      <w:r w:rsidRPr="00F50752">
        <w:rPr>
          <w:rFonts w:ascii="Segoe UI Symbol" w:eastAsia="Segoe UI Symbol" w:hAnsi="Segoe UI Symbol" w:cs="Segoe UI Symbol"/>
          <w:sz w:val="24"/>
          <w:szCs w:val="24"/>
        </w:rPr>
        <w:t></w:t>
      </w:r>
      <w:r w:rsidRPr="00F50752">
        <w:rPr>
          <w:rFonts w:ascii="Arial" w:eastAsia="Arial" w:hAnsi="Arial" w:cs="Arial"/>
          <w:sz w:val="24"/>
          <w:szCs w:val="24"/>
        </w:rPr>
        <w:t xml:space="preserve"> </w:t>
      </w:r>
      <w:r w:rsidRPr="00F50752">
        <w:rPr>
          <w:rFonts w:ascii="Arial" w:eastAsia="Arial" w:hAnsi="Arial" w:cs="Arial"/>
          <w:sz w:val="24"/>
          <w:szCs w:val="24"/>
        </w:rPr>
        <w:tab/>
      </w:r>
      <w:r w:rsidRPr="00F50752">
        <w:rPr>
          <w:sz w:val="24"/>
          <w:szCs w:val="24"/>
        </w:rPr>
        <w:t xml:space="preserve">ведение архива законченных дел. </w:t>
      </w:r>
    </w:p>
    <w:p w:rsidR="00F50752" w:rsidRPr="00F50752" w:rsidRDefault="00F50752" w:rsidP="00B040F9">
      <w:pPr>
        <w:numPr>
          <w:ilvl w:val="0"/>
          <w:numId w:val="29"/>
        </w:numPr>
        <w:ind w:left="0" w:firstLine="709"/>
        <w:jc w:val="both"/>
        <w:rPr>
          <w:sz w:val="24"/>
          <w:szCs w:val="24"/>
        </w:rPr>
      </w:pPr>
      <w:r w:rsidRPr="00F50752">
        <w:rPr>
          <w:sz w:val="24"/>
          <w:szCs w:val="24"/>
        </w:rPr>
        <w:t xml:space="preserve">Необходимо предусмотреть: </w:t>
      </w:r>
    </w:p>
    <w:p w:rsidR="00F50752" w:rsidRPr="00F50752" w:rsidRDefault="00F50752" w:rsidP="00B040F9">
      <w:pPr>
        <w:numPr>
          <w:ilvl w:val="0"/>
          <w:numId w:val="29"/>
        </w:numPr>
        <w:ind w:left="0" w:firstLine="709"/>
        <w:jc w:val="both"/>
        <w:rPr>
          <w:sz w:val="24"/>
          <w:szCs w:val="24"/>
        </w:rPr>
      </w:pPr>
      <w:r w:rsidRPr="00F50752">
        <w:rPr>
          <w:sz w:val="24"/>
          <w:szCs w:val="24"/>
        </w:rPr>
        <w:t xml:space="preserve">получение списка текущих клиентов для конкретного адвоката; </w:t>
      </w:r>
    </w:p>
    <w:p w:rsidR="00F50752" w:rsidRPr="00F50752" w:rsidRDefault="00F50752" w:rsidP="00B040F9">
      <w:pPr>
        <w:numPr>
          <w:ilvl w:val="0"/>
          <w:numId w:val="29"/>
        </w:numPr>
        <w:ind w:left="0" w:firstLine="709"/>
        <w:jc w:val="both"/>
        <w:rPr>
          <w:sz w:val="24"/>
          <w:szCs w:val="24"/>
        </w:rPr>
      </w:pPr>
      <w:r w:rsidRPr="00F50752">
        <w:rPr>
          <w:sz w:val="24"/>
          <w:szCs w:val="24"/>
        </w:rPr>
        <w:t xml:space="preserve">определение эффективности защиты (максимальный срок </w:t>
      </w:r>
      <w:proofErr w:type="gramStart"/>
      <w:r w:rsidRPr="00F50752">
        <w:rPr>
          <w:sz w:val="24"/>
          <w:szCs w:val="24"/>
        </w:rPr>
        <w:t>минус</w:t>
      </w:r>
      <w:proofErr w:type="gramEnd"/>
      <w:r w:rsidRPr="00F50752">
        <w:rPr>
          <w:sz w:val="24"/>
          <w:szCs w:val="24"/>
        </w:rPr>
        <w:t xml:space="preserve"> полученный срок) с учѐтом оправданий, условных сроков и штрафов; </w:t>
      </w:r>
    </w:p>
    <w:p w:rsidR="00F50752" w:rsidRPr="00F50752" w:rsidRDefault="00F50752" w:rsidP="00B040F9">
      <w:pPr>
        <w:numPr>
          <w:ilvl w:val="0"/>
          <w:numId w:val="29"/>
        </w:numPr>
        <w:ind w:left="0" w:firstLine="709"/>
        <w:jc w:val="both"/>
        <w:rPr>
          <w:sz w:val="24"/>
          <w:szCs w:val="24"/>
        </w:rPr>
      </w:pPr>
      <w:r w:rsidRPr="00F50752">
        <w:rPr>
          <w:sz w:val="24"/>
          <w:szCs w:val="24"/>
        </w:rPr>
        <w:t xml:space="preserve">определение неэффективности защиты (полученный срок минус минимальный срок); </w:t>
      </w:r>
    </w:p>
    <w:p w:rsidR="00F50752" w:rsidRPr="00F50752" w:rsidRDefault="00F50752" w:rsidP="00B040F9">
      <w:pPr>
        <w:numPr>
          <w:ilvl w:val="0"/>
          <w:numId w:val="29"/>
        </w:numPr>
        <w:ind w:left="0" w:firstLine="709"/>
        <w:jc w:val="both"/>
        <w:rPr>
          <w:sz w:val="24"/>
          <w:szCs w:val="24"/>
        </w:rPr>
      </w:pPr>
      <w:r w:rsidRPr="00F50752">
        <w:rPr>
          <w:sz w:val="24"/>
          <w:szCs w:val="24"/>
        </w:rPr>
        <w:t>подсчѐт суммы гонораров (</w:t>
      </w:r>
      <w:proofErr w:type="gramStart"/>
      <w:r w:rsidRPr="00F50752">
        <w:rPr>
          <w:sz w:val="24"/>
          <w:szCs w:val="24"/>
        </w:rPr>
        <w:t>по отдельных делам</w:t>
      </w:r>
      <w:proofErr w:type="gramEnd"/>
      <w:r w:rsidRPr="00F50752">
        <w:rPr>
          <w:sz w:val="24"/>
          <w:szCs w:val="24"/>
        </w:rPr>
        <w:t xml:space="preserve">) в текущем году; </w:t>
      </w:r>
    </w:p>
    <w:p w:rsidR="00F50752" w:rsidRPr="00F50752" w:rsidRDefault="00F50752" w:rsidP="00B040F9">
      <w:pPr>
        <w:numPr>
          <w:ilvl w:val="0"/>
          <w:numId w:val="29"/>
        </w:numPr>
        <w:ind w:left="0" w:firstLine="709"/>
        <w:jc w:val="both"/>
        <w:rPr>
          <w:sz w:val="24"/>
          <w:szCs w:val="24"/>
        </w:rPr>
      </w:pPr>
      <w:r w:rsidRPr="00F50752">
        <w:rPr>
          <w:sz w:val="24"/>
          <w:szCs w:val="24"/>
        </w:rPr>
        <w:t xml:space="preserve">получение для конкретного адвоката списка текущих клиентов, которых он защищал ранее (из архива, с указанием полученных сроков и статей). </w:t>
      </w:r>
    </w:p>
    <w:p w:rsidR="00F50752" w:rsidRPr="00F50752" w:rsidRDefault="00F50752" w:rsidP="00F50752">
      <w:pPr>
        <w:ind w:firstLine="709"/>
        <w:jc w:val="both"/>
        <w:rPr>
          <w:sz w:val="24"/>
          <w:szCs w:val="24"/>
        </w:rPr>
      </w:pPr>
      <w:r w:rsidRPr="00F50752">
        <w:rPr>
          <w:sz w:val="24"/>
          <w:szCs w:val="24"/>
        </w:rPr>
        <w:t xml:space="preserve">Вариант11. </w:t>
      </w:r>
    </w:p>
    <w:p w:rsidR="00F50752" w:rsidRPr="00F50752" w:rsidRDefault="00F50752" w:rsidP="00F50752">
      <w:pPr>
        <w:ind w:firstLine="709"/>
        <w:jc w:val="both"/>
        <w:rPr>
          <w:sz w:val="24"/>
          <w:szCs w:val="24"/>
        </w:rPr>
      </w:pPr>
      <w:r w:rsidRPr="00F50752">
        <w:rPr>
          <w:sz w:val="24"/>
          <w:szCs w:val="24"/>
        </w:rPr>
        <w:t xml:space="preserve">Задача – информационная поддержка деятельности гостиницы. </w:t>
      </w:r>
    </w:p>
    <w:p w:rsidR="00F50752" w:rsidRPr="00F50752" w:rsidRDefault="00F50752" w:rsidP="00F50752">
      <w:pPr>
        <w:ind w:firstLine="709"/>
        <w:jc w:val="both"/>
        <w:rPr>
          <w:sz w:val="24"/>
          <w:szCs w:val="24"/>
        </w:rPr>
      </w:pPr>
      <w:r w:rsidRPr="00F50752">
        <w:rPr>
          <w:sz w:val="24"/>
          <w:szCs w:val="24"/>
        </w:rPr>
        <w:t xml:space="preserve">БД должна осуществлять: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ведение списка постояльцев; </w:t>
      </w:r>
    </w:p>
    <w:p w:rsidR="00F50752" w:rsidRPr="00F50752" w:rsidRDefault="00F50752" w:rsidP="00B040F9">
      <w:pPr>
        <w:numPr>
          <w:ilvl w:val="0"/>
          <w:numId w:val="29"/>
        </w:numPr>
        <w:ind w:left="0" w:firstLine="709"/>
        <w:jc w:val="both"/>
        <w:rPr>
          <w:sz w:val="24"/>
          <w:szCs w:val="24"/>
        </w:rPr>
      </w:pPr>
      <w:r w:rsidRPr="00F50752">
        <w:rPr>
          <w:sz w:val="24"/>
          <w:szCs w:val="24"/>
        </w:rPr>
        <w:t xml:space="preserve">учѐт забронированных мест;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ведение архива выбывших постояльцев за последний год. </w:t>
      </w:r>
    </w:p>
    <w:p w:rsidR="00F50752" w:rsidRPr="00F50752" w:rsidRDefault="00F50752" w:rsidP="00B040F9">
      <w:pPr>
        <w:numPr>
          <w:ilvl w:val="0"/>
          <w:numId w:val="29"/>
        </w:numPr>
        <w:ind w:left="0" w:firstLine="709"/>
        <w:jc w:val="both"/>
        <w:rPr>
          <w:sz w:val="24"/>
          <w:szCs w:val="24"/>
        </w:rPr>
      </w:pPr>
      <w:r w:rsidRPr="00F50752">
        <w:rPr>
          <w:sz w:val="24"/>
          <w:szCs w:val="24"/>
        </w:rPr>
        <w:t xml:space="preserve">Необходимо предусмотреть: </w:t>
      </w:r>
    </w:p>
    <w:p w:rsidR="00F50752" w:rsidRPr="00F50752" w:rsidRDefault="00F50752" w:rsidP="00B040F9">
      <w:pPr>
        <w:numPr>
          <w:ilvl w:val="0"/>
          <w:numId w:val="29"/>
        </w:numPr>
        <w:ind w:left="0" w:firstLine="709"/>
        <w:jc w:val="both"/>
        <w:rPr>
          <w:sz w:val="24"/>
          <w:szCs w:val="24"/>
        </w:rPr>
      </w:pPr>
      <w:r w:rsidRPr="00F50752">
        <w:rPr>
          <w:sz w:val="24"/>
          <w:szCs w:val="24"/>
        </w:rPr>
        <w:t xml:space="preserve">получение списка свободных номеров (по количеству мест и классу); </w:t>
      </w:r>
    </w:p>
    <w:p w:rsidR="00F50752" w:rsidRPr="00F50752" w:rsidRDefault="00F50752" w:rsidP="00B040F9">
      <w:pPr>
        <w:numPr>
          <w:ilvl w:val="0"/>
          <w:numId w:val="29"/>
        </w:numPr>
        <w:ind w:left="0" w:firstLine="709"/>
        <w:jc w:val="both"/>
        <w:rPr>
          <w:sz w:val="24"/>
          <w:szCs w:val="24"/>
        </w:rPr>
      </w:pPr>
      <w:r w:rsidRPr="00F50752">
        <w:rPr>
          <w:sz w:val="24"/>
          <w:szCs w:val="24"/>
        </w:rPr>
        <w:t xml:space="preserve">получение списка номеров (мест), освобождающихся сегодня и завтра;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выдачу информации по конкретному номеру; </w:t>
      </w:r>
    </w:p>
    <w:p w:rsidR="00F50752" w:rsidRPr="00F50752" w:rsidRDefault="00F50752" w:rsidP="00B040F9">
      <w:pPr>
        <w:numPr>
          <w:ilvl w:val="0"/>
          <w:numId w:val="29"/>
        </w:numPr>
        <w:ind w:left="0" w:firstLine="709"/>
        <w:jc w:val="both"/>
        <w:rPr>
          <w:sz w:val="24"/>
          <w:szCs w:val="24"/>
        </w:rPr>
      </w:pPr>
      <w:r w:rsidRPr="00F50752">
        <w:rPr>
          <w:sz w:val="24"/>
          <w:szCs w:val="24"/>
        </w:rPr>
        <w:t xml:space="preserve">автоматизацию выдачи счетов на оплату номера и услуг; </w:t>
      </w:r>
    </w:p>
    <w:p w:rsidR="00F50752" w:rsidRPr="00F50752" w:rsidRDefault="00F50752" w:rsidP="00B040F9">
      <w:pPr>
        <w:numPr>
          <w:ilvl w:val="0"/>
          <w:numId w:val="29"/>
        </w:numPr>
        <w:ind w:left="0" w:firstLine="709"/>
        <w:jc w:val="both"/>
        <w:rPr>
          <w:sz w:val="24"/>
          <w:szCs w:val="24"/>
        </w:rPr>
      </w:pPr>
      <w:r w:rsidRPr="00F50752">
        <w:rPr>
          <w:sz w:val="24"/>
          <w:szCs w:val="24"/>
        </w:rPr>
        <w:t xml:space="preserve">получение списка забронированных номеров; </w:t>
      </w:r>
    </w:p>
    <w:p w:rsidR="00F50752" w:rsidRPr="00F50752" w:rsidRDefault="00F50752" w:rsidP="00B040F9">
      <w:pPr>
        <w:numPr>
          <w:ilvl w:val="0"/>
          <w:numId w:val="29"/>
        </w:numPr>
        <w:ind w:left="0" w:firstLine="709"/>
        <w:jc w:val="both"/>
        <w:rPr>
          <w:sz w:val="24"/>
          <w:szCs w:val="24"/>
        </w:rPr>
      </w:pPr>
      <w:r w:rsidRPr="00F50752">
        <w:rPr>
          <w:sz w:val="24"/>
          <w:szCs w:val="24"/>
        </w:rPr>
        <w:t xml:space="preserve">проверку наличия брони по имени клиента и/или названию организации Вариант12. </w:t>
      </w:r>
    </w:p>
    <w:p w:rsidR="00F50752" w:rsidRPr="00F50752" w:rsidRDefault="00F50752" w:rsidP="00F50752">
      <w:pPr>
        <w:ind w:firstLine="709"/>
        <w:jc w:val="both"/>
        <w:rPr>
          <w:sz w:val="24"/>
          <w:szCs w:val="24"/>
        </w:rPr>
      </w:pPr>
      <w:r w:rsidRPr="00F50752">
        <w:rPr>
          <w:sz w:val="24"/>
          <w:szCs w:val="24"/>
        </w:rPr>
        <w:t xml:space="preserve">Описание предметной области: </w:t>
      </w:r>
    </w:p>
    <w:p w:rsidR="00F50752" w:rsidRPr="00F50752" w:rsidRDefault="00F50752" w:rsidP="00B040F9">
      <w:pPr>
        <w:numPr>
          <w:ilvl w:val="0"/>
          <w:numId w:val="29"/>
        </w:numPr>
        <w:ind w:left="0" w:firstLine="709"/>
        <w:jc w:val="both"/>
        <w:rPr>
          <w:sz w:val="24"/>
          <w:szCs w:val="24"/>
        </w:rPr>
      </w:pPr>
      <w:r w:rsidRPr="00F50752">
        <w:rPr>
          <w:sz w:val="24"/>
          <w:szCs w:val="24"/>
        </w:rPr>
        <w:lastRenderedPageBreak/>
        <w:t xml:space="preserve">В компании несколько отделов.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 каждом отделе есть некоторое количество сотрудников, занятых в нескольких проектах и размещающихся в нескольких офисах. </w:t>
      </w:r>
    </w:p>
    <w:p w:rsidR="00F50752" w:rsidRPr="00F50752" w:rsidRDefault="00F50752" w:rsidP="00B040F9">
      <w:pPr>
        <w:numPr>
          <w:ilvl w:val="0"/>
          <w:numId w:val="29"/>
        </w:numPr>
        <w:ind w:left="0" w:firstLine="709"/>
        <w:jc w:val="both"/>
        <w:rPr>
          <w:sz w:val="24"/>
          <w:szCs w:val="24"/>
        </w:rPr>
      </w:pPr>
      <w:r w:rsidRPr="00F50752">
        <w:rPr>
          <w:sz w:val="24"/>
          <w:szCs w:val="24"/>
        </w:rPr>
        <w:t xml:space="preserve">Каждый сотрудник имеет план работы, т.е. несколько заданий, которые он должен выполнить. Для каждого такого задания существует ведомость, содержащая перечень денежных сумм, полученных сотрудником за выполнение этого задания.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 каждом офисе установлено несколько телефонов.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 базе данных должна храниться следующая информация. </w:t>
      </w:r>
    </w:p>
    <w:p w:rsidR="00F50752" w:rsidRPr="00F50752" w:rsidRDefault="00F50752" w:rsidP="00B040F9">
      <w:pPr>
        <w:numPr>
          <w:ilvl w:val="0"/>
          <w:numId w:val="29"/>
        </w:numPr>
        <w:ind w:left="0" w:firstLine="709"/>
        <w:jc w:val="both"/>
        <w:rPr>
          <w:sz w:val="24"/>
          <w:szCs w:val="24"/>
        </w:rPr>
      </w:pPr>
      <w:r w:rsidRPr="00F50752">
        <w:rPr>
          <w:sz w:val="24"/>
          <w:szCs w:val="24"/>
        </w:rPr>
        <w:t xml:space="preserve">Для каждого отдела: номер отдела </w:t>
      </w:r>
      <w:proofErr w:type="gramStart"/>
      <w:r w:rsidRPr="00F50752">
        <w:rPr>
          <w:sz w:val="24"/>
          <w:szCs w:val="24"/>
        </w:rPr>
        <w:t>( уникальный</w:t>
      </w:r>
      <w:proofErr w:type="gramEnd"/>
      <w:r w:rsidRPr="00F50752">
        <w:rPr>
          <w:sz w:val="24"/>
          <w:szCs w:val="24"/>
        </w:rPr>
        <w:t xml:space="preserve">), его бюджет и личный номер сотрудника, возглавляющего отдел ( уникальный). </w:t>
      </w:r>
    </w:p>
    <w:p w:rsidR="00F50752" w:rsidRPr="00F50752" w:rsidRDefault="00F50752" w:rsidP="00B040F9">
      <w:pPr>
        <w:numPr>
          <w:ilvl w:val="0"/>
          <w:numId w:val="29"/>
        </w:numPr>
        <w:ind w:left="0" w:firstLine="709"/>
        <w:jc w:val="both"/>
        <w:rPr>
          <w:sz w:val="24"/>
          <w:szCs w:val="24"/>
        </w:rPr>
      </w:pPr>
      <w:r w:rsidRPr="00F50752">
        <w:rPr>
          <w:sz w:val="24"/>
          <w:szCs w:val="24"/>
        </w:rPr>
        <w:t xml:space="preserve">Для каждого сотрудника: личный номер сотрудника </w:t>
      </w:r>
      <w:proofErr w:type="gramStart"/>
      <w:r w:rsidRPr="00F50752">
        <w:rPr>
          <w:sz w:val="24"/>
          <w:szCs w:val="24"/>
        </w:rPr>
        <w:t>( уникальный</w:t>
      </w:r>
      <w:proofErr w:type="gramEnd"/>
      <w:r w:rsidRPr="00F50752">
        <w:rPr>
          <w:sz w:val="24"/>
          <w:szCs w:val="24"/>
        </w:rPr>
        <w:t xml:space="preserve">), номер текущего проекта, номер офиса, номер телефона, название выполняемого задания вместе с датой и размером выплат, проведенных в качестве оплаты за выполнение данного задания. </w:t>
      </w:r>
    </w:p>
    <w:p w:rsidR="00F50752" w:rsidRPr="00F50752" w:rsidRDefault="00F50752" w:rsidP="00B040F9">
      <w:pPr>
        <w:numPr>
          <w:ilvl w:val="0"/>
          <w:numId w:val="29"/>
        </w:numPr>
        <w:ind w:left="0" w:firstLine="709"/>
        <w:jc w:val="both"/>
        <w:rPr>
          <w:sz w:val="24"/>
          <w:szCs w:val="24"/>
        </w:rPr>
      </w:pPr>
      <w:r w:rsidRPr="00F50752">
        <w:rPr>
          <w:sz w:val="24"/>
          <w:szCs w:val="24"/>
        </w:rPr>
        <w:t xml:space="preserve">Для каждого проекта: номер проекта </w:t>
      </w:r>
      <w:proofErr w:type="gramStart"/>
      <w:r w:rsidRPr="00F50752">
        <w:rPr>
          <w:sz w:val="24"/>
          <w:szCs w:val="24"/>
        </w:rPr>
        <w:t>( уникальный</w:t>
      </w:r>
      <w:proofErr w:type="gramEnd"/>
      <w:r w:rsidRPr="00F50752">
        <w:rPr>
          <w:sz w:val="24"/>
          <w:szCs w:val="24"/>
        </w:rPr>
        <w:t xml:space="preserve">) и его бюджет. </w:t>
      </w:r>
    </w:p>
    <w:p w:rsidR="00F50752" w:rsidRPr="00F50752" w:rsidRDefault="00F50752" w:rsidP="00B040F9">
      <w:pPr>
        <w:numPr>
          <w:ilvl w:val="0"/>
          <w:numId w:val="29"/>
        </w:numPr>
        <w:ind w:left="0" w:firstLine="709"/>
        <w:jc w:val="both"/>
        <w:rPr>
          <w:sz w:val="24"/>
          <w:szCs w:val="24"/>
        </w:rPr>
      </w:pPr>
      <w:r w:rsidRPr="00F50752">
        <w:rPr>
          <w:sz w:val="24"/>
          <w:szCs w:val="24"/>
        </w:rPr>
        <w:t xml:space="preserve">Для каждого офиса: номер офиса (уникальный), площадь в квадратных футах, номера всех установленных в нем телефонов. </w:t>
      </w:r>
    </w:p>
    <w:p w:rsidR="00F50752" w:rsidRPr="00F50752" w:rsidRDefault="00F50752" w:rsidP="00F50752">
      <w:pPr>
        <w:ind w:firstLine="709"/>
        <w:jc w:val="both"/>
        <w:rPr>
          <w:sz w:val="24"/>
          <w:szCs w:val="24"/>
        </w:rPr>
      </w:pPr>
      <w:r w:rsidRPr="00F50752">
        <w:rPr>
          <w:sz w:val="24"/>
          <w:szCs w:val="24"/>
        </w:rPr>
        <w:t xml:space="preserve">Вариант13. </w:t>
      </w:r>
    </w:p>
    <w:p w:rsidR="00F50752" w:rsidRPr="00F50752" w:rsidRDefault="00F50752" w:rsidP="00F50752">
      <w:pPr>
        <w:ind w:firstLine="709"/>
        <w:jc w:val="both"/>
        <w:rPr>
          <w:sz w:val="24"/>
          <w:szCs w:val="24"/>
        </w:rPr>
      </w:pPr>
      <w:r w:rsidRPr="00F50752">
        <w:rPr>
          <w:sz w:val="24"/>
          <w:szCs w:val="24"/>
        </w:rPr>
        <w:t xml:space="preserve">Задача – информационная поддержка деятельности спортивного клуба. БД должна осуществлять: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ведение списков спортсменов и тренеров; </w:t>
      </w:r>
    </w:p>
    <w:p w:rsidR="0011466F" w:rsidRDefault="00F50752" w:rsidP="00B040F9">
      <w:pPr>
        <w:numPr>
          <w:ilvl w:val="0"/>
          <w:numId w:val="29"/>
        </w:numPr>
        <w:ind w:left="0" w:firstLine="709"/>
        <w:jc w:val="both"/>
        <w:rPr>
          <w:sz w:val="24"/>
          <w:szCs w:val="24"/>
        </w:rPr>
      </w:pPr>
      <w:r w:rsidRPr="00F50752">
        <w:rPr>
          <w:sz w:val="24"/>
          <w:szCs w:val="24"/>
        </w:rPr>
        <w:t xml:space="preserve">учѐт проводимых соревнований (с ведением их архива); </w:t>
      </w:r>
    </w:p>
    <w:p w:rsidR="00F50752" w:rsidRPr="00F50752" w:rsidRDefault="00F50752" w:rsidP="00B040F9">
      <w:pPr>
        <w:numPr>
          <w:ilvl w:val="0"/>
          <w:numId w:val="29"/>
        </w:numPr>
        <w:ind w:left="0" w:firstLine="709"/>
        <w:jc w:val="both"/>
        <w:rPr>
          <w:sz w:val="24"/>
          <w:szCs w:val="24"/>
        </w:rPr>
      </w:pPr>
      <w:r w:rsidRPr="00F50752">
        <w:rPr>
          <w:sz w:val="24"/>
          <w:szCs w:val="24"/>
        </w:rPr>
        <w:t xml:space="preserve">учѐт травм, полученных спортсменами. </w:t>
      </w:r>
    </w:p>
    <w:p w:rsidR="00F50752" w:rsidRPr="00F50752" w:rsidRDefault="00F50752" w:rsidP="00F50752">
      <w:pPr>
        <w:ind w:firstLine="709"/>
        <w:jc w:val="both"/>
        <w:rPr>
          <w:sz w:val="24"/>
          <w:szCs w:val="24"/>
        </w:rPr>
      </w:pPr>
      <w:r w:rsidRPr="00F50752">
        <w:rPr>
          <w:sz w:val="24"/>
          <w:szCs w:val="24"/>
        </w:rPr>
        <w:t xml:space="preserve">Необходимо предусмотреть: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возможность перехода спортсмена от одного тренера к другому; </w:t>
      </w:r>
    </w:p>
    <w:p w:rsidR="00F50752" w:rsidRPr="00F50752" w:rsidRDefault="00F50752" w:rsidP="00B040F9">
      <w:pPr>
        <w:numPr>
          <w:ilvl w:val="0"/>
          <w:numId w:val="29"/>
        </w:numPr>
        <w:ind w:left="0" w:firstLine="709"/>
        <w:jc w:val="both"/>
        <w:rPr>
          <w:sz w:val="24"/>
          <w:szCs w:val="24"/>
        </w:rPr>
      </w:pPr>
      <w:r w:rsidRPr="00F50752">
        <w:rPr>
          <w:sz w:val="24"/>
          <w:szCs w:val="24"/>
        </w:rPr>
        <w:t xml:space="preserve">составление рейтингов спортсменов; </w:t>
      </w:r>
    </w:p>
    <w:p w:rsidR="00F50752" w:rsidRPr="00F50752" w:rsidRDefault="00F50752" w:rsidP="00B040F9">
      <w:pPr>
        <w:numPr>
          <w:ilvl w:val="0"/>
          <w:numId w:val="29"/>
        </w:numPr>
        <w:ind w:left="0" w:firstLine="709"/>
        <w:jc w:val="both"/>
        <w:rPr>
          <w:sz w:val="24"/>
          <w:szCs w:val="24"/>
        </w:rPr>
      </w:pPr>
      <w:r w:rsidRPr="00F50752">
        <w:rPr>
          <w:sz w:val="24"/>
          <w:szCs w:val="24"/>
        </w:rPr>
        <w:t xml:space="preserve">составление рейтингов тренеров;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выдачу информации по соревнованиям; </w:t>
      </w:r>
    </w:p>
    <w:p w:rsidR="00F50752" w:rsidRPr="00F50752" w:rsidRDefault="00F50752" w:rsidP="00B040F9">
      <w:pPr>
        <w:numPr>
          <w:ilvl w:val="0"/>
          <w:numId w:val="29"/>
        </w:numPr>
        <w:ind w:left="0" w:firstLine="709"/>
        <w:jc w:val="both"/>
        <w:rPr>
          <w:sz w:val="24"/>
          <w:szCs w:val="24"/>
        </w:rPr>
      </w:pPr>
      <w:r w:rsidRPr="00F50752">
        <w:rPr>
          <w:sz w:val="24"/>
          <w:szCs w:val="24"/>
        </w:rPr>
        <w:t xml:space="preserve">выдачу информации по конкретному спортсмену; </w:t>
      </w:r>
    </w:p>
    <w:p w:rsidR="00F50752" w:rsidRPr="00F50752" w:rsidRDefault="00F50752" w:rsidP="00B040F9">
      <w:pPr>
        <w:numPr>
          <w:ilvl w:val="0"/>
          <w:numId w:val="29"/>
        </w:numPr>
        <w:ind w:left="0" w:firstLine="709"/>
        <w:jc w:val="both"/>
        <w:rPr>
          <w:sz w:val="24"/>
          <w:szCs w:val="24"/>
        </w:rPr>
      </w:pPr>
      <w:r w:rsidRPr="00F50752">
        <w:rPr>
          <w:sz w:val="24"/>
          <w:szCs w:val="24"/>
        </w:rPr>
        <w:t xml:space="preserve">подбор возможных кандидатур на участие в соревнованиях (соответствующего уровня мастерства, возраста и без травм). </w:t>
      </w:r>
    </w:p>
    <w:p w:rsidR="00F50752" w:rsidRPr="00F50752" w:rsidRDefault="00F50752" w:rsidP="00F50752">
      <w:pPr>
        <w:ind w:firstLine="709"/>
        <w:jc w:val="both"/>
        <w:rPr>
          <w:sz w:val="24"/>
          <w:szCs w:val="24"/>
        </w:rPr>
      </w:pPr>
      <w:r w:rsidRPr="00F50752">
        <w:rPr>
          <w:sz w:val="24"/>
          <w:szCs w:val="24"/>
        </w:rPr>
        <w:t xml:space="preserve">Вариант14. </w:t>
      </w:r>
    </w:p>
    <w:p w:rsidR="00F50752" w:rsidRPr="00F50752" w:rsidRDefault="00F50752" w:rsidP="00F50752">
      <w:pPr>
        <w:ind w:firstLine="709"/>
        <w:jc w:val="both"/>
        <w:rPr>
          <w:sz w:val="24"/>
          <w:szCs w:val="24"/>
        </w:rPr>
      </w:pPr>
      <w:r w:rsidRPr="00F50752">
        <w:rPr>
          <w:sz w:val="24"/>
          <w:szCs w:val="24"/>
        </w:rPr>
        <w:t xml:space="preserve">Задача – информационная поддержка деятельности аптечного склада. </w:t>
      </w:r>
    </w:p>
    <w:p w:rsidR="00F50752" w:rsidRPr="00F50752" w:rsidRDefault="00F50752" w:rsidP="00F50752">
      <w:pPr>
        <w:ind w:firstLine="709"/>
        <w:jc w:val="both"/>
        <w:rPr>
          <w:sz w:val="24"/>
          <w:szCs w:val="24"/>
        </w:rPr>
      </w:pPr>
      <w:r w:rsidRPr="00F50752">
        <w:rPr>
          <w:sz w:val="24"/>
          <w:szCs w:val="24"/>
        </w:rPr>
        <w:t xml:space="preserve">В аптечном складе хранятся лекарства. Сведения о лекарствах содержатся в специальной ведомости: наименование лекарственного препарата; количество (в шт.); цена; срок хранения на складе (в месяцах). Лекарства поступают на склад ежедневно от разных поставщиков, отпускаются два раза в неделю по предварительным заказам аптек. Выяснить, сколько стоит самый дорогой и самый дешевый препарат; сколько препаратов хранится на складе более 3 месяцев; сколько стоят все препараты, хранящиеся на складе, отыскать препараты, остаток которых равен </w:t>
      </w:r>
      <w:proofErr w:type="gramStart"/>
      <w:r w:rsidRPr="00F50752">
        <w:rPr>
          <w:sz w:val="24"/>
          <w:szCs w:val="24"/>
        </w:rPr>
        <w:t>нулю ,</w:t>
      </w:r>
      <w:proofErr w:type="gramEnd"/>
      <w:r w:rsidRPr="00F50752">
        <w:rPr>
          <w:sz w:val="24"/>
          <w:szCs w:val="24"/>
        </w:rPr>
        <w:t xml:space="preserve"> ниже требуемого по заказам. </w:t>
      </w:r>
    </w:p>
    <w:p w:rsidR="00F50752" w:rsidRPr="00F50752" w:rsidRDefault="00F50752" w:rsidP="00F50752">
      <w:pPr>
        <w:ind w:firstLine="709"/>
        <w:jc w:val="both"/>
        <w:rPr>
          <w:sz w:val="24"/>
          <w:szCs w:val="24"/>
        </w:rPr>
      </w:pPr>
      <w:r w:rsidRPr="00F50752">
        <w:rPr>
          <w:sz w:val="24"/>
          <w:szCs w:val="24"/>
        </w:rPr>
        <w:t xml:space="preserve">Вариант15. </w:t>
      </w:r>
    </w:p>
    <w:p w:rsidR="00F50752" w:rsidRPr="00F50752" w:rsidRDefault="00F50752" w:rsidP="00F50752">
      <w:pPr>
        <w:ind w:firstLine="709"/>
        <w:jc w:val="both"/>
        <w:rPr>
          <w:sz w:val="24"/>
          <w:szCs w:val="24"/>
        </w:rPr>
      </w:pPr>
      <w:r w:rsidRPr="00F50752">
        <w:rPr>
          <w:sz w:val="24"/>
          <w:szCs w:val="24"/>
        </w:rPr>
        <w:t xml:space="preserve">―Электронный журнал посещаемости" </w:t>
      </w:r>
    </w:p>
    <w:p w:rsidR="00F50752" w:rsidRPr="00F50752" w:rsidRDefault="00F50752" w:rsidP="00F50752">
      <w:pPr>
        <w:ind w:firstLine="709"/>
        <w:jc w:val="both"/>
        <w:rPr>
          <w:sz w:val="24"/>
          <w:szCs w:val="24"/>
        </w:rPr>
      </w:pPr>
      <w:r w:rsidRPr="00F50752">
        <w:rPr>
          <w:sz w:val="24"/>
          <w:szCs w:val="24"/>
        </w:rPr>
        <w:t xml:space="preserve">Предметная область представлена следующими документами: </w:t>
      </w:r>
    </w:p>
    <w:p w:rsidR="00F50752" w:rsidRPr="00F50752" w:rsidRDefault="00F50752" w:rsidP="00B040F9">
      <w:pPr>
        <w:numPr>
          <w:ilvl w:val="0"/>
          <w:numId w:val="30"/>
        </w:numPr>
        <w:ind w:left="0" w:firstLine="709"/>
        <w:jc w:val="both"/>
        <w:rPr>
          <w:sz w:val="24"/>
          <w:szCs w:val="24"/>
        </w:rPr>
      </w:pPr>
      <w:r w:rsidRPr="00F50752">
        <w:rPr>
          <w:sz w:val="24"/>
          <w:szCs w:val="24"/>
        </w:rPr>
        <w:t xml:space="preserve">Список студентов </w:t>
      </w:r>
    </w:p>
    <w:p w:rsidR="00F50752" w:rsidRPr="00F50752" w:rsidRDefault="00F50752" w:rsidP="00B040F9">
      <w:pPr>
        <w:numPr>
          <w:ilvl w:val="0"/>
          <w:numId w:val="30"/>
        </w:numPr>
        <w:ind w:left="0" w:firstLine="709"/>
        <w:jc w:val="both"/>
        <w:rPr>
          <w:sz w:val="24"/>
          <w:szCs w:val="24"/>
        </w:rPr>
      </w:pPr>
      <w:r w:rsidRPr="00F50752">
        <w:rPr>
          <w:sz w:val="24"/>
          <w:szCs w:val="24"/>
        </w:rPr>
        <w:t xml:space="preserve">Журнал посещаемости </w:t>
      </w:r>
    </w:p>
    <w:p w:rsidR="00F50752" w:rsidRPr="00F50752" w:rsidRDefault="00F50752" w:rsidP="00B040F9">
      <w:pPr>
        <w:numPr>
          <w:ilvl w:val="0"/>
          <w:numId w:val="30"/>
        </w:numPr>
        <w:ind w:left="0" w:firstLine="709"/>
        <w:jc w:val="both"/>
        <w:rPr>
          <w:sz w:val="24"/>
          <w:szCs w:val="24"/>
        </w:rPr>
      </w:pPr>
      <w:r w:rsidRPr="00F50752">
        <w:rPr>
          <w:sz w:val="24"/>
          <w:szCs w:val="24"/>
        </w:rPr>
        <w:t xml:space="preserve">Расписание занятий </w:t>
      </w:r>
    </w:p>
    <w:p w:rsidR="00F50752" w:rsidRPr="00F50752" w:rsidRDefault="00F50752" w:rsidP="00B040F9">
      <w:pPr>
        <w:numPr>
          <w:ilvl w:val="0"/>
          <w:numId w:val="30"/>
        </w:numPr>
        <w:ind w:left="0" w:firstLine="709"/>
        <w:jc w:val="both"/>
        <w:rPr>
          <w:sz w:val="24"/>
          <w:szCs w:val="24"/>
        </w:rPr>
      </w:pPr>
      <w:r w:rsidRPr="00F50752">
        <w:rPr>
          <w:sz w:val="24"/>
          <w:szCs w:val="24"/>
        </w:rPr>
        <w:t xml:space="preserve">Предусмотреть учет пропусков по уважительным, неуважительным причинам. Подсчет пропусков по каждому студенту, за неделю, месяц, заданный период, по конкретному </w:t>
      </w:r>
      <w:r w:rsidRPr="00F50752">
        <w:rPr>
          <w:rFonts w:ascii="Arial" w:eastAsia="Arial" w:hAnsi="Arial" w:cs="Arial"/>
          <w:sz w:val="24"/>
          <w:szCs w:val="24"/>
        </w:rPr>
        <w:tab/>
      </w:r>
      <w:r w:rsidRPr="00F50752">
        <w:rPr>
          <w:sz w:val="24"/>
          <w:szCs w:val="24"/>
        </w:rPr>
        <w:t xml:space="preserve">предмету. </w:t>
      </w:r>
    </w:p>
    <w:p w:rsidR="00F50752" w:rsidRPr="00F50752" w:rsidRDefault="00F50752" w:rsidP="00F50752">
      <w:pPr>
        <w:ind w:firstLine="709"/>
        <w:jc w:val="both"/>
        <w:rPr>
          <w:sz w:val="24"/>
          <w:szCs w:val="24"/>
        </w:rPr>
      </w:pPr>
      <w:r w:rsidRPr="00F50752">
        <w:rPr>
          <w:sz w:val="24"/>
          <w:szCs w:val="24"/>
        </w:rPr>
        <w:t xml:space="preserve">Вариант16. </w:t>
      </w:r>
    </w:p>
    <w:p w:rsidR="00F50752" w:rsidRPr="00F50752" w:rsidRDefault="00F50752" w:rsidP="00F50752">
      <w:pPr>
        <w:tabs>
          <w:tab w:val="center" w:pos="1446"/>
          <w:tab w:val="center" w:pos="2833"/>
        </w:tabs>
        <w:ind w:firstLine="709"/>
        <w:jc w:val="both"/>
        <w:rPr>
          <w:sz w:val="24"/>
          <w:szCs w:val="24"/>
        </w:rPr>
      </w:pPr>
      <w:r w:rsidRPr="00F50752">
        <w:rPr>
          <w:rFonts w:ascii="Calibri" w:eastAsia="Calibri" w:hAnsi="Calibri" w:cs="Calibri"/>
          <w:sz w:val="24"/>
          <w:szCs w:val="24"/>
        </w:rPr>
        <w:tab/>
      </w:r>
      <w:r w:rsidRPr="00F50752">
        <w:rPr>
          <w:sz w:val="24"/>
          <w:szCs w:val="24"/>
        </w:rPr>
        <w:t xml:space="preserve">«Итоги сессии» </w:t>
      </w:r>
      <w:r w:rsidRPr="00F50752">
        <w:rPr>
          <w:sz w:val="24"/>
          <w:szCs w:val="24"/>
        </w:rPr>
        <w:tab/>
        <w:t xml:space="preserve"> </w:t>
      </w:r>
    </w:p>
    <w:p w:rsidR="00596526" w:rsidRPr="00F50752" w:rsidRDefault="00F50752" w:rsidP="00F50752">
      <w:pPr>
        <w:suppressAutoHyphens/>
        <w:ind w:firstLine="709"/>
        <w:jc w:val="both"/>
        <w:rPr>
          <w:b/>
          <w:sz w:val="24"/>
          <w:szCs w:val="24"/>
        </w:rPr>
      </w:pPr>
      <w:r w:rsidRPr="00F50752">
        <w:rPr>
          <w:sz w:val="24"/>
          <w:szCs w:val="24"/>
        </w:rPr>
        <w:t xml:space="preserve">База данных должна содержать информацию о двух последних сессиях студентов. Источником информации являются экзаменационные ведомости. Необходимо проводить </w:t>
      </w:r>
      <w:r w:rsidRPr="00F50752">
        <w:rPr>
          <w:sz w:val="24"/>
          <w:szCs w:val="24"/>
        </w:rPr>
        <w:lastRenderedPageBreak/>
        <w:t>анализ успеваемости по специальностям, формам обучения, курсам, группам, предметам, вычислять средний балл по указанным критериям, а также число каждых оценок</w:t>
      </w:r>
    </w:p>
    <w:p w:rsidR="00EB5002" w:rsidRDefault="007D363F" w:rsidP="00B20F27">
      <w:pPr>
        <w:spacing w:before="120" w:after="120"/>
        <w:ind w:firstLine="709"/>
        <w:rPr>
          <w:b/>
          <w:sz w:val="24"/>
          <w:szCs w:val="24"/>
        </w:rPr>
      </w:pPr>
      <w:r w:rsidRPr="00B20F27">
        <w:rPr>
          <w:b/>
          <w:sz w:val="24"/>
          <w:szCs w:val="24"/>
        </w:rPr>
        <w:t>Практическое занятие № 6 Создание проекта БД. Создание БД. Редактирование и модификация табли</w:t>
      </w:r>
      <w:r w:rsidR="00F50752">
        <w:rPr>
          <w:b/>
          <w:sz w:val="24"/>
          <w:szCs w:val="24"/>
        </w:rPr>
        <w:t>ц</w:t>
      </w:r>
    </w:p>
    <w:p w:rsidR="0011466F" w:rsidRPr="0011466F" w:rsidRDefault="0011466F" w:rsidP="0011466F">
      <w:pPr>
        <w:ind w:firstLine="709"/>
        <w:jc w:val="both"/>
        <w:rPr>
          <w:sz w:val="24"/>
          <w:szCs w:val="24"/>
        </w:rPr>
      </w:pPr>
      <w:r w:rsidRPr="0011466F">
        <w:rPr>
          <w:b/>
          <w:sz w:val="24"/>
          <w:szCs w:val="24"/>
        </w:rPr>
        <w:t xml:space="preserve">Цель работы: </w:t>
      </w:r>
      <w:r w:rsidRPr="0011466F">
        <w:rPr>
          <w:sz w:val="24"/>
          <w:szCs w:val="24"/>
        </w:rPr>
        <w:t xml:space="preserve">освоить основные приемы заполнения и редактирования таблиц; познакомиться с простой сортировкой данных и с поиском записей по образцу; научиться сохранять и загружать базы данных. </w:t>
      </w:r>
    </w:p>
    <w:p w:rsidR="0011466F" w:rsidRPr="0011466F" w:rsidRDefault="0011466F" w:rsidP="0011466F">
      <w:pPr>
        <w:pStyle w:val="3"/>
        <w:spacing w:before="0" w:after="0"/>
        <w:ind w:firstLine="709"/>
        <w:jc w:val="both"/>
        <w:rPr>
          <w:rFonts w:ascii="Times New Roman" w:hAnsi="Times New Roman"/>
          <w:sz w:val="24"/>
          <w:szCs w:val="24"/>
        </w:rPr>
      </w:pPr>
      <w:r w:rsidRPr="0011466F">
        <w:rPr>
          <w:rFonts w:ascii="Times New Roman" w:hAnsi="Times New Roman"/>
          <w:sz w:val="24"/>
          <w:szCs w:val="24"/>
        </w:rPr>
        <w:t xml:space="preserve">Microsoft Office Access </w:t>
      </w:r>
    </w:p>
    <w:p w:rsidR="0011466F" w:rsidRPr="0011466F" w:rsidRDefault="0011466F" w:rsidP="0011466F">
      <w:pPr>
        <w:ind w:firstLine="709"/>
        <w:jc w:val="both"/>
        <w:rPr>
          <w:sz w:val="24"/>
          <w:szCs w:val="24"/>
        </w:rPr>
      </w:pPr>
      <w:r w:rsidRPr="0011466F">
        <w:rPr>
          <w:sz w:val="24"/>
          <w:szCs w:val="24"/>
        </w:rPr>
        <w:t xml:space="preserve">Access является наиболее сложной программой из всех офисных приложений Microsoft Office. Чтобы начать работу с этой программой, вначале необходимо создать структуру базы данных, подробно ее описать, а затем создать различные формы.  </w:t>
      </w:r>
    </w:p>
    <w:p w:rsidR="0011466F" w:rsidRPr="0011466F" w:rsidRDefault="0011466F" w:rsidP="0011466F">
      <w:pPr>
        <w:ind w:firstLine="709"/>
        <w:jc w:val="both"/>
        <w:rPr>
          <w:sz w:val="24"/>
          <w:szCs w:val="24"/>
        </w:rPr>
      </w:pPr>
      <w:r w:rsidRPr="0011466F">
        <w:rPr>
          <w:sz w:val="24"/>
          <w:szCs w:val="24"/>
        </w:rPr>
        <w:t xml:space="preserve">ACCESS – это реляционная СУБД. Это означает, что с ее помощью можно работать одновременно с несколькими таблицами базы данных, эти таблицы между собой связаны. Таблицу ACCESS можно связать с данными, хранящимися на другом компьютере. Данные ACCESS очень просто комбинировать с данными EXCEL, WORD и другими программами Office.  </w:t>
      </w:r>
    </w:p>
    <w:p w:rsidR="0011466F" w:rsidRPr="0011466F" w:rsidRDefault="0011466F" w:rsidP="0011466F">
      <w:pPr>
        <w:ind w:firstLine="709"/>
        <w:jc w:val="both"/>
        <w:rPr>
          <w:sz w:val="24"/>
          <w:szCs w:val="24"/>
        </w:rPr>
      </w:pPr>
      <w:r w:rsidRPr="0011466F">
        <w:rPr>
          <w:sz w:val="24"/>
          <w:szCs w:val="24"/>
        </w:rPr>
        <w:t xml:space="preserve">Access во многом похож на Excel. Основное различие между таблицей БД и электронной таблицей – в системе адресации: в электронной таблице адресуется каждая ячейка, а в таблице БД – только поля текущей записи. </w:t>
      </w:r>
    </w:p>
    <w:p w:rsidR="0011466F" w:rsidRPr="0011466F" w:rsidRDefault="0011466F" w:rsidP="0011466F">
      <w:pPr>
        <w:ind w:firstLine="709"/>
        <w:jc w:val="both"/>
        <w:rPr>
          <w:sz w:val="24"/>
          <w:szCs w:val="24"/>
        </w:rPr>
      </w:pPr>
      <w:r w:rsidRPr="0011466F">
        <w:rPr>
          <w:sz w:val="24"/>
          <w:szCs w:val="24"/>
        </w:rPr>
        <w:t xml:space="preserve">Таблицы – основные объекты базы данных (БД). В них хранятся данные. Реляционная база данных может иметь много взаимосвязанных таблиц. Сведения по разным вопросам следует хранить в разных таблицах. </w:t>
      </w:r>
    </w:p>
    <w:p w:rsidR="0011466F" w:rsidRPr="0011466F" w:rsidRDefault="0011466F" w:rsidP="0011466F">
      <w:pPr>
        <w:ind w:firstLine="709"/>
        <w:jc w:val="both"/>
        <w:rPr>
          <w:sz w:val="24"/>
          <w:szCs w:val="24"/>
        </w:rPr>
      </w:pPr>
      <w:r w:rsidRPr="0011466F">
        <w:rPr>
          <w:sz w:val="24"/>
          <w:szCs w:val="24"/>
        </w:rPr>
        <w:t xml:space="preserve">Запрос – это средство, с помощью которого извлекается из базы данных информация, отвечающая определенным критериям. Результаты запроса представляют не все записи из таблицы, а только те, которые удовлетворяют запросу. </w:t>
      </w:r>
    </w:p>
    <w:p w:rsidR="0011466F" w:rsidRPr="0011466F" w:rsidRDefault="0011466F" w:rsidP="0011466F">
      <w:pPr>
        <w:ind w:firstLine="709"/>
        <w:jc w:val="both"/>
        <w:rPr>
          <w:sz w:val="24"/>
          <w:szCs w:val="24"/>
        </w:rPr>
      </w:pPr>
      <w:r w:rsidRPr="0011466F">
        <w:rPr>
          <w:sz w:val="24"/>
          <w:szCs w:val="24"/>
        </w:rPr>
        <w:t xml:space="preserve">Формы – Обеспечивают более наглядную работу с таблицами, с помощью форм в базу вводят новые данные или просматривают имеющиеся. </w:t>
      </w:r>
    </w:p>
    <w:p w:rsidR="0011466F" w:rsidRPr="0011466F" w:rsidRDefault="0011466F" w:rsidP="0011466F">
      <w:pPr>
        <w:ind w:firstLine="709"/>
        <w:jc w:val="both"/>
        <w:rPr>
          <w:sz w:val="24"/>
          <w:szCs w:val="24"/>
        </w:rPr>
      </w:pPr>
      <w:r w:rsidRPr="0011466F">
        <w:rPr>
          <w:sz w:val="24"/>
          <w:szCs w:val="24"/>
        </w:rPr>
        <w:t xml:space="preserve">Отчеты – средство представления данных таблиц. Отчеты могут быть оформлены надлежащим образом и </w:t>
      </w:r>
      <w:proofErr w:type="gramStart"/>
      <w:r w:rsidRPr="0011466F">
        <w:rPr>
          <w:sz w:val="24"/>
          <w:szCs w:val="24"/>
        </w:rPr>
        <w:t>распечатаны  в</w:t>
      </w:r>
      <w:proofErr w:type="gramEnd"/>
      <w:r w:rsidRPr="0011466F">
        <w:rPr>
          <w:sz w:val="24"/>
          <w:szCs w:val="24"/>
        </w:rPr>
        <w:t xml:space="preserve"> том виде, в котором требуется пользователю. </w:t>
      </w:r>
    </w:p>
    <w:p w:rsidR="0011466F" w:rsidRPr="0011466F" w:rsidRDefault="0011466F" w:rsidP="0011466F">
      <w:pPr>
        <w:ind w:firstLine="709"/>
        <w:jc w:val="both"/>
        <w:rPr>
          <w:sz w:val="24"/>
          <w:szCs w:val="24"/>
        </w:rPr>
      </w:pPr>
      <w:r w:rsidRPr="0011466F">
        <w:rPr>
          <w:sz w:val="24"/>
          <w:szCs w:val="24"/>
        </w:rPr>
        <w:t xml:space="preserve">Макросы – набор из одной или более макрокоманд, выполняющих определенные операции </w:t>
      </w:r>
    </w:p>
    <w:p w:rsidR="0011466F" w:rsidRPr="0011466F" w:rsidRDefault="0011466F" w:rsidP="0011466F">
      <w:pPr>
        <w:ind w:firstLine="709"/>
        <w:jc w:val="both"/>
        <w:rPr>
          <w:sz w:val="24"/>
          <w:szCs w:val="24"/>
        </w:rPr>
      </w:pPr>
      <w:r w:rsidRPr="0011466F">
        <w:rPr>
          <w:sz w:val="24"/>
          <w:szCs w:val="24"/>
        </w:rPr>
        <w:t xml:space="preserve">(открытие форм, печать отчетов) </w:t>
      </w:r>
    </w:p>
    <w:p w:rsidR="0011466F" w:rsidRPr="0011466F" w:rsidRDefault="0011466F" w:rsidP="0011466F">
      <w:pPr>
        <w:ind w:firstLine="709"/>
        <w:jc w:val="both"/>
        <w:rPr>
          <w:sz w:val="24"/>
          <w:szCs w:val="24"/>
        </w:rPr>
      </w:pPr>
      <w:r w:rsidRPr="0011466F">
        <w:rPr>
          <w:sz w:val="24"/>
          <w:szCs w:val="24"/>
        </w:rPr>
        <w:t>Модули</w:t>
      </w:r>
      <w:r w:rsidRPr="0011466F">
        <w:rPr>
          <w:i/>
          <w:sz w:val="24"/>
          <w:szCs w:val="24"/>
        </w:rPr>
        <w:t xml:space="preserve"> - </w:t>
      </w:r>
      <w:r w:rsidRPr="0011466F">
        <w:rPr>
          <w:sz w:val="24"/>
          <w:szCs w:val="24"/>
        </w:rPr>
        <w:t xml:space="preserve"> это программы, написанные на языке программирования Visual Basic. </w:t>
      </w:r>
    </w:p>
    <w:p w:rsidR="0011466F" w:rsidRPr="0011466F" w:rsidRDefault="0011466F" w:rsidP="0011466F">
      <w:pPr>
        <w:ind w:firstLine="709"/>
        <w:jc w:val="both"/>
        <w:rPr>
          <w:sz w:val="24"/>
          <w:szCs w:val="24"/>
        </w:rPr>
      </w:pPr>
      <w:r w:rsidRPr="0011466F">
        <w:rPr>
          <w:b/>
          <w:sz w:val="24"/>
          <w:szCs w:val="24"/>
        </w:rPr>
        <w:t xml:space="preserve">Задание для практической работы </w:t>
      </w:r>
    </w:p>
    <w:p w:rsidR="0011466F" w:rsidRPr="0011466F" w:rsidRDefault="0011466F" w:rsidP="0011466F">
      <w:pPr>
        <w:ind w:firstLine="709"/>
        <w:jc w:val="both"/>
        <w:rPr>
          <w:sz w:val="24"/>
          <w:szCs w:val="24"/>
        </w:rPr>
      </w:pPr>
      <w:r w:rsidRPr="0011466F">
        <w:rPr>
          <w:b/>
          <w:sz w:val="24"/>
          <w:szCs w:val="24"/>
        </w:rPr>
        <w:t xml:space="preserve">Заполните таблицы по образцу </w:t>
      </w:r>
    </w:p>
    <w:p w:rsidR="0011466F" w:rsidRPr="0011466F" w:rsidRDefault="0011466F" w:rsidP="00B040F9">
      <w:pPr>
        <w:numPr>
          <w:ilvl w:val="0"/>
          <w:numId w:val="31"/>
        </w:numPr>
        <w:ind w:left="0" w:firstLine="709"/>
        <w:jc w:val="both"/>
        <w:rPr>
          <w:sz w:val="24"/>
          <w:szCs w:val="24"/>
        </w:rPr>
      </w:pPr>
      <w:r w:rsidRPr="0011466F">
        <w:rPr>
          <w:sz w:val="24"/>
          <w:szCs w:val="24"/>
        </w:rPr>
        <w:t xml:space="preserve">Вызвать программу Access 2007 (Access 2016). </w:t>
      </w:r>
    </w:p>
    <w:p w:rsidR="0011466F" w:rsidRPr="0011466F" w:rsidRDefault="0011466F" w:rsidP="00B040F9">
      <w:pPr>
        <w:numPr>
          <w:ilvl w:val="0"/>
          <w:numId w:val="31"/>
        </w:numPr>
        <w:ind w:left="0" w:firstLine="709"/>
        <w:jc w:val="both"/>
        <w:rPr>
          <w:sz w:val="24"/>
          <w:szCs w:val="24"/>
        </w:rPr>
      </w:pPr>
      <w:r w:rsidRPr="0011466F">
        <w:rPr>
          <w:sz w:val="24"/>
          <w:szCs w:val="24"/>
        </w:rPr>
        <w:t>В окне системы управления базы данных щелкнуть по значку «Новая база данны</w:t>
      </w:r>
      <w:r w:rsidRPr="0011466F">
        <w:rPr>
          <w:b/>
          <w:sz w:val="24"/>
          <w:szCs w:val="24"/>
        </w:rPr>
        <w:t>х</w:t>
      </w:r>
      <w:r w:rsidRPr="0011466F">
        <w:rPr>
          <w:sz w:val="24"/>
          <w:szCs w:val="24"/>
        </w:rPr>
        <w:t>». Справа в появившемся окне дать имя новой базе данных «Анкета ГС-31» и щелкнуть по значку папки, находящемуся справа от окна названия</w:t>
      </w:r>
      <w:r w:rsidRPr="0011466F">
        <w:rPr>
          <w:noProof/>
          <w:sz w:val="24"/>
          <w:szCs w:val="24"/>
        </w:rPr>
        <w:drawing>
          <wp:inline distT="0" distB="0" distL="0" distR="0" wp14:anchorId="12CEFCE2" wp14:editId="29C81EED">
            <wp:extent cx="228600" cy="220980"/>
            <wp:effectExtent l="0" t="0" r="0" b="0"/>
            <wp:docPr id="8591" name="Picture 8591"/>
            <wp:cNvGraphicFramePr/>
            <a:graphic xmlns:a="http://schemas.openxmlformats.org/drawingml/2006/main">
              <a:graphicData uri="http://schemas.openxmlformats.org/drawingml/2006/picture">
                <pic:pic xmlns:pic="http://schemas.openxmlformats.org/drawingml/2006/picture">
                  <pic:nvPicPr>
                    <pic:cNvPr id="8591" name="Picture 8591"/>
                    <pic:cNvPicPr/>
                  </pic:nvPicPr>
                  <pic:blipFill>
                    <a:blip r:embed="rId17"/>
                    <a:stretch>
                      <a:fillRect/>
                    </a:stretch>
                  </pic:blipFill>
                  <pic:spPr>
                    <a:xfrm>
                      <a:off x="0" y="0"/>
                      <a:ext cx="228600" cy="220980"/>
                    </a:xfrm>
                    <a:prstGeom prst="rect">
                      <a:avLst/>
                    </a:prstGeom>
                  </pic:spPr>
                </pic:pic>
              </a:graphicData>
            </a:graphic>
          </wp:inline>
        </w:drawing>
      </w:r>
      <w:r w:rsidRPr="0011466F">
        <w:rPr>
          <w:sz w:val="24"/>
          <w:szCs w:val="24"/>
        </w:rPr>
        <w:t xml:space="preserve">. Откроется окно сохранения, найдите свою папку и сохраните в нее новый файл базы данных «Анкета ГС-31» (вместо ГС-31 укажите номер вашей группы). Затем нажмите на кнопку «Создать». </w:t>
      </w:r>
    </w:p>
    <w:p w:rsidR="0011466F" w:rsidRPr="0011466F" w:rsidRDefault="0011466F" w:rsidP="00B040F9">
      <w:pPr>
        <w:numPr>
          <w:ilvl w:val="0"/>
          <w:numId w:val="31"/>
        </w:numPr>
        <w:ind w:left="0" w:firstLine="709"/>
        <w:jc w:val="both"/>
        <w:rPr>
          <w:sz w:val="24"/>
          <w:szCs w:val="24"/>
        </w:rPr>
      </w:pPr>
      <w:r w:rsidRPr="0011466F">
        <w:rPr>
          <w:sz w:val="24"/>
          <w:szCs w:val="24"/>
        </w:rPr>
        <w:t xml:space="preserve">Появится окно «Таблица» (Рисунок 5.1). </w:t>
      </w:r>
    </w:p>
    <w:p w:rsidR="0011466F" w:rsidRPr="0011466F" w:rsidRDefault="0011466F" w:rsidP="0011466F">
      <w:pPr>
        <w:ind w:firstLine="709"/>
        <w:jc w:val="center"/>
        <w:rPr>
          <w:sz w:val="24"/>
          <w:szCs w:val="24"/>
        </w:rPr>
      </w:pPr>
      <w:r w:rsidRPr="0011466F">
        <w:rPr>
          <w:noProof/>
          <w:sz w:val="24"/>
          <w:szCs w:val="24"/>
        </w:rPr>
        <w:drawing>
          <wp:inline distT="0" distB="0" distL="0" distR="0" wp14:anchorId="7D57461B" wp14:editId="18297C1D">
            <wp:extent cx="1953491" cy="902524"/>
            <wp:effectExtent l="0" t="0" r="8890" b="0"/>
            <wp:docPr id="8593" name="Picture 8593"/>
            <wp:cNvGraphicFramePr/>
            <a:graphic xmlns:a="http://schemas.openxmlformats.org/drawingml/2006/main">
              <a:graphicData uri="http://schemas.openxmlformats.org/drawingml/2006/picture">
                <pic:pic xmlns:pic="http://schemas.openxmlformats.org/drawingml/2006/picture">
                  <pic:nvPicPr>
                    <pic:cNvPr id="8593" name="Picture 8593"/>
                    <pic:cNvPicPr/>
                  </pic:nvPicPr>
                  <pic:blipFill>
                    <a:blip r:embed="rId18"/>
                    <a:stretch>
                      <a:fillRect/>
                    </a:stretch>
                  </pic:blipFill>
                  <pic:spPr>
                    <a:xfrm>
                      <a:off x="0" y="0"/>
                      <a:ext cx="1998089" cy="923128"/>
                    </a:xfrm>
                    <a:prstGeom prst="rect">
                      <a:avLst/>
                    </a:prstGeom>
                  </pic:spPr>
                </pic:pic>
              </a:graphicData>
            </a:graphic>
          </wp:inline>
        </w:drawing>
      </w:r>
    </w:p>
    <w:p w:rsidR="0011466F" w:rsidRPr="0011466F" w:rsidRDefault="0011466F" w:rsidP="0011466F">
      <w:pPr>
        <w:ind w:firstLine="709"/>
        <w:jc w:val="center"/>
        <w:rPr>
          <w:sz w:val="24"/>
          <w:szCs w:val="24"/>
        </w:rPr>
      </w:pPr>
      <w:r w:rsidRPr="0011466F">
        <w:rPr>
          <w:sz w:val="24"/>
          <w:szCs w:val="24"/>
        </w:rPr>
        <w:t>Рисунок 5.1. Окно пустой базы данных</w:t>
      </w:r>
    </w:p>
    <w:p w:rsidR="0011466F" w:rsidRPr="0011466F" w:rsidRDefault="0011466F" w:rsidP="00B040F9">
      <w:pPr>
        <w:numPr>
          <w:ilvl w:val="0"/>
          <w:numId w:val="31"/>
        </w:numPr>
        <w:ind w:left="0" w:firstLine="709"/>
        <w:jc w:val="both"/>
        <w:rPr>
          <w:sz w:val="24"/>
          <w:szCs w:val="24"/>
        </w:rPr>
      </w:pPr>
      <w:r w:rsidRPr="0011466F">
        <w:rPr>
          <w:sz w:val="24"/>
          <w:szCs w:val="24"/>
        </w:rPr>
        <w:t xml:space="preserve">В появившемся окне откройте меню команды &lt;Режим&gt; и выберите вариант </w:t>
      </w:r>
    </w:p>
    <w:p w:rsidR="0011466F" w:rsidRPr="0011466F" w:rsidRDefault="0011466F" w:rsidP="0011466F">
      <w:pPr>
        <w:ind w:firstLine="709"/>
        <w:jc w:val="both"/>
        <w:rPr>
          <w:sz w:val="24"/>
          <w:szCs w:val="24"/>
        </w:rPr>
      </w:pPr>
      <w:r w:rsidRPr="0011466F">
        <w:rPr>
          <w:sz w:val="24"/>
          <w:szCs w:val="24"/>
        </w:rPr>
        <w:lastRenderedPageBreak/>
        <w:t xml:space="preserve">&lt;Конструктор&gt; </w:t>
      </w:r>
      <w:r w:rsidRPr="0011466F">
        <w:rPr>
          <w:rFonts w:eastAsia="Calibri"/>
          <w:noProof/>
          <w:sz w:val="24"/>
          <w:szCs w:val="24"/>
        </w:rPr>
        <mc:AlternateContent>
          <mc:Choice Requires="wpg">
            <w:drawing>
              <wp:inline distT="0" distB="0" distL="0" distR="0" wp14:anchorId="0A8B1338" wp14:editId="146D050B">
                <wp:extent cx="222548" cy="208997"/>
                <wp:effectExtent l="0" t="0" r="0" b="0"/>
                <wp:docPr id="161486" name="Group 161486"/>
                <wp:cNvGraphicFramePr/>
                <a:graphic xmlns:a="http://schemas.openxmlformats.org/drawingml/2006/main">
                  <a:graphicData uri="http://schemas.microsoft.com/office/word/2010/wordprocessingGroup">
                    <wpg:wgp>
                      <wpg:cNvGrpSpPr/>
                      <wpg:grpSpPr>
                        <a:xfrm>
                          <a:off x="0" y="0"/>
                          <a:ext cx="222548" cy="208997"/>
                          <a:chOff x="0" y="0"/>
                          <a:chExt cx="222548" cy="208997"/>
                        </a:xfrm>
                      </wpg:grpSpPr>
                      <pic:pic xmlns:pic="http://schemas.openxmlformats.org/drawingml/2006/picture">
                        <pic:nvPicPr>
                          <pic:cNvPr id="8619" name="Picture 8619"/>
                          <pic:cNvPicPr/>
                        </pic:nvPicPr>
                        <pic:blipFill>
                          <a:blip r:embed="rId19"/>
                          <a:stretch>
                            <a:fillRect/>
                          </a:stretch>
                        </pic:blipFill>
                        <pic:spPr>
                          <a:xfrm>
                            <a:off x="5741" y="5823"/>
                            <a:ext cx="210185" cy="196850"/>
                          </a:xfrm>
                          <a:prstGeom prst="rect">
                            <a:avLst/>
                          </a:prstGeom>
                        </pic:spPr>
                      </pic:pic>
                      <wps:wsp>
                        <wps:cNvPr id="181518" name="Shape 1815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19" name="Shape 181519"/>
                        <wps:cNvSpPr/>
                        <wps:spPr>
                          <a:xfrm>
                            <a:off x="6109" y="0"/>
                            <a:ext cx="210344" cy="9144"/>
                          </a:xfrm>
                          <a:custGeom>
                            <a:avLst/>
                            <a:gdLst/>
                            <a:ahLst/>
                            <a:cxnLst/>
                            <a:rect l="0" t="0" r="0" b="0"/>
                            <a:pathLst>
                              <a:path w="210344" h="9144">
                                <a:moveTo>
                                  <a:pt x="0" y="0"/>
                                </a:moveTo>
                                <a:lnTo>
                                  <a:pt x="210344" y="0"/>
                                </a:lnTo>
                                <a:lnTo>
                                  <a:pt x="210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0" name="Shape 181520"/>
                        <wps:cNvSpPr/>
                        <wps:spPr>
                          <a:xfrm>
                            <a:off x="2164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1" name="Shape 181521"/>
                        <wps:cNvSpPr/>
                        <wps:spPr>
                          <a:xfrm>
                            <a:off x="0" y="6052"/>
                            <a:ext cx="9144" cy="196900"/>
                          </a:xfrm>
                          <a:custGeom>
                            <a:avLst/>
                            <a:gdLst/>
                            <a:ahLst/>
                            <a:cxnLst/>
                            <a:rect l="0" t="0" r="0" b="0"/>
                            <a:pathLst>
                              <a:path w="9144" h="196900">
                                <a:moveTo>
                                  <a:pt x="0" y="0"/>
                                </a:moveTo>
                                <a:lnTo>
                                  <a:pt x="9144" y="0"/>
                                </a:lnTo>
                                <a:lnTo>
                                  <a:pt x="9144" y="196900"/>
                                </a:lnTo>
                                <a:lnTo>
                                  <a:pt x="0" y="196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2" name="Shape 181522"/>
                        <wps:cNvSpPr/>
                        <wps:spPr>
                          <a:xfrm>
                            <a:off x="216446" y="6052"/>
                            <a:ext cx="9144" cy="196900"/>
                          </a:xfrm>
                          <a:custGeom>
                            <a:avLst/>
                            <a:gdLst/>
                            <a:ahLst/>
                            <a:cxnLst/>
                            <a:rect l="0" t="0" r="0" b="0"/>
                            <a:pathLst>
                              <a:path w="9144" h="196900">
                                <a:moveTo>
                                  <a:pt x="0" y="0"/>
                                </a:moveTo>
                                <a:lnTo>
                                  <a:pt x="9144" y="0"/>
                                </a:lnTo>
                                <a:lnTo>
                                  <a:pt x="9144" y="196900"/>
                                </a:lnTo>
                                <a:lnTo>
                                  <a:pt x="0" y="196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3" name="Shape 181523"/>
                        <wps:cNvSpPr/>
                        <wps:spPr>
                          <a:xfrm>
                            <a:off x="0" y="2029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4" name="Shape 181524"/>
                        <wps:cNvSpPr/>
                        <wps:spPr>
                          <a:xfrm>
                            <a:off x="6109" y="202945"/>
                            <a:ext cx="210344" cy="9144"/>
                          </a:xfrm>
                          <a:custGeom>
                            <a:avLst/>
                            <a:gdLst/>
                            <a:ahLst/>
                            <a:cxnLst/>
                            <a:rect l="0" t="0" r="0" b="0"/>
                            <a:pathLst>
                              <a:path w="210344" h="9144">
                                <a:moveTo>
                                  <a:pt x="0" y="0"/>
                                </a:moveTo>
                                <a:lnTo>
                                  <a:pt x="210344" y="0"/>
                                </a:lnTo>
                                <a:lnTo>
                                  <a:pt x="210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5" name="Shape 181525"/>
                        <wps:cNvSpPr/>
                        <wps:spPr>
                          <a:xfrm>
                            <a:off x="216446" y="2029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9459BF" id="Group 161486" o:spid="_x0000_s1026" style="width:17.5pt;height:16.45pt;mso-position-horizontal-relative:char;mso-position-vertical-relative:line" coordsize="222548,208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19" o:spid="_x0000_s1027" type="#_x0000_t75" style="position:absolute;left:5741;top:5823;width:210185;height:19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">
                  <v:imagedata r:id="rId20" o:title=""/>
                </v:shape>
                <v:shape id="Shape 181518" o:spid="_x0000_s1028"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" path="m,l9144,r,9144l,9144,,e" fillcolor="black" stroked="f" strokeweight="0">
                  <v:stroke miterlimit="83231f" joinstyle="miter"/>
                  <v:path arrowok="t" textboxrect="0,0,9144,9144"/>
                </v:shape>
                <v:shape id="Shape 181519" o:spid="_x0000_s1029" style="position:absolute;left:6109;width:210344;height:9144;visibility:visible;mso-wrap-style:square;v-text-anchor:top" coordsize="2103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" path="m,l210344,r,9144l,9144,,e" fillcolor="black" stroked="f" strokeweight="0">
                  <v:stroke miterlimit="83231f" joinstyle="miter"/>
                  <v:path arrowok="t" textboxrect="0,0,210344,9144"/>
                </v:shape>
                <v:shape id="Shape 181520" o:spid="_x0000_s1030" style="position:absolute;left:216446;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" path="m,l9144,r,9144l,9144,,e" fillcolor="black" stroked="f" strokeweight="0">
                  <v:stroke miterlimit="83231f" joinstyle="miter"/>
                  <v:path arrowok="t" textboxrect="0,0,9144,9144"/>
                </v:shape>
                <v:shape id="Shape 181521" o:spid="_x0000_s1031" style="position:absolute;top:6052;width:9144;height:196900;visibility:visible;mso-wrap-style:square;v-text-anchor:top" coordsize="9144,1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" path="m,l9144,r,196900l,196900,,e" fillcolor="black" stroked="f" strokeweight="0">
                  <v:stroke miterlimit="83231f" joinstyle="miter"/>
                  <v:path arrowok="t" textboxrect="0,0,9144,196900"/>
                </v:shape>
                <v:shape id="Shape 181522" o:spid="_x0000_s1032" style="position:absolute;left:216446;top:6052;width:9144;height:196900;visibility:visible;mso-wrap-style:square;v-text-anchor:top" coordsize="9144,1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" path="m,l9144,r,196900l,196900,,e" fillcolor="black" stroked="f" strokeweight="0">
                  <v:stroke miterlimit="83231f" joinstyle="miter"/>
                  <v:path arrowok="t" textboxrect="0,0,9144,196900"/>
                </v:shape>
                <v:shape id="Shape 181523" o:spid="_x0000_s1033" style="position:absolute;top:20294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" path="m,l9144,r,9144l,9144,,e" fillcolor="black" stroked="f" strokeweight="0">
                  <v:stroke miterlimit="83231f" joinstyle="miter"/>
                  <v:path arrowok="t" textboxrect="0,0,9144,9144"/>
                </v:shape>
                <v:shape id="Shape 181524" o:spid="_x0000_s1034" style="position:absolute;left:6109;top:202945;width:210344;height:9144;visibility:visible;mso-wrap-style:square;v-text-anchor:top" coordsize="2103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" path="m,l210344,r,9144l,9144,,e" fillcolor="black" stroked="f" strokeweight="0">
                  <v:stroke miterlimit="83231f" joinstyle="miter"/>
                  <v:path arrowok="t" textboxrect="0,0,210344,9144"/>
                </v:shape>
                <v:shape id="Shape 181525" o:spid="_x0000_s1035" style="position:absolute;left:216446;top:20294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r w:rsidRPr="0011466F">
        <w:rPr>
          <w:sz w:val="24"/>
          <w:szCs w:val="24"/>
        </w:rPr>
        <w:t xml:space="preserve"> и сохраните будущую таблицу под названием &lt;Ведомость успеваемости&gt;.  Появится окно Конструктора. </w:t>
      </w:r>
    </w:p>
    <w:p w:rsidR="0011466F" w:rsidRPr="0011466F" w:rsidRDefault="0011466F" w:rsidP="00B040F9">
      <w:pPr>
        <w:numPr>
          <w:ilvl w:val="0"/>
          <w:numId w:val="31"/>
        </w:numPr>
        <w:ind w:left="0" w:firstLine="709"/>
        <w:jc w:val="both"/>
        <w:rPr>
          <w:sz w:val="24"/>
          <w:szCs w:val="24"/>
        </w:rPr>
      </w:pPr>
      <w:r w:rsidRPr="0011466F">
        <w:rPr>
          <w:sz w:val="24"/>
          <w:szCs w:val="24"/>
        </w:rPr>
        <w:t xml:space="preserve">Заполните поля в Конструкторе данными из </w:t>
      </w:r>
      <w:r w:rsidRPr="0011466F">
        <w:rPr>
          <w:i/>
          <w:sz w:val="24"/>
          <w:szCs w:val="24"/>
        </w:rPr>
        <w:t>рисунка 5.2.</w:t>
      </w:r>
      <w:r w:rsidRPr="0011466F">
        <w:rPr>
          <w:sz w:val="24"/>
          <w:szCs w:val="24"/>
        </w:rPr>
        <w:t xml:space="preserve"> Тип данных можно выбрать из меню, появившемся при нажатии на кнопку  </w:t>
      </w:r>
      <w:r w:rsidRPr="0011466F">
        <w:rPr>
          <w:rFonts w:eastAsia="Calibri"/>
          <w:noProof/>
          <w:sz w:val="24"/>
          <w:szCs w:val="24"/>
        </w:rPr>
        <mc:AlternateContent>
          <mc:Choice Requires="wpg">
            <w:drawing>
              <wp:inline distT="0" distB="0" distL="0" distR="0" wp14:anchorId="3567253A" wp14:editId="510BFEAE">
                <wp:extent cx="173780" cy="187420"/>
                <wp:effectExtent l="0" t="0" r="0" b="0"/>
                <wp:docPr id="161491" name="Group 161491"/>
                <wp:cNvGraphicFramePr/>
                <a:graphic xmlns:a="http://schemas.openxmlformats.org/drawingml/2006/main">
                  <a:graphicData uri="http://schemas.microsoft.com/office/word/2010/wordprocessingGroup">
                    <wpg:wgp>
                      <wpg:cNvGrpSpPr/>
                      <wpg:grpSpPr>
                        <a:xfrm>
                          <a:off x="0" y="0"/>
                          <a:ext cx="173780" cy="187420"/>
                          <a:chOff x="0" y="0"/>
                          <a:chExt cx="173780" cy="187420"/>
                        </a:xfrm>
                      </wpg:grpSpPr>
                      <pic:pic xmlns:pic="http://schemas.openxmlformats.org/drawingml/2006/picture">
                        <pic:nvPicPr>
                          <pic:cNvPr id="8645" name="Picture 8645"/>
                          <pic:cNvPicPr/>
                        </pic:nvPicPr>
                        <pic:blipFill>
                          <a:blip r:embed="rId21"/>
                          <a:stretch>
                            <a:fillRect/>
                          </a:stretch>
                        </pic:blipFill>
                        <pic:spPr>
                          <a:xfrm>
                            <a:off x="5359" y="5568"/>
                            <a:ext cx="161290" cy="175260"/>
                          </a:xfrm>
                          <a:prstGeom prst="rect">
                            <a:avLst/>
                          </a:prstGeom>
                        </pic:spPr>
                      </pic:pic>
                      <wps:wsp>
                        <wps:cNvPr id="181534" name="Shape 1815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35" name="Shape 181535"/>
                        <wps:cNvSpPr/>
                        <wps:spPr>
                          <a:xfrm>
                            <a:off x="6109" y="0"/>
                            <a:ext cx="161578" cy="9144"/>
                          </a:xfrm>
                          <a:custGeom>
                            <a:avLst/>
                            <a:gdLst/>
                            <a:ahLst/>
                            <a:cxnLst/>
                            <a:rect l="0" t="0" r="0" b="0"/>
                            <a:pathLst>
                              <a:path w="161578" h="9144">
                                <a:moveTo>
                                  <a:pt x="0" y="0"/>
                                </a:moveTo>
                                <a:lnTo>
                                  <a:pt x="161578" y="0"/>
                                </a:lnTo>
                                <a:lnTo>
                                  <a:pt x="1615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36" name="Shape 181536"/>
                        <wps:cNvSpPr/>
                        <wps:spPr>
                          <a:xfrm>
                            <a:off x="167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37" name="Shape 181537"/>
                        <wps:cNvSpPr/>
                        <wps:spPr>
                          <a:xfrm>
                            <a:off x="0" y="6104"/>
                            <a:ext cx="9144" cy="175220"/>
                          </a:xfrm>
                          <a:custGeom>
                            <a:avLst/>
                            <a:gdLst/>
                            <a:ahLst/>
                            <a:cxnLst/>
                            <a:rect l="0" t="0" r="0" b="0"/>
                            <a:pathLst>
                              <a:path w="9144" h="175220">
                                <a:moveTo>
                                  <a:pt x="0" y="0"/>
                                </a:moveTo>
                                <a:lnTo>
                                  <a:pt x="9144" y="0"/>
                                </a:lnTo>
                                <a:lnTo>
                                  <a:pt x="9144" y="175220"/>
                                </a:lnTo>
                                <a:lnTo>
                                  <a:pt x="0" y="175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38" name="Shape 181538"/>
                        <wps:cNvSpPr/>
                        <wps:spPr>
                          <a:xfrm>
                            <a:off x="167678" y="6104"/>
                            <a:ext cx="9144" cy="175220"/>
                          </a:xfrm>
                          <a:custGeom>
                            <a:avLst/>
                            <a:gdLst/>
                            <a:ahLst/>
                            <a:cxnLst/>
                            <a:rect l="0" t="0" r="0" b="0"/>
                            <a:pathLst>
                              <a:path w="9144" h="175220">
                                <a:moveTo>
                                  <a:pt x="0" y="0"/>
                                </a:moveTo>
                                <a:lnTo>
                                  <a:pt x="9144" y="0"/>
                                </a:lnTo>
                                <a:lnTo>
                                  <a:pt x="9144" y="175220"/>
                                </a:lnTo>
                                <a:lnTo>
                                  <a:pt x="0" y="175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39" name="Shape 181539"/>
                        <wps:cNvSpPr/>
                        <wps:spPr>
                          <a:xfrm>
                            <a:off x="0" y="181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40" name="Shape 181540"/>
                        <wps:cNvSpPr/>
                        <wps:spPr>
                          <a:xfrm>
                            <a:off x="6109" y="181318"/>
                            <a:ext cx="161578" cy="9144"/>
                          </a:xfrm>
                          <a:custGeom>
                            <a:avLst/>
                            <a:gdLst/>
                            <a:ahLst/>
                            <a:cxnLst/>
                            <a:rect l="0" t="0" r="0" b="0"/>
                            <a:pathLst>
                              <a:path w="161578" h="9144">
                                <a:moveTo>
                                  <a:pt x="0" y="0"/>
                                </a:moveTo>
                                <a:lnTo>
                                  <a:pt x="161578" y="0"/>
                                </a:lnTo>
                                <a:lnTo>
                                  <a:pt x="1615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41" name="Shape 181541"/>
                        <wps:cNvSpPr/>
                        <wps:spPr>
                          <a:xfrm>
                            <a:off x="167678" y="181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CC1F6C" id="Group 161491" o:spid="_x0000_s1026" style="width:13.7pt;height:14.75pt;mso-position-horizontal-relative:char;mso-position-vertical-relative:line" coordsize="173780,1874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">
                <v:shape id="Picture 8645" o:spid="_x0000_s1027" type="#_x0000_t75" style="position:absolute;left:5359;top:5568;width:161290;height:17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">
                  <v:imagedata r:id="rId22" o:title=""/>
                </v:shape>
                <v:shape id="Shape 181534" o:spid="_x0000_s1028"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" path="m,l9144,r,9144l,9144,,e" fillcolor="black" stroked="f" strokeweight="0">
                  <v:stroke miterlimit="83231f" joinstyle="miter"/>
                  <v:path arrowok="t" textboxrect="0,0,9144,9144"/>
                </v:shape>
                <v:shape id="Shape 181535" o:spid="_x0000_s1029" style="position:absolute;left:6109;width:161578;height:9144;visibility:visible;mso-wrap-style:square;v-text-anchor:top" coordsize="1615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" path="m,l161578,r,9144l,9144,,e" fillcolor="black" stroked="f" strokeweight="0">
                  <v:stroke miterlimit="83231f" joinstyle="miter"/>
                  <v:path arrowok="t" textboxrect="0,0,161578,9144"/>
                </v:shape>
                <v:shape id="Shape 181536" o:spid="_x0000_s1030" style="position:absolute;left:16767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" path="m,l9144,r,9144l,9144,,e" fillcolor="black" stroked="f" strokeweight="0">
                  <v:stroke miterlimit="83231f" joinstyle="miter"/>
                  <v:path arrowok="t" textboxrect="0,0,9144,9144"/>
                </v:shape>
                <v:shape id="Shape 181537" o:spid="_x0000_s1031" style="position:absolute;top:6104;width:9144;height:175220;visibility:visible;mso-wrap-style:square;v-text-anchor:top" coordsize="9144,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" path="m,l9144,r,175220l,175220,,e" fillcolor="black" stroked="f" strokeweight="0">
                  <v:stroke miterlimit="83231f" joinstyle="miter"/>
                  <v:path arrowok="t" textboxrect="0,0,9144,175220"/>
                </v:shape>
                <v:shape id="Shape 181538" o:spid="_x0000_s1032" style="position:absolute;left:167678;top:6104;width:9144;height:175220;visibility:visible;mso-wrap-style:square;v-text-anchor:top" coordsize="9144,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" path="m,l9144,r,175220l,175220,,e" fillcolor="black" stroked="f" strokeweight="0">
                  <v:stroke miterlimit="83231f" joinstyle="miter"/>
                  <v:path arrowok="t" textboxrect="0,0,9144,175220"/>
                </v:shape>
                <v:shape id="Shape 181539" o:spid="_x0000_s1033" style="position:absolute;top:18131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" path="m,l9144,r,9144l,9144,,e" fillcolor="black" stroked="f" strokeweight="0">
                  <v:stroke miterlimit="83231f" joinstyle="miter"/>
                  <v:path arrowok="t" textboxrect="0,0,9144,9144"/>
                </v:shape>
                <v:shape id="Shape 181540" o:spid="_x0000_s1034" style="position:absolute;left:6109;top:181318;width:161578;height:9144;visibility:visible;mso-wrap-style:square;v-text-anchor:top" coordsize="1615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" path="m,l161578,r,9144l,9144,,e" fillcolor="black" stroked="f" strokeweight="0">
                  <v:stroke miterlimit="83231f" joinstyle="miter"/>
                  <v:path arrowok="t" textboxrect="0,0,161578,9144"/>
                </v:shape>
                <v:shape id="Shape 181541" o:spid="_x0000_s1035" style="position:absolute;left:167678;top:18131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r w:rsidRPr="0011466F">
        <w:rPr>
          <w:sz w:val="24"/>
          <w:szCs w:val="24"/>
        </w:rPr>
        <w:t xml:space="preserve">  в ячейке справа. </w:t>
      </w:r>
      <w:r w:rsidRPr="0011466F">
        <w:rPr>
          <w:i/>
          <w:sz w:val="24"/>
          <w:szCs w:val="24"/>
        </w:rPr>
        <w:t xml:space="preserve"> </w:t>
      </w:r>
    </w:p>
    <w:p w:rsidR="0011466F" w:rsidRPr="0011466F" w:rsidRDefault="0011466F" w:rsidP="0011466F">
      <w:pPr>
        <w:ind w:firstLine="709"/>
        <w:jc w:val="both"/>
        <w:rPr>
          <w:sz w:val="24"/>
          <w:szCs w:val="24"/>
        </w:rPr>
      </w:pPr>
      <w:r w:rsidRPr="0011466F">
        <w:rPr>
          <w:sz w:val="24"/>
          <w:szCs w:val="24"/>
          <w:u w:val="single" w:color="000000"/>
        </w:rPr>
        <w:t>Обратите внимание</w:t>
      </w:r>
      <w:r w:rsidRPr="0011466F">
        <w:rPr>
          <w:i/>
          <w:sz w:val="24"/>
          <w:szCs w:val="24"/>
        </w:rPr>
        <w:t>: ключевое поле «Счетчик» внесен в таблицу автоматически. Если напротив поля отсутствует значок ключа, то на панели инструментов щелкните по этому значку.</w:t>
      </w:r>
      <w:r w:rsidRPr="0011466F">
        <w:rPr>
          <w:b/>
          <w:i/>
          <w:sz w:val="24"/>
          <w:szCs w:val="24"/>
        </w:rPr>
        <w:t xml:space="preserve"> </w:t>
      </w:r>
      <w:r w:rsidRPr="0011466F">
        <w:rPr>
          <w:noProof/>
          <w:sz w:val="24"/>
          <w:szCs w:val="24"/>
        </w:rPr>
        <w:drawing>
          <wp:inline distT="0" distB="0" distL="0" distR="0" wp14:anchorId="54364688" wp14:editId="413CA9C5">
            <wp:extent cx="273888" cy="320040"/>
            <wp:effectExtent l="0" t="0" r="0" b="0"/>
            <wp:docPr id="9494" name="Picture 9494"/>
            <wp:cNvGraphicFramePr/>
            <a:graphic xmlns:a="http://schemas.openxmlformats.org/drawingml/2006/main">
              <a:graphicData uri="http://schemas.openxmlformats.org/drawingml/2006/picture">
                <pic:pic xmlns:pic="http://schemas.openxmlformats.org/drawingml/2006/picture">
                  <pic:nvPicPr>
                    <pic:cNvPr id="9494" name="Picture 9494"/>
                    <pic:cNvPicPr/>
                  </pic:nvPicPr>
                  <pic:blipFill>
                    <a:blip r:embed="rId23"/>
                    <a:stretch>
                      <a:fillRect/>
                    </a:stretch>
                  </pic:blipFill>
                  <pic:spPr>
                    <a:xfrm>
                      <a:off x="0" y="0"/>
                      <a:ext cx="273888" cy="320040"/>
                    </a:xfrm>
                    <a:prstGeom prst="rect">
                      <a:avLst/>
                    </a:prstGeom>
                  </pic:spPr>
                </pic:pic>
              </a:graphicData>
            </a:graphic>
          </wp:inline>
        </w:drawing>
      </w:r>
    </w:p>
    <w:p w:rsidR="0011466F" w:rsidRPr="0011466F" w:rsidRDefault="0011466F" w:rsidP="0011466F">
      <w:pPr>
        <w:ind w:firstLine="709"/>
        <w:jc w:val="both"/>
        <w:rPr>
          <w:sz w:val="24"/>
          <w:szCs w:val="24"/>
        </w:rPr>
      </w:pPr>
      <w:r w:rsidRPr="0011466F">
        <w:rPr>
          <w:sz w:val="24"/>
          <w:szCs w:val="24"/>
        </w:rPr>
        <w:t xml:space="preserve"> </w:t>
      </w:r>
      <w:r w:rsidRPr="0011466F">
        <w:rPr>
          <w:sz w:val="24"/>
          <w:szCs w:val="24"/>
        </w:rPr>
        <w:tab/>
        <w:t xml:space="preserve"> </w:t>
      </w:r>
    </w:p>
    <w:p w:rsidR="0011466F" w:rsidRPr="0011466F" w:rsidRDefault="0011466F" w:rsidP="0011466F">
      <w:pPr>
        <w:ind w:firstLine="709"/>
        <w:jc w:val="center"/>
        <w:rPr>
          <w:sz w:val="24"/>
          <w:szCs w:val="24"/>
        </w:rPr>
      </w:pPr>
      <w:r w:rsidRPr="0011466F">
        <w:rPr>
          <w:noProof/>
          <w:sz w:val="24"/>
          <w:szCs w:val="24"/>
        </w:rPr>
        <w:drawing>
          <wp:inline distT="0" distB="0" distL="0" distR="0" wp14:anchorId="4F49C6A7" wp14:editId="5C56D792">
            <wp:extent cx="2268187" cy="1525979"/>
            <wp:effectExtent l="0" t="0" r="0" b="0"/>
            <wp:docPr id="9492" name="Picture 9492"/>
            <wp:cNvGraphicFramePr/>
            <a:graphic xmlns:a="http://schemas.openxmlformats.org/drawingml/2006/main">
              <a:graphicData uri="http://schemas.openxmlformats.org/drawingml/2006/picture">
                <pic:pic xmlns:pic="http://schemas.openxmlformats.org/drawingml/2006/picture">
                  <pic:nvPicPr>
                    <pic:cNvPr id="9492" name="Picture 9492"/>
                    <pic:cNvPicPr/>
                  </pic:nvPicPr>
                  <pic:blipFill>
                    <a:blip r:embed="rId24"/>
                    <a:stretch>
                      <a:fillRect/>
                    </a:stretch>
                  </pic:blipFill>
                  <pic:spPr>
                    <a:xfrm>
                      <a:off x="0" y="0"/>
                      <a:ext cx="2314671" cy="1557252"/>
                    </a:xfrm>
                    <a:prstGeom prst="rect">
                      <a:avLst/>
                    </a:prstGeom>
                  </pic:spPr>
                </pic:pic>
              </a:graphicData>
            </a:graphic>
          </wp:inline>
        </w:drawing>
      </w:r>
    </w:p>
    <w:p w:rsidR="0011466F" w:rsidRPr="0011466F" w:rsidRDefault="0011466F" w:rsidP="0011466F">
      <w:pPr>
        <w:ind w:firstLine="709"/>
        <w:jc w:val="both"/>
        <w:rPr>
          <w:sz w:val="24"/>
          <w:szCs w:val="24"/>
        </w:rPr>
      </w:pPr>
      <w:r w:rsidRPr="0011466F">
        <w:rPr>
          <w:sz w:val="24"/>
          <w:szCs w:val="24"/>
        </w:rPr>
        <w:t xml:space="preserve">Рисунок 5.2. Создание таблицы </w:t>
      </w:r>
      <w:proofErr w:type="gramStart"/>
      <w:r w:rsidRPr="0011466F">
        <w:rPr>
          <w:sz w:val="24"/>
          <w:szCs w:val="24"/>
        </w:rPr>
        <w:t>через конструктор</w:t>
      </w:r>
      <w:proofErr w:type="gramEnd"/>
      <w:r w:rsidRPr="0011466F">
        <w:rPr>
          <w:sz w:val="24"/>
          <w:szCs w:val="24"/>
        </w:rPr>
        <w:t xml:space="preserve"> </w:t>
      </w:r>
    </w:p>
    <w:p w:rsidR="0011466F" w:rsidRPr="0011466F" w:rsidRDefault="0011466F" w:rsidP="00B040F9">
      <w:pPr>
        <w:numPr>
          <w:ilvl w:val="0"/>
          <w:numId w:val="31"/>
        </w:numPr>
        <w:ind w:left="0" w:firstLine="709"/>
        <w:jc w:val="both"/>
        <w:rPr>
          <w:sz w:val="24"/>
          <w:szCs w:val="24"/>
        </w:rPr>
      </w:pPr>
      <w:r w:rsidRPr="0011466F">
        <w:rPr>
          <w:sz w:val="24"/>
          <w:szCs w:val="24"/>
        </w:rPr>
        <w:t xml:space="preserve">Перейдите в режим таблицы, щелкнув по кнопке </w:t>
      </w:r>
      <w:r w:rsidRPr="0011466F">
        <w:rPr>
          <w:b/>
          <w:sz w:val="24"/>
          <w:szCs w:val="24"/>
        </w:rPr>
        <w:t>Режим</w:t>
      </w:r>
      <w:r w:rsidRPr="0011466F">
        <w:rPr>
          <w:sz w:val="24"/>
          <w:szCs w:val="24"/>
        </w:rPr>
        <w:t xml:space="preserve"> на панели инструментов, Введите данные в этом режиме, заполняя клетки таблицы. Значение поля </w:t>
      </w:r>
      <w:r w:rsidRPr="0011466F">
        <w:rPr>
          <w:b/>
          <w:sz w:val="24"/>
          <w:szCs w:val="24"/>
        </w:rPr>
        <w:t>Код</w:t>
      </w:r>
      <w:r w:rsidRPr="0011466F">
        <w:rPr>
          <w:sz w:val="24"/>
          <w:szCs w:val="24"/>
        </w:rPr>
        <w:t xml:space="preserve"> будет меняться автоматически. </w:t>
      </w:r>
    </w:p>
    <w:p w:rsidR="0011466F" w:rsidRPr="0011466F" w:rsidRDefault="0011466F" w:rsidP="00B040F9">
      <w:pPr>
        <w:numPr>
          <w:ilvl w:val="0"/>
          <w:numId w:val="31"/>
        </w:numPr>
        <w:ind w:left="0" w:firstLine="709"/>
        <w:jc w:val="both"/>
        <w:rPr>
          <w:sz w:val="24"/>
          <w:szCs w:val="24"/>
        </w:rPr>
      </w:pPr>
      <w:r w:rsidRPr="0011466F">
        <w:rPr>
          <w:sz w:val="24"/>
          <w:szCs w:val="24"/>
        </w:rPr>
        <w:t xml:space="preserve">Заполните базу данных значениями из </w:t>
      </w:r>
      <w:r w:rsidRPr="0011466F">
        <w:rPr>
          <w:i/>
          <w:sz w:val="24"/>
          <w:szCs w:val="24"/>
        </w:rPr>
        <w:t>таблицы 5.1</w:t>
      </w:r>
      <w:r w:rsidRPr="0011466F">
        <w:rPr>
          <w:sz w:val="24"/>
          <w:szCs w:val="24"/>
        </w:rPr>
        <w:t xml:space="preserve">. Напротив каждой фамилии выставьте по всем дисциплинам оценки от 2 до 5 </w:t>
      </w:r>
    </w:p>
    <w:p w:rsidR="0011466F" w:rsidRPr="0011466F" w:rsidRDefault="0011466F" w:rsidP="0011466F">
      <w:pPr>
        <w:ind w:firstLine="709"/>
        <w:jc w:val="both"/>
        <w:rPr>
          <w:sz w:val="24"/>
          <w:szCs w:val="24"/>
        </w:rPr>
      </w:pPr>
      <w:r w:rsidRPr="0011466F">
        <w:rPr>
          <w:sz w:val="24"/>
          <w:szCs w:val="24"/>
        </w:rPr>
        <w:t xml:space="preserve">Таблица 5.1.  </w:t>
      </w:r>
    </w:p>
    <w:tbl>
      <w:tblPr>
        <w:tblStyle w:val="TableGrid"/>
        <w:tblW w:w="10044" w:type="dxa"/>
        <w:tblInd w:w="-410" w:type="dxa"/>
        <w:tblLayout w:type="fixed"/>
        <w:tblCellMar>
          <w:top w:w="7" w:type="dxa"/>
          <w:left w:w="106" w:type="dxa"/>
          <w:bottom w:w="0" w:type="dxa"/>
          <w:right w:w="22" w:type="dxa"/>
        </w:tblCellMar>
        <w:tblLook w:val="04A0" w:firstRow="1" w:lastRow="0" w:firstColumn="1" w:lastColumn="0" w:noHBand="0" w:noVBand="1"/>
      </w:tblPr>
      <w:tblGrid>
        <w:gridCol w:w="405"/>
        <w:gridCol w:w="993"/>
        <w:gridCol w:w="850"/>
        <w:gridCol w:w="709"/>
        <w:gridCol w:w="739"/>
        <w:gridCol w:w="1104"/>
        <w:gridCol w:w="1134"/>
        <w:gridCol w:w="1051"/>
        <w:gridCol w:w="1075"/>
        <w:gridCol w:w="992"/>
        <w:gridCol w:w="992"/>
      </w:tblGrid>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Код</w:t>
            </w:r>
          </w:p>
        </w:tc>
        <w:tc>
          <w:tcPr>
            <w:tcW w:w="993"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Фамилия</w:t>
            </w:r>
          </w:p>
        </w:tc>
        <w:tc>
          <w:tcPr>
            <w:tcW w:w="850"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Имя</w:t>
            </w:r>
          </w:p>
        </w:tc>
        <w:tc>
          <w:tcPr>
            <w:tcW w:w="709"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Математика</w:t>
            </w:r>
          </w:p>
        </w:tc>
        <w:tc>
          <w:tcPr>
            <w:tcW w:w="739"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Менеджмент</w:t>
            </w:r>
          </w:p>
        </w:tc>
        <w:tc>
          <w:tcPr>
            <w:tcW w:w="1104"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Сервисная деятельность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Информационные технологии</w:t>
            </w:r>
          </w:p>
        </w:tc>
        <w:tc>
          <w:tcPr>
            <w:tcW w:w="1051"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Стандартизация</w:t>
            </w:r>
          </w:p>
        </w:tc>
        <w:tc>
          <w:tcPr>
            <w:tcW w:w="1075"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Гостиничная индустрия</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Пропуски по неуважительной причине</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center"/>
              <w:rPr>
                <w:rFonts w:ascii="Times New Roman" w:hAnsi="Times New Roman" w:cs="Times New Roman"/>
                <w:sz w:val="16"/>
                <w:szCs w:val="16"/>
              </w:rPr>
            </w:pPr>
            <w:r w:rsidRPr="0011466F">
              <w:rPr>
                <w:rFonts w:ascii="Times New Roman" w:hAnsi="Times New Roman" w:cs="Times New Roman"/>
                <w:sz w:val="16"/>
                <w:szCs w:val="16"/>
              </w:rPr>
              <w:t>Пропуски по уважительной причине</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1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Иваникова</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Анна</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2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Баранова</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Ирина</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3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Корнилова</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Ольга</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4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Воробьев</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Алексей</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5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Воробьев</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Олег</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6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Скоркин</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Алекс</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7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Володина</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Нина</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8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Новоселов</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Алексей</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9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Петрова</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Елена</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10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Чернова</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Кристина</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11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Терещинка</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Инна</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12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Истратов</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Максим</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13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Бондарь</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Ольга</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14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Ревин</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Олег</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r w:rsidR="0011466F" w:rsidRPr="0011466F" w:rsidTr="0011466F">
        <w:trPr>
          <w:cantSplit/>
        </w:trPr>
        <w:tc>
          <w:tcPr>
            <w:tcW w:w="40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15 </w:t>
            </w:r>
          </w:p>
        </w:tc>
        <w:tc>
          <w:tcPr>
            <w:tcW w:w="993"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Шарова</w:t>
            </w:r>
            <w:r w:rsidRPr="0011466F">
              <w:rPr>
                <w:rFonts w:ascii="Times New Roman" w:eastAsia="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hAnsi="Times New Roman" w:cs="Times New Roman"/>
                <w:sz w:val="16"/>
                <w:szCs w:val="16"/>
              </w:rPr>
              <w:t>Оксана</w:t>
            </w:r>
            <w:r w:rsidRPr="0011466F">
              <w:rPr>
                <w:rFonts w:ascii="Times New Roman" w:eastAsia="Times New Roman" w:hAnsi="Times New Roman" w:cs="Times New Roman"/>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16"/>
                <w:szCs w:val="16"/>
              </w:rPr>
            </w:pPr>
            <w:r w:rsidRPr="0011466F">
              <w:rPr>
                <w:rFonts w:ascii="Times New Roman" w:eastAsia="Times New Roman" w:hAnsi="Times New Roman" w:cs="Times New Roman"/>
                <w:sz w:val="16"/>
                <w:szCs w:val="16"/>
              </w:rPr>
              <w:t xml:space="preserve"> </w:t>
            </w:r>
          </w:p>
        </w:tc>
      </w:tr>
    </w:tbl>
    <w:p w:rsidR="0011466F" w:rsidRPr="0011466F" w:rsidRDefault="0011466F" w:rsidP="00B040F9">
      <w:pPr>
        <w:numPr>
          <w:ilvl w:val="0"/>
          <w:numId w:val="31"/>
        </w:numPr>
        <w:ind w:left="0" w:firstLine="709"/>
        <w:jc w:val="both"/>
        <w:rPr>
          <w:sz w:val="24"/>
          <w:szCs w:val="24"/>
        </w:rPr>
      </w:pPr>
      <w:r w:rsidRPr="0011466F">
        <w:rPr>
          <w:sz w:val="24"/>
          <w:szCs w:val="24"/>
        </w:rPr>
        <w:t xml:space="preserve">Выполните редактирование ячеек: </w:t>
      </w:r>
    </w:p>
    <w:p w:rsidR="0011466F" w:rsidRPr="0011466F" w:rsidRDefault="0011466F" w:rsidP="0011466F">
      <w:pPr>
        <w:tabs>
          <w:tab w:val="center" w:pos="1123"/>
          <w:tab w:val="center" w:pos="3517"/>
        </w:tabs>
        <w:ind w:firstLine="709"/>
        <w:jc w:val="both"/>
        <w:rPr>
          <w:sz w:val="24"/>
          <w:szCs w:val="24"/>
        </w:rPr>
      </w:pPr>
      <w:r w:rsidRPr="0011466F">
        <w:rPr>
          <w:rFonts w:eastAsia="Calibri"/>
          <w:sz w:val="24"/>
          <w:szCs w:val="24"/>
        </w:rPr>
        <w:tab/>
      </w:r>
      <w:r w:rsidRPr="0011466F">
        <w:rPr>
          <w:sz w:val="24"/>
          <w:szCs w:val="24"/>
        </w:rPr>
        <w:t>–</w:t>
      </w:r>
      <w:r w:rsidRPr="0011466F">
        <w:rPr>
          <w:rFonts w:eastAsia="Arial"/>
          <w:sz w:val="24"/>
          <w:szCs w:val="24"/>
        </w:rPr>
        <w:t xml:space="preserve"> </w:t>
      </w:r>
      <w:r w:rsidRPr="0011466F">
        <w:rPr>
          <w:rFonts w:eastAsia="Arial"/>
          <w:sz w:val="24"/>
          <w:szCs w:val="24"/>
        </w:rPr>
        <w:tab/>
      </w:r>
      <w:r w:rsidRPr="0011466F">
        <w:rPr>
          <w:sz w:val="24"/>
          <w:szCs w:val="24"/>
        </w:rPr>
        <w:t xml:space="preserve">Замените фамилию Иванникова на Иванова. </w:t>
      </w:r>
    </w:p>
    <w:p w:rsidR="0011466F" w:rsidRPr="0011466F" w:rsidRDefault="0011466F" w:rsidP="00B040F9">
      <w:pPr>
        <w:numPr>
          <w:ilvl w:val="0"/>
          <w:numId w:val="31"/>
        </w:numPr>
        <w:ind w:left="0" w:firstLine="709"/>
        <w:jc w:val="both"/>
        <w:rPr>
          <w:sz w:val="24"/>
          <w:szCs w:val="24"/>
        </w:rPr>
      </w:pPr>
      <w:r w:rsidRPr="0011466F">
        <w:rPr>
          <w:sz w:val="24"/>
          <w:szCs w:val="24"/>
        </w:rPr>
        <w:t xml:space="preserve">Отсортируйте: </w:t>
      </w:r>
    </w:p>
    <w:p w:rsidR="0011466F" w:rsidRPr="0011466F" w:rsidRDefault="0011466F" w:rsidP="0011466F">
      <w:pPr>
        <w:ind w:firstLine="709"/>
        <w:jc w:val="both"/>
        <w:rPr>
          <w:sz w:val="24"/>
          <w:szCs w:val="24"/>
        </w:rPr>
      </w:pPr>
      <w:r w:rsidRPr="0011466F">
        <w:rPr>
          <w:sz w:val="24"/>
          <w:szCs w:val="24"/>
        </w:rPr>
        <w:t xml:space="preserve">а) </w:t>
      </w:r>
      <w:r w:rsidRPr="0011466F">
        <w:rPr>
          <w:i/>
          <w:sz w:val="24"/>
          <w:szCs w:val="24"/>
        </w:rPr>
        <w:t>фамилии</w:t>
      </w:r>
      <w:r w:rsidRPr="0011466F">
        <w:rPr>
          <w:sz w:val="24"/>
          <w:szCs w:val="24"/>
        </w:rPr>
        <w:t xml:space="preserve"> – по алфавиту (поставьте маркер на любую фамилию в столбце </w:t>
      </w:r>
    </w:p>
    <w:p w:rsidR="0011466F" w:rsidRPr="0011466F" w:rsidRDefault="0011466F" w:rsidP="0011466F">
      <w:pPr>
        <w:ind w:firstLine="709"/>
        <w:jc w:val="both"/>
        <w:rPr>
          <w:sz w:val="24"/>
          <w:szCs w:val="24"/>
        </w:rPr>
      </w:pPr>
      <w:r w:rsidRPr="0011466F">
        <w:rPr>
          <w:sz w:val="24"/>
          <w:szCs w:val="24"/>
        </w:rPr>
        <w:t xml:space="preserve">Фамилия и щелкнете мышкой по кнопке  </w:t>
      </w:r>
      <w:r w:rsidRPr="0011466F">
        <w:rPr>
          <w:rFonts w:eastAsia="Calibri"/>
          <w:noProof/>
          <w:sz w:val="24"/>
          <w:szCs w:val="24"/>
        </w:rPr>
        <mc:AlternateContent>
          <mc:Choice Requires="wpg">
            <w:drawing>
              <wp:inline distT="0" distB="0" distL="0" distR="0" wp14:anchorId="0A98F341" wp14:editId="28B8B7B7">
                <wp:extent cx="230143" cy="230092"/>
                <wp:effectExtent l="0" t="0" r="0" b="0"/>
                <wp:docPr id="154776" name="Group 154776"/>
                <wp:cNvGraphicFramePr/>
                <a:graphic xmlns:a="http://schemas.openxmlformats.org/drawingml/2006/main">
                  <a:graphicData uri="http://schemas.microsoft.com/office/word/2010/wordprocessingGroup">
                    <wpg:wgp>
                      <wpg:cNvGrpSpPr/>
                      <wpg:grpSpPr>
                        <a:xfrm>
                          <a:off x="0" y="0"/>
                          <a:ext cx="230143" cy="230092"/>
                          <a:chOff x="0" y="0"/>
                          <a:chExt cx="230143" cy="230092"/>
                        </a:xfrm>
                      </wpg:grpSpPr>
                      <pic:pic xmlns:pic="http://schemas.openxmlformats.org/drawingml/2006/picture">
                        <pic:nvPicPr>
                          <pic:cNvPr id="9602" name="Picture 9602"/>
                          <pic:cNvPicPr/>
                        </pic:nvPicPr>
                        <pic:blipFill>
                          <a:blip r:embed="rId25"/>
                          <a:stretch>
                            <a:fillRect/>
                          </a:stretch>
                        </pic:blipFill>
                        <pic:spPr>
                          <a:xfrm>
                            <a:off x="5232" y="5963"/>
                            <a:ext cx="217805" cy="217805"/>
                          </a:xfrm>
                          <a:prstGeom prst="rect">
                            <a:avLst/>
                          </a:prstGeom>
                        </pic:spPr>
                      </pic:pic>
                      <wps:wsp>
                        <wps:cNvPr id="181550" name="Shape 1815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51" name="Shape 181551"/>
                        <wps:cNvSpPr/>
                        <wps:spPr>
                          <a:xfrm>
                            <a:off x="6109" y="0"/>
                            <a:ext cx="217934" cy="9144"/>
                          </a:xfrm>
                          <a:custGeom>
                            <a:avLst/>
                            <a:gdLst/>
                            <a:ahLst/>
                            <a:cxnLst/>
                            <a:rect l="0" t="0" r="0" b="0"/>
                            <a:pathLst>
                              <a:path w="217934" h="9144">
                                <a:moveTo>
                                  <a:pt x="0" y="0"/>
                                </a:moveTo>
                                <a:lnTo>
                                  <a:pt x="217934" y="0"/>
                                </a:lnTo>
                                <a:lnTo>
                                  <a:pt x="217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52" name="Shape 181552"/>
                        <wps:cNvSpPr/>
                        <wps:spPr>
                          <a:xfrm>
                            <a:off x="2240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53" name="Shape 181553"/>
                        <wps:cNvSpPr/>
                        <wps:spPr>
                          <a:xfrm>
                            <a:off x="0" y="6112"/>
                            <a:ext cx="9144" cy="217935"/>
                          </a:xfrm>
                          <a:custGeom>
                            <a:avLst/>
                            <a:gdLst/>
                            <a:ahLst/>
                            <a:cxnLst/>
                            <a:rect l="0" t="0" r="0" b="0"/>
                            <a:pathLst>
                              <a:path w="9144" h="217935">
                                <a:moveTo>
                                  <a:pt x="0" y="0"/>
                                </a:moveTo>
                                <a:lnTo>
                                  <a:pt x="9144" y="0"/>
                                </a:lnTo>
                                <a:lnTo>
                                  <a:pt x="9144" y="217935"/>
                                </a:lnTo>
                                <a:lnTo>
                                  <a:pt x="0" y="2179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54" name="Shape 181554"/>
                        <wps:cNvSpPr/>
                        <wps:spPr>
                          <a:xfrm>
                            <a:off x="224041" y="6112"/>
                            <a:ext cx="9144" cy="217935"/>
                          </a:xfrm>
                          <a:custGeom>
                            <a:avLst/>
                            <a:gdLst/>
                            <a:ahLst/>
                            <a:cxnLst/>
                            <a:rect l="0" t="0" r="0" b="0"/>
                            <a:pathLst>
                              <a:path w="9144" h="217935">
                                <a:moveTo>
                                  <a:pt x="0" y="0"/>
                                </a:moveTo>
                                <a:lnTo>
                                  <a:pt x="9144" y="0"/>
                                </a:lnTo>
                                <a:lnTo>
                                  <a:pt x="9144" y="217935"/>
                                </a:lnTo>
                                <a:lnTo>
                                  <a:pt x="0" y="2179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55" name="Shape 181555"/>
                        <wps:cNvSpPr/>
                        <wps:spPr>
                          <a:xfrm>
                            <a:off x="0" y="224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56" name="Shape 181556"/>
                        <wps:cNvSpPr/>
                        <wps:spPr>
                          <a:xfrm>
                            <a:off x="6109" y="224040"/>
                            <a:ext cx="217934" cy="9144"/>
                          </a:xfrm>
                          <a:custGeom>
                            <a:avLst/>
                            <a:gdLst/>
                            <a:ahLst/>
                            <a:cxnLst/>
                            <a:rect l="0" t="0" r="0" b="0"/>
                            <a:pathLst>
                              <a:path w="217934" h="9144">
                                <a:moveTo>
                                  <a:pt x="0" y="0"/>
                                </a:moveTo>
                                <a:lnTo>
                                  <a:pt x="217934" y="0"/>
                                </a:lnTo>
                                <a:lnTo>
                                  <a:pt x="217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57" name="Shape 181557"/>
                        <wps:cNvSpPr/>
                        <wps:spPr>
                          <a:xfrm>
                            <a:off x="224041" y="224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EA67F8" id="Group 154776" o:spid="_x0000_s1026" style="width:18.1pt;height:18.1pt;mso-position-horizontal-relative:char;mso-position-vertical-relative:line" coordsize="230143,2300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">
                <v:shape id="Picture 9602" o:spid="_x0000_s1027" type="#_x0000_t75" style="position:absolute;left:5232;top:5963;width:217805;height:2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">
                  <v:imagedata r:id="rId26" o:title=""/>
                </v:shape>
                <v:shape id="Shape 181550" o:spid="_x0000_s1028"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" path="m,l9144,r,9144l,9144,,e" fillcolor="black" stroked="f" strokeweight="0">
                  <v:stroke miterlimit="83231f" joinstyle="miter"/>
                  <v:path arrowok="t" textboxrect="0,0,9144,9144"/>
                </v:shape>
                <v:shape id="Shape 181551" o:spid="_x0000_s1029" style="position:absolute;left:6109;width:217934;height:9144;visibility:visible;mso-wrap-style:square;v-text-anchor:top" coordsize="217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" path="m,l217934,r,9144l,9144,,e" fillcolor="black" stroked="f" strokeweight="0">
                  <v:stroke miterlimit="83231f" joinstyle="miter"/>
                  <v:path arrowok="t" textboxrect="0,0,217934,9144"/>
                </v:shape>
                <v:shape id="Shape 181552" o:spid="_x0000_s1030" style="position:absolute;left:22404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" path="m,l9144,r,9144l,9144,,e" fillcolor="black" stroked="f" strokeweight="0">
                  <v:stroke miterlimit="83231f" joinstyle="miter"/>
                  <v:path arrowok="t" textboxrect="0,0,9144,9144"/>
                </v:shape>
                <v:shape id="Shape 181553" o:spid="_x0000_s1031" style="position:absolute;top:6112;width:9144;height:217935;visibility:visible;mso-wrap-style:square;v-text-anchor:top" coordsize="9144,21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" path="m,l9144,r,217935l,217935,,e" fillcolor="black" stroked="f" strokeweight="0">
                  <v:stroke miterlimit="83231f" joinstyle="miter"/>
                  <v:path arrowok="t" textboxrect="0,0,9144,217935"/>
                </v:shape>
                <v:shape id="Shape 181554" o:spid="_x0000_s1032" style="position:absolute;left:224041;top:6112;width:9144;height:217935;visibility:visible;mso-wrap-style:square;v-text-anchor:top" coordsize="9144,21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" path="m,l9144,r,217935l,217935,,e" fillcolor="black" stroked="f" strokeweight="0">
                  <v:stroke miterlimit="83231f" joinstyle="miter"/>
                  <v:path arrowok="t" textboxrect="0,0,9144,217935"/>
                </v:shape>
                <v:shape id="Shape 181555" o:spid="_x0000_s1033" style="position:absolute;top:22404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" path="m,l9144,r,9144l,9144,,e" fillcolor="black" stroked="f" strokeweight="0">
                  <v:stroke miterlimit="83231f" joinstyle="miter"/>
                  <v:path arrowok="t" textboxrect="0,0,9144,9144"/>
                </v:shape>
                <v:shape id="Shape 181556" o:spid="_x0000_s1034" style="position:absolute;left:6109;top:224040;width:217934;height:9144;visibility:visible;mso-wrap-style:square;v-text-anchor:top" coordsize="217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" path="m,l217934,r,9144l,9144,,e" fillcolor="black" stroked="f" strokeweight="0">
                  <v:stroke miterlimit="83231f" joinstyle="miter"/>
                  <v:path arrowok="t" textboxrect="0,0,217934,9144"/>
                </v:shape>
                <v:shape id="Shape 181557" o:spid="_x0000_s1035" style="position:absolute;left:224041;top:22404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" path="m,l9144,r,9144l,9144,,e" fillcolor="black" stroked="f" strokeweight="0">
                  <v:stroke miterlimit="83231f" joinstyle="miter"/>
                  <v:path arrowok="t" textboxrect="0,0,9144,9144"/>
                </v:shape>
                <w10:anchorlock/>
              </v:group>
            </w:pict>
          </mc:Fallback>
        </mc:AlternateContent>
      </w:r>
      <w:r w:rsidRPr="0011466F">
        <w:rPr>
          <w:sz w:val="24"/>
          <w:szCs w:val="24"/>
        </w:rPr>
        <w:t xml:space="preserve">  на панели инструментов или произведите сортировку с помощью контекстного меню) </w:t>
      </w:r>
    </w:p>
    <w:p w:rsidR="0011466F" w:rsidRPr="0011466F" w:rsidRDefault="0011466F" w:rsidP="0011466F">
      <w:pPr>
        <w:ind w:firstLine="709"/>
        <w:jc w:val="both"/>
        <w:rPr>
          <w:sz w:val="24"/>
          <w:szCs w:val="24"/>
        </w:rPr>
      </w:pPr>
      <w:r w:rsidRPr="0011466F">
        <w:rPr>
          <w:sz w:val="24"/>
          <w:szCs w:val="24"/>
        </w:rPr>
        <w:t xml:space="preserve">б) </w:t>
      </w:r>
      <w:r w:rsidRPr="0011466F">
        <w:rPr>
          <w:i/>
          <w:sz w:val="24"/>
          <w:szCs w:val="24"/>
        </w:rPr>
        <w:t>имя</w:t>
      </w:r>
      <w:r w:rsidRPr="0011466F">
        <w:rPr>
          <w:sz w:val="24"/>
          <w:szCs w:val="24"/>
        </w:rPr>
        <w:t xml:space="preserve"> – по алфавиту </w:t>
      </w:r>
    </w:p>
    <w:p w:rsidR="0011466F" w:rsidRPr="0011466F" w:rsidRDefault="0011466F" w:rsidP="00B040F9">
      <w:pPr>
        <w:numPr>
          <w:ilvl w:val="0"/>
          <w:numId w:val="31"/>
        </w:numPr>
        <w:ind w:left="0" w:firstLine="709"/>
        <w:jc w:val="both"/>
        <w:rPr>
          <w:sz w:val="24"/>
          <w:szCs w:val="24"/>
        </w:rPr>
      </w:pPr>
      <w:r w:rsidRPr="0011466F">
        <w:rPr>
          <w:sz w:val="24"/>
          <w:szCs w:val="24"/>
        </w:rPr>
        <w:t xml:space="preserve">Сохраните текущую таблицу, щелкнув по кнопке «крестик» в правом верхнем углу окна таблицы. </w:t>
      </w:r>
    </w:p>
    <w:p w:rsidR="0011466F" w:rsidRPr="0011466F" w:rsidRDefault="0011466F" w:rsidP="00B040F9">
      <w:pPr>
        <w:numPr>
          <w:ilvl w:val="0"/>
          <w:numId w:val="31"/>
        </w:numPr>
        <w:ind w:left="0" w:firstLine="709"/>
        <w:jc w:val="both"/>
        <w:rPr>
          <w:sz w:val="24"/>
          <w:szCs w:val="24"/>
        </w:rPr>
      </w:pPr>
      <w:r w:rsidRPr="0011466F">
        <w:rPr>
          <w:sz w:val="24"/>
          <w:szCs w:val="24"/>
        </w:rPr>
        <w:t xml:space="preserve">Откройте снова свою базу данных. </w:t>
      </w:r>
    </w:p>
    <w:p w:rsidR="0011466F" w:rsidRPr="0011466F" w:rsidRDefault="0011466F" w:rsidP="00B040F9">
      <w:pPr>
        <w:numPr>
          <w:ilvl w:val="0"/>
          <w:numId w:val="31"/>
        </w:numPr>
        <w:ind w:left="0" w:firstLine="709"/>
        <w:jc w:val="both"/>
        <w:rPr>
          <w:sz w:val="24"/>
          <w:szCs w:val="24"/>
        </w:rPr>
      </w:pPr>
      <w:r w:rsidRPr="0011466F">
        <w:rPr>
          <w:sz w:val="24"/>
          <w:szCs w:val="24"/>
        </w:rPr>
        <w:t xml:space="preserve">Выполните поиск записей по образцу: </w:t>
      </w:r>
      <w:r w:rsidRPr="0011466F">
        <w:rPr>
          <w:i/>
          <w:sz w:val="24"/>
          <w:szCs w:val="24"/>
        </w:rPr>
        <w:t>найти студентку по фамилии Володина</w:t>
      </w:r>
      <w:r w:rsidRPr="0011466F">
        <w:rPr>
          <w:sz w:val="24"/>
          <w:szCs w:val="24"/>
        </w:rPr>
        <w:t xml:space="preserve">. Для этого установите курсор в поле фамилия, щелкните на кнопке </w:t>
      </w:r>
      <w:r w:rsidRPr="0011466F">
        <w:rPr>
          <w:rFonts w:eastAsia="Calibri"/>
          <w:noProof/>
          <w:sz w:val="24"/>
          <w:szCs w:val="24"/>
        </w:rPr>
        <mc:AlternateContent>
          <mc:Choice Requires="wpg">
            <w:drawing>
              <wp:inline distT="0" distB="0" distL="0" distR="0" wp14:anchorId="516CBCAC" wp14:editId="538F007A">
                <wp:extent cx="208807" cy="195052"/>
                <wp:effectExtent l="0" t="0" r="0" b="0"/>
                <wp:docPr id="154777" name="Group 154777"/>
                <wp:cNvGraphicFramePr/>
                <a:graphic xmlns:a="http://schemas.openxmlformats.org/drawingml/2006/main">
                  <a:graphicData uri="http://schemas.microsoft.com/office/word/2010/wordprocessingGroup">
                    <wpg:wgp>
                      <wpg:cNvGrpSpPr/>
                      <wpg:grpSpPr>
                        <a:xfrm>
                          <a:off x="0" y="0"/>
                          <a:ext cx="208807" cy="195052"/>
                          <a:chOff x="0" y="0"/>
                          <a:chExt cx="208807" cy="195052"/>
                        </a:xfrm>
                      </wpg:grpSpPr>
                      <pic:pic xmlns:pic="http://schemas.openxmlformats.org/drawingml/2006/picture">
                        <pic:nvPicPr>
                          <pic:cNvPr id="9642" name="Picture 9642"/>
                          <pic:cNvPicPr/>
                        </pic:nvPicPr>
                        <pic:blipFill>
                          <a:blip r:embed="rId27"/>
                          <a:stretch>
                            <a:fillRect/>
                          </a:stretch>
                        </pic:blipFill>
                        <pic:spPr>
                          <a:xfrm>
                            <a:off x="4966" y="5594"/>
                            <a:ext cx="196215" cy="182880"/>
                          </a:xfrm>
                          <a:prstGeom prst="rect">
                            <a:avLst/>
                          </a:prstGeom>
                        </pic:spPr>
                      </pic:pic>
                      <wps:wsp>
                        <wps:cNvPr id="181566" name="Shape 1815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67" name="Shape 181567"/>
                        <wps:cNvSpPr/>
                        <wps:spPr>
                          <a:xfrm>
                            <a:off x="6109" y="0"/>
                            <a:ext cx="196602" cy="9144"/>
                          </a:xfrm>
                          <a:custGeom>
                            <a:avLst/>
                            <a:gdLst/>
                            <a:ahLst/>
                            <a:cxnLst/>
                            <a:rect l="0" t="0" r="0" b="0"/>
                            <a:pathLst>
                              <a:path w="196602" h="9144">
                                <a:moveTo>
                                  <a:pt x="0" y="0"/>
                                </a:moveTo>
                                <a:lnTo>
                                  <a:pt x="196602" y="0"/>
                                </a:lnTo>
                                <a:lnTo>
                                  <a:pt x="19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68" name="Shape 181568"/>
                        <wps:cNvSpPr/>
                        <wps:spPr>
                          <a:xfrm>
                            <a:off x="2027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69" name="Shape 181569"/>
                        <wps:cNvSpPr/>
                        <wps:spPr>
                          <a:xfrm>
                            <a:off x="0" y="6098"/>
                            <a:ext cx="9144" cy="182909"/>
                          </a:xfrm>
                          <a:custGeom>
                            <a:avLst/>
                            <a:gdLst/>
                            <a:ahLst/>
                            <a:cxnLst/>
                            <a:rect l="0" t="0" r="0" b="0"/>
                            <a:pathLst>
                              <a:path w="9144" h="182909">
                                <a:moveTo>
                                  <a:pt x="0" y="0"/>
                                </a:moveTo>
                                <a:lnTo>
                                  <a:pt x="9144" y="0"/>
                                </a:lnTo>
                                <a:lnTo>
                                  <a:pt x="9144" y="182909"/>
                                </a:lnTo>
                                <a:lnTo>
                                  <a:pt x="0" y="182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70" name="Shape 181570"/>
                        <wps:cNvSpPr/>
                        <wps:spPr>
                          <a:xfrm>
                            <a:off x="202705" y="6098"/>
                            <a:ext cx="9144" cy="182909"/>
                          </a:xfrm>
                          <a:custGeom>
                            <a:avLst/>
                            <a:gdLst/>
                            <a:ahLst/>
                            <a:cxnLst/>
                            <a:rect l="0" t="0" r="0" b="0"/>
                            <a:pathLst>
                              <a:path w="9144" h="182909">
                                <a:moveTo>
                                  <a:pt x="0" y="0"/>
                                </a:moveTo>
                                <a:lnTo>
                                  <a:pt x="9144" y="0"/>
                                </a:lnTo>
                                <a:lnTo>
                                  <a:pt x="9144" y="182909"/>
                                </a:lnTo>
                                <a:lnTo>
                                  <a:pt x="0" y="182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71" name="Shape 181571"/>
                        <wps:cNvSpPr/>
                        <wps:spPr>
                          <a:xfrm>
                            <a:off x="0" y="1889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72" name="Shape 181572"/>
                        <wps:cNvSpPr/>
                        <wps:spPr>
                          <a:xfrm>
                            <a:off x="6109" y="188950"/>
                            <a:ext cx="196602" cy="9144"/>
                          </a:xfrm>
                          <a:custGeom>
                            <a:avLst/>
                            <a:gdLst/>
                            <a:ahLst/>
                            <a:cxnLst/>
                            <a:rect l="0" t="0" r="0" b="0"/>
                            <a:pathLst>
                              <a:path w="196602" h="9144">
                                <a:moveTo>
                                  <a:pt x="0" y="0"/>
                                </a:moveTo>
                                <a:lnTo>
                                  <a:pt x="196602" y="0"/>
                                </a:lnTo>
                                <a:lnTo>
                                  <a:pt x="196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73" name="Shape 181573"/>
                        <wps:cNvSpPr/>
                        <wps:spPr>
                          <a:xfrm>
                            <a:off x="202705" y="1889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3F568" id="Group 154777" o:spid="_x0000_s1026" style="width:16.45pt;height:15.35pt;mso-position-horizontal-relative:char;mso-position-vertical-relative:line" coordsize="208807,1950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">
                <v:shape id="Picture 9642" o:spid="_x0000_s1027" type="#_x0000_t75" style="position:absolute;left:4966;top:5594;width:196215;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">
                  <v:imagedata r:id="rId28" o:title=""/>
                </v:shape>
                <v:shape id="Shape 181566" o:spid="_x0000_s1028"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" path="m,l9144,r,9144l,9144,,e" fillcolor="black" stroked="f" strokeweight="0">
                  <v:stroke miterlimit="83231f" joinstyle="miter"/>
                  <v:path arrowok="t" textboxrect="0,0,9144,9144"/>
                </v:shape>
                <v:shape id="Shape 181567" o:spid="_x0000_s1029" style="position:absolute;left:6109;width:196602;height:9144;visibility:visible;mso-wrap-style:square;v-text-anchor:top" coordsize="196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" path="m,l196602,r,9144l,9144,,e" fillcolor="black" stroked="f" strokeweight="0">
                  <v:stroke miterlimit="83231f" joinstyle="miter"/>
                  <v:path arrowok="t" textboxrect="0,0,196602,9144"/>
                </v:shape>
                <v:shape id="Shape 181568" o:spid="_x0000_s1030" style="position:absolute;left:20270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" path="m,l9144,r,9144l,9144,,e" fillcolor="black" stroked="f" strokeweight="0">
                  <v:stroke miterlimit="83231f" joinstyle="miter"/>
                  <v:path arrowok="t" textboxrect="0,0,9144,9144"/>
                </v:shape>
                <v:shape id="Shape 181569" o:spid="_x0000_s1031" style="position:absolute;top:6098;width:9144;height:182909;visibility:visible;mso-wrap-style:square;v-text-anchor:top" coordsize="9144,18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" path="m,l9144,r,182909l,182909,,e" fillcolor="black" stroked="f" strokeweight="0">
                  <v:stroke miterlimit="83231f" joinstyle="miter"/>
                  <v:path arrowok="t" textboxrect="0,0,9144,182909"/>
                </v:shape>
                <v:shape id="Shape 181570" o:spid="_x0000_s1032" style="position:absolute;left:202705;top:6098;width:9144;height:182909;visibility:visible;mso-wrap-style:square;v-text-anchor:top" coordsize="9144,18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" path="m,l9144,r,182909l,182909,,e" fillcolor="black" stroked="f" strokeweight="0">
                  <v:stroke miterlimit="83231f" joinstyle="miter"/>
                  <v:path arrowok="t" textboxrect="0,0,9144,182909"/>
                </v:shape>
                <v:shape id="Shape 181571" o:spid="_x0000_s1033" style="position:absolute;top:18895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" path="m,l9144,r,9144l,9144,,e" fillcolor="black" stroked="f" strokeweight="0">
                  <v:stroke miterlimit="83231f" joinstyle="miter"/>
                  <v:path arrowok="t" textboxrect="0,0,9144,9144"/>
                </v:shape>
                <v:shape id="Shape 181572" o:spid="_x0000_s1034" style="position:absolute;left:6109;top:188950;width:196602;height:9144;visibility:visible;mso-wrap-style:square;v-text-anchor:top" coordsize="196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" path="m,l196602,r,9144l,9144,,e" fillcolor="black" stroked="f" strokeweight="0">
                  <v:stroke miterlimit="83231f" joinstyle="miter"/>
                  <v:path arrowok="t" textboxrect="0,0,196602,9144"/>
                </v:shape>
                <v:shape id="Shape 181573" o:spid="_x0000_s1035" style="position:absolute;left:202705;top:18895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r w:rsidRPr="0011466F">
        <w:rPr>
          <w:sz w:val="24"/>
          <w:szCs w:val="24"/>
        </w:rPr>
        <w:t xml:space="preserve"> </w:t>
      </w:r>
      <w:r w:rsidRPr="0011466F">
        <w:rPr>
          <w:b/>
          <w:sz w:val="24"/>
          <w:szCs w:val="24"/>
        </w:rPr>
        <w:t>&lt;</w:t>
      </w:r>
      <w:r w:rsidRPr="0011466F">
        <w:rPr>
          <w:sz w:val="24"/>
          <w:szCs w:val="24"/>
        </w:rPr>
        <w:t xml:space="preserve">Бинокль&gt; </w:t>
      </w:r>
      <w:r w:rsidRPr="0011466F">
        <w:rPr>
          <w:sz w:val="24"/>
          <w:szCs w:val="24"/>
        </w:rPr>
        <w:lastRenderedPageBreak/>
        <w:t xml:space="preserve">на панели инструментов меню Главная и в появившемся диалоговом окне введите в поле &lt;Образец&gt; фамилию </w:t>
      </w:r>
      <w:r w:rsidRPr="0011466F">
        <w:rPr>
          <w:i/>
          <w:sz w:val="24"/>
          <w:szCs w:val="24"/>
        </w:rPr>
        <w:t>Володина</w:t>
      </w:r>
      <w:r w:rsidRPr="0011466F">
        <w:rPr>
          <w:sz w:val="24"/>
          <w:szCs w:val="24"/>
        </w:rPr>
        <w:t xml:space="preserve"> и щелкните по кнопке &lt;Найти&gt;. </w:t>
      </w:r>
    </w:p>
    <w:p w:rsidR="0011466F" w:rsidRPr="0011466F" w:rsidRDefault="0011466F" w:rsidP="0011466F">
      <w:pPr>
        <w:ind w:firstLine="709"/>
        <w:jc w:val="both"/>
        <w:rPr>
          <w:sz w:val="24"/>
          <w:szCs w:val="24"/>
        </w:rPr>
      </w:pPr>
      <w:r w:rsidRPr="0011466F">
        <w:rPr>
          <w:sz w:val="24"/>
          <w:szCs w:val="24"/>
          <w:u w:val="single" w:color="000000"/>
        </w:rPr>
        <w:t>Примечание:</w:t>
      </w:r>
      <w:r w:rsidRPr="0011466F">
        <w:rPr>
          <w:sz w:val="24"/>
          <w:szCs w:val="24"/>
        </w:rPr>
        <w:t xml:space="preserve"> Если требуется найти следующую подобную запись, то щелкните мышкой по кнопке &lt;Найти далее&gt;. По окончании работы щелкните по кнопке &lt;Отмена&gt;. </w:t>
      </w:r>
    </w:p>
    <w:p w:rsidR="0011466F" w:rsidRPr="0011466F" w:rsidRDefault="0011466F" w:rsidP="00B040F9">
      <w:pPr>
        <w:numPr>
          <w:ilvl w:val="0"/>
          <w:numId w:val="31"/>
        </w:numPr>
        <w:ind w:left="0" w:firstLine="709"/>
        <w:jc w:val="both"/>
        <w:rPr>
          <w:sz w:val="24"/>
          <w:szCs w:val="24"/>
        </w:rPr>
      </w:pPr>
      <w:r w:rsidRPr="0011466F">
        <w:rPr>
          <w:sz w:val="24"/>
          <w:szCs w:val="24"/>
        </w:rPr>
        <w:t xml:space="preserve">Переименуйте поле «Математика» на «Информатика» с помощью контекстного меню.  </w:t>
      </w:r>
    </w:p>
    <w:p w:rsidR="0011466F" w:rsidRPr="0011466F" w:rsidRDefault="0011466F" w:rsidP="0011466F">
      <w:pPr>
        <w:ind w:firstLine="709"/>
        <w:jc w:val="both"/>
        <w:rPr>
          <w:sz w:val="24"/>
          <w:szCs w:val="24"/>
        </w:rPr>
      </w:pPr>
      <w:r w:rsidRPr="0011466F">
        <w:rPr>
          <w:sz w:val="24"/>
          <w:szCs w:val="24"/>
        </w:rPr>
        <w:t xml:space="preserve">(Верните все как было назад). </w:t>
      </w:r>
    </w:p>
    <w:p w:rsidR="0011466F" w:rsidRPr="0011466F" w:rsidRDefault="0011466F" w:rsidP="00B040F9">
      <w:pPr>
        <w:numPr>
          <w:ilvl w:val="0"/>
          <w:numId w:val="31"/>
        </w:numPr>
        <w:ind w:left="0" w:firstLine="709"/>
        <w:jc w:val="both"/>
        <w:rPr>
          <w:sz w:val="24"/>
          <w:szCs w:val="24"/>
        </w:rPr>
      </w:pPr>
      <w:r w:rsidRPr="0011466F">
        <w:rPr>
          <w:sz w:val="24"/>
          <w:szCs w:val="24"/>
        </w:rPr>
        <w:t xml:space="preserve">Скройте столбец Пр н/пр., потом отобразите его назад. </w:t>
      </w:r>
    </w:p>
    <w:p w:rsidR="0011466F" w:rsidRPr="0011466F" w:rsidRDefault="0011466F" w:rsidP="00B040F9">
      <w:pPr>
        <w:numPr>
          <w:ilvl w:val="0"/>
          <w:numId w:val="31"/>
        </w:numPr>
        <w:ind w:left="0" w:firstLine="709"/>
        <w:jc w:val="both"/>
        <w:rPr>
          <w:sz w:val="24"/>
          <w:szCs w:val="24"/>
        </w:rPr>
      </w:pPr>
      <w:r w:rsidRPr="0011466F">
        <w:rPr>
          <w:sz w:val="24"/>
          <w:szCs w:val="24"/>
        </w:rPr>
        <w:t xml:space="preserve">Войдите в режим </w:t>
      </w:r>
      <w:r w:rsidRPr="0011466F">
        <w:rPr>
          <w:i/>
          <w:sz w:val="24"/>
          <w:szCs w:val="24"/>
        </w:rPr>
        <w:t>Конструктора</w:t>
      </w:r>
      <w:r w:rsidRPr="0011466F">
        <w:rPr>
          <w:sz w:val="24"/>
          <w:szCs w:val="24"/>
        </w:rPr>
        <w:t xml:space="preserve"> и назначьте полю Пр н/пр и Пр ув/пр. </w:t>
      </w:r>
      <w:r w:rsidRPr="0011466F">
        <w:rPr>
          <w:i/>
          <w:sz w:val="24"/>
          <w:szCs w:val="24"/>
        </w:rPr>
        <w:t>Маску ввода</w:t>
      </w:r>
      <w:r w:rsidRPr="0011466F">
        <w:rPr>
          <w:sz w:val="24"/>
          <w:szCs w:val="24"/>
        </w:rPr>
        <w:t xml:space="preserve"> 00 «часов». Заполните эти поля данными от 0 до 99. </w:t>
      </w:r>
    </w:p>
    <w:p w:rsidR="00F50752" w:rsidRPr="0011466F" w:rsidRDefault="0011466F" w:rsidP="00B040F9">
      <w:pPr>
        <w:numPr>
          <w:ilvl w:val="0"/>
          <w:numId w:val="31"/>
        </w:numPr>
        <w:ind w:left="0" w:firstLine="709"/>
        <w:jc w:val="both"/>
        <w:rPr>
          <w:b/>
          <w:sz w:val="24"/>
          <w:szCs w:val="24"/>
        </w:rPr>
      </w:pPr>
      <w:r w:rsidRPr="0011466F">
        <w:rPr>
          <w:sz w:val="24"/>
          <w:szCs w:val="24"/>
        </w:rPr>
        <w:t xml:space="preserve">Завершите работу с Access. </w:t>
      </w:r>
    </w:p>
    <w:p w:rsidR="00EB5002" w:rsidRPr="00B20F27" w:rsidRDefault="007D363F" w:rsidP="00B20F27">
      <w:pPr>
        <w:spacing w:before="120" w:after="120"/>
        <w:ind w:firstLine="709"/>
        <w:rPr>
          <w:b/>
          <w:sz w:val="24"/>
          <w:szCs w:val="24"/>
        </w:rPr>
      </w:pPr>
      <w:r w:rsidRPr="00B20F27">
        <w:rPr>
          <w:b/>
          <w:sz w:val="24"/>
          <w:szCs w:val="24"/>
        </w:rPr>
        <w:t>Практическое занятие № 7 Редактирование, добавление и удаление записей в таблице. Применение логических условий к записям. Открытие, редактирование и пополнение табличного файла.</w:t>
      </w:r>
    </w:p>
    <w:p w:rsidR="0011466F" w:rsidRPr="0011466F" w:rsidRDefault="0011466F" w:rsidP="0011466F">
      <w:pPr>
        <w:ind w:firstLine="709"/>
        <w:jc w:val="both"/>
        <w:rPr>
          <w:sz w:val="24"/>
          <w:szCs w:val="24"/>
        </w:rPr>
      </w:pPr>
      <w:r w:rsidRPr="0011466F">
        <w:rPr>
          <w:b/>
          <w:sz w:val="24"/>
          <w:szCs w:val="24"/>
        </w:rPr>
        <w:t xml:space="preserve">Цели работы: </w:t>
      </w:r>
      <w:r w:rsidRPr="0011466F">
        <w:rPr>
          <w:sz w:val="24"/>
          <w:szCs w:val="24"/>
        </w:rPr>
        <w:t xml:space="preserve">закрепить навыки по редактированию таблиц; познакомиться с основными видами запросов; научиться создавать запросы на выборку различными способами; научиться создавать сложные запросы; научиться создавать перекрестные запросы. </w:t>
      </w:r>
    </w:p>
    <w:p w:rsidR="0011466F" w:rsidRPr="0011466F" w:rsidRDefault="0011466F" w:rsidP="0011466F">
      <w:pPr>
        <w:ind w:firstLine="709"/>
        <w:jc w:val="both"/>
        <w:rPr>
          <w:sz w:val="24"/>
          <w:szCs w:val="24"/>
        </w:rPr>
      </w:pPr>
      <w:r w:rsidRPr="0011466F">
        <w:rPr>
          <w:b/>
          <w:sz w:val="24"/>
          <w:szCs w:val="24"/>
        </w:rPr>
        <w:t>Запрос</w:t>
      </w:r>
      <w:r w:rsidRPr="0011466F">
        <w:rPr>
          <w:sz w:val="24"/>
          <w:szCs w:val="24"/>
        </w:rPr>
        <w:t xml:space="preserve"> – это средство, с помощью которого извлекается из базы данных информация, отвечающая определенным критериям. Результаты запроса представляют не все записи из таблицы, а только те, которые удовлетворяют запросу. </w:t>
      </w:r>
    </w:p>
    <w:p w:rsidR="0011466F" w:rsidRPr="0011466F" w:rsidRDefault="0011466F" w:rsidP="0011466F">
      <w:pPr>
        <w:ind w:firstLine="709"/>
        <w:jc w:val="both"/>
        <w:rPr>
          <w:sz w:val="24"/>
          <w:szCs w:val="24"/>
        </w:rPr>
      </w:pPr>
      <w:r w:rsidRPr="0011466F">
        <w:rPr>
          <w:sz w:val="24"/>
          <w:szCs w:val="24"/>
        </w:rPr>
        <w:t xml:space="preserve">Запросы состоят из ряда условий, каждое условие состоит из трех элементов: </w:t>
      </w:r>
    </w:p>
    <w:p w:rsidR="0011466F" w:rsidRPr="0011466F" w:rsidRDefault="0011466F" w:rsidP="00B040F9">
      <w:pPr>
        <w:numPr>
          <w:ilvl w:val="0"/>
          <w:numId w:val="37"/>
        </w:numPr>
        <w:ind w:left="0" w:firstLine="709"/>
        <w:jc w:val="both"/>
        <w:rPr>
          <w:sz w:val="24"/>
          <w:szCs w:val="24"/>
        </w:rPr>
      </w:pPr>
      <w:r w:rsidRPr="0011466F">
        <w:rPr>
          <w:sz w:val="24"/>
          <w:szCs w:val="24"/>
        </w:rPr>
        <w:t xml:space="preserve">поле, которое используется для сравнения; </w:t>
      </w:r>
    </w:p>
    <w:p w:rsidR="0011466F" w:rsidRPr="0011466F" w:rsidRDefault="0011466F" w:rsidP="00B040F9">
      <w:pPr>
        <w:numPr>
          <w:ilvl w:val="0"/>
          <w:numId w:val="37"/>
        </w:numPr>
        <w:ind w:left="0" w:firstLine="709"/>
        <w:jc w:val="both"/>
        <w:rPr>
          <w:sz w:val="24"/>
          <w:szCs w:val="24"/>
        </w:rPr>
      </w:pPr>
      <w:r w:rsidRPr="0011466F">
        <w:rPr>
          <w:sz w:val="24"/>
          <w:szCs w:val="24"/>
        </w:rPr>
        <w:t xml:space="preserve">оператор, описывающий тип сравнения; </w:t>
      </w:r>
    </w:p>
    <w:p w:rsidR="0011466F" w:rsidRPr="0011466F" w:rsidRDefault="0011466F" w:rsidP="00B040F9">
      <w:pPr>
        <w:numPr>
          <w:ilvl w:val="0"/>
          <w:numId w:val="37"/>
        </w:numPr>
        <w:ind w:left="0" w:firstLine="709"/>
        <w:jc w:val="both"/>
        <w:rPr>
          <w:sz w:val="24"/>
          <w:szCs w:val="24"/>
        </w:rPr>
      </w:pPr>
      <w:r w:rsidRPr="0011466F">
        <w:rPr>
          <w:sz w:val="24"/>
          <w:szCs w:val="24"/>
        </w:rPr>
        <w:t xml:space="preserve">величина, с которой должно сравниваться значение поля. Выражения и операторы, применяемые в условиях отбора. </w:t>
      </w:r>
    </w:p>
    <w:tbl>
      <w:tblPr>
        <w:tblStyle w:val="TableGrid"/>
        <w:tblW w:w="9969" w:type="dxa"/>
        <w:tblInd w:w="-108" w:type="dxa"/>
        <w:tblCellMar>
          <w:top w:w="7" w:type="dxa"/>
          <w:left w:w="108" w:type="dxa"/>
          <w:bottom w:w="0" w:type="dxa"/>
          <w:right w:w="54" w:type="dxa"/>
        </w:tblCellMar>
        <w:tblLook w:val="04A0" w:firstRow="1" w:lastRow="0" w:firstColumn="1" w:lastColumn="0" w:noHBand="0" w:noVBand="1"/>
      </w:tblPr>
      <w:tblGrid>
        <w:gridCol w:w="3370"/>
        <w:gridCol w:w="6599"/>
      </w:tblGrid>
      <w:tr w:rsidR="0011466F" w:rsidRPr="0011466F" w:rsidTr="0011466F">
        <w:trPr>
          <w:trHeight w:val="300"/>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Выражения и операторы</w:t>
            </w:r>
            <w:r w:rsidRPr="0011466F">
              <w:rPr>
                <w:rFonts w:ascii="Times New Roman" w:eastAsia="Times New Roman" w:hAnsi="Times New Roman" w:cs="Times New Roman"/>
                <w:sz w:val="24"/>
                <w:szCs w:val="24"/>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Описание выражений и операторов</w:t>
            </w:r>
            <w:r w:rsidRPr="0011466F">
              <w:rPr>
                <w:rFonts w:ascii="Times New Roman" w:eastAsia="Times New Roman" w:hAnsi="Times New Roman" w:cs="Times New Roman"/>
                <w:sz w:val="24"/>
                <w:szCs w:val="24"/>
              </w:rPr>
              <w:t xml:space="preserve"> </w:t>
            </w:r>
          </w:p>
        </w:tc>
      </w:tr>
      <w:tr w:rsidR="0011466F" w:rsidRPr="0011466F" w:rsidTr="0011466F">
        <w:trPr>
          <w:trHeight w:val="300"/>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b/>
                <w:sz w:val="24"/>
                <w:szCs w:val="24"/>
              </w:rPr>
              <w:t xml:space="preserve">Числа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b/>
                <w:sz w:val="24"/>
                <w:szCs w:val="24"/>
              </w:rPr>
              <w:t xml:space="preserve">Вводятся без ограничений </w:t>
            </w:r>
          </w:p>
        </w:tc>
      </w:tr>
      <w:tr w:rsidR="0011466F" w:rsidRPr="0011466F" w:rsidTr="0011466F">
        <w:trPr>
          <w:trHeight w:val="302"/>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Текст</w:t>
            </w:r>
            <w:r w:rsidRPr="0011466F">
              <w:rPr>
                <w:rFonts w:ascii="Times New Roman" w:eastAsia="Times New Roman" w:hAnsi="Times New Roman" w:cs="Times New Roman"/>
                <w:sz w:val="24"/>
                <w:szCs w:val="24"/>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Должен быть заключен в кавычки</w:t>
            </w:r>
            <w:r w:rsidRPr="0011466F">
              <w:rPr>
                <w:rFonts w:ascii="Times New Roman" w:eastAsia="Times New Roman" w:hAnsi="Times New Roman" w:cs="Times New Roman"/>
                <w:sz w:val="24"/>
                <w:szCs w:val="24"/>
              </w:rPr>
              <w:t xml:space="preserve"> </w:t>
            </w:r>
          </w:p>
        </w:tc>
      </w:tr>
      <w:tr w:rsidR="0011466F" w:rsidRPr="0011466F" w:rsidTr="0011466F">
        <w:trPr>
          <w:trHeight w:val="590"/>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Даты</w:t>
            </w:r>
            <w:r w:rsidRPr="0011466F">
              <w:rPr>
                <w:rFonts w:ascii="Times New Roman" w:eastAsia="Times New Roman" w:hAnsi="Times New Roman" w:cs="Times New Roman"/>
                <w:sz w:val="24"/>
                <w:szCs w:val="24"/>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Ограничиваются с двух сторон символами #</w:t>
            </w:r>
            <w:r w:rsidRPr="0011466F">
              <w:rPr>
                <w:rFonts w:ascii="Times New Roman" w:eastAsia="Times New Roman" w:hAnsi="Times New Roman" w:cs="Times New Roman"/>
                <w:sz w:val="24"/>
                <w:szCs w:val="24"/>
              </w:rPr>
              <w:t xml:space="preserve"> </w:t>
            </w:r>
            <w:r w:rsidRPr="0011466F">
              <w:rPr>
                <w:rFonts w:ascii="Times New Roman" w:hAnsi="Times New Roman" w:cs="Times New Roman"/>
                <w:sz w:val="24"/>
                <w:szCs w:val="24"/>
              </w:rPr>
              <w:t>(например, #01.02.02#)</w:t>
            </w:r>
            <w:r w:rsidRPr="0011466F">
              <w:rPr>
                <w:rFonts w:ascii="Times New Roman" w:eastAsia="Times New Roman" w:hAnsi="Times New Roman" w:cs="Times New Roman"/>
                <w:sz w:val="24"/>
                <w:szCs w:val="24"/>
              </w:rPr>
              <w:t xml:space="preserve"> </w:t>
            </w:r>
          </w:p>
        </w:tc>
      </w:tr>
      <w:tr w:rsidR="0011466F" w:rsidRPr="0011466F" w:rsidTr="0011466F">
        <w:trPr>
          <w:trHeight w:val="317"/>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sz w:val="24"/>
                <w:szCs w:val="24"/>
              </w:rPr>
              <w:t xml:space="preserve">*; +; -; /; ^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Арифметические операторы, связывающие выражения</w:t>
            </w:r>
            <w:r w:rsidRPr="0011466F">
              <w:rPr>
                <w:rFonts w:ascii="Times New Roman" w:eastAsia="Times New Roman" w:hAnsi="Times New Roman" w:cs="Times New Roman"/>
                <w:sz w:val="24"/>
                <w:szCs w:val="24"/>
              </w:rPr>
              <w:t xml:space="preserve"> </w:t>
            </w:r>
          </w:p>
        </w:tc>
      </w:tr>
      <w:tr w:rsidR="0011466F" w:rsidRPr="0011466F" w:rsidTr="0011466F">
        <w:trPr>
          <w:trHeight w:val="314"/>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sz w:val="24"/>
                <w:szCs w:val="24"/>
              </w:rPr>
              <w:t xml:space="preserve">&lt;; &lt;=; &gt;; &gt;=; =; &lt;&gt;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Операторы сравнения</w:t>
            </w:r>
            <w:r w:rsidRPr="0011466F">
              <w:rPr>
                <w:rFonts w:ascii="Times New Roman" w:eastAsia="Times New Roman" w:hAnsi="Times New Roman" w:cs="Times New Roman"/>
                <w:sz w:val="24"/>
                <w:szCs w:val="24"/>
              </w:rPr>
              <w:t xml:space="preserve"> </w:t>
            </w:r>
          </w:p>
        </w:tc>
      </w:tr>
      <w:tr w:rsidR="0011466F" w:rsidRPr="0011466F" w:rsidTr="0011466F">
        <w:trPr>
          <w:trHeight w:val="590"/>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sz w:val="24"/>
                <w:szCs w:val="24"/>
              </w:rPr>
              <w:t xml:space="preserve">And </w:t>
            </w:r>
            <w:r w:rsidRPr="0011466F">
              <w:rPr>
                <w:rFonts w:ascii="Times New Roman" w:hAnsi="Times New Roman" w:cs="Times New Roman"/>
                <w:sz w:val="24"/>
                <w:szCs w:val="24"/>
              </w:rPr>
              <w:t xml:space="preserve">(И); </w:t>
            </w:r>
            <w:r w:rsidRPr="0011466F">
              <w:rPr>
                <w:rFonts w:ascii="Times New Roman" w:eastAsia="Times New Roman" w:hAnsi="Times New Roman" w:cs="Times New Roman"/>
                <w:sz w:val="24"/>
                <w:szCs w:val="24"/>
              </w:rPr>
              <w:t xml:space="preserve">Not </w:t>
            </w:r>
            <w:r w:rsidRPr="0011466F">
              <w:rPr>
                <w:rFonts w:ascii="Times New Roman" w:hAnsi="Times New Roman" w:cs="Times New Roman"/>
                <w:sz w:val="24"/>
                <w:szCs w:val="24"/>
              </w:rPr>
              <w:t xml:space="preserve">(Нет); </w:t>
            </w:r>
            <w:r w:rsidRPr="0011466F">
              <w:rPr>
                <w:rFonts w:ascii="Times New Roman" w:eastAsia="Times New Roman" w:hAnsi="Times New Roman" w:cs="Times New Roman"/>
                <w:sz w:val="24"/>
                <w:szCs w:val="24"/>
              </w:rPr>
              <w:t xml:space="preserve"> Or </w:t>
            </w:r>
            <w:r w:rsidRPr="0011466F">
              <w:rPr>
                <w:rFonts w:ascii="Times New Roman" w:hAnsi="Times New Roman" w:cs="Times New Roman"/>
                <w:sz w:val="24"/>
                <w:szCs w:val="24"/>
              </w:rPr>
              <w:t>(Или)</w:t>
            </w:r>
            <w:r w:rsidRPr="0011466F">
              <w:rPr>
                <w:rFonts w:ascii="Times New Roman" w:eastAsia="Times New Roman" w:hAnsi="Times New Roman" w:cs="Times New Roman"/>
                <w:sz w:val="24"/>
                <w:szCs w:val="24"/>
              </w:rPr>
              <w:t xml:space="preserve"> </w:t>
            </w:r>
          </w:p>
        </w:tc>
        <w:tc>
          <w:tcPr>
            <w:tcW w:w="6599"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Логические операторы</w:t>
            </w:r>
            <w:r w:rsidRPr="0011466F">
              <w:rPr>
                <w:rFonts w:ascii="Times New Roman" w:eastAsia="Times New Roman" w:hAnsi="Times New Roman" w:cs="Times New Roman"/>
                <w:sz w:val="24"/>
                <w:szCs w:val="24"/>
              </w:rPr>
              <w:t xml:space="preserve"> </w:t>
            </w:r>
          </w:p>
        </w:tc>
      </w:tr>
      <w:tr w:rsidR="0011466F" w:rsidRPr="0011466F" w:rsidTr="0011466F">
        <w:trPr>
          <w:trHeight w:val="317"/>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sz w:val="24"/>
                <w:szCs w:val="24"/>
              </w:rPr>
              <w:t xml:space="preserve">Like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Используется для логики замены в выражениях</w:t>
            </w:r>
            <w:r w:rsidRPr="0011466F">
              <w:rPr>
                <w:rFonts w:ascii="Times New Roman" w:eastAsia="Times New Roman" w:hAnsi="Times New Roman" w:cs="Times New Roman"/>
                <w:sz w:val="24"/>
                <w:szCs w:val="24"/>
              </w:rPr>
              <w:t xml:space="preserve"> </w:t>
            </w:r>
          </w:p>
        </w:tc>
      </w:tr>
      <w:tr w:rsidR="0011466F" w:rsidRPr="0011466F" w:rsidTr="0011466F">
        <w:trPr>
          <w:trHeight w:val="590"/>
        </w:trPr>
        <w:tc>
          <w:tcPr>
            <w:tcW w:w="3370" w:type="dxa"/>
            <w:tcBorders>
              <w:top w:val="single" w:sz="4" w:space="0" w:color="000000"/>
              <w:left w:val="single" w:sz="4" w:space="0" w:color="000000"/>
              <w:bottom w:val="single" w:sz="4" w:space="0" w:color="000000"/>
              <w:right w:val="single" w:sz="4" w:space="0" w:color="000000"/>
            </w:tcBorders>
            <w:vAlign w:val="center"/>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sz w:val="24"/>
                <w:szCs w:val="24"/>
              </w:rPr>
              <w:t xml:space="preserve">In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Для определения, содержится ли элемент данных в списке значений</w:t>
            </w:r>
            <w:r w:rsidRPr="0011466F">
              <w:rPr>
                <w:rFonts w:ascii="Times New Roman" w:eastAsia="Times New Roman" w:hAnsi="Times New Roman" w:cs="Times New Roman"/>
                <w:sz w:val="24"/>
                <w:szCs w:val="24"/>
              </w:rPr>
              <w:t xml:space="preserve"> </w:t>
            </w:r>
          </w:p>
        </w:tc>
      </w:tr>
      <w:tr w:rsidR="0011466F" w:rsidRPr="0011466F" w:rsidTr="0011466F">
        <w:trPr>
          <w:trHeight w:val="317"/>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sz w:val="24"/>
                <w:szCs w:val="24"/>
              </w:rPr>
              <w:t>Between</w:t>
            </w:r>
            <w:r w:rsidRPr="0011466F">
              <w:rPr>
                <w:rFonts w:ascii="Times New Roman" w:hAnsi="Times New Roman" w:cs="Times New Roman"/>
                <w:sz w:val="24"/>
                <w:szCs w:val="24"/>
              </w:rPr>
              <w:t xml:space="preserve">… </w:t>
            </w:r>
            <w:r w:rsidRPr="0011466F">
              <w:rPr>
                <w:rFonts w:ascii="Times New Roman" w:eastAsia="Times New Roman" w:hAnsi="Times New Roman" w:cs="Times New Roman"/>
                <w:sz w:val="24"/>
                <w:szCs w:val="24"/>
              </w:rPr>
              <w:t>And</w:t>
            </w:r>
            <w:r w:rsidRPr="0011466F">
              <w:rPr>
                <w:rFonts w:ascii="Times New Roman" w:hAnsi="Times New Roman" w:cs="Times New Roman"/>
                <w:sz w:val="24"/>
                <w:szCs w:val="24"/>
              </w:rPr>
              <w:t>…</w:t>
            </w:r>
            <w:r w:rsidRPr="0011466F">
              <w:rPr>
                <w:rFonts w:ascii="Times New Roman" w:eastAsia="Times New Roman" w:hAnsi="Times New Roman" w:cs="Times New Roman"/>
                <w:sz w:val="24"/>
                <w:szCs w:val="24"/>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Для выбора значений из определенного интервала</w:t>
            </w:r>
            <w:r w:rsidRPr="0011466F">
              <w:rPr>
                <w:rFonts w:ascii="Times New Roman" w:eastAsia="Times New Roman" w:hAnsi="Times New Roman" w:cs="Times New Roman"/>
                <w:sz w:val="24"/>
                <w:szCs w:val="24"/>
              </w:rPr>
              <w:t xml:space="preserve"> </w:t>
            </w:r>
          </w:p>
        </w:tc>
      </w:tr>
      <w:tr w:rsidR="0011466F" w:rsidRPr="0011466F" w:rsidTr="0011466F">
        <w:trPr>
          <w:trHeight w:val="314"/>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sz w:val="24"/>
                <w:szCs w:val="24"/>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Заменяет один символ (букву или цифру)</w:t>
            </w:r>
            <w:r w:rsidRPr="0011466F">
              <w:rPr>
                <w:rFonts w:ascii="Times New Roman" w:eastAsia="Times New Roman" w:hAnsi="Times New Roman" w:cs="Times New Roman"/>
                <w:sz w:val="24"/>
                <w:szCs w:val="24"/>
              </w:rPr>
              <w:t xml:space="preserve"> </w:t>
            </w:r>
          </w:p>
        </w:tc>
      </w:tr>
      <w:tr w:rsidR="0011466F" w:rsidRPr="0011466F" w:rsidTr="0011466F">
        <w:trPr>
          <w:trHeight w:val="314"/>
        </w:trPr>
        <w:tc>
          <w:tcPr>
            <w:tcW w:w="3370"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eastAsia="Times New Roman" w:hAnsi="Times New Roman" w:cs="Times New Roman"/>
                <w:sz w:val="24"/>
                <w:szCs w:val="24"/>
              </w:rPr>
              <w:t xml:space="preserve">* </w:t>
            </w:r>
          </w:p>
        </w:tc>
        <w:tc>
          <w:tcPr>
            <w:tcW w:w="6599" w:type="dxa"/>
            <w:tcBorders>
              <w:top w:val="single" w:sz="4" w:space="0" w:color="000000"/>
              <w:left w:val="single" w:sz="4" w:space="0" w:color="000000"/>
              <w:bottom w:val="single" w:sz="4" w:space="0" w:color="000000"/>
              <w:right w:val="single" w:sz="4" w:space="0" w:color="000000"/>
            </w:tcBorders>
          </w:tcPr>
          <w:p w:rsidR="0011466F" w:rsidRPr="0011466F" w:rsidRDefault="0011466F" w:rsidP="0011466F">
            <w:pPr>
              <w:jc w:val="both"/>
              <w:rPr>
                <w:rFonts w:ascii="Times New Roman" w:hAnsi="Times New Roman" w:cs="Times New Roman"/>
                <w:sz w:val="24"/>
                <w:szCs w:val="24"/>
              </w:rPr>
            </w:pPr>
            <w:r w:rsidRPr="0011466F">
              <w:rPr>
                <w:rFonts w:ascii="Times New Roman" w:hAnsi="Times New Roman" w:cs="Times New Roman"/>
                <w:sz w:val="24"/>
                <w:szCs w:val="24"/>
              </w:rPr>
              <w:t>Заменяет несколько символов</w:t>
            </w:r>
            <w:r w:rsidRPr="0011466F">
              <w:rPr>
                <w:rFonts w:ascii="Times New Roman" w:eastAsia="Times New Roman" w:hAnsi="Times New Roman" w:cs="Times New Roman"/>
                <w:sz w:val="24"/>
                <w:szCs w:val="24"/>
              </w:rPr>
              <w:t xml:space="preserve"> </w:t>
            </w:r>
          </w:p>
        </w:tc>
      </w:tr>
    </w:tbl>
    <w:p w:rsidR="0011466F" w:rsidRPr="0011466F" w:rsidRDefault="0011466F" w:rsidP="0011466F">
      <w:pPr>
        <w:ind w:firstLine="709"/>
        <w:jc w:val="both"/>
        <w:rPr>
          <w:sz w:val="24"/>
          <w:szCs w:val="24"/>
        </w:rPr>
      </w:pPr>
      <w:r w:rsidRPr="0011466F">
        <w:rPr>
          <w:sz w:val="24"/>
          <w:szCs w:val="24"/>
        </w:rPr>
        <w:t xml:space="preserve">Запросы могут быть простые, сложные перекрестные. </w:t>
      </w:r>
    </w:p>
    <w:p w:rsidR="0011466F" w:rsidRPr="0011466F" w:rsidRDefault="0011466F" w:rsidP="0011466F">
      <w:pPr>
        <w:ind w:firstLine="709"/>
        <w:jc w:val="both"/>
        <w:rPr>
          <w:sz w:val="24"/>
          <w:szCs w:val="24"/>
        </w:rPr>
      </w:pPr>
      <w:r w:rsidRPr="0011466F">
        <w:rPr>
          <w:b/>
          <w:sz w:val="24"/>
          <w:szCs w:val="24"/>
        </w:rPr>
        <w:t xml:space="preserve">Задание для практической работы Создайте запросы к вашей базе данных </w:t>
      </w:r>
      <w:r w:rsidRPr="0011466F">
        <w:rPr>
          <w:sz w:val="24"/>
          <w:szCs w:val="24"/>
        </w:rPr>
        <w:t>1)</w:t>
      </w:r>
      <w:r w:rsidRPr="0011466F">
        <w:rPr>
          <w:rFonts w:eastAsia="Arial"/>
          <w:sz w:val="24"/>
          <w:szCs w:val="24"/>
        </w:rPr>
        <w:t xml:space="preserve"> </w:t>
      </w:r>
      <w:r w:rsidRPr="0011466F">
        <w:rPr>
          <w:rFonts w:eastAsia="Arial"/>
          <w:sz w:val="24"/>
          <w:szCs w:val="24"/>
        </w:rPr>
        <w:tab/>
      </w:r>
      <w:r w:rsidRPr="0011466F">
        <w:rPr>
          <w:sz w:val="24"/>
          <w:szCs w:val="24"/>
        </w:rPr>
        <w:t xml:space="preserve">Откройте свою учебную базу данных. </w:t>
      </w:r>
    </w:p>
    <w:p w:rsidR="0011466F" w:rsidRPr="0011466F" w:rsidRDefault="0011466F" w:rsidP="0011466F">
      <w:pPr>
        <w:ind w:firstLine="709"/>
        <w:jc w:val="both"/>
        <w:rPr>
          <w:sz w:val="24"/>
          <w:szCs w:val="24"/>
        </w:rPr>
      </w:pPr>
      <w:r w:rsidRPr="0011466F">
        <w:rPr>
          <w:sz w:val="24"/>
          <w:szCs w:val="24"/>
        </w:rPr>
        <w:t>2)</w:t>
      </w:r>
      <w:r w:rsidRPr="0011466F">
        <w:rPr>
          <w:rFonts w:eastAsia="Arial"/>
          <w:sz w:val="24"/>
          <w:szCs w:val="24"/>
        </w:rPr>
        <w:t xml:space="preserve"> </w:t>
      </w:r>
      <w:r w:rsidRPr="0011466F">
        <w:rPr>
          <w:sz w:val="24"/>
          <w:szCs w:val="24"/>
        </w:rPr>
        <w:t xml:space="preserve">Создайте запрос на выборку студентов, у которых по всем предметам только хорошие оценки с помощью </w:t>
      </w:r>
      <w:r w:rsidRPr="0011466F">
        <w:rPr>
          <w:i/>
          <w:sz w:val="24"/>
          <w:szCs w:val="24"/>
        </w:rPr>
        <w:t>Мастера запросов</w:t>
      </w:r>
      <w:r w:rsidRPr="0011466F">
        <w:rPr>
          <w:sz w:val="24"/>
          <w:szCs w:val="24"/>
        </w:rPr>
        <w:t xml:space="preserve">. </w:t>
      </w:r>
    </w:p>
    <w:p w:rsidR="0011466F" w:rsidRPr="0011466F" w:rsidRDefault="0011466F" w:rsidP="00B040F9">
      <w:pPr>
        <w:numPr>
          <w:ilvl w:val="0"/>
          <w:numId w:val="38"/>
        </w:numPr>
        <w:ind w:firstLine="709"/>
        <w:jc w:val="both"/>
        <w:rPr>
          <w:sz w:val="24"/>
          <w:szCs w:val="24"/>
        </w:rPr>
      </w:pPr>
      <w:r w:rsidRPr="0011466F">
        <w:rPr>
          <w:sz w:val="24"/>
          <w:szCs w:val="24"/>
        </w:rPr>
        <w:t xml:space="preserve">На панели инструментов выберите команду &lt;Мастер запросов&gt;. </w:t>
      </w:r>
    </w:p>
    <w:p w:rsidR="0011466F" w:rsidRPr="0011466F" w:rsidRDefault="0011466F" w:rsidP="00B040F9">
      <w:pPr>
        <w:numPr>
          <w:ilvl w:val="0"/>
          <w:numId w:val="38"/>
        </w:numPr>
        <w:ind w:firstLine="709"/>
        <w:jc w:val="both"/>
        <w:rPr>
          <w:sz w:val="24"/>
          <w:szCs w:val="24"/>
        </w:rPr>
      </w:pPr>
      <w:r w:rsidRPr="0011466F">
        <w:rPr>
          <w:sz w:val="24"/>
          <w:szCs w:val="24"/>
        </w:rPr>
        <w:t xml:space="preserve">В появившемся диалоговом окне выберите &lt;Простой запрос&gt; и щелкните по кнопке &lt;OK&gt;. </w:t>
      </w:r>
    </w:p>
    <w:p w:rsidR="0011466F" w:rsidRPr="0011466F" w:rsidRDefault="0011466F" w:rsidP="00B040F9">
      <w:pPr>
        <w:numPr>
          <w:ilvl w:val="0"/>
          <w:numId w:val="38"/>
        </w:numPr>
        <w:ind w:firstLine="709"/>
        <w:jc w:val="both"/>
        <w:rPr>
          <w:sz w:val="24"/>
          <w:szCs w:val="24"/>
        </w:rPr>
      </w:pPr>
      <w:r w:rsidRPr="0011466F">
        <w:rPr>
          <w:rFonts w:eastAsia="Calibri"/>
          <w:noProof/>
          <w:sz w:val="24"/>
          <w:szCs w:val="24"/>
        </w:rPr>
        <w:lastRenderedPageBreak/>
        <mc:AlternateContent>
          <mc:Choice Requires="wpg">
            <w:drawing>
              <wp:anchor distT="0" distB="0" distL="114300" distR="114300" simplePos="0" relativeHeight="251667456" behindDoc="1" locked="0" layoutInCell="1" allowOverlap="1" wp14:anchorId="15ACCEAD" wp14:editId="21817880">
                <wp:simplePos x="0" y="0"/>
                <wp:positionH relativeFrom="column">
                  <wp:posOffset>1061965</wp:posOffset>
                </wp:positionH>
                <wp:positionV relativeFrom="paragraph">
                  <wp:posOffset>365409</wp:posOffset>
                </wp:positionV>
                <wp:extent cx="258315" cy="182166"/>
                <wp:effectExtent l="0" t="0" r="0" b="0"/>
                <wp:wrapNone/>
                <wp:docPr id="155834" name="Group 155834"/>
                <wp:cNvGraphicFramePr/>
                <a:graphic xmlns:a="http://schemas.openxmlformats.org/drawingml/2006/main">
                  <a:graphicData uri="http://schemas.microsoft.com/office/word/2010/wordprocessingGroup">
                    <wpg:wgp>
                      <wpg:cNvGrpSpPr/>
                      <wpg:grpSpPr>
                        <a:xfrm>
                          <a:off x="0" y="0"/>
                          <a:ext cx="258315" cy="182166"/>
                          <a:chOff x="0" y="0"/>
                          <a:chExt cx="258315" cy="182166"/>
                        </a:xfrm>
                      </wpg:grpSpPr>
                      <pic:pic xmlns:pic="http://schemas.openxmlformats.org/drawingml/2006/picture">
                        <pic:nvPicPr>
                          <pic:cNvPr id="10377" name="Picture 10377"/>
                          <pic:cNvPicPr/>
                        </pic:nvPicPr>
                        <pic:blipFill>
                          <a:blip r:embed="rId29"/>
                          <a:stretch>
                            <a:fillRect/>
                          </a:stretch>
                        </pic:blipFill>
                        <pic:spPr>
                          <a:xfrm>
                            <a:off x="6109" y="6144"/>
                            <a:ext cx="247650" cy="171450"/>
                          </a:xfrm>
                          <a:prstGeom prst="rect">
                            <a:avLst/>
                          </a:prstGeom>
                        </pic:spPr>
                      </pic:pic>
                      <wps:wsp>
                        <wps:cNvPr id="10378" name="Shape 10378"/>
                        <wps:cNvSpPr/>
                        <wps:spPr>
                          <a:xfrm>
                            <a:off x="0" y="0"/>
                            <a:ext cx="258315" cy="182166"/>
                          </a:xfrm>
                          <a:custGeom>
                            <a:avLst/>
                            <a:gdLst/>
                            <a:ahLst/>
                            <a:cxnLst/>
                            <a:rect l="0" t="0" r="0" b="0"/>
                            <a:pathLst>
                              <a:path w="258315" h="182166">
                                <a:moveTo>
                                  <a:pt x="0" y="182166"/>
                                </a:moveTo>
                                <a:lnTo>
                                  <a:pt x="258315" y="182166"/>
                                </a:lnTo>
                                <a:lnTo>
                                  <a:pt x="25831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AB8D66" id="Group 155834" o:spid="_x0000_s1026" style="position:absolute;margin-left:83.6pt;margin-top:28.75pt;width:20.35pt;height:14.35pt;z-index:-251649024" coordsize="258315,1821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">
                <v:shape id="Picture 10377" o:spid="_x0000_s1027" type="#_x0000_t75" style="position:absolute;left:6109;top:6144;width:247650;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">
                  <v:imagedata r:id="rId30" o:title=""/>
                </v:shape>
                <v:shape id="Shape 10378" o:spid="_x0000_s1028" style="position:absolute;width:258315;height:182166;visibility:visible;mso-wrap-style:square;v-text-anchor:top" coordsize="258315,18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" path="m,182166r258315,l258315,,,,,182166xe" filled="f">
                  <v:stroke miterlimit="83231f" joinstyle="miter" endcap="round"/>
                  <v:path arrowok="t" textboxrect="0,0,258315,182166"/>
                </v:shape>
              </v:group>
            </w:pict>
          </mc:Fallback>
        </mc:AlternateContent>
      </w:r>
      <w:r w:rsidRPr="0011466F">
        <w:rPr>
          <w:sz w:val="24"/>
          <w:szCs w:val="24"/>
        </w:rPr>
        <w:t xml:space="preserve">В следующем окне выберите таблицу, по которой строится запрос (&lt;Ведомость успеваемости&gt;), и те поля, которые участвуют в запросе. Перенесите их в правую часть окна с помощью кнопки     </w:t>
      </w:r>
      <w:proofErr w:type="gramStart"/>
      <w:r w:rsidRPr="0011466F">
        <w:rPr>
          <w:sz w:val="24"/>
          <w:szCs w:val="24"/>
        </w:rPr>
        <w:t xml:space="preserve">  ,</w:t>
      </w:r>
      <w:proofErr w:type="gramEnd"/>
      <w:r w:rsidRPr="0011466F">
        <w:rPr>
          <w:sz w:val="24"/>
          <w:szCs w:val="24"/>
        </w:rPr>
        <w:t xml:space="preserve"> нажмите &lt;Далее&gt;. В следующем окне тоже нажмите &lt;Далее&gt;. </w:t>
      </w:r>
    </w:p>
    <w:p w:rsidR="0011466F" w:rsidRPr="0011466F" w:rsidRDefault="0011466F" w:rsidP="00B040F9">
      <w:pPr>
        <w:numPr>
          <w:ilvl w:val="0"/>
          <w:numId w:val="38"/>
        </w:numPr>
        <w:ind w:firstLine="709"/>
        <w:jc w:val="both"/>
        <w:rPr>
          <w:sz w:val="24"/>
          <w:szCs w:val="24"/>
        </w:rPr>
      </w:pPr>
      <w:r w:rsidRPr="0011466F">
        <w:rPr>
          <w:sz w:val="24"/>
          <w:szCs w:val="24"/>
        </w:rPr>
        <w:t xml:space="preserve">В другом окне дайте название запроса «Хорошисты» и нажмите &lt;Готово&gt;. </w:t>
      </w:r>
    </w:p>
    <w:p w:rsidR="0011466F" w:rsidRPr="0011466F" w:rsidRDefault="0011466F" w:rsidP="00B040F9">
      <w:pPr>
        <w:numPr>
          <w:ilvl w:val="0"/>
          <w:numId w:val="38"/>
        </w:numPr>
        <w:ind w:firstLine="709"/>
        <w:jc w:val="both"/>
        <w:rPr>
          <w:sz w:val="24"/>
          <w:szCs w:val="24"/>
        </w:rPr>
      </w:pPr>
      <w:r w:rsidRPr="0011466F">
        <w:rPr>
          <w:sz w:val="24"/>
          <w:szCs w:val="24"/>
        </w:rPr>
        <w:t xml:space="preserve">Появится таблица &lt;Хорошисты&gt;, в которой отражены фамилии всех студентов и изучаемые предметы. </w:t>
      </w:r>
    </w:p>
    <w:p w:rsidR="0011466F" w:rsidRPr="0011466F" w:rsidRDefault="0011466F" w:rsidP="00B040F9">
      <w:pPr>
        <w:numPr>
          <w:ilvl w:val="0"/>
          <w:numId w:val="38"/>
        </w:numPr>
        <w:ind w:firstLine="709"/>
        <w:jc w:val="both"/>
        <w:rPr>
          <w:sz w:val="24"/>
          <w:szCs w:val="24"/>
        </w:rPr>
      </w:pPr>
      <w:r w:rsidRPr="0011466F">
        <w:rPr>
          <w:sz w:val="24"/>
          <w:szCs w:val="24"/>
        </w:rPr>
        <w:t xml:space="preserve">Откройте таблицу «Хорошисты», перейдите в режим &lt;Конструктор&gt;. Здесь в поле &lt;Условия отбора&gt; под каждым предметом поставьте </w:t>
      </w:r>
      <w:proofErr w:type="gramStart"/>
      <w:r w:rsidRPr="0011466F">
        <w:rPr>
          <w:sz w:val="24"/>
          <w:szCs w:val="24"/>
        </w:rPr>
        <w:t>условие &gt;</w:t>
      </w:r>
      <w:proofErr w:type="gramEnd"/>
      <w:r w:rsidRPr="0011466F">
        <w:rPr>
          <w:sz w:val="24"/>
          <w:szCs w:val="24"/>
        </w:rPr>
        <w:t xml:space="preserve">=4 или 4OR5. </w:t>
      </w:r>
    </w:p>
    <w:p w:rsidR="0011466F" w:rsidRPr="0011466F" w:rsidRDefault="0011466F" w:rsidP="0011466F">
      <w:pPr>
        <w:ind w:firstLine="709"/>
        <w:jc w:val="both"/>
        <w:rPr>
          <w:sz w:val="24"/>
          <w:szCs w:val="24"/>
        </w:rPr>
      </w:pPr>
      <w:r w:rsidRPr="0011466F">
        <w:rPr>
          <w:sz w:val="24"/>
          <w:szCs w:val="24"/>
          <w:u w:val="single" w:color="000000"/>
        </w:rPr>
        <w:t xml:space="preserve">Примечание: </w:t>
      </w:r>
      <w:r w:rsidRPr="0011466F">
        <w:rPr>
          <w:sz w:val="24"/>
          <w:szCs w:val="24"/>
        </w:rPr>
        <w:t xml:space="preserve">Галочки в каждом поле означают, что по вашему выбору можно включить или убрать любое поле на выборку. </w:t>
      </w:r>
    </w:p>
    <w:p w:rsidR="0011466F" w:rsidRPr="0011466F" w:rsidRDefault="0011466F" w:rsidP="00B040F9">
      <w:pPr>
        <w:numPr>
          <w:ilvl w:val="0"/>
          <w:numId w:val="38"/>
        </w:numPr>
        <w:ind w:firstLine="709"/>
        <w:jc w:val="both"/>
        <w:rPr>
          <w:sz w:val="24"/>
          <w:szCs w:val="24"/>
        </w:rPr>
      </w:pPr>
      <w:r w:rsidRPr="0011466F">
        <w:rPr>
          <w:sz w:val="24"/>
          <w:szCs w:val="24"/>
        </w:rPr>
        <w:t>Перейдите в режим таблицы, ответив &lt;Да&gt; на вопрос о сохранении запроса. (</w:t>
      </w:r>
      <w:proofErr w:type="gramStart"/>
      <w:r w:rsidRPr="0011466F">
        <w:rPr>
          <w:sz w:val="24"/>
          <w:szCs w:val="24"/>
        </w:rPr>
        <w:t>В</w:t>
      </w:r>
      <w:proofErr w:type="gramEnd"/>
      <w:r w:rsidRPr="0011466F">
        <w:rPr>
          <w:sz w:val="24"/>
          <w:szCs w:val="24"/>
        </w:rPr>
        <w:t xml:space="preserve"> таблице должны остаться фамилии «хорошистов»). </w:t>
      </w:r>
    </w:p>
    <w:p w:rsidR="0011466F" w:rsidRPr="0011466F" w:rsidRDefault="0011466F" w:rsidP="0011466F">
      <w:pPr>
        <w:ind w:firstLine="709"/>
        <w:jc w:val="both"/>
        <w:rPr>
          <w:sz w:val="24"/>
          <w:szCs w:val="24"/>
        </w:rPr>
      </w:pPr>
      <w:r w:rsidRPr="0011466F">
        <w:rPr>
          <w:sz w:val="24"/>
          <w:szCs w:val="24"/>
        </w:rPr>
        <w:t>3)</w:t>
      </w:r>
      <w:r w:rsidRPr="0011466F">
        <w:rPr>
          <w:rFonts w:eastAsia="Arial"/>
          <w:sz w:val="24"/>
          <w:szCs w:val="24"/>
        </w:rPr>
        <w:t xml:space="preserve"> </w:t>
      </w:r>
      <w:proofErr w:type="gramStart"/>
      <w:r w:rsidRPr="0011466F">
        <w:rPr>
          <w:sz w:val="24"/>
          <w:szCs w:val="24"/>
        </w:rPr>
        <w:t>С</w:t>
      </w:r>
      <w:proofErr w:type="gramEnd"/>
      <w:r w:rsidRPr="0011466F">
        <w:rPr>
          <w:sz w:val="24"/>
          <w:szCs w:val="24"/>
        </w:rPr>
        <w:t xml:space="preserve"> помощью &lt;Конструктора запросов&gt; создайте запрос на выборку по таблице &lt;Личные данные&gt;. </w:t>
      </w:r>
    </w:p>
    <w:p w:rsidR="0011466F" w:rsidRPr="0011466F" w:rsidRDefault="0011466F" w:rsidP="00B040F9">
      <w:pPr>
        <w:numPr>
          <w:ilvl w:val="0"/>
          <w:numId w:val="39"/>
        </w:numPr>
        <w:ind w:firstLine="709"/>
        <w:jc w:val="both"/>
        <w:rPr>
          <w:sz w:val="24"/>
          <w:szCs w:val="24"/>
        </w:rPr>
      </w:pPr>
      <w:r w:rsidRPr="0011466F">
        <w:rPr>
          <w:sz w:val="24"/>
          <w:szCs w:val="24"/>
        </w:rPr>
        <w:t xml:space="preserve">Щелкните по таблице &lt;Личные данные&gt;, зайдите в меню &lt;Создание&gt;, </w:t>
      </w:r>
      <w:proofErr w:type="gramStart"/>
      <w:r w:rsidRPr="0011466F">
        <w:rPr>
          <w:sz w:val="24"/>
          <w:szCs w:val="24"/>
        </w:rPr>
        <w:t>выберите  команду</w:t>
      </w:r>
      <w:proofErr w:type="gramEnd"/>
      <w:r w:rsidRPr="0011466F">
        <w:rPr>
          <w:sz w:val="24"/>
          <w:szCs w:val="24"/>
        </w:rPr>
        <w:t xml:space="preserve"> &lt;Конструктор запросов &gt;. </w:t>
      </w:r>
    </w:p>
    <w:p w:rsidR="0011466F" w:rsidRPr="0011466F" w:rsidRDefault="0011466F" w:rsidP="00B040F9">
      <w:pPr>
        <w:numPr>
          <w:ilvl w:val="0"/>
          <w:numId w:val="39"/>
        </w:numPr>
        <w:ind w:firstLine="709"/>
        <w:jc w:val="both"/>
        <w:rPr>
          <w:sz w:val="24"/>
          <w:szCs w:val="24"/>
        </w:rPr>
      </w:pPr>
      <w:r w:rsidRPr="0011466F">
        <w:rPr>
          <w:sz w:val="24"/>
          <w:szCs w:val="24"/>
        </w:rPr>
        <w:t xml:space="preserve">Добавьте нужную таблицу в поле запроса. Выделите еѐ в списке и щелкните по кнопке &lt;Добавить&gt;. Закройте окно &lt;Добавление таблицы&gt;. </w:t>
      </w:r>
    </w:p>
    <w:p w:rsidR="0011466F" w:rsidRPr="0011466F" w:rsidRDefault="0011466F" w:rsidP="00B040F9">
      <w:pPr>
        <w:numPr>
          <w:ilvl w:val="0"/>
          <w:numId w:val="39"/>
        </w:numPr>
        <w:ind w:firstLine="709"/>
        <w:jc w:val="both"/>
        <w:rPr>
          <w:sz w:val="24"/>
          <w:szCs w:val="24"/>
        </w:rPr>
      </w:pPr>
      <w:r w:rsidRPr="0011466F">
        <w:rPr>
          <w:sz w:val="24"/>
          <w:szCs w:val="24"/>
        </w:rPr>
        <w:t xml:space="preserve">Выберите студентов, чьи фамилии начинаются на букву «В» и которые проживают в Анапе. Для этого: </w:t>
      </w:r>
    </w:p>
    <w:p w:rsidR="0011466F" w:rsidRPr="0011466F" w:rsidRDefault="0011466F" w:rsidP="00B040F9">
      <w:pPr>
        <w:numPr>
          <w:ilvl w:val="0"/>
          <w:numId w:val="40"/>
        </w:numPr>
        <w:ind w:left="0" w:firstLine="709"/>
        <w:jc w:val="both"/>
        <w:rPr>
          <w:sz w:val="24"/>
          <w:szCs w:val="24"/>
        </w:rPr>
      </w:pPr>
      <w:r w:rsidRPr="0011466F">
        <w:rPr>
          <w:sz w:val="24"/>
          <w:szCs w:val="24"/>
        </w:rPr>
        <w:t xml:space="preserve">добавьте в строку &lt;Поле&gt; два поля &lt;Фамилия&gt; и &lt;Город&gt;; </w:t>
      </w:r>
    </w:p>
    <w:p w:rsidR="0011466F" w:rsidRPr="0011466F" w:rsidRDefault="0011466F" w:rsidP="00B040F9">
      <w:pPr>
        <w:numPr>
          <w:ilvl w:val="0"/>
          <w:numId w:val="40"/>
        </w:numPr>
        <w:ind w:left="0" w:firstLine="709"/>
        <w:jc w:val="both"/>
        <w:rPr>
          <w:sz w:val="24"/>
          <w:szCs w:val="24"/>
        </w:rPr>
      </w:pPr>
      <w:r w:rsidRPr="0011466F">
        <w:rPr>
          <w:sz w:val="24"/>
          <w:szCs w:val="24"/>
        </w:rPr>
        <w:t xml:space="preserve">в </w:t>
      </w:r>
      <w:r w:rsidRPr="0011466F">
        <w:rPr>
          <w:sz w:val="24"/>
          <w:szCs w:val="24"/>
        </w:rPr>
        <w:tab/>
        <w:t xml:space="preserve">строке </w:t>
      </w:r>
      <w:r w:rsidRPr="0011466F">
        <w:rPr>
          <w:sz w:val="24"/>
          <w:szCs w:val="24"/>
        </w:rPr>
        <w:tab/>
        <w:t xml:space="preserve">&lt;Условия </w:t>
      </w:r>
      <w:r w:rsidRPr="0011466F">
        <w:rPr>
          <w:sz w:val="24"/>
          <w:szCs w:val="24"/>
        </w:rPr>
        <w:tab/>
        <w:t xml:space="preserve">отбора&gt; </w:t>
      </w:r>
      <w:r w:rsidRPr="0011466F">
        <w:rPr>
          <w:sz w:val="24"/>
          <w:szCs w:val="24"/>
        </w:rPr>
        <w:tab/>
        <w:t xml:space="preserve">в </w:t>
      </w:r>
      <w:r w:rsidRPr="0011466F">
        <w:rPr>
          <w:sz w:val="24"/>
          <w:szCs w:val="24"/>
        </w:rPr>
        <w:tab/>
        <w:t xml:space="preserve">первом </w:t>
      </w:r>
      <w:r w:rsidRPr="0011466F">
        <w:rPr>
          <w:sz w:val="24"/>
          <w:szCs w:val="24"/>
        </w:rPr>
        <w:tab/>
        <w:t xml:space="preserve">столбце </w:t>
      </w:r>
      <w:r w:rsidRPr="0011466F">
        <w:rPr>
          <w:sz w:val="24"/>
          <w:szCs w:val="24"/>
        </w:rPr>
        <w:tab/>
        <w:t xml:space="preserve">укажите </w:t>
      </w:r>
      <w:r w:rsidRPr="0011466F">
        <w:rPr>
          <w:sz w:val="24"/>
          <w:szCs w:val="24"/>
        </w:rPr>
        <w:tab/>
        <w:t xml:space="preserve">значение  </w:t>
      </w:r>
    </w:p>
    <w:p w:rsidR="0011466F" w:rsidRPr="0011466F" w:rsidRDefault="0011466F" w:rsidP="0011466F">
      <w:pPr>
        <w:ind w:firstLine="709"/>
        <w:jc w:val="both"/>
        <w:rPr>
          <w:sz w:val="24"/>
          <w:szCs w:val="24"/>
        </w:rPr>
      </w:pPr>
      <w:r w:rsidRPr="0011466F">
        <w:rPr>
          <w:sz w:val="24"/>
          <w:szCs w:val="24"/>
        </w:rPr>
        <w:t xml:space="preserve">Like ―B * ‖, а во втором столбце с названием &lt;Город&gt; - «Анапа»; </w:t>
      </w:r>
    </w:p>
    <w:p w:rsidR="0011466F" w:rsidRPr="0011466F" w:rsidRDefault="0011466F" w:rsidP="00B040F9">
      <w:pPr>
        <w:numPr>
          <w:ilvl w:val="0"/>
          <w:numId w:val="40"/>
        </w:numPr>
        <w:ind w:left="0" w:firstLine="709"/>
        <w:jc w:val="both"/>
        <w:rPr>
          <w:sz w:val="24"/>
          <w:szCs w:val="24"/>
        </w:rPr>
      </w:pPr>
      <w:r w:rsidRPr="0011466F">
        <w:rPr>
          <w:sz w:val="24"/>
          <w:szCs w:val="24"/>
        </w:rPr>
        <w:t xml:space="preserve">закройте запрос, сохранив его под названием ―ВВВ‖ (у вас должны остаться в списке студенты, проживающие в Анапе). Рисунок 7.1. </w:t>
      </w:r>
    </w:p>
    <w:p w:rsidR="0011466F" w:rsidRPr="0011466F" w:rsidRDefault="0011466F" w:rsidP="0011466F">
      <w:pPr>
        <w:ind w:firstLine="709"/>
        <w:jc w:val="both"/>
        <w:rPr>
          <w:sz w:val="24"/>
          <w:szCs w:val="24"/>
        </w:rPr>
      </w:pPr>
      <w:r w:rsidRPr="0011466F">
        <w:rPr>
          <w:rFonts w:eastAsia="Calibri"/>
          <w:noProof/>
          <w:sz w:val="24"/>
          <w:szCs w:val="24"/>
        </w:rPr>
        <mc:AlternateContent>
          <mc:Choice Requires="wpg">
            <w:drawing>
              <wp:inline distT="0" distB="0" distL="0" distR="0" wp14:anchorId="7EF87C12" wp14:editId="1DBCB9E0">
                <wp:extent cx="1953491" cy="1282535"/>
                <wp:effectExtent l="0" t="0" r="8890" b="13335"/>
                <wp:docPr id="154987" name="Group 154987"/>
                <wp:cNvGraphicFramePr/>
                <a:graphic xmlns:a="http://schemas.openxmlformats.org/drawingml/2006/main">
                  <a:graphicData uri="http://schemas.microsoft.com/office/word/2010/wordprocessingGroup">
                    <wpg:wgp>
                      <wpg:cNvGrpSpPr/>
                      <wpg:grpSpPr>
                        <a:xfrm>
                          <a:off x="0" y="0"/>
                          <a:ext cx="1961572" cy="1311852"/>
                          <a:chOff x="0" y="0"/>
                          <a:chExt cx="3052090" cy="2038903"/>
                        </a:xfrm>
                      </wpg:grpSpPr>
                      <pic:pic xmlns:pic="http://schemas.openxmlformats.org/drawingml/2006/picture">
                        <pic:nvPicPr>
                          <pic:cNvPr id="10450" name="Picture 10450"/>
                          <pic:cNvPicPr/>
                        </pic:nvPicPr>
                        <pic:blipFill>
                          <a:blip r:embed="rId31"/>
                          <a:stretch>
                            <a:fillRect/>
                          </a:stretch>
                        </pic:blipFill>
                        <pic:spPr>
                          <a:xfrm>
                            <a:off x="8268" y="8379"/>
                            <a:ext cx="2982594" cy="1941829"/>
                          </a:xfrm>
                          <a:prstGeom prst="rect">
                            <a:avLst/>
                          </a:prstGeom>
                        </pic:spPr>
                      </pic:pic>
                      <wps:wsp>
                        <wps:cNvPr id="181590" name="Shape 1815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1" name="Shape 181591"/>
                        <wps:cNvSpPr/>
                        <wps:spPr>
                          <a:xfrm>
                            <a:off x="9182" y="0"/>
                            <a:ext cx="2983065" cy="9144"/>
                          </a:xfrm>
                          <a:custGeom>
                            <a:avLst/>
                            <a:gdLst/>
                            <a:ahLst/>
                            <a:cxnLst/>
                            <a:rect l="0" t="0" r="0" b="0"/>
                            <a:pathLst>
                              <a:path w="2983065" h="9144">
                                <a:moveTo>
                                  <a:pt x="0" y="0"/>
                                </a:moveTo>
                                <a:lnTo>
                                  <a:pt x="2983065" y="0"/>
                                </a:lnTo>
                                <a:lnTo>
                                  <a:pt x="2983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2" name="Shape 181592"/>
                        <wps:cNvSpPr/>
                        <wps:spPr>
                          <a:xfrm>
                            <a:off x="2992247" y="0"/>
                            <a:ext cx="9178" cy="9144"/>
                          </a:xfrm>
                          <a:custGeom>
                            <a:avLst/>
                            <a:gdLst/>
                            <a:ahLst/>
                            <a:cxnLst/>
                            <a:rect l="0" t="0" r="0" b="0"/>
                            <a:pathLst>
                              <a:path w="9178" h="9144">
                                <a:moveTo>
                                  <a:pt x="0" y="0"/>
                                </a:moveTo>
                                <a:lnTo>
                                  <a:pt x="9178" y="0"/>
                                </a:lnTo>
                                <a:lnTo>
                                  <a:pt x="9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3" name="Shape 181593"/>
                        <wps:cNvSpPr/>
                        <wps:spPr>
                          <a:xfrm>
                            <a:off x="0" y="9128"/>
                            <a:ext cx="9144" cy="1941856"/>
                          </a:xfrm>
                          <a:custGeom>
                            <a:avLst/>
                            <a:gdLst/>
                            <a:ahLst/>
                            <a:cxnLst/>
                            <a:rect l="0" t="0" r="0" b="0"/>
                            <a:pathLst>
                              <a:path w="9144" h="1941856">
                                <a:moveTo>
                                  <a:pt x="0" y="0"/>
                                </a:moveTo>
                                <a:lnTo>
                                  <a:pt x="9144" y="0"/>
                                </a:lnTo>
                                <a:lnTo>
                                  <a:pt x="9144" y="1941856"/>
                                </a:lnTo>
                                <a:lnTo>
                                  <a:pt x="0" y="19418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4" name="Shape 181594"/>
                        <wps:cNvSpPr/>
                        <wps:spPr>
                          <a:xfrm>
                            <a:off x="2992247" y="9128"/>
                            <a:ext cx="9178" cy="1941856"/>
                          </a:xfrm>
                          <a:custGeom>
                            <a:avLst/>
                            <a:gdLst/>
                            <a:ahLst/>
                            <a:cxnLst/>
                            <a:rect l="0" t="0" r="0" b="0"/>
                            <a:pathLst>
                              <a:path w="9178" h="1941856">
                                <a:moveTo>
                                  <a:pt x="0" y="0"/>
                                </a:moveTo>
                                <a:lnTo>
                                  <a:pt x="9178" y="0"/>
                                </a:lnTo>
                                <a:lnTo>
                                  <a:pt x="9178" y="1941856"/>
                                </a:lnTo>
                                <a:lnTo>
                                  <a:pt x="0" y="19418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5" name="Shape 181595"/>
                        <wps:cNvSpPr/>
                        <wps:spPr>
                          <a:xfrm>
                            <a:off x="0" y="19509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6" name="Shape 181596"/>
                        <wps:cNvSpPr/>
                        <wps:spPr>
                          <a:xfrm>
                            <a:off x="9182" y="1950987"/>
                            <a:ext cx="2983065" cy="9144"/>
                          </a:xfrm>
                          <a:custGeom>
                            <a:avLst/>
                            <a:gdLst/>
                            <a:ahLst/>
                            <a:cxnLst/>
                            <a:rect l="0" t="0" r="0" b="0"/>
                            <a:pathLst>
                              <a:path w="2983065" h="9144">
                                <a:moveTo>
                                  <a:pt x="0" y="0"/>
                                </a:moveTo>
                                <a:lnTo>
                                  <a:pt x="2983065" y="0"/>
                                </a:lnTo>
                                <a:lnTo>
                                  <a:pt x="2983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7" name="Shape 181597"/>
                        <wps:cNvSpPr/>
                        <wps:spPr>
                          <a:xfrm>
                            <a:off x="2992247" y="1950987"/>
                            <a:ext cx="9178" cy="9144"/>
                          </a:xfrm>
                          <a:custGeom>
                            <a:avLst/>
                            <a:gdLst/>
                            <a:ahLst/>
                            <a:cxnLst/>
                            <a:rect l="0" t="0" r="0" b="0"/>
                            <a:pathLst>
                              <a:path w="9178" h="9144">
                                <a:moveTo>
                                  <a:pt x="0" y="0"/>
                                </a:moveTo>
                                <a:lnTo>
                                  <a:pt x="9178" y="0"/>
                                </a:lnTo>
                                <a:lnTo>
                                  <a:pt x="9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3" name="Rectangle 10463"/>
                        <wps:cNvSpPr/>
                        <wps:spPr>
                          <a:xfrm>
                            <a:off x="3001417" y="1855264"/>
                            <a:ext cx="50673" cy="183639"/>
                          </a:xfrm>
                          <a:prstGeom prst="rect">
                            <a:avLst/>
                          </a:prstGeom>
                          <a:ln>
                            <a:noFill/>
                          </a:ln>
                        </wps:spPr>
                        <wps:txbx>
                          <w:txbxContent>
                            <w:p w:rsidR="005E46B1" w:rsidRDefault="005E46B1" w:rsidP="0011466F">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7EF87C12" id="Group 154987" o:spid="_x0000_s1026" style="width:153.8pt;height:101pt;mso-position-horizontal-relative:char;mso-position-vertical-relative:line" coordsize="30520,20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">
                <v:shape id="Picture 10450" o:spid="_x0000_s1027" type="#_x0000_t75" style="position:absolute;left:82;top:83;width:29826;height:1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">
                  <v:imagedata r:id="rId32" o:title=""/>
                </v:shape>
                <v:shape id="Shape 18159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" path="m,l9144,r,9144l,9144,,e" fillcolor="black" stroked="f" strokeweight="0">
                  <v:stroke miterlimit="83231f" joinstyle="miter"/>
                  <v:path arrowok="t" textboxrect="0,0,9144,9144"/>
                </v:shape>
                <v:shape id="Shape 181591" o:spid="_x0000_s1029" style="position:absolute;left:91;width:29831;height:91;visibility:visible;mso-wrap-style:square;v-text-anchor:top" coordsize="2983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" path="m,l2983065,r,9144l,9144,,e" fillcolor="black" stroked="f" strokeweight="0">
                  <v:stroke miterlimit="83231f" joinstyle="miter"/>
                  <v:path arrowok="t" textboxrect="0,0,2983065,9144"/>
                </v:shape>
                <v:shape id="Shape 181592" o:spid="_x0000_s1030" style="position:absolute;left:29922;width:92;height:91;visibility:visible;mso-wrap-style:square;v-text-anchor:top" coordsize="9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" path="m,l9178,r,9144l,9144,,e" fillcolor="black" stroked="f" strokeweight="0">
                  <v:stroke miterlimit="83231f" joinstyle="miter"/>
                  <v:path arrowok="t" textboxrect="0,0,9178,9144"/>
                </v:shape>
                <v:shape id="Shape 181593" o:spid="_x0000_s1031" style="position:absolute;top:91;width:91;height:19418;visibility:visible;mso-wrap-style:square;v-text-anchor:top" coordsize="9144,194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" path="m,l9144,r,1941856l,1941856,,e" fillcolor="black" stroked="f" strokeweight="0">
                  <v:stroke miterlimit="83231f" joinstyle="miter"/>
                  <v:path arrowok="t" textboxrect="0,0,9144,1941856"/>
                </v:shape>
                <v:shape id="Shape 181594" o:spid="_x0000_s1032" style="position:absolute;left:29922;top:91;width:92;height:19418;visibility:visible;mso-wrap-style:square;v-text-anchor:top" coordsize="9178,194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" path="m,l9178,r,1941856l,1941856,,e" fillcolor="black" stroked="f" strokeweight="0">
                  <v:stroke miterlimit="83231f" joinstyle="miter"/>
                  <v:path arrowok="t" textboxrect="0,0,9178,1941856"/>
                </v:shape>
                <v:shape id="Shape 181595" o:spid="_x0000_s1033" style="position:absolute;top:1950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" path="m,l9144,r,9144l,9144,,e" fillcolor="black" stroked="f" strokeweight="0">
                  <v:stroke miterlimit="83231f" joinstyle="miter"/>
                  <v:path arrowok="t" textboxrect="0,0,9144,9144"/>
                </v:shape>
                <v:shape id="Shape 181596" o:spid="_x0000_s1034" style="position:absolute;left:91;top:19509;width:29831;height:92;visibility:visible;mso-wrap-style:square;v-text-anchor:top" coordsize="2983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" path="m,l2983065,r,9144l,9144,,e" fillcolor="black" stroked="f" strokeweight="0">
                  <v:stroke miterlimit="83231f" joinstyle="miter"/>
                  <v:path arrowok="t" textboxrect="0,0,2983065,9144"/>
                </v:shape>
                <v:shape id="Shape 181597" o:spid="_x0000_s1035" style="position:absolute;left:29922;top:19509;width:92;height:92;visibility:visible;mso-wrap-style:square;v-text-anchor:top" coordsize="9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" path="m,l9178,r,9144l,9144,,e" fillcolor="black" stroked="f" strokeweight="0">
                  <v:stroke miterlimit="83231f" joinstyle="miter"/>
                  <v:path arrowok="t" textboxrect="0,0,9178,9144"/>
                </v:shape>
                <v:rect id="Rectangle 10463" o:spid="_x0000_s1036" style="position:absolute;left:30014;top:18552;width:506;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" filled="f" stroked="f">
                  <v:textbox inset="0,0,0,0">
                    <w:txbxContent>
                      <w:p w:rsidR="005E46B1" w:rsidRDefault="005E46B1" w:rsidP="0011466F">
                        <w:pPr>
                          <w:spacing w:after="160" w:line="259" w:lineRule="auto"/>
                        </w:pPr>
                        <w:r>
                          <w:rPr>
                            <w:sz w:val="24"/>
                          </w:rPr>
                          <w:t xml:space="preserve"> </w:t>
                        </w:r>
                      </w:p>
                    </w:txbxContent>
                  </v:textbox>
                </v:rect>
                <w10:anchorlock/>
              </v:group>
            </w:pict>
          </mc:Fallback>
        </mc:AlternateContent>
      </w:r>
    </w:p>
    <w:p w:rsidR="0011466F" w:rsidRPr="0011466F" w:rsidRDefault="0011466F" w:rsidP="0011466F">
      <w:pPr>
        <w:ind w:firstLine="709"/>
        <w:jc w:val="both"/>
        <w:rPr>
          <w:sz w:val="24"/>
          <w:szCs w:val="24"/>
        </w:rPr>
      </w:pPr>
      <w:r w:rsidRPr="0011466F">
        <w:rPr>
          <w:sz w:val="24"/>
          <w:szCs w:val="24"/>
        </w:rPr>
        <w:t xml:space="preserve">Рисунок 7.1. Запрос на выборку </w:t>
      </w:r>
    </w:p>
    <w:p w:rsidR="0011466F" w:rsidRPr="0011466F" w:rsidRDefault="0011466F" w:rsidP="0011466F">
      <w:pPr>
        <w:ind w:firstLine="709"/>
        <w:jc w:val="both"/>
        <w:rPr>
          <w:sz w:val="24"/>
          <w:szCs w:val="24"/>
        </w:rPr>
      </w:pPr>
      <w:r w:rsidRPr="0011466F">
        <w:rPr>
          <w:b/>
          <w:sz w:val="24"/>
          <w:szCs w:val="24"/>
        </w:rPr>
        <w:t xml:space="preserve">Индивидуальные задания к практической работе </w:t>
      </w:r>
    </w:p>
    <w:p w:rsidR="0011466F" w:rsidRPr="0011466F" w:rsidRDefault="0011466F" w:rsidP="0011466F">
      <w:pPr>
        <w:ind w:firstLine="709"/>
        <w:jc w:val="both"/>
        <w:rPr>
          <w:sz w:val="24"/>
          <w:szCs w:val="24"/>
        </w:rPr>
      </w:pPr>
      <w:r w:rsidRPr="0011466F">
        <w:rPr>
          <w:sz w:val="24"/>
          <w:szCs w:val="24"/>
        </w:rPr>
        <w:t xml:space="preserve">а) Составьте запрос с названием &lt;Запрос 1&gt; на базе таблицы &lt;Ведомость успеваемости&gt;, в котором будут указаны студенты, имеющие по первым двум предметам оценки не менее «4». </w:t>
      </w:r>
    </w:p>
    <w:p w:rsidR="0011466F" w:rsidRPr="0011466F" w:rsidRDefault="0011466F" w:rsidP="0011466F">
      <w:pPr>
        <w:ind w:firstLine="709"/>
        <w:jc w:val="both"/>
        <w:rPr>
          <w:sz w:val="24"/>
          <w:szCs w:val="24"/>
        </w:rPr>
      </w:pPr>
      <w:r w:rsidRPr="0011466F">
        <w:rPr>
          <w:sz w:val="24"/>
          <w:szCs w:val="24"/>
        </w:rPr>
        <w:t xml:space="preserve">(Выполните запрос или через </w:t>
      </w:r>
      <w:r w:rsidRPr="0011466F">
        <w:rPr>
          <w:i/>
          <w:sz w:val="24"/>
          <w:szCs w:val="24"/>
        </w:rPr>
        <w:t>Конструктор запросов</w:t>
      </w:r>
      <w:r w:rsidRPr="0011466F">
        <w:rPr>
          <w:sz w:val="24"/>
          <w:szCs w:val="24"/>
        </w:rPr>
        <w:t xml:space="preserve">, или через </w:t>
      </w:r>
      <w:r w:rsidRPr="0011466F">
        <w:rPr>
          <w:i/>
          <w:sz w:val="24"/>
          <w:szCs w:val="24"/>
        </w:rPr>
        <w:t>Мастер запросов</w:t>
      </w:r>
      <w:r w:rsidRPr="0011466F">
        <w:rPr>
          <w:sz w:val="24"/>
          <w:szCs w:val="24"/>
        </w:rPr>
        <w:t xml:space="preserve">) </w:t>
      </w:r>
    </w:p>
    <w:p w:rsidR="0011466F" w:rsidRPr="0011466F" w:rsidRDefault="0011466F" w:rsidP="0011466F">
      <w:pPr>
        <w:ind w:firstLine="709"/>
        <w:jc w:val="both"/>
        <w:rPr>
          <w:sz w:val="24"/>
          <w:szCs w:val="24"/>
        </w:rPr>
      </w:pPr>
      <w:r w:rsidRPr="0011466F">
        <w:rPr>
          <w:sz w:val="24"/>
          <w:szCs w:val="24"/>
        </w:rPr>
        <w:t xml:space="preserve">б) Составьте &lt;Запрос 2&gt; на базе таблицы &lt;Ведомость успеваемости&gt;, в котором будут указаны студенты, имеющие не более 30 часов пропусков по неуважительной причине. Добавьте в этот запрос поле пропуски по уважительной причине в интервале от 30 часов до 45 часов </w:t>
      </w:r>
    </w:p>
    <w:p w:rsidR="0011466F" w:rsidRPr="0011466F" w:rsidRDefault="0011466F" w:rsidP="0011466F">
      <w:pPr>
        <w:ind w:firstLine="709"/>
        <w:jc w:val="both"/>
        <w:rPr>
          <w:sz w:val="24"/>
          <w:szCs w:val="24"/>
        </w:rPr>
      </w:pPr>
      <w:r w:rsidRPr="0011466F">
        <w:rPr>
          <w:sz w:val="24"/>
          <w:szCs w:val="24"/>
        </w:rPr>
        <w:t xml:space="preserve">(используйте оператор </w:t>
      </w:r>
      <w:r w:rsidRPr="0011466F">
        <w:rPr>
          <w:i/>
          <w:sz w:val="24"/>
          <w:szCs w:val="24"/>
        </w:rPr>
        <w:t>Between… And</w:t>
      </w:r>
      <w:r w:rsidRPr="0011466F">
        <w:rPr>
          <w:sz w:val="24"/>
          <w:szCs w:val="24"/>
        </w:rPr>
        <w:t xml:space="preserve">…) </w:t>
      </w:r>
    </w:p>
    <w:p w:rsidR="0011466F" w:rsidRPr="0011466F" w:rsidRDefault="0011466F" w:rsidP="0011466F">
      <w:pPr>
        <w:ind w:firstLine="709"/>
        <w:jc w:val="both"/>
        <w:rPr>
          <w:sz w:val="24"/>
          <w:szCs w:val="24"/>
        </w:rPr>
      </w:pPr>
      <w:r w:rsidRPr="0011466F">
        <w:rPr>
          <w:sz w:val="24"/>
          <w:szCs w:val="24"/>
        </w:rPr>
        <w:t xml:space="preserve">в) Составьте &lt;Запрос&gt; на базе таблицы &lt;Личные данные&gt;. Выведите список студентов, которым на данный момент, т.е. на сегодняшнее число, исполнилось уже 17 лет (используйте оператор </w:t>
      </w:r>
      <w:r w:rsidRPr="0011466F">
        <w:rPr>
          <w:i/>
          <w:sz w:val="24"/>
          <w:szCs w:val="24"/>
        </w:rPr>
        <w:t>Between… And…</w:t>
      </w:r>
      <w:r w:rsidRPr="0011466F">
        <w:rPr>
          <w:sz w:val="24"/>
          <w:szCs w:val="24"/>
        </w:rPr>
        <w:t xml:space="preserve">) </w:t>
      </w:r>
    </w:p>
    <w:p w:rsidR="0011466F" w:rsidRPr="0011466F" w:rsidRDefault="0011466F" w:rsidP="0011466F">
      <w:pPr>
        <w:ind w:firstLine="709"/>
        <w:jc w:val="both"/>
        <w:rPr>
          <w:sz w:val="24"/>
          <w:szCs w:val="24"/>
        </w:rPr>
      </w:pPr>
      <w:r w:rsidRPr="0011466F">
        <w:rPr>
          <w:sz w:val="24"/>
          <w:szCs w:val="24"/>
          <w:u w:val="single" w:color="000000"/>
        </w:rPr>
        <w:t xml:space="preserve">Примечание: </w:t>
      </w:r>
      <w:r w:rsidRPr="0011466F">
        <w:rPr>
          <w:sz w:val="24"/>
          <w:szCs w:val="24"/>
        </w:rPr>
        <w:t>Дата записывается с использованием символа #, например, #01.02.</w:t>
      </w:r>
      <w:proofErr w:type="gramStart"/>
      <w:r w:rsidRPr="0011466F">
        <w:rPr>
          <w:sz w:val="24"/>
          <w:szCs w:val="24"/>
        </w:rPr>
        <w:t>02.#</w:t>
      </w:r>
      <w:proofErr w:type="gramEnd"/>
      <w:r w:rsidRPr="0011466F">
        <w:rPr>
          <w:sz w:val="24"/>
          <w:szCs w:val="24"/>
        </w:rPr>
        <w:t xml:space="preserve"> </w:t>
      </w:r>
    </w:p>
    <w:p w:rsidR="0011466F" w:rsidRPr="0011466F" w:rsidRDefault="0011466F" w:rsidP="0011466F">
      <w:pPr>
        <w:ind w:firstLine="709"/>
        <w:jc w:val="both"/>
        <w:rPr>
          <w:sz w:val="24"/>
          <w:szCs w:val="24"/>
        </w:rPr>
      </w:pPr>
      <w:r w:rsidRPr="0011466F">
        <w:rPr>
          <w:sz w:val="24"/>
          <w:szCs w:val="24"/>
        </w:rPr>
        <w:t xml:space="preserve">4) Составьте запрос на базе трех таблиц &lt;Ведомость успеваемости&gt;, &lt;Личные данные&gt; и &lt;Преподаватель&gt;. Выберите студентов, которые проживают в Новороссийске и </w:t>
      </w:r>
      <w:r w:rsidRPr="0011466F">
        <w:rPr>
          <w:sz w:val="24"/>
          <w:szCs w:val="24"/>
        </w:rPr>
        <w:lastRenderedPageBreak/>
        <w:t xml:space="preserve">у которых любимый предмет «Менеджмент». Озаглавьте &lt;Запрос 4&gt;. Используйте &lt;Конструктор запросов&gt;. </w:t>
      </w:r>
    </w:p>
    <w:p w:rsidR="0011466F" w:rsidRPr="0011466F" w:rsidRDefault="0011466F" w:rsidP="00B040F9">
      <w:pPr>
        <w:numPr>
          <w:ilvl w:val="0"/>
          <w:numId w:val="41"/>
        </w:numPr>
        <w:ind w:left="0" w:firstLine="709"/>
        <w:jc w:val="both"/>
        <w:rPr>
          <w:sz w:val="24"/>
          <w:szCs w:val="24"/>
        </w:rPr>
      </w:pPr>
      <w:r w:rsidRPr="0011466F">
        <w:rPr>
          <w:sz w:val="24"/>
          <w:szCs w:val="24"/>
        </w:rPr>
        <w:t xml:space="preserve">В меню &lt;Создание&gt; выберите &lt;Конструктор запросов&gt;. </w:t>
      </w:r>
    </w:p>
    <w:p w:rsidR="0011466F" w:rsidRPr="0011466F" w:rsidRDefault="0011466F" w:rsidP="00B040F9">
      <w:pPr>
        <w:numPr>
          <w:ilvl w:val="0"/>
          <w:numId w:val="41"/>
        </w:numPr>
        <w:ind w:left="0" w:firstLine="709"/>
        <w:jc w:val="both"/>
        <w:rPr>
          <w:sz w:val="24"/>
          <w:szCs w:val="24"/>
        </w:rPr>
      </w:pPr>
      <w:r w:rsidRPr="0011466F">
        <w:rPr>
          <w:sz w:val="24"/>
          <w:szCs w:val="24"/>
        </w:rPr>
        <w:t xml:space="preserve">Добавьте все три таблицы в поле запроса. Закройте окно &lt;Добавление таблицы&gt;. </w:t>
      </w:r>
    </w:p>
    <w:p w:rsidR="0011466F" w:rsidRPr="0011466F" w:rsidRDefault="0011466F" w:rsidP="00B040F9">
      <w:pPr>
        <w:numPr>
          <w:ilvl w:val="0"/>
          <w:numId w:val="41"/>
        </w:numPr>
        <w:ind w:left="0" w:firstLine="709"/>
        <w:jc w:val="both"/>
        <w:rPr>
          <w:sz w:val="24"/>
          <w:szCs w:val="24"/>
        </w:rPr>
      </w:pPr>
      <w:r w:rsidRPr="0011466F">
        <w:rPr>
          <w:sz w:val="24"/>
          <w:szCs w:val="24"/>
        </w:rPr>
        <w:t xml:space="preserve">В первый столбец в строку &lt;Поле&gt; перетащите из первой таблицы с помощью мышки &lt;Фамилия&gt;, из второй таблицы во второй столбец &lt;Город&gt; и из третей таблицы в третий столбец строки &lt;Поле&gt; - &lt;Предмет&gt; (Рисунок 7.2). </w:t>
      </w:r>
    </w:p>
    <w:p w:rsidR="0011466F" w:rsidRPr="0011466F" w:rsidRDefault="0011466F" w:rsidP="0011466F">
      <w:pPr>
        <w:ind w:firstLine="709"/>
        <w:jc w:val="both"/>
        <w:rPr>
          <w:sz w:val="24"/>
          <w:szCs w:val="24"/>
        </w:rPr>
      </w:pPr>
      <w:r w:rsidRPr="0011466F">
        <w:rPr>
          <w:rFonts w:eastAsia="Calibri"/>
          <w:noProof/>
          <w:sz w:val="24"/>
          <w:szCs w:val="24"/>
        </w:rPr>
        <mc:AlternateContent>
          <mc:Choice Requires="wpg">
            <w:drawing>
              <wp:inline distT="0" distB="0" distL="0" distR="0" wp14:anchorId="6C337940" wp14:editId="0DBF72E8">
                <wp:extent cx="2190998" cy="1377538"/>
                <wp:effectExtent l="0" t="0" r="0" b="13335"/>
                <wp:docPr id="156004" name="Group 156004"/>
                <wp:cNvGraphicFramePr/>
                <a:graphic xmlns:a="http://schemas.openxmlformats.org/drawingml/2006/main">
                  <a:graphicData uri="http://schemas.microsoft.com/office/word/2010/wordprocessingGroup">
                    <wpg:wgp>
                      <wpg:cNvGrpSpPr/>
                      <wpg:grpSpPr>
                        <a:xfrm>
                          <a:off x="0" y="0"/>
                          <a:ext cx="2190998" cy="1377538"/>
                          <a:chOff x="0" y="0"/>
                          <a:chExt cx="3627730" cy="2155504"/>
                        </a:xfrm>
                      </wpg:grpSpPr>
                      <pic:pic xmlns:pic="http://schemas.openxmlformats.org/drawingml/2006/picture">
                        <pic:nvPicPr>
                          <pic:cNvPr id="10550" name="Picture 10550"/>
                          <pic:cNvPicPr/>
                        </pic:nvPicPr>
                        <pic:blipFill>
                          <a:blip r:embed="rId33"/>
                          <a:stretch>
                            <a:fillRect/>
                          </a:stretch>
                        </pic:blipFill>
                        <pic:spPr>
                          <a:xfrm>
                            <a:off x="8611" y="9255"/>
                            <a:ext cx="3575050" cy="2103120"/>
                          </a:xfrm>
                          <a:prstGeom prst="rect">
                            <a:avLst/>
                          </a:prstGeom>
                        </pic:spPr>
                      </pic:pic>
                      <wps:wsp>
                        <wps:cNvPr id="181606" name="Shape 1816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7" name="Shape 181607"/>
                        <wps:cNvSpPr/>
                        <wps:spPr>
                          <a:xfrm>
                            <a:off x="9131" y="0"/>
                            <a:ext cx="3575939" cy="9144"/>
                          </a:xfrm>
                          <a:custGeom>
                            <a:avLst/>
                            <a:gdLst/>
                            <a:ahLst/>
                            <a:cxnLst/>
                            <a:rect l="0" t="0" r="0" b="0"/>
                            <a:pathLst>
                              <a:path w="3575939" h="9144">
                                <a:moveTo>
                                  <a:pt x="0" y="0"/>
                                </a:moveTo>
                                <a:lnTo>
                                  <a:pt x="3575939" y="0"/>
                                </a:lnTo>
                                <a:lnTo>
                                  <a:pt x="35759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8" name="Shape 181608"/>
                        <wps:cNvSpPr/>
                        <wps:spPr>
                          <a:xfrm>
                            <a:off x="35850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09" name="Shape 181609"/>
                        <wps:cNvSpPr/>
                        <wps:spPr>
                          <a:xfrm>
                            <a:off x="0" y="9127"/>
                            <a:ext cx="9144" cy="2103387"/>
                          </a:xfrm>
                          <a:custGeom>
                            <a:avLst/>
                            <a:gdLst/>
                            <a:ahLst/>
                            <a:cxnLst/>
                            <a:rect l="0" t="0" r="0" b="0"/>
                            <a:pathLst>
                              <a:path w="9144" h="2103387">
                                <a:moveTo>
                                  <a:pt x="0" y="0"/>
                                </a:moveTo>
                                <a:lnTo>
                                  <a:pt x="9144" y="0"/>
                                </a:lnTo>
                                <a:lnTo>
                                  <a:pt x="9144" y="2103387"/>
                                </a:lnTo>
                                <a:lnTo>
                                  <a:pt x="0" y="21033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0" name="Shape 181610"/>
                        <wps:cNvSpPr/>
                        <wps:spPr>
                          <a:xfrm>
                            <a:off x="3585070" y="9127"/>
                            <a:ext cx="9144" cy="2103387"/>
                          </a:xfrm>
                          <a:custGeom>
                            <a:avLst/>
                            <a:gdLst/>
                            <a:ahLst/>
                            <a:cxnLst/>
                            <a:rect l="0" t="0" r="0" b="0"/>
                            <a:pathLst>
                              <a:path w="9144" h="2103387">
                                <a:moveTo>
                                  <a:pt x="0" y="0"/>
                                </a:moveTo>
                                <a:lnTo>
                                  <a:pt x="9144" y="0"/>
                                </a:lnTo>
                                <a:lnTo>
                                  <a:pt x="9144" y="2103387"/>
                                </a:lnTo>
                                <a:lnTo>
                                  <a:pt x="0" y="21033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1" name="Shape 181611"/>
                        <wps:cNvSpPr/>
                        <wps:spPr>
                          <a:xfrm>
                            <a:off x="0" y="2112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2" name="Shape 181612"/>
                        <wps:cNvSpPr/>
                        <wps:spPr>
                          <a:xfrm>
                            <a:off x="9131" y="2112518"/>
                            <a:ext cx="3575939" cy="9144"/>
                          </a:xfrm>
                          <a:custGeom>
                            <a:avLst/>
                            <a:gdLst/>
                            <a:ahLst/>
                            <a:cxnLst/>
                            <a:rect l="0" t="0" r="0" b="0"/>
                            <a:pathLst>
                              <a:path w="3575939" h="9144">
                                <a:moveTo>
                                  <a:pt x="0" y="0"/>
                                </a:moveTo>
                                <a:lnTo>
                                  <a:pt x="3575939" y="0"/>
                                </a:lnTo>
                                <a:lnTo>
                                  <a:pt x="35759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13" name="Shape 181613"/>
                        <wps:cNvSpPr/>
                        <wps:spPr>
                          <a:xfrm>
                            <a:off x="3585070" y="2112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3" name="Rectangle 10563"/>
                        <wps:cNvSpPr/>
                        <wps:spPr>
                          <a:xfrm>
                            <a:off x="3594202" y="1976836"/>
                            <a:ext cx="44592" cy="237629"/>
                          </a:xfrm>
                          <a:prstGeom prst="rect">
                            <a:avLst/>
                          </a:prstGeom>
                          <a:ln>
                            <a:noFill/>
                          </a:ln>
                        </wps:spPr>
                        <wps:txbx>
                          <w:txbxContent>
                            <w:p w:rsidR="005E46B1" w:rsidRDefault="005E46B1" w:rsidP="0011466F">
                              <w:pPr>
                                <w:spacing w:after="160" w:line="259" w:lineRule="auto"/>
                              </w:pPr>
                              <w:r>
                                <w:rPr>
                                  <w:rFonts w:ascii="Cambria" w:eastAsia="Cambria" w:hAnsi="Cambria" w:cs="Cambria"/>
                                  <w:i/>
                                  <w:sz w:val="24"/>
                                </w:rPr>
                                <w:t xml:space="preserve"> </w:t>
                              </w:r>
                            </w:p>
                          </w:txbxContent>
                        </wps:txbx>
                        <wps:bodyPr horzOverflow="overflow" vert="horz" lIns="0" tIns="0" rIns="0" bIns="0" rtlCol="0">
                          <a:noAutofit/>
                        </wps:bodyPr>
                      </wps:wsp>
                    </wpg:wgp>
                  </a:graphicData>
                </a:graphic>
              </wp:inline>
            </w:drawing>
          </mc:Choice>
          <mc:Fallback>
            <w:pict>
              <v:group w14:anchorId="6C337940" id="Group 156004" o:spid="_x0000_s1037" style="width:172.5pt;height:108.45pt;mso-position-horizontal-relative:char;mso-position-vertical-relative:line" coordsize="36277,21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">
                <v:shape id="Picture 10550" o:spid="_x0000_s1038" type="#_x0000_t75" style="position:absolute;left:86;top:92;width:35750;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">
                  <v:imagedata r:id="rId34" o:title=""/>
                </v:shape>
                <v:shape id="Shape 181606" o:spid="_x0000_s103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" path="m,l9144,r,9144l,9144,,e" fillcolor="black" stroked="f" strokeweight="0">
                  <v:stroke miterlimit="83231f" joinstyle="miter"/>
                  <v:path arrowok="t" textboxrect="0,0,9144,9144"/>
                </v:shape>
                <v:shape id="Shape 181607" o:spid="_x0000_s1040" style="position:absolute;left:91;width:35759;height:91;visibility:visible;mso-wrap-style:square;v-text-anchor:top" coordsize="357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" path="m,l3575939,r,9144l,9144,,e" fillcolor="black" stroked="f" strokeweight="0">
                  <v:stroke miterlimit="83231f" joinstyle="miter"/>
                  <v:path arrowok="t" textboxrect="0,0,3575939,9144"/>
                </v:shape>
                <v:shape id="Shape 181608" o:spid="_x0000_s1041" style="position:absolute;left:358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" path="m,l9144,r,9144l,9144,,e" fillcolor="black" stroked="f" strokeweight="0">
                  <v:stroke miterlimit="83231f" joinstyle="miter"/>
                  <v:path arrowok="t" textboxrect="0,0,9144,9144"/>
                </v:shape>
                <v:shape id="Shape 181609" o:spid="_x0000_s1042" style="position:absolute;top:91;width:91;height:21034;visibility:visible;mso-wrap-style:square;v-text-anchor:top" coordsize="9144,210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" path="m,l9144,r,2103387l,2103387,,e" fillcolor="black" stroked="f" strokeweight="0">
                  <v:stroke miterlimit="83231f" joinstyle="miter"/>
                  <v:path arrowok="t" textboxrect="0,0,9144,2103387"/>
                </v:shape>
                <v:shape id="Shape 181610" o:spid="_x0000_s1043" style="position:absolute;left:35850;top:91;width:92;height:21034;visibility:visible;mso-wrap-style:square;v-text-anchor:top" coordsize="9144,210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" path="m,l9144,r,2103387l,2103387,,e" fillcolor="black" stroked="f" strokeweight="0">
                  <v:stroke miterlimit="83231f" joinstyle="miter"/>
                  <v:path arrowok="t" textboxrect="0,0,9144,2103387"/>
                </v:shape>
                <v:shape id="Shape 181611" o:spid="_x0000_s1044" style="position:absolute;top:211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" path="m,l9144,r,9144l,9144,,e" fillcolor="black" stroked="f" strokeweight="0">
                  <v:stroke miterlimit="83231f" joinstyle="miter"/>
                  <v:path arrowok="t" textboxrect="0,0,9144,9144"/>
                </v:shape>
                <v:shape id="Shape 181612" o:spid="_x0000_s1045" style="position:absolute;left:91;top:21125;width:35759;height:91;visibility:visible;mso-wrap-style:square;v-text-anchor:top" coordsize="357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" path="m,l3575939,r,9144l,9144,,e" fillcolor="black" stroked="f" strokeweight="0">
                  <v:stroke miterlimit="83231f" joinstyle="miter"/>
                  <v:path arrowok="t" textboxrect="0,0,3575939,9144"/>
                </v:shape>
                <v:shape id="Shape 181613" o:spid="_x0000_s1046" style="position:absolute;left:35850;top:211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" path="m,l9144,r,9144l,9144,,e" fillcolor="black" stroked="f" strokeweight="0">
                  <v:stroke miterlimit="83231f" joinstyle="miter"/>
                  <v:path arrowok="t" textboxrect="0,0,9144,9144"/>
                </v:shape>
                <v:rect id="Rectangle 10563" o:spid="_x0000_s1047" style="position:absolute;left:35942;top:19768;width:44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" filled="f" stroked="f">
                  <v:textbox inset="0,0,0,0">
                    <w:txbxContent>
                      <w:p w:rsidR="005E46B1" w:rsidRDefault="005E46B1" w:rsidP="0011466F">
                        <w:pPr>
                          <w:spacing w:after="160" w:line="259" w:lineRule="auto"/>
                        </w:pPr>
                        <w:r>
                          <w:rPr>
                            <w:rFonts w:ascii="Cambria" w:eastAsia="Cambria" w:hAnsi="Cambria" w:cs="Cambria"/>
                            <w:i/>
                            <w:sz w:val="24"/>
                          </w:rPr>
                          <w:t xml:space="preserve"> </w:t>
                        </w:r>
                      </w:p>
                    </w:txbxContent>
                  </v:textbox>
                </v:rect>
                <w10:anchorlock/>
              </v:group>
            </w:pict>
          </mc:Fallback>
        </mc:AlternateContent>
      </w:r>
    </w:p>
    <w:p w:rsidR="0011466F" w:rsidRPr="0011466F" w:rsidRDefault="0011466F" w:rsidP="0011466F">
      <w:pPr>
        <w:ind w:firstLine="709"/>
        <w:jc w:val="both"/>
        <w:rPr>
          <w:sz w:val="24"/>
          <w:szCs w:val="24"/>
        </w:rPr>
      </w:pPr>
      <w:r w:rsidRPr="0011466F">
        <w:rPr>
          <w:sz w:val="24"/>
          <w:szCs w:val="24"/>
        </w:rPr>
        <w:t xml:space="preserve">Рисунок 7.2. Запрос на выборку </w:t>
      </w:r>
    </w:p>
    <w:p w:rsidR="0011466F" w:rsidRPr="0011466F" w:rsidRDefault="0011466F" w:rsidP="00B040F9">
      <w:pPr>
        <w:numPr>
          <w:ilvl w:val="0"/>
          <w:numId w:val="41"/>
        </w:numPr>
        <w:ind w:left="0" w:firstLine="709"/>
        <w:jc w:val="both"/>
        <w:rPr>
          <w:sz w:val="24"/>
          <w:szCs w:val="24"/>
        </w:rPr>
      </w:pPr>
      <w:r w:rsidRPr="0011466F">
        <w:rPr>
          <w:sz w:val="24"/>
          <w:szCs w:val="24"/>
        </w:rPr>
        <w:t xml:space="preserve">В поле &lt;Условия отбора&gt; в столбце &lt;Город&gt; введите город «Новороссийск», в столбец &lt;Предмет&gt; введите «Менеджмент». </w:t>
      </w:r>
    </w:p>
    <w:p w:rsidR="0011466F" w:rsidRPr="0011466F" w:rsidRDefault="0011466F" w:rsidP="00B040F9">
      <w:pPr>
        <w:numPr>
          <w:ilvl w:val="0"/>
          <w:numId w:val="41"/>
        </w:numPr>
        <w:ind w:left="0" w:firstLine="709"/>
        <w:jc w:val="both"/>
        <w:rPr>
          <w:sz w:val="24"/>
          <w:szCs w:val="24"/>
        </w:rPr>
      </w:pPr>
      <w:r w:rsidRPr="0011466F">
        <w:rPr>
          <w:sz w:val="24"/>
          <w:szCs w:val="24"/>
        </w:rPr>
        <w:t xml:space="preserve">Сохраните запрос под именем &lt;Запрос 4&gt;. </w:t>
      </w:r>
    </w:p>
    <w:p w:rsidR="0011466F" w:rsidRPr="0011466F" w:rsidRDefault="0011466F" w:rsidP="00B040F9">
      <w:pPr>
        <w:numPr>
          <w:ilvl w:val="0"/>
          <w:numId w:val="41"/>
        </w:numPr>
        <w:ind w:left="0" w:firstLine="709"/>
        <w:jc w:val="both"/>
        <w:rPr>
          <w:sz w:val="24"/>
          <w:szCs w:val="24"/>
        </w:rPr>
      </w:pPr>
      <w:r w:rsidRPr="0011466F">
        <w:rPr>
          <w:sz w:val="24"/>
          <w:szCs w:val="24"/>
        </w:rPr>
        <w:t xml:space="preserve">Откройте запрос и проверьте результат проделанной работы. </w:t>
      </w:r>
    </w:p>
    <w:p w:rsidR="0011466F" w:rsidRPr="0011466F" w:rsidRDefault="0011466F" w:rsidP="0011466F">
      <w:pPr>
        <w:ind w:firstLine="709"/>
        <w:jc w:val="both"/>
        <w:rPr>
          <w:sz w:val="24"/>
          <w:szCs w:val="24"/>
        </w:rPr>
      </w:pPr>
      <w:r w:rsidRPr="0011466F">
        <w:rPr>
          <w:sz w:val="24"/>
          <w:szCs w:val="24"/>
        </w:rPr>
        <w:t>5)</w:t>
      </w:r>
      <w:r w:rsidRPr="0011466F">
        <w:rPr>
          <w:rFonts w:eastAsia="Arial"/>
          <w:sz w:val="24"/>
          <w:szCs w:val="24"/>
        </w:rPr>
        <w:t xml:space="preserve"> </w:t>
      </w:r>
      <w:r w:rsidRPr="0011466F">
        <w:rPr>
          <w:sz w:val="24"/>
          <w:szCs w:val="24"/>
        </w:rPr>
        <w:t xml:space="preserve">Выполните запрос на создание новой таблицы, в которой должны быть поля &lt;Фамилия&gt;, &lt;Имя&gt;, &lt;Пропуски по неуважительной причине&gt;, &lt;Город&gt; и &lt;Предмет&gt;. </w:t>
      </w:r>
    </w:p>
    <w:p w:rsidR="0011466F" w:rsidRPr="0011466F" w:rsidRDefault="0011466F" w:rsidP="00B040F9">
      <w:pPr>
        <w:numPr>
          <w:ilvl w:val="0"/>
          <w:numId w:val="42"/>
        </w:numPr>
        <w:ind w:left="0" w:firstLine="709"/>
        <w:jc w:val="both"/>
        <w:rPr>
          <w:sz w:val="24"/>
          <w:szCs w:val="24"/>
        </w:rPr>
      </w:pPr>
      <w:r w:rsidRPr="0011466F">
        <w:rPr>
          <w:sz w:val="24"/>
          <w:szCs w:val="24"/>
        </w:rPr>
        <w:t xml:space="preserve">В меню &lt;Создание&gt; выберите &lt;Конструктор запросов&gt;. </w:t>
      </w:r>
    </w:p>
    <w:p w:rsidR="0011466F" w:rsidRPr="0011466F" w:rsidRDefault="0011466F" w:rsidP="00B040F9">
      <w:pPr>
        <w:numPr>
          <w:ilvl w:val="0"/>
          <w:numId w:val="42"/>
        </w:numPr>
        <w:ind w:left="0" w:firstLine="709"/>
        <w:jc w:val="both"/>
        <w:rPr>
          <w:sz w:val="24"/>
          <w:szCs w:val="24"/>
        </w:rPr>
      </w:pPr>
      <w:r w:rsidRPr="0011466F">
        <w:rPr>
          <w:sz w:val="24"/>
          <w:szCs w:val="24"/>
        </w:rPr>
        <w:t xml:space="preserve">Добавьте все три таблицы из списка окна &lt;Добавление таблицы&gt;. Закройте это окно. </w:t>
      </w:r>
    </w:p>
    <w:p w:rsidR="0011466F" w:rsidRPr="0011466F" w:rsidRDefault="0011466F" w:rsidP="00B040F9">
      <w:pPr>
        <w:numPr>
          <w:ilvl w:val="0"/>
          <w:numId w:val="42"/>
        </w:numPr>
        <w:ind w:left="0" w:firstLine="709"/>
        <w:jc w:val="both"/>
        <w:rPr>
          <w:sz w:val="24"/>
          <w:szCs w:val="24"/>
        </w:rPr>
      </w:pPr>
      <w:r w:rsidRPr="0011466F">
        <w:rPr>
          <w:sz w:val="24"/>
          <w:szCs w:val="24"/>
        </w:rPr>
        <w:t xml:space="preserve">В первую строчку &lt;Поле&gt; из первой таблицы перенесите в первый столбец поля &lt;Фамилия&gt;, во второй &lt;Имя&gt; и в третий &lt;Пропуски по уважительной причине&gt;, в четвертый столбец перетащите поле &lt;Город&gt; из второй таблицы и в последнем столбце будет поле &lt;Предмет&gt; из третьей таблицы. </w:t>
      </w:r>
    </w:p>
    <w:p w:rsidR="0011466F" w:rsidRPr="0011466F" w:rsidRDefault="0011466F" w:rsidP="00B040F9">
      <w:pPr>
        <w:numPr>
          <w:ilvl w:val="0"/>
          <w:numId w:val="42"/>
        </w:numPr>
        <w:ind w:left="0" w:firstLine="709"/>
        <w:jc w:val="both"/>
        <w:rPr>
          <w:sz w:val="24"/>
          <w:szCs w:val="24"/>
        </w:rPr>
      </w:pPr>
      <w:r w:rsidRPr="0011466F">
        <w:rPr>
          <w:sz w:val="24"/>
          <w:szCs w:val="24"/>
        </w:rPr>
        <w:t xml:space="preserve">Закройте запрос, сохранив его с именем &lt;Запрос 5&gt;. </w:t>
      </w:r>
    </w:p>
    <w:p w:rsidR="0011466F" w:rsidRPr="0011466F" w:rsidRDefault="0011466F" w:rsidP="0011466F">
      <w:pPr>
        <w:tabs>
          <w:tab w:val="center" w:pos="800"/>
          <w:tab w:val="center" w:pos="2920"/>
        </w:tabs>
        <w:ind w:firstLine="709"/>
        <w:jc w:val="both"/>
        <w:rPr>
          <w:sz w:val="24"/>
          <w:szCs w:val="24"/>
        </w:rPr>
      </w:pPr>
      <w:r w:rsidRPr="0011466F">
        <w:rPr>
          <w:rFonts w:eastAsia="Calibri"/>
          <w:sz w:val="24"/>
          <w:szCs w:val="24"/>
        </w:rPr>
        <w:tab/>
      </w:r>
      <w:r w:rsidRPr="0011466F">
        <w:rPr>
          <w:sz w:val="24"/>
          <w:szCs w:val="24"/>
        </w:rPr>
        <w:t>6)</w:t>
      </w:r>
      <w:r w:rsidRPr="0011466F">
        <w:rPr>
          <w:rFonts w:eastAsia="Arial"/>
          <w:sz w:val="24"/>
          <w:szCs w:val="24"/>
        </w:rPr>
        <w:t xml:space="preserve"> </w:t>
      </w:r>
      <w:r w:rsidRPr="0011466F">
        <w:rPr>
          <w:rFonts w:eastAsia="Arial"/>
          <w:sz w:val="24"/>
          <w:szCs w:val="24"/>
        </w:rPr>
        <w:tab/>
      </w:r>
      <w:r w:rsidRPr="0011466F">
        <w:rPr>
          <w:sz w:val="24"/>
          <w:szCs w:val="24"/>
        </w:rPr>
        <w:t xml:space="preserve">Создайте </w:t>
      </w:r>
      <w:r w:rsidRPr="0011466F">
        <w:rPr>
          <w:i/>
          <w:sz w:val="24"/>
          <w:szCs w:val="24"/>
        </w:rPr>
        <w:t>перекрестный запрос</w:t>
      </w:r>
      <w:r w:rsidRPr="0011466F">
        <w:rPr>
          <w:sz w:val="24"/>
          <w:szCs w:val="24"/>
        </w:rPr>
        <w:t xml:space="preserve">. </w:t>
      </w:r>
    </w:p>
    <w:p w:rsidR="0011466F" w:rsidRPr="0011466F" w:rsidRDefault="0011466F" w:rsidP="0011466F">
      <w:pPr>
        <w:ind w:firstLine="709"/>
        <w:jc w:val="both"/>
        <w:rPr>
          <w:sz w:val="24"/>
          <w:szCs w:val="24"/>
        </w:rPr>
      </w:pPr>
      <w:r w:rsidRPr="0011466F">
        <w:rPr>
          <w:sz w:val="24"/>
          <w:szCs w:val="24"/>
        </w:rPr>
        <w:t xml:space="preserve">Допустим, нужно посчитать для ведомости, сколько в группе человек получили по предмету ―троек‖, ―четверок‖ и ―пятерок‖. Для этих целей используется </w:t>
      </w:r>
      <w:r w:rsidRPr="0011466F">
        <w:rPr>
          <w:i/>
          <w:sz w:val="24"/>
          <w:szCs w:val="24"/>
        </w:rPr>
        <w:t>перекрестный запрос</w:t>
      </w:r>
      <w:r w:rsidRPr="0011466F">
        <w:rPr>
          <w:sz w:val="24"/>
          <w:szCs w:val="24"/>
        </w:rPr>
        <w:t xml:space="preserve">. </w:t>
      </w:r>
    </w:p>
    <w:p w:rsidR="0011466F" w:rsidRPr="0011466F" w:rsidRDefault="0011466F" w:rsidP="00B040F9">
      <w:pPr>
        <w:numPr>
          <w:ilvl w:val="0"/>
          <w:numId w:val="43"/>
        </w:numPr>
        <w:ind w:firstLine="709"/>
        <w:jc w:val="both"/>
        <w:rPr>
          <w:sz w:val="24"/>
          <w:szCs w:val="24"/>
        </w:rPr>
      </w:pPr>
      <w:r w:rsidRPr="0011466F">
        <w:rPr>
          <w:sz w:val="24"/>
          <w:szCs w:val="24"/>
        </w:rPr>
        <w:t xml:space="preserve">В меню &lt;Создание&gt; выберите &lt;Мастер запросов&gt;. </w:t>
      </w:r>
    </w:p>
    <w:p w:rsidR="0011466F" w:rsidRPr="0011466F" w:rsidRDefault="0011466F" w:rsidP="00B040F9">
      <w:pPr>
        <w:numPr>
          <w:ilvl w:val="0"/>
          <w:numId w:val="43"/>
        </w:numPr>
        <w:ind w:firstLine="709"/>
        <w:jc w:val="both"/>
        <w:rPr>
          <w:sz w:val="24"/>
          <w:szCs w:val="24"/>
        </w:rPr>
      </w:pPr>
      <w:r w:rsidRPr="0011466F">
        <w:rPr>
          <w:sz w:val="24"/>
          <w:szCs w:val="24"/>
        </w:rPr>
        <w:t xml:space="preserve">В диалоговом окне выберите &lt;Перекрестный запрос&gt;, щелкните по кнопке &lt;OK&gt;. </w:t>
      </w:r>
    </w:p>
    <w:p w:rsidR="0011466F" w:rsidRPr="0011466F" w:rsidRDefault="0011466F" w:rsidP="00B040F9">
      <w:pPr>
        <w:numPr>
          <w:ilvl w:val="0"/>
          <w:numId w:val="43"/>
        </w:numPr>
        <w:ind w:firstLine="709"/>
        <w:jc w:val="both"/>
        <w:rPr>
          <w:sz w:val="24"/>
          <w:szCs w:val="24"/>
        </w:rPr>
      </w:pPr>
      <w:r w:rsidRPr="0011466F">
        <w:rPr>
          <w:sz w:val="24"/>
          <w:szCs w:val="24"/>
        </w:rPr>
        <w:t xml:space="preserve">В окне &lt;Создание перекрестных запросов&gt; выделите таблицу &lt;Ведомость успеваемости&gt; и щелкните &lt;Далее&gt;. </w:t>
      </w:r>
    </w:p>
    <w:p w:rsidR="0011466F" w:rsidRPr="0011466F" w:rsidRDefault="0011466F" w:rsidP="00B040F9">
      <w:pPr>
        <w:numPr>
          <w:ilvl w:val="0"/>
          <w:numId w:val="43"/>
        </w:numPr>
        <w:ind w:firstLine="709"/>
        <w:jc w:val="both"/>
        <w:rPr>
          <w:sz w:val="24"/>
          <w:szCs w:val="24"/>
        </w:rPr>
      </w:pPr>
      <w:r w:rsidRPr="0011466F">
        <w:rPr>
          <w:sz w:val="24"/>
          <w:szCs w:val="24"/>
        </w:rPr>
        <w:t xml:space="preserve">Выберите поля, значения которого будут использоваться в качестве заголовок строк – это &lt;Фамилия&gt; и &lt;Имя&gt;. Щелкните по кнопке &lt;Далее&gt;. </w:t>
      </w:r>
    </w:p>
    <w:p w:rsidR="0011466F" w:rsidRPr="0011466F" w:rsidRDefault="0011466F" w:rsidP="00B040F9">
      <w:pPr>
        <w:numPr>
          <w:ilvl w:val="0"/>
          <w:numId w:val="43"/>
        </w:numPr>
        <w:ind w:firstLine="709"/>
        <w:jc w:val="both"/>
        <w:rPr>
          <w:sz w:val="24"/>
          <w:szCs w:val="24"/>
        </w:rPr>
      </w:pPr>
      <w:r w:rsidRPr="0011466F">
        <w:rPr>
          <w:sz w:val="24"/>
          <w:szCs w:val="24"/>
        </w:rPr>
        <w:t xml:space="preserve">Выберите поле, значение которого будут использоваться в качестве заголовков столбцов, </w:t>
      </w:r>
      <w:proofErr w:type="gramStart"/>
      <w:r w:rsidRPr="0011466F">
        <w:rPr>
          <w:sz w:val="24"/>
          <w:szCs w:val="24"/>
        </w:rPr>
        <w:t>например</w:t>
      </w:r>
      <w:proofErr w:type="gramEnd"/>
      <w:r w:rsidRPr="0011466F">
        <w:rPr>
          <w:sz w:val="24"/>
          <w:szCs w:val="24"/>
        </w:rPr>
        <w:t xml:space="preserve"> &lt;Менеджмент&gt;. Щелкните по кнопке &lt;Далее&gt;. </w:t>
      </w:r>
    </w:p>
    <w:p w:rsidR="0011466F" w:rsidRPr="0011466F" w:rsidRDefault="0011466F" w:rsidP="00B040F9">
      <w:pPr>
        <w:numPr>
          <w:ilvl w:val="0"/>
          <w:numId w:val="43"/>
        </w:numPr>
        <w:ind w:firstLine="709"/>
        <w:jc w:val="both"/>
        <w:rPr>
          <w:sz w:val="24"/>
          <w:szCs w:val="24"/>
        </w:rPr>
      </w:pPr>
      <w:r w:rsidRPr="0011466F">
        <w:rPr>
          <w:sz w:val="24"/>
          <w:szCs w:val="24"/>
        </w:rPr>
        <w:t xml:space="preserve">Выберите функцию, по которой будут вычисляться значения ячеек на пересечении столбцов и строк (в данном случае Count – количество). Щелкните по кнопке &lt;Далее&gt;. </w:t>
      </w:r>
    </w:p>
    <w:p w:rsidR="0011466F" w:rsidRPr="0011466F" w:rsidRDefault="0011466F" w:rsidP="00B040F9">
      <w:pPr>
        <w:numPr>
          <w:ilvl w:val="0"/>
          <w:numId w:val="43"/>
        </w:numPr>
        <w:ind w:firstLine="709"/>
        <w:jc w:val="both"/>
        <w:rPr>
          <w:sz w:val="24"/>
          <w:szCs w:val="24"/>
        </w:rPr>
      </w:pPr>
      <w:r w:rsidRPr="0011466F">
        <w:rPr>
          <w:sz w:val="24"/>
          <w:szCs w:val="24"/>
        </w:rPr>
        <w:t xml:space="preserve">Задайте имя запроса &lt;Итог по менеджменту&gt; и щелкните по кнопке &lt;Готово&gt;. Составьте аналогичные запросы для оценок по трем другим предметам. </w:t>
      </w:r>
    </w:p>
    <w:p w:rsidR="0011466F" w:rsidRPr="0011466F" w:rsidRDefault="0011466F" w:rsidP="00B040F9">
      <w:pPr>
        <w:numPr>
          <w:ilvl w:val="0"/>
          <w:numId w:val="44"/>
        </w:numPr>
        <w:ind w:left="0" w:firstLine="709"/>
        <w:jc w:val="both"/>
        <w:rPr>
          <w:sz w:val="24"/>
          <w:szCs w:val="24"/>
        </w:rPr>
      </w:pPr>
      <w:r w:rsidRPr="0011466F">
        <w:rPr>
          <w:sz w:val="24"/>
          <w:szCs w:val="24"/>
        </w:rPr>
        <w:t xml:space="preserve">Предъявите преподавателю все запросы своей базы данных на экране дисплея. </w:t>
      </w:r>
    </w:p>
    <w:p w:rsidR="007D363F" w:rsidRPr="0011466F" w:rsidRDefault="0011466F" w:rsidP="0011466F">
      <w:pPr>
        <w:suppressAutoHyphens/>
        <w:ind w:firstLine="709"/>
        <w:jc w:val="both"/>
        <w:rPr>
          <w:bCs/>
          <w:sz w:val="24"/>
          <w:szCs w:val="24"/>
        </w:rPr>
      </w:pPr>
      <w:r w:rsidRPr="0011466F">
        <w:rPr>
          <w:sz w:val="24"/>
          <w:szCs w:val="24"/>
        </w:rPr>
        <w:t>Завершите работу с Access.</w:t>
      </w:r>
    </w:p>
    <w:p w:rsidR="007D363F" w:rsidRPr="00B20F27" w:rsidRDefault="007D363F" w:rsidP="00B20F27">
      <w:pPr>
        <w:spacing w:before="120" w:after="120"/>
        <w:ind w:firstLine="709"/>
        <w:rPr>
          <w:b/>
          <w:sz w:val="24"/>
          <w:szCs w:val="24"/>
        </w:rPr>
      </w:pPr>
      <w:r w:rsidRPr="00B20F27">
        <w:rPr>
          <w:b/>
          <w:sz w:val="24"/>
          <w:szCs w:val="24"/>
        </w:rPr>
        <w:lastRenderedPageBreak/>
        <w:t>Практическое занятие № 8 Создание ключевых полей. Задание индексов. Установление и удаление связей между таблицами.</w:t>
      </w:r>
    </w:p>
    <w:p w:rsidR="0011466F" w:rsidRPr="0011466F" w:rsidRDefault="0011466F" w:rsidP="0011466F">
      <w:pPr>
        <w:ind w:right="150" w:firstLine="709"/>
        <w:jc w:val="both"/>
        <w:rPr>
          <w:sz w:val="24"/>
          <w:szCs w:val="24"/>
        </w:rPr>
      </w:pPr>
      <w:r w:rsidRPr="0011466F">
        <w:rPr>
          <w:b/>
          <w:sz w:val="24"/>
          <w:szCs w:val="24"/>
        </w:rPr>
        <w:t xml:space="preserve">Цели работы: </w:t>
      </w:r>
      <w:r w:rsidRPr="0011466F">
        <w:rPr>
          <w:sz w:val="24"/>
          <w:szCs w:val="24"/>
        </w:rPr>
        <w:t xml:space="preserve">научиться самостоятельно создавать ключевое поле; закрепить навыки по удалению, добавлению, заполнению и редактированию таблиц; научиться использовать фильтр в таблице. </w:t>
      </w:r>
      <w:r w:rsidRPr="0011466F">
        <w:rPr>
          <w:b/>
          <w:sz w:val="24"/>
          <w:szCs w:val="24"/>
        </w:rPr>
        <w:t xml:space="preserve">Microsoft Office Access </w:t>
      </w:r>
    </w:p>
    <w:p w:rsidR="0011466F" w:rsidRPr="0011466F" w:rsidRDefault="0011466F" w:rsidP="0011466F">
      <w:pPr>
        <w:ind w:right="150" w:firstLine="709"/>
        <w:jc w:val="both"/>
        <w:rPr>
          <w:sz w:val="24"/>
          <w:szCs w:val="24"/>
        </w:rPr>
      </w:pPr>
      <w:r w:rsidRPr="0011466F">
        <w:rPr>
          <w:sz w:val="24"/>
          <w:szCs w:val="24"/>
        </w:rPr>
        <w:t xml:space="preserve">Access является наиболее сложной программой из всех офисных приложений Microsoft Office. Чтобы начать работу с этой программой, вначале необходимо создать структуру базы данных, подробно ее описать, а затем создать различные формы.  </w:t>
      </w:r>
    </w:p>
    <w:p w:rsidR="0011466F" w:rsidRPr="0011466F" w:rsidRDefault="0011466F" w:rsidP="0011466F">
      <w:pPr>
        <w:ind w:right="150" w:firstLine="709"/>
        <w:jc w:val="both"/>
        <w:rPr>
          <w:sz w:val="24"/>
          <w:szCs w:val="24"/>
        </w:rPr>
      </w:pPr>
      <w:r w:rsidRPr="0011466F">
        <w:rPr>
          <w:sz w:val="24"/>
          <w:szCs w:val="24"/>
        </w:rPr>
        <w:t xml:space="preserve">ACCESS – это реляционная СУБД. Это означает, что с ее помощью можно работать одновременно с несколькими таблицами базы данных, эти таблицы между собой связаны. Таблицу ACCESS можно связать с данными, хранящимися на другом компьютере. Данные ACCESS очень просто комбинировать с данными EXCEL, WORD и другими программами Office.  </w:t>
      </w:r>
    </w:p>
    <w:p w:rsidR="0011466F" w:rsidRPr="0011466F" w:rsidRDefault="0011466F" w:rsidP="0011466F">
      <w:pPr>
        <w:ind w:right="150" w:firstLine="709"/>
        <w:jc w:val="both"/>
        <w:rPr>
          <w:sz w:val="24"/>
          <w:szCs w:val="24"/>
        </w:rPr>
      </w:pPr>
      <w:r w:rsidRPr="0011466F">
        <w:rPr>
          <w:sz w:val="24"/>
          <w:szCs w:val="24"/>
        </w:rPr>
        <w:t xml:space="preserve">Access во многом похож на Excel. Основное различие между таблицей БД и электронной таблицей – в системе адресации: в электронной таблице адресуется каждая ячейка, а в таблице БД – только поля текущей записи. </w:t>
      </w:r>
    </w:p>
    <w:p w:rsidR="0011466F" w:rsidRPr="0011466F" w:rsidRDefault="0011466F" w:rsidP="0011466F">
      <w:pPr>
        <w:ind w:right="150" w:firstLine="709"/>
        <w:jc w:val="both"/>
        <w:rPr>
          <w:sz w:val="24"/>
          <w:szCs w:val="24"/>
        </w:rPr>
      </w:pPr>
      <w:r w:rsidRPr="0011466F">
        <w:rPr>
          <w:sz w:val="24"/>
          <w:szCs w:val="24"/>
        </w:rPr>
        <w:t xml:space="preserve">Таблицы – основные объекты базы данных (БД). В них хранятся данные. Реляционная база данных может иметь много взаимосвязанных таблиц. Сведения по разным вопросам следует хранить в разных таблицах. </w:t>
      </w:r>
    </w:p>
    <w:p w:rsidR="0011466F" w:rsidRPr="0011466F" w:rsidRDefault="0011466F" w:rsidP="0011466F">
      <w:pPr>
        <w:ind w:right="150" w:firstLine="709"/>
        <w:jc w:val="both"/>
        <w:rPr>
          <w:sz w:val="24"/>
          <w:szCs w:val="24"/>
        </w:rPr>
      </w:pPr>
      <w:r w:rsidRPr="0011466F">
        <w:rPr>
          <w:sz w:val="24"/>
          <w:szCs w:val="24"/>
        </w:rPr>
        <w:t xml:space="preserve">Запрос – это средство, с помощью которого извлекается из базы данных информация, отвечающая определенным критериям. Результаты запроса представляют не все записи из таблицы, а только те, которые удовлетворяют запросу. </w:t>
      </w:r>
    </w:p>
    <w:p w:rsidR="0011466F" w:rsidRPr="0011466F" w:rsidRDefault="0011466F" w:rsidP="0011466F">
      <w:pPr>
        <w:ind w:right="150" w:firstLine="709"/>
        <w:jc w:val="both"/>
        <w:rPr>
          <w:sz w:val="24"/>
          <w:szCs w:val="24"/>
        </w:rPr>
      </w:pPr>
      <w:r w:rsidRPr="0011466F">
        <w:rPr>
          <w:sz w:val="24"/>
          <w:szCs w:val="24"/>
        </w:rPr>
        <w:t xml:space="preserve">Формы – Обеспечивают более наглядную работу с таблицами, с помощью форм в базу вводят новые данные или просматривают имеющиеся. </w:t>
      </w:r>
    </w:p>
    <w:p w:rsidR="0011466F" w:rsidRPr="0011466F" w:rsidRDefault="0011466F" w:rsidP="0011466F">
      <w:pPr>
        <w:ind w:right="150" w:firstLine="709"/>
        <w:jc w:val="both"/>
        <w:rPr>
          <w:sz w:val="24"/>
          <w:szCs w:val="24"/>
        </w:rPr>
      </w:pPr>
      <w:r w:rsidRPr="0011466F">
        <w:rPr>
          <w:sz w:val="24"/>
          <w:szCs w:val="24"/>
        </w:rPr>
        <w:t xml:space="preserve">Отчеты – средство представления данных таблиц. Отчеты могут быть оформлены надлежащим образом и </w:t>
      </w:r>
      <w:proofErr w:type="gramStart"/>
      <w:r w:rsidRPr="0011466F">
        <w:rPr>
          <w:sz w:val="24"/>
          <w:szCs w:val="24"/>
        </w:rPr>
        <w:t>распечатаны  в</w:t>
      </w:r>
      <w:proofErr w:type="gramEnd"/>
      <w:r w:rsidRPr="0011466F">
        <w:rPr>
          <w:sz w:val="24"/>
          <w:szCs w:val="24"/>
        </w:rPr>
        <w:t xml:space="preserve"> том виде, в котором требуется пользователю. </w:t>
      </w:r>
    </w:p>
    <w:p w:rsidR="0011466F" w:rsidRPr="0011466F" w:rsidRDefault="0011466F" w:rsidP="0011466F">
      <w:pPr>
        <w:ind w:right="148" w:firstLine="709"/>
        <w:jc w:val="both"/>
        <w:rPr>
          <w:sz w:val="24"/>
          <w:szCs w:val="24"/>
        </w:rPr>
      </w:pPr>
      <w:r w:rsidRPr="0011466F">
        <w:rPr>
          <w:sz w:val="24"/>
          <w:szCs w:val="24"/>
        </w:rPr>
        <w:t xml:space="preserve">Макросы – набор из одной или более макрокоманд, выполняющих определенные операции </w:t>
      </w:r>
    </w:p>
    <w:p w:rsidR="0011466F" w:rsidRPr="0011466F" w:rsidRDefault="0011466F" w:rsidP="0011466F">
      <w:pPr>
        <w:ind w:right="150" w:firstLine="709"/>
        <w:jc w:val="both"/>
        <w:rPr>
          <w:sz w:val="24"/>
          <w:szCs w:val="24"/>
        </w:rPr>
      </w:pPr>
      <w:r w:rsidRPr="0011466F">
        <w:rPr>
          <w:sz w:val="24"/>
          <w:szCs w:val="24"/>
        </w:rPr>
        <w:t xml:space="preserve">(открытие форм, печать отчетов) </w:t>
      </w:r>
    </w:p>
    <w:p w:rsidR="0011466F" w:rsidRPr="0011466F" w:rsidRDefault="0011466F" w:rsidP="0011466F">
      <w:pPr>
        <w:ind w:right="150" w:firstLine="709"/>
        <w:jc w:val="both"/>
        <w:rPr>
          <w:sz w:val="24"/>
          <w:szCs w:val="24"/>
        </w:rPr>
      </w:pPr>
      <w:r w:rsidRPr="0011466F">
        <w:rPr>
          <w:sz w:val="24"/>
          <w:szCs w:val="24"/>
        </w:rPr>
        <w:t>Модули</w:t>
      </w:r>
      <w:r w:rsidRPr="0011466F">
        <w:rPr>
          <w:i/>
          <w:sz w:val="24"/>
          <w:szCs w:val="24"/>
        </w:rPr>
        <w:t xml:space="preserve"> - </w:t>
      </w:r>
      <w:r w:rsidRPr="0011466F">
        <w:rPr>
          <w:sz w:val="24"/>
          <w:szCs w:val="24"/>
        </w:rPr>
        <w:t xml:space="preserve"> это программы, написанные на языке программирования Visual Basic. </w:t>
      </w:r>
    </w:p>
    <w:p w:rsidR="0011466F" w:rsidRPr="0011466F" w:rsidRDefault="0011466F" w:rsidP="0011466F">
      <w:pPr>
        <w:ind w:firstLine="709"/>
        <w:jc w:val="both"/>
        <w:rPr>
          <w:sz w:val="24"/>
          <w:szCs w:val="24"/>
        </w:rPr>
      </w:pPr>
      <w:r w:rsidRPr="0011466F">
        <w:rPr>
          <w:b/>
          <w:sz w:val="24"/>
          <w:szCs w:val="24"/>
        </w:rPr>
        <w:t xml:space="preserve">Задание для практической работы </w:t>
      </w:r>
    </w:p>
    <w:p w:rsidR="0011466F" w:rsidRPr="0011466F" w:rsidRDefault="0011466F" w:rsidP="0011466F">
      <w:pPr>
        <w:ind w:right="2599" w:firstLine="709"/>
        <w:jc w:val="both"/>
        <w:rPr>
          <w:sz w:val="24"/>
          <w:szCs w:val="24"/>
        </w:rPr>
      </w:pPr>
      <w:r w:rsidRPr="0011466F">
        <w:rPr>
          <w:b/>
          <w:sz w:val="24"/>
          <w:szCs w:val="24"/>
        </w:rPr>
        <w:t xml:space="preserve">Создайте таблицы и схему данных по заданным критериям </w:t>
      </w:r>
      <w:r w:rsidRPr="0011466F">
        <w:rPr>
          <w:sz w:val="24"/>
          <w:szCs w:val="24"/>
        </w:rPr>
        <w:t>1)</w:t>
      </w:r>
      <w:r w:rsidRPr="0011466F">
        <w:rPr>
          <w:rFonts w:ascii="Arial" w:eastAsia="Arial" w:hAnsi="Arial" w:cs="Arial"/>
          <w:sz w:val="24"/>
          <w:szCs w:val="24"/>
        </w:rPr>
        <w:t xml:space="preserve"> </w:t>
      </w:r>
      <w:r w:rsidRPr="0011466F">
        <w:rPr>
          <w:sz w:val="24"/>
          <w:szCs w:val="24"/>
        </w:rPr>
        <w:t xml:space="preserve">Откройте учебную базу данных &lt;Анкета ГС-31&gt;. </w:t>
      </w:r>
    </w:p>
    <w:p w:rsidR="0011466F" w:rsidRPr="0011466F" w:rsidRDefault="0011466F" w:rsidP="00B040F9">
      <w:pPr>
        <w:numPr>
          <w:ilvl w:val="0"/>
          <w:numId w:val="32"/>
        </w:numPr>
        <w:ind w:left="0" w:right="150" w:firstLine="709"/>
        <w:jc w:val="both"/>
        <w:rPr>
          <w:sz w:val="24"/>
          <w:szCs w:val="24"/>
        </w:rPr>
      </w:pPr>
      <w:r w:rsidRPr="0011466F">
        <w:rPr>
          <w:sz w:val="24"/>
          <w:szCs w:val="24"/>
        </w:rPr>
        <w:t>Создайте таблицу &lt;</w:t>
      </w:r>
      <w:proofErr w:type="gramStart"/>
      <w:r w:rsidRPr="0011466F">
        <w:rPr>
          <w:sz w:val="24"/>
          <w:szCs w:val="24"/>
        </w:rPr>
        <w:t>Преподаватели &gt;</w:t>
      </w:r>
      <w:proofErr w:type="gramEnd"/>
      <w:r w:rsidRPr="0011466F">
        <w:rPr>
          <w:sz w:val="24"/>
          <w:szCs w:val="24"/>
        </w:rPr>
        <w:t xml:space="preserve"> в </w:t>
      </w:r>
      <w:r w:rsidRPr="0011466F">
        <w:rPr>
          <w:i/>
          <w:sz w:val="24"/>
          <w:szCs w:val="24"/>
        </w:rPr>
        <w:t>Режиме таблицы</w:t>
      </w:r>
      <w:r w:rsidRPr="0011466F">
        <w:rPr>
          <w:sz w:val="24"/>
          <w:szCs w:val="24"/>
        </w:rPr>
        <w:t xml:space="preserve">. Для этого в меню Создание выберите кнопку Таблица.  В появившейся таблице сделайте следующее: </w:t>
      </w:r>
    </w:p>
    <w:p w:rsidR="0011466F" w:rsidRPr="0011466F" w:rsidRDefault="0011466F" w:rsidP="00B040F9">
      <w:pPr>
        <w:numPr>
          <w:ilvl w:val="1"/>
          <w:numId w:val="32"/>
        </w:numPr>
        <w:ind w:left="0" w:right="150" w:firstLine="709"/>
        <w:jc w:val="both"/>
        <w:rPr>
          <w:sz w:val="24"/>
          <w:szCs w:val="24"/>
        </w:rPr>
      </w:pPr>
      <w:r w:rsidRPr="0011466F">
        <w:rPr>
          <w:sz w:val="24"/>
          <w:szCs w:val="24"/>
        </w:rPr>
        <w:t xml:space="preserve">Добавьте два поля – Поле 1 и Поле 2, выполнив команду через контекстное меню. </w:t>
      </w:r>
    </w:p>
    <w:p w:rsidR="0011466F" w:rsidRPr="0011466F" w:rsidRDefault="0011466F" w:rsidP="00B040F9">
      <w:pPr>
        <w:numPr>
          <w:ilvl w:val="1"/>
          <w:numId w:val="32"/>
        </w:numPr>
        <w:ind w:left="0" w:right="150" w:firstLine="709"/>
        <w:jc w:val="both"/>
        <w:rPr>
          <w:sz w:val="24"/>
          <w:szCs w:val="24"/>
        </w:rPr>
      </w:pPr>
      <w:r w:rsidRPr="0011466F">
        <w:rPr>
          <w:sz w:val="24"/>
          <w:szCs w:val="24"/>
        </w:rPr>
        <w:t xml:space="preserve">Переименуйте &lt;Поле 1&gt; на &lt;Предмет&gt;. Для этого поставьте курсор в любую ячейку столбца &lt;Поля 1&gt; и выполните команду </w:t>
      </w:r>
      <w:proofErr w:type="gramStart"/>
      <w:r w:rsidRPr="0011466F">
        <w:rPr>
          <w:i/>
          <w:sz w:val="24"/>
          <w:szCs w:val="24"/>
        </w:rPr>
        <w:t>Переименовать</w:t>
      </w:r>
      <w:proofErr w:type="gramEnd"/>
      <w:r w:rsidRPr="0011466F">
        <w:rPr>
          <w:i/>
          <w:sz w:val="24"/>
          <w:szCs w:val="24"/>
        </w:rPr>
        <w:t xml:space="preserve"> столбец</w:t>
      </w:r>
      <w:r w:rsidRPr="0011466F">
        <w:rPr>
          <w:sz w:val="24"/>
          <w:szCs w:val="24"/>
        </w:rPr>
        <w:t xml:space="preserve"> из контекстного меню. Или щелкните два раза по имени поля, удалите старое название и впечатайте новое. </w:t>
      </w:r>
    </w:p>
    <w:p w:rsidR="0011466F" w:rsidRPr="0011466F" w:rsidRDefault="0011466F" w:rsidP="00B040F9">
      <w:pPr>
        <w:numPr>
          <w:ilvl w:val="1"/>
          <w:numId w:val="32"/>
        </w:numPr>
        <w:ind w:left="0" w:right="150" w:firstLine="709"/>
        <w:jc w:val="both"/>
        <w:rPr>
          <w:sz w:val="24"/>
          <w:szCs w:val="24"/>
        </w:rPr>
      </w:pPr>
      <w:r w:rsidRPr="0011466F">
        <w:rPr>
          <w:sz w:val="24"/>
          <w:szCs w:val="24"/>
        </w:rPr>
        <w:t xml:space="preserve">Переименуйте аналогично &lt;Поле 2&gt; на &lt;Преподаватель&gt;. </w:t>
      </w:r>
    </w:p>
    <w:p w:rsidR="0011466F" w:rsidRPr="0011466F" w:rsidRDefault="0011466F" w:rsidP="00B040F9">
      <w:pPr>
        <w:numPr>
          <w:ilvl w:val="0"/>
          <w:numId w:val="32"/>
        </w:numPr>
        <w:ind w:left="0" w:right="150" w:firstLine="709"/>
        <w:jc w:val="both"/>
        <w:rPr>
          <w:sz w:val="24"/>
          <w:szCs w:val="24"/>
        </w:rPr>
      </w:pPr>
      <w:r w:rsidRPr="0011466F">
        <w:rPr>
          <w:sz w:val="24"/>
          <w:szCs w:val="24"/>
        </w:rPr>
        <w:t xml:space="preserve">Сохраните таблицу с именем &lt;Преподаватели&gt;, щелкнув по кнопке &lt;Сохранить&gt; </w:t>
      </w:r>
    </w:p>
    <w:p w:rsidR="0011466F" w:rsidRPr="0011466F" w:rsidRDefault="0011466F" w:rsidP="0011466F">
      <w:pPr>
        <w:ind w:right="150" w:firstLine="709"/>
        <w:jc w:val="both"/>
        <w:rPr>
          <w:sz w:val="24"/>
          <w:szCs w:val="24"/>
        </w:rPr>
      </w:pPr>
      <w:r w:rsidRPr="0011466F">
        <w:rPr>
          <w:rFonts w:ascii="Calibri" w:eastAsia="Calibri" w:hAnsi="Calibri" w:cs="Calibri"/>
          <w:noProof/>
          <w:sz w:val="24"/>
          <w:szCs w:val="24"/>
        </w:rPr>
        <mc:AlternateContent>
          <mc:Choice Requires="wpg">
            <w:drawing>
              <wp:anchor distT="0" distB="0" distL="114300" distR="114300" simplePos="0" relativeHeight="251661312" behindDoc="1" locked="0" layoutInCell="1" allowOverlap="1" wp14:anchorId="6942C8F3" wp14:editId="4223FABA">
                <wp:simplePos x="0" y="0"/>
                <wp:positionH relativeFrom="column">
                  <wp:posOffset>1150269</wp:posOffset>
                </wp:positionH>
                <wp:positionV relativeFrom="paragraph">
                  <wp:posOffset>-28834</wp:posOffset>
                </wp:positionV>
                <wp:extent cx="182166" cy="191641"/>
                <wp:effectExtent l="0" t="0" r="0" b="0"/>
                <wp:wrapNone/>
                <wp:docPr id="154051" name="Group 154051"/>
                <wp:cNvGraphicFramePr/>
                <a:graphic xmlns:a="http://schemas.openxmlformats.org/drawingml/2006/main">
                  <a:graphicData uri="http://schemas.microsoft.com/office/word/2010/wordprocessingGroup">
                    <wpg:wgp>
                      <wpg:cNvGrpSpPr/>
                      <wpg:grpSpPr>
                        <a:xfrm>
                          <a:off x="0" y="0"/>
                          <a:ext cx="182166" cy="191641"/>
                          <a:chOff x="0" y="0"/>
                          <a:chExt cx="182166" cy="191641"/>
                        </a:xfrm>
                      </wpg:grpSpPr>
                      <pic:pic xmlns:pic="http://schemas.openxmlformats.org/drawingml/2006/picture">
                        <pic:nvPicPr>
                          <pic:cNvPr id="9870" name="Picture 9870"/>
                          <pic:cNvPicPr/>
                        </pic:nvPicPr>
                        <pic:blipFill>
                          <a:blip r:embed="rId35"/>
                          <a:stretch>
                            <a:fillRect/>
                          </a:stretch>
                        </pic:blipFill>
                        <pic:spPr>
                          <a:xfrm>
                            <a:off x="6071" y="6093"/>
                            <a:ext cx="171450" cy="180975"/>
                          </a:xfrm>
                          <a:prstGeom prst="rect">
                            <a:avLst/>
                          </a:prstGeom>
                        </pic:spPr>
                      </pic:pic>
                      <wps:wsp>
                        <wps:cNvPr id="9871" name="Shape 9871"/>
                        <wps:cNvSpPr/>
                        <wps:spPr>
                          <a:xfrm>
                            <a:off x="0" y="0"/>
                            <a:ext cx="182166" cy="191641"/>
                          </a:xfrm>
                          <a:custGeom>
                            <a:avLst/>
                            <a:gdLst/>
                            <a:ahLst/>
                            <a:cxnLst/>
                            <a:rect l="0" t="0" r="0" b="0"/>
                            <a:pathLst>
                              <a:path w="182166" h="191641">
                                <a:moveTo>
                                  <a:pt x="0" y="191641"/>
                                </a:moveTo>
                                <a:lnTo>
                                  <a:pt x="182166" y="191641"/>
                                </a:lnTo>
                                <a:lnTo>
                                  <a:pt x="182166"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8A7D90" id="Group 154051" o:spid="_x0000_s1026" style="position:absolute;margin-left:90.55pt;margin-top:-2.25pt;width:14.35pt;height:15.1pt;z-index:-251655168" coordsize="182166,1916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">
                <v:shape id="Picture 9870" o:spid="_x0000_s1027" type="#_x0000_t75" style="position:absolute;left:6071;top:6093;width:171450;height:18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">
                  <v:imagedata r:id="rId36" o:title=""/>
                </v:shape>
                <v:shape id="Shape 9871" o:spid="_x0000_s1028" style="position:absolute;width:182166;height:191641;visibility:visible;mso-wrap-style:square;v-text-anchor:top" coordsize="182166,19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" path="m,191641r182166,l182166,,,,,191641xe" filled="f">
                  <v:stroke miterlimit="83231f" joinstyle="miter" endcap="round"/>
                  <v:path arrowok="t" textboxrect="0,0,182166,191641"/>
                </v:shape>
              </v:group>
            </w:pict>
          </mc:Fallback>
        </mc:AlternateContent>
      </w:r>
      <w:r w:rsidRPr="0011466F">
        <w:rPr>
          <w:sz w:val="24"/>
          <w:szCs w:val="24"/>
        </w:rPr>
        <w:t xml:space="preserve">(дискетка         на панели инструментов). </w:t>
      </w:r>
    </w:p>
    <w:p w:rsidR="0011466F" w:rsidRPr="0011466F" w:rsidRDefault="0011466F" w:rsidP="00B040F9">
      <w:pPr>
        <w:numPr>
          <w:ilvl w:val="0"/>
          <w:numId w:val="32"/>
        </w:numPr>
        <w:ind w:left="0" w:right="150" w:firstLine="709"/>
        <w:jc w:val="both"/>
        <w:rPr>
          <w:sz w:val="24"/>
          <w:szCs w:val="24"/>
        </w:rPr>
      </w:pPr>
      <w:r w:rsidRPr="0011466F">
        <w:rPr>
          <w:rFonts w:ascii="Calibri" w:eastAsia="Calibri" w:hAnsi="Calibri" w:cs="Calibri"/>
          <w:noProof/>
          <w:sz w:val="24"/>
          <w:szCs w:val="24"/>
        </w:rPr>
        <mc:AlternateContent>
          <mc:Choice Requires="wpg">
            <w:drawing>
              <wp:anchor distT="0" distB="0" distL="114300" distR="114300" simplePos="0" relativeHeight="251662336" behindDoc="1" locked="0" layoutInCell="1" allowOverlap="1" wp14:anchorId="79569359" wp14:editId="095FBF1D">
                <wp:simplePos x="0" y="0"/>
                <wp:positionH relativeFrom="column">
                  <wp:posOffset>2977773</wp:posOffset>
                </wp:positionH>
                <wp:positionV relativeFrom="paragraph">
                  <wp:posOffset>330803</wp:posOffset>
                </wp:positionV>
                <wp:extent cx="210741" cy="229740"/>
                <wp:effectExtent l="0" t="0" r="0" b="0"/>
                <wp:wrapNone/>
                <wp:docPr id="154050" name="Group 154050"/>
                <wp:cNvGraphicFramePr/>
                <a:graphic xmlns:a="http://schemas.openxmlformats.org/drawingml/2006/main">
                  <a:graphicData uri="http://schemas.microsoft.com/office/word/2010/wordprocessingGroup">
                    <wpg:wgp>
                      <wpg:cNvGrpSpPr/>
                      <wpg:grpSpPr>
                        <a:xfrm>
                          <a:off x="0" y="0"/>
                          <a:ext cx="210741" cy="229740"/>
                          <a:chOff x="0" y="0"/>
                          <a:chExt cx="210741" cy="229740"/>
                        </a:xfrm>
                      </wpg:grpSpPr>
                      <pic:pic xmlns:pic="http://schemas.openxmlformats.org/drawingml/2006/picture">
                        <pic:nvPicPr>
                          <pic:cNvPr id="9867" name="Picture 9867"/>
                          <pic:cNvPicPr/>
                        </pic:nvPicPr>
                        <pic:blipFill>
                          <a:blip r:embed="rId37"/>
                          <a:stretch>
                            <a:fillRect/>
                          </a:stretch>
                        </pic:blipFill>
                        <pic:spPr>
                          <a:xfrm>
                            <a:off x="6096" y="6081"/>
                            <a:ext cx="200025" cy="219075"/>
                          </a:xfrm>
                          <a:prstGeom prst="rect">
                            <a:avLst/>
                          </a:prstGeom>
                        </pic:spPr>
                      </pic:pic>
                      <wps:wsp>
                        <wps:cNvPr id="9868" name="Shape 9868"/>
                        <wps:cNvSpPr/>
                        <wps:spPr>
                          <a:xfrm>
                            <a:off x="0" y="0"/>
                            <a:ext cx="210741" cy="229740"/>
                          </a:xfrm>
                          <a:custGeom>
                            <a:avLst/>
                            <a:gdLst/>
                            <a:ahLst/>
                            <a:cxnLst/>
                            <a:rect l="0" t="0" r="0" b="0"/>
                            <a:pathLst>
                              <a:path w="210741" h="229740">
                                <a:moveTo>
                                  <a:pt x="0" y="229740"/>
                                </a:moveTo>
                                <a:lnTo>
                                  <a:pt x="210741" y="229740"/>
                                </a:lnTo>
                                <a:lnTo>
                                  <a:pt x="21074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8B065D" id="Group 154050" o:spid="_x0000_s1026" style="position:absolute;margin-left:234.45pt;margin-top:26.05pt;width:16.6pt;height:18.1pt;z-index:-251654144" coordsize="210741,229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">
                <v:shape id="Picture 9867" o:spid="_x0000_s1027" type="#_x0000_t75" style="position:absolute;left:6096;top:6081;width:200025;height:2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">
                  <v:imagedata r:id="rId38" o:title=""/>
                </v:shape>
                <v:shape id="Shape 9868" o:spid="_x0000_s1028" style="position:absolute;width:210741;height:229740;visibility:visible;mso-wrap-style:square;v-text-anchor:top" coordsize="210741,2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" path="m,229740r210741,l210741,,,,,229740xe" filled="f">
                  <v:stroke miterlimit="83231f" joinstyle="miter" endcap="round"/>
                  <v:path arrowok="t" textboxrect="0,0,210741,229740"/>
                </v:shape>
              </v:group>
            </w:pict>
          </mc:Fallback>
        </mc:AlternateContent>
      </w:r>
      <w:r w:rsidRPr="0011466F">
        <w:rPr>
          <w:sz w:val="24"/>
          <w:szCs w:val="24"/>
        </w:rPr>
        <w:t xml:space="preserve">Перейдите в режим &lt;Конструктор&gt; и удалите строку с ключевым словом Счетчик.  </w:t>
      </w:r>
      <w:proofErr w:type="gramStart"/>
      <w:r w:rsidRPr="0011466F">
        <w:rPr>
          <w:sz w:val="24"/>
          <w:szCs w:val="24"/>
        </w:rPr>
        <w:t>Посмотрите</w:t>
      </w:r>
      <w:proofErr w:type="gramEnd"/>
      <w:r w:rsidRPr="0011466F">
        <w:rPr>
          <w:sz w:val="24"/>
          <w:szCs w:val="24"/>
        </w:rPr>
        <w:t xml:space="preserve"> как заданы поля. Сделайте поле &lt;Предмет&gt; ключевым, поместив курсор на имя этого поля и щелкнув по кнопке       - </w:t>
      </w:r>
      <w:r w:rsidRPr="0011466F">
        <w:rPr>
          <w:i/>
          <w:sz w:val="24"/>
          <w:szCs w:val="24"/>
        </w:rPr>
        <w:t>Ключевое поле</w:t>
      </w:r>
      <w:r w:rsidRPr="0011466F">
        <w:rPr>
          <w:sz w:val="24"/>
          <w:szCs w:val="24"/>
        </w:rPr>
        <w:t xml:space="preserve">. Тип данных поля задайте </w:t>
      </w:r>
      <w:r w:rsidRPr="0011466F">
        <w:rPr>
          <w:i/>
          <w:sz w:val="24"/>
          <w:szCs w:val="24"/>
        </w:rPr>
        <w:t>текстовым</w:t>
      </w:r>
      <w:r w:rsidRPr="0011466F">
        <w:rPr>
          <w:sz w:val="24"/>
          <w:szCs w:val="24"/>
        </w:rPr>
        <w:t xml:space="preserve">.  </w:t>
      </w:r>
    </w:p>
    <w:p w:rsidR="0011466F" w:rsidRPr="0011466F" w:rsidRDefault="0011466F" w:rsidP="00B040F9">
      <w:pPr>
        <w:numPr>
          <w:ilvl w:val="0"/>
          <w:numId w:val="32"/>
        </w:numPr>
        <w:ind w:left="0" w:right="150" w:firstLine="709"/>
        <w:jc w:val="both"/>
        <w:rPr>
          <w:sz w:val="24"/>
          <w:szCs w:val="24"/>
        </w:rPr>
      </w:pPr>
      <w:r w:rsidRPr="0011466F">
        <w:rPr>
          <w:sz w:val="24"/>
          <w:szCs w:val="24"/>
        </w:rPr>
        <w:t xml:space="preserve">Перейдите в </w:t>
      </w:r>
      <w:r w:rsidRPr="0011466F">
        <w:rPr>
          <w:i/>
          <w:sz w:val="24"/>
          <w:szCs w:val="24"/>
        </w:rPr>
        <w:t>Режим таблицы</w:t>
      </w:r>
      <w:r w:rsidRPr="0011466F">
        <w:rPr>
          <w:sz w:val="24"/>
          <w:szCs w:val="24"/>
        </w:rPr>
        <w:t xml:space="preserve"> и заполните таблицу &lt;Преподаватели&gt; записями из </w:t>
      </w:r>
      <w:r w:rsidRPr="0011466F">
        <w:rPr>
          <w:i/>
          <w:sz w:val="24"/>
          <w:szCs w:val="24"/>
        </w:rPr>
        <w:t>Рисунок 6.1.</w:t>
      </w:r>
      <w:r w:rsidRPr="0011466F">
        <w:rPr>
          <w:sz w:val="24"/>
          <w:szCs w:val="24"/>
        </w:rPr>
        <w:t xml:space="preserve"> </w:t>
      </w:r>
    </w:p>
    <w:p w:rsidR="0011466F" w:rsidRPr="0011466F" w:rsidRDefault="0011466F" w:rsidP="0011466F">
      <w:pPr>
        <w:ind w:right="105" w:firstLine="709"/>
        <w:jc w:val="both"/>
        <w:rPr>
          <w:sz w:val="24"/>
          <w:szCs w:val="24"/>
        </w:rPr>
      </w:pPr>
      <w:r w:rsidRPr="0011466F">
        <w:rPr>
          <w:noProof/>
          <w:sz w:val="24"/>
          <w:szCs w:val="24"/>
        </w:rPr>
        <w:lastRenderedPageBreak/>
        <w:drawing>
          <wp:inline distT="0" distB="0" distL="0" distR="0" wp14:anchorId="39335FBA" wp14:editId="02EC3226">
            <wp:extent cx="2458193" cy="1235034"/>
            <wp:effectExtent l="0" t="0" r="0" b="3810"/>
            <wp:docPr id="10006" name="Picture 10006"/>
            <wp:cNvGraphicFramePr/>
            <a:graphic xmlns:a="http://schemas.openxmlformats.org/drawingml/2006/main">
              <a:graphicData uri="http://schemas.openxmlformats.org/drawingml/2006/picture">
                <pic:pic xmlns:pic="http://schemas.openxmlformats.org/drawingml/2006/picture">
                  <pic:nvPicPr>
                    <pic:cNvPr id="10006" name="Picture 10006"/>
                    <pic:cNvPicPr/>
                  </pic:nvPicPr>
                  <pic:blipFill>
                    <a:blip r:embed="rId39"/>
                    <a:stretch>
                      <a:fillRect/>
                    </a:stretch>
                  </pic:blipFill>
                  <pic:spPr>
                    <a:xfrm>
                      <a:off x="0" y="0"/>
                      <a:ext cx="2489095" cy="1250559"/>
                    </a:xfrm>
                    <a:prstGeom prst="rect">
                      <a:avLst/>
                    </a:prstGeom>
                  </pic:spPr>
                </pic:pic>
              </a:graphicData>
            </a:graphic>
          </wp:inline>
        </w:drawing>
      </w:r>
      <w:r w:rsidRPr="0011466F">
        <w:rPr>
          <w:sz w:val="24"/>
          <w:szCs w:val="24"/>
        </w:rPr>
        <w:t xml:space="preserve"> </w:t>
      </w:r>
    </w:p>
    <w:p w:rsidR="0011466F" w:rsidRDefault="0011466F" w:rsidP="0011466F">
      <w:pPr>
        <w:ind w:right="2669" w:firstLine="709"/>
        <w:jc w:val="both"/>
        <w:rPr>
          <w:sz w:val="24"/>
          <w:szCs w:val="24"/>
        </w:rPr>
      </w:pPr>
      <w:r w:rsidRPr="0011466F">
        <w:rPr>
          <w:sz w:val="24"/>
          <w:szCs w:val="24"/>
        </w:rPr>
        <w:t xml:space="preserve">Рисунок 6.1. Таблица «Преподаватели» </w:t>
      </w:r>
    </w:p>
    <w:p w:rsidR="0011466F" w:rsidRPr="0011466F" w:rsidRDefault="0011466F" w:rsidP="0011466F">
      <w:pPr>
        <w:ind w:right="2669" w:firstLine="709"/>
        <w:jc w:val="both"/>
        <w:rPr>
          <w:sz w:val="24"/>
          <w:szCs w:val="24"/>
        </w:rPr>
      </w:pPr>
      <w:r w:rsidRPr="0011466F">
        <w:rPr>
          <w:sz w:val="24"/>
          <w:szCs w:val="24"/>
        </w:rPr>
        <w:t>6)</w:t>
      </w:r>
      <w:r w:rsidRPr="0011466F">
        <w:rPr>
          <w:rFonts w:ascii="Arial" w:eastAsia="Arial" w:hAnsi="Arial" w:cs="Arial"/>
          <w:sz w:val="24"/>
          <w:szCs w:val="24"/>
        </w:rPr>
        <w:t xml:space="preserve"> </w:t>
      </w:r>
      <w:r w:rsidRPr="0011466F">
        <w:rPr>
          <w:sz w:val="24"/>
          <w:szCs w:val="24"/>
        </w:rPr>
        <w:t xml:space="preserve">Закройте таблицу &lt;Преподаватели&gt;, сохранив все изменения. </w:t>
      </w:r>
    </w:p>
    <w:p w:rsidR="0011466F" w:rsidRPr="0011466F" w:rsidRDefault="0011466F" w:rsidP="00B040F9">
      <w:pPr>
        <w:numPr>
          <w:ilvl w:val="0"/>
          <w:numId w:val="33"/>
        </w:numPr>
        <w:ind w:left="0" w:right="150" w:firstLine="709"/>
        <w:jc w:val="both"/>
        <w:rPr>
          <w:sz w:val="24"/>
          <w:szCs w:val="24"/>
        </w:rPr>
      </w:pPr>
      <w:r w:rsidRPr="0011466F">
        <w:rPr>
          <w:sz w:val="24"/>
          <w:szCs w:val="24"/>
        </w:rPr>
        <w:t xml:space="preserve">Используя &lt;Шаблон таблиц&gt;, создайте таблицу &lt;Личные данные&gt; студентов с ключевым полем. Для этого: </w:t>
      </w:r>
    </w:p>
    <w:p w:rsidR="0011466F" w:rsidRPr="0011466F" w:rsidRDefault="0011466F" w:rsidP="00B040F9">
      <w:pPr>
        <w:numPr>
          <w:ilvl w:val="1"/>
          <w:numId w:val="33"/>
        </w:numPr>
        <w:ind w:left="0" w:right="150" w:firstLine="709"/>
        <w:jc w:val="both"/>
        <w:rPr>
          <w:sz w:val="24"/>
          <w:szCs w:val="24"/>
        </w:rPr>
      </w:pPr>
      <w:r w:rsidRPr="0011466F">
        <w:rPr>
          <w:sz w:val="24"/>
          <w:szCs w:val="24"/>
        </w:rPr>
        <w:t xml:space="preserve">Находясь на закладке &lt;Создание&gt; щелкните по кнопке &lt;Шаблоны таблиц&gt;, &lt;Контакты&gt;. Появится таблица уже с готовыми полями. </w:t>
      </w:r>
    </w:p>
    <w:p w:rsidR="0011466F" w:rsidRPr="0011466F" w:rsidRDefault="0011466F" w:rsidP="00B040F9">
      <w:pPr>
        <w:numPr>
          <w:ilvl w:val="1"/>
          <w:numId w:val="33"/>
        </w:numPr>
        <w:ind w:left="0" w:right="150" w:firstLine="709"/>
        <w:jc w:val="both"/>
        <w:rPr>
          <w:sz w:val="24"/>
          <w:szCs w:val="24"/>
        </w:rPr>
      </w:pPr>
      <w:r w:rsidRPr="0011466F">
        <w:rPr>
          <w:sz w:val="24"/>
          <w:szCs w:val="24"/>
        </w:rPr>
        <w:t xml:space="preserve">Переименуйте предложенные поля на следующие поля: &lt;Код студента&gt;, &lt;Фамилия&gt;, &lt;Имя&gt;, &lt;Город&gt;, &lt;Адрес&gt;, &lt;Телефон&gt;, &lt;Дата рождения&gt;, &lt;Фотография&gt;, &lt;Любимый предмет&gt;, лишние поля удалите. </w:t>
      </w:r>
    </w:p>
    <w:p w:rsidR="0011466F" w:rsidRPr="0011466F" w:rsidRDefault="0011466F" w:rsidP="00B040F9">
      <w:pPr>
        <w:numPr>
          <w:ilvl w:val="1"/>
          <w:numId w:val="33"/>
        </w:numPr>
        <w:ind w:left="0" w:right="150" w:firstLine="709"/>
        <w:jc w:val="both"/>
        <w:rPr>
          <w:sz w:val="24"/>
          <w:szCs w:val="24"/>
        </w:rPr>
      </w:pPr>
      <w:r w:rsidRPr="0011466F">
        <w:rPr>
          <w:sz w:val="24"/>
          <w:szCs w:val="24"/>
        </w:rPr>
        <w:t xml:space="preserve">Сохраните полученную таблицу под названием &lt;Личные данные&gt;. Ключевое поле задано автоматически. </w:t>
      </w:r>
    </w:p>
    <w:p w:rsidR="0011466F" w:rsidRPr="0011466F" w:rsidRDefault="0011466F" w:rsidP="00B040F9">
      <w:pPr>
        <w:numPr>
          <w:ilvl w:val="0"/>
          <w:numId w:val="33"/>
        </w:numPr>
        <w:ind w:left="0" w:right="150" w:firstLine="709"/>
        <w:jc w:val="both"/>
        <w:rPr>
          <w:sz w:val="24"/>
          <w:szCs w:val="24"/>
        </w:rPr>
      </w:pPr>
      <w:r w:rsidRPr="0011466F">
        <w:rPr>
          <w:sz w:val="24"/>
          <w:szCs w:val="24"/>
        </w:rPr>
        <w:t xml:space="preserve">Внесите данные в новую таблицу, заполнив поля &lt;Фамилия&gt;, &lt;Имя&gt;, &lt;Город&gt;, &lt;Адрес&gt;, &lt;Телефон&gt;, &lt;Дата рождения&gt;. </w:t>
      </w:r>
    </w:p>
    <w:p w:rsidR="0011466F" w:rsidRPr="0011466F" w:rsidRDefault="0011466F" w:rsidP="0011466F">
      <w:pPr>
        <w:ind w:right="150" w:firstLine="709"/>
        <w:jc w:val="both"/>
        <w:rPr>
          <w:sz w:val="24"/>
          <w:szCs w:val="24"/>
        </w:rPr>
      </w:pPr>
      <w:r w:rsidRPr="0011466F">
        <w:rPr>
          <w:sz w:val="24"/>
          <w:szCs w:val="24"/>
          <w:u w:val="single" w:color="000000"/>
        </w:rPr>
        <w:t>ПРИМЕЧАНИЕ.</w:t>
      </w:r>
      <w:r w:rsidRPr="0011466F">
        <w:rPr>
          <w:sz w:val="24"/>
          <w:szCs w:val="24"/>
        </w:rPr>
        <w:t xml:space="preserve"> Поля &lt;Фамилия&gt; и &lt;Имя&gt; можно скопировать из таблицы &lt;Ведомость успеваемости&gt;. В поле &lt;Город&gt; внесите четыре разных города (например, Новороссийск, Геленджик, Анапа, Крымск) </w:t>
      </w:r>
    </w:p>
    <w:p w:rsidR="0011466F" w:rsidRPr="0011466F" w:rsidRDefault="0011466F" w:rsidP="00B040F9">
      <w:pPr>
        <w:numPr>
          <w:ilvl w:val="0"/>
          <w:numId w:val="33"/>
        </w:numPr>
        <w:ind w:left="0" w:right="150" w:firstLine="709"/>
        <w:jc w:val="both"/>
        <w:rPr>
          <w:sz w:val="24"/>
          <w:szCs w:val="24"/>
        </w:rPr>
      </w:pPr>
      <w:r w:rsidRPr="0011466F">
        <w:rPr>
          <w:sz w:val="24"/>
          <w:szCs w:val="24"/>
        </w:rPr>
        <w:t xml:space="preserve">Перейдите в режим &lt;Конструктор&gt; и назначьте типы данных: для поля &lt;Телефон&gt; - </w:t>
      </w:r>
      <w:r w:rsidRPr="0011466F">
        <w:rPr>
          <w:i/>
          <w:sz w:val="24"/>
          <w:szCs w:val="24"/>
        </w:rPr>
        <w:t>числовой</w:t>
      </w:r>
      <w:r w:rsidRPr="0011466F">
        <w:rPr>
          <w:sz w:val="24"/>
          <w:szCs w:val="24"/>
        </w:rPr>
        <w:t xml:space="preserve">, для поля &lt;Дата рождения&gt; - </w:t>
      </w:r>
      <w:r w:rsidRPr="0011466F">
        <w:rPr>
          <w:i/>
          <w:sz w:val="24"/>
          <w:szCs w:val="24"/>
        </w:rPr>
        <w:t>дата/время</w:t>
      </w:r>
      <w:r w:rsidRPr="0011466F">
        <w:rPr>
          <w:sz w:val="24"/>
          <w:szCs w:val="24"/>
        </w:rPr>
        <w:t xml:space="preserve">, для поля &lt;Фотография&gt; – </w:t>
      </w:r>
      <w:r w:rsidRPr="0011466F">
        <w:rPr>
          <w:i/>
          <w:sz w:val="24"/>
          <w:szCs w:val="24"/>
        </w:rPr>
        <w:t>поле объекта OLE, для остальных – текстовый.</w:t>
      </w:r>
      <w:r w:rsidRPr="0011466F">
        <w:rPr>
          <w:sz w:val="24"/>
          <w:szCs w:val="24"/>
        </w:rPr>
        <w:t xml:space="preserve"> </w:t>
      </w:r>
    </w:p>
    <w:p w:rsidR="0011466F" w:rsidRPr="0011466F" w:rsidRDefault="0011466F" w:rsidP="0011466F">
      <w:pPr>
        <w:ind w:right="150" w:firstLine="709"/>
        <w:jc w:val="both"/>
        <w:rPr>
          <w:sz w:val="24"/>
          <w:szCs w:val="24"/>
        </w:rPr>
      </w:pPr>
      <w:r w:rsidRPr="0011466F">
        <w:rPr>
          <w:rFonts w:ascii="Calibri" w:eastAsia="Calibri" w:hAnsi="Calibri" w:cs="Calibri"/>
          <w:noProof/>
          <w:sz w:val="24"/>
          <w:szCs w:val="24"/>
        </w:rPr>
        <mc:AlternateContent>
          <mc:Choice Requires="wpg">
            <w:drawing>
              <wp:anchor distT="0" distB="0" distL="114300" distR="114300" simplePos="0" relativeHeight="251663360" behindDoc="1" locked="0" layoutInCell="1" allowOverlap="1" wp14:anchorId="3A4C8B89" wp14:editId="2591D54C">
                <wp:simplePos x="0" y="0"/>
                <wp:positionH relativeFrom="column">
                  <wp:posOffset>1226469</wp:posOffset>
                </wp:positionH>
                <wp:positionV relativeFrom="paragraph">
                  <wp:posOffset>386605</wp:posOffset>
                </wp:positionV>
                <wp:extent cx="191591" cy="163066"/>
                <wp:effectExtent l="0" t="0" r="0" b="0"/>
                <wp:wrapNone/>
                <wp:docPr id="153908" name="Group 153908"/>
                <wp:cNvGraphicFramePr/>
                <a:graphic xmlns:a="http://schemas.openxmlformats.org/drawingml/2006/main">
                  <a:graphicData uri="http://schemas.microsoft.com/office/word/2010/wordprocessingGroup">
                    <wpg:wgp>
                      <wpg:cNvGrpSpPr/>
                      <wpg:grpSpPr>
                        <a:xfrm>
                          <a:off x="0" y="0"/>
                          <a:ext cx="191591" cy="163066"/>
                          <a:chOff x="0" y="0"/>
                          <a:chExt cx="191591" cy="163066"/>
                        </a:xfrm>
                      </wpg:grpSpPr>
                      <pic:pic xmlns:pic="http://schemas.openxmlformats.org/drawingml/2006/picture">
                        <pic:nvPicPr>
                          <pic:cNvPr id="10008" name="Picture 10008"/>
                          <pic:cNvPicPr/>
                        </pic:nvPicPr>
                        <pic:blipFill>
                          <a:blip r:embed="rId40"/>
                          <a:stretch>
                            <a:fillRect/>
                          </a:stretch>
                        </pic:blipFill>
                        <pic:spPr>
                          <a:xfrm>
                            <a:off x="6071" y="6106"/>
                            <a:ext cx="180975" cy="152400"/>
                          </a:xfrm>
                          <a:prstGeom prst="rect">
                            <a:avLst/>
                          </a:prstGeom>
                        </pic:spPr>
                      </pic:pic>
                      <wps:wsp>
                        <wps:cNvPr id="10009" name="Shape 10009"/>
                        <wps:cNvSpPr/>
                        <wps:spPr>
                          <a:xfrm>
                            <a:off x="0" y="0"/>
                            <a:ext cx="191591" cy="163066"/>
                          </a:xfrm>
                          <a:custGeom>
                            <a:avLst/>
                            <a:gdLst/>
                            <a:ahLst/>
                            <a:cxnLst/>
                            <a:rect l="0" t="0" r="0" b="0"/>
                            <a:pathLst>
                              <a:path w="191591" h="163066">
                                <a:moveTo>
                                  <a:pt x="0" y="163066"/>
                                </a:moveTo>
                                <a:lnTo>
                                  <a:pt x="191591" y="163066"/>
                                </a:lnTo>
                                <a:lnTo>
                                  <a:pt x="19159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2789DF" id="Group 153908" o:spid="_x0000_s1026" style="position:absolute;margin-left:96.55pt;margin-top:30.45pt;width:15.1pt;height:12.85pt;z-index:-251653120" coordsize="191591,163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">
                <v:shape id="Picture 10008" o:spid="_x0000_s1027" type="#_x0000_t75" style="position:absolute;left:6071;top:6106;width:180975;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">
                  <v:imagedata r:id="rId41" o:title=""/>
                </v:shape>
                <v:shape id="Shape 10009" o:spid="_x0000_s1028" style="position:absolute;width:191591;height:163066;visibility:visible;mso-wrap-style:square;v-text-anchor:top" coordsize="191591,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" path="m,163066r191591,l191591,,,,,163066xe" filled="f">
                  <v:stroke miterlimit="83231f" joinstyle="miter" endcap="round"/>
                  <v:path arrowok="t" textboxrect="0,0,191591,163066"/>
                </v:shape>
              </v:group>
            </w:pict>
          </mc:Fallback>
        </mc:AlternateContent>
      </w:r>
      <w:r w:rsidRPr="0011466F">
        <w:rPr>
          <w:sz w:val="24"/>
          <w:szCs w:val="24"/>
        </w:rPr>
        <w:t xml:space="preserve">Для поля &lt;Любимый предмет&gt; выполните свойство выбор предмета из списка с помощью </w:t>
      </w:r>
      <w:r w:rsidRPr="0011466F">
        <w:rPr>
          <w:i/>
          <w:sz w:val="24"/>
          <w:szCs w:val="24"/>
        </w:rPr>
        <w:t>Мастера подстановок</w:t>
      </w:r>
      <w:r w:rsidRPr="0011466F">
        <w:rPr>
          <w:sz w:val="24"/>
          <w:szCs w:val="24"/>
        </w:rPr>
        <w:t xml:space="preserve">. Для этого в строке &lt;Любимый предмет&gt; в поле </w:t>
      </w:r>
      <w:r w:rsidRPr="0011466F">
        <w:rPr>
          <w:i/>
          <w:sz w:val="24"/>
          <w:szCs w:val="24"/>
        </w:rPr>
        <w:t>Тип данных – текстовый</w:t>
      </w:r>
      <w:r w:rsidRPr="0011466F">
        <w:rPr>
          <w:sz w:val="24"/>
          <w:szCs w:val="24"/>
        </w:rPr>
        <w:t xml:space="preserve"> щелкните по кнопке       и в ниспадающем меню выберите команду &lt;Мастер подстановок&gt;. </w:t>
      </w:r>
    </w:p>
    <w:p w:rsidR="0011466F" w:rsidRPr="0011466F" w:rsidRDefault="0011466F" w:rsidP="00B040F9">
      <w:pPr>
        <w:numPr>
          <w:ilvl w:val="0"/>
          <w:numId w:val="34"/>
        </w:numPr>
        <w:ind w:left="0" w:right="150" w:firstLine="709"/>
        <w:jc w:val="both"/>
        <w:rPr>
          <w:sz w:val="24"/>
          <w:szCs w:val="24"/>
        </w:rPr>
      </w:pPr>
      <w:r w:rsidRPr="0011466F">
        <w:rPr>
          <w:sz w:val="24"/>
          <w:szCs w:val="24"/>
        </w:rPr>
        <w:t>В диалоговом окне &lt;Создание подстановки&gt; поставьте флажок напротив способа &lt;</w:t>
      </w:r>
      <w:r w:rsidRPr="0011466F">
        <w:rPr>
          <w:i/>
          <w:sz w:val="24"/>
          <w:szCs w:val="24"/>
        </w:rPr>
        <w:t>Будет введен фиксированный набор значений</w:t>
      </w:r>
      <w:r w:rsidRPr="0011466F">
        <w:rPr>
          <w:sz w:val="24"/>
          <w:szCs w:val="24"/>
        </w:rPr>
        <w:t xml:space="preserve">&gt; и нажмите &lt;Далее&gt;. </w:t>
      </w:r>
    </w:p>
    <w:p w:rsidR="0011466F" w:rsidRPr="0011466F" w:rsidRDefault="0011466F" w:rsidP="00B040F9">
      <w:pPr>
        <w:numPr>
          <w:ilvl w:val="0"/>
          <w:numId w:val="34"/>
        </w:numPr>
        <w:ind w:left="0" w:right="150" w:firstLine="709"/>
        <w:jc w:val="both"/>
        <w:rPr>
          <w:sz w:val="24"/>
          <w:szCs w:val="24"/>
        </w:rPr>
      </w:pPr>
      <w:r w:rsidRPr="0011466F">
        <w:rPr>
          <w:sz w:val="24"/>
          <w:szCs w:val="24"/>
        </w:rPr>
        <w:t xml:space="preserve">В следующем окне внесите в столбец все предметы (предметы из таблицы &lt;Преподаватели&gt;), нажмите &lt;Далее&gt;. </w:t>
      </w:r>
    </w:p>
    <w:p w:rsidR="0011466F" w:rsidRPr="0011466F" w:rsidRDefault="0011466F" w:rsidP="00B040F9">
      <w:pPr>
        <w:numPr>
          <w:ilvl w:val="0"/>
          <w:numId w:val="34"/>
        </w:numPr>
        <w:ind w:left="0" w:right="150" w:firstLine="709"/>
        <w:jc w:val="both"/>
        <w:rPr>
          <w:sz w:val="24"/>
          <w:szCs w:val="24"/>
        </w:rPr>
      </w:pPr>
      <w:r w:rsidRPr="0011466F">
        <w:rPr>
          <w:sz w:val="24"/>
          <w:szCs w:val="24"/>
        </w:rPr>
        <w:t xml:space="preserve">В последнем окне, не изменяя имени столбца нажмите &lt;Готово&gt;. </w:t>
      </w:r>
    </w:p>
    <w:p w:rsidR="0011466F" w:rsidRPr="0011466F" w:rsidRDefault="0011466F" w:rsidP="00B040F9">
      <w:pPr>
        <w:numPr>
          <w:ilvl w:val="0"/>
          <w:numId w:val="35"/>
        </w:numPr>
        <w:ind w:left="0" w:right="150" w:firstLine="709"/>
        <w:jc w:val="both"/>
        <w:rPr>
          <w:sz w:val="24"/>
          <w:szCs w:val="24"/>
        </w:rPr>
      </w:pPr>
      <w:r w:rsidRPr="0011466F">
        <w:rPr>
          <w:rFonts w:ascii="Calibri" w:eastAsia="Calibri" w:hAnsi="Calibri" w:cs="Calibri"/>
          <w:noProof/>
          <w:sz w:val="24"/>
          <w:szCs w:val="24"/>
        </w:rPr>
        <mc:AlternateContent>
          <mc:Choice Requires="wpg">
            <w:drawing>
              <wp:anchor distT="0" distB="0" distL="114300" distR="114300" simplePos="0" relativeHeight="251664384" behindDoc="1" locked="0" layoutInCell="1" allowOverlap="1" wp14:anchorId="66B09CDF" wp14:editId="207F162B">
                <wp:simplePos x="0" y="0"/>
                <wp:positionH relativeFrom="column">
                  <wp:posOffset>5600324</wp:posOffset>
                </wp:positionH>
                <wp:positionV relativeFrom="paragraph">
                  <wp:posOffset>18143</wp:posOffset>
                </wp:positionV>
                <wp:extent cx="191640" cy="163066"/>
                <wp:effectExtent l="0" t="0" r="0" b="0"/>
                <wp:wrapNone/>
                <wp:docPr id="153909" name="Group 153909"/>
                <wp:cNvGraphicFramePr/>
                <a:graphic xmlns:a="http://schemas.openxmlformats.org/drawingml/2006/main">
                  <a:graphicData uri="http://schemas.microsoft.com/office/word/2010/wordprocessingGroup">
                    <wpg:wgp>
                      <wpg:cNvGrpSpPr/>
                      <wpg:grpSpPr>
                        <a:xfrm>
                          <a:off x="0" y="0"/>
                          <a:ext cx="191640" cy="163066"/>
                          <a:chOff x="0" y="0"/>
                          <a:chExt cx="191640" cy="163066"/>
                        </a:xfrm>
                      </wpg:grpSpPr>
                      <pic:pic xmlns:pic="http://schemas.openxmlformats.org/drawingml/2006/picture">
                        <pic:nvPicPr>
                          <pic:cNvPr id="10011" name="Picture 10011"/>
                          <pic:cNvPicPr/>
                        </pic:nvPicPr>
                        <pic:blipFill>
                          <a:blip r:embed="rId40"/>
                          <a:stretch>
                            <a:fillRect/>
                          </a:stretch>
                        </pic:blipFill>
                        <pic:spPr>
                          <a:xfrm>
                            <a:off x="6096" y="6093"/>
                            <a:ext cx="180975" cy="152400"/>
                          </a:xfrm>
                          <a:prstGeom prst="rect">
                            <a:avLst/>
                          </a:prstGeom>
                        </pic:spPr>
                      </pic:pic>
                      <wps:wsp>
                        <wps:cNvPr id="10012" name="Shape 10012"/>
                        <wps:cNvSpPr/>
                        <wps:spPr>
                          <a:xfrm>
                            <a:off x="0" y="0"/>
                            <a:ext cx="191640" cy="163066"/>
                          </a:xfrm>
                          <a:custGeom>
                            <a:avLst/>
                            <a:gdLst/>
                            <a:ahLst/>
                            <a:cxnLst/>
                            <a:rect l="0" t="0" r="0" b="0"/>
                            <a:pathLst>
                              <a:path w="191640" h="163066">
                                <a:moveTo>
                                  <a:pt x="0" y="163066"/>
                                </a:moveTo>
                                <a:lnTo>
                                  <a:pt x="191640" y="163066"/>
                                </a:lnTo>
                                <a:lnTo>
                                  <a:pt x="1916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1DDF66" id="Group 153909" o:spid="_x0000_s1026" style="position:absolute;margin-left:440.95pt;margin-top:1.45pt;width:15.1pt;height:12.85pt;z-index:-251652096" coordsize="191640,163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">
                <v:shape id="Picture 10011" o:spid="_x0000_s1027" type="#_x0000_t75" style="position:absolute;left:6096;top:6093;width:180975;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">
                  <v:imagedata r:id="rId41" o:title=""/>
                </v:shape>
                <v:shape id="Shape 10012" o:spid="_x0000_s1028" style="position:absolute;width:191640;height:163066;visibility:visible;mso-wrap-style:square;v-text-anchor:top" coordsize="19164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" path="m,163066r191640,l191640,,,,,163066xe" filled="f">
                  <v:stroke miterlimit="83231f" joinstyle="miter" endcap="round"/>
                  <v:path arrowok="t" textboxrect="0,0,191640,163066"/>
                </v:shape>
              </v:group>
            </w:pict>
          </mc:Fallback>
        </mc:AlternateContent>
      </w:r>
      <w:r w:rsidRPr="0011466F">
        <w:rPr>
          <w:sz w:val="24"/>
          <w:szCs w:val="24"/>
        </w:rPr>
        <w:t xml:space="preserve">Перейдите в режим таблицы и выберите для каждого студента с помощью кнопки      из списка любимый предмет. </w:t>
      </w:r>
    </w:p>
    <w:p w:rsidR="0011466F" w:rsidRPr="0011466F" w:rsidRDefault="0011466F" w:rsidP="00B040F9">
      <w:pPr>
        <w:numPr>
          <w:ilvl w:val="0"/>
          <w:numId w:val="35"/>
        </w:numPr>
        <w:ind w:left="0" w:right="150" w:firstLine="709"/>
        <w:jc w:val="both"/>
        <w:rPr>
          <w:sz w:val="24"/>
          <w:szCs w:val="24"/>
        </w:rPr>
      </w:pPr>
      <w:r w:rsidRPr="0011466F">
        <w:rPr>
          <w:sz w:val="24"/>
          <w:szCs w:val="24"/>
        </w:rPr>
        <w:t xml:space="preserve">Создайте </w:t>
      </w:r>
      <w:r w:rsidRPr="0011466F">
        <w:rPr>
          <w:i/>
          <w:sz w:val="24"/>
          <w:szCs w:val="24"/>
        </w:rPr>
        <w:t>схему данных</w:t>
      </w:r>
      <w:r w:rsidRPr="0011466F">
        <w:rPr>
          <w:sz w:val="24"/>
          <w:szCs w:val="24"/>
        </w:rPr>
        <w:t xml:space="preserve">, т.е. установите связи между таблицами. </w:t>
      </w:r>
    </w:p>
    <w:p w:rsidR="0011466F" w:rsidRPr="0011466F" w:rsidRDefault="0011466F" w:rsidP="00B040F9">
      <w:pPr>
        <w:numPr>
          <w:ilvl w:val="1"/>
          <w:numId w:val="35"/>
        </w:numPr>
        <w:ind w:left="0" w:right="150" w:firstLine="709"/>
        <w:jc w:val="both"/>
        <w:rPr>
          <w:sz w:val="24"/>
          <w:szCs w:val="24"/>
        </w:rPr>
      </w:pPr>
      <w:r w:rsidRPr="0011466F">
        <w:rPr>
          <w:rFonts w:ascii="Calibri" w:eastAsia="Calibri" w:hAnsi="Calibri" w:cs="Calibri"/>
          <w:noProof/>
          <w:sz w:val="24"/>
          <w:szCs w:val="24"/>
        </w:rPr>
        <mc:AlternateContent>
          <mc:Choice Requires="wpg">
            <w:drawing>
              <wp:anchor distT="0" distB="0" distL="114300" distR="114300" simplePos="0" relativeHeight="251665408" behindDoc="1" locked="0" layoutInCell="1" allowOverlap="1" wp14:anchorId="46822C76" wp14:editId="0AF09797">
                <wp:simplePos x="0" y="0"/>
                <wp:positionH relativeFrom="column">
                  <wp:posOffset>2189738</wp:posOffset>
                </wp:positionH>
                <wp:positionV relativeFrom="paragraph">
                  <wp:posOffset>-22079</wp:posOffset>
                </wp:positionV>
                <wp:extent cx="239266" cy="229791"/>
                <wp:effectExtent l="0" t="0" r="0" b="0"/>
                <wp:wrapNone/>
                <wp:docPr id="153910" name="Group 153910"/>
                <wp:cNvGraphicFramePr/>
                <a:graphic xmlns:a="http://schemas.openxmlformats.org/drawingml/2006/main">
                  <a:graphicData uri="http://schemas.microsoft.com/office/word/2010/wordprocessingGroup">
                    <wpg:wgp>
                      <wpg:cNvGrpSpPr/>
                      <wpg:grpSpPr>
                        <a:xfrm>
                          <a:off x="0" y="0"/>
                          <a:ext cx="239266" cy="229791"/>
                          <a:chOff x="0" y="0"/>
                          <a:chExt cx="239266" cy="229791"/>
                        </a:xfrm>
                      </wpg:grpSpPr>
                      <pic:pic xmlns:pic="http://schemas.openxmlformats.org/drawingml/2006/picture">
                        <pic:nvPicPr>
                          <pic:cNvPr id="10014" name="Picture 10014"/>
                          <pic:cNvPicPr/>
                        </pic:nvPicPr>
                        <pic:blipFill>
                          <a:blip r:embed="rId42"/>
                          <a:stretch>
                            <a:fillRect/>
                          </a:stretch>
                        </pic:blipFill>
                        <pic:spPr>
                          <a:xfrm>
                            <a:off x="6096" y="6169"/>
                            <a:ext cx="228600" cy="219075"/>
                          </a:xfrm>
                          <a:prstGeom prst="rect">
                            <a:avLst/>
                          </a:prstGeom>
                        </pic:spPr>
                      </pic:pic>
                      <wps:wsp>
                        <wps:cNvPr id="10015" name="Shape 10015"/>
                        <wps:cNvSpPr/>
                        <wps:spPr>
                          <a:xfrm>
                            <a:off x="0" y="0"/>
                            <a:ext cx="239266" cy="229791"/>
                          </a:xfrm>
                          <a:custGeom>
                            <a:avLst/>
                            <a:gdLst/>
                            <a:ahLst/>
                            <a:cxnLst/>
                            <a:rect l="0" t="0" r="0" b="0"/>
                            <a:pathLst>
                              <a:path w="239266" h="229791">
                                <a:moveTo>
                                  <a:pt x="0" y="229791"/>
                                </a:moveTo>
                                <a:lnTo>
                                  <a:pt x="239266" y="229791"/>
                                </a:lnTo>
                                <a:lnTo>
                                  <a:pt x="239266"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E78EEB" id="Group 153910" o:spid="_x0000_s1026" style="position:absolute;margin-left:172.4pt;margin-top:-1.75pt;width:18.85pt;height:18.1pt;z-index:-251651072" coordsize="239266,229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">
                <v:shape id="Picture 10014" o:spid="_x0000_s1027" type="#_x0000_t75" style="position:absolute;left:6096;top:6169;width:228600;height:2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">
                  <v:imagedata r:id="rId43" o:title=""/>
                </v:shape>
                <v:shape id="Shape 10015" o:spid="_x0000_s1028" style="position:absolute;width:239266;height:229791;visibility:visible;mso-wrap-style:square;v-text-anchor:top" coordsize="239266,2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" path="m,229791r239266,l239266,,,,,229791xe" filled="f">
                  <v:stroke miterlimit="83231f" joinstyle="miter" endcap="round"/>
                  <v:path arrowok="t" textboxrect="0,0,239266,229791"/>
                </v:shape>
              </v:group>
            </w:pict>
          </mc:Fallback>
        </mc:AlternateContent>
      </w:r>
      <w:r w:rsidRPr="0011466F">
        <w:rPr>
          <w:sz w:val="24"/>
          <w:szCs w:val="24"/>
        </w:rPr>
        <w:t xml:space="preserve">Щелкните по кнопке       - </w:t>
      </w:r>
      <w:r w:rsidRPr="0011466F">
        <w:rPr>
          <w:i/>
          <w:sz w:val="24"/>
          <w:szCs w:val="24"/>
        </w:rPr>
        <w:t>Схема данных</w:t>
      </w:r>
      <w:r w:rsidRPr="0011466F">
        <w:rPr>
          <w:sz w:val="24"/>
          <w:szCs w:val="24"/>
        </w:rPr>
        <w:t xml:space="preserve"> на панели инструментов меню &lt;Работа с базами данных&gt;. В окне &lt;Отобразить таблицу&gt; выделите таблицу &lt;Ведомость успеваемости&gt; и щелкните по кнопке &lt;Добавить&gt;. Также добавьте таблицы &lt;Преподаватели&gt; и &lt;Личные данные&gt;. В окне &lt;Схема данных&gt; появиться условный вид этих таблиц. Закройте окно &lt;Добавление таблицы&gt;. </w:t>
      </w:r>
    </w:p>
    <w:p w:rsidR="0011466F" w:rsidRPr="0011466F" w:rsidRDefault="0011466F" w:rsidP="00B040F9">
      <w:pPr>
        <w:numPr>
          <w:ilvl w:val="1"/>
          <w:numId w:val="35"/>
        </w:numPr>
        <w:ind w:left="0" w:right="150" w:firstLine="709"/>
        <w:jc w:val="both"/>
        <w:rPr>
          <w:sz w:val="24"/>
          <w:szCs w:val="24"/>
        </w:rPr>
      </w:pPr>
      <w:r w:rsidRPr="0011466F">
        <w:rPr>
          <w:sz w:val="24"/>
          <w:szCs w:val="24"/>
        </w:rPr>
        <w:t>Поставьте мышку на имя поля &lt;Предметы&gt; в таблице &lt;Преподаватели</w:t>
      </w:r>
      <w:proofErr w:type="gramStart"/>
      <w:r w:rsidRPr="0011466F">
        <w:rPr>
          <w:sz w:val="24"/>
          <w:szCs w:val="24"/>
        </w:rPr>
        <w:t>&gt; ,</w:t>
      </w:r>
      <w:proofErr w:type="gramEnd"/>
      <w:r w:rsidRPr="0011466F">
        <w:rPr>
          <w:sz w:val="24"/>
          <w:szCs w:val="24"/>
        </w:rPr>
        <w:t xml:space="preserve"> и не отпуская кнопку мыши перетащите его на поле &lt;Любимый предмет&gt; таблицы &lt;Личные данные&gt;. Отпустите мышку. Появиться диалоговое окно &lt;Связи&gt;, в котором включите значки «</w:t>
      </w:r>
      <w:r w:rsidRPr="0011466F">
        <w:rPr>
          <w:i/>
          <w:sz w:val="24"/>
          <w:szCs w:val="24"/>
        </w:rPr>
        <w:t>Обеспечение целостности данных</w:t>
      </w:r>
      <w:r w:rsidRPr="0011466F">
        <w:rPr>
          <w:sz w:val="24"/>
          <w:szCs w:val="24"/>
        </w:rPr>
        <w:t>», «</w:t>
      </w:r>
      <w:r w:rsidRPr="0011466F">
        <w:rPr>
          <w:i/>
          <w:sz w:val="24"/>
          <w:szCs w:val="24"/>
        </w:rPr>
        <w:t>Каскадное обновление связанных полей</w:t>
      </w:r>
      <w:r w:rsidRPr="0011466F">
        <w:rPr>
          <w:sz w:val="24"/>
          <w:szCs w:val="24"/>
        </w:rPr>
        <w:t>» и «</w:t>
      </w:r>
      <w:r w:rsidRPr="0011466F">
        <w:rPr>
          <w:i/>
          <w:sz w:val="24"/>
          <w:szCs w:val="24"/>
        </w:rPr>
        <w:t>Каскадное удаление связанных полей»</w:t>
      </w:r>
      <w:r w:rsidRPr="0011466F">
        <w:rPr>
          <w:sz w:val="24"/>
          <w:szCs w:val="24"/>
        </w:rPr>
        <w:t xml:space="preserve">. Щелкните по кнопке &lt;Создать&gt;. Появиться связь «один-ко-многим». </w:t>
      </w:r>
    </w:p>
    <w:p w:rsidR="0011466F" w:rsidRPr="0011466F" w:rsidRDefault="0011466F" w:rsidP="00B040F9">
      <w:pPr>
        <w:numPr>
          <w:ilvl w:val="1"/>
          <w:numId w:val="35"/>
        </w:numPr>
        <w:ind w:left="0" w:right="150" w:firstLine="709"/>
        <w:jc w:val="both"/>
        <w:rPr>
          <w:sz w:val="24"/>
          <w:szCs w:val="24"/>
        </w:rPr>
      </w:pPr>
      <w:r w:rsidRPr="0011466F">
        <w:rPr>
          <w:sz w:val="24"/>
          <w:szCs w:val="24"/>
        </w:rPr>
        <w:t xml:space="preserve">Поставьте мышку на имя поля &lt;Код студента&gt; в таблице &lt;Личные данные&gt; и перетащите его, не отпуская мышки, на поле &lt;Код&gt; таблицы &lt;Ведомость </w:t>
      </w:r>
      <w:r w:rsidRPr="0011466F">
        <w:rPr>
          <w:sz w:val="24"/>
          <w:szCs w:val="24"/>
        </w:rPr>
        <w:lastRenderedPageBreak/>
        <w:t>успеваемости&gt;. В появившемся окне &lt;Связи&gt; включите значок «</w:t>
      </w:r>
      <w:r w:rsidRPr="0011466F">
        <w:rPr>
          <w:i/>
          <w:sz w:val="24"/>
          <w:szCs w:val="24"/>
        </w:rPr>
        <w:t>Обеспечение целостности данных</w:t>
      </w:r>
      <w:r w:rsidRPr="0011466F">
        <w:rPr>
          <w:sz w:val="24"/>
          <w:szCs w:val="24"/>
        </w:rPr>
        <w:t xml:space="preserve">» и щелкните по кнопке &lt;Создать&gt;. Появиться связь «один-кодному». </w:t>
      </w:r>
    </w:p>
    <w:p w:rsidR="0011466F" w:rsidRPr="0011466F" w:rsidRDefault="0011466F" w:rsidP="00B040F9">
      <w:pPr>
        <w:numPr>
          <w:ilvl w:val="1"/>
          <w:numId w:val="35"/>
        </w:numPr>
        <w:ind w:left="0" w:right="150" w:firstLine="709"/>
        <w:jc w:val="both"/>
        <w:rPr>
          <w:sz w:val="24"/>
          <w:szCs w:val="24"/>
        </w:rPr>
      </w:pPr>
      <w:r w:rsidRPr="0011466F">
        <w:rPr>
          <w:sz w:val="24"/>
          <w:szCs w:val="24"/>
        </w:rPr>
        <w:t xml:space="preserve">Закройте схему данных, сохранив ее. </w:t>
      </w:r>
    </w:p>
    <w:p w:rsidR="0011466F" w:rsidRPr="0011466F" w:rsidRDefault="0011466F" w:rsidP="00B040F9">
      <w:pPr>
        <w:numPr>
          <w:ilvl w:val="0"/>
          <w:numId w:val="35"/>
        </w:numPr>
        <w:ind w:left="0" w:right="150" w:firstLine="709"/>
        <w:jc w:val="both"/>
        <w:rPr>
          <w:sz w:val="24"/>
          <w:szCs w:val="24"/>
        </w:rPr>
      </w:pPr>
      <w:r w:rsidRPr="0011466F">
        <w:rPr>
          <w:sz w:val="24"/>
          <w:szCs w:val="24"/>
        </w:rPr>
        <w:t xml:space="preserve">Произведите фильтрацию данных в таблице &lt;Личные данные&gt; </w:t>
      </w:r>
      <w:r w:rsidRPr="0011466F">
        <w:rPr>
          <w:i/>
          <w:sz w:val="24"/>
          <w:szCs w:val="24"/>
        </w:rPr>
        <w:t>по выделенному</w:t>
      </w:r>
      <w:r w:rsidRPr="0011466F">
        <w:rPr>
          <w:sz w:val="24"/>
          <w:szCs w:val="24"/>
        </w:rPr>
        <w:t xml:space="preserve">. </w:t>
      </w:r>
    </w:p>
    <w:p w:rsidR="0011466F" w:rsidRPr="0011466F" w:rsidRDefault="0011466F" w:rsidP="00B040F9">
      <w:pPr>
        <w:numPr>
          <w:ilvl w:val="2"/>
          <w:numId w:val="36"/>
        </w:numPr>
        <w:ind w:left="0" w:right="150" w:firstLine="709"/>
        <w:jc w:val="both"/>
        <w:rPr>
          <w:sz w:val="24"/>
          <w:szCs w:val="24"/>
        </w:rPr>
      </w:pPr>
      <w:r w:rsidRPr="0011466F">
        <w:rPr>
          <w:sz w:val="24"/>
          <w:szCs w:val="24"/>
        </w:rPr>
        <w:t xml:space="preserve">Откройте таблицу в режиме таблицы. </w:t>
      </w:r>
    </w:p>
    <w:p w:rsidR="0011466F" w:rsidRPr="0011466F" w:rsidRDefault="0011466F" w:rsidP="00B040F9">
      <w:pPr>
        <w:numPr>
          <w:ilvl w:val="2"/>
          <w:numId w:val="36"/>
        </w:numPr>
        <w:ind w:left="0" w:right="150" w:firstLine="709"/>
        <w:jc w:val="both"/>
        <w:rPr>
          <w:sz w:val="24"/>
          <w:szCs w:val="24"/>
        </w:rPr>
      </w:pPr>
      <w:r w:rsidRPr="0011466F">
        <w:rPr>
          <w:sz w:val="24"/>
          <w:szCs w:val="24"/>
        </w:rPr>
        <w:t xml:space="preserve">Выберите студентов, проживающих в Новороссийске. Для этого поставьте курсор в одну из первых записей, где есть город Новороссийск и щелкните по кнопке       - </w:t>
      </w:r>
      <w:r w:rsidRPr="0011466F">
        <w:rPr>
          <w:i/>
          <w:sz w:val="24"/>
          <w:szCs w:val="24"/>
        </w:rPr>
        <w:t xml:space="preserve">Фильтр по выделенному </w:t>
      </w:r>
      <w:r w:rsidRPr="0011466F">
        <w:rPr>
          <w:sz w:val="24"/>
          <w:szCs w:val="24"/>
        </w:rPr>
        <w:t>на панели инструментов. Выберите команду &lt;Равно «Новороссийск</w:t>
      </w:r>
      <w:proofErr w:type="gramStart"/>
      <w:r w:rsidRPr="0011466F">
        <w:rPr>
          <w:sz w:val="24"/>
          <w:szCs w:val="24"/>
        </w:rPr>
        <w:t>» &gt;</w:t>
      </w:r>
      <w:proofErr w:type="gramEnd"/>
      <w:r w:rsidRPr="0011466F">
        <w:rPr>
          <w:sz w:val="24"/>
          <w:szCs w:val="24"/>
        </w:rPr>
        <w:t xml:space="preserve">. Access отобразит все записи, удовлетворяющие критерию фильтрации. </w:t>
      </w:r>
      <w:r w:rsidRPr="0011466F">
        <w:rPr>
          <w:rFonts w:ascii="Calibri" w:eastAsia="Calibri" w:hAnsi="Calibri" w:cs="Calibri"/>
          <w:noProof/>
          <w:sz w:val="24"/>
          <w:szCs w:val="24"/>
        </w:rPr>
        <mc:AlternateContent>
          <mc:Choice Requires="wpg">
            <w:drawing>
              <wp:inline distT="0" distB="0" distL="0" distR="0" wp14:anchorId="4AF444D6" wp14:editId="18019C70">
                <wp:extent cx="220266" cy="210741"/>
                <wp:effectExtent l="0" t="0" r="0" b="0"/>
                <wp:docPr id="152796" name="Group 152796"/>
                <wp:cNvGraphicFramePr/>
                <a:graphic xmlns:a="http://schemas.openxmlformats.org/drawingml/2006/main">
                  <a:graphicData uri="http://schemas.microsoft.com/office/word/2010/wordprocessingGroup">
                    <wpg:wgp>
                      <wpg:cNvGrpSpPr/>
                      <wpg:grpSpPr>
                        <a:xfrm>
                          <a:off x="0" y="0"/>
                          <a:ext cx="220266" cy="210741"/>
                          <a:chOff x="0" y="0"/>
                          <a:chExt cx="220266" cy="210741"/>
                        </a:xfrm>
                      </wpg:grpSpPr>
                      <pic:pic xmlns:pic="http://schemas.openxmlformats.org/drawingml/2006/picture">
                        <pic:nvPicPr>
                          <pic:cNvPr id="10109" name="Picture 10109"/>
                          <pic:cNvPicPr/>
                        </pic:nvPicPr>
                        <pic:blipFill>
                          <a:blip r:embed="rId44"/>
                          <a:stretch>
                            <a:fillRect/>
                          </a:stretch>
                        </pic:blipFill>
                        <pic:spPr>
                          <a:xfrm>
                            <a:off x="6096" y="6132"/>
                            <a:ext cx="209550" cy="200025"/>
                          </a:xfrm>
                          <a:prstGeom prst="rect">
                            <a:avLst/>
                          </a:prstGeom>
                        </pic:spPr>
                      </pic:pic>
                      <wps:wsp>
                        <wps:cNvPr id="10110" name="Shape 10110"/>
                        <wps:cNvSpPr/>
                        <wps:spPr>
                          <a:xfrm>
                            <a:off x="0" y="0"/>
                            <a:ext cx="220266" cy="210741"/>
                          </a:xfrm>
                          <a:custGeom>
                            <a:avLst/>
                            <a:gdLst/>
                            <a:ahLst/>
                            <a:cxnLst/>
                            <a:rect l="0" t="0" r="0" b="0"/>
                            <a:pathLst>
                              <a:path w="220266" h="210741">
                                <a:moveTo>
                                  <a:pt x="0" y="210741"/>
                                </a:moveTo>
                                <a:lnTo>
                                  <a:pt x="220266" y="210741"/>
                                </a:lnTo>
                                <a:lnTo>
                                  <a:pt x="220266"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41ED0B" id="Group 152796" o:spid="_x0000_s1026" style="width:17.35pt;height:16.6pt;mso-position-horizontal-relative:char;mso-position-vertical-relative:line" coordsize="220266,2107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">
                <v:shape id="Picture 10109" o:spid="_x0000_s1027" type="#_x0000_t75" style="position:absolute;left:6096;top:6132;width:209550;height:20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">
                  <v:imagedata r:id="rId45" o:title=""/>
                </v:shape>
                <v:shape id="Shape 10110" o:spid="_x0000_s1028" style="position:absolute;width:220266;height:210741;visibility:visible;mso-wrap-style:square;v-text-anchor:top" coordsize="220266,21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" path="m,210741r220266,l220266,,,,,210741xe" filled="f">
                  <v:stroke miterlimit="83231f" joinstyle="miter" endcap="round"/>
                  <v:path arrowok="t" textboxrect="0,0,220266,210741"/>
                </v:shape>
                <w10:anchorlock/>
              </v:group>
            </w:pict>
          </mc:Fallback>
        </mc:AlternateContent>
      </w:r>
    </w:p>
    <w:p w:rsidR="0011466F" w:rsidRPr="0011466F" w:rsidRDefault="0011466F" w:rsidP="00B040F9">
      <w:pPr>
        <w:numPr>
          <w:ilvl w:val="2"/>
          <w:numId w:val="36"/>
        </w:numPr>
        <w:ind w:left="0" w:right="150" w:firstLine="709"/>
        <w:jc w:val="both"/>
        <w:rPr>
          <w:sz w:val="24"/>
          <w:szCs w:val="24"/>
        </w:rPr>
      </w:pPr>
      <w:r w:rsidRPr="0011466F">
        <w:rPr>
          <w:sz w:val="24"/>
          <w:szCs w:val="24"/>
        </w:rPr>
        <w:t xml:space="preserve">Для отображения всех записей выполните команду &lt;Удалить фильтр&gt; для этого щелкните по соответствующей кнопке на панели инструментов </w:t>
      </w:r>
      <w:r w:rsidRPr="0011466F">
        <w:rPr>
          <w:noProof/>
          <w:sz w:val="24"/>
          <w:szCs w:val="24"/>
        </w:rPr>
        <w:drawing>
          <wp:inline distT="0" distB="0" distL="0" distR="0" wp14:anchorId="10DB2E3C" wp14:editId="43897A74">
            <wp:extent cx="190500" cy="213360"/>
            <wp:effectExtent l="0" t="0" r="0" b="0"/>
            <wp:docPr id="10107" name="Picture 10107"/>
            <wp:cNvGraphicFramePr/>
            <a:graphic xmlns:a="http://schemas.openxmlformats.org/drawingml/2006/main">
              <a:graphicData uri="http://schemas.openxmlformats.org/drawingml/2006/picture">
                <pic:pic xmlns:pic="http://schemas.openxmlformats.org/drawingml/2006/picture">
                  <pic:nvPicPr>
                    <pic:cNvPr id="10107" name="Picture 10107"/>
                    <pic:cNvPicPr/>
                  </pic:nvPicPr>
                  <pic:blipFill>
                    <a:blip r:embed="rId46"/>
                    <a:stretch>
                      <a:fillRect/>
                    </a:stretch>
                  </pic:blipFill>
                  <pic:spPr>
                    <a:xfrm>
                      <a:off x="0" y="0"/>
                      <a:ext cx="190500" cy="213360"/>
                    </a:xfrm>
                    <a:prstGeom prst="rect">
                      <a:avLst/>
                    </a:prstGeom>
                  </pic:spPr>
                </pic:pic>
              </a:graphicData>
            </a:graphic>
          </wp:inline>
        </w:drawing>
      </w:r>
      <w:r w:rsidRPr="0011466F">
        <w:rPr>
          <w:sz w:val="24"/>
          <w:szCs w:val="24"/>
        </w:rPr>
        <w:t xml:space="preserve">. </w:t>
      </w:r>
    </w:p>
    <w:p w:rsidR="0011466F" w:rsidRPr="0011466F" w:rsidRDefault="0011466F" w:rsidP="00B040F9">
      <w:pPr>
        <w:numPr>
          <w:ilvl w:val="0"/>
          <w:numId w:val="35"/>
        </w:numPr>
        <w:ind w:left="0" w:right="150" w:firstLine="709"/>
        <w:jc w:val="both"/>
        <w:rPr>
          <w:sz w:val="24"/>
          <w:szCs w:val="24"/>
        </w:rPr>
      </w:pPr>
      <w:r w:rsidRPr="0011466F">
        <w:rPr>
          <w:sz w:val="24"/>
          <w:szCs w:val="24"/>
        </w:rPr>
        <w:t xml:space="preserve">Закончите работу с базой данных Access. </w:t>
      </w:r>
    </w:p>
    <w:p w:rsidR="007D363F" w:rsidRPr="00B20F27" w:rsidRDefault="007D363F" w:rsidP="00B20F27">
      <w:pPr>
        <w:spacing w:before="120" w:after="120"/>
        <w:ind w:firstLine="709"/>
        <w:rPr>
          <w:b/>
          <w:sz w:val="24"/>
          <w:szCs w:val="24"/>
        </w:rPr>
      </w:pPr>
      <w:r w:rsidRPr="00B20F27">
        <w:rPr>
          <w:b/>
          <w:sz w:val="24"/>
          <w:szCs w:val="24"/>
        </w:rPr>
        <w:t>Практическое занятие № 9 Проведение сортировки и фильтрации данных. Поиск данных по одному и нескольким полям. Поиск данных в таблице.</w:t>
      </w:r>
    </w:p>
    <w:p w:rsidR="0011466F" w:rsidRPr="0011466F" w:rsidRDefault="0011466F" w:rsidP="0011466F">
      <w:pPr>
        <w:ind w:firstLine="709"/>
        <w:jc w:val="both"/>
        <w:rPr>
          <w:sz w:val="24"/>
          <w:szCs w:val="24"/>
        </w:rPr>
      </w:pPr>
      <w:r w:rsidRPr="0011466F">
        <w:rPr>
          <w:b/>
          <w:sz w:val="24"/>
          <w:szCs w:val="24"/>
        </w:rPr>
        <w:t xml:space="preserve">Цели работы: </w:t>
      </w:r>
      <w:r w:rsidRPr="0011466F">
        <w:rPr>
          <w:sz w:val="24"/>
          <w:szCs w:val="24"/>
        </w:rPr>
        <w:t xml:space="preserve">Научиться создавать формы ввода-вывода; научиться создавать кнопочные формы. </w:t>
      </w:r>
    </w:p>
    <w:p w:rsidR="0011466F" w:rsidRPr="0011466F" w:rsidRDefault="0011466F" w:rsidP="0011466F">
      <w:pPr>
        <w:ind w:firstLine="709"/>
        <w:jc w:val="both"/>
        <w:rPr>
          <w:sz w:val="24"/>
          <w:szCs w:val="24"/>
        </w:rPr>
      </w:pPr>
      <w:r w:rsidRPr="0011466F">
        <w:rPr>
          <w:b/>
          <w:sz w:val="24"/>
          <w:szCs w:val="24"/>
        </w:rPr>
        <w:t>Форма</w:t>
      </w:r>
      <w:r w:rsidRPr="0011466F">
        <w:rPr>
          <w:sz w:val="24"/>
          <w:szCs w:val="24"/>
        </w:rPr>
        <w:t xml:space="preserve"> – это средство, упрощающее ввод, редактирование и отображение информации, хранящейся в таблицах базы данных. Она представляет собой окно с набором элементов управления. </w:t>
      </w:r>
    </w:p>
    <w:p w:rsidR="0011466F" w:rsidRPr="0011466F" w:rsidRDefault="0011466F" w:rsidP="0011466F">
      <w:pPr>
        <w:ind w:firstLine="709"/>
        <w:jc w:val="both"/>
        <w:rPr>
          <w:sz w:val="24"/>
          <w:szCs w:val="24"/>
        </w:rPr>
      </w:pPr>
      <w:r w:rsidRPr="0011466F">
        <w:rPr>
          <w:sz w:val="24"/>
          <w:szCs w:val="24"/>
        </w:rPr>
        <w:t xml:space="preserve">Форма сама по себе не хранит информацию, она просто обеспечивает удобный способ доступа к информации, хранящейся в одной или нескольких таблицах. Формы по сравнению с обработкой данных в режиме таблицы обладают следующими преимуществами: </w:t>
      </w:r>
    </w:p>
    <w:p w:rsidR="0011466F" w:rsidRPr="0011466F" w:rsidRDefault="0011466F" w:rsidP="00B040F9">
      <w:pPr>
        <w:numPr>
          <w:ilvl w:val="0"/>
          <w:numId w:val="45"/>
        </w:numPr>
        <w:ind w:left="0" w:firstLine="709"/>
        <w:jc w:val="both"/>
        <w:rPr>
          <w:sz w:val="24"/>
          <w:szCs w:val="24"/>
        </w:rPr>
      </w:pPr>
      <w:r w:rsidRPr="0011466F">
        <w:rPr>
          <w:sz w:val="24"/>
          <w:szCs w:val="24"/>
        </w:rPr>
        <w:t xml:space="preserve">Форма позволяет в каждый момент сфокусировать внимание на отдельной записи; </w:t>
      </w:r>
    </w:p>
    <w:p w:rsidR="0011466F" w:rsidRPr="0011466F" w:rsidRDefault="0011466F" w:rsidP="00B040F9">
      <w:pPr>
        <w:numPr>
          <w:ilvl w:val="0"/>
          <w:numId w:val="45"/>
        </w:numPr>
        <w:ind w:left="0" w:firstLine="709"/>
        <w:jc w:val="both"/>
        <w:rPr>
          <w:sz w:val="24"/>
          <w:szCs w:val="24"/>
        </w:rPr>
      </w:pPr>
      <w:r w:rsidRPr="0011466F">
        <w:rPr>
          <w:sz w:val="24"/>
          <w:szCs w:val="24"/>
        </w:rPr>
        <w:t xml:space="preserve">Элементы управления на форме можно расположить логичным образом, облегчающим чтение и работу с данными; </w:t>
      </w:r>
    </w:p>
    <w:p w:rsidR="0011466F" w:rsidRPr="0011466F" w:rsidRDefault="0011466F" w:rsidP="00B040F9">
      <w:pPr>
        <w:numPr>
          <w:ilvl w:val="0"/>
          <w:numId w:val="45"/>
        </w:numPr>
        <w:ind w:left="0" w:firstLine="709"/>
        <w:jc w:val="both"/>
        <w:rPr>
          <w:sz w:val="24"/>
          <w:szCs w:val="24"/>
        </w:rPr>
      </w:pPr>
      <w:r w:rsidRPr="0011466F">
        <w:rPr>
          <w:sz w:val="24"/>
          <w:szCs w:val="24"/>
        </w:rPr>
        <w:t xml:space="preserve">Отдельные элементы управления обладают возможностями облегчить ввод и изменение отдельных данных; </w:t>
      </w:r>
    </w:p>
    <w:p w:rsidR="0011466F" w:rsidRPr="0011466F" w:rsidRDefault="0011466F" w:rsidP="00B040F9">
      <w:pPr>
        <w:numPr>
          <w:ilvl w:val="0"/>
          <w:numId w:val="45"/>
        </w:numPr>
        <w:ind w:left="0" w:firstLine="709"/>
        <w:jc w:val="both"/>
        <w:rPr>
          <w:sz w:val="24"/>
          <w:szCs w:val="24"/>
        </w:rPr>
      </w:pPr>
      <w:r w:rsidRPr="0011466F">
        <w:rPr>
          <w:sz w:val="24"/>
          <w:szCs w:val="24"/>
        </w:rPr>
        <w:t xml:space="preserve">Некоторые объекты баз данных, такие как рисунки, анимации, звуки и видеоклипы, могут отображаться только в режиме формы, но не в режиме таблицы. Создание кнопочной формы. </w:t>
      </w:r>
    </w:p>
    <w:p w:rsidR="0011466F" w:rsidRPr="0011466F" w:rsidRDefault="0011466F" w:rsidP="0011466F">
      <w:pPr>
        <w:ind w:firstLine="709"/>
        <w:jc w:val="both"/>
        <w:rPr>
          <w:sz w:val="24"/>
          <w:szCs w:val="24"/>
        </w:rPr>
      </w:pPr>
      <w:r w:rsidRPr="0011466F">
        <w:rPr>
          <w:sz w:val="24"/>
          <w:szCs w:val="24"/>
        </w:rPr>
        <w:t xml:space="preserve">Кнопочное меню представляет собой форму, на которой расположены элементы управления – кнопки с поясняющими надписями. Щелчок на кнопке открывает соответствующую таблицу, запрос, форму или отчет. Меню - удобный инструмент работы с базами данных, и он практически всегда присутствует </w:t>
      </w:r>
      <w:proofErr w:type="gramStart"/>
      <w:r w:rsidRPr="0011466F">
        <w:rPr>
          <w:sz w:val="24"/>
          <w:szCs w:val="24"/>
        </w:rPr>
        <w:t>в базах</w:t>
      </w:r>
      <w:proofErr w:type="gramEnd"/>
      <w:r w:rsidRPr="0011466F">
        <w:rPr>
          <w:sz w:val="24"/>
          <w:szCs w:val="24"/>
        </w:rPr>
        <w:t xml:space="preserve"> созданных для предприятий или фирм. </w:t>
      </w:r>
    </w:p>
    <w:p w:rsidR="0011466F" w:rsidRPr="0011466F" w:rsidRDefault="0011466F" w:rsidP="0011466F">
      <w:pPr>
        <w:ind w:firstLine="709"/>
        <w:jc w:val="both"/>
        <w:rPr>
          <w:sz w:val="24"/>
          <w:szCs w:val="24"/>
        </w:rPr>
      </w:pPr>
      <w:r w:rsidRPr="0011466F">
        <w:rPr>
          <w:sz w:val="24"/>
          <w:szCs w:val="24"/>
        </w:rPr>
        <w:t xml:space="preserve">Кнопочное меню создают с помощью Диспетчера кнопочных форм.  </w:t>
      </w:r>
    </w:p>
    <w:p w:rsidR="0011466F" w:rsidRPr="0011466F" w:rsidRDefault="0011466F" w:rsidP="0011466F">
      <w:pPr>
        <w:ind w:firstLine="709"/>
        <w:jc w:val="both"/>
        <w:rPr>
          <w:sz w:val="24"/>
          <w:szCs w:val="24"/>
        </w:rPr>
      </w:pPr>
      <w:r w:rsidRPr="0011466F">
        <w:rPr>
          <w:sz w:val="24"/>
          <w:szCs w:val="24"/>
        </w:rPr>
        <w:t xml:space="preserve">Отчет – это гибкое и эффективное средство для организации просмотра и распечатки итоговой информации. В отчете можно получить результаты сложных расчетов, статистических сравнений, а также поместить в него рисунки и диаграммы. Пользователь имеет возможность разработать отчет самостоятельно (в режиме </w:t>
      </w:r>
      <w:r w:rsidRPr="0011466F">
        <w:rPr>
          <w:i/>
          <w:sz w:val="24"/>
          <w:szCs w:val="24"/>
        </w:rPr>
        <w:t>Конструктора</w:t>
      </w:r>
      <w:r w:rsidRPr="0011466F">
        <w:rPr>
          <w:sz w:val="24"/>
          <w:szCs w:val="24"/>
        </w:rPr>
        <w:t xml:space="preserve">) или создать отчет с помощью </w:t>
      </w:r>
      <w:r w:rsidRPr="0011466F">
        <w:rPr>
          <w:i/>
          <w:sz w:val="24"/>
          <w:szCs w:val="24"/>
        </w:rPr>
        <w:t>Мастера</w:t>
      </w:r>
      <w:r w:rsidRPr="0011466F">
        <w:rPr>
          <w:sz w:val="24"/>
          <w:szCs w:val="24"/>
        </w:rPr>
        <w:t xml:space="preserve">, т.е. полуавтоматически. </w:t>
      </w:r>
      <w:r w:rsidRPr="0011466F">
        <w:rPr>
          <w:b/>
          <w:sz w:val="24"/>
          <w:szCs w:val="24"/>
        </w:rPr>
        <w:t xml:space="preserve">Задание для практической работы </w:t>
      </w:r>
    </w:p>
    <w:p w:rsidR="0011466F" w:rsidRPr="0011466F" w:rsidRDefault="0011466F" w:rsidP="0011466F">
      <w:pPr>
        <w:ind w:firstLine="709"/>
        <w:jc w:val="both"/>
        <w:rPr>
          <w:sz w:val="24"/>
          <w:szCs w:val="24"/>
        </w:rPr>
      </w:pPr>
      <w:r w:rsidRPr="0011466F">
        <w:rPr>
          <w:b/>
          <w:sz w:val="24"/>
          <w:szCs w:val="24"/>
        </w:rPr>
        <w:t xml:space="preserve">Задание 1. Создайте формы к базе данных </w:t>
      </w:r>
      <w:r w:rsidRPr="0011466F">
        <w:rPr>
          <w:sz w:val="24"/>
          <w:szCs w:val="24"/>
        </w:rPr>
        <w:t>1)</w:t>
      </w:r>
      <w:r w:rsidRPr="0011466F">
        <w:rPr>
          <w:rFonts w:eastAsia="Arial"/>
          <w:sz w:val="24"/>
          <w:szCs w:val="24"/>
        </w:rPr>
        <w:t xml:space="preserve"> </w:t>
      </w:r>
      <w:r w:rsidRPr="0011466F">
        <w:rPr>
          <w:rFonts w:eastAsia="Arial"/>
          <w:sz w:val="24"/>
          <w:szCs w:val="24"/>
        </w:rPr>
        <w:tab/>
      </w:r>
      <w:r w:rsidRPr="0011466F">
        <w:rPr>
          <w:sz w:val="24"/>
          <w:szCs w:val="24"/>
        </w:rPr>
        <w:t xml:space="preserve">Откройте свою базу данных. </w:t>
      </w:r>
    </w:p>
    <w:p w:rsidR="0011466F" w:rsidRPr="0011466F" w:rsidRDefault="0011466F" w:rsidP="0011466F">
      <w:pPr>
        <w:ind w:firstLine="709"/>
        <w:jc w:val="both"/>
        <w:rPr>
          <w:sz w:val="24"/>
          <w:szCs w:val="24"/>
        </w:rPr>
      </w:pPr>
      <w:r w:rsidRPr="0011466F">
        <w:rPr>
          <w:sz w:val="24"/>
          <w:szCs w:val="24"/>
        </w:rPr>
        <w:t>2)</w:t>
      </w:r>
      <w:r w:rsidRPr="0011466F">
        <w:rPr>
          <w:rFonts w:eastAsia="Arial"/>
          <w:sz w:val="24"/>
          <w:szCs w:val="24"/>
        </w:rPr>
        <w:t xml:space="preserve"> </w:t>
      </w:r>
      <w:r w:rsidRPr="0011466F">
        <w:rPr>
          <w:sz w:val="24"/>
          <w:szCs w:val="24"/>
        </w:rPr>
        <w:t xml:space="preserve">Создайте форму с помощью &lt;Мастера форм&gt; на базе таблицы &lt;Ведомость успеваемости&gt;. </w:t>
      </w:r>
    </w:p>
    <w:p w:rsidR="0011466F" w:rsidRPr="0011466F" w:rsidRDefault="0011466F" w:rsidP="00B040F9">
      <w:pPr>
        <w:numPr>
          <w:ilvl w:val="0"/>
          <w:numId w:val="46"/>
        </w:numPr>
        <w:ind w:left="0" w:firstLine="709"/>
        <w:jc w:val="both"/>
        <w:rPr>
          <w:sz w:val="24"/>
          <w:szCs w:val="24"/>
        </w:rPr>
      </w:pPr>
      <w:r w:rsidRPr="0011466F">
        <w:rPr>
          <w:sz w:val="24"/>
          <w:szCs w:val="24"/>
        </w:rPr>
        <w:t xml:space="preserve">Откройте таблицу &lt;Ведомость успеваемости&gt;. </w:t>
      </w:r>
    </w:p>
    <w:p w:rsidR="0011466F" w:rsidRPr="0011466F" w:rsidRDefault="0011466F" w:rsidP="00B040F9">
      <w:pPr>
        <w:numPr>
          <w:ilvl w:val="0"/>
          <w:numId w:val="46"/>
        </w:numPr>
        <w:ind w:left="0" w:firstLine="709"/>
        <w:jc w:val="both"/>
        <w:rPr>
          <w:sz w:val="24"/>
          <w:szCs w:val="24"/>
        </w:rPr>
      </w:pPr>
      <w:r w:rsidRPr="0011466F">
        <w:rPr>
          <w:sz w:val="24"/>
          <w:szCs w:val="24"/>
        </w:rPr>
        <w:lastRenderedPageBreak/>
        <w:t>Выберите закладку &lt;Формы &gt;, щелкните мышкой по кнопке &lt;Другие формы&gt;.</w:t>
      </w:r>
      <w:r w:rsidRPr="0011466F">
        <w:rPr>
          <w:noProof/>
          <w:sz w:val="24"/>
          <w:szCs w:val="24"/>
        </w:rPr>
        <w:drawing>
          <wp:inline distT="0" distB="0" distL="0" distR="0" wp14:anchorId="3E3F5515" wp14:editId="1EAFD3F5">
            <wp:extent cx="304800" cy="228600"/>
            <wp:effectExtent l="0" t="0" r="0" b="0"/>
            <wp:docPr id="10814" name="Picture 10814"/>
            <wp:cNvGraphicFramePr/>
            <a:graphic xmlns:a="http://schemas.openxmlformats.org/drawingml/2006/main">
              <a:graphicData uri="http://schemas.openxmlformats.org/drawingml/2006/picture">
                <pic:pic xmlns:pic="http://schemas.openxmlformats.org/drawingml/2006/picture">
                  <pic:nvPicPr>
                    <pic:cNvPr id="10814" name="Picture 10814"/>
                    <pic:cNvPicPr/>
                  </pic:nvPicPr>
                  <pic:blipFill>
                    <a:blip r:embed="rId47"/>
                    <a:stretch>
                      <a:fillRect/>
                    </a:stretch>
                  </pic:blipFill>
                  <pic:spPr>
                    <a:xfrm>
                      <a:off x="0" y="0"/>
                      <a:ext cx="304800" cy="228600"/>
                    </a:xfrm>
                    <a:prstGeom prst="rect">
                      <a:avLst/>
                    </a:prstGeom>
                  </pic:spPr>
                </pic:pic>
              </a:graphicData>
            </a:graphic>
          </wp:inline>
        </w:drawing>
      </w:r>
      <w:r w:rsidRPr="0011466F">
        <w:rPr>
          <w:sz w:val="24"/>
          <w:szCs w:val="24"/>
        </w:rPr>
        <w:t xml:space="preserve"> </w:t>
      </w:r>
    </w:p>
    <w:p w:rsidR="0011466F" w:rsidRPr="0011466F" w:rsidRDefault="0011466F" w:rsidP="00B040F9">
      <w:pPr>
        <w:numPr>
          <w:ilvl w:val="0"/>
          <w:numId w:val="46"/>
        </w:numPr>
        <w:ind w:left="0" w:firstLine="709"/>
        <w:jc w:val="both"/>
        <w:rPr>
          <w:sz w:val="24"/>
          <w:szCs w:val="24"/>
        </w:rPr>
      </w:pPr>
      <w:r w:rsidRPr="0011466F">
        <w:rPr>
          <w:sz w:val="24"/>
          <w:szCs w:val="24"/>
        </w:rPr>
        <w:t xml:space="preserve">В появившемся диалоговом окне выберите &lt;Мастер форм&gt;. </w:t>
      </w:r>
    </w:p>
    <w:p w:rsidR="0011466F" w:rsidRPr="0011466F" w:rsidRDefault="0011466F" w:rsidP="00B040F9">
      <w:pPr>
        <w:numPr>
          <w:ilvl w:val="0"/>
          <w:numId w:val="46"/>
        </w:numPr>
        <w:ind w:left="0" w:firstLine="709"/>
        <w:jc w:val="both"/>
        <w:rPr>
          <w:sz w:val="24"/>
          <w:szCs w:val="24"/>
        </w:rPr>
      </w:pPr>
      <w:r w:rsidRPr="0011466F">
        <w:rPr>
          <w:sz w:val="24"/>
          <w:szCs w:val="24"/>
        </w:rPr>
        <w:t xml:space="preserve">В поле &lt;Таблицы/Запросы&gt; выберите таблицу &lt;Ведомость успеваемости&gt;, в поле &lt;Доступные поля&gt; выберите поля &lt;Фамилия&gt;, &lt;Имя&gt; и перенесите их стрелкой в поле &lt;Выбранные поля&gt;. Также перенесите поля с названием предметов, щелкните по кнопке &lt;Далее&gt;. </w:t>
      </w:r>
    </w:p>
    <w:p w:rsidR="0011466F" w:rsidRPr="0011466F" w:rsidRDefault="0011466F" w:rsidP="00B040F9">
      <w:pPr>
        <w:numPr>
          <w:ilvl w:val="0"/>
          <w:numId w:val="46"/>
        </w:numPr>
        <w:ind w:left="0" w:firstLine="709"/>
        <w:jc w:val="both"/>
        <w:rPr>
          <w:sz w:val="24"/>
          <w:szCs w:val="24"/>
        </w:rPr>
      </w:pPr>
      <w:r w:rsidRPr="0011466F">
        <w:rPr>
          <w:sz w:val="24"/>
          <w:szCs w:val="24"/>
        </w:rPr>
        <w:t xml:space="preserve">Выберите внешний вид формы – Табличный, щелкните по кнопке &lt;Далее&gt;. </w:t>
      </w:r>
    </w:p>
    <w:p w:rsidR="0011466F" w:rsidRPr="0011466F" w:rsidRDefault="0011466F" w:rsidP="00B040F9">
      <w:pPr>
        <w:numPr>
          <w:ilvl w:val="0"/>
          <w:numId w:val="46"/>
        </w:numPr>
        <w:ind w:left="0" w:firstLine="709"/>
        <w:jc w:val="both"/>
        <w:rPr>
          <w:sz w:val="24"/>
          <w:szCs w:val="24"/>
        </w:rPr>
      </w:pPr>
      <w:r w:rsidRPr="0011466F">
        <w:rPr>
          <w:sz w:val="24"/>
          <w:szCs w:val="24"/>
        </w:rPr>
        <w:t xml:space="preserve">Выберите требуемый стиль (н-р, Обычная), щелкните по кнопке &lt;Далее&gt;. </w:t>
      </w:r>
    </w:p>
    <w:p w:rsidR="0011466F" w:rsidRPr="0011466F" w:rsidRDefault="0011466F" w:rsidP="00B040F9">
      <w:pPr>
        <w:numPr>
          <w:ilvl w:val="0"/>
          <w:numId w:val="46"/>
        </w:numPr>
        <w:ind w:left="0" w:firstLine="709"/>
        <w:jc w:val="both"/>
        <w:rPr>
          <w:sz w:val="24"/>
          <w:szCs w:val="24"/>
        </w:rPr>
      </w:pPr>
      <w:r w:rsidRPr="0011466F">
        <w:rPr>
          <w:sz w:val="24"/>
          <w:szCs w:val="24"/>
        </w:rPr>
        <w:t xml:space="preserve">Задайте имя формы &lt;Успеваемость&gt; и щелкните по кнопке &lt;Готово&gt;. В результате получите форму, в которой можно менять данные и вводить новые значения. </w:t>
      </w:r>
      <w:r w:rsidRPr="0011466F">
        <w:rPr>
          <w:rFonts w:eastAsia="Segoe UI Symbol"/>
          <w:sz w:val="24"/>
          <w:szCs w:val="24"/>
        </w:rPr>
        <w:t></w:t>
      </w:r>
      <w:r w:rsidRPr="0011466F">
        <w:rPr>
          <w:rFonts w:eastAsia="Arial"/>
          <w:sz w:val="24"/>
          <w:szCs w:val="24"/>
        </w:rPr>
        <w:t xml:space="preserve"> </w:t>
      </w:r>
      <w:r w:rsidRPr="0011466F">
        <w:rPr>
          <w:sz w:val="24"/>
          <w:szCs w:val="24"/>
        </w:rPr>
        <w:t xml:space="preserve">Закройте форму. </w:t>
      </w:r>
    </w:p>
    <w:p w:rsidR="0011466F" w:rsidRPr="0011466F" w:rsidRDefault="0011466F" w:rsidP="0011466F">
      <w:pPr>
        <w:ind w:firstLine="709"/>
        <w:jc w:val="both"/>
        <w:rPr>
          <w:sz w:val="24"/>
          <w:szCs w:val="24"/>
        </w:rPr>
      </w:pPr>
      <w:r w:rsidRPr="0011466F">
        <w:rPr>
          <w:sz w:val="24"/>
          <w:szCs w:val="24"/>
        </w:rPr>
        <w:t>3)</w:t>
      </w:r>
      <w:r w:rsidRPr="0011466F">
        <w:rPr>
          <w:rFonts w:eastAsia="Arial"/>
          <w:sz w:val="24"/>
          <w:szCs w:val="24"/>
        </w:rPr>
        <w:t xml:space="preserve"> </w:t>
      </w:r>
      <w:r w:rsidRPr="0011466F">
        <w:rPr>
          <w:rFonts w:eastAsia="Arial"/>
          <w:sz w:val="24"/>
          <w:szCs w:val="24"/>
        </w:rPr>
        <w:tab/>
      </w:r>
      <w:r w:rsidRPr="0011466F">
        <w:rPr>
          <w:sz w:val="24"/>
          <w:szCs w:val="24"/>
        </w:rPr>
        <w:t xml:space="preserve">Создайте форму на основе таблицы &lt;Преподаватели&gt;. </w:t>
      </w:r>
      <w:r w:rsidRPr="0011466F">
        <w:rPr>
          <w:rFonts w:eastAsia="Segoe UI Symbol"/>
          <w:sz w:val="24"/>
          <w:szCs w:val="24"/>
        </w:rPr>
        <w:t></w:t>
      </w:r>
      <w:r w:rsidRPr="0011466F">
        <w:rPr>
          <w:rFonts w:eastAsia="Arial"/>
          <w:sz w:val="24"/>
          <w:szCs w:val="24"/>
        </w:rPr>
        <w:t xml:space="preserve"> </w:t>
      </w:r>
      <w:r w:rsidRPr="0011466F">
        <w:rPr>
          <w:rFonts w:eastAsia="Arial"/>
          <w:sz w:val="24"/>
          <w:szCs w:val="24"/>
        </w:rPr>
        <w:tab/>
      </w:r>
      <w:r w:rsidRPr="0011466F">
        <w:rPr>
          <w:sz w:val="24"/>
          <w:szCs w:val="24"/>
        </w:rPr>
        <w:t xml:space="preserve">Откройте таблицу &lt;Преподаватели&gt;.  </w:t>
      </w:r>
    </w:p>
    <w:p w:rsidR="0011466F" w:rsidRPr="0011466F" w:rsidRDefault="0011466F" w:rsidP="00B040F9">
      <w:pPr>
        <w:numPr>
          <w:ilvl w:val="0"/>
          <w:numId w:val="47"/>
        </w:numPr>
        <w:ind w:left="0" w:firstLine="709"/>
        <w:jc w:val="both"/>
        <w:rPr>
          <w:sz w:val="24"/>
          <w:szCs w:val="24"/>
        </w:rPr>
      </w:pPr>
      <w:r w:rsidRPr="0011466F">
        <w:rPr>
          <w:sz w:val="24"/>
          <w:szCs w:val="24"/>
        </w:rPr>
        <w:t>Выберите закладку &lt;Формы &gt;, щелкните мышкой по кнопке &lt;Другие формы&gt;.</w:t>
      </w:r>
      <w:r w:rsidRPr="0011466F">
        <w:rPr>
          <w:noProof/>
          <w:sz w:val="24"/>
          <w:szCs w:val="24"/>
        </w:rPr>
        <w:drawing>
          <wp:inline distT="0" distB="0" distL="0" distR="0" wp14:anchorId="5A6322DD" wp14:editId="283D4F5B">
            <wp:extent cx="304800" cy="228600"/>
            <wp:effectExtent l="0" t="0" r="0" b="0"/>
            <wp:docPr id="10816" name="Picture 10816"/>
            <wp:cNvGraphicFramePr/>
            <a:graphic xmlns:a="http://schemas.openxmlformats.org/drawingml/2006/main">
              <a:graphicData uri="http://schemas.openxmlformats.org/drawingml/2006/picture">
                <pic:pic xmlns:pic="http://schemas.openxmlformats.org/drawingml/2006/picture">
                  <pic:nvPicPr>
                    <pic:cNvPr id="10816" name="Picture 10816"/>
                    <pic:cNvPicPr/>
                  </pic:nvPicPr>
                  <pic:blipFill>
                    <a:blip r:embed="rId47"/>
                    <a:stretch>
                      <a:fillRect/>
                    </a:stretch>
                  </pic:blipFill>
                  <pic:spPr>
                    <a:xfrm>
                      <a:off x="0" y="0"/>
                      <a:ext cx="304800" cy="228600"/>
                    </a:xfrm>
                    <a:prstGeom prst="rect">
                      <a:avLst/>
                    </a:prstGeom>
                  </pic:spPr>
                </pic:pic>
              </a:graphicData>
            </a:graphic>
          </wp:inline>
        </w:drawing>
      </w:r>
      <w:r w:rsidRPr="0011466F">
        <w:rPr>
          <w:sz w:val="24"/>
          <w:szCs w:val="24"/>
        </w:rPr>
        <w:t xml:space="preserve"> </w:t>
      </w:r>
    </w:p>
    <w:p w:rsidR="0011466F" w:rsidRPr="0011466F" w:rsidRDefault="0011466F" w:rsidP="00B040F9">
      <w:pPr>
        <w:numPr>
          <w:ilvl w:val="0"/>
          <w:numId w:val="47"/>
        </w:numPr>
        <w:ind w:left="0" w:firstLine="709"/>
        <w:jc w:val="both"/>
        <w:rPr>
          <w:sz w:val="24"/>
          <w:szCs w:val="24"/>
        </w:rPr>
      </w:pPr>
      <w:r w:rsidRPr="0011466F">
        <w:rPr>
          <w:sz w:val="24"/>
          <w:szCs w:val="24"/>
        </w:rPr>
        <w:t>В появившемся диалоговом окне выберите &lt;Мастер форм</w:t>
      </w:r>
      <w:proofErr w:type="gramStart"/>
      <w:r w:rsidRPr="0011466F">
        <w:rPr>
          <w:sz w:val="24"/>
          <w:szCs w:val="24"/>
        </w:rPr>
        <w:t>&gt; .</w:t>
      </w:r>
      <w:proofErr w:type="gramEnd"/>
      <w:r w:rsidRPr="0011466F">
        <w:rPr>
          <w:sz w:val="24"/>
          <w:szCs w:val="24"/>
        </w:rPr>
        <w:t xml:space="preserve"> </w:t>
      </w:r>
    </w:p>
    <w:p w:rsidR="0011466F" w:rsidRPr="0011466F" w:rsidRDefault="0011466F" w:rsidP="00B040F9">
      <w:pPr>
        <w:numPr>
          <w:ilvl w:val="0"/>
          <w:numId w:val="47"/>
        </w:numPr>
        <w:ind w:left="0" w:firstLine="709"/>
        <w:jc w:val="both"/>
        <w:rPr>
          <w:sz w:val="24"/>
          <w:szCs w:val="24"/>
        </w:rPr>
      </w:pPr>
      <w:r w:rsidRPr="0011466F">
        <w:rPr>
          <w:sz w:val="24"/>
          <w:szCs w:val="24"/>
        </w:rPr>
        <w:t xml:space="preserve">Выберите внешний вид формы </w:t>
      </w:r>
      <w:proofErr w:type="gramStart"/>
      <w:r w:rsidRPr="0011466F">
        <w:rPr>
          <w:sz w:val="24"/>
          <w:szCs w:val="24"/>
        </w:rPr>
        <w:t>-  &lt;</w:t>
      </w:r>
      <w:proofErr w:type="gramEnd"/>
      <w:r w:rsidRPr="0011466F">
        <w:rPr>
          <w:sz w:val="24"/>
          <w:szCs w:val="24"/>
        </w:rPr>
        <w:t xml:space="preserve"> ленточный&gt;. </w:t>
      </w:r>
    </w:p>
    <w:p w:rsidR="0011466F" w:rsidRPr="0011466F" w:rsidRDefault="0011466F" w:rsidP="00B040F9">
      <w:pPr>
        <w:numPr>
          <w:ilvl w:val="0"/>
          <w:numId w:val="47"/>
        </w:numPr>
        <w:ind w:left="0" w:firstLine="709"/>
        <w:jc w:val="both"/>
        <w:rPr>
          <w:sz w:val="24"/>
          <w:szCs w:val="24"/>
        </w:rPr>
      </w:pPr>
      <w:r w:rsidRPr="0011466F">
        <w:rPr>
          <w:sz w:val="24"/>
          <w:szCs w:val="24"/>
        </w:rPr>
        <w:t xml:space="preserve">Выберите любой стиль.  </w:t>
      </w:r>
    </w:p>
    <w:p w:rsidR="0011466F" w:rsidRPr="0011466F" w:rsidRDefault="0011466F" w:rsidP="00B040F9">
      <w:pPr>
        <w:numPr>
          <w:ilvl w:val="0"/>
          <w:numId w:val="47"/>
        </w:numPr>
        <w:ind w:left="0" w:firstLine="709"/>
        <w:jc w:val="both"/>
        <w:rPr>
          <w:sz w:val="24"/>
          <w:szCs w:val="24"/>
        </w:rPr>
      </w:pPr>
      <w:r w:rsidRPr="0011466F">
        <w:rPr>
          <w:sz w:val="24"/>
          <w:szCs w:val="24"/>
        </w:rPr>
        <w:t xml:space="preserve">Получите готовую форму. Сохраните ее под именем &lt;Преподаватели&gt;. </w:t>
      </w:r>
      <w:r w:rsidRPr="0011466F">
        <w:rPr>
          <w:rFonts w:eastAsia="Segoe UI Symbol"/>
          <w:sz w:val="24"/>
          <w:szCs w:val="24"/>
        </w:rPr>
        <w:t></w:t>
      </w:r>
      <w:r w:rsidRPr="0011466F">
        <w:rPr>
          <w:rFonts w:eastAsia="Arial"/>
          <w:sz w:val="24"/>
          <w:szCs w:val="24"/>
        </w:rPr>
        <w:t xml:space="preserve"> </w:t>
      </w:r>
      <w:r w:rsidRPr="0011466F">
        <w:rPr>
          <w:rFonts w:eastAsia="Arial"/>
          <w:sz w:val="24"/>
          <w:szCs w:val="24"/>
        </w:rPr>
        <w:tab/>
      </w:r>
      <w:r w:rsidRPr="0011466F">
        <w:rPr>
          <w:sz w:val="24"/>
          <w:szCs w:val="24"/>
        </w:rPr>
        <w:t xml:space="preserve">Закройте форму. </w:t>
      </w:r>
    </w:p>
    <w:p w:rsidR="0011466F" w:rsidRPr="0011466F" w:rsidRDefault="0011466F" w:rsidP="00B040F9">
      <w:pPr>
        <w:numPr>
          <w:ilvl w:val="0"/>
          <w:numId w:val="47"/>
        </w:numPr>
        <w:ind w:left="0" w:firstLine="709"/>
        <w:jc w:val="both"/>
        <w:rPr>
          <w:sz w:val="24"/>
          <w:szCs w:val="24"/>
        </w:rPr>
      </w:pPr>
      <w:r w:rsidRPr="0011466F">
        <w:rPr>
          <w:sz w:val="24"/>
          <w:szCs w:val="24"/>
        </w:rPr>
        <w:t xml:space="preserve">Создайте форму &lt;Личные данные&gt; с помощью инструмента &lt;Пустая форма&gt;  </w:t>
      </w:r>
    </w:p>
    <w:p w:rsidR="0011466F" w:rsidRPr="0011466F" w:rsidRDefault="0011466F" w:rsidP="00B040F9">
      <w:pPr>
        <w:numPr>
          <w:ilvl w:val="0"/>
          <w:numId w:val="47"/>
        </w:numPr>
        <w:ind w:left="0" w:firstLine="709"/>
        <w:jc w:val="both"/>
        <w:rPr>
          <w:sz w:val="24"/>
          <w:szCs w:val="24"/>
        </w:rPr>
      </w:pPr>
      <w:r w:rsidRPr="0011466F">
        <w:rPr>
          <w:sz w:val="24"/>
          <w:szCs w:val="24"/>
        </w:rPr>
        <w:t xml:space="preserve">На вкладке Создание в группе Формы щелкните Пустая форма. </w:t>
      </w:r>
      <w:r w:rsidRPr="0011466F">
        <w:rPr>
          <w:noProof/>
          <w:sz w:val="24"/>
          <w:szCs w:val="24"/>
        </w:rPr>
        <w:drawing>
          <wp:inline distT="0" distB="0" distL="0" distR="0" wp14:anchorId="531A0C15" wp14:editId="294E5A0C">
            <wp:extent cx="198120" cy="190500"/>
            <wp:effectExtent l="0" t="0" r="0" b="0"/>
            <wp:docPr id="10991" name="Picture 10991"/>
            <wp:cNvGraphicFramePr/>
            <a:graphic xmlns:a="http://schemas.openxmlformats.org/drawingml/2006/main">
              <a:graphicData uri="http://schemas.openxmlformats.org/drawingml/2006/picture">
                <pic:pic xmlns:pic="http://schemas.openxmlformats.org/drawingml/2006/picture">
                  <pic:nvPicPr>
                    <pic:cNvPr id="10991" name="Picture 10991"/>
                    <pic:cNvPicPr/>
                  </pic:nvPicPr>
                  <pic:blipFill>
                    <a:blip r:embed="rId48"/>
                    <a:stretch>
                      <a:fillRect/>
                    </a:stretch>
                  </pic:blipFill>
                  <pic:spPr>
                    <a:xfrm>
                      <a:off x="0" y="0"/>
                      <a:ext cx="198120" cy="190500"/>
                    </a:xfrm>
                    <a:prstGeom prst="rect">
                      <a:avLst/>
                    </a:prstGeom>
                  </pic:spPr>
                </pic:pic>
              </a:graphicData>
            </a:graphic>
          </wp:inline>
        </w:drawing>
      </w:r>
      <w:r w:rsidRPr="0011466F">
        <w:rPr>
          <w:sz w:val="24"/>
          <w:szCs w:val="24"/>
        </w:rPr>
        <w:t xml:space="preserve"> </w:t>
      </w:r>
    </w:p>
    <w:p w:rsidR="0011466F" w:rsidRPr="0011466F" w:rsidRDefault="0011466F" w:rsidP="00B040F9">
      <w:pPr>
        <w:numPr>
          <w:ilvl w:val="0"/>
          <w:numId w:val="47"/>
        </w:numPr>
        <w:ind w:left="0" w:firstLine="709"/>
        <w:jc w:val="both"/>
        <w:rPr>
          <w:sz w:val="24"/>
          <w:szCs w:val="24"/>
        </w:rPr>
      </w:pPr>
      <w:r w:rsidRPr="0011466F">
        <w:rPr>
          <w:sz w:val="24"/>
          <w:szCs w:val="24"/>
        </w:rPr>
        <w:t xml:space="preserve">Access открывает пустую форму в режиме макета и отображает область Список полей. </w:t>
      </w:r>
    </w:p>
    <w:p w:rsidR="0011466F" w:rsidRPr="0011466F" w:rsidRDefault="0011466F" w:rsidP="00B040F9">
      <w:pPr>
        <w:numPr>
          <w:ilvl w:val="0"/>
          <w:numId w:val="47"/>
        </w:numPr>
        <w:ind w:left="0" w:firstLine="709"/>
        <w:jc w:val="both"/>
        <w:rPr>
          <w:sz w:val="24"/>
          <w:szCs w:val="24"/>
        </w:rPr>
      </w:pPr>
      <w:r w:rsidRPr="0011466F">
        <w:rPr>
          <w:sz w:val="24"/>
          <w:szCs w:val="24"/>
        </w:rPr>
        <w:t xml:space="preserve">В области Список полей щелкните знак плюс (+) рядом с таблицей или таблицами, содержащими поля, которые нужно включить в форму.  </w:t>
      </w:r>
    </w:p>
    <w:p w:rsidR="0011466F" w:rsidRPr="0011466F" w:rsidRDefault="0011466F" w:rsidP="00B040F9">
      <w:pPr>
        <w:numPr>
          <w:ilvl w:val="0"/>
          <w:numId w:val="47"/>
        </w:numPr>
        <w:ind w:left="0" w:firstLine="709"/>
        <w:jc w:val="both"/>
        <w:rPr>
          <w:sz w:val="24"/>
          <w:szCs w:val="24"/>
        </w:rPr>
      </w:pPr>
      <w:r w:rsidRPr="0011466F">
        <w:rPr>
          <w:sz w:val="24"/>
          <w:szCs w:val="24"/>
        </w:rPr>
        <w:t xml:space="preserve">Чтобы добавить поле к форме, дважды щелкните его или перетащите его на форму. Чтобы добавить сразу несколько полей, щелкните их последовательно, удерживая нажатой клавишу CTRL. Затем перетащите выбранные поля на форму.  </w:t>
      </w:r>
      <w:r w:rsidRPr="0011466F">
        <w:rPr>
          <w:rFonts w:eastAsia="Segoe UI Symbol"/>
          <w:sz w:val="24"/>
          <w:szCs w:val="24"/>
        </w:rPr>
        <w:t></w:t>
      </w:r>
      <w:r w:rsidRPr="0011466F">
        <w:rPr>
          <w:rFonts w:eastAsia="Arial"/>
          <w:sz w:val="24"/>
          <w:szCs w:val="24"/>
        </w:rPr>
        <w:t xml:space="preserve"> </w:t>
      </w:r>
      <w:r w:rsidRPr="0011466F">
        <w:rPr>
          <w:sz w:val="24"/>
          <w:szCs w:val="24"/>
        </w:rPr>
        <w:t xml:space="preserve">Закройте окно списка полей. </w:t>
      </w:r>
    </w:p>
    <w:p w:rsidR="0011466F" w:rsidRPr="0011466F" w:rsidRDefault="0011466F" w:rsidP="00B040F9">
      <w:pPr>
        <w:numPr>
          <w:ilvl w:val="0"/>
          <w:numId w:val="47"/>
        </w:numPr>
        <w:ind w:left="0" w:firstLine="709"/>
        <w:jc w:val="both"/>
        <w:rPr>
          <w:sz w:val="24"/>
          <w:szCs w:val="24"/>
        </w:rPr>
      </w:pPr>
      <w:r w:rsidRPr="0011466F">
        <w:rPr>
          <w:sz w:val="24"/>
          <w:szCs w:val="24"/>
        </w:rPr>
        <w:t xml:space="preserve">Перейдите в режим Конструктора </w:t>
      </w:r>
    </w:p>
    <w:p w:rsidR="0011466F" w:rsidRPr="0011466F" w:rsidRDefault="0011466F" w:rsidP="0011466F">
      <w:pPr>
        <w:ind w:firstLine="709"/>
        <w:jc w:val="both"/>
        <w:rPr>
          <w:sz w:val="24"/>
          <w:szCs w:val="24"/>
        </w:rPr>
      </w:pPr>
      <w:r w:rsidRPr="0011466F">
        <w:rPr>
          <w:b/>
          <w:sz w:val="24"/>
          <w:szCs w:val="24"/>
        </w:rPr>
        <w:t>Примечание 1.</w:t>
      </w:r>
      <w:r w:rsidRPr="0011466F">
        <w:rPr>
          <w:sz w:val="24"/>
          <w:szCs w:val="24"/>
        </w:rPr>
        <w:t xml:space="preserve"> Размер окошка для названия поля и для его значений меняются мышкой.  </w:t>
      </w:r>
    </w:p>
    <w:p w:rsidR="0011466F" w:rsidRPr="0011466F" w:rsidRDefault="0011466F" w:rsidP="0011466F">
      <w:pPr>
        <w:ind w:firstLine="709"/>
        <w:jc w:val="both"/>
        <w:rPr>
          <w:sz w:val="24"/>
          <w:szCs w:val="24"/>
        </w:rPr>
      </w:pPr>
      <w:r w:rsidRPr="0011466F">
        <w:rPr>
          <w:sz w:val="24"/>
          <w:szCs w:val="24"/>
        </w:rPr>
        <w:t xml:space="preserve">Для этого выделите черный квадратик рамки (рамка станет цветной), установите курсор на границу рамки и с помощью двунаправленной стрелки измените размеры рамки. </w:t>
      </w:r>
    </w:p>
    <w:p w:rsidR="0011466F" w:rsidRPr="0011466F" w:rsidRDefault="0011466F" w:rsidP="0011466F">
      <w:pPr>
        <w:ind w:firstLine="709"/>
        <w:jc w:val="both"/>
        <w:rPr>
          <w:sz w:val="24"/>
          <w:szCs w:val="24"/>
        </w:rPr>
      </w:pPr>
      <w:r w:rsidRPr="0011466F">
        <w:rPr>
          <w:b/>
          <w:sz w:val="24"/>
          <w:szCs w:val="24"/>
        </w:rPr>
        <w:t>Примечание 2.</w:t>
      </w:r>
      <w:r w:rsidRPr="0011466F">
        <w:rPr>
          <w:i/>
          <w:sz w:val="24"/>
          <w:szCs w:val="24"/>
        </w:rPr>
        <w:t xml:space="preserve"> </w:t>
      </w:r>
      <w:r w:rsidRPr="0011466F">
        <w:rPr>
          <w:sz w:val="24"/>
          <w:szCs w:val="24"/>
        </w:rPr>
        <w:t xml:space="preserve">С помощью кнопок панели инструментов Шрифт меняйте соответственно цвет фона, текста, линии/границы и т.д. </w:t>
      </w:r>
    </w:p>
    <w:p w:rsidR="0011466F" w:rsidRPr="0011466F" w:rsidRDefault="0011466F" w:rsidP="00B040F9">
      <w:pPr>
        <w:numPr>
          <w:ilvl w:val="0"/>
          <w:numId w:val="47"/>
        </w:numPr>
        <w:ind w:left="0" w:firstLine="709"/>
        <w:jc w:val="both"/>
        <w:rPr>
          <w:sz w:val="24"/>
          <w:szCs w:val="24"/>
        </w:rPr>
      </w:pPr>
      <w:r w:rsidRPr="0011466F">
        <w:rPr>
          <w:sz w:val="24"/>
          <w:szCs w:val="24"/>
        </w:rPr>
        <w:t xml:space="preserve">Расположите элементы удобно по полю. </w:t>
      </w:r>
    </w:p>
    <w:p w:rsidR="0011466F" w:rsidRPr="0011466F" w:rsidRDefault="0011466F" w:rsidP="00B040F9">
      <w:pPr>
        <w:numPr>
          <w:ilvl w:val="0"/>
          <w:numId w:val="47"/>
        </w:numPr>
        <w:ind w:left="0" w:firstLine="709"/>
        <w:jc w:val="both"/>
        <w:rPr>
          <w:sz w:val="24"/>
          <w:szCs w:val="24"/>
        </w:rPr>
      </w:pPr>
      <w:r w:rsidRPr="0011466F">
        <w:rPr>
          <w:sz w:val="24"/>
          <w:szCs w:val="24"/>
        </w:rPr>
        <w:t xml:space="preserve">Задайте размер текста поля &lt;Фамилия&gt; равным 24 пт, шрифт - синего цвета. </w:t>
      </w:r>
    </w:p>
    <w:p w:rsidR="0011466F" w:rsidRPr="0011466F" w:rsidRDefault="0011466F" w:rsidP="00B040F9">
      <w:pPr>
        <w:numPr>
          <w:ilvl w:val="0"/>
          <w:numId w:val="47"/>
        </w:numPr>
        <w:ind w:left="0" w:firstLine="709"/>
        <w:jc w:val="both"/>
        <w:rPr>
          <w:sz w:val="24"/>
          <w:szCs w:val="24"/>
        </w:rPr>
      </w:pPr>
      <w:r w:rsidRPr="0011466F">
        <w:rPr>
          <w:sz w:val="24"/>
          <w:szCs w:val="24"/>
        </w:rPr>
        <w:t xml:space="preserve">Увеличьте в высоту рамку поля &lt;Фотография&gt;. </w:t>
      </w:r>
    </w:p>
    <w:p w:rsidR="0011466F" w:rsidRPr="0011466F" w:rsidRDefault="0011466F" w:rsidP="00B040F9">
      <w:pPr>
        <w:numPr>
          <w:ilvl w:val="0"/>
          <w:numId w:val="47"/>
        </w:numPr>
        <w:ind w:left="0" w:firstLine="709"/>
        <w:jc w:val="both"/>
        <w:rPr>
          <w:sz w:val="24"/>
          <w:szCs w:val="24"/>
        </w:rPr>
      </w:pPr>
      <w:r w:rsidRPr="0011466F">
        <w:rPr>
          <w:sz w:val="24"/>
          <w:szCs w:val="24"/>
        </w:rPr>
        <w:t xml:space="preserve">Сохраните форму с именем &lt;Данные студентов&gt;. </w:t>
      </w:r>
    </w:p>
    <w:p w:rsidR="0011466F" w:rsidRPr="0011466F" w:rsidRDefault="0011466F" w:rsidP="00B040F9">
      <w:pPr>
        <w:numPr>
          <w:ilvl w:val="0"/>
          <w:numId w:val="47"/>
        </w:numPr>
        <w:ind w:left="0" w:firstLine="709"/>
        <w:jc w:val="both"/>
        <w:rPr>
          <w:sz w:val="24"/>
          <w:szCs w:val="24"/>
        </w:rPr>
      </w:pPr>
      <w:r w:rsidRPr="0011466F">
        <w:rPr>
          <w:sz w:val="24"/>
          <w:szCs w:val="24"/>
        </w:rPr>
        <w:t xml:space="preserve">Посмотрите все способы представления форм: в режиме Конструктора, режиме Макета и режиме Форм. </w:t>
      </w:r>
    </w:p>
    <w:p w:rsidR="0011466F" w:rsidRPr="0011466F" w:rsidRDefault="0011466F" w:rsidP="00B040F9">
      <w:pPr>
        <w:numPr>
          <w:ilvl w:val="0"/>
          <w:numId w:val="47"/>
        </w:numPr>
        <w:ind w:left="0" w:firstLine="709"/>
        <w:jc w:val="both"/>
        <w:rPr>
          <w:sz w:val="24"/>
          <w:szCs w:val="24"/>
        </w:rPr>
      </w:pPr>
      <w:r w:rsidRPr="0011466F">
        <w:rPr>
          <w:sz w:val="24"/>
          <w:szCs w:val="24"/>
        </w:rPr>
        <w:t xml:space="preserve">Закройте форму. </w:t>
      </w:r>
    </w:p>
    <w:p w:rsidR="0011466F" w:rsidRPr="0011466F" w:rsidRDefault="0011466F" w:rsidP="0011466F">
      <w:pPr>
        <w:ind w:firstLine="709"/>
        <w:jc w:val="both"/>
        <w:rPr>
          <w:sz w:val="24"/>
          <w:szCs w:val="24"/>
        </w:rPr>
      </w:pPr>
      <w:r w:rsidRPr="0011466F">
        <w:rPr>
          <w:sz w:val="24"/>
          <w:szCs w:val="24"/>
        </w:rPr>
        <w:t>4)</w:t>
      </w:r>
      <w:r w:rsidRPr="0011466F">
        <w:rPr>
          <w:rFonts w:eastAsia="Arial"/>
          <w:sz w:val="24"/>
          <w:szCs w:val="24"/>
        </w:rPr>
        <w:t xml:space="preserve"> </w:t>
      </w:r>
      <w:r w:rsidRPr="0011466F">
        <w:rPr>
          <w:sz w:val="24"/>
          <w:szCs w:val="24"/>
        </w:rPr>
        <w:t xml:space="preserve">Добавьте в таблицу &lt;Личные данные&gt; логическое поле &lt;Институт&gt; (т.е., собирается ли в дальнейшем учащийся поступать в институт). Значение этого поля &lt;ДА&gt; или &lt;НЕТ&gt;. </w:t>
      </w:r>
    </w:p>
    <w:p w:rsidR="0011466F" w:rsidRPr="0011466F" w:rsidRDefault="0011466F" w:rsidP="00B040F9">
      <w:pPr>
        <w:numPr>
          <w:ilvl w:val="0"/>
          <w:numId w:val="48"/>
        </w:numPr>
        <w:ind w:left="0" w:firstLine="709"/>
        <w:jc w:val="both"/>
        <w:rPr>
          <w:sz w:val="24"/>
          <w:szCs w:val="24"/>
        </w:rPr>
      </w:pPr>
      <w:r w:rsidRPr="0011466F">
        <w:rPr>
          <w:sz w:val="24"/>
          <w:szCs w:val="24"/>
        </w:rPr>
        <w:t xml:space="preserve">Откройте таблицу &lt;Личные данные&gt; в режиме Конструктор. Добавьте поле с именем &lt;Институт&gt; и типом Логический. Закройте таблицу. </w:t>
      </w:r>
    </w:p>
    <w:p w:rsidR="0011466F" w:rsidRPr="0011466F" w:rsidRDefault="0011466F" w:rsidP="00B040F9">
      <w:pPr>
        <w:numPr>
          <w:ilvl w:val="0"/>
          <w:numId w:val="48"/>
        </w:numPr>
        <w:ind w:left="0" w:firstLine="709"/>
        <w:jc w:val="both"/>
        <w:rPr>
          <w:sz w:val="24"/>
          <w:szCs w:val="24"/>
        </w:rPr>
      </w:pPr>
      <w:r w:rsidRPr="0011466F">
        <w:rPr>
          <w:sz w:val="24"/>
          <w:szCs w:val="24"/>
        </w:rPr>
        <w:lastRenderedPageBreak/>
        <w:t xml:space="preserve">Перейдите на закладку Формы и откройте форму &lt;Данные студентов&gt; в режиме Конструктор </w:t>
      </w:r>
    </w:p>
    <w:p w:rsidR="0011466F" w:rsidRPr="0011466F" w:rsidRDefault="0011466F" w:rsidP="00B040F9">
      <w:pPr>
        <w:numPr>
          <w:ilvl w:val="0"/>
          <w:numId w:val="48"/>
        </w:numPr>
        <w:ind w:left="0" w:firstLine="709"/>
        <w:jc w:val="both"/>
        <w:rPr>
          <w:sz w:val="24"/>
          <w:szCs w:val="24"/>
        </w:rPr>
      </w:pPr>
      <w:r w:rsidRPr="0011466F">
        <w:rPr>
          <w:rFonts w:eastAsia="Calibri"/>
          <w:noProof/>
          <w:sz w:val="24"/>
          <w:szCs w:val="24"/>
        </w:rPr>
        <mc:AlternateContent>
          <mc:Choice Requires="wpg">
            <w:drawing>
              <wp:anchor distT="0" distB="0" distL="114300" distR="114300" simplePos="0" relativeHeight="251669504" behindDoc="1" locked="0" layoutInCell="1" allowOverlap="1" wp14:anchorId="3DE13EB9" wp14:editId="05301A2D">
                <wp:simplePos x="0" y="0"/>
                <wp:positionH relativeFrom="column">
                  <wp:posOffset>1138165</wp:posOffset>
                </wp:positionH>
                <wp:positionV relativeFrom="paragraph">
                  <wp:posOffset>390313</wp:posOffset>
                </wp:positionV>
                <wp:extent cx="186630" cy="193576"/>
                <wp:effectExtent l="0" t="0" r="0" b="0"/>
                <wp:wrapNone/>
                <wp:docPr id="153158" name="Group 153158"/>
                <wp:cNvGraphicFramePr/>
                <a:graphic xmlns:a="http://schemas.openxmlformats.org/drawingml/2006/main">
                  <a:graphicData uri="http://schemas.microsoft.com/office/word/2010/wordprocessingGroup">
                    <wpg:wgp>
                      <wpg:cNvGrpSpPr/>
                      <wpg:grpSpPr>
                        <a:xfrm>
                          <a:off x="0" y="0"/>
                          <a:ext cx="186630" cy="193576"/>
                          <a:chOff x="0" y="0"/>
                          <a:chExt cx="186630" cy="193576"/>
                        </a:xfrm>
                      </wpg:grpSpPr>
                      <pic:pic xmlns:pic="http://schemas.openxmlformats.org/drawingml/2006/picture">
                        <pic:nvPicPr>
                          <pic:cNvPr id="10831" name="Picture 10831"/>
                          <pic:cNvPicPr/>
                        </pic:nvPicPr>
                        <pic:blipFill>
                          <a:blip r:embed="rId49"/>
                          <a:stretch>
                            <a:fillRect/>
                          </a:stretch>
                        </pic:blipFill>
                        <pic:spPr>
                          <a:xfrm>
                            <a:off x="6109" y="6111"/>
                            <a:ext cx="175895" cy="182880"/>
                          </a:xfrm>
                          <a:prstGeom prst="rect">
                            <a:avLst/>
                          </a:prstGeom>
                        </pic:spPr>
                      </pic:pic>
                      <wps:wsp>
                        <wps:cNvPr id="10832" name="Shape 10832"/>
                        <wps:cNvSpPr/>
                        <wps:spPr>
                          <a:xfrm>
                            <a:off x="0" y="0"/>
                            <a:ext cx="186630" cy="193576"/>
                          </a:xfrm>
                          <a:custGeom>
                            <a:avLst/>
                            <a:gdLst/>
                            <a:ahLst/>
                            <a:cxnLst/>
                            <a:rect l="0" t="0" r="0" b="0"/>
                            <a:pathLst>
                              <a:path w="186630" h="193576">
                                <a:moveTo>
                                  <a:pt x="0" y="193576"/>
                                </a:moveTo>
                                <a:lnTo>
                                  <a:pt x="186630" y="193576"/>
                                </a:lnTo>
                                <a:lnTo>
                                  <a:pt x="1866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79B677" id="Group 153158" o:spid="_x0000_s1026" style="position:absolute;margin-left:89.6pt;margin-top:30.75pt;width:14.7pt;height:15.25pt;z-index:-251646976" coordsize="186630,1935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">
                <v:shape id="Picture 10831" o:spid="_x0000_s1027" type="#_x0000_t75" style="position:absolute;left:6109;top:6111;width:175895;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">
                  <v:imagedata r:id="rId50" o:title=""/>
                </v:shape>
                <v:shape id="Shape 10832" o:spid="_x0000_s1028" style="position:absolute;width:186630;height:193576;visibility:visible;mso-wrap-style:square;v-text-anchor:top" coordsize="186630,19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" path="m,193576r186630,l186630,,,,,193576xe" filled="f">
                  <v:stroke miterlimit="83231f" joinstyle="miter" endcap="round"/>
                  <v:path arrowok="t" textboxrect="0,0,186630,193576"/>
                </v:shape>
              </v:group>
            </w:pict>
          </mc:Fallback>
        </mc:AlternateContent>
      </w:r>
      <w:r w:rsidRPr="0011466F">
        <w:rPr>
          <w:sz w:val="24"/>
          <w:szCs w:val="24"/>
        </w:rPr>
        <w:t xml:space="preserve">Щелкните по кнопке &lt;Список полей&gt; на панели инструментов, выделите название &lt;Институт&gt; и перетащите его мышкой в область данных, появиться значок      и надпись &lt;Институт&gt;. </w:t>
      </w:r>
    </w:p>
    <w:p w:rsidR="0011466F" w:rsidRPr="0011466F" w:rsidRDefault="0011466F" w:rsidP="00B040F9">
      <w:pPr>
        <w:numPr>
          <w:ilvl w:val="0"/>
          <w:numId w:val="48"/>
        </w:numPr>
        <w:ind w:left="0" w:firstLine="709"/>
        <w:jc w:val="both"/>
        <w:rPr>
          <w:sz w:val="24"/>
          <w:szCs w:val="24"/>
        </w:rPr>
      </w:pPr>
      <w:r w:rsidRPr="0011466F">
        <w:rPr>
          <w:sz w:val="24"/>
          <w:szCs w:val="24"/>
        </w:rPr>
        <w:t xml:space="preserve">Расположите новые элементы по правилам оформления формы (с помощью мыши). </w:t>
      </w:r>
      <w:r w:rsidRPr="0011466F">
        <w:rPr>
          <w:rFonts w:eastAsia="Segoe UI Symbol"/>
          <w:sz w:val="24"/>
          <w:szCs w:val="24"/>
        </w:rPr>
        <w:t></w:t>
      </w:r>
      <w:r w:rsidRPr="0011466F">
        <w:rPr>
          <w:rFonts w:eastAsia="Arial"/>
          <w:sz w:val="24"/>
          <w:szCs w:val="24"/>
        </w:rPr>
        <w:t xml:space="preserve"> </w:t>
      </w:r>
      <w:r w:rsidRPr="0011466F">
        <w:rPr>
          <w:rFonts w:eastAsia="Arial"/>
          <w:sz w:val="24"/>
          <w:szCs w:val="24"/>
        </w:rPr>
        <w:tab/>
      </w:r>
      <w:r w:rsidRPr="0011466F">
        <w:rPr>
          <w:sz w:val="24"/>
          <w:szCs w:val="24"/>
        </w:rPr>
        <w:t xml:space="preserve">Закройте &lt;Список полей&gt; </w:t>
      </w:r>
    </w:p>
    <w:p w:rsidR="0011466F" w:rsidRPr="0011466F" w:rsidRDefault="0011466F" w:rsidP="0011466F">
      <w:pPr>
        <w:ind w:firstLine="709"/>
        <w:jc w:val="both"/>
        <w:rPr>
          <w:sz w:val="24"/>
          <w:szCs w:val="24"/>
        </w:rPr>
      </w:pPr>
      <w:r w:rsidRPr="0011466F">
        <w:rPr>
          <w:b/>
          <w:sz w:val="24"/>
          <w:szCs w:val="24"/>
        </w:rPr>
        <w:t>Примечание 3.</w:t>
      </w:r>
      <w:r w:rsidRPr="0011466F">
        <w:rPr>
          <w:sz w:val="24"/>
          <w:szCs w:val="24"/>
        </w:rPr>
        <w:t xml:space="preserve">   Если флажок установлен, поле в таблице имеет значение &lt;ДА&gt;, если снят, то &lt;НЕТ&gt;. </w:t>
      </w:r>
    </w:p>
    <w:p w:rsidR="0011466F" w:rsidRPr="0011466F" w:rsidRDefault="0011466F" w:rsidP="00B040F9">
      <w:pPr>
        <w:numPr>
          <w:ilvl w:val="0"/>
          <w:numId w:val="48"/>
        </w:numPr>
        <w:ind w:left="0" w:firstLine="709"/>
        <w:jc w:val="both"/>
        <w:rPr>
          <w:sz w:val="24"/>
          <w:szCs w:val="24"/>
        </w:rPr>
      </w:pPr>
      <w:r w:rsidRPr="0011466F">
        <w:rPr>
          <w:sz w:val="24"/>
          <w:szCs w:val="24"/>
        </w:rPr>
        <w:t xml:space="preserve">Перейдите в режим &lt;Раздельная форма&gt; и посмотрите записи. Установите флажки у восьми разных учащихся. </w:t>
      </w:r>
    </w:p>
    <w:p w:rsidR="0011466F" w:rsidRPr="0011466F" w:rsidRDefault="0011466F" w:rsidP="00B040F9">
      <w:pPr>
        <w:numPr>
          <w:ilvl w:val="0"/>
          <w:numId w:val="48"/>
        </w:numPr>
        <w:ind w:left="0" w:firstLine="709"/>
        <w:jc w:val="both"/>
        <w:rPr>
          <w:sz w:val="24"/>
          <w:szCs w:val="24"/>
        </w:rPr>
      </w:pPr>
      <w:r w:rsidRPr="0011466F">
        <w:rPr>
          <w:sz w:val="24"/>
          <w:szCs w:val="24"/>
        </w:rPr>
        <w:t xml:space="preserve">Закройте форму, ответив утвердительно на вопрос о сохранении. </w:t>
      </w:r>
    </w:p>
    <w:p w:rsidR="0011466F" w:rsidRPr="0011466F" w:rsidRDefault="0011466F" w:rsidP="0011466F">
      <w:pPr>
        <w:ind w:firstLine="709"/>
        <w:jc w:val="both"/>
        <w:rPr>
          <w:sz w:val="24"/>
          <w:szCs w:val="24"/>
        </w:rPr>
      </w:pPr>
      <w:r w:rsidRPr="0011466F">
        <w:rPr>
          <w:sz w:val="24"/>
          <w:szCs w:val="24"/>
        </w:rPr>
        <w:t>5)</w:t>
      </w:r>
      <w:r w:rsidRPr="0011466F">
        <w:rPr>
          <w:rFonts w:eastAsia="Arial"/>
          <w:sz w:val="24"/>
          <w:szCs w:val="24"/>
        </w:rPr>
        <w:t xml:space="preserve"> </w:t>
      </w:r>
      <w:r w:rsidRPr="0011466F">
        <w:rPr>
          <w:rFonts w:eastAsia="Arial"/>
          <w:sz w:val="24"/>
          <w:szCs w:val="24"/>
        </w:rPr>
        <w:tab/>
      </w:r>
      <w:r w:rsidRPr="0011466F">
        <w:rPr>
          <w:sz w:val="24"/>
          <w:szCs w:val="24"/>
        </w:rPr>
        <w:t xml:space="preserve">Создайте кнопочную форму &lt;Заставка&gt; с помощью Конструктора. </w:t>
      </w:r>
      <w:r w:rsidRPr="0011466F">
        <w:rPr>
          <w:rFonts w:eastAsia="Segoe UI Symbol"/>
          <w:sz w:val="24"/>
          <w:szCs w:val="24"/>
        </w:rPr>
        <w:t></w:t>
      </w:r>
      <w:r w:rsidRPr="0011466F">
        <w:rPr>
          <w:rFonts w:eastAsia="Arial"/>
          <w:sz w:val="24"/>
          <w:szCs w:val="24"/>
        </w:rPr>
        <w:t xml:space="preserve"> </w:t>
      </w:r>
      <w:r w:rsidRPr="0011466F">
        <w:rPr>
          <w:rFonts w:eastAsia="Arial"/>
          <w:sz w:val="24"/>
          <w:szCs w:val="24"/>
        </w:rPr>
        <w:tab/>
      </w:r>
      <w:r w:rsidRPr="0011466F">
        <w:rPr>
          <w:sz w:val="24"/>
          <w:szCs w:val="24"/>
        </w:rPr>
        <w:t xml:space="preserve">Щелкните по кнопке &lt;Создать&gt;. </w:t>
      </w:r>
    </w:p>
    <w:p w:rsidR="0011466F" w:rsidRPr="0011466F" w:rsidRDefault="0011466F" w:rsidP="00B040F9">
      <w:pPr>
        <w:numPr>
          <w:ilvl w:val="0"/>
          <w:numId w:val="49"/>
        </w:numPr>
        <w:ind w:left="0" w:firstLine="709"/>
        <w:jc w:val="both"/>
        <w:rPr>
          <w:sz w:val="24"/>
          <w:szCs w:val="24"/>
        </w:rPr>
      </w:pPr>
      <w:r w:rsidRPr="0011466F">
        <w:rPr>
          <w:sz w:val="24"/>
          <w:szCs w:val="24"/>
        </w:rPr>
        <w:t xml:space="preserve">Выберите &lt;Конструктор&gt;. Появиться пустая форма. Задайте мышкой ширину формы, равную 10см, а высоту – 7см.  </w:t>
      </w:r>
    </w:p>
    <w:p w:rsidR="0011466F" w:rsidRPr="0011466F" w:rsidRDefault="0011466F" w:rsidP="00B040F9">
      <w:pPr>
        <w:numPr>
          <w:ilvl w:val="0"/>
          <w:numId w:val="49"/>
        </w:numPr>
        <w:ind w:left="0" w:firstLine="709"/>
        <w:jc w:val="both"/>
        <w:rPr>
          <w:sz w:val="24"/>
          <w:szCs w:val="24"/>
        </w:rPr>
      </w:pPr>
      <w:r w:rsidRPr="0011466F">
        <w:rPr>
          <w:sz w:val="24"/>
          <w:szCs w:val="24"/>
        </w:rPr>
        <w:t xml:space="preserve">Сохраните работу с именем &lt;Заставка&gt;. </w:t>
      </w:r>
    </w:p>
    <w:p w:rsidR="0011466F" w:rsidRPr="0011466F" w:rsidRDefault="0011466F" w:rsidP="00B040F9">
      <w:pPr>
        <w:numPr>
          <w:ilvl w:val="0"/>
          <w:numId w:val="49"/>
        </w:numPr>
        <w:ind w:left="0" w:firstLine="709"/>
        <w:jc w:val="both"/>
        <w:rPr>
          <w:sz w:val="24"/>
          <w:szCs w:val="24"/>
        </w:rPr>
      </w:pPr>
      <w:r w:rsidRPr="0011466F">
        <w:rPr>
          <w:sz w:val="24"/>
          <w:szCs w:val="24"/>
        </w:rPr>
        <w:t xml:space="preserve">Откройте созданную форму &lt;Заставка&gt; в режиме Конструктора. </w:t>
      </w:r>
    </w:p>
    <w:p w:rsidR="0011466F" w:rsidRPr="0011466F" w:rsidRDefault="0011466F" w:rsidP="00B040F9">
      <w:pPr>
        <w:numPr>
          <w:ilvl w:val="0"/>
          <w:numId w:val="49"/>
        </w:numPr>
        <w:ind w:left="0" w:firstLine="709"/>
        <w:jc w:val="both"/>
        <w:rPr>
          <w:sz w:val="24"/>
          <w:szCs w:val="24"/>
        </w:rPr>
      </w:pPr>
      <w:r w:rsidRPr="0011466F">
        <w:rPr>
          <w:sz w:val="24"/>
          <w:szCs w:val="24"/>
        </w:rPr>
        <w:t xml:space="preserve">Выберите на панели инструментов &lt;Элементы управления&gt; кнопку Аа – &lt;Надпись&gt;. Курсор мышки примет вид крестика с «приклеенной» буквой А. Щелкните мышкой по месту начала надписи и введите: </w:t>
      </w:r>
    </w:p>
    <w:p w:rsidR="0011466F" w:rsidRPr="0011466F" w:rsidRDefault="0011466F" w:rsidP="0011466F">
      <w:pPr>
        <w:ind w:firstLine="709"/>
        <w:jc w:val="both"/>
        <w:rPr>
          <w:sz w:val="24"/>
          <w:szCs w:val="24"/>
        </w:rPr>
      </w:pPr>
      <w:r w:rsidRPr="0011466F">
        <w:rPr>
          <w:i/>
          <w:sz w:val="24"/>
          <w:szCs w:val="24"/>
        </w:rPr>
        <w:t xml:space="preserve">База данных </w:t>
      </w:r>
    </w:p>
    <w:p w:rsidR="0011466F" w:rsidRPr="0011466F" w:rsidRDefault="0011466F" w:rsidP="0011466F">
      <w:pPr>
        <w:ind w:firstLine="709"/>
        <w:jc w:val="both"/>
        <w:rPr>
          <w:sz w:val="24"/>
          <w:szCs w:val="24"/>
        </w:rPr>
      </w:pPr>
      <w:r w:rsidRPr="0011466F">
        <w:rPr>
          <w:i/>
          <w:sz w:val="24"/>
          <w:szCs w:val="24"/>
        </w:rPr>
        <w:t xml:space="preserve">«Гостиница» группа ГС - 31 </w:t>
      </w:r>
    </w:p>
    <w:p w:rsidR="0011466F" w:rsidRPr="0011466F" w:rsidRDefault="0011466F" w:rsidP="0011466F">
      <w:pPr>
        <w:ind w:firstLine="709"/>
        <w:jc w:val="both"/>
        <w:rPr>
          <w:sz w:val="24"/>
          <w:szCs w:val="24"/>
        </w:rPr>
      </w:pPr>
      <w:r w:rsidRPr="0011466F">
        <w:rPr>
          <w:sz w:val="24"/>
          <w:szCs w:val="24"/>
        </w:rPr>
        <w:t xml:space="preserve">(после слов База данных нажмите одновременно комбинацию клавиш Shift+Enter.) </w:t>
      </w:r>
    </w:p>
    <w:p w:rsidR="0011466F" w:rsidRPr="0011466F" w:rsidRDefault="0011466F" w:rsidP="00B040F9">
      <w:pPr>
        <w:numPr>
          <w:ilvl w:val="0"/>
          <w:numId w:val="49"/>
        </w:numPr>
        <w:ind w:left="0" w:firstLine="709"/>
        <w:jc w:val="both"/>
        <w:rPr>
          <w:sz w:val="24"/>
          <w:szCs w:val="24"/>
        </w:rPr>
      </w:pPr>
      <w:r w:rsidRPr="0011466F">
        <w:rPr>
          <w:sz w:val="24"/>
          <w:szCs w:val="24"/>
        </w:rPr>
        <w:t xml:space="preserve">Нажмите клавишу &lt;Enter&gt;. Выберите размер букв 18, а выравнивание - по центру. Цвет фона – голубой. Растяните мышкой надпись на ширину окна.  </w:t>
      </w:r>
    </w:p>
    <w:p w:rsidR="0011466F" w:rsidRPr="0011466F" w:rsidRDefault="0011466F" w:rsidP="00B040F9">
      <w:pPr>
        <w:numPr>
          <w:ilvl w:val="0"/>
          <w:numId w:val="49"/>
        </w:numPr>
        <w:ind w:left="0" w:firstLine="709"/>
        <w:jc w:val="both"/>
        <w:rPr>
          <w:sz w:val="24"/>
          <w:szCs w:val="24"/>
        </w:rPr>
      </w:pPr>
      <w:r w:rsidRPr="0011466F">
        <w:rPr>
          <w:rFonts w:eastAsia="Calibri"/>
          <w:noProof/>
          <w:sz w:val="24"/>
          <w:szCs w:val="24"/>
        </w:rPr>
        <mc:AlternateContent>
          <mc:Choice Requires="wpg">
            <w:drawing>
              <wp:anchor distT="0" distB="0" distL="114300" distR="114300" simplePos="0" relativeHeight="251670528" behindDoc="1" locked="0" layoutInCell="1" allowOverlap="1" wp14:anchorId="2168D118" wp14:editId="4D2A47A8">
                <wp:simplePos x="0" y="0"/>
                <wp:positionH relativeFrom="column">
                  <wp:posOffset>3024763</wp:posOffset>
                </wp:positionH>
                <wp:positionV relativeFrom="paragraph">
                  <wp:posOffset>-5948</wp:posOffset>
                </wp:positionV>
                <wp:extent cx="229741" cy="210741"/>
                <wp:effectExtent l="0" t="0" r="0" b="0"/>
                <wp:wrapNone/>
                <wp:docPr id="152983" name="Group 152983"/>
                <wp:cNvGraphicFramePr/>
                <a:graphic xmlns:a="http://schemas.openxmlformats.org/drawingml/2006/main">
                  <a:graphicData uri="http://schemas.microsoft.com/office/word/2010/wordprocessingGroup">
                    <wpg:wgp>
                      <wpg:cNvGrpSpPr/>
                      <wpg:grpSpPr>
                        <a:xfrm>
                          <a:off x="0" y="0"/>
                          <a:ext cx="229741" cy="210741"/>
                          <a:chOff x="0" y="0"/>
                          <a:chExt cx="229741" cy="210741"/>
                        </a:xfrm>
                      </wpg:grpSpPr>
                      <pic:pic xmlns:pic="http://schemas.openxmlformats.org/drawingml/2006/picture">
                        <pic:nvPicPr>
                          <pic:cNvPr id="11107" name="Picture 11107"/>
                          <pic:cNvPicPr/>
                        </pic:nvPicPr>
                        <pic:blipFill>
                          <a:blip r:embed="rId51"/>
                          <a:stretch>
                            <a:fillRect/>
                          </a:stretch>
                        </pic:blipFill>
                        <pic:spPr>
                          <a:xfrm>
                            <a:off x="6096" y="6132"/>
                            <a:ext cx="219075" cy="200025"/>
                          </a:xfrm>
                          <a:prstGeom prst="rect">
                            <a:avLst/>
                          </a:prstGeom>
                        </pic:spPr>
                      </pic:pic>
                      <wps:wsp>
                        <wps:cNvPr id="11108" name="Shape 11108"/>
                        <wps:cNvSpPr/>
                        <wps:spPr>
                          <a:xfrm>
                            <a:off x="0" y="0"/>
                            <a:ext cx="229741" cy="210741"/>
                          </a:xfrm>
                          <a:custGeom>
                            <a:avLst/>
                            <a:gdLst/>
                            <a:ahLst/>
                            <a:cxnLst/>
                            <a:rect l="0" t="0" r="0" b="0"/>
                            <a:pathLst>
                              <a:path w="229741" h="210741">
                                <a:moveTo>
                                  <a:pt x="0" y="210741"/>
                                </a:moveTo>
                                <a:lnTo>
                                  <a:pt x="229741" y="210741"/>
                                </a:lnTo>
                                <a:lnTo>
                                  <a:pt x="22974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E71BFA" id="Group 152983" o:spid="_x0000_s1026" style="position:absolute;margin-left:238.15pt;margin-top:-.45pt;width:18.1pt;height:16.6pt;z-index:-251645952" coordsize="229741,2107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">
                <v:shape id="Picture 11107" o:spid="_x0000_s1027" type="#_x0000_t75" style="position:absolute;left:6096;top:6132;width:219075;height:20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">
                  <v:imagedata r:id="rId52" o:title=""/>
                </v:shape>
                <v:shape id="Shape 11108" o:spid="_x0000_s1028" style="position:absolute;width:229741;height:210741;visibility:visible;mso-wrap-style:square;v-text-anchor:top" coordsize="229741,21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" path="m,210741r229741,l229741,,,,,210741xe" filled="f">
                  <v:stroke miterlimit="83231f" joinstyle="miter" endcap="round"/>
                  <v:path arrowok="t" textboxrect="0,0,229741,210741"/>
                </v:shape>
              </v:group>
            </w:pict>
          </mc:Fallback>
        </mc:AlternateContent>
      </w:r>
      <w:r w:rsidRPr="0011466F">
        <w:rPr>
          <w:sz w:val="24"/>
          <w:szCs w:val="24"/>
        </w:rPr>
        <w:t xml:space="preserve">Выберите на панели элементов значок        - Кнопка. Щелкните мышкой по тому месту области данных, где должна быть кнопка. Появиться диалоговое окно &lt;Создание кнопок&gt;. </w:t>
      </w:r>
    </w:p>
    <w:p w:rsidR="0011466F" w:rsidRPr="0011466F" w:rsidRDefault="0011466F" w:rsidP="00B040F9">
      <w:pPr>
        <w:numPr>
          <w:ilvl w:val="0"/>
          <w:numId w:val="49"/>
        </w:numPr>
        <w:ind w:left="0" w:firstLine="709"/>
        <w:jc w:val="both"/>
        <w:rPr>
          <w:sz w:val="24"/>
          <w:szCs w:val="24"/>
        </w:rPr>
      </w:pPr>
      <w:r w:rsidRPr="0011466F">
        <w:rPr>
          <w:sz w:val="24"/>
          <w:szCs w:val="24"/>
        </w:rPr>
        <w:t xml:space="preserve">Выберите категорию &lt;Работа с формой&gt;, а действие &lt;Открыть форму&gt;, и щелкните по кнопке &lt;Далее&gt;.  </w:t>
      </w:r>
    </w:p>
    <w:p w:rsidR="0011466F" w:rsidRPr="0011466F" w:rsidRDefault="0011466F" w:rsidP="00B040F9">
      <w:pPr>
        <w:numPr>
          <w:ilvl w:val="0"/>
          <w:numId w:val="49"/>
        </w:numPr>
        <w:ind w:left="0" w:firstLine="709"/>
        <w:jc w:val="both"/>
        <w:rPr>
          <w:sz w:val="24"/>
          <w:szCs w:val="24"/>
        </w:rPr>
      </w:pPr>
      <w:r w:rsidRPr="0011466F">
        <w:rPr>
          <w:sz w:val="24"/>
          <w:szCs w:val="24"/>
        </w:rPr>
        <w:t>Выберите форму &lt;Успеваемость</w:t>
      </w:r>
      <w:proofErr w:type="gramStart"/>
      <w:r w:rsidRPr="0011466F">
        <w:rPr>
          <w:sz w:val="24"/>
          <w:szCs w:val="24"/>
        </w:rPr>
        <w:t>&gt; ,</w:t>
      </w:r>
      <w:proofErr w:type="gramEnd"/>
      <w:r w:rsidRPr="0011466F">
        <w:rPr>
          <w:sz w:val="24"/>
          <w:szCs w:val="24"/>
        </w:rPr>
        <w:t xml:space="preserve"> открываемую этой кнопкой щелкните по кнопке &lt;Далее&gt;. В следующем окне также щелкните по кнопке &lt;Далее&gt;. </w:t>
      </w:r>
    </w:p>
    <w:p w:rsidR="0011466F" w:rsidRPr="0011466F" w:rsidRDefault="0011466F" w:rsidP="00B040F9">
      <w:pPr>
        <w:numPr>
          <w:ilvl w:val="0"/>
          <w:numId w:val="49"/>
        </w:numPr>
        <w:ind w:left="0" w:firstLine="709"/>
        <w:jc w:val="both"/>
        <w:rPr>
          <w:sz w:val="24"/>
          <w:szCs w:val="24"/>
        </w:rPr>
      </w:pPr>
      <w:r w:rsidRPr="0011466F">
        <w:rPr>
          <w:sz w:val="24"/>
          <w:szCs w:val="24"/>
        </w:rPr>
        <w:t xml:space="preserve">В следующем окне поставьте переключатель в положение &lt;Текст&gt;, наберите в поле слово &lt;Успеваемость&gt; (Рисунок8.1) и щелкните по кнопке &lt;Далее&gt;.  </w:t>
      </w:r>
    </w:p>
    <w:p w:rsidR="0011466F" w:rsidRPr="0011466F" w:rsidRDefault="0011466F" w:rsidP="0011466F">
      <w:pPr>
        <w:ind w:firstLine="709"/>
        <w:jc w:val="both"/>
        <w:rPr>
          <w:sz w:val="24"/>
          <w:szCs w:val="24"/>
        </w:rPr>
      </w:pPr>
      <w:r w:rsidRPr="0011466F">
        <w:rPr>
          <w:noProof/>
          <w:sz w:val="24"/>
          <w:szCs w:val="24"/>
        </w:rPr>
        <w:drawing>
          <wp:inline distT="0" distB="0" distL="0" distR="0" wp14:anchorId="6A0BCBE0" wp14:editId="61993407">
            <wp:extent cx="2476006" cy="1585356"/>
            <wp:effectExtent l="0" t="0" r="635" b="0"/>
            <wp:docPr id="11105" name="Picture 11105"/>
            <wp:cNvGraphicFramePr/>
            <a:graphic xmlns:a="http://schemas.openxmlformats.org/drawingml/2006/main">
              <a:graphicData uri="http://schemas.openxmlformats.org/drawingml/2006/picture">
                <pic:pic xmlns:pic="http://schemas.openxmlformats.org/drawingml/2006/picture">
                  <pic:nvPicPr>
                    <pic:cNvPr id="11105" name="Picture 11105"/>
                    <pic:cNvPicPr/>
                  </pic:nvPicPr>
                  <pic:blipFill>
                    <a:blip r:embed="rId53"/>
                    <a:stretch>
                      <a:fillRect/>
                    </a:stretch>
                  </pic:blipFill>
                  <pic:spPr>
                    <a:xfrm>
                      <a:off x="0" y="0"/>
                      <a:ext cx="2492739" cy="1596070"/>
                    </a:xfrm>
                    <a:prstGeom prst="rect">
                      <a:avLst/>
                    </a:prstGeom>
                  </pic:spPr>
                </pic:pic>
              </a:graphicData>
            </a:graphic>
          </wp:inline>
        </w:drawing>
      </w:r>
      <w:r w:rsidRPr="0011466F">
        <w:rPr>
          <w:sz w:val="24"/>
          <w:szCs w:val="24"/>
        </w:rPr>
        <w:t xml:space="preserve"> </w:t>
      </w:r>
    </w:p>
    <w:p w:rsidR="0011466F" w:rsidRPr="0011466F" w:rsidRDefault="0011466F" w:rsidP="0011466F">
      <w:pPr>
        <w:ind w:firstLine="709"/>
        <w:jc w:val="both"/>
        <w:rPr>
          <w:sz w:val="24"/>
          <w:szCs w:val="24"/>
        </w:rPr>
      </w:pPr>
      <w:r w:rsidRPr="0011466F">
        <w:rPr>
          <w:sz w:val="24"/>
          <w:szCs w:val="24"/>
        </w:rPr>
        <w:t xml:space="preserve">Рисунок 8.1. Создание кнопок </w:t>
      </w:r>
    </w:p>
    <w:p w:rsidR="0011466F" w:rsidRPr="0011466F" w:rsidRDefault="0011466F" w:rsidP="00B040F9">
      <w:pPr>
        <w:numPr>
          <w:ilvl w:val="0"/>
          <w:numId w:val="49"/>
        </w:numPr>
        <w:ind w:left="0" w:firstLine="709"/>
        <w:jc w:val="both"/>
        <w:rPr>
          <w:sz w:val="24"/>
          <w:szCs w:val="24"/>
        </w:rPr>
      </w:pPr>
      <w:r w:rsidRPr="0011466F">
        <w:rPr>
          <w:sz w:val="24"/>
          <w:szCs w:val="24"/>
        </w:rPr>
        <w:t xml:space="preserve">Задайте имя кнопки &lt;Успеваемость&gt; и щелкните по кнопке &lt;Готово&gt;. </w:t>
      </w:r>
    </w:p>
    <w:p w:rsidR="0011466F" w:rsidRPr="0011466F" w:rsidRDefault="0011466F" w:rsidP="0011466F">
      <w:pPr>
        <w:ind w:firstLine="709"/>
        <w:jc w:val="both"/>
        <w:rPr>
          <w:sz w:val="24"/>
          <w:szCs w:val="24"/>
        </w:rPr>
      </w:pPr>
      <w:r w:rsidRPr="0011466F">
        <w:rPr>
          <w:b/>
          <w:sz w:val="24"/>
          <w:szCs w:val="24"/>
        </w:rPr>
        <w:t>Примечание 4.</w:t>
      </w:r>
      <w:r w:rsidRPr="0011466F">
        <w:rPr>
          <w:sz w:val="24"/>
          <w:szCs w:val="24"/>
        </w:rPr>
        <w:t xml:space="preserve"> Размер и расположение кнопок можно менять мышкой в режиме Конструктор. </w:t>
      </w:r>
    </w:p>
    <w:p w:rsidR="0011466F" w:rsidRPr="0011466F" w:rsidRDefault="0011466F" w:rsidP="0011466F">
      <w:pPr>
        <w:ind w:firstLine="709"/>
        <w:jc w:val="both"/>
        <w:rPr>
          <w:sz w:val="24"/>
          <w:szCs w:val="24"/>
        </w:rPr>
      </w:pPr>
      <w:r w:rsidRPr="0011466F">
        <w:rPr>
          <w:sz w:val="24"/>
          <w:szCs w:val="24"/>
        </w:rPr>
        <w:t xml:space="preserve">Самостоятельно создайте кнопки для форм &lt;Личные данные&gt; и &lt;Преподаватели&gt;. </w:t>
      </w:r>
    </w:p>
    <w:p w:rsidR="0011466F" w:rsidRPr="0011466F" w:rsidRDefault="0011466F" w:rsidP="00B040F9">
      <w:pPr>
        <w:numPr>
          <w:ilvl w:val="0"/>
          <w:numId w:val="49"/>
        </w:numPr>
        <w:ind w:left="0" w:firstLine="709"/>
        <w:jc w:val="both"/>
        <w:rPr>
          <w:sz w:val="24"/>
          <w:szCs w:val="24"/>
        </w:rPr>
      </w:pPr>
      <w:r w:rsidRPr="0011466F">
        <w:rPr>
          <w:sz w:val="24"/>
          <w:szCs w:val="24"/>
        </w:rPr>
        <w:t xml:space="preserve">Перейдите в режим формы (Рисунок 8.2). </w:t>
      </w:r>
      <w:proofErr w:type="gramStart"/>
      <w:r w:rsidRPr="0011466F">
        <w:rPr>
          <w:sz w:val="24"/>
          <w:szCs w:val="24"/>
        </w:rPr>
        <w:t>Теперь  при</w:t>
      </w:r>
      <w:proofErr w:type="gramEnd"/>
      <w:r w:rsidRPr="0011466F">
        <w:rPr>
          <w:sz w:val="24"/>
          <w:szCs w:val="24"/>
        </w:rPr>
        <w:t xml:space="preserve"> щелчке мышью по соответствующим кнопкам будут открываться соответствующие формы для работы. </w:t>
      </w:r>
      <w:r w:rsidRPr="0011466F">
        <w:rPr>
          <w:rFonts w:eastAsia="Segoe UI Symbol"/>
          <w:sz w:val="24"/>
          <w:szCs w:val="24"/>
        </w:rPr>
        <w:t></w:t>
      </w:r>
      <w:r w:rsidRPr="0011466F">
        <w:rPr>
          <w:rFonts w:eastAsia="Arial"/>
          <w:sz w:val="24"/>
          <w:szCs w:val="24"/>
        </w:rPr>
        <w:t xml:space="preserve"> </w:t>
      </w:r>
      <w:r w:rsidRPr="0011466F">
        <w:rPr>
          <w:sz w:val="24"/>
          <w:szCs w:val="24"/>
        </w:rPr>
        <w:t xml:space="preserve">Закройте форму. </w:t>
      </w:r>
    </w:p>
    <w:p w:rsidR="0011466F" w:rsidRPr="0011466F" w:rsidRDefault="0011466F" w:rsidP="0011466F">
      <w:pPr>
        <w:ind w:firstLine="709"/>
        <w:jc w:val="both"/>
        <w:rPr>
          <w:sz w:val="24"/>
          <w:szCs w:val="24"/>
        </w:rPr>
      </w:pPr>
      <w:r w:rsidRPr="0011466F">
        <w:rPr>
          <w:noProof/>
          <w:sz w:val="24"/>
          <w:szCs w:val="24"/>
        </w:rPr>
        <w:lastRenderedPageBreak/>
        <w:drawing>
          <wp:inline distT="0" distB="0" distL="0" distR="0" wp14:anchorId="4D6DE0B6" wp14:editId="0B527CBD">
            <wp:extent cx="1763486" cy="1187533"/>
            <wp:effectExtent l="0" t="0" r="8255" b="0"/>
            <wp:docPr id="11182" name="Picture 11182"/>
            <wp:cNvGraphicFramePr/>
            <a:graphic xmlns:a="http://schemas.openxmlformats.org/drawingml/2006/main">
              <a:graphicData uri="http://schemas.openxmlformats.org/drawingml/2006/picture">
                <pic:pic xmlns:pic="http://schemas.openxmlformats.org/drawingml/2006/picture">
                  <pic:nvPicPr>
                    <pic:cNvPr id="11182" name="Picture 11182"/>
                    <pic:cNvPicPr/>
                  </pic:nvPicPr>
                  <pic:blipFill>
                    <a:blip r:embed="rId54"/>
                    <a:stretch>
                      <a:fillRect/>
                    </a:stretch>
                  </pic:blipFill>
                  <pic:spPr>
                    <a:xfrm>
                      <a:off x="0" y="0"/>
                      <a:ext cx="1790020" cy="1205401"/>
                    </a:xfrm>
                    <a:prstGeom prst="rect">
                      <a:avLst/>
                    </a:prstGeom>
                  </pic:spPr>
                </pic:pic>
              </a:graphicData>
            </a:graphic>
          </wp:inline>
        </w:drawing>
      </w:r>
      <w:r w:rsidRPr="0011466F">
        <w:rPr>
          <w:sz w:val="24"/>
          <w:szCs w:val="24"/>
        </w:rPr>
        <w:t xml:space="preserve"> </w:t>
      </w:r>
    </w:p>
    <w:p w:rsidR="0011466F" w:rsidRPr="0011466F" w:rsidRDefault="0011466F" w:rsidP="0011466F">
      <w:pPr>
        <w:ind w:firstLine="709"/>
        <w:jc w:val="both"/>
        <w:rPr>
          <w:sz w:val="24"/>
          <w:szCs w:val="24"/>
        </w:rPr>
      </w:pPr>
      <w:r w:rsidRPr="0011466F">
        <w:rPr>
          <w:sz w:val="24"/>
          <w:szCs w:val="24"/>
        </w:rPr>
        <w:t xml:space="preserve">Рисунок 8.2. Окно формы </w:t>
      </w:r>
    </w:p>
    <w:p w:rsidR="0011466F" w:rsidRPr="0011466F" w:rsidRDefault="0011466F" w:rsidP="0011466F">
      <w:pPr>
        <w:tabs>
          <w:tab w:val="center" w:pos="800"/>
          <w:tab w:val="center" w:pos="4784"/>
        </w:tabs>
        <w:ind w:firstLine="709"/>
        <w:jc w:val="both"/>
        <w:rPr>
          <w:sz w:val="24"/>
          <w:szCs w:val="24"/>
        </w:rPr>
      </w:pPr>
      <w:r w:rsidRPr="0011466F">
        <w:rPr>
          <w:rFonts w:eastAsia="Calibri"/>
          <w:sz w:val="24"/>
          <w:szCs w:val="24"/>
        </w:rPr>
        <w:tab/>
      </w:r>
      <w:r w:rsidRPr="0011466F">
        <w:rPr>
          <w:sz w:val="24"/>
          <w:szCs w:val="24"/>
        </w:rPr>
        <w:t>6)</w:t>
      </w:r>
      <w:r w:rsidRPr="0011466F">
        <w:rPr>
          <w:rFonts w:eastAsia="Arial"/>
          <w:sz w:val="24"/>
          <w:szCs w:val="24"/>
        </w:rPr>
        <w:t xml:space="preserve"> </w:t>
      </w:r>
      <w:r w:rsidRPr="0011466F">
        <w:rPr>
          <w:rFonts w:eastAsia="Arial"/>
          <w:sz w:val="24"/>
          <w:szCs w:val="24"/>
        </w:rPr>
        <w:tab/>
      </w:r>
      <w:r w:rsidRPr="0011466F">
        <w:rPr>
          <w:sz w:val="24"/>
          <w:szCs w:val="24"/>
        </w:rPr>
        <w:t xml:space="preserve">Создайте кнопочную форму при помощи Диспетчера кнопочных форм. </w:t>
      </w:r>
    </w:p>
    <w:p w:rsidR="0011466F" w:rsidRPr="0011466F" w:rsidRDefault="0011466F" w:rsidP="00B040F9">
      <w:pPr>
        <w:numPr>
          <w:ilvl w:val="0"/>
          <w:numId w:val="50"/>
        </w:numPr>
        <w:ind w:left="0" w:firstLine="709"/>
        <w:jc w:val="both"/>
        <w:rPr>
          <w:sz w:val="24"/>
          <w:szCs w:val="24"/>
        </w:rPr>
      </w:pPr>
      <w:r w:rsidRPr="0011466F">
        <w:rPr>
          <w:sz w:val="24"/>
          <w:szCs w:val="24"/>
        </w:rPr>
        <w:t xml:space="preserve">Откройте вкладку Работа с базами данных, команда - Диспетчер кнопочных форм. Вы получите диалоговое окно, представленное на Рисунке 8.3. </w:t>
      </w:r>
    </w:p>
    <w:p w:rsidR="0011466F" w:rsidRPr="0011466F" w:rsidRDefault="0011466F" w:rsidP="0011466F">
      <w:pPr>
        <w:ind w:firstLine="709"/>
        <w:jc w:val="both"/>
        <w:rPr>
          <w:sz w:val="24"/>
          <w:szCs w:val="24"/>
        </w:rPr>
      </w:pPr>
      <w:r w:rsidRPr="0011466F">
        <w:rPr>
          <w:noProof/>
          <w:sz w:val="24"/>
          <w:szCs w:val="24"/>
        </w:rPr>
        <w:drawing>
          <wp:inline distT="0" distB="0" distL="0" distR="0" wp14:anchorId="7688113C" wp14:editId="5D0A1BF0">
            <wp:extent cx="2262250" cy="1181595"/>
            <wp:effectExtent l="0" t="0" r="5080" b="0"/>
            <wp:docPr id="11184" name="Picture 11184"/>
            <wp:cNvGraphicFramePr/>
            <a:graphic xmlns:a="http://schemas.openxmlformats.org/drawingml/2006/main">
              <a:graphicData uri="http://schemas.openxmlformats.org/drawingml/2006/picture">
                <pic:pic xmlns:pic="http://schemas.openxmlformats.org/drawingml/2006/picture">
                  <pic:nvPicPr>
                    <pic:cNvPr id="11184" name="Picture 11184"/>
                    <pic:cNvPicPr/>
                  </pic:nvPicPr>
                  <pic:blipFill>
                    <a:blip r:embed="rId55"/>
                    <a:stretch>
                      <a:fillRect/>
                    </a:stretch>
                  </pic:blipFill>
                  <pic:spPr>
                    <a:xfrm>
                      <a:off x="0" y="0"/>
                      <a:ext cx="2286721" cy="1194376"/>
                    </a:xfrm>
                    <a:prstGeom prst="rect">
                      <a:avLst/>
                    </a:prstGeom>
                  </pic:spPr>
                </pic:pic>
              </a:graphicData>
            </a:graphic>
          </wp:inline>
        </w:drawing>
      </w:r>
      <w:r w:rsidRPr="0011466F">
        <w:rPr>
          <w:sz w:val="24"/>
          <w:szCs w:val="24"/>
        </w:rPr>
        <w:t xml:space="preserve"> </w:t>
      </w:r>
    </w:p>
    <w:p w:rsidR="0011466F" w:rsidRPr="0011466F" w:rsidRDefault="0011466F" w:rsidP="0011466F">
      <w:pPr>
        <w:ind w:firstLine="709"/>
        <w:jc w:val="both"/>
        <w:rPr>
          <w:sz w:val="24"/>
          <w:szCs w:val="24"/>
        </w:rPr>
      </w:pPr>
      <w:r w:rsidRPr="0011466F">
        <w:rPr>
          <w:sz w:val="24"/>
          <w:szCs w:val="24"/>
        </w:rPr>
        <w:t xml:space="preserve">Рисунок 8.3. Диспетчер кнопок </w:t>
      </w:r>
      <w:r w:rsidRPr="0011466F">
        <w:rPr>
          <w:rFonts w:eastAsia="Segoe UI Symbol"/>
          <w:sz w:val="24"/>
          <w:szCs w:val="24"/>
        </w:rPr>
        <w:t></w:t>
      </w:r>
      <w:r w:rsidRPr="0011466F">
        <w:rPr>
          <w:rFonts w:eastAsia="Arial"/>
          <w:sz w:val="24"/>
          <w:szCs w:val="24"/>
        </w:rPr>
        <w:t xml:space="preserve"> </w:t>
      </w:r>
      <w:r w:rsidRPr="0011466F">
        <w:rPr>
          <w:rFonts w:eastAsia="Arial"/>
          <w:sz w:val="24"/>
          <w:szCs w:val="24"/>
        </w:rPr>
        <w:tab/>
      </w:r>
      <w:r w:rsidRPr="0011466F">
        <w:rPr>
          <w:sz w:val="24"/>
          <w:szCs w:val="24"/>
        </w:rPr>
        <w:t xml:space="preserve">Щелкните в этом окне по кнопке &lt;Изменить&gt;.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 следующем окне щелкните по кнопке &lt;Создать&gt; и в появившемся окне измените содержимое полей в соответствии с Рисунком 8.4 (Команду и Форму выбирайте из списка, а не набирайте вручную). Щелкните по кнопке &lt;ОК&gt;. </w:t>
      </w:r>
    </w:p>
    <w:p w:rsidR="0011466F" w:rsidRPr="0011466F" w:rsidRDefault="0011466F" w:rsidP="0011466F">
      <w:pPr>
        <w:ind w:firstLine="709"/>
        <w:jc w:val="both"/>
        <w:rPr>
          <w:sz w:val="24"/>
          <w:szCs w:val="24"/>
        </w:rPr>
      </w:pPr>
      <w:r w:rsidRPr="0011466F">
        <w:rPr>
          <w:noProof/>
          <w:sz w:val="24"/>
          <w:szCs w:val="24"/>
        </w:rPr>
        <w:drawing>
          <wp:inline distT="0" distB="0" distL="0" distR="0" wp14:anchorId="67DEAAD0" wp14:editId="644BEB97">
            <wp:extent cx="2149434" cy="682831"/>
            <wp:effectExtent l="0" t="0" r="3810" b="3175"/>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11186"/>
                    <pic:cNvPicPr/>
                  </pic:nvPicPr>
                  <pic:blipFill>
                    <a:blip r:embed="rId56"/>
                    <a:stretch>
                      <a:fillRect/>
                    </a:stretch>
                  </pic:blipFill>
                  <pic:spPr>
                    <a:xfrm>
                      <a:off x="0" y="0"/>
                      <a:ext cx="2163874" cy="687418"/>
                    </a:xfrm>
                    <a:prstGeom prst="rect">
                      <a:avLst/>
                    </a:prstGeom>
                  </pic:spPr>
                </pic:pic>
              </a:graphicData>
            </a:graphic>
          </wp:inline>
        </w:drawing>
      </w:r>
      <w:r w:rsidRPr="0011466F">
        <w:rPr>
          <w:sz w:val="24"/>
          <w:szCs w:val="24"/>
        </w:rPr>
        <w:t xml:space="preserve"> </w:t>
      </w:r>
    </w:p>
    <w:p w:rsidR="0011466F" w:rsidRPr="0011466F" w:rsidRDefault="0011466F" w:rsidP="0011466F">
      <w:pPr>
        <w:ind w:firstLine="709"/>
        <w:jc w:val="both"/>
        <w:rPr>
          <w:sz w:val="24"/>
          <w:szCs w:val="24"/>
        </w:rPr>
      </w:pPr>
      <w:r w:rsidRPr="0011466F">
        <w:rPr>
          <w:sz w:val="24"/>
          <w:szCs w:val="24"/>
        </w:rPr>
        <w:t xml:space="preserve">Рисунок 8.4. Изменение элементов кнопочной формы </w:t>
      </w:r>
    </w:p>
    <w:p w:rsidR="0011466F" w:rsidRPr="0011466F" w:rsidRDefault="0011466F" w:rsidP="00B040F9">
      <w:pPr>
        <w:numPr>
          <w:ilvl w:val="0"/>
          <w:numId w:val="50"/>
        </w:numPr>
        <w:ind w:left="0" w:firstLine="709"/>
        <w:jc w:val="both"/>
        <w:rPr>
          <w:sz w:val="24"/>
          <w:szCs w:val="24"/>
        </w:rPr>
      </w:pPr>
      <w:r w:rsidRPr="0011466F">
        <w:rPr>
          <w:sz w:val="24"/>
          <w:szCs w:val="24"/>
        </w:rPr>
        <w:t>Аналогично создайте еще три элемента кнопочной формы: &lt;Успеваемость&gt;, &lt;</w:t>
      </w:r>
      <w:proofErr w:type="gramStart"/>
      <w:r w:rsidRPr="0011466F">
        <w:rPr>
          <w:sz w:val="24"/>
          <w:szCs w:val="24"/>
        </w:rPr>
        <w:t>Преподаватели &gt;</w:t>
      </w:r>
      <w:proofErr w:type="gramEnd"/>
      <w:r w:rsidRPr="0011466F">
        <w:rPr>
          <w:sz w:val="24"/>
          <w:szCs w:val="24"/>
        </w:rPr>
        <w:t xml:space="preserve"> и &lt;Заставка&gt;. </w:t>
      </w:r>
    </w:p>
    <w:p w:rsidR="0011466F" w:rsidRPr="0011466F" w:rsidRDefault="0011466F" w:rsidP="00B040F9">
      <w:pPr>
        <w:numPr>
          <w:ilvl w:val="0"/>
          <w:numId w:val="50"/>
        </w:numPr>
        <w:ind w:left="0" w:firstLine="709"/>
        <w:jc w:val="both"/>
        <w:rPr>
          <w:sz w:val="24"/>
          <w:szCs w:val="24"/>
        </w:rPr>
      </w:pPr>
      <w:r w:rsidRPr="0011466F">
        <w:rPr>
          <w:sz w:val="24"/>
          <w:szCs w:val="24"/>
        </w:rPr>
        <w:t xml:space="preserve">Добавьте кнопку закрытия базы данных. Для этого щелкните по кнопке &lt;Создать&gt;, наберите в поле Текст слово &lt;Выход&gt;, а в поле Команда выберите &lt;Выйти из приложения&gt;. Закройте диалоговые окна. </w:t>
      </w:r>
    </w:p>
    <w:p w:rsidR="0011466F" w:rsidRPr="0011466F" w:rsidRDefault="0011466F" w:rsidP="00B040F9">
      <w:pPr>
        <w:numPr>
          <w:ilvl w:val="0"/>
          <w:numId w:val="50"/>
        </w:numPr>
        <w:ind w:left="0" w:firstLine="709"/>
        <w:jc w:val="both"/>
        <w:rPr>
          <w:sz w:val="24"/>
          <w:szCs w:val="24"/>
        </w:rPr>
      </w:pPr>
      <w:r w:rsidRPr="0011466F">
        <w:rPr>
          <w:sz w:val="24"/>
          <w:szCs w:val="24"/>
        </w:rPr>
        <w:t xml:space="preserve">Откройте окно &lt;Кнопочная форма&gt; в режиме Конструктора или Макета, измените цвет надписи и название вашей базы данных на ГОСТИНИЦА, сохраните форму. </w:t>
      </w:r>
    </w:p>
    <w:p w:rsidR="0011466F" w:rsidRPr="0011466F" w:rsidRDefault="0011466F" w:rsidP="00B040F9">
      <w:pPr>
        <w:numPr>
          <w:ilvl w:val="0"/>
          <w:numId w:val="50"/>
        </w:numPr>
        <w:ind w:left="0" w:firstLine="709"/>
        <w:jc w:val="both"/>
        <w:rPr>
          <w:sz w:val="24"/>
          <w:szCs w:val="24"/>
        </w:rPr>
      </w:pPr>
      <w:r w:rsidRPr="0011466F">
        <w:rPr>
          <w:sz w:val="24"/>
          <w:szCs w:val="24"/>
        </w:rPr>
        <w:t xml:space="preserve">Украсьте вашу форму рисунком. Для этого щелкните по значку Эмблема и выберите в открывшемся окне папку с рисунками, выберите понравившийся и вставьте в свою кнопочную форму. </w:t>
      </w:r>
    </w:p>
    <w:p w:rsidR="0011466F" w:rsidRPr="0011466F" w:rsidRDefault="0011466F" w:rsidP="00B040F9">
      <w:pPr>
        <w:numPr>
          <w:ilvl w:val="0"/>
          <w:numId w:val="50"/>
        </w:numPr>
        <w:ind w:left="0" w:firstLine="709"/>
        <w:jc w:val="both"/>
        <w:rPr>
          <w:sz w:val="24"/>
          <w:szCs w:val="24"/>
        </w:rPr>
      </w:pPr>
      <w:r w:rsidRPr="0011466F">
        <w:rPr>
          <w:sz w:val="24"/>
          <w:szCs w:val="24"/>
        </w:rPr>
        <w:t xml:space="preserve">Перейдите в режим формы, проверьте работу всех кнопок кнопочной формы. </w:t>
      </w:r>
    </w:p>
    <w:p w:rsidR="0011466F" w:rsidRPr="0011466F" w:rsidRDefault="0011466F" w:rsidP="0011466F">
      <w:pPr>
        <w:ind w:firstLine="709"/>
        <w:jc w:val="both"/>
        <w:rPr>
          <w:sz w:val="24"/>
          <w:szCs w:val="24"/>
        </w:rPr>
      </w:pPr>
      <w:r w:rsidRPr="0011466F">
        <w:rPr>
          <w:sz w:val="24"/>
          <w:szCs w:val="24"/>
        </w:rPr>
        <w:t xml:space="preserve">Завершите работу с базой данных, нажав на кнопку &lt;Выход&gt;. </w:t>
      </w:r>
    </w:p>
    <w:p w:rsidR="0011466F" w:rsidRPr="0011466F" w:rsidRDefault="0011466F" w:rsidP="0011466F">
      <w:pPr>
        <w:ind w:firstLine="709"/>
        <w:jc w:val="both"/>
        <w:rPr>
          <w:sz w:val="24"/>
          <w:szCs w:val="24"/>
        </w:rPr>
      </w:pPr>
      <w:r w:rsidRPr="0011466F">
        <w:rPr>
          <w:b/>
          <w:sz w:val="24"/>
          <w:szCs w:val="24"/>
        </w:rPr>
        <w:t xml:space="preserve">Задание 2. Создайте отчет с помощью </w:t>
      </w:r>
      <w:r w:rsidRPr="0011466F">
        <w:rPr>
          <w:b/>
          <w:i/>
          <w:sz w:val="24"/>
          <w:szCs w:val="24"/>
        </w:rPr>
        <w:t>Мастера отчетов.</w:t>
      </w:r>
      <w:r w:rsidRPr="0011466F">
        <w:rPr>
          <w:b/>
          <w:sz w:val="24"/>
          <w:szCs w:val="24"/>
        </w:rPr>
        <w:t xml:space="preserve"> </w:t>
      </w:r>
    </w:p>
    <w:p w:rsidR="0011466F" w:rsidRPr="0011466F" w:rsidRDefault="0011466F" w:rsidP="00B040F9">
      <w:pPr>
        <w:numPr>
          <w:ilvl w:val="0"/>
          <w:numId w:val="50"/>
        </w:numPr>
        <w:ind w:left="0" w:firstLine="709"/>
        <w:jc w:val="both"/>
        <w:rPr>
          <w:sz w:val="24"/>
          <w:szCs w:val="24"/>
        </w:rPr>
      </w:pPr>
      <w:r w:rsidRPr="0011466F">
        <w:rPr>
          <w:sz w:val="24"/>
          <w:szCs w:val="24"/>
        </w:rPr>
        <w:t xml:space="preserve">Откройте вкладку </w:t>
      </w:r>
      <w:r w:rsidRPr="0011466F">
        <w:rPr>
          <w:i/>
          <w:sz w:val="24"/>
          <w:szCs w:val="24"/>
        </w:rPr>
        <w:t xml:space="preserve">Создание, </w:t>
      </w:r>
      <w:r w:rsidRPr="0011466F">
        <w:rPr>
          <w:sz w:val="24"/>
          <w:szCs w:val="24"/>
        </w:rPr>
        <w:t>меню</w:t>
      </w:r>
      <w:r w:rsidRPr="0011466F">
        <w:rPr>
          <w:i/>
          <w:sz w:val="24"/>
          <w:szCs w:val="24"/>
        </w:rPr>
        <w:t xml:space="preserve"> Отчеты</w:t>
      </w:r>
      <w:r w:rsidRPr="0011466F">
        <w:rPr>
          <w:sz w:val="24"/>
          <w:szCs w:val="24"/>
        </w:rPr>
        <w:t xml:space="preserve">.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Выберите </w:t>
      </w:r>
      <w:r w:rsidRPr="0011466F">
        <w:rPr>
          <w:i/>
          <w:sz w:val="24"/>
          <w:szCs w:val="24"/>
        </w:rPr>
        <w:t>Мастер отчетов</w:t>
      </w:r>
      <w:r w:rsidRPr="0011466F">
        <w:rPr>
          <w:sz w:val="24"/>
          <w:szCs w:val="24"/>
        </w:rPr>
        <w:t xml:space="preserve"> и таблицу «Личные данные».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Выберите нужные поля, которые будут участвовать в отчете, нажмите кнопку «Далее».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 новом окне выберите поля для группировки так, чтобы сначала было указано поле «Фамилия», нажмите кнопку «Далее». </w:t>
      </w:r>
    </w:p>
    <w:p w:rsidR="0011466F" w:rsidRPr="0011466F" w:rsidRDefault="0011466F" w:rsidP="00B040F9">
      <w:pPr>
        <w:numPr>
          <w:ilvl w:val="0"/>
          <w:numId w:val="50"/>
        </w:numPr>
        <w:ind w:left="0" w:firstLine="709"/>
        <w:jc w:val="both"/>
        <w:rPr>
          <w:sz w:val="24"/>
          <w:szCs w:val="24"/>
        </w:rPr>
      </w:pPr>
      <w:r w:rsidRPr="0011466F">
        <w:rPr>
          <w:sz w:val="24"/>
          <w:szCs w:val="24"/>
        </w:rPr>
        <w:t xml:space="preserve">На этом шаге отсортируйте данные по алфавиту, нажмите кнопку «Далее».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Выберите вид макета </w:t>
      </w:r>
      <w:r w:rsidRPr="0011466F">
        <w:rPr>
          <w:i/>
          <w:sz w:val="24"/>
          <w:szCs w:val="24"/>
        </w:rPr>
        <w:t>Ступенчатый</w:t>
      </w:r>
      <w:r w:rsidRPr="0011466F">
        <w:rPr>
          <w:sz w:val="24"/>
          <w:szCs w:val="24"/>
        </w:rPr>
        <w:t xml:space="preserve"> и щелкните по кнопке «Далее». </w:t>
      </w:r>
    </w:p>
    <w:p w:rsidR="0011466F" w:rsidRPr="0011466F" w:rsidRDefault="0011466F" w:rsidP="00B040F9">
      <w:pPr>
        <w:numPr>
          <w:ilvl w:val="0"/>
          <w:numId w:val="50"/>
        </w:numPr>
        <w:ind w:left="0" w:firstLine="709"/>
        <w:jc w:val="both"/>
        <w:rPr>
          <w:sz w:val="24"/>
          <w:szCs w:val="24"/>
        </w:rPr>
      </w:pPr>
      <w:r w:rsidRPr="0011466F">
        <w:rPr>
          <w:sz w:val="24"/>
          <w:szCs w:val="24"/>
        </w:rPr>
        <w:t>Выберите стиль отчета:</w:t>
      </w:r>
      <w:r w:rsidRPr="0011466F">
        <w:rPr>
          <w:i/>
          <w:sz w:val="24"/>
          <w:szCs w:val="24"/>
        </w:rPr>
        <w:t xml:space="preserve"> </w:t>
      </w:r>
      <w:proofErr w:type="gramStart"/>
      <w:r w:rsidRPr="0011466F">
        <w:rPr>
          <w:i/>
          <w:sz w:val="24"/>
          <w:szCs w:val="24"/>
        </w:rPr>
        <w:t xml:space="preserve">Открытая </w:t>
      </w:r>
      <w:r w:rsidRPr="0011466F">
        <w:rPr>
          <w:sz w:val="24"/>
          <w:szCs w:val="24"/>
        </w:rPr>
        <w:t xml:space="preserve"> и</w:t>
      </w:r>
      <w:proofErr w:type="gramEnd"/>
      <w:r w:rsidRPr="0011466F">
        <w:rPr>
          <w:sz w:val="24"/>
          <w:szCs w:val="24"/>
        </w:rPr>
        <w:t xml:space="preserve"> щелкните по кнопке «Далее». </w:t>
      </w:r>
    </w:p>
    <w:p w:rsidR="0011466F" w:rsidRPr="0011466F" w:rsidRDefault="0011466F" w:rsidP="00B040F9">
      <w:pPr>
        <w:numPr>
          <w:ilvl w:val="0"/>
          <w:numId w:val="50"/>
        </w:numPr>
        <w:ind w:left="0" w:firstLine="709"/>
        <w:jc w:val="both"/>
        <w:rPr>
          <w:sz w:val="24"/>
          <w:szCs w:val="24"/>
        </w:rPr>
      </w:pPr>
      <w:r w:rsidRPr="0011466F">
        <w:rPr>
          <w:sz w:val="24"/>
          <w:szCs w:val="24"/>
        </w:rPr>
        <w:t xml:space="preserve">Задайте имя отчета: «Отчет1» и щелкните по кнопке «Готово». Вы попадете в режим просмотра отчета. </w:t>
      </w:r>
    </w:p>
    <w:p w:rsidR="0011466F" w:rsidRPr="0011466F" w:rsidRDefault="0011466F" w:rsidP="00B040F9">
      <w:pPr>
        <w:numPr>
          <w:ilvl w:val="0"/>
          <w:numId w:val="50"/>
        </w:numPr>
        <w:ind w:left="0" w:firstLine="709"/>
        <w:jc w:val="both"/>
        <w:rPr>
          <w:sz w:val="24"/>
          <w:szCs w:val="24"/>
        </w:rPr>
      </w:pPr>
      <w:r w:rsidRPr="0011466F">
        <w:rPr>
          <w:sz w:val="24"/>
          <w:szCs w:val="24"/>
        </w:rPr>
        <w:t xml:space="preserve">Закройте отчет согласившись с сохранением. </w:t>
      </w:r>
    </w:p>
    <w:p w:rsidR="0011466F" w:rsidRPr="0011466F" w:rsidRDefault="0011466F" w:rsidP="0011466F">
      <w:pPr>
        <w:ind w:firstLine="709"/>
        <w:jc w:val="both"/>
        <w:rPr>
          <w:sz w:val="24"/>
          <w:szCs w:val="24"/>
        </w:rPr>
      </w:pPr>
      <w:r w:rsidRPr="0011466F">
        <w:rPr>
          <w:sz w:val="24"/>
          <w:szCs w:val="24"/>
        </w:rPr>
        <w:lastRenderedPageBreak/>
        <w:t xml:space="preserve">Самостоятельно.   Составьте еще два отчета по запросам – «Запрос 3» и «Запрос 5», выбирая из разных макетов: </w:t>
      </w:r>
      <w:r w:rsidRPr="0011466F">
        <w:rPr>
          <w:i/>
          <w:sz w:val="24"/>
          <w:szCs w:val="24"/>
        </w:rPr>
        <w:t>блок</w:t>
      </w:r>
      <w:r w:rsidRPr="0011466F">
        <w:rPr>
          <w:sz w:val="24"/>
          <w:szCs w:val="24"/>
        </w:rPr>
        <w:t xml:space="preserve">; </w:t>
      </w:r>
      <w:r w:rsidRPr="0011466F">
        <w:rPr>
          <w:i/>
          <w:sz w:val="24"/>
          <w:szCs w:val="24"/>
        </w:rPr>
        <w:t>структура</w:t>
      </w:r>
      <w:r w:rsidRPr="0011466F">
        <w:rPr>
          <w:sz w:val="24"/>
          <w:szCs w:val="24"/>
        </w:rPr>
        <w:t xml:space="preserve">, выбирая из разных стилей. Сохраните отчеты под именами «Отчет 2» и «Отчет 3». </w:t>
      </w:r>
    </w:p>
    <w:p w:rsidR="0011466F" w:rsidRPr="0011466F" w:rsidRDefault="0011466F" w:rsidP="0011466F">
      <w:pPr>
        <w:ind w:firstLine="709"/>
        <w:jc w:val="both"/>
        <w:rPr>
          <w:sz w:val="24"/>
          <w:szCs w:val="24"/>
        </w:rPr>
      </w:pPr>
      <w:r w:rsidRPr="0011466F">
        <w:rPr>
          <w:b/>
          <w:sz w:val="24"/>
          <w:szCs w:val="24"/>
        </w:rPr>
        <w:t>Задание 3. Создайте Пустой отчет</w:t>
      </w:r>
      <w:r w:rsidRPr="0011466F">
        <w:rPr>
          <w:sz w:val="24"/>
          <w:szCs w:val="24"/>
        </w:rPr>
        <w:t xml:space="preserve"> в столбец на базе таблицы «Ведомость успеваемости» и сохраните его с именем «Успеваемость». </w:t>
      </w:r>
    </w:p>
    <w:p w:rsidR="0011466F" w:rsidRPr="0011466F" w:rsidRDefault="0011466F" w:rsidP="0011466F">
      <w:pPr>
        <w:ind w:firstLine="709"/>
        <w:jc w:val="both"/>
        <w:rPr>
          <w:sz w:val="24"/>
          <w:szCs w:val="24"/>
        </w:rPr>
      </w:pPr>
      <w:r w:rsidRPr="0011466F">
        <w:rPr>
          <w:sz w:val="24"/>
          <w:szCs w:val="24"/>
        </w:rPr>
        <w:t xml:space="preserve">С помощью Конструктора измените цвет букв заголовка, их размер и шрифт. </w:t>
      </w:r>
    </w:p>
    <w:p w:rsidR="0011466F" w:rsidRPr="0011466F" w:rsidRDefault="0011466F" w:rsidP="0011466F">
      <w:pPr>
        <w:ind w:firstLine="709"/>
        <w:jc w:val="both"/>
        <w:rPr>
          <w:sz w:val="24"/>
          <w:szCs w:val="24"/>
        </w:rPr>
      </w:pPr>
      <w:r w:rsidRPr="0011466F">
        <w:rPr>
          <w:b/>
          <w:sz w:val="24"/>
          <w:szCs w:val="24"/>
        </w:rPr>
        <w:t xml:space="preserve">Задание 4. Создайте почтовые наклейки. </w:t>
      </w:r>
    </w:p>
    <w:p w:rsidR="0011466F" w:rsidRPr="0011466F" w:rsidRDefault="0011466F" w:rsidP="00B040F9">
      <w:pPr>
        <w:numPr>
          <w:ilvl w:val="0"/>
          <w:numId w:val="50"/>
        </w:numPr>
        <w:ind w:left="0" w:firstLine="709"/>
        <w:jc w:val="both"/>
        <w:rPr>
          <w:sz w:val="24"/>
          <w:szCs w:val="24"/>
        </w:rPr>
      </w:pPr>
      <w:r w:rsidRPr="0011466F">
        <w:rPr>
          <w:sz w:val="24"/>
          <w:szCs w:val="24"/>
        </w:rPr>
        <w:t xml:space="preserve">Откройте вкладку </w:t>
      </w:r>
      <w:r w:rsidRPr="0011466F">
        <w:rPr>
          <w:i/>
          <w:sz w:val="24"/>
          <w:szCs w:val="24"/>
        </w:rPr>
        <w:t xml:space="preserve">Создание, </w:t>
      </w:r>
      <w:r w:rsidRPr="0011466F">
        <w:rPr>
          <w:sz w:val="24"/>
          <w:szCs w:val="24"/>
        </w:rPr>
        <w:t>меню</w:t>
      </w:r>
      <w:r w:rsidRPr="0011466F">
        <w:rPr>
          <w:i/>
          <w:sz w:val="24"/>
          <w:szCs w:val="24"/>
        </w:rPr>
        <w:t xml:space="preserve"> Отчеты</w:t>
      </w:r>
      <w:r w:rsidRPr="0011466F">
        <w:rPr>
          <w:sz w:val="24"/>
          <w:szCs w:val="24"/>
        </w:rPr>
        <w:t xml:space="preserve">.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Выберите таблицу «Личные данные», команда Наклейки.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 следующем окне щелкните по кнопке «Далее».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 следующем окне выберите шрифт, размер шрифта, насыщенность и цвет, вновь щелкните по кнопке «Далее».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 следующем окне создайте прототип наклейки, напечатав слово ЛИЧНОСТЬ и выбрав соответствующие поля, щелкните по кнопке «Далее».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 следующем окне укажите поля для сортировки (Фамилия, Имя), щелкните по кнопке «Далее». </w:t>
      </w:r>
    </w:p>
    <w:p w:rsidR="0011466F" w:rsidRPr="0011466F" w:rsidRDefault="0011466F" w:rsidP="00B040F9">
      <w:pPr>
        <w:numPr>
          <w:ilvl w:val="0"/>
          <w:numId w:val="50"/>
        </w:numPr>
        <w:ind w:left="0" w:firstLine="709"/>
        <w:jc w:val="both"/>
        <w:rPr>
          <w:sz w:val="24"/>
          <w:szCs w:val="24"/>
        </w:rPr>
      </w:pPr>
      <w:r w:rsidRPr="0011466F">
        <w:rPr>
          <w:sz w:val="24"/>
          <w:szCs w:val="24"/>
        </w:rPr>
        <w:t xml:space="preserve">Введите имя отчета «Наклейки» и щелкните по кнопке «Готово».  </w:t>
      </w:r>
    </w:p>
    <w:p w:rsidR="0011466F" w:rsidRPr="0011466F" w:rsidRDefault="0011466F" w:rsidP="00B040F9">
      <w:pPr>
        <w:numPr>
          <w:ilvl w:val="0"/>
          <w:numId w:val="50"/>
        </w:numPr>
        <w:ind w:left="0" w:firstLine="709"/>
        <w:jc w:val="both"/>
        <w:rPr>
          <w:sz w:val="24"/>
          <w:szCs w:val="24"/>
        </w:rPr>
      </w:pPr>
      <w:r w:rsidRPr="0011466F">
        <w:rPr>
          <w:sz w:val="24"/>
          <w:szCs w:val="24"/>
        </w:rPr>
        <w:t xml:space="preserve">Просмотрите Наклейки (Рисунок 8.5). </w:t>
      </w:r>
    </w:p>
    <w:p w:rsidR="0011466F" w:rsidRPr="0011466F" w:rsidRDefault="0011466F" w:rsidP="0011466F">
      <w:pPr>
        <w:ind w:firstLine="709"/>
        <w:jc w:val="both"/>
        <w:rPr>
          <w:sz w:val="24"/>
          <w:szCs w:val="24"/>
        </w:rPr>
      </w:pPr>
      <w:r w:rsidRPr="0011466F">
        <w:rPr>
          <w:rFonts w:eastAsia="Calibri"/>
          <w:noProof/>
          <w:sz w:val="24"/>
          <w:szCs w:val="24"/>
        </w:rPr>
        <mc:AlternateContent>
          <mc:Choice Requires="wpg">
            <w:drawing>
              <wp:inline distT="0" distB="0" distL="0" distR="0" wp14:anchorId="4F99EDA0" wp14:editId="5F3DF0EF">
                <wp:extent cx="2066307" cy="1086593"/>
                <wp:effectExtent l="0" t="0" r="10160" b="0"/>
                <wp:docPr id="153586" name="Group 153586"/>
                <wp:cNvGraphicFramePr/>
                <a:graphic xmlns:a="http://schemas.openxmlformats.org/drawingml/2006/main">
                  <a:graphicData uri="http://schemas.microsoft.com/office/word/2010/wordprocessingGroup">
                    <wpg:wgp>
                      <wpg:cNvGrpSpPr/>
                      <wpg:grpSpPr>
                        <a:xfrm>
                          <a:off x="0" y="0"/>
                          <a:ext cx="2066307" cy="1086593"/>
                          <a:chOff x="0" y="0"/>
                          <a:chExt cx="3045320" cy="1812287"/>
                        </a:xfrm>
                      </wpg:grpSpPr>
                      <wps:wsp>
                        <wps:cNvPr id="11325" name="Rectangle 11325"/>
                        <wps:cNvSpPr/>
                        <wps:spPr>
                          <a:xfrm>
                            <a:off x="1031953" y="1656780"/>
                            <a:ext cx="1506558" cy="206509"/>
                          </a:xfrm>
                          <a:prstGeom prst="rect">
                            <a:avLst/>
                          </a:prstGeom>
                          <a:ln>
                            <a:noFill/>
                          </a:ln>
                        </wps:spPr>
                        <wps:txbx>
                          <w:txbxContent>
                            <w:p w:rsidR="005E46B1" w:rsidRDefault="005E46B1" w:rsidP="0011466F">
                              <w:pPr>
                                <w:spacing w:after="160" w:line="259" w:lineRule="auto"/>
                              </w:pPr>
                              <w:r>
                                <w:t>Рисунок 8.5. Отчет</w:t>
                              </w:r>
                            </w:p>
                          </w:txbxContent>
                        </wps:txbx>
                        <wps:bodyPr horzOverflow="overflow" vert="horz" lIns="0" tIns="0" rIns="0" bIns="0" rtlCol="0">
                          <a:noAutofit/>
                        </wps:bodyPr>
                      </wps:wsp>
                      <wps:wsp>
                        <wps:cNvPr id="11326" name="Rectangle 11326"/>
                        <wps:cNvSpPr/>
                        <wps:spPr>
                          <a:xfrm>
                            <a:off x="2163047" y="1685258"/>
                            <a:ext cx="46619" cy="168948"/>
                          </a:xfrm>
                          <a:prstGeom prst="rect">
                            <a:avLst/>
                          </a:prstGeom>
                          <a:ln>
                            <a:noFill/>
                          </a:ln>
                        </wps:spPr>
                        <wps:txbx>
                          <w:txbxContent>
                            <w:p w:rsidR="005E46B1" w:rsidRDefault="005E46B1" w:rsidP="0011466F">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330" name="Picture 11330"/>
                          <pic:cNvPicPr/>
                        </pic:nvPicPr>
                        <pic:blipFill>
                          <a:blip r:embed="rId57"/>
                          <a:stretch>
                            <a:fillRect/>
                          </a:stretch>
                        </pic:blipFill>
                        <pic:spPr>
                          <a:xfrm>
                            <a:off x="6083" y="6108"/>
                            <a:ext cx="3034665" cy="1640205"/>
                          </a:xfrm>
                          <a:prstGeom prst="rect">
                            <a:avLst/>
                          </a:prstGeom>
                        </pic:spPr>
                      </pic:pic>
                      <wps:wsp>
                        <wps:cNvPr id="11331" name="Shape 11331"/>
                        <wps:cNvSpPr/>
                        <wps:spPr>
                          <a:xfrm>
                            <a:off x="0" y="0"/>
                            <a:ext cx="3045320" cy="1650899"/>
                          </a:xfrm>
                          <a:custGeom>
                            <a:avLst/>
                            <a:gdLst/>
                            <a:ahLst/>
                            <a:cxnLst/>
                            <a:rect l="0" t="0" r="0" b="0"/>
                            <a:pathLst>
                              <a:path w="3045320" h="1650899">
                                <a:moveTo>
                                  <a:pt x="0" y="1650899"/>
                                </a:moveTo>
                                <a:lnTo>
                                  <a:pt x="3045320" y="1650899"/>
                                </a:lnTo>
                                <a:lnTo>
                                  <a:pt x="30453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99EDA0" id="Group 153586" o:spid="_x0000_s1048" style="width:162.7pt;height:85.55pt;mso-position-horizontal-relative:char;mso-position-vertical-relative:line" coordsize="30453,181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">
                <v:rect id="Rectangle 11325" o:spid="_x0000_s1049" style="position:absolute;left:10319;top:16567;width:150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" filled="f" stroked="f">
                  <v:textbox inset="0,0,0,0">
                    <w:txbxContent>
                      <w:p w:rsidR="005E46B1" w:rsidRDefault="005E46B1" w:rsidP="0011466F">
                        <w:pPr>
                          <w:spacing w:after="160" w:line="259" w:lineRule="auto"/>
                        </w:pPr>
                        <w:r>
                          <w:t>Рисунок 8.5. Отчет</w:t>
                        </w:r>
                      </w:p>
                    </w:txbxContent>
                  </v:textbox>
                </v:rect>
                <v:rect id="Rectangle 11326" o:spid="_x0000_s1050" style="position:absolute;left:21630;top:16852;width:46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NnxQAAAN4AAAAPAAAAZHJzL2Rvd25yZXYueG1sRE9Na8JA&#10;EL0L/Q/LCL2ZTSyI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DMx0NnxQAAAN4AAAAP&#10;AAAAAAAAAAAAAAAAAAcCAABkcnMvZG93bnJldi54bWxQSwUGAAAAAAMAAwC3AAAA+QIAAAAA&#10;" filled="f" stroked="f">
                  <v:textbox inset="0,0,0,0">
                    <w:txbxContent>
                      <w:p w:rsidR="005E46B1" w:rsidRDefault="005E46B1" w:rsidP="0011466F">
                        <w:pPr>
                          <w:spacing w:after="160" w:line="259" w:lineRule="auto"/>
                        </w:pPr>
                        <w:r>
                          <w:t xml:space="preserve"> </w:t>
                        </w:r>
                      </w:p>
                    </w:txbxContent>
                  </v:textbox>
                </v:rect>
                <v:shape id="Picture 11330" o:spid="_x0000_s1051" type="#_x0000_t75" style="position:absolute;left:60;top:61;width:30347;height:1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">
                  <v:imagedata r:id="rId58" o:title=""/>
                </v:shape>
                <v:shape id="Shape 11331" o:spid="_x0000_s1052" style="position:absolute;width:30453;height:16508;visibility:visible;mso-wrap-style:square;v-text-anchor:top" coordsize="3045320,165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" path="m,1650899r3045320,l3045320,,,,,1650899xe" filled="f">
                  <v:stroke miterlimit="83231f" joinstyle="miter" endcap="round"/>
                  <v:path arrowok="t" textboxrect="0,0,3045320,1650899"/>
                </v:shape>
                <w10:anchorlock/>
              </v:group>
            </w:pict>
          </mc:Fallback>
        </mc:AlternateContent>
      </w:r>
    </w:p>
    <w:p w:rsidR="007D363F" w:rsidRPr="00B20F27" w:rsidRDefault="007D363F" w:rsidP="00B20F27">
      <w:pPr>
        <w:spacing w:before="120" w:after="120"/>
        <w:ind w:firstLine="709"/>
        <w:rPr>
          <w:b/>
          <w:sz w:val="24"/>
          <w:szCs w:val="24"/>
        </w:rPr>
      </w:pPr>
      <w:r w:rsidRPr="00B20F27">
        <w:rPr>
          <w:b/>
          <w:sz w:val="24"/>
          <w:szCs w:val="24"/>
        </w:rPr>
        <w:t>Практическое занятие № 10 Работа с переменными. Написание программного файла и работа с табличными файлами. Заполнение массива из табличного файла. Заполнение табличного файла из массива.</w:t>
      </w:r>
    </w:p>
    <w:p w:rsidR="00B040F9" w:rsidRPr="00DA19FB" w:rsidRDefault="00B040F9" w:rsidP="00DA19FB">
      <w:pPr>
        <w:ind w:firstLine="709"/>
        <w:jc w:val="both"/>
        <w:rPr>
          <w:sz w:val="24"/>
          <w:szCs w:val="24"/>
        </w:rPr>
      </w:pPr>
      <w:r w:rsidRPr="00DA19FB">
        <w:rPr>
          <w:b/>
          <w:sz w:val="24"/>
          <w:szCs w:val="24"/>
        </w:rPr>
        <w:t>Цель работы:</w:t>
      </w:r>
      <w:r w:rsidRPr="00DA19FB">
        <w:rPr>
          <w:sz w:val="24"/>
          <w:szCs w:val="24"/>
        </w:rPr>
        <w:t xml:space="preserve"> овладение навыками работы с переменными, обработка табличных файлов в среде VisualFoxPro. </w:t>
      </w:r>
    </w:p>
    <w:p w:rsidR="00B040F9" w:rsidRPr="00DA19FB" w:rsidRDefault="00B040F9" w:rsidP="00DA19FB">
      <w:pPr>
        <w:pStyle w:val="3"/>
        <w:spacing w:before="0" w:after="0"/>
        <w:ind w:firstLine="709"/>
        <w:jc w:val="both"/>
        <w:rPr>
          <w:rFonts w:ascii="Times New Roman" w:hAnsi="Times New Roman"/>
          <w:sz w:val="24"/>
          <w:szCs w:val="24"/>
        </w:rPr>
      </w:pPr>
      <w:r w:rsidRPr="00DA19FB">
        <w:rPr>
          <w:rFonts w:ascii="Times New Roman" w:hAnsi="Times New Roman"/>
          <w:sz w:val="24"/>
          <w:szCs w:val="24"/>
        </w:rPr>
        <w:t xml:space="preserve">VisualFoxPro </w:t>
      </w:r>
    </w:p>
    <w:p w:rsidR="00B040F9" w:rsidRPr="00DA19FB" w:rsidRDefault="00B040F9" w:rsidP="00DA19FB">
      <w:pPr>
        <w:ind w:firstLine="709"/>
        <w:jc w:val="both"/>
        <w:rPr>
          <w:sz w:val="24"/>
          <w:szCs w:val="24"/>
        </w:rPr>
      </w:pPr>
      <w:r w:rsidRPr="00DA19FB">
        <w:rPr>
          <w:sz w:val="24"/>
          <w:szCs w:val="24"/>
        </w:rPr>
        <w:t xml:space="preserve">При создании приложения используется проект, который объединяет элементы приложения VisualFoxPro и группирует их по типам. База данных в VisualFoxPro – это совокупность таблиц, отношений между таблицами, индексов, триггеров, хранимых процедур. </w:t>
      </w:r>
    </w:p>
    <w:p w:rsidR="00B040F9" w:rsidRPr="00DA19FB" w:rsidRDefault="00B040F9" w:rsidP="00DA19FB">
      <w:pPr>
        <w:ind w:firstLine="709"/>
        <w:jc w:val="both"/>
        <w:rPr>
          <w:sz w:val="24"/>
          <w:szCs w:val="24"/>
        </w:rPr>
      </w:pPr>
      <w:r w:rsidRPr="00DA19FB">
        <w:rPr>
          <w:sz w:val="24"/>
          <w:szCs w:val="24"/>
        </w:rPr>
        <w:t xml:space="preserve">База данных является частью проекта, поэтому еѐ целесообразно создавать в окне проекта. </w:t>
      </w:r>
    </w:p>
    <w:p w:rsidR="00B040F9" w:rsidRPr="00DA19FB" w:rsidRDefault="00B040F9" w:rsidP="00DA19FB">
      <w:pPr>
        <w:ind w:firstLine="709"/>
        <w:jc w:val="both"/>
        <w:rPr>
          <w:sz w:val="24"/>
          <w:szCs w:val="24"/>
        </w:rPr>
      </w:pPr>
      <w:r w:rsidRPr="00DA19FB">
        <w:rPr>
          <w:b/>
          <w:sz w:val="24"/>
          <w:szCs w:val="24"/>
        </w:rPr>
        <w:t xml:space="preserve">Структурными элементами базы данных являются: </w:t>
      </w:r>
    </w:p>
    <w:p w:rsidR="00B040F9" w:rsidRPr="00DA19FB" w:rsidRDefault="00B040F9" w:rsidP="00DA19FB">
      <w:pPr>
        <w:ind w:firstLine="709"/>
        <w:jc w:val="both"/>
        <w:rPr>
          <w:sz w:val="24"/>
          <w:szCs w:val="24"/>
        </w:rPr>
      </w:pPr>
      <w:r w:rsidRPr="00DA19FB">
        <w:rPr>
          <w:sz w:val="24"/>
          <w:szCs w:val="24"/>
        </w:rPr>
        <w:t xml:space="preserve">Поле – элементарная единица логической организации данных, которая соответствует неделимой единице информации – реквизиту. Для описания поля используются следующие характеристики: имя, длина, тип и точность (для числовых данных). В структуре записи файла указываются поля, значения которых являются ключами: первичными и внешними. </w:t>
      </w:r>
    </w:p>
    <w:p w:rsidR="00B040F9" w:rsidRPr="00DA19FB" w:rsidRDefault="00B040F9" w:rsidP="00DA19FB">
      <w:pPr>
        <w:ind w:firstLine="709"/>
        <w:jc w:val="both"/>
        <w:rPr>
          <w:sz w:val="24"/>
          <w:szCs w:val="24"/>
        </w:rPr>
      </w:pPr>
      <w:r w:rsidRPr="00DA19FB">
        <w:rPr>
          <w:sz w:val="24"/>
          <w:szCs w:val="24"/>
        </w:rPr>
        <w:t xml:space="preserve">Первичный ключ - это одно или несколько полей, однозначно идентифицирующих запись. Если первичный ключ состоит из одного поля, он называется простым, если из нескольких полей - составным ключом. </w:t>
      </w:r>
    </w:p>
    <w:p w:rsidR="00B040F9" w:rsidRPr="00DA19FB" w:rsidRDefault="00B040F9" w:rsidP="00DA19FB">
      <w:pPr>
        <w:ind w:firstLine="709"/>
        <w:jc w:val="both"/>
        <w:rPr>
          <w:sz w:val="24"/>
          <w:szCs w:val="24"/>
        </w:rPr>
      </w:pPr>
      <w:r w:rsidRPr="00DA19FB">
        <w:rPr>
          <w:sz w:val="24"/>
          <w:szCs w:val="24"/>
        </w:rPr>
        <w:t xml:space="preserve">Внешний ключ - это одно или несколько полей, которые выполняют роль поисковых или группировочных признаков. В отличие от первичного, значение внешнего ключа может повторяться в нескольких записях файла, то есть он не является уникальным. Если по значению первичного ключа может быть найден один единственный экземпляр записи, то по внешнему – несколько. </w:t>
      </w:r>
    </w:p>
    <w:p w:rsidR="00B040F9" w:rsidRPr="00DA19FB" w:rsidRDefault="00B040F9" w:rsidP="00DA19FB">
      <w:pPr>
        <w:ind w:firstLine="709"/>
        <w:jc w:val="both"/>
        <w:rPr>
          <w:sz w:val="24"/>
          <w:szCs w:val="24"/>
        </w:rPr>
      </w:pPr>
      <w:r w:rsidRPr="00DA19FB">
        <w:rPr>
          <w:sz w:val="24"/>
          <w:szCs w:val="24"/>
        </w:rPr>
        <w:lastRenderedPageBreak/>
        <w:t xml:space="preserve">Файл (таблица) – совокупность экземпляров записей одной структуры. Описание логической структуры записи файла содержит последовательность расположения полей записи и их основные характеристики, </w:t>
      </w:r>
    </w:p>
    <w:p w:rsidR="00B040F9" w:rsidRPr="00DA19FB" w:rsidRDefault="00B040F9" w:rsidP="00DA19FB">
      <w:pPr>
        <w:ind w:firstLine="709"/>
        <w:jc w:val="both"/>
        <w:rPr>
          <w:sz w:val="24"/>
          <w:szCs w:val="24"/>
        </w:rPr>
      </w:pPr>
      <w:r w:rsidRPr="00DA19FB">
        <w:rPr>
          <w:sz w:val="24"/>
          <w:szCs w:val="24"/>
        </w:rPr>
        <w:t xml:space="preserve">Запись –  совокупность логически связанных полей. </w:t>
      </w:r>
    </w:p>
    <w:p w:rsidR="00B040F9" w:rsidRPr="00DA19FB" w:rsidRDefault="00B040F9" w:rsidP="00DA19FB">
      <w:pPr>
        <w:ind w:firstLine="709"/>
        <w:jc w:val="both"/>
        <w:rPr>
          <w:sz w:val="24"/>
          <w:szCs w:val="24"/>
        </w:rPr>
      </w:pPr>
      <w:r w:rsidRPr="00DA19FB">
        <w:rPr>
          <w:sz w:val="24"/>
          <w:szCs w:val="24"/>
        </w:rPr>
        <w:t xml:space="preserve">Экземпляр записи -   отдельная реализация </w:t>
      </w:r>
      <w:proofErr w:type="gramStart"/>
      <w:r w:rsidRPr="00DA19FB">
        <w:rPr>
          <w:sz w:val="24"/>
          <w:szCs w:val="24"/>
        </w:rPr>
        <w:t xml:space="preserve">записи,   </w:t>
      </w:r>
      <w:proofErr w:type="gramEnd"/>
      <w:r w:rsidRPr="00DA19FB">
        <w:rPr>
          <w:sz w:val="24"/>
          <w:szCs w:val="24"/>
        </w:rPr>
        <w:t xml:space="preserve">содержащая конкретные значения ее полей. </w:t>
      </w:r>
    </w:p>
    <w:p w:rsidR="00B040F9" w:rsidRPr="00DA19FB" w:rsidRDefault="00B040F9" w:rsidP="00DA19FB">
      <w:pPr>
        <w:ind w:firstLine="709"/>
        <w:jc w:val="both"/>
        <w:rPr>
          <w:sz w:val="24"/>
          <w:szCs w:val="24"/>
        </w:rPr>
      </w:pPr>
      <w:r w:rsidRPr="00DA19FB">
        <w:rPr>
          <w:sz w:val="24"/>
          <w:szCs w:val="24"/>
        </w:rPr>
        <w:t xml:space="preserve">Таблицы составляют основу вашей базы данных. В них будет храниться вся необходимая информация. В дальнейшем данные в таблице будут дополняться новыми данными, редактироваться или исключаться из таблицы. Поля таблицы предназначены для хранения в них данных. Это могут быть числа, текстовая информация, даты, графические файлы и т.д. В </w:t>
      </w:r>
    </w:p>
    <w:p w:rsidR="00B040F9" w:rsidRPr="00DA19FB" w:rsidRDefault="00B040F9" w:rsidP="00DA19FB">
      <w:pPr>
        <w:ind w:firstLine="709"/>
        <w:jc w:val="both"/>
        <w:rPr>
          <w:sz w:val="24"/>
          <w:szCs w:val="24"/>
        </w:rPr>
      </w:pPr>
      <w:r w:rsidRPr="00DA19FB">
        <w:rPr>
          <w:sz w:val="24"/>
          <w:szCs w:val="24"/>
        </w:rPr>
        <w:t xml:space="preserve">VisualFoxPro допустимыми являются типы полей, указанные в таблице </w:t>
      </w:r>
      <w:r w:rsidR="00867187">
        <w:rPr>
          <w:sz w:val="24"/>
          <w:szCs w:val="24"/>
        </w:rPr>
        <w:t>10</w:t>
      </w:r>
      <w:r w:rsidRPr="00DA19FB">
        <w:rPr>
          <w:sz w:val="24"/>
          <w:szCs w:val="24"/>
        </w:rPr>
        <w:t xml:space="preserve">.1. Таблица </w:t>
      </w:r>
      <w:r w:rsidR="00867187">
        <w:rPr>
          <w:sz w:val="24"/>
          <w:szCs w:val="24"/>
        </w:rPr>
        <w:t>10</w:t>
      </w:r>
      <w:r w:rsidRPr="00DA19FB">
        <w:rPr>
          <w:sz w:val="24"/>
          <w:szCs w:val="24"/>
        </w:rPr>
        <w:t>.</w:t>
      </w:r>
      <w:proofErr w:type="gramStart"/>
      <w:r w:rsidRPr="00DA19FB">
        <w:rPr>
          <w:sz w:val="24"/>
          <w:szCs w:val="24"/>
        </w:rPr>
        <w:t>1.Некоторые</w:t>
      </w:r>
      <w:proofErr w:type="gramEnd"/>
      <w:r w:rsidRPr="00DA19FB">
        <w:rPr>
          <w:sz w:val="24"/>
          <w:szCs w:val="24"/>
        </w:rPr>
        <w:t xml:space="preserve"> типы данных, используемых в СУБД FoxPro </w:t>
      </w:r>
    </w:p>
    <w:p w:rsidR="00B040F9" w:rsidRPr="00DA19FB" w:rsidRDefault="00B040F9" w:rsidP="00DA19FB">
      <w:pPr>
        <w:ind w:firstLine="709"/>
        <w:jc w:val="both"/>
        <w:rPr>
          <w:sz w:val="24"/>
          <w:szCs w:val="24"/>
        </w:rPr>
      </w:pPr>
      <w:r w:rsidRPr="00DA19FB">
        <w:rPr>
          <w:noProof/>
          <w:sz w:val="24"/>
          <w:szCs w:val="24"/>
        </w:rPr>
        <w:drawing>
          <wp:inline distT="0" distB="0" distL="0" distR="0" wp14:anchorId="48D317EC" wp14:editId="6549A681">
            <wp:extent cx="3360717" cy="2226624"/>
            <wp:effectExtent l="0" t="0" r="0" b="2540"/>
            <wp:docPr id="11506" name="Picture 11506"/>
            <wp:cNvGraphicFramePr/>
            <a:graphic xmlns:a="http://schemas.openxmlformats.org/drawingml/2006/main">
              <a:graphicData uri="http://schemas.openxmlformats.org/drawingml/2006/picture">
                <pic:pic xmlns:pic="http://schemas.openxmlformats.org/drawingml/2006/picture">
                  <pic:nvPicPr>
                    <pic:cNvPr id="11506" name="Picture 11506"/>
                    <pic:cNvPicPr/>
                  </pic:nvPicPr>
                  <pic:blipFill>
                    <a:blip r:embed="rId59"/>
                    <a:stretch>
                      <a:fillRect/>
                    </a:stretch>
                  </pic:blipFill>
                  <pic:spPr>
                    <a:xfrm>
                      <a:off x="0" y="0"/>
                      <a:ext cx="3397135" cy="2250752"/>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Таблица </w:t>
      </w:r>
      <w:r w:rsidR="00867187">
        <w:rPr>
          <w:sz w:val="24"/>
          <w:szCs w:val="24"/>
        </w:rPr>
        <w:t>10</w:t>
      </w:r>
      <w:r w:rsidRPr="00DA19FB">
        <w:rPr>
          <w:sz w:val="24"/>
          <w:szCs w:val="24"/>
        </w:rPr>
        <w:t xml:space="preserve">.2. Некоторые команды СУБД FoxPro </w:t>
      </w:r>
    </w:p>
    <w:p w:rsidR="00B040F9" w:rsidRPr="00DA19FB" w:rsidRDefault="00B040F9" w:rsidP="00DA19FB">
      <w:pPr>
        <w:ind w:firstLine="709"/>
        <w:jc w:val="both"/>
        <w:rPr>
          <w:sz w:val="24"/>
          <w:szCs w:val="24"/>
        </w:rPr>
      </w:pPr>
      <w:r w:rsidRPr="00DA19FB">
        <w:rPr>
          <w:noProof/>
          <w:sz w:val="24"/>
          <w:szCs w:val="24"/>
        </w:rPr>
        <w:drawing>
          <wp:inline distT="0" distB="0" distL="0" distR="0" wp14:anchorId="558580AC" wp14:editId="7DA63034">
            <wp:extent cx="3200400" cy="1959429"/>
            <wp:effectExtent l="0" t="0" r="0" b="3175"/>
            <wp:docPr id="11582" name="Picture 11582"/>
            <wp:cNvGraphicFramePr/>
            <a:graphic xmlns:a="http://schemas.openxmlformats.org/drawingml/2006/main">
              <a:graphicData uri="http://schemas.openxmlformats.org/drawingml/2006/picture">
                <pic:pic xmlns:pic="http://schemas.openxmlformats.org/drawingml/2006/picture">
                  <pic:nvPicPr>
                    <pic:cNvPr id="11582" name="Picture 11582"/>
                    <pic:cNvPicPr/>
                  </pic:nvPicPr>
                  <pic:blipFill>
                    <a:blip r:embed="rId60"/>
                    <a:stretch>
                      <a:fillRect/>
                    </a:stretch>
                  </pic:blipFill>
                  <pic:spPr>
                    <a:xfrm>
                      <a:off x="0" y="0"/>
                      <a:ext cx="3223187" cy="1973380"/>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b/>
          <w:sz w:val="24"/>
          <w:szCs w:val="24"/>
        </w:rPr>
        <w:t xml:space="preserve">Задание для практической работы </w:t>
      </w:r>
    </w:p>
    <w:p w:rsidR="00B040F9" w:rsidRPr="00DA19FB" w:rsidRDefault="00B040F9" w:rsidP="00DA19FB">
      <w:pPr>
        <w:ind w:firstLine="709"/>
        <w:jc w:val="both"/>
        <w:rPr>
          <w:sz w:val="24"/>
          <w:szCs w:val="24"/>
        </w:rPr>
      </w:pPr>
      <w:r w:rsidRPr="00DA19FB">
        <w:rPr>
          <w:sz w:val="24"/>
          <w:szCs w:val="24"/>
        </w:rPr>
        <w:t xml:space="preserve">Создать в служебной папке Мои документы новую папку и присвоить ей имя, пример: </w:t>
      </w:r>
    </w:p>
    <w:p w:rsidR="00B040F9" w:rsidRPr="00DA19FB" w:rsidRDefault="00B040F9" w:rsidP="00DA19FB">
      <w:pPr>
        <w:ind w:firstLine="709"/>
        <w:jc w:val="both"/>
        <w:rPr>
          <w:sz w:val="24"/>
          <w:szCs w:val="24"/>
        </w:rPr>
      </w:pPr>
      <w:r w:rsidRPr="00DA19FB">
        <w:rPr>
          <w:sz w:val="24"/>
          <w:szCs w:val="24"/>
        </w:rPr>
        <w:t xml:space="preserve">3курс4группаfoxlab (указывать свой курс и группу) Запустить </w:t>
      </w:r>
      <w:r w:rsidRPr="00DA19FB">
        <w:rPr>
          <w:sz w:val="24"/>
          <w:szCs w:val="24"/>
        </w:rPr>
        <w:tab/>
        <w:t xml:space="preserve">программу </w:t>
      </w:r>
      <w:r w:rsidRPr="00DA19FB">
        <w:rPr>
          <w:sz w:val="24"/>
          <w:szCs w:val="24"/>
        </w:rPr>
        <w:tab/>
        <w:t xml:space="preserve">MicrosoftVisualFoxPro: </w:t>
      </w:r>
    </w:p>
    <w:p w:rsidR="00B040F9" w:rsidRPr="00DA19FB" w:rsidRDefault="00B040F9" w:rsidP="00DA19FB">
      <w:pPr>
        <w:ind w:firstLine="709"/>
        <w:jc w:val="both"/>
        <w:rPr>
          <w:sz w:val="24"/>
          <w:szCs w:val="24"/>
        </w:rPr>
      </w:pPr>
      <w:r w:rsidRPr="00DA19FB">
        <w:rPr>
          <w:sz w:val="24"/>
          <w:szCs w:val="24"/>
        </w:rPr>
        <w:t xml:space="preserve">Пуск/программы/VisualFoxPro </w:t>
      </w:r>
    </w:p>
    <w:p w:rsidR="00B040F9" w:rsidRPr="00DA19FB" w:rsidRDefault="00B040F9" w:rsidP="00DA19FB">
      <w:pPr>
        <w:ind w:firstLine="709"/>
        <w:jc w:val="both"/>
        <w:rPr>
          <w:sz w:val="24"/>
          <w:szCs w:val="24"/>
        </w:rPr>
      </w:pPr>
      <w:r w:rsidRPr="00DA19FB">
        <w:rPr>
          <w:sz w:val="24"/>
          <w:szCs w:val="24"/>
        </w:rPr>
        <w:t xml:space="preserve">Ознакомиться с элементами рабочего окна программы </w:t>
      </w:r>
    </w:p>
    <w:p w:rsidR="00B040F9" w:rsidRPr="00DA19FB" w:rsidRDefault="00B040F9" w:rsidP="00DA19FB">
      <w:pPr>
        <w:ind w:firstLine="709"/>
        <w:jc w:val="both"/>
        <w:rPr>
          <w:sz w:val="24"/>
          <w:szCs w:val="24"/>
        </w:rPr>
      </w:pPr>
      <w:r w:rsidRPr="00DA19FB">
        <w:rPr>
          <w:noProof/>
          <w:sz w:val="24"/>
          <w:szCs w:val="24"/>
        </w:rPr>
        <w:lastRenderedPageBreak/>
        <w:drawing>
          <wp:inline distT="0" distB="0" distL="0" distR="0" wp14:anchorId="6B944668" wp14:editId="325DE603">
            <wp:extent cx="3135086" cy="1603169"/>
            <wp:effectExtent l="0" t="0" r="8255" b="0"/>
            <wp:docPr id="11584" name="Picture 11584"/>
            <wp:cNvGraphicFramePr/>
            <a:graphic xmlns:a="http://schemas.openxmlformats.org/drawingml/2006/main">
              <a:graphicData uri="http://schemas.openxmlformats.org/drawingml/2006/picture">
                <pic:pic xmlns:pic="http://schemas.openxmlformats.org/drawingml/2006/picture">
                  <pic:nvPicPr>
                    <pic:cNvPr id="11584" name="Picture 11584"/>
                    <pic:cNvPicPr/>
                  </pic:nvPicPr>
                  <pic:blipFill>
                    <a:blip r:embed="rId61"/>
                    <a:stretch>
                      <a:fillRect/>
                    </a:stretch>
                  </pic:blipFill>
                  <pic:spPr>
                    <a:xfrm>
                      <a:off x="0" y="0"/>
                      <a:ext cx="3162281" cy="1617076"/>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Рисунок </w:t>
      </w:r>
      <w:r w:rsidR="00867187">
        <w:rPr>
          <w:sz w:val="24"/>
          <w:szCs w:val="24"/>
        </w:rPr>
        <w:t>10</w:t>
      </w:r>
      <w:r w:rsidRPr="00DA19FB">
        <w:rPr>
          <w:sz w:val="24"/>
          <w:szCs w:val="24"/>
        </w:rPr>
        <w:t xml:space="preserve">.1. Главное окно VisualFoxPro 8.0 </w:t>
      </w:r>
    </w:p>
    <w:p w:rsidR="00B040F9" w:rsidRPr="00DA19FB" w:rsidRDefault="00B040F9" w:rsidP="00DA19FB">
      <w:pPr>
        <w:ind w:firstLine="709"/>
        <w:jc w:val="both"/>
        <w:rPr>
          <w:sz w:val="24"/>
          <w:szCs w:val="24"/>
        </w:rPr>
      </w:pPr>
      <w:r w:rsidRPr="00DA19FB">
        <w:rPr>
          <w:sz w:val="24"/>
          <w:szCs w:val="24"/>
        </w:rPr>
        <w:t xml:space="preserve">Создать новый проект: File/New/Project/NewFile, указать созданную нами ранее папку, присвоить имя проекту Информационные системы и сохранить. Все создаваемые в последующем элементы приложения будут храниться в проекте Информационные системы БД создаѐтся аналогично: File/New/Database/Newfile, присвоить имя Штат исохранить. Структура проекта и его элементы отражаются в окне программы ProjectManager (Менеджер проекта) </w:t>
      </w:r>
    </w:p>
    <w:p w:rsidR="00B040F9" w:rsidRPr="00DA19FB" w:rsidRDefault="00B040F9" w:rsidP="00DA19FB">
      <w:pPr>
        <w:ind w:firstLine="709"/>
        <w:jc w:val="both"/>
        <w:rPr>
          <w:sz w:val="24"/>
          <w:szCs w:val="24"/>
        </w:rPr>
      </w:pPr>
      <w:r w:rsidRPr="00DA19FB">
        <w:rPr>
          <w:noProof/>
          <w:sz w:val="24"/>
          <w:szCs w:val="24"/>
        </w:rPr>
        <w:drawing>
          <wp:inline distT="0" distB="0" distL="0" distR="0" wp14:anchorId="574DE006" wp14:editId="61982556">
            <wp:extent cx="2921330" cy="2095995"/>
            <wp:effectExtent l="0" t="0" r="0" b="0"/>
            <wp:docPr id="11672" name="Picture 11672"/>
            <wp:cNvGraphicFramePr/>
            <a:graphic xmlns:a="http://schemas.openxmlformats.org/drawingml/2006/main">
              <a:graphicData uri="http://schemas.openxmlformats.org/drawingml/2006/picture">
                <pic:pic xmlns:pic="http://schemas.openxmlformats.org/drawingml/2006/picture">
                  <pic:nvPicPr>
                    <pic:cNvPr id="11672" name="Picture 11672"/>
                    <pic:cNvPicPr/>
                  </pic:nvPicPr>
                  <pic:blipFill>
                    <a:blip r:embed="rId62"/>
                    <a:stretch>
                      <a:fillRect/>
                    </a:stretch>
                  </pic:blipFill>
                  <pic:spPr>
                    <a:xfrm>
                      <a:off x="0" y="0"/>
                      <a:ext cx="2937482" cy="2107584"/>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Рисунок </w:t>
      </w:r>
      <w:r w:rsidR="00867187">
        <w:rPr>
          <w:sz w:val="24"/>
          <w:szCs w:val="24"/>
        </w:rPr>
        <w:t>10</w:t>
      </w:r>
      <w:r w:rsidRPr="00DA19FB">
        <w:rPr>
          <w:sz w:val="24"/>
          <w:szCs w:val="24"/>
        </w:rPr>
        <w:t xml:space="preserve">.2. ОкноProject Manager </w:t>
      </w:r>
    </w:p>
    <w:p w:rsidR="00B040F9" w:rsidRPr="00DA19FB" w:rsidRDefault="00B040F9" w:rsidP="00DA19FB">
      <w:pPr>
        <w:ind w:firstLine="709"/>
        <w:jc w:val="both"/>
        <w:rPr>
          <w:sz w:val="24"/>
          <w:szCs w:val="24"/>
        </w:rPr>
      </w:pPr>
      <w:r w:rsidRPr="00DA19FB">
        <w:rPr>
          <w:sz w:val="24"/>
          <w:szCs w:val="24"/>
        </w:rPr>
        <w:t xml:space="preserve">Добавить БД в проект: в окне ProjectManager щѐлкнуть на вкладке Data/Databases/Add, в открывшемся диалоговом окне выбрать БД и нажать OK </w:t>
      </w:r>
    </w:p>
    <w:p w:rsidR="00B040F9" w:rsidRPr="00DA19FB" w:rsidRDefault="00B040F9" w:rsidP="00DA19FB">
      <w:pPr>
        <w:ind w:firstLine="709"/>
        <w:jc w:val="both"/>
        <w:rPr>
          <w:sz w:val="24"/>
          <w:szCs w:val="24"/>
        </w:rPr>
      </w:pPr>
      <w:r w:rsidRPr="00DA19FB">
        <w:rPr>
          <w:sz w:val="24"/>
          <w:szCs w:val="24"/>
        </w:rPr>
        <w:t xml:space="preserve">Создать таблицу в БД </w:t>
      </w:r>
      <w:proofErr w:type="gramStart"/>
      <w:r w:rsidRPr="00DA19FB">
        <w:rPr>
          <w:sz w:val="24"/>
          <w:szCs w:val="24"/>
        </w:rPr>
        <w:t>штат:  в</w:t>
      </w:r>
      <w:proofErr w:type="gramEnd"/>
      <w:r w:rsidRPr="00DA19FB">
        <w:rPr>
          <w:sz w:val="24"/>
          <w:szCs w:val="24"/>
        </w:rPr>
        <w:t xml:space="preserve"> окне ProjectManager  (см.  рис.9.2.) щѐлкнуть клавишей мыши на вкладке Data/Databases/штат/Tables/New/Newtable, присвоить имя Сотрудники и сохранить </w:t>
      </w:r>
    </w:p>
    <w:p w:rsidR="00B040F9" w:rsidRPr="00DA19FB" w:rsidRDefault="00B040F9" w:rsidP="00DA19FB">
      <w:pPr>
        <w:ind w:firstLine="709"/>
        <w:jc w:val="both"/>
        <w:rPr>
          <w:sz w:val="24"/>
          <w:szCs w:val="24"/>
        </w:rPr>
      </w:pPr>
      <w:r w:rsidRPr="00DA19FB">
        <w:rPr>
          <w:sz w:val="24"/>
          <w:szCs w:val="24"/>
        </w:rPr>
        <w:t xml:space="preserve">В появившемся окне </w:t>
      </w:r>
      <w:proofErr w:type="gramStart"/>
      <w:r w:rsidRPr="00DA19FB">
        <w:rPr>
          <w:sz w:val="24"/>
          <w:szCs w:val="24"/>
        </w:rPr>
        <w:t>TableDesigner(</w:t>
      </w:r>
      <w:proofErr w:type="gramEnd"/>
      <w:r w:rsidRPr="00DA19FB">
        <w:rPr>
          <w:sz w:val="24"/>
          <w:szCs w:val="24"/>
        </w:rPr>
        <w:t xml:space="preserve">Конструктор таблиц) (см. рис.9.3.) на вкладке Fields (Поля) создать структуру таблицы в соответствии с таблицей 3. </w:t>
      </w:r>
    </w:p>
    <w:p w:rsidR="00B040F9" w:rsidRPr="00DA19FB" w:rsidRDefault="00B040F9" w:rsidP="00DA19FB">
      <w:pPr>
        <w:ind w:firstLine="709"/>
        <w:jc w:val="both"/>
        <w:rPr>
          <w:sz w:val="24"/>
          <w:szCs w:val="24"/>
        </w:rPr>
      </w:pPr>
      <w:r w:rsidRPr="00DA19FB">
        <w:rPr>
          <w:noProof/>
          <w:sz w:val="24"/>
          <w:szCs w:val="24"/>
        </w:rPr>
        <w:drawing>
          <wp:inline distT="0" distB="0" distL="0" distR="0" wp14:anchorId="24DD484F" wp14:editId="582BC009">
            <wp:extent cx="3752603" cy="1175657"/>
            <wp:effectExtent l="0" t="0" r="635" b="5715"/>
            <wp:docPr id="11674" name="Picture 11674"/>
            <wp:cNvGraphicFramePr/>
            <a:graphic xmlns:a="http://schemas.openxmlformats.org/drawingml/2006/main">
              <a:graphicData uri="http://schemas.openxmlformats.org/drawingml/2006/picture">
                <pic:pic xmlns:pic="http://schemas.openxmlformats.org/drawingml/2006/picture">
                  <pic:nvPicPr>
                    <pic:cNvPr id="11674" name="Picture 11674"/>
                    <pic:cNvPicPr/>
                  </pic:nvPicPr>
                  <pic:blipFill>
                    <a:blip r:embed="rId63"/>
                    <a:stretch>
                      <a:fillRect/>
                    </a:stretch>
                  </pic:blipFill>
                  <pic:spPr>
                    <a:xfrm>
                      <a:off x="0" y="0"/>
                      <a:ext cx="3783198" cy="1185242"/>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Рисунок </w:t>
      </w:r>
      <w:r w:rsidR="00867187">
        <w:rPr>
          <w:sz w:val="24"/>
          <w:szCs w:val="24"/>
        </w:rPr>
        <w:t>10</w:t>
      </w:r>
      <w:r w:rsidRPr="00DA19FB">
        <w:rPr>
          <w:sz w:val="24"/>
          <w:szCs w:val="24"/>
        </w:rPr>
        <w:t xml:space="preserve">.3. Окно конструктора таблицы TableDesigner вкладка Fields </w:t>
      </w:r>
    </w:p>
    <w:p w:rsidR="00B040F9" w:rsidRPr="00DA19FB" w:rsidRDefault="00B040F9" w:rsidP="00DA19FB">
      <w:pPr>
        <w:ind w:firstLine="709"/>
        <w:jc w:val="both"/>
        <w:rPr>
          <w:sz w:val="24"/>
          <w:szCs w:val="24"/>
        </w:rPr>
      </w:pPr>
      <w:r w:rsidRPr="00DA19FB">
        <w:rPr>
          <w:sz w:val="24"/>
          <w:szCs w:val="24"/>
        </w:rPr>
        <w:t xml:space="preserve">Таблица </w:t>
      </w:r>
      <w:r w:rsidR="00867187">
        <w:rPr>
          <w:sz w:val="24"/>
          <w:szCs w:val="24"/>
        </w:rPr>
        <w:t>10</w:t>
      </w:r>
      <w:r w:rsidRPr="00DA19FB">
        <w:rPr>
          <w:sz w:val="24"/>
          <w:szCs w:val="24"/>
        </w:rPr>
        <w:t>.</w:t>
      </w:r>
      <w:proofErr w:type="gramStart"/>
      <w:r w:rsidRPr="00DA19FB">
        <w:rPr>
          <w:sz w:val="24"/>
          <w:szCs w:val="24"/>
        </w:rPr>
        <w:t>3.Определение</w:t>
      </w:r>
      <w:proofErr w:type="gramEnd"/>
      <w:r w:rsidRPr="00DA19FB">
        <w:rPr>
          <w:sz w:val="24"/>
          <w:szCs w:val="24"/>
        </w:rPr>
        <w:t xml:space="preserve"> полей таблицы Сотрудники в окне конструктора таблицы </w:t>
      </w:r>
    </w:p>
    <w:p w:rsidR="00B040F9" w:rsidRPr="00DA19FB" w:rsidRDefault="00B040F9" w:rsidP="00DA19FB">
      <w:pPr>
        <w:ind w:firstLine="709"/>
        <w:jc w:val="both"/>
        <w:rPr>
          <w:sz w:val="24"/>
          <w:szCs w:val="24"/>
        </w:rPr>
      </w:pPr>
      <w:r w:rsidRPr="00DA19FB">
        <w:rPr>
          <w:sz w:val="24"/>
          <w:szCs w:val="24"/>
        </w:rPr>
        <w:t xml:space="preserve">TableDesigner </w:t>
      </w:r>
    </w:p>
    <w:p w:rsidR="00B040F9" w:rsidRPr="00DA19FB" w:rsidRDefault="00B040F9" w:rsidP="00DA19FB">
      <w:pPr>
        <w:ind w:firstLine="709"/>
        <w:jc w:val="both"/>
        <w:rPr>
          <w:sz w:val="24"/>
          <w:szCs w:val="24"/>
        </w:rPr>
      </w:pPr>
      <w:r w:rsidRPr="00DA19FB">
        <w:rPr>
          <w:noProof/>
          <w:sz w:val="24"/>
          <w:szCs w:val="24"/>
        </w:rPr>
        <w:drawing>
          <wp:inline distT="0" distB="0" distL="0" distR="0" wp14:anchorId="21730219" wp14:editId="542430FA">
            <wp:extent cx="3313216" cy="1151907"/>
            <wp:effectExtent l="0" t="0" r="1905" b="0"/>
            <wp:docPr id="11676" name="Picture 11676"/>
            <wp:cNvGraphicFramePr/>
            <a:graphic xmlns:a="http://schemas.openxmlformats.org/drawingml/2006/main">
              <a:graphicData uri="http://schemas.openxmlformats.org/drawingml/2006/picture">
                <pic:pic xmlns:pic="http://schemas.openxmlformats.org/drawingml/2006/picture">
                  <pic:nvPicPr>
                    <pic:cNvPr id="11676" name="Picture 11676"/>
                    <pic:cNvPicPr/>
                  </pic:nvPicPr>
                  <pic:blipFill>
                    <a:blip r:embed="rId64"/>
                    <a:stretch>
                      <a:fillRect/>
                    </a:stretch>
                  </pic:blipFill>
                  <pic:spPr>
                    <a:xfrm>
                      <a:off x="0" y="0"/>
                      <a:ext cx="3335445" cy="1159635"/>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noProof/>
          <w:sz w:val="24"/>
          <w:szCs w:val="24"/>
        </w:rPr>
        <w:lastRenderedPageBreak/>
        <w:drawing>
          <wp:inline distT="0" distB="0" distL="0" distR="0" wp14:anchorId="0B77D3FF" wp14:editId="0F0C83B4">
            <wp:extent cx="3331029" cy="1419101"/>
            <wp:effectExtent l="0" t="0" r="3175" b="0"/>
            <wp:docPr id="11839" name="Picture 11839"/>
            <wp:cNvGraphicFramePr/>
            <a:graphic xmlns:a="http://schemas.openxmlformats.org/drawingml/2006/main">
              <a:graphicData uri="http://schemas.openxmlformats.org/drawingml/2006/picture">
                <pic:pic xmlns:pic="http://schemas.openxmlformats.org/drawingml/2006/picture">
                  <pic:nvPicPr>
                    <pic:cNvPr id="11839" name="Picture 11839"/>
                    <pic:cNvPicPr/>
                  </pic:nvPicPr>
                  <pic:blipFill>
                    <a:blip r:embed="rId65"/>
                    <a:stretch>
                      <a:fillRect/>
                    </a:stretch>
                  </pic:blipFill>
                  <pic:spPr>
                    <a:xfrm>
                      <a:off x="0" y="0"/>
                      <a:ext cx="3365645" cy="1433848"/>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Перейти на вкладку Indexes(Индексы) окна конструктора таблицы TableDesigner и присвоить созданному индексу значения в соответствии с таблицей </w:t>
      </w:r>
      <w:r w:rsidR="00867187">
        <w:rPr>
          <w:sz w:val="24"/>
          <w:szCs w:val="24"/>
        </w:rPr>
        <w:t>10</w:t>
      </w:r>
      <w:r w:rsidRPr="00DA19FB">
        <w:rPr>
          <w:sz w:val="24"/>
          <w:szCs w:val="24"/>
        </w:rPr>
        <w:t xml:space="preserve">.4. Это необходимо для создания ключевого поля </w:t>
      </w:r>
    </w:p>
    <w:p w:rsidR="00B040F9" w:rsidRPr="00DA19FB" w:rsidRDefault="00B040F9" w:rsidP="00DA19FB">
      <w:pPr>
        <w:ind w:firstLine="709"/>
        <w:jc w:val="both"/>
        <w:rPr>
          <w:sz w:val="24"/>
          <w:szCs w:val="24"/>
        </w:rPr>
      </w:pPr>
      <w:r w:rsidRPr="00DA19FB">
        <w:rPr>
          <w:noProof/>
          <w:sz w:val="24"/>
          <w:szCs w:val="24"/>
        </w:rPr>
        <w:drawing>
          <wp:inline distT="0" distB="0" distL="0" distR="0" wp14:anchorId="6E254E5B" wp14:editId="283BDB37">
            <wp:extent cx="3408219" cy="445325"/>
            <wp:effectExtent l="0" t="0" r="1905" b="0"/>
            <wp:docPr id="11841" name="Picture 11841"/>
            <wp:cNvGraphicFramePr/>
            <a:graphic xmlns:a="http://schemas.openxmlformats.org/drawingml/2006/main">
              <a:graphicData uri="http://schemas.openxmlformats.org/drawingml/2006/picture">
                <pic:pic xmlns:pic="http://schemas.openxmlformats.org/drawingml/2006/picture">
                  <pic:nvPicPr>
                    <pic:cNvPr id="11841" name="Picture 11841"/>
                    <pic:cNvPicPr/>
                  </pic:nvPicPr>
                  <pic:blipFill>
                    <a:blip r:embed="rId66"/>
                    <a:stretch>
                      <a:fillRect/>
                    </a:stretch>
                  </pic:blipFill>
                  <pic:spPr>
                    <a:xfrm>
                      <a:off x="0" y="0"/>
                      <a:ext cx="3666568" cy="479081"/>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Для ввода и редактирования данных в таблице </w:t>
      </w:r>
      <w:r w:rsidRPr="00DA19FB">
        <w:rPr>
          <w:i/>
          <w:sz w:val="24"/>
          <w:szCs w:val="24"/>
        </w:rPr>
        <w:t xml:space="preserve">Сотрудники </w:t>
      </w:r>
      <w:r w:rsidRPr="00DA19FB">
        <w:rPr>
          <w:sz w:val="24"/>
          <w:szCs w:val="24"/>
        </w:rPr>
        <w:t xml:space="preserve">в командном окне программы введите команду APPEND и нажмите клавишу Enter Командное окно программы </w:t>
      </w:r>
      <w:r w:rsidRPr="00DA19FB">
        <w:rPr>
          <w:b/>
          <w:sz w:val="24"/>
          <w:szCs w:val="24"/>
        </w:rPr>
        <w:t xml:space="preserve">FoxPro </w:t>
      </w:r>
      <w:r w:rsidRPr="00DA19FB">
        <w:rPr>
          <w:sz w:val="24"/>
          <w:szCs w:val="24"/>
        </w:rPr>
        <w:t>(см. рис.</w:t>
      </w:r>
      <w:r w:rsidR="00867187">
        <w:rPr>
          <w:sz w:val="24"/>
          <w:szCs w:val="24"/>
        </w:rPr>
        <w:t>10</w:t>
      </w:r>
      <w:r w:rsidRPr="00DA19FB">
        <w:rPr>
          <w:sz w:val="24"/>
          <w:szCs w:val="24"/>
        </w:rPr>
        <w:t xml:space="preserve">.1.) предназначено для ввода команд с клавиатуры и последующего их выполнения. Любые действия и операции над элементами приложения в </w:t>
      </w:r>
      <w:r w:rsidRPr="00DA19FB">
        <w:rPr>
          <w:b/>
          <w:sz w:val="24"/>
          <w:szCs w:val="24"/>
        </w:rPr>
        <w:t xml:space="preserve">СУБД FoxPro </w:t>
      </w:r>
      <w:r w:rsidRPr="00DA19FB">
        <w:rPr>
          <w:sz w:val="24"/>
          <w:szCs w:val="24"/>
        </w:rPr>
        <w:t xml:space="preserve">могут осуществляться при помощи команд, вводимых в программное окно. </w:t>
      </w:r>
    </w:p>
    <w:p w:rsidR="00B040F9" w:rsidRPr="00DA19FB" w:rsidRDefault="00B040F9" w:rsidP="00DA19FB">
      <w:pPr>
        <w:ind w:firstLine="709"/>
        <w:jc w:val="both"/>
        <w:rPr>
          <w:sz w:val="24"/>
          <w:szCs w:val="24"/>
        </w:rPr>
      </w:pPr>
      <w:r w:rsidRPr="00DA19FB">
        <w:rPr>
          <w:noProof/>
          <w:sz w:val="24"/>
          <w:szCs w:val="24"/>
        </w:rPr>
        <w:drawing>
          <wp:inline distT="0" distB="0" distL="0" distR="0" wp14:anchorId="1B55A506" wp14:editId="3FA89B11">
            <wp:extent cx="2980707" cy="1425039"/>
            <wp:effectExtent l="0" t="0" r="0" b="3810"/>
            <wp:docPr id="11843" name="Picture 11843"/>
            <wp:cNvGraphicFramePr/>
            <a:graphic xmlns:a="http://schemas.openxmlformats.org/drawingml/2006/main">
              <a:graphicData uri="http://schemas.openxmlformats.org/drawingml/2006/picture">
                <pic:pic xmlns:pic="http://schemas.openxmlformats.org/drawingml/2006/picture">
                  <pic:nvPicPr>
                    <pic:cNvPr id="11843" name="Picture 11843"/>
                    <pic:cNvPicPr/>
                  </pic:nvPicPr>
                  <pic:blipFill>
                    <a:blip r:embed="rId67"/>
                    <a:stretch>
                      <a:fillRect/>
                    </a:stretch>
                  </pic:blipFill>
                  <pic:spPr>
                    <a:xfrm>
                      <a:off x="0" y="0"/>
                      <a:ext cx="3009327" cy="1438722"/>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Рисунок </w:t>
      </w:r>
      <w:r w:rsidR="00867187">
        <w:rPr>
          <w:sz w:val="24"/>
          <w:szCs w:val="24"/>
        </w:rPr>
        <w:t>10</w:t>
      </w:r>
      <w:r w:rsidRPr="00DA19FB">
        <w:rPr>
          <w:sz w:val="24"/>
          <w:szCs w:val="24"/>
        </w:rPr>
        <w:t xml:space="preserve">.4. Просмотр и редактирование содержимого таблицы в режиме APPEND </w:t>
      </w:r>
    </w:p>
    <w:p w:rsidR="00B040F9" w:rsidRPr="00DA19FB" w:rsidRDefault="00B040F9" w:rsidP="00DA19FB">
      <w:pPr>
        <w:ind w:firstLine="709"/>
        <w:jc w:val="both"/>
        <w:rPr>
          <w:sz w:val="24"/>
          <w:szCs w:val="24"/>
        </w:rPr>
      </w:pPr>
      <w:r w:rsidRPr="00DA19FB">
        <w:rPr>
          <w:sz w:val="24"/>
          <w:szCs w:val="24"/>
        </w:rPr>
        <w:t xml:space="preserve">После ввода данных (см. таблицу </w:t>
      </w:r>
      <w:r w:rsidR="00867187">
        <w:rPr>
          <w:sz w:val="24"/>
          <w:szCs w:val="24"/>
        </w:rPr>
        <w:t>10</w:t>
      </w:r>
      <w:r w:rsidRPr="00DA19FB">
        <w:rPr>
          <w:sz w:val="24"/>
          <w:szCs w:val="24"/>
        </w:rPr>
        <w:t>.4.) в командном окне программы введите команду BROWSE и нажмите клавишу Enter. Результат должен соответствовать рис.</w:t>
      </w:r>
      <w:r w:rsidR="00867187">
        <w:rPr>
          <w:sz w:val="24"/>
          <w:szCs w:val="24"/>
        </w:rPr>
        <w:t>10</w:t>
      </w:r>
      <w:r w:rsidRPr="00DA19FB">
        <w:rPr>
          <w:sz w:val="24"/>
          <w:szCs w:val="24"/>
        </w:rPr>
        <w:t xml:space="preserve">.5. </w:t>
      </w:r>
    </w:p>
    <w:p w:rsidR="00B040F9" w:rsidRPr="00DA19FB" w:rsidRDefault="00B040F9" w:rsidP="00DA19FB">
      <w:pPr>
        <w:ind w:firstLine="709"/>
        <w:jc w:val="both"/>
        <w:rPr>
          <w:sz w:val="24"/>
          <w:szCs w:val="24"/>
        </w:rPr>
      </w:pPr>
      <w:r w:rsidRPr="00DA19FB">
        <w:rPr>
          <w:noProof/>
          <w:sz w:val="24"/>
          <w:szCs w:val="24"/>
        </w:rPr>
        <w:drawing>
          <wp:inline distT="0" distB="0" distL="0" distR="0" wp14:anchorId="4251A462" wp14:editId="511C08D6">
            <wp:extent cx="3479470" cy="1425039"/>
            <wp:effectExtent l="0" t="0" r="6985" b="3810"/>
            <wp:docPr id="11845" name="Picture 11845"/>
            <wp:cNvGraphicFramePr/>
            <a:graphic xmlns:a="http://schemas.openxmlformats.org/drawingml/2006/main">
              <a:graphicData uri="http://schemas.openxmlformats.org/drawingml/2006/picture">
                <pic:pic xmlns:pic="http://schemas.openxmlformats.org/drawingml/2006/picture">
                  <pic:nvPicPr>
                    <pic:cNvPr id="11845" name="Picture 11845"/>
                    <pic:cNvPicPr/>
                  </pic:nvPicPr>
                  <pic:blipFill>
                    <a:blip r:embed="rId68"/>
                    <a:stretch>
                      <a:fillRect/>
                    </a:stretch>
                  </pic:blipFill>
                  <pic:spPr>
                    <a:xfrm>
                      <a:off x="0" y="0"/>
                      <a:ext cx="3546074" cy="1452317"/>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Рисунок </w:t>
      </w:r>
      <w:r w:rsidR="00867187">
        <w:rPr>
          <w:sz w:val="24"/>
          <w:szCs w:val="24"/>
        </w:rPr>
        <w:t>10</w:t>
      </w:r>
      <w:r w:rsidRPr="00DA19FB">
        <w:rPr>
          <w:sz w:val="24"/>
          <w:szCs w:val="24"/>
        </w:rPr>
        <w:t xml:space="preserve">.5. Просмотр таблицы в режиме BROWSE </w:t>
      </w:r>
    </w:p>
    <w:p w:rsidR="00B040F9" w:rsidRPr="00DA19FB" w:rsidRDefault="00B040F9" w:rsidP="00DA19FB">
      <w:pPr>
        <w:ind w:firstLine="709"/>
        <w:jc w:val="both"/>
        <w:rPr>
          <w:sz w:val="24"/>
          <w:szCs w:val="24"/>
        </w:rPr>
      </w:pPr>
      <w:r w:rsidRPr="00DA19FB">
        <w:rPr>
          <w:sz w:val="24"/>
          <w:szCs w:val="24"/>
        </w:rPr>
        <w:t xml:space="preserve">Таблица </w:t>
      </w:r>
      <w:r w:rsidR="00867187">
        <w:rPr>
          <w:sz w:val="24"/>
          <w:szCs w:val="24"/>
        </w:rPr>
        <w:t>10</w:t>
      </w:r>
      <w:r w:rsidRPr="00DA19FB">
        <w:rPr>
          <w:sz w:val="24"/>
          <w:szCs w:val="24"/>
        </w:rPr>
        <w:t xml:space="preserve">.4. Содержимое таблицы Сотрудники </w:t>
      </w:r>
    </w:p>
    <w:p w:rsidR="00B040F9" w:rsidRPr="00DA19FB" w:rsidRDefault="00B040F9" w:rsidP="00DA19FB">
      <w:pPr>
        <w:ind w:firstLine="709"/>
        <w:jc w:val="both"/>
        <w:rPr>
          <w:sz w:val="24"/>
          <w:szCs w:val="24"/>
        </w:rPr>
      </w:pPr>
      <w:r w:rsidRPr="00DA19FB">
        <w:rPr>
          <w:noProof/>
          <w:sz w:val="24"/>
          <w:szCs w:val="24"/>
        </w:rPr>
        <w:lastRenderedPageBreak/>
        <w:drawing>
          <wp:inline distT="0" distB="0" distL="0" distR="0" wp14:anchorId="3B8BCD4A" wp14:editId="7D4F57A9">
            <wp:extent cx="3515096" cy="2962893"/>
            <wp:effectExtent l="0" t="0" r="0" b="9525"/>
            <wp:docPr id="12031" name="Picture 12031"/>
            <wp:cNvGraphicFramePr/>
            <a:graphic xmlns:a="http://schemas.openxmlformats.org/drawingml/2006/main">
              <a:graphicData uri="http://schemas.openxmlformats.org/drawingml/2006/picture">
                <pic:pic xmlns:pic="http://schemas.openxmlformats.org/drawingml/2006/picture">
                  <pic:nvPicPr>
                    <pic:cNvPr id="12031" name="Picture 12031"/>
                    <pic:cNvPicPr/>
                  </pic:nvPicPr>
                  <pic:blipFill>
                    <a:blip r:embed="rId69"/>
                    <a:stretch>
                      <a:fillRect/>
                    </a:stretch>
                  </pic:blipFill>
                  <pic:spPr>
                    <a:xfrm>
                      <a:off x="0" y="0"/>
                      <a:ext cx="3533054" cy="2978030"/>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В окне BROWSE установите курсор в нижней части таблицы и нажмите комбинацию клавиш Ctrl + Y на клавиатуре. В таблицу добавится новая строка </w:t>
      </w:r>
    </w:p>
    <w:p w:rsidR="00B040F9" w:rsidRPr="00DA19FB" w:rsidRDefault="00B040F9" w:rsidP="00DA19FB">
      <w:pPr>
        <w:ind w:firstLine="709"/>
        <w:jc w:val="both"/>
        <w:rPr>
          <w:sz w:val="24"/>
          <w:szCs w:val="24"/>
        </w:rPr>
      </w:pPr>
      <w:r w:rsidRPr="00DA19FB">
        <w:rPr>
          <w:sz w:val="24"/>
          <w:szCs w:val="24"/>
        </w:rPr>
        <w:t xml:space="preserve">Прежде чем удалить строку в VisualFoxPro еѐ сначала необходимо пометить на удаление. Для этого щелкнуть клавишей мыши в ячейке слева от удаляемой записи в области узкого, непоименованного столбца, ячейка станет помеченной чѐрным цветом, или выделить необходимую строку и выбрать команду ToggleDeletionMark (Установка метки на удаление) пункта Table (Таблица) системного меню </w:t>
      </w:r>
      <w:proofErr w:type="gramStart"/>
      <w:r w:rsidRPr="00DA19FB">
        <w:rPr>
          <w:sz w:val="24"/>
          <w:szCs w:val="24"/>
        </w:rPr>
        <w:t>VisualFoxPro,  запись</w:t>
      </w:r>
      <w:proofErr w:type="gramEnd"/>
      <w:r w:rsidRPr="00DA19FB">
        <w:rPr>
          <w:sz w:val="24"/>
          <w:szCs w:val="24"/>
        </w:rPr>
        <w:t xml:space="preserve"> будет помечена на удаление. Удалить запись, выбрав команду RemoveDeletedRecords (Удалить запись) пункта Table (Таблица) системного меню VisualFoxPro. Запись будет удалена </w:t>
      </w:r>
    </w:p>
    <w:p w:rsidR="00B040F9" w:rsidRPr="00DA19FB" w:rsidRDefault="00B040F9" w:rsidP="00DA19FB">
      <w:pPr>
        <w:ind w:firstLine="709"/>
        <w:jc w:val="both"/>
        <w:rPr>
          <w:sz w:val="24"/>
          <w:szCs w:val="24"/>
        </w:rPr>
      </w:pPr>
      <w:r w:rsidRPr="00DA19FB">
        <w:rPr>
          <w:sz w:val="24"/>
          <w:szCs w:val="24"/>
        </w:rPr>
        <w:t xml:space="preserve">Для закрытия всех элементов приложения в командном окне программы введите команду </w:t>
      </w:r>
    </w:p>
    <w:p w:rsidR="00B040F9" w:rsidRPr="00DA19FB" w:rsidRDefault="00B040F9" w:rsidP="00DA19FB">
      <w:pPr>
        <w:ind w:firstLine="709"/>
        <w:jc w:val="both"/>
        <w:rPr>
          <w:sz w:val="24"/>
          <w:szCs w:val="24"/>
        </w:rPr>
      </w:pPr>
      <w:r w:rsidRPr="00DA19FB">
        <w:rPr>
          <w:sz w:val="24"/>
          <w:szCs w:val="24"/>
        </w:rPr>
        <w:t xml:space="preserve">CLOSE ALL </w:t>
      </w:r>
    </w:p>
    <w:p w:rsidR="00B040F9" w:rsidRPr="00DA19FB" w:rsidRDefault="00B040F9" w:rsidP="00DA19FB">
      <w:pPr>
        <w:ind w:firstLine="709"/>
        <w:jc w:val="both"/>
        <w:rPr>
          <w:sz w:val="24"/>
          <w:szCs w:val="24"/>
        </w:rPr>
      </w:pPr>
      <w:r w:rsidRPr="00DA19FB">
        <w:rPr>
          <w:sz w:val="24"/>
          <w:szCs w:val="24"/>
        </w:rPr>
        <w:t xml:space="preserve">Для завершения работы с программой </w:t>
      </w:r>
      <w:r w:rsidRPr="00DA19FB">
        <w:rPr>
          <w:b/>
          <w:sz w:val="24"/>
          <w:szCs w:val="24"/>
        </w:rPr>
        <w:t xml:space="preserve">VisualFoxPro </w:t>
      </w:r>
      <w:r w:rsidRPr="00DA19FB">
        <w:rPr>
          <w:sz w:val="24"/>
          <w:szCs w:val="24"/>
        </w:rPr>
        <w:t xml:space="preserve">в командном окне программы введите команду QUIT. </w:t>
      </w:r>
    </w:p>
    <w:p w:rsidR="00B040F9" w:rsidRPr="00DA19FB" w:rsidRDefault="00B040F9" w:rsidP="00DA19FB">
      <w:pPr>
        <w:ind w:firstLine="709"/>
        <w:jc w:val="both"/>
        <w:rPr>
          <w:sz w:val="24"/>
          <w:szCs w:val="24"/>
        </w:rPr>
      </w:pPr>
      <w:r w:rsidRPr="00DA19FB">
        <w:rPr>
          <w:b/>
          <w:sz w:val="24"/>
          <w:szCs w:val="24"/>
        </w:rPr>
        <w:t>Создание отношений между таблицами в многотабличной БД Библиотека</w:t>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Среди требований, предъявляемых к СУБД, основное место занимает </w:t>
      </w:r>
      <w:proofErr w:type="gramStart"/>
      <w:r w:rsidRPr="00DA19FB">
        <w:rPr>
          <w:sz w:val="24"/>
          <w:szCs w:val="24"/>
        </w:rPr>
        <w:t>возможность  быстрого</w:t>
      </w:r>
      <w:proofErr w:type="gramEnd"/>
      <w:r w:rsidRPr="00DA19FB">
        <w:rPr>
          <w:sz w:val="24"/>
          <w:szCs w:val="24"/>
        </w:rPr>
        <w:t xml:space="preserve">  поиска  необходимой  информации. Средством, позволяющим решить эту проблему, является применение индексов. В VisualFoxPro для создания первичных ключей, определяющих отношения между таблицами и условия целостности данных также предназначены индексы. В этом случае индексы должны быть уникальными, то есть значения индексированного поля должны быть неповторяющимися (уникальными). </w:t>
      </w:r>
    </w:p>
    <w:p w:rsidR="00B040F9" w:rsidRPr="00DA19FB" w:rsidRDefault="00B040F9" w:rsidP="00DA19FB">
      <w:pPr>
        <w:ind w:firstLine="709"/>
        <w:jc w:val="both"/>
        <w:rPr>
          <w:sz w:val="24"/>
          <w:szCs w:val="24"/>
        </w:rPr>
      </w:pPr>
      <w:r w:rsidRPr="00DA19FB">
        <w:rPr>
          <w:sz w:val="24"/>
          <w:szCs w:val="24"/>
        </w:rPr>
        <w:t xml:space="preserve">Для создания индекса таблицы используется вкладка Indexes (Индексы) окна конструктора таблиц TableDesigner. Все индексы в VisualFoxPro имеют имена, задаваемые в поле Name (Имя). </w:t>
      </w:r>
    </w:p>
    <w:p w:rsidR="00B040F9" w:rsidRPr="00DA19FB" w:rsidRDefault="00B040F9" w:rsidP="00DA19FB">
      <w:pPr>
        <w:ind w:firstLine="709"/>
        <w:jc w:val="both"/>
        <w:rPr>
          <w:sz w:val="24"/>
          <w:szCs w:val="24"/>
        </w:rPr>
      </w:pPr>
      <w:r w:rsidRPr="00DA19FB">
        <w:rPr>
          <w:sz w:val="24"/>
          <w:szCs w:val="24"/>
        </w:rPr>
        <w:t xml:space="preserve">Для задания типа создаваемого индекса используется список Type (Тип). </w:t>
      </w:r>
    </w:p>
    <w:p w:rsidR="00B040F9" w:rsidRPr="00DA19FB" w:rsidRDefault="00B040F9" w:rsidP="00DA19FB">
      <w:pPr>
        <w:ind w:firstLine="709"/>
        <w:jc w:val="both"/>
        <w:rPr>
          <w:sz w:val="24"/>
          <w:szCs w:val="24"/>
        </w:rPr>
      </w:pPr>
      <w:r w:rsidRPr="00DA19FB">
        <w:rPr>
          <w:sz w:val="24"/>
          <w:szCs w:val="24"/>
        </w:rPr>
        <w:t xml:space="preserve">Таблица </w:t>
      </w:r>
      <w:r w:rsidR="00867187">
        <w:rPr>
          <w:sz w:val="24"/>
          <w:szCs w:val="24"/>
        </w:rPr>
        <w:t>10</w:t>
      </w:r>
      <w:r w:rsidRPr="00DA19FB">
        <w:rPr>
          <w:sz w:val="24"/>
          <w:szCs w:val="24"/>
        </w:rPr>
        <w:t>.</w:t>
      </w:r>
      <w:proofErr w:type="gramStart"/>
      <w:r w:rsidRPr="00DA19FB">
        <w:rPr>
          <w:sz w:val="24"/>
          <w:szCs w:val="24"/>
        </w:rPr>
        <w:t>10.Описание</w:t>
      </w:r>
      <w:proofErr w:type="gramEnd"/>
      <w:r w:rsidRPr="00DA19FB">
        <w:rPr>
          <w:sz w:val="24"/>
          <w:szCs w:val="24"/>
        </w:rPr>
        <w:t xml:space="preserve"> типов индекса </w:t>
      </w:r>
    </w:p>
    <w:p w:rsidR="00B040F9" w:rsidRPr="00DA19FB" w:rsidRDefault="00B040F9" w:rsidP="00DA19FB">
      <w:pPr>
        <w:ind w:firstLine="709"/>
        <w:jc w:val="both"/>
        <w:rPr>
          <w:sz w:val="24"/>
          <w:szCs w:val="24"/>
        </w:rPr>
      </w:pPr>
      <w:r w:rsidRPr="00DA19FB">
        <w:rPr>
          <w:rFonts w:eastAsia="Calibri"/>
          <w:noProof/>
          <w:sz w:val="24"/>
          <w:szCs w:val="24"/>
        </w:rPr>
        <w:lastRenderedPageBreak/>
        <mc:AlternateContent>
          <mc:Choice Requires="wpg">
            <w:drawing>
              <wp:inline distT="0" distB="0" distL="0" distR="0" wp14:anchorId="67E2EF0B" wp14:editId="07F9748E">
                <wp:extent cx="3616037" cy="4286992"/>
                <wp:effectExtent l="0" t="0" r="3810" b="0"/>
                <wp:docPr id="157057" name="Group 157057"/>
                <wp:cNvGraphicFramePr/>
                <a:graphic xmlns:a="http://schemas.openxmlformats.org/drawingml/2006/main">
                  <a:graphicData uri="http://schemas.microsoft.com/office/word/2010/wordprocessingGroup">
                    <wpg:wgp>
                      <wpg:cNvGrpSpPr/>
                      <wpg:grpSpPr>
                        <a:xfrm>
                          <a:off x="0" y="0"/>
                          <a:ext cx="3616037" cy="4286992"/>
                          <a:chOff x="0" y="0"/>
                          <a:chExt cx="4236720" cy="4747260"/>
                        </a:xfrm>
                      </wpg:grpSpPr>
                      <pic:pic xmlns:pic="http://schemas.openxmlformats.org/drawingml/2006/picture">
                        <pic:nvPicPr>
                          <pic:cNvPr id="12244" name="Picture 12244"/>
                          <pic:cNvPicPr/>
                        </pic:nvPicPr>
                        <pic:blipFill>
                          <a:blip r:embed="rId70"/>
                          <a:stretch>
                            <a:fillRect/>
                          </a:stretch>
                        </pic:blipFill>
                        <pic:spPr>
                          <a:xfrm>
                            <a:off x="0" y="0"/>
                            <a:ext cx="4236720" cy="1356360"/>
                          </a:xfrm>
                          <a:prstGeom prst="rect">
                            <a:avLst/>
                          </a:prstGeom>
                        </pic:spPr>
                      </pic:pic>
                      <pic:pic xmlns:pic="http://schemas.openxmlformats.org/drawingml/2006/picture">
                        <pic:nvPicPr>
                          <pic:cNvPr id="12246" name="Picture 12246"/>
                          <pic:cNvPicPr/>
                        </pic:nvPicPr>
                        <pic:blipFill>
                          <a:blip r:embed="rId71"/>
                          <a:stretch>
                            <a:fillRect/>
                          </a:stretch>
                        </pic:blipFill>
                        <pic:spPr>
                          <a:xfrm>
                            <a:off x="0" y="1356360"/>
                            <a:ext cx="4229100" cy="3390900"/>
                          </a:xfrm>
                          <a:prstGeom prst="rect">
                            <a:avLst/>
                          </a:prstGeom>
                        </pic:spPr>
                      </pic:pic>
                    </wpg:wgp>
                  </a:graphicData>
                </a:graphic>
              </wp:inline>
            </w:drawing>
          </mc:Choice>
          <mc:Fallback>
            <w:pict>
              <v:group w14:anchorId="611C1DB1" id="Group 157057" o:spid="_x0000_s1026" style="width:284.75pt;height:337.55pt;mso-position-horizontal-relative:char;mso-position-vertical-relative:line" coordsize="42367,47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">
                <v:shape id="Picture 12244" o:spid="_x0000_s1027" type="#_x0000_t75" style="position:absolute;width:42367;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">
                  <v:imagedata r:id="rId72" o:title=""/>
                </v:shape>
                <v:shape id="Picture 12246" o:spid="_x0000_s1028" type="#_x0000_t75" style="position:absolute;top:13563;width:42291;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">
                  <v:imagedata r:id="rId73" o:title=""/>
                </v:shape>
                <w10:anchorlock/>
              </v:group>
            </w:pict>
          </mc:Fallback>
        </mc:AlternateContent>
      </w:r>
    </w:p>
    <w:p w:rsidR="00B040F9" w:rsidRPr="00DA19FB" w:rsidRDefault="00B040F9" w:rsidP="00DA19FB">
      <w:pPr>
        <w:ind w:firstLine="709"/>
        <w:jc w:val="both"/>
        <w:rPr>
          <w:sz w:val="24"/>
          <w:szCs w:val="24"/>
        </w:rPr>
      </w:pPr>
      <w:r w:rsidRPr="00DA19FB">
        <w:rPr>
          <w:sz w:val="24"/>
          <w:szCs w:val="24"/>
        </w:rPr>
        <w:t xml:space="preserve">Обычно, в VisualFoxPro при создании форм, отчѐтов и запросов используются несколько таблиц, между которыми установлены постоянные отношения. Такие таблицы называются связанными. Из двух связанных таблиц одна является главной (родительской), а другая подчинѐнной (дочерней). При создании индексов для родительской таблицы должен быть определѐн ключ типа Primary (Первичный) или типа Candidate (Кандидат), а для дочерней таблицы – индекс для связи с родительской таблицей типа Regular (Обычный). </w:t>
      </w:r>
    </w:p>
    <w:p w:rsidR="00B040F9" w:rsidRPr="00DA19FB" w:rsidRDefault="00B040F9" w:rsidP="00DA19FB">
      <w:pPr>
        <w:ind w:firstLine="709"/>
        <w:jc w:val="both"/>
        <w:rPr>
          <w:sz w:val="24"/>
          <w:szCs w:val="24"/>
        </w:rPr>
      </w:pPr>
      <w:r w:rsidRPr="00DA19FB">
        <w:rPr>
          <w:sz w:val="24"/>
          <w:szCs w:val="24"/>
        </w:rPr>
        <w:t xml:space="preserve">Таблица </w:t>
      </w:r>
      <w:r w:rsidR="00867187">
        <w:rPr>
          <w:sz w:val="24"/>
          <w:szCs w:val="24"/>
        </w:rPr>
        <w:t>10</w:t>
      </w:r>
      <w:r w:rsidRPr="00DA19FB">
        <w:rPr>
          <w:sz w:val="24"/>
          <w:szCs w:val="24"/>
        </w:rPr>
        <w:t xml:space="preserve">.11. Типы отношений между таблицами </w:t>
      </w:r>
    </w:p>
    <w:p w:rsidR="00B040F9" w:rsidRPr="00DA19FB" w:rsidRDefault="00B040F9" w:rsidP="00DA19FB">
      <w:pPr>
        <w:ind w:firstLine="709"/>
        <w:jc w:val="both"/>
        <w:rPr>
          <w:sz w:val="24"/>
          <w:szCs w:val="24"/>
        </w:rPr>
      </w:pPr>
      <w:r w:rsidRPr="00DA19FB">
        <w:rPr>
          <w:rFonts w:eastAsia="Calibri"/>
          <w:noProof/>
          <w:sz w:val="24"/>
          <w:szCs w:val="24"/>
        </w:rPr>
        <mc:AlternateContent>
          <mc:Choice Requires="wpg">
            <w:drawing>
              <wp:inline distT="0" distB="0" distL="0" distR="0" wp14:anchorId="07F93339" wp14:editId="7E2EB7B1">
                <wp:extent cx="3764478" cy="2090057"/>
                <wp:effectExtent l="0" t="0" r="7620" b="5715"/>
                <wp:docPr id="157058" name="Group 157058"/>
                <wp:cNvGraphicFramePr/>
                <a:graphic xmlns:a="http://schemas.openxmlformats.org/drawingml/2006/main">
                  <a:graphicData uri="http://schemas.microsoft.com/office/word/2010/wordprocessingGroup">
                    <wpg:wgp>
                      <wpg:cNvGrpSpPr/>
                      <wpg:grpSpPr>
                        <a:xfrm>
                          <a:off x="0" y="0"/>
                          <a:ext cx="3764478" cy="2090057"/>
                          <a:chOff x="0" y="0"/>
                          <a:chExt cx="4274820" cy="2644140"/>
                        </a:xfrm>
                      </wpg:grpSpPr>
                      <pic:pic xmlns:pic="http://schemas.openxmlformats.org/drawingml/2006/picture">
                        <pic:nvPicPr>
                          <pic:cNvPr id="12248" name="Picture 12248"/>
                          <pic:cNvPicPr/>
                        </pic:nvPicPr>
                        <pic:blipFill>
                          <a:blip r:embed="rId74"/>
                          <a:stretch>
                            <a:fillRect/>
                          </a:stretch>
                        </pic:blipFill>
                        <pic:spPr>
                          <a:xfrm>
                            <a:off x="0" y="0"/>
                            <a:ext cx="4274820" cy="457200"/>
                          </a:xfrm>
                          <a:prstGeom prst="rect">
                            <a:avLst/>
                          </a:prstGeom>
                        </pic:spPr>
                      </pic:pic>
                      <pic:pic xmlns:pic="http://schemas.openxmlformats.org/drawingml/2006/picture">
                        <pic:nvPicPr>
                          <pic:cNvPr id="12250" name="Picture 12250"/>
                          <pic:cNvPicPr/>
                        </pic:nvPicPr>
                        <pic:blipFill>
                          <a:blip r:embed="rId75"/>
                          <a:stretch>
                            <a:fillRect/>
                          </a:stretch>
                        </pic:blipFill>
                        <pic:spPr>
                          <a:xfrm>
                            <a:off x="0" y="457200"/>
                            <a:ext cx="4267200" cy="2186940"/>
                          </a:xfrm>
                          <a:prstGeom prst="rect">
                            <a:avLst/>
                          </a:prstGeom>
                        </pic:spPr>
                      </pic:pic>
                    </wpg:wgp>
                  </a:graphicData>
                </a:graphic>
              </wp:inline>
            </w:drawing>
          </mc:Choice>
          <mc:Fallback>
            <w:pict>
              <v:group w14:anchorId="419C4A7A" id="Group 157058" o:spid="_x0000_s1026" style="width:296.4pt;height:164.55pt;mso-position-horizontal-relative:char;mso-position-vertical-relative:line" coordsize="42748,26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">
                <v:shape id="Picture 12248" o:spid="_x0000_s1027" type="#_x0000_t75" style="position:absolute;width:4274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">
                  <v:imagedata r:id="rId76" o:title=""/>
                </v:shape>
                <v:shape id="Picture 12250" o:spid="_x0000_s1028" type="#_x0000_t75" style="position:absolute;top:4572;width:42672;height:2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">
                  <v:imagedata r:id="rId77" o:title=""/>
                </v:shape>
                <w10:anchorlock/>
              </v:group>
            </w:pict>
          </mc:Fallback>
        </mc:AlternateContent>
      </w:r>
    </w:p>
    <w:p w:rsidR="00B040F9" w:rsidRPr="00DA19FB" w:rsidRDefault="00B040F9" w:rsidP="00DA19FB">
      <w:pPr>
        <w:ind w:firstLine="709"/>
        <w:jc w:val="both"/>
        <w:rPr>
          <w:sz w:val="24"/>
          <w:szCs w:val="24"/>
        </w:rPr>
      </w:pPr>
      <w:r w:rsidRPr="00DA19FB">
        <w:rPr>
          <w:sz w:val="24"/>
          <w:szCs w:val="24"/>
        </w:rPr>
        <w:t>Одним из самых важных требований, предъявляемых к базам данных, является целостность данных, которую определяют установленные между таблицами отношения. Для определения целостности данных в VisualFoxPro используется окно построителя условий целостности данных ReferentialIntegrityBuilder (Построитель целостности данных), которое содержит перечень всех установленных отношений между таблицами (см. рис.</w:t>
      </w:r>
      <w:r w:rsidR="00867187">
        <w:rPr>
          <w:sz w:val="24"/>
          <w:szCs w:val="24"/>
        </w:rPr>
        <w:t>10</w:t>
      </w:r>
      <w:r w:rsidRPr="00DA19FB">
        <w:rPr>
          <w:sz w:val="24"/>
          <w:szCs w:val="24"/>
        </w:rPr>
        <w:t xml:space="preserve">.3.). </w:t>
      </w:r>
    </w:p>
    <w:p w:rsidR="00B040F9" w:rsidRPr="00DA19FB" w:rsidRDefault="00B040F9" w:rsidP="00DA19FB">
      <w:pPr>
        <w:ind w:firstLine="709"/>
        <w:jc w:val="both"/>
        <w:rPr>
          <w:sz w:val="24"/>
          <w:szCs w:val="24"/>
        </w:rPr>
      </w:pPr>
      <w:r w:rsidRPr="00DA19FB">
        <w:rPr>
          <w:sz w:val="24"/>
          <w:szCs w:val="24"/>
        </w:rPr>
        <w:t xml:space="preserve">Таблица </w:t>
      </w:r>
      <w:r w:rsidR="00867187">
        <w:rPr>
          <w:sz w:val="24"/>
          <w:szCs w:val="24"/>
        </w:rPr>
        <w:t>10</w:t>
      </w:r>
      <w:r w:rsidRPr="00DA19FB">
        <w:rPr>
          <w:sz w:val="24"/>
          <w:szCs w:val="24"/>
        </w:rPr>
        <w:t>.</w:t>
      </w:r>
      <w:proofErr w:type="gramStart"/>
      <w:r w:rsidRPr="00DA19FB">
        <w:rPr>
          <w:sz w:val="24"/>
          <w:szCs w:val="24"/>
        </w:rPr>
        <w:t>12.Описание</w:t>
      </w:r>
      <w:proofErr w:type="gramEnd"/>
      <w:r w:rsidRPr="00DA19FB">
        <w:rPr>
          <w:sz w:val="24"/>
          <w:szCs w:val="24"/>
        </w:rPr>
        <w:t xml:space="preserve"> действий VisualFoxPro, в зависимости от выбранной опции, при изменении значения первичного ключа или ключа типа </w:t>
      </w:r>
    </w:p>
    <w:p w:rsidR="00B040F9" w:rsidRPr="00DA19FB" w:rsidRDefault="00B040F9" w:rsidP="00DA19FB">
      <w:pPr>
        <w:ind w:firstLine="709"/>
        <w:jc w:val="both"/>
        <w:rPr>
          <w:sz w:val="24"/>
          <w:szCs w:val="24"/>
        </w:rPr>
      </w:pPr>
      <w:r w:rsidRPr="00DA19FB">
        <w:rPr>
          <w:rFonts w:eastAsia="Calibri"/>
          <w:noProof/>
          <w:sz w:val="24"/>
          <w:szCs w:val="24"/>
        </w:rPr>
        <w:lastRenderedPageBreak/>
        <mc:AlternateContent>
          <mc:Choice Requires="wpg">
            <w:drawing>
              <wp:inline distT="0" distB="0" distL="0" distR="0" wp14:anchorId="614A0506" wp14:editId="6FAF9D9B">
                <wp:extent cx="4244340" cy="2735580"/>
                <wp:effectExtent l="0" t="0" r="0" b="0"/>
                <wp:docPr id="158340" name="Group 158340"/>
                <wp:cNvGraphicFramePr/>
                <a:graphic xmlns:a="http://schemas.openxmlformats.org/drawingml/2006/main">
                  <a:graphicData uri="http://schemas.microsoft.com/office/word/2010/wordprocessingGroup">
                    <wpg:wgp>
                      <wpg:cNvGrpSpPr/>
                      <wpg:grpSpPr>
                        <a:xfrm>
                          <a:off x="0" y="0"/>
                          <a:ext cx="4244340" cy="2735580"/>
                          <a:chOff x="0" y="0"/>
                          <a:chExt cx="4244340" cy="2735580"/>
                        </a:xfrm>
                      </wpg:grpSpPr>
                      <pic:pic xmlns:pic="http://schemas.openxmlformats.org/drawingml/2006/picture">
                        <pic:nvPicPr>
                          <pic:cNvPr id="12399" name="Picture 12399"/>
                          <pic:cNvPicPr/>
                        </pic:nvPicPr>
                        <pic:blipFill>
                          <a:blip r:embed="rId78"/>
                          <a:stretch>
                            <a:fillRect/>
                          </a:stretch>
                        </pic:blipFill>
                        <pic:spPr>
                          <a:xfrm>
                            <a:off x="0" y="0"/>
                            <a:ext cx="4221480" cy="1790700"/>
                          </a:xfrm>
                          <a:prstGeom prst="rect">
                            <a:avLst/>
                          </a:prstGeom>
                        </pic:spPr>
                      </pic:pic>
                      <pic:pic xmlns:pic="http://schemas.openxmlformats.org/drawingml/2006/picture">
                        <pic:nvPicPr>
                          <pic:cNvPr id="12401" name="Picture 12401"/>
                          <pic:cNvPicPr/>
                        </pic:nvPicPr>
                        <pic:blipFill>
                          <a:blip r:embed="rId79"/>
                          <a:stretch>
                            <a:fillRect/>
                          </a:stretch>
                        </pic:blipFill>
                        <pic:spPr>
                          <a:xfrm>
                            <a:off x="0" y="1790700"/>
                            <a:ext cx="4244340" cy="944880"/>
                          </a:xfrm>
                          <a:prstGeom prst="rect">
                            <a:avLst/>
                          </a:prstGeom>
                        </pic:spPr>
                      </pic:pic>
                    </wpg:wgp>
                  </a:graphicData>
                </a:graphic>
              </wp:inline>
            </w:drawing>
          </mc:Choice>
          <mc:Fallback>
            <w:pict>
              <v:group w14:anchorId="7F2B111D" id="Group 158340" o:spid="_x0000_s1026" style="width:334.2pt;height:215.4pt;mso-position-horizontal-relative:char;mso-position-vertical-relative:line" coordsize="42443,27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">
                <v:shape id="Picture 12399" o:spid="_x0000_s1027" type="#_x0000_t75" style="position:absolute;width:4221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">
                  <v:imagedata r:id="rId80" o:title=""/>
                </v:shape>
                <v:shape id="Picture 12401" o:spid="_x0000_s1028" type="#_x0000_t75" style="position:absolute;top:17907;width:42443;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">
                  <v:imagedata r:id="rId81" o:title=""/>
                </v:shape>
                <w10:anchorlock/>
              </v:group>
            </w:pict>
          </mc:Fallback>
        </mc:AlternateContent>
      </w:r>
    </w:p>
    <w:p w:rsidR="00B040F9" w:rsidRPr="00DA19FB" w:rsidRDefault="00B040F9" w:rsidP="00DA19FB">
      <w:pPr>
        <w:ind w:firstLine="709"/>
        <w:jc w:val="both"/>
        <w:rPr>
          <w:sz w:val="24"/>
          <w:szCs w:val="24"/>
        </w:rPr>
      </w:pPr>
      <w:r w:rsidRPr="00DA19FB">
        <w:rPr>
          <w:sz w:val="24"/>
          <w:szCs w:val="24"/>
        </w:rPr>
        <w:t xml:space="preserve">Таблица </w:t>
      </w:r>
      <w:r w:rsidR="00867187">
        <w:rPr>
          <w:sz w:val="24"/>
          <w:szCs w:val="24"/>
        </w:rPr>
        <w:t>10</w:t>
      </w:r>
      <w:r w:rsidRPr="00DA19FB">
        <w:rPr>
          <w:sz w:val="24"/>
          <w:szCs w:val="24"/>
        </w:rPr>
        <w:t>.</w:t>
      </w:r>
      <w:proofErr w:type="gramStart"/>
      <w:r w:rsidRPr="00DA19FB">
        <w:rPr>
          <w:sz w:val="24"/>
          <w:szCs w:val="24"/>
        </w:rPr>
        <w:t>13.Действия</w:t>
      </w:r>
      <w:proofErr w:type="gramEnd"/>
      <w:r w:rsidRPr="00DA19FB">
        <w:rPr>
          <w:sz w:val="24"/>
          <w:szCs w:val="24"/>
        </w:rPr>
        <w:t xml:space="preserve"> VisualFoxPro, в зависимости от выбранной опции, при удалении записи из родительской таблицы </w:t>
      </w:r>
    </w:p>
    <w:p w:rsidR="00B040F9" w:rsidRPr="00DA19FB" w:rsidRDefault="00B040F9" w:rsidP="00DA19FB">
      <w:pPr>
        <w:ind w:firstLine="709"/>
        <w:jc w:val="both"/>
        <w:rPr>
          <w:sz w:val="24"/>
          <w:szCs w:val="24"/>
        </w:rPr>
      </w:pPr>
      <w:r w:rsidRPr="00DA19FB">
        <w:rPr>
          <w:noProof/>
          <w:sz w:val="24"/>
          <w:szCs w:val="24"/>
        </w:rPr>
        <w:drawing>
          <wp:inline distT="0" distB="0" distL="0" distR="0" wp14:anchorId="3F3E28C3" wp14:editId="4EAE9895">
            <wp:extent cx="4297680" cy="2735580"/>
            <wp:effectExtent l="0" t="0" r="0" b="0"/>
            <wp:docPr id="12403" name="Picture 12403"/>
            <wp:cNvGraphicFramePr/>
            <a:graphic xmlns:a="http://schemas.openxmlformats.org/drawingml/2006/main">
              <a:graphicData uri="http://schemas.openxmlformats.org/drawingml/2006/picture">
                <pic:pic xmlns:pic="http://schemas.openxmlformats.org/drawingml/2006/picture">
                  <pic:nvPicPr>
                    <pic:cNvPr id="12403" name="Picture 12403"/>
                    <pic:cNvPicPr/>
                  </pic:nvPicPr>
                  <pic:blipFill>
                    <a:blip r:embed="rId82"/>
                    <a:stretch>
                      <a:fillRect/>
                    </a:stretch>
                  </pic:blipFill>
                  <pic:spPr>
                    <a:xfrm>
                      <a:off x="0" y="0"/>
                      <a:ext cx="4297680" cy="2735580"/>
                    </a:xfrm>
                    <a:prstGeom prst="rect">
                      <a:avLst/>
                    </a:prstGeom>
                  </pic:spPr>
                </pic:pic>
              </a:graphicData>
            </a:graphic>
          </wp:inline>
        </w:drawing>
      </w:r>
      <w:r w:rsidRPr="00DA19FB">
        <w:rPr>
          <w:sz w:val="24"/>
          <w:szCs w:val="24"/>
        </w:rPr>
        <w:t xml:space="preserve"> </w:t>
      </w:r>
    </w:p>
    <w:p w:rsidR="00B040F9" w:rsidRPr="00DA19FB" w:rsidRDefault="00B040F9" w:rsidP="00DA19FB">
      <w:pPr>
        <w:ind w:firstLine="709"/>
        <w:jc w:val="both"/>
        <w:rPr>
          <w:sz w:val="24"/>
          <w:szCs w:val="24"/>
        </w:rPr>
      </w:pPr>
      <w:r w:rsidRPr="00DA19FB">
        <w:rPr>
          <w:sz w:val="24"/>
          <w:szCs w:val="24"/>
        </w:rPr>
        <w:t xml:space="preserve">Таблица </w:t>
      </w:r>
      <w:r w:rsidR="00867187">
        <w:rPr>
          <w:sz w:val="24"/>
          <w:szCs w:val="24"/>
        </w:rPr>
        <w:t>10</w:t>
      </w:r>
      <w:r w:rsidRPr="00DA19FB">
        <w:rPr>
          <w:sz w:val="24"/>
          <w:szCs w:val="24"/>
        </w:rPr>
        <w:t>.</w:t>
      </w:r>
      <w:proofErr w:type="gramStart"/>
      <w:r w:rsidRPr="00DA19FB">
        <w:rPr>
          <w:sz w:val="24"/>
          <w:szCs w:val="24"/>
        </w:rPr>
        <w:t>14.Действия</w:t>
      </w:r>
      <w:proofErr w:type="gramEnd"/>
      <w:r w:rsidRPr="00DA19FB">
        <w:rPr>
          <w:sz w:val="24"/>
          <w:szCs w:val="24"/>
        </w:rPr>
        <w:t xml:space="preserve"> </w:t>
      </w:r>
      <w:r w:rsidRPr="00DA19FB">
        <w:rPr>
          <w:b/>
          <w:sz w:val="24"/>
          <w:szCs w:val="24"/>
        </w:rPr>
        <w:t>VisualFoxPro</w:t>
      </w:r>
      <w:r w:rsidRPr="00DA19FB">
        <w:rPr>
          <w:sz w:val="24"/>
          <w:szCs w:val="24"/>
        </w:rPr>
        <w:t xml:space="preserve">, в зависимости от выбранной опции, при добавлении новой записи в родительскую таблицу </w:t>
      </w:r>
    </w:p>
    <w:p w:rsidR="00B040F9" w:rsidRPr="00DA19FB" w:rsidRDefault="00B040F9" w:rsidP="00DA19FB">
      <w:pPr>
        <w:ind w:firstLine="709"/>
        <w:jc w:val="both"/>
        <w:rPr>
          <w:sz w:val="24"/>
          <w:szCs w:val="24"/>
        </w:rPr>
      </w:pPr>
      <w:r w:rsidRPr="00DA19FB">
        <w:rPr>
          <w:rFonts w:eastAsia="Calibri"/>
          <w:noProof/>
          <w:sz w:val="24"/>
          <w:szCs w:val="24"/>
        </w:rPr>
        <mc:AlternateContent>
          <mc:Choice Requires="wpg">
            <w:drawing>
              <wp:inline distT="0" distB="0" distL="0" distR="0" wp14:anchorId="1B205A82" wp14:editId="433CE08D">
                <wp:extent cx="3699164" cy="1389413"/>
                <wp:effectExtent l="0" t="0" r="0" b="1270"/>
                <wp:docPr id="158345" name="Group 158345"/>
                <wp:cNvGraphicFramePr/>
                <a:graphic xmlns:a="http://schemas.openxmlformats.org/drawingml/2006/main">
                  <a:graphicData uri="http://schemas.microsoft.com/office/word/2010/wordprocessingGroup">
                    <wpg:wgp>
                      <wpg:cNvGrpSpPr/>
                      <wpg:grpSpPr>
                        <a:xfrm>
                          <a:off x="0" y="0"/>
                          <a:ext cx="3699164" cy="1389413"/>
                          <a:chOff x="0" y="0"/>
                          <a:chExt cx="4267200" cy="1710690"/>
                        </a:xfrm>
                      </wpg:grpSpPr>
                      <pic:pic xmlns:pic="http://schemas.openxmlformats.org/drawingml/2006/picture">
                        <pic:nvPicPr>
                          <pic:cNvPr id="12405" name="Picture 12405"/>
                          <pic:cNvPicPr/>
                        </pic:nvPicPr>
                        <pic:blipFill>
                          <a:blip r:embed="rId83"/>
                          <a:stretch>
                            <a:fillRect/>
                          </a:stretch>
                        </pic:blipFill>
                        <pic:spPr>
                          <a:xfrm>
                            <a:off x="0" y="0"/>
                            <a:ext cx="4251960" cy="815340"/>
                          </a:xfrm>
                          <a:prstGeom prst="rect">
                            <a:avLst/>
                          </a:prstGeom>
                        </pic:spPr>
                      </pic:pic>
                      <pic:pic xmlns:pic="http://schemas.openxmlformats.org/drawingml/2006/picture">
                        <pic:nvPicPr>
                          <pic:cNvPr id="12407" name="Picture 12407"/>
                          <pic:cNvPicPr/>
                        </pic:nvPicPr>
                        <pic:blipFill>
                          <a:blip r:embed="rId84"/>
                          <a:stretch>
                            <a:fillRect/>
                          </a:stretch>
                        </pic:blipFill>
                        <pic:spPr>
                          <a:xfrm>
                            <a:off x="0" y="819150"/>
                            <a:ext cx="4267200" cy="891540"/>
                          </a:xfrm>
                          <a:prstGeom prst="rect">
                            <a:avLst/>
                          </a:prstGeom>
                        </pic:spPr>
                      </pic:pic>
                    </wpg:wgp>
                  </a:graphicData>
                </a:graphic>
              </wp:inline>
            </w:drawing>
          </mc:Choice>
          <mc:Fallback>
            <w:pict>
              <v:group w14:anchorId="34CA696A" id="Group 158345" o:spid="_x0000_s1026" style="width:291.25pt;height:109.4pt;mso-position-horizontal-relative:char;mso-position-vertical-relative:line" coordsize="42672,17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">
                <v:shape id="Picture 12405" o:spid="_x0000_s1027" type="#_x0000_t75" style="position:absolute;width:42519;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">
                  <v:imagedata r:id="rId85" o:title=""/>
                </v:shape>
                <v:shape id="Picture 12407" o:spid="_x0000_s1028" type="#_x0000_t75" style="position:absolute;top:8191;width:42672;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">
                  <v:imagedata r:id="rId86" o:title=""/>
                </v:shape>
                <w10:anchorlock/>
              </v:group>
            </w:pict>
          </mc:Fallback>
        </mc:AlternateContent>
      </w:r>
    </w:p>
    <w:p w:rsidR="007D363F" w:rsidRPr="009D37FD" w:rsidRDefault="007D363F" w:rsidP="00B20F27">
      <w:pPr>
        <w:spacing w:before="120" w:after="120"/>
        <w:ind w:firstLine="709"/>
        <w:rPr>
          <w:b/>
          <w:sz w:val="24"/>
          <w:szCs w:val="24"/>
        </w:rPr>
      </w:pPr>
      <w:r w:rsidRPr="009D37FD">
        <w:rPr>
          <w:b/>
          <w:sz w:val="24"/>
          <w:szCs w:val="24"/>
        </w:rPr>
        <w:t>Практическое занятие № 11 Добавление записей в табличный файл из двумерного массива. Работа с командами ввода-вывода. Использование функций для работы с массивами</w:t>
      </w:r>
    </w:p>
    <w:p w:rsidR="009D37FD" w:rsidRPr="009D37FD" w:rsidRDefault="009D37FD" w:rsidP="00592FA4">
      <w:pPr>
        <w:ind w:right="150" w:firstLine="708"/>
        <w:jc w:val="both"/>
        <w:rPr>
          <w:sz w:val="24"/>
          <w:szCs w:val="24"/>
        </w:rPr>
      </w:pPr>
      <w:r w:rsidRPr="009D37FD">
        <w:rPr>
          <w:b/>
          <w:sz w:val="24"/>
          <w:szCs w:val="24"/>
        </w:rPr>
        <w:t xml:space="preserve">Цель работы: </w:t>
      </w:r>
      <w:r w:rsidRPr="009D37FD">
        <w:rPr>
          <w:sz w:val="24"/>
          <w:szCs w:val="24"/>
        </w:rPr>
        <w:t xml:space="preserve">овладение навыками изменения табличных файлов при помощи запросов и функций </w:t>
      </w:r>
    </w:p>
    <w:p w:rsidR="009D37FD" w:rsidRPr="009D37FD" w:rsidRDefault="009D37FD" w:rsidP="00592FA4">
      <w:pPr>
        <w:spacing w:after="5" w:line="268" w:lineRule="auto"/>
        <w:ind w:left="703"/>
        <w:jc w:val="both"/>
        <w:rPr>
          <w:sz w:val="24"/>
          <w:szCs w:val="24"/>
        </w:rPr>
      </w:pPr>
      <w:r w:rsidRPr="009D37FD">
        <w:rPr>
          <w:b/>
          <w:sz w:val="24"/>
          <w:szCs w:val="24"/>
        </w:rPr>
        <w:t xml:space="preserve">Обработка запросов в VisualFoxPro </w:t>
      </w:r>
    </w:p>
    <w:p w:rsidR="009D37FD" w:rsidRPr="009D37FD" w:rsidRDefault="009D37FD" w:rsidP="00592FA4">
      <w:pPr>
        <w:ind w:right="150" w:firstLine="708"/>
        <w:jc w:val="both"/>
        <w:rPr>
          <w:sz w:val="24"/>
          <w:szCs w:val="24"/>
        </w:rPr>
      </w:pPr>
      <w:r w:rsidRPr="009D37FD">
        <w:rPr>
          <w:sz w:val="24"/>
          <w:szCs w:val="24"/>
        </w:rPr>
        <w:lastRenderedPageBreak/>
        <w:t xml:space="preserve">Одним из основных назначений разработанного приложения является быстрый поиск информации в БД и получение ответов на разнообразные вопросы. Для этих целей в VisualFoxPro используются средства, называемые запросами. </w:t>
      </w:r>
    </w:p>
    <w:p w:rsidR="009D37FD" w:rsidRPr="009D37FD" w:rsidRDefault="009D37FD" w:rsidP="00592FA4">
      <w:pPr>
        <w:spacing w:after="48"/>
        <w:ind w:right="150" w:firstLine="708"/>
        <w:jc w:val="both"/>
        <w:rPr>
          <w:sz w:val="24"/>
          <w:szCs w:val="24"/>
        </w:rPr>
      </w:pPr>
      <w:r w:rsidRPr="009D37FD">
        <w:rPr>
          <w:sz w:val="24"/>
          <w:szCs w:val="24"/>
        </w:rPr>
        <w:t xml:space="preserve">При создании запросов в VisualFoxPro разработчик может использовать следующие средства: </w:t>
      </w:r>
    </w:p>
    <w:p w:rsidR="009D37FD" w:rsidRPr="009D37FD" w:rsidRDefault="009D37FD" w:rsidP="00961C13">
      <w:pPr>
        <w:numPr>
          <w:ilvl w:val="0"/>
          <w:numId w:val="51"/>
        </w:numPr>
        <w:spacing w:after="28" w:line="248" w:lineRule="auto"/>
        <w:ind w:right="150" w:hanging="360"/>
        <w:jc w:val="both"/>
        <w:rPr>
          <w:sz w:val="24"/>
          <w:szCs w:val="24"/>
        </w:rPr>
      </w:pPr>
      <w:r w:rsidRPr="009D37FD">
        <w:rPr>
          <w:sz w:val="24"/>
          <w:szCs w:val="24"/>
        </w:rPr>
        <w:t xml:space="preserve">QueryWizard (Мастер запросов) </w:t>
      </w:r>
    </w:p>
    <w:p w:rsidR="009D37FD" w:rsidRPr="009D37FD" w:rsidRDefault="009D37FD" w:rsidP="00961C13">
      <w:pPr>
        <w:numPr>
          <w:ilvl w:val="0"/>
          <w:numId w:val="51"/>
        </w:numPr>
        <w:spacing w:after="28" w:line="248" w:lineRule="auto"/>
        <w:ind w:right="150" w:hanging="360"/>
        <w:jc w:val="both"/>
        <w:rPr>
          <w:sz w:val="24"/>
          <w:szCs w:val="24"/>
        </w:rPr>
      </w:pPr>
      <w:r w:rsidRPr="009D37FD">
        <w:rPr>
          <w:sz w:val="24"/>
          <w:szCs w:val="24"/>
        </w:rPr>
        <w:t xml:space="preserve">QueryDesigner (Конструктор запросов) </w:t>
      </w:r>
    </w:p>
    <w:p w:rsidR="009D37FD" w:rsidRPr="009D37FD" w:rsidRDefault="009D37FD" w:rsidP="00961C13">
      <w:pPr>
        <w:numPr>
          <w:ilvl w:val="0"/>
          <w:numId w:val="51"/>
        </w:numPr>
        <w:spacing w:after="15" w:line="248" w:lineRule="auto"/>
        <w:ind w:right="150" w:hanging="360"/>
        <w:jc w:val="both"/>
        <w:rPr>
          <w:sz w:val="24"/>
          <w:szCs w:val="24"/>
        </w:rPr>
      </w:pPr>
      <w:r w:rsidRPr="009D37FD">
        <w:rPr>
          <w:sz w:val="24"/>
          <w:szCs w:val="24"/>
        </w:rPr>
        <w:t xml:space="preserve">Команда SELECT языкаVisual FoxPro </w:t>
      </w:r>
    </w:p>
    <w:p w:rsidR="009D37FD" w:rsidRPr="009D37FD" w:rsidRDefault="009D37FD" w:rsidP="00592FA4">
      <w:pPr>
        <w:ind w:right="150" w:firstLine="708"/>
        <w:jc w:val="both"/>
        <w:rPr>
          <w:sz w:val="24"/>
          <w:szCs w:val="24"/>
        </w:rPr>
      </w:pPr>
      <w:r w:rsidRPr="009D37FD">
        <w:rPr>
          <w:sz w:val="24"/>
          <w:szCs w:val="24"/>
        </w:rPr>
        <w:t xml:space="preserve">Результатом запроса является таблица, которую можно сохранить в массиве, создаваемой новой таблице, отобразить на экране в режиме Browse (Просмотр) или вывести в виде отчѐта. </w:t>
      </w:r>
    </w:p>
    <w:p w:rsidR="009D37FD" w:rsidRPr="009D37FD" w:rsidRDefault="009D37FD" w:rsidP="00592FA4">
      <w:pPr>
        <w:spacing w:after="1"/>
        <w:ind w:right="150" w:firstLine="708"/>
        <w:jc w:val="both"/>
        <w:rPr>
          <w:sz w:val="24"/>
          <w:szCs w:val="24"/>
        </w:rPr>
      </w:pPr>
      <w:r w:rsidRPr="009D37FD">
        <w:rPr>
          <w:sz w:val="24"/>
          <w:szCs w:val="24"/>
        </w:rPr>
        <w:t xml:space="preserve">Для создания запросов можно использоватьQueryWizard (Мастер запросов), который последовательно запрашивает наименования таблиц, используемых в запросе, перечень полей таблиц, критерий упорядочения и условия фильтрации данных. С помощью QueryDesigner (Конструктор запросов) можно формировать различной сложности критерии для выбора записей из одной или нескольких таблиц, над полями, выбираемыми из таблиц с помощью запросов, можно выполнять различные вычисления. </w:t>
      </w:r>
    </w:p>
    <w:p w:rsidR="009D37FD" w:rsidRPr="009D37FD" w:rsidRDefault="009D37FD" w:rsidP="00592FA4">
      <w:pPr>
        <w:ind w:right="150" w:firstLine="708"/>
        <w:jc w:val="both"/>
        <w:rPr>
          <w:sz w:val="24"/>
          <w:szCs w:val="24"/>
        </w:rPr>
      </w:pPr>
      <w:r w:rsidRPr="009D37FD">
        <w:rPr>
          <w:sz w:val="24"/>
          <w:szCs w:val="24"/>
        </w:rPr>
        <w:t xml:space="preserve">В верхней части окна QueryDesigner (Конструктор запросов) расположена панель, на которой отображаются используемые в запросе таблицы. Ниже находятся вкладки, предназначенные для выбора полей запроса и формирования условий выборки. Назначение этих вкладок приведено в таблице </w:t>
      </w:r>
      <w:proofErr w:type="gramStart"/>
      <w:r w:rsidRPr="009D37FD">
        <w:rPr>
          <w:sz w:val="24"/>
          <w:szCs w:val="24"/>
        </w:rPr>
        <w:t>1..</w:t>
      </w:r>
      <w:proofErr w:type="gramEnd"/>
      <w:r w:rsidRPr="009D37FD">
        <w:rPr>
          <w:sz w:val="24"/>
          <w:szCs w:val="24"/>
        </w:rPr>
        <w:t xml:space="preserve"> Открывая в окне QueryDesigner (Конструктор запросов) необходимые вкладки, можно выполнять следующие действия: </w:t>
      </w:r>
    </w:p>
    <w:p w:rsidR="009D37FD" w:rsidRPr="009D37FD" w:rsidRDefault="009D37FD" w:rsidP="00961C13">
      <w:pPr>
        <w:numPr>
          <w:ilvl w:val="0"/>
          <w:numId w:val="51"/>
        </w:numPr>
        <w:spacing w:after="28" w:line="248" w:lineRule="auto"/>
        <w:ind w:right="150" w:hanging="360"/>
        <w:jc w:val="both"/>
        <w:rPr>
          <w:sz w:val="24"/>
          <w:szCs w:val="24"/>
        </w:rPr>
      </w:pPr>
      <w:r w:rsidRPr="009D37FD">
        <w:rPr>
          <w:sz w:val="24"/>
          <w:szCs w:val="24"/>
        </w:rPr>
        <w:t xml:space="preserve">Выбирать поля результирующей таблицы запроса </w:t>
      </w:r>
    </w:p>
    <w:p w:rsidR="009D37FD" w:rsidRPr="009D37FD" w:rsidRDefault="009D37FD" w:rsidP="00961C13">
      <w:pPr>
        <w:numPr>
          <w:ilvl w:val="0"/>
          <w:numId w:val="51"/>
        </w:numPr>
        <w:spacing w:after="28" w:line="248" w:lineRule="auto"/>
        <w:ind w:right="150" w:hanging="360"/>
        <w:jc w:val="both"/>
        <w:rPr>
          <w:sz w:val="24"/>
          <w:szCs w:val="24"/>
        </w:rPr>
      </w:pPr>
      <w:r w:rsidRPr="009D37FD">
        <w:rPr>
          <w:sz w:val="24"/>
          <w:szCs w:val="24"/>
        </w:rPr>
        <w:t xml:space="preserve">Формировать вычисляемые поля </w:t>
      </w:r>
    </w:p>
    <w:p w:rsidR="009D37FD" w:rsidRPr="009D37FD" w:rsidRDefault="009D37FD" w:rsidP="00961C13">
      <w:pPr>
        <w:numPr>
          <w:ilvl w:val="0"/>
          <w:numId w:val="51"/>
        </w:numPr>
        <w:spacing w:after="28" w:line="248" w:lineRule="auto"/>
        <w:ind w:right="150" w:hanging="360"/>
        <w:jc w:val="both"/>
        <w:rPr>
          <w:sz w:val="24"/>
          <w:szCs w:val="24"/>
        </w:rPr>
      </w:pPr>
      <w:r w:rsidRPr="009D37FD">
        <w:rPr>
          <w:sz w:val="24"/>
          <w:szCs w:val="24"/>
        </w:rPr>
        <w:t xml:space="preserve">Задавать критерии для выборки, группировки и упорядочения данных </w:t>
      </w:r>
    </w:p>
    <w:p w:rsidR="009D37FD" w:rsidRPr="009D37FD" w:rsidRDefault="009D37FD" w:rsidP="00961C13">
      <w:pPr>
        <w:numPr>
          <w:ilvl w:val="0"/>
          <w:numId w:val="51"/>
        </w:numPr>
        <w:spacing w:after="28" w:line="248" w:lineRule="auto"/>
        <w:ind w:right="150" w:hanging="360"/>
        <w:jc w:val="both"/>
        <w:rPr>
          <w:sz w:val="24"/>
          <w:szCs w:val="24"/>
        </w:rPr>
      </w:pPr>
      <w:r w:rsidRPr="009D37FD">
        <w:rPr>
          <w:sz w:val="24"/>
          <w:szCs w:val="24"/>
        </w:rPr>
        <w:t xml:space="preserve">Указывать, куда выводить результаты выборки </w:t>
      </w:r>
    </w:p>
    <w:p w:rsidR="009D37FD" w:rsidRPr="009D37FD" w:rsidRDefault="009D37FD" w:rsidP="009D37FD">
      <w:pPr>
        <w:spacing w:after="5" w:line="268" w:lineRule="auto"/>
        <w:ind w:left="703"/>
        <w:rPr>
          <w:sz w:val="24"/>
          <w:szCs w:val="24"/>
        </w:rPr>
      </w:pPr>
      <w:r w:rsidRPr="009D37FD">
        <w:rPr>
          <w:b/>
          <w:sz w:val="24"/>
          <w:szCs w:val="24"/>
        </w:rPr>
        <w:t xml:space="preserve">Задание для практической работы </w:t>
      </w:r>
    </w:p>
    <w:p w:rsidR="009D37FD" w:rsidRPr="009D37FD" w:rsidRDefault="009D37FD" w:rsidP="00592FA4">
      <w:pPr>
        <w:ind w:left="703" w:right="3764"/>
        <w:jc w:val="both"/>
        <w:rPr>
          <w:sz w:val="24"/>
          <w:szCs w:val="24"/>
        </w:rPr>
      </w:pPr>
      <w:r w:rsidRPr="009D37FD">
        <w:rPr>
          <w:sz w:val="24"/>
          <w:szCs w:val="24"/>
        </w:rPr>
        <w:t xml:space="preserve">Запустить программу MicrosoftVisualFoxPro </w:t>
      </w:r>
      <w:proofErr w:type="gramStart"/>
      <w:r w:rsidRPr="009D37FD">
        <w:rPr>
          <w:sz w:val="24"/>
          <w:szCs w:val="24"/>
        </w:rPr>
        <w:t>Открыть</w:t>
      </w:r>
      <w:proofErr w:type="gramEnd"/>
      <w:r w:rsidRPr="009D37FD">
        <w:rPr>
          <w:sz w:val="24"/>
          <w:szCs w:val="24"/>
        </w:rPr>
        <w:t xml:space="preserve"> проект Информационная система </w:t>
      </w:r>
    </w:p>
    <w:p w:rsidR="009D37FD" w:rsidRPr="009D37FD" w:rsidRDefault="009D37FD" w:rsidP="00592FA4">
      <w:pPr>
        <w:ind w:left="703" w:right="150"/>
        <w:jc w:val="both"/>
        <w:rPr>
          <w:sz w:val="24"/>
          <w:szCs w:val="24"/>
        </w:rPr>
      </w:pPr>
      <w:r w:rsidRPr="009D37FD">
        <w:rPr>
          <w:sz w:val="24"/>
          <w:szCs w:val="24"/>
        </w:rPr>
        <w:t xml:space="preserve">Открыть БД Штат проекта </w:t>
      </w:r>
    </w:p>
    <w:p w:rsidR="009D37FD" w:rsidRPr="009D37FD" w:rsidRDefault="009D37FD" w:rsidP="00592FA4">
      <w:pPr>
        <w:ind w:right="150" w:firstLine="708"/>
        <w:jc w:val="both"/>
        <w:rPr>
          <w:sz w:val="24"/>
          <w:szCs w:val="24"/>
        </w:rPr>
      </w:pPr>
      <w:r w:rsidRPr="009D37FD">
        <w:rPr>
          <w:sz w:val="24"/>
          <w:szCs w:val="24"/>
        </w:rPr>
        <w:t xml:space="preserve">Создать запрос о сотрудниках, имеющих более одного ребѐнка и получающих зарплату менее 9000: в окне ProjectManager щѐлкнуть клавишей мыши на вкладке </w:t>
      </w:r>
    </w:p>
    <w:p w:rsidR="009D37FD" w:rsidRPr="009D37FD" w:rsidRDefault="009D37FD" w:rsidP="00592FA4">
      <w:pPr>
        <w:spacing w:after="3"/>
        <w:ind w:right="150"/>
        <w:jc w:val="both"/>
        <w:rPr>
          <w:sz w:val="24"/>
          <w:szCs w:val="24"/>
        </w:rPr>
      </w:pPr>
      <w:r w:rsidRPr="009D37FD">
        <w:rPr>
          <w:sz w:val="24"/>
          <w:szCs w:val="24"/>
        </w:rPr>
        <w:t xml:space="preserve">Data/Queries/New/QueryWizard, в появившемся диалоговом окне WizardSelection (Выбор мастера) выбрать пункт QueryWizard (Мастер запросов) и нажать кнопку OK </w:t>
      </w:r>
    </w:p>
    <w:p w:rsidR="009D37FD" w:rsidRPr="009D37FD" w:rsidRDefault="009D37FD" w:rsidP="00592FA4">
      <w:pPr>
        <w:ind w:right="150" w:firstLine="708"/>
        <w:jc w:val="both"/>
        <w:rPr>
          <w:sz w:val="24"/>
          <w:szCs w:val="24"/>
        </w:rPr>
      </w:pPr>
      <w:r w:rsidRPr="009D37FD">
        <w:rPr>
          <w:sz w:val="24"/>
          <w:szCs w:val="24"/>
        </w:rPr>
        <w:t xml:space="preserve">В появившемся диалоговом окне выбора исходной таблицы и полей в области Databasesandtables (Базы данных и таблицы) выбрать необходимую БДштат иуказать таблицу Сотрудники. Из области Availablefields (Имеющиеся поля) выбрать поля Fio и Oklad. Для перехода к следующему шагу нажать кнопку Next(Далее) </w:t>
      </w:r>
    </w:p>
    <w:p w:rsidR="009D37FD" w:rsidRPr="009D37FD" w:rsidRDefault="009D37FD" w:rsidP="00592FA4">
      <w:pPr>
        <w:ind w:right="150" w:firstLine="708"/>
        <w:jc w:val="both"/>
        <w:rPr>
          <w:sz w:val="24"/>
          <w:szCs w:val="24"/>
        </w:rPr>
      </w:pPr>
      <w:r w:rsidRPr="009D37FD">
        <w:rPr>
          <w:sz w:val="24"/>
          <w:szCs w:val="24"/>
        </w:rPr>
        <w:t xml:space="preserve">В появившемся диалоговом окне выбора условий выборки в области Field(Поле) верхней строки выбрать поле Children (Количество детей) таблицы Сотрудники, в области Operator (Оператор Условия) выбрать условие morethen, в области Value (Выражение) установить значение 1, в нижней строке внести следующие данные соответственно: в области Field(Поле) – поле Oklad (Зарплата), в области Operator (Оператор Условия) – lessthan, в области Value (Выражение) – 9000. Нажать кнопку Next(Далее) </w:t>
      </w:r>
    </w:p>
    <w:p w:rsidR="009D37FD" w:rsidRPr="009D37FD" w:rsidRDefault="009D37FD" w:rsidP="00592FA4">
      <w:pPr>
        <w:spacing w:after="5"/>
        <w:ind w:right="150" w:firstLine="708"/>
        <w:jc w:val="both"/>
        <w:rPr>
          <w:sz w:val="24"/>
          <w:szCs w:val="24"/>
        </w:rPr>
      </w:pPr>
      <w:r w:rsidRPr="009D37FD">
        <w:rPr>
          <w:sz w:val="24"/>
          <w:szCs w:val="24"/>
        </w:rPr>
        <w:t xml:space="preserve">В появившемся диалоговом окне выбора условия сортировки данных из области Availablefields (Имеющиеся поля) выбрать поле Fio. Нажать кнопку Next(Далее) </w:t>
      </w:r>
    </w:p>
    <w:p w:rsidR="009D37FD" w:rsidRPr="009D37FD" w:rsidRDefault="009D37FD" w:rsidP="00592FA4">
      <w:pPr>
        <w:ind w:right="150" w:firstLine="708"/>
        <w:jc w:val="both"/>
        <w:rPr>
          <w:sz w:val="24"/>
          <w:szCs w:val="24"/>
        </w:rPr>
      </w:pPr>
      <w:r w:rsidRPr="009D37FD">
        <w:rPr>
          <w:sz w:val="24"/>
          <w:szCs w:val="24"/>
        </w:rPr>
        <w:t xml:space="preserve">Нажать кнопку </w:t>
      </w:r>
      <w:proofErr w:type="gramStart"/>
      <w:r w:rsidRPr="009D37FD">
        <w:rPr>
          <w:sz w:val="24"/>
          <w:szCs w:val="24"/>
        </w:rPr>
        <w:t>Preview  (</w:t>
      </w:r>
      <w:proofErr w:type="gramEnd"/>
      <w:r w:rsidRPr="009D37FD">
        <w:rPr>
          <w:sz w:val="24"/>
          <w:szCs w:val="24"/>
        </w:rPr>
        <w:t xml:space="preserve">Просмотр)  и просмотреть результат запроса (запрос будет выглядеть в виде простой таблицы см. рис.11.1.), закрыть таблицу запроса. Нажать кнопку Finish (Готово), в появившемся диалоговом окне SaveAs (Сохранить как) указать необходимую папку и присвоить запросу имя Зарплата дети </w:t>
      </w:r>
    </w:p>
    <w:p w:rsidR="009D37FD" w:rsidRPr="009D37FD" w:rsidRDefault="009D37FD" w:rsidP="009D37FD">
      <w:pPr>
        <w:spacing w:line="259" w:lineRule="auto"/>
        <w:ind w:right="3435"/>
        <w:jc w:val="center"/>
        <w:rPr>
          <w:sz w:val="24"/>
          <w:szCs w:val="24"/>
        </w:rPr>
      </w:pPr>
      <w:r w:rsidRPr="009D37FD">
        <w:rPr>
          <w:noProof/>
          <w:sz w:val="24"/>
          <w:szCs w:val="24"/>
        </w:rPr>
        <w:lastRenderedPageBreak/>
        <w:drawing>
          <wp:inline distT="0" distB="0" distL="0" distR="0" wp14:anchorId="23FAD971" wp14:editId="697485FC">
            <wp:extent cx="2924810" cy="1036307"/>
            <wp:effectExtent l="0" t="0" r="0" b="0"/>
            <wp:docPr id="14788" name="Picture 14788"/>
            <wp:cNvGraphicFramePr/>
            <a:graphic xmlns:a="http://schemas.openxmlformats.org/drawingml/2006/main">
              <a:graphicData uri="http://schemas.openxmlformats.org/drawingml/2006/picture">
                <pic:pic xmlns:pic="http://schemas.openxmlformats.org/drawingml/2006/picture">
                  <pic:nvPicPr>
                    <pic:cNvPr id="14788" name="Picture 14788"/>
                    <pic:cNvPicPr/>
                  </pic:nvPicPr>
                  <pic:blipFill>
                    <a:blip r:embed="rId87"/>
                    <a:stretch>
                      <a:fillRect/>
                    </a:stretch>
                  </pic:blipFill>
                  <pic:spPr>
                    <a:xfrm>
                      <a:off x="0" y="0"/>
                      <a:ext cx="2924810" cy="1036307"/>
                    </a:xfrm>
                    <a:prstGeom prst="rect">
                      <a:avLst/>
                    </a:prstGeom>
                  </pic:spPr>
                </pic:pic>
              </a:graphicData>
            </a:graphic>
          </wp:inline>
        </w:drawing>
      </w:r>
      <w:r w:rsidRPr="009D37FD">
        <w:rPr>
          <w:sz w:val="24"/>
          <w:szCs w:val="24"/>
        </w:rPr>
        <w:t xml:space="preserve"> </w:t>
      </w:r>
    </w:p>
    <w:p w:rsidR="009D37FD" w:rsidRPr="009D37FD" w:rsidRDefault="009D37FD" w:rsidP="009D37FD">
      <w:pPr>
        <w:ind w:left="703" w:right="150"/>
        <w:rPr>
          <w:sz w:val="24"/>
          <w:szCs w:val="24"/>
        </w:rPr>
      </w:pPr>
      <w:r w:rsidRPr="009D37FD">
        <w:rPr>
          <w:sz w:val="24"/>
          <w:szCs w:val="24"/>
        </w:rPr>
        <w:t xml:space="preserve">Рисунок 11.1. Запрос Зарплата дети </w:t>
      </w:r>
    </w:p>
    <w:p w:rsidR="009D37FD" w:rsidRPr="009D37FD" w:rsidRDefault="009D37FD" w:rsidP="00592FA4">
      <w:pPr>
        <w:spacing w:after="3"/>
        <w:ind w:right="150" w:firstLine="708"/>
        <w:jc w:val="both"/>
        <w:rPr>
          <w:sz w:val="24"/>
          <w:szCs w:val="24"/>
        </w:rPr>
      </w:pPr>
      <w:r w:rsidRPr="009D37FD">
        <w:rPr>
          <w:sz w:val="24"/>
          <w:szCs w:val="24"/>
        </w:rPr>
        <w:t xml:space="preserve">Запустить запрос: в окне ProjectManager щѐлкнуть клавишей мыши на вкладке Data/Queries/Зарплата дети/Run 10. Закрыть запрос Зарплата дети </w:t>
      </w:r>
    </w:p>
    <w:p w:rsidR="009D37FD" w:rsidRPr="009D37FD" w:rsidRDefault="009D37FD" w:rsidP="00592FA4">
      <w:pPr>
        <w:spacing w:after="8"/>
        <w:ind w:right="150" w:firstLine="708"/>
        <w:jc w:val="both"/>
        <w:rPr>
          <w:sz w:val="24"/>
          <w:szCs w:val="24"/>
        </w:rPr>
      </w:pPr>
      <w:r w:rsidRPr="009D37FD">
        <w:rPr>
          <w:sz w:val="24"/>
          <w:szCs w:val="24"/>
        </w:rPr>
        <w:t xml:space="preserve">Создать новый запрос, показывающий количество сотрудников организации, получающих определѐнную зарплату: в окне ProjectManager щѐлкнуть клавишей мыши на вкладке Data/Queries/New/NewQuery. В появившемся диалоговом окне AddTableorView (Добавить таблицу или представление данных) в области Database (База данных) выбрать БД Штат, в области TablesinDatabaseтаблицу Сотрудники. Нажать кнопку Add, при этом в верхней области окна </w:t>
      </w:r>
    </w:p>
    <w:p w:rsidR="009D37FD" w:rsidRPr="009D37FD" w:rsidRDefault="009D37FD" w:rsidP="00592FA4">
      <w:pPr>
        <w:spacing w:after="1"/>
        <w:ind w:right="150"/>
        <w:jc w:val="both"/>
        <w:rPr>
          <w:sz w:val="24"/>
          <w:szCs w:val="24"/>
        </w:rPr>
      </w:pPr>
      <w:r w:rsidRPr="009D37FD">
        <w:rPr>
          <w:sz w:val="24"/>
          <w:szCs w:val="24"/>
        </w:rPr>
        <w:t xml:space="preserve">QueryDesigner (конструктор запросов) (см. рис.11.2.), находящегося позади окна AddTableorView (Добавить таблицу или представление данных) появится выбранная таблица. Нажать кнопку Close (Закрыть) для закрытия окна AddTableorView. </w:t>
      </w:r>
    </w:p>
    <w:p w:rsidR="009D37FD" w:rsidRPr="009D37FD" w:rsidRDefault="009D37FD" w:rsidP="009D37FD">
      <w:pPr>
        <w:spacing w:line="259" w:lineRule="auto"/>
        <w:ind w:right="1347"/>
        <w:jc w:val="center"/>
        <w:rPr>
          <w:sz w:val="24"/>
          <w:szCs w:val="24"/>
        </w:rPr>
      </w:pPr>
      <w:r w:rsidRPr="009D37FD">
        <w:rPr>
          <w:noProof/>
          <w:sz w:val="24"/>
          <w:szCs w:val="24"/>
        </w:rPr>
        <w:drawing>
          <wp:inline distT="0" distB="0" distL="0" distR="0" wp14:anchorId="36450EC1" wp14:editId="1253E5C5">
            <wp:extent cx="4250690" cy="2244725"/>
            <wp:effectExtent l="0" t="0" r="0" b="0"/>
            <wp:docPr id="14790" name="Picture 14790"/>
            <wp:cNvGraphicFramePr/>
            <a:graphic xmlns:a="http://schemas.openxmlformats.org/drawingml/2006/main">
              <a:graphicData uri="http://schemas.openxmlformats.org/drawingml/2006/picture">
                <pic:pic xmlns:pic="http://schemas.openxmlformats.org/drawingml/2006/picture">
                  <pic:nvPicPr>
                    <pic:cNvPr id="14790" name="Picture 14790"/>
                    <pic:cNvPicPr/>
                  </pic:nvPicPr>
                  <pic:blipFill>
                    <a:blip r:embed="rId88"/>
                    <a:stretch>
                      <a:fillRect/>
                    </a:stretch>
                  </pic:blipFill>
                  <pic:spPr>
                    <a:xfrm>
                      <a:off x="0" y="0"/>
                      <a:ext cx="4250690" cy="2244725"/>
                    </a:xfrm>
                    <a:prstGeom prst="rect">
                      <a:avLst/>
                    </a:prstGeom>
                  </pic:spPr>
                </pic:pic>
              </a:graphicData>
            </a:graphic>
          </wp:inline>
        </w:drawing>
      </w:r>
      <w:r w:rsidRPr="009D37FD">
        <w:rPr>
          <w:sz w:val="24"/>
          <w:szCs w:val="24"/>
        </w:rPr>
        <w:t xml:space="preserve"> </w:t>
      </w:r>
    </w:p>
    <w:p w:rsidR="009D37FD" w:rsidRPr="009D37FD" w:rsidRDefault="009D37FD" w:rsidP="009D37FD">
      <w:pPr>
        <w:ind w:left="703" w:right="150"/>
        <w:rPr>
          <w:sz w:val="24"/>
          <w:szCs w:val="24"/>
        </w:rPr>
      </w:pPr>
      <w:r w:rsidRPr="009D37FD">
        <w:rPr>
          <w:sz w:val="24"/>
          <w:szCs w:val="24"/>
        </w:rPr>
        <w:t xml:space="preserve">Рисунок 11.2. Окно QueryDesigner (конструктор запросов) </w:t>
      </w:r>
    </w:p>
    <w:p w:rsidR="009D37FD" w:rsidRPr="009D37FD" w:rsidRDefault="009D37FD" w:rsidP="00592FA4">
      <w:pPr>
        <w:ind w:right="150" w:firstLine="708"/>
        <w:jc w:val="both"/>
        <w:rPr>
          <w:sz w:val="24"/>
          <w:szCs w:val="24"/>
        </w:rPr>
      </w:pPr>
      <w:r w:rsidRPr="009D37FD">
        <w:rPr>
          <w:sz w:val="24"/>
          <w:szCs w:val="24"/>
        </w:rPr>
        <w:t xml:space="preserve">На вкладке Fields (Поля) окна QueryDesigner (конструктор запросов) в области   Availablefields </w:t>
      </w:r>
      <w:proofErr w:type="gramStart"/>
      <w:r w:rsidRPr="009D37FD">
        <w:rPr>
          <w:sz w:val="24"/>
          <w:szCs w:val="24"/>
        </w:rPr>
        <w:t xml:space="preserve">   (</w:t>
      </w:r>
      <w:proofErr w:type="gramEnd"/>
      <w:r w:rsidRPr="009D37FD">
        <w:rPr>
          <w:sz w:val="24"/>
          <w:szCs w:val="24"/>
        </w:rPr>
        <w:t xml:space="preserve">Имеющиеся   поля)     выделить   поле Сотрудники.oklad, оно автоматически перенесѐтся в область Functionandexpressions (Функции и выражения), нажать расположенную справа от поля кнопку вызова построителя выражения, откроется диалоговое окно </w:t>
      </w:r>
    </w:p>
    <w:p w:rsidR="009D37FD" w:rsidRPr="009D37FD" w:rsidRDefault="009D37FD" w:rsidP="00592FA4">
      <w:pPr>
        <w:spacing w:after="15"/>
        <w:ind w:right="461"/>
        <w:jc w:val="both"/>
        <w:rPr>
          <w:sz w:val="24"/>
          <w:szCs w:val="24"/>
        </w:rPr>
      </w:pPr>
      <w:r w:rsidRPr="009D37FD">
        <w:rPr>
          <w:sz w:val="24"/>
          <w:szCs w:val="24"/>
        </w:rPr>
        <w:t xml:space="preserve">ExpressionBuilder (Построитель выражения) (см. рис.11.3.) </w:t>
      </w:r>
    </w:p>
    <w:p w:rsidR="009D37FD" w:rsidRPr="009D37FD" w:rsidRDefault="009D37FD" w:rsidP="009D37FD">
      <w:pPr>
        <w:spacing w:line="259" w:lineRule="auto"/>
        <w:ind w:right="3481"/>
        <w:jc w:val="center"/>
        <w:rPr>
          <w:sz w:val="24"/>
          <w:szCs w:val="24"/>
        </w:rPr>
      </w:pPr>
      <w:r w:rsidRPr="009D37FD">
        <w:rPr>
          <w:noProof/>
          <w:sz w:val="24"/>
          <w:szCs w:val="24"/>
        </w:rPr>
        <w:lastRenderedPageBreak/>
        <w:drawing>
          <wp:inline distT="0" distB="0" distL="0" distR="0" wp14:anchorId="37A2805F" wp14:editId="70239320">
            <wp:extent cx="2895473" cy="2815590"/>
            <wp:effectExtent l="0" t="0" r="0" b="0"/>
            <wp:docPr id="15060" name="Picture 15060"/>
            <wp:cNvGraphicFramePr/>
            <a:graphic xmlns:a="http://schemas.openxmlformats.org/drawingml/2006/main">
              <a:graphicData uri="http://schemas.openxmlformats.org/drawingml/2006/picture">
                <pic:pic xmlns:pic="http://schemas.openxmlformats.org/drawingml/2006/picture">
                  <pic:nvPicPr>
                    <pic:cNvPr id="15060" name="Picture 15060"/>
                    <pic:cNvPicPr/>
                  </pic:nvPicPr>
                  <pic:blipFill>
                    <a:blip r:embed="rId89"/>
                    <a:stretch>
                      <a:fillRect/>
                    </a:stretch>
                  </pic:blipFill>
                  <pic:spPr>
                    <a:xfrm>
                      <a:off x="0" y="0"/>
                      <a:ext cx="2895473" cy="2815590"/>
                    </a:xfrm>
                    <a:prstGeom prst="rect">
                      <a:avLst/>
                    </a:prstGeom>
                  </pic:spPr>
                </pic:pic>
              </a:graphicData>
            </a:graphic>
          </wp:inline>
        </w:drawing>
      </w:r>
      <w:r w:rsidRPr="009D37FD">
        <w:rPr>
          <w:sz w:val="24"/>
          <w:szCs w:val="24"/>
        </w:rPr>
        <w:t xml:space="preserve"> </w:t>
      </w:r>
    </w:p>
    <w:p w:rsidR="009D37FD" w:rsidRPr="009D37FD" w:rsidRDefault="009D37FD" w:rsidP="009D37FD">
      <w:pPr>
        <w:ind w:left="703" w:right="150"/>
        <w:rPr>
          <w:sz w:val="24"/>
          <w:szCs w:val="24"/>
        </w:rPr>
      </w:pPr>
      <w:r w:rsidRPr="009D37FD">
        <w:rPr>
          <w:sz w:val="24"/>
          <w:szCs w:val="24"/>
        </w:rPr>
        <w:t xml:space="preserve">Рисунок 11.3. Диалоговое окно ExpressionBuilder (Построитель выражения) </w:t>
      </w:r>
    </w:p>
    <w:p w:rsidR="009D37FD" w:rsidRPr="009D37FD" w:rsidRDefault="009D37FD" w:rsidP="00592FA4">
      <w:pPr>
        <w:ind w:right="150" w:firstLine="708"/>
        <w:jc w:val="both"/>
        <w:rPr>
          <w:sz w:val="24"/>
          <w:szCs w:val="24"/>
        </w:rPr>
      </w:pPr>
      <w:r w:rsidRPr="009D37FD">
        <w:rPr>
          <w:sz w:val="24"/>
          <w:szCs w:val="24"/>
        </w:rPr>
        <w:t xml:space="preserve">В поле ввода Expression (Выражение) диалогового окна ExpressionBuilder (Построитель выражения) используя поля таблиц, расположенные в списке Fields (Поля), функции области Functions (Функции), и ввод данных с клавиатуры сформировать следующее </w:t>
      </w:r>
      <w:proofErr w:type="gramStart"/>
      <w:r w:rsidRPr="009D37FD">
        <w:rPr>
          <w:sz w:val="24"/>
          <w:szCs w:val="24"/>
        </w:rPr>
        <w:t>выражение:Сотрудники.oklad</w:t>
      </w:r>
      <w:proofErr w:type="gramEnd"/>
      <w:r w:rsidRPr="009D37FD">
        <w:rPr>
          <w:sz w:val="24"/>
          <w:szCs w:val="24"/>
        </w:rPr>
        <w:t xml:space="preserve"> AS Зарплата </w:t>
      </w:r>
    </w:p>
    <w:p w:rsidR="009D37FD" w:rsidRPr="009D37FD" w:rsidRDefault="009D37FD" w:rsidP="00592FA4">
      <w:pPr>
        <w:spacing w:after="4"/>
        <w:ind w:right="150" w:firstLine="708"/>
        <w:jc w:val="both"/>
        <w:rPr>
          <w:sz w:val="24"/>
          <w:szCs w:val="24"/>
        </w:rPr>
      </w:pPr>
      <w:r w:rsidRPr="009D37FD">
        <w:rPr>
          <w:sz w:val="24"/>
          <w:szCs w:val="24"/>
        </w:rPr>
        <w:t xml:space="preserve">Для проверки правильности набранного выражения нажать кнопку Verify (Проверить), нажать кнопку OK </w:t>
      </w:r>
    </w:p>
    <w:p w:rsidR="009D37FD" w:rsidRPr="009D37FD" w:rsidRDefault="009D37FD" w:rsidP="00592FA4">
      <w:pPr>
        <w:ind w:right="150" w:firstLine="708"/>
        <w:jc w:val="both"/>
        <w:rPr>
          <w:sz w:val="24"/>
          <w:szCs w:val="24"/>
        </w:rPr>
      </w:pPr>
      <w:r w:rsidRPr="009D37FD">
        <w:rPr>
          <w:sz w:val="24"/>
          <w:szCs w:val="24"/>
        </w:rPr>
        <w:t xml:space="preserve">Для переноса созданного выражения из области Functionandexpressions (Функции и выражения) в область SelectedFields (Выбранные поля) нажать находящуюся между данными областями кнопку Add (Добавить) </w:t>
      </w:r>
    </w:p>
    <w:p w:rsidR="009D37FD" w:rsidRPr="009D37FD" w:rsidRDefault="009D37FD" w:rsidP="00592FA4">
      <w:pPr>
        <w:spacing w:after="7"/>
        <w:ind w:right="150" w:firstLine="708"/>
        <w:jc w:val="both"/>
        <w:rPr>
          <w:sz w:val="24"/>
          <w:szCs w:val="24"/>
        </w:rPr>
      </w:pPr>
      <w:r w:rsidRPr="009D37FD">
        <w:rPr>
          <w:sz w:val="24"/>
          <w:szCs w:val="24"/>
        </w:rPr>
        <w:t xml:space="preserve">Руководствуясь предыдущими пунктами 12-15 практической части создать следующее выражение: </w:t>
      </w:r>
    </w:p>
    <w:p w:rsidR="009D37FD" w:rsidRPr="009D37FD" w:rsidRDefault="009D37FD" w:rsidP="00592FA4">
      <w:pPr>
        <w:ind w:left="703" w:right="150"/>
        <w:jc w:val="both"/>
        <w:rPr>
          <w:sz w:val="24"/>
          <w:szCs w:val="24"/>
        </w:rPr>
      </w:pPr>
      <w:r w:rsidRPr="009D37FD">
        <w:rPr>
          <w:sz w:val="24"/>
          <w:szCs w:val="24"/>
        </w:rPr>
        <w:t xml:space="preserve">COUNT(Сотрудники.fio) AS Количество_сотрудников </w:t>
      </w:r>
    </w:p>
    <w:p w:rsidR="009D37FD" w:rsidRPr="009D37FD" w:rsidRDefault="009D37FD" w:rsidP="00592FA4">
      <w:pPr>
        <w:spacing w:after="4"/>
        <w:ind w:right="150" w:firstLine="708"/>
        <w:jc w:val="both"/>
        <w:rPr>
          <w:sz w:val="24"/>
          <w:szCs w:val="24"/>
        </w:rPr>
      </w:pPr>
      <w:r w:rsidRPr="009D37FD">
        <w:rPr>
          <w:sz w:val="24"/>
          <w:szCs w:val="24"/>
        </w:rPr>
        <w:t xml:space="preserve">Выбрать вкладку OrderBy (Упорядочение) окна QueryDesigner (конструктор запросов) и из областиSelectedFields (Выбранные поля) в область Orderingcriteria (Критерий упорядочения) перенести поле Сотрудники.oklad </w:t>
      </w:r>
    </w:p>
    <w:p w:rsidR="009D37FD" w:rsidRPr="009D37FD" w:rsidRDefault="009D37FD" w:rsidP="00592FA4">
      <w:pPr>
        <w:spacing w:after="2"/>
        <w:ind w:right="150" w:firstLine="708"/>
        <w:jc w:val="both"/>
        <w:rPr>
          <w:sz w:val="24"/>
          <w:szCs w:val="24"/>
        </w:rPr>
      </w:pPr>
      <w:r w:rsidRPr="009D37FD">
        <w:rPr>
          <w:sz w:val="24"/>
          <w:szCs w:val="24"/>
        </w:rPr>
        <w:t xml:space="preserve">Выбрать вкладкуGroupBy (Группировка) окна QueryDesigner (конструктор запросов) и из области Availablefields (Имеющиеся поля) в область GroupedFields (Поля группировки) перенести поле Сотрудники.oklad </w:t>
      </w:r>
    </w:p>
    <w:p w:rsidR="009D37FD" w:rsidRPr="009D37FD" w:rsidRDefault="009D37FD" w:rsidP="00592FA4">
      <w:pPr>
        <w:ind w:right="150" w:firstLine="708"/>
        <w:jc w:val="both"/>
        <w:rPr>
          <w:sz w:val="24"/>
          <w:szCs w:val="24"/>
        </w:rPr>
      </w:pPr>
      <w:r w:rsidRPr="009D37FD">
        <w:rPr>
          <w:sz w:val="24"/>
          <w:szCs w:val="24"/>
        </w:rPr>
        <w:t xml:space="preserve">Выбрать пункт меню Query (Запрос) окна программы VisualFoxPro, выбрать команду Comments (Комментарии) (см. таблицу 2.). В появившемся окне Comment(Комментарий) в поле ввода области AddComment (Добавить комментарий) ввести строку: Запрос, показывающий количество сотрудников организации, получающих определѐнную зарплату. Закрыть окно Comment(Комментарий) </w:t>
      </w:r>
    </w:p>
    <w:p w:rsidR="009D37FD" w:rsidRPr="009D37FD" w:rsidRDefault="009D37FD" w:rsidP="00592FA4">
      <w:pPr>
        <w:ind w:right="150" w:firstLine="708"/>
        <w:jc w:val="both"/>
        <w:rPr>
          <w:sz w:val="24"/>
          <w:szCs w:val="24"/>
        </w:rPr>
      </w:pPr>
      <w:r w:rsidRPr="009D37FD">
        <w:rPr>
          <w:noProof/>
          <w:sz w:val="24"/>
          <w:szCs w:val="24"/>
        </w:rPr>
        <w:drawing>
          <wp:anchor distT="0" distB="0" distL="114300" distR="114300" simplePos="0" relativeHeight="251672576" behindDoc="1" locked="0" layoutInCell="1" allowOverlap="0" wp14:anchorId="1FD031EE" wp14:editId="11184251">
            <wp:simplePos x="0" y="0"/>
            <wp:positionH relativeFrom="column">
              <wp:posOffset>5548380</wp:posOffset>
            </wp:positionH>
            <wp:positionV relativeFrom="paragraph">
              <wp:posOffset>153598</wp:posOffset>
            </wp:positionV>
            <wp:extent cx="219456" cy="155448"/>
            <wp:effectExtent l="0" t="0" r="0" b="0"/>
            <wp:wrapNone/>
            <wp:docPr id="15045" name="Picture 15045"/>
            <wp:cNvGraphicFramePr/>
            <a:graphic xmlns:a="http://schemas.openxmlformats.org/drawingml/2006/main">
              <a:graphicData uri="http://schemas.openxmlformats.org/drawingml/2006/picture">
                <pic:pic xmlns:pic="http://schemas.openxmlformats.org/drawingml/2006/picture">
                  <pic:nvPicPr>
                    <pic:cNvPr id="15045" name="Picture 15045"/>
                    <pic:cNvPicPr/>
                  </pic:nvPicPr>
                  <pic:blipFill>
                    <a:blip r:embed="rId90"/>
                    <a:stretch>
                      <a:fillRect/>
                    </a:stretch>
                  </pic:blipFill>
                  <pic:spPr>
                    <a:xfrm>
                      <a:off x="0" y="0"/>
                      <a:ext cx="219456" cy="155448"/>
                    </a:xfrm>
                    <a:prstGeom prst="rect">
                      <a:avLst/>
                    </a:prstGeom>
                  </pic:spPr>
                </pic:pic>
              </a:graphicData>
            </a:graphic>
          </wp:anchor>
        </w:drawing>
      </w:r>
      <w:r w:rsidRPr="009D37FD">
        <w:rPr>
          <w:sz w:val="24"/>
          <w:szCs w:val="24"/>
        </w:rPr>
        <w:t xml:space="preserve">Запустить созданный </w:t>
      </w:r>
      <w:proofErr w:type="gramStart"/>
      <w:r w:rsidRPr="009D37FD">
        <w:rPr>
          <w:sz w:val="24"/>
          <w:szCs w:val="24"/>
        </w:rPr>
        <w:t>запрос:  установить</w:t>
      </w:r>
      <w:proofErr w:type="gramEnd"/>
      <w:r w:rsidRPr="009D37FD">
        <w:rPr>
          <w:sz w:val="24"/>
          <w:szCs w:val="24"/>
        </w:rPr>
        <w:t xml:space="preserve"> курсор в окне QueryDesigner (конструктор запросов),  вызвать контекстное меню,  выбрать команду RunQuery,  или нажать кнопку [ ]  на панели инструментов.  Закрыть запрос </w:t>
      </w:r>
    </w:p>
    <w:p w:rsidR="009D37FD" w:rsidRPr="009A2562" w:rsidRDefault="009D37FD" w:rsidP="009D37FD">
      <w:pPr>
        <w:spacing w:line="259" w:lineRule="auto"/>
        <w:ind w:right="2312"/>
        <w:jc w:val="center"/>
        <w:rPr>
          <w:sz w:val="24"/>
          <w:szCs w:val="24"/>
        </w:rPr>
      </w:pPr>
      <w:r w:rsidRPr="009A2562">
        <w:rPr>
          <w:noProof/>
          <w:sz w:val="24"/>
          <w:szCs w:val="24"/>
        </w:rPr>
        <w:lastRenderedPageBreak/>
        <w:drawing>
          <wp:inline distT="0" distB="0" distL="0" distR="0" wp14:anchorId="6AB4E282" wp14:editId="38628133">
            <wp:extent cx="3639185" cy="1866900"/>
            <wp:effectExtent l="0" t="0" r="0" b="0"/>
            <wp:docPr id="15062" name="Picture 15062"/>
            <wp:cNvGraphicFramePr/>
            <a:graphic xmlns:a="http://schemas.openxmlformats.org/drawingml/2006/main">
              <a:graphicData uri="http://schemas.openxmlformats.org/drawingml/2006/picture">
                <pic:pic xmlns:pic="http://schemas.openxmlformats.org/drawingml/2006/picture">
                  <pic:nvPicPr>
                    <pic:cNvPr id="15062" name="Picture 15062"/>
                    <pic:cNvPicPr/>
                  </pic:nvPicPr>
                  <pic:blipFill>
                    <a:blip r:embed="rId91"/>
                    <a:stretch>
                      <a:fillRect/>
                    </a:stretch>
                  </pic:blipFill>
                  <pic:spPr>
                    <a:xfrm>
                      <a:off x="0" y="0"/>
                      <a:ext cx="3639185" cy="1866900"/>
                    </a:xfrm>
                    <a:prstGeom prst="rect">
                      <a:avLst/>
                    </a:prstGeom>
                  </pic:spPr>
                </pic:pic>
              </a:graphicData>
            </a:graphic>
          </wp:inline>
        </w:drawing>
      </w:r>
      <w:r w:rsidRPr="009A2562">
        <w:rPr>
          <w:sz w:val="24"/>
          <w:szCs w:val="24"/>
        </w:rPr>
        <w:t xml:space="preserve"> </w:t>
      </w:r>
    </w:p>
    <w:p w:rsidR="009D37FD" w:rsidRPr="009A2562" w:rsidRDefault="009D37FD" w:rsidP="009D37FD">
      <w:pPr>
        <w:ind w:left="703" w:right="150"/>
        <w:rPr>
          <w:sz w:val="24"/>
          <w:szCs w:val="24"/>
        </w:rPr>
      </w:pPr>
      <w:r w:rsidRPr="009A2562">
        <w:rPr>
          <w:sz w:val="24"/>
          <w:szCs w:val="24"/>
        </w:rPr>
        <w:t xml:space="preserve">Рисунок 11.4. Запрос Зарплата </w:t>
      </w:r>
    </w:p>
    <w:p w:rsidR="009D37FD" w:rsidRPr="009A2562" w:rsidRDefault="009D37FD" w:rsidP="00592FA4">
      <w:pPr>
        <w:ind w:right="150" w:firstLine="708"/>
        <w:jc w:val="both"/>
        <w:rPr>
          <w:sz w:val="24"/>
          <w:szCs w:val="24"/>
        </w:rPr>
      </w:pPr>
      <w:r w:rsidRPr="009A2562">
        <w:rPr>
          <w:sz w:val="24"/>
          <w:szCs w:val="24"/>
        </w:rPr>
        <w:t xml:space="preserve">Просмотреть SQL-оператор, соответствующий запросу: установить курсор в окне QueryDesigner (конструктор запросов), вызвать контекстное меню, выбрать команду ViewSQL (Показать SQL), откроется диалоговое окно, в котором отображается SQL-оператор, соответствующий данному запросу. Закрыть окно QueryDesigner (конструктор запросов), система предложит сохранить запрос, нажать кнопку Yes (Да), в появившемся диалоговом окне SaveAs </w:t>
      </w:r>
    </w:p>
    <w:p w:rsidR="009D37FD" w:rsidRPr="009A2562" w:rsidRDefault="009D37FD" w:rsidP="009D37FD">
      <w:pPr>
        <w:ind w:right="150"/>
        <w:rPr>
          <w:sz w:val="24"/>
          <w:szCs w:val="24"/>
        </w:rPr>
      </w:pPr>
      <w:r w:rsidRPr="009A2562">
        <w:rPr>
          <w:sz w:val="24"/>
          <w:szCs w:val="24"/>
        </w:rPr>
        <w:t xml:space="preserve">(Сохранить как) указать необходимую папку и присвоить запросу имя Зарплата </w:t>
      </w:r>
    </w:p>
    <w:p w:rsidR="009D37FD" w:rsidRPr="009A2562" w:rsidRDefault="009D37FD" w:rsidP="009D37FD">
      <w:pPr>
        <w:spacing w:after="5" w:line="268" w:lineRule="auto"/>
        <w:ind w:left="703"/>
        <w:rPr>
          <w:sz w:val="24"/>
          <w:szCs w:val="24"/>
        </w:rPr>
      </w:pPr>
      <w:r w:rsidRPr="009A2562">
        <w:rPr>
          <w:b/>
          <w:sz w:val="24"/>
          <w:szCs w:val="24"/>
        </w:rPr>
        <w:t xml:space="preserve">Индивидуальные задания к практической работе </w:t>
      </w:r>
    </w:p>
    <w:p w:rsidR="009D37FD" w:rsidRPr="009A2562" w:rsidRDefault="009D37FD" w:rsidP="00592FA4">
      <w:pPr>
        <w:ind w:right="150" w:firstLine="708"/>
        <w:jc w:val="both"/>
        <w:rPr>
          <w:sz w:val="24"/>
          <w:szCs w:val="24"/>
        </w:rPr>
      </w:pPr>
      <w:r w:rsidRPr="009A2562">
        <w:rPr>
          <w:sz w:val="24"/>
          <w:szCs w:val="24"/>
        </w:rPr>
        <w:t xml:space="preserve">Создать многотабличный запрос, выводящий в таблицу названия, год издания и автора книг по информатике </w:t>
      </w:r>
    </w:p>
    <w:p w:rsidR="009D37FD" w:rsidRPr="009A2562" w:rsidRDefault="009D37FD" w:rsidP="00592FA4">
      <w:pPr>
        <w:spacing w:after="4"/>
        <w:ind w:right="150" w:firstLine="708"/>
        <w:jc w:val="both"/>
        <w:rPr>
          <w:sz w:val="24"/>
          <w:szCs w:val="24"/>
        </w:rPr>
      </w:pPr>
      <w:r w:rsidRPr="009A2562">
        <w:rPr>
          <w:sz w:val="24"/>
          <w:szCs w:val="24"/>
        </w:rPr>
        <w:t xml:space="preserve">Создать новый запрос, добавить таблицы Авторы, Автор_книги и Книги из БД Библиотека в окно QueryDesigner (конструктор запросов) </w:t>
      </w:r>
    </w:p>
    <w:p w:rsidR="009D37FD" w:rsidRPr="009A2562" w:rsidRDefault="009D37FD" w:rsidP="00592FA4">
      <w:pPr>
        <w:spacing w:after="7"/>
        <w:ind w:right="150" w:firstLine="708"/>
        <w:jc w:val="both"/>
        <w:rPr>
          <w:sz w:val="24"/>
          <w:szCs w:val="24"/>
        </w:rPr>
      </w:pPr>
      <w:r w:rsidRPr="009A2562">
        <w:rPr>
          <w:sz w:val="24"/>
          <w:szCs w:val="24"/>
        </w:rPr>
        <w:t xml:space="preserve">Из области Availablefields (Имеющиеся поля) вкладки Fields (Поля) внести в область SelectedFields (Выбранные поля) используя построитель выражения ExpressionBuilder следующие выражения: </w:t>
      </w:r>
    </w:p>
    <w:p w:rsidR="009D37FD" w:rsidRPr="009A2562" w:rsidRDefault="009D37FD" w:rsidP="00592FA4">
      <w:pPr>
        <w:ind w:left="703" w:right="4249"/>
        <w:jc w:val="both"/>
        <w:rPr>
          <w:sz w:val="24"/>
          <w:szCs w:val="24"/>
        </w:rPr>
      </w:pPr>
      <w:r w:rsidRPr="009A2562">
        <w:rPr>
          <w:sz w:val="24"/>
          <w:szCs w:val="24"/>
        </w:rPr>
        <w:t xml:space="preserve">Книги.nazvanie AS название_книги Книги.razdel AS раздел </w:t>
      </w:r>
    </w:p>
    <w:p w:rsidR="009D37FD" w:rsidRPr="009A2562" w:rsidRDefault="009D37FD" w:rsidP="00592FA4">
      <w:pPr>
        <w:ind w:left="703" w:right="150"/>
        <w:jc w:val="both"/>
        <w:rPr>
          <w:sz w:val="24"/>
          <w:szCs w:val="24"/>
        </w:rPr>
      </w:pPr>
      <w:r w:rsidRPr="009A2562">
        <w:rPr>
          <w:sz w:val="24"/>
          <w:szCs w:val="24"/>
        </w:rPr>
        <w:t xml:space="preserve">Книги.godizdan AS год_издания </w:t>
      </w:r>
    </w:p>
    <w:p w:rsidR="009D37FD" w:rsidRPr="009A2562" w:rsidRDefault="009D37FD" w:rsidP="00592FA4">
      <w:pPr>
        <w:spacing w:after="15"/>
        <w:ind w:left="703" w:right="461"/>
        <w:jc w:val="both"/>
        <w:rPr>
          <w:sz w:val="24"/>
          <w:szCs w:val="24"/>
        </w:rPr>
      </w:pPr>
      <w:proofErr w:type="gramStart"/>
      <w:r w:rsidRPr="009A2562">
        <w:rPr>
          <w:sz w:val="24"/>
          <w:szCs w:val="24"/>
        </w:rPr>
        <w:t>ALLTRIM(</w:t>
      </w:r>
      <w:proofErr w:type="gramEnd"/>
      <w:r w:rsidRPr="009A2562">
        <w:rPr>
          <w:sz w:val="24"/>
          <w:szCs w:val="24"/>
        </w:rPr>
        <w:t xml:space="preserve">Авторы.familiya)+" "+ALLTRIM(Авторы.imya) AS автор </w:t>
      </w:r>
    </w:p>
    <w:p w:rsidR="009D37FD" w:rsidRPr="009A2562" w:rsidRDefault="009D37FD" w:rsidP="00592FA4">
      <w:pPr>
        <w:ind w:right="150" w:firstLine="708"/>
        <w:jc w:val="both"/>
        <w:rPr>
          <w:sz w:val="24"/>
          <w:szCs w:val="24"/>
        </w:rPr>
      </w:pPr>
      <w:r w:rsidRPr="009A2562">
        <w:rPr>
          <w:sz w:val="24"/>
          <w:szCs w:val="24"/>
        </w:rPr>
        <w:t xml:space="preserve">Необходимо задать условие выбора записей из таблицы (Книги только по информатике) по полю razdel (Раздел). Перейти на вкладку Filter (Фильтр), в области FieldName (Имя поля) нажать кнопку раскрытия списка и выбрать поле Книги.razdel, в области Criteria (Критерии) выбрать значение ==, в области Example (Образец) ввести значение ― Информатика‖ </w:t>
      </w:r>
    </w:p>
    <w:p w:rsidR="009D37FD" w:rsidRPr="009A2562" w:rsidRDefault="009D37FD" w:rsidP="00592FA4">
      <w:pPr>
        <w:ind w:right="150" w:firstLine="708"/>
        <w:jc w:val="both"/>
        <w:rPr>
          <w:sz w:val="24"/>
          <w:szCs w:val="24"/>
        </w:rPr>
      </w:pPr>
      <w:r w:rsidRPr="009A2562">
        <w:rPr>
          <w:sz w:val="24"/>
          <w:szCs w:val="24"/>
        </w:rPr>
        <w:t xml:space="preserve">Запустить запрос и посмотреть результат (см. рис.11.5.), закрыть запрос, закрыть окноQueryDesigner (конструктор запросов), сохранить запрос, присвоив ему имя Книги по информатике </w:t>
      </w:r>
    </w:p>
    <w:p w:rsidR="009D37FD" w:rsidRPr="009A2562" w:rsidRDefault="009D37FD" w:rsidP="009A2562">
      <w:pPr>
        <w:spacing w:line="259" w:lineRule="auto"/>
        <w:ind w:right="199"/>
        <w:rPr>
          <w:sz w:val="24"/>
          <w:szCs w:val="24"/>
        </w:rPr>
      </w:pPr>
      <w:r w:rsidRPr="009A2562">
        <w:rPr>
          <w:noProof/>
          <w:sz w:val="24"/>
          <w:szCs w:val="24"/>
        </w:rPr>
        <w:drawing>
          <wp:inline distT="0" distB="0" distL="0" distR="0" wp14:anchorId="3603518D" wp14:editId="385C67C3">
            <wp:extent cx="4413275" cy="1298864"/>
            <wp:effectExtent l="0" t="0" r="6350" b="0"/>
            <wp:docPr id="15299" name="Picture 15299"/>
            <wp:cNvGraphicFramePr/>
            <a:graphic xmlns:a="http://schemas.openxmlformats.org/drawingml/2006/main">
              <a:graphicData uri="http://schemas.openxmlformats.org/drawingml/2006/picture">
                <pic:pic xmlns:pic="http://schemas.openxmlformats.org/drawingml/2006/picture">
                  <pic:nvPicPr>
                    <pic:cNvPr id="15299" name="Picture 15299"/>
                    <pic:cNvPicPr/>
                  </pic:nvPicPr>
                  <pic:blipFill>
                    <a:blip r:embed="rId92"/>
                    <a:stretch>
                      <a:fillRect/>
                    </a:stretch>
                  </pic:blipFill>
                  <pic:spPr>
                    <a:xfrm>
                      <a:off x="0" y="0"/>
                      <a:ext cx="4429806" cy="1303729"/>
                    </a:xfrm>
                    <a:prstGeom prst="rect">
                      <a:avLst/>
                    </a:prstGeom>
                  </pic:spPr>
                </pic:pic>
              </a:graphicData>
            </a:graphic>
          </wp:inline>
        </w:drawing>
      </w:r>
      <w:r w:rsidRPr="009A2562">
        <w:rPr>
          <w:sz w:val="24"/>
          <w:szCs w:val="24"/>
        </w:rPr>
        <w:t xml:space="preserve"> </w:t>
      </w:r>
    </w:p>
    <w:p w:rsidR="009D37FD" w:rsidRPr="009A2562" w:rsidRDefault="009D37FD" w:rsidP="009D37FD">
      <w:pPr>
        <w:ind w:left="703" w:right="150"/>
        <w:rPr>
          <w:sz w:val="24"/>
          <w:szCs w:val="24"/>
        </w:rPr>
      </w:pPr>
      <w:r w:rsidRPr="009A2562">
        <w:rPr>
          <w:sz w:val="24"/>
          <w:szCs w:val="24"/>
        </w:rPr>
        <w:t xml:space="preserve">Рисунок 11.5. Запрос Книги по информатике </w:t>
      </w:r>
    </w:p>
    <w:p w:rsidR="00661D65" w:rsidRDefault="009D37FD" w:rsidP="00661D65">
      <w:pPr>
        <w:spacing w:after="4" w:line="259" w:lineRule="auto"/>
        <w:ind w:left="708"/>
        <w:rPr>
          <w:sz w:val="24"/>
          <w:szCs w:val="24"/>
        </w:rPr>
      </w:pPr>
      <w:r w:rsidRPr="009A2562">
        <w:rPr>
          <w:sz w:val="24"/>
          <w:szCs w:val="24"/>
        </w:rPr>
        <w:t xml:space="preserve"> </w:t>
      </w:r>
    </w:p>
    <w:p w:rsidR="007D363F" w:rsidRPr="009A2562" w:rsidRDefault="007D363F" w:rsidP="00661D65">
      <w:pPr>
        <w:spacing w:after="4" w:line="259" w:lineRule="auto"/>
        <w:ind w:left="708"/>
        <w:rPr>
          <w:b/>
          <w:sz w:val="24"/>
          <w:szCs w:val="24"/>
        </w:rPr>
      </w:pPr>
      <w:r w:rsidRPr="009A2562">
        <w:rPr>
          <w:b/>
          <w:sz w:val="24"/>
          <w:szCs w:val="24"/>
        </w:rPr>
        <w:t>Практическое занятие № 12 Создание меню различных видов. Модификация и управление меню.</w:t>
      </w:r>
    </w:p>
    <w:p w:rsidR="009A2562" w:rsidRPr="009A2562" w:rsidRDefault="009A2562" w:rsidP="009A2562">
      <w:pPr>
        <w:ind w:left="703" w:right="150"/>
        <w:rPr>
          <w:sz w:val="24"/>
          <w:szCs w:val="24"/>
        </w:rPr>
      </w:pPr>
      <w:r w:rsidRPr="009A2562">
        <w:rPr>
          <w:b/>
          <w:sz w:val="24"/>
          <w:szCs w:val="24"/>
        </w:rPr>
        <w:t xml:space="preserve">Цель работы: </w:t>
      </w:r>
      <w:r w:rsidRPr="009A2562">
        <w:rPr>
          <w:sz w:val="24"/>
          <w:szCs w:val="24"/>
        </w:rPr>
        <w:t xml:space="preserve">овладение навыками создания и модификации структуры меню  </w:t>
      </w:r>
    </w:p>
    <w:p w:rsidR="009A2562" w:rsidRPr="009A2562" w:rsidRDefault="009A2562" w:rsidP="009A2562">
      <w:pPr>
        <w:spacing w:after="5" w:line="268" w:lineRule="auto"/>
        <w:ind w:left="703"/>
        <w:rPr>
          <w:sz w:val="24"/>
          <w:szCs w:val="24"/>
        </w:rPr>
      </w:pPr>
      <w:r w:rsidRPr="009A2562">
        <w:rPr>
          <w:b/>
          <w:sz w:val="24"/>
          <w:szCs w:val="24"/>
        </w:rPr>
        <w:t xml:space="preserve">Создание меню в VisualFoxPro </w:t>
      </w:r>
    </w:p>
    <w:p w:rsidR="009A2562" w:rsidRPr="009A2562" w:rsidRDefault="009A2562" w:rsidP="00592FA4">
      <w:pPr>
        <w:ind w:right="150" w:firstLine="708"/>
        <w:jc w:val="both"/>
        <w:rPr>
          <w:sz w:val="24"/>
          <w:szCs w:val="24"/>
        </w:rPr>
      </w:pPr>
      <w:r w:rsidRPr="009A2562">
        <w:rPr>
          <w:sz w:val="24"/>
          <w:szCs w:val="24"/>
        </w:rPr>
        <w:lastRenderedPageBreak/>
        <w:t xml:space="preserve">В соответствии со стандартами Windows в любом приложении рекомендуется иметь строку меню, которая в VisualFoxPro содержит команды, предназначенные для вызова форм, формирования отчѐтов, запросов и т.д. </w:t>
      </w:r>
    </w:p>
    <w:p w:rsidR="009A2562" w:rsidRPr="009A2562" w:rsidRDefault="009A2562" w:rsidP="00592FA4">
      <w:pPr>
        <w:ind w:right="150" w:firstLine="708"/>
        <w:jc w:val="both"/>
        <w:rPr>
          <w:sz w:val="24"/>
          <w:szCs w:val="24"/>
        </w:rPr>
      </w:pPr>
      <w:r w:rsidRPr="009A2562">
        <w:rPr>
          <w:sz w:val="24"/>
          <w:szCs w:val="24"/>
        </w:rPr>
        <w:t xml:space="preserve">Строкой меню называется горизонтальное меню, располагаемое в верхней части экрана. Примером строки меню является основное меню VisualFoxPro, а также меню программ, работающих в среде Windows. Созданное в конструкторе MenuDesigner (Конструктор меню) меню может замещать основное меню VisualFoxPro или добавляться к нему. </w:t>
      </w:r>
    </w:p>
    <w:p w:rsidR="009A2562" w:rsidRPr="009A2562" w:rsidRDefault="009A2562" w:rsidP="00592FA4">
      <w:pPr>
        <w:ind w:left="703" w:right="1878"/>
        <w:jc w:val="both"/>
        <w:rPr>
          <w:sz w:val="24"/>
          <w:szCs w:val="24"/>
        </w:rPr>
      </w:pPr>
      <w:r w:rsidRPr="009A2562">
        <w:rPr>
          <w:sz w:val="24"/>
          <w:szCs w:val="24"/>
        </w:rPr>
        <w:t xml:space="preserve">Для создания меню необходимо выполнить следующие действия: </w:t>
      </w:r>
      <w:r w:rsidRPr="009A2562">
        <w:rPr>
          <w:rFonts w:ascii="Segoe UI Symbol" w:eastAsia="Segoe UI Symbol" w:hAnsi="Segoe UI Symbol" w:cs="Segoe UI Symbol"/>
          <w:sz w:val="24"/>
          <w:szCs w:val="24"/>
        </w:rPr>
        <w:t></w:t>
      </w:r>
      <w:r w:rsidRPr="009A2562">
        <w:rPr>
          <w:rFonts w:ascii="Arial" w:eastAsia="Arial" w:hAnsi="Arial" w:cs="Arial"/>
          <w:sz w:val="24"/>
          <w:szCs w:val="24"/>
        </w:rPr>
        <w:t xml:space="preserve"> </w:t>
      </w:r>
      <w:r w:rsidRPr="009A2562">
        <w:rPr>
          <w:rFonts w:ascii="Arial" w:eastAsia="Arial" w:hAnsi="Arial" w:cs="Arial"/>
          <w:sz w:val="24"/>
          <w:szCs w:val="24"/>
        </w:rPr>
        <w:tab/>
      </w:r>
      <w:r w:rsidRPr="009A2562">
        <w:rPr>
          <w:sz w:val="24"/>
          <w:szCs w:val="24"/>
        </w:rPr>
        <w:t xml:space="preserve">Открыть окно конструктора меню MenuDesigner (Конструктор меню) </w:t>
      </w:r>
    </w:p>
    <w:p w:rsidR="009A2562" w:rsidRPr="009A2562" w:rsidRDefault="009A2562" w:rsidP="00961C13">
      <w:pPr>
        <w:numPr>
          <w:ilvl w:val="0"/>
          <w:numId w:val="52"/>
        </w:numPr>
        <w:spacing w:after="28" w:line="248" w:lineRule="auto"/>
        <w:ind w:right="150" w:hanging="360"/>
        <w:jc w:val="both"/>
        <w:rPr>
          <w:sz w:val="24"/>
          <w:szCs w:val="24"/>
        </w:rPr>
      </w:pPr>
      <w:r w:rsidRPr="009A2562">
        <w:rPr>
          <w:sz w:val="24"/>
          <w:szCs w:val="24"/>
        </w:rPr>
        <w:t xml:space="preserve">Описать вид меню, текст, пункты меню и его атрибуты </w:t>
      </w:r>
    </w:p>
    <w:p w:rsidR="009A2562" w:rsidRPr="009A2562" w:rsidRDefault="009A2562" w:rsidP="00961C13">
      <w:pPr>
        <w:numPr>
          <w:ilvl w:val="0"/>
          <w:numId w:val="52"/>
        </w:numPr>
        <w:spacing w:line="248" w:lineRule="auto"/>
        <w:ind w:right="150" w:hanging="360"/>
        <w:jc w:val="both"/>
        <w:rPr>
          <w:sz w:val="24"/>
          <w:szCs w:val="24"/>
        </w:rPr>
      </w:pPr>
      <w:r w:rsidRPr="009A2562">
        <w:rPr>
          <w:sz w:val="24"/>
          <w:szCs w:val="24"/>
        </w:rPr>
        <w:t xml:space="preserve">Сгенерировать меню. При этом создаѐтся программа, которая в результате запускается на выполнение </w:t>
      </w:r>
    </w:p>
    <w:p w:rsidR="009A2562" w:rsidRPr="009A2562" w:rsidRDefault="009A2562" w:rsidP="00592FA4">
      <w:pPr>
        <w:ind w:right="150" w:firstLine="708"/>
        <w:jc w:val="both"/>
        <w:rPr>
          <w:sz w:val="24"/>
          <w:szCs w:val="24"/>
        </w:rPr>
      </w:pPr>
      <w:r w:rsidRPr="009A2562">
        <w:rPr>
          <w:sz w:val="24"/>
          <w:szCs w:val="24"/>
        </w:rPr>
        <w:t xml:space="preserve">VisualFoxPro имеется возможность создания меню в виде строки Menu, или всплывающего меню Shortcut, в котором основные пункты расположены по вертикали. </w:t>
      </w:r>
    </w:p>
    <w:p w:rsidR="009A2562" w:rsidRPr="009A2562" w:rsidRDefault="009A2562" w:rsidP="009A2562">
      <w:pPr>
        <w:ind w:left="703" w:right="150"/>
        <w:rPr>
          <w:sz w:val="24"/>
          <w:szCs w:val="24"/>
        </w:rPr>
      </w:pPr>
      <w:r w:rsidRPr="009A2562">
        <w:rPr>
          <w:sz w:val="24"/>
          <w:szCs w:val="24"/>
        </w:rPr>
        <w:t>Таблица 12.</w:t>
      </w:r>
      <w:proofErr w:type="gramStart"/>
      <w:r w:rsidRPr="009A2562">
        <w:rPr>
          <w:sz w:val="24"/>
          <w:szCs w:val="24"/>
        </w:rPr>
        <w:t>1.Назначение</w:t>
      </w:r>
      <w:proofErr w:type="gramEnd"/>
      <w:r w:rsidRPr="009A2562">
        <w:rPr>
          <w:sz w:val="24"/>
          <w:szCs w:val="24"/>
        </w:rPr>
        <w:t xml:space="preserve"> кнопок конструктора меню MenuDesigner (Конструктор меню) </w:t>
      </w:r>
    </w:p>
    <w:p w:rsidR="009A2562" w:rsidRPr="009A2562" w:rsidRDefault="009A2562" w:rsidP="009A2562">
      <w:pPr>
        <w:spacing w:line="259" w:lineRule="auto"/>
        <w:ind w:right="2365"/>
        <w:jc w:val="center"/>
        <w:rPr>
          <w:sz w:val="24"/>
          <w:szCs w:val="24"/>
        </w:rPr>
      </w:pPr>
      <w:r w:rsidRPr="009A2562">
        <w:rPr>
          <w:noProof/>
          <w:sz w:val="24"/>
          <w:szCs w:val="24"/>
        </w:rPr>
        <w:drawing>
          <wp:inline distT="0" distB="0" distL="0" distR="0" wp14:anchorId="1D018244" wp14:editId="5DEF2A77">
            <wp:extent cx="3603625" cy="2162175"/>
            <wp:effectExtent l="0" t="0" r="0" b="0"/>
            <wp:docPr id="15448" name="Picture 15448"/>
            <wp:cNvGraphicFramePr/>
            <a:graphic xmlns:a="http://schemas.openxmlformats.org/drawingml/2006/main">
              <a:graphicData uri="http://schemas.openxmlformats.org/drawingml/2006/picture">
                <pic:pic xmlns:pic="http://schemas.openxmlformats.org/drawingml/2006/picture">
                  <pic:nvPicPr>
                    <pic:cNvPr id="15448" name="Picture 15448"/>
                    <pic:cNvPicPr/>
                  </pic:nvPicPr>
                  <pic:blipFill>
                    <a:blip r:embed="rId93"/>
                    <a:stretch>
                      <a:fillRect/>
                    </a:stretch>
                  </pic:blipFill>
                  <pic:spPr>
                    <a:xfrm>
                      <a:off x="0" y="0"/>
                      <a:ext cx="3603625" cy="2162175"/>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Таблица 12.2. Типы меню </w:t>
      </w:r>
    </w:p>
    <w:p w:rsidR="009A2562" w:rsidRPr="009A2562" w:rsidRDefault="009A2562" w:rsidP="009A2562">
      <w:pPr>
        <w:spacing w:after="12" w:line="259" w:lineRule="auto"/>
        <w:ind w:left="708"/>
        <w:rPr>
          <w:sz w:val="24"/>
          <w:szCs w:val="24"/>
        </w:rPr>
      </w:pPr>
      <w:r w:rsidRPr="009A2562">
        <w:rPr>
          <w:rFonts w:ascii="Calibri" w:eastAsia="Calibri" w:hAnsi="Calibri" w:cs="Calibri"/>
          <w:noProof/>
          <w:sz w:val="24"/>
          <w:szCs w:val="24"/>
        </w:rPr>
        <mc:AlternateContent>
          <mc:Choice Requires="wpg">
            <w:drawing>
              <wp:inline distT="0" distB="0" distL="0" distR="0" wp14:anchorId="3B3D072D" wp14:editId="2F490B10">
                <wp:extent cx="3664458" cy="1853565"/>
                <wp:effectExtent l="0" t="0" r="0" b="0"/>
                <wp:docPr id="160567" name="Group 160567"/>
                <wp:cNvGraphicFramePr/>
                <a:graphic xmlns:a="http://schemas.openxmlformats.org/drawingml/2006/main">
                  <a:graphicData uri="http://schemas.microsoft.com/office/word/2010/wordprocessingGroup">
                    <wpg:wgp>
                      <wpg:cNvGrpSpPr/>
                      <wpg:grpSpPr>
                        <a:xfrm>
                          <a:off x="0" y="0"/>
                          <a:ext cx="3664458" cy="1853565"/>
                          <a:chOff x="0" y="0"/>
                          <a:chExt cx="3664458" cy="1853565"/>
                        </a:xfrm>
                      </wpg:grpSpPr>
                      <pic:pic xmlns:pic="http://schemas.openxmlformats.org/drawingml/2006/picture">
                        <pic:nvPicPr>
                          <pic:cNvPr id="15450" name="Picture 15450"/>
                          <pic:cNvPicPr/>
                        </pic:nvPicPr>
                        <pic:blipFill>
                          <a:blip r:embed="rId94"/>
                          <a:stretch>
                            <a:fillRect/>
                          </a:stretch>
                        </pic:blipFill>
                        <pic:spPr>
                          <a:xfrm>
                            <a:off x="0" y="0"/>
                            <a:ext cx="3664077" cy="1463040"/>
                          </a:xfrm>
                          <a:prstGeom prst="rect">
                            <a:avLst/>
                          </a:prstGeom>
                        </pic:spPr>
                      </pic:pic>
                      <pic:pic xmlns:pic="http://schemas.openxmlformats.org/drawingml/2006/picture">
                        <pic:nvPicPr>
                          <pic:cNvPr id="15452" name="Picture 15452"/>
                          <pic:cNvPicPr/>
                        </pic:nvPicPr>
                        <pic:blipFill>
                          <a:blip r:embed="rId95"/>
                          <a:stretch>
                            <a:fillRect/>
                          </a:stretch>
                        </pic:blipFill>
                        <pic:spPr>
                          <a:xfrm>
                            <a:off x="0" y="1463040"/>
                            <a:ext cx="3664458" cy="390525"/>
                          </a:xfrm>
                          <a:prstGeom prst="rect">
                            <a:avLst/>
                          </a:prstGeom>
                        </pic:spPr>
                      </pic:pic>
                    </wpg:wgp>
                  </a:graphicData>
                </a:graphic>
              </wp:inline>
            </w:drawing>
          </mc:Choice>
          <mc:Fallback>
            <w:pict>
              <v:group w14:anchorId="0EB73711" id="Group 160567" o:spid="_x0000_s1026" style="width:288.55pt;height:145.95pt;mso-position-horizontal-relative:char;mso-position-vertical-relative:line" coordsize="36644,185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">
                <v:shape id="Picture 15450" o:spid="_x0000_s1027" type="#_x0000_t75" style="position:absolute;width:3664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">
                  <v:imagedata r:id="rId96" o:title=""/>
                </v:shape>
                <v:shape id="Picture 15452" o:spid="_x0000_s1028" type="#_x0000_t75" style="position:absolute;top:14630;width:36644;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">
                  <v:imagedata r:id="rId97" o:title=""/>
                </v:shape>
                <w10:anchorlock/>
              </v:group>
            </w:pict>
          </mc:Fallback>
        </mc:AlternateContent>
      </w:r>
    </w:p>
    <w:p w:rsidR="009A2562" w:rsidRPr="009A2562" w:rsidRDefault="009A2562" w:rsidP="009A2562">
      <w:pPr>
        <w:ind w:left="703" w:right="150"/>
        <w:rPr>
          <w:sz w:val="24"/>
          <w:szCs w:val="24"/>
        </w:rPr>
      </w:pPr>
      <w:r w:rsidRPr="009A2562">
        <w:rPr>
          <w:sz w:val="24"/>
          <w:szCs w:val="24"/>
        </w:rPr>
        <w:t xml:space="preserve">Таблица 12.3. Типы пункта меню </w:t>
      </w:r>
    </w:p>
    <w:p w:rsidR="009A2562" w:rsidRPr="009A2562" w:rsidRDefault="009A2562" w:rsidP="00592FA4">
      <w:pPr>
        <w:spacing w:line="259" w:lineRule="auto"/>
        <w:ind w:left="709" w:right="1956"/>
        <w:rPr>
          <w:sz w:val="24"/>
          <w:szCs w:val="24"/>
        </w:rPr>
      </w:pPr>
      <w:r w:rsidRPr="009A2562">
        <w:rPr>
          <w:noProof/>
          <w:sz w:val="24"/>
          <w:szCs w:val="24"/>
        </w:rPr>
        <w:drawing>
          <wp:inline distT="0" distB="0" distL="0" distR="0" wp14:anchorId="203A23C1" wp14:editId="717A6CC4">
            <wp:extent cx="3295403" cy="1074717"/>
            <wp:effectExtent l="0" t="0" r="635" b="0"/>
            <wp:docPr id="15454" name="Picture 15454"/>
            <wp:cNvGraphicFramePr/>
            <a:graphic xmlns:a="http://schemas.openxmlformats.org/drawingml/2006/main">
              <a:graphicData uri="http://schemas.openxmlformats.org/drawingml/2006/picture">
                <pic:pic xmlns:pic="http://schemas.openxmlformats.org/drawingml/2006/picture">
                  <pic:nvPicPr>
                    <pic:cNvPr id="15454" name="Picture 15454"/>
                    <pic:cNvPicPr/>
                  </pic:nvPicPr>
                  <pic:blipFill>
                    <a:blip r:embed="rId98"/>
                    <a:stretch>
                      <a:fillRect/>
                    </a:stretch>
                  </pic:blipFill>
                  <pic:spPr>
                    <a:xfrm>
                      <a:off x="0" y="0"/>
                      <a:ext cx="3303144" cy="1077242"/>
                    </a:xfrm>
                    <a:prstGeom prst="rect">
                      <a:avLst/>
                    </a:prstGeom>
                  </pic:spPr>
                </pic:pic>
              </a:graphicData>
            </a:graphic>
          </wp:inline>
        </w:drawing>
      </w:r>
      <w:r w:rsidRPr="009A2562">
        <w:rPr>
          <w:sz w:val="24"/>
          <w:szCs w:val="24"/>
        </w:rPr>
        <w:t xml:space="preserve"> </w:t>
      </w:r>
    </w:p>
    <w:p w:rsidR="009A2562" w:rsidRPr="009A2562" w:rsidRDefault="009A2562" w:rsidP="009A2562">
      <w:pPr>
        <w:spacing w:line="259" w:lineRule="auto"/>
        <w:ind w:left="708"/>
        <w:rPr>
          <w:sz w:val="24"/>
          <w:szCs w:val="24"/>
        </w:rPr>
      </w:pPr>
      <w:r w:rsidRPr="009A2562">
        <w:rPr>
          <w:b/>
          <w:sz w:val="24"/>
          <w:szCs w:val="24"/>
        </w:rPr>
        <w:t xml:space="preserve"> Задание для практической работы </w:t>
      </w:r>
    </w:p>
    <w:p w:rsidR="009A2562" w:rsidRPr="009A2562" w:rsidRDefault="009A2562" w:rsidP="00592FA4">
      <w:pPr>
        <w:ind w:left="703" w:right="3764"/>
        <w:jc w:val="both"/>
        <w:rPr>
          <w:sz w:val="24"/>
          <w:szCs w:val="24"/>
        </w:rPr>
      </w:pPr>
      <w:r w:rsidRPr="009A2562">
        <w:rPr>
          <w:sz w:val="24"/>
          <w:szCs w:val="24"/>
        </w:rPr>
        <w:t xml:space="preserve">Запустить программу MicrosoftVisualFoxPro </w:t>
      </w:r>
      <w:proofErr w:type="gramStart"/>
      <w:r w:rsidRPr="009A2562">
        <w:rPr>
          <w:sz w:val="24"/>
          <w:szCs w:val="24"/>
        </w:rPr>
        <w:t>Открыть</w:t>
      </w:r>
      <w:proofErr w:type="gramEnd"/>
      <w:r w:rsidRPr="009A2562">
        <w:rPr>
          <w:sz w:val="24"/>
          <w:szCs w:val="24"/>
        </w:rPr>
        <w:t xml:space="preserve"> проект Информационная система </w:t>
      </w:r>
    </w:p>
    <w:p w:rsidR="009A2562" w:rsidRPr="009A2562" w:rsidRDefault="009A2562" w:rsidP="00592FA4">
      <w:pPr>
        <w:ind w:right="150" w:firstLine="708"/>
        <w:jc w:val="both"/>
        <w:rPr>
          <w:sz w:val="24"/>
          <w:szCs w:val="24"/>
        </w:rPr>
      </w:pPr>
      <w:r w:rsidRPr="009A2562">
        <w:rPr>
          <w:sz w:val="24"/>
          <w:szCs w:val="24"/>
        </w:rPr>
        <w:lastRenderedPageBreak/>
        <w:t xml:space="preserve">Открыть окно MenuDesigner (Конструктор меню): в окне ProjectManager щѐлкнуть клавишей мыши на вкладке Other/Menus/New, в появившемся диалоговом окне NewMenu (Новое меню) выбрать пункт Menu(Меню), появится окно MenuDesigner (Конструктор меню) (см. </w:t>
      </w:r>
    </w:p>
    <w:p w:rsidR="009A2562" w:rsidRPr="009A2562" w:rsidRDefault="009A2562" w:rsidP="009A2562">
      <w:pPr>
        <w:spacing w:after="15"/>
        <w:ind w:right="461"/>
        <w:rPr>
          <w:sz w:val="24"/>
          <w:szCs w:val="24"/>
        </w:rPr>
      </w:pPr>
      <w:r w:rsidRPr="009A2562">
        <w:rPr>
          <w:sz w:val="24"/>
          <w:szCs w:val="24"/>
        </w:rPr>
        <w:t xml:space="preserve">рис.12.1.) </w:t>
      </w:r>
    </w:p>
    <w:p w:rsidR="009A2562" w:rsidRPr="009A2562" w:rsidRDefault="009A2562" w:rsidP="009A2562">
      <w:pPr>
        <w:spacing w:line="259" w:lineRule="auto"/>
        <w:ind w:right="1481"/>
        <w:jc w:val="right"/>
        <w:rPr>
          <w:sz w:val="24"/>
          <w:szCs w:val="24"/>
        </w:rPr>
      </w:pPr>
      <w:r w:rsidRPr="009A2562">
        <w:rPr>
          <w:noProof/>
          <w:sz w:val="24"/>
          <w:szCs w:val="24"/>
        </w:rPr>
        <w:drawing>
          <wp:inline distT="0" distB="0" distL="0" distR="0" wp14:anchorId="00AB8A40" wp14:editId="4FE37438">
            <wp:extent cx="4615180" cy="2628773"/>
            <wp:effectExtent l="0" t="0" r="0" b="0"/>
            <wp:docPr id="15605" name="Picture 15605"/>
            <wp:cNvGraphicFramePr/>
            <a:graphic xmlns:a="http://schemas.openxmlformats.org/drawingml/2006/main">
              <a:graphicData uri="http://schemas.openxmlformats.org/drawingml/2006/picture">
                <pic:pic xmlns:pic="http://schemas.openxmlformats.org/drawingml/2006/picture">
                  <pic:nvPicPr>
                    <pic:cNvPr id="15605" name="Picture 15605"/>
                    <pic:cNvPicPr/>
                  </pic:nvPicPr>
                  <pic:blipFill>
                    <a:blip r:embed="rId99"/>
                    <a:stretch>
                      <a:fillRect/>
                    </a:stretch>
                  </pic:blipFill>
                  <pic:spPr>
                    <a:xfrm>
                      <a:off x="0" y="0"/>
                      <a:ext cx="4615180" cy="2628773"/>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Рисунок 12.1. Окно MenuDesigner (Конструктор меню) </w:t>
      </w:r>
    </w:p>
    <w:p w:rsidR="009A2562" w:rsidRPr="009A2562" w:rsidRDefault="009A2562" w:rsidP="00592FA4">
      <w:pPr>
        <w:ind w:right="150" w:firstLine="708"/>
        <w:jc w:val="both"/>
        <w:rPr>
          <w:sz w:val="24"/>
          <w:szCs w:val="24"/>
        </w:rPr>
      </w:pPr>
      <w:r w:rsidRPr="009A2562">
        <w:rPr>
          <w:sz w:val="24"/>
          <w:szCs w:val="24"/>
        </w:rPr>
        <w:t xml:space="preserve">Область конструктора меню, над которой расположены надписи Prompt(Приглашение), Result (Результат) и Options(Опции), предназначена для формирования меню. В поле Prompt(Приглашение) вводят наименования пунктов меню, раскрывающийся список Result (Результат) используется для указания типа пункта меню, а кнопка Options(Опции) открывает диалоговое окно PromptOptions (Опции элемента меню), в котором можно определить дополнительные параметры данного элемента меню. В списке Menulevel (Уровень меню) указывается уровень текущего меню. Слева в конструкторе меню размещены кнопки (см. таблицу </w:t>
      </w:r>
    </w:p>
    <w:p w:rsidR="009A2562" w:rsidRPr="009A2562" w:rsidRDefault="009A2562" w:rsidP="009A2562">
      <w:pPr>
        <w:spacing w:after="15"/>
        <w:ind w:right="461"/>
        <w:rPr>
          <w:sz w:val="24"/>
          <w:szCs w:val="24"/>
        </w:rPr>
      </w:pPr>
      <w:r w:rsidRPr="009A2562">
        <w:rPr>
          <w:sz w:val="24"/>
          <w:szCs w:val="24"/>
        </w:rPr>
        <w:t xml:space="preserve">12.1.) </w:t>
      </w:r>
    </w:p>
    <w:p w:rsidR="009A2562" w:rsidRPr="009A2562" w:rsidRDefault="009A2562" w:rsidP="009A2562">
      <w:pPr>
        <w:spacing w:line="259" w:lineRule="auto"/>
        <w:ind w:right="1424"/>
        <w:jc w:val="right"/>
        <w:rPr>
          <w:sz w:val="24"/>
          <w:szCs w:val="24"/>
        </w:rPr>
      </w:pPr>
      <w:r w:rsidRPr="009A2562">
        <w:rPr>
          <w:noProof/>
          <w:sz w:val="24"/>
          <w:szCs w:val="24"/>
        </w:rPr>
        <w:drawing>
          <wp:inline distT="0" distB="0" distL="0" distR="0" wp14:anchorId="63EE604F" wp14:editId="4AF1A571">
            <wp:extent cx="3800103" cy="2510700"/>
            <wp:effectExtent l="0" t="0" r="0" b="4445"/>
            <wp:docPr id="15607" name="Picture 15607"/>
            <wp:cNvGraphicFramePr/>
            <a:graphic xmlns:a="http://schemas.openxmlformats.org/drawingml/2006/main">
              <a:graphicData uri="http://schemas.openxmlformats.org/drawingml/2006/picture">
                <pic:pic xmlns:pic="http://schemas.openxmlformats.org/drawingml/2006/picture">
                  <pic:nvPicPr>
                    <pic:cNvPr id="15607" name="Picture 15607"/>
                    <pic:cNvPicPr/>
                  </pic:nvPicPr>
                  <pic:blipFill>
                    <a:blip r:embed="rId100"/>
                    <a:stretch>
                      <a:fillRect/>
                    </a:stretch>
                  </pic:blipFill>
                  <pic:spPr>
                    <a:xfrm>
                      <a:off x="0" y="0"/>
                      <a:ext cx="3818803" cy="2523055"/>
                    </a:xfrm>
                    <a:prstGeom prst="rect">
                      <a:avLst/>
                    </a:prstGeom>
                  </pic:spPr>
                </pic:pic>
              </a:graphicData>
            </a:graphic>
          </wp:inline>
        </w:drawing>
      </w:r>
      <w:r w:rsidRPr="009A2562">
        <w:rPr>
          <w:sz w:val="24"/>
          <w:szCs w:val="24"/>
        </w:rPr>
        <w:t xml:space="preserve"> </w:t>
      </w:r>
    </w:p>
    <w:p w:rsidR="009A2562" w:rsidRPr="009A2562" w:rsidRDefault="009A2562" w:rsidP="00592FA4">
      <w:pPr>
        <w:ind w:left="703" w:right="150"/>
        <w:jc w:val="both"/>
        <w:rPr>
          <w:sz w:val="24"/>
          <w:szCs w:val="24"/>
        </w:rPr>
      </w:pPr>
      <w:r w:rsidRPr="009A2562">
        <w:rPr>
          <w:sz w:val="24"/>
          <w:szCs w:val="24"/>
        </w:rPr>
        <w:t xml:space="preserve">Рисунок 12.2. Схема создаваемого меню Меню </w:t>
      </w:r>
    </w:p>
    <w:p w:rsidR="009A2562" w:rsidRPr="009A2562" w:rsidRDefault="009A2562" w:rsidP="00592FA4">
      <w:pPr>
        <w:ind w:right="150" w:firstLine="708"/>
        <w:jc w:val="both"/>
        <w:rPr>
          <w:sz w:val="24"/>
          <w:szCs w:val="24"/>
        </w:rPr>
      </w:pPr>
      <w:r w:rsidRPr="009A2562">
        <w:rPr>
          <w:sz w:val="24"/>
          <w:szCs w:val="24"/>
        </w:rPr>
        <w:t xml:space="preserve">В поле Prompt(Приглашение) ввести наименование первого пункта меню – База данных Штат, нажать для перехода на следующее поле клавишу Enter или Tab на клавиатуре, курсор окажется в списке Result (Результат) (см. рис.1.) Указать тип пункта меню Submenu(Подменю), нажать кнопку Options(Опции), откроется диалоговое окно PromptOptions (Опции элемента меню), в котором, в области </w:t>
      </w:r>
      <w:proofErr w:type="gramStart"/>
      <w:r w:rsidRPr="009A2562">
        <w:rPr>
          <w:sz w:val="24"/>
          <w:szCs w:val="24"/>
        </w:rPr>
        <w:t>Shortcut(</w:t>
      </w:r>
      <w:proofErr w:type="gramEnd"/>
      <w:r w:rsidRPr="009A2562">
        <w:rPr>
          <w:sz w:val="24"/>
          <w:szCs w:val="24"/>
        </w:rPr>
        <w:t xml:space="preserve">Всплывающее меню) установить курсор в поле KeyLabel (Метка) и нажать комбинацию клавиш Alt + F1 </w:t>
      </w:r>
      <w:r w:rsidRPr="009A2562">
        <w:rPr>
          <w:sz w:val="24"/>
          <w:szCs w:val="24"/>
        </w:rPr>
        <w:lastRenderedPageBreak/>
        <w:t xml:space="preserve">на клавиатуре. Мы определили комбинацию клавиш быстрого вызова пункта меню База данных Штат. Нажать кнопку OK </w:t>
      </w:r>
    </w:p>
    <w:p w:rsidR="009A2562" w:rsidRPr="009A2562" w:rsidRDefault="009A2562" w:rsidP="009A2562">
      <w:pPr>
        <w:ind w:left="703" w:right="150"/>
        <w:rPr>
          <w:sz w:val="24"/>
          <w:szCs w:val="24"/>
        </w:rPr>
      </w:pPr>
      <w:r w:rsidRPr="009A2562">
        <w:rPr>
          <w:sz w:val="24"/>
          <w:szCs w:val="24"/>
        </w:rPr>
        <w:t xml:space="preserve">Перейти на следующую строку и ввести наименование второго пункта – База данных </w:t>
      </w:r>
    </w:p>
    <w:p w:rsidR="009A2562" w:rsidRPr="009A2562" w:rsidRDefault="009A2562" w:rsidP="00592FA4">
      <w:pPr>
        <w:ind w:right="150"/>
        <w:jc w:val="both"/>
        <w:rPr>
          <w:sz w:val="24"/>
          <w:szCs w:val="24"/>
        </w:rPr>
      </w:pPr>
      <w:r w:rsidRPr="009A2562">
        <w:rPr>
          <w:sz w:val="24"/>
          <w:szCs w:val="24"/>
        </w:rPr>
        <w:t xml:space="preserve">Библиотека, тип пункта меню Submenu(Подменю), определить комбинацию клавиш Alt + F2 быстрого вызова пункта меню База данных Библиотека (см. пункт 4. лабораторной работы) </w:t>
      </w:r>
    </w:p>
    <w:p w:rsidR="009A2562" w:rsidRPr="009A2562" w:rsidRDefault="009A2562" w:rsidP="00592FA4">
      <w:pPr>
        <w:ind w:right="150" w:firstLine="708"/>
        <w:jc w:val="both"/>
        <w:rPr>
          <w:sz w:val="24"/>
          <w:szCs w:val="24"/>
        </w:rPr>
      </w:pPr>
      <w:r w:rsidRPr="009A2562">
        <w:rPr>
          <w:sz w:val="24"/>
          <w:szCs w:val="24"/>
        </w:rPr>
        <w:t xml:space="preserve">Перейти на следующую строку и ввести наименование третьего пункта – Выход из меню, в списке Result (Результат) указать тип пункта меню Command(Команда), в появившейся справа строке ввода ввести команду – SET SYSMENU TO DEFAULT.  Определить комбинацию клавиш Alt + F4 быстрого вызова действия пункта меню Выход из меню </w:t>
      </w:r>
    </w:p>
    <w:p w:rsidR="009A2562" w:rsidRPr="009A2562" w:rsidRDefault="009A2562" w:rsidP="00592FA4">
      <w:pPr>
        <w:ind w:right="150" w:firstLine="708"/>
        <w:jc w:val="both"/>
        <w:rPr>
          <w:sz w:val="24"/>
          <w:szCs w:val="24"/>
        </w:rPr>
      </w:pPr>
      <w:r w:rsidRPr="009A2562">
        <w:rPr>
          <w:sz w:val="24"/>
          <w:szCs w:val="24"/>
        </w:rPr>
        <w:t xml:space="preserve">Пункты меню База данных Библиотека и База данных Штат имеют свои подменю. Для создания подменю перейти на строку База данных Библиотека, нажать кнопку Create (Создать), находящуюся справа от списка Result (Результат), на экране появится пустое окно конструктора меню. Ввести в поле Prompt(Приглашение) наименование подпункта – Таблицы базы данных, в списке Result (Результат) указать тип пункта меню Submenu(Подменю), нажать кнопку Create (Создать), так как он тоже имеет подменю (см.рис.2.) </w:t>
      </w:r>
    </w:p>
    <w:p w:rsidR="009A2562" w:rsidRPr="009A2562" w:rsidRDefault="009A2562" w:rsidP="00592FA4">
      <w:pPr>
        <w:ind w:right="150" w:firstLine="708"/>
        <w:jc w:val="both"/>
        <w:rPr>
          <w:sz w:val="24"/>
          <w:szCs w:val="24"/>
        </w:rPr>
      </w:pPr>
      <w:r w:rsidRPr="009A2562">
        <w:rPr>
          <w:sz w:val="24"/>
          <w:szCs w:val="24"/>
        </w:rPr>
        <w:t xml:space="preserve">В появившемся пустом окне конструктора меню ввести в поле Prompt(Приглашение) наименование подпункта – Автор книги, в списке Result (Результат) указать тип пункта меню Procedure (Процедура), нажать кнопку Create (Создать) и в открывшемся окне редактирования процедуры ввести следующие команды: </w:t>
      </w:r>
    </w:p>
    <w:p w:rsidR="009A2562" w:rsidRPr="009A2562" w:rsidRDefault="009A2562" w:rsidP="009A2562">
      <w:pPr>
        <w:ind w:left="703" w:right="150"/>
        <w:rPr>
          <w:sz w:val="24"/>
          <w:szCs w:val="24"/>
        </w:rPr>
      </w:pPr>
      <w:r w:rsidRPr="009A2562">
        <w:rPr>
          <w:sz w:val="24"/>
          <w:szCs w:val="24"/>
        </w:rPr>
        <w:t xml:space="preserve">OPEN DATABASE </w:t>
      </w:r>
      <w:proofErr w:type="gramStart"/>
      <w:r w:rsidRPr="009A2562">
        <w:rPr>
          <w:sz w:val="24"/>
          <w:szCs w:val="24"/>
        </w:rPr>
        <w:t>\&lt;</w:t>
      </w:r>
      <w:proofErr w:type="gramEnd"/>
      <w:r w:rsidRPr="009A2562">
        <w:rPr>
          <w:sz w:val="24"/>
          <w:szCs w:val="24"/>
        </w:rPr>
        <w:t xml:space="preserve">Имя вашей папки&gt;\библиотека.dbc </w:t>
      </w:r>
    </w:p>
    <w:p w:rsidR="009A2562" w:rsidRPr="009A2562" w:rsidRDefault="009A2562" w:rsidP="009A2562">
      <w:pPr>
        <w:ind w:left="703" w:right="150"/>
        <w:rPr>
          <w:sz w:val="24"/>
          <w:szCs w:val="24"/>
        </w:rPr>
      </w:pPr>
      <w:r w:rsidRPr="009A2562">
        <w:rPr>
          <w:sz w:val="24"/>
          <w:szCs w:val="24"/>
        </w:rPr>
        <w:t xml:space="preserve">USE </w:t>
      </w:r>
      <w:proofErr w:type="gramStart"/>
      <w:r w:rsidRPr="009A2562">
        <w:rPr>
          <w:sz w:val="24"/>
          <w:szCs w:val="24"/>
        </w:rPr>
        <w:t>библиотека!автор</w:t>
      </w:r>
      <w:proofErr w:type="gramEnd"/>
      <w:r w:rsidRPr="009A2562">
        <w:rPr>
          <w:sz w:val="24"/>
          <w:szCs w:val="24"/>
        </w:rPr>
        <w:t xml:space="preserve">_книги </w:t>
      </w:r>
    </w:p>
    <w:p w:rsidR="009A2562" w:rsidRPr="009A2562" w:rsidRDefault="009A2562" w:rsidP="009A2562">
      <w:pPr>
        <w:ind w:left="703" w:right="150"/>
        <w:rPr>
          <w:sz w:val="24"/>
          <w:szCs w:val="24"/>
        </w:rPr>
      </w:pPr>
      <w:r w:rsidRPr="009A2562">
        <w:rPr>
          <w:sz w:val="24"/>
          <w:szCs w:val="24"/>
        </w:rPr>
        <w:t xml:space="preserve">SELECTавтор_книги </w:t>
      </w:r>
    </w:p>
    <w:p w:rsidR="009A2562" w:rsidRPr="009A2562" w:rsidRDefault="009A2562" w:rsidP="009A2562">
      <w:pPr>
        <w:spacing w:after="15"/>
        <w:ind w:left="703" w:right="6758"/>
        <w:rPr>
          <w:sz w:val="24"/>
          <w:szCs w:val="24"/>
        </w:rPr>
      </w:pPr>
      <w:r w:rsidRPr="009A2562">
        <w:rPr>
          <w:sz w:val="24"/>
          <w:szCs w:val="24"/>
        </w:rPr>
        <w:t xml:space="preserve">BROWSE CLOSE DATABASES </w:t>
      </w:r>
    </w:p>
    <w:p w:rsidR="009A2562" w:rsidRPr="009A2562" w:rsidRDefault="009A2562" w:rsidP="00592FA4">
      <w:pPr>
        <w:ind w:right="150" w:firstLine="708"/>
        <w:jc w:val="both"/>
        <w:rPr>
          <w:sz w:val="24"/>
          <w:szCs w:val="24"/>
        </w:rPr>
      </w:pPr>
      <w:r w:rsidRPr="009A2562">
        <w:rPr>
          <w:sz w:val="24"/>
          <w:szCs w:val="24"/>
        </w:rPr>
        <w:t xml:space="preserve">Закрыть окно редактирования процедуры, перейти на следующую строку и ввести наименование следующего пункта – Авторы, в списке Result (Результат) указать тип пункта меню </w:t>
      </w:r>
      <w:proofErr w:type="gramStart"/>
      <w:r w:rsidRPr="009A2562">
        <w:rPr>
          <w:sz w:val="24"/>
          <w:szCs w:val="24"/>
        </w:rPr>
        <w:t>Procedure  (</w:t>
      </w:r>
      <w:proofErr w:type="gramEnd"/>
      <w:r w:rsidRPr="009A2562">
        <w:rPr>
          <w:sz w:val="24"/>
          <w:szCs w:val="24"/>
        </w:rPr>
        <w:t xml:space="preserve">Процедура),  нажать кнопку Create (Создать) и в открывшемся окне редактирования процедуры ввести следующие команды: </w:t>
      </w:r>
    </w:p>
    <w:p w:rsidR="009A2562" w:rsidRPr="009A2562" w:rsidRDefault="009A2562" w:rsidP="00592FA4">
      <w:pPr>
        <w:ind w:left="703" w:right="150"/>
        <w:jc w:val="both"/>
        <w:rPr>
          <w:sz w:val="24"/>
          <w:szCs w:val="24"/>
        </w:rPr>
      </w:pPr>
      <w:r w:rsidRPr="009A2562">
        <w:rPr>
          <w:sz w:val="24"/>
          <w:szCs w:val="24"/>
        </w:rPr>
        <w:t xml:space="preserve">OPEN DATABASE </w:t>
      </w:r>
      <w:proofErr w:type="gramStart"/>
      <w:r w:rsidRPr="009A2562">
        <w:rPr>
          <w:sz w:val="24"/>
          <w:szCs w:val="24"/>
        </w:rPr>
        <w:t>\&lt;</w:t>
      </w:r>
      <w:proofErr w:type="gramEnd"/>
      <w:r w:rsidRPr="009A2562">
        <w:rPr>
          <w:sz w:val="24"/>
          <w:szCs w:val="24"/>
        </w:rPr>
        <w:t xml:space="preserve">Имя вашей папки&gt;\библиотека.dbc </w:t>
      </w:r>
    </w:p>
    <w:p w:rsidR="009A2562" w:rsidRPr="009A2562" w:rsidRDefault="009A2562" w:rsidP="00592FA4">
      <w:pPr>
        <w:ind w:left="703" w:right="5655"/>
        <w:jc w:val="both"/>
        <w:rPr>
          <w:sz w:val="24"/>
          <w:szCs w:val="24"/>
          <w:lang w:val="en-US"/>
        </w:rPr>
      </w:pPr>
      <w:r w:rsidRPr="009A2562">
        <w:rPr>
          <w:sz w:val="24"/>
          <w:szCs w:val="24"/>
          <w:lang w:val="en-US"/>
        </w:rPr>
        <w:t xml:space="preserve">USE </w:t>
      </w:r>
      <w:proofErr w:type="gramStart"/>
      <w:r w:rsidRPr="009A2562">
        <w:rPr>
          <w:sz w:val="24"/>
          <w:szCs w:val="24"/>
        </w:rPr>
        <w:t>библиотека</w:t>
      </w:r>
      <w:r w:rsidRPr="009A2562">
        <w:rPr>
          <w:sz w:val="24"/>
          <w:szCs w:val="24"/>
          <w:lang w:val="en-US"/>
        </w:rPr>
        <w:t>!</w:t>
      </w:r>
      <w:r w:rsidRPr="009A2562">
        <w:rPr>
          <w:sz w:val="24"/>
          <w:szCs w:val="24"/>
        </w:rPr>
        <w:t>авторы</w:t>
      </w:r>
      <w:proofErr w:type="gramEnd"/>
      <w:r w:rsidRPr="009A2562">
        <w:rPr>
          <w:sz w:val="24"/>
          <w:szCs w:val="24"/>
          <w:lang w:val="en-US"/>
        </w:rPr>
        <w:t xml:space="preserve"> SELECT </w:t>
      </w:r>
      <w:r w:rsidRPr="009A2562">
        <w:rPr>
          <w:sz w:val="24"/>
          <w:szCs w:val="24"/>
        </w:rPr>
        <w:t>авторы</w:t>
      </w:r>
      <w:r w:rsidRPr="009A2562">
        <w:rPr>
          <w:sz w:val="24"/>
          <w:szCs w:val="24"/>
          <w:lang w:val="en-US"/>
        </w:rPr>
        <w:t xml:space="preserve"> </w:t>
      </w:r>
    </w:p>
    <w:p w:rsidR="009A2562" w:rsidRPr="009A2562" w:rsidRDefault="009A2562" w:rsidP="00592FA4">
      <w:pPr>
        <w:spacing w:after="15"/>
        <w:ind w:left="703" w:right="6758"/>
        <w:jc w:val="both"/>
        <w:rPr>
          <w:sz w:val="24"/>
          <w:szCs w:val="24"/>
          <w:lang w:val="en-US"/>
        </w:rPr>
      </w:pPr>
      <w:r w:rsidRPr="009A2562">
        <w:rPr>
          <w:sz w:val="24"/>
          <w:szCs w:val="24"/>
          <w:lang w:val="en-US"/>
        </w:rPr>
        <w:t xml:space="preserve">BROWSE CLOSE DATABASES </w:t>
      </w:r>
    </w:p>
    <w:p w:rsidR="009A2562" w:rsidRPr="009A2562" w:rsidRDefault="009A2562" w:rsidP="00592FA4">
      <w:pPr>
        <w:spacing w:after="30" w:line="247" w:lineRule="auto"/>
        <w:ind w:right="147" w:firstLine="708"/>
        <w:jc w:val="both"/>
        <w:rPr>
          <w:sz w:val="24"/>
          <w:szCs w:val="24"/>
        </w:rPr>
      </w:pPr>
      <w:r w:rsidRPr="009A2562">
        <w:rPr>
          <w:sz w:val="24"/>
          <w:szCs w:val="24"/>
        </w:rPr>
        <w:t xml:space="preserve">Закрыть окно редактирования процедуры, перейти на следующую строку и ввести наименование следующего пункта – Издательство, в списке Result (Результат) указать тип пункта меню Procedure (Процедура), нажать кнопку Create (Создать) и в открывшемся окне редактирования процедуры ввести следующие команды: </w:t>
      </w:r>
    </w:p>
    <w:p w:rsidR="009A2562" w:rsidRPr="009A2562" w:rsidRDefault="009A2562" w:rsidP="009A2562">
      <w:pPr>
        <w:ind w:left="703" w:right="150"/>
        <w:rPr>
          <w:sz w:val="24"/>
          <w:szCs w:val="24"/>
        </w:rPr>
      </w:pPr>
      <w:r w:rsidRPr="009A2562">
        <w:rPr>
          <w:sz w:val="24"/>
          <w:szCs w:val="24"/>
        </w:rPr>
        <w:t xml:space="preserve">OPEN DATABASE </w:t>
      </w:r>
      <w:proofErr w:type="gramStart"/>
      <w:r w:rsidRPr="009A2562">
        <w:rPr>
          <w:sz w:val="24"/>
          <w:szCs w:val="24"/>
        </w:rPr>
        <w:t>\&lt;</w:t>
      </w:r>
      <w:proofErr w:type="gramEnd"/>
      <w:r w:rsidRPr="009A2562">
        <w:rPr>
          <w:sz w:val="24"/>
          <w:szCs w:val="24"/>
        </w:rPr>
        <w:t xml:space="preserve">Имя вашей папки&gt;\библиотека.dbc </w:t>
      </w:r>
    </w:p>
    <w:p w:rsidR="009A2562" w:rsidRPr="009A2562" w:rsidRDefault="009A2562" w:rsidP="009A2562">
      <w:pPr>
        <w:spacing w:after="6"/>
        <w:ind w:left="703" w:right="5094"/>
        <w:rPr>
          <w:sz w:val="24"/>
          <w:szCs w:val="24"/>
        </w:rPr>
      </w:pPr>
      <w:r w:rsidRPr="009A2562">
        <w:rPr>
          <w:sz w:val="24"/>
          <w:szCs w:val="24"/>
        </w:rPr>
        <w:t xml:space="preserve">USE </w:t>
      </w:r>
      <w:proofErr w:type="gramStart"/>
      <w:r w:rsidRPr="009A2562">
        <w:rPr>
          <w:sz w:val="24"/>
          <w:szCs w:val="24"/>
        </w:rPr>
        <w:t>библиотека!издательство</w:t>
      </w:r>
      <w:proofErr w:type="gramEnd"/>
      <w:r w:rsidRPr="009A2562">
        <w:rPr>
          <w:sz w:val="24"/>
          <w:szCs w:val="24"/>
        </w:rPr>
        <w:t xml:space="preserve"> SELECT издательство </w:t>
      </w:r>
    </w:p>
    <w:p w:rsidR="009A2562" w:rsidRPr="009A2562" w:rsidRDefault="009A2562" w:rsidP="009A2562">
      <w:pPr>
        <w:spacing w:after="15"/>
        <w:ind w:left="703" w:right="6758"/>
        <w:rPr>
          <w:sz w:val="24"/>
          <w:szCs w:val="24"/>
        </w:rPr>
      </w:pPr>
      <w:r w:rsidRPr="009A2562">
        <w:rPr>
          <w:sz w:val="24"/>
          <w:szCs w:val="24"/>
        </w:rPr>
        <w:t xml:space="preserve">BROWSE CLOSE DATABASES </w:t>
      </w:r>
    </w:p>
    <w:p w:rsidR="009A2562" w:rsidRPr="009A2562" w:rsidRDefault="009A2562" w:rsidP="00592FA4">
      <w:pPr>
        <w:ind w:right="150" w:firstLine="708"/>
        <w:jc w:val="both"/>
        <w:rPr>
          <w:sz w:val="24"/>
          <w:szCs w:val="24"/>
        </w:rPr>
      </w:pPr>
      <w:r w:rsidRPr="009A2562">
        <w:rPr>
          <w:sz w:val="24"/>
          <w:szCs w:val="24"/>
        </w:rPr>
        <w:t xml:space="preserve">Закрыть окно редактирования процедуры, перейти на следующую строку и ввести наименование следующего пункта –  </w:t>
      </w:r>
      <w:proofErr w:type="gramStart"/>
      <w:r w:rsidRPr="009A2562">
        <w:rPr>
          <w:sz w:val="24"/>
          <w:szCs w:val="24"/>
        </w:rPr>
        <w:t>Книги,  в</w:t>
      </w:r>
      <w:proofErr w:type="gramEnd"/>
      <w:r w:rsidRPr="009A2562">
        <w:rPr>
          <w:sz w:val="24"/>
          <w:szCs w:val="24"/>
        </w:rPr>
        <w:t xml:space="preserve"> списке Result (Результат)  указать тип пункта меню Procedure  (Процедура),  нажать кнопку Create (Создать) и в открывшемся окне редактирования процедуры ввести следующие команды: </w:t>
      </w:r>
    </w:p>
    <w:p w:rsidR="009A2562" w:rsidRPr="009A2562" w:rsidRDefault="009A2562" w:rsidP="00592FA4">
      <w:pPr>
        <w:ind w:left="703" w:right="150"/>
        <w:jc w:val="both"/>
        <w:rPr>
          <w:sz w:val="24"/>
          <w:szCs w:val="24"/>
        </w:rPr>
      </w:pPr>
      <w:r w:rsidRPr="009A2562">
        <w:rPr>
          <w:sz w:val="24"/>
          <w:szCs w:val="24"/>
        </w:rPr>
        <w:t xml:space="preserve">OPEN DATABASE </w:t>
      </w:r>
      <w:proofErr w:type="gramStart"/>
      <w:r w:rsidRPr="009A2562">
        <w:rPr>
          <w:sz w:val="24"/>
          <w:szCs w:val="24"/>
        </w:rPr>
        <w:t>\&lt;</w:t>
      </w:r>
      <w:proofErr w:type="gramEnd"/>
      <w:r w:rsidRPr="009A2562">
        <w:rPr>
          <w:sz w:val="24"/>
          <w:szCs w:val="24"/>
        </w:rPr>
        <w:t xml:space="preserve">Имя вашей папки&gt;\библиотека.dbc </w:t>
      </w:r>
    </w:p>
    <w:p w:rsidR="009A2562" w:rsidRPr="009A2562" w:rsidRDefault="009A2562" w:rsidP="00592FA4">
      <w:pPr>
        <w:ind w:left="703" w:right="150"/>
        <w:jc w:val="both"/>
        <w:rPr>
          <w:sz w:val="24"/>
          <w:szCs w:val="24"/>
          <w:lang w:val="en-US"/>
        </w:rPr>
      </w:pPr>
      <w:r w:rsidRPr="009A2562">
        <w:rPr>
          <w:sz w:val="24"/>
          <w:szCs w:val="24"/>
          <w:lang w:val="en-US"/>
        </w:rPr>
        <w:t xml:space="preserve">USE </w:t>
      </w:r>
      <w:proofErr w:type="gramStart"/>
      <w:r w:rsidRPr="009A2562">
        <w:rPr>
          <w:sz w:val="24"/>
          <w:szCs w:val="24"/>
        </w:rPr>
        <w:t>библиотека</w:t>
      </w:r>
      <w:r w:rsidRPr="009A2562">
        <w:rPr>
          <w:sz w:val="24"/>
          <w:szCs w:val="24"/>
          <w:lang w:val="en-US"/>
        </w:rPr>
        <w:t>!</w:t>
      </w:r>
      <w:r w:rsidRPr="009A2562">
        <w:rPr>
          <w:sz w:val="24"/>
          <w:szCs w:val="24"/>
        </w:rPr>
        <w:t>книги</w:t>
      </w:r>
      <w:proofErr w:type="gramEnd"/>
      <w:r w:rsidRPr="009A2562">
        <w:rPr>
          <w:sz w:val="24"/>
          <w:szCs w:val="24"/>
          <w:lang w:val="en-US"/>
        </w:rPr>
        <w:t xml:space="preserve"> </w:t>
      </w:r>
    </w:p>
    <w:p w:rsidR="009A2562" w:rsidRPr="009A2562" w:rsidRDefault="009A2562" w:rsidP="00592FA4">
      <w:pPr>
        <w:spacing w:after="15"/>
        <w:ind w:left="703" w:right="461"/>
        <w:jc w:val="both"/>
        <w:rPr>
          <w:sz w:val="24"/>
          <w:szCs w:val="24"/>
          <w:lang w:val="en-US"/>
        </w:rPr>
      </w:pPr>
      <w:r w:rsidRPr="009A2562">
        <w:rPr>
          <w:sz w:val="24"/>
          <w:szCs w:val="24"/>
          <w:lang w:val="en-US"/>
        </w:rPr>
        <w:lastRenderedPageBreak/>
        <w:t xml:space="preserve">SELECT </w:t>
      </w:r>
      <w:r w:rsidRPr="009A2562">
        <w:rPr>
          <w:sz w:val="24"/>
          <w:szCs w:val="24"/>
        </w:rPr>
        <w:t>книги</w:t>
      </w:r>
      <w:r w:rsidRPr="009A2562">
        <w:rPr>
          <w:sz w:val="24"/>
          <w:szCs w:val="24"/>
          <w:lang w:val="en-US"/>
        </w:rPr>
        <w:t xml:space="preserve"> </w:t>
      </w:r>
    </w:p>
    <w:p w:rsidR="009A2562" w:rsidRPr="009A2562" w:rsidRDefault="009A2562" w:rsidP="00592FA4">
      <w:pPr>
        <w:spacing w:after="15"/>
        <w:ind w:left="703" w:right="6758"/>
        <w:jc w:val="both"/>
        <w:rPr>
          <w:sz w:val="24"/>
          <w:szCs w:val="24"/>
          <w:lang w:val="en-US"/>
        </w:rPr>
      </w:pPr>
      <w:r w:rsidRPr="009A2562">
        <w:rPr>
          <w:sz w:val="24"/>
          <w:szCs w:val="24"/>
          <w:lang w:val="en-US"/>
        </w:rPr>
        <w:t xml:space="preserve">BROWSE CLOSE DATABASES </w:t>
      </w:r>
    </w:p>
    <w:p w:rsidR="009A2562" w:rsidRPr="009A2562" w:rsidRDefault="009A2562" w:rsidP="00592FA4">
      <w:pPr>
        <w:ind w:right="150" w:firstLine="708"/>
        <w:jc w:val="both"/>
        <w:rPr>
          <w:sz w:val="24"/>
          <w:szCs w:val="24"/>
        </w:rPr>
      </w:pPr>
      <w:r w:rsidRPr="009A2562">
        <w:rPr>
          <w:sz w:val="24"/>
          <w:szCs w:val="24"/>
        </w:rPr>
        <w:t xml:space="preserve">Закрыть окно редактирования процедуры, перейти на следующую строку и ввести наименование следующего пункта – Разделы, в списке Result (Результат) указать тип пункта меню Procedure (Процедура), нажать кнопку Create (Создать) и в открывшемся окне редактирования процедуры ввести следующие команды: </w:t>
      </w:r>
    </w:p>
    <w:p w:rsidR="009A2562" w:rsidRPr="009A2562" w:rsidRDefault="009A2562" w:rsidP="00592FA4">
      <w:pPr>
        <w:ind w:left="703" w:right="150"/>
        <w:jc w:val="both"/>
        <w:rPr>
          <w:sz w:val="24"/>
          <w:szCs w:val="24"/>
        </w:rPr>
      </w:pPr>
      <w:r w:rsidRPr="009A2562">
        <w:rPr>
          <w:sz w:val="24"/>
          <w:szCs w:val="24"/>
        </w:rPr>
        <w:t xml:space="preserve">OPEN DATABASE </w:t>
      </w:r>
      <w:proofErr w:type="gramStart"/>
      <w:r w:rsidRPr="009A2562">
        <w:rPr>
          <w:sz w:val="24"/>
          <w:szCs w:val="24"/>
        </w:rPr>
        <w:t>\&lt;</w:t>
      </w:r>
      <w:proofErr w:type="gramEnd"/>
      <w:r w:rsidRPr="009A2562">
        <w:rPr>
          <w:sz w:val="24"/>
          <w:szCs w:val="24"/>
        </w:rPr>
        <w:t xml:space="preserve">Имя вашей папки&gt;\библиотека.dbc </w:t>
      </w:r>
    </w:p>
    <w:p w:rsidR="009A2562" w:rsidRPr="009A2562" w:rsidRDefault="009A2562" w:rsidP="00592FA4">
      <w:pPr>
        <w:ind w:left="703" w:right="150"/>
        <w:jc w:val="both"/>
        <w:rPr>
          <w:sz w:val="24"/>
          <w:szCs w:val="24"/>
          <w:lang w:val="en-US"/>
        </w:rPr>
      </w:pPr>
      <w:r w:rsidRPr="009A2562">
        <w:rPr>
          <w:sz w:val="24"/>
          <w:szCs w:val="24"/>
          <w:lang w:val="en-US"/>
        </w:rPr>
        <w:t xml:space="preserve">USE </w:t>
      </w:r>
      <w:proofErr w:type="gramStart"/>
      <w:r w:rsidRPr="009A2562">
        <w:rPr>
          <w:sz w:val="24"/>
          <w:szCs w:val="24"/>
        </w:rPr>
        <w:t>библиотека</w:t>
      </w:r>
      <w:r w:rsidRPr="009A2562">
        <w:rPr>
          <w:sz w:val="24"/>
          <w:szCs w:val="24"/>
          <w:lang w:val="en-US"/>
        </w:rPr>
        <w:t>!</w:t>
      </w:r>
      <w:r w:rsidRPr="009A2562">
        <w:rPr>
          <w:sz w:val="24"/>
          <w:szCs w:val="24"/>
        </w:rPr>
        <w:t>разделы</w:t>
      </w:r>
      <w:proofErr w:type="gramEnd"/>
      <w:r w:rsidRPr="009A2562">
        <w:rPr>
          <w:sz w:val="24"/>
          <w:szCs w:val="24"/>
          <w:lang w:val="en-US"/>
        </w:rPr>
        <w:t xml:space="preserve"> </w:t>
      </w:r>
    </w:p>
    <w:p w:rsidR="009A2562" w:rsidRPr="009A2562" w:rsidRDefault="009A2562" w:rsidP="00592FA4">
      <w:pPr>
        <w:ind w:left="703" w:right="150"/>
        <w:jc w:val="both"/>
        <w:rPr>
          <w:sz w:val="24"/>
          <w:szCs w:val="24"/>
          <w:lang w:val="en-US"/>
        </w:rPr>
      </w:pPr>
      <w:r w:rsidRPr="009A2562">
        <w:rPr>
          <w:sz w:val="24"/>
          <w:szCs w:val="24"/>
          <w:lang w:val="en-US"/>
        </w:rPr>
        <w:t xml:space="preserve">SELECT </w:t>
      </w:r>
      <w:r w:rsidRPr="009A2562">
        <w:rPr>
          <w:sz w:val="24"/>
          <w:szCs w:val="24"/>
        </w:rPr>
        <w:t>разделы</w:t>
      </w:r>
      <w:r w:rsidRPr="009A2562">
        <w:rPr>
          <w:sz w:val="24"/>
          <w:szCs w:val="24"/>
          <w:lang w:val="en-US"/>
        </w:rPr>
        <w:t xml:space="preserve"> </w:t>
      </w:r>
    </w:p>
    <w:p w:rsidR="009A2562" w:rsidRPr="009A2562" w:rsidRDefault="009A2562" w:rsidP="00592FA4">
      <w:pPr>
        <w:spacing w:after="15"/>
        <w:ind w:left="703" w:right="6758"/>
        <w:jc w:val="both"/>
        <w:rPr>
          <w:sz w:val="24"/>
          <w:szCs w:val="24"/>
          <w:lang w:val="en-US"/>
        </w:rPr>
      </w:pPr>
      <w:r w:rsidRPr="009A2562">
        <w:rPr>
          <w:sz w:val="24"/>
          <w:szCs w:val="24"/>
          <w:lang w:val="en-US"/>
        </w:rPr>
        <w:t xml:space="preserve">BROWSE CLOSE DATABASES </w:t>
      </w:r>
    </w:p>
    <w:p w:rsidR="009A2562" w:rsidRPr="009A2562" w:rsidRDefault="009A2562" w:rsidP="00592FA4">
      <w:pPr>
        <w:ind w:right="150" w:firstLine="708"/>
        <w:jc w:val="both"/>
        <w:rPr>
          <w:sz w:val="24"/>
          <w:szCs w:val="24"/>
        </w:rPr>
      </w:pPr>
      <w:r w:rsidRPr="009A2562">
        <w:rPr>
          <w:sz w:val="24"/>
          <w:szCs w:val="24"/>
        </w:rPr>
        <w:t xml:space="preserve">Закрыть окно редактирования процедуры. Для перехода в меню верхнего уровня использовать список MenuLevel (Уровень меню): выбрать из выпадающего списка MenuLevel (Уровень меню) пункт – Базаданных </w:t>
      </w:r>
    </w:p>
    <w:p w:rsidR="009A2562" w:rsidRPr="009A2562" w:rsidRDefault="009A2562" w:rsidP="00592FA4">
      <w:pPr>
        <w:ind w:right="150" w:firstLine="708"/>
        <w:jc w:val="both"/>
        <w:rPr>
          <w:sz w:val="24"/>
          <w:szCs w:val="24"/>
        </w:rPr>
      </w:pPr>
      <w:r w:rsidRPr="009A2562">
        <w:rPr>
          <w:sz w:val="24"/>
          <w:szCs w:val="24"/>
        </w:rPr>
        <w:t xml:space="preserve">Под строкой Таблицы базы данных ввести наименование следующего пункта – Форма Книги, в списке Result (Результат) указать тип пункта меню Command(Команда), в появившейся справа строке ввода ввести команду – DO FORM </w:t>
      </w:r>
      <w:proofErr w:type="gramStart"/>
      <w:r w:rsidRPr="009A2562">
        <w:rPr>
          <w:sz w:val="24"/>
          <w:szCs w:val="24"/>
        </w:rPr>
        <w:t>\&lt; Имя</w:t>
      </w:r>
      <w:proofErr w:type="gramEnd"/>
      <w:r w:rsidRPr="009A2562">
        <w:rPr>
          <w:sz w:val="24"/>
          <w:szCs w:val="24"/>
        </w:rPr>
        <w:t xml:space="preserve"> вашей папки&gt;\книги.scx </w:t>
      </w:r>
    </w:p>
    <w:p w:rsidR="009A2562" w:rsidRPr="009A2562" w:rsidRDefault="009A2562" w:rsidP="00592FA4">
      <w:pPr>
        <w:spacing w:after="3"/>
        <w:ind w:right="150" w:firstLine="708"/>
        <w:jc w:val="both"/>
        <w:rPr>
          <w:sz w:val="24"/>
          <w:szCs w:val="24"/>
        </w:rPr>
      </w:pPr>
      <w:r w:rsidRPr="009A2562">
        <w:rPr>
          <w:sz w:val="24"/>
          <w:szCs w:val="24"/>
        </w:rPr>
        <w:t xml:space="preserve">Перейти на следующую строку и ввести наименование следующего пункта –  Отчѐт </w:t>
      </w:r>
      <w:proofErr w:type="gramStart"/>
      <w:r w:rsidRPr="009A2562">
        <w:rPr>
          <w:sz w:val="24"/>
          <w:szCs w:val="24"/>
        </w:rPr>
        <w:t>Книги,  в</w:t>
      </w:r>
      <w:proofErr w:type="gramEnd"/>
      <w:r w:rsidRPr="009A2562">
        <w:rPr>
          <w:sz w:val="24"/>
          <w:szCs w:val="24"/>
        </w:rPr>
        <w:t xml:space="preserve"> списке Result  (Результат)  указать тип пункта меню Command(Команда), в появившейся справа строке ввода ввести команду – REPORT FORM \&lt; Имя вашей папки&gt;\книги.frx PREVIEW </w:t>
      </w:r>
    </w:p>
    <w:p w:rsidR="009A2562" w:rsidRPr="009A2562" w:rsidRDefault="009A2562" w:rsidP="00592FA4">
      <w:pPr>
        <w:ind w:right="150" w:firstLine="708"/>
        <w:jc w:val="both"/>
        <w:rPr>
          <w:sz w:val="24"/>
          <w:szCs w:val="24"/>
        </w:rPr>
      </w:pPr>
      <w:r w:rsidRPr="009A2562">
        <w:rPr>
          <w:sz w:val="24"/>
          <w:szCs w:val="24"/>
        </w:rPr>
        <w:t xml:space="preserve">Перейти на следующую строку и ввести наименование следующего пункта – Запрос, выводящий на экран названия, год издания и авторов книг по информатике, в списке Result </w:t>
      </w:r>
    </w:p>
    <w:p w:rsidR="009A2562" w:rsidRPr="009A2562" w:rsidRDefault="009A2562" w:rsidP="00592FA4">
      <w:pPr>
        <w:ind w:right="150"/>
        <w:jc w:val="both"/>
        <w:rPr>
          <w:sz w:val="24"/>
          <w:szCs w:val="24"/>
        </w:rPr>
      </w:pPr>
      <w:r w:rsidRPr="009A2562">
        <w:rPr>
          <w:sz w:val="24"/>
          <w:szCs w:val="24"/>
        </w:rPr>
        <w:t xml:space="preserve">(Результат) указать тип пункта менюProcedure (Процедура), нажать кнопку Create (Создать) и в открывшемся окне редактирования процедуры ввести следующие команды: </w:t>
      </w:r>
    </w:p>
    <w:p w:rsidR="009A2562" w:rsidRPr="009A2562" w:rsidRDefault="009A2562" w:rsidP="00592FA4">
      <w:pPr>
        <w:ind w:left="703" w:right="150"/>
        <w:jc w:val="both"/>
        <w:rPr>
          <w:sz w:val="24"/>
          <w:szCs w:val="24"/>
        </w:rPr>
      </w:pPr>
      <w:r w:rsidRPr="009A2562">
        <w:rPr>
          <w:sz w:val="24"/>
          <w:szCs w:val="24"/>
        </w:rPr>
        <w:t xml:space="preserve">OPEN DATABASE </w:t>
      </w:r>
      <w:proofErr w:type="gramStart"/>
      <w:r w:rsidRPr="009A2562">
        <w:rPr>
          <w:sz w:val="24"/>
          <w:szCs w:val="24"/>
        </w:rPr>
        <w:t>\&lt;</w:t>
      </w:r>
      <w:proofErr w:type="gramEnd"/>
      <w:r w:rsidRPr="009A2562">
        <w:rPr>
          <w:sz w:val="24"/>
          <w:szCs w:val="24"/>
        </w:rPr>
        <w:t xml:space="preserve">Имя вашей папки&gt;\библиотека.dbc </w:t>
      </w:r>
    </w:p>
    <w:p w:rsidR="009A2562" w:rsidRPr="009A2562" w:rsidRDefault="009A2562" w:rsidP="00592FA4">
      <w:pPr>
        <w:ind w:left="703" w:right="150"/>
        <w:jc w:val="both"/>
        <w:rPr>
          <w:sz w:val="24"/>
          <w:szCs w:val="24"/>
        </w:rPr>
      </w:pPr>
      <w:r w:rsidRPr="009A2562">
        <w:rPr>
          <w:sz w:val="24"/>
          <w:szCs w:val="24"/>
        </w:rPr>
        <w:t>DO "</w:t>
      </w:r>
      <w:proofErr w:type="gramStart"/>
      <w:r w:rsidRPr="009A2562">
        <w:rPr>
          <w:sz w:val="24"/>
          <w:szCs w:val="24"/>
        </w:rPr>
        <w:t>\&lt;</w:t>
      </w:r>
      <w:proofErr w:type="gramEnd"/>
      <w:r w:rsidRPr="009A2562">
        <w:rPr>
          <w:sz w:val="24"/>
          <w:szCs w:val="24"/>
        </w:rPr>
        <w:t xml:space="preserve">Имя вашей папки&gt;\книги по информатике.qpr" </w:t>
      </w:r>
    </w:p>
    <w:p w:rsidR="009A2562" w:rsidRPr="009A2562" w:rsidRDefault="009A2562" w:rsidP="00592FA4">
      <w:pPr>
        <w:spacing w:after="15"/>
        <w:ind w:left="703" w:right="461"/>
        <w:jc w:val="both"/>
        <w:rPr>
          <w:sz w:val="24"/>
          <w:szCs w:val="24"/>
        </w:rPr>
      </w:pPr>
      <w:r w:rsidRPr="009A2562">
        <w:rPr>
          <w:sz w:val="24"/>
          <w:szCs w:val="24"/>
        </w:rPr>
        <w:t xml:space="preserve">CLOSE DATABASES </w:t>
      </w:r>
    </w:p>
    <w:p w:rsidR="009A2562" w:rsidRPr="009A2562" w:rsidRDefault="009A2562" w:rsidP="00592FA4">
      <w:pPr>
        <w:ind w:right="150" w:firstLine="708"/>
        <w:jc w:val="both"/>
        <w:rPr>
          <w:sz w:val="24"/>
          <w:szCs w:val="24"/>
        </w:rPr>
      </w:pPr>
      <w:r w:rsidRPr="009A2562">
        <w:rPr>
          <w:sz w:val="24"/>
          <w:szCs w:val="24"/>
        </w:rPr>
        <w:t xml:space="preserve">Закрыть окно редактирования процедуры. Для просмотра создаваемых пунктов меню, нажать кнопку Preview (Просмотр), при этом основное меню VisualFoxPro будет заменено создаваемым меню. После просмотра нажать кнопку OKдиалового окна Preview (Просмотр) </w:t>
      </w:r>
    </w:p>
    <w:p w:rsidR="009A2562" w:rsidRPr="009A2562" w:rsidRDefault="009A2562" w:rsidP="009A2562">
      <w:pPr>
        <w:ind w:right="150" w:firstLine="708"/>
        <w:rPr>
          <w:sz w:val="24"/>
          <w:szCs w:val="24"/>
        </w:rPr>
      </w:pPr>
      <w:r w:rsidRPr="009A2562">
        <w:rPr>
          <w:sz w:val="24"/>
          <w:szCs w:val="24"/>
        </w:rPr>
        <w:t xml:space="preserve">Для улучшения внешнего вида, а также для объединения в группы схожих по смыслу команд, в меню можно использовать разделительные линии. Разделительные линии представляют собой пункт меню, в котором в поле ввода Prompt(Приглашение) вместо наименования пункта вводятся символы \-. Также VisualFoxPro позволяет справа от команд пользовательскогоменю расположить графическое изображение, для этого необходимо выполнить следующие действия: нажать кнопку Options(Опции) для необходимого пункта меню, откроется диалоговое окно PromptOptions (Опции элемента меню), в котором, в области Picture(Изображение) указать опциюResource (Ресурс), нажать кнопку, располагаемую справа от поля, находящегося под опцией. Откроется диалоговое окно InsertSystemMenuBar (Вставить из системного меню). Из списка графических изображений, используемых VisualFoxPro в системном меню выбрать наиболее соответствующее пункту меню значение и нажать кнопку OK. Выбранное значение переносится в область просмотра области Picture(Изображение). Нажать кнопку OK для закрытия окна PromptOptions (Опции элемента меню) </w:t>
      </w:r>
    </w:p>
    <w:p w:rsidR="009A2562" w:rsidRPr="009A2562" w:rsidRDefault="009A2562" w:rsidP="009A2562">
      <w:pPr>
        <w:ind w:left="703" w:right="150"/>
        <w:rPr>
          <w:sz w:val="24"/>
          <w:szCs w:val="24"/>
        </w:rPr>
      </w:pPr>
      <w:r w:rsidRPr="009A2562">
        <w:rPr>
          <w:sz w:val="24"/>
          <w:szCs w:val="24"/>
        </w:rPr>
        <w:t xml:space="preserve">Для перехода в меню верхнего уровня выбрать из выпадающего списка MenuLevel </w:t>
      </w:r>
    </w:p>
    <w:p w:rsidR="009A2562" w:rsidRPr="009A2562" w:rsidRDefault="009A2562" w:rsidP="009A2562">
      <w:pPr>
        <w:ind w:right="150"/>
        <w:rPr>
          <w:sz w:val="24"/>
          <w:szCs w:val="24"/>
        </w:rPr>
      </w:pPr>
      <w:r w:rsidRPr="009A2562">
        <w:rPr>
          <w:sz w:val="24"/>
          <w:szCs w:val="24"/>
        </w:rPr>
        <w:t xml:space="preserve">(Уровень меню) пункт – MenuBar </w:t>
      </w:r>
    </w:p>
    <w:p w:rsidR="009A2562" w:rsidRPr="009A2562" w:rsidRDefault="009A2562" w:rsidP="009A2562">
      <w:pPr>
        <w:tabs>
          <w:tab w:val="center" w:pos="1080"/>
          <w:tab w:val="center" w:pos="3015"/>
          <w:tab w:val="center" w:pos="5204"/>
          <w:tab w:val="center" w:pos="6748"/>
          <w:tab w:val="center" w:pos="7939"/>
          <w:tab w:val="right" w:pos="9513"/>
        </w:tabs>
        <w:rPr>
          <w:sz w:val="24"/>
          <w:szCs w:val="24"/>
        </w:rPr>
      </w:pPr>
      <w:r w:rsidRPr="009A2562">
        <w:rPr>
          <w:rFonts w:ascii="Calibri" w:eastAsia="Calibri" w:hAnsi="Calibri" w:cs="Calibri"/>
          <w:sz w:val="24"/>
          <w:szCs w:val="24"/>
        </w:rPr>
        <w:lastRenderedPageBreak/>
        <w:tab/>
      </w:r>
      <w:r w:rsidRPr="009A2562">
        <w:rPr>
          <w:sz w:val="24"/>
          <w:szCs w:val="24"/>
        </w:rPr>
        <w:t xml:space="preserve">Указать </w:t>
      </w:r>
      <w:r w:rsidRPr="009A2562">
        <w:rPr>
          <w:sz w:val="24"/>
          <w:szCs w:val="24"/>
        </w:rPr>
        <w:tab/>
        <w:t xml:space="preserve">месторасположение </w:t>
      </w:r>
      <w:r w:rsidRPr="009A2562">
        <w:rPr>
          <w:sz w:val="24"/>
          <w:szCs w:val="24"/>
        </w:rPr>
        <w:tab/>
        <w:t xml:space="preserve">создаваемого </w:t>
      </w:r>
      <w:r w:rsidRPr="009A2562">
        <w:rPr>
          <w:sz w:val="24"/>
          <w:szCs w:val="24"/>
        </w:rPr>
        <w:tab/>
        <w:t xml:space="preserve">меню: </w:t>
      </w:r>
      <w:r w:rsidRPr="009A2562">
        <w:rPr>
          <w:sz w:val="24"/>
          <w:szCs w:val="24"/>
        </w:rPr>
        <w:tab/>
        <w:t xml:space="preserve">пункт </w:t>
      </w:r>
      <w:r w:rsidRPr="009A2562">
        <w:rPr>
          <w:sz w:val="24"/>
          <w:szCs w:val="24"/>
        </w:rPr>
        <w:tab/>
        <w:t xml:space="preserve">меню </w:t>
      </w:r>
    </w:p>
    <w:p w:rsidR="009A2562" w:rsidRPr="009A2562" w:rsidRDefault="009A2562" w:rsidP="009A2562">
      <w:pPr>
        <w:spacing w:after="1"/>
        <w:ind w:right="150"/>
        <w:rPr>
          <w:sz w:val="24"/>
          <w:szCs w:val="24"/>
        </w:rPr>
      </w:pPr>
      <w:r w:rsidRPr="009A2562">
        <w:rPr>
          <w:sz w:val="24"/>
          <w:szCs w:val="24"/>
        </w:rPr>
        <w:t xml:space="preserve">VisualFoxProView/GeneralOptions, откроется диалоговое окно GeneralOptions (Основные параметры), в области Location (Размещение) выбрать пункт Append (Добавить), </w:t>
      </w:r>
      <w:proofErr w:type="gramStart"/>
      <w:r w:rsidRPr="009A2562">
        <w:rPr>
          <w:sz w:val="24"/>
          <w:szCs w:val="24"/>
        </w:rPr>
        <w:t>для добавления</w:t>
      </w:r>
      <w:proofErr w:type="gramEnd"/>
      <w:r w:rsidRPr="009A2562">
        <w:rPr>
          <w:sz w:val="24"/>
          <w:szCs w:val="24"/>
        </w:rPr>
        <w:t xml:space="preserve"> создаваемого меню в основное меню VisualFoxPro </w:t>
      </w:r>
    </w:p>
    <w:p w:rsidR="007D363F" w:rsidRPr="009A2562" w:rsidRDefault="007D363F" w:rsidP="009A2562">
      <w:pPr>
        <w:spacing w:before="240" w:after="240"/>
        <w:ind w:left="709"/>
        <w:rPr>
          <w:b/>
          <w:sz w:val="24"/>
          <w:szCs w:val="24"/>
        </w:rPr>
      </w:pPr>
      <w:r w:rsidRPr="009A2562">
        <w:rPr>
          <w:b/>
          <w:sz w:val="24"/>
          <w:szCs w:val="24"/>
        </w:rPr>
        <w:t>Практическое занятие № 13 Создание рабочих и системных окон. Добавление элементов управления рабочим окном</w:t>
      </w:r>
    </w:p>
    <w:p w:rsidR="009A2562" w:rsidRPr="009A2562" w:rsidRDefault="009A2562" w:rsidP="009A2562">
      <w:pPr>
        <w:ind w:right="150" w:firstLine="708"/>
        <w:rPr>
          <w:sz w:val="24"/>
          <w:szCs w:val="24"/>
        </w:rPr>
      </w:pPr>
      <w:r w:rsidRPr="009A2562">
        <w:rPr>
          <w:b/>
          <w:sz w:val="24"/>
          <w:szCs w:val="24"/>
        </w:rPr>
        <w:t>Цель работы:</w:t>
      </w:r>
      <w:r w:rsidRPr="009A2562">
        <w:rPr>
          <w:sz w:val="24"/>
          <w:szCs w:val="24"/>
        </w:rPr>
        <w:t xml:space="preserve"> овладение практическими навыками работы с системными окнами, создание отчетов по представленным данным </w:t>
      </w:r>
    </w:p>
    <w:p w:rsidR="009A2562" w:rsidRPr="009A2562" w:rsidRDefault="009A2562" w:rsidP="009A2562">
      <w:pPr>
        <w:pStyle w:val="3"/>
        <w:spacing w:before="0" w:after="0"/>
        <w:ind w:left="703"/>
        <w:rPr>
          <w:rFonts w:ascii="Times New Roman" w:hAnsi="Times New Roman"/>
          <w:sz w:val="24"/>
          <w:szCs w:val="24"/>
        </w:rPr>
      </w:pPr>
      <w:r w:rsidRPr="009A2562">
        <w:rPr>
          <w:rFonts w:ascii="Times New Roman" w:hAnsi="Times New Roman"/>
          <w:sz w:val="24"/>
          <w:szCs w:val="24"/>
        </w:rPr>
        <w:t xml:space="preserve">Отчеты в VisualFoxPro </w:t>
      </w:r>
    </w:p>
    <w:p w:rsidR="009A2562" w:rsidRPr="009A2562" w:rsidRDefault="009A2562" w:rsidP="009A2562">
      <w:pPr>
        <w:ind w:right="150" w:firstLine="708"/>
        <w:rPr>
          <w:sz w:val="24"/>
          <w:szCs w:val="24"/>
        </w:rPr>
      </w:pPr>
      <w:r w:rsidRPr="009A2562">
        <w:rPr>
          <w:sz w:val="24"/>
          <w:szCs w:val="24"/>
        </w:rPr>
        <w:t xml:space="preserve">Отчет – форматированное представление данных, выводимое на экран, принтер или в файл. Отчет, создаваемый в VisualFoxPro, может быть представлен в табличном виде или в свободной форме. Табличные отчеты используются для печати данных, представленных в виде списка. При создании отчета в VisualFoxProразработчикможет использовать следующие средства: </w:t>
      </w:r>
    </w:p>
    <w:p w:rsidR="009A2562" w:rsidRPr="009A2562" w:rsidRDefault="009A2562" w:rsidP="00961C13">
      <w:pPr>
        <w:numPr>
          <w:ilvl w:val="0"/>
          <w:numId w:val="53"/>
        </w:numPr>
        <w:ind w:right="150" w:hanging="360"/>
        <w:jc w:val="both"/>
        <w:rPr>
          <w:sz w:val="24"/>
          <w:szCs w:val="24"/>
        </w:rPr>
      </w:pPr>
      <w:r w:rsidRPr="009A2562">
        <w:rPr>
          <w:sz w:val="24"/>
          <w:szCs w:val="24"/>
        </w:rPr>
        <w:t xml:space="preserve">ReportWizard – Мастер отчета. Позволяет быстро создать отчѐт, применяя сортировку, группировку данных и заданный разработчиком стиль оформления; </w:t>
      </w:r>
    </w:p>
    <w:p w:rsidR="009A2562" w:rsidRPr="009A2562" w:rsidRDefault="009A2562" w:rsidP="00961C13">
      <w:pPr>
        <w:numPr>
          <w:ilvl w:val="0"/>
          <w:numId w:val="53"/>
        </w:numPr>
        <w:ind w:right="150" w:hanging="360"/>
        <w:jc w:val="both"/>
        <w:rPr>
          <w:sz w:val="24"/>
          <w:szCs w:val="24"/>
        </w:rPr>
      </w:pPr>
      <w:r w:rsidRPr="009A2562">
        <w:rPr>
          <w:sz w:val="24"/>
          <w:szCs w:val="24"/>
        </w:rPr>
        <w:t xml:space="preserve">ReportDesigner – Конструктор отчета. Позволяет разрабатывать собственные отчѐты или модифицировать отчѐты, созданные с помощью мастера; </w:t>
      </w:r>
    </w:p>
    <w:p w:rsidR="009A2562" w:rsidRPr="009A2562" w:rsidRDefault="009A2562" w:rsidP="00961C13">
      <w:pPr>
        <w:numPr>
          <w:ilvl w:val="0"/>
          <w:numId w:val="53"/>
        </w:numPr>
        <w:ind w:right="150" w:hanging="360"/>
        <w:jc w:val="both"/>
        <w:rPr>
          <w:sz w:val="24"/>
          <w:szCs w:val="24"/>
        </w:rPr>
      </w:pPr>
      <w:r w:rsidRPr="009A2562">
        <w:rPr>
          <w:sz w:val="24"/>
          <w:szCs w:val="24"/>
        </w:rPr>
        <w:t xml:space="preserve">QuickReport – Быстрый отчет. Данное средство предназначено для размещения в конструкторе отчѐта полей и задания среды окружения. </w:t>
      </w:r>
    </w:p>
    <w:p w:rsidR="009A2562" w:rsidRPr="009A2562" w:rsidRDefault="009A2562" w:rsidP="009A2562">
      <w:pPr>
        <w:ind w:left="703"/>
        <w:rPr>
          <w:sz w:val="24"/>
          <w:szCs w:val="24"/>
        </w:rPr>
      </w:pPr>
      <w:r w:rsidRPr="009A2562">
        <w:rPr>
          <w:b/>
          <w:sz w:val="24"/>
          <w:szCs w:val="24"/>
        </w:rPr>
        <w:t xml:space="preserve">Задание для практической работы </w:t>
      </w:r>
    </w:p>
    <w:p w:rsidR="009A2562" w:rsidRPr="009A2562" w:rsidRDefault="009A2562" w:rsidP="00592FA4">
      <w:pPr>
        <w:ind w:left="703" w:right="3764"/>
        <w:jc w:val="both"/>
        <w:rPr>
          <w:sz w:val="24"/>
          <w:szCs w:val="24"/>
        </w:rPr>
      </w:pPr>
      <w:r w:rsidRPr="009A2562">
        <w:rPr>
          <w:sz w:val="24"/>
          <w:szCs w:val="24"/>
        </w:rPr>
        <w:t xml:space="preserve">Запустить программу MicrosoftVisualFoxPro </w:t>
      </w:r>
      <w:proofErr w:type="gramStart"/>
      <w:r w:rsidRPr="009A2562">
        <w:rPr>
          <w:sz w:val="24"/>
          <w:szCs w:val="24"/>
        </w:rPr>
        <w:t>Открыть</w:t>
      </w:r>
      <w:proofErr w:type="gramEnd"/>
      <w:r w:rsidRPr="009A2562">
        <w:rPr>
          <w:sz w:val="24"/>
          <w:szCs w:val="24"/>
        </w:rPr>
        <w:t xml:space="preserve"> проект Информационная система </w:t>
      </w:r>
    </w:p>
    <w:p w:rsidR="009A2562" w:rsidRPr="009A2562" w:rsidRDefault="009A2562" w:rsidP="00592FA4">
      <w:pPr>
        <w:ind w:right="150" w:firstLine="708"/>
        <w:jc w:val="both"/>
        <w:rPr>
          <w:sz w:val="24"/>
          <w:szCs w:val="24"/>
        </w:rPr>
      </w:pPr>
      <w:r w:rsidRPr="009A2562">
        <w:rPr>
          <w:sz w:val="24"/>
          <w:szCs w:val="24"/>
        </w:rPr>
        <w:t xml:space="preserve">Открыть БД проекта. Для этого необходимо на вкладке Data (Данные) установить курсор на еѐ название и нажать кнопку Open (Открыть) окна проекта. При этом на стандартной панели инструментов в списке Databases (Базы данных) появится название открытой БД Перейти на вкладку Documents/Reports/New/New    Report    /Report Wizard </w:t>
      </w:r>
    </w:p>
    <w:p w:rsidR="009A2562" w:rsidRPr="009A2562" w:rsidRDefault="009A2562" w:rsidP="00592FA4">
      <w:pPr>
        <w:ind w:right="150" w:firstLine="708"/>
        <w:jc w:val="both"/>
        <w:rPr>
          <w:sz w:val="24"/>
          <w:szCs w:val="24"/>
        </w:rPr>
      </w:pPr>
      <w:r w:rsidRPr="009A2562">
        <w:rPr>
          <w:sz w:val="24"/>
          <w:szCs w:val="24"/>
        </w:rPr>
        <w:t xml:space="preserve">В появившемся диалоговом окне WizardSelection указать тип создаваемого отчета </w:t>
      </w:r>
      <w:proofErr w:type="gramStart"/>
      <w:r w:rsidRPr="009A2562">
        <w:rPr>
          <w:sz w:val="24"/>
          <w:szCs w:val="24"/>
        </w:rPr>
        <w:t>ReportWizard(</w:t>
      </w:r>
      <w:proofErr w:type="gramEnd"/>
      <w:r w:rsidRPr="009A2562">
        <w:rPr>
          <w:sz w:val="24"/>
          <w:szCs w:val="24"/>
        </w:rPr>
        <w:t xml:space="preserve">Мастер отчетов) и нажать кнопку OK </w:t>
      </w:r>
    </w:p>
    <w:p w:rsidR="009A2562" w:rsidRPr="009A2562" w:rsidRDefault="009A2562" w:rsidP="00592FA4">
      <w:pPr>
        <w:ind w:right="150" w:firstLine="708"/>
        <w:jc w:val="both"/>
        <w:rPr>
          <w:sz w:val="24"/>
          <w:szCs w:val="24"/>
        </w:rPr>
      </w:pPr>
      <w:r w:rsidRPr="009A2562">
        <w:rPr>
          <w:sz w:val="24"/>
          <w:szCs w:val="24"/>
        </w:rPr>
        <w:t xml:space="preserve">Появляется первое диалоговое окно мастера отчѐта (см. рис.13.1.). Выбрать из верхнего списка области Databasesandtables (Базы данных и таблицы) базу данных штат, а из нижнего – таблицу сотрудники </w:t>
      </w:r>
    </w:p>
    <w:p w:rsidR="009A2562" w:rsidRPr="009A2562" w:rsidRDefault="009A2562" w:rsidP="009A2562">
      <w:pPr>
        <w:ind w:right="1392"/>
        <w:jc w:val="center"/>
        <w:rPr>
          <w:sz w:val="24"/>
          <w:szCs w:val="24"/>
        </w:rPr>
      </w:pPr>
      <w:r w:rsidRPr="009A2562">
        <w:rPr>
          <w:noProof/>
          <w:sz w:val="24"/>
          <w:szCs w:val="24"/>
        </w:rPr>
        <w:drawing>
          <wp:inline distT="0" distB="0" distL="0" distR="0" wp14:anchorId="57069A6F" wp14:editId="335F7429">
            <wp:extent cx="4222115" cy="3085719"/>
            <wp:effectExtent l="0" t="0" r="0" b="0"/>
            <wp:docPr id="16632" name="Picture 16632"/>
            <wp:cNvGraphicFramePr/>
            <a:graphic xmlns:a="http://schemas.openxmlformats.org/drawingml/2006/main">
              <a:graphicData uri="http://schemas.openxmlformats.org/drawingml/2006/picture">
                <pic:pic xmlns:pic="http://schemas.openxmlformats.org/drawingml/2006/picture">
                  <pic:nvPicPr>
                    <pic:cNvPr id="16632" name="Picture 16632"/>
                    <pic:cNvPicPr/>
                  </pic:nvPicPr>
                  <pic:blipFill>
                    <a:blip r:embed="rId101"/>
                    <a:stretch>
                      <a:fillRect/>
                    </a:stretch>
                  </pic:blipFill>
                  <pic:spPr>
                    <a:xfrm>
                      <a:off x="0" y="0"/>
                      <a:ext cx="4222115" cy="3085719"/>
                    </a:xfrm>
                    <a:prstGeom prst="rect">
                      <a:avLst/>
                    </a:prstGeom>
                  </pic:spPr>
                </pic:pic>
              </a:graphicData>
            </a:graphic>
          </wp:inline>
        </w:drawing>
      </w:r>
      <w:r w:rsidRPr="009A2562">
        <w:rPr>
          <w:sz w:val="24"/>
          <w:szCs w:val="24"/>
        </w:rPr>
        <w:t xml:space="preserve"> </w:t>
      </w:r>
    </w:p>
    <w:p w:rsidR="009A2562" w:rsidRPr="009A2562" w:rsidRDefault="009A2562" w:rsidP="00592FA4">
      <w:pPr>
        <w:ind w:right="150" w:firstLine="708"/>
        <w:jc w:val="both"/>
        <w:rPr>
          <w:sz w:val="24"/>
          <w:szCs w:val="24"/>
        </w:rPr>
      </w:pPr>
      <w:r w:rsidRPr="009A2562">
        <w:rPr>
          <w:sz w:val="24"/>
          <w:szCs w:val="24"/>
        </w:rPr>
        <w:lastRenderedPageBreak/>
        <w:t xml:space="preserve">Рисунок 13.1. Диалоговое окно создания однотабличного отчета с помощью мастера. Перенести из списка Availablefields (Имеющиеся поля) в список Selectedfields (Выбранные поля) поля, которые вы хотите разместить в создаваемом отчете (в соответствии с рис.13.1.). После формирования списка отображаемых в отчете полей нажать кнопку Next (Далее) для перехода к следующему шагу в создании отчета </w:t>
      </w:r>
    </w:p>
    <w:p w:rsidR="009A2562" w:rsidRPr="009A2562" w:rsidRDefault="009A2562" w:rsidP="009A2562">
      <w:pPr>
        <w:ind w:left="703" w:right="150"/>
        <w:rPr>
          <w:sz w:val="24"/>
          <w:szCs w:val="24"/>
        </w:rPr>
      </w:pPr>
      <w:r w:rsidRPr="009A2562">
        <w:rPr>
          <w:sz w:val="24"/>
          <w:szCs w:val="24"/>
        </w:rPr>
        <w:t xml:space="preserve">В следующем окне мастера создания отчета указать поля, по которым будут </w:t>
      </w:r>
    </w:p>
    <w:p w:rsidR="009A2562" w:rsidRPr="009A2562" w:rsidRDefault="009A2562" w:rsidP="009A2562">
      <w:pPr>
        <w:ind w:right="150"/>
        <w:rPr>
          <w:sz w:val="24"/>
          <w:szCs w:val="24"/>
        </w:rPr>
      </w:pPr>
      <w:r w:rsidRPr="009A2562">
        <w:rPr>
          <w:sz w:val="24"/>
          <w:szCs w:val="24"/>
        </w:rPr>
        <w:t xml:space="preserve">осуществляться группировка данных в отчете (рис.13.2.) </w:t>
      </w:r>
    </w:p>
    <w:p w:rsidR="009A2562" w:rsidRPr="009A2562" w:rsidRDefault="009A2562" w:rsidP="009A2562">
      <w:pPr>
        <w:ind w:left="708"/>
        <w:rPr>
          <w:sz w:val="24"/>
          <w:szCs w:val="24"/>
        </w:rPr>
      </w:pPr>
      <w:r w:rsidRPr="009A2562">
        <w:rPr>
          <w:sz w:val="24"/>
          <w:szCs w:val="24"/>
        </w:rPr>
        <w:t xml:space="preserve"> </w:t>
      </w:r>
    </w:p>
    <w:p w:rsidR="009A2562" w:rsidRPr="009A2562" w:rsidRDefault="009A2562" w:rsidP="009A2562">
      <w:pPr>
        <w:ind w:right="2211"/>
        <w:jc w:val="center"/>
        <w:rPr>
          <w:sz w:val="24"/>
          <w:szCs w:val="24"/>
        </w:rPr>
      </w:pPr>
      <w:r w:rsidRPr="009A2562">
        <w:rPr>
          <w:noProof/>
          <w:sz w:val="24"/>
          <w:szCs w:val="24"/>
        </w:rPr>
        <w:drawing>
          <wp:inline distT="0" distB="0" distL="0" distR="0" wp14:anchorId="6FF80895" wp14:editId="196E251B">
            <wp:extent cx="3702050" cy="2704846"/>
            <wp:effectExtent l="0" t="0" r="0" b="0"/>
            <wp:docPr id="16768" name="Picture 16768"/>
            <wp:cNvGraphicFramePr/>
            <a:graphic xmlns:a="http://schemas.openxmlformats.org/drawingml/2006/main">
              <a:graphicData uri="http://schemas.openxmlformats.org/drawingml/2006/picture">
                <pic:pic xmlns:pic="http://schemas.openxmlformats.org/drawingml/2006/picture">
                  <pic:nvPicPr>
                    <pic:cNvPr id="16768" name="Picture 16768"/>
                    <pic:cNvPicPr/>
                  </pic:nvPicPr>
                  <pic:blipFill>
                    <a:blip r:embed="rId102"/>
                    <a:stretch>
                      <a:fillRect/>
                    </a:stretch>
                  </pic:blipFill>
                  <pic:spPr>
                    <a:xfrm>
                      <a:off x="0" y="0"/>
                      <a:ext cx="3702050" cy="2704846"/>
                    </a:xfrm>
                    <a:prstGeom prst="rect">
                      <a:avLst/>
                    </a:prstGeom>
                  </pic:spPr>
                </pic:pic>
              </a:graphicData>
            </a:graphic>
          </wp:inline>
        </w:drawing>
      </w:r>
      <w:r w:rsidRPr="009A2562">
        <w:rPr>
          <w:sz w:val="24"/>
          <w:szCs w:val="24"/>
        </w:rPr>
        <w:t xml:space="preserve"> </w:t>
      </w:r>
    </w:p>
    <w:p w:rsidR="009A2562" w:rsidRPr="009A2562" w:rsidRDefault="009A2562" w:rsidP="009A2562">
      <w:pPr>
        <w:ind w:left="562" w:right="586"/>
        <w:jc w:val="center"/>
        <w:rPr>
          <w:sz w:val="24"/>
          <w:szCs w:val="24"/>
        </w:rPr>
      </w:pPr>
      <w:r w:rsidRPr="009A2562">
        <w:rPr>
          <w:sz w:val="24"/>
          <w:szCs w:val="24"/>
        </w:rPr>
        <w:t xml:space="preserve">Рисунок 13.2. Диалоговое окно определения полей для группировки данных в отчете. </w:t>
      </w:r>
    </w:p>
    <w:p w:rsidR="009A2562" w:rsidRPr="009A2562" w:rsidRDefault="009A2562" w:rsidP="00592FA4">
      <w:pPr>
        <w:ind w:right="150" w:firstLine="708"/>
        <w:jc w:val="both"/>
        <w:rPr>
          <w:sz w:val="24"/>
          <w:szCs w:val="24"/>
        </w:rPr>
      </w:pPr>
      <w:r w:rsidRPr="009A2562">
        <w:rPr>
          <w:sz w:val="24"/>
          <w:szCs w:val="24"/>
        </w:rPr>
        <w:t xml:space="preserve">В центре диалогового окна расположены три раскрывающихся списка, позволяющих задать до трех группировок данных в отчете. Эти списки содержат все поля таблицы. Для осуществления группировки данных в отчете выбрать нужное поле из раскрывающегося списка 1. При создании второй и третьей группировки используются, соответственно, списки 2 и 3. В нашем примере группировка данных по полям не осуществляется, это диалоговое окно мастера отчѐтов необходимо пропустить и нажать кнопку Next </w:t>
      </w:r>
    </w:p>
    <w:p w:rsidR="009A2562" w:rsidRPr="009A2562" w:rsidRDefault="009A2562" w:rsidP="009A2562">
      <w:pPr>
        <w:ind w:right="148"/>
        <w:jc w:val="right"/>
        <w:rPr>
          <w:sz w:val="24"/>
          <w:szCs w:val="24"/>
        </w:rPr>
      </w:pPr>
      <w:r w:rsidRPr="009A2562">
        <w:rPr>
          <w:sz w:val="24"/>
          <w:szCs w:val="24"/>
        </w:rPr>
        <w:t xml:space="preserve">В следующем диалоговом окне мастера задается стиль отображения объектов в отчете </w:t>
      </w:r>
    </w:p>
    <w:p w:rsidR="009A2562" w:rsidRPr="009A2562" w:rsidRDefault="009A2562" w:rsidP="00592FA4">
      <w:pPr>
        <w:ind w:right="150"/>
        <w:jc w:val="both"/>
        <w:rPr>
          <w:sz w:val="24"/>
          <w:szCs w:val="24"/>
        </w:rPr>
      </w:pPr>
      <w:r w:rsidRPr="009A2562">
        <w:rPr>
          <w:sz w:val="24"/>
          <w:szCs w:val="24"/>
        </w:rPr>
        <w:t xml:space="preserve">(рис.13.3.). Список Style (Стиль) содержит несколько вариантов отображения объектов (полей, линий, заголовок и т.д.) в отчете. С помощью области просмотра в верхнем левом углу диалогового окна можно просмотреть тот стиль, который мы выбрали. Выбрав стиль, нажать кнопку </w:t>
      </w:r>
    </w:p>
    <w:p w:rsidR="009A2562" w:rsidRPr="009A2562" w:rsidRDefault="009A2562" w:rsidP="009A2562">
      <w:pPr>
        <w:ind w:right="2144"/>
        <w:jc w:val="center"/>
        <w:rPr>
          <w:sz w:val="24"/>
          <w:szCs w:val="24"/>
        </w:rPr>
      </w:pPr>
      <w:r w:rsidRPr="009A2562">
        <w:rPr>
          <w:noProof/>
          <w:sz w:val="24"/>
          <w:szCs w:val="24"/>
        </w:rPr>
        <w:drawing>
          <wp:inline distT="0" distB="0" distL="0" distR="0" wp14:anchorId="319242B8" wp14:editId="53165260">
            <wp:extent cx="3744884" cy="2582883"/>
            <wp:effectExtent l="0" t="0" r="8255" b="8255"/>
            <wp:docPr id="16770" name="Picture 16770"/>
            <wp:cNvGraphicFramePr/>
            <a:graphic xmlns:a="http://schemas.openxmlformats.org/drawingml/2006/main">
              <a:graphicData uri="http://schemas.openxmlformats.org/drawingml/2006/picture">
                <pic:pic xmlns:pic="http://schemas.openxmlformats.org/drawingml/2006/picture">
                  <pic:nvPicPr>
                    <pic:cNvPr id="16770" name="Picture 16770"/>
                    <pic:cNvPicPr/>
                  </pic:nvPicPr>
                  <pic:blipFill>
                    <a:blip r:embed="rId103"/>
                    <a:stretch>
                      <a:fillRect/>
                    </a:stretch>
                  </pic:blipFill>
                  <pic:spPr>
                    <a:xfrm>
                      <a:off x="0" y="0"/>
                      <a:ext cx="3749285" cy="2585918"/>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lastRenderedPageBreak/>
        <w:t xml:space="preserve">Рисунок 13.3. Диалоговое окно выбора стиля отображения объектов. </w:t>
      </w:r>
    </w:p>
    <w:p w:rsidR="009A2562" w:rsidRPr="009A2562" w:rsidRDefault="009A2562" w:rsidP="00592FA4">
      <w:pPr>
        <w:ind w:right="150" w:firstLine="708"/>
        <w:jc w:val="both"/>
        <w:rPr>
          <w:sz w:val="24"/>
          <w:szCs w:val="24"/>
        </w:rPr>
      </w:pPr>
      <w:proofErr w:type="gramStart"/>
      <w:r w:rsidRPr="009A2562">
        <w:rPr>
          <w:sz w:val="24"/>
          <w:szCs w:val="24"/>
        </w:rPr>
        <w:t>Указать  порядок</w:t>
      </w:r>
      <w:proofErr w:type="gramEnd"/>
      <w:r w:rsidRPr="009A2562">
        <w:rPr>
          <w:sz w:val="24"/>
          <w:szCs w:val="24"/>
        </w:rPr>
        <w:t xml:space="preserve">  размещения  объектов  в  отчете  (рис.13.4.)   и ориентацию страницы отчета. В области NumberofColumns (Количество колонок) указать 1, в области Orientation (Ориентация) Указать Portrait (Книжная), в области FieldLayout (Расположение полей) указать </w:t>
      </w:r>
    </w:p>
    <w:p w:rsidR="009A2562" w:rsidRPr="009A2562" w:rsidRDefault="009A2562" w:rsidP="009A2562">
      <w:pPr>
        <w:ind w:right="150"/>
        <w:rPr>
          <w:sz w:val="24"/>
          <w:szCs w:val="24"/>
        </w:rPr>
      </w:pPr>
      <w:r w:rsidRPr="009A2562">
        <w:rPr>
          <w:sz w:val="24"/>
          <w:szCs w:val="24"/>
        </w:rPr>
        <w:t xml:space="preserve">Rows (Строка). После установки требуемых опций, нажать кнопку Next </w:t>
      </w:r>
    </w:p>
    <w:p w:rsidR="009A2562" w:rsidRPr="009A2562" w:rsidRDefault="009A2562" w:rsidP="009A2562">
      <w:pPr>
        <w:ind w:right="1860"/>
        <w:jc w:val="center"/>
        <w:rPr>
          <w:sz w:val="24"/>
          <w:szCs w:val="24"/>
        </w:rPr>
      </w:pPr>
      <w:r w:rsidRPr="009A2562">
        <w:rPr>
          <w:noProof/>
          <w:sz w:val="24"/>
          <w:szCs w:val="24"/>
        </w:rPr>
        <w:drawing>
          <wp:inline distT="0" distB="0" distL="0" distR="0" wp14:anchorId="1A631C4C" wp14:editId="674146E8">
            <wp:extent cx="3925570" cy="2720213"/>
            <wp:effectExtent l="0" t="0" r="0" b="0"/>
            <wp:docPr id="16926" name="Picture 16926"/>
            <wp:cNvGraphicFramePr/>
            <a:graphic xmlns:a="http://schemas.openxmlformats.org/drawingml/2006/main">
              <a:graphicData uri="http://schemas.openxmlformats.org/drawingml/2006/picture">
                <pic:pic xmlns:pic="http://schemas.openxmlformats.org/drawingml/2006/picture">
                  <pic:nvPicPr>
                    <pic:cNvPr id="16926" name="Picture 16926"/>
                    <pic:cNvPicPr/>
                  </pic:nvPicPr>
                  <pic:blipFill>
                    <a:blip r:embed="rId104"/>
                    <a:stretch>
                      <a:fillRect/>
                    </a:stretch>
                  </pic:blipFill>
                  <pic:spPr>
                    <a:xfrm>
                      <a:off x="0" y="0"/>
                      <a:ext cx="3925570" cy="2720213"/>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Рисунок 13.4. Диалоговое окно установки порядка размещения объектов. </w:t>
      </w:r>
    </w:p>
    <w:p w:rsidR="009A2562" w:rsidRPr="009A2562" w:rsidRDefault="009A2562" w:rsidP="00592FA4">
      <w:pPr>
        <w:ind w:right="150" w:firstLine="708"/>
        <w:jc w:val="both"/>
        <w:rPr>
          <w:sz w:val="24"/>
          <w:szCs w:val="24"/>
        </w:rPr>
      </w:pPr>
      <w:r w:rsidRPr="009A2562">
        <w:rPr>
          <w:sz w:val="24"/>
          <w:szCs w:val="24"/>
        </w:rPr>
        <w:t xml:space="preserve">Задать поле, по которому требуется упорядочение данных в отчете в соответствии </w:t>
      </w:r>
      <w:proofErr w:type="gramStart"/>
      <w:r w:rsidRPr="009A2562">
        <w:rPr>
          <w:sz w:val="24"/>
          <w:szCs w:val="24"/>
        </w:rPr>
        <w:t>с  рис.</w:t>
      </w:r>
      <w:proofErr w:type="gramEnd"/>
      <w:r w:rsidRPr="009A2562">
        <w:rPr>
          <w:sz w:val="24"/>
          <w:szCs w:val="24"/>
        </w:rPr>
        <w:t xml:space="preserve">13.5. Из списка Availablefieldsorindextag (Выбранные поля и индексы) перенести в список Selectedfields (Выбранные поля) поле Fio (упорядочивание данных по фамилии). Для переноса полей используйте кнопку Add (Добавить). Сформировав список полей, нажать кнопку Next (Далее); </w:t>
      </w:r>
    </w:p>
    <w:p w:rsidR="009A2562" w:rsidRPr="009A2562" w:rsidRDefault="009A2562" w:rsidP="009A2562">
      <w:pPr>
        <w:ind w:right="1968"/>
        <w:jc w:val="center"/>
        <w:rPr>
          <w:sz w:val="24"/>
          <w:szCs w:val="24"/>
        </w:rPr>
      </w:pPr>
      <w:r w:rsidRPr="009A2562">
        <w:rPr>
          <w:noProof/>
          <w:sz w:val="24"/>
          <w:szCs w:val="24"/>
        </w:rPr>
        <w:drawing>
          <wp:inline distT="0" distB="0" distL="0" distR="0" wp14:anchorId="4E4A0E11" wp14:editId="0A0A8F93">
            <wp:extent cx="3855466" cy="2808605"/>
            <wp:effectExtent l="0" t="0" r="0" b="0"/>
            <wp:docPr id="16928" name="Picture 16928"/>
            <wp:cNvGraphicFramePr/>
            <a:graphic xmlns:a="http://schemas.openxmlformats.org/drawingml/2006/main">
              <a:graphicData uri="http://schemas.openxmlformats.org/drawingml/2006/picture">
                <pic:pic xmlns:pic="http://schemas.openxmlformats.org/drawingml/2006/picture">
                  <pic:nvPicPr>
                    <pic:cNvPr id="16928" name="Picture 16928"/>
                    <pic:cNvPicPr/>
                  </pic:nvPicPr>
                  <pic:blipFill>
                    <a:blip r:embed="rId105"/>
                    <a:stretch>
                      <a:fillRect/>
                    </a:stretch>
                  </pic:blipFill>
                  <pic:spPr>
                    <a:xfrm>
                      <a:off x="0" y="0"/>
                      <a:ext cx="3855466" cy="2808605"/>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Рисунок 13.5. Диалоговое окно установки критерия упорядочения данных. </w:t>
      </w:r>
    </w:p>
    <w:p w:rsidR="009A2562" w:rsidRPr="009A2562" w:rsidRDefault="009A2562" w:rsidP="00592FA4">
      <w:pPr>
        <w:ind w:right="150" w:firstLine="708"/>
        <w:jc w:val="both"/>
        <w:rPr>
          <w:sz w:val="24"/>
          <w:szCs w:val="24"/>
        </w:rPr>
      </w:pPr>
      <w:proofErr w:type="gramStart"/>
      <w:r w:rsidRPr="009A2562">
        <w:rPr>
          <w:sz w:val="24"/>
          <w:szCs w:val="24"/>
        </w:rPr>
        <w:t>На  заключительном</w:t>
      </w:r>
      <w:proofErr w:type="gramEnd"/>
      <w:r w:rsidRPr="009A2562">
        <w:rPr>
          <w:sz w:val="24"/>
          <w:szCs w:val="24"/>
        </w:rPr>
        <w:t xml:space="preserve">  шаге  создания  отчета  в  области Typeatitleforyourreport (Введите имя заголовка отчета) указать имя отчѐта Сотрудники. Воспользовавшись кнопкой Preview (Просмотр) просмотреть, как будет выглядеть создаваемый отчет, после просмотра нажать кнопку ClosePreviewна панели</w:t>
      </w:r>
      <w:proofErr w:type="gramStart"/>
      <w:r w:rsidRPr="009A2562">
        <w:rPr>
          <w:sz w:val="24"/>
          <w:szCs w:val="24"/>
        </w:rPr>
        <w:t>PrintPreview(</w:t>
      </w:r>
      <w:proofErr w:type="gramEnd"/>
      <w:r w:rsidRPr="009A2562">
        <w:rPr>
          <w:sz w:val="24"/>
          <w:szCs w:val="24"/>
        </w:rPr>
        <w:t xml:space="preserve">см. рис.13.6.),если что-то не так, вернитесь к предыдущим шагам, воспользовавшись кнопкой Back. Нажать кнопку Finish (Готово) и в появившемся диалоговом окне SaveAs (Сохранить как) указать папку, в которой будет размещен отчет Сотрудники. </w:t>
      </w:r>
    </w:p>
    <w:p w:rsidR="009A2562" w:rsidRPr="009A2562" w:rsidRDefault="009A2562" w:rsidP="009A2562">
      <w:pPr>
        <w:ind w:right="3949"/>
        <w:jc w:val="center"/>
        <w:rPr>
          <w:sz w:val="24"/>
          <w:szCs w:val="24"/>
        </w:rPr>
      </w:pPr>
      <w:r w:rsidRPr="009A2562">
        <w:rPr>
          <w:noProof/>
          <w:sz w:val="24"/>
          <w:szCs w:val="24"/>
        </w:rPr>
        <w:lastRenderedPageBreak/>
        <w:drawing>
          <wp:inline distT="0" distB="0" distL="0" distR="0" wp14:anchorId="5232B55F" wp14:editId="7E64D579">
            <wp:extent cx="2596642" cy="716280"/>
            <wp:effectExtent l="0" t="0" r="0" b="0"/>
            <wp:docPr id="16930" name="Picture 16930"/>
            <wp:cNvGraphicFramePr/>
            <a:graphic xmlns:a="http://schemas.openxmlformats.org/drawingml/2006/main">
              <a:graphicData uri="http://schemas.openxmlformats.org/drawingml/2006/picture">
                <pic:pic xmlns:pic="http://schemas.openxmlformats.org/drawingml/2006/picture">
                  <pic:nvPicPr>
                    <pic:cNvPr id="16930" name="Picture 16930"/>
                    <pic:cNvPicPr/>
                  </pic:nvPicPr>
                  <pic:blipFill>
                    <a:blip r:embed="rId106"/>
                    <a:stretch>
                      <a:fillRect/>
                    </a:stretch>
                  </pic:blipFill>
                  <pic:spPr>
                    <a:xfrm>
                      <a:off x="0" y="0"/>
                      <a:ext cx="2596642" cy="716280"/>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Рисунок 13.6. Панель просмотра отчѐтаPrintPreview  </w:t>
      </w:r>
    </w:p>
    <w:p w:rsidR="009A2562" w:rsidRPr="009A2562" w:rsidRDefault="009A2562" w:rsidP="009A2562">
      <w:pPr>
        <w:ind w:right="150" w:firstLine="708"/>
        <w:rPr>
          <w:sz w:val="24"/>
          <w:szCs w:val="24"/>
        </w:rPr>
      </w:pPr>
      <w:r w:rsidRPr="009A2562">
        <w:rPr>
          <w:sz w:val="24"/>
          <w:szCs w:val="24"/>
        </w:rPr>
        <w:t xml:space="preserve">Просмотреть созданный </w:t>
      </w:r>
      <w:proofErr w:type="gramStart"/>
      <w:r w:rsidRPr="009A2562">
        <w:rPr>
          <w:sz w:val="24"/>
          <w:szCs w:val="24"/>
        </w:rPr>
        <w:t>отчѐт:  в</w:t>
      </w:r>
      <w:proofErr w:type="gramEnd"/>
      <w:r w:rsidRPr="009A2562">
        <w:rPr>
          <w:sz w:val="24"/>
          <w:szCs w:val="24"/>
        </w:rPr>
        <w:t xml:space="preserve"> окне ProjectManager  выбрать вкладку Documents/Reports/Сотрудники/Preview или команду Preview (Просмотр) из меню программы View (Вид) </w:t>
      </w:r>
    </w:p>
    <w:p w:rsidR="009A2562" w:rsidRPr="009A2562" w:rsidRDefault="009A2562" w:rsidP="009A2562">
      <w:pPr>
        <w:ind w:right="148"/>
        <w:jc w:val="right"/>
        <w:rPr>
          <w:sz w:val="24"/>
          <w:szCs w:val="24"/>
        </w:rPr>
      </w:pPr>
      <w:r w:rsidRPr="009A2562">
        <w:rPr>
          <w:sz w:val="24"/>
          <w:szCs w:val="24"/>
        </w:rPr>
        <w:t xml:space="preserve">Открыть отчѐт Сотрудники в окне ReportDesigner (конструктор отчѐта): в окне </w:t>
      </w:r>
    </w:p>
    <w:p w:rsidR="009A2562" w:rsidRPr="009A2562" w:rsidRDefault="009A2562" w:rsidP="009A2562">
      <w:pPr>
        <w:ind w:right="461"/>
        <w:rPr>
          <w:sz w:val="24"/>
          <w:szCs w:val="24"/>
          <w:lang w:val="en-US"/>
        </w:rPr>
      </w:pPr>
      <w:r w:rsidRPr="009A2562">
        <w:rPr>
          <w:sz w:val="24"/>
          <w:szCs w:val="24"/>
          <w:lang w:val="en-US"/>
        </w:rPr>
        <w:t xml:space="preserve">ProjectManager </w:t>
      </w:r>
      <w:r w:rsidRPr="009A2562">
        <w:rPr>
          <w:sz w:val="24"/>
          <w:szCs w:val="24"/>
        </w:rPr>
        <w:t>выбрать</w:t>
      </w:r>
      <w:r w:rsidRPr="009A2562">
        <w:rPr>
          <w:sz w:val="24"/>
          <w:szCs w:val="24"/>
          <w:lang w:val="en-US"/>
        </w:rPr>
        <w:t xml:space="preserve"> </w:t>
      </w:r>
      <w:r w:rsidRPr="009A2562">
        <w:rPr>
          <w:sz w:val="24"/>
          <w:szCs w:val="24"/>
        </w:rPr>
        <w:t>вкладку</w:t>
      </w:r>
      <w:r w:rsidRPr="009A2562">
        <w:rPr>
          <w:sz w:val="24"/>
          <w:szCs w:val="24"/>
          <w:lang w:val="en-US"/>
        </w:rPr>
        <w:t xml:space="preserve"> Documents/Reports/</w:t>
      </w:r>
      <w:r w:rsidRPr="009A2562">
        <w:rPr>
          <w:sz w:val="24"/>
          <w:szCs w:val="24"/>
        </w:rPr>
        <w:t>Сотрудники</w:t>
      </w:r>
      <w:r w:rsidRPr="009A2562">
        <w:rPr>
          <w:sz w:val="24"/>
          <w:szCs w:val="24"/>
          <w:lang w:val="en-US"/>
        </w:rPr>
        <w:t xml:space="preserve">/Modify </w:t>
      </w:r>
    </w:p>
    <w:p w:rsidR="009A2562" w:rsidRPr="009A2562" w:rsidRDefault="009A2562" w:rsidP="009A2562">
      <w:pPr>
        <w:ind w:left="703" w:right="150"/>
        <w:rPr>
          <w:sz w:val="24"/>
          <w:szCs w:val="24"/>
        </w:rPr>
      </w:pPr>
      <w:r w:rsidRPr="009A2562">
        <w:rPr>
          <w:sz w:val="24"/>
          <w:szCs w:val="24"/>
        </w:rPr>
        <w:t xml:space="preserve">Таблица 13.1. Типы полос отчѐта </w:t>
      </w:r>
    </w:p>
    <w:p w:rsidR="009A2562" w:rsidRPr="009A2562" w:rsidRDefault="009A2562" w:rsidP="009A2562">
      <w:pPr>
        <w:ind w:right="2139"/>
        <w:jc w:val="center"/>
        <w:rPr>
          <w:sz w:val="24"/>
          <w:szCs w:val="24"/>
        </w:rPr>
      </w:pPr>
      <w:r w:rsidRPr="009A2562">
        <w:rPr>
          <w:noProof/>
          <w:sz w:val="24"/>
          <w:szCs w:val="24"/>
        </w:rPr>
        <w:drawing>
          <wp:inline distT="0" distB="0" distL="0" distR="0" wp14:anchorId="7D5E8C99" wp14:editId="2F44BD59">
            <wp:extent cx="3748405" cy="2316480"/>
            <wp:effectExtent l="0" t="0" r="0" b="0"/>
            <wp:docPr id="17068" name="Picture 17068"/>
            <wp:cNvGraphicFramePr/>
            <a:graphic xmlns:a="http://schemas.openxmlformats.org/drawingml/2006/main">
              <a:graphicData uri="http://schemas.openxmlformats.org/drawingml/2006/picture">
                <pic:pic xmlns:pic="http://schemas.openxmlformats.org/drawingml/2006/picture">
                  <pic:nvPicPr>
                    <pic:cNvPr id="17068" name="Picture 17068"/>
                    <pic:cNvPicPr/>
                  </pic:nvPicPr>
                  <pic:blipFill>
                    <a:blip r:embed="rId107"/>
                    <a:stretch>
                      <a:fillRect/>
                    </a:stretch>
                  </pic:blipFill>
                  <pic:spPr>
                    <a:xfrm>
                      <a:off x="0" y="0"/>
                      <a:ext cx="3748405" cy="231648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rPr>
          <w:sz w:val="24"/>
          <w:szCs w:val="24"/>
        </w:rPr>
      </w:pPr>
      <w:r w:rsidRPr="009A2562">
        <w:rPr>
          <w:sz w:val="24"/>
          <w:szCs w:val="24"/>
        </w:rPr>
        <w:t>Выделить все объекты в полосе Title (Титул) и перенести их полосу PageHeader (Верхний колонтитул) используя метод перетаскивания мышью или кнопками управления курсором на клавиатуре, предварительно выделив необходимый объект, или комбинацией клавиш Ctrl</w:t>
      </w:r>
      <w:proofErr w:type="gramStart"/>
      <w:r w:rsidRPr="009A2562">
        <w:rPr>
          <w:sz w:val="24"/>
          <w:szCs w:val="24"/>
        </w:rPr>
        <w:t>+[</w:t>
      </w:r>
      <w:proofErr w:type="gramEnd"/>
      <w:r w:rsidRPr="009A2562">
        <w:rPr>
          <w:sz w:val="24"/>
          <w:szCs w:val="24"/>
        </w:rPr>
        <w:t xml:space="preserve">кнопки управления курсором] </w:t>
      </w:r>
    </w:p>
    <w:p w:rsidR="009A2562" w:rsidRPr="009A2562" w:rsidRDefault="009A2562" w:rsidP="009A2562">
      <w:pPr>
        <w:ind w:right="150" w:firstLine="708"/>
        <w:rPr>
          <w:sz w:val="24"/>
          <w:szCs w:val="24"/>
        </w:rPr>
      </w:pPr>
      <w:r w:rsidRPr="009A2562">
        <w:rPr>
          <w:sz w:val="24"/>
          <w:szCs w:val="24"/>
        </w:rPr>
        <w:t xml:space="preserve">В полосе </w:t>
      </w:r>
      <w:proofErr w:type="gramStart"/>
      <w:r w:rsidRPr="009A2562">
        <w:rPr>
          <w:sz w:val="24"/>
          <w:szCs w:val="24"/>
        </w:rPr>
        <w:t>Title  (</w:t>
      </w:r>
      <w:proofErr w:type="gramEnd"/>
      <w:r w:rsidRPr="009A2562">
        <w:rPr>
          <w:sz w:val="24"/>
          <w:szCs w:val="24"/>
        </w:rPr>
        <w:t xml:space="preserve">Титул)  напечатать следующий текст:  ― Отчѐт - форматированное представление данных,  выводимое на экран, принтер или в файл.  Табличный отчѐт используется для печати данных, представленных в виде списка‖ </w:t>
      </w:r>
    </w:p>
    <w:p w:rsidR="009A2562" w:rsidRPr="009A2562" w:rsidRDefault="009A2562" w:rsidP="009A2562">
      <w:pPr>
        <w:tabs>
          <w:tab w:val="center" w:pos="1216"/>
          <w:tab w:val="right" w:pos="9513"/>
        </w:tabs>
        <w:rPr>
          <w:sz w:val="24"/>
          <w:szCs w:val="24"/>
        </w:rPr>
      </w:pPr>
      <w:r w:rsidRPr="009A2562">
        <w:rPr>
          <w:rFonts w:eastAsia="Calibri"/>
          <w:sz w:val="24"/>
          <w:szCs w:val="24"/>
        </w:rPr>
        <w:tab/>
      </w:r>
      <w:r w:rsidRPr="009A2562">
        <w:rPr>
          <w:sz w:val="24"/>
          <w:szCs w:val="24"/>
        </w:rPr>
        <w:t xml:space="preserve">Поместить </w:t>
      </w:r>
      <w:r w:rsidRPr="009A2562">
        <w:rPr>
          <w:sz w:val="24"/>
          <w:szCs w:val="24"/>
        </w:rPr>
        <w:tab/>
        <w:t xml:space="preserve">набранный текст в прямоугольник со скругленными краями: нажать на </w:t>
      </w:r>
    </w:p>
    <w:p w:rsidR="009A2562" w:rsidRPr="009A2562" w:rsidRDefault="009A2562" w:rsidP="009A2562">
      <w:pPr>
        <w:ind w:right="150"/>
        <w:rPr>
          <w:sz w:val="24"/>
          <w:szCs w:val="24"/>
        </w:rPr>
      </w:pPr>
      <w:r w:rsidRPr="009A2562">
        <w:rPr>
          <w:sz w:val="24"/>
          <w:szCs w:val="24"/>
        </w:rPr>
        <w:t xml:space="preserve">панели инструментов ReportControls кнопку </w:t>
      </w:r>
      <w:r w:rsidRPr="009A2562">
        <w:rPr>
          <w:noProof/>
          <w:sz w:val="24"/>
          <w:szCs w:val="24"/>
        </w:rPr>
        <w:drawing>
          <wp:inline distT="0" distB="0" distL="0" distR="0" wp14:anchorId="7B20CB3B" wp14:editId="342196B6">
            <wp:extent cx="361315" cy="294005"/>
            <wp:effectExtent l="0" t="0" r="0" b="0"/>
            <wp:docPr id="17070" name="Picture 17070"/>
            <wp:cNvGraphicFramePr/>
            <a:graphic xmlns:a="http://schemas.openxmlformats.org/drawingml/2006/main">
              <a:graphicData uri="http://schemas.openxmlformats.org/drawingml/2006/picture">
                <pic:pic xmlns:pic="http://schemas.openxmlformats.org/drawingml/2006/picture">
                  <pic:nvPicPr>
                    <pic:cNvPr id="17070" name="Picture 17070"/>
                    <pic:cNvPicPr/>
                  </pic:nvPicPr>
                  <pic:blipFill>
                    <a:blip r:embed="rId108"/>
                    <a:stretch>
                      <a:fillRect/>
                    </a:stretch>
                  </pic:blipFill>
                  <pic:spPr>
                    <a:xfrm>
                      <a:off x="0" y="0"/>
                      <a:ext cx="361315" cy="294005"/>
                    </a:xfrm>
                    <a:prstGeom prst="rect">
                      <a:avLst/>
                    </a:prstGeom>
                  </pic:spPr>
                </pic:pic>
              </a:graphicData>
            </a:graphic>
          </wp:inline>
        </w:drawing>
      </w:r>
      <w:r w:rsidRPr="009A2562">
        <w:rPr>
          <w:sz w:val="24"/>
          <w:szCs w:val="24"/>
        </w:rPr>
        <w:t xml:space="preserve"> поместить данный объект в отчѐт. </w:t>
      </w:r>
    </w:p>
    <w:p w:rsidR="009A2562" w:rsidRPr="009A2562" w:rsidRDefault="009A2562" w:rsidP="009A2562">
      <w:pPr>
        <w:ind w:right="150"/>
        <w:rPr>
          <w:sz w:val="24"/>
          <w:szCs w:val="24"/>
        </w:rPr>
      </w:pPr>
      <w:r w:rsidRPr="009A2562">
        <w:rPr>
          <w:sz w:val="24"/>
          <w:szCs w:val="24"/>
        </w:rPr>
        <w:t xml:space="preserve">Отредактировать его расположение в соответствии с рис.13.7. </w:t>
      </w:r>
    </w:p>
    <w:p w:rsidR="009A2562" w:rsidRPr="009A2562" w:rsidRDefault="009A2562" w:rsidP="009A2562">
      <w:pPr>
        <w:ind w:right="1589"/>
        <w:jc w:val="right"/>
        <w:rPr>
          <w:sz w:val="24"/>
          <w:szCs w:val="24"/>
        </w:rPr>
      </w:pPr>
      <w:r w:rsidRPr="009A2562">
        <w:rPr>
          <w:noProof/>
          <w:sz w:val="24"/>
          <w:szCs w:val="24"/>
        </w:rPr>
        <w:drawing>
          <wp:inline distT="0" distB="0" distL="0" distR="0" wp14:anchorId="079F9CC3" wp14:editId="114D93C0">
            <wp:extent cx="3859480" cy="2654135"/>
            <wp:effectExtent l="0" t="0" r="8255" b="0"/>
            <wp:docPr id="17072" name="Picture 17072"/>
            <wp:cNvGraphicFramePr/>
            <a:graphic xmlns:a="http://schemas.openxmlformats.org/drawingml/2006/main">
              <a:graphicData uri="http://schemas.openxmlformats.org/drawingml/2006/picture">
                <pic:pic xmlns:pic="http://schemas.openxmlformats.org/drawingml/2006/picture">
                  <pic:nvPicPr>
                    <pic:cNvPr id="17072" name="Picture 17072"/>
                    <pic:cNvPicPr/>
                  </pic:nvPicPr>
                  <pic:blipFill>
                    <a:blip r:embed="rId109"/>
                    <a:stretch>
                      <a:fillRect/>
                    </a:stretch>
                  </pic:blipFill>
                  <pic:spPr>
                    <a:xfrm>
                      <a:off x="0" y="0"/>
                      <a:ext cx="3863177" cy="2656677"/>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Рисунок 13.7. Окно ReportDesigner (Конструктор отчѐтов) </w:t>
      </w:r>
    </w:p>
    <w:p w:rsidR="009A2562" w:rsidRPr="009A2562" w:rsidRDefault="009A2562" w:rsidP="009A2562">
      <w:pPr>
        <w:ind w:right="150" w:firstLine="708"/>
        <w:rPr>
          <w:sz w:val="24"/>
          <w:szCs w:val="24"/>
        </w:rPr>
      </w:pPr>
      <w:r w:rsidRPr="009A2562">
        <w:rPr>
          <w:sz w:val="24"/>
          <w:szCs w:val="24"/>
        </w:rPr>
        <w:lastRenderedPageBreak/>
        <w:t xml:space="preserve">В процессе работы просматривайте результаты редактирования, используя пункт меню View/Preview </w:t>
      </w:r>
    </w:p>
    <w:p w:rsidR="009A2562" w:rsidRPr="009A2562" w:rsidRDefault="009A2562" w:rsidP="009A2562">
      <w:pPr>
        <w:ind w:left="-1" w:right="150" w:firstLine="709"/>
        <w:rPr>
          <w:sz w:val="24"/>
          <w:szCs w:val="24"/>
        </w:rPr>
      </w:pPr>
      <w:r w:rsidRPr="009A2562">
        <w:rPr>
          <w:sz w:val="24"/>
          <w:szCs w:val="24"/>
        </w:rPr>
        <w:t xml:space="preserve">В полосе Detail  (Детали),  ниже поля Табельный номер провести линию, используя кнопку </w:t>
      </w:r>
      <w:r w:rsidRPr="009A2562">
        <w:rPr>
          <w:noProof/>
          <w:sz w:val="24"/>
          <w:szCs w:val="24"/>
        </w:rPr>
        <w:drawing>
          <wp:inline distT="0" distB="0" distL="0" distR="0" wp14:anchorId="6829D4FC" wp14:editId="27DCB625">
            <wp:extent cx="285115" cy="210185"/>
            <wp:effectExtent l="0" t="0" r="0" b="0"/>
            <wp:docPr id="17074" name="Picture 17074"/>
            <wp:cNvGraphicFramePr/>
            <a:graphic xmlns:a="http://schemas.openxmlformats.org/drawingml/2006/main">
              <a:graphicData uri="http://schemas.openxmlformats.org/drawingml/2006/picture">
                <pic:pic xmlns:pic="http://schemas.openxmlformats.org/drawingml/2006/picture">
                  <pic:nvPicPr>
                    <pic:cNvPr id="17074" name="Picture 17074"/>
                    <pic:cNvPicPr/>
                  </pic:nvPicPr>
                  <pic:blipFill>
                    <a:blip r:embed="rId110"/>
                    <a:stretch>
                      <a:fillRect/>
                    </a:stretch>
                  </pic:blipFill>
                  <pic:spPr>
                    <a:xfrm>
                      <a:off x="0" y="0"/>
                      <a:ext cx="285115" cy="210185"/>
                    </a:xfrm>
                    <a:prstGeom prst="rect">
                      <a:avLst/>
                    </a:prstGeom>
                  </pic:spPr>
                </pic:pic>
              </a:graphicData>
            </a:graphic>
          </wp:inline>
        </w:drawing>
      </w:r>
      <w:r w:rsidRPr="009A2562">
        <w:rPr>
          <w:sz w:val="24"/>
          <w:szCs w:val="24"/>
        </w:rPr>
        <w:t xml:space="preserve"> панели инструментов ReportControls и отредактировать еѐ расположение в отчѐте в </w:t>
      </w:r>
    </w:p>
    <w:p w:rsidR="009A2562" w:rsidRPr="009A2562" w:rsidRDefault="009A2562" w:rsidP="009A2562">
      <w:pPr>
        <w:ind w:right="150"/>
        <w:rPr>
          <w:sz w:val="24"/>
          <w:szCs w:val="24"/>
        </w:rPr>
      </w:pPr>
      <w:r w:rsidRPr="009A2562">
        <w:rPr>
          <w:sz w:val="24"/>
          <w:szCs w:val="24"/>
        </w:rPr>
        <w:t xml:space="preserve">соответствии с рис.7. </w:t>
      </w:r>
    </w:p>
    <w:p w:rsidR="009A2562" w:rsidRPr="009A2562" w:rsidRDefault="009A2562" w:rsidP="009A2562">
      <w:pPr>
        <w:tabs>
          <w:tab w:val="center" w:pos="782"/>
          <w:tab w:val="center" w:pos="1664"/>
          <w:tab w:val="center" w:pos="2976"/>
          <w:tab w:val="center" w:pos="4390"/>
          <w:tab w:val="center" w:pos="5882"/>
          <w:tab w:val="center" w:pos="7534"/>
          <w:tab w:val="right" w:pos="9513"/>
        </w:tabs>
        <w:rPr>
          <w:sz w:val="24"/>
          <w:szCs w:val="24"/>
        </w:rPr>
      </w:pPr>
      <w:r w:rsidRPr="009A2562">
        <w:rPr>
          <w:rFonts w:eastAsia="Calibri"/>
          <w:sz w:val="24"/>
          <w:szCs w:val="24"/>
        </w:rPr>
        <w:tab/>
      </w:r>
      <w:r w:rsidRPr="009A2562">
        <w:rPr>
          <w:sz w:val="24"/>
          <w:szCs w:val="24"/>
        </w:rPr>
        <w:t xml:space="preserve">В </w:t>
      </w:r>
      <w:r w:rsidRPr="009A2562">
        <w:rPr>
          <w:sz w:val="24"/>
          <w:szCs w:val="24"/>
        </w:rPr>
        <w:tab/>
        <w:t xml:space="preserve">полосе </w:t>
      </w:r>
      <w:r w:rsidRPr="009A2562">
        <w:rPr>
          <w:sz w:val="24"/>
          <w:szCs w:val="24"/>
        </w:rPr>
        <w:tab/>
        <w:t xml:space="preserve">PageFooter </w:t>
      </w:r>
      <w:r w:rsidRPr="009A2562">
        <w:rPr>
          <w:sz w:val="24"/>
          <w:szCs w:val="24"/>
        </w:rPr>
        <w:tab/>
        <w:t xml:space="preserve">(Нижний </w:t>
      </w:r>
      <w:r w:rsidRPr="009A2562">
        <w:rPr>
          <w:sz w:val="24"/>
          <w:szCs w:val="24"/>
        </w:rPr>
        <w:tab/>
        <w:t xml:space="preserve">колонтитул) </w:t>
      </w:r>
      <w:r w:rsidRPr="009A2562">
        <w:rPr>
          <w:sz w:val="24"/>
          <w:szCs w:val="24"/>
        </w:rPr>
        <w:tab/>
        <w:t xml:space="preserve">переместить </w:t>
      </w:r>
      <w:r w:rsidRPr="009A2562">
        <w:rPr>
          <w:sz w:val="24"/>
          <w:szCs w:val="24"/>
        </w:rPr>
        <w:tab/>
        <w:t xml:space="preserve">элемент </w:t>
      </w:r>
    </w:p>
    <w:p w:rsidR="009A2562" w:rsidRPr="009A2562" w:rsidRDefault="009A2562" w:rsidP="009A2562">
      <w:pPr>
        <w:ind w:left="9" w:right="2187"/>
        <w:jc w:val="center"/>
        <w:rPr>
          <w:sz w:val="24"/>
          <w:szCs w:val="24"/>
        </w:rPr>
      </w:pPr>
      <w:r w:rsidRPr="009A2562">
        <w:rPr>
          <w:noProof/>
          <w:sz w:val="24"/>
          <w:szCs w:val="24"/>
        </w:rPr>
        <w:drawing>
          <wp:inline distT="0" distB="0" distL="0" distR="0" wp14:anchorId="594460D0" wp14:editId="2F42EE52">
            <wp:extent cx="1723390" cy="172085"/>
            <wp:effectExtent l="0" t="0" r="0" b="0"/>
            <wp:docPr id="17217" name="Picture 17217"/>
            <wp:cNvGraphicFramePr/>
            <a:graphic xmlns:a="http://schemas.openxmlformats.org/drawingml/2006/main">
              <a:graphicData uri="http://schemas.openxmlformats.org/drawingml/2006/picture">
                <pic:pic xmlns:pic="http://schemas.openxmlformats.org/drawingml/2006/picture">
                  <pic:nvPicPr>
                    <pic:cNvPr id="17217" name="Picture 17217"/>
                    <pic:cNvPicPr/>
                  </pic:nvPicPr>
                  <pic:blipFill>
                    <a:blip r:embed="rId111"/>
                    <a:stretch>
                      <a:fillRect/>
                    </a:stretch>
                  </pic:blipFill>
                  <pic:spPr>
                    <a:xfrm>
                      <a:off x="0" y="0"/>
                      <a:ext cx="1723390" cy="172085"/>
                    </a:xfrm>
                    <a:prstGeom prst="rect">
                      <a:avLst/>
                    </a:prstGeom>
                  </pic:spPr>
                </pic:pic>
              </a:graphicData>
            </a:graphic>
          </wp:inline>
        </w:drawing>
      </w:r>
      <w:r w:rsidRPr="009A2562">
        <w:rPr>
          <w:sz w:val="24"/>
          <w:szCs w:val="24"/>
        </w:rPr>
        <w:t xml:space="preserve"> в правый нижний угол в соответствии с рис.137. </w:t>
      </w:r>
    </w:p>
    <w:p w:rsidR="009A2562" w:rsidRPr="009A2562" w:rsidRDefault="009A2562" w:rsidP="009A2562">
      <w:pPr>
        <w:ind w:left="708"/>
        <w:rPr>
          <w:sz w:val="24"/>
          <w:szCs w:val="24"/>
        </w:rPr>
      </w:pPr>
      <w:r w:rsidRPr="009A2562">
        <w:rPr>
          <w:sz w:val="24"/>
          <w:szCs w:val="24"/>
        </w:rPr>
        <w:t xml:space="preserve"> </w:t>
      </w:r>
    </w:p>
    <w:p w:rsidR="009A2562" w:rsidRPr="009A2562" w:rsidRDefault="009A2562" w:rsidP="009A2562">
      <w:pPr>
        <w:ind w:right="150" w:firstLine="708"/>
        <w:rPr>
          <w:sz w:val="24"/>
          <w:szCs w:val="24"/>
        </w:rPr>
      </w:pPr>
      <w:r w:rsidRPr="009A2562">
        <w:rPr>
          <w:sz w:val="24"/>
          <w:szCs w:val="24"/>
        </w:rPr>
        <w:t xml:space="preserve">Вызвать свойства элемента </w:t>
      </w:r>
      <w:r w:rsidRPr="009A2562">
        <w:rPr>
          <w:noProof/>
          <w:sz w:val="24"/>
          <w:szCs w:val="24"/>
        </w:rPr>
        <w:drawing>
          <wp:inline distT="0" distB="0" distL="0" distR="0" wp14:anchorId="35BD82B3" wp14:editId="424BEEBC">
            <wp:extent cx="1725295" cy="172085"/>
            <wp:effectExtent l="0" t="0" r="0" b="0"/>
            <wp:docPr id="17219" name="Picture 17219"/>
            <wp:cNvGraphicFramePr/>
            <a:graphic xmlns:a="http://schemas.openxmlformats.org/drawingml/2006/main">
              <a:graphicData uri="http://schemas.openxmlformats.org/drawingml/2006/picture">
                <pic:pic xmlns:pic="http://schemas.openxmlformats.org/drawingml/2006/picture">
                  <pic:nvPicPr>
                    <pic:cNvPr id="17219" name="Picture 17219"/>
                    <pic:cNvPicPr/>
                  </pic:nvPicPr>
                  <pic:blipFill>
                    <a:blip r:embed="rId111"/>
                    <a:stretch>
                      <a:fillRect/>
                    </a:stretch>
                  </pic:blipFill>
                  <pic:spPr>
                    <a:xfrm>
                      <a:off x="0" y="0"/>
                      <a:ext cx="1725295" cy="172085"/>
                    </a:xfrm>
                    <a:prstGeom prst="rect">
                      <a:avLst/>
                    </a:prstGeom>
                  </pic:spPr>
                </pic:pic>
              </a:graphicData>
            </a:graphic>
          </wp:inline>
        </w:drawing>
      </w:r>
      <w:r w:rsidRPr="009A2562">
        <w:rPr>
          <w:sz w:val="24"/>
          <w:szCs w:val="24"/>
        </w:rPr>
        <w:t xml:space="preserve"> отчѐта двойным щелчком мыши или через контекстное меню команда Properties и в появившемся диалоговом окне ReportExpression (Выражение отчѐта) в поле ввода Expression заменить словоPage на слово Страница, нажать OK </w:t>
      </w:r>
    </w:p>
    <w:p w:rsidR="009A2562" w:rsidRPr="009A2562" w:rsidRDefault="009A2562" w:rsidP="009A2562">
      <w:pPr>
        <w:ind w:left="703" w:right="150"/>
        <w:rPr>
          <w:sz w:val="24"/>
          <w:szCs w:val="24"/>
        </w:rPr>
      </w:pPr>
      <w:proofErr w:type="gramStart"/>
      <w:r w:rsidRPr="009A2562">
        <w:rPr>
          <w:sz w:val="24"/>
          <w:szCs w:val="24"/>
        </w:rPr>
        <w:t>Просмотреть  результат</w:t>
      </w:r>
      <w:proofErr w:type="gramEnd"/>
      <w:r w:rsidRPr="009A2562">
        <w:rPr>
          <w:sz w:val="24"/>
          <w:szCs w:val="24"/>
        </w:rPr>
        <w:t xml:space="preserve">  выполненной  работы:   пункт  меню View/Preview </w:t>
      </w:r>
      <w:r w:rsidRPr="009A2562">
        <w:rPr>
          <w:b/>
          <w:sz w:val="24"/>
          <w:szCs w:val="24"/>
        </w:rPr>
        <w:t xml:space="preserve">Индивидуальные задания к практической работе </w:t>
      </w:r>
    </w:p>
    <w:p w:rsidR="009A2562" w:rsidRPr="009A2562" w:rsidRDefault="009A2562" w:rsidP="009A2562">
      <w:pPr>
        <w:ind w:left="703" w:right="150"/>
        <w:rPr>
          <w:sz w:val="24"/>
          <w:szCs w:val="24"/>
        </w:rPr>
      </w:pPr>
      <w:r w:rsidRPr="009A2562">
        <w:rPr>
          <w:sz w:val="24"/>
          <w:szCs w:val="24"/>
        </w:rPr>
        <w:t xml:space="preserve">Создать отчет для таблицы Книги БД Библиотека </w:t>
      </w:r>
    </w:p>
    <w:p w:rsidR="009A2562" w:rsidRPr="009A2562" w:rsidRDefault="009A2562" w:rsidP="009A2562">
      <w:pPr>
        <w:ind w:right="150" w:firstLine="708"/>
        <w:rPr>
          <w:sz w:val="24"/>
          <w:szCs w:val="24"/>
        </w:rPr>
      </w:pPr>
      <w:r w:rsidRPr="009A2562">
        <w:rPr>
          <w:sz w:val="24"/>
          <w:szCs w:val="24"/>
        </w:rPr>
        <w:t xml:space="preserve">В диалоговом окне </w:t>
      </w:r>
      <w:proofErr w:type="gramStart"/>
      <w:r w:rsidRPr="009A2562">
        <w:rPr>
          <w:sz w:val="24"/>
          <w:szCs w:val="24"/>
        </w:rPr>
        <w:t>ReportWizard(</w:t>
      </w:r>
      <w:proofErr w:type="gramEnd"/>
      <w:r w:rsidRPr="009A2562">
        <w:rPr>
          <w:sz w:val="24"/>
          <w:szCs w:val="24"/>
        </w:rPr>
        <w:t xml:space="preserve">Мастер отчетов) (см. рис.1.) выбрать следующие поля таблицы Книги: Nazvanie, Razdel, Izdat, Godizdan </w:t>
      </w:r>
    </w:p>
    <w:p w:rsidR="009A2562" w:rsidRPr="009A2562" w:rsidRDefault="009A2562" w:rsidP="009A2562">
      <w:pPr>
        <w:ind w:left="703" w:right="150"/>
        <w:rPr>
          <w:sz w:val="24"/>
          <w:szCs w:val="24"/>
        </w:rPr>
      </w:pPr>
      <w:r w:rsidRPr="009A2562">
        <w:rPr>
          <w:sz w:val="24"/>
          <w:szCs w:val="24"/>
        </w:rPr>
        <w:t xml:space="preserve">В диалоговом окне выбора стиля отображения объектов (см. рис.3.) в поле области Style </w:t>
      </w:r>
    </w:p>
    <w:p w:rsidR="009A2562" w:rsidRPr="009A2562" w:rsidRDefault="009A2562" w:rsidP="009A2562">
      <w:pPr>
        <w:ind w:right="150"/>
        <w:rPr>
          <w:sz w:val="24"/>
          <w:szCs w:val="24"/>
        </w:rPr>
      </w:pPr>
      <w:r w:rsidRPr="009A2562">
        <w:rPr>
          <w:sz w:val="24"/>
          <w:szCs w:val="24"/>
        </w:rPr>
        <w:t xml:space="preserve">(Стиль) выбрать стиль Executive </w:t>
      </w:r>
    </w:p>
    <w:p w:rsidR="009A2562" w:rsidRPr="009A2562" w:rsidRDefault="009A2562" w:rsidP="009A2562">
      <w:pPr>
        <w:ind w:right="150" w:firstLine="708"/>
        <w:rPr>
          <w:sz w:val="24"/>
          <w:szCs w:val="24"/>
        </w:rPr>
      </w:pPr>
      <w:r w:rsidRPr="009A2562">
        <w:rPr>
          <w:sz w:val="24"/>
          <w:szCs w:val="24"/>
        </w:rPr>
        <w:t xml:space="preserve">В диалоговом окне установки порядка размещения объектов (см. рис.4.) в поле областиNumberofColumns (Количество колонок) указать 1, в области FieldLayout (Расположение полей) указать Rows (Строка) </w:t>
      </w:r>
    </w:p>
    <w:p w:rsidR="009A2562" w:rsidRPr="009A2562" w:rsidRDefault="009A2562" w:rsidP="009A2562">
      <w:pPr>
        <w:ind w:left="703" w:right="150"/>
        <w:rPr>
          <w:sz w:val="24"/>
          <w:szCs w:val="24"/>
        </w:rPr>
      </w:pPr>
      <w:r w:rsidRPr="009A2562">
        <w:rPr>
          <w:sz w:val="24"/>
          <w:szCs w:val="24"/>
        </w:rPr>
        <w:t xml:space="preserve">В диалоговом окне установки критерия упорядочения данных (см. рис.5.) из списка </w:t>
      </w:r>
    </w:p>
    <w:p w:rsidR="009A2562" w:rsidRPr="009A2562" w:rsidRDefault="009A2562" w:rsidP="009A2562">
      <w:pPr>
        <w:ind w:right="150"/>
        <w:rPr>
          <w:sz w:val="24"/>
          <w:szCs w:val="24"/>
        </w:rPr>
      </w:pPr>
      <w:r w:rsidRPr="009A2562">
        <w:rPr>
          <w:sz w:val="24"/>
          <w:szCs w:val="24"/>
        </w:rPr>
        <w:t xml:space="preserve">Availablefieldsorindextag (Выбранные поля и индексы) перенести в список Selectedfields </w:t>
      </w:r>
    </w:p>
    <w:p w:rsidR="009A2562" w:rsidRPr="009A2562" w:rsidRDefault="009A2562" w:rsidP="009A2562">
      <w:pPr>
        <w:ind w:right="150"/>
        <w:rPr>
          <w:sz w:val="24"/>
          <w:szCs w:val="24"/>
        </w:rPr>
      </w:pPr>
      <w:r w:rsidRPr="009A2562">
        <w:rPr>
          <w:sz w:val="24"/>
          <w:szCs w:val="24"/>
        </w:rPr>
        <w:t xml:space="preserve">(Выбранные поля) поле Nazvanie </w:t>
      </w:r>
    </w:p>
    <w:p w:rsidR="009A2562" w:rsidRPr="009A2562" w:rsidRDefault="009A2562" w:rsidP="009A2562">
      <w:pPr>
        <w:ind w:left="703" w:right="150"/>
        <w:rPr>
          <w:sz w:val="24"/>
          <w:szCs w:val="24"/>
        </w:rPr>
      </w:pPr>
      <w:r w:rsidRPr="009A2562">
        <w:rPr>
          <w:sz w:val="24"/>
          <w:szCs w:val="24"/>
        </w:rPr>
        <w:t xml:space="preserve">Просмотреть вид создаваемого отчета нажатием кнопки Preview (Просмотр). </w:t>
      </w:r>
    </w:p>
    <w:p w:rsidR="009A2562" w:rsidRPr="009A2562" w:rsidRDefault="009A2562" w:rsidP="009A2562">
      <w:pPr>
        <w:ind w:left="703" w:right="150"/>
        <w:rPr>
          <w:sz w:val="24"/>
          <w:szCs w:val="24"/>
        </w:rPr>
      </w:pPr>
      <w:r w:rsidRPr="009A2562">
        <w:rPr>
          <w:sz w:val="24"/>
          <w:szCs w:val="24"/>
        </w:rPr>
        <w:t xml:space="preserve">После сохранения запустить отчет Книги, она должна иметь вид как на рис.13.8. </w:t>
      </w:r>
    </w:p>
    <w:p w:rsidR="009A2562" w:rsidRPr="009A2562" w:rsidRDefault="009A2562" w:rsidP="009A2562">
      <w:pPr>
        <w:ind w:left="708"/>
        <w:rPr>
          <w:sz w:val="24"/>
          <w:szCs w:val="24"/>
        </w:rPr>
      </w:pPr>
      <w:r w:rsidRPr="009A2562">
        <w:rPr>
          <w:sz w:val="24"/>
          <w:szCs w:val="24"/>
        </w:rPr>
        <w:t xml:space="preserve"> </w:t>
      </w:r>
    </w:p>
    <w:p w:rsidR="009A2562" w:rsidRPr="009A2562" w:rsidRDefault="009A2562" w:rsidP="009A2562">
      <w:pPr>
        <w:ind w:right="1476"/>
        <w:jc w:val="right"/>
        <w:rPr>
          <w:sz w:val="24"/>
          <w:szCs w:val="24"/>
        </w:rPr>
      </w:pPr>
      <w:r w:rsidRPr="009A2562">
        <w:rPr>
          <w:noProof/>
          <w:sz w:val="24"/>
          <w:szCs w:val="24"/>
        </w:rPr>
        <w:drawing>
          <wp:inline distT="0" distB="0" distL="0" distR="0" wp14:anchorId="761276BD" wp14:editId="3D6225B3">
            <wp:extent cx="4617974" cy="2020570"/>
            <wp:effectExtent l="0" t="0" r="0" b="0"/>
            <wp:docPr id="17221" name="Picture 17221"/>
            <wp:cNvGraphicFramePr/>
            <a:graphic xmlns:a="http://schemas.openxmlformats.org/drawingml/2006/main">
              <a:graphicData uri="http://schemas.openxmlformats.org/drawingml/2006/picture">
                <pic:pic xmlns:pic="http://schemas.openxmlformats.org/drawingml/2006/picture">
                  <pic:nvPicPr>
                    <pic:cNvPr id="17221" name="Picture 17221"/>
                    <pic:cNvPicPr/>
                  </pic:nvPicPr>
                  <pic:blipFill>
                    <a:blip r:embed="rId112"/>
                    <a:stretch>
                      <a:fillRect/>
                    </a:stretch>
                  </pic:blipFill>
                  <pic:spPr>
                    <a:xfrm>
                      <a:off x="0" y="0"/>
                      <a:ext cx="4617974" cy="2020570"/>
                    </a:xfrm>
                    <a:prstGeom prst="rect">
                      <a:avLst/>
                    </a:prstGeom>
                  </pic:spPr>
                </pic:pic>
              </a:graphicData>
            </a:graphic>
          </wp:inline>
        </w:drawing>
      </w:r>
      <w:r w:rsidRPr="009A2562">
        <w:rPr>
          <w:sz w:val="24"/>
          <w:szCs w:val="24"/>
        </w:rPr>
        <w:t xml:space="preserve"> </w:t>
      </w:r>
    </w:p>
    <w:p w:rsidR="007D363F" w:rsidRPr="009A2562" w:rsidRDefault="009A2562" w:rsidP="009A2562">
      <w:pPr>
        <w:suppressAutoHyphens/>
        <w:jc w:val="both"/>
        <w:rPr>
          <w:bCs/>
          <w:sz w:val="24"/>
          <w:szCs w:val="24"/>
        </w:rPr>
      </w:pPr>
      <w:r w:rsidRPr="009A2562">
        <w:rPr>
          <w:rFonts w:eastAsia="Calibri"/>
          <w:sz w:val="24"/>
          <w:szCs w:val="24"/>
        </w:rPr>
        <w:tab/>
      </w:r>
      <w:r w:rsidRPr="009A2562">
        <w:rPr>
          <w:sz w:val="24"/>
          <w:szCs w:val="24"/>
        </w:rPr>
        <w:t>Рисунок 13.8. Отчѐт Книги</w:t>
      </w:r>
    </w:p>
    <w:p w:rsidR="007D363F" w:rsidRPr="009A2562" w:rsidRDefault="007D363F" w:rsidP="00B20F27">
      <w:pPr>
        <w:spacing w:before="120" w:after="120"/>
        <w:ind w:firstLine="709"/>
        <w:rPr>
          <w:b/>
          <w:sz w:val="24"/>
          <w:szCs w:val="24"/>
        </w:rPr>
      </w:pPr>
      <w:r w:rsidRPr="009A2562">
        <w:rPr>
          <w:b/>
          <w:sz w:val="24"/>
          <w:szCs w:val="24"/>
        </w:rPr>
        <w:t>Практическое занятие № 14 Создание файла проекта базы данных. Создание интерфейса входной формы. Использование исполняемого файла проекта БД, приемы создания и управления.</w:t>
      </w:r>
    </w:p>
    <w:p w:rsidR="009A2562" w:rsidRPr="009A2562" w:rsidRDefault="009A2562" w:rsidP="009A2562">
      <w:pPr>
        <w:ind w:right="150" w:firstLine="708"/>
        <w:rPr>
          <w:sz w:val="24"/>
          <w:szCs w:val="24"/>
        </w:rPr>
      </w:pPr>
      <w:r w:rsidRPr="009A2562">
        <w:rPr>
          <w:b/>
          <w:sz w:val="24"/>
          <w:szCs w:val="24"/>
        </w:rPr>
        <w:t xml:space="preserve">Цель работы: </w:t>
      </w:r>
      <w:r w:rsidRPr="009A2562">
        <w:rPr>
          <w:sz w:val="24"/>
          <w:szCs w:val="24"/>
        </w:rPr>
        <w:t xml:space="preserve">овладеть навыками проектирования предметной области, создания интерфейсов и применения исполняемого файла БД </w:t>
      </w:r>
    </w:p>
    <w:p w:rsidR="009A2562" w:rsidRPr="009A2562" w:rsidRDefault="009A2562" w:rsidP="009A2562">
      <w:pPr>
        <w:spacing w:after="5" w:line="268" w:lineRule="auto"/>
        <w:ind w:left="703"/>
        <w:rPr>
          <w:sz w:val="24"/>
          <w:szCs w:val="24"/>
        </w:rPr>
      </w:pPr>
      <w:r w:rsidRPr="009A2562">
        <w:rPr>
          <w:b/>
          <w:sz w:val="24"/>
          <w:szCs w:val="24"/>
        </w:rPr>
        <w:t xml:space="preserve">Проектирование базы данных с использованием ER-технологии </w:t>
      </w:r>
    </w:p>
    <w:p w:rsidR="009A2562" w:rsidRPr="009A2562" w:rsidRDefault="009A2562" w:rsidP="009A2562">
      <w:pPr>
        <w:ind w:right="150" w:firstLine="708"/>
        <w:rPr>
          <w:sz w:val="24"/>
          <w:szCs w:val="24"/>
        </w:rPr>
      </w:pPr>
      <w:r w:rsidRPr="009A2562">
        <w:rPr>
          <w:sz w:val="24"/>
          <w:szCs w:val="24"/>
        </w:rPr>
        <w:lastRenderedPageBreak/>
        <w:t xml:space="preserve">Для заданной предметной области должен быть определен состав реляционных таблиц и логические связи между таблицами. Для каждого атрибута должны быть заданы тип и размер данных, ограничения целостности. Для каждой таблицы – первичный ключ, потенциальные ключи и внешние ключи. </w:t>
      </w:r>
    </w:p>
    <w:p w:rsidR="009A2562" w:rsidRPr="009A2562" w:rsidRDefault="009A2562" w:rsidP="009A2562">
      <w:pPr>
        <w:ind w:right="150" w:firstLine="708"/>
        <w:rPr>
          <w:sz w:val="24"/>
          <w:szCs w:val="24"/>
        </w:rPr>
      </w:pPr>
      <w:r w:rsidRPr="009A2562">
        <w:rPr>
          <w:sz w:val="24"/>
          <w:szCs w:val="24"/>
        </w:rPr>
        <w:t>Разработка логической модели методом «сущность-связь»</w:t>
      </w:r>
      <w:r w:rsidRPr="009A2562">
        <w:rPr>
          <w:i/>
          <w:sz w:val="24"/>
          <w:szCs w:val="24"/>
        </w:rPr>
        <w:t xml:space="preserve"> </w:t>
      </w:r>
      <w:r w:rsidRPr="009A2562">
        <w:rPr>
          <w:sz w:val="24"/>
          <w:szCs w:val="24"/>
        </w:rPr>
        <w:t xml:space="preserve">(ER-методом) предусматривает выполнение следующих шагов, детально описанных в работе: </w:t>
      </w:r>
    </w:p>
    <w:p w:rsidR="009A2562" w:rsidRPr="009A2562" w:rsidRDefault="009A2562" w:rsidP="00961C13">
      <w:pPr>
        <w:numPr>
          <w:ilvl w:val="0"/>
          <w:numId w:val="54"/>
        </w:numPr>
        <w:spacing w:line="248" w:lineRule="auto"/>
        <w:ind w:right="150" w:hanging="360"/>
        <w:jc w:val="both"/>
        <w:rPr>
          <w:sz w:val="24"/>
          <w:szCs w:val="24"/>
        </w:rPr>
      </w:pPr>
      <w:r w:rsidRPr="009A2562">
        <w:rPr>
          <w:sz w:val="24"/>
          <w:szCs w:val="24"/>
        </w:rPr>
        <w:t xml:space="preserve">построение ER-диаграммы, включающей все сущности и связи, важные с точки зрения интересов предметной области; </w:t>
      </w:r>
    </w:p>
    <w:p w:rsidR="009A2562" w:rsidRPr="009A2562" w:rsidRDefault="009A2562" w:rsidP="00961C13">
      <w:pPr>
        <w:numPr>
          <w:ilvl w:val="0"/>
          <w:numId w:val="54"/>
        </w:numPr>
        <w:spacing w:line="248" w:lineRule="auto"/>
        <w:ind w:right="150" w:hanging="360"/>
        <w:jc w:val="both"/>
        <w:rPr>
          <w:sz w:val="24"/>
          <w:szCs w:val="24"/>
        </w:rPr>
      </w:pPr>
      <w:r w:rsidRPr="009A2562">
        <w:rPr>
          <w:sz w:val="24"/>
          <w:szCs w:val="24"/>
        </w:rPr>
        <w:t xml:space="preserve">анализ связей и определение их характеристик – степени связи, мощности и класса принадлежности; </w:t>
      </w:r>
    </w:p>
    <w:p w:rsidR="009A2562" w:rsidRPr="009A2562" w:rsidRDefault="009A2562" w:rsidP="00961C13">
      <w:pPr>
        <w:numPr>
          <w:ilvl w:val="0"/>
          <w:numId w:val="54"/>
        </w:numPr>
        <w:spacing w:line="248" w:lineRule="auto"/>
        <w:ind w:right="150" w:hanging="360"/>
        <w:jc w:val="both"/>
        <w:rPr>
          <w:sz w:val="24"/>
          <w:szCs w:val="24"/>
        </w:rPr>
      </w:pPr>
      <w:r w:rsidRPr="009A2562">
        <w:rPr>
          <w:sz w:val="24"/>
          <w:szCs w:val="24"/>
        </w:rPr>
        <w:t xml:space="preserve">построение набора предварительных отношений с указанием предполагаемого первичного ключа для каждого отношения; </w:t>
      </w:r>
    </w:p>
    <w:p w:rsidR="009A2562" w:rsidRPr="009A2562" w:rsidRDefault="009A2562" w:rsidP="00961C13">
      <w:pPr>
        <w:numPr>
          <w:ilvl w:val="0"/>
          <w:numId w:val="54"/>
        </w:numPr>
        <w:spacing w:line="248" w:lineRule="auto"/>
        <w:ind w:right="150" w:hanging="360"/>
        <w:jc w:val="both"/>
        <w:rPr>
          <w:sz w:val="24"/>
          <w:szCs w:val="24"/>
        </w:rPr>
      </w:pPr>
      <w:r w:rsidRPr="009A2562">
        <w:rPr>
          <w:sz w:val="24"/>
          <w:szCs w:val="24"/>
        </w:rPr>
        <w:t xml:space="preserve">подготовка списка всех неключевых атрибутов и назначение каждого из этих атрибутов одному из предварительных отношений; </w:t>
      </w:r>
    </w:p>
    <w:p w:rsidR="009A2562" w:rsidRPr="009A2562" w:rsidRDefault="009A2562" w:rsidP="00961C13">
      <w:pPr>
        <w:numPr>
          <w:ilvl w:val="0"/>
          <w:numId w:val="54"/>
        </w:numPr>
        <w:spacing w:line="248" w:lineRule="auto"/>
        <w:ind w:right="150" w:hanging="360"/>
        <w:jc w:val="both"/>
        <w:rPr>
          <w:sz w:val="24"/>
          <w:szCs w:val="24"/>
        </w:rPr>
      </w:pPr>
      <w:r w:rsidRPr="009A2562">
        <w:rPr>
          <w:sz w:val="24"/>
          <w:szCs w:val="24"/>
        </w:rPr>
        <w:t>проверка нахождения всех полученных отношений в нормальной форме Бойса-Кодда; 6.</w:t>
      </w:r>
      <w:r w:rsidRPr="009A2562">
        <w:rPr>
          <w:rFonts w:eastAsia="Arial"/>
          <w:sz w:val="24"/>
          <w:szCs w:val="24"/>
        </w:rPr>
        <w:t xml:space="preserve"> </w:t>
      </w:r>
      <w:r w:rsidRPr="009A2562">
        <w:rPr>
          <w:sz w:val="24"/>
          <w:szCs w:val="24"/>
        </w:rPr>
        <w:t xml:space="preserve">построение модели данных. </w:t>
      </w:r>
    </w:p>
    <w:p w:rsidR="009A2562" w:rsidRPr="009A2562" w:rsidRDefault="009A2562" w:rsidP="009A2562">
      <w:pPr>
        <w:spacing w:after="5" w:line="268" w:lineRule="auto"/>
        <w:ind w:left="703" w:right="1601"/>
        <w:rPr>
          <w:sz w:val="24"/>
          <w:szCs w:val="24"/>
        </w:rPr>
      </w:pPr>
      <w:r w:rsidRPr="009A2562">
        <w:rPr>
          <w:b/>
          <w:sz w:val="24"/>
          <w:szCs w:val="24"/>
        </w:rPr>
        <w:t xml:space="preserve">Создание и связывание таблиц базы данных в среде MySQL </w:t>
      </w:r>
      <w:proofErr w:type="gramStart"/>
      <w:r w:rsidRPr="009A2562">
        <w:rPr>
          <w:sz w:val="24"/>
          <w:szCs w:val="24"/>
        </w:rPr>
        <w:t>Рассмотрим</w:t>
      </w:r>
      <w:proofErr w:type="gramEnd"/>
      <w:r w:rsidRPr="009A2562">
        <w:rPr>
          <w:sz w:val="24"/>
          <w:szCs w:val="24"/>
        </w:rPr>
        <w:t xml:space="preserve"> следующие вопросы: </w:t>
      </w:r>
    </w:p>
    <w:p w:rsidR="009A2562" w:rsidRPr="009A2562" w:rsidRDefault="009A2562" w:rsidP="00961C13">
      <w:pPr>
        <w:numPr>
          <w:ilvl w:val="0"/>
          <w:numId w:val="55"/>
        </w:numPr>
        <w:spacing w:after="28" w:line="248" w:lineRule="auto"/>
        <w:ind w:right="150" w:hanging="360"/>
        <w:jc w:val="both"/>
        <w:rPr>
          <w:sz w:val="24"/>
          <w:szCs w:val="24"/>
        </w:rPr>
      </w:pPr>
      <w:r w:rsidRPr="009A2562">
        <w:rPr>
          <w:sz w:val="24"/>
          <w:szCs w:val="24"/>
        </w:rPr>
        <w:t xml:space="preserve">создание и выбор базы данных; </w:t>
      </w:r>
    </w:p>
    <w:p w:rsidR="009A2562" w:rsidRPr="009A2562" w:rsidRDefault="009A2562" w:rsidP="00961C13">
      <w:pPr>
        <w:numPr>
          <w:ilvl w:val="0"/>
          <w:numId w:val="55"/>
        </w:numPr>
        <w:spacing w:after="28" w:line="248" w:lineRule="auto"/>
        <w:ind w:right="150" w:hanging="360"/>
        <w:jc w:val="both"/>
        <w:rPr>
          <w:sz w:val="24"/>
          <w:szCs w:val="24"/>
        </w:rPr>
      </w:pPr>
      <w:r w:rsidRPr="009A2562">
        <w:rPr>
          <w:sz w:val="24"/>
          <w:szCs w:val="24"/>
        </w:rPr>
        <w:t xml:space="preserve">создание таблиц; </w:t>
      </w:r>
    </w:p>
    <w:p w:rsidR="009A2562" w:rsidRPr="009A2562" w:rsidRDefault="009A2562" w:rsidP="00961C13">
      <w:pPr>
        <w:numPr>
          <w:ilvl w:val="0"/>
          <w:numId w:val="55"/>
        </w:numPr>
        <w:spacing w:after="28" w:line="248" w:lineRule="auto"/>
        <w:ind w:right="150" w:hanging="360"/>
        <w:jc w:val="both"/>
        <w:rPr>
          <w:sz w:val="24"/>
          <w:szCs w:val="24"/>
        </w:rPr>
      </w:pPr>
      <w:r w:rsidRPr="009A2562">
        <w:rPr>
          <w:sz w:val="24"/>
          <w:szCs w:val="24"/>
        </w:rPr>
        <w:t xml:space="preserve">столбцы и типы данных в MySQL; </w:t>
      </w:r>
    </w:p>
    <w:p w:rsidR="009A2562" w:rsidRPr="009A2562" w:rsidRDefault="009A2562" w:rsidP="00961C13">
      <w:pPr>
        <w:numPr>
          <w:ilvl w:val="0"/>
          <w:numId w:val="55"/>
        </w:numPr>
        <w:spacing w:after="28" w:line="248" w:lineRule="auto"/>
        <w:ind w:right="150" w:hanging="360"/>
        <w:jc w:val="both"/>
        <w:rPr>
          <w:sz w:val="24"/>
          <w:szCs w:val="24"/>
        </w:rPr>
      </w:pPr>
      <w:r w:rsidRPr="009A2562">
        <w:rPr>
          <w:sz w:val="24"/>
          <w:szCs w:val="24"/>
        </w:rPr>
        <w:t xml:space="preserve">создание индексов; </w:t>
      </w:r>
    </w:p>
    <w:p w:rsidR="009A2562" w:rsidRPr="009A2562" w:rsidRDefault="009A2562" w:rsidP="00961C13">
      <w:pPr>
        <w:numPr>
          <w:ilvl w:val="0"/>
          <w:numId w:val="55"/>
        </w:numPr>
        <w:spacing w:line="248" w:lineRule="auto"/>
        <w:ind w:right="150" w:hanging="360"/>
        <w:jc w:val="both"/>
        <w:rPr>
          <w:sz w:val="24"/>
          <w:szCs w:val="24"/>
        </w:rPr>
      </w:pPr>
      <w:r w:rsidRPr="009A2562">
        <w:rPr>
          <w:sz w:val="24"/>
          <w:szCs w:val="24"/>
        </w:rPr>
        <w:t xml:space="preserve">удаление таблиц, индексов и баз данных; </w:t>
      </w:r>
      <w:r w:rsidRPr="009A2562">
        <w:rPr>
          <w:rFonts w:eastAsia="Segoe UI Symbol"/>
          <w:sz w:val="24"/>
          <w:szCs w:val="24"/>
        </w:rPr>
        <w:t></w:t>
      </w:r>
      <w:r w:rsidRPr="009A2562">
        <w:rPr>
          <w:rFonts w:eastAsia="Arial"/>
          <w:sz w:val="24"/>
          <w:szCs w:val="24"/>
        </w:rPr>
        <w:t xml:space="preserve"> </w:t>
      </w:r>
      <w:r w:rsidRPr="009A2562">
        <w:rPr>
          <w:rFonts w:eastAsia="Arial"/>
          <w:sz w:val="24"/>
          <w:szCs w:val="24"/>
        </w:rPr>
        <w:tab/>
      </w:r>
      <w:r w:rsidRPr="009A2562">
        <w:rPr>
          <w:sz w:val="24"/>
          <w:szCs w:val="24"/>
        </w:rPr>
        <w:t xml:space="preserve">изменение структуры таблиц. </w:t>
      </w:r>
    </w:p>
    <w:p w:rsidR="009A2562" w:rsidRPr="009A2562" w:rsidRDefault="009A2562" w:rsidP="009A2562">
      <w:pPr>
        <w:ind w:right="150" w:firstLine="708"/>
        <w:rPr>
          <w:sz w:val="24"/>
          <w:szCs w:val="24"/>
        </w:rPr>
      </w:pPr>
      <w:r w:rsidRPr="009A2562">
        <w:rPr>
          <w:sz w:val="24"/>
          <w:szCs w:val="24"/>
        </w:rPr>
        <w:t xml:space="preserve">Базы данных, таблицы и индексы легко создаются в рамках графического интерфейса MySQL, но мы будем использовать монитор MySQL (клиент командной строки), чтобы лучше понять структуру БД, таблиц и индексов. </w:t>
      </w:r>
    </w:p>
    <w:p w:rsidR="009A2562" w:rsidRPr="009A2562" w:rsidRDefault="009A2562" w:rsidP="009A2562">
      <w:pPr>
        <w:spacing w:after="5" w:line="268" w:lineRule="auto"/>
        <w:ind w:left="703"/>
        <w:rPr>
          <w:sz w:val="24"/>
          <w:szCs w:val="24"/>
        </w:rPr>
      </w:pPr>
      <w:r w:rsidRPr="009A2562">
        <w:rPr>
          <w:b/>
          <w:sz w:val="24"/>
          <w:szCs w:val="24"/>
        </w:rPr>
        <w:t>Чувствительность к регистру и идентификаторы</w:t>
      </w:r>
      <w:r w:rsidRPr="009A2562">
        <w:rPr>
          <w:sz w:val="24"/>
          <w:szCs w:val="24"/>
        </w:rPr>
        <w:t>.</w:t>
      </w:r>
      <w:r w:rsidRPr="009A2562">
        <w:rPr>
          <w:b/>
          <w:sz w:val="24"/>
          <w:szCs w:val="24"/>
        </w:rPr>
        <w:t xml:space="preserve"> </w:t>
      </w:r>
    </w:p>
    <w:p w:rsidR="009A2562" w:rsidRPr="009A2562" w:rsidRDefault="009A2562" w:rsidP="00961C13">
      <w:pPr>
        <w:numPr>
          <w:ilvl w:val="0"/>
          <w:numId w:val="55"/>
        </w:numPr>
        <w:spacing w:after="28" w:line="248" w:lineRule="auto"/>
        <w:ind w:right="150" w:hanging="360"/>
        <w:jc w:val="both"/>
        <w:rPr>
          <w:sz w:val="24"/>
          <w:szCs w:val="24"/>
        </w:rPr>
      </w:pPr>
      <w:r w:rsidRPr="009A2562">
        <w:rPr>
          <w:sz w:val="24"/>
          <w:szCs w:val="24"/>
        </w:rPr>
        <w:t xml:space="preserve">Имена БД подчиняются тем же правилам зависимости от регистра символов, каким следуют каталоги операционной системы. Имена таблиц следуют тем же правилам, что и имена файлов. Все остальное не зависит от регистра. </w:t>
      </w:r>
    </w:p>
    <w:p w:rsidR="009A2562" w:rsidRPr="009A2562" w:rsidRDefault="009A2562" w:rsidP="00961C13">
      <w:pPr>
        <w:numPr>
          <w:ilvl w:val="0"/>
          <w:numId w:val="55"/>
        </w:numPr>
        <w:spacing w:after="28" w:line="248" w:lineRule="auto"/>
        <w:ind w:right="150" w:hanging="360"/>
        <w:jc w:val="both"/>
        <w:rPr>
          <w:sz w:val="24"/>
          <w:szCs w:val="24"/>
        </w:rPr>
      </w:pPr>
      <w:r w:rsidRPr="009A2562">
        <w:rPr>
          <w:sz w:val="24"/>
          <w:szCs w:val="24"/>
        </w:rPr>
        <w:t xml:space="preserve">Все идентификаторы, кроме имен псевдонимов, могут содержать до 64 символов. Имена псевдонимов могут иметь до 255 символов. </w:t>
      </w:r>
    </w:p>
    <w:p w:rsidR="009A2562" w:rsidRPr="009A2562" w:rsidRDefault="009A2562" w:rsidP="00961C13">
      <w:pPr>
        <w:numPr>
          <w:ilvl w:val="0"/>
          <w:numId w:val="55"/>
        </w:numPr>
        <w:spacing w:after="28" w:line="248" w:lineRule="auto"/>
        <w:ind w:right="150" w:hanging="360"/>
        <w:jc w:val="both"/>
        <w:rPr>
          <w:sz w:val="24"/>
          <w:szCs w:val="24"/>
        </w:rPr>
      </w:pPr>
      <w:r w:rsidRPr="009A2562">
        <w:rPr>
          <w:sz w:val="24"/>
          <w:szCs w:val="24"/>
        </w:rPr>
        <w:t xml:space="preserve">Идентификаторы могут содержать любые допустимые символы, но имена баз данных не могут содержать символы /, \ </w:t>
      </w:r>
      <w:proofErr w:type="gramStart"/>
      <w:r w:rsidRPr="009A2562">
        <w:rPr>
          <w:sz w:val="24"/>
          <w:szCs w:val="24"/>
        </w:rPr>
        <w:t>и .</w:t>
      </w:r>
      <w:proofErr w:type="gramEnd"/>
      <w:r w:rsidRPr="009A2562">
        <w:rPr>
          <w:sz w:val="24"/>
          <w:szCs w:val="24"/>
        </w:rPr>
        <w:t xml:space="preserve"> , а имена таблиц – символы . и /. </w:t>
      </w:r>
    </w:p>
    <w:p w:rsidR="009A2562" w:rsidRPr="009A2562" w:rsidRDefault="009A2562" w:rsidP="00961C13">
      <w:pPr>
        <w:numPr>
          <w:ilvl w:val="0"/>
          <w:numId w:val="55"/>
        </w:numPr>
        <w:spacing w:line="248" w:lineRule="auto"/>
        <w:ind w:right="150" w:hanging="360"/>
        <w:jc w:val="both"/>
        <w:rPr>
          <w:sz w:val="24"/>
          <w:szCs w:val="24"/>
        </w:rPr>
      </w:pPr>
      <w:r w:rsidRPr="009A2562">
        <w:rPr>
          <w:sz w:val="24"/>
          <w:szCs w:val="24"/>
        </w:rPr>
        <w:t xml:space="preserve">Зарезервированные слова можно использовать для идентификаторов, если заключить их в кавычки. </w:t>
      </w:r>
    </w:p>
    <w:p w:rsidR="009A2562" w:rsidRPr="009A2562" w:rsidRDefault="009A2562" w:rsidP="009A2562">
      <w:pPr>
        <w:ind w:right="150" w:firstLine="708"/>
        <w:rPr>
          <w:sz w:val="24"/>
          <w:szCs w:val="24"/>
        </w:rPr>
      </w:pPr>
      <w:r w:rsidRPr="009A2562">
        <w:rPr>
          <w:b/>
          <w:sz w:val="24"/>
          <w:szCs w:val="24"/>
        </w:rPr>
        <w:t>Комментарий в SQL</w:t>
      </w:r>
      <w:r w:rsidRPr="009A2562">
        <w:rPr>
          <w:sz w:val="24"/>
          <w:szCs w:val="24"/>
        </w:rPr>
        <w:t xml:space="preserve">. Начинается с двух дефисов (--), за которыми должен следовать пробел. Кроме того, MySQL содержит ряд собственных комментариев. Shell-комментарий # действует аналогично – все, что расположено правее его, является текстом комментария. Скомментарий /* */ является многострочным – комментарий начинается с /* и заканчивается, когда встретится завершение */. </w:t>
      </w:r>
    </w:p>
    <w:p w:rsidR="009A2562" w:rsidRPr="009A2562" w:rsidRDefault="009A2562" w:rsidP="009A2562">
      <w:pPr>
        <w:ind w:left="703" w:right="150"/>
        <w:rPr>
          <w:sz w:val="24"/>
          <w:szCs w:val="24"/>
        </w:rPr>
      </w:pPr>
      <w:r w:rsidRPr="009A2562">
        <w:rPr>
          <w:b/>
          <w:sz w:val="24"/>
          <w:szCs w:val="24"/>
        </w:rPr>
        <w:t>Создание и выбор базы данных.</w:t>
      </w:r>
      <w:r w:rsidRPr="009A2562">
        <w:rPr>
          <w:sz w:val="24"/>
          <w:szCs w:val="24"/>
        </w:rPr>
        <w:t xml:space="preserve"> Осуществляется с помощью оператора </w:t>
      </w:r>
    </w:p>
    <w:p w:rsidR="009A2562" w:rsidRPr="009A2562" w:rsidRDefault="009A2562" w:rsidP="009A2562">
      <w:pPr>
        <w:spacing w:after="9"/>
        <w:ind w:left="703" w:right="146"/>
        <w:rPr>
          <w:sz w:val="24"/>
          <w:szCs w:val="24"/>
        </w:rPr>
      </w:pPr>
      <w:proofErr w:type="gramStart"/>
      <w:r w:rsidRPr="009A2562">
        <w:rPr>
          <w:i/>
          <w:sz w:val="24"/>
          <w:szCs w:val="24"/>
        </w:rPr>
        <w:t>CREATE  DATABASE</w:t>
      </w:r>
      <w:proofErr w:type="gramEnd"/>
      <w:r w:rsidRPr="009A2562">
        <w:rPr>
          <w:i/>
          <w:sz w:val="24"/>
          <w:szCs w:val="24"/>
        </w:rPr>
        <w:t xml:space="preserve">  имя_базы_данных; </w:t>
      </w:r>
    </w:p>
    <w:p w:rsidR="009A2562" w:rsidRPr="009A2562" w:rsidRDefault="009A2562" w:rsidP="009A2562">
      <w:pPr>
        <w:ind w:left="703" w:right="150"/>
        <w:rPr>
          <w:sz w:val="24"/>
          <w:szCs w:val="24"/>
        </w:rPr>
      </w:pPr>
      <w:r w:rsidRPr="009A2562">
        <w:rPr>
          <w:sz w:val="24"/>
          <w:szCs w:val="24"/>
        </w:rPr>
        <w:t xml:space="preserve">Убедиться в том, что оператор выполнил задачу, можно с помощью оператора </w:t>
      </w:r>
    </w:p>
    <w:p w:rsidR="009A2562" w:rsidRPr="009A2562" w:rsidRDefault="009A2562" w:rsidP="009A2562">
      <w:pPr>
        <w:spacing w:after="9"/>
        <w:ind w:left="703" w:right="146"/>
        <w:rPr>
          <w:sz w:val="24"/>
          <w:szCs w:val="24"/>
        </w:rPr>
      </w:pPr>
      <w:proofErr w:type="gramStart"/>
      <w:r w:rsidRPr="009A2562">
        <w:rPr>
          <w:i/>
          <w:sz w:val="24"/>
          <w:szCs w:val="24"/>
        </w:rPr>
        <w:t>SHOW  DATABASES</w:t>
      </w:r>
      <w:proofErr w:type="gramEnd"/>
      <w:r w:rsidRPr="009A2562">
        <w:rPr>
          <w:i/>
          <w:sz w:val="24"/>
          <w:szCs w:val="24"/>
        </w:rPr>
        <w:t xml:space="preserve">; </w:t>
      </w:r>
    </w:p>
    <w:p w:rsidR="009A2562" w:rsidRPr="009A2562" w:rsidRDefault="009A2562" w:rsidP="009A2562">
      <w:pPr>
        <w:ind w:right="150" w:firstLine="708"/>
        <w:rPr>
          <w:sz w:val="24"/>
          <w:szCs w:val="24"/>
        </w:rPr>
      </w:pPr>
      <w:r w:rsidRPr="009A2562">
        <w:rPr>
          <w:sz w:val="24"/>
          <w:szCs w:val="24"/>
        </w:rPr>
        <w:t xml:space="preserve">Теперь имеется пустая БД, ожидающая создания таблиц. Прежде чем работать с БД, необходимо выбрать эту БД с помощью оператора </w:t>
      </w:r>
    </w:p>
    <w:p w:rsidR="009A2562" w:rsidRPr="009A2562" w:rsidRDefault="009A2562" w:rsidP="009A2562">
      <w:pPr>
        <w:spacing w:after="5" w:line="269" w:lineRule="auto"/>
        <w:ind w:left="703" w:right="146"/>
        <w:rPr>
          <w:sz w:val="24"/>
          <w:szCs w:val="24"/>
        </w:rPr>
      </w:pPr>
      <w:proofErr w:type="gramStart"/>
      <w:r w:rsidRPr="009A2562">
        <w:rPr>
          <w:i/>
          <w:sz w:val="24"/>
          <w:szCs w:val="24"/>
        </w:rPr>
        <w:t>USE  имя</w:t>
      </w:r>
      <w:proofErr w:type="gramEnd"/>
      <w:r w:rsidRPr="009A2562">
        <w:rPr>
          <w:i/>
          <w:sz w:val="24"/>
          <w:szCs w:val="24"/>
        </w:rPr>
        <w:t xml:space="preserve">_базы_данных; </w:t>
      </w:r>
    </w:p>
    <w:p w:rsidR="009A2562" w:rsidRPr="009A2562" w:rsidRDefault="009A2562" w:rsidP="009A2562">
      <w:pPr>
        <w:ind w:left="703" w:right="150"/>
        <w:rPr>
          <w:sz w:val="24"/>
          <w:szCs w:val="24"/>
        </w:rPr>
      </w:pPr>
      <w:r w:rsidRPr="009A2562">
        <w:rPr>
          <w:sz w:val="24"/>
          <w:szCs w:val="24"/>
        </w:rPr>
        <w:t>Теперь все действия по умолчанию будут применяться именно к этой БД.</w:t>
      </w:r>
      <w:r w:rsidRPr="009A2562">
        <w:rPr>
          <w:b/>
          <w:sz w:val="24"/>
          <w:szCs w:val="24"/>
        </w:rPr>
        <w:t xml:space="preserve"> </w:t>
      </w:r>
    </w:p>
    <w:p w:rsidR="009A2562" w:rsidRPr="009A2562" w:rsidRDefault="009A2562" w:rsidP="009A2562">
      <w:pPr>
        <w:ind w:right="150" w:firstLine="708"/>
        <w:rPr>
          <w:sz w:val="24"/>
          <w:szCs w:val="24"/>
        </w:rPr>
      </w:pPr>
      <w:r w:rsidRPr="009A2562">
        <w:rPr>
          <w:b/>
          <w:sz w:val="24"/>
          <w:szCs w:val="24"/>
        </w:rPr>
        <w:lastRenderedPageBreak/>
        <w:t xml:space="preserve">Создание таблиц. </w:t>
      </w:r>
      <w:r w:rsidRPr="009A2562">
        <w:rPr>
          <w:sz w:val="24"/>
          <w:szCs w:val="24"/>
        </w:rPr>
        <w:t xml:space="preserve">Используется оператор </w:t>
      </w:r>
      <w:proofErr w:type="gramStart"/>
      <w:r w:rsidRPr="009A2562">
        <w:rPr>
          <w:i/>
          <w:sz w:val="24"/>
          <w:szCs w:val="24"/>
        </w:rPr>
        <w:t>CREATE  TABLE</w:t>
      </w:r>
      <w:proofErr w:type="gramEnd"/>
      <w:r w:rsidRPr="009A2562">
        <w:rPr>
          <w:sz w:val="24"/>
          <w:szCs w:val="24"/>
        </w:rPr>
        <w:t xml:space="preserve">, который в общем виде выглядит следующим образом: </w:t>
      </w:r>
    </w:p>
    <w:p w:rsidR="009A2562" w:rsidRPr="009A2562" w:rsidRDefault="009A2562" w:rsidP="009A2562">
      <w:pPr>
        <w:spacing w:after="9"/>
        <w:ind w:left="703" w:right="2731"/>
        <w:rPr>
          <w:sz w:val="24"/>
          <w:szCs w:val="24"/>
          <w:lang w:val="en-US"/>
        </w:rPr>
      </w:pPr>
      <w:proofErr w:type="gramStart"/>
      <w:r w:rsidRPr="009A2562">
        <w:rPr>
          <w:i/>
          <w:sz w:val="24"/>
          <w:szCs w:val="24"/>
          <w:lang w:val="en-US"/>
        </w:rPr>
        <w:t>CREATE  [</w:t>
      </w:r>
      <w:proofErr w:type="gramEnd"/>
      <w:r w:rsidRPr="009A2562">
        <w:rPr>
          <w:i/>
          <w:sz w:val="24"/>
          <w:szCs w:val="24"/>
          <w:lang w:val="en-US"/>
        </w:rPr>
        <w:t xml:space="preserve">TEMPORARY] TABLE [IF NOT EXISTS] </w:t>
      </w:r>
      <w:r w:rsidRPr="009A2562">
        <w:rPr>
          <w:i/>
          <w:sz w:val="24"/>
          <w:szCs w:val="24"/>
        </w:rPr>
        <w:t>имя</w:t>
      </w:r>
      <w:r w:rsidRPr="009A2562">
        <w:rPr>
          <w:i/>
          <w:sz w:val="24"/>
          <w:szCs w:val="24"/>
          <w:lang w:val="en-US"/>
        </w:rPr>
        <w:t>_</w:t>
      </w:r>
      <w:r w:rsidRPr="009A2562">
        <w:rPr>
          <w:i/>
          <w:sz w:val="24"/>
          <w:szCs w:val="24"/>
        </w:rPr>
        <w:t>таблицы</w:t>
      </w:r>
      <w:r w:rsidRPr="009A2562">
        <w:rPr>
          <w:i/>
          <w:sz w:val="24"/>
          <w:szCs w:val="24"/>
          <w:lang w:val="en-US"/>
        </w:rPr>
        <w:t xml:space="preserve">   (</w:t>
      </w:r>
      <w:r w:rsidRPr="009A2562">
        <w:rPr>
          <w:i/>
          <w:sz w:val="24"/>
          <w:szCs w:val="24"/>
        </w:rPr>
        <w:t>определение</w:t>
      </w:r>
      <w:r w:rsidRPr="009A2562">
        <w:rPr>
          <w:i/>
          <w:sz w:val="24"/>
          <w:szCs w:val="24"/>
          <w:lang w:val="en-US"/>
        </w:rPr>
        <w:t xml:space="preserve"> </w:t>
      </w:r>
      <w:r w:rsidRPr="009A2562">
        <w:rPr>
          <w:i/>
          <w:sz w:val="24"/>
          <w:szCs w:val="24"/>
        </w:rPr>
        <w:t>таблицы</w:t>
      </w:r>
      <w:r w:rsidRPr="009A2562">
        <w:rPr>
          <w:i/>
          <w:sz w:val="24"/>
          <w:szCs w:val="24"/>
          <w:lang w:val="en-US"/>
        </w:rPr>
        <w:t xml:space="preserve">) </w:t>
      </w:r>
    </w:p>
    <w:p w:rsidR="009A2562" w:rsidRPr="009A2562" w:rsidRDefault="009A2562" w:rsidP="009A2562">
      <w:pPr>
        <w:spacing w:after="5" w:line="269" w:lineRule="auto"/>
        <w:ind w:left="703" w:right="146"/>
        <w:rPr>
          <w:sz w:val="24"/>
          <w:szCs w:val="24"/>
        </w:rPr>
      </w:pPr>
      <w:r w:rsidRPr="009A2562">
        <w:rPr>
          <w:i/>
          <w:sz w:val="24"/>
          <w:szCs w:val="24"/>
        </w:rPr>
        <w:t>[TYPE=тип_таблицы];</w:t>
      </w:r>
      <w:r w:rsidRPr="009A2562">
        <w:rPr>
          <w:sz w:val="24"/>
          <w:szCs w:val="24"/>
        </w:rPr>
        <w:t xml:space="preserve"> </w:t>
      </w:r>
    </w:p>
    <w:p w:rsidR="009A2562" w:rsidRPr="009A2562" w:rsidRDefault="009A2562" w:rsidP="009A2562">
      <w:pPr>
        <w:ind w:right="150" w:firstLine="708"/>
        <w:rPr>
          <w:sz w:val="24"/>
          <w:szCs w:val="24"/>
        </w:rPr>
      </w:pPr>
      <w:r w:rsidRPr="009A2562">
        <w:rPr>
          <w:sz w:val="24"/>
          <w:szCs w:val="24"/>
        </w:rPr>
        <w:t xml:space="preserve">Ключевое слово </w:t>
      </w:r>
      <w:r w:rsidRPr="009A2562">
        <w:rPr>
          <w:i/>
          <w:sz w:val="24"/>
          <w:szCs w:val="24"/>
        </w:rPr>
        <w:t>TEMPORARY</w:t>
      </w:r>
      <w:r w:rsidRPr="009A2562">
        <w:rPr>
          <w:sz w:val="24"/>
          <w:szCs w:val="24"/>
        </w:rPr>
        <w:t xml:space="preserve"> используется для создания таблиц, которые будут существовать только в текущем сеансе работы с БД и будут автоматически удалены, когда сеанс завершится. </w:t>
      </w:r>
    </w:p>
    <w:p w:rsidR="009A2562" w:rsidRPr="009A2562" w:rsidRDefault="009A2562" w:rsidP="009A2562">
      <w:pPr>
        <w:ind w:right="150" w:firstLine="708"/>
        <w:rPr>
          <w:sz w:val="24"/>
          <w:szCs w:val="24"/>
        </w:rPr>
      </w:pPr>
      <w:r w:rsidRPr="009A2562">
        <w:rPr>
          <w:sz w:val="24"/>
          <w:szCs w:val="24"/>
        </w:rPr>
        <w:t xml:space="preserve">При использовании выражения </w:t>
      </w:r>
      <w:r w:rsidRPr="009A2562">
        <w:rPr>
          <w:i/>
          <w:sz w:val="24"/>
          <w:szCs w:val="24"/>
        </w:rPr>
        <w:t>IF NOT EXISTS</w:t>
      </w:r>
      <w:r w:rsidRPr="009A2562">
        <w:rPr>
          <w:sz w:val="24"/>
          <w:szCs w:val="24"/>
        </w:rPr>
        <w:t xml:space="preserve"> таблица будет создана только в том случае, если еще нет таблицы с указанным именем. </w:t>
      </w:r>
    </w:p>
    <w:p w:rsidR="009A2562" w:rsidRPr="009A2562" w:rsidRDefault="009A2562" w:rsidP="009A2562">
      <w:pPr>
        <w:ind w:left="703" w:right="1518"/>
        <w:rPr>
          <w:sz w:val="24"/>
          <w:szCs w:val="24"/>
        </w:rPr>
      </w:pPr>
      <w:r w:rsidRPr="009A2562">
        <w:rPr>
          <w:sz w:val="24"/>
          <w:szCs w:val="24"/>
        </w:rPr>
        <w:t xml:space="preserve">Создать таблицу с такой же схемой, как у существующей, позволяет команда </w:t>
      </w:r>
      <w:proofErr w:type="gramStart"/>
      <w:r w:rsidRPr="009A2562">
        <w:rPr>
          <w:i/>
          <w:sz w:val="24"/>
          <w:szCs w:val="24"/>
        </w:rPr>
        <w:t>CREATE  [</w:t>
      </w:r>
      <w:proofErr w:type="gramEnd"/>
      <w:r w:rsidRPr="009A2562">
        <w:rPr>
          <w:i/>
          <w:sz w:val="24"/>
          <w:szCs w:val="24"/>
        </w:rPr>
        <w:t>TEMPORARY] TABLE [IF NOT EXISTS] имя_таблицы  LIKE</w:t>
      </w:r>
      <w:r w:rsidRPr="009A2562">
        <w:rPr>
          <w:sz w:val="24"/>
          <w:szCs w:val="24"/>
        </w:rPr>
        <w:t xml:space="preserve"> </w:t>
      </w:r>
      <w:r w:rsidRPr="009A2562">
        <w:rPr>
          <w:i/>
          <w:sz w:val="24"/>
          <w:szCs w:val="24"/>
        </w:rPr>
        <w:t xml:space="preserve">имя_старой_таблицы; </w:t>
      </w:r>
    </w:p>
    <w:p w:rsidR="009A2562" w:rsidRPr="009A2562" w:rsidRDefault="009A2562" w:rsidP="009A2562">
      <w:pPr>
        <w:ind w:right="150" w:firstLine="708"/>
        <w:rPr>
          <w:sz w:val="24"/>
          <w:szCs w:val="24"/>
        </w:rPr>
      </w:pPr>
      <w:r w:rsidRPr="009A2562">
        <w:rPr>
          <w:sz w:val="24"/>
          <w:szCs w:val="24"/>
        </w:rPr>
        <w:t xml:space="preserve">После имени таблицы в скобках объявляются имена столбцов, их типы и другая информация. В определение столбца можно добавить следующие описания.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 xml:space="preserve">Объявить для любого столбца </w:t>
      </w:r>
      <w:proofErr w:type="gramStart"/>
      <w:r w:rsidRPr="009A2562">
        <w:rPr>
          <w:i/>
          <w:sz w:val="24"/>
          <w:szCs w:val="24"/>
        </w:rPr>
        <w:t>NOT  NULL</w:t>
      </w:r>
      <w:proofErr w:type="gramEnd"/>
      <w:r w:rsidRPr="009A2562">
        <w:rPr>
          <w:sz w:val="24"/>
          <w:szCs w:val="24"/>
        </w:rPr>
        <w:t xml:space="preserve"> или </w:t>
      </w:r>
      <w:r w:rsidRPr="009A2562">
        <w:rPr>
          <w:i/>
          <w:sz w:val="24"/>
          <w:szCs w:val="24"/>
        </w:rPr>
        <w:t>NULL</w:t>
      </w:r>
      <w:r w:rsidRPr="009A2562">
        <w:rPr>
          <w:sz w:val="24"/>
          <w:szCs w:val="24"/>
        </w:rPr>
        <w:t xml:space="preserve"> (столбцу запрещено или не запрещено содержать значения </w:t>
      </w:r>
      <w:r w:rsidRPr="009A2562">
        <w:rPr>
          <w:i/>
          <w:sz w:val="24"/>
          <w:szCs w:val="24"/>
        </w:rPr>
        <w:t>NULL</w:t>
      </w:r>
      <w:r w:rsidRPr="009A2562">
        <w:rPr>
          <w:sz w:val="24"/>
          <w:szCs w:val="24"/>
        </w:rPr>
        <w:t xml:space="preserve">). По умолчанию – </w:t>
      </w:r>
      <w:r w:rsidRPr="009A2562">
        <w:rPr>
          <w:i/>
          <w:sz w:val="24"/>
          <w:szCs w:val="24"/>
        </w:rPr>
        <w:t>NULL</w:t>
      </w:r>
      <w:r w:rsidRPr="009A2562">
        <w:rPr>
          <w:sz w:val="24"/>
          <w:szCs w:val="24"/>
        </w:rPr>
        <w:t xml:space="preserve">.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 xml:space="preserve">Объявить для столбца значение по умолчанию, используя ключевое слово </w:t>
      </w:r>
      <w:r w:rsidRPr="009A2562">
        <w:rPr>
          <w:i/>
          <w:sz w:val="24"/>
          <w:szCs w:val="24"/>
        </w:rPr>
        <w:t>DEFAULT</w:t>
      </w:r>
      <w:r w:rsidRPr="009A2562">
        <w:rPr>
          <w:sz w:val="24"/>
          <w:szCs w:val="24"/>
        </w:rPr>
        <w:t xml:space="preserve">, за которым должно следовать значение по умолчанию.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 xml:space="preserve">Использовать ключевое слово </w:t>
      </w:r>
      <w:r w:rsidRPr="009A2562">
        <w:rPr>
          <w:i/>
          <w:sz w:val="24"/>
          <w:szCs w:val="24"/>
        </w:rPr>
        <w:t>AUTO_INCREMENT</w:t>
      </w:r>
      <w:r w:rsidRPr="009A2562">
        <w:rPr>
          <w:sz w:val="24"/>
          <w:szCs w:val="24"/>
        </w:rPr>
        <w:t xml:space="preserve">, чтобы генерировать порядковый номер. Автоматически генерируемое значение будет на единицу большим, чем наибольшее значение в таблице. Первая введенная строка будет иметь порядковый номер 1. В таблице можно иметь не более одного столбца </w:t>
      </w:r>
      <w:r w:rsidRPr="009A2562">
        <w:rPr>
          <w:i/>
          <w:sz w:val="24"/>
          <w:szCs w:val="24"/>
        </w:rPr>
        <w:t>AUTO_INCREMENT</w:t>
      </w:r>
      <w:r w:rsidRPr="009A2562">
        <w:rPr>
          <w:sz w:val="24"/>
          <w:szCs w:val="24"/>
        </w:rPr>
        <w:t xml:space="preserve">, и он должен индексироваться.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 xml:space="preserve">Объявить столбец первичным ключом таблицы с помощью выражения </w:t>
      </w:r>
      <w:proofErr w:type="gramStart"/>
      <w:r w:rsidRPr="009A2562">
        <w:rPr>
          <w:i/>
          <w:sz w:val="24"/>
          <w:szCs w:val="24"/>
        </w:rPr>
        <w:t>PRIMARY  KEY</w:t>
      </w:r>
      <w:proofErr w:type="gramEnd"/>
      <w:r w:rsidRPr="009A2562">
        <w:rPr>
          <w:sz w:val="24"/>
          <w:szCs w:val="24"/>
        </w:rPr>
        <w:t xml:space="preserve">.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Объявить столбец внешним ключом, используя выражение</w:t>
      </w:r>
      <w:r w:rsidRPr="009A2562">
        <w:rPr>
          <w:i/>
          <w:sz w:val="24"/>
          <w:szCs w:val="24"/>
        </w:rPr>
        <w:t xml:space="preserve"> FOREIGN KEY</w:t>
      </w:r>
      <w:r w:rsidRPr="009A2562">
        <w:rPr>
          <w:sz w:val="24"/>
          <w:szCs w:val="24"/>
        </w:rPr>
        <w:t>,</w:t>
      </w:r>
      <w:r w:rsidRPr="009A2562">
        <w:rPr>
          <w:i/>
          <w:sz w:val="24"/>
          <w:szCs w:val="24"/>
        </w:rPr>
        <w:t xml:space="preserve"> </w:t>
      </w:r>
      <w:r w:rsidRPr="009A2562">
        <w:rPr>
          <w:sz w:val="24"/>
          <w:szCs w:val="24"/>
        </w:rPr>
        <w:t xml:space="preserve">с ссылкой на соответствующую таблицу с помощью выражения </w:t>
      </w:r>
      <w:r w:rsidRPr="009A2562">
        <w:rPr>
          <w:i/>
          <w:sz w:val="24"/>
          <w:szCs w:val="24"/>
        </w:rPr>
        <w:t>REFERENCES</w:t>
      </w:r>
      <w:r w:rsidRPr="009A2562">
        <w:rPr>
          <w:sz w:val="24"/>
          <w:szCs w:val="24"/>
        </w:rPr>
        <w:t xml:space="preserve">.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Индексировать столбец с помощью слов</w:t>
      </w:r>
      <w:r w:rsidRPr="009A2562">
        <w:rPr>
          <w:i/>
          <w:sz w:val="24"/>
          <w:szCs w:val="24"/>
        </w:rPr>
        <w:t xml:space="preserve"> INDEX</w:t>
      </w:r>
      <w:r w:rsidRPr="009A2562">
        <w:rPr>
          <w:sz w:val="24"/>
          <w:szCs w:val="24"/>
        </w:rPr>
        <w:t xml:space="preserve"> или </w:t>
      </w:r>
      <w:r w:rsidRPr="009A2562">
        <w:rPr>
          <w:i/>
          <w:sz w:val="24"/>
          <w:szCs w:val="24"/>
        </w:rPr>
        <w:t>KEY</w:t>
      </w:r>
      <w:r w:rsidRPr="009A2562">
        <w:rPr>
          <w:sz w:val="24"/>
          <w:szCs w:val="24"/>
        </w:rPr>
        <w:t xml:space="preserve"> (синонимы). Такие столбцы не обязательно должны содержать уникальные значения.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Индексировать столбец с помощью слова</w:t>
      </w:r>
      <w:r w:rsidRPr="009A2562">
        <w:rPr>
          <w:i/>
          <w:sz w:val="24"/>
          <w:szCs w:val="24"/>
        </w:rPr>
        <w:t xml:space="preserve"> UNIQUE, </w:t>
      </w:r>
      <w:r w:rsidRPr="009A2562">
        <w:rPr>
          <w:sz w:val="24"/>
          <w:szCs w:val="24"/>
        </w:rPr>
        <w:t xml:space="preserve">которое используется для указания того, что столбец должен содержать уникальные значения.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 xml:space="preserve">Создать полнотекстовые индексы на основе столбцов типа </w:t>
      </w:r>
      <w:r w:rsidRPr="009A2562">
        <w:rPr>
          <w:i/>
          <w:sz w:val="24"/>
          <w:szCs w:val="24"/>
        </w:rPr>
        <w:t>TEXT, CHAR</w:t>
      </w:r>
      <w:r w:rsidRPr="009A2562">
        <w:rPr>
          <w:sz w:val="24"/>
          <w:szCs w:val="24"/>
        </w:rPr>
        <w:t xml:space="preserve"> или </w:t>
      </w:r>
      <w:r w:rsidRPr="009A2562">
        <w:rPr>
          <w:i/>
          <w:sz w:val="24"/>
          <w:szCs w:val="24"/>
        </w:rPr>
        <w:t xml:space="preserve">VARCHAR </w:t>
      </w:r>
      <w:r w:rsidRPr="009A2562">
        <w:rPr>
          <w:sz w:val="24"/>
          <w:szCs w:val="24"/>
        </w:rPr>
        <w:t xml:space="preserve">с помощью слова </w:t>
      </w:r>
      <w:r w:rsidRPr="009A2562">
        <w:rPr>
          <w:i/>
          <w:sz w:val="24"/>
          <w:szCs w:val="24"/>
        </w:rPr>
        <w:t>FULLTEXT</w:t>
      </w:r>
      <w:r w:rsidRPr="009A2562">
        <w:rPr>
          <w:sz w:val="24"/>
          <w:szCs w:val="24"/>
        </w:rPr>
        <w:t xml:space="preserve"> (только с таблицами </w:t>
      </w:r>
      <w:r w:rsidRPr="009A2562">
        <w:rPr>
          <w:i/>
          <w:sz w:val="24"/>
          <w:szCs w:val="24"/>
        </w:rPr>
        <w:t>MyISAM</w:t>
      </w:r>
      <w:r w:rsidRPr="009A2562">
        <w:rPr>
          <w:sz w:val="24"/>
          <w:szCs w:val="24"/>
        </w:rPr>
        <w:t xml:space="preserve">). После закрывающей скобки можно указать тип таблицы: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t>MyISAM</w:t>
      </w:r>
      <w:r w:rsidRPr="009A2562">
        <w:rPr>
          <w:sz w:val="24"/>
          <w:szCs w:val="24"/>
        </w:rPr>
        <w:t xml:space="preserve"> – таблицы этого типа являются «родными» для MySQL, работают очень быстро и поддерживают полнотекстовую индексацию;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t>InnoDB</w:t>
      </w:r>
      <w:r w:rsidRPr="009A2562">
        <w:rPr>
          <w:sz w:val="24"/>
          <w:szCs w:val="24"/>
        </w:rPr>
        <w:t xml:space="preserve"> – ACID-совместимый механизм хранения, поддерживающий транзакции, внешние ключи, каскадное удаление и блокировки на уровне строк;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t>BDB (Berkeley DB)</w:t>
      </w:r>
      <w:r w:rsidRPr="009A2562">
        <w:rPr>
          <w:sz w:val="24"/>
          <w:szCs w:val="24"/>
        </w:rPr>
        <w:t xml:space="preserve"> – является механизмом хранения, который обеспечивает поддержку транзакций и блокировки на уровне страниц;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t>MEMORY (HEAP)</w:t>
      </w:r>
      <w:r w:rsidRPr="009A2562">
        <w:rPr>
          <w:sz w:val="24"/>
          <w:szCs w:val="24"/>
        </w:rPr>
        <w:t xml:space="preserve"> – таблицы целиком хранятся в оперативной памяти и никогда не записываются на диск, поэтому работают очень быстро, но ограничены в размерах и не допускают возможности восстановления в случае отказа системы;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t>MERGE</w:t>
      </w:r>
      <w:r w:rsidRPr="009A2562">
        <w:rPr>
          <w:sz w:val="24"/>
          <w:szCs w:val="24"/>
        </w:rPr>
        <w:t xml:space="preserve"> – тип позволяет объединить несколько таблиц </w:t>
      </w:r>
      <w:r w:rsidRPr="009A2562">
        <w:rPr>
          <w:i/>
          <w:sz w:val="24"/>
          <w:szCs w:val="24"/>
        </w:rPr>
        <w:t>MyISAM</w:t>
      </w:r>
      <w:r w:rsidRPr="009A2562">
        <w:rPr>
          <w:sz w:val="24"/>
          <w:szCs w:val="24"/>
        </w:rPr>
        <w:t xml:space="preserve"> с одной структурой, чтобы к ним можно было направлять запросы как к одной таблице;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t xml:space="preserve">NDB Cluster </w:t>
      </w:r>
      <w:r w:rsidRPr="009A2562">
        <w:rPr>
          <w:sz w:val="24"/>
          <w:szCs w:val="24"/>
        </w:rPr>
        <w:t>– тип предназначен для организации кластеров</w:t>
      </w:r>
      <w:r w:rsidRPr="009A2562">
        <w:rPr>
          <w:i/>
          <w:sz w:val="24"/>
          <w:szCs w:val="24"/>
        </w:rPr>
        <w:t xml:space="preserve"> </w:t>
      </w:r>
      <w:r w:rsidRPr="009A2562">
        <w:rPr>
          <w:sz w:val="24"/>
          <w:szCs w:val="24"/>
        </w:rPr>
        <w:t xml:space="preserve">MySQL, когда таблицы распределены между несколькими компьютерами, объединенными в сеть;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lastRenderedPageBreak/>
        <w:t xml:space="preserve">ARCHIVE </w:t>
      </w:r>
      <w:r w:rsidRPr="009A2562">
        <w:rPr>
          <w:sz w:val="24"/>
          <w:szCs w:val="24"/>
        </w:rPr>
        <w:t xml:space="preserve">– тип введен для хранения большого объема данных в сжатом формате; таблицы поддерживают только два SQL-оператора: </w:t>
      </w:r>
      <w:r w:rsidRPr="009A2562">
        <w:rPr>
          <w:i/>
          <w:sz w:val="24"/>
          <w:szCs w:val="24"/>
        </w:rPr>
        <w:t>INSERT</w:t>
      </w:r>
      <w:r w:rsidRPr="009A2562">
        <w:rPr>
          <w:sz w:val="24"/>
          <w:szCs w:val="24"/>
        </w:rPr>
        <w:t xml:space="preserve"> и </w:t>
      </w:r>
      <w:r w:rsidRPr="009A2562">
        <w:rPr>
          <w:i/>
          <w:sz w:val="24"/>
          <w:szCs w:val="24"/>
        </w:rPr>
        <w:t>SELECT,</w:t>
      </w:r>
      <w:r w:rsidRPr="009A2562">
        <w:rPr>
          <w:sz w:val="24"/>
          <w:szCs w:val="24"/>
        </w:rPr>
        <w:t xml:space="preserve"> причем оператор</w:t>
      </w:r>
      <w:r w:rsidRPr="009A2562">
        <w:rPr>
          <w:i/>
          <w:sz w:val="24"/>
          <w:szCs w:val="24"/>
        </w:rPr>
        <w:t xml:space="preserve"> SELECT</w:t>
      </w:r>
      <w:r w:rsidRPr="009A2562">
        <w:rPr>
          <w:sz w:val="24"/>
          <w:szCs w:val="24"/>
        </w:rPr>
        <w:t xml:space="preserve"> выполняется по методу полного сканирования таблицы;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t xml:space="preserve">CSV </w:t>
      </w:r>
      <w:r w:rsidRPr="009A2562">
        <w:rPr>
          <w:sz w:val="24"/>
          <w:szCs w:val="24"/>
        </w:rPr>
        <w:t xml:space="preserve">– формат представляет собой обычный текстовый фал, записи в котором хранятся в строках, а поля разделены точкой с запятой (широко распространен в компьютерном мире, любая программа, поддерживающая CSV-формат, может открыть такой файл);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t>FEDERATED</w:t>
      </w:r>
      <w:r w:rsidRPr="009A2562">
        <w:rPr>
          <w:sz w:val="24"/>
          <w:szCs w:val="24"/>
        </w:rPr>
        <w:t xml:space="preserve"> – тип позволяет хранить данные в таблицах на другой машине сети (при создании таблицы в локальной директории создается только файл определения структуры таблицы, а все данные хранятся на удаленной машине). </w:t>
      </w:r>
    </w:p>
    <w:p w:rsidR="009A2562" w:rsidRPr="009A2562" w:rsidRDefault="009A2562" w:rsidP="009A2562">
      <w:pPr>
        <w:ind w:left="703" w:right="150"/>
        <w:rPr>
          <w:sz w:val="24"/>
          <w:szCs w:val="24"/>
        </w:rPr>
      </w:pPr>
      <w:r w:rsidRPr="009A2562">
        <w:rPr>
          <w:sz w:val="24"/>
          <w:szCs w:val="24"/>
        </w:rPr>
        <w:t xml:space="preserve">MySQL поддерживает следующие типы данных, допустимые для столбцов: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 xml:space="preserve">числовые;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 xml:space="preserve">строковые;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 xml:space="preserve">календарные; </w:t>
      </w:r>
    </w:p>
    <w:p w:rsidR="009A2562" w:rsidRPr="009A2562" w:rsidRDefault="009A2562" w:rsidP="00961C13">
      <w:pPr>
        <w:numPr>
          <w:ilvl w:val="0"/>
          <w:numId w:val="56"/>
        </w:numPr>
        <w:spacing w:after="28" w:line="248" w:lineRule="auto"/>
        <w:ind w:right="150" w:hanging="360"/>
        <w:jc w:val="both"/>
        <w:rPr>
          <w:sz w:val="24"/>
          <w:szCs w:val="24"/>
        </w:rPr>
      </w:pPr>
      <w:r w:rsidRPr="009A2562">
        <w:rPr>
          <w:i/>
          <w:sz w:val="24"/>
          <w:szCs w:val="24"/>
        </w:rPr>
        <w:t>NULL</w:t>
      </w:r>
      <w:r w:rsidRPr="009A2562">
        <w:rPr>
          <w:sz w:val="24"/>
          <w:szCs w:val="24"/>
          <w:vertAlign w:val="subscript"/>
        </w:rPr>
        <w:t xml:space="preserve"> </w:t>
      </w:r>
      <w:r w:rsidRPr="009A2562">
        <w:rPr>
          <w:sz w:val="24"/>
          <w:szCs w:val="24"/>
        </w:rPr>
        <w:t xml:space="preserve">– специальный тип, обозначающий отсутствие информации. </w:t>
      </w:r>
    </w:p>
    <w:p w:rsidR="009A2562" w:rsidRPr="009A2562" w:rsidRDefault="009A2562" w:rsidP="009A2562">
      <w:pPr>
        <w:ind w:left="703" w:right="1144"/>
        <w:rPr>
          <w:sz w:val="24"/>
          <w:szCs w:val="24"/>
        </w:rPr>
      </w:pPr>
      <w:r w:rsidRPr="009A2562">
        <w:rPr>
          <w:sz w:val="24"/>
          <w:szCs w:val="24"/>
        </w:rPr>
        <w:t xml:space="preserve">Числовые типы используются для хранения чисел и представляют два подтипа: </w:t>
      </w:r>
      <w:r w:rsidRPr="009A2562">
        <w:rPr>
          <w:rFonts w:eastAsia="Segoe UI Symbol"/>
          <w:sz w:val="24"/>
          <w:szCs w:val="24"/>
        </w:rPr>
        <w:t></w:t>
      </w:r>
      <w:r w:rsidRPr="009A2562">
        <w:rPr>
          <w:rFonts w:eastAsia="Arial"/>
          <w:sz w:val="24"/>
          <w:szCs w:val="24"/>
        </w:rPr>
        <w:t xml:space="preserve"> </w:t>
      </w:r>
      <w:r w:rsidRPr="009A2562">
        <w:rPr>
          <w:rFonts w:eastAsia="Arial"/>
          <w:sz w:val="24"/>
          <w:szCs w:val="24"/>
        </w:rPr>
        <w:tab/>
      </w:r>
      <w:r w:rsidRPr="009A2562">
        <w:rPr>
          <w:sz w:val="24"/>
          <w:szCs w:val="24"/>
        </w:rPr>
        <w:t xml:space="preserve">точные числовые типы; </w:t>
      </w:r>
    </w:p>
    <w:p w:rsidR="009A2562" w:rsidRPr="009A2562" w:rsidRDefault="009A2562" w:rsidP="00961C13">
      <w:pPr>
        <w:numPr>
          <w:ilvl w:val="0"/>
          <w:numId w:val="56"/>
        </w:numPr>
        <w:spacing w:after="28" w:line="248" w:lineRule="auto"/>
        <w:ind w:right="150" w:hanging="360"/>
        <w:jc w:val="both"/>
        <w:rPr>
          <w:sz w:val="24"/>
          <w:szCs w:val="24"/>
        </w:rPr>
      </w:pPr>
      <w:r w:rsidRPr="009A2562">
        <w:rPr>
          <w:sz w:val="24"/>
          <w:szCs w:val="24"/>
        </w:rPr>
        <w:t xml:space="preserve">приближенные числовые типы. </w:t>
      </w:r>
    </w:p>
    <w:p w:rsidR="009A2562" w:rsidRPr="009A2562" w:rsidRDefault="009A2562" w:rsidP="009A2562">
      <w:pPr>
        <w:ind w:right="150" w:firstLine="708"/>
        <w:rPr>
          <w:sz w:val="24"/>
          <w:szCs w:val="24"/>
        </w:rPr>
      </w:pPr>
      <w:r w:rsidRPr="009A2562">
        <w:rPr>
          <w:sz w:val="24"/>
          <w:szCs w:val="24"/>
        </w:rPr>
        <w:t xml:space="preserve">К точным числовым типам (табл. 1) относятся целый тип </w:t>
      </w:r>
      <w:r w:rsidRPr="009A2562">
        <w:rPr>
          <w:i/>
          <w:sz w:val="24"/>
          <w:szCs w:val="24"/>
        </w:rPr>
        <w:t>INTEGER</w:t>
      </w:r>
      <w:r w:rsidRPr="009A2562">
        <w:rPr>
          <w:sz w:val="24"/>
          <w:szCs w:val="24"/>
        </w:rPr>
        <w:t xml:space="preserve"> и его вариации, а также вещественный тип </w:t>
      </w:r>
      <w:r w:rsidRPr="009A2562">
        <w:rPr>
          <w:i/>
          <w:sz w:val="24"/>
          <w:szCs w:val="24"/>
        </w:rPr>
        <w:t>DECIMAL</w:t>
      </w:r>
      <w:r w:rsidRPr="009A2562">
        <w:rPr>
          <w:sz w:val="24"/>
          <w:szCs w:val="24"/>
          <w:vertAlign w:val="subscript"/>
        </w:rPr>
        <w:t xml:space="preserve"> </w:t>
      </w:r>
      <w:r w:rsidRPr="009A2562">
        <w:rPr>
          <w:sz w:val="24"/>
          <w:szCs w:val="24"/>
        </w:rPr>
        <w:t xml:space="preserve">(синонимы </w:t>
      </w:r>
      <w:r w:rsidRPr="009A2562">
        <w:rPr>
          <w:i/>
          <w:sz w:val="24"/>
          <w:szCs w:val="24"/>
        </w:rPr>
        <w:t>NUMERIC</w:t>
      </w:r>
      <w:r w:rsidRPr="009A2562">
        <w:rPr>
          <w:sz w:val="24"/>
          <w:szCs w:val="24"/>
        </w:rPr>
        <w:t xml:space="preserve"> и </w:t>
      </w:r>
      <w:r w:rsidRPr="009A2562">
        <w:rPr>
          <w:i/>
          <w:sz w:val="24"/>
          <w:szCs w:val="24"/>
        </w:rPr>
        <w:t>DEC</w:t>
      </w:r>
      <w:r w:rsidRPr="009A2562">
        <w:rPr>
          <w:sz w:val="24"/>
          <w:szCs w:val="24"/>
        </w:rPr>
        <w:t xml:space="preserve">). </w:t>
      </w:r>
      <w:r w:rsidRPr="009A2562">
        <w:rPr>
          <w:sz w:val="24"/>
          <w:szCs w:val="24"/>
          <w:vertAlign w:val="subscript"/>
        </w:rPr>
        <w:t xml:space="preserve"> </w:t>
      </w:r>
      <w:r w:rsidRPr="009A2562">
        <w:rPr>
          <w:sz w:val="24"/>
          <w:szCs w:val="24"/>
        </w:rPr>
        <w:t>Последний</w:t>
      </w:r>
      <w:r w:rsidRPr="009A2562">
        <w:rPr>
          <w:sz w:val="24"/>
          <w:szCs w:val="24"/>
          <w:vertAlign w:val="subscript"/>
        </w:rPr>
        <w:t xml:space="preserve"> </w:t>
      </w:r>
      <w:r w:rsidRPr="009A2562">
        <w:rPr>
          <w:sz w:val="24"/>
          <w:szCs w:val="24"/>
        </w:rPr>
        <w:t xml:space="preserve">используется для представления денежных данных. </w:t>
      </w:r>
    </w:p>
    <w:p w:rsidR="009A2562" w:rsidRPr="009A2562" w:rsidRDefault="009A2562" w:rsidP="009A2562">
      <w:pPr>
        <w:ind w:right="150" w:firstLine="708"/>
        <w:rPr>
          <w:sz w:val="24"/>
          <w:szCs w:val="24"/>
        </w:rPr>
      </w:pPr>
      <w:r w:rsidRPr="009A2562">
        <w:rPr>
          <w:sz w:val="24"/>
          <w:szCs w:val="24"/>
        </w:rPr>
        <w:t xml:space="preserve">Числовые типы могут характеризоваться максимальной длиной </w:t>
      </w:r>
      <w:r w:rsidRPr="009A2562">
        <w:rPr>
          <w:i/>
          <w:sz w:val="24"/>
          <w:szCs w:val="24"/>
        </w:rPr>
        <w:t>М</w:t>
      </w:r>
      <w:r w:rsidRPr="009A2562">
        <w:rPr>
          <w:sz w:val="24"/>
          <w:szCs w:val="24"/>
        </w:rPr>
        <w:t xml:space="preserve">. Для типа </w:t>
      </w:r>
      <w:r w:rsidRPr="009A2562">
        <w:rPr>
          <w:i/>
          <w:sz w:val="24"/>
          <w:szCs w:val="24"/>
        </w:rPr>
        <w:t>DECIMAL</w:t>
      </w:r>
      <w:r w:rsidRPr="009A2562">
        <w:rPr>
          <w:sz w:val="24"/>
          <w:szCs w:val="24"/>
          <w:vertAlign w:val="subscript"/>
        </w:rPr>
        <w:t xml:space="preserve"> </w:t>
      </w:r>
      <w:r w:rsidRPr="009A2562">
        <w:rPr>
          <w:sz w:val="24"/>
          <w:szCs w:val="24"/>
        </w:rPr>
        <w:t xml:space="preserve">параметр </w:t>
      </w:r>
      <w:r w:rsidRPr="009A2562">
        <w:rPr>
          <w:i/>
          <w:sz w:val="24"/>
          <w:szCs w:val="24"/>
        </w:rPr>
        <w:t>М</w:t>
      </w:r>
      <w:r w:rsidRPr="009A2562">
        <w:rPr>
          <w:sz w:val="24"/>
          <w:szCs w:val="24"/>
        </w:rPr>
        <w:t xml:space="preserve"> задает число символов для отображения всего числа, a </w:t>
      </w:r>
      <w:r w:rsidRPr="009A2562">
        <w:rPr>
          <w:i/>
          <w:sz w:val="24"/>
          <w:szCs w:val="24"/>
        </w:rPr>
        <w:t>D</w:t>
      </w:r>
      <w:r w:rsidRPr="009A2562">
        <w:rPr>
          <w:sz w:val="24"/>
          <w:szCs w:val="24"/>
          <w:vertAlign w:val="subscript"/>
        </w:rPr>
        <w:t xml:space="preserve"> </w:t>
      </w:r>
      <w:r w:rsidRPr="009A2562">
        <w:rPr>
          <w:sz w:val="24"/>
          <w:szCs w:val="24"/>
        </w:rPr>
        <w:t xml:space="preserve">– для его дробной части. </w:t>
      </w:r>
      <w:proofErr w:type="gramStart"/>
      <w:r w:rsidRPr="009A2562">
        <w:rPr>
          <w:sz w:val="24"/>
          <w:szCs w:val="24"/>
        </w:rPr>
        <w:t>Например</w:t>
      </w:r>
      <w:proofErr w:type="gramEnd"/>
      <w:r w:rsidRPr="009A2562">
        <w:rPr>
          <w:sz w:val="24"/>
          <w:szCs w:val="24"/>
        </w:rPr>
        <w:t xml:space="preserve">: </w:t>
      </w:r>
      <w:r w:rsidRPr="009A2562">
        <w:rPr>
          <w:i/>
          <w:sz w:val="24"/>
          <w:szCs w:val="24"/>
        </w:rPr>
        <w:t>b_price DECIMAL (5, 2).</w:t>
      </w:r>
      <w:r w:rsidRPr="009A2562">
        <w:rPr>
          <w:sz w:val="24"/>
          <w:szCs w:val="24"/>
        </w:rPr>
        <w:t xml:space="preserve"> Цифра 5 определяет общее число символов под число, а цифра 2 – количество знаков после запятой (интервал величин от –99.99 до 99.99). Можно не использовать параметры вообще, указать только общую длину или указать длину и число десятичных разрядов. </w:t>
      </w:r>
    </w:p>
    <w:p w:rsidR="009A2562" w:rsidRPr="009A2562" w:rsidRDefault="009A2562" w:rsidP="009A2562">
      <w:pPr>
        <w:ind w:right="150" w:firstLine="708"/>
        <w:rPr>
          <w:sz w:val="24"/>
          <w:szCs w:val="24"/>
        </w:rPr>
      </w:pPr>
      <w:r w:rsidRPr="009A2562">
        <w:rPr>
          <w:sz w:val="24"/>
          <w:szCs w:val="24"/>
        </w:rPr>
        <w:t xml:space="preserve">Объявления точных числовых типов можно завершать ключевыми словами </w:t>
      </w:r>
      <w:r w:rsidRPr="009A2562">
        <w:rPr>
          <w:i/>
          <w:sz w:val="24"/>
          <w:szCs w:val="24"/>
        </w:rPr>
        <w:t>UNSIGNED</w:t>
      </w:r>
      <w:r w:rsidRPr="009A2562">
        <w:rPr>
          <w:sz w:val="24"/>
          <w:szCs w:val="24"/>
        </w:rPr>
        <w:t xml:space="preserve"> и (или) </w:t>
      </w:r>
      <w:r w:rsidRPr="009A2562">
        <w:rPr>
          <w:i/>
          <w:sz w:val="24"/>
          <w:szCs w:val="24"/>
        </w:rPr>
        <w:t>ZEROFILL</w:t>
      </w:r>
      <w:r w:rsidRPr="009A2562">
        <w:rPr>
          <w:sz w:val="24"/>
          <w:szCs w:val="24"/>
        </w:rPr>
        <w:t xml:space="preserve">. Ключевое слово </w:t>
      </w:r>
      <w:r w:rsidRPr="009A2562">
        <w:rPr>
          <w:i/>
          <w:sz w:val="24"/>
          <w:szCs w:val="24"/>
        </w:rPr>
        <w:t>UNSIGNED</w:t>
      </w:r>
      <w:r w:rsidRPr="009A2562">
        <w:rPr>
          <w:sz w:val="24"/>
          <w:szCs w:val="24"/>
        </w:rPr>
        <w:t xml:space="preserve"> указывает, что столбец содержит только положительные числа или нули. Ключевое слово </w:t>
      </w:r>
      <w:r w:rsidRPr="009A2562">
        <w:rPr>
          <w:i/>
          <w:sz w:val="24"/>
          <w:szCs w:val="24"/>
        </w:rPr>
        <w:t>ZEROFILL</w:t>
      </w:r>
      <w:r w:rsidRPr="009A2562">
        <w:rPr>
          <w:sz w:val="24"/>
          <w:szCs w:val="24"/>
        </w:rPr>
        <w:t xml:space="preserve"> означает, что число будет отображаться с ведущими нулями. </w:t>
      </w:r>
    </w:p>
    <w:p w:rsidR="009A2562" w:rsidRPr="009A2562" w:rsidRDefault="009A2562" w:rsidP="009A2562">
      <w:pPr>
        <w:ind w:left="703" w:right="150"/>
        <w:rPr>
          <w:sz w:val="24"/>
          <w:szCs w:val="24"/>
        </w:rPr>
      </w:pPr>
      <w:r w:rsidRPr="009A2562">
        <w:rPr>
          <w:sz w:val="24"/>
          <w:szCs w:val="24"/>
        </w:rPr>
        <w:t xml:space="preserve">Таблица 14.1. Числовые типы данных </w:t>
      </w:r>
    </w:p>
    <w:tbl>
      <w:tblPr>
        <w:tblStyle w:val="TableGrid"/>
        <w:tblW w:w="9230" w:type="dxa"/>
        <w:tblInd w:w="-108" w:type="dxa"/>
        <w:tblCellMar>
          <w:top w:w="8" w:type="dxa"/>
          <w:left w:w="108" w:type="dxa"/>
          <w:bottom w:w="0" w:type="dxa"/>
          <w:right w:w="53" w:type="dxa"/>
        </w:tblCellMar>
        <w:tblLook w:val="04A0" w:firstRow="1" w:lastRow="0" w:firstColumn="1" w:lastColumn="0" w:noHBand="0" w:noVBand="1"/>
      </w:tblPr>
      <w:tblGrid>
        <w:gridCol w:w="2595"/>
        <w:gridCol w:w="1668"/>
        <w:gridCol w:w="4967"/>
      </w:tblGrid>
      <w:tr w:rsidR="009A2562" w:rsidRPr="009A2562" w:rsidTr="009A2562">
        <w:trPr>
          <w:trHeight w:val="290"/>
        </w:trPr>
        <w:tc>
          <w:tcPr>
            <w:tcW w:w="259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56"/>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Тип</w:t>
            </w:r>
            <w:r w:rsidRPr="009A2562">
              <w:rPr>
                <w:rFonts w:ascii="Times New Roman" w:eastAsia="Times New Roman" w:hAnsi="Times New Roman" w:cs="Times New Roman"/>
                <w:sz w:val="24"/>
                <w:szCs w:val="24"/>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b/>
                <w:sz w:val="24"/>
                <w:szCs w:val="24"/>
              </w:rPr>
              <w:t>Объем памяти</w:t>
            </w:r>
            <w:r w:rsidRPr="009A2562">
              <w:rPr>
                <w:rFonts w:ascii="Times New Roman" w:eastAsia="Times New Roman" w:hAnsi="Times New Roman" w:cs="Times New Roman"/>
                <w:sz w:val="24"/>
                <w:szCs w:val="24"/>
              </w:rPr>
              <w:t xml:space="preserve"> </w:t>
            </w:r>
          </w:p>
        </w:tc>
        <w:tc>
          <w:tcPr>
            <w:tcW w:w="4967"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55"/>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Диапазон</w:t>
            </w:r>
            <w:r w:rsidRPr="009A2562">
              <w:rPr>
                <w:rFonts w:ascii="Times New Roman" w:eastAsia="Times New Roman" w:hAnsi="Times New Roman" w:cs="Times New Roman"/>
                <w:sz w:val="24"/>
                <w:szCs w:val="24"/>
              </w:rPr>
              <w:t xml:space="preserve"> </w:t>
            </w:r>
          </w:p>
        </w:tc>
      </w:tr>
      <w:tr w:rsidR="009A2562" w:rsidRPr="009A2562" w:rsidTr="009A2562">
        <w:trPr>
          <w:trHeight w:val="578"/>
        </w:trPr>
        <w:tc>
          <w:tcPr>
            <w:tcW w:w="259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TINYINT (M)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TINYINT UNSIGNED</w:t>
            </w:r>
            <w:r w:rsidRPr="009A2562">
              <w:rPr>
                <w:rFonts w:ascii="Times New Roman" w:eastAsia="Times New Roman" w:hAnsi="Times New Roman" w:cs="Times New Roman"/>
                <w:sz w:val="24"/>
                <w:szCs w:val="24"/>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1 байт</w:t>
            </w:r>
            <w:r w:rsidRPr="009A2562">
              <w:rPr>
                <w:rFonts w:ascii="Times New Roman" w:eastAsia="Times New Roman" w:hAnsi="Times New Roman" w:cs="Times New Roman"/>
                <w:sz w:val="24"/>
                <w:szCs w:val="24"/>
              </w:rPr>
              <w:t xml:space="preserve"> </w:t>
            </w:r>
          </w:p>
        </w:tc>
        <w:tc>
          <w:tcPr>
            <w:tcW w:w="4967"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1804"/>
              <w:rPr>
                <w:rFonts w:ascii="Times New Roman" w:hAnsi="Times New Roman" w:cs="Times New Roman"/>
                <w:sz w:val="24"/>
                <w:szCs w:val="24"/>
              </w:rPr>
            </w:pPr>
            <w:r w:rsidRPr="009A2562">
              <w:rPr>
                <w:rFonts w:ascii="Times New Roman" w:hAnsi="Times New Roman" w:cs="Times New Roman"/>
                <w:sz w:val="24"/>
                <w:szCs w:val="24"/>
              </w:rPr>
              <w:t xml:space="preserve">от </w:t>
            </w:r>
            <w:r w:rsidRPr="009A2562">
              <w:rPr>
                <w:rFonts w:ascii="Times New Roman" w:eastAsia="Times New Roman" w:hAnsi="Times New Roman" w:cs="Times New Roman"/>
                <w:sz w:val="24"/>
                <w:szCs w:val="24"/>
              </w:rPr>
              <w:t>-</w:t>
            </w:r>
            <w:r w:rsidRPr="009A2562">
              <w:rPr>
                <w:rFonts w:ascii="Times New Roman" w:hAnsi="Times New Roman" w:cs="Times New Roman"/>
                <w:sz w:val="24"/>
                <w:szCs w:val="24"/>
              </w:rPr>
              <w:t xml:space="preserve">128 до 127 (от </w:t>
            </w:r>
            <w:r w:rsidRPr="009A2562">
              <w:rPr>
                <w:rFonts w:ascii="Times New Roman" w:eastAsia="Times New Roman" w:hAnsi="Times New Roman" w:cs="Times New Roman"/>
                <w:sz w:val="24"/>
                <w:szCs w:val="24"/>
              </w:rPr>
              <w:t>-2</w:t>
            </w:r>
            <w:r w:rsidRPr="009A2562">
              <w:rPr>
                <w:rFonts w:ascii="Times New Roman" w:eastAsia="Times New Roman" w:hAnsi="Times New Roman" w:cs="Times New Roman"/>
                <w:sz w:val="24"/>
                <w:szCs w:val="24"/>
                <w:vertAlign w:val="superscript"/>
              </w:rPr>
              <w:t>7</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до 2</w:t>
            </w:r>
            <w:r w:rsidRPr="009A2562">
              <w:rPr>
                <w:rFonts w:ascii="Times New Roman" w:eastAsia="Times New Roman" w:hAnsi="Times New Roman" w:cs="Times New Roman"/>
                <w:sz w:val="24"/>
                <w:szCs w:val="24"/>
                <w:vertAlign w:val="superscript"/>
              </w:rPr>
              <w:t>7</w:t>
            </w:r>
            <w:r w:rsidRPr="009A2562">
              <w:rPr>
                <w:rFonts w:ascii="Times New Roman" w:eastAsia="Times New Roman" w:hAnsi="Times New Roman" w:cs="Times New Roman"/>
                <w:sz w:val="24"/>
                <w:szCs w:val="24"/>
              </w:rPr>
              <w:t xml:space="preserve">-1) </w:t>
            </w:r>
            <w:r w:rsidRPr="009A2562">
              <w:rPr>
                <w:rFonts w:ascii="Times New Roman" w:hAnsi="Times New Roman" w:cs="Times New Roman"/>
                <w:sz w:val="24"/>
                <w:szCs w:val="24"/>
              </w:rPr>
              <w:t>от 0 до 255 (от 0 до 2</w:t>
            </w:r>
            <w:r w:rsidRPr="009A2562">
              <w:rPr>
                <w:rFonts w:ascii="Times New Roman" w:eastAsia="Times New Roman" w:hAnsi="Times New Roman" w:cs="Times New Roman"/>
                <w:sz w:val="24"/>
                <w:szCs w:val="24"/>
                <w:vertAlign w:val="superscript"/>
              </w:rPr>
              <w:t>8</w:t>
            </w:r>
            <w:r w:rsidRPr="009A2562">
              <w:rPr>
                <w:rFonts w:ascii="Times New Roman" w:eastAsia="Times New Roman" w:hAnsi="Times New Roman" w:cs="Times New Roman"/>
                <w:sz w:val="24"/>
                <w:szCs w:val="24"/>
              </w:rPr>
              <w:t xml:space="preserve">-1) </w:t>
            </w:r>
          </w:p>
        </w:tc>
      </w:tr>
      <w:tr w:rsidR="009A2562" w:rsidRPr="009A2562" w:rsidTr="009A2562">
        <w:trPr>
          <w:trHeight w:val="560"/>
        </w:trPr>
        <w:tc>
          <w:tcPr>
            <w:tcW w:w="259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SMALLINT (M)</w:t>
            </w:r>
            <w:r w:rsidRPr="009A2562">
              <w:rPr>
                <w:rFonts w:ascii="Times New Roman" w:eastAsia="Times New Roman" w:hAnsi="Times New Roman" w:cs="Times New Roman"/>
                <w:sz w:val="24"/>
                <w:szCs w:val="24"/>
              </w:rPr>
              <w:t xml:space="preserve">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SMALLINT UNSIGNED</w:t>
            </w:r>
            <w:r w:rsidRPr="009A2562">
              <w:rPr>
                <w:rFonts w:ascii="Times New Roman" w:eastAsia="Times New Roman" w:hAnsi="Times New Roman" w:cs="Times New Roman"/>
                <w:sz w:val="24"/>
                <w:szCs w:val="24"/>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2 байта</w:t>
            </w:r>
            <w:r w:rsidRPr="009A2562">
              <w:rPr>
                <w:rFonts w:ascii="Times New Roman" w:eastAsia="Times New Roman" w:hAnsi="Times New Roman" w:cs="Times New Roman"/>
                <w:sz w:val="24"/>
                <w:szCs w:val="24"/>
              </w:rPr>
              <w:t xml:space="preserve"> </w:t>
            </w:r>
          </w:p>
        </w:tc>
        <w:tc>
          <w:tcPr>
            <w:tcW w:w="4967"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1116"/>
              <w:rPr>
                <w:rFonts w:ascii="Times New Roman" w:hAnsi="Times New Roman" w:cs="Times New Roman"/>
                <w:sz w:val="24"/>
                <w:szCs w:val="24"/>
              </w:rPr>
            </w:pPr>
            <w:r w:rsidRPr="009A2562">
              <w:rPr>
                <w:rFonts w:ascii="Times New Roman" w:hAnsi="Times New Roman" w:cs="Times New Roman"/>
                <w:sz w:val="24"/>
                <w:szCs w:val="24"/>
              </w:rPr>
              <w:t xml:space="preserve">от </w:t>
            </w:r>
            <w:r w:rsidRPr="009A2562">
              <w:rPr>
                <w:rFonts w:ascii="Times New Roman" w:eastAsia="Times New Roman" w:hAnsi="Times New Roman" w:cs="Times New Roman"/>
                <w:sz w:val="24"/>
                <w:szCs w:val="24"/>
              </w:rPr>
              <w:t>-</w:t>
            </w:r>
            <w:r w:rsidRPr="009A2562">
              <w:rPr>
                <w:rFonts w:ascii="Times New Roman" w:hAnsi="Times New Roman" w:cs="Times New Roman"/>
                <w:sz w:val="24"/>
                <w:szCs w:val="24"/>
              </w:rPr>
              <w:t xml:space="preserve">32 768 до 32 767 (от </w:t>
            </w:r>
            <w:r w:rsidRPr="009A2562">
              <w:rPr>
                <w:rFonts w:ascii="Times New Roman" w:eastAsia="Times New Roman" w:hAnsi="Times New Roman" w:cs="Times New Roman"/>
                <w:sz w:val="24"/>
                <w:szCs w:val="24"/>
              </w:rPr>
              <w:t>-2</w:t>
            </w:r>
            <w:r w:rsidRPr="009A2562">
              <w:rPr>
                <w:rFonts w:ascii="Times New Roman" w:eastAsia="Times New Roman" w:hAnsi="Times New Roman" w:cs="Times New Roman"/>
                <w:sz w:val="24"/>
                <w:szCs w:val="24"/>
                <w:vertAlign w:val="superscript"/>
              </w:rPr>
              <w:t>15</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до 2</w:t>
            </w:r>
            <w:r w:rsidRPr="009A2562">
              <w:rPr>
                <w:rFonts w:ascii="Times New Roman" w:eastAsia="Times New Roman" w:hAnsi="Times New Roman" w:cs="Times New Roman"/>
                <w:sz w:val="24"/>
                <w:szCs w:val="24"/>
                <w:vertAlign w:val="superscript"/>
              </w:rPr>
              <w:t>15</w:t>
            </w:r>
            <w:r w:rsidRPr="009A2562">
              <w:rPr>
                <w:rFonts w:ascii="Times New Roman" w:eastAsia="Times New Roman" w:hAnsi="Times New Roman" w:cs="Times New Roman"/>
                <w:sz w:val="24"/>
                <w:szCs w:val="24"/>
              </w:rPr>
              <w:t xml:space="preserve">-1) </w:t>
            </w:r>
            <w:r w:rsidRPr="009A2562">
              <w:rPr>
                <w:rFonts w:ascii="Times New Roman" w:hAnsi="Times New Roman" w:cs="Times New Roman"/>
                <w:sz w:val="24"/>
                <w:szCs w:val="24"/>
              </w:rPr>
              <w:t>от 0 до 65 535 (от 0 до 2</w:t>
            </w:r>
            <w:r w:rsidRPr="009A2562">
              <w:rPr>
                <w:rFonts w:ascii="Times New Roman" w:eastAsia="Times New Roman" w:hAnsi="Times New Roman" w:cs="Times New Roman"/>
                <w:sz w:val="24"/>
                <w:szCs w:val="24"/>
                <w:vertAlign w:val="superscript"/>
              </w:rPr>
              <w:t>16</w:t>
            </w:r>
            <w:r w:rsidRPr="009A2562">
              <w:rPr>
                <w:rFonts w:ascii="Times New Roman" w:eastAsia="Times New Roman" w:hAnsi="Times New Roman" w:cs="Times New Roman"/>
                <w:sz w:val="24"/>
                <w:szCs w:val="24"/>
              </w:rPr>
              <w:t xml:space="preserve">-1) </w:t>
            </w:r>
          </w:p>
        </w:tc>
      </w:tr>
      <w:tr w:rsidR="009A2562" w:rsidRPr="009A2562" w:rsidTr="009A2562">
        <w:trPr>
          <w:trHeight w:val="569"/>
        </w:trPr>
        <w:tc>
          <w:tcPr>
            <w:tcW w:w="259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MEDIUMINT (M)</w:t>
            </w:r>
            <w:r w:rsidRPr="009A2562">
              <w:rPr>
                <w:rFonts w:ascii="Times New Roman" w:eastAsia="Times New Roman" w:hAnsi="Times New Roman" w:cs="Times New Roman"/>
                <w:sz w:val="24"/>
                <w:szCs w:val="24"/>
              </w:rPr>
              <w:t xml:space="preserve">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MEDIUMINT UNSIGNED</w:t>
            </w:r>
            <w:r w:rsidRPr="009A2562">
              <w:rPr>
                <w:rFonts w:ascii="Times New Roman" w:eastAsia="Times New Roman" w:hAnsi="Times New Roman" w:cs="Times New Roman"/>
                <w:sz w:val="24"/>
                <w:szCs w:val="24"/>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3 байта</w:t>
            </w:r>
            <w:r w:rsidRPr="009A2562">
              <w:rPr>
                <w:rFonts w:ascii="Times New Roman" w:eastAsia="Times New Roman" w:hAnsi="Times New Roman" w:cs="Times New Roman"/>
                <w:sz w:val="24"/>
                <w:szCs w:val="24"/>
              </w:rPr>
              <w:t xml:space="preserve"> </w:t>
            </w:r>
          </w:p>
        </w:tc>
        <w:tc>
          <w:tcPr>
            <w:tcW w:w="4967"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566"/>
              <w:rPr>
                <w:rFonts w:ascii="Times New Roman" w:hAnsi="Times New Roman" w:cs="Times New Roman"/>
                <w:sz w:val="24"/>
                <w:szCs w:val="24"/>
              </w:rPr>
            </w:pPr>
            <w:r w:rsidRPr="009A2562">
              <w:rPr>
                <w:rFonts w:ascii="Times New Roman" w:hAnsi="Times New Roman" w:cs="Times New Roman"/>
                <w:sz w:val="24"/>
                <w:szCs w:val="24"/>
              </w:rPr>
              <w:t xml:space="preserve">от </w:t>
            </w:r>
            <w:r w:rsidRPr="009A2562">
              <w:rPr>
                <w:rFonts w:ascii="Times New Roman" w:eastAsia="Times New Roman" w:hAnsi="Times New Roman" w:cs="Times New Roman"/>
                <w:sz w:val="24"/>
                <w:szCs w:val="24"/>
              </w:rPr>
              <w:t>-</w:t>
            </w:r>
            <w:r w:rsidRPr="009A2562">
              <w:rPr>
                <w:rFonts w:ascii="Times New Roman" w:hAnsi="Times New Roman" w:cs="Times New Roman"/>
                <w:sz w:val="24"/>
                <w:szCs w:val="24"/>
              </w:rPr>
              <w:t xml:space="preserve">8 388 608 до 8 388 607 (от </w:t>
            </w:r>
            <w:r w:rsidRPr="009A2562">
              <w:rPr>
                <w:rFonts w:ascii="Times New Roman" w:eastAsia="Times New Roman" w:hAnsi="Times New Roman" w:cs="Times New Roman"/>
                <w:sz w:val="24"/>
                <w:szCs w:val="24"/>
              </w:rPr>
              <w:t>-2</w:t>
            </w:r>
            <w:r w:rsidRPr="009A2562">
              <w:rPr>
                <w:rFonts w:ascii="Times New Roman" w:eastAsia="Times New Roman" w:hAnsi="Times New Roman" w:cs="Times New Roman"/>
                <w:sz w:val="24"/>
                <w:szCs w:val="24"/>
                <w:vertAlign w:val="superscript"/>
              </w:rPr>
              <w:t>23</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до 2</w:t>
            </w:r>
            <w:r w:rsidRPr="009A2562">
              <w:rPr>
                <w:rFonts w:ascii="Times New Roman" w:eastAsia="Times New Roman" w:hAnsi="Times New Roman" w:cs="Times New Roman"/>
                <w:sz w:val="24"/>
                <w:szCs w:val="24"/>
                <w:vertAlign w:val="superscript"/>
              </w:rPr>
              <w:t>23</w:t>
            </w:r>
            <w:r w:rsidRPr="009A2562">
              <w:rPr>
                <w:rFonts w:ascii="Times New Roman" w:eastAsia="Times New Roman" w:hAnsi="Times New Roman" w:cs="Times New Roman"/>
                <w:sz w:val="24"/>
                <w:szCs w:val="24"/>
              </w:rPr>
              <w:t xml:space="preserve">-1) </w:t>
            </w:r>
            <w:r w:rsidRPr="009A2562">
              <w:rPr>
                <w:rFonts w:ascii="Times New Roman" w:hAnsi="Times New Roman" w:cs="Times New Roman"/>
                <w:sz w:val="24"/>
                <w:szCs w:val="24"/>
              </w:rPr>
              <w:t>от 0 до 16 777 215 (от 0 до 2</w:t>
            </w:r>
            <w:r w:rsidRPr="009A2562">
              <w:rPr>
                <w:rFonts w:ascii="Times New Roman" w:eastAsia="Times New Roman" w:hAnsi="Times New Roman" w:cs="Times New Roman"/>
                <w:sz w:val="24"/>
                <w:szCs w:val="24"/>
                <w:vertAlign w:val="superscript"/>
              </w:rPr>
              <w:t>24</w:t>
            </w:r>
            <w:r w:rsidRPr="009A2562">
              <w:rPr>
                <w:rFonts w:ascii="Times New Roman" w:eastAsia="Times New Roman" w:hAnsi="Times New Roman" w:cs="Times New Roman"/>
                <w:sz w:val="24"/>
                <w:szCs w:val="24"/>
              </w:rPr>
              <w:t xml:space="preserve">-1) </w:t>
            </w:r>
          </w:p>
        </w:tc>
      </w:tr>
      <w:tr w:rsidR="009A2562" w:rsidRPr="009A2562" w:rsidTr="009A2562">
        <w:trPr>
          <w:trHeight w:val="559"/>
        </w:trPr>
        <w:tc>
          <w:tcPr>
            <w:tcW w:w="259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202"/>
              <w:rPr>
                <w:rFonts w:ascii="Times New Roman" w:hAnsi="Times New Roman" w:cs="Times New Roman"/>
                <w:sz w:val="24"/>
                <w:szCs w:val="24"/>
                <w:lang w:val="en-US"/>
              </w:rPr>
            </w:pPr>
            <w:r w:rsidRPr="009A2562">
              <w:rPr>
                <w:rFonts w:ascii="Times New Roman" w:eastAsia="Times New Roman" w:hAnsi="Times New Roman" w:cs="Times New Roman"/>
                <w:i/>
                <w:sz w:val="24"/>
                <w:szCs w:val="24"/>
                <w:lang w:val="en-US"/>
              </w:rPr>
              <w:t>INT (INTEGER) (M) INT UNSIGNED</w:t>
            </w:r>
            <w:r w:rsidRPr="009A2562">
              <w:rPr>
                <w:rFonts w:ascii="Times New Roman" w:eastAsia="Times New Roman" w:hAnsi="Times New Roman" w:cs="Times New Roman"/>
                <w:sz w:val="24"/>
                <w:szCs w:val="24"/>
                <w:lang w:val="en-US"/>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4 байта</w:t>
            </w:r>
            <w:r w:rsidRPr="009A2562">
              <w:rPr>
                <w:rFonts w:ascii="Times New Roman" w:eastAsia="Times New Roman" w:hAnsi="Times New Roman" w:cs="Times New Roman"/>
                <w:sz w:val="24"/>
                <w:szCs w:val="24"/>
              </w:rPr>
              <w:t xml:space="preserve"> </w:t>
            </w:r>
          </w:p>
        </w:tc>
        <w:tc>
          <w:tcPr>
            <w:tcW w:w="4967"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 xml:space="preserve">от </w:t>
            </w:r>
            <w:r w:rsidRPr="009A2562">
              <w:rPr>
                <w:rFonts w:ascii="Times New Roman" w:eastAsia="Times New Roman" w:hAnsi="Times New Roman" w:cs="Times New Roman"/>
                <w:sz w:val="24"/>
                <w:szCs w:val="24"/>
              </w:rPr>
              <w:t>-</w:t>
            </w:r>
            <w:r w:rsidRPr="009A2562">
              <w:rPr>
                <w:rFonts w:ascii="Times New Roman" w:hAnsi="Times New Roman" w:cs="Times New Roman"/>
                <w:sz w:val="24"/>
                <w:szCs w:val="24"/>
              </w:rPr>
              <w:t>2 147 683 648 до 2</w:t>
            </w:r>
            <w:r w:rsidRPr="009A2562">
              <w:rPr>
                <w:rFonts w:ascii="Times New Roman" w:eastAsia="Times New Roman" w:hAnsi="Times New Roman" w:cs="Times New Roman"/>
                <w:sz w:val="24"/>
                <w:szCs w:val="24"/>
              </w:rPr>
              <w:t xml:space="preserve"> 147 </w:t>
            </w:r>
            <w:r w:rsidRPr="009A2562">
              <w:rPr>
                <w:rFonts w:ascii="Times New Roman" w:hAnsi="Times New Roman" w:cs="Times New Roman"/>
                <w:sz w:val="24"/>
                <w:szCs w:val="24"/>
              </w:rPr>
              <w:t xml:space="preserve">683 647 (от </w:t>
            </w:r>
            <w:r w:rsidRPr="009A2562">
              <w:rPr>
                <w:rFonts w:ascii="Times New Roman" w:eastAsia="Times New Roman" w:hAnsi="Times New Roman" w:cs="Times New Roman"/>
                <w:sz w:val="24"/>
                <w:szCs w:val="24"/>
              </w:rPr>
              <w:t>-2</w:t>
            </w:r>
            <w:r w:rsidRPr="009A2562">
              <w:rPr>
                <w:rFonts w:ascii="Times New Roman" w:eastAsia="Times New Roman" w:hAnsi="Times New Roman" w:cs="Times New Roman"/>
                <w:sz w:val="24"/>
                <w:szCs w:val="24"/>
                <w:vertAlign w:val="superscript"/>
              </w:rPr>
              <w:t>31</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до 2</w:t>
            </w:r>
            <w:r w:rsidRPr="009A2562">
              <w:rPr>
                <w:rFonts w:ascii="Times New Roman" w:eastAsia="Times New Roman" w:hAnsi="Times New Roman" w:cs="Times New Roman"/>
                <w:sz w:val="24"/>
                <w:szCs w:val="24"/>
                <w:vertAlign w:val="superscript"/>
              </w:rPr>
              <w:t>31</w:t>
            </w:r>
            <w:r w:rsidRPr="009A2562">
              <w:rPr>
                <w:rFonts w:ascii="Times New Roman" w:eastAsia="Times New Roman" w:hAnsi="Times New Roman" w:cs="Times New Roman"/>
                <w:sz w:val="24"/>
                <w:szCs w:val="24"/>
              </w:rPr>
              <w:t xml:space="preserve">-1) </w:t>
            </w:r>
            <w:r w:rsidRPr="009A2562">
              <w:rPr>
                <w:rFonts w:ascii="Times New Roman" w:hAnsi="Times New Roman" w:cs="Times New Roman"/>
                <w:sz w:val="24"/>
                <w:szCs w:val="24"/>
              </w:rPr>
              <w:t>от 0 до 4</w:t>
            </w:r>
            <w:r w:rsidRPr="009A2562">
              <w:rPr>
                <w:rFonts w:ascii="Times New Roman" w:eastAsia="Times New Roman" w:hAnsi="Times New Roman" w:cs="Times New Roman"/>
                <w:sz w:val="24"/>
                <w:szCs w:val="24"/>
              </w:rPr>
              <w:t xml:space="preserve"> 294 </w:t>
            </w:r>
            <w:r w:rsidRPr="009A2562">
              <w:rPr>
                <w:rFonts w:ascii="Times New Roman" w:hAnsi="Times New Roman" w:cs="Times New Roman"/>
                <w:sz w:val="24"/>
                <w:szCs w:val="24"/>
              </w:rPr>
              <w:t>967 295 (от 0 до 2</w:t>
            </w:r>
            <w:r w:rsidRPr="009A2562">
              <w:rPr>
                <w:rFonts w:ascii="Times New Roman" w:eastAsia="Times New Roman" w:hAnsi="Times New Roman" w:cs="Times New Roman"/>
                <w:sz w:val="24"/>
                <w:szCs w:val="24"/>
                <w:vertAlign w:val="superscript"/>
              </w:rPr>
              <w:t>32</w:t>
            </w:r>
            <w:r w:rsidRPr="009A2562">
              <w:rPr>
                <w:rFonts w:ascii="Times New Roman" w:eastAsia="Times New Roman" w:hAnsi="Times New Roman" w:cs="Times New Roman"/>
                <w:sz w:val="24"/>
                <w:szCs w:val="24"/>
              </w:rPr>
              <w:t xml:space="preserve">-1) </w:t>
            </w:r>
          </w:p>
        </w:tc>
      </w:tr>
      <w:tr w:rsidR="009A2562" w:rsidRPr="009A2562" w:rsidTr="009A2562">
        <w:trPr>
          <w:trHeight w:val="569"/>
        </w:trPr>
        <w:tc>
          <w:tcPr>
            <w:tcW w:w="259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BIGINT (M)</w:t>
            </w:r>
            <w:r w:rsidRPr="009A2562">
              <w:rPr>
                <w:rFonts w:ascii="Times New Roman" w:eastAsia="Times New Roman" w:hAnsi="Times New Roman" w:cs="Times New Roman"/>
                <w:sz w:val="24"/>
                <w:szCs w:val="24"/>
              </w:rPr>
              <w:t xml:space="preserve">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BIGINT UNSIGNED</w:t>
            </w:r>
            <w:r w:rsidRPr="009A2562">
              <w:rPr>
                <w:rFonts w:ascii="Times New Roman" w:eastAsia="Times New Roman" w:hAnsi="Times New Roman" w:cs="Times New Roman"/>
                <w:sz w:val="24"/>
                <w:szCs w:val="24"/>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8 байт</w:t>
            </w:r>
            <w:r w:rsidRPr="009A2562">
              <w:rPr>
                <w:rFonts w:ascii="Times New Roman" w:eastAsia="Times New Roman" w:hAnsi="Times New Roman" w:cs="Times New Roman"/>
                <w:sz w:val="24"/>
                <w:szCs w:val="24"/>
              </w:rPr>
              <w:t xml:space="preserve"> </w:t>
            </w:r>
          </w:p>
        </w:tc>
        <w:tc>
          <w:tcPr>
            <w:tcW w:w="4967"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after="13" w:line="259" w:lineRule="auto"/>
              <w:rPr>
                <w:rFonts w:ascii="Times New Roman" w:hAnsi="Times New Roman" w:cs="Times New Roman"/>
                <w:sz w:val="24"/>
                <w:szCs w:val="24"/>
              </w:rPr>
            </w:pPr>
            <w:r w:rsidRPr="009A2562">
              <w:rPr>
                <w:rFonts w:ascii="Times New Roman" w:hAnsi="Times New Roman" w:cs="Times New Roman"/>
                <w:sz w:val="24"/>
                <w:szCs w:val="24"/>
              </w:rPr>
              <w:t>(от</w:t>
            </w:r>
            <w:r w:rsidRPr="009A2562">
              <w:rPr>
                <w:rFonts w:ascii="Times New Roman" w:eastAsia="Times New Roman" w:hAnsi="Times New Roman" w:cs="Times New Roman"/>
                <w:sz w:val="24"/>
                <w:szCs w:val="24"/>
              </w:rPr>
              <w:t>-2</w:t>
            </w:r>
            <w:r w:rsidRPr="009A2562">
              <w:rPr>
                <w:rFonts w:ascii="Times New Roman" w:eastAsia="Times New Roman" w:hAnsi="Times New Roman" w:cs="Times New Roman"/>
                <w:sz w:val="24"/>
                <w:szCs w:val="24"/>
                <w:vertAlign w:val="superscript"/>
              </w:rPr>
              <w:t>63</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до2</w:t>
            </w:r>
            <w:r w:rsidRPr="009A2562">
              <w:rPr>
                <w:rFonts w:ascii="Times New Roman" w:eastAsia="Times New Roman" w:hAnsi="Times New Roman" w:cs="Times New Roman"/>
                <w:sz w:val="24"/>
                <w:szCs w:val="24"/>
                <w:vertAlign w:val="superscript"/>
              </w:rPr>
              <w:t>63</w:t>
            </w:r>
            <w:r w:rsidRPr="009A2562">
              <w:rPr>
                <w:rFonts w:ascii="Times New Roman" w:eastAsia="Times New Roman" w:hAnsi="Times New Roman" w:cs="Times New Roman"/>
                <w:sz w:val="24"/>
                <w:szCs w:val="24"/>
              </w:rPr>
              <w:t xml:space="preserve">-1)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(от 0 до 2</w:t>
            </w:r>
            <w:r w:rsidRPr="009A2562">
              <w:rPr>
                <w:rFonts w:ascii="Times New Roman" w:eastAsia="Times New Roman" w:hAnsi="Times New Roman" w:cs="Times New Roman"/>
                <w:sz w:val="24"/>
                <w:szCs w:val="24"/>
                <w:vertAlign w:val="superscript"/>
              </w:rPr>
              <w:t>64</w:t>
            </w:r>
            <w:r w:rsidRPr="009A2562">
              <w:rPr>
                <w:rFonts w:ascii="Times New Roman" w:eastAsia="Times New Roman" w:hAnsi="Times New Roman" w:cs="Times New Roman"/>
                <w:sz w:val="24"/>
                <w:szCs w:val="24"/>
              </w:rPr>
              <w:t xml:space="preserve"> -1) </w:t>
            </w:r>
          </w:p>
        </w:tc>
      </w:tr>
      <w:tr w:rsidR="009A2562" w:rsidRPr="009A2562" w:rsidTr="009A2562">
        <w:trPr>
          <w:trHeight w:val="281"/>
        </w:trPr>
        <w:tc>
          <w:tcPr>
            <w:tcW w:w="259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BIT (M) </w:t>
            </w:r>
          </w:p>
        </w:tc>
        <w:tc>
          <w:tcPr>
            <w:tcW w:w="1668"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w:t>
            </w:r>
            <w:r w:rsidRPr="009A2562">
              <w:rPr>
                <w:rFonts w:ascii="Times New Roman" w:eastAsia="Times New Roman" w:hAnsi="Times New Roman" w:cs="Times New Roman"/>
                <w:i/>
                <w:sz w:val="24"/>
                <w:szCs w:val="24"/>
              </w:rPr>
              <w:t>М</w:t>
            </w:r>
            <w:r w:rsidRPr="009A2562">
              <w:rPr>
                <w:rFonts w:ascii="Times New Roman" w:eastAsia="Times New Roman" w:hAnsi="Times New Roman" w:cs="Times New Roman"/>
                <w:sz w:val="24"/>
                <w:szCs w:val="24"/>
              </w:rPr>
              <w:t xml:space="preserve">+7)/8 </w:t>
            </w:r>
            <w:r w:rsidRPr="009A2562">
              <w:rPr>
                <w:rFonts w:ascii="Times New Roman" w:hAnsi="Times New Roman" w:cs="Times New Roman"/>
                <w:sz w:val="24"/>
                <w:szCs w:val="24"/>
              </w:rPr>
              <w:t>байт</w:t>
            </w:r>
            <w:r w:rsidRPr="009A2562">
              <w:rPr>
                <w:rFonts w:ascii="Times New Roman" w:eastAsia="Times New Roman" w:hAnsi="Times New Roman" w:cs="Times New Roman"/>
                <w:sz w:val="24"/>
                <w:szCs w:val="24"/>
              </w:rPr>
              <w:t xml:space="preserve"> </w:t>
            </w:r>
          </w:p>
        </w:tc>
        <w:tc>
          <w:tcPr>
            <w:tcW w:w="4967"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От 1 до 64 битов, в зависимости от значения</w:t>
            </w:r>
            <w:r w:rsidRPr="009A2562">
              <w:rPr>
                <w:rFonts w:ascii="Times New Roman" w:eastAsia="Times New Roman" w:hAnsi="Times New Roman" w:cs="Times New Roman"/>
                <w:i/>
                <w:sz w:val="24"/>
                <w:szCs w:val="24"/>
              </w:rPr>
              <w:t xml:space="preserve"> М</w:t>
            </w:r>
            <w:r w:rsidRPr="009A2562">
              <w:rPr>
                <w:rFonts w:ascii="Times New Roman" w:eastAsia="Times New Roman" w:hAnsi="Times New Roman" w:cs="Times New Roman"/>
                <w:sz w:val="24"/>
                <w:szCs w:val="24"/>
              </w:rPr>
              <w:t xml:space="preserve"> </w:t>
            </w:r>
          </w:p>
        </w:tc>
      </w:tr>
      <w:tr w:rsidR="009A2562" w:rsidRPr="009A2562" w:rsidTr="009A2562">
        <w:trPr>
          <w:trHeight w:val="283"/>
        </w:trPr>
        <w:tc>
          <w:tcPr>
            <w:tcW w:w="259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BOOL, BOOLEAN</w:t>
            </w:r>
            <w:r w:rsidRPr="009A2562">
              <w:rPr>
                <w:rFonts w:ascii="Times New Roman" w:eastAsia="Times New Roman" w:hAnsi="Times New Roman" w:cs="Times New Roman"/>
                <w:sz w:val="24"/>
                <w:szCs w:val="24"/>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1 байт</w:t>
            </w:r>
            <w:r w:rsidRPr="009A2562">
              <w:rPr>
                <w:rFonts w:ascii="Times New Roman" w:eastAsia="Times New Roman" w:hAnsi="Times New Roman" w:cs="Times New Roman"/>
                <w:sz w:val="24"/>
                <w:szCs w:val="24"/>
              </w:rPr>
              <w:t xml:space="preserve"> </w:t>
            </w:r>
          </w:p>
        </w:tc>
        <w:tc>
          <w:tcPr>
            <w:tcW w:w="4967"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0  (</w:t>
            </w:r>
            <w:r w:rsidRPr="009A2562">
              <w:rPr>
                <w:rFonts w:ascii="Times New Roman" w:eastAsia="Times New Roman" w:hAnsi="Times New Roman" w:cs="Times New Roman"/>
                <w:i/>
                <w:sz w:val="24"/>
                <w:szCs w:val="24"/>
              </w:rPr>
              <w:t>false</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либо 1</w:t>
            </w:r>
            <w:r w:rsidRPr="009A2562">
              <w:rPr>
                <w:rFonts w:ascii="Times New Roman" w:eastAsia="Times New Roman" w:hAnsi="Times New Roman" w:cs="Times New Roman"/>
                <w:sz w:val="24"/>
                <w:szCs w:val="24"/>
              </w:rPr>
              <w:t xml:space="preserve"> (</w:t>
            </w:r>
            <w:r w:rsidRPr="009A2562">
              <w:rPr>
                <w:rFonts w:ascii="Times New Roman" w:eastAsia="Times New Roman" w:hAnsi="Times New Roman" w:cs="Times New Roman"/>
                <w:i/>
                <w:sz w:val="24"/>
                <w:szCs w:val="24"/>
              </w:rPr>
              <w:t>true</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259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lang w:val="en-US"/>
              </w:rPr>
            </w:pPr>
            <w:r w:rsidRPr="009A2562">
              <w:rPr>
                <w:rFonts w:ascii="Times New Roman" w:eastAsia="Times New Roman" w:hAnsi="Times New Roman" w:cs="Times New Roman"/>
                <w:i/>
                <w:sz w:val="24"/>
                <w:szCs w:val="24"/>
                <w:lang w:val="en-US"/>
              </w:rPr>
              <w:lastRenderedPageBreak/>
              <w:t>DECIMAL (M, D), NUMERUC (M, D)</w:t>
            </w:r>
            <w:r w:rsidRPr="009A2562">
              <w:rPr>
                <w:rFonts w:ascii="Times New Roman" w:eastAsia="Times New Roman" w:hAnsi="Times New Roman" w:cs="Times New Roman"/>
                <w:sz w:val="24"/>
                <w:szCs w:val="24"/>
                <w:lang w:val="en-US"/>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М</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+ 2 байта</w:t>
            </w:r>
            <w:r w:rsidRPr="009A2562">
              <w:rPr>
                <w:rFonts w:ascii="Times New Roman" w:eastAsia="Times New Roman" w:hAnsi="Times New Roman" w:cs="Times New Roman"/>
                <w:sz w:val="24"/>
                <w:szCs w:val="24"/>
              </w:rPr>
              <w:t xml:space="preserve"> </w:t>
            </w:r>
          </w:p>
        </w:tc>
        <w:tc>
          <w:tcPr>
            <w:tcW w:w="4967"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226"/>
              <w:rPr>
                <w:rFonts w:ascii="Times New Roman" w:hAnsi="Times New Roman" w:cs="Times New Roman"/>
                <w:sz w:val="24"/>
                <w:szCs w:val="24"/>
              </w:rPr>
            </w:pPr>
            <w:r w:rsidRPr="009A2562">
              <w:rPr>
                <w:rFonts w:ascii="Times New Roman" w:hAnsi="Times New Roman" w:cs="Times New Roman"/>
                <w:sz w:val="24"/>
                <w:szCs w:val="24"/>
              </w:rPr>
              <w:t>Повышенная точность, зависит от параметров</w:t>
            </w:r>
            <w:r w:rsidRPr="009A2562">
              <w:rPr>
                <w:rFonts w:ascii="Times New Roman" w:eastAsia="Times New Roman" w:hAnsi="Times New Roman" w:cs="Times New Roman"/>
                <w:sz w:val="24"/>
                <w:szCs w:val="24"/>
              </w:rPr>
              <w:t xml:space="preserve"> </w:t>
            </w:r>
            <w:r w:rsidRPr="009A2562">
              <w:rPr>
                <w:rFonts w:ascii="Times New Roman" w:eastAsia="Times New Roman" w:hAnsi="Times New Roman" w:cs="Times New Roman"/>
                <w:i/>
                <w:sz w:val="24"/>
                <w:szCs w:val="24"/>
              </w:rPr>
              <w:t xml:space="preserve">М </w:t>
            </w:r>
            <w:r w:rsidRPr="009A2562">
              <w:rPr>
                <w:rFonts w:ascii="Times New Roman" w:hAnsi="Times New Roman" w:cs="Times New Roman"/>
                <w:sz w:val="24"/>
                <w:szCs w:val="24"/>
              </w:rPr>
              <w:t>и</w:t>
            </w:r>
            <w:r w:rsidRPr="009A2562">
              <w:rPr>
                <w:rFonts w:ascii="Times New Roman" w:eastAsia="Times New Roman" w:hAnsi="Times New Roman" w:cs="Times New Roman"/>
                <w:i/>
                <w:sz w:val="24"/>
                <w:szCs w:val="24"/>
              </w:rPr>
              <w:t xml:space="preserve"> D</w:t>
            </w:r>
            <w:r w:rsidRPr="009A2562">
              <w:rPr>
                <w:rFonts w:ascii="Times New Roman" w:eastAsia="Times New Roman" w:hAnsi="Times New Roman" w:cs="Times New Roman"/>
                <w:sz w:val="24"/>
                <w:szCs w:val="24"/>
              </w:rPr>
              <w:t xml:space="preserve"> </w:t>
            </w:r>
          </w:p>
        </w:tc>
      </w:tr>
    </w:tbl>
    <w:p w:rsidR="009A2562" w:rsidRPr="009A2562" w:rsidRDefault="009A2562" w:rsidP="009A2562">
      <w:pPr>
        <w:ind w:left="703" w:right="150"/>
        <w:rPr>
          <w:sz w:val="24"/>
          <w:szCs w:val="24"/>
        </w:rPr>
      </w:pPr>
      <w:r w:rsidRPr="009A2562">
        <w:rPr>
          <w:sz w:val="24"/>
          <w:szCs w:val="24"/>
        </w:rPr>
        <w:t xml:space="preserve">К приближенным числовым типам (табл. 14.2) относятся: </w:t>
      </w:r>
    </w:p>
    <w:p w:rsidR="009A2562" w:rsidRPr="009A2562" w:rsidRDefault="009A2562" w:rsidP="00961C13">
      <w:pPr>
        <w:numPr>
          <w:ilvl w:val="0"/>
          <w:numId w:val="57"/>
        </w:numPr>
        <w:spacing w:after="28" w:line="248" w:lineRule="auto"/>
        <w:ind w:right="150" w:hanging="360"/>
        <w:jc w:val="both"/>
        <w:rPr>
          <w:sz w:val="24"/>
          <w:szCs w:val="24"/>
        </w:rPr>
      </w:pPr>
      <w:r w:rsidRPr="009A2562">
        <w:rPr>
          <w:i/>
          <w:sz w:val="24"/>
          <w:szCs w:val="24"/>
        </w:rPr>
        <w:t>FLOAT</w:t>
      </w:r>
      <w:r w:rsidRPr="009A2562">
        <w:rPr>
          <w:sz w:val="24"/>
          <w:szCs w:val="24"/>
        </w:rPr>
        <w:t xml:space="preserve"> – представление чисел с плавающей запятой с обычной точностью; </w:t>
      </w:r>
    </w:p>
    <w:p w:rsidR="009A2562" w:rsidRPr="009A2562" w:rsidRDefault="009A2562" w:rsidP="00961C13">
      <w:pPr>
        <w:numPr>
          <w:ilvl w:val="0"/>
          <w:numId w:val="57"/>
        </w:numPr>
        <w:spacing w:after="28" w:line="248" w:lineRule="auto"/>
        <w:ind w:right="150" w:hanging="360"/>
        <w:jc w:val="both"/>
        <w:rPr>
          <w:sz w:val="24"/>
          <w:szCs w:val="24"/>
        </w:rPr>
      </w:pPr>
      <w:r w:rsidRPr="009A2562">
        <w:rPr>
          <w:i/>
          <w:sz w:val="24"/>
          <w:szCs w:val="24"/>
        </w:rPr>
        <w:t xml:space="preserve">DOUBLE </w:t>
      </w:r>
      <w:r w:rsidRPr="009A2562">
        <w:rPr>
          <w:sz w:val="24"/>
          <w:szCs w:val="24"/>
        </w:rPr>
        <w:t xml:space="preserve">– представление чисел с плавающей запятой с двойной точностью. </w:t>
      </w:r>
    </w:p>
    <w:p w:rsidR="009A2562" w:rsidRPr="009A2562" w:rsidRDefault="009A2562" w:rsidP="009A2562">
      <w:pPr>
        <w:tabs>
          <w:tab w:val="center" w:pos="4665"/>
          <w:tab w:val="center" w:pos="5956"/>
          <w:tab w:val="center" w:pos="6924"/>
          <w:tab w:val="center" w:pos="7780"/>
          <w:tab w:val="center" w:pos="8684"/>
        </w:tabs>
        <w:rPr>
          <w:sz w:val="24"/>
          <w:szCs w:val="24"/>
        </w:rPr>
      </w:pPr>
      <w:proofErr w:type="gramStart"/>
      <w:r w:rsidRPr="009A2562">
        <w:rPr>
          <w:i/>
        </w:rPr>
        <w:t>,D</w:t>
      </w:r>
      <w:proofErr w:type="gramEnd"/>
      <w:r w:rsidRPr="009A2562">
        <w:rPr>
          <w:i/>
        </w:rPr>
        <w:t>)</w:t>
      </w:r>
      <w:r w:rsidRPr="009A2562">
        <w:t xml:space="preserve"> </w:t>
      </w:r>
    </w:p>
    <w:p w:rsidR="009A2562" w:rsidRPr="009A2562" w:rsidRDefault="009A2562" w:rsidP="009A2562">
      <w:pPr>
        <w:ind w:right="150" w:firstLine="708"/>
        <w:rPr>
          <w:sz w:val="24"/>
          <w:szCs w:val="24"/>
        </w:rPr>
      </w:pPr>
      <w:r w:rsidRPr="009A2562">
        <w:rPr>
          <w:sz w:val="24"/>
          <w:szCs w:val="24"/>
        </w:rPr>
        <w:t xml:space="preserve">Числовые типы с плавающей точкой также могут иметь параметр </w:t>
      </w:r>
      <w:r w:rsidRPr="009A2562">
        <w:rPr>
          <w:i/>
          <w:sz w:val="24"/>
          <w:szCs w:val="24"/>
        </w:rPr>
        <w:t>UNSIGNED</w:t>
      </w:r>
      <w:r w:rsidRPr="009A2562">
        <w:rPr>
          <w:sz w:val="24"/>
          <w:szCs w:val="24"/>
        </w:rPr>
        <w:t>.</w:t>
      </w:r>
      <w:r w:rsidRPr="009A2562">
        <w:rPr>
          <w:sz w:val="24"/>
          <w:szCs w:val="24"/>
          <w:vertAlign w:val="subscript"/>
        </w:rPr>
        <w:t xml:space="preserve"> </w:t>
      </w:r>
      <w:r w:rsidRPr="009A2562">
        <w:rPr>
          <w:sz w:val="24"/>
          <w:szCs w:val="24"/>
        </w:rPr>
        <w:t xml:space="preserve">Атрибут предотвращает хранение в столбце отрицательных величин, но максимальный интервал величин столбца остается прежним. </w:t>
      </w:r>
    </w:p>
    <w:p w:rsidR="009A2562" w:rsidRPr="009A2562" w:rsidRDefault="009A2562" w:rsidP="009A2562">
      <w:pPr>
        <w:ind w:right="150" w:firstLine="708"/>
        <w:rPr>
          <w:sz w:val="24"/>
          <w:szCs w:val="24"/>
        </w:rPr>
      </w:pPr>
      <w:r w:rsidRPr="009A2562">
        <w:rPr>
          <w:sz w:val="24"/>
          <w:szCs w:val="24"/>
        </w:rPr>
        <w:t xml:space="preserve">Приближенные числовые данные могут задаваться в обычной форме (например, 45.67) и в форме с плавающей точкой (например, 5.456Е-02 или 4.674Е+04). </w:t>
      </w:r>
    </w:p>
    <w:p w:rsidR="009A2562" w:rsidRPr="009A2562" w:rsidRDefault="009A2562" w:rsidP="009A2562">
      <w:pPr>
        <w:ind w:left="703" w:right="150"/>
        <w:rPr>
          <w:sz w:val="24"/>
          <w:szCs w:val="24"/>
        </w:rPr>
      </w:pPr>
      <w:r w:rsidRPr="009A2562">
        <w:rPr>
          <w:sz w:val="24"/>
          <w:szCs w:val="24"/>
        </w:rPr>
        <w:t xml:space="preserve">Текстовые типы и строки (табл. 3): </w:t>
      </w:r>
    </w:p>
    <w:p w:rsidR="009A2562" w:rsidRPr="009A2562" w:rsidRDefault="009A2562" w:rsidP="00961C13">
      <w:pPr>
        <w:numPr>
          <w:ilvl w:val="0"/>
          <w:numId w:val="58"/>
        </w:numPr>
        <w:spacing w:after="28" w:line="248" w:lineRule="auto"/>
        <w:ind w:right="150" w:hanging="360"/>
        <w:jc w:val="both"/>
        <w:rPr>
          <w:sz w:val="24"/>
          <w:szCs w:val="24"/>
        </w:rPr>
      </w:pPr>
      <w:r w:rsidRPr="009A2562">
        <w:rPr>
          <w:i/>
          <w:sz w:val="24"/>
          <w:szCs w:val="24"/>
        </w:rPr>
        <w:t>CHAR</w:t>
      </w:r>
      <w:r w:rsidRPr="009A2562">
        <w:rPr>
          <w:sz w:val="24"/>
          <w:szCs w:val="24"/>
        </w:rPr>
        <w:t xml:space="preserve"> – хранение строк фиксированной длины; </w:t>
      </w:r>
    </w:p>
    <w:p w:rsidR="009A2562" w:rsidRPr="009A2562" w:rsidRDefault="009A2562" w:rsidP="00961C13">
      <w:pPr>
        <w:numPr>
          <w:ilvl w:val="0"/>
          <w:numId w:val="58"/>
        </w:numPr>
        <w:spacing w:after="28" w:line="248" w:lineRule="auto"/>
        <w:ind w:right="150" w:hanging="360"/>
        <w:jc w:val="both"/>
        <w:rPr>
          <w:sz w:val="24"/>
          <w:szCs w:val="24"/>
        </w:rPr>
      </w:pPr>
      <w:r w:rsidRPr="009A2562">
        <w:rPr>
          <w:i/>
          <w:sz w:val="24"/>
          <w:szCs w:val="24"/>
        </w:rPr>
        <w:t xml:space="preserve">VARCHAR </w:t>
      </w:r>
      <w:r w:rsidRPr="009A2562">
        <w:rPr>
          <w:sz w:val="24"/>
          <w:szCs w:val="24"/>
        </w:rPr>
        <w:t xml:space="preserve">– хранение строк переменной длины; </w:t>
      </w:r>
    </w:p>
    <w:p w:rsidR="009A2562" w:rsidRPr="009A2562" w:rsidRDefault="009A2562" w:rsidP="00961C13">
      <w:pPr>
        <w:numPr>
          <w:ilvl w:val="0"/>
          <w:numId w:val="58"/>
        </w:numPr>
        <w:spacing w:after="28" w:line="248" w:lineRule="auto"/>
        <w:ind w:right="150" w:hanging="360"/>
        <w:jc w:val="both"/>
        <w:rPr>
          <w:sz w:val="24"/>
          <w:szCs w:val="24"/>
        </w:rPr>
      </w:pPr>
      <w:r w:rsidRPr="009A2562">
        <w:rPr>
          <w:i/>
          <w:sz w:val="24"/>
          <w:szCs w:val="24"/>
        </w:rPr>
        <w:t xml:space="preserve">TEXT, BLOB </w:t>
      </w:r>
      <w:r w:rsidRPr="009A2562">
        <w:rPr>
          <w:sz w:val="24"/>
          <w:szCs w:val="24"/>
        </w:rPr>
        <w:t xml:space="preserve">и их вариации – хранение больших фрагментов текста; </w:t>
      </w:r>
    </w:p>
    <w:p w:rsidR="009A2562" w:rsidRPr="009A2562" w:rsidRDefault="009A2562" w:rsidP="00961C13">
      <w:pPr>
        <w:numPr>
          <w:ilvl w:val="0"/>
          <w:numId w:val="58"/>
        </w:numPr>
        <w:spacing w:after="28" w:line="248" w:lineRule="auto"/>
        <w:ind w:right="150" w:hanging="360"/>
        <w:jc w:val="both"/>
        <w:rPr>
          <w:sz w:val="24"/>
          <w:szCs w:val="24"/>
        </w:rPr>
      </w:pPr>
      <w:r w:rsidRPr="009A2562">
        <w:rPr>
          <w:i/>
          <w:sz w:val="24"/>
          <w:szCs w:val="24"/>
        </w:rPr>
        <w:t xml:space="preserve">ENUM </w:t>
      </w:r>
      <w:r w:rsidRPr="009A2562">
        <w:rPr>
          <w:sz w:val="24"/>
          <w:szCs w:val="24"/>
        </w:rPr>
        <w:t xml:space="preserve">и </w:t>
      </w:r>
      <w:r w:rsidRPr="009A2562">
        <w:rPr>
          <w:i/>
          <w:sz w:val="24"/>
          <w:szCs w:val="24"/>
        </w:rPr>
        <w:t xml:space="preserve">SET – </w:t>
      </w:r>
      <w:r w:rsidRPr="009A2562">
        <w:rPr>
          <w:sz w:val="24"/>
          <w:szCs w:val="24"/>
        </w:rPr>
        <w:t xml:space="preserve">хранение значений из заданного списка. </w:t>
      </w:r>
    </w:p>
    <w:p w:rsidR="009A2562" w:rsidRPr="009A2562" w:rsidRDefault="009A2562" w:rsidP="009A2562">
      <w:pPr>
        <w:ind w:left="703" w:right="150"/>
        <w:rPr>
          <w:sz w:val="24"/>
          <w:szCs w:val="24"/>
        </w:rPr>
      </w:pPr>
      <w:r w:rsidRPr="009A2562">
        <w:rPr>
          <w:sz w:val="24"/>
          <w:szCs w:val="24"/>
        </w:rPr>
        <w:t xml:space="preserve">Таблица 14.3. Тестовые типы и строки </w:t>
      </w:r>
    </w:p>
    <w:tbl>
      <w:tblPr>
        <w:tblStyle w:val="TableGrid"/>
        <w:tblW w:w="9283" w:type="dxa"/>
        <w:tblInd w:w="-108" w:type="dxa"/>
        <w:tblCellMar>
          <w:top w:w="9" w:type="dxa"/>
          <w:left w:w="106" w:type="dxa"/>
          <w:bottom w:w="0" w:type="dxa"/>
          <w:right w:w="115" w:type="dxa"/>
        </w:tblCellMar>
        <w:tblLook w:val="04A0" w:firstRow="1" w:lastRow="0" w:firstColumn="1" w:lastColumn="0" w:noHBand="0" w:noVBand="1"/>
      </w:tblPr>
      <w:tblGrid>
        <w:gridCol w:w="2943"/>
        <w:gridCol w:w="2979"/>
        <w:gridCol w:w="3361"/>
      </w:tblGrid>
      <w:tr w:rsidR="009A2562" w:rsidRPr="009A2562" w:rsidTr="009A2562">
        <w:trPr>
          <w:trHeight w:val="262"/>
        </w:trPr>
        <w:tc>
          <w:tcPr>
            <w:tcW w:w="2943"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7"/>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Тип </w:t>
            </w:r>
          </w:p>
        </w:tc>
        <w:tc>
          <w:tcPr>
            <w:tcW w:w="297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6"/>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Объем памяти </w:t>
            </w:r>
          </w:p>
        </w:tc>
        <w:tc>
          <w:tcPr>
            <w:tcW w:w="336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3"/>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Максимальный размер </w:t>
            </w:r>
          </w:p>
        </w:tc>
      </w:tr>
      <w:tr w:rsidR="009A2562" w:rsidRPr="009A2562" w:rsidTr="009A2562">
        <w:trPr>
          <w:trHeight w:val="264"/>
        </w:trPr>
        <w:tc>
          <w:tcPr>
            <w:tcW w:w="2943"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CHAR(M) </w:t>
            </w:r>
          </w:p>
        </w:tc>
        <w:tc>
          <w:tcPr>
            <w:tcW w:w="297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М</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символов</w:t>
            </w:r>
            <w:r w:rsidRPr="009A2562">
              <w:rPr>
                <w:rFonts w:ascii="Times New Roman" w:eastAsia="Times New Roman" w:hAnsi="Times New Roman" w:cs="Times New Roman"/>
                <w:sz w:val="24"/>
                <w:szCs w:val="24"/>
              </w:rPr>
              <w:t xml:space="preserve"> </w:t>
            </w:r>
          </w:p>
        </w:tc>
        <w:tc>
          <w:tcPr>
            <w:tcW w:w="336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М</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символов</w:t>
            </w:r>
            <w:r w:rsidRPr="009A2562">
              <w:rPr>
                <w:rFonts w:ascii="Times New Roman" w:eastAsia="Times New Roman" w:hAnsi="Times New Roman" w:cs="Times New Roman"/>
                <w:sz w:val="24"/>
                <w:szCs w:val="24"/>
              </w:rPr>
              <w:t xml:space="preserve"> </w:t>
            </w:r>
          </w:p>
        </w:tc>
      </w:tr>
      <w:tr w:rsidR="009A2562" w:rsidRPr="009A2562" w:rsidTr="009A2562">
        <w:trPr>
          <w:trHeight w:val="266"/>
        </w:trPr>
        <w:tc>
          <w:tcPr>
            <w:tcW w:w="2943"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VARCHAR(M) </w:t>
            </w:r>
          </w:p>
        </w:tc>
        <w:tc>
          <w:tcPr>
            <w:tcW w:w="297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L</w:t>
            </w:r>
            <w:r w:rsidRPr="009A2562">
              <w:rPr>
                <w:rFonts w:ascii="Times New Roman" w:eastAsia="Times New Roman" w:hAnsi="Times New Roman" w:cs="Times New Roman"/>
                <w:sz w:val="24"/>
                <w:szCs w:val="24"/>
              </w:rPr>
              <w:t xml:space="preserve">+1 </w:t>
            </w:r>
            <w:r w:rsidRPr="009A2562">
              <w:rPr>
                <w:rFonts w:ascii="Times New Roman" w:hAnsi="Times New Roman" w:cs="Times New Roman"/>
                <w:sz w:val="24"/>
                <w:szCs w:val="24"/>
              </w:rPr>
              <w:t>символов</w:t>
            </w:r>
            <w:r w:rsidRPr="009A2562">
              <w:rPr>
                <w:rFonts w:ascii="Times New Roman" w:eastAsia="Times New Roman" w:hAnsi="Times New Roman" w:cs="Times New Roman"/>
                <w:sz w:val="24"/>
                <w:szCs w:val="24"/>
              </w:rPr>
              <w:t xml:space="preserve"> </w:t>
            </w:r>
          </w:p>
        </w:tc>
        <w:tc>
          <w:tcPr>
            <w:tcW w:w="336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М</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символов</w:t>
            </w:r>
            <w:r w:rsidRPr="009A2562">
              <w:rPr>
                <w:rFonts w:ascii="Times New Roman" w:eastAsia="Times New Roman" w:hAnsi="Times New Roman" w:cs="Times New Roman"/>
                <w:sz w:val="24"/>
                <w:szCs w:val="24"/>
              </w:rPr>
              <w:t xml:space="preserve"> </w:t>
            </w:r>
          </w:p>
        </w:tc>
      </w:tr>
      <w:tr w:rsidR="009A2562" w:rsidRPr="009A2562" w:rsidTr="009A2562">
        <w:trPr>
          <w:trHeight w:val="336"/>
        </w:trPr>
        <w:tc>
          <w:tcPr>
            <w:tcW w:w="2943"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TINYBLOB, TINYTEXT </w:t>
            </w:r>
          </w:p>
        </w:tc>
        <w:tc>
          <w:tcPr>
            <w:tcW w:w="297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L</w:t>
            </w:r>
            <w:r w:rsidRPr="009A2562">
              <w:rPr>
                <w:rFonts w:ascii="Times New Roman" w:eastAsia="Times New Roman" w:hAnsi="Times New Roman" w:cs="Times New Roman"/>
                <w:sz w:val="24"/>
                <w:szCs w:val="24"/>
              </w:rPr>
              <w:t xml:space="preserve">+1 </w:t>
            </w:r>
            <w:r w:rsidRPr="009A2562">
              <w:rPr>
                <w:rFonts w:ascii="Times New Roman" w:hAnsi="Times New Roman" w:cs="Times New Roman"/>
                <w:sz w:val="24"/>
                <w:szCs w:val="24"/>
              </w:rPr>
              <w:t>символов</w:t>
            </w:r>
            <w:r w:rsidRPr="009A2562">
              <w:rPr>
                <w:rFonts w:ascii="Times New Roman" w:eastAsia="Times New Roman" w:hAnsi="Times New Roman" w:cs="Times New Roman"/>
                <w:sz w:val="24"/>
                <w:szCs w:val="24"/>
              </w:rPr>
              <w:t xml:space="preserve"> </w:t>
            </w:r>
          </w:p>
        </w:tc>
        <w:tc>
          <w:tcPr>
            <w:tcW w:w="336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2</w:t>
            </w:r>
            <w:r w:rsidRPr="009A2562">
              <w:rPr>
                <w:rFonts w:ascii="Times New Roman" w:eastAsia="Times New Roman" w:hAnsi="Times New Roman" w:cs="Times New Roman"/>
                <w:sz w:val="24"/>
                <w:szCs w:val="24"/>
                <w:vertAlign w:val="superscript"/>
              </w:rPr>
              <w:t>8</w:t>
            </w:r>
            <w:r w:rsidRPr="009A2562">
              <w:rPr>
                <w:rFonts w:ascii="Times New Roman" w:eastAsia="Times New Roman" w:hAnsi="Times New Roman" w:cs="Times New Roman"/>
                <w:sz w:val="24"/>
                <w:szCs w:val="24"/>
              </w:rPr>
              <w:t xml:space="preserve">-1 </w:t>
            </w:r>
            <w:r w:rsidRPr="009A2562">
              <w:rPr>
                <w:rFonts w:ascii="Times New Roman" w:hAnsi="Times New Roman" w:cs="Times New Roman"/>
                <w:sz w:val="24"/>
                <w:szCs w:val="24"/>
              </w:rPr>
              <w:t>символов</w:t>
            </w:r>
            <w:r w:rsidRPr="009A2562">
              <w:rPr>
                <w:rFonts w:ascii="Times New Roman" w:eastAsia="Times New Roman" w:hAnsi="Times New Roman" w:cs="Times New Roman"/>
                <w:sz w:val="24"/>
                <w:szCs w:val="24"/>
              </w:rPr>
              <w:t xml:space="preserve"> </w:t>
            </w:r>
          </w:p>
        </w:tc>
      </w:tr>
      <w:tr w:rsidR="009A2562" w:rsidRPr="009A2562" w:rsidTr="009A2562">
        <w:trPr>
          <w:trHeight w:val="346"/>
        </w:trPr>
        <w:tc>
          <w:tcPr>
            <w:tcW w:w="2943"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BLOB, TEXT </w:t>
            </w:r>
          </w:p>
        </w:tc>
        <w:tc>
          <w:tcPr>
            <w:tcW w:w="297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L</w:t>
            </w:r>
            <w:r w:rsidRPr="009A2562">
              <w:rPr>
                <w:rFonts w:ascii="Times New Roman" w:eastAsia="Times New Roman" w:hAnsi="Times New Roman" w:cs="Times New Roman"/>
                <w:sz w:val="24"/>
                <w:szCs w:val="24"/>
              </w:rPr>
              <w:t xml:space="preserve">+2 </w:t>
            </w:r>
            <w:r w:rsidRPr="009A2562">
              <w:rPr>
                <w:rFonts w:ascii="Times New Roman" w:hAnsi="Times New Roman" w:cs="Times New Roman"/>
                <w:sz w:val="24"/>
                <w:szCs w:val="24"/>
              </w:rPr>
              <w:t>символов</w:t>
            </w:r>
            <w:r w:rsidRPr="009A2562">
              <w:rPr>
                <w:rFonts w:ascii="Times New Roman" w:eastAsia="Times New Roman" w:hAnsi="Times New Roman" w:cs="Times New Roman"/>
                <w:sz w:val="24"/>
                <w:szCs w:val="24"/>
              </w:rPr>
              <w:t xml:space="preserve"> </w:t>
            </w:r>
          </w:p>
        </w:tc>
        <w:tc>
          <w:tcPr>
            <w:tcW w:w="336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2</w:t>
            </w:r>
            <w:r w:rsidRPr="009A2562">
              <w:rPr>
                <w:rFonts w:ascii="Times New Roman" w:eastAsia="Times New Roman" w:hAnsi="Times New Roman" w:cs="Times New Roman"/>
                <w:sz w:val="24"/>
                <w:szCs w:val="24"/>
                <w:vertAlign w:val="superscript"/>
              </w:rPr>
              <w:t>16</w:t>
            </w:r>
            <w:r w:rsidRPr="009A2562">
              <w:rPr>
                <w:rFonts w:ascii="Times New Roman" w:eastAsia="Times New Roman" w:hAnsi="Times New Roman" w:cs="Times New Roman"/>
                <w:sz w:val="24"/>
                <w:szCs w:val="24"/>
              </w:rPr>
              <w:t>-</w:t>
            </w:r>
            <w:r w:rsidRPr="009A2562">
              <w:rPr>
                <w:rFonts w:ascii="Times New Roman" w:hAnsi="Times New Roman" w:cs="Times New Roman"/>
                <w:sz w:val="24"/>
                <w:szCs w:val="24"/>
              </w:rPr>
              <w:t>1 символов</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2943"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MEDIUMBLOB, MEDIUMTEXT </w:t>
            </w:r>
          </w:p>
        </w:tc>
        <w:tc>
          <w:tcPr>
            <w:tcW w:w="297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L</w:t>
            </w:r>
            <w:r w:rsidRPr="009A2562">
              <w:rPr>
                <w:rFonts w:ascii="Times New Roman" w:eastAsia="Times New Roman" w:hAnsi="Times New Roman" w:cs="Times New Roman"/>
                <w:sz w:val="24"/>
                <w:szCs w:val="24"/>
              </w:rPr>
              <w:t xml:space="preserve">+3 </w:t>
            </w:r>
            <w:r w:rsidRPr="009A2562">
              <w:rPr>
                <w:rFonts w:ascii="Times New Roman" w:hAnsi="Times New Roman" w:cs="Times New Roman"/>
                <w:sz w:val="24"/>
                <w:szCs w:val="24"/>
              </w:rPr>
              <w:t>символов</w:t>
            </w:r>
            <w:r w:rsidRPr="009A2562">
              <w:rPr>
                <w:rFonts w:ascii="Times New Roman" w:eastAsia="Times New Roman" w:hAnsi="Times New Roman" w:cs="Times New Roman"/>
                <w:sz w:val="24"/>
                <w:szCs w:val="24"/>
              </w:rPr>
              <w:t xml:space="preserve"> </w:t>
            </w:r>
          </w:p>
        </w:tc>
        <w:tc>
          <w:tcPr>
            <w:tcW w:w="336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2</w:t>
            </w:r>
            <w:r w:rsidRPr="009A2562">
              <w:rPr>
                <w:rFonts w:ascii="Times New Roman" w:eastAsia="Times New Roman" w:hAnsi="Times New Roman" w:cs="Times New Roman"/>
                <w:sz w:val="24"/>
                <w:szCs w:val="24"/>
                <w:vertAlign w:val="superscript"/>
              </w:rPr>
              <w:t>24</w:t>
            </w:r>
            <w:r w:rsidRPr="009A2562">
              <w:rPr>
                <w:rFonts w:ascii="Times New Roman" w:eastAsia="Times New Roman" w:hAnsi="Times New Roman" w:cs="Times New Roman"/>
                <w:sz w:val="24"/>
                <w:szCs w:val="24"/>
              </w:rPr>
              <w:t>-</w:t>
            </w:r>
            <w:r w:rsidRPr="009A2562">
              <w:rPr>
                <w:rFonts w:ascii="Times New Roman" w:hAnsi="Times New Roman" w:cs="Times New Roman"/>
                <w:sz w:val="24"/>
                <w:szCs w:val="24"/>
              </w:rPr>
              <w:t>1 символов</w:t>
            </w:r>
            <w:r w:rsidRPr="009A2562">
              <w:rPr>
                <w:rFonts w:ascii="Times New Roman" w:eastAsia="Times New Roman" w:hAnsi="Times New Roman" w:cs="Times New Roman"/>
                <w:sz w:val="24"/>
                <w:szCs w:val="24"/>
              </w:rPr>
              <w:t xml:space="preserve"> </w:t>
            </w:r>
          </w:p>
        </w:tc>
      </w:tr>
      <w:tr w:rsidR="009A2562" w:rsidRPr="009A2562" w:rsidTr="009A2562">
        <w:trPr>
          <w:trHeight w:val="517"/>
        </w:trPr>
        <w:tc>
          <w:tcPr>
            <w:tcW w:w="2943"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ight="372"/>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LONGBLOB, LONGTEXT </w:t>
            </w:r>
          </w:p>
        </w:tc>
        <w:tc>
          <w:tcPr>
            <w:tcW w:w="297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L</w:t>
            </w:r>
            <w:r w:rsidRPr="009A2562">
              <w:rPr>
                <w:rFonts w:ascii="Times New Roman" w:eastAsia="Times New Roman" w:hAnsi="Times New Roman" w:cs="Times New Roman"/>
                <w:sz w:val="24"/>
                <w:szCs w:val="24"/>
              </w:rPr>
              <w:t xml:space="preserve">+4 </w:t>
            </w:r>
            <w:r w:rsidRPr="009A2562">
              <w:rPr>
                <w:rFonts w:ascii="Times New Roman" w:hAnsi="Times New Roman" w:cs="Times New Roman"/>
                <w:sz w:val="24"/>
                <w:szCs w:val="24"/>
              </w:rPr>
              <w:t>символов</w:t>
            </w:r>
            <w:r w:rsidRPr="009A2562">
              <w:rPr>
                <w:rFonts w:ascii="Times New Roman" w:eastAsia="Times New Roman" w:hAnsi="Times New Roman" w:cs="Times New Roman"/>
                <w:sz w:val="24"/>
                <w:szCs w:val="24"/>
              </w:rPr>
              <w:t xml:space="preserve"> </w:t>
            </w:r>
          </w:p>
        </w:tc>
        <w:tc>
          <w:tcPr>
            <w:tcW w:w="336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2</w:t>
            </w:r>
            <w:r w:rsidRPr="009A2562">
              <w:rPr>
                <w:rFonts w:ascii="Times New Roman" w:eastAsia="Times New Roman" w:hAnsi="Times New Roman" w:cs="Times New Roman"/>
                <w:sz w:val="24"/>
                <w:szCs w:val="24"/>
                <w:vertAlign w:val="superscript"/>
              </w:rPr>
              <w:t>32</w:t>
            </w:r>
            <w:r w:rsidRPr="009A2562">
              <w:rPr>
                <w:rFonts w:ascii="Times New Roman" w:eastAsia="Times New Roman" w:hAnsi="Times New Roman" w:cs="Times New Roman"/>
                <w:sz w:val="24"/>
                <w:szCs w:val="24"/>
              </w:rPr>
              <w:t>-</w:t>
            </w:r>
            <w:r w:rsidRPr="009A2562">
              <w:rPr>
                <w:rFonts w:ascii="Times New Roman" w:hAnsi="Times New Roman" w:cs="Times New Roman"/>
                <w:sz w:val="24"/>
                <w:szCs w:val="24"/>
              </w:rPr>
              <w:t>1 символов</w:t>
            </w:r>
            <w:r w:rsidRPr="009A2562">
              <w:rPr>
                <w:rFonts w:ascii="Times New Roman" w:eastAsia="Times New Roman" w:hAnsi="Times New Roman" w:cs="Times New Roman"/>
                <w:sz w:val="24"/>
                <w:szCs w:val="24"/>
              </w:rPr>
              <w:t xml:space="preserve"> </w:t>
            </w:r>
          </w:p>
        </w:tc>
      </w:tr>
      <w:tr w:rsidR="009A2562" w:rsidRPr="009A2562" w:rsidTr="009A2562">
        <w:trPr>
          <w:trHeight w:val="281"/>
        </w:trPr>
        <w:tc>
          <w:tcPr>
            <w:tcW w:w="2943"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lang w:val="en-US"/>
              </w:rPr>
            </w:pPr>
            <w:r w:rsidRPr="009A2562">
              <w:rPr>
                <w:rFonts w:ascii="Times New Roman" w:eastAsia="Times New Roman" w:hAnsi="Times New Roman" w:cs="Times New Roman"/>
                <w:i/>
                <w:sz w:val="24"/>
                <w:szCs w:val="24"/>
                <w:lang w:val="en-US"/>
              </w:rPr>
              <w:t>ENUM(</w:t>
            </w:r>
            <w:r w:rsidRPr="009A2562">
              <w:rPr>
                <w:rFonts w:ascii="Times New Roman" w:eastAsia="Times New Roman" w:hAnsi="Times New Roman" w:cs="Times New Roman"/>
                <w:sz w:val="24"/>
                <w:szCs w:val="24"/>
                <w:lang w:val="en-US"/>
              </w:rPr>
              <w:t>'</w:t>
            </w:r>
            <w:r w:rsidRPr="009A2562">
              <w:rPr>
                <w:rFonts w:ascii="Times New Roman" w:eastAsia="Times New Roman" w:hAnsi="Times New Roman" w:cs="Times New Roman"/>
                <w:i/>
                <w:sz w:val="24"/>
                <w:szCs w:val="24"/>
                <w:lang w:val="en-US"/>
              </w:rPr>
              <w:t>value 1</w:t>
            </w:r>
            <w:r w:rsidRPr="009A2562">
              <w:rPr>
                <w:rFonts w:ascii="Times New Roman" w:eastAsia="Times New Roman" w:hAnsi="Times New Roman" w:cs="Times New Roman"/>
                <w:sz w:val="24"/>
                <w:szCs w:val="24"/>
                <w:lang w:val="en-US"/>
              </w:rPr>
              <w:t>'</w:t>
            </w:r>
            <w:r w:rsidRPr="009A2562">
              <w:rPr>
                <w:rFonts w:ascii="Times New Roman" w:eastAsia="Times New Roman" w:hAnsi="Times New Roman" w:cs="Times New Roman"/>
                <w:i/>
                <w:sz w:val="24"/>
                <w:szCs w:val="24"/>
                <w:lang w:val="en-US"/>
              </w:rPr>
              <w:t>,</w:t>
            </w:r>
            <w:r w:rsidRPr="009A2562">
              <w:rPr>
                <w:rFonts w:ascii="Times New Roman" w:eastAsia="Times New Roman" w:hAnsi="Times New Roman" w:cs="Times New Roman"/>
                <w:sz w:val="24"/>
                <w:szCs w:val="24"/>
                <w:lang w:val="en-US"/>
              </w:rPr>
              <w:t xml:space="preserve"> '</w:t>
            </w:r>
            <w:r w:rsidRPr="009A2562">
              <w:rPr>
                <w:rFonts w:ascii="Times New Roman" w:eastAsia="Times New Roman" w:hAnsi="Times New Roman" w:cs="Times New Roman"/>
                <w:i/>
                <w:sz w:val="24"/>
                <w:szCs w:val="24"/>
                <w:lang w:val="en-US"/>
              </w:rPr>
              <w:t>value2</w:t>
            </w:r>
            <w:r w:rsidRPr="009A2562">
              <w:rPr>
                <w:rFonts w:ascii="Times New Roman" w:eastAsia="Times New Roman" w:hAnsi="Times New Roman" w:cs="Times New Roman"/>
                <w:sz w:val="24"/>
                <w:szCs w:val="24"/>
                <w:lang w:val="en-US"/>
              </w:rPr>
              <w:t xml:space="preserve"> '</w:t>
            </w:r>
            <w:r w:rsidRPr="009A2562">
              <w:rPr>
                <w:rFonts w:ascii="Times New Roman" w:eastAsia="Times New Roman" w:hAnsi="Times New Roman" w:cs="Times New Roman"/>
                <w:i/>
                <w:sz w:val="24"/>
                <w:szCs w:val="24"/>
                <w:lang w:val="en-US"/>
              </w:rPr>
              <w:t xml:space="preserve">, ...) </w:t>
            </w:r>
          </w:p>
        </w:tc>
        <w:tc>
          <w:tcPr>
            <w:tcW w:w="297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hAnsi="Times New Roman" w:cs="Times New Roman"/>
                <w:sz w:val="24"/>
                <w:szCs w:val="24"/>
              </w:rPr>
              <w:t>1 или 2 байта</w:t>
            </w:r>
            <w:r w:rsidRPr="009A2562">
              <w:rPr>
                <w:rFonts w:ascii="Times New Roman" w:eastAsia="Times New Roman" w:hAnsi="Times New Roman" w:cs="Times New Roman"/>
                <w:sz w:val="24"/>
                <w:szCs w:val="24"/>
              </w:rPr>
              <w:t xml:space="preserve"> </w:t>
            </w:r>
          </w:p>
        </w:tc>
        <w:tc>
          <w:tcPr>
            <w:tcW w:w="336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65 535 элементов</w:t>
            </w:r>
            <w:r w:rsidRPr="009A2562">
              <w:rPr>
                <w:rFonts w:ascii="Times New Roman" w:eastAsia="Times New Roman" w:hAnsi="Times New Roman" w:cs="Times New Roman"/>
                <w:sz w:val="24"/>
                <w:szCs w:val="24"/>
              </w:rPr>
              <w:t xml:space="preserve"> </w:t>
            </w:r>
          </w:p>
        </w:tc>
      </w:tr>
      <w:tr w:rsidR="009A2562" w:rsidRPr="009A2562" w:rsidTr="009A2562">
        <w:trPr>
          <w:trHeight w:val="283"/>
        </w:trPr>
        <w:tc>
          <w:tcPr>
            <w:tcW w:w="2943"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i/>
                <w:sz w:val="24"/>
                <w:szCs w:val="24"/>
              </w:rPr>
              <w:t>SET(</w:t>
            </w:r>
            <w:r w:rsidRPr="009A2562">
              <w:rPr>
                <w:rFonts w:ascii="Times New Roman" w:eastAsia="Times New Roman" w:hAnsi="Times New Roman" w:cs="Times New Roman"/>
                <w:sz w:val="24"/>
                <w:szCs w:val="24"/>
              </w:rPr>
              <w:t>'</w:t>
            </w:r>
            <w:r w:rsidRPr="009A2562">
              <w:rPr>
                <w:rFonts w:ascii="Times New Roman" w:eastAsia="Times New Roman" w:hAnsi="Times New Roman" w:cs="Times New Roman"/>
                <w:i/>
                <w:sz w:val="24"/>
                <w:szCs w:val="24"/>
              </w:rPr>
              <w:t>value 1</w:t>
            </w:r>
            <w:r w:rsidRPr="009A2562">
              <w:rPr>
                <w:rFonts w:ascii="Times New Roman" w:eastAsia="Times New Roman" w:hAnsi="Times New Roman" w:cs="Times New Roman"/>
                <w:sz w:val="24"/>
                <w:szCs w:val="24"/>
              </w:rPr>
              <w:t>'</w:t>
            </w:r>
            <w:r w:rsidRPr="009A2562">
              <w:rPr>
                <w:rFonts w:ascii="Times New Roman" w:eastAsia="Times New Roman" w:hAnsi="Times New Roman" w:cs="Times New Roman"/>
                <w:i/>
                <w:sz w:val="24"/>
                <w:szCs w:val="24"/>
              </w:rPr>
              <w:t>,</w:t>
            </w:r>
            <w:r w:rsidRPr="009A2562">
              <w:rPr>
                <w:rFonts w:ascii="Times New Roman" w:eastAsia="Times New Roman" w:hAnsi="Times New Roman" w:cs="Times New Roman"/>
                <w:sz w:val="24"/>
                <w:szCs w:val="24"/>
              </w:rPr>
              <w:t xml:space="preserve"> '</w:t>
            </w:r>
            <w:r w:rsidRPr="009A2562">
              <w:rPr>
                <w:rFonts w:ascii="Times New Roman" w:eastAsia="Times New Roman" w:hAnsi="Times New Roman" w:cs="Times New Roman"/>
                <w:i/>
                <w:sz w:val="24"/>
                <w:szCs w:val="24"/>
              </w:rPr>
              <w:t>value2</w:t>
            </w:r>
            <w:r w:rsidRPr="009A2562">
              <w:rPr>
                <w:rFonts w:ascii="Times New Roman" w:eastAsia="Times New Roman" w:hAnsi="Times New Roman" w:cs="Times New Roman"/>
                <w:sz w:val="24"/>
                <w:szCs w:val="24"/>
              </w:rPr>
              <w:t>'</w:t>
            </w:r>
            <w:r w:rsidRPr="009A2562">
              <w:rPr>
                <w:rFonts w:ascii="Times New Roman" w:eastAsia="Times New Roman" w:hAnsi="Times New Roman" w:cs="Times New Roman"/>
                <w:i/>
                <w:sz w:val="24"/>
                <w:szCs w:val="24"/>
              </w:rPr>
              <w:t xml:space="preserve">, ...) </w:t>
            </w:r>
          </w:p>
        </w:tc>
        <w:tc>
          <w:tcPr>
            <w:tcW w:w="297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1, 2, 3, 4 </w:t>
            </w:r>
            <w:r w:rsidRPr="009A2562">
              <w:rPr>
                <w:rFonts w:ascii="Times New Roman" w:hAnsi="Times New Roman" w:cs="Times New Roman"/>
                <w:sz w:val="24"/>
                <w:szCs w:val="24"/>
              </w:rPr>
              <w:t>или 8 байт</w:t>
            </w:r>
            <w:r w:rsidRPr="009A2562">
              <w:rPr>
                <w:rFonts w:ascii="Times New Roman" w:eastAsia="Times New Roman" w:hAnsi="Times New Roman" w:cs="Times New Roman"/>
                <w:sz w:val="24"/>
                <w:szCs w:val="24"/>
              </w:rPr>
              <w:t xml:space="preserve"> </w:t>
            </w:r>
          </w:p>
        </w:tc>
        <w:tc>
          <w:tcPr>
            <w:tcW w:w="336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64 элемента</w:t>
            </w:r>
            <w:r w:rsidRPr="009A2562">
              <w:rPr>
                <w:rFonts w:ascii="Times New Roman" w:eastAsia="Times New Roman" w:hAnsi="Times New Roman" w:cs="Times New Roman"/>
                <w:sz w:val="24"/>
                <w:szCs w:val="24"/>
              </w:rPr>
              <w:t xml:space="preserve"> </w:t>
            </w:r>
          </w:p>
        </w:tc>
      </w:tr>
    </w:tbl>
    <w:p w:rsidR="009A2562" w:rsidRPr="009A2562" w:rsidRDefault="009A2562" w:rsidP="009A2562">
      <w:pPr>
        <w:ind w:right="150" w:firstLine="708"/>
        <w:rPr>
          <w:sz w:val="24"/>
          <w:szCs w:val="24"/>
        </w:rPr>
      </w:pPr>
      <w:r w:rsidRPr="009A2562">
        <w:rPr>
          <w:sz w:val="24"/>
          <w:szCs w:val="24"/>
        </w:rPr>
        <w:t xml:space="preserve">Здесь </w:t>
      </w:r>
      <w:r w:rsidRPr="009A2562">
        <w:rPr>
          <w:i/>
          <w:sz w:val="24"/>
          <w:szCs w:val="24"/>
        </w:rPr>
        <w:t xml:space="preserve">L </w:t>
      </w:r>
      <w:r w:rsidRPr="009A2562">
        <w:rPr>
          <w:sz w:val="24"/>
          <w:szCs w:val="24"/>
        </w:rPr>
        <w:t xml:space="preserve">– длина хранимой в ячейке строки, а приплюсованные к </w:t>
      </w:r>
      <w:r w:rsidRPr="009A2562">
        <w:rPr>
          <w:i/>
          <w:sz w:val="24"/>
          <w:szCs w:val="24"/>
        </w:rPr>
        <w:t>L</w:t>
      </w:r>
      <w:r w:rsidRPr="009A2562">
        <w:rPr>
          <w:sz w:val="24"/>
          <w:szCs w:val="24"/>
        </w:rPr>
        <w:t xml:space="preserve"> байты</w:t>
      </w:r>
      <w:r w:rsidRPr="009A2562">
        <w:rPr>
          <w:sz w:val="24"/>
          <w:szCs w:val="24"/>
          <w:vertAlign w:val="subscript"/>
        </w:rPr>
        <w:t xml:space="preserve"> </w:t>
      </w:r>
      <w:r w:rsidRPr="009A2562">
        <w:rPr>
          <w:sz w:val="24"/>
          <w:szCs w:val="24"/>
        </w:rPr>
        <w:t xml:space="preserve">– накладные расходы для хранения длины строки. </w:t>
      </w:r>
    </w:p>
    <w:p w:rsidR="009A2562" w:rsidRPr="009A2562" w:rsidRDefault="009A2562" w:rsidP="009A2562">
      <w:pPr>
        <w:spacing w:after="2"/>
        <w:ind w:right="150" w:firstLine="708"/>
        <w:rPr>
          <w:sz w:val="24"/>
          <w:szCs w:val="24"/>
        </w:rPr>
      </w:pPr>
      <w:r w:rsidRPr="009A2562">
        <w:rPr>
          <w:sz w:val="24"/>
          <w:szCs w:val="24"/>
        </w:rPr>
        <w:t xml:space="preserve">Для строк </w:t>
      </w:r>
      <w:r w:rsidRPr="009A2562">
        <w:rPr>
          <w:i/>
          <w:sz w:val="24"/>
          <w:szCs w:val="24"/>
        </w:rPr>
        <w:t>VARCHAR</w:t>
      </w:r>
      <w:r w:rsidRPr="009A2562">
        <w:rPr>
          <w:sz w:val="24"/>
          <w:szCs w:val="24"/>
          <w:vertAlign w:val="subscript"/>
        </w:rPr>
        <w:t xml:space="preserve"> </w:t>
      </w:r>
      <w:r w:rsidRPr="009A2562">
        <w:rPr>
          <w:sz w:val="24"/>
          <w:szCs w:val="24"/>
        </w:rPr>
        <w:t xml:space="preserve">требуется количество символов, равное длине строки плюс 1 байт, тогда как тип </w:t>
      </w:r>
      <w:r w:rsidRPr="009A2562">
        <w:rPr>
          <w:i/>
          <w:sz w:val="24"/>
          <w:szCs w:val="24"/>
        </w:rPr>
        <w:t>CHAR(M)</w:t>
      </w:r>
      <w:r w:rsidRPr="009A2562">
        <w:rPr>
          <w:sz w:val="24"/>
          <w:szCs w:val="24"/>
        </w:rPr>
        <w:t>,</w:t>
      </w:r>
      <w:r w:rsidRPr="009A2562">
        <w:rPr>
          <w:sz w:val="24"/>
          <w:szCs w:val="24"/>
          <w:vertAlign w:val="subscript"/>
        </w:rPr>
        <w:t xml:space="preserve"> </w:t>
      </w:r>
      <w:r w:rsidRPr="009A2562">
        <w:rPr>
          <w:sz w:val="24"/>
          <w:szCs w:val="24"/>
        </w:rPr>
        <w:t xml:space="preserve">независимо от длины строки, использует для ее хранения все </w:t>
      </w:r>
      <w:r w:rsidRPr="009A2562">
        <w:rPr>
          <w:i/>
          <w:sz w:val="24"/>
          <w:szCs w:val="24"/>
        </w:rPr>
        <w:t>М</w:t>
      </w:r>
      <w:r w:rsidRPr="009A2562">
        <w:rPr>
          <w:sz w:val="24"/>
          <w:szCs w:val="24"/>
        </w:rPr>
        <w:t xml:space="preserve"> символов. Тип </w:t>
      </w:r>
      <w:r w:rsidRPr="009A2562">
        <w:rPr>
          <w:i/>
          <w:sz w:val="24"/>
          <w:szCs w:val="24"/>
        </w:rPr>
        <w:t>CHAR</w:t>
      </w:r>
      <w:r w:rsidRPr="009A2562">
        <w:rPr>
          <w:sz w:val="24"/>
          <w:szCs w:val="24"/>
          <w:vertAlign w:val="subscript"/>
        </w:rPr>
        <w:t xml:space="preserve"> </w:t>
      </w:r>
      <w:r w:rsidRPr="009A2562">
        <w:rPr>
          <w:sz w:val="24"/>
          <w:szCs w:val="24"/>
        </w:rPr>
        <w:t xml:space="preserve">обрабатывается эффективнее переменных типов. Нельзя смешивать в таблице столбцы </w:t>
      </w:r>
      <w:r w:rsidRPr="009A2562">
        <w:rPr>
          <w:i/>
          <w:sz w:val="24"/>
          <w:szCs w:val="24"/>
        </w:rPr>
        <w:t>CHAR</w:t>
      </w:r>
      <w:r w:rsidRPr="009A2562">
        <w:rPr>
          <w:sz w:val="24"/>
          <w:szCs w:val="24"/>
          <w:vertAlign w:val="subscript"/>
        </w:rPr>
        <w:t xml:space="preserve"> </w:t>
      </w:r>
      <w:r w:rsidRPr="009A2562">
        <w:rPr>
          <w:sz w:val="24"/>
          <w:szCs w:val="24"/>
        </w:rPr>
        <w:t xml:space="preserve">и </w:t>
      </w:r>
      <w:r w:rsidRPr="009A2562">
        <w:rPr>
          <w:i/>
          <w:sz w:val="24"/>
          <w:szCs w:val="24"/>
        </w:rPr>
        <w:t>VARCHAR</w:t>
      </w:r>
      <w:r w:rsidRPr="009A2562">
        <w:rPr>
          <w:sz w:val="24"/>
          <w:szCs w:val="24"/>
        </w:rPr>
        <w:t>.</w:t>
      </w:r>
      <w:r w:rsidRPr="009A2562">
        <w:rPr>
          <w:sz w:val="24"/>
          <w:szCs w:val="24"/>
          <w:vertAlign w:val="subscript"/>
        </w:rPr>
        <w:t xml:space="preserve"> </w:t>
      </w:r>
      <w:r w:rsidRPr="009A2562">
        <w:rPr>
          <w:sz w:val="24"/>
          <w:szCs w:val="24"/>
        </w:rPr>
        <w:t xml:space="preserve">Если есть столбец переменной длины, все столбцы типа </w:t>
      </w:r>
      <w:r w:rsidRPr="009A2562">
        <w:rPr>
          <w:i/>
          <w:sz w:val="24"/>
          <w:szCs w:val="24"/>
        </w:rPr>
        <w:t>CHAR</w:t>
      </w:r>
      <w:r w:rsidRPr="009A2562">
        <w:rPr>
          <w:sz w:val="24"/>
          <w:szCs w:val="24"/>
          <w:vertAlign w:val="subscript"/>
        </w:rPr>
        <w:t xml:space="preserve"> </w:t>
      </w:r>
      <w:r w:rsidRPr="009A2562">
        <w:rPr>
          <w:sz w:val="24"/>
          <w:szCs w:val="24"/>
        </w:rPr>
        <w:t>будут</w:t>
      </w:r>
      <w:r w:rsidRPr="009A2562">
        <w:rPr>
          <w:sz w:val="24"/>
          <w:szCs w:val="24"/>
          <w:vertAlign w:val="subscript"/>
        </w:rPr>
        <w:t xml:space="preserve"> </w:t>
      </w:r>
      <w:r w:rsidRPr="009A2562">
        <w:rPr>
          <w:sz w:val="24"/>
          <w:szCs w:val="24"/>
        </w:rPr>
        <w:t xml:space="preserve">приведены к типу </w:t>
      </w:r>
      <w:r w:rsidRPr="009A2562">
        <w:rPr>
          <w:i/>
          <w:sz w:val="24"/>
          <w:szCs w:val="24"/>
        </w:rPr>
        <w:t>VARCHAR</w:t>
      </w:r>
      <w:r w:rsidRPr="009A2562">
        <w:rPr>
          <w:sz w:val="24"/>
          <w:szCs w:val="24"/>
        </w:rPr>
        <w:t xml:space="preserve">. </w:t>
      </w:r>
    </w:p>
    <w:p w:rsidR="009A2562" w:rsidRPr="009A2562" w:rsidRDefault="009A2562" w:rsidP="009A2562">
      <w:pPr>
        <w:ind w:right="150" w:firstLine="708"/>
        <w:rPr>
          <w:sz w:val="24"/>
          <w:szCs w:val="24"/>
        </w:rPr>
      </w:pPr>
      <w:r w:rsidRPr="009A2562">
        <w:rPr>
          <w:sz w:val="24"/>
          <w:szCs w:val="24"/>
        </w:rPr>
        <w:t xml:space="preserve">Типы </w:t>
      </w:r>
      <w:r w:rsidRPr="009A2562">
        <w:rPr>
          <w:i/>
          <w:sz w:val="24"/>
          <w:szCs w:val="24"/>
        </w:rPr>
        <w:t>BLOB</w:t>
      </w:r>
      <w:r w:rsidRPr="009A2562">
        <w:rPr>
          <w:sz w:val="24"/>
          <w:szCs w:val="24"/>
          <w:vertAlign w:val="subscript"/>
        </w:rPr>
        <w:t xml:space="preserve"> </w:t>
      </w:r>
      <w:r w:rsidRPr="009A2562">
        <w:rPr>
          <w:sz w:val="24"/>
          <w:szCs w:val="24"/>
        </w:rPr>
        <w:t xml:space="preserve">и </w:t>
      </w:r>
      <w:r w:rsidRPr="009A2562">
        <w:rPr>
          <w:i/>
          <w:sz w:val="24"/>
          <w:szCs w:val="24"/>
        </w:rPr>
        <w:t>TEXT</w:t>
      </w:r>
      <w:r w:rsidRPr="009A2562">
        <w:rPr>
          <w:sz w:val="24"/>
          <w:szCs w:val="24"/>
          <w:vertAlign w:val="subscript"/>
        </w:rPr>
        <w:t xml:space="preserve"> </w:t>
      </w:r>
      <w:r w:rsidRPr="009A2562">
        <w:rPr>
          <w:sz w:val="24"/>
          <w:szCs w:val="24"/>
        </w:rPr>
        <w:t xml:space="preserve">аналогичны и отличаются в деталях. При выполнении операций над столбцами типа </w:t>
      </w:r>
      <w:r w:rsidRPr="009A2562">
        <w:rPr>
          <w:i/>
          <w:sz w:val="24"/>
          <w:szCs w:val="24"/>
        </w:rPr>
        <w:t>TEXT</w:t>
      </w:r>
      <w:r w:rsidRPr="009A2562">
        <w:rPr>
          <w:sz w:val="24"/>
          <w:szCs w:val="24"/>
          <w:vertAlign w:val="subscript"/>
        </w:rPr>
        <w:t xml:space="preserve"> </w:t>
      </w:r>
      <w:r w:rsidRPr="009A2562">
        <w:rPr>
          <w:sz w:val="24"/>
          <w:szCs w:val="24"/>
        </w:rPr>
        <w:t xml:space="preserve">учитывается кодировка, а типа </w:t>
      </w:r>
      <w:r w:rsidRPr="009A2562">
        <w:rPr>
          <w:i/>
          <w:sz w:val="24"/>
          <w:szCs w:val="24"/>
        </w:rPr>
        <w:t>BLOB</w:t>
      </w:r>
      <w:r w:rsidRPr="009A2562">
        <w:rPr>
          <w:sz w:val="24"/>
          <w:szCs w:val="24"/>
          <w:vertAlign w:val="subscript"/>
        </w:rPr>
        <w:t xml:space="preserve"> </w:t>
      </w:r>
      <w:r w:rsidRPr="009A2562">
        <w:rPr>
          <w:sz w:val="24"/>
          <w:szCs w:val="24"/>
        </w:rPr>
        <w:t xml:space="preserve">– нет. Тип </w:t>
      </w:r>
      <w:r w:rsidRPr="009A2562">
        <w:rPr>
          <w:i/>
          <w:sz w:val="24"/>
          <w:szCs w:val="24"/>
        </w:rPr>
        <w:t>TEXT</w:t>
      </w:r>
      <w:r w:rsidRPr="009A2562">
        <w:rPr>
          <w:sz w:val="24"/>
          <w:szCs w:val="24"/>
          <w:vertAlign w:val="subscript"/>
        </w:rPr>
        <w:t xml:space="preserve"> </w:t>
      </w:r>
      <w:r w:rsidRPr="009A2562">
        <w:rPr>
          <w:sz w:val="24"/>
          <w:szCs w:val="24"/>
        </w:rPr>
        <w:t xml:space="preserve">используется для хранения больших объемов текста, тип </w:t>
      </w:r>
      <w:r w:rsidRPr="009A2562">
        <w:rPr>
          <w:i/>
          <w:sz w:val="24"/>
          <w:szCs w:val="24"/>
        </w:rPr>
        <w:t>BLOB</w:t>
      </w:r>
      <w:r w:rsidRPr="009A2562">
        <w:rPr>
          <w:sz w:val="24"/>
          <w:szCs w:val="24"/>
          <w:vertAlign w:val="subscript"/>
        </w:rPr>
        <w:t xml:space="preserve"> </w:t>
      </w:r>
      <w:r w:rsidRPr="009A2562">
        <w:rPr>
          <w:sz w:val="24"/>
          <w:szCs w:val="24"/>
        </w:rPr>
        <w:t xml:space="preserve">– для больших двоичных объектов (электронные документы, изображения, звук). Основное отличие </w:t>
      </w:r>
      <w:r w:rsidRPr="009A2562">
        <w:rPr>
          <w:i/>
          <w:sz w:val="24"/>
          <w:szCs w:val="24"/>
        </w:rPr>
        <w:t>TEXT</w:t>
      </w:r>
      <w:r w:rsidRPr="009A2562">
        <w:rPr>
          <w:sz w:val="24"/>
          <w:szCs w:val="24"/>
          <w:vertAlign w:val="subscript"/>
        </w:rPr>
        <w:t xml:space="preserve"> </w:t>
      </w:r>
      <w:r w:rsidRPr="009A2562">
        <w:rPr>
          <w:sz w:val="24"/>
          <w:szCs w:val="24"/>
        </w:rPr>
        <w:t xml:space="preserve">от </w:t>
      </w:r>
      <w:r w:rsidRPr="009A2562">
        <w:rPr>
          <w:i/>
          <w:sz w:val="24"/>
          <w:szCs w:val="24"/>
        </w:rPr>
        <w:t>CHAR</w:t>
      </w:r>
      <w:r w:rsidRPr="009A2562">
        <w:rPr>
          <w:sz w:val="24"/>
          <w:szCs w:val="24"/>
        </w:rPr>
        <w:t xml:space="preserve"> и </w:t>
      </w:r>
      <w:r w:rsidRPr="009A2562">
        <w:rPr>
          <w:i/>
          <w:sz w:val="24"/>
          <w:szCs w:val="24"/>
        </w:rPr>
        <w:t>VARCHAR</w:t>
      </w:r>
      <w:r w:rsidRPr="009A2562">
        <w:rPr>
          <w:sz w:val="24"/>
          <w:szCs w:val="24"/>
        </w:rPr>
        <w:t xml:space="preserve"> – поддержка полнотекстового поиска. </w:t>
      </w:r>
    </w:p>
    <w:p w:rsidR="009A2562" w:rsidRPr="009A2562" w:rsidRDefault="009A2562" w:rsidP="009A2562">
      <w:pPr>
        <w:ind w:right="150" w:firstLine="708"/>
        <w:rPr>
          <w:sz w:val="24"/>
          <w:szCs w:val="24"/>
        </w:rPr>
      </w:pPr>
      <w:r w:rsidRPr="009A2562">
        <w:rPr>
          <w:sz w:val="24"/>
          <w:szCs w:val="24"/>
        </w:rPr>
        <w:t>Строки типов данных</w:t>
      </w:r>
      <w:r w:rsidRPr="009A2562">
        <w:rPr>
          <w:i/>
          <w:sz w:val="24"/>
          <w:szCs w:val="24"/>
        </w:rPr>
        <w:t xml:space="preserve"> ENUM</w:t>
      </w:r>
      <w:r w:rsidRPr="009A2562">
        <w:rPr>
          <w:sz w:val="24"/>
          <w:szCs w:val="24"/>
          <w:vertAlign w:val="subscript"/>
        </w:rPr>
        <w:t xml:space="preserve"> </w:t>
      </w:r>
      <w:r w:rsidRPr="009A2562">
        <w:rPr>
          <w:sz w:val="24"/>
          <w:szCs w:val="24"/>
        </w:rPr>
        <w:t xml:space="preserve">и </w:t>
      </w:r>
      <w:r w:rsidRPr="009A2562">
        <w:rPr>
          <w:i/>
          <w:sz w:val="24"/>
          <w:szCs w:val="24"/>
        </w:rPr>
        <w:t>SET</w:t>
      </w:r>
      <w:r w:rsidRPr="009A2562">
        <w:rPr>
          <w:sz w:val="24"/>
          <w:szCs w:val="24"/>
        </w:rPr>
        <w:t xml:space="preserve"> принимают значения из заданного списка. Значение типа </w:t>
      </w:r>
      <w:r w:rsidRPr="009A2562">
        <w:rPr>
          <w:i/>
          <w:sz w:val="24"/>
          <w:szCs w:val="24"/>
        </w:rPr>
        <w:t>ENUM</w:t>
      </w:r>
      <w:r w:rsidRPr="009A2562">
        <w:rPr>
          <w:sz w:val="24"/>
          <w:szCs w:val="24"/>
          <w:vertAlign w:val="subscript"/>
        </w:rPr>
        <w:t xml:space="preserve"> </w:t>
      </w:r>
      <w:r w:rsidRPr="009A2562">
        <w:rPr>
          <w:sz w:val="24"/>
          <w:szCs w:val="24"/>
        </w:rPr>
        <w:t xml:space="preserve">должно содержать точно одно значение из указанного множества, тогда как столбцы </w:t>
      </w:r>
      <w:r w:rsidRPr="009A2562">
        <w:rPr>
          <w:i/>
          <w:sz w:val="24"/>
          <w:szCs w:val="24"/>
        </w:rPr>
        <w:t>SET</w:t>
      </w:r>
      <w:r w:rsidRPr="009A2562">
        <w:rPr>
          <w:sz w:val="24"/>
          <w:szCs w:val="24"/>
        </w:rPr>
        <w:t xml:space="preserve"> могут содержать любой или все элементы заданного множества одновременно. Для типа </w:t>
      </w:r>
      <w:r w:rsidRPr="009A2562">
        <w:rPr>
          <w:i/>
          <w:sz w:val="24"/>
          <w:szCs w:val="24"/>
        </w:rPr>
        <w:t>SET</w:t>
      </w:r>
      <w:r w:rsidRPr="009A2562">
        <w:rPr>
          <w:sz w:val="24"/>
          <w:szCs w:val="24"/>
          <w:vertAlign w:val="subscript"/>
        </w:rPr>
        <w:t xml:space="preserve"> </w:t>
      </w:r>
      <w:r w:rsidRPr="009A2562">
        <w:rPr>
          <w:sz w:val="24"/>
          <w:szCs w:val="24"/>
        </w:rPr>
        <w:t xml:space="preserve">(как и для </w:t>
      </w:r>
      <w:r w:rsidRPr="009A2562">
        <w:rPr>
          <w:i/>
          <w:sz w:val="24"/>
          <w:szCs w:val="24"/>
        </w:rPr>
        <w:t>ENUM</w:t>
      </w:r>
      <w:r w:rsidRPr="009A2562">
        <w:rPr>
          <w:sz w:val="24"/>
          <w:szCs w:val="24"/>
        </w:rPr>
        <w:t>)</w:t>
      </w:r>
      <w:r w:rsidRPr="009A2562">
        <w:rPr>
          <w:sz w:val="24"/>
          <w:szCs w:val="24"/>
          <w:vertAlign w:val="subscript"/>
        </w:rPr>
        <w:t xml:space="preserve"> </w:t>
      </w:r>
      <w:r w:rsidRPr="009A2562">
        <w:rPr>
          <w:sz w:val="24"/>
          <w:szCs w:val="24"/>
        </w:rPr>
        <w:t xml:space="preserve">при объявлении задается список возможных значений, но ячейка может принимать любое значение из списка, а пустая строка означает, что ни один из элементов списка не выбран. </w:t>
      </w:r>
    </w:p>
    <w:p w:rsidR="009A2562" w:rsidRPr="009A2562" w:rsidRDefault="009A2562" w:rsidP="009A2562">
      <w:pPr>
        <w:ind w:right="150" w:firstLine="708"/>
        <w:rPr>
          <w:sz w:val="24"/>
          <w:szCs w:val="24"/>
        </w:rPr>
      </w:pPr>
      <w:r w:rsidRPr="009A2562">
        <w:rPr>
          <w:sz w:val="24"/>
          <w:szCs w:val="24"/>
        </w:rPr>
        <w:t xml:space="preserve">Типы </w:t>
      </w:r>
      <w:r w:rsidRPr="009A2562">
        <w:rPr>
          <w:i/>
          <w:sz w:val="24"/>
          <w:szCs w:val="24"/>
        </w:rPr>
        <w:t>ENUM</w:t>
      </w:r>
      <w:r w:rsidRPr="009A2562">
        <w:rPr>
          <w:sz w:val="24"/>
          <w:szCs w:val="24"/>
          <w:vertAlign w:val="subscript"/>
        </w:rPr>
        <w:t xml:space="preserve"> </w:t>
      </w:r>
      <w:r w:rsidRPr="009A2562">
        <w:rPr>
          <w:sz w:val="24"/>
          <w:szCs w:val="24"/>
        </w:rPr>
        <w:t xml:space="preserve">и </w:t>
      </w:r>
      <w:r w:rsidRPr="009A2562">
        <w:rPr>
          <w:i/>
          <w:sz w:val="24"/>
          <w:szCs w:val="24"/>
        </w:rPr>
        <w:t>SET</w:t>
      </w:r>
      <w:r w:rsidRPr="009A2562">
        <w:rPr>
          <w:sz w:val="24"/>
          <w:szCs w:val="24"/>
        </w:rPr>
        <w:t xml:space="preserve"> задаются списком строк, но во внутреннем представлении элементы множеств сохраняются в виде чисел. Элементы типа </w:t>
      </w:r>
      <w:r w:rsidRPr="009A2562">
        <w:rPr>
          <w:i/>
          <w:sz w:val="24"/>
          <w:szCs w:val="24"/>
        </w:rPr>
        <w:t>ENUM</w:t>
      </w:r>
      <w:r w:rsidRPr="009A2562">
        <w:rPr>
          <w:sz w:val="24"/>
          <w:szCs w:val="24"/>
          <w:vertAlign w:val="subscript"/>
        </w:rPr>
        <w:t xml:space="preserve"> </w:t>
      </w:r>
      <w:r w:rsidRPr="009A2562">
        <w:rPr>
          <w:sz w:val="24"/>
          <w:szCs w:val="24"/>
        </w:rPr>
        <w:t xml:space="preserve">нумеруются </w:t>
      </w:r>
      <w:r w:rsidRPr="009A2562">
        <w:rPr>
          <w:sz w:val="24"/>
          <w:szCs w:val="24"/>
        </w:rPr>
        <w:lastRenderedPageBreak/>
        <w:t xml:space="preserve">последовательно, начиная с 1. Под столбец может отводиться 1 байт (до 256 элементов в списке) или 2 байта (от 257 до 65536 элементов в списке). Элементы типа </w:t>
      </w:r>
      <w:r w:rsidRPr="009A2562">
        <w:rPr>
          <w:i/>
          <w:sz w:val="24"/>
          <w:szCs w:val="24"/>
        </w:rPr>
        <w:t>SET</w:t>
      </w:r>
      <w:r w:rsidRPr="009A2562">
        <w:rPr>
          <w:sz w:val="24"/>
          <w:szCs w:val="24"/>
        </w:rPr>
        <w:t xml:space="preserve"> обрабатываются как биты, размер типа определяется числом элементов в списке: 1 байт (от 1 до 8 элементов), 2 байта (от 9 до 16 элементов), 3 байта (от 17 до 24 элементов), 4 байта (от 25 до 32 элементов) и 8 байт (от 33 до 64 элементов). </w:t>
      </w:r>
    </w:p>
    <w:p w:rsidR="009A2562" w:rsidRPr="009A2562" w:rsidRDefault="009A2562" w:rsidP="009A2562">
      <w:pPr>
        <w:ind w:left="703" w:right="150"/>
        <w:rPr>
          <w:sz w:val="24"/>
          <w:szCs w:val="24"/>
        </w:rPr>
      </w:pPr>
      <w:r w:rsidRPr="009A2562">
        <w:rPr>
          <w:sz w:val="24"/>
          <w:szCs w:val="24"/>
        </w:rPr>
        <w:t xml:space="preserve">Календарные типы данных (табл. 14.4): </w:t>
      </w:r>
    </w:p>
    <w:p w:rsidR="009A2562" w:rsidRPr="009A2562" w:rsidRDefault="009A2562" w:rsidP="00961C13">
      <w:pPr>
        <w:numPr>
          <w:ilvl w:val="0"/>
          <w:numId w:val="59"/>
        </w:numPr>
        <w:spacing w:after="28" w:line="248" w:lineRule="auto"/>
        <w:ind w:right="150" w:hanging="360"/>
        <w:jc w:val="both"/>
        <w:rPr>
          <w:sz w:val="24"/>
          <w:szCs w:val="24"/>
        </w:rPr>
      </w:pPr>
      <w:r w:rsidRPr="009A2562">
        <w:rPr>
          <w:i/>
          <w:sz w:val="24"/>
          <w:szCs w:val="24"/>
        </w:rPr>
        <w:t>DATE</w:t>
      </w:r>
      <w:r w:rsidRPr="009A2562">
        <w:rPr>
          <w:sz w:val="24"/>
          <w:szCs w:val="24"/>
        </w:rPr>
        <w:t xml:space="preserve"> – для хранения даты (формат </w:t>
      </w:r>
      <w:r w:rsidRPr="009A2562">
        <w:rPr>
          <w:i/>
          <w:sz w:val="24"/>
          <w:szCs w:val="24"/>
        </w:rPr>
        <w:t>YYYY-MM-DD</w:t>
      </w:r>
      <w:r w:rsidRPr="009A2562">
        <w:rPr>
          <w:sz w:val="24"/>
          <w:szCs w:val="24"/>
        </w:rPr>
        <w:t xml:space="preserve"> для дат вида 2009-10-15 и формат </w:t>
      </w:r>
      <w:r w:rsidRPr="009A2562">
        <w:rPr>
          <w:i/>
          <w:sz w:val="24"/>
          <w:szCs w:val="24"/>
        </w:rPr>
        <w:t>YY-MM-DD</w:t>
      </w:r>
      <w:r w:rsidRPr="009A2562">
        <w:rPr>
          <w:sz w:val="24"/>
          <w:szCs w:val="24"/>
        </w:rPr>
        <w:t xml:space="preserve"> для дат вида 09-10-15); </w:t>
      </w:r>
    </w:p>
    <w:p w:rsidR="009A2562" w:rsidRPr="009A2562" w:rsidRDefault="009A2562" w:rsidP="00961C13">
      <w:pPr>
        <w:numPr>
          <w:ilvl w:val="0"/>
          <w:numId w:val="59"/>
        </w:numPr>
        <w:spacing w:after="28" w:line="248" w:lineRule="auto"/>
        <w:ind w:right="150" w:hanging="360"/>
        <w:jc w:val="both"/>
        <w:rPr>
          <w:sz w:val="24"/>
          <w:szCs w:val="24"/>
        </w:rPr>
      </w:pPr>
      <w:r w:rsidRPr="009A2562">
        <w:rPr>
          <w:i/>
          <w:sz w:val="24"/>
          <w:szCs w:val="24"/>
        </w:rPr>
        <w:t>TIME</w:t>
      </w:r>
      <w:r w:rsidRPr="009A2562">
        <w:rPr>
          <w:sz w:val="24"/>
          <w:szCs w:val="24"/>
        </w:rPr>
        <w:t xml:space="preserve"> – для хранения времени суток (формат </w:t>
      </w:r>
      <w:r w:rsidRPr="009A2562">
        <w:rPr>
          <w:i/>
          <w:sz w:val="24"/>
          <w:szCs w:val="24"/>
        </w:rPr>
        <w:t>HH:</w:t>
      </w:r>
      <w:proofErr w:type="gramStart"/>
      <w:r w:rsidRPr="009A2562">
        <w:rPr>
          <w:i/>
          <w:sz w:val="24"/>
          <w:szCs w:val="24"/>
        </w:rPr>
        <w:t>MM:SS</w:t>
      </w:r>
      <w:proofErr w:type="gramEnd"/>
      <w:r w:rsidRPr="009A2562">
        <w:rPr>
          <w:sz w:val="24"/>
          <w:szCs w:val="24"/>
        </w:rPr>
        <w:t xml:space="preserve">, где </w:t>
      </w:r>
      <w:r w:rsidRPr="009A2562">
        <w:rPr>
          <w:i/>
          <w:sz w:val="24"/>
          <w:szCs w:val="24"/>
        </w:rPr>
        <w:t>HH</w:t>
      </w:r>
      <w:r w:rsidRPr="009A2562">
        <w:rPr>
          <w:sz w:val="24"/>
          <w:szCs w:val="24"/>
        </w:rPr>
        <w:t xml:space="preserve"> – часы, </w:t>
      </w:r>
      <w:r w:rsidRPr="009A2562">
        <w:rPr>
          <w:i/>
          <w:sz w:val="24"/>
          <w:szCs w:val="24"/>
        </w:rPr>
        <w:t>MM</w:t>
      </w:r>
      <w:r w:rsidRPr="009A2562">
        <w:rPr>
          <w:sz w:val="24"/>
          <w:szCs w:val="24"/>
        </w:rPr>
        <w:t xml:space="preserve"> – минуты, </w:t>
      </w:r>
      <w:r w:rsidRPr="009A2562">
        <w:rPr>
          <w:i/>
          <w:sz w:val="24"/>
          <w:szCs w:val="24"/>
        </w:rPr>
        <w:t>SS</w:t>
      </w:r>
      <w:r w:rsidRPr="009A2562">
        <w:rPr>
          <w:sz w:val="24"/>
          <w:szCs w:val="24"/>
        </w:rPr>
        <w:t xml:space="preserve"> – секунды, например, 10:48:56); </w:t>
      </w:r>
    </w:p>
    <w:p w:rsidR="009A2562" w:rsidRPr="009A2562" w:rsidRDefault="009A2562" w:rsidP="00961C13">
      <w:pPr>
        <w:numPr>
          <w:ilvl w:val="0"/>
          <w:numId w:val="59"/>
        </w:numPr>
        <w:spacing w:after="28" w:line="248" w:lineRule="auto"/>
        <w:ind w:right="150" w:hanging="360"/>
        <w:jc w:val="both"/>
        <w:rPr>
          <w:sz w:val="24"/>
          <w:szCs w:val="24"/>
        </w:rPr>
      </w:pPr>
      <w:r w:rsidRPr="009A2562">
        <w:rPr>
          <w:i/>
          <w:sz w:val="24"/>
          <w:szCs w:val="24"/>
        </w:rPr>
        <w:t>DATETIME</w:t>
      </w:r>
      <w:r w:rsidRPr="009A2562">
        <w:rPr>
          <w:sz w:val="24"/>
          <w:szCs w:val="24"/>
        </w:rPr>
        <w:t>– для</w:t>
      </w:r>
      <w:r w:rsidRPr="009A2562">
        <w:rPr>
          <w:sz w:val="24"/>
          <w:szCs w:val="24"/>
          <w:vertAlign w:val="subscript"/>
        </w:rPr>
        <w:t xml:space="preserve"> </w:t>
      </w:r>
      <w:r w:rsidRPr="009A2562">
        <w:rPr>
          <w:sz w:val="24"/>
          <w:szCs w:val="24"/>
        </w:rPr>
        <w:t xml:space="preserve">представления и даты, и времени суток; </w:t>
      </w:r>
    </w:p>
    <w:p w:rsidR="009A2562" w:rsidRPr="009A2562" w:rsidRDefault="009A2562" w:rsidP="00961C13">
      <w:pPr>
        <w:numPr>
          <w:ilvl w:val="0"/>
          <w:numId w:val="59"/>
        </w:numPr>
        <w:spacing w:line="248" w:lineRule="auto"/>
        <w:ind w:right="150" w:hanging="360"/>
        <w:jc w:val="both"/>
        <w:rPr>
          <w:sz w:val="24"/>
          <w:szCs w:val="24"/>
        </w:rPr>
      </w:pPr>
      <w:r w:rsidRPr="009A2562">
        <w:rPr>
          <w:i/>
          <w:sz w:val="24"/>
          <w:szCs w:val="24"/>
        </w:rPr>
        <w:t>TIMESTAMP</w:t>
      </w:r>
      <w:r w:rsidRPr="009A2562">
        <w:rPr>
          <w:sz w:val="24"/>
          <w:szCs w:val="24"/>
        </w:rPr>
        <w:t xml:space="preserve"> – если в соответствующем столбце строки не указать конкретное значение или </w:t>
      </w:r>
      <w:r w:rsidRPr="009A2562">
        <w:rPr>
          <w:i/>
          <w:sz w:val="24"/>
          <w:szCs w:val="24"/>
        </w:rPr>
        <w:t>NULL</w:t>
      </w:r>
      <w:r w:rsidRPr="009A2562">
        <w:rPr>
          <w:sz w:val="24"/>
          <w:szCs w:val="24"/>
        </w:rPr>
        <w:t xml:space="preserve">, там будет записано время, когда соответствующая строка была создана или в последний раз </w:t>
      </w:r>
      <w:proofErr w:type="gramStart"/>
      <w:r w:rsidRPr="009A2562">
        <w:rPr>
          <w:sz w:val="24"/>
          <w:szCs w:val="24"/>
        </w:rPr>
        <w:t>изменена  (</w:t>
      </w:r>
      <w:proofErr w:type="gramEnd"/>
      <w:r w:rsidRPr="009A2562">
        <w:rPr>
          <w:sz w:val="24"/>
          <w:szCs w:val="24"/>
        </w:rPr>
        <w:t xml:space="preserve">в формате </w:t>
      </w:r>
      <w:r w:rsidRPr="009A2562">
        <w:rPr>
          <w:i/>
          <w:sz w:val="24"/>
          <w:szCs w:val="24"/>
        </w:rPr>
        <w:t>DATETIME</w:t>
      </w:r>
      <w:r w:rsidRPr="009A2562">
        <w:rPr>
          <w:sz w:val="24"/>
          <w:szCs w:val="24"/>
        </w:rPr>
        <w:t xml:space="preserve">); </w:t>
      </w:r>
      <w:r w:rsidRPr="009A2562">
        <w:rPr>
          <w:rFonts w:eastAsia="Segoe UI Symbol"/>
          <w:sz w:val="24"/>
          <w:szCs w:val="24"/>
        </w:rPr>
        <w:t></w:t>
      </w:r>
      <w:r w:rsidRPr="009A2562">
        <w:rPr>
          <w:rFonts w:eastAsia="Arial"/>
          <w:sz w:val="24"/>
          <w:szCs w:val="24"/>
        </w:rPr>
        <w:t xml:space="preserve"> </w:t>
      </w:r>
      <w:r w:rsidRPr="009A2562">
        <w:rPr>
          <w:i/>
          <w:sz w:val="24"/>
          <w:szCs w:val="24"/>
        </w:rPr>
        <w:t>YEAR</w:t>
      </w:r>
      <w:r w:rsidRPr="009A2562">
        <w:rPr>
          <w:sz w:val="24"/>
          <w:szCs w:val="24"/>
        </w:rPr>
        <w:t xml:space="preserve"> – позволяет хранить только год. </w:t>
      </w:r>
    </w:p>
    <w:p w:rsidR="009A2562" w:rsidRPr="009A2562" w:rsidRDefault="009A2562" w:rsidP="009A2562">
      <w:pPr>
        <w:ind w:left="703" w:right="150"/>
        <w:rPr>
          <w:sz w:val="24"/>
          <w:szCs w:val="24"/>
        </w:rPr>
      </w:pPr>
      <w:r w:rsidRPr="009A2562">
        <w:rPr>
          <w:sz w:val="24"/>
          <w:szCs w:val="24"/>
        </w:rPr>
        <w:t xml:space="preserve">Таблица 14.4. Календарные типы данных </w:t>
      </w:r>
    </w:p>
    <w:tbl>
      <w:tblPr>
        <w:tblStyle w:val="TableGrid"/>
        <w:tblW w:w="9465" w:type="dxa"/>
        <w:tblInd w:w="-108" w:type="dxa"/>
        <w:tblCellMar>
          <w:top w:w="11" w:type="dxa"/>
          <w:left w:w="108" w:type="dxa"/>
          <w:bottom w:w="0" w:type="dxa"/>
          <w:right w:w="113" w:type="dxa"/>
        </w:tblCellMar>
        <w:tblLook w:val="04A0" w:firstRow="1" w:lastRow="0" w:firstColumn="1" w:lastColumn="0" w:noHBand="0" w:noVBand="1"/>
      </w:tblPr>
      <w:tblGrid>
        <w:gridCol w:w="2160"/>
        <w:gridCol w:w="1786"/>
        <w:gridCol w:w="5519"/>
      </w:tblGrid>
      <w:tr w:rsidR="009A2562" w:rsidRPr="009A2562" w:rsidTr="009A2562">
        <w:trPr>
          <w:trHeight w:val="305"/>
        </w:trPr>
        <w:tc>
          <w:tcPr>
            <w:tcW w:w="216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2"/>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Тип</w:t>
            </w:r>
            <w:r w:rsidRPr="009A2562">
              <w:rPr>
                <w:rFonts w:ascii="Times New Roman" w:eastAsia="Times New Roman" w:hAnsi="Times New Roman" w:cs="Times New Roman"/>
                <w:sz w:val="24"/>
                <w:szCs w:val="24"/>
              </w:rPr>
              <w:t xml:space="preserve"> </w:t>
            </w:r>
          </w:p>
        </w:tc>
        <w:tc>
          <w:tcPr>
            <w:tcW w:w="178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58"/>
              <w:rPr>
                <w:rFonts w:ascii="Times New Roman" w:hAnsi="Times New Roman" w:cs="Times New Roman"/>
                <w:sz w:val="24"/>
                <w:szCs w:val="24"/>
              </w:rPr>
            </w:pPr>
            <w:r w:rsidRPr="009A2562">
              <w:rPr>
                <w:rFonts w:ascii="Times New Roman" w:eastAsia="Times New Roman" w:hAnsi="Times New Roman" w:cs="Times New Roman"/>
                <w:b/>
                <w:sz w:val="24"/>
                <w:szCs w:val="24"/>
              </w:rPr>
              <w:t>Объем памяти</w:t>
            </w:r>
            <w:r w:rsidRPr="009A2562">
              <w:rPr>
                <w:rFonts w:ascii="Times New Roman" w:eastAsia="Times New Roman" w:hAnsi="Times New Roman" w:cs="Times New Roman"/>
                <w:sz w:val="24"/>
                <w:szCs w:val="24"/>
              </w:rPr>
              <w:t xml:space="preserve"> </w:t>
            </w:r>
          </w:p>
        </w:tc>
        <w:tc>
          <w:tcPr>
            <w:tcW w:w="551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9"/>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Диапазон</w:t>
            </w:r>
            <w:r w:rsidRPr="009A2562">
              <w:rPr>
                <w:rFonts w:ascii="Times New Roman" w:eastAsia="Times New Roman" w:hAnsi="Times New Roman" w:cs="Times New Roman"/>
                <w:sz w:val="24"/>
                <w:szCs w:val="24"/>
              </w:rPr>
              <w:t xml:space="preserve"> </w:t>
            </w:r>
          </w:p>
        </w:tc>
      </w:tr>
      <w:tr w:rsidR="009A2562" w:rsidRPr="009A2562" w:rsidTr="009A2562">
        <w:trPr>
          <w:trHeight w:val="266"/>
        </w:trPr>
        <w:tc>
          <w:tcPr>
            <w:tcW w:w="216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DATE </w:t>
            </w:r>
          </w:p>
        </w:tc>
        <w:tc>
          <w:tcPr>
            <w:tcW w:w="178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3 байта</w:t>
            </w:r>
            <w:r w:rsidRPr="009A2562">
              <w:rPr>
                <w:rFonts w:ascii="Times New Roman" w:eastAsia="Times New Roman" w:hAnsi="Times New Roman" w:cs="Times New Roman"/>
                <w:sz w:val="24"/>
                <w:szCs w:val="24"/>
              </w:rPr>
              <w:t xml:space="preserve"> </w:t>
            </w:r>
          </w:p>
        </w:tc>
        <w:tc>
          <w:tcPr>
            <w:tcW w:w="551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от '1000</w:t>
            </w:r>
            <w:r w:rsidRPr="009A2562">
              <w:rPr>
                <w:rFonts w:ascii="Times New Roman" w:eastAsia="Times New Roman" w:hAnsi="Times New Roman" w:cs="Times New Roman"/>
                <w:sz w:val="24"/>
                <w:szCs w:val="24"/>
              </w:rPr>
              <w:t>-01-</w:t>
            </w:r>
            <w:r w:rsidRPr="009A2562">
              <w:rPr>
                <w:rFonts w:ascii="Times New Roman" w:hAnsi="Times New Roman" w:cs="Times New Roman"/>
                <w:sz w:val="24"/>
                <w:szCs w:val="24"/>
              </w:rPr>
              <w:t>01'  до '9999</w:t>
            </w:r>
            <w:r w:rsidRPr="009A2562">
              <w:rPr>
                <w:rFonts w:ascii="Times New Roman" w:eastAsia="Times New Roman" w:hAnsi="Times New Roman" w:cs="Times New Roman"/>
                <w:sz w:val="24"/>
                <w:szCs w:val="24"/>
              </w:rPr>
              <w:t xml:space="preserve">-12-31' </w:t>
            </w:r>
          </w:p>
        </w:tc>
      </w:tr>
      <w:tr w:rsidR="009A2562" w:rsidRPr="009A2562" w:rsidTr="009A2562">
        <w:trPr>
          <w:trHeight w:val="298"/>
        </w:trPr>
        <w:tc>
          <w:tcPr>
            <w:tcW w:w="216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TIME </w:t>
            </w:r>
          </w:p>
        </w:tc>
        <w:tc>
          <w:tcPr>
            <w:tcW w:w="178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3 байта</w:t>
            </w:r>
            <w:r w:rsidRPr="009A2562">
              <w:rPr>
                <w:rFonts w:ascii="Times New Roman" w:eastAsia="Times New Roman" w:hAnsi="Times New Roman" w:cs="Times New Roman"/>
                <w:sz w:val="24"/>
                <w:szCs w:val="24"/>
              </w:rPr>
              <w:t xml:space="preserve"> </w:t>
            </w:r>
          </w:p>
        </w:tc>
        <w:tc>
          <w:tcPr>
            <w:tcW w:w="551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от  '</w:t>
            </w:r>
            <w:r w:rsidRPr="009A2562">
              <w:rPr>
                <w:rFonts w:ascii="Times New Roman" w:eastAsia="Times New Roman" w:hAnsi="Times New Roman" w:cs="Times New Roman"/>
                <w:sz w:val="24"/>
                <w:szCs w:val="24"/>
              </w:rPr>
              <w:t>-</w:t>
            </w:r>
            <w:r w:rsidRPr="009A2562">
              <w:rPr>
                <w:rFonts w:ascii="Times New Roman" w:hAnsi="Times New Roman" w:cs="Times New Roman"/>
                <w:sz w:val="24"/>
                <w:szCs w:val="24"/>
              </w:rPr>
              <w:t>828:59:59'  до '828:59:59'</w:t>
            </w:r>
            <w:r w:rsidRPr="009A2562">
              <w:rPr>
                <w:rFonts w:ascii="Times New Roman" w:eastAsia="Times New Roman" w:hAnsi="Times New Roman" w:cs="Times New Roman"/>
                <w:sz w:val="24"/>
                <w:szCs w:val="24"/>
              </w:rPr>
              <w:t xml:space="preserve"> </w:t>
            </w:r>
          </w:p>
        </w:tc>
      </w:tr>
      <w:tr w:rsidR="009A2562" w:rsidRPr="009A2562" w:rsidTr="009A2562">
        <w:trPr>
          <w:trHeight w:val="298"/>
        </w:trPr>
        <w:tc>
          <w:tcPr>
            <w:tcW w:w="216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DATATIME </w:t>
            </w:r>
          </w:p>
        </w:tc>
        <w:tc>
          <w:tcPr>
            <w:tcW w:w="178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8 байт</w:t>
            </w:r>
            <w:r w:rsidRPr="009A2562">
              <w:rPr>
                <w:rFonts w:ascii="Times New Roman" w:eastAsia="Times New Roman" w:hAnsi="Times New Roman" w:cs="Times New Roman"/>
                <w:sz w:val="24"/>
                <w:szCs w:val="24"/>
              </w:rPr>
              <w:t xml:space="preserve"> </w:t>
            </w:r>
          </w:p>
        </w:tc>
        <w:tc>
          <w:tcPr>
            <w:tcW w:w="551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от '1000</w:t>
            </w:r>
            <w:r w:rsidRPr="009A2562">
              <w:rPr>
                <w:rFonts w:ascii="Times New Roman" w:eastAsia="Times New Roman" w:hAnsi="Times New Roman" w:cs="Times New Roman"/>
                <w:sz w:val="24"/>
                <w:szCs w:val="24"/>
              </w:rPr>
              <w:t>-01-</w:t>
            </w:r>
            <w:r w:rsidRPr="009A2562">
              <w:rPr>
                <w:rFonts w:ascii="Times New Roman" w:hAnsi="Times New Roman" w:cs="Times New Roman"/>
                <w:sz w:val="24"/>
                <w:szCs w:val="24"/>
              </w:rPr>
              <w:t>01 00:00:00' до '9999</w:t>
            </w:r>
            <w:r w:rsidRPr="009A2562">
              <w:rPr>
                <w:rFonts w:ascii="Times New Roman" w:eastAsia="Times New Roman" w:hAnsi="Times New Roman" w:cs="Times New Roman"/>
                <w:sz w:val="24"/>
                <w:szCs w:val="24"/>
              </w:rPr>
              <w:t xml:space="preserve">-12-31 00:00:00' </w:t>
            </w:r>
          </w:p>
        </w:tc>
      </w:tr>
      <w:tr w:rsidR="009A2562" w:rsidRPr="009A2562" w:rsidTr="009A2562">
        <w:trPr>
          <w:trHeight w:val="274"/>
        </w:trPr>
        <w:tc>
          <w:tcPr>
            <w:tcW w:w="216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TIMESTAMP (M) </w:t>
            </w:r>
          </w:p>
        </w:tc>
        <w:tc>
          <w:tcPr>
            <w:tcW w:w="178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4 байта</w:t>
            </w:r>
            <w:r w:rsidRPr="009A2562">
              <w:rPr>
                <w:rFonts w:ascii="Times New Roman" w:eastAsia="Times New Roman" w:hAnsi="Times New Roman" w:cs="Times New Roman"/>
                <w:sz w:val="24"/>
                <w:szCs w:val="24"/>
              </w:rPr>
              <w:t xml:space="preserve"> </w:t>
            </w:r>
          </w:p>
        </w:tc>
        <w:tc>
          <w:tcPr>
            <w:tcW w:w="551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от '1970</w:t>
            </w:r>
            <w:r w:rsidRPr="009A2562">
              <w:rPr>
                <w:rFonts w:ascii="Times New Roman" w:eastAsia="Times New Roman" w:hAnsi="Times New Roman" w:cs="Times New Roman"/>
                <w:sz w:val="24"/>
                <w:szCs w:val="24"/>
              </w:rPr>
              <w:t xml:space="preserve">-01-01 00:00:00' </w:t>
            </w:r>
            <w:r w:rsidRPr="009A2562">
              <w:rPr>
                <w:rFonts w:ascii="Times New Roman" w:hAnsi="Times New Roman" w:cs="Times New Roman"/>
                <w:sz w:val="24"/>
                <w:szCs w:val="24"/>
              </w:rPr>
              <w:t>до '2038</w:t>
            </w:r>
            <w:r w:rsidRPr="009A2562">
              <w:rPr>
                <w:rFonts w:ascii="Times New Roman" w:eastAsia="Times New Roman" w:hAnsi="Times New Roman" w:cs="Times New Roman"/>
                <w:sz w:val="24"/>
                <w:szCs w:val="24"/>
              </w:rPr>
              <w:t xml:space="preserve">-12-31 59:59:59' </w:t>
            </w:r>
          </w:p>
        </w:tc>
      </w:tr>
      <w:tr w:rsidR="009A2562" w:rsidRPr="009A2562" w:rsidTr="009A2562">
        <w:trPr>
          <w:trHeight w:val="516"/>
        </w:trPr>
        <w:tc>
          <w:tcPr>
            <w:tcW w:w="216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proofErr w:type="gramStart"/>
            <w:r w:rsidRPr="009A2562">
              <w:rPr>
                <w:rFonts w:ascii="Times New Roman" w:eastAsia="Times New Roman" w:hAnsi="Times New Roman" w:cs="Times New Roman"/>
                <w:i/>
                <w:sz w:val="24"/>
                <w:szCs w:val="24"/>
              </w:rPr>
              <w:t>YEAR(</w:t>
            </w:r>
            <w:proofErr w:type="gramEnd"/>
            <w:r w:rsidRPr="009A2562">
              <w:rPr>
                <w:rFonts w:ascii="Times New Roman" w:eastAsia="Times New Roman" w:hAnsi="Times New Roman" w:cs="Times New Roman"/>
                <w:i/>
                <w:sz w:val="24"/>
                <w:szCs w:val="24"/>
              </w:rPr>
              <w:t xml:space="preserve">2)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YEAR(4) </w:t>
            </w:r>
          </w:p>
        </w:tc>
        <w:tc>
          <w:tcPr>
            <w:tcW w:w="178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1 байт</w:t>
            </w:r>
            <w:r w:rsidRPr="009A2562">
              <w:rPr>
                <w:rFonts w:ascii="Times New Roman" w:eastAsia="Times New Roman" w:hAnsi="Times New Roman" w:cs="Times New Roman"/>
                <w:sz w:val="24"/>
                <w:szCs w:val="24"/>
              </w:rPr>
              <w:t xml:space="preserve"> </w:t>
            </w:r>
          </w:p>
        </w:tc>
        <w:tc>
          <w:tcPr>
            <w:tcW w:w="551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830"/>
              <w:rPr>
                <w:rFonts w:ascii="Times New Roman" w:hAnsi="Times New Roman" w:cs="Times New Roman"/>
                <w:sz w:val="24"/>
                <w:szCs w:val="24"/>
              </w:rPr>
            </w:pPr>
            <w:r w:rsidRPr="009A2562">
              <w:rPr>
                <w:rFonts w:ascii="Times New Roman" w:hAnsi="Times New Roman" w:cs="Times New Roman"/>
                <w:sz w:val="24"/>
                <w:szCs w:val="24"/>
              </w:rPr>
              <w:t xml:space="preserve">формат </w:t>
            </w:r>
            <w:r w:rsidRPr="009A2562">
              <w:rPr>
                <w:rFonts w:ascii="Times New Roman" w:eastAsia="Times New Roman" w:hAnsi="Times New Roman" w:cs="Times New Roman"/>
                <w:i/>
                <w:sz w:val="24"/>
                <w:szCs w:val="24"/>
              </w:rPr>
              <w:t xml:space="preserve">YY, </w:t>
            </w:r>
            <w:r w:rsidRPr="009A2562">
              <w:rPr>
                <w:rFonts w:ascii="Times New Roman" w:hAnsi="Times New Roman" w:cs="Times New Roman"/>
                <w:sz w:val="24"/>
                <w:szCs w:val="24"/>
              </w:rPr>
              <w:t>диапазон</w:t>
            </w:r>
            <w:r w:rsidRPr="009A2562">
              <w:rPr>
                <w:rFonts w:ascii="Times New Roman" w:eastAsia="Times New Roman" w:hAnsi="Times New Roman" w:cs="Times New Roman"/>
                <w:i/>
                <w:sz w:val="24"/>
                <w:szCs w:val="24"/>
              </w:rPr>
              <w:t xml:space="preserve"> – </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от 1970 до 2069</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 xml:space="preserve">формат </w:t>
            </w:r>
            <w:r w:rsidRPr="009A2562">
              <w:rPr>
                <w:rFonts w:ascii="Times New Roman" w:eastAsia="Times New Roman" w:hAnsi="Times New Roman" w:cs="Times New Roman"/>
                <w:i/>
                <w:sz w:val="24"/>
                <w:szCs w:val="24"/>
              </w:rPr>
              <w:t>YYYY</w:t>
            </w:r>
            <w:r w:rsidRPr="009A2562">
              <w:rPr>
                <w:rFonts w:ascii="Times New Roman" w:hAnsi="Times New Roman" w:cs="Times New Roman"/>
                <w:sz w:val="24"/>
                <w:szCs w:val="24"/>
              </w:rPr>
              <w:t>, диапазон –</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от 1901 до 2155</w:t>
            </w:r>
            <w:r w:rsidRPr="009A2562">
              <w:rPr>
                <w:rFonts w:ascii="Times New Roman" w:eastAsia="Times New Roman" w:hAnsi="Times New Roman" w:cs="Times New Roman"/>
                <w:sz w:val="24"/>
                <w:szCs w:val="24"/>
              </w:rPr>
              <w:t xml:space="preserve"> </w:t>
            </w:r>
          </w:p>
        </w:tc>
      </w:tr>
    </w:tbl>
    <w:p w:rsidR="009A2562" w:rsidRPr="009A2562" w:rsidRDefault="009A2562" w:rsidP="009A2562">
      <w:pPr>
        <w:ind w:right="150" w:firstLine="708"/>
        <w:rPr>
          <w:sz w:val="24"/>
          <w:szCs w:val="24"/>
        </w:rPr>
      </w:pPr>
      <w:r w:rsidRPr="009A2562">
        <w:rPr>
          <w:sz w:val="24"/>
          <w:szCs w:val="24"/>
        </w:rPr>
        <w:t xml:space="preserve">Дни, месяцы, часы, минуты и секунды можно записывать как с ведущим нулем, так и без него. Например, все следующие записи идентичны: </w:t>
      </w:r>
    </w:p>
    <w:p w:rsidR="009A2562" w:rsidRPr="009A2562" w:rsidRDefault="009A2562" w:rsidP="009A2562">
      <w:pPr>
        <w:spacing w:after="15"/>
        <w:ind w:left="703" w:right="461"/>
        <w:rPr>
          <w:sz w:val="24"/>
          <w:szCs w:val="24"/>
        </w:rPr>
      </w:pPr>
      <w:r w:rsidRPr="009A2562">
        <w:rPr>
          <w:sz w:val="24"/>
          <w:szCs w:val="24"/>
        </w:rPr>
        <w:t>'2009-04-</w:t>
      </w:r>
      <w:proofErr w:type="gramStart"/>
      <w:r w:rsidRPr="009A2562">
        <w:rPr>
          <w:sz w:val="24"/>
          <w:szCs w:val="24"/>
        </w:rPr>
        <w:t>06  02:04:08</w:t>
      </w:r>
      <w:proofErr w:type="gramEnd"/>
      <w:r w:rsidRPr="009A2562">
        <w:rPr>
          <w:sz w:val="24"/>
          <w:szCs w:val="24"/>
        </w:rPr>
        <w:t xml:space="preserve">'  </w:t>
      </w:r>
      <w:r w:rsidRPr="009A2562">
        <w:rPr>
          <w:sz w:val="24"/>
          <w:szCs w:val="24"/>
        </w:rPr>
        <w:tab/>
        <w:t xml:space="preserve">'2009-4-06  02:04:08' </w:t>
      </w:r>
      <w:r w:rsidRPr="009A2562">
        <w:rPr>
          <w:sz w:val="24"/>
          <w:szCs w:val="24"/>
        </w:rPr>
        <w:tab/>
        <w:t xml:space="preserve">  </w:t>
      </w:r>
      <w:r w:rsidRPr="009A2562">
        <w:rPr>
          <w:sz w:val="24"/>
          <w:szCs w:val="24"/>
        </w:rPr>
        <w:tab/>
        <w:t xml:space="preserve">'2009-4-6  02:04:08' '2009-4-6  2:04:08' </w:t>
      </w:r>
      <w:r w:rsidRPr="009A2562">
        <w:rPr>
          <w:sz w:val="24"/>
          <w:szCs w:val="24"/>
        </w:rPr>
        <w:tab/>
        <w:t xml:space="preserve"> </w:t>
      </w:r>
      <w:r w:rsidRPr="009A2562">
        <w:rPr>
          <w:sz w:val="24"/>
          <w:szCs w:val="24"/>
        </w:rPr>
        <w:tab/>
        <w:t xml:space="preserve"> </w:t>
      </w:r>
      <w:r w:rsidRPr="009A2562">
        <w:rPr>
          <w:sz w:val="24"/>
          <w:szCs w:val="24"/>
        </w:rPr>
        <w:tab/>
        <w:t xml:space="preserve">'2009-4-6  2:4:08' </w:t>
      </w:r>
      <w:r w:rsidRPr="009A2562">
        <w:rPr>
          <w:sz w:val="24"/>
          <w:szCs w:val="24"/>
        </w:rPr>
        <w:tab/>
        <w:t xml:space="preserve"> </w:t>
      </w:r>
      <w:r w:rsidRPr="009A2562">
        <w:rPr>
          <w:sz w:val="24"/>
          <w:szCs w:val="24"/>
        </w:rPr>
        <w:tab/>
        <w:t xml:space="preserve">'2009-4-6  2:4:8' </w:t>
      </w:r>
    </w:p>
    <w:p w:rsidR="009A2562" w:rsidRPr="009A2562" w:rsidRDefault="009A2562" w:rsidP="009A2562">
      <w:pPr>
        <w:ind w:right="150" w:firstLine="708"/>
        <w:rPr>
          <w:sz w:val="24"/>
          <w:szCs w:val="24"/>
        </w:rPr>
      </w:pPr>
      <w:r w:rsidRPr="009A2562">
        <w:rPr>
          <w:sz w:val="24"/>
          <w:szCs w:val="24"/>
        </w:rPr>
        <w:t xml:space="preserve">В качестве разделителя между годами, месяцами, днями, часами, минутами, секундами может выступать любой символ, отличный от цифры. Так, следующие значения идентичны: </w:t>
      </w:r>
    </w:p>
    <w:p w:rsidR="009A2562" w:rsidRPr="009A2562" w:rsidRDefault="009A2562" w:rsidP="009A2562">
      <w:pPr>
        <w:tabs>
          <w:tab w:val="center" w:pos="1625"/>
          <w:tab w:val="center" w:pos="4849"/>
        </w:tabs>
        <w:spacing w:after="15"/>
        <w:rPr>
          <w:sz w:val="24"/>
          <w:szCs w:val="24"/>
        </w:rPr>
      </w:pPr>
      <w:r w:rsidRPr="009A2562">
        <w:rPr>
          <w:rFonts w:eastAsia="Calibri"/>
          <w:sz w:val="24"/>
          <w:szCs w:val="24"/>
        </w:rPr>
        <w:tab/>
      </w:r>
      <w:r w:rsidRPr="009A2562">
        <w:rPr>
          <w:sz w:val="24"/>
          <w:szCs w:val="24"/>
        </w:rPr>
        <w:t xml:space="preserve">'09-12-31   11:30:45' </w:t>
      </w:r>
      <w:r w:rsidRPr="009A2562">
        <w:rPr>
          <w:sz w:val="24"/>
          <w:szCs w:val="24"/>
        </w:rPr>
        <w:tab/>
        <w:t xml:space="preserve">'09.12.31   11+30+45' '09/12/31   11*30*45' </w:t>
      </w:r>
    </w:p>
    <w:p w:rsidR="009A2562" w:rsidRPr="009A2562" w:rsidRDefault="009A2562" w:rsidP="009A2562">
      <w:pPr>
        <w:ind w:left="703" w:right="150"/>
        <w:rPr>
          <w:sz w:val="24"/>
          <w:szCs w:val="24"/>
        </w:rPr>
      </w:pPr>
      <w:r w:rsidRPr="009A2562">
        <w:rPr>
          <w:sz w:val="24"/>
          <w:szCs w:val="24"/>
        </w:rPr>
        <w:t xml:space="preserve">При указании времени после секунд через точку можно указать микросекунды, т. е. </w:t>
      </w:r>
    </w:p>
    <w:p w:rsidR="009A2562" w:rsidRPr="009A2562" w:rsidRDefault="009A2562" w:rsidP="009A2562">
      <w:pPr>
        <w:ind w:right="150"/>
        <w:rPr>
          <w:sz w:val="24"/>
          <w:szCs w:val="24"/>
        </w:rPr>
      </w:pPr>
      <w:r w:rsidRPr="009A2562">
        <w:rPr>
          <w:sz w:val="24"/>
          <w:szCs w:val="24"/>
        </w:rPr>
        <w:t xml:space="preserve">использовать расширенный формат вида </w:t>
      </w:r>
      <w:r w:rsidRPr="009A2562">
        <w:rPr>
          <w:i/>
          <w:sz w:val="24"/>
          <w:szCs w:val="24"/>
        </w:rPr>
        <w:t>HH:</w:t>
      </w:r>
      <w:proofErr w:type="gramStart"/>
      <w:r w:rsidRPr="009A2562">
        <w:rPr>
          <w:i/>
          <w:sz w:val="24"/>
          <w:szCs w:val="24"/>
        </w:rPr>
        <w:t>MM:SS.FFFFFF</w:t>
      </w:r>
      <w:proofErr w:type="gramEnd"/>
      <w:r w:rsidRPr="009A2562">
        <w:rPr>
          <w:sz w:val="24"/>
          <w:szCs w:val="24"/>
        </w:rPr>
        <w:t xml:space="preserve">, например '10:25:14.000001'. Кроме того, можно использовать краткие форматы </w:t>
      </w:r>
      <w:proofErr w:type="gramStart"/>
      <w:r w:rsidRPr="009A2562">
        <w:rPr>
          <w:i/>
          <w:sz w:val="24"/>
          <w:szCs w:val="24"/>
        </w:rPr>
        <w:t>НН:ММ</w:t>
      </w:r>
      <w:proofErr w:type="gramEnd"/>
      <w:r w:rsidRPr="009A2562">
        <w:rPr>
          <w:sz w:val="24"/>
          <w:szCs w:val="24"/>
        </w:rPr>
        <w:t xml:space="preserve"> и </w:t>
      </w:r>
      <w:r w:rsidRPr="009A2562">
        <w:rPr>
          <w:i/>
          <w:sz w:val="24"/>
          <w:szCs w:val="24"/>
        </w:rPr>
        <w:t>НН</w:t>
      </w:r>
      <w:r w:rsidRPr="009A2562">
        <w:rPr>
          <w:sz w:val="24"/>
          <w:szCs w:val="24"/>
        </w:rPr>
        <w:t xml:space="preserve"> (вместо пропущенных величин будут подставлены нулевые значения). </w:t>
      </w:r>
    </w:p>
    <w:p w:rsidR="009A2562" w:rsidRPr="009A2562" w:rsidRDefault="009A2562" w:rsidP="009A2562">
      <w:pPr>
        <w:ind w:right="150" w:firstLine="708"/>
        <w:rPr>
          <w:sz w:val="24"/>
          <w:szCs w:val="24"/>
        </w:rPr>
      </w:pPr>
      <w:r w:rsidRPr="009A2562">
        <w:rPr>
          <w:sz w:val="24"/>
          <w:szCs w:val="24"/>
        </w:rPr>
        <w:t xml:space="preserve">Если время задается в недопустимом формате, то в поле записывается нулевое значение. Нулевое значение присваивается полям временного типа по умолчанию, когда им не присваивается инициирующее значение (табл. 14.5). </w:t>
      </w:r>
    </w:p>
    <w:p w:rsidR="009A2562" w:rsidRPr="009A2562" w:rsidRDefault="009A2562" w:rsidP="009A2562">
      <w:pPr>
        <w:ind w:left="703" w:right="150"/>
        <w:rPr>
          <w:sz w:val="24"/>
          <w:szCs w:val="24"/>
        </w:rPr>
      </w:pPr>
      <w:r w:rsidRPr="009A2562">
        <w:rPr>
          <w:sz w:val="24"/>
          <w:szCs w:val="24"/>
        </w:rPr>
        <w:t xml:space="preserve">Таблица 14.5. Значения времен полей временного типа </w:t>
      </w:r>
    </w:p>
    <w:tbl>
      <w:tblPr>
        <w:tblStyle w:val="TableGrid"/>
        <w:tblW w:w="9025" w:type="dxa"/>
        <w:tblInd w:w="-108" w:type="dxa"/>
        <w:tblCellMar>
          <w:top w:w="15" w:type="dxa"/>
          <w:left w:w="108" w:type="dxa"/>
          <w:bottom w:w="0" w:type="dxa"/>
          <w:right w:w="115" w:type="dxa"/>
        </w:tblCellMar>
        <w:tblLook w:val="04A0" w:firstRow="1" w:lastRow="0" w:firstColumn="1" w:lastColumn="0" w:noHBand="0" w:noVBand="1"/>
      </w:tblPr>
      <w:tblGrid>
        <w:gridCol w:w="2736"/>
        <w:gridCol w:w="6289"/>
      </w:tblGrid>
      <w:tr w:rsidR="009A2562" w:rsidRPr="009A2562" w:rsidTr="009A2562">
        <w:trPr>
          <w:trHeight w:val="262"/>
        </w:trPr>
        <w:tc>
          <w:tcPr>
            <w:tcW w:w="273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4"/>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Тип </w:t>
            </w:r>
          </w:p>
        </w:tc>
        <w:tc>
          <w:tcPr>
            <w:tcW w:w="628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9"/>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Нулевое значение </w:t>
            </w:r>
          </w:p>
        </w:tc>
      </w:tr>
      <w:tr w:rsidR="009A2562" w:rsidRPr="009A2562" w:rsidTr="009A2562">
        <w:trPr>
          <w:trHeight w:val="264"/>
        </w:trPr>
        <w:tc>
          <w:tcPr>
            <w:tcW w:w="273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DATE </w:t>
            </w:r>
          </w:p>
        </w:tc>
        <w:tc>
          <w:tcPr>
            <w:tcW w:w="628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'0000-00-00' </w:t>
            </w:r>
          </w:p>
        </w:tc>
      </w:tr>
      <w:tr w:rsidR="009A2562" w:rsidRPr="009A2562" w:rsidTr="009A2562">
        <w:trPr>
          <w:trHeight w:val="264"/>
        </w:trPr>
        <w:tc>
          <w:tcPr>
            <w:tcW w:w="273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TIME </w:t>
            </w:r>
          </w:p>
        </w:tc>
        <w:tc>
          <w:tcPr>
            <w:tcW w:w="628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'00:00:00' </w:t>
            </w:r>
          </w:p>
        </w:tc>
      </w:tr>
      <w:tr w:rsidR="009A2562" w:rsidRPr="009A2562" w:rsidTr="009A2562">
        <w:trPr>
          <w:trHeight w:val="276"/>
        </w:trPr>
        <w:tc>
          <w:tcPr>
            <w:tcW w:w="273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DATATIME </w:t>
            </w:r>
          </w:p>
        </w:tc>
        <w:tc>
          <w:tcPr>
            <w:tcW w:w="628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'0000-00-00 00:00:00' </w:t>
            </w:r>
          </w:p>
        </w:tc>
      </w:tr>
      <w:tr w:rsidR="009A2562" w:rsidRPr="009A2562" w:rsidTr="009A2562">
        <w:trPr>
          <w:trHeight w:val="283"/>
        </w:trPr>
        <w:tc>
          <w:tcPr>
            <w:tcW w:w="273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TIMESTAMP </w:t>
            </w:r>
          </w:p>
        </w:tc>
        <w:tc>
          <w:tcPr>
            <w:tcW w:w="628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00000000000000 </w:t>
            </w:r>
          </w:p>
        </w:tc>
      </w:tr>
      <w:tr w:rsidR="009A2562" w:rsidRPr="009A2562" w:rsidTr="009A2562">
        <w:trPr>
          <w:trHeight w:val="286"/>
        </w:trPr>
        <w:tc>
          <w:tcPr>
            <w:tcW w:w="273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YEAR </w:t>
            </w:r>
          </w:p>
        </w:tc>
        <w:tc>
          <w:tcPr>
            <w:tcW w:w="6289"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0000 </w:t>
            </w:r>
          </w:p>
        </w:tc>
      </w:tr>
    </w:tbl>
    <w:p w:rsidR="009A2562" w:rsidRPr="009A2562" w:rsidRDefault="009A2562" w:rsidP="009A2562">
      <w:pPr>
        <w:ind w:right="150" w:firstLine="708"/>
        <w:rPr>
          <w:sz w:val="24"/>
          <w:szCs w:val="24"/>
        </w:rPr>
      </w:pPr>
      <w:r w:rsidRPr="009A2562">
        <w:rPr>
          <w:sz w:val="24"/>
          <w:szCs w:val="24"/>
        </w:rPr>
        <w:t xml:space="preserve">Формат </w:t>
      </w:r>
      <w:r w:rsidRPr="009A2562">
        <w:rPr>
          <w:i/>
          <w:sz w:val="24"/>
          <w:szCs w:val="24"/>
        </w:rPr>
        <w:t>TIMESTAMP</w:t>
      </w:r>
      <w:r w:rsidRPr="009A2562">
        <w:rPr>
          <w:sz w:val="24"/>
          <w:szCs w:val="24"/>
          <w:vertAlign w:val="subscript"/>
        </w:rPr>
        <w:t xml:space="preserve"> </w:t>
      </w:r>
      <w:r w:rsidRPr="009A2562">
        <w:rPr>
          <w:sz w:val="24"/>
          <w:szCs w:val="24"/>
        </w:rPr>
        <w:t xml:space="preserve">совпадает с </w:t>
      </w:r>
      <w:r w:rsidRPr="009A2562">
        <w:rPr>
          <w:i/>
          <w:sz w:val="24"/>
          <w:szCs w:val="24"/>
        </w:rPr>
        <w:t>DATETIME</w:t>
      </w:r>
      <w:r w:rsidRPr="009A2562">
        <w:rPr>
          <w:sz w:val="24"/>
          <w:szCs w:val="24"/>
        </w:rPr>
        <w:t>,</w:t>
      </w:r>
      <w:r w:rsidRPr="009A2562">
        <w:rPr>
          <w:sz w:val="24"/>
          <w:szCs w:val="24"/>
          <w:vertAlign w:val="subscript"/>
        </w:rPr>
        <w:t xml:space="preserve"> </w:t>
      </w:r>
      <w:r w:rsidRPr="009A2562">
        <w:rPr>
          <w:sz w:val="24"/>
          <w:szCs w:val="24"/>
        </w:rPr>
        <w:t xml:space="preserve">но во внутреннем представлении дата хранится как число секунд, прошедших с полуночи 1 января 1970 г. (такое </w:t>
      </w:r>
      <w:r w:rsidRPr="009A2562">
        <w:rPr>
          <w:sz w:val="24"/>
          <w:szCs w:val="24"/>
        </w:rPr>
        <w:lastRenderedPageBreak/>
        <w:t xml:space="preserve">исчисление принято в операционной системе UNIX, а дата 01.01.1970 считается началом эпохи UNIX и днем рождения операционной системы). </w:t>
      </w:r>
    </w:p>
    <w:p w:rsidR="009A2562" w:rsidRPr="009A2562" w:rsidRDefault="009A2562" w:rsidP="00661D65">
      <w:pPr>
        <w:ind w:right="150" w:firstLine="708"/>
        <w:jc w:val="both"/>
        <w:rPr>
          <w:sz w:val="24"/>
          <w:szCs w:val="24"/>
        </w:rPr>
      </w:pPr>
      <w:r w:rsidRPr="009A2562">
        <w:rPr>
          <w:sz w:val="24"/>
          <w:szCs w:val="24"/>
        </w:rPr>
        <w:t xml:space="preserve">Если в таблице несколько столбцов </w:t>
      </w:r>
      <w:r w:rsidRPr="009A2562">
        <w:rPr>
          <w:i/>
          <w:sz w:val="24"/>
          <w:szCs w:val="24"/>
        </w:rPr>
        <w:t>TIMESTAMP</w:t>
      </w:r>
      <w:r w:rsidRPr="009A2562">
        <w:rPr>
          <w:sz w:val="24"/>
          <w:szCs w:val="24"/>
        </w:rPr>
        <w:t>,</w:t>
      </w:r>
      <w:r w:rsidRPr="009A2562">
        <w:rPr>
          <w:sz w:val="24"/>
          <w:szCs w:val="24"/>
          <w:vertAlign w:val="subscript"/>
        </w:rPr>
        <w:t xml:space="preserve"> </w:t>
      </w:r>
      <w:r w:rsidRPr="009A2562">
        <w:rPr>
          <w:sz w:val="24"/>
          <w:szCs w:val="24"/>
        </w:rPr>
        <w:t xml:space="preserve">при модификации записи текущее время будет записываться только в один из них (первый). Можно явно указать столбец, которому необходимо назначать текущую дату при создании или изменении записи. Чтобы поля принимали текущую дату при создании записи, следует после определения столбца добавить </w:t>
      </w:r>
      <w:r w:rsidRPr="009A2562">
        <w:rPr>
          <w:i/>
          <w:sz w:val="24"/>
          <w:szCs w:val="24"/>
        </w:rPr>
        <w:t>DEFAULT CURRENT_TIMESTAMP</w:t>
      </w:r>
      <w:r w:rsidRPr="009A2562">
        <w:rPr>
          <w:sz w:val="24"/>
          <w:szCs w:val="24"/>
        </w:rPr>
        <w:t>.</w:t>
      </w:r>
      <w:r w:rsidRPr="009A2562">
        <w:rPr>
          <w:sz w:val="24"/>
          <w:szCs w:val="24"/>
          <w:vertAlign w:val="subscript"/>
        </w:rPr>
        <w:t xml:space="preserve"> </w:t>
      </w:r>
      <w:r w:rsidRPr="009A2562">
        <w:rPr>
          <w:sz w:val="24"/>
          <w:szCs w:val="24"/>
        </w:rPr>
        <w:t xml:space="preserve">Если текущее время должно выставляться при модификации записи, при использовании оператора </w:t>
      </w:r>
      <w:r w:rsidRPr="009A2562">
        <w:rPr>
          <w:i/>
          <w:sz w:val="24"/>
          <w:szCs w:val="24"/>
        </w:rPr>
        <w:t>UPDATE</w:t>
      </w:r>
      <w:r w:rsidRPr="009A2562">
        <w:rPr>
          <w:sz w:val="24"/>
          <w:szCs w:val="24"/>
          <w:vertAlign w:val="subscript"/>
        </w:rPr>
        <w:t xml:space="preserve"> </w:t>
      </w:r>
      <w:r w:rsidRPr="009A2562">
        <w:rPr>
          <w:sz w:val="24"/>
          <w:szCs w:val="24"/>
        </w:rPr>
        <w:t xml:space="preserve">следует добавить </w:t>
      </w:r>
      <w:r w:rsidRPr="009A2562">
        <w:rPr>
          <w:i/>
          <w:sz w:val="24"/>
          <w:szCs w:val="24"/>
        </w:rPr>
        <w:t>ON UPDATE CURRENT_TIMESTAMP</w:t>
      </w:r>
      <w:r w:rsidRPr="009A2562">
        <w:rPr>
          <w:sz w:val="24"/>
          <w:szCs w:val="24"/>
        </w:rPr>
        <w:t xml:space="preserve">. </w:t>
      </w:r>
    </w:p>
    <w:p w:rsidR="009A2562" w:rsidRPr="009A2562" w:rsidRDefault="009A2562" w:rsidP="009A2562">
      <w:pPr>
        <w:spacing w:after="1"/>
        <w:ind w:right="150" w:firstLine="708"/>
        <w:rPr>
          <w:sz w:val="24"/>
          <w:szCs w:val="24"/>
        </w:rPr>
      </w:pPr>
      <w:r w:rsidRPr="009A2562">
        <w:rPr>
          <w:sz w:val="24"/>
          <w:szCs w:val="24"/>
        </w:rPr>
        <w:t xml:space="preserve">Тип данных </w:t>
      </w:r>
      <w:r w:rsidRPr="009A2562">
        <w:rPr>
          <w:i/>
          <w:sz w:val="24"/>
          <w:szCs w:val="24"/>
        </w:rPr>
        <w:t>NULL</w:t>
      </w:r>
      <w:r w:rsidRPr="009A2562">
        <w:rPr>
          <w:sz w:val="24"/>
          <w:szCs w:val="24"/>
        </w:rPr>
        <w:t xml:space="preserve"> используется, когда информации недостаточно и для части данных нельзя определить, какое значение они примут. Для указания того, что поле может принимать неопределенное значение,</w:t>
      </w:r>
      <w:r w:rsidRPr="009A2562">
        <w:rPr>
          <w:sz w:val="24"/>
          <w:szCs w:val="24"/>
          <w:vertAlign w:val="subscript"/>
        </w:rPr>
        <w:t xml:space="preserve"> </w:t>
      </w:r>
      <w:r w:rsidRPr="009A2562">
        <w:rPr>
          <w:sz w:val="24"/>
          <w:szCs w:val="24"/>
        </w:rPr>
        <w:t xml:space="preserve">в определении столбца после типа данных следует указать ключевое слово </w:t>
      </w:r>
      <w:r w:rsidRPr="009A2562">
        <w:rPr>
          <w:i/>
          <w:sz w:val="24"/>
          <w:szCs w:val="24"/>
        </w:rPr>
        <w:t>NULL.</w:t>
      </w:r>
      <w:r w:rsidRPr="009A2562">
        <w:rPr>
          <w:sz w:val="24"/>
          <w:szCs w:val="24"/>
        </w:rPr>
        <w:t xml:space="preserve"> Если поле не должно принимать значение </w:t>
      </w:r>
      <w:r w:rsidRPr="009A2562">
        <w:rPr>
          <w:i/>
          <w:sz w:val="24"/>
          <w:szCs w:val="24"/>
        </w:rPr>
        <w:t>NULL</w:t>
      </w:r>
      <w:r w:rsidRPr="009A2562">
        <w:rPr>
          <w:sz w:val="24"/>
          <w:szCs w:val="24"/>
        </w:rPr>
        <w:t xml:space="preserve">, следует указать ключевое слово </w:t>
      </w:r>
    </w:p>
    <w:p w:rsidR="009A2562" w:rsidRPr="009A2562" w:rsidRDefault="009A2562" w:rsidP="009A2562">
      <w:pPr>
        <w:spacing w:after="9"/>
        <w:ind w:right="146"/>
        <w:rPr>
          <w:sz w:val="24"/>
          <w:szCs w:val="24"/>
        </w:rPr>
      </w:pPr>
      <w:r w:rsidRPr="009A2562">
        <w:rPr>
          <w:i/>
          <w:sz w:val="24"/>
          <w:szCs w:val="24"/>
        </w:rPr>
        <w:t>NOT NULL</w:t>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Рекомендации по выбору типа данных. </w:t>
      </w:r>
    </w:p>
    <w:p w:rsidR="009A2562" w:rsidRPr="009A2562" w:rsidRDefault="009A2562" w:rsidP="00961C13">
      <w:pPr>
        <w:numPr>
          <w:ilvl w:val="0"/>
          <w:numId w:val="60"/>
        </w:numPr>
        <w:spacing w:after="28" w:line="248" w:lineRule="auto"/>
        <w:ind w:right="150" w:hanging="360"/>
        <w:jc w:val="both"/>
        <w:rPr>
          <w:sz w:val="24"/>
          <w:szCs w:val="24"/>
        </w:rPr>
      </w:pPr>
      <w:r w:rsidRPr="009A2562">
        <w:rPr>
          <w:sz w:val="24"/>
          <w:szCs w:val="24"/>
        </w:rPr>
        <w:t xml:space="preserve">Обработка числовых данных происходит быстрее строковых. Так как типы </w:t>
      </w:r>
      <w:r w:rsidRPr="009A2562">
        <w:rPr>
          <w:i/>
          <w:sz w:val="24"/>
          <w:szCs w:val="24"/>
        </w:rPr>
        <w:t>ENUM</w:t>
      </w:r>
      <w:r w:rsidRPr="009A2562">
        <w:rPr>
          <w:sz w:val="24"/>
          <w:szCs w:val="24"/>
          <w:vertAlign w:val="subscript"/>
        </w:rPr>
        <w:t xml:space="preserve"> </w:t>
      </w:r>
      <w:r w:rsidRPr="009A2562">
        <w:rPr>
          <w:sz w:val="24"/>
          <w:szCs w:val="24"/>
        </w:rPr>
        <w:t>и</w:t>
      </w:r>
      <w:r w:rsidRPr="009A2562">
        <w:rPr>
          <w:sz w:val="24"/>
          <w:szCs w:val="24"/>
          <w:vertAlign w:val="subscript"/>
        </w:rPr>
        <w:t xml:space="preserve"> </w:t>
      </w:r>
      <w:r w:rsidRPr="009A2562">
        <w:rPr>
          <w:i/>
          <w:sz w:val="24"/>
          <w:szCs w:val="24"/>
        </w:rPr>
        <w:t>SET</w:t>
      </w:r>
      <w:r w:rsidRPr="009A2562">
        <w:rPr>
          <w:sz w:val="24"/>
          <w:szCs w:val="24"/>
          <w:vertAlign w:val="subscript"/>
        </w:rPr>
        <w:t xml:space="preserve"> </w:t>
      </w:r>
      <w:r w:rsidRPr="009A2562">
        <w:rPr>
          <w:sz w:val="24"/>
          <w:szCs w:val="24"/>
        </w:rPr>
        <w:t xml:space="preserve">имеют внутреннее числовое представление, им следует отдавать предпочтение перед другими видами строковых данных, если это возможно. </w:t>
      </w:r>
    </w:p>
    <w:p w:rsidR="009A2562" w:rsidRPr="009A2562" w:rsidRDefault="009A2562" w:rsidP="00961C13">
      <w:pPr>
        <w:numPr>
          <w:ilvl w:val="0"/>
          <w:numId w:val="60"/>
        </w:numPr>
        <w:spacing w:after="28" w:line="248" w:lineRule="auto"/>
        <w:ind w:right="150" w:hanging="360"/>
        <w:jc w:val="both"/>
        <w:rPr>
          <w:sz w:val="24"/>
          <w:szCs w:val="24"/>
        </w:rPr>
      </w:pPr>
      <w:r w:rsidRPr="009A2562">
        <w:rPr>
          <w:sz w:val="24"/>
          <w:szCs w:val="24"/>
        </w:rPr>
        <w:t xml:space="preserve">Производительность можно увеличить за счет представления строк в виде чисел. Пример – преобразование IP-адреса из строки в </w:t>
      </w:r>
      <w:r w:rsidRPr="009A2562">
        <w:rPr>
          <w:i/>
          <w:sz w:val="24"/>
          <w:szCs w:val="24"/>
        </w:rPr>
        <w:t>BIGINT</w:t>
      </w:r>
      <w:r w:rsidRPr="009A2562">
        <w:rPr>
          <w:sz w:val="24"/>
          <w:szCs w:val="24"/>
        </w:rPr>
        <w:t xml:space="preserve">. Это позволит уменьшить размер таблицы и значительно увеличить скорость при сортировке и выборке данных, но потребует дополнительных преобразований. </w:t>
      </w:r>
    </w:p>
    <w:p w:rsidR="009A2562" w:rsidRPr="009A2562" w:rsidRDefault="009A2562" w:rsidP="00961C13">
      <w:pPr>
        <w:numPr>
          <w:ilvl w:val="0"/>
          <w:numId w:val="60"/>
        </w:numPr>
        <w:spacing w:after="28" w:line="248" w:lineRule="auto"/>
        <w:ind w:right="150" w:hanging="360"/>
        <w:jc w:val="both"/>
        <w:rPr>
          <w:sz w:val="24"/>
          <w:szCs w:val="24"/>
        </w:rPr>
      </w:pPr>
      <w:r w:rsidRPr="009A2562">
        <w:rPr>
          <w:sz w:val="24"/>
          <w:szCs w:val="24"/>
        </w:rPr>
        <w:t xml:space="preserve">Базы данных хранятся на жестком диске, и чем меньше места они занимают, тем быстрее происходит поиск и извлечение. Если есть возможность, следует выбирать типы данных, занимающие меньше места. </w:t>
      </w:r>
    </w:p>
    <w:p w:rsidR="009A2562" w:rsidRPr="009A2562" w:rsidRDefault="009A2562" w:rsidP="00961C13">
      <w:pPr>
        <w:numPr>
          <w:ilvl w:val="0"/>
          <w:numId w:val="60"/>
        </w:numPr>
        <w:spacing w:after="28" w:line="248" w:lineRule="auto"/>
        <w:ind w:right="150" w:hanging="360"/>
        <w:jc w:val="both"/>
        <w:rPr>
          <w:sz w:val="24"/>
          <w:szCs w:val="24"/>
        </w:rPr>
      </w:pPr>
      <w:r w:rsidRPr="009A2562">
        <w:rPr>
          <w:sz w:val="24"/>
          <w:szCs w:val="24"/>
        </w:rPr>
        <w:t xml:space="preserve">Типы фиксированной длины обрабатываются быстрее типов переменной длины, т. к. в последнем случае при частых удалениях и модификациях таблицы происходит ее фрагментация. </w:t>
      </w:r>
    </w:p>
    <w:p w:rsidR="009A2562" w:rsidRPr="009A2562" w:rsidRDefault="009A2562" w:rsidP="00961C13">
      <w:pPr>
        <w:numPr>
          <w:ilvl w:val="0"/>
          <w:numId w:val="60"/>
        </w:numPr>
        <w:spacing w:after="28" w:line="248" w:lineRule="auto"/>
        <w:ind w:right="150" w:hanging="360"/>
        <w:jc w:val="both"/>
        <w:rPr>
          <w:sz w:val="24"/>
          <w:szCs w:val="24"/>
        </w:rPr>
      </w:pPr>
      <w:r w:rsidRPr="009A2562">
        <w:rPr>
          <w:sz w:val="24"/>
          <w:szCs w:val="24"/>
        </w:rPr>
        <w:t xml:space="preserve">Если применение столбцов с данными переменной длины неизбежно, для дефрагментации таблицы следует применять команду </w:t>
      </w:r>
      <w:r w:rsidRPr="009A2562">
        <w:rPr>
          <w:i/>
          <w:sz w:val="24"/>
          <w:szCs w:val="24"/>
        </w:rPr>
        <w:t>OPTIMIZE TABLE.</w:t>
      </w:r>
      <w:r w:rsidRPr="009A2562">
        <w:rPr>
          <w:sz w:val="24"/>
          <w:szCs w:val="24"/>
        </w:rPr>
        <w:t xml:space="preserve"> </w:t>
      </w:r>
    </w:p>
    <w:p w:rsidR="009A2562" w:rsidRPr="009A2562" w:rsidRDefault="009A2562" w:rsidP="009A2562">
      <w:pPr>
        <w:spacing w:after="5" w:line="268" w:lineRule="auto"/>
        <w:ind w:left="703"/>
        <w:rPr>
          <w:sz w:val="24"/>
          <w:szCs w:val="24"/>
        </w:rPr>
      </w:pPr>
      <w:r w:rsidRPr="009A2562">
        <w:rPr>
          <w:b/>
          <w:sz w:val="24"/>
          <w:szCs w:val="24"/>
        </w:rPr>
        <w:t>Обеспечение ссылочной целостности</w:t>
      </w:r>
      <w:r w:rsidRPr="009A2562">
        <w:rPr>
          <w:sz w:val="24"/>
          <w:szCs w:val="24"/>
        </w:rPr>
        <w:t xml:space="preserve">. Задается конструкцией: </w:t>
      </w:r>
    </w:p>
    <w:p w:rsidR="009A2562" w:rsidRPr="009A2562" w:rsidRDefault="009A2562" w:rsidP="009A2562">
      <w:pPr>
        <w:spacing w:after="9"/>
        <w:ind w:left="703" w:right="146"/>
        <w:rPr>
          <w:sz w:val="24"/>
          <w:szCs w:val="24"/>
          <w:lang w:val="en-US"/>
        </w:rPr>
      </w:pPr>
      <w:r w:rsidRPr="009A2562">
        <w:rPr>
          <w:i/>
          <w:sz w:val="24"/>
          <w:szCs w:val="24"/>
          <w:lang w:val="en-US"/>
        </w:rPr>
        <w:t xml:space="preserve">FOREIGN KEY [name_key] (col1, </w:t>
      </w:r>
      <w:proofErr w:type="gramStart"/>
      <w:r w:rsidRPr="009A2562">
        <w:rPr>
          <w:i/>
          <w:sz w:val="24"/>
          <w:szCs w:val="24"/>
          <w:lang w:val="en-US"/>
        </w:rPr>
        <w:t>... )</w:t>
      </w:r>
      <w:proofErr w:type="gramEnd"/>
      <w:r w:rsidRPr="009A2562">
        <w:rPr>
          <w:i/>
          <w:sz w:val="24"/>
          <w:szCs w:val="24"/>
          <w:lang w:val="en-US"/>
        </w:rPr>
        <w:t xml:space="preserve"> REFERENCES  tbl (tbl_col, ... ) </w:t>
      </w:r>
    </w:p>
    <w:p w:rsidR="009A2562" w:rsidRPr="009A2562" w:rsidRDefault="009A2562" w:rsidP="009A2562">
      <w:pPr>
        <w:spacing w:after="9"/>
        <w:ind w:left="703" w:right="146"/>
        <w:rPr>
          <w:sz w:val="24"/>
          <w:szCs w:val="24"/>
          <w:lang w:val="en-US"/>
        </w:rPr>
      </w:pPr>
      <w:r w:rsidRPr="009A2562">
        <w:rPr>
          <w:i/>
          <w:sz w:val="24"/>
          <w:szCs w:val="24"/>
          <w:lang w:val="en-US"/>
        </w:rPr>
        <w:t xml:space="preserve">[ON DELETE {CASCADE | SET NULL | NO ACTION | RESTRICT | SET DEFAULT}] [ON </w:t>
      </w:r>
    </w:p>
    <w:p w:rsidR="009A2562" w:rsidRPr="009A2562" w:rsidRDefault="009A2562" w:rsidP="009A2562">
      <w:pPr>
        <w:spacing w:after="9"/>
        <w:ind w:right="146"/>
        <w:rPr>
          <w:sz w:val="24"/>
          <w:szCs w:val="24"/>
          <w:lang w:val="en-US"/>
        </w:rPr>
      </w:pPr>
      <w:r w:rsidRPr="009A2562">
        <w:rPr>
          <w:i/>
          <w:sz w:val="24"/>
          <w:szCs w:val="24"/>
          <w:lang w:val="en-US"/>
        </w:rPr>
        <w:t xml:space="preserve">UPDATE {CASCADE | SET NULL | NO </w:t>
      </w:r>
      <w:proofErr w:type="gramStart"/>
      <w:r w:rsidRPr="009A2562">
        <w:rPr>
          <w:i/>
          <w:sz w:val="24"/>
          <w:szCs w:val="24"/>
          <w:lang w:val="en-US"/>
        </w:rPr>
        <w:t>ACTION  |</w:t>
      </w:r>
      <w:proofErr w:type="gramEnd"/>
      <w:r w:rsidRPr="009A2562">
        <w:rPr>
          <w:i/>
          <w:sz w:val="24"/>
          <w:szCs w:val="24"/>
          <w:lang w:val="en-US"/>
        </w:rPr>
        <w:t xml:space="preserve"> RESTRICT | SET DEFAULT}] </w:t>
      </w:r>
    </w:p>
    <w:p w:rsidR="009A2562" w:rsidRPr="009A2562" w:rsidRDefault="009A2562" w:rsidP="009A2562">
      <w:pPr>
        <w:ind w:right="150" w:firstLine="708"/>
        <w:rPr>
          <w:sz w:val="24"/>
          <w:szCs w:val="24"/>
        </w:rPr>
      </w:pPr>
      <w:r w:rsidRPr="009A2562">
        <w:rPr>
          <w:sz w:val="24"/>
          <w:szCs w:val="24"/>
        </w:rPr>
        <w:t xml:space="preserve">Конструкция позволяет задать внешний ключ с необязательным именем </w:t>
      </w:r>
      <w:r w:rsidRPr="009A2562">
        <w:rPr>
          <w:i/>
          <w:sz w:val="24"/>
          <w:szCs w:val="24"/>
        </w:rPr>
        <w:t>name_key</w:t>
      </w:r>
      <w:r w:rsidRPr="009A2562">
        <w:rPr>
          <w:sz w:val="24"/>
          <w:szCs w:val="24"/>
        </w:rPr>
        <w:t xml:space="preserve"> на столбцах, которые задаются в круглых скобках (один или несколько). Ключевое слово </w:t>
      </w:r>
      <w:r w:rsidRPr="009A2562">
        <w:rPr>
          <w:i/>
          <w:sz w:val="24"/>
          <w:szCs w:val="24"/>
        </w:rPr>
        <w:t>REFERENCES</w:t>
      </w:r>
      <w:r w:rsidRPr="009A2562">
        <w:rPr>
          <w:sz w:val="24"/>
          <w:szCs w:val="24"/>
        </w:rPr>
        <w:t xml:space="preserve"> указывает таблицу </w:t>
      </w:r>
      <w:r w:rsidRPr="009A2562">
        <w:rPr>
          <w:i/>
          <w:sz w:val="24"/>
          <w:szCs w:val="24"/>
        </w:rPr>
        <w:t>tbl</w:t>
      </w:r>
      <w:r w:rsidRPr="009A2562">
        <w:rPr>
          <w:sz w:val="24"/>
          <w:szCs w:val="24"/>
        </w:rPr>
        <w:t xml:space="preserve">, на которую ссылается внешний ключ, в круглых скобках указываются имена столбцов. Необязательные конструкции </w:t>
      </w:r>
      <w:r w:rsidRPr="009A2562">
        <w:rPr>
          <w:i/>
          <w:sz w:val="24"/>
          <w:szCs w:val="24"/>
        </w:rPr>
        <w:t xml:space="preserve">ON DELETE </w:t>
      </w:r>
      <w:r w:rsidRPr="009A2562">
        <w:rPr>
          <w:sz w:val="24"/>
          <w:szCs w:val="24"/>
        </w:rPr>
        <w:t xml:space="preserve">и </w:t>
      </w:r>
      <w:r w:rsidRPr="009A2562">
        <w:rPr>
          <w:i/>
          <w:sz w:val="24"/>
          <w:szCs w:val="24"/>
        </w:rPr>
        <w:t xml:space="preserve">ON UPDATE </w:t>
      </w:r>
      <w:r w:rsidRPr="009A2562">
        <w:rPr>
          <w:sz w:val="24"/>
          <w:szCs w:val="24"/>
        </w:rPr>
        <w:t xml:space="preserve">позволяют задать поведение СУБД при удалении и обновлении строк из таблицы-предка. Параметры, следующие за этими ключевыми словами, имеют следующие значения: </w:t>
      </w:r>
    </w:p>
    <w:p w:rsidR="009A2562" w:rsidRPr="009A2562" w:rsidRDefault="009A2562" w:rsidP="00961C13">
      <w:pPr>
        <w:numPr>
          <w:ilvl w:val="0"/>
          <w:numId w:val="60"/>
        </w:numPr>
        <w:spacing w:after="28" w:line="248" w:lineRule="auto"/>
        <w:ind w:right="150" w:hanging="360"/>
        <w:jc w:val="both"/>
        <w:rPr>
          <w:sz w:val="24"/>
          <w:szCs w:val="24"/>
        </w:rPr>
      </w:pPr>
      <w:r w:rsidRPr="009A2562">
        <w:rPr>
          <w:i/>
          <w:sz w:val="24"/>
          <w:szCs w:val="24"/>
        </w:rPr>
        <w:t>CASCADE –</w:t>
      </w:r>
      <w:r w:rsidRPr="009A2562">
        <w:rPr>
          <w:sz w:val="24"/>
          <w:szCs w:val="24"/>
        </w:rPr>
        <w:t xml:space="preserve"> при удалении или обновлении записи в таблице-предке, содержащей первичный ключ, записи со ссылками на это значение в таблице-потомке удаляются или обновляются автоматически; </w:t>
      </w:r>
    </w:p>
    <w:p w:rsidR="009A2562" w:rsidRPr="009A2562" w:rsidRDefault="009A2562" w:rsidP="00961C13">
      <w:pPr>
        <w:numPr>
          <w:ilvl w:val="0"/>
          <w:numId w:val="60"/>
        </w:numPr>
        <w:spacing w:after="28" w:line="248" w:lineRule="auto"/>
        <w:ind w:right="150" w:hanging="360"/>
        <w:jc w:val="both"/>
        <w:rPr>
          <w:sz w:val="24"/>
          <w:szCs w:val="24"/>
        </w:rPr>
      </w:pPr>
      <w:r w:rsidRPr="009A2562">
        <w:rPr>
          <w:i/>
          <w:sz w:val="24"/>
          <w:szCs w:val="24"/>
        </w:rPr>
        <w:t>SET NULL –</w:t>
      </w:r>
      <w:r w:rsidRPr="009A2562">
        <w:rPr>
          <w:sz w:val="24"/>
          <w:szCs w:val="24"/>
        </w:rPr>
        <w:t xml:space="preserve"> при удалении или обновлении записи в таблице-предке, содержащей первичный ключ, в таблице-потомке значения внешнего ключа, ссылающегося на таблицу-предка, устанавливаются в </w:t>
      </w:r>
      <w:r w:rsidRPr="009A2562">
        <w:rPr>
          <w:i/>
          <w:sz w:val="24"/>
          <w:szCs w:val="24"/>
        </w:rPr>
        <w:t>NULL</w:t>
      </w:r>
      <w:r w:rsidRPr="009A2562">
        <w:rPr>
          <w:sz w:val="24"/>
          <w:szCs w:val="24"/>
        </w:rPr>
        <w:t xml:space="preserve">; </w:t>
      </w:r>
    </w:p>
    <w:p w:rsidR="009A2562" w:rsidRPr="009A2562" w:rsidRDefault="009A2562" w:rsidP="00961C13">
      <w:pPr>
        <w:numPr>
          <w:ilvl w:val="0"/>
          <w:numId w:val="60"/>
        </w:numPr>
        <w:spacing w:after="28" w:line="248" w:lineRule="auto"/>
        <w:ind w:right="150" w:hanging="360"/>
        <w:jc w:val="both"/>
        <w:rPr>
          <w:sz w:val="24"/>
          <w:szCs w:val="24"/>
        </w:rPr>
      </w:pPr>
      <w:r w:rsidRPr="009A2562">
        <w:rPr>
          <w:i/>
          <w:sz w:val="24"/>
          <w:szCs w:val="24"/>
        </w:rPr>
        <w:t xml:space="preserve">NO </w:t>
      </w:r>
      <w:proofErr w:type="gramStart"/>
      <w:r w:rsidRPr="009A2562">
        <w:rPr>
          <w:i/>
          <w:sz w:val="24"/>
          <w:szCs w:val="24"/>
        </w:rPr>
        <w:t>ACTION  –</w:t>
      </w:r>
      <w:proofErr w:type="gramEnd"/>
      <w:r w:rsidRPr="009A2562">
        <w:rPr>
          <w:sz w:val="24"/>
          <w:szCs w:val="24"/>
        </w:rPr>
        <w:t xml:space="preserve"> при удалении или обновлении записей, содержащих первичный  ключ, с таблицей-потомком никаких действий не производится; </w:t>
      </w:r>
    </w:p>
    <w:p w:rsidR="009A2562" w:rsidRPr="009A2562" w:rsidRDefault="009A2562" w:rsidP="00961C13">
      <w:pPr>
        <w:numPr>
          <w:ilvl w:val="0"/>
          <w:numId w:val="60"/>
        </w:numPr>
        <w:spacing w:after="28" w:line="248" w:lineRule="auto"/>
        <w:ind w:right="150" w:hanging="360"/>
        <w:jc w:val="both"/>
        <w:rPr>
          <w:sz w:val="24"/>
          <w:szCs w:val="24"/>
        </w:rPr>
      </w:pPr>
      <w:r w:rsidRPr="009A2562">
        <w:rPr>
          <w:i/>
          <w:sz w:val="24"/>
          <w:szCs w:val="24"/>
        </w:rPr>
        <w:lastRenderedPageBreak/>
        <w:t>RESTRICT –</w:t>
      </w:r>
      <w:r w:rsidRPr="009A2562">
        <w:rPr>
          <w:sz w:val="24"/>
          <w:szCs w:val="24"/>
        </w:rPr>
        <w:t xml:space="preserve"> если в таблице-потомке имеются записи, ссылающиеся на первичный ключ таблицы-предка, при удалении или обновлении записей с таким первичным ключом возвращается ошибка; </w:t>
      </w:r>
    </w:p>
    <w:p w:rsidR="009A2562" w:rsidRPr="009A2562" w:rsidRDefault="009A2562" w:rsidP="00961C13">
      <w:pPr>
        <w:numPr>
          <w:ilvl w:val="0"/>
          <w:numId w:val="60"/>
        </w:numPr>
        <w:spacing w:line="248" w:lineRule="auto"/>
        <w:ind w:right="150" w:hanging="360"/>
        <w:jc w:val="both"/>
        <w:rPr>
          <w:sz w:val="24"/>
          <w:szCs w:val="24"/>
        </w:rPr>
      </w:pPr>
      <w:r w:rsidRPr="009A2562">
        <w:rPr>
          <w:i/>
          <w:sz w:val="24"/>
          <w:szCs w:val="24"/>
        </w:rPr>
        <w:t>SET DEFAULT</w:t>
      </w:r>
      <w:r w:rsidRPr="009A2562">
        <w:rPr>
          <w:sz w:val="24"/>
          <w:szCs w:val="24"/>
        </w:rPr>
        <w:t xml:space="preserve"> – согласно стандарту </w:t>
      </w:r>
      <w:r w:rsidRPr="009A2562">
        <w:rPr>
          <w:i/>
          <w:sz w:val="24"/>
          <w:szCs w:val="24"/>
        </w:rPr>
        <w:t>SQL</w:t>
      </w:r>
      <w:r w:rsidRPr="009A2562">
        <w:rPr>
          <w:sz w:val="24"/>
          <w:szCs w:val="24"/>
        </w:rPr>
        <w:t xml:space="preserve">, при удалении или обновлении первичного ключа в таблице-потомке для ссылающихся на него записей в поле внешнего ключа должно устанавливаться значение по умолчанию (в MySQL это ключевое слово зарезервировано, но не обрабатывается). </w:t>
      </w:r>
    </w:p>
    <w:p w:rsidR="009A2562" w:rsidRPr="009A2562" w:rsidRDefault="009A2562" w:rsidP="009A2562">
      <w:pPr>
        <w:ind w:right="150" w:firstLine="708"/>
        <w:rPr>
          <w:sz w:val="24"/>
          <w:szCs w:val="24"/>
        </w:rPr>
      </w:pPr>
      <w:r w:rsidRPr="009A2562">
        <w:rPr>
          <w:b/>
          <w:sz w:val="24"/>
          <w:szCs w:val="24"/>
        </w:rPr>
        <w:t>Создание индексов</w:t>
      </w:r>
      <w:r w:rsidRPr="009A2562">
        <w:rPr>
          <w:sz w:val="24"/>
          <w:szCs w:val="24"/>
        </w:rPr>
        <w:t xml:space="preserve">. Индексы играют большую роль в БД, т. к. это основной способ ускорения их работы. Записи в таблице располагаются хаотически. Чтобы найти нужную запись, необходимо сканировать всю таблицу, на что уходит много времени. Идея индексов состоит в том, чтобы создать для столбца копию, которая постоянно будет поддерживаться в отсортированном состоянии. Это позволяет быстро осуществлять поиск по такому столбцу. </w:t>
      </w:r>
    </w:p>
    <w:p w:rsidR="009A2562" w:rsidRPr="009A2562" w:rsidRDefault="009A2562" w:rsidP="009A2562">
      <w:pPr>
        <w:spacing w:after="2"/>
        <w:ind w:right="150" w:firstLine="708"/>
        <w:rPr>
          <w:sz w:val="24"/>
          <w:szCs w:val="24"/>
        </w:rPr>
      </w:pPr>
      <w:r w:rsidRPr="009A2562">
        <w:rPr>
          <w:sz w:val="24"/>
          <w:szCs w:val="24"/>
        </w:rPr>
        <w:t xml:space="preserve">Все необходимые индексы формируются при создании таблицы. Индексированы будут все столбцы, объявленные как </w:t>
      </w:r>
      <w:r w:rsidRPr="009A2562">
        <w:rPr>
          <w:i/>
          <w:sz w:val="24"/>
          <w:szCs w:val="24"/>
        </w:rPr>
        <w:t>PRIMARY KEY, KEY, UNIQUE</w:t>
      </w:r>
      <w:r w:rsidRPr="009A2562">
        <w:rPr>
          <w:sz w:val="24"/>
          <w:szCs w:val="24"/>
        </w:rPr>
        <w:t xml:space="preserve"> или </w:t>
      </w:r>
      <w:r w:rsidRPr="009A2562">
        <w:rPr>
          <w:i/>
          <w:sz w:val="24"/>
          <w:szCs w:val="24"/>
        </w:rPr>
        <w:t>INDEX</w:t>
      </w:r>
      <w:r w:rsidRPr="009A2562">
        <w:rPr>
          <w:sz w:val="24"/>
          <w:szCs w:val="24"/>
        </w:rPr>
        <w:t xml:space="preserve">. Индекс также можно добавить с помощью оператора </w:t>
      </w:r>
      <w:r w:rsidRPr="009A2562">
        <w:rPr>
          <w:i/>
          <w:sz w:val="24"/>
          <w:szCs w:val="24"/>
        </w:rPr>
        <w:t>CREATE INDEX</w:t>
      </w:r>
      <w:r w:rsidRPr="009A2562">
        <w:rPr>
          <w:sz w:val="24"/>
          <w:szCs w:val="24"/>
        </w:rPr>
        <w:t xml:space="preserve">. Перед выполнением оператор преобразуется в оператор </w:t>
      </w:r>
      <w:r w:rsidRPr="009A2562">
        <w:rPr>
          <w:i/>
          <w:sz w:val="24"/>
          <w:szCs w:val="24"/>
        </w:rPr>
        <w:t>ALTER</w:t>
      </w:r>
      <w:r w:rsidRPr="009A2562">
        <w:rPr>
          <w:sz w:val="24"/>
          <w:szCs w:val="24"/>
        </w:rPr>
        <w:t xml:space="preserve"> </w:t>
      </w:r>
      <w:r w:rsidRPr="009A2562">
        <w:rPr>
          <w:i/>
          <w:sz w:val="24"/>
          <w:szCs w:val="24"/>
        </w:rPr>
        <w:t>TABLE</w:t>
      </w:r>
      <w:r w:rsidRPr="009A2562">
        <w:rPr>
          <w:sz w:val="24"/>
          <w:szCs w:val="24"/>
        </w:rPr>
        <w:t xml:space="preserve">. Например, создание индекса с именем </w:t>
      </w:r>
      <w:r w:rsidRPr="009A2562">
        <w:rPr>
          <w:i/>
          <w:sz w:val="24"/>
          <w:szCs w:val="24"/>
        </w:rPr>
        <w:t>name</w:t>
      </w:r>
      <w:r w:rsidRPr="009A2562">
        <w:rPr>
          <w:sz w:val="24"/>
          <w:szCs w:val="24"/>
        </w:rPr>
        <w:t xml:space="preserve"> на основе поля </w:t>
      </w:r>
      <w:r w:rsidRPr="009A2562">
        <w:rPr>
          <w:i/>
          <w:sz w:val="24"/>
          <w:szCs w:val="24"/>
        </w:rPr>
        <w:t>u_name</w:t>
      </w:r>
      <w:r w:rsidRPr="009A2562">
        <w:rPr>
          <w:sz w:val="24"/>
          <w:szCs w:val="24"/>
        </w:rPr>
        <w:t xml:space="preserve"> из таблицы </w:t>
      </w:r>
      <w:r w:rsidRPr="009A2562">
        <w:rPr>
          <w:i/>
          <w:sz w:val="24"/>
          <w:szCs w:val="24"/>
        </w:rPr>
        <w:t>users</w:t>
      </w:r>
      <w:r w:rsidRPr="009A2562">
        <w:rPr>
          <w:sz w:val="24"/>
          <w:szCs w:val="24"/>
        </w:rPr>
        <w:t xml:space="preserve">: </w:t>
      </w:r>
    </w:p>
    <w:p w:rsidR="009A2562" w:rsidRPr="009A2562" w:rsidRDefault="009A2562" w:rsidP="009A2562">
      <w:pPr>
        <w:spacing w:after="9"/>
        <w:ind w:left="703" w:right="146"/>
        <w:rPr>
          <w:sz w:val="24"/>
          <w:szCs w:val="24"/>
          <w:lang w:val="en-US"/>
        </w:rPr>
      </w:pPr>
      <w:proofErr w:type="gramStart"/>
      <w:r w:rsidRPr="009A2562">
        <w:rPr>
          <w:i/>
          <w:sz w:val="24"/>
          <w:szCs w:val="24"/>
          <w:lang w:val="en-US"/>
        </w:rPr>
        <w:t>CREATE  INDEX</w:t>
      </w:r>
      <w:proofErr w:type="gramEnd"/>
      <w:r w:rsidRPr="009A2562">
        <w:rPr>
          <w:i/>
          <w:sz w:val="24"/>
          <w:szCs w:val="24"/>
          <w:lang w:val="en-US"/>
        </w:rPr>
        <w:t xml:space="preserve">  name  ON  users (u_name); </w:t>
      </w:r>
    </w:p>
    <w:p w:rsidR="009A2562" w:rsidRPr="009A2562" w:rsidRDefault="009A2562" w:rsidP="009A2562">
      <w:pPr>
        <w:ind w:right="150" w:firstLine="708"/>
        <w:rPr>
          <w:sz w:val="24"/>
          <w:szCs w:val="24"/>
        </w:rPr>
      </w:pPr>
      <w:r w:rsidRPr="009A2562">
        <w:rPr>
          <w:sz w:val="24"/>
          <w:szCs w:val="24"/>
        </w:rPr>
        <w:t xml:space="preserve">Перед ключевым словом </w:t>
      </w:r>
      <w:r w:rsidRPr="009A2562">
        <w:rPr>
          <w:i/>
          <w:sz w:val="24"/>
          <w:szCs w:val="24"/>
        </w:rPr>
        <w:t>INDEX</w:t>
      </w:r>
      <w:r w:rsidRPr="009A2562">
        <w:rPr>
          <w:sz w:val="24"/>
          <w:szCs w:val="24"/>
        </w:rPr>
        <w:t xml:space="preserve"> может присутствовать </w:t>
      </w:r>
      <w:r w:rsidRPr="009A2562">
        <w:rPr>
          <w:i/>
          <w:sz w:val="24"/>
          <w:szCs w:val="24"/>
        </w:rPr>
        <w:t>UNIQUE</w:t>
      </w:r>
      <w:r w:rsidRPr="009A2562">
        <w:rPr>
          <w:sz w:val="24"/>
          <w:szCs w:val="24"/>
        </w:rPr>
        <w:t xml:space="preserve">, требующее уникальности ограничения. </w:t>
      </w:r>
    </w:p>
    <w:p w:rsidR="009A2562" w:rsidRPr="009A2562" w:rsidRDefault="009A2562" w:rsidP="009A2562">
      <w:pPr>
        <w:ind w:left="703" w:right="150"/>
        <w:rPr>
          <w:sz w:val="24"/>
          <w:szCs w:val="24"/>
        </w:rPr>
      </w:pPr>
      <w:r w:rsidRPr="009A2562">
        <w:rPr>
          <w:sz w:val="24"/>
          <w:szCs w:val="24"/>
        </w:rPr>
        <w:t xml:space="preserve">Корректность таблиц в БД можно проверить с помощью оператора </w:t>
      </w:r>
    </w:p>
    <w:p w:rsidR="009A2562" w:rsidRPr="009A2562" w:rsidRDefault="009A2562" w:rsidP="009A2562">
      <w:pPr>
        <w:spacing w:after="9"/>
        <w:ind w:left="703" w:right="146"/>
        <w:rPr>
          <w:sz w:val="24"/>
          <w:szCs w:val="24"/>
        </w:rPr>
      </w:pPr>
      <w:r w:rsidRPr="009A2562">
        <w:rPr>
          <w:i/>
          <w:sz w:val="24"/>
          <w:szCs w:val="24"/>
        </w:rPr>
        <w:t xml:space="preserve">SHOW TABLES; </w:t>
      </w:r>
    </w:p>
    <w:p w:rsidR="009A2562" w:rsidRPr="009A2562" w:rsidRDefault="009A2562" w:rsidP="009A2562">
      <w:pPr>
        <w:ind w:left="703" w:right="150"/>
        <w:rPr>
          <w:sz w:val="24"/>
          <w:szCs w:val="24"/>
        </w:rPr>
      </w:pPr>
      <w:r w:rsidRPr="009A2562">
        <w:rPr>
          <w:sz w:val="24"/>
          <w:szCs w:val="24"/>
        </w:rPr>
        <w:t xml:space="preserve">Более подробную информацию о структуре таблицы дает команда </w:t>
      </w:r>
    </w:p>
    <w:p w:rsidR="009A2562" w:rsidRPr="009A2562" w:rsidRDefault="009A2562" w:rsidP="009A2562">
      <w:pPr>
        <w:spacing w:after="5" w:line="269" w:lineRule="auto"/>
        <w:ind w:left="703" w:right="146"/>
        <w:rPr>
          <w:sz w:val="24"/>
          <w:szCs w:val="24"/>
        </w:rPr>
      </w:pPr>
      <w:r w:rsidRPr="009A2562">
        <w:rPr>
          <w:i/>
          <w:sz w:val="24"/>
          <w:szCs w:val="24"/>
        </w:rPr>
        <w:t xml:space="preserve">DESCRIBE имя_таблицы; </w:t>
      </w:r>
    </w:p>
    <w:p w:rsidR="009A2562" w:rsidRPr="009A2562" w:rsidRDefault="009A2562" w:rsidP="009A2562">
      <w:pPr>
        <w:ind w:right="150" w:firstLine="708"/>
        <w:rPr>
          <w:sz w:val="24"/>
          <w:szCs w:val="24"/>
        </w:rPr>
      </w:pPr>
      <w:r w:rsidRPr="009A2562">
        <w:rPr>
          <w:b/>
          <w:sz w:val="24"/>
          <w:szCs w:val="24"/>
        </w:rPr>
        <w:t>Переименование БД</w:t>
      </w:r>
      <w:r w:rsidRPr="009A2562">
        <w:rPr>
          <w:sz w:val="24"/>
          <w:szCs w:val="24"/>
        </w:rPr>
        <w:t>. Специального оператора переименования БД нет, но можно переименовать каталог БД в системном каталоге (</w:t>
      </w:r>
      <w:r w:rsidRPr="009A2562">
        <w:rPr>
          <w:i/>
          <w:sz w:val="24"/>
          <w:szCs w:val="24"/>
        </w:rPr>
        <w:t>…\DATA</w:t>
      </w:r>
      <w:r w:rsidRPr="009A2562">
        <w:rPr>
          <w:sz w:val="24"/>
          <w:szCs w:val="24"/>
        </w:rPr>
        <w:t xml:space="preserve">). </w:t>
      </w:r>
    </w:p>
    <w:p w:rsidR="009A2562" w:rsidRPr="009A2562" w:rsidRDefault="009A2562" w:rsidP="009A2562">
      <w:pPr>
        <w:ind w:left="703" w:right="150"/>
        <w:rPr>
          <w:sz w:val="24"/>
          <w:szCs w:val="24"/>
        </w:rPr>
      </w:pPr>
      <w:r w:rsidRPr="009A2562">
        <w:rPr>
          <w:b/>
          <w:sz w:val="24"/>
          <w:szCs w:val="24"/>
        </w:rPr>
        <w:t>Удаление БД</w:t>
      </w:r>
      <w:r w:rsidRPr="009A2562">
        <w:rPr>
          <w:sz w:val="24"/>
          <w:szCs w:val="24"/>
        </w:rPr>
        <w:t xml:space="preserve">. Удалить всю БД вместе с ее содержимым можно командой:  </w:t>
      </w:r>
    </w:p>
    <w:p w:rsidR="009A2562" w:rsidRPr="009A2562" w:rsidRDefault="009A2562" w:rsidP="009A2562">
      <w:pPr>
        <w:spacing w:after="9"/>
        <w:ind w:left="703" w:right="146"/>
        <w:rPr>
          <w:sz w:val="24"/>
          <w:szCs w:val="24"/>
          <w:lang w:val="en-US"/>
        </w:rPr>
      </w:pPr>
      <w:r w:rsidRPr="009A2562">
        <w:rPr>
          <w:i/>
          <w:sz w:val="24"/>
          <w:szCs w:val="24"/>
          <w:lang w:val="en-US"/>
        </w:rPr>
        <w:t xml:space="preserve">DROP DATABASE [IF </w:t>
      </w:r>
      <w:proofErr w:type="gramStart"/>
      <w:r w:rsidRPr="009A2562">
        <w:rPr>
          <w:i/>
          <w:sz w:val="24"/>
          <w:szCs w:val="24"/>
          <w:lang w:val="en-US"/>
        </w:rPr>
        <w:t xml:space="preserve">EXISTS]  </w:t>
      </w:r>
      <w:r w:rsidRPr="009A2562">
        <w:rPr>
          <w:i/>
          <w:sz w:val="24"/>
          <w:szCs w:val="24"/>
        </w:rPr>
        <w:t>имя</w:t>
      </w:r>
      <w:proofErr w:type="gramEnd"/>
      <w:r w:rsidRPr="009A2562">
        <w:rPr>
          <w:i/>
          <w:sz w:val="24"/>
          <w:szCs w:val="24"/>
          <w:lang w:val="en-US"/>
        </w:rPr>
        <w:t>_</w:t>
      </w:r>
      <w:r w:rsidRPr="009A2562">
        <w:rPr>
          <w:i/>
          <w:sz w:val="24"/>
          <w:szCs w:val="24"/>
        </w:rPr>
        <w:t>базы</w:t>
      </w:r>
      <w:r w:rsidRPr="009A2562">
        <w:rPr>
          <w:i/>
          <w:sz w:val="24"/>
          <w:szCs w:val="24"/>
          <w:lang w:val="en-US"/>
        </w:rPr>
        <w:t>_</w:t>
      </w:r>
      <w:r w:rsidRPr="009A2562">
        <w:rPr>
          <w:i/>
          <w:sz w:val="24"/>
          <w:szCs w:val="24"/>
        </w:rPr>
        <w:t>данных</w:t>
      </w:r>
      <w:r w:rsidRPr="009A2562">
        <w:rPr>
          <w:i/>
          <w:sz w:val="24"/>
          <w:szCs w:val="24"/>
          <w:lang w:val="en-US"/>
        </w:rPr>
        <w:t xml:space="preserve">; </w:t>
      </w:r>
    </w:p>
    <w:p w:rsidR="009A2562" w:rsidRPr="009A2562" w:rsidRDefault="009A2562" w:rsidP="009A2562">
      <w:pPr>
        <w:ind w:left="703" w:right="150"/>
        <w:rPr>
          <w:sz w:val="24"/>
          <w:szCs w:val="24"/>
        </w:rPr>
      </w:pPr>
      <w:r w:rsidRPr="009A2562">
        <w:rPr>
          <w:b/>
          <w:sz w:val="24"/>
          <w:szCs w:val="24"/>
        </w:rPr>
        <w:t>Удаление таблиц и индексов</w:t>
      </w:r>
      <w:r w:rsidRPr="009A2562">
        <w:rPr>
          <w:sz w:val="24"/>
          <w:szCs w:val="24"/>
        </w:rPr>
        <w:t xml:space="preserve">. Удалить таблицу можно с помощью оператора: </w:t>
      </w:r>
    </w:p>
    <w:p w:rsidR="009A2562" w:rsidRPr="009A2562" w:rsidRDefault="009A2562" w:rsidP="009A2562">
      <w:pPr>
        <w:spacing w:after="2"/>
        <w:ind w:left="703" w:right="4057"/>
        <w:rPr>
          <w:sz w:val="24"/>
          <w:szCs w:val="24"/>
        </w:rPr>
      </w:pPr>
      <w:r w:rsidRPr="009A2562">
        <w:rPr>
          <w:i/>
          <w:sz w:val="24"/>
          <w:szCs w:val="24"/>
        </w:rPr>
        <w:t xml:space="preserve">DROP TABLE [IF EXISTS] имя_таблицы; </w:t>
      </w:r>
      <w:r w:rsidRPr="009A2562">
        <w:rPr>
          <w:sz w:val="24"/>
          <w:szCs w:val="24"/>
        </w:rPr>
        <w:t xml:space="preserve">Удалить индекс можно с помощью оператора:  </w:t>
      </w:r>
    </w:p>
    <w:p w:rsidR="009A2562" w:rsidRPr="009A2562" w:rsidRDefault="009A2562" w:rsidP="009A2562">
      <w:pPr>
        <w:spacing w:after="5" w:line="269" w:lineRule="auto"/>
        <w:ind w:left="703" w:right="146"/>
        <w:rPr>
          <w:sz w:val="24"/>
          <w:szCs w:val="24"/>
        </w:rPr>
      </w:pPr>
      <w:r w:rsidRPr="009A2562">
        <w:rPr>
          <w:i/>
          <w:sz w:val="24"/>
          <w:szCs w:val="24"/>
        </w:rPr>
        <w:t>DROP INDEX имя_</w:t>
      </w:r>
      <w:proofErr w:type="gramStart"/>
      <w:r w:rsidRPr="009A2562">
        <w:rPr>
          <w:i/>
          <w:sz w:val="24"/>
          <w:szCs w:val="24"/>
        </w:rPr>
        <w:t>индекса  ON</w:t>
      </w:r>
      <w:proofErr w:type="gramEnd"/>
      <w:r w:rsidRPr="009A2562">
        <w:rPr>
          <w:i/>
          <w:sz w:val="24"/>
          <w:szCs w:val="24"/>
        </w:rPr>
        <w:t xml:space="preserve">  имя_таблицы; </w:t>
      </w:r>
    </w:p>
    <w:p w:rsidR="009A2562" w:rsidRPr="009A2562" w:rsidRDefault="009A2562" w:rsidP="009A2562">
      <w:pPr>
        <w:spacing w:after="6"/>
        <w:ind w:right="150" w:firstLine="708"/>
        <w:rPr>
          <w:sz w:val="24"/>
          <w:szCs w:val="24"/>
        </w:rPr>
      </w:pPr>
      <w:r w:rsidRPr="009A2562">
        <w:rPr>
          <w:b/>
          <w:sz w:val="24"/>
          <w:szCs w:val="24"/>
        </w:rPr>
        <w:t xml:space="preserve">Изменение структуры таблиц. </w:t>
      </w:r>
      <w:r w:rsidRPr="009A2562">
        <w:rPr>
          <w:sz w:val="24"/>
          <w:szCs w:val="24"/>
        </w:rPr>
        <w:t xml:space="preserve">Изменить структуру существующей таблицы можно с помощью оператора </w:t>
      </w:r>
      <w:r w:rsidRPr="009A2562">
        <w:rPr>
          <w:i/>
          <w:sz w:val="24"/>
          <w:szCs w:val="24"/>
        </w:rPr>
        <w:t>ALTER TABLE</w:t>
      </w:r>
      <w:r w:rsidRPr="009A2562">
        <w:rPr>
          <w:sz w:val="24"/>
          <w:szCs w:val="24"/>
        </w:rPr>
        <w:t xml:space="preserve">. Например, можно создать индекс </w:t>
      </w:r>
      <w:r w:rsidRPr="009A2562">
        <w:rPr>
          <w:i/>
          <w:sz w:val="24"/>
          <w:szCs w:val="24"/>
        </w:rPr>
        <w:t>name</w:t>
      </w:r>
      <w:r w:rsidRPr="009A2562">
        <w:rPr>
          <w:sz w:val="24"/>
          <w:szCs w:val="24"/>
        </w:rPr>
        <w:t xml:space="preserve"> для таблицы </w:t>
      </w:r>
      <w:r w:rsidRPr="009A2562">
        <w:rPr>
          <w:i/>
          <w:sz w:val="24"/>
          <w:szCs w:val="24"/>
        </w:rPr>
        <w:t>users</w:t>
      </w:r>
      <w:r w:rsidRPr="009A2562">
        <w:rPr>
          <w:sz w:val="24"/>
          <w:szCs w:val="24"/>
        </w:rPr>
        <w:t xml:space="preserve"> следующим образом: </w:t>
      </w:r>
      <w:proofErr w:type="gramStart"/>
      <w:r w:rsidRPr="009A2562">
        <w:rPr>
          <w:i/>
          <w:sz w:val="24"/>
          <w:szCs w:val="24"/>
        </w:rPr>
        <w:t>ALTER  TABLE</w:t>
      </w:r>
      <w:proofErr w:type="gramEnd"/>
      <w:r w:rsidRPr="009A2562">
        <w:rPr>
          <w:i/>
          <w:sz w:val="24"/>
          <w:szCs w:val="24"/>
        </w:rPr>
        <w:t xml:space="preserve">  users</w:t>
      </w:r>
      <w:r w:rsidRPr="009A2562">
        <w:rPr>
          <w:sz w:val="24"/>
          <w:szCs w:val="24"/>
        </w:rPr>
        <w:t xml:space="preserve"> </w:t>
      </w:r>
      <w:r w:rsidRPr="009A2562">
        <w:rPr>
          <w:i/>
          <w:sz w:val="24"/>
          <w:szCs w:val="24"/>
        </w:rPr>
        <w:t xml:space="preserve">ADD INDEX name  (u_name); </w:t>
      </w:r>
    </w:p>
    <w:p w:rsidR="009A2562" w:rsidRPr="009A2562" w:rsidRDefault="009A2562" w:rsidP="009A2562">
      <w:pPr>
        <w:ind w:right="150" w:firstLine="708"/>
        <w:rPr>
          <w:sz w:val="24"/>
          <w:szCs w:val="24"/>
        </w:rPr>
      </w:pPr>
      <w:r w:rsidRPr="009A2562">
        <w:rPr>
          <w:sz w:val="24"/>
          <w:szCs w:val="24"/>
        </w:rPr>
        <w:t xml:space="preserve">Оператор </w:t>
      </w:r>
      <w:r w:rsidRPr="009A2562">
        <w:rPr>
          <w:i/>
          <w:sz w:val="24"/>
          <w:szCs w:val="24"/>
        </w:rPr>
        <w:t>ALTER TABLE</w:t>
      </w:r>
      <w:r w:rsidRPr="009A2562">
        <w:rPr>
          <w:sz w:val="24"/>
          <w:szCs w:val="24"/>
        </w:rPr>
        <w:t xml:space="preserve"> является исключительно гибким, поэтому он имеет огромное множество дополнительных ключевых слов. </w:t>
      </w:r>
    </w:p>
    <w:p w:rsidR="009A2562" w:rsidRPr="009A2562" w:rsidRDefault="009A2562" w:rsidP="009A2562">
      <w:pPr>
        <w:spacing w:after="5" w:line="268" w:lineRule="auto"/>
        <w:ind w:left="703"/>
        <w:rPr>
          <w:sz w:val="24"/>
          <w:szCs w:val="24"/>
        </w:rPr>
      </w:pPr>
      <w:r w:rsidRPr="009A2562">
        <w:rPr>
          <w:b/>
          <w:sz w:val="24"/>
          <w:szCs w:val="24"/>
        </w:rPr>
        <w:t xml:space="preserve">Задание для практической работы </w:t>
      </w:r>
    </w:p>
    <w:p w:rsidR="009A2562" w:rsidRPr="009A2562" w:rsidRDefault="009A2562" w:rsidP="009A2562">
      <w:pPr>
        <w:ind w:right="150" w:firstLine="708"/>
        <w:rPr>
          <w:sz w:val="24"/>
          <w:szCs w:val="24"/>
        </w:rPr>
      </w:pPr>
      <w:r w:rsidRPr="009A2562">
        <w:rPr>
          <w:sz w:val="24"/>
          <w:szCs w:val="24"/>
        </w:rPr>
        <w:t xml:space="preserve">При выполнении практической работы необходимо для заданной предметной области средствами MySQL: </w:t>
      </w:r>
    </w:p>
    <w:p w:rsidR="009A2562" w:rsidRPr="009A2562" w:rsidRDefault="009A2562" w:rsidP="00961C13">
      <w:pPr>
        <w:numPr>
          <w:ilvl w:val="0"/>
          <w:numId w:val="61"/>
        </w:numPr>
        <w:spacing w:after="28" w:line="248" w:lineRule="auto"/>
        <w:ind w:right="150" w:hanging="360"/>
        <w:jc w:val="both"/>
        <w:rPr>
          <w:sz w:val="24"/>
          <w:szCs w:val="24"/>
        </w:rPr>
      </w:pPr>
      <w:r w:rsidRPr="009A2562">
        <w:rPr>
          <w:sz w:val="24"/>
          <w:szCs w:val="24"/>
        </w:rPr>
        <w:t xml:space="preserve">создать базу данных; </w:t>
      </w:r>
    </w:p>
    <w:p w:rsidR="009A2562" w:rsidRPr="009A2562" w:rsidRDefault="009A2562" w:rsidP="00961C13">
      <w:pPr>
        <w:numPr>
          <w:ilvl w:val="0"/>
          <w:numId w:val="61"/>
        </w:numPr>
        <w:spacing w:after="28" w:line="248" w:lineRule="auto"/>
        <w:ind w:right="150" w:hanging="360"/>
        <w:jc w:val="both"/>
        <w:rPr>
          <w:sz w:val="24"/>
          <w:szCs w:val="24"/>
        </w:rPr>
      </w:pPr>
      <w:r w:rsidRPr="009A2562">
        <w:rPr>
          <w:sz w:val="24"/>
          <w:szCs w:val="24"/>
        </w:rPr>
        <w:t xml:space="preserve">создать таблицы, определить поля таблиц, индексы; </w:t>
      </w:r>
    </w:p>
    <w:p w:rsidR="009A2562" w:rsidRPr="009A2562" w:rsidRDefault="009A2562" w:rsidP="00961C13">
      <w:pPr>
        <w:numPr>
          <w:ilvl w:val="0"/>
          <w:numId w:val="61"/>
        </w:numPr>
        <w:spacing w:line="248" w:lineRule="auto"/>
        <w:ind w:right="150" w:hanging="360"/>
        <w:jc w:val="both"/>
        <w:rPr>
          <w:sz w:val="24"/>
          <w:szCs w:val="24"/>
        </w:rPr>
      </w:pPr>
      <w:r w:rsidRPr="009A2562">
        <w:rPr>
          <w:sz w:val="24"/>
          <w:szCs w:val="24"/>
        </w:rPr>
        <w:t xml:space="preserve">определить связи между таблицами и ограничения целостности; </w:t>
      </w:r>
      <w:r w:rsidRPr="009A2562">
        <w:rPr>
          <w:rFonts w:eastAsia="Segoe UI Symbol"/>
          <w:sz w:val="24"/>
          <w:szCs w:val="24"/>
        </w:rPr>
        <w:t></w:t>
      </w:r>
      <w:r w:rsidRPr="009A2562">
        <w:rPr>
          <w:rFonts w:eastAsia="Arial"/>
          <w:sz w:val="24"/>
          <w:szCs w:val="24"/>
        </w:rPr>
        <w:t xml:space="preserve"> </w:t>
      </w:r>
      <w:r w:rsidRPr="009A2562">
        <w:rPr>
          <w:rFonts w:eastAsia="Arial"/>
          <w:sz w:val="24"/>
          <w:szCs w:val="24"/>
        </w:rPr>
        <w:tab/>
      </w:r>
      <w:r w:rsidRPr="009A2562">
        <w:rPr>
          <w:sz w:val="24"/>
          <w:szCs w:val="24"/>
        </w:rPr>
        <w:t xml:space="preserve">составить отчет по практической работе. </w:t>
      </w:r>
    </w:p>
    <w:p w:rsidR="009A2562" w:rsidRPr="009A2562" w:rsidRDefault="009A2562" w:rsidP="009A2562">
      <w:pPr>
        <w:ind w:right="150" w:firstLine="708"/>
        <w:rPr>
          <w:sz w:val="24"/>
          <w:szCs w:val="24"/>
        </w:rPr>
      </w:pPr>
      <w:r w:rsidRPr="009A2562">
        <w:rPr>
          <w:sz w:val="24"/>
          <w:szCs w:val="24"/>
        </w:rPr>
        <w:t>Создайте</w:t>
      </w:r>
      <w:r w:rsidRPr="009A2562">
        <w:rPr>
          <w:b/>
          <w:sz w:val="24"/>
          <w:szCs w:val="24"/>
        </w:rPr>
        <w:t xml:space="preserve"> </w:t>
      </w:r>
      <w:r w:rsidRPr="009A2562">
        <w:rPr>
          <w:sz w:val="24"/>
          <w:szCs w:val="24"/>
        </w:rPr>
        <w:t xml:space="preserve">базу данных </w:t>
      </w:r>
      <w:r w:rsidRPr="009A2562">
        <w:rPr>
          <w:i/>
          <w:sz w:val="24"/>
          <w:szCs w:val="24"/>
        </w:rPr>
        <w:t>book</w:t>
      </w:r>
      <w:r w:rsidRPr="009A2562">
        <w:rPr>
          <w:sz w:val="24"/>
          <w:szCs w:val="24"/>
        </w:rPr>
        <w:t xml:space="preserve"> Интернет-магазина, торгующего компьютерной литературой. В базе данных должна поддерживаться следующая информация: </w:t>
      </w:r>
    </w:p>
    <w:p w:rsidR="009A2562" w:rsidRPr="009A2562" w:rsidRDefault="009A2562" w:rsidP="00961C13">
      <w:pPr>
        <w:numPr>
          <w:ilvl w:val="0"/>
          <w:numId w:val="61"/>
        </w:numPr>
        <w:spacing w:after="28" w:line="248" w:lineRule="auto"/>
        <w:ind w:right="150" w:hanging="360"/>
        <w:jc w:val="both"/>
        <w:rPr>
          <w:sz w:val="24"/>
          <w:szCs w:val="24"/>
        </w:rPr>
      </w:pPr>
      <w:r w:rsidRPr="009A2562">
        <w:rPr>
          <w:sz w:val="24"/>
          <w:szCs w:val="24"/>
        </w:rPr>
        <w:t xml:space="preserve">тематические каталоги, по которым сгруппированы книги; </w:t>
      </w:r>
    </w:p>
    <w:p w:rsidR="009A2562" w:rsidRPr="009A2562" w:rsidRDefault="009A2562" w:rsidP="00961C13">
      <w:pPr>
        <w:numPr>
          <w:ilvl w:val="0"/>
          <w:numId w:val="61"/>
        </w:numPr>
        <w:spacing w:after="28" w:line="248" w:lineRule="auto"/>
        <w:ind w:right="150" w:hanging="360"/>
        <w:jc w:val="both"/>
        <w:rPr>
          <w:sz w:val="24"/>
          <w:szCs w:val="24"/>
        </w:rPr>
      </w:pPr>
      <w:r w:rsidRPr="009A2562">
        <w:rPr>
          <w:sz w:val="24"/>
          <w:szCs w:val="24"/>
        </w:rPr>
        <w:t xml:space="preserve">предлагаемые книги (название, автор, год издания, цена, имеющееся на складе количество); </w:t>
      </w:r>
    </w:p>
    <w:p w:rsidR="009A2562" w:rsidRPr="009A2562" w:rsidRDefault="009A2562" w:rsidP="00961C13">
      <w:pPr>
        <w:numPr>
          <w:ilvl w:val="0"/>
          <w:numId w:val="61"/>
        </w:numPr>
        <w:spacing w:after="28" w:line="248" w:lineRule="auto"/>
        <w:ind w:right="150" w:hanging="360"/>
        <w:jc w:val="both"/>
        <w:rPr>
          <w:sz w:val="24"/>
          <w:szCs w:val="24"/>
        </w:rPr>
      </w:pPr>
      <w:r w:rsidRPr="009A2562">
        <w:rPr>
          <w:sz w:val="24"/>
          <w:szCs w:val="24"/>
        </w:rPr>
        <w:lastRenderedPageBreak/>
        <w:t xml:space="preserve">зарегистрированные покупатели (имя, отчество, фамилия, телефон, адрес электронной почты, статус – авторизованный, неавторизованный, заблокированный, активный с хорошей </w:t>
      </w:r>
      <w:proofErr w:type="gramStart"/>
      <w:r w:rsidRPr="009A2562">
        <w:rPr>
          <w:sz w:val="24"/>
          <w:szCs w:val="24"/>
        </w:rPr>
        <w:t>кредитной  историей</w:t>
      </w:r>
      <w:proofErr w:type="gramEnd"/>
      <w:r w:rsidRPr="009A2562">
        <w:rPr>
          <w:sz w:val="24"/>
          <w:szCs w:val="24"/>
        </w:rPr>
        <w:t xml:space="preserve">); </w:t>
      </w:r>
    </w:p>
    <w:p w:rsidR="009A2562" w:rsidRPr="009A2562" w:rsidRDefault="009A2562" w:rsidP="00961C13">
      <w:pPr>
        <w:numPr>
          <w:ilvl w:val="0"/>
          <w:numId w:val="61"/>
        </w:numPr>
        <w:spacing w:line="248" w:lineRule="auto"/>
        <w:ind w:right="150" w:hanging="360"/>
        <w:jc w:val="both"/>
        <w:rPr>
          <w:sz w:val="24"/>
          <w:szCs w:val="24"/>
        </w:rPr>
      </w:pPr>
      <w:r w:rsidRPr="009A2562">
        <w:rPr>
          <w:sz w:val="24"/>
          <w:szCs w:val="24"/>
        </w:rPr>
        <w:t xml:space="preserve">покупки, совершенные в магазине (время совершения покупки, число приобретенных экземпляров книги). </w:t>
      </w:r>
    </w:p>
    <w:p w:rsidR="009A2562" w:rsidRPr="009A2562" w:rsidRDefault="009A2562" w:rsidP="009A2562">
      <w:pPr>
        <w:ind w:right="150" w:firstLine="708"/>
        <w:rPr>
          <w:sz w:val="24"/>
          <w:szCs w:val="24"/>
        </w:rPr>
      </w:pPr>
      <w:r w:rsidRPr="009A2562">
        <w:rPr>
          <w:sz w:val="24"/>
          <w:szCs w:val="24"/>
        </w:rPr>
        <w:t xml:space="preserve">Логическая модель данных предметной области в стандарте IDEF1X представлена на рис. 14.1. Выделены сущности </w:t>
      </w:r>
      <w:r w:rsidRPr="009A2562">
        <w:rPr>
          <w:i/>
          <w:sz w:val="24"/>
          <w:szCs w:val="24"/>
        </w:rPr>
        <w:t>КАТАЛОГ, КНИГА, КЛИЕНТ, ЗАКАЗ</w:t>
      </w:r>
      <w:r w:rsidRPr="009A2562">
        <w:rPr>
          <w:sz w:val="24"/>
          <w:szCs w:val="24"/>
        </w:rPr>
        <w:t xml:space="preserve">, между которыми установлены не идентифицирующие связи мощностью oдин-ко-многим, определенные спецификой предметной области. </w:t>
      </w:r>
    </w:p>
    <w:p w:rsidR="009A2562" w:rsidRPr="009A2562" w:rsidRDefault="009A2562" w:rsidP="009A2562">
      <w:pPr>
        <w:spacing w:line="259" w:lineRule="auto"/>
        <w:ind w:right="2185"/>
        <w:jc w:val="center"/>
        <w:rPr>
          <w:sz w:val="24"/>
          <w:szCs w:val="24"/>
        </w:rPr>
      </w:pPr>
      <w:r w:rsidRPr="009A2562">
        <w:rPr>
          <w:noProof/>
          <w:sz w:val="24"/>
          <w:szCs w:val="24"/>
        </w:rPr>
        <w:drawing>
          <wp:inline distT="0" distB="0" distL="0" distR="0" wp14:anchorId="785191B7" wp14:editId="6C5022D2">
            <wp:extent cx="3717798" cy="2667635"/>
            <wp:effectExtent l="0" t="0" r="0" b="0"/>
            <wp:docPr id="19774" name="Picture 19774"/>
            <wp:cNvGraphicFramePr/>
            <a:graphic xmlns:a="http://schemas.openxmlformats.org/drawingml/2006/main">
              <a:graphicData uri="http://schemas.openxmlformats.org/drawingml/2006/picture">
                <pic:pic xmlns:pic="http://schemas.openxmlformats.org/drawingml/2006/picture">
                  <pic:nvPicPr>
                    <pic:cNvPr id="19774" name="Picture 19774"/>
                    <pic:cNvPicPr/>
                  </pic:nvPicPr>
                  <pic:blipFill>
                    <a:blip r:embed="rId113"/>
                    <a:stretch>
                      <a:fillRect/>
                    </a:stretch>
                  </pic:blipFill>
                  <pic:spPr>
                    <a:xfrm>
                      <a:off x="0" y="0"/>
                      <a:ext cx="3717798" cy="2667635"/>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Рисунок 14.1. Логическая модель данных предметной области </w:t>
      </w:r>
    </w:p>
    <w:p w:rsidR="009A2562" w:rsidRPr="009A2562" w:rsidRDefault="009A2562" w:rsidP="009A2562">
      <w:pPr>
        <w:spacing w:after="2"/>
        <w:ind w:right="150" w:firstLine="708"/>
        <w:rPr>
          <w:sz w:val="24"/>
          <w:szCs w:val="24"/>
        </w:rPr>
      </w:pPr>
      <w:r w:rsidRPr="009A2562">
        <w:rPr>
          <w:sz w:val="24"/>
          <w:szCs w:val="24"/>
        </w:rPr>
        <w:t xml:space="preserve">Физическая модель данных предметной области в стандарте IDEF1X для целевой СУБД MySQL представлена на рис. 14.2.  </w:t>
      </w:r>
    </w:p>
    <w:p w:rsidR="009A2562" w:rsidRPr="009A2562" w:rsidRDefault="009A2562" w:rsidP="009A2562">
      <w:pPr>
        <w:spacing w:line="259" w:lineRule="auto"/>
        <w:ind w:right="2370"/>
        <w:jc w:val="center"/>
        <w:rPr>
          <w:sz w:val="24"/>
          <w:szCs w:val="24"/>
        </w:rPr>
      </w:pPr>
      <w:r w:rsidRPr="009A2562">
        <w:rPr>
          <w:noProof/>
          <w:sz w:val="24"/>
          <w:szCs w:val="24"/>
        </w:rPr>
        <w:drawing>
          <wp:inline distT="0" distB="0" distL="0" distR="0" wp14:anchorId="5954D08B" wp14:editId="25D140E2">
            <wp:extent cx="3601720" cy="2621026"/>
            <wp:effectExtent l="0" t="0" r="0" b="0"/>
            <wp:docPr id="19776" name="Picture 19776"/>
            <wp:cNvGraphicFramePr/>
            <a:graphic xmlns:a="http://schemas.openxmlformats.org/drawingml/2006/main">
              <a:graphicData uri="http://schemas.openxmlformats.org/drawingml/2006/picture">
                <pic:pic xmlns:pic="http://schemas.openxmlformats.org/drawingml/2006/picture">
                  <pic:nvPicPr>
                    <pic:cNvPr id="19776" name="Picture 19776"/>
                    <pic:cNvPicPr/>
                  </pic:nvPicPr>
                  <pic:blipFill>
                    <a:blip r:embed="rId114"/>
                    <a:stretch>
                      <a:fillRect/>
                    </a:stretch>
                  </pic:blipFill>
                  <pic:spPr>
                    <a:xfrm>
                      <a:off x="0" y="0"/>
                      <a:ext cx="3601720" cy="2621026"/>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Рисунок 14.2. Физическая модель предметной области </w:t>
      </w:r>
    </w:p>
    <w:p w:rsidR="009A2562" w:rsidRPr="009A2562" w:rsidRDefault="009A2562" w:rsidP="009A2562">
      <w:pPr>
        <w:ind w:left="703" w:right="150"/>
        <w:rPr>
          <w:sz w:val="24"/>
          <w:szCs w:val="24"/>
        </w:rPr>
      </w:pPr>
      <w:r w:rsidRPr="009A2562">
        <w:rPr>
          <w:sz w:val="24"/>
          <w:szCs w:val="24"/>
        </w:rPr>
        <w:t xml:space="preserve">База данных </w:t>
      </w:r>
      <w:r w:rsidRPr="009A2562">
        <w:rPr>
          <w:i/>
          <w:sz w:val="24"/>
          <w:szCs w:val="24"/>
        </w:rPr>
        <w:t>book</w:t>
      </w:r>
      <w:r w:rsidRPr="009A2562">
        <w:rPr>
          <w:sz w:val="24"/>
          <w:szCs w:val="24"/>
        </w:rPr>
        <w:t xml:space="preserve"> состоит из четырех таблиц: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catalogs</w:t>
      </w:r>
      <w:r w:rsidRPr="009A2562">
        <w:rPr>
          <w:sz w:val="24"/>
          <w:szCs w:val="24"/>
        </w:rPr>
        <w:t xml:space="preserve"> – список торговых каталогов;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books</w:t>
      </w:r>
      <w:r w:rsidRPr="009A2562">
        <w:rPr>
          <w:sz w:val="24"/>
          <w:szCs w:val="24"/>
        </w:rPr>
        <w:t xml:space="preserve"> – список предлагаемых книг; </w:t>
      </w:r>
    </w:p>
    <w:p w:rsidR="009A2562" w:rsidRPr="009A2562" w:rsidRDefault="009A2562" w:rsidP="00961C13">
      <w:pPr>
        <w:numPr>
          <w:ilvl w:val="0"/>
          <w:numId w:val="61"/>
        </w:numPr>
        <w:spacing w:after="30" w:line="247" w:lineRule="auto"/>
        <w:ind w:right="150" w:hanging="360"/>
        <w:jc w:val="both"/>
        <w:rPr>
          <w:sz w:val="24"/>
          <w:szCs w:val="24"/>
        </w:rPr>
      </w:pPr>
      <w:r w:rsidRPr="009A2562">
        <w:rPr>
          <w:i/>
          <w:sz w:val="24"/>
          <w:szCs w:val="24"/>
        </w:rPr>
        <w:t>users</w:t>
      </w:r>
      <w:r w:rsidRPr="009A2562">
        <w:rPr>
          <w:sz w:val="24"/>
          <w:szCs w:val="24"/>
        </w:rPr>
        <w:t xml:space="preserve"> – список зарегистрированных пользователей магазина; </w:t>
      </w:r>
      <w:r w:rsidRPr="009A2562">
        <w:rPr>
          <w:rFonts w:eastAsia="Segoe UI Symbol"/>
          <w:sz w:val="24"/>
          <w:szCs w:val="24"/>
        </w:rPr>
        <w:t></w:t>
      </w:r>
      <w:r w:rsidRPr="009A2562">
        <w:rPr>
          <w:rFonts w:eastAsia="Arial"/>
          <w:sz w:val="24"/>
          <w:szCs w:val="24"/>
        </w:rPr>
        <w:t xml:space="preserve"> </w:t>
      </w:r>
      <w:r w:rsidRPr="009A2562">
        <w:rPr>
          <w:rFonts w:eastAsia="Arial"/>
          <w:sz w:val="24"/>
          <w:szCs w:val="24"/>
        </w:rPr>
        <w:tab/>
      </w:r>
      <w:r w:rsidRPr="009A2562">
        <w:rPr>
          <w:i/>
          <w:sz w:val="24"/>
          <w:szCs w:val="24"/>
        </w:rPr>
        <w:t>orders</w:t>
      </w:r>
      <w:r w:rsidRPr="009A2562">
        <w:rPr>
          <w:sz w:val="24"/>
          <w:szCs w:val="24"/>
        </w:rPr>
        <w:t xml:space="preserve"> – список заказов (осуществленных сделок). Таблица </w:t>
      </w:r>
      <w:r w:rsidRPr="009A2562">
        <w:rPr>
          <w:i/>
          <w:sz w:val="24"/>
          <w:szCs w:val="24"/>
        </w:rPr>
        <w:t>catalogs</w:t>
      </w:r>
      <w:r w:rsidRPr="009A2562">
        <w:rPr>
          <w:sz w:val="24"/>
          <w:szCs w:val="24"/>
        </w:rPr>
        <w:t xml:space="preserve"> состоит из двух полей: </w:t>
      </w:r>
      <w:r w:rsidRPr="009A2562">
        <w:rPr>
          <w:rFonts w:eastAsia="Segoe UI Symbol"/>
          <w:sz w:val="24"/>
          <w:szCs w:val="24"/>
        </w:rPr>
        <w:t></w:t>
      </w:r>
      <w:r w:rsidRPr="009A2562">
        <w:rPr>
          <w:rFonts w:eastAsia="Arial"/>
          <w:sz w:val="24"/>
          <w:szCs w:val="24"/>
        </w:rPr>
        <w:t xml:space="preserve"> </w:t>
      </w:r>
      <w:r w:rsidRPr="009A2562">
        <w:rPr>
          <w:rFonts w:eastAsia="Arial"/>
          <w:sz w:val="24"/>
          <w:szCs w:val="24"/>
        </w:rPr>
        <w:tab/>
      </w:r>
      <w:r w:rsidRPr="009A2562">
        <w:rPr>
          <w:i/>
          <w:sz w:val="24"/>
          <w:szCs w:val="24"/>
        </w:rPr>
        <w:t>cat_ID</w:t>
      </w:r>
      <w:r w:rsidRPr="009A2562">
        <w:rPr>
          <w:sz w:val="24"/>
          <w:szCs w:val="24"/>
        </w:rPr>
        <w:t xml:space="preserve"> – уникальный код каталога;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cat_name</w:t>
      </w:r>
      <w:r w:rsidRPr="009A2562">
        <w:rPr>
          <w:sz w:val="24"/>
          <w:szCs w:val="24"/>
        </w:rPr>
        <w:t xml:space="preserve"> – имя каталога. </w:t>
      </w:r>
    </w:p>
    <w:p w:rsidR="009A2562" w:rsidRPr="009A2562" w:rsidRDefault="009A2562" w:rsidP="009A2562">
      <w:pPr>
        <w:ind w:right="150" w:firstLine="708"/>
        <w:rPr>
          <w:sz w:val="24"/>
          <w:szCs w:val="24"/>
        </w:rPr>
      </w:pPr>
      <w:r w:rsidRPr="009A2562">
        <w:rPr>
          <w:sz w:val="24"/>
          <w:szCs w:val="24"/>
        </w:rPr>
        <w:lastRenderedPageBreak/>
        <w:t xml:space="preserve">Оба поля должны быть снабжены атрибутом </w:t>
      </w:r>
      <w:r w:rsidRPr="009A2562">
        <w:rPr>
          <w:i/>
          <w:sz w:val="24"/>
          <w:szCs w:val="24"/>
        </w:rPr>
        <w:t>NOT NULL</w:t>
      </w:r>
      <w:r w:rsidRPr="009A2562">
        <w:rPr>
          <w:sz w:val="24"/>
          <w:szCs w:val="24"/>
        </w:rPr>
        <w:t>, поскольку</w:t>
      </w:r>
      <w:r w:rsidRPr="009A2562">
        <w:rPr>
          <w:sz w:val="24"/>
          <w:szCs w:val="24"/>
          <w:vertAlign w:val="subscript"/>
        </w:rPr>
        <w:t xml:space="preserve"> </w:t>
      </w:r>
      <w:r w:rsidRPr="009A2562">
        <w:rPr>
          <w:sz w:val="24"/>
          <w:szCs w:val="24"/>
        </w:rPr>
        <w:t xml:space="preserve">неопределенное значение для них недопустимо. </w:t>
      </w:r>
    </w:p>
    <w:p w:rsidR="009A2562" w:rsidRPr="009A2562" w:rsidRDefault="009A2562" w:rsidP="009A2562">
      <w:pPr>
        <w:ind w:left="703" w:right="150"/>
        <w:rPr>
          <w:sz w:val="24"/>
          <w:szCs w:val="24"/>
        </w:rPr>
      </w:pPr>
      <w:r w:rsidRPr="009A2562">
        <w:rPr>
          <w:sz w:val="24"/>
          <w:szCs w:val="24"/>
        </w:rPr>
        <w:t xml:space="preserve">Таблица </w:t>
      </w:r>
      <w:r w:rsidRPr="009A2562">
        <w:rPr>
          <w:i/>
          <w:sz w:val="24"/>
          <w:szCs w:val="24"/>
        </w:rPr>
        <w:t>books</w:t>
      </w:r>
      <w:r w:rsidRPr="009A2562">
        <w:rPr>
          <w:sz w:val="24"/>
          <w:szCs w:val="24"/>
        </w:rPr>
        <w:t xml:space="preserve"> состоит из семи полей: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book_ID</w:t>
      </w:r>
      <w:r w:rsidRPr="009A2562">
        <w:rPr>
          <w:sz w:val="24"/>
          <w:szCs w:val="24"/>
        </w:rPr>
        <w:t xml:space="preserve"> – уникальный код книги;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b_name</w:t>
      </w:r>
      <w:r w:rsidRPr="009A2562">
        <w:rPr>
          <w:sz w:val="24"/>
          <w:szCs w:val="24"/>
        </w:rPr>
        <w:t xml:space="preserve"> – название книги;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b_author</w:t>
      </w:r>
      <w:r w:rsidRPr="009A2562">
        <w:rPr>
          <w:sz w:val="24"/>
          <w:szCs w:val="24"/>
        </w:rPr>
        <w:t xml:space="preserve"> – автор книги;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b_year</w:t>
      </w:r>
      <w:r w:rsidRPr="009A2562">
        <w:rPr>
          <w:sz w:val="24"/>
          <w:szCs w:val="24"/>
        </w:rPr>
        <w:t xml:space="preserve"> – год издания;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b_price</w:t>
      </w:r>
      <w:r w:rsidRPr="009A2562">
        <w:rPr>
          <w:sz w:val="24"/>
          <w:szCs w:val="24"/>
        </w:rPr>
        <w:t xml:space="preserve"> – цена книги;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b_count</w:t>
      </w:r>
      <w:r w:rsidRPr="009A2562">
        <w:rPr>
          <w:sz w:val="24"/>
          <w:szCs w:val="24"/>
        </w:rPr>
        <w:t xml:space="preserve"> – количество книг на складе;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b_cat_ID</w:t>
      </w:r>
      <w:r w:rsidRPr="009A2562">
        <w:rPr>
          <w:sz w:val="24"/>
          <w:szCs w:val="24"/>
        </w:rPr>
        <w:t xml:space="preserve"> – код каталога из таблицы </w:t>
      </w:r>
      <w:r w:rsidRPr="009A2562">
        <w:rPr>
          <w:i/>
          <w:sz w:val="24"/>
          <w:szCs w:val="24"/>
        </w:rPr>
        <w:t>catalogs</w:t>
      </w:r>
      <w:r w:rsidRPr="009A2562">
        <w:rPr>
          <w:sz w:val="24"/>
          <w:szCs w:val="24"/>
        </w:rPr>
        <w:t xml:space="preserve">. </w:t>
      </w:r>
    </w:p>
    <w:p w:rsidR="009A2562" w:rsidRPr="009A2562" w:rsidRDefault="009A2562" w:rsidP="009A2562">
      <w:pPr>
        <w:spacing w:after="3"/>
        <w:ind w:right="150" w:firstLine="708"/>
        <w:rPr>
          <w:sz w:val="24"/>
          <w:szCs w:val="24"/>
        </w:rPr>
      </w:pPr>
      <w:r w:rsidRPr="009A2562">
        <w:rPr>
          <w:sz w:val="24"/>
          <w:szCs w:val="24"/>
        </w:rPr>
        <w:t xml:space="preserve">Цена книги </w:t>
      </w:r>
      <w:r w:rsidRPr="009A2562">
        <w:rPr>
          <w:i/>
          <w:sz w:val="24"/>
          <w:szCs w:val="24"/>
        </w:rPr>
        <w:t>b_price</w:t>
      </w:r>
      <w:r w:rsidRPr="009A2562">
        <w:rPr>
          <w:sz w:val="24"/>
          <w:szCs w:val="24"/>
        </w:rPr>
        <w:t xml:space="preserve"> и количество экземпляров на складе </w:t>
      </w:r>
      <w:r w:rsidRPr="009A2562">
        <w:rPr>
          <w:i/>
          <w:sz w:val="24"/>
          <w:szCs w:val="24"/>
        </w:rPr>
        <w:t>b_count</w:t>
      </w:r>
      <w:r w:rsidRPr="009A2562">
        <w:rPr>
          <w:sz w:val="24"/>
          <w:szCs w:val="24"/>
        </w:rPr>
        <w:t xml:space="preserve"> могут иметь атрибут </w:t>
      </w:r>
      <w:r w:rsidRPr="009A2562">
        <w:rPr>
          <w:i/>
          <w:sz w:val="24"/>
          <w:szCs w:val="24"/>
        </w:rPr>
        <w:t>NULL</w:t>
      </w:r>
      <w:r w:rsidRPr="009A2562">
        <w:rPr>
          <w:sz w:val="24"/>
          <w:szCs w:val="24"/>
        </w:rPr>
        <w:t>.</w:t>
      </w:r>
      <w:r w:rsidRPr="009A2562">
        <w:rPr>
          <w:sz w:val="24"/>
          <w:szCs w:val="24"/>
          <w:vertAlign w:val="subscript"/>
        </w:rPr>
        <w:t xml:space="preserve"> </w:t>
      </w:r>
      <w:r w:rsidRPr="009A2562">
        <w:rPr>
          <w:sz w:val="24"/>
          <w:szCs w:val="24"/>
        </w:rPr>
        <w:t xml:space="preserve">На момент доставки часто неизвестны количество товара и его цена, но отразить факт наличия товара в прайс-листе необходимо. </w:t>
      </w:r>
    </w:p>
    <w:p w:rsidR="009A2562" w:rsidRPr="009A2562" w:rsidRDefault="009A2562" w:rsidP="009A2562">
      <w:pPr>
        <w:ind w:right="150" w:firstLine="708"/>
        <w:rPr>
          <w:sz w:val="24"/>
          <w:szCs w:val="24"/>
        </w:rPr>
      </w:pPr>
      <w:r w:rsidRPr="009A2562">
        <w:rPr>
          <w:sz w:val="24"/>
          <w:szCs w:val="24"/>
        </w:rPr>
        <w:t xml:space="preserve">Поле </w:t>
      </w:r>
      <w:r w:rsidRPr="009A2562">
        <w:rPr>
          <w:i/>
          <w:sz w:val="24"/>
          <w:szCs w:val="24"/>
        </w:rPr>
        <w:t>b_cat_ID</w:t>
      </w:r>
      <w:r w:rsidRPr="009A2562">
        <w:rPr>
          <w:sz w:val="24"/>
          <w:szCs w:val="24"/>
        </w:rPr>
        <w:t xml:space="preserve"> устанавливает связь между таблицами </w:t>
      </w:r>
      <w:r w:rsidRPr="009A2562">
        <w:rPr>
          <w:i/>
          <w:sz w:val="24"/>
          <w:szCs w:val="24"/>
        </w:rPr>
        <w:t>catalogs</w:t>
      </w:r>
      <w:r w:rsidRPr="009A2562">
        <w:rPr>
          <w:sz w:val="24"/>
          <w:szCs w:val="24"/>
        </w:rPr>
        <w:t xml:space="preserve"> и </w:t>
      </w:r>
      <w:r w:rsidRPr="009A2562">
        <w:rPr>
          <w:i/>
          <w:sz w:val="24"/>
          <w:szCs w:val="24"/>
        </w:rPr>
        <w:t>books</w:t>
      </w:r>
      <w:r w:rsidRPr="009A2562">
        <w:rPr>
          <w:sz w:val="24"/>
          <w:szCs w:val="24"/>
        </w:rPr>
        <w:t>. Это поле должно быть объявлено как внешний ключ (FK)</w:t>
      </w:r>
      <w:r w:rsidRPr="009A2562">
        <w:rPr>
          <w:i/>
          <w:sz w:val="24"/>
          <w:szCs w:val="24"/>
        </w:rPr>
        <w:t xml:space="preserve"> </w:t>
      </w:r>
      <w:r w:rsidRPr="009A2562">
        <w:rPr>
          <w:sz w:val="24"/>
          <w:szCs w:val="24"/>
        </w:rPr>
        <w:t xml:space="preserve">с правилом каскадного удаления и обновления. Обновление таблицы </w:t>
      </w:r>
      <w:r w:rsidRPr="009A2562">
        <w:rPr>
          <w:i/>
          <w:sz w:val="24"/>
          <w:szCs w:val="24"/>
        </w:rPr>
        <w:t>catalogs</w:t>
      </w:r>
      <w:r w:rsidRPr="009A2562">
        <w:rPr>
          <w:sz w:val="24"/>
          <w:szCs w:val="24"/>
        </w:rPr>
        <w:t xml:space="preserve"> вызовет автоматическое обновление таблицы </w:t>
      </w:r>
      <w:r w:rsidRPr="009A2562">
        <w:rPr>
          <w:i/>
          <w:sz w:val="24"/>
          <w:szCs w:val="24"/>
        </w:rPr>
        <w:t>books</w:t>
      </w:r>
      <w:r w:rsidRPr="009A2562">
        <w:rPr>
          <w:sz w:val="24"/>
          <w:szCs w:val="24"/>
        </w:rPr>
        <w:t xml:space="preserve">. Удаление каталога в таблице </w:t>
      </w:r>
      <w:r w:rsidRPr="009A2562">
        <w:rPr>
          <w:i/>
          <w:sz w:val="24"/>
          <w:szCs w:val="24"/>
        </w:rPr>
        <w:t>catalogs</w:t>
      </w:r>
      <w:r w:rsidRPr="009A2562">
        <w:rPr>
          <w:sz w:val="24"/>
          <w:szCs w:val="24"/>
        </w:rPr>
        <w:t xml:space="preserve"> приведет к автоматическому удалению всех записей в таблице </w:t>
      </w:r>
      <w:r w:rsidRPr="009A2562">
        <w:rPr>
          <w:i/>
          <w:sz w:val="24"/>
          <w:szCs w:val="24"/>
        </w:rPr>
        <w:t>books</w:t>
      </w:r>
      <w:r w:rsidRPr="009A2562">
        <w:rPr>
          <w:sz w:val="24"/>
          <w:szCs w:val="24"/>
        </w:rPr>
        <w:t xml:space="preserve">, соответствующих каталогу. </w:t>
      </w:r>
    </w:p>
    <w:p w:rsidR="009A2562" w:rsidRPr="009A2562" w:rsidRDefault="009A2562" w:rsidP="009A2562">
      <w:pPr>
        <w:ind w:left="703" w:right="150"/>
        <w:rPr>
          <w:sz w:val="24"/>
          <w:szCs w:val="24"/>
        </w:rPr>
      </w:pPr>
      <w:r w:rsidRPr="009A2562">
        <w:rPr>
          <w:sz w:val="24"/>
          <w:szCs w:val="24"/>
        </w:rPr>
        <w:t xml:space="preserve">Таблица </w:t>
      </w:r>
      <w:r w:rsidRPr="009A2562">
        <w:rPr>
          <w:i/>
          <w:sz w:val="24"/>
          <w:szCs w:val="24"/>
        </w:rPr>
        <w:t>users</w:t>
      </w:r>
      <w:r w:rsidRPr="009A2562">
        <w:rPr>
          <w:sz w:val="24"/>
          <w:szCs w:val="24"/>
        </w:rPr>
        <w:t xml:space="preserve"> состоит из семи полей: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user_ID</w:t>
      </w:r>
      <w:r w:rsidRPr="009A2562">
        <w:rPr>
          <w:sz w:val="24"/>
          <w:szCs w:val="24"/>
        </w:rPr>
        <w:t xml:space="preserve"> – уникальный код покупателя;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u_name</w:t>
      </w:r>
      <w:r w:rsidRPr="009A2562">
        <w:rPr>
          <w:sz w:val="24"/>
          <w:szCs w:val="24"/>
        </w:rPr>
        <w:t xml:space="preserve"> – имя покупателя;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u_patronymic</w:t>
      </w:r>
      <w:r w:rsidRPr="009A2562">
        <w:rPr>
          <w:sz w:val="24"/>
          <w:szCs w:val="24"/>
        </w:rPr>
        <w:t xml:space="preserve"> – отчество покупателя;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u_surname</w:t>
      </w:r>
      <w:r w:rsidRPr="009A2562">
        <w:rPr>
          <w:sz w:val="24"/>
          <w:szCs w:val="24"/>
        </w:rPr>
        <w:t xml:space="preserve"> – фамилия покупателя; </w:t>
      </w:r>
    </w:p>
    <w:p w:rsidR="009A2562" w:rsidRPr="009A2562" w:rsidRDefault="009A2562" w:rsidP="00961C13">
      <w:pPr>
        <w:numPr>
          <w:ilvl w:val="0"/>
          <w:numId w:val="61"/>
        </w:numPr>
        <w:spacing w:after="7" w:line="248" w:lineRule="auto"/>
        <w:ind w:right="150" w:hanging="360"/>
        <w:jc w:val="both"/>
        <w:rPr>
          <w:sz w:val="24"/>
          <w:szCs w:val="24"/>
        </w:rPr>
      </w:pPr>
      <w:r w:rsidRPr="009A2562">
        <w:rPr>
          <w:i/>
          <w:sz w:val="24"/>
          <w:szCs w:val="24"/>
        </w:rPr>
        <w:t>u_phone</w:t>
      </w:r>
      <w:r w:rsidRPr="009A2562">
        <w:rPr>
          <w:sz w:val="24"/>
          <w:szCs w:val="24"/>
        </w:rPr>
        <w:t xml:space="preserve"> – телефон покупателя (если имеется); </w:t>
      </w:r>
      <w:r w:rsidRPr="009A2562">
        <w:rPr>
          <w:rFonts w:eastAsia="Segoe UI Symbol"/>
          <w:sz w:val="24"/>
          <w:szCs w:val="24"/>
        </w:rPr>
        <w:t></w:t>
      </w:r>
      <w:r w:rsidRPr="009A2562">
        <w:rPr>
          <w:rFonts w:eastAsia="Arial"/>
          <w:sz w:val="24"/>
          <w:szCs w:val="24"/>
        </w:rPr>
        <w:t xml:space="preserve"> </w:t>
      </w:r>
      <w:r w:rsidRPr="009A2562">
        <w:rPr>
          <w:rFonts w:eastAsia="Arial"/>
          <w:sz w:val="24"/>
          <w:szCs w:val="24"/>
        </w:rPr>
        <w:tab/>
      </w:r>
      <w:r w:rsidRPr="009A2562">
        <w:rPr>
          <w:i/>
          <w:sz w:val="24"/>
          <w:szCs w:val="24"/>
        </w:rPr>
        <w:t>u_email</w:t>
      </w:r>
      <w:r w:rsidRPr="009A2562">
        <w:rPr>
          <w:sz w:val="24"/>
          <w:szCs w:val="24"/>
        </w:rPr>
        <w:t xml:space="preserve"> – e-mail покупателя (если имеется);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u_status</w:t>
      </w:r>
      <w:r w:rsidRPr="009A2562">
        <w:rPr>
          <w:sz w:val="24"/>
          <w:szCs w:val="24"/>
        </w:rPr>
        <w:t xml:space="preserve"> – статус покупателя. </w:t>
      </w:r>
    </w:p>
    <w:p w:rsidR="009A2562" w:rsidRPr="009A2562" w:rsidRDefault="009A2562" w:rsidP="009A2562">
      <w:pPr>
        <w:ind w:right="150" w:firstLine="708"/>
        <w:rPr>
          <w:sz w:val="24"/>
          <w:szCs w:val="24"/>
        </w:rPr>
      </w:pPr>
      <w:r w:rsidRPr="009A2562">
        <w:rPr>
          <w:sz w:val="24"/>
          <w:szCs w:val="24"/>
        </w:rPr>
        <w:t xml:space="preserve">Статус покупателя представлен полем типа </w:t>
      </w:r>
      <w:r w:rsidRPr="009A2562">
        <w:rPr>
          <w:i/>
          <w:sz w:val="24"/>
          <w:szCs w:val="24"/>
        </w:rPr>
        <w:t>ENUM</w:t>
      </w:r>
      <w:r w:rsidRPr="009A2562">
        <w:rPr>
          <w:sz w:val="24"/>
          <w:szCs w:val="24"/>
        </w:rPr>
        <w:t>,</w:t>
      </w:r>
      <w:r w:rsidRPr="009A2562">
        <w:rPr>
          <w:sz w:val="24"/>
          <w:szCs w:val="24"/>
          <w:vertAlign w:val="subscript"/>
        </w:rPr>
        <w:t xml:space="preserve"> </w:t>
      </w:r>
      <w:r w:rsidRPr="009A2562">
        <w:rPr>
          <w:sz w:val="24"/>
          <w:szCs w:val="24"/>
        </w:rPr>
        <w:t xml:space="preserve">которое может принимать одно из четырех значений: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active</w:t>
      </w:r>
      <w:r w:rsidRPr="009A2562">
        <w:rPr>
          <w:sz w:val="24"/>
          <w:szCs w:val="24"/>
        </w:rPr>
        <w:t xml:space="preserve"> – авторизованный покупатель, который может осуществлять покупки через Интернет;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passive</w:t>
      </w:r>
      <w:r w:rsidRPr="009A2562">
        <w:rPr>
          <w:sz w:val="24"/>
          <w:szCs w:val="24"/>
        </w:rPr>
        <w:t xml:space="preserve"> – неавторизованный покупатель (значение по умолчанию), который осуществил процедуру регистрации, но не подтвердил ее и пока не может осуществлять покупки через Интернет, однако ему доступны каталоги для просмотра;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lock –</w:t>
      </w:r>
      <w:r w:rsidRPr="009A2562">
        <w:rPr>
          <w:sz w:val="24"/>
          <w:szCs w:val="24"/>
        </w:rPr>
        <w:t xml:space="preserve"> заблокированный покупатель, не может осуществлять покупки и просматривать каталоги магазина; </w:t>
      </w:r>
    </w:p>
    <w:p w:rsidR="009A2562" w:rsidRPr="009A2562" w:rsidRDefault="009A2562" w:rsidP="00961C13">
      <w:pPr>
        <w:numPr>
          <w:ilvl w:val="0"/>
          <w:numId w:val="61"/>
        </w:numPr>
        <w:spacing w:line="248" w:lineRule="auto"/>
        <w:ind w:right="150" w:hanging="360"/>
        <w:jc w:val="both"/>
        <w:rPr>
          <w:sz w:val="24"/>
          <w:szCs w:val="24"/>
        </w:rPr>
      </w:pPr>
      <w:r w:rsidRPr="009A2562">
        <w:rPr>
          <w:i/>
          <w:sz w:val="24"/>
          <w:szCs w:val="24"/>
        </w:rPr>
        <w:t>gold</w:t>
      </w:r>
      <w:r w:rsidRPr="009A2562">
        <w:rPr>
          <w:sz w:val="24"/>
          <w:szCs w:val="24"/>
        </w:rPr>
        <w:t xml:space="preserve"> – активный покупатель с хорошей кредитной историей, которому предоставляется скидка при следующих покупках в магазине. </w:t>
      </w:r>
    </w:p>
    <w:p w:rsidR="009A2562" w:rsidRPr="009A2562" w:rsidRDefault="009A2562" w:rsidP="009A2562">
      <w:pPr>
        <w:spacing w:after="6"/>
        <w:ind w:right="150" w:firstLine="708"/>
        <w:rPr>
          <w:sz w:val="24"/>
          <w:szCs w:val="24"/>
        </w:rPr>
      </w:pPr>
      <w:r w:rsidRPr="009A2562">
        <w:rPr>
          <w:sz w:val="24"/>
          <w:szCs w:val="24"/>
        </w:rPr>
        <w:t xml:space="preserve">Поля </w:t>
      </w:r>
      <w:r w:rsidRPr="009A2562">
        <w:rPr>
          <w:i/>
          <w:sz w:val="24"/>
          <w:szCs w:val="24"/>
        </w:rPr>
        <w:t>u_phone</w:t>
      </w:r>
      <w:r w:rsidRPr="009A2562">
        <w:rPr>
          <w:sz w:val="24"/>
          <w:szCs w:val="24"/>
        </w:rPr>
        <w:t xml:space="preserve"> и </w:t>
      </w:r>
      <w:r w:rsidRPr="009A2562">
        <w:rPr>
          <w:i/>
          <w:sz w:val="24"/>
          <w:szCs w:val="24"/>
        </w:rPr>
        <w:t>u_email</w:t>
      </w:r>
      <w:r w:rsidRPr="009A2562">
        <w:rPr>
          <w:sz w:val="24"/>
          <w:szCs w:val="24"/>
        </w:rPr>
        <w:t xml:space="preserve"> могут быть снабжены атрибутом </w:t>
      </w:r>
      <w:r w:rsidRPr="009A2562">
        <w:rPr>
          <w:i/>
          <w:sz w:val="24"/>
          <w:szCs w:val="24"/>
        </w:rPr>
        <w:t>NULL</w:t>
      </w:r>
      <w:r w:rsidRPr="009A2562">
        <w:rPr>
          <w:sz w:val="24"/>
          <w:szCs w:val="24"/>
        </w:rPr>
        <w:t xml:space="preserve">. Остальные поля должны получить атрибут </w:t>
      </w:r>
      <w:r w:rsidRPr="009A2562">
        <w:rPr>
          <w:i/>
          <w:sz w:val="24"/>
          <w:szCs w:val="24"/>
        </w:rPr>
        <w:t>NOT NULL</w:t>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Таблица </w:t>
      </w:r>
      <w:r w:rsidRPr="009A2562">
        <w:rPr>
          <w:i/>
          <w:sz w:val="24"/>
          <w:szCs w:val="24"/>
        </w:rPr>
        <w:t>orders</w:t>
      </w:r>
      <w:r w:rsidRPr="009A2562">
        <w:rPr>
          <w:sz w:val="24"/>
          <w:szCs w:val="24"/>
        </w:rPr>
        <w:t xml:space="preserve"> включает пять полей: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order_ID</w:t>
      </w:r>
      <w:r w:rsidRPr="009A2562">
        <w:rPr>
          <w:sz w:val="24"/>
          <w:szCs w:val="24"/>
        </w:rPr>
        <w:t xml:space="preserve"> – уникальный номер сделки; </w:t>
      </w:r>
    </w:p>
    <w:p w:rsidR="009A2562" w:rsidRPr="009A2562" w:rsidRDefault="009A2562" w:rsidP="00961C13">
      <w:pPr>
        <w:numPr>
          <w:ilvl w:val="0"/>
          <w:numId w:val="61"/>
        </w:numPr>
        <w:spacing w:after="28" w:line="248" w:lineRule="auto"/>
        <w:ind w:right="150" w:hanging="360"/>
        <w:jc w:val="both"/>
        <w:rPr>
          <w:sz w:val="24"/>
          <w:szCs w:val="24"/>
        </w:rPr>
      </w:pPr>
      <w:r w:rsidRPr="009A2562">
        <w:rPr>
          <w:i/>
          <w:sz w:val="24"/>
          <w:szCs w:val="24"/>
        </w:rPr>
        <w:t>o_user_ID</w:t>
      </w:r>
      <w:r w:rsidRPr="009A2562">
        <w:rPr>
          <w:sz w:val="24"/>
          <w:szCs w:val="24"/>
        </w:rPr>
        <w:t xml:space="preserve"> – номер пользователя из таблицы </w:t>
      </w:r>
      <w:r w:rsidRPr="009A2562">
        <w:rPr>
          <w:i/>
          <w:sz w:val="24"/>
          <w:szCs w:val="24"/>
        </w:rPr>
        <w:t>users</w:t>
      </w:r>
      <w:r w:rsidRPr="009A2562">
        <w:rPr>
          <w:sz w:val="24"/>
          <w:szCs w:val="24"/>
        </w:rPr>
        <w:t xml:space="preserve">; </w:t>
      </w:r>
    </w:p>
    <w:p w:rsidR="009A2562" w:rsidRPr="009A2562" w:rsidRDefault="009A2562" w:rsidP="00961C13">
      <w:pPr>
        <w:numPr>
          <w:ilvl w:val="0"/>
          <w:numId w:val="61"/>
        </w:numPr>
        <w:spacing w:after="3" w:line="247" w:lineRule="auto"/>
        <w:ind w:right="150" w:hanging="360"/>
        <w:jc w:val="both"/>
        <w:rPr>
          <w:sz w:val="24"/>
          <w:szCs w:val="24"/>
        </w:rPr>
      </w:pPr>
      <w:r w:rsidRPr="009A2562">
        <w:rPr>
          <w:i/>
          <w:sz w:val="24"/>
          <w:szCs w:val="24"/>
        </w:rPr>
        <w:t>o_book_ID</w:t>
      </w:r>
      <w:r w:rsidRPr="009A2562">
        <w:rPr>
          <w:sz w:val="24"/>
          <w:szCs w:val="24"/>
        </w:rPr>
        <w:t xml:space="preserve"> – номер товарной позиции из таблицы </w:t>
      </w:r>
      <w:r w:rsidRPr="009A2562">
        <w:rPr>
          <w:i/>
          <w:sz w:val="24"/>
          <w:szCs w:val="24"/>
        </w:rPr>
        <w:t>books</w:t>
      </w:r>
      <w:r w:rsidRPr="009A2562">
        <w:rPr>
          <w:sz w:val="24"/>
          <w:szCs w:val="24"/>
        </w:rPr>
        <w:t xml:space="preserve">; </w:t>
      </w:r>
      <w:r w:rsidRPr="009A2562">
        <w:rPr>
          <w:rFonts w:eastAsia="Segoe UI Symbol"/>
          <w:sz w:val="24"/>
          <w:szCs w:val="24"/>
        </w:rPr>
        <w:t></w:t>
      </w:r>
      <w:r w:rsidRPr="009A2562">
        <w:rPr>
          <w:rFonts w:eastAsia="Arial"/>
          <w:sz w:val="24"/>
          <w:szCs w:val="24"/>
        </w:rPr>
        <w:t xml:space="preserve"> </w:t>
      </w:r>
      <w:r w:rsidRPr="009A2562">
        <w:rPr>
          <w:rFonts w:eastAsia="Arial"/>
          <w:sz w:val="24"/>
          <w:szCs w:val="24"/>
        </w:rPr>
        <w:tab/>
      </w:r>
      <w:r w:rsidRPr="009A2562">
        <w:rPr>
          <w:i/>
          <w:sz w:val="24"/>
          <w:szCs w:val="24"/>
        </w:rPr>
        <w:t>o_time</w:t>
      </w:r>
      <w:r w:rsidRPr="009A2562">
        <w:rPr>
          <w:sz w:val="24"/>
          <w:szCs w:val="24"/>
        </w:rPr>
        <w:t xml:space="preserve"> – время совершения сделки; </w:t>
      </w:r>
      <w:r w:rsidRPr="009A2562">
        <w:rPr>
          <w:rFonts w:eastAsia="Segoe UI Symbol"/>
          <w:sz w:val="24"/>
          <w:szCs w:val="24"/>
        </w:rPr>
        <w:t></w:t>
      </w:r>
      <w:r w:rsidRPr="009A2562">
        <w:rPr>
          <w:rFonts w:eastAsia="Arial"/>
          <w:sz w:val="24"/>
          <w:szCs w:val="24"/>
        </w:rPr>
        <w:t xml:space="preserve"> </w:t>
      </w:r>
      <w:r w:rsidRPr="009A2562">
        <w:rPr>
          <w:rFonts w:eastAsia="Arial"/>
          <w:sz w:val="24"/>
          <w:szCs w:val="24"/>
        </w:rPr>
        <w:tab/>
      </w:r>
      <w:r w:rsidRPr="009A2562">
        <w:rPr>
          <w:i/>
          <w:sz w:val="24"/>
          <w:szCs w:val="24"/>
        </w:rPr>
        <w:t>o_number</w:t>
      </w:r>
      <w:r w:rsidRPr="009A2562">
        <w:rPr>
          <w:sz w:val="24"/>
          <w:szCs w:val="24"/>
        </w:rPr>
        <w:t xml:space="preserve"> – число приобретенных товаров. </w:t>
      </w:r>
    </w:p>
    <w:p w:rsidR="009A2562" w:rsidRPr="009A2562" w:rsidRDefault="009A2562" w:rsidP="009A2562">
      <w:pPr>
        <w:ind w:right="150" w:firstLine="708"/>
        <w:rPr>
          <w:sz w:val="24"/>
          <w:szCs w:val="24"/>
        </w:rPr>
      </w:pPr>
      <w:r w:rsidRPr="009A2562">
        <w:rPr>
          <w:sz w:val="24"/>
          <w:szCs w:val="24"/>
        </w:rPr>
        <w:t xml:space="preserve">Поля таблицы </w:t>
      </w:r>
      <w:r w:rsidRPr="009A2562">
        <w:rPr>
          <w:i/>
          <w:sz w:val="24"/>
          <w:szCs w:val="24"/>
        </w:rPr>
        <w:t>orders</w:t>
      </w:r>
      <w:r w:rsidRPr="009A2562">
        <w:rPr>
          <w:sz w:val="24"/>
          <w:szCs w:val="24"/>
        </w:rPr>
        <w:t xml:space="preserve"> должны быть снабжены атрибутом </w:t>
      </w:r>
      <w:r w:rsidRPr="009A2562">
        <w:rPr>
          <w:i/>
          <w:sz w:val="24"/>
          <w:szCs w:val="24"/>
        </w:rPr>
        <w:t>NOT NULL</w:t>
      </w:r>
      <w:r w:rsidRPr="009A2562">
        <w:rPr>
          <w:sz w:val="24"/>
          <w:szCs w:val="24"/>
        </w:rPr>
        <w:t>,</w:t>
      </w:r>
      <w:r w:rsidRPr="009A2562">
        <w:rPr>
          <w:sz w:val="24"/>
          <w:szCs w:val="24"/>
          <w:vertAlign w:val="subscript"/>
        </w:rPr>
        <w:t xml:space="preserve"> </w:t>
      </w:r>
      <w:r w:rsidRPr="009A2562">
        <w:rPr>
          <w:sz w:val="24"/>
          <w:szCs w:val="24"/>
        </w:rPr>
        <w:t xml:space="preserve">т. к. при совершении покупки вся информация должна быть занесена в таблицу. </w:t>
      </w:r>
    </w:p>
    <w:p w:rsidR="009A2562" w:rsidRPr="009A2562" w:rsidRDefault="009A2562" w:rsidP="009A2562">
      <w:pPr>
        <w:ind w:right="150" w:firstLine="708"/>
        <w:rPr>
          <w:sz w:val="24"/>
          <w:szCs w:val="24"/>
        </w:rPr>
      </w:pPr>
      <w:r w:rsidRPr="009A2562">
        <w:rPr>
          <w:sz w:val="24"/>
          <w:szCs w:val="24"/>
        </w:rPr>
        <w:t xml:space="preserve">В таблице </w:t>
      </w:r>
      <w:r w:rsidRPr="009A2562">
        <w:rPr>
          <w:i/>
          <w:sz w:val="24"/>
          <w:szCs w:val="24"/>
        </w:rPr>
        <w:t>orders</w:t>
      </w:r>
      <w:r w:rsidRPr="009A2562">
        <w:rPr>
          <w:sz w:val="24"/>
          <w:szCs w:val="24"/>
        </w:rPr>
        <w:t xml:space="preserve"> устанавливается связь с таблицами </w:t>
      </w:r>
      <w:r w:rsidRPr="009A2562">
        <w:rPr>
          <w:i/>
          <w:sz w:val="24"/>
          <w:szCs w:val="24"/>
        </w:rPr>
        <w:t>users</w:t>
      </w:r>
      <w:r w:rsidRPr="009A2562">
        <w:rPr>
          <w:sz w:val="24"/>
          <w:szCs w:val="24"/>
        </w:rPr>
        <w:t xml:space="preserve"> (за счет поля </w:t>
      </w:r>
      <w:r w:rsidRPr="009A2562">
        <w:rPr>
          <w:i/>
          <w:sz w:val="24"/>
          <w:szCs w:val="24"/>
        </w:rPr>
        <w:t>o_user_ID</w:t>
      </w:r>
      <w:r w:rsidRPr="009A2562">
        <w:rPr>
          <w:sz w:val="24"/>
          <w:szCs w:val="24"/>
        </w:rPr>
        <w:t xml:space="preserve">) и </w:t>
      </w:r>
      <w:r w:rsidRPr="009A2562">
        <w:rPr>
          <w:i/>
          <w:sz w:val="24"/>
          <w:szCs w:val="24"/>
        </w:rPr>
        <w:t>books</w:t>
      </w:r>
      <w:r w:rsidRPr="009A2562">
        <w:rPr>
          <w:sz w:val="24"/>
          <w:szCs w:val="24"/>
        </w:rPr>
        <w:t xml:space="preserve"> (за счет поля </w:t>
      </w:r>
      <w:r w:rsidRPr="009A2562">
        <w:rPr>
          <w:i/>
          <w:sz w:val="24"/>
          <w:szCs w:val="24"/>
        </w:rPr>
        <w:t>o_book_ID</w:t>
      </w:r>
      <w:r w:rsidRPr="009A2562">
        <w:rPr>
          <w:sz w:val="24"/>
          <w:szCs w:val="24"/>
        </w:rPr>
        <w:t>). Эти поля объявлены как внешние ключи (FK)</w:t>
      </w:r>
      <w:r w:rsidRPr="009A2562">
        <w:rPr>
          <w:i/>
          <w:sz w:val="24"/>
          <w:szCs w:val="24"/>
        </w:rPr>
        <w:t xml:space="preserve"> </w:t>
      </w:r>
      <w:r w:rsidRPr="009A2562">
        <w:rPr>
          <w:sz w:val="24"/>
          <w:szCs w:val="24"/>
        </w:rPr>
        <w:t xml:space="preserve">с правилом каскадного удаления и обновления. Обновление таблиц </w:t>
      </w:r>
      <w:r w:rsidRPr="009A2562">
        <w:rPr>
          <w:i/>
          <w:sz w:val="24"/>
          <w:szCs w:val="24"/>
        </w:rPr>
        <w:t>users</w:t>
      </w:r>
      <w:r w:rsidRPr="009A2562">
        <w:rPr>
          <w:sz w:val="24"/>
          <w:szCs w:val="24"/>
        </w:rPr>
        <w:t xml:space="preserve"> и </w:t>
      </w:r>
      <w:r w:rsidRPr="009A2562">
        <w:rPr>
          <w:i/>
          <w:sz w:val="24"/>
          <w:szCs w:val="24"/>
        </w:rPr>
        <w:t>books</w:t>
      </w:r>
      <w:r w:rsidRPr="009A2562">
        <w:rPr>
          <w:sz w:val="24"/>
          <w:szCs w:val="24"/>
        </w:rPr>
        <w:t xml:space="preserve"> приведет </w:t>
      </w:r>
      <w:r w:rsidRPr="009A2562">
        <w:rPr>
          <w:sz w:val="24"/>
          <w:szCs w:val="24"/>
        </w:rPr>
        <w:lastRenderedPageBreak/>
        <w:t xml:space="preserve">к автоматическому обновлению таблицы </w:t>
      </w:r>
      <w:r w:rsidRPr="009A2562">
        <w:rPr>
          <w:i/>
          <w:sz w:val="24"/>
          <w:szCs w:val="24"/>
        </w:rPr>
        <w:t>orders</w:t>
      </w:r>
      <w:r w:rsidRPr="009A2562">
        <w:rPr>
          <w:sz w:val="24"/>
          <w:szCs w:val="24"/>
        </w:rPr>
        <w:t xml:space="preserve">. Удаление любого пользователя в таблице </w:t>
      </w:r>
      <w:r w:rsidRPr="009A2562">
        <w:rPr>
          <w:i/>
          <w:sz w:val="24"/>
          <w:szCs w:val="24"/>
        </w:rPr>
        <w:t>users</w:t>
      </w:r>
      <w:r w:rsidRPr="009A2562">
        <w:rPr>
          <w:sz w:val="24"/>
          <w:szCs w:val="24"/>
        </w:rPr>
        <w:t xml:space="preserve"> приведет к автоматическому удалению всех записей в таблице </w:t>
      </w:r>
      <w:r w:rsidRPr="009A2562">
        <w:rPr>
          <w:i/>
          <w:sz w:val="24"/>
          <w:szCs w:val="24"/>
        </w:rPr>
        <w:t>orders</w:t>
      </w:r>
      <w:r w:rsidRPr="009A2562">
        <w:rPr>
          <w:sz w:val="24"/>
          <w:szCs w:val="24"/>
        </w:rPr>
        <w:t xml:space="preserve">, соответствующих этому пользователю. </w:t>
      </w:r>
    </w:p>
    <w:p w:rsidR="009A2562" w:rsidRPr="009A2562" w:rsidRDefault="009A2562" w:rsidP="009A2562">
      <w:pPr>
        <w:ind w:right="150" w:firstLine="708"/>
        <w:rPr>
          <w:sz w:val="24"/>
          <w:szCs w:val="24"/>
        </w:rPr>
      </w:pPr>
      <w:r w:rsidRPr="009A2562">
        <w:rPr>
          <w:sz w:val="24"/>
          <w:szCs w:val="24"/>
        </w:rPr>
        <w:t xml:space="preserve">Операторы создания БД </w:t>
      </w:r>
      <w:r w:rsidRPr="009A2562">
        <w:rPr>
          <w:i/>
          <w:sz w:val="24"/>
          <w:szCs w:val="24"/>
        </w:rPr>
        <w:t>book</w:t>
      </w:r>
      <w:r w:rsidRPr="009A2562">
        <w:rPr>
          <w:sz w:val="24"/>
          <w:szCs w:val="24"/>
        </w:rPr>
        <w:t xml:space="preserve"> имеют следующий вид (целесообразно создать в </w:t>
      </w:r>
      <w:r w:rsidRPr="009A2562">
        <w:rPr>
          <w:i/>
          <w:sz w:val="24"/>
          <w:szCs w:val="24"/>
        </w:rPr>
        <w:t>Блокноте</w:t>
      </w:r>
      <w:r w:rsidRPr="009A2562">
        <w:rPr>
          <w:sz w:val="24"/>
          <w:szCs w:val="24"/>
        </w:rPr>
        <w:t xml:space="preserve"> текстовый файл и записать туда эти операторы). </w:t>
      </w:r>
    </w:p>
    <w:p w:rsidR="009A2562" w:rsidRPr="009A2562" w:rsidRDefault="009A2562" w:rsidP="009A2562">
      <w:pPr>
        <w:spacing w:after="9"/>
        <w:ind w:left="703" w:right="146"/>
        <w:rPr>
          <w:sz w:val="24"/>
          <w:szCs w:val="24"/>
          <w:lang w:val="en-US"/>
        </w:rPr>
      </w:pPr>
      <w:r w:rsidRPr="009A2562">
        <w:rPr>
          <w:i/>
          <w:sz w:val="24"/>
          <w:szCs w:val="24"/>
          <w:lang w:val="en-US"/>
        </w:rPr>
        <w:t xml:space="preserve">DROP DATABASE IF EXISTS book; </w:t>
      </w:r>
    </w:p>
    <w:p w:rsidR="009A2562" w:rsidRPr="009A2562" w:rsidRDefault="009A2562" w:rsidP="009A2562">
      <w:pPr>
        <w:spacing w:after="9"/>
        <w:ind w:left="703" w:right="146"/>
        <w:rPr>
          <w:sz w:val="24"/>
          <w:szCs w:val="24"/>
          <w:lang w:val="en-US"/>
        </w:rPr>
      </w:pPr>
      <w:r w:rsidRPr="009A2562">
        <w:rPr>
          <w:i/>
          <w:sz w:val="24"/>
          <w:szCs w:val="24"/>
          <w:lang w:val="en-US"/>
        </w:rPr>
        <w:t xml:space="preserve">CREATE DATABASE book; </w:t>
      </w:r>
    </w:p>
    <w:p w:rsidR="009A2562" w:rsidRPr="009A2562" w:rsidRDefault="009A2562" w:rsidP="009A2562">
      <w:pPr>
        <w:spacing w:after="9"/>
        <w:ind w:left="703" w:right="146"/>
        <w:rPr>
          <w:sz w:val="24"/>
          <w:szCs w:val="24"/>
          <w:lang w:val="en-US"/>
        </w:rPr>
      </w:pPr>
      <w:r w:rsidRPr="009A2562">
        <w:rPr>
          <w:i/>
          <w:sz w:val="24"/>
          <w:szCs w:val="24"/>
          <w:lang w:val="en-US"/>
        </w:rPr>
        <w:t xml:space="preserve">USE book; </w:t>
      </w:r>
    </w:p>
    <w:p w:rsidR="009A2562" w:rsidRPr="009A2562" w:rsidRDefault="009A2562" w:rsidP="009A2562">
      <w:pPr>
        <w:spacing w:after="9"/>
        <w:ind w:left="703" w:right="146"/>
        <w:rPr>
          <w:sz w:val="24"/>
          <w:szCs w:val="24"/>
          <w:lang w:val="en-US"/>
        </w:rPr>
      </w:pPr>
      <w:r w:rsidRPr="009A2562">
        <w:rPr>
          <w:i/>
          <w:sz w:val="24"/>
          <w:szCs w:val="24"/>
          <w:lang w:val="en-US"/>
        </w:rPr>
        <w:t xml:space="preserve">CREATE TABLE catalogs ( </w:t>
      </w:r>
    </w:p>
    <w:p w:rsidR="009A2562" w:rsidRPr="009A2562" w:rsidRDefault="009A2562" w:rsidP="009A2562">
      <w:pPr>
        <w:spacing w:after="9"/>
        <w:ind w:left="703" w:right="2925"/>
        <w:rPr>
          <w:sz w:val="24"/>
          <w:szCs w:val="24"/>
          <w:lang w:val="en-US"/>
        </w:rPr>
      </w:pPr>
      <w:r w:rsidRPr="009A2562">
        <w:rPr>
          <w:i/>
          <w:sz w:val="24"/>
          <w:szCs w:val="24"/>
          <w:lang w:val="en-US"/>
        </w:rPr>
        <w:t xml:space="preserve"> </w:t>
      </w:r>
      <w:r w:rsidRPr="009A2562">
        <w:rPr>
          <w:i/>
          <w:sz w:val="24"/>
          <w:szCs w:val="24"/>
          <w:lang w:val="en-US"/>
        </w:rPr>
        <w:tab/>
        <w:t xml:space="preserve">cat_ID </w:t>
      </w:r>
      <w:proofErr w:type="gramStart"/>
      <w:r w:rsidRPr="009A2562">
        <w:rPr>
          <w:i/>
          <w:sz w:val="24"/>
          <w:szCs w:val="24"/>
          <w:lang w:val="en-US"/>
        </w:rPr>
        <w:t>int(</w:t>
      </w:r>
      <w:proofErr w:type="gramEnd"/>
      <w:r w:rsidRPr="009A2562">
        <w:rPr>
          <w:i/>
          <w:sz w:val="24"/>
          <w:szCs w:val="24"/>
          <w:lang w:val="en-US"/>
        </w:rPr>
        <w:t xml:space="preserve">6) NOT NULL AUTO_INCREMENT,  </w:t>
      </w:r>
      <w:r w:rsidRPr="009A2562">
        <w:rPr>
          <w:i/>
          <w:sz w:val="24"/>
          <w:szCs w:val="24"/>
          <w:lang w:val="en-US"/>
        </w:rPr>
        <w:tab/>
        <w:t xml:space="preserve">cat_name varchar(20) NOT NULL, </w:t>
      </w:r>
    </w:p>
    <w:p w:rsidR="009A2562" w:rsidRPr="009A2562" w:rsidRDefault="009A2562" w:rsidP="009A2562">
      <w:pPr>
        <w:tabs>
          <w:tab w:val="center" w:pos="708"/>
          <w:tab w:val="center" w:pos="2538"/>
        </w:tabs>
        <w:spacing w:after="9"/>
        <w:rPr>
          <w:sz w:val="24"/>
          <w:szCs w:val="24"/>
          <w:lang w:val="en-US"/>
        </w:rPr>
      </w:pPr>
      <w:r w:rsidRPr="009A2562">
        <w:rPr>
          <w:rFonts w:eastAsia="Calibri"/>
          <w:sz w:val="24"/>
          <w:szCs w:val="24"/>
          <w:lang w:val="en-US"/>
        </w:rPr>
        <w:tab/>
      </w:r>
      <w:r w:rsidRPr="009A2562">
        <w:rPr>
          <w:i/>
          <w:sz w:val="24"/>
          <w:szCs w:val="24"/>
          <w:lang w:val="en-US"/>
        </w:rPr>
        <w:t xml:space="preserve"> </w:t>
      </w:r>
      <w:r w:rsidRPr="009A2562">
        <w:rPr>
          <w:i/>
          <w:sz w:val="24"/>
          <w:szCs w:val="24"/>
          <w:lang w:val="en-US"/>
        </w:rPr>
        <w:tab/>
        <w:t xml:space="preserve">PRIMARY </w:t>
      </w:r>
      <w:proofErr w:type="gramStart"/>
      <w:r w:rsidRPr="009A2562">
        <w:rPr>
          <w:i/>
          <w:sz w:val="24"/>
          <w:szCs w:val="24"/>
          <w:lang w:val="en-US"/>
        </w:rPr>
        <w:t>KEY  (</w:t>
      </w:r>
      <w:proofErr w:type="gramEnd"/>
      <w:r w:rsidRPr="009A2562">
        <w:rPr>
          <w:i/>
          <w:sz w:val="24"/>
          <w:szCs w:val="24"/>
          <w:lang w:val="en-US"/>
        </w:rPr>
        <w:t xml:space="preserve">cat_ID) </w:t>
      </w:r>
    </w:p>
    <w:p w:rsidR="009A2562" w:rsidRPr="009A2562" w:rsidRDefault="009A2562" w:rsidP="009A2562">
      <w:pPr>
        <w:spacing w:after="9"/>
        <w:ind w:left="703" w:right="146"/>
        <w:rPr>
          <w:sz w:val="24"/>
          <w:szCs w:val="24"/>
          <w:lang w:val="en-US"/>
        </w:rPr>
      </w:pPr>
      <w:r w:rsidRPr="009A2562">
        <w:rPr>
          <w:i/>
          <w:sz w:val="24"/>
          <w:szCs w:val="24"/>
          <w:lang w:val="en-US"/>
        </w:rPr>
        <w:t xml:space="preserve">) TYPE=InnoDB; </w:t>
      </w:r>
    </w:p>
    <w:p w:rsidR="009A2562" w:rsidRPr="009A2562" w:rsidRDefault="009A2562" w:rsidP="009A2562">
      <w:pPr>
        <w:spacing w:after="9"/>
        <w:ind w:left="703" w:right="146"/>
        <w:rPr>
          <w:sz w:val="24"/>
          <w:szCs w:val="24"/>
          <w:lang w:val="en-US"/>
        </w:rPr>
      </w:pPr>
      <w:r w:rsidRPr="009A2562">
        <w:rPr>
          <w:i/>
          <w:sz w:val="24"/>
          <w:szCs w:val="24"/>
          <w:lang w:val="en-US"/>
        </w:rPr>
        <w:t xml:space="preserve">CREATE TABLE books ( </w:t>
      </w:r>
    </w:p>
    <w:p w:rsidR="009A2562" w:rsidRPr="009A2562" w:rsidRDefault="009A2562" w:rsidP="009A2562">
      <w:pPr>
        <w:spacing w:after="9"/>
        <w:ind w:left="703" w:right="3677"/>
        <w:rPr>
          <w:sz w:val="24"/>
          <w:szCs w:val="24"/>
          <w:lang w:val="en-US"/>
        </w:rPr>
      </w:pPr>
      <w:r w:rsidRPr="009A2562">
        <w:rPr>
          <w:i/>
          <w:sz w:val="24"/>
          <w:szCs w:val="24"/>
          <w:lang w:val="en-US"/>
        </w:rPr>
        <w:t xml:space="preserve"> </w:t>
      </w:r>
      <w:r w:rsidRPr="009A2562">
        <w:rPr>
          <w:i/>
          <w:sz w:val="24"/>
          <w:szCs w:val="24"/>
          <w:lang w:val="en-US"/>
        </w:rPr>
        <w:tab/>
        <w:t xml:space="preserve">book_ID </w:t>
      </w:r>
      <w:proofErr w:type="gramStart"/>
      <w:r w:rsidRPr="009A2562">
        <w:rPr>
          <w:i/>
          <w:sz w:val="24"/>
          <w:szCs w:val="24"/>
          <w:lang w:val="en-US"/>
        </w:rPr>
        <w:t>int(</w:t>
      </w:r>
      <w:proofErr w:type="gramEnd"/>
      <w:r w:rsidRPr="009A2562">
        <w:rPr>
          <w:i/>
          <w:sz w:val="24"/>
          <w:szCs w:val="24"/>
          <w:lang w:val="en-US"/>
        </w:rPr>
        <w:t xml:space="preserve">6) NOT NULL AUTO_INCREMENT,  </w:t>
      </w:r>
      <w:r w:rsidRPr="009A2562">
        <w:rPr>
          <w:i/>
          <w:sz w:val="24"/>
          <w:szCs w:val="24"/>
          <w:lang w:val="en-US"/>
        </w:rPr>
        <w:tab/>
        <w:t xml:space="preserve">b_name varchar(100) NOT NULL,  </w:t>
      </w:r>
      <w:r w:rsidRPr="009A2562">
        <w:rPr>
          <w:i/>
          <w:sz w:val="24"/>
          <w:szCs w:val="24"/>
          <w:lang w:val="en-US"/>
        </w:rPr>
        <w:tab/>
        <w:t xml:space="preserve">b_author varchar(100) NOT NULL,  </w:t>
      </w:r>
      <w:r w:rsidRPr="009A2562">
        <w:rPr>
          <w:i/>
          <w:sz w:val="24"/>
          <w:szCs w:val="24"/>
          <w:lang w:val="en-US"/>
        </w:rPr>
        <w:tab/>
        <w:t xml:space="preserve">b_year year NOT NULL, </w:t>
      </w:r>
    </w:p>
    <w:p w:rsidR="009A2562" w:rsidRPr="009A2562" w:rsidRDefault="009A2562" w:rsidP="009A2562">
      <w:pPr>
        <w:spacing w:after="9"/>
        <w:ind w:left="703" w:right="4369"/>
        <w:rPr>
          <w:sz w:val="24"/>
          <w:szCs w:val="24"/>
          <w:lang w:val="en-US"/>
        </w:rPr>
      </w:pPr>
      <w:r w:rsidRPr="009A2562">
        <w:rPr>
          <w:i/>
          <w:sz w:val="24"/>
          <w:szCs w:val="24"/>
          <w:lang w:val="en-US"/>
        </w:rPr>
        <w:t xml:space="preserve"> </w:t>
      </w:r>
      <w:r w:rsidRPr="009A2562">
        <w:rPr>
          <w:i/>
          <w:sz w:val="24"/>
          <w:szCs w:val="24"/>
          <w:lang w:val="en-US"/>
        </w:rPr>
        <w:tab/>
        <w:t xml:space="preserve">b_price </w:t>
      </w:r>
      <w:proofErr w:type="gramStart"/>
      <w:r w:rsidRPr="009A2562">
        <w:rPr>
          <w:i/>
          <w:sz w:val="24"/>
          <w:szCs w:val="24"/>
          <w:lang w:val="en-US"/>
        </w:rPr>
        <w:t>decimal(</w:t>
      </w:r>
      <w:proofErr w:type="gramEnd"/>
      <w:r w:rsidRPr="009A2562">
        <w:rPr>
          <w:i/>
          <w:sz w:val="24"/>
          <w:szCs w:val="24"/>
          <w:lang w:val="en-US"/>
        </w:rPr>
        <w:t xml:space="preserve">7,2) NULL default '0.00',  </w:t>
      </w:r>
      <w:r w:rsidRPr="009A2562">
        <w:rPr>
          <w:i/>
          <w:sz w:val="24"/>
          <w:szCs w:val="24"/>
          <w:lang w:val="en-US"/>
        </w:rPr>
        <w:tab/>
        <w:t xml:space="preserve">b_count int(6) NULL default '0',  </w:t>
      </w:r>
      <w:r w:rsidRPr="009A2562">
        <w:rPr>
          <w:i/>
          <w:sz w:val="24"/>
          <w:szCs w:val="24"/>
          <w:lang w:val="en-US"/>
        </w:rPr>
        <w:tab/>
        <w:t xml:space="preserve">b_cat_ID int(6) NOT NULL default '0', </w:t>
      </w:r>
    </w:p>
    <w:p w:rsidR="009A2562" w:rsidRPr="009A2562" w:rsidRDefault="009A2562" w:rsidP="009A2562">
      <w:pPr>
        <w:tabs>
          <w:tab w:val="center" w:pos="708"/>
          <w:tab w:val="center" w:pos="2645"/>
        </w:tabs>
        <w:spacing w:after="9"/>
        <w:rPr>
          <w:sz w:val="24"/>
          <w:szCs w:val="24"/>
          <w:lang w:val="en-US"/>
        </w:rPr>
      </w:pPr>
      <w:r w:rsidRPr="009A2562">
        <w:rPr>
          <w:rFonts w:eastAsia="Calibri"/>
          <w:sz w:val="24"/>
          <w:szCs w:val="24"/>
          <w:lang w:val="en-US"/>
        </w:rPr>
        <w:tab/>
      </w:r>
      <w:r w:rsidRPr="009A2562">
        <w:rPr>
          <w:i/>
          <w:sz w:val="24"/>
          <w:szCs w:val="24"/>
          <w:lang w:val="en-US"/>
        </w:rPr>
        <w:t xml:space="preserve"> </w:t>
      </w:r>
      <w:r w:rsidRPr="009A2562">
        <w:rPr>
          <w:i/>
          <w:sz w:val="24"/>
          <w:szCs w:val="24"/>
          <w:lang w:val="en-US"/>
        </w:rPr>
        <w:tab/>
        <w:t xml:space="preserve">PRIMARY </w:t>
      </w:r>
      <w:proofErr w:type="gramStart"/>
      <w:r w:rsidRPr="009A2562">
        <w:rPr>
          <w:i/>
          <w:sz w:val="24"/>
          <w:szCs w:val="24"/>
          <w:lang w:val="en-US"/>
        </w:rPr>
        <w:t>KEY  (</w:t>
      </w:r>
      <w:proofErr w:type="gramEnd"/>
      <w:r w:rsidRPr="009A2562">
        <w:rPr>
          <w:i/>
          <w:sz w:val="24"/>
          <w:szCs w:val="24"/>
          <w:lang w:val="en-US"/>
        </w:rPr>
        <w:t xml:space="preserve">book_ID), </w:t>
      </w:r>
    </w:p>
    <w:p w:rsidR="009A2562" w:rsidRPr="009A2562" w:rsidRDefault="009A2562" w:rsidP="009A2562">
      <w:pPr>
        <w:spacing w:after="9"/>
        <w:ind w:right="146" w:firstLine="708"/>
        <w:rPr>
          <w:sz w:val="24"/>
          <w:szCs w:val="24"/>
          <w:lang w:val="en-US"/>
        </w:rPr>
      </w:pPr>
      <w:r w:rsidRPr="009A2562">
        <w:rPr>
          <w:i/>
          <w:sz w:val="24"/>
          <w:szCs w:val="24"/>
          <w:lang w:val="en-US"/>
        </w:rPr>
        <w:t xml:space="preserve"> </w:t>
      </w:r>
      <w:r w:rsidRPr="009A2562">
        <w:rPr>
          <w:i/>
          <w:sz w:val="24"/>
          <w:szCs w:val="24"/>
          <w:lang w:val="en-US"/>
        </w:rPr>
        <w:tab/>
        <w:t xml:space="preserve">FOREIGN </w:t>
      </w:r>
      <w:r w:rsidRPr="009A2562">
        <w:rPr>
          <w:i/>
          <w:sz w:val="24"/>
          <w:szCs w:val="24"/>
          <w:lang w:val="en-US"/>
        </w:rPr>
        <w:tab/>
        <w:t xml:space="preserve">KEY </w:t>
      </w:r>
      <w:r w:rsidRPr="009A2562">
        <w:rPr>
          <w:i/>
          <w:sz w:val="24"/>
          <w:szCs w:val="24"/>
          <w:lang w:val="en-US"/>
        </w:rPr>
        <w:tab/>
        <w:t xml:space="preserve">(b_cat_ID) </w:t>
      </w:r>
      <w:r w:rsidRPr="009A2562">
        <w:rPr>
          <w:i/>
          <w:sz w:val="24"/>
          <w:szCs w:val="24"/>
          <w:lang w:val="en-US"/>
        </w:rPr>
        <w:tab/>
        <w:t xml:space="preserve">REFERENCES </w:t>
      </w:r>
      <w:r w:rsidRPr="009A2562">
        <w:rPr>
          <w:i/>
          <w:sz w:val="24"/>
          <w:szCs w:val="24"/>
          <w:lang w:val="en-US"/>
        </w:rPr>
        <w:tab/>
        <w:t xml:space="preserve">catalogs(cat_ID) </w:t>
      </w:r>
      <w:r w:rsidRPr="009A2562">
        <w:rPr>
          <w:i/>
          <w:sz w:val="24"/>
          <w:szCs w:val="24"/>
          <w:lang w:val="en-US"/>
        </w:rPr>
        <w:tab/>
        <w:t xml:space="preserve">ON </w:t>
      </w:r>
      <w:r w:rsidRPr="009A2562">
        <w:rPr>
          <w:i/>
          <w:sz w:val="24"/>
          <w:szCs w:val="24"/>
          <w:lang w:val="en-US"/>
        </w:rPr>
        <w:tab/>
        <w:t xml:space="preserve">DELETE CASCADE ON UPDATE </w:t>
      </w:r>
      <w:proofErr w:type="gramStart"/>
      <w:r w:rsidRPr="009A2562">
        <w:rPr>
          <w:i/>
          <w:sz w:val="24"/>
          <w:szCs w:val="24"/>
          <w:lang w:val="en-US"/>
        </w:rPr>
        <w:t>CASCADE )</w:t>
      </w:r>
      <w:proofErr w:type="gramEnd"/>
      <w:r w:rsidRPr="009A2562">
        <w:rPr>
          <w:i/>
          <w:sz w:val="24"/>
          <w:szCs w:val="24"/>
          <w:lang w:val="en-US"/>
        </w:rPr>
        <w:t xml:space="preserve"> TYPE=InnoDB; </w:t>
      </w:r>
    </w:p>
    <w:p w:rsidR="009A2562" w:rsidRPr="009A2562" w:rsidRDefault="009A2562" w:rsidP="009A2562">
      <w:pPr>
        <w:spacing w:after="9"/>
        <w:ind w:left="703" w:right="146"/>
        <w:rPr>
          <w:sz w:val="24"/>
          <w:szCs w:val="24"/>
          <w:lang w:val="en-US"/>
        </w:rPr>
      </w:pPr>
      <w:r w:rsidRPr="009A2562">
        <w:rPr>
          <w:i/>
          <w:sz w:val="24"/>
          <w:szCs w:val="24"/>
          <w:lang w:val="en-US"/>
        </w:rPr>
        <w:t xml:space="preserve">CREATE TABLE users ( </w:t>
      </w:r>
    </w:p>
    <w:p w:rsidR="009A2562" w:rsidRPr="009A2562" w:rsidRDefault="009A2562" w:rsidP="009A2562">
      <w:pPr>
        <w:spacing w:after="9"/>
        <w:ind w:left="703" w:right="3728"/>
        <w:rPr>
          <w:sz w:val="24"/>
          <w:szCs w:val="24"/>
          <w:lang w:val="en-US"/>
        </w:rPr>
      </w:pPr>
      <w:r w:rsidRPr="009A2562">
        <w:rPr>
          <w:i/>
          <w:sz w:val="24"/>
          <w:szCs w:val="24"/>
          <w:lang w:val="en-US"/>
        </w:rPr>
        <w:t xml:space="preserve"> </w:t>
      </w:r>
      <w:r w:rsidRPr="009A2562">
        <w:rPr>
          <w:i/>
          <w:sz w:val="24"/>
          <w:szCs w:val="24"/>
          <w:lang w:val="en-US"/>
        </w:rPr>
        <w:tab/>
        <w:t xml:space="preserve">user_ID </w:t>
      </w:r>
      <w:proofErr w:type="gramStart"/>
      <w:r w:rsidRPr="009A2562">
        <w:rPr>
          <w:i/>
          <w:sz w:val="24"/>
          <w:szCs w:val="24"/>
          <w:lang w:val="en-US"/>
        </w:rPr>
        <w:t>int(</w:t>
      </w:r>
      <w:proofErr w:type="gramEnd"/>
      <w:r w:rsidRPr="009A2562">
        <w:rPr>
          <w:i/>
          <w:sz w:val="24"/>
          <w:szCs w:val="24"/>
          <w:lang w:val="en-US"/>
        </w:rPr>
        <w:t xml:space="preserve">6) NOT NULL AUTO_INCREMENT,  </w:t>
      </w:r>
      <w:r w:rsidRPr="009A2562">
        <w:rPr>
          <w:i/>
          <w:sz w:val="24"/>
          <w:szCs w:val="24"/>
          <w:lang w:val="en-US"/>
        </w:rPr>
        <w:tab/>
        <w:t xml:space="preserve">u_name varchar(20) NOT NULL,  </w:t>
      </w:r>
      <w:r w:rsidRPr="009A2562">
        <w:rPr>
          <w:i/>
          <w:sz w:val="24"/>
          <w:szCs w:val="24"/>
          <w:lang w:val="en-US"/>
        </w:rPr>
        <w:tab/>
        <w:t xml:space="preserve">u_patronymic varchar(20) NOT NULL,  </w:t>
      </w:r>
      <w:r w:rsidRPr="009A2562">
        <w:rPr>
          <w:i/>
          <w:sz w:val="24"/>
          <w:szCs w:val="24"/>
          <w:lang w:val="en-US"/>
        </w:rPr>
        <w:tab/>
        <w:t xml:space="preserve">u_surname varchar(20) NOT NULL,  </w:t>
      </w:r>
      <w:r w:rsidRPr="009A2562">
        <w:rPr>
          <w:i/>
          <w:sz w:val="24"/>
          <w:szCs w:val="24"/>
          <w:lang w:val="en-US"/>
        </w:rPr>
        <w:tab/>
        <w:t xml:space="preserve">u_phone varchar(12) NULL, </w:t>
      </w:r>
    </w:p>
    <w:p w:rsidR="009A2562" w:rsidRPr="009A2562" w:rsidRDefault="009A2562" w:rsidP="009A2562">
      <w:pPr>
        <w:tabs>
          <w:tab w:val="center" w:pos="708"/>
          <w:tab w:val="center" w:pos="2659"/>
        </w:tabs>
        <w:spacing w:after="9"/>
        <w:rPr>
          <w:sz w:val="24"/>
          <w:szCs w:val="24"/>
          <w:lang w:val="en-US"/>
        </w:rPr>
      </w:pPr>
      <w:r w:rsidRPr="009A2562">
        <w:rPr>
          <w:rFonts w:eastAsia="Calibri"/>
          <w:sz w:val="24"/>
          <w:szCs w:val="24"/>
          <w:lang w:val="en-US"/>
        </w:rPr>
        <w:tab/>
      </w:r>
      <w:r w:rsidRPr="009A2562">
        <w:rPr>
          <w:i/>
          <w:sz w:val="24"/>
          <w:szCs w:val="24"/>
          <w:lang w:val="en-US"/>
        </w:rPr>
        <w:t xml:space="preserve"> </w:t>
      </w:r>
      <w:r w:rsidRPr="009A2562">
        <w:rPr>
          <w:i/>
          <w:sz w:val="24"/>
          <w:szCs w:val="24"/>
          <w:lang w:val="en-US"/>
        </w:rPr>
        <w:tab/>
        <w:t xml:space="preserve">u_email </w:t>
      </w:r>
      <w:proofErr w:type="gramStart"/>
      <w:r w:rsidRPr="009A2562">
        <w:rPr>
          <w:i/>
          <w:sz w:val="24"/>
          <w:szCs w:val="24"/>
          <w:lang w:val="en-US"/>
        </w:rPr>
        <w:t>varchar(</w:t>
      </w:r>
      <w:proofErr w:type="gramEnd"/>
      <w:r w:rsidRPr="009A2562">
        <w:rPr>
          <w:i/>
          <w:sz w:val="24"/>
          <w:szCs w:val="24"/>
          <w:lang w:val="en-US"/>
        </w:rPr>
        <w:t xml:space="preserve">20) NULL, </w:t>
      </w:r>
    </w:p>
    <w:p w:rsidR="009A2562" w:rsidRPr="009A2562" w:rsidRDefault="009A2562" w:rsidP="009A2562">
      <w:pPr>
        <w:tabs>
          <w:tab w:val="center" w:pos="708"/>
          <w:tab w:val="center" w:pos="4217"/>
        </w:tabs>
        <w:spacing w:after="9"/>
        <w:rPr>
          <w:sz w:val="24"/>
          <w:szCs w:val="24"/>
          <w:lang w:val="en-US"/>
        </w:rPr>
      </w:pPr>
      <w:r w:rsidRPr="009A2562">
        <w:rPr>
          <w:rFonts w:eastAsia="Calibri"/>
          <w:sz w:val="24"/>
          <w:szCs w:val="24"/>
          <w:lang w:val="en-US"/>
        </w:rPr>
        <w:tab/>
      </w:r>
      <w:r w:rsidRPr="009A2562">
        <w:rPr>
          <w:i/>
          <w:sz w:val="24"/>
          <w:szCs w:val="24"/>
          <w:lang w:val="en-US"/>
        </w:rPr>
        <w:t xml:space="preserve"> </w:t>
      </w:r>
      <w:r w:rsidRPr="009A2562">
        <w:rPr>
          <w:i/>
          <w:sz w:val="24"/>
          <w:szCs w:val="24"/>
          <w:lang w:val="en-US"/>
        </w:rPr>
        <w:tab/>
        <w:t xml:space="preserve">u_status ENUM ('active','passive','lock','gold') default 'passive', </w:t>
      </w:r>
    </w:p>
    <w:p w:rsidR="009A2562" w:rsidRPr="009A2562" w:rsidRDefault="009A2562" w:rsidP="009A2562">
      <w:pPr>
        <w:tabs>
          <w:tab w:val="center" w:pos="708"/>
          <w:tab w:val="center" w:pos="2593"/>
        </w:tabs>
        <w:spacing w:after="9"/>
        <w:rPr>
          <w:sz w:val="24"/>
          <w:szCs w:val="24"/>
          <w:lang w:val="en-US"/>
        </w:rPr>
      </w:pPr>
      <w:r w:rsidRPr="009A2562">
        <w:rPr>
          <w:rFonts w:eastAsia="Calibri"/>
          <w:sz w:val="24"/>
          <w:szCs w:val="24"/>
          <w:lang w:val="en-US"/>
        </w:rPr>
        <w:tab/>
      </w:r>
      <w:r w:rsidRPr="009A2562">
        <w:rPr>
          <w:i/>
          <w:sz w:val="24"/>
          <w:szCs w:val="24"/>
          <w:lang w:val="en-US"/>
        </w:rPr>
        <w:t xml:space="preserve"> </w:t>
      </w:r>
      <w:r w:rsidRPr="009A2562">
        <w:rPr>
          <w:i/>
          <w:sz w:val="24"/>
          <w:szCs w:val="24"/>
          <w:lang w:val="en-US"/>
        </w:rPr>
        <w:tab/>
        <w:t xml:space="preserve">PRIMARY </w:t>
      </w:r>
      <w:proofErr w:type="gramStart"/>
      <w:r w:rsidRPr="009A2562">
        <w:rPr>
          <w:i/>
          <w:sz w:val="24"/>
          <w:szCs w:val="24"/>
          <w:lang w:val="en-US"/>
        </w:rPr>
        <w:t>KEY  (</w:t>
      </w:r>
      <w:proofErr w:type="gramEnd"/>
      <w:r w:rsidRPr="009A2562">
        <w:rPr>
          <w:i/>
          <w:sz w:val="24"/>
          <w:szCs w:val="24"/>
          <w:lang w:val="en-US"/>
        </w:rPr>
        <w:t xml:space="preserve">user_ID) </w:t>
      </w:r>
    </w:p>
    <w:p w:rsidR="009A2562" w:rsidRPr="009A2562" w:rsidRDefault="009A2562" w:rsidP="009A2562">
      <w:pPr>
        <w:spacing w:after="9"/>
        <w:ind w:left="703" w:right="146"/>
        <w:rPr>
          <w:sz w:val="24"/>
          <w:szCs w:val="24"/>
          <w:lang w:val="en-US"/>
        </w:rPr>
      </w:pPr>
      <w:r w:rsidRPr="009A2562">
        <w:rPr>
          <w:i/>
          <w:sz w:val="24"/>
          <w:szCs w:val="24"/>
          <w:lang w:val="en-US"/>
        </w:rPr>
        <w:t xml:space="preserve">) TYPE=InnoDB; </w:t>
      </w:r>
    </w:p>
    <w:p w:rsidR="009A2562" w:rsidRPr="009A2562" w:rsidRDefault="009A2562" w:rsidP="009A2562">
      <w:pPr>
        <w:spacing w:after="9"/>
        <w:ind w:left="703" w:right="146"/>
        <w:rPr>
          <w:sz w:val="24"/>
          <w:szCs w:val="24"/>
          <w:lang w:val="en-US"/>
        </w:rPr>
      </w:pPr>
      <w:r w:rsidRPr="009A2562">
        <w:rPr>
          <w:i/>
          <w:sz w:val="24"/>
          <w:szCs w:val="24"/>
          <w:lang w:val="en-US"/>
        </w:rPr>
        <w:t xml:space="preserve">CREATE TABLE orders ( </w:t>
      </w:r>
    </w:p>
    <w:p w:rsidR="009A2562" w:rsidRPr="009A2562" w:rsidRDefault="009A2562" w:rsidP="009A2562">
      <w:pPr>
        <w:spacing w:after="9"/>
        <w:ind w:left="703" w:right="2619"/>
        <w:rPr>
          <w:sz w:val="24"/>
          <w:szCs w:val="24"/>
          <w:lang w:val="en-US"/>
        </w:rPr>
      </w:pPr>
      <w:r w:rsidRPr="009A2562">
        <w:rPr>
          <w:i/>
          <w:sz w:val="24"/>
          <w:szCs w:val="24"/>
          <w:lang w:val="en-US"/>
        </w:rPr>
        <w:t xml:space="preserve"> </w:t>
      </w:r>
      <w:r w:rsidRPr="009A2562">
        <w:rPr>
          <w:i/>
          <w:sz w:val="24"/>
          <w:szCs w:val="24"/>
          <w:lang w:val="en-US"/>
        </w:rPr>
        <w:tab/>
        <w:t xml:space="preserve">order_ID </w:t>
      </w:r>
      <w:proofErr w:type="gramStart"/>
      <w:r w:rsidRPr="009A2562">
        <w:rPr>
          <w:i/>
          <w:sz w:val="24"/>
          <w:szCs w:val="24"/>
          <w:lang w:val="en-US"/>
        </w:rPr>
        <w:t>int(</w:t>
      </w:r>
      <w:proofErr w:type="gramEnd"/>
      <w:r w:rsidRPr="009A2562">
        <w:rPr>
          <w:i/>
          <w:sz w:val="24"/>
          <w:szCs w:val="24"/>
          <w:lang w:val="en-US"/>
        </w:rPr>
        <w:t xml:space="preserve">6) NOT NULL AUTO_INCREMENT,  </w:t>
      </w:r>
      <w:r w:rsidRPr="009A2562">
        <w:rPr>
          <w:i/>
          <w:sz w:val="24"/>
          <w:szCs w:val="24"/>
          <w:lang w:val="en-US"/>
        </w:rPr>
        <w:tab/>
        <w:t xml:space="preserve">o_user_ID int NOT NULL, </w:t>
      </w:r>
    </w:p>
    <w:p w:rsidR="009A2562" w:rsidRPr="009A2562" w:rsidRDefault="009A2562" w:rsidP="009A2562">
      <w:pPr>
        <w:tabs>
          <w:tab w:val="center" w:pos="708"/>
          <w:tab w:val="center" w:pos="2626"/>
        </w:tabs>
        <w:spacing w:after="9"/>
        <w:rPr>
          <w:sz w:val="24"/>
          <w:szCs w:val="24"/>
          <w:lang w:val="en-US"/>
        </w:rPr>
      </w:pPr>
      <w:r w:rsidRPr="009A2562">
        <w:rPr>
          <w:rFonts w:eastAsia="Calibri"/>
          <w:sz w:val="24"/>
          <w:szCs w:val="24"/>
          <w:lang w:val="en-US"/>
        </w:rPr>
        <w:tab/>
      </w:r>
      <w:r w:rsidRPr="009A2562">
        <w:rPr>
          <w:i/>
          <w:sz w:val="24"/>
          <w:szCs w:val="24"/>
          <w:lang w:val="en-US"/>
        </w:rPr>
        <w:t xml:space="preserve"> </w:t>
      </w:r>
      <w:r w:rsidRPr="009A2562">
        <w:rPr>
          <w:i/>
          <w:sz w:val="24"/>
          <w:szCs w:val="24"/>
          <w:lang w:val="en-US"/>
        </w:rPr>
        <w:tab/>
        <w:t xml:space="preserve">o_book_ID int NOT NULL, </w:t>
      </w:r>
    </w:p>
    <w:p w:rsidR="009A2562" w:rsidRPr="009A2562" w:rsidRDefault="009A2562" w:rsidP="009A2562">
      <w:pPr>
        <w:tabs>
          <w:tab w:val="center" w:pos="708"/>
          <w:tab w:val="center" w:pos="4048"/>
        </w:tabs>
        <w:spacing w:after="9"/>
        <w:rPr>
          <w:sz w:val="24"/>
          <w:szCs w:val="24"/>
          <w:lang w:val="en-US"/>
        </w:rPr>
      </w:pPr>
      <w:r w:rsidRPr="009A2562">
        <w:rPr>
          <w:rFonts w:eastAsia="Calibri"/>
          <w:sz w:val="24"/>
          <w:szCs w:val="24"/>
          <w:lang w:val="en-US"/>
        </w:rPr>
        <w:tab/>
      </w:r>
      <w:r w:rsidRPr="009A2562">
        <w:rPr>
          <w:i/>
          <w:sz w:val="24"/>
          <w:szCs w:val="24"/>
          <w:lang w:val="en-US"/>
        </w:rPr>
        <w:t xml:space="preserve"> </w:t>
      </w:r>
      <w:r w:rsidRPr="009A2562">
        <w:rPr>
          <w:i/>
          <w:sz w:val="24"/>
          <w:szCs w:val="24"/>
          <w:lang w:val="en-US"/>
        </w:rPr>
        <w:tab/>
        <w:t xml:space="preserve">o_time datetime NOT NULL default '0000-00-00 00:00:00', </w:t>
      </w:r>
    </w:p>
    <w:p w:rsidR="009A2562" w:rsidRPr="009A2562" w:rsidRDefault="009A2562" w:rsidP="009A2562">
      <w:pPr>
        <w:tabs>
          <w:tab w:val="center" w:pos="708"/>
          <w:tab w:val="center" w:pos="3168"/>
        </w:tabs>
        <w:spacing w:after="9"/>
        <w:rPr>
          <w:sz w:val="24"/>
          <w:szCs w:val="24"/>
          <w:lang w:val="en-US"/>
        </w:rPr>
      </w:pPr>
      <w:r w:rsidRPr="009A2562">
        <w:rPr>
          <w:rFonts w:eastAsia="Calibri"/>
          <w:sz w:val="24"/>
          <w:szCs w:val="24"/>
          <w:lang w:val="en-US"/>
        </w:rPr>
        <w:tab/>
      </w:r>
      <w:r w:rsidRPr="009A2562">
        <w:rPr>
          <w:i/>
          <w:sz w:val="24"/>
          <w:szCs w:val="24"/>
          <w:lang w:val="en-US"/>
        </w:rPr>
        <w:t xml:space="preserve"> </w:t>
      </w:r>
      <w:r w:rsidRPr="009A2562">
        <w:rPr>
          <w:i/>
          <w:sz w:val="24"/>
          <w:szCs w:val="24"/>
          <w:lang w:val="en-US"/>
        </w:rPr>
        <w:tab/>
        <w:t xml:space="preserve">o_number </w:t>
      </w:r>
      <w:proofErr w:type="gramStart"/>
      <w:r w:rsidRPr="009A2562">
        <w:rPr>
          <w:i/>
          <w:sz w:val="24"/>
          <w:szCs w:val="24"/>
          <w:lang w:val="en-US"/>
        </w:rPr>
        <w:t>int(</w:t>
      </w:r>
      <w:proofErr w:type="gramEnd"/>
      <w:r w:rsidRPr="009A2562">
        <w:rPr>
          <w:i/>
          <w:sz w:val="24"/>
          <w:szCs w:val="24"/>
          <w:lang w:val="en-US"/>
        </w:rPr>
        <w:t xml:space="preserve">6) NOT NULL default '0', </w:t>
      </w:r>
    </w:p>
    <w:p w:rsidR="009A2562" w:rsidRPr="009A2562" w:rsidRDefault="009A2562" w:rsidP="009A2562">
      <w:pPr>
        <w:tabs>
          <w:tab w:val="center" w:pos="708"/>
          <w:tab w:val="center" w:pos="2674"/>
        </w:tabs>
        <w:spacing w:after="9"/>
        <w:rPr>
          <w:sz w:val="24"/>
          <w:szCs w:val="24"/>
          <w:lang w:val="en-US"/>
        </w:rPr>
      </w:pPr>
      <w:r w:rsidRPr="009A2562">
        <w:rPr>
          <w:rFonts w:eastAsia="Calibri"/>
          <w:sz w:val="24"/>
          <w:szCs w:val="24"/>
          <w:lang w:val="en-US"/>
        </w:rPr>
        <w:tab/>
      </w:r>
      <w:r w:rsidRPr="009A2562">
        <w:rPr>
          <w:i/>
          <w:sz w:val="24"/>
          <w:szCs w:val="24"/>
          <w:lang w:val="en-US"/>
        </w:rPr>
        <w:t xml:space="preserve"> </w:t>
      </w:r>
      <w:r w:rsidRPr="009A2562">
        <w:rPr>
          <w:i/>
          <w:sz w:val="24"/>
          <w:szCs w:val="24"/>
          <w:lang w:val="en-US"/>
        </w:rPr>
        <w:tab/>
        <w:t xml:space="preserve">PRIMARY </w:t>
      </w:r>
      <w:proofErr w:type="gramStart"/>
      <w:r w:rsidRPr="009A2562">
        <w:rPr>
          <w:i/>
          <w:sz w:val="24"/>
          <w:szCs w:val="24"/>
          <w:lang w:val="en-US"/>
        </w:rPr>
        <w:t>KEY  (</w:t>
      </w:r>
      <w:proofErr w:type="gramEnd"/>
      <w:r w:rsidRPr="009A2562">
        <w:rPr>
          <w:i/>
          <w:sz w:val="24"/>
          <w:szCs w:val="24"/>
          <w:lang w:val="en-US"/>
        </w:rPr>
        <w:t xml:space="preserve">order_ID), </w:t>
      </w:r>
    </w:p>
    <w:p w:rsidR="009A2562" w:rsidRPr="009A2562" w:rsidRDefault="009A2562" w:rsidP="009A2562">
      <w:pPr>
        <w:spacing w:after="9"/>
        <w:ind w:right="146" w:firstLine="708"/>
        <w:rPr>
          <w:sz w:val="24"/>
          <w:szCs w:val="24"/>
          <w:lang w:val="en-US"/>
        </w:rPr>
      </w:pPr>
      <w:r w:rsidRPr="009A2562">
        <w:rPr>
          <w:i/>
          <w:sz w:val="24"/>
          <w:szCs w:val="24"/>
          <w:lang w:val="en-US"/>
        </w:rPr>
        <w:t xml:space="preserve"> </w:t>
      </w:r>
      <w:r w:rsidRPr="009A2562">
        <w:rPr>
          <w:i/>
          <w:sz w:val="24"/>
          <w:szCs w:val="24"/>
          <w:lang w:val="en-US"/>
        </w:rPr>
        <w:tab/>
        <w:t xml:space="preserve">FOREIGN </w:t>
      </w:r>
      <w:r w:rsidRPr="009A2562">
        <w:rPr>
          <w:i/>
          <w:sz w:val="24"/>
          <w:szCs w:val="24"/>
          <w:lang w:val="en-US"/>
        </w:rPr>
        <w:tab/>
        <w:t xml:space="preserve">KEY </w:t>
      </w:r>
      <w:r w:rsidRPr="009A2562">
        <w:rPr>
          <w:i/>
          <w:sz w:val="24"/>
          <w:szCs w:val="24"/>
          <w:lang w:val="en-US"/>
        </w:rPr>
        <w:tab/>
        <w:t xml:space="preserve">(o_book_ID) </w:t>
      </w:r>
      <w:r w:rsidRPr="009A2562">
        <w:rPr>
          <w:i/>
          <w:sz w:val="24"/>
          <w:szCs w:val="24"/>
          <w:lang w:val="en-US"/>
        </w:rPr>
        <w:tab/>
        <w:t xml:space="preserve">REFERENCES </w:t>
      </w:r>
      <w:r w:rsidRPr="009A2562">
        <w:rPr>
          <w:i/>
          <w:sz w:val="24"/>
          <w:szCs w:val="24"/>
          <w:lang w:val="en-US"/>
        </w:rPr>
        <w:tab/>
        <w:t xml:space="preserve">books(book_ID) </w:t>
      </w:r>
      <w:r w:rsidRPr="009A2562">
        <w:rPr>
          <w:i/>
          <w:sz w:val="24"/>
          <w:szCs w:val="24"/>
          <w:lang w:val="en-US"/>
        </w:rPr>
        <w:tab/>
        <w:t xml:space="preserve">ON </w:t>
      </w:r>
      <w:r w:rsidRPr="009A2562">
        <w:rPr>
          <w:i/>
          <w:sz w:val="24"/>
          <w:szCs w:val="24"/>
          <w:lang w:val="en-US"/>
        </w:rPr>
        <w:tab/>
        <w:t xml:space="preserve">DELETE CASCADE ON UPDATE CASCADE, </w:t>
      </w:r>
    </w:p>
    <w:p w:rsidR="009A2562" w:rsidRPr="009A2562" w:rsidRDefault="009A2562" w:rsidP="009A2562">
      <w:pPr>
        <w:spacing w:after="9"/>
        <w:ind w:right="146" w:firstLine="708"/>
        <w:rPr>
          <w:sz w:val="24"/>
          <w:szCs w:val="24"/>
          <w:lang w:val="en-US"/>
        </w:rPr>
      </w:pPr>
      <w:r w:rsidRPr="009A2562">
        <w:rPr>
          <w:i/>
          <w:sz w:val="24"/>
          <w:szCs w:val="24"/>
          <w:lang w:val="en-US"/>
        </w:rPr>
        <w:t xml:space="preserve"> FOREIGN KEY (o_user_ID) REFERENCES users(user_ID) ON DELETE CASCADE ON UPDATE CASCADE </w:t>
      </w:r>
    </w:p>
    <w:p w:rsidR="009A2562" w:rsidRPr="009A2562" w:rsidRDefault="009A2562" w:rsidP="009A2562">
      <w:pPr>
        <w:spacing w:after="9"/>
        <w:ind w:left="703" w:right="146"/>
        <w:rPr>
          <w:sz w:val="24"/>
          <w:szCs w:val="24"/>
        </w:rPr>
      </w:pPr>
      <w:proofErr w:type="gramStart"/>
      <w:r w:rsidRPr="009A2562">
        <w:rPr>
          <w:i/>
          <w:sz w:val="24"/>
          <w:szCs w:val="24"/>
        </w:rPr>
        <w:t>)TYPE</w:t>
      </w:r>
      <w:proofErr w:type="gramEnd"/>
      <w:r w:rsidRPr="009A2562">
        <w:rPr>
          <w:i/>
          <w:sz w:val="24"/>
          <w:szCs w:val="24"/>
        </w:rPr>
        <w:t xml:space="preserve">=InnoDB; </w:t>
      </w:r>
    </w:p>
    <w:p w:rsidR="007D363F" w:rsidRDefault="007D363F" w:rsidP="00596526">
      <w:pPr>
        <w:suppressAutoHyphens/>
        <w:jc w:val="both"/>
        <w:rPr>
          <w:bCs/>
        </w:rPr>
      </w:pPr>
    </w:p>
    <w:p w:rsidR="007D363F" w:rsidRPr="00B20F27" w:rsidRDefault="007D363F" w:rsidP="00B20F27">
      <w:pPr>
        <w:spacing w:before="120" w:after="120"/>
        <w:ind w:firstLine="709"/>
        <w:rPr>
          <w:b/>
          <w:sz w:val="24"/>
          <w:szCs w:val="24"/>
        </w:rPr>
      </w:pPr>
      <w:r w:rsidRPr="00B20F27">
        <w:rPr>
          <w:b/>
          <w:sz w:val="24"/>
          <w:szCs w:val="24"/>
        </w:rPr>
        <w:t>Практическое занятие № 15 Создание формы. Управление внешним видом формы.</w:t>
      </w:r>
    </w:p>
    <w:p w:rsidR="00D1095E" w:rsidRPr="00D1095E" w:rsidRDefault="00D1095E" w:rsidP="00D1095E">
      <w:pPr>
        <w:jc w:val="both"/>
        <w:rPr>
          <w:sz w:val="24"/>
          <w:szCs w:val="24"/>
        </w:rPr>
      </w:pPr>
      <w:r w:rsidRPr="00D1095E">
        <w:rPr>
          <w:b/>
          <w:bCs/>
          <w:sz w:val="24"/>
          <w:szCs w:val="24"/>
        </w:rPr>
        <w:t>Постановка задачи.</w:t>
      </w:r>
      <w:r w:rsidRPr="00D1095E">
        <w:rPr>
          <w:i/>
          <w:iCs/>
          <w:sz w:val="24"/>
          <w:szCs w:val="24"/>
        </w:rPr>
        <w:t xml:space="preserve"> </w:t>
      </w:r>
      <w:r w:rsidRPr="00D1095E">
        <w:rPr>
          <w:sz w:val="24"/>
          <w:szCs w:val="24"/>
        </w:rPr>
        <w:t xml:space="preserve">Построить базу данных, содержащую информацию </w:t>
      </w:r>
      <w:proofErr w:type="gramStart"/>
      <w:r w:rsidRPr="00D1095E">
        <w:rPr>
          <w:sz w:val="24"/>
          <w:szCs w:val="24"/>
        </w:rPr>
        <w:t>о  товарах</w:t>
      </w:r>
      <w:proofErr w:type="gramEnd"/>
      <w:r w:rsidRPr="00D1095E">
        <w:rPr>
          <w:sz w:val="24"/>
          <w:szCs w:val="24"/>
        </w:rPr>
        <w:t xml:space="preserve">, имеющихся на складе, о клиентах, выполняющих заказы и покупки, о сотрудниках фирмы. </w:t>
      </w:r>
      <w:r w:rsidRPr="00D1095E">
        <w:rPr>
          <w:sz w:val="24"/>
          <w:szCs w:val="24"/>
        </w:rPr>
        <w:lastRenderedPageBreak/>
        <w:t xml:space="preserve">Необходимо предусмотреть возможность выборки информации по различным критериям, создать формы для ввода информации </w:t>
      </w:r>
      <w:proofErr w:type="gramStart"/>
      <w:r w:rsidRPr="00D1095E">
        <w:rPr>
          <w:sz w:val="24"/>
          <w:szCs w:val="24"/>
        </w:rPr>
        <w:t>и  отчеты</w:t>
      </w:r>
      <w:proofErr w:type="gramEnd"/>
      <w:r w:rsidRPr="00D1095E">
        <w:rPr>
          <w:sz w:val="24"/>
          <w:szCs w:val="24"/>
        </w:rPr>
        <w:t xml:space="preserve"> для подготовки печатных документов.</w:t>
      </w:r>
    </w:p>
    <w:p w:rsidR="00D1095E" w:rsidRPr="00D1095E" w:rsidRDefault="00D1095E" w:rsidP="00D1095E">
      <w:pPr>
        <w:jc w:val="center"/>
        <w:rPr>
          <w:sz w:val="24"/>
          <w:szCs w:val="24"/>
        </w:rPr>
      </w:pPr>
      <w:r w:rsidRPr="00D1095E">
        <w:rPr>
          <w:b/>
          <w:bCs/>
          <w:sz w:val="24"/>
          <w:szCs w:val="24"/>
        </w:rPr>
        <w:t>Порядок выполнения задачи.</w:t>
      </w:r>
    </w:p>
    <w:p w:rsidR="00D1095E" w:rsidRPr="00D1095E" w:rsidRDefault="00D1095E" w:rsidP="00D1095E">
      <w:pPr>
        <w:jc w:val="both"/>
        <w:rPr>
          <w:sz w:val="24"/>
          <w:szCs w:val="24"/>
        </w:rPr>
      </w:pPr>
      <w:r w:rsidRPr="00D1095E">
        <w:rPr>
          <w:sz w:val="24"/>
          <w:szCs w:val="24"/>
        </w:rPr>
        <w:t xml:space="preserve">1. Создание базы данных. В меню </w:t>
      </w:r>
      <w:r w:rsidRPr="00D1095E">
        <w:rPr>
          <w:i/>
          <w:iCs/>
          <w:sz w:val="24"/>
          <w:szCs w:val="24"/>
        </w:rPr>
        <w:t>Файл</w:t>
      </w:r>
      <w:r w:rsidRPr="00D1095E">
        <w:rPr>
          <w:sz w:val="24"/>
          <w:szCs w:val="24"/>
        </w:rPr>
        <w:t xml:space="preserve"> выберите команду </w:t>
      </w:r>
      <w:proofErr w:type="gramStart"/>
      <w:r w:rsidRPr="00D1095E">
        <w:rPr>
          <w:i/>
          <w:iCs/>
          <w:sz w:val="24"/>
          <w:szCs w:val="24"/>
        </w:rPr>
        <w:t>Создать</w:t>
      </w:r>
      <w:proofErr w:type="gramEnd"/>
      <w:r w:rsidRPr="00D1095E">
        <w:rPr>
          <w:sz w:val="24"/>
          <w:szCs w:val="24"/>
        </w:rPr>
        <w:t xml:space="preserve"> и из списка шаблонов на закладке </w:t>
      </w:r>
      <w:r w:rsidRPr="00D1095E">
        <w:rPr>
          <w:i/>
          <w:iCs/>
          <w:sz w:val="24"/>
          <w:szCs w:val="24"/>
        </w:rPr>
        <w:t>Общие</w:t>
      </w:r>
      <w:r w:rsidRPr="00D1095E">
        <w:rPr>
          <w:sz w:val="24"/>
          <w:szCs w:val="24"/>
        </w:rPr>
        <w:t xml:space="preserve"> выберите шаблон «База данных». Сохраните создаваемую БД под именем </w:t>
      </w:r>
      <w:r w:rsidRPr="00D1095E">
        <w:rPr>
          <w:i/>
          <w:iCs/>
          <w:sz w:val="24"/>
          <w:szCs w:val="24"/>
        </w:rPr>
        <w:t>Торговая организация.mdb</w:t>
      </w:r>
      <w:r w:rsidRPr="00D1095E">
        <w:rPr>
          <w:sz w:val="24"/>
          <w:szCs w:val="24"/>
        </w:rPr>
        <w:t>.</w:t>
      </w:r>
    </w:p>
    <w:p w:rsidR="00D1095E" w:rsidRPr="00D1095E" w:rsidRDefault="00D1095E" w:rsidP="00D1095E">
      <w:pPr>
        <w:jc w:val="both"/>
        <w:rPr>
          <w:sz w:val="24"/>
          <w:szCs w:val="24"/>
        </w:rPr>
      </w:pPr>
      <w:r w:rsidRPr="00D1095E">
        <w:rPr>
          <w:sz w:val="24"/>
          <w:szCs w:val="24"/>
        </w:rPr>
        <w:t xml:space="preserve">2.  С помощью конструктора создайте следующие таблицы: </w:t>
      </w:r>
      <w:r w:rsidRPr="00D1095E">
        <w:rPr>
          <w:i/>
          <w:iCs/>
          <w:sz w:val="24"/>
          <w:szCs w:val="24"/>
        </w:rPr>
        <w:t>Клиенты</w:t>
      </w:r>
      <w:r w:rsidRPr="00D1095E">
        <w:rPr>
          <w:sz w:val="24"/>
          <w:szCs w:val="24"/>
        </w:rPr>
        <w:t xml:space="preserve">, содержащую информацию о клиентах (поля: Код клиента, Фамилия); </w:t>
      </w:r>
      <w:r w:rsidRPr="00D1095E">
        <w:rPr>
          <w:i/>
          <w:iCs/>
          <w:sz w:val="24"/>
          <w:szCs w:val="24"/>
        </w:rPr>
        <w:t>Товары</w:t>
      </w:r>
      <w:r w:rsidRPr="00D1095E">
        <w:rPr>
          <w:sz w:val="24"/>
          <w:szCs w:val="24"/>
        </w:rPr>
        <w:t xml:space="preserve">, содержащую информацию по товарам (поля: Код товара, Наименование, Цена, </w:t>
      </w:r>
      <w:proofErr w:type="gramStart"/>
      <w:r w:rsidRPr="00D1095E">
        <w:rPr>
          <w:sz w:val="24"/>
          <w:szCs w:val="24"/>
        </w:rPr>
        <w:t>На</w:t>
      </w:r>
      <w:proofErr w:type="gramEnd"/>
      <w:r w:rsidRPr="00D1095E">
        <w:rPr>
          <w:sz w:val="24"/>
          <w:szCs w:val="24"/>
        </w:rPr>
        <w:t xml:space="preserve"> складе) и </w:t>
      </w:r>
      <w:r w:rsidRPr="00D1095E">
        <w:rPr>
          <w:i/>
          <w:iCs/>
          <w:sz w:val="24"/>
          <w:szCs w:val="24"/>
        </w:rPr>
        <w:t>Заказы</w:t>
      </w:r>
      <w:r w:rsidRPr="00D1095E">
        <w:rPr>
          <w:sz w:val="24"/>
          <w:szCs w:val="24"/>
        </w:rPr>
        <w:t xml:space="preserve"> (поля: Код заказа, Код клиента, Код товара, Количество, Дата покупки).</w:t>
      </w:r>
    </w:p>
    <w:p w:rsidR="00D1095E" w:rsidRPr="00D1095E" w:rsidRDefault="00D1095E" w:rsidP="00D1095E">
      <w:pPr>
        <w:rPr>
          <w:sz w:val="24"/>
          <w:szCs w:val="24"/>
        </w:rPr>
      </w:pPr>
      <w:r w:rsidRPr="00D1095E">
        <w:rPr>
          <w:sz w:val="24"/>
          <w:szCs w:val="24"/>
        </w:rPr>
        <w:t>3. Свяжите таблицы в следующую схему данных:</w:t>
      </w:r>
    </w:p>
    <w:p w:rsidR="00D1095E" w:rsidRPr="00D1095E" w:rsidRDefault="00D1095E" w:rsidP="00D1095E">
      <w:pPr>
        <w:jc w:val="center"/>
        <w:rPr>
          <w:sz w:val="24"/>
          <w:szCs w:val="24"/>
        </w:rPr>
      </w:pPr>
      <w:r w:rsidRPr="00D1095E">
        <w:rPr>
          <w:noProof/>
          <w:sz w:val="24"/>
          <w:szCs w:val="24"/>
        </w:rPr>
        <w:drawing>
          <wp:inline distT="0" distB="0" distL="0" distR="0" wp14:anchorId="2D087152" wp14:editId="37F01D72">
            <wp:extent cx="4784470" cy="1781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3527" t="16037" r="37466" b="59551"/>
                    <a:stretch/>
                  </pic:blipFill>
                  <pic:spPr bwMode="auto">
                    <a:xfrm>
                      <a:off x="0" y="0"/>
                      <a:ext cx="4790908" cy="1783572"/>
                    </a:xfrm>
                    <a:prstGeom prst="rect">
                      <a:avLst/>
                    </a:prstGeom>
                    <a:ln>
                      <a:noFill/>
                    </a:ln>
                    <a:extLst>
                      <a:ext uri="{53640926-AAD7-44D8-BBD7-CCE9431645EC}">
                        <a14:shadowObscured xmlns:a14="http://schemas.microsoft.com/office/drawing/2010/main"/>
                      </a:ext>
                    </a:extLst>
                  </pic:spPr>
                </pic:pic>
              </a:graphicData>
            </a:graphic>
          </wp:inline>
        </w:drawing>
      </w:r>
    </w:p>
    <w:p w:rsidR="00D1095E" w:rsidRPr="00D1095E" w:rsidRDefault="00D1095E" w:rsidP="00D1095E">
      <w:pPr>
        <w:jc w:val="both"/>
        <w:rPr>
          <w:sz w:val="24"/>
          <w:szCs w:val="24"/>
        </w:rPr>
      </w:pPr>
      <w:r w:rsidRPr="00D1095E">
        <w:rPr>
          <w:sz w:val="24"/>
          <w:szCs w:val="24"/>
        </w:rPr>
        <w:t xml:space="preserve">4. Выполните подстановку поля </w:t>
      </w:r>
      <w:r w:rsidRPr="00D1095E">
        <w:rPr>
          <w:i/>
          <w:iCs/>
          <w:sz w:val="24"/>
          <w:szCs w:val="24"/>
        </w:rPr>
        <w:t>Код клиента</w:t>
      </w:r>
      <w:r w:rsidRPr="00D1095E">
        <w:rPr>
          <w:sz w:val="24"/>
          <w:szCs w:val="24"/>
        </w:rPr>
        <w:t xml:space="preserve"> из таблицы </w:t>
      </w:r>
      <w:r w:rsidRPr="00D1095E">
        <w:rPr>
          <w:i/>
          <w:iCs/>
          <w:sz w:val="24"/>
          <w:szCs w:val="24"/>
        </w:rPr>
        <w:t>Клиенты</w:t>
      </w:r>
      <w:r w:rsidRPr="00D1095E">
        <w:rPr>
          <w:sz w:val="24"/>
          <w:szCs w:val="24"/>
        </w:rPr>
        <w:t xml:space="preserve"> в поле </w:t>
      </w:r>
      <w:r w:rsidRPr="00D1095E">
        <w:rPr>
          <w:i/>
          <w:iCs/>
          <w:sz w:val="24"/>
          <w:szCs w:val="24"/>
        </w:rPr>
        <w:t>Код клиента</w:t>
      </w:r>
      <w:r w:rsidRPr="00D1095E">
        <w:rPr>
          <w:sz w:val="24"/>
          <w:szCs w:val="24"/>
        </w:rPr>
        <w:t xml:space="preserve"> таблицы </w:t>
      </w:r>
      <w:r w:rsidRPr="00D1095E">
        <w:rPr>
          <w:i/>
          <w:iCs/>
          <w:sz w:val="24"/>
          <w:szCs w:val="24"/>
        </w:rPr>
        <w:t>Заказы</w:t>
      </w:r>
      <w:r w:rsidRPr="00D1095E">
        <w:rPr>
          <w:sz w:val="24"/>
          <w:szCs w:val="24"/>
        </w:rPr>
        <w:t xml:space="preserve"> и поля </w:t>
      </w:r>
      <w:r w:rsidRPr="00D1095E">
        <w:rPr>
          <w:i/>
          <w:iCs/>
          <w:sz w:val="24"/>
          <w:szCs w:val="24"/>
        </w:rPr>
        <w:t>Код товара</w:t>
      </w:r>
      <w:r w:rsidRPr="00D1095E">
        <w:rPr>
          <w:sz w:val="24"/>
          <w:szCs w:val="24"/>
        </w:rPr>
        <w:t xml:space="preserve"> таблицы </w:t>
      </w:r>
      <w:r w:rsidRPr="00D1095E">
        <w:rPr>
          <w:i/>
          <w:iCs/>
          <w:sz w:val="24"/>
          <w:szCs w:val="24"/>
        </w:rPr>
        <w:t>Товары</w:t>
      </w:r>
      <w:r w:rsidRPr="00D1095E">
        <w:rPr>
          <w:sz w:val="24"/>
          <w:szCs w:val="24"/>
        </w:rPr>
        <w:t xml:space="preserve"> в поле</w:t>
      </w:r>
      <w:r w:rsidRPr="00D1095E">
        <w:rPr>
          <w:i/>
          <w:iCs/>
          <w:sz w:val="24"/>
          <w:szCs w:val="24"/>
        </w:rPr>
        <w:t xml:space="preserve"> Код товара</w:t>
      </w:r>
      <w:r w:rsidRPr="00D1095E">
        <w:rPr>
          <w:sz w:val="24"/>
          <w:szCs w:val="24"/>
        </w:rPr>
        <w:t xml:space="preserve"> таблицы </w:t>
      </w:r>
      <w:r w:rsidRPr="00D1095E">
        <w:rPr>
          <w:i/>
          <w:iCs/>
          <w:sz w:val="24"/>
          <w:szCs w:val="24"/>
        </w:rPr>
        <w:t>Заказы</w:t>
      </w:r>
      <w:r w:rsidRPr="00D1095E">
        <w:rPr>
          <w:sz w:val="24"/>
          <w:szCs w:val="24"/>
        </w:rPr>
        <w:t xml:space="preserve">. </w:t>
      </w:r>
    </w:p>
    <w:p w:rsidR="00D1095E" w:rsidRPr="00D1095E" w:rsidRDefault="00D1095E" w:rsidP="00D1095E">
      <w:pPr>
        <w:rPr>
          <w:sz w:val="24"/>
          <w:szCs w:val="24"/>
        </w:rPr>
      </w:pPr>
      <w:r w:rsidRPr="00D1095E">
        <w:rPr>
          <w:sz w:val="24"/>
          <w:szCs w:val="24"/>
        </w:rPr>
        <w:t xml:space="preserve">5. Заполните таблицы данными, введя в каждую из них не менее пяти строк. Примерное содержимое таблиц </w:t>
      </w:r>
      <w:r w:rsidRPr="00D1095E">
        <w:rPr>
          <w:i/>
          <w:iCs/>
          <w:sz w:val="24"/>
          <w:szCs w:val="24"/>
        </w:rPr>
        <w:t>Клиенты</w:t>
      </w:r>
      <w:r w:rsidRPr="00D1095E">
        <w:rPr>
          <w:sz w:val="24"/>
          <w:szCs w:val="24"/>
        </w:rPr>
        <w:t xml:space="preserve"> и </w:t>
      </w:r>
      <w:r w:rsidRPr="00D1095E">
        <w:rPr>
          <w:i/>
          <w:iCs/>
          <w:sz w:val="24"/>
          <w:szCs w:val="24"/>
        </w:rPr>
        <w:t>Товары</w:t>
      </w:r>
      <w:r w:rsidRPr="00D1095E">
        <w:rPr>
          <w:sz w:val="24"/>
          <w:szCs w:val="24"/>
        </w:rPr>
        <w:t>:</w:t>
      </w:r>
    </w:p>
    <w:p w:rsidR="00D1095E" w:rsidRPr="00D1095E" w:rsidRDefault="00D1095E" w:rsidP="00D1095E">
      <w:pPr>
        <w:rPr>
          <w:sz w:val="24"/>
          <w:szCs w:val="24"/>
        </w:rPr>
        <w:sectPr w:rsidR="00D1095E" w:rsidRPr="00D1095E" w:rsidSect="00961C13">
          <w:footerReference w:type="default" r:id="rId116"/>
          <w:pgSz w:w="11906" w:h="16838" w:code="9"/>
          <w:pgMar w:top="1134" w:right="851" w:bottom="1134" w:left="1701" w:header="709" w:footer="709" w:gutter="0"/>
          <w:cols w:space="708"/>
          <w:titlePg/>
          <w:docGrid w:linePitch="360"/>
        </w:sectPr>
      </w:pPr>
    </w:p>
    <w:p w:rsidR="00D1095E" w:rsidRPr="00D1095E" w:rsidRDefault="00D1095E" w:rsidP="00D1095E">
      <w:pPr>
        <w:rPr>
          <w:sz w:val="24"/>
          <w:szCs w:val="24"/>
        </w:rPr>
      </w:pPr>
      <w:r w:rsidRPr="00D1095E">
        <w:rPr>
          <w:noProof/>
          <w:sz w:val="24"/>
          <w:szCs w:val="24"/>
        </w:rPr>
        <w:lastRenderedPageBreak/>
        <w:drawing>
          <wp:inline distT="0" distB="0" distL="0" distR="0" wp14:anchorId="11A68345" wp14:editId="3C06B446">
            <wp:extent cx="2438400" cy="19449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46018" t="15108" r="40514" b="65793"/>
                    <a:stretch/>
                  </pic:blipFill>
                  <pic:spPr bwMode="auto">
                    <a:xfrm>
                      <a:off x="0" y="0"/>
                      <a:ext cx="2447222" cy="1951951"/>
                    </a:xfrm>
                    <a:prstGeom prst="rect">
                      <a:avLst/>
                    </a:prstGeom>
                    <a:ln>
                      <a:noFill/>
                    </a:ln>
                    <a:extLst>
                      <a:ext uri="{53640926-AAD7-44D8-BBD7-CCE9431645EC}">
                        <a14:shadowObscured xmlns:a14="http://schemas.microsoft.com/office/drawing/2010/main"/>
                      </a:ext>
                    </a:extLst>
                  </pic:spPr>
                </pic:pic>
              </a:graphicData>
            </a:graphic>
          </wp:inline>
        </w:drawing>
      </w:r>
    </w:p>
    <w:p w:rsidR="00D1095E" w:rsidRPr="00D1095E" w:rsidRDefault="00D1095E" w:rsidP="00D1095E">
      <w:pPr>
        <w:ind w:left="-1134"/>
        <w:rPr>
          <w:sz w:val="24"/>
          <w:szCs w:val="24"/>
        </w:rPr>
      </w:pPr>
      <w:r w:rsidRPr="00D1095E">
        <w:rPr>
          <w:noProof/>
          <w:sz w:val="24"/>
          <w:szCs w:val="24"/>
        </w:rPr>
        <w:drawing>
          <wp:inline distT="0" distB="0" distL="0" distR="0" wp14:anchorId="683EC2D6" wp14:editId="4AC56AAD">
            <wp:extent cx="3775075" cy="1539833"/>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45698" t="14538" r="29930" b="67788"/>
                    <a:stretch/>
                  </pic:blipFill>
                  <pic:spPr bwMode="auto">
                    <a:xfrm>
                      <a:off x="0" y="0"/>
                      <a:ext cx="3785959" cy="1544273"/>
                    </a:xfrm>
                    <a:prstGeom prst="rect">
                      <a:avLst/>
                    </a:prstGeom>
                    <a:ln>
                      <a:noFill/>
                    </a:ln>
                    <a:extLst>
                      <a:ext uri="{53640926-AAD7-44D8-BBD7-CCE9431645EC}">
                        <a14:shadowObscured xmlns:a14="http://schemas.microsoft.com/office/drawing/2010/main"/>
                      </a:ext>
                    </a:extLst>
                  </pic:spPr>
                </pic:pic>
              </a:graphicData>
            </a:graphic>
          </wp:inline>
        </w:drawing>
      </w:r>
    </w:p>
    <w:p w:rsidR="00D1095E" w:rsidRPr="00D1095E" w:rsidRDefault="00D1095E" w:rsidP="00D1095E">
      <w:pPr>
        <w:jc w:val="center"/>
        <w:rPr>
          <w:b/>
          <w:bCs/>
          <w:sz w:val="24"/>
          <w:szCs w:val="24"/>
        </w:rPr>
        <w:sectPr w:rsidR="00D1095E" w:rsidRPr="00D1095E" w:rsidSect="005E46B1">
          <w:type w:val="continuous"/>
          <w:pgSz w:w="11906" w:h="16838"/>
          <w:pgMar w:top="1134" w:right="850" w:bottom="1134" w:left="1701" w:header="708" w:footer="708" w:gutter="0"/>
          <w:cols w:num="2" w:space="708"/>
          <w:docGrid w:linePitch="360"/>
        </w:sectPr>
      </w:pPr>
    </w:p>
    <w:p w:rsidR="00D1095E" w:rsidRPr="00D1095E" w:rsidRDefault="00D1095E" w:rsidP="00D1095E">
      <w:pPr>
        <w:rPr>
          <w:sz w:val="24"/>
          <w:szCs w:val="24"/>
        </w:rPr>
      </w:pPr>
    </w:p>
    <w:p w:rsidR="00D1095E" w:rsidRPr="00D1095E" w:rsidRDefault="00D1095E" w:rsidP="00D1095E">
      <w:pPr>
        <w:rPr>
          <w:sz w:val="24"/>
          <w:szCs w:val="24"/>
        </w:rPr>
      </w:pPr>
    </w:p>
    <w:p w:rsidR="00D1095E" w:rsidRPr="00D1095E" w:rsidRDefault="00D1095E" w:rsidP="00D1095E">
      <w:pPr>
        <w:rPr>
          <w:sz w:val="24"/>
          <w:szCs w:val="24"/>
        </w:rPr>
      </w:pPr>
      <w:r w:rsidRPr="00D1095E">
        <w:rPr>
          <w:sz w:val="24"/>
          <w:szCs w:val="24"/>
        </w:rPr>
        <w:t xml:space="preserve">Примерное содержимое таблицы </w:t>
      </w:r>
      <w:r w:rsidRPr="00D1095E">
        <w:rPr>
          <w:i/>
          <w:iCs/>
          <w:sz w:val="24"/>
          <w:szCs w:val="24"/>
        </w:rPr>
        <w:t>Заказы</w:t>
      </w:r>
      <w:r w:rsidRPr="00D1095E">
        <w:rPr>
          <w:sz w:val="24"/>
          <w:szCs w:val="24"/>
        </w:rPr>
        <w:t>:</w:t>
      </w:r>
    </w:p>
    <w:p w:rsidR="00D1095E" w:rsidRPr="00D1095E" w:rsidRDefault="00D1095E" w:rsidP="00D1095E">
      <w:pPr>
        <w:rPr>
          <w:sz w:val="24"/>
          <w:szCs w:val="24"/>
        </w:rPr>
      </w:pPr>
      <w:r w:rsidRPr="00D1095E">
        <w:rPr>
          <w:noProof/>
          <w:sz w:val="24"/>
          <w:szCs w:val="24"/>
        </w:rPr>
        <w:drawing>
          <wp:inline distT="0" distB="0" distL="0" distR="0" wp14:anchorId="129A4E02" wp14:editId="44AF706D">
            <wp:extent cx="6005513" cy="1847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45537" t="15679" r="25281" b="68358"/>
                    <a:stretch/>
                  </pic:blipFill>
                  <pic:spPr bwMode="auto">
                    <a:xfrm>
                      <a:off x="0" y="0"/>
                      <a:ext cx="6012224" cy="1849915"/>
                    </a:xfrm>
                    <a:prstGeom prst="rect">
                      <a:avLst/>
                    </a:prstGeom>
                    <a:ln>
                      <a:noFill/>
                    </a:ln>
                    <a:extLst>
                      <a:ext uri="{53640926-AAD7-44D8-BBD7-CCE9431645EC}">
                        <a14:shadowObscured xmlns:a14="http://schemas.microsoft.com/office/drawing/2010/main"/>
                      </a:ext>
                    </a:extLst>
                  </pic:spPr>
                </pic:pic>
              </a:graphicData>
            </a:graphic>
          </wp:inline>
        </w:drawing>
      </w:r>
    </w:p>
    <w:p w:rsidR="00D1095E" w:rsidRPr="00D1095E" w:rsidRDefault="00D1095E" w:rsidP="00D1095E">
      <w:pPr>
        <w:rPr>
          <w:sz w:val="24"/>
          <w:szCs w:val="24"/>
        </w:rPr>
      </w:pPr>
      <w:r w:rsidRPr="00D1095E">
        <w:rPr>
          <w:sz w:val="24"/>
          <w:szCs w:val="24"/>
        </w:rPr>
        <w:t xml:space="preserve">6. Создайте запрос </w:t>
      </w:r>
      <w:r w:rsidRPr="00D1095E">
        <w:rPr>
          <w:i/>
          <w:iCs/>
          <w:sz w:val="24"/>
          <w:szCs w:val="24"/>
        </w:rPr>
        <w:t>Заказы</w:t>
      </w:r>
      <w:r w:rsidRPr="00D1095E">
        <w:rPr>
          <w:sz w:val="24"/>
          <w:szCs w:val="24"/>
        </w:rPr>
        <w:t>, который выводит список клиентов с названиями заказанных товаров и с датами покупки.</w:t>
      </w:r>
    </w:p>
    <w:p w:rsidR="00D1095E" w:rsidRPr="00D1095E" w:rsidRDefault="00D1095E" w:rsidP="00D1095E">
      <w:pPr>
        <w:rPr>
          <w:sz w:val="24"/>
          <w:szCs w:val="24"/>
        </w:rPr>
      </w:pPr>
      <w:r w:rsidRPr="00D1095E">
        <w:rPr>
          <w:noProof/>
          <w:sz w:val="24"/>
          <w:szCs w:val="24"/>
        </w:rPr>
        <w:drawing>
          <wp:inline distT="0" distB="0" distL="0" distR="0" wp14:anchorId="1978ED4D" wp14:editId="4F34656F">
            <wp:extent cx="4730115" cy="2647662"/>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46018" t="17571" r="27525" b="56100"/>
                    <a:stretch/>
                  </pic:blipFill>
                  <pic:spPr bwMode="auto">
                    <a:xfrm>
                      <a:off x="0" y="0"/>
                      <a:ext cx="4741240" cy="2653889"/>
                    </a:xfrm>
                    <a:prstGeom prst="rect">
                      <a:avLst/>
                    </a:prstGeom>
                    <a:ln>
                      <a:noFill/>
                    </a:ln>
                    <a:extLst>
                      <a:ext uri="{53640926-AAD7-44D8-BBD7-CCE9431645EC}">
                        <a14:shadowObscured xmlns:a14="http://schemas.microsoft.com/office/drawing/2010/main"/>
                      </a:ext>
                    </a:extLst>
                  </pic:spPr>
                </pic:pic>
              </a:graphicData>
            </a:graphic>
          </wp:inline>
        </w:drawing>
      </w:r>
    </w:p>
    <w:p w:rsidR="00D1095E" w:rsidRPr="00D1095E" w:rsidRDefault="00D1095E" w:rsidP="00D1095E">
      <w:pPr>
        <w:rPr>
          <w:sz w:val="24"/>
          <w:szCs w:val="24"/>
        </w:rPr>
      </w:pPr>
      <w:r w:rsidRPr="00D1095E">
        <w:rPr>
          <w:sz w:val="24"/>
          <w:szCs w:val="24"/>
        </w:rPr>
        <w:t xml:space="preserve">7. Создайте запрос </w:t>
      </w:r>
      <w:r w:rsidRPr="00D1095E">
        <w:rPr>
          <w:i/>
          <w:iCs/>
          <w:sz w:val="24"/>
          <w:szCs w:val="24"/>
        </w:rPr>
        <w:t>Покупки в августе</w:t>
      </w:r>
      <w:r w:rsidRPr="00D1095E">
        <w:rPr>
          <w:sz w:val="24"/>
          <w:szCs w:val="24"/>
        </w:rPr>
        <w:t>, выводящий список клиентов, сделавших покупки в августе месяце.</w:t>
      </w:r>
    </w:p>
    <w:p w:rsidR="00D1095E" w:rsidRPr="00D1095E" w:rsidRDefault="00D1095E" w:rsidP="00D1095E">
      <w:pPr>
        <w:rPr>
          <w:sz w:val="24"/>
          <w:szCs w:val="24"/>
        </w:rPr>
      </w:pPr>
      <w:r w:rsidRPr="00D1095E">
        <w:rPr>
          <w:noProof/>
          <w:sz w:val="24"/>
          <w:szCs w:val="24"/>
        </w:rPr>
        <w:drawing>
          <wp:inline distT="0" distB="0" distL="0" distR="0" wp14:anchorId="28243196" wp14:editId="0F8F0E4D">
            <wp:extent cx="4008995"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45536" t="16819" r="25762" b="51539"/>
                    <a:stretch/>
                  </pic:blipFill>
                  <pic:spPr bwMode="auto">
                    <a:xfrm>
                      <a:off x="0" y="0"/>
                      <a:ext cx="4013563" cy="2488858"/>
                    </a:xfrm>
                    <a:prstGeom prst="rect">
                      <a:avLst/>
                    </a:prstGeom>
                    <a:ln>
                      <a:noFill/>
                    </a:ln>
                    <a:extLst>
                      <a:ext uri="{53640926-AAD7-44D8-BBD7-CCE9431645EC}">
                        <a14:shadowObscured xmlns:a14="http://schemas.microsoft.com/office/drawing/2010/main"/>
                      </a:ext>
                    </a:extLst>
                  </pic:spPr>
                </pic:pic>
              </a:graphicData>
            </a:graphic>
          </wp:inline>
        </w:drawing>
      </w:r>
    </w:p>
    <w:p w:rsidR="00D1095E" w:rsidRPr="00D1095E" w:rsidRDefault="00D1095E" w:rsidP="00D1095E">
      <w:pPr>
        <w:rPr>
          <w:sz w:val="24"/>
          <w:szCs w:val="24"/>
        </w:rPr>
      </w:pPr>
      <w:r w:rsidRPr="00D1095E">
        <w:rPr>
          <w:sz w:val="24"/>
          <w:szCs w:val="24"/>
        </w:rPr>
        <w:t xml:space="preserve">8. Создайте запрос </w:t>
      </w:r>
      <w:r w:rsidRPr="00D1095E">
        <w:rPr>
          <w:i/>
          <w:iCs/>
          <w:sz w:val="24"/>
          <w:szCs w:val="24"/>
        </w:rPr>
        <w:t>Стоимость</w:t>
      </w:r>
      <w:r w:rsidRPr="00D1095E">
        <w:rPr>
          <w:sz w:val="24"/>
          <w:szCs w:val="24"/>
        </w:rPr>
        <w:t xml:space="preserve"> для просмотра общей стоимости каждого товара на складе (цена* на складе).</w:t>
      </w:r>
    </w:p>
    <w:p w:rsidR="00D1095E" w:rsidRPr="00D1095E" w:rsidRDefault="00D1095E" w:rsidP="00D1095E">
      <w:pPr>
        <w:rPr>
          <w:sz w:val="24"/>
          <w:szCs w:val="24"/>
        </w:rPr>
      </w:pPr>
      <w:r w:rsidRPr="00D1095E">
        <w:rPr>
          <w:noProof/>
          <w:sz w:val="24"/>
          <w:szCs w:val="24"/>
        </w:rPr>
        <w:lastRenderedPageBreak/>
        <w:drawing>
          <wp:inline distT="0" distB="0" distL="0" distR="0" wp14:anchorId="7E246C65" wp14:editId="565F6962">
            <wp:extent cx="5456208" cy="2409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46499" t="15393" r="15019" b="54390"/>
                    <a:stretch/>
                  </pic:blipFill>
                  <pic:spPr bwMode="auto">
                    <a:xfrm>
                      <a:off x="0" y="0"/>
                      <a:ext cx="5459380" cy="2411226"/>
                    </a:xfrm>
                    <a:prstGeom prst="rect">
                      <a:avLst/>
                    </a:prstGeom>
                    <a:ln>
                      <a:noFill/>
                    </a:ln>
                    <a:extLst>
                      <a:ext uri="{53640926-AAD7-44D8-BBD7-CCE9431645EC}">
                        <a14:shadowObscured xmlns:a14="http://schemas.microsoft.com/office/drawing/2010/main"/>
                      </a:ext>
                    </a:extLst>
                  </pic:spPr>
                </pic:pic>
              </a:graphicData>
            </a:graphic>
          </wp:inline>
        </w:drawing>
      </w:r>
    </w:p>
    <w:p w:rsidR="00D1095E" w:rsidRPr="00D1095E" w:rsidRDefault="00D1095E" w:rsidP="00D1095E">
      <w:pPr>
        <w:jc w:val="both"/>
        <w:rPr>
          <w:sz w:val="24"/>
          <w:szCs w:val="24"/>
        </w:rPr>
      </w:pPr>
      <w:r w:rsidRPr="00D1095E">
        <w:rPr>
          <w:sz w:val="24"/>
          <w:szCs w:val="24"/>
        </w:rPr>
        <w:t xml:space="preserve">9. Создайте запрос </w:t>
      </w:r>
      <w:r w:rsidRPr="00D1095E">
        <w:rPr>
          <w:i/>
          <w:iCs/>
          <w:sz w:val="24"/>
          <w:szCs w:val="24"/>
        </w:rPr>
        <w:t>Покупки</w:t>
      </w:r>
      <w:r w:rsidRPr="00D1095E">
        <w:rPr>
          <w:sz w:val="24"/>
          <w:szCs w:val="24"/>
        </w:rPr>
        <w:t xml:space="preserve">, результатом которого стала бы таблица </w:t>
      </w:r>
      <w:r w:rsidRPr="00D1095E">
        <w:rPr>
          <w:i/>
          <w:iCs/>
          <w:sz w:val="24"/>
          <w:szCs w:val="24"/>
        </w:rPr>
        <w:t>Покупки</w:t>
      </w:r>
      <w:r w:rsidRPr="00D1095E">
        <w:rPr>
          <w:sz w:val="24"/>
          <w:szCs w:val="24"/>
        </w:rPr>
        <w:t>, содержащая информацию о фамилии клиента, наименовании, цене и количестве купленного им товара, а также дате приобретения и общей заплаченной сумме.</w:t>
      </w:r>
    </w:p>
    <w:p w:rsidR="00D1095E" w:rsidRPr="00D1095E" w:rsidRDefault="00D1095E" w:rsidP="00D1095E">
      <w:pPr>
        <w:rPr>
          <w:sz w:val="24"/>
          <w:szCs w:val="24"/>
        </w:rPr>
      </w:pPr>
      <w:r w:rsidRPr="00D1095E">
        <w:rPr>
          <w:sz w:val="24"/>
          <w:szCs w:val="24"/>
        </w:rPr>
        <w:t xml:space="preserve">10. На основе запроса </w:t>
      </w:r>
      <w:r w:rsidRPr="00D1095E">
        <w:rPr>
          <w:i/>
          <w:iCs/>
          <w:sz w:val="24"/>
          <w:szCs w:val="24"/>
        </w:rPr>
        <w:t>Покупки</w:t>
      </w:r>
      <w:r w:rsidRPr="00D1095E">
        <w:rPr>
          <w:sz w:val="24"/>
          <w:szCs w:val="24"/>
        </w:rPr>
        <w:t xml:space="preserve"> создайте перекрестный запрос Количество товаров, который выводил бы информацию следующего вида:</w:t>
      </w:r>
    </w:p>
    <w:p w:rsidR="00D1095E" w:rsidRPr="00D1095E" w:rsidRDefault="00D1095E" w:rsidP="00D1095E">
      <w:pPr>
        <w:rPr>
          <w:sz w:val="24"/>
          <w:szCs w:val="24"/>
        </w:rPr>
      </w:pPr>
      <w:r w:rsidRPr="00D1095E">
        <w:rPr>
          <w:noProof/>
          <w:sz w:val="24"/>
          <w:szCs w:val="24"/>
        </w:rPr>
        <w:drawing>
          <wp:inline distT="0" distB="0" distL="0" distR="0" wp14:anchorId="255AB6D6" wp14:editId="2424E83D">
            <wp:extent cx="4572000" cy="9042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45217" t="11902" r="28640" b="78906"/>
                    <a:stretch/>
                  </pic:blipFill>
                  <pic:spPr bwMode="auto">
                    <a:xfrm>
                      <a:off x="0" y="0"/>
                      <a:ext cx="4581531" cy="906125"/>
                    </a:xfrm>
                    <a:prstGeom prst="rect">
                      <a:avLst/>
                    </a:prstGeom>
                    <a:ln>
                      <a:noFill/>
                    </a:ln>
                    <a:extLst>
                      <a:ext uri="{53640926-AAD7-44D8-BBD7-CCE9431645EC}">
                        <a14:shadowObscured xmlns:a14="http://schemas.microsoft.com/office/drawing/2010/main"/>
                      </a:ext>
                    </a:extLst>
                  </pic:spPr>
                </pic:pic>
              </a:graphicData>
            </a:graphic>
          </wp:inline>
        </w:drawing>
      </w:r>
    </w:p>
    <w:p w:rsidR="00D1095E" w:rsidRPr="00D1095E" w:rsidRDefault="00D1095E" w:rsidP="00D1095E">
      <w:pPr>
        <w:rPr>
          <w:sz w:val="24"/>
          <w:szCs w:val="24"/>
        </w:rPr>
      </w:pPr>
      <w:r w:rsidRPr="00D1095E">
        <w:rPr>
          <w:sz w:val="24"/>
          <w:szCs w:val="24"/>
        </w:rPr>
        <w:t xml:space="preserve">11.  Создайте запрос на удаление из таблицы </w:t>
      </w:r>
      <w:r w:rsidRPr="00D1095E">
        <w:rPr>
          <w:i/>
          <w:iCs/>
          <w:sz w:val="24"/>
          <w:szCs w:val="24"/>
        </w:rPr>
        <w:t xml:space="preserve">Заказы </w:t>
      </w:r>
      <w:r w:rsidRPr="00D1095E">
        <w:rPr>
          <w:sz w:val="24"/>
          <w:szCs w:val="24"/>
        </w:rPr>
        <w:t>записей, относящихся к 1 кварталу 2018 года.</w:t>
      </w:r>
    </w:p>
    <w:p w:rsidR="00D1095E" w:rsidRPr="00D1095E" w:rsidRDefault="00D1095E" w:rsidP="00D1095E">
      <w:pPr>
        <w:rPr>
          <w:sz w:val="24"/>
          <w:szCs w:val="24"/>
        </w:rPr>
      </w:pPr>
      <w:r w:rsidRPr="00D1095E">
        <w:rPr>
          <w:sz w:val="24"/>
          <w:szCs w:val="24"/>
        </w:rPr>
        <w:t xml:space="preserve">12. Создайте форму Товары для ввода информации по </w:t>
      </w:r>
      <w:proofErr w:type="gramStart"/>
      <w:r w:rsidRPr="00D1095E">
        <w:rPr>
          <w:sz w:val="24"/>
          <w:szCs w:val="24"/>
        </w:rPr>
        <w:t>товарам:.</w:t>
      </w:r>
      <w:proofErr w:type="gramEnd"/>
    </w:p>
    <w:p w:rsidR="00D1095E" w:rsidRPr="00D1095E" w:rsidRDefault="00D1095E" w:rsidP="00D1095E">
      <w:pPr>
        <w:jc w:val="center"/>
        <w:rPr>
          <w:sz w:val="24"/>
          <w:szCs w:val="24"/>
        </w:rPr>
      </w:pPr>
      <w:r w:rsidRPr="00D1095E">
        <w:rPr>
          <w:noProof/>
          <w:sz w:val="24"/>
          <w:szCs w:val="24"/>
        </w:rPr>
        <w:drawing>
          <wp:inline distT="0" distB="0" distL="0" distR="0" wp14:anchorId="36EE445A" wp14:editId="6DC10284">
            <wp:extent cx="5937510" cy="185737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46659" t="15678" r="22074" b="66933"/>
                    <a:stretch/>
                  </pic:blipFill>
                  <pic:spPr bwMode="auto">
                    <a:xfrm>
                      <a:off x="0" y="0"/>
                      <a:ext cx="5957732" cy="1863701"/>
                    </a:xfrm>
                    <a:prstGeom prst="rect">
                      <a:avLst/>
                    </a:prstGeom>
                    <a:ln>
                      <a:noFill/>
                    </a:ln>
                    <a:extLst>
                      <a:ext uri="{53640926-AAD7-44D8-BBD7-CCE9431645EC}">
                        <a14:shadowObscured xmlns:a14="http://schemas.microsoft.com/office/drawing/2010/main"/>
                      </a:ext>
                    </a:extLst>
                  </pic:spPr>
                </pic:pic>
              </a:graphicData>
            </a:graphic>
          </wp:inline>
        </w:drawing>
      </w:r>
    </w:p>
    <w:p w:rsidR="00D1095E" w:rsidRPr="00D1095E" w:rsidRDefault="00D1095E" w:rsidP="00D1095E">
      <w:pPr>
        <w:rPr>
          <w:sz w:val="24"/>
          <w:szCs w:val="24"/>
        </w:rPr>
      </w:pPr>
      <w:r w:rsidRPr="00D1095E">
        <w:rPr>
          <w:sz w:val="24"/>
          <w:szCs w:val="24"/>
        </w:rPr>
        <w:t xml:space="preserve">13. Создайте форму с заголовком </w:t>
      </w:r>
      <w:r w:rsidRPr="00D1095E">
        <w:rPr>
          <w:i/>
          <w:iCs/>
          <w:sz w:val="24"/>
          <w:szCs w:val="24"/>
        </w:rPr>
        <w:t>Заказы</w:t>
      </w:r>
      <w:r w:rsidRPr="00D1095E">
        <w:rPr>
          <w:sz w:val="24"/>
          <w:szCs w:val="24"/>
        </w:rPr>
        <w:t>, в которой выводилась бы фамилия клиента, количество заказанных товаров и дата покупки.</w:t>
      </w:r>
    </w:p>
    <w:p w:rsidR="00D1095E" w:rsidRPr="00D1095E" w:rsidRDefault="00D1095E" w:rsidP="00D1095E">
      <w:pPr>
        <w:rPr>
          <w:sz w:val="24"/>
          <w:szCs w:val="24"/>
        </w:rPr>
      </w:pPr>
      <w:r w:rsidRPr="00D1095E">
        <w:rPr>
          <w:sz w:val="24"/>
          <w:szCs w:val="24"/>
        </w:rPr>
        <w:t xml:space="preserve">14. Создайте ленточный отчет с заголовком </w:t>
      </w:r>
      <w:r w:rsidRPr="00D1095E">
        <w:rPr>
          <w:i/>
          <w:iCs/>
          <w:sz w:val="24"/>
          <w:szCs w:val="24"/>
        </w:rPr>
        <w:t>Товары на складе</w:t>
      </w:r>
      <w:r w:rsidRPr="00D1095E">
        <w:rPr>
          <w:sz w:val="24"/>
          <w:szCs w:val="24"/>
        </w:rPr>
        <w:t xml:space="preserve"> об имеющихся на складе товарах, их цене, количестве и общей стоимости.</w:t>
      </w:r>
    </w:p>
    <w:p w:rsidR="00D1095E" w:rsidRPr="00D1095E" w:rsidRDefault="00D1095E" w:rsidP="00D1095E">
      <w:pPr>
        <w:rPr>
          <w:sz w:val="24"/>
          <w:szCs w:val="24"/>
        </w:rPr>
      </w:pPr>
      <w:r w:rsidRPr="00D1095E">
        <w:rPr>
          <w:sz w:val="24"/>
          <w:szCs w:val="24"/>
        </w:rPr>
        <w:t>15. Создайте макросы для запуска форм и отчетов и закрепите их за кнопками главной кнопочной формы следующего вида:</w:t>
      </w:r>
    </w:p>
    <w:p w:rsidR="00D1095E" w:rsidRPr="004E12B8" w:rsidRDefault="00D1095E" w:rsidP="00D1095E">
      <w:pPr>
        <w:spacing w:before="100" w:beforeAutospacing="1" w:after="100" w:afterAutospacing="1"/>
        <w:jc w:val="center"/>
        <w:rPr>
          <w:sz w:val="24"/>
          <w:szCs w:val="24"/>
        </w:rPr>
      </w:pPr>
      <w:r w:rsidRPr="004E12B8">
        <w:rPr>
          <w:noProof/>
          <w:sz w:val="24"/>
          <w:szCs w:val="24"/>
        </w:rPr>
        <w:lastRenderedPageBreak/>
        <w:drawing>
          <wp:inline distT="0" distB="0" distL="0" distR="0" wp14:anchorId="208A6948" wp14:editId="78F5B536">
            <wp:extent cx="2600325" cy="1524000"/>
            <wp:effectExtent l="0" t="0" r="9525" b="0"/>
            <wp:docPr id="1" name="Рисунок 1" descr="\\chetk.local\links\Ресурсы\Учебные файлы\Компьютерные дисциплины\Электронные учебники\Электронный учебник по информатике\Учебник\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tk.local\links\Ресурсы\Учебные файлы\Компьютерные дисциплины\Электронные учебники\Электронный учебник по информатике\Учебник\image042.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00325" cy="1524000"/>
                    </a:xfrm>
                    <a:prstGeom prst="rect">
                      <a:avLst/>
                    </a:prstGeom>
                    <a:noFill/>
                    <a:ln>
                      <a:noFill/>
                    </a:ln>
                  </pic:spPr>
                </pic:pic>
              </a:graphicData>
            </a:graphic>
          </wp:inline>
        </w:drawing>
      </w:r>
    </w:p>
    <w:p w:rsidR="007D363F" w:rsidRDefault="007D363F" w:rsidP="00596526">
      <w:pPr>
        <w:suppressAutoHyphens/>
        <w:jc w:val="both"/>
        <w:rPr>
          <w:bCs/>
        </w:rPr>
      </w:pPr>
    </w:p>
    <w:p w:rsidR="007D363F" w:rsidRPr="00B20F27" w:rsidRDefault="007D363F" w:rsidP="00B20F27">
      <w:pPr>
        <w:spacing w:before="120" w:after="120"/>
        <w:ind w:firstLine="709"/>
        <w:rPr>
          <w:b/>
          <w:sz w:val="24"/>
          <w:szCs w:val="24"/>
        </w:rPr>
      </w:pPr>
      <w:r w:rsidRPr="00B20F27">
        <w:rPr>
          <w:b/>
          <w:sz w:val="24"/>
          <w:szCs w:val="24"/>
        </w:rPr>
        <w:t>Практическое занятие № 16 Задание значений и ограничений поля. Проверка введенного в поле значения. Отображение данных числового типа и типа дата</w:t>
      </w:r>
    </w:p>
    <w:p w:rsidR="005E46B1" w:rsidRPr="005E46B1" w:rsidRDefault="005E46B1" w:rsidP="005E46B1">
      <w:pPr>
        <w:pStyle w:val="2"/>
        <w:spacing w:before="0" w:after="0"/>
        <w:ind w:firstLine="709"/>
        <w:jc w:val="both"/>
        <w:rPr>
          <w:rFonts w:ascii="Times New Roman" w:hAnsi="Times New Roman"/>
          <w:sz w:val="24"/>
          <w:szCs w:val="24"/>
        </w:rPr>
      </w:pPr>
      <w:r w:rsidRPr="005E46B1">
        <w:rPr>
          <w:rFonts w:ascii="Times New Roman" w:hAnsi="Times New Roman"/>
          <w:sz w:val="24"/>
          <w:szCs w:val="24"/>
        </w:rPr>
        <w:t xml:space="preserve">Цель работы  </w:t>
      </w:r>
    </w:p>
    <w:p w:rsidR="005E46B1" w:rsidRPr="005E46B1" w:rsidRDefault="005E46B1" w:rsidP="00961C13">
      <w:pPr>
        <w:numPr>
          <w:ilvl w:val="0"/>
          <w:numId w:val="64"/>
        </w:numPr>
        <w:ind w:left="0" w:firstLine="709"/>
        <w:jc w:val="both"/>
        <w:rPr>
          <w:sz w:val="24"/>
          <w:szCs w:val="24"/>
        </w:rPr>
      </w:pPr>
      <w:r w:rsidRPr="005E46B1">
        <w:rPr>
          <w:sz w:val="24"/>
          <w:szCs w:val="24"/>
        </w:rPr>
        <w:t xml:space="preserve">Изучить основные типы данных. </w:t>
      </w:r>
    </w:p>
    <w:p w:rsidR="005E46B1" w:rsidRPr="005E46B1" w:rsidRDefault="005E46B1" w:rsidP="00961C13">
      <w:pPr>
        <w:numPr>
          <w:ilvl w:val="0"/>
          <w:numId w:val="64"/>
        </w:numPr>
        <w:ind w:left="0" w:firstLine="709"/>
        <w:jc w:val="both"/>
        <w:rPr>
          <w:sz w:val="24"/>
          <w:szCs w:val="24"/>
        </w:rPr>
      </w:pPr>
      <w:r w:rsidRPr="005E46B1">
        <w:rPr>
          <w:sz w:val="24"/>
          <w:szCs w:val="24"/>
        </w:rPr>
        <w:t xml:space="preserve">Изучить встроенные функции для работы со строками. </w:t>
      </w:r>
    </w:p>
    <w:p w:rsidR="005E46B1" w:rsidRPr="005E46B1" w:rsidRDefault="005E46B1" w:rsidP="00961C13">
      <w:pPr>
        <w:numPr>
          <w:ilvl w:val="0"/>
          <w:numId w:val="64"/>
        </w:numPr>
        <w:ind w:left="0" w:firstLine="709"/>
        <w:jc w:val="both"/>
        <w:rPr>
          <w:sz w:val="24"/>
          <w:szCs w:val="24"/>
        </w:rPr>
      </w:pPr>
      <w:r w:rsidRPr="005E46B1">
        <w:rPr>
          <w:sz w:val="24"/>
          <w:szCs w:val="24"/>
        </w:rPr>
        <w:t xml:space="preserve">Изучить встроенные функции для работы с числами. </w:t>
      </w:r>
    </w:p>
    <w:p w:rsidR="005E46B1" w:rsidRPr="005E46B1" w:rsidRDefault="005E46B1" w:rsidP="00961C13">
      <w:pPr>
        <w:numPr>
          <w:ilvl w:val="0"/>
          <w:numId w:val="64"/>
        </w:numPr>
        <w:ind w:left="0" w:firstLine="709"/>
        <w:jc w:val="both"/>
        <w:rPr>
          <w:sz w:val="24"/>
          <w:szCs w:val="24"/>
        </w:rPr>
      </w:pPr>
      <w:r w:rsidRPr="005E46B1">
        <w:rPr>
          <w:sz w:val="24"/>
          <w:szCs w:val="24"/>
        </w:rPr>
        <w:t xml:space="preserve">Изучить встроенные функции для работы с датами и временем. </w:t>
      </w:r>
    </w:p>
    <w:p w:rsidR="005E46B1" w:rsidRPr="005E46B1" w:rsidRDefault="005E46B1" w:rsidP="00961C13">
      <w:pPr>
        <w:numPr>
          <w:ilvl w:val="0"/>
          <w:numId w:val="64"/>
        </w:numPr>
        <w:ind w:left="0" w:firstLine="709"/>
        <w:jc w:val="both"/>
        <w:rPr>
          <w:sz w:val="24"/>
          <w:szCs w:val="24"/>
        </w:rPr>
      </w:pPr>
      <w:r w:rsidRPr="005E46B1">
        <w:rPr>
          <w:sz w:val="24"/>
          <w:szCs w:val="24"/>
        </w:rPr>
        <w:t xml:space="preserve">Изучить встроенные функции преобразования данных. </w:t>
      </w:r>
    </w:p>
    <w:p w:rsidR="005E46B1" w:rsidRPr="005E46B1" w:rsidRDefault="005E46B1" w:rsidP="00961C13">
      <w:pPr>
        <w:numPr>
          <w:ilvl w:val="0"/>
          <w:numId w:val="64"/>
        </w:numPr>
        <w:ind w:left="0" w:firstLine="709"/>
        <w:jc w:val="both"/>
        <w:rPr>
          <w:sz w:val="24"/>
          <w:szCs w:val="24"/>
        </w:rPr>
      </w:pPr>
      <w:r w:rsidRPr="005E46B1">
        <w:rPr>
          <w:sz w:val="24"/>
          <w:szCs w:val="24"/>
        </w:rPr>
        <w:t xml:space="preserve">Изучить CASE и IIF. </w:t>
      </w:r>
    </w:p>
    <w:p w:rsidR="005E46B1" w:rsidRPr="005E46B1" w:rsidRDefault="005E46B1" w:rsidP="005E46B1">
      <w:pPr>
        <w:ind w:firstLine="709"/>
        <w:jc w:val="both"/>
        <w:rPr>
          <w:sz w:val="24"/>
          <w:szCs w:val="24"/>
        </w:rPr>
      </w:pPr>
      <w:bookmarkStart w:id="4" w:name="_Toc306631"/>
      <w:r w:rsidRPr="005E46B1">
        <w:rPr>
          <w:sz w:val="24"/>
          <w:szCs w:val="24"/>
        </w:rPr>
        <w:t xml:space="preserve">Теоретическая часть </w:t>
      </w:r>
      <w:bookmarkEnd w:id="4"/>
    </w:p>
    <w:p w:rsidR="005E46B1" w:rsidRPr="005E46B1" w:rsidRDefault="005E46B1" w:rsidP="005E46B1">
      <w:pPr>
        <w:pStyle w:val="4"/>
        <w:spacing w:before="0" w:after="0"/>
        <w:ind w:firstLine="709"/>
        <w:jc w:val="both"/>
        <w:rPr>
          <w:rFonts w:ascii="Times New Roman" w:hAnsi="Times New Roman"/>
          <w:sz w:val="24"/>
          <w:szCs w:val="24"/>
        </w:rPr>
      </w:pPr>
      <w:r w:rsidRPr="005E46B1">
        <w:rPr>
          <w:rFonts w:ascii="Times New Roman" w:hAnsi="Times New Roman"/>
          <w:sz w:val="24"/>
          <w:szCs w:val="24"/>
        </w:rPr>
        <w:t xml:space="preserve">Типы данных  </w:t>
      </w:r>
    </w:p>
    <w:p w:rsidR="005E46B1" w:rsidRPr="005E46B1" w:rsidRDefault="005E46B1" w:rsidP="005E46B1">
      <w:pPr>
        <w:ind w:firstLine="709"/>
        <w:jc w:val="both"/>
        <w:rPr>
          <w:sz w:val="24"/>
          <w:szCs w:val="24"/>
        </w:rPr>
      </w:pPr>
      <w:r w:rsidRPr="005E46B1">
        <w:rPr>
          <w:sz w:val="24"/>
          <w:szCs w:val="24"/>
        </w:rPr>
        <w:t xml:space="preserve">На языке Transact-SQL используется множество различных </w:t>
      </w:r>
      <w:r w:rsidRPr="005E46B1">
        <w:rPr>
          <w:i/>
          <w:sz w:val="24"/>
          <w:szCs w:val="24"/>
        </w:rPr>
        <w:t>типов данных</w:t>
      </w:r>
      <w:r w:rsidRPr="005E46B1">
        <w:rPr>
          <w:sz w:val="24"/>
          <w:szCs w:val="24"/>
        </w:rPr>
        <w:t xml:space="preserve">. Всех их можно разделить на следующие группы: </w:t>
      </w:r>
    </w:p>
    <w:p w:rsidR="005E46B1" w:rsidRPr="005E46B1" w:rsidRDefault="005E46B1" w:rsidP="005E46B1">
      <w:pPr>
        <w:ind w:firstLine="709"/>
        <w:jc w:val="both"/>
        <w:rPr>
          <w:sz w:val="24"/>
          <w:szCs w:val="24"/>
        </w:rPr>
      </w:pPr>
      <w:r w:rsidRPr="005E46B1">
        <w:rPr>
          <w:i/>
          <w:sz w:val="24"/>
          <w:szCs w:val="24"/>
        </w:rPr>
        <w:t>Числовые типы данных</w:t>
      </w:r>
      <w:r w:rsidRPr="005E46B1">
        <w:rPr>
          <w:sz w:val="24"/>
          <w:szCs w:val="24"/>
        </w:rPr>
        <w:t xml:space="preserve">: BIT (значение 0 или 1), TINYINT (от 0 до 255), SMALLINT (от </w:t>
      </w:r>
    </w:p>
    <w:p w:rsidR="005E46B1" w:rsidRPr="005E46B1" w:rsidRDefault="005E46B1" w:rsidP="005E46B1">
      <w:pPr>
        <w:ind w:firstLine="709"/>
        <w:jc w:val="both"/>
        <w:rPr>
          <w:sz w:val="24"/>
          <w:szCs w:val="24"/>
        </w:rPr>
      </w:pPr>
      <w:r w:rsidRPr="005E46B1">
        <w:rPr>
          <w:sz w:val="24"/>
          <w:szCs w:val="24"/>
        </w:rPr>
        <w:t xml:space="preserve">-32768 до 32767), INT (от -2147483648 до 2147483647), BIGINT (от -9223372036854775808 до 9223372036854775807), DECIMAL (числа c фиксированной точностью), NUMERIC: (аналогичен типу DECIMAL), SMALLMONEY (дробные значения от -214748.3648 до 214748.3647), MONEY (дробные значения от -922337203685477.5808 до 922337203685477.5807), FLOAT (от -1.79E+308 до 1.79E+308), REAL (числа от –340E+38 до 3.40E+38); </w:t>
      </w:r>
    </w:p>
    <w:p w:rsidR="005E46B1" w:rsidRPr="005E46B1" w:rsidRDefault="005E46B1" w:rsidP="005E46B1">
      <w:pPr>
        <w:ind w:firstLine="709"/>
        <w:jc w:val="both"/>
        <w:rPr>
          <w:sz w:val="24"/>
          <w:szCs w:val="24"/>
        </w:rPr>
      </w:pPr>
      <w:r w:rsidRPr="005E46B1">
        <w:rPr>
          <w:i/>
          <w:sz w:val="24"/>
          <w:szCs w:val="24"/>
        </w:rPr>
        <w:t>Типы данных, представляющие дату и время:</w:t>
      </w:r>
      <w:r w:rsidRPr="005E46B1">
        <w:rPr>
          <w:sz w:val="24"/>
          <w:szCs w:val="24"/>
        </w:rPr>
        <w:t xml:space="preserve"> DATE (дата от 01/01/0001 до 31/12/9999), TIME (время в диапазоне от 00:00:00.0000000 до 23:59:59.9999999), DATETIME (дата и время от 01/01/1753 до 31/12/9999), DATETIME2 (дата и время от 01/01/0001 00:00:00.0000000 до 31/12/9999 23:59:59.9999999), SMALLDATETIME (дата и время от 01/01/1900 до 06/06/2079), DATETIMEOFFSET (дата и время от 01/01/0001 до 31/12/9999); </w:t>
      </w:r>
    </w:p>
    <w:p w:rsidR="005E46B1" w:rsidRPr="005E46B1" w:rsidRDefault="005E46B1" w:rsidP="005E46B1">
      <w:pPr>
        <w:ind w:firstLine="709"/>
        <w:jc w:val="both"/>
        <w:rPr>
          <w:sz w:val="24"/>
          <w:szCs w:val="24"/>
        </w:rPr>
      </w:pPr>
      <w:r w:rsidRPr="005E46B1">
        <w:rPr>
          <w:i/>
          <w:sz w:val="24"/>
          <w:szCs w:val="24"/>
        </w:rPr>
        <w:t>Строковые типы данных:</w:t>
      </w:r>
      <w:r w:rsidRPr="005E46B1">
        <w:rPr>
          <w:sz w:val="24"/>
          <w:szCs w:val="24"/>
        </w:rPr>
        <w:t xml:space="preserve"> CHAR (фиксированная строка длиной от 1 до 8000 символов), VARCHAR (переменная строка длиной от 1 до 8000 символов), NCHAR (Unicode – фиксированная строка длиной от 1 до 4000 символов), NVARCHAR (Unicode – переменная строка длиной от 1 до 4000 символов), TEXT и NTEXT (устаревшие, не рекомендуется использовать); </w:t>
      </w:r>
    </w:p>
    <w:p w:rsidR="005E46B1" w:rsidRPr="005E46B1" w:rsidRDefault="005E46B1" w:rsidP="005E46B1">
      <w:pPr>
        <w:ind w:firstLine="709"/>
        <w:jc w:val="both"/>
        <w:rPr>
          <w:sz w:val="24"/>
          <w:szCs w:val="24"/>
        </w:rPr>
      </w:pPr>
      <w:r w:rsidRPr="005E46B1">
        <w:rPr>
          <w:i/>
          <w:sz w:val="24"/>
          <w:szCs w:val="24"/>
        </w:rPr>
        <w:t>Бинарные типы данных:</w:t>
      </w:r>
      <w:r w:rsidRPr="005E46B1">
        <w:rPr>
          <w:sz w:val="24"/>
          <w:szCs w:val="24"/>
        </w:rPr>
        <w:t xml:space="preserve"> BINARY (фиксированные бинарные данные от 1 до 8000 байт), VARBINARY (переменные бинарные данные от 1 до 8000 байт), IMAGE (устаревшая, не рекомендуется использовать); </w:t>
      </w:r>
    </w:p>
    <w:p w:rsidR="005E46B1" w:rsidRPr="005E46B1" w:rsidRDefault="005E46B1" w:rsidP="005E46B1">
      <w:pPr>
        <w:ind w:firstLine="709"/>
        <w:jc w:val="both"/>
        <w:rPr>
          <w:sz w:val="24"/>
          <w:szCs w:val="24"/>
        </w:rPr>
      </w:pPr>
      <w:r w:rsidRPr="005E46B1">
        <w:rPr>
          <w:i/>
          <w:sz w:val="24"/>
          <w:szCs w:val="24"/>
        </w:rPr>
        <w:t>Другие типы данных:</w:t>
      </w:r>
      <w:r w:rsidRPr="005E46B1">
        <w:rPr>
          <w:sz w:val="24"/>
          <w:szCs w:val="24"/>
        </w:rPr>
        <w:t xml:space="preserve"> UNIQUEIDENTIFIER (уникальный идентификатор GUID), TIMESTAMP (номер версии строки в таблице), CURSOR (набор строк таблицы), HIERARCHYID (позиция в иерархии), SQL_VARIANT (данные любого типа), XML (документы или фрагменты XML), TABLE (таблица), GEOGRAPHY (географические данные, такие как широта и долгота), GEOMETRY (координаты на плоскости). </w:t>
      </w:r>
    </w:p>
    <w:p w:rsidR="005E46B1" w:rsidRPr="005E46B1" w:rsidRDefault="005E46B1" w:rsidP="005E46B1">
      <w:pPr>
        <w:pStyle w:val="4"/>
        <w:spacing w:before="0" w:after="0"/>
        <w:ind w:firstLine="709"/>
        <w:jc w:val="both"/>
        <w:rPr>
          <w:rFonts w:ascii="Times New Roman" w:hAnsi="Times New Roman"/>
          <w:sz w:val="24"/>
          <w:szCs w:val="24"/>
        </w:rPr>
      </w:pPr>
      <w:r w:rsidRPr="005E46B1">
        <w:rPr>
          <w:rFonts w:ascii="Times New Roman" w:hAnsi="Times New Roman"/>
          <w:sz w:val="24"/>
          <w:szCs w:val="24"/>
        </w:rPr>
        <w:t xml:space="preserve">Встроенные функции Transact-SQL </w:t>
      </w:r>
    </w:p>
    <w:p w:rsidR="005E46B1" w:rsidRPr="005E46B1" w:rsidRDefault="005E46B1" w:rsidP="005E46B1">
      <w:pPr>
        <w:ind w:firstLine="709"/>
        <w:jc w:val="both"/>
        <w:rPr>
          <w:sz w:val="24"/>
          <w:szCs w:val="24"/>
        </w:rPr>
      </w:pPr>
      <w:r w:rsidRPr="005E46B1">
        <w:rPr>
          <w:i/>
          <w:sz w:val="24"/>
          <w:szCs w:val="24"/>
        </w:rPr>
        <w:t>Функции SQL</w:t>
      </w:r>
      <w:r w:rsidRPr="005E46B1">
        <w:rPr>
          <w:sz w:val="24"/>
          <w:szCs w:val="24"/>
        </w:rPr>
        <w:t xml:space="preserve"> производят действия с данными и возвращают результат. </w:t>
      </w:r>
      <w:r w:rsidRPr="005E46B1">
        <w:rPr>
          <w:i/>
          <w:sz w:val="24"/>
          <w:szCs w:val="24"/>
        </w:rPr>
        <w:t>Встроенные функции</w:t>
      </w:r>
      <w:r w:rsidRPr="005E46B1">
        <w:rPr>
          <w:sz w:val="24"/>
          <w:szCs w:val="24"/>
        </w:rPr>
        <w:t xml:space="preserve"> делятся на три основные группы:  </w:t>
      </w:r>
    </w:p>
    <w:p w:rsidR="005E46B1" w:rsidRPr="005E46B1" w:rsidRDefault="005E46B1" w:rsidP="00961C13">
      <w:pPr>
        <w:numPr>
          <w:ilvl w:val="0"/>
          <w:numId w:val="65"/>
        </w:numPr>
        <w:ind w:firstLine="709"/>
        <w:jc w:val="both"/>
        <w:rPr>
          <w:sz w:val="24"/>
          <w:szCs w:val="24"/>
        </w:rPr>
      </w:pPr>
      <w:r w:rsidRPr="005E46B1">
        <w:rPr>
          <w:i/>
          <w:sz w:val="24"/>
          <w:szCs w:val="24"/>
        </w:rPr>
        <w:lastRenderedPageBreak/>
        <w:t>скалярные функции</w:t>
      </w:r>
      <w:r w:rsidRPr="005E46B1">
        <w:rPr>
          <w:sz w:val="24"/>
          <w:szCs w:val="24"/>
        </w:rPr>
        <w:t xml:space="preserve"> – обрабатывают одиночное значение и возвращают одно значение. Их можно использовать везде, где допускается применение выражений.  </w:t>
      </w:r>
    </w:p>
    <w:p w:rsidR="005E46B1" w:rsidRPr="005E46B1" w:rsidRDefault="005E46B1" w:rsidP="00961C13">
      <w:pPr>
        <w:numPr>
          <w:ilvl w:val="0"/>
          <w:numId w:val="65"/>
        </w:numPr>
        <w:ind w:firstLine="709"/>
        <w:jc w:val="both"/>
        <w:rPr>
          <w:sz w:val="24"/>
          <w:szCs w:val="24"/>
        </w:rPr>
      </w:pPr>
      <w:r w:rsidRPr="005E46B1">
        <w:rPr>
          <w:i/>
          <w:sz w:val="24"/>
          <w:szCs w:val="24"/>
        </w:rPr>
        <w:t>агрегатные функции</w:t>
      </w:r>
      <w:r w:rsidRPr="005E46B1">
        <w:rPr>
          <w:sz w:val="24"/>
          <w:szCs w:val="24"/>
        </w:rPr>
        <w:t xml:space="preserve"> – используются для получения обобщающих значений. Они, в отличие от скалярных функций, оперируют значениями столбцов множества </w:t>
      </w:r>
      <w:proofErr w:type="gramStart"/>
      <w:r w:rsidRPr="005E46B1">
        <w:rPr>
          <w:sz w:val="24"/>
          <w:szCs w:val="24"/>
        </w:rPr>
        <w:t xml:space="preserve">строк;  </w:t>
      </w:r>
      <w:r w:rsidRPr="005E46B1">
        <w:rPr>
          <w:i/>
          <w:sz w:val="24"/>
          <w:szCs w:val="24"/>
        </w:rPr>
        <w:t>–</w:t>
      </w:r>
      <w:proofErr w:type="gramEnd"/>
      <w:r w:rsidRPr="005E46B1">
        <w:rPr>
          <w:i/>
          <w:sz w:val="24"/>
          <w:szCs w:val="24"/>
        </w:rPr>
        <w:t xml:space="preserve"> функции для списка значений</w:t>
      </w:r>
      <w:r w:rsidRPr="005E46B1">
        <w:rPr>
          <w:sz w:val="24"/>
          <w:szCs w:val="24"/>
        </w:rPr>
        <w:t xml:space="preserve">. </w:t>
      </w:r>
    </w:p>
    <w:p w:rsidR="005E46B1" w:rsidRPr="005E46B1" w:rsidRDefault="005E46B1" w:rsidP="005E46B1">
      <w:pPr>
        <w:ind w:firstLine="709"/>
        <w:jc w:val="both"/>
        <w:rPr>
          <w:sz w:val="24"/>
          <w:szCs w:val="24"/>
        </w:rPr>
      </w:pPr>
      <w:r w:rsidRPr="005E46B1">
        <w:rPr>
          <w:i/>
          <w:sz w:val="24"/>
          <w:szCs w:val="24"/>
        </w:rPr>
        <w:t>Скалярные функции</w:t>
      </w:r>
      <w:r w:rsidRPr="005E46B1">
        <w:rPr>
          <w:sz w:val="24"/>
          <w:szCs w:val="24"/>
        </w:rPr>
        <w:t xml:space="preserve"> бывают следующих категорий: </w:t>
      </w:r>
    </w:p>
    <w:p w:rsidR="005E46B1" w:rsidRPr="005E46B1" w:rsidRDefault="005E46B1" w:rsidP="00961C13">
      <w:pPr>
        <w:numPr>
          <w:ilvl w:val="0"/>
          <w:numId w:val="65"/>
        </w:numPr>
        <w:ind w:firstLine="709"/>
        <w:jc w:val="both"/>
        <w:rPr>
          <w:sz w:val="24"/>
          <w:szCs w:val="24"/>
        </w:rPr>
      </w:pPr>
      <w:r w:rsidRPr="005E46B1">
        <w:rPr>
          <w:i/>
          <w:sz w:val="24"/>
          <w:szCs w:val="24"/>
        </w:rPr>
        <w:t>строковые функции</w:t>
      </w:r>
      <w:r w:rsidRPr="005E46B1">
        <w:rPr>
          <w:sz w:val="24"/>
          <w:szCs w:val="24"/>
        </w:rPr>
        <w:t xml:space="preserve"> – выполняют определенные действия над строками и возвращают строковые или числовые значения; </w:t>
      </w:r>
    </w:p>
    <w:p w:rsidR="005E46B1" w:rsidRPr="005E46B1" w:rsidRDefault="005E46B1" w:rsidP="00961C13">
      <w:pPr>
        <w:numPr>
          <w:ilvl w:val="0"/>
          <w:numId w:val="65"/>
        </w:numPr>
        <w:ind w:firstLine="709"/>
        <w:jc w:val="both"/>
        <w:rPr>
          <w:sz w:val="24"/>
          <w:szCs w:val="24"/>
        </w:rPr>
      </w:pPr>
      <w:r w:rsidRPr="005E46B1">
        <w:rPr>
          <w:i/>
          <w:sz w:val="24"/>
          <w:szCs w:val="24"/>
        </w:rPr>
        <w:t>числовые функции</w:t>
      </w:r>
      <w:r w:rsidRPr="005E46B1">
        <w:rPr>
          <w:sz w:val="24"/>
          <w:szCs w:val="24"/>
        </w:rPr>
        <w:t xml:space="preserve"> – возвращают числовые значения на основании заданных в аргументе значений того же типа; </w:t>
      </w:r>
    </w:p>
    <w:p w:rsidR="005E46B1" w:rsidRPr="005E46B1" w:rsidRDefault="005E46B1" w:rsidP="00961C13">
      <w:pPr>
        <w:numPr>
          <w:ilvl w:val="0"/>
          <w:numId w:val="65"/>
        </w:numPr>
        <w:ind w:firstLine="709"/>
        <w:jc w:val="both"/>
        <w:rPr>
          <w:sz w:val="24"/>
          <w:szCs w:val="24"/>
        </w:rPr>
      </w:pPr>
      <w:r w:rsidRPr="005E46B1">
        <w:rPr>
          <w:i/>
          <w:sz w:val="24"/>
          <w:szCs w:val="24"/>
        </w:rPr>
        <w:t>функции времени и даты</w:t>
      </w:r>
      <w:r w:rsidRPr="005E46B1">
        <w:rPr>
          <w:sz w:val="24"/>
          <w:szCs w:val="24"/>
        </w:rPr>
        <w:t xml:space="preserve"> – выполняют различные действия над входными значениями времени и даты и возвращают строковое, числовое значение или значение в формате даты и времени; </w:t>
      </w:r>
    </w:p>
    <w:p w:rsidR="005E46B1" w:rsidRPr="005E46B1" w:rsidRDefault="005E46B1" w:rsidP="00961C13">
      <w:pPr>
        <w:numPr>
          <w:ilvl w:val="0"/>
          <w:numId w:val="65"/>
        </w:numPr>
        <w:ind w:firstLine="709"/>
        <w:jc w:val="both"/>
        <w:rPr>
          <w:sz w:val="24"/>
          <w:szCs w:val="24"/>
        </w:rPr>
      </w:pPr>
      <w:r w:rsidRPr="005E46B1">
        <w:rPr>
          <w:i/>
          <w:sz w:val="24"/>
          <w:szCs w:val="24"/>
        </w:rPr>
        <w:t>функции преобразования типа</w:t>
      </w:r>
      <w:r w:rsidRPr="005E46B1">
        <w:rPr>
          <w:sz w:val="24"/>
          <w:szCs w:val="24"/>
        </w:rPr>
        <w:t xml:space="preserve">. </w:t>
      </w:r>
    </w:p>
    <w:p w:rsidR="005E46B1" w:rsidRPr="005E46B1" w:rsidRDefault="005E46B1" w:rsidP="005E46B1">
      <w:pPr>
        <w:ind w:firstLine="709"/>
        <w:jc w:val="both"/>
        <w:rPr>
          <w:sz w:val="24"/>
          <w:szCs w:val="24"/>
        </w:rPr>
      </w:pPr>
      <w:r w:rsidRPr="005E46B1">
        <w:rPr>
          <w:sz w:val="24"/>
          <w:szCs w:val="24"/>
        </w:rPr>
        <w:t xml:space="preserve">Список часто используемых </w:t>
      </w:r>
      <w:r w:rsidRPr="005E46B1">
        <w:rPr>
          <w:i/>
          <w:sz w:val="24"/>
          <w:szCs w:val="24"/>
        </w:rPr>
        <w:t>строковых функций</w:t>
      </w:r>
      <w:r w:rsidRPr="005E46B1">
        <w:rPr>
          <w:sz w:val="24"/>
          <w:szCs w:val="24"/>
        </w:rPr>
        <w:t xml:space="preserve">: </w:t>
      </w:r>
    </w:p>
    <w:tbl>
      <w:tblPr>
        <w:tblStyle w:val="TableGrid"/>
        <w:tblW w:w="9631" w:type="dxa"/>
        <w:tblInd w:w="5" w:type="dxa"/>
        <w:tblCellMar>
          <w:top w:w="22" w:type="dxa"/>
          <w:left w:w="108" w:type="dxa"/>
          <w:bottom w:w="0" w:type="dxa"/>
          <w:right w:w="87" w:type="dxa"/>
        </w:tblCellMar>
        <w:tblLook w:val="04A0" w:firstRow="1" w:lastRow="0" w:firstColumn="1" w:lastColumn="0" w:noHBand="0" w:noVBand="1"/>
      </w:tblPr>
      <w:tblGrid>
        <w:gridCol w:w="4107"/>
        <w:gridCol w:w="5524"/>
      </w:tblGrid>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LEN(строка)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количество символов в заданной строке </w:t>
            </w:r>
          </w:p>
        </w:tc>
      </w:tr>
      <w:tr w:rsidR="005E46B1" w:rsidRPr="005E46B1" w:rsidTr="005E46B1">
        <w:trPr>
          <w:trHeight w:val="667"/>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TRIM(строка) </w:t>
            </w:r>
          </w:p>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TRIM([символ FROM] строка)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удаляет символ пробела или другие заданные символы в начале и в конце строки. </w:t>
            </w:r>
          </w:p>
        </w:tc>
      </w:tr>
      <w:tr w:rsidR="005E46B1" w:rsidRPr="005E46B1" w:rsidTr="005E46B1">
        <w:trPr>
          <w:trHeight w:val="341"/>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LTRIM(строка)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удаляет начальные пробелы из заданной строки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RTRIM(строка)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удаляет конечные пробелы из заданной строки </w:t>
            </w:r>
          </w:p>
        </w:tc>
      </w:tr>
      <w:tr w:rsidR="005E46B1" w:rsidRPr="005E46B1" w:rsidTr="005E46B1">
        <w:trPr>
          <w:trHeight w:val="996"/>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CHARINDEX(подстрока, строка) CHARINDEX(подстрока, строка, начальная позиция)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индекс, по которому находится первое вхождение подстроки в строке. </w:t>
            </w:r>
          </w:p>
        </w:tc>
      </w:tr>
      <w:tr w:rsidR="005E46B1" w:rsidRPr="005E46B1" w:rsidTr="005E46B1">
        <w:trPr>
          <w:trHeight w:val="66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PATINDEX('%шаблон%', строка)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индекс, по которому находится первое вхождение определенного шаблона в строке </w:t>
            </w:r>
          </w:p>
        </w:tc>
      </w:tr>
      <w:tr w:rsidR="005E46B1" w:rsidRPr="005E46B1" w:rsidTr="005E46B1">
        <w:trPr>
          <w:trHeight w:val="670"/>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LEFT(строка, число)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с начала строки определенное количество символов </w:t>
            </w:r>
          </w:p>
        </w:tc>
      </w:tr>
      <w:tr w:rsidR="005E46B1" w:rsidRPr="005E46B1" w:rsidTr="005E46B1">
        <w:trPr>
          <w:trHeight w:val="667"/>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RIGHT(строка, число)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с конца строки определенное количество символов </w:t>
            </w:r>
          </w:p>
        </w:tc>
      </w:tr>
      <w:tr w:rsidR="005E46B1" w:rsidRPr="005E46B1" w:rsidTr="005E46B1">
        <w:trPr>
          <w:trHeight w:val="667"/>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SUBSTRING(строка, начальная позиция, длина )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подстроку заданной длиной, начиная с данной позиции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REPLACE(строка, подстрока, замена)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заменяет одну подстроку другой </w:t>
            </w:r>
          </w:p>
        </w:tc>
      </w:tr>
      <w:tr w:rsidR="005E46B1" w:rsidRPr="005E46B1" w:rsidTr="005E46B1">
        <w:trPr>
          <w:trHeight w:val="341"/>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REVERSE(строка)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переворачивает строку наоборот </w:t>
            </w:r>
          </w:p>
        </w:tc>
      </w:tr>
      <w:tr w:rsidR="005E46B1" w:rsidRPr="005E46B1" w:rsidTr="005E46B1">
        <w:trPr>
          <w:trHeight w:val="341"/>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CONCAT(строка1, строка2 [, строкаN ] )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объединяет заданные строки в одну </w:t>
            </w:r>
          </w:p>
        </w:tc>
      </w:tr>
      <w:tr w:rsidR="005E46B1" w:rsidRPr="005E46B1" w:rsidTr="005E46B1">
        <w:trPr>
          <w:trHeight w:val="339"/>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LOWER(строка)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переводит строку в нижний регистр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UPPER (строка)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переводит строку в верхний регистр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SPACE(число)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заданное количество пробелов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REPLICATE(строка, число)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повторяет значение строки указанное число раз </w:t>
            </w:r>
          </w:p>
        </w:tc>
      </w:tr>
      <w:tr w:rsidR="005E46B1" w:rsidRPr="005E46B1" w:rsidTr="005E46B1">
        <w:trPr>
          <w:trHeight w:val="670"/>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STUFF(строка, начальная позиция, количество, замена)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удаляет указанное количество символов первой строки в начальной позиции и вставляет на их место замену. </w:t>
            </w:r>
          </w:p>
        </w:tc>
      </w:tr>
    </w:tbl>
    <w:p w:rsidR="005E46B1" w:rsidRPr="005E46B1" w:rsidRDefault="005E46B1" w:rsidP="005E46B1">
      <w:pPr>
        <w:ind w:firstLine="709"/>
        <w:jc w:val="both"/>
        <w:rPr>
          <w:sz w:val="24"/>
          <w:szCs w:val="24"/>
        </w:rPr>
      </w:pPr>
      <w:r w:rsidRPr="005E46B1">
        <w:rPr>
          <w:sz w:val="24"/>
          <w:szCs w:val="24"/>
        </w:rPr>
        <w:t xml:space="preserve">Список часто используемых </w:t>
      </w:r>
      <w:r w:rsidRPr="005E46B1">
        <w:rPr>
          <w:i/>
          <w:sz w:val="24"/>
          <w:szCs w:val="24"/>
        </w:rPr>
        <w:t>числовых функций</w:t>
      </w:r>
      <w:r w:rsidRPr="005E46B1">
        <w:rPr>
          <w:sz w:val="24"/>
          <w:szCs w:val="24"/>
        </w:rPr>
        <w:t xml:space="preserve">: </w:t>
      </w:r>
    </w:p>
    <w:tbl>
      <w:tblPr>
        <w:tblStyle w:val="TableGrid"/>
        <w:tblW w:w="9631" w:type="dxa"/>
        <w:tblInd w:w="5" w:type="dxa"/>
        <w:tblCellMar>
          <w:top w:w="7" w:type="dxa"/>
          <w:left w:w="110" w:type="dxa"/>
          <w:bottom w:w="0" w:type="dxa"/>
          <w:right w:w="185" w:type="dxa"/>
        </w:tblCellMar>
        <w:tblLook w:val="04A0" w:firstRow="1" w:lastRow="0" w:firstColumn="1" w:lastColumn="0" w:noHBand="0" w:noVBand="1"/>
      </w:tblPr>
      <w:tblGrid>
        <w:gridCol w:w="3682"/>
        <w:gridCol w:w="5949"/>
      </w:tblGrid>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ABS(число)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абсолютное значение числа </w:t>
            </w:r>
          </w:p>
        </w:tc>
      </w:tr>
      <w:tr w:rsidR="005E46B1" w:rsidRPr="005E46B1" w:rsidTr="005E46B1">
        <w:trPr>
          <w:trHeight w:val="66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lastRenderedPageBreak/>
              <w:t xml:space="preserve">CEILING(число)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наименьшее целое, большее или равное заданного числа. </w:t>
            </w:r>
          </w:p>
        </w:tc>
      </w:tr>
      <w:tr w:rsidR="005E46B1" w:rsidRPr="005E46B1" w:rsidTr="005E46B1">
        <w:trPr>
          <w:trHeight w:val="670"/>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FLOOR(число)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наибольшее целое число, меньшее или равное заданного числа </w:t>
            </w:r>
          </w:p>
        </w:tc>
      </w:tr>
      <w:tr w:rsidR="005E46B1" w:rsidRPr="005E46B1" w:rsidTr="005E46B1">
        <w:trPr>
          <w:trHeight w:val="667"/>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POWER(число, степень)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значение указанного выражения, возведенное в заданную степень </w:t>
            </w:r>
          </w:p>
        </w:tc>
      </w:tr>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RAND([начальное значение])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псевдослучайное значение от 0 до 1 </w:t>
            </w:r>
          </w:p>
        </w:tc>
      </w:tr>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ROUND(число, точность)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число, округленное до указанной точности </w:t>
            </w:r>
          </w:p>
        </w:tc>
      </w:tr>
      <w:tr w:rsidR="005E46B1" w:rsidRPr="005E46B1" w:rsidTr="005E46B1">
        <w:trPr>
          <w:trHeight w:val="996"/>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SIGN(число)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положительное (+1), нулевое (0) или отрицательное (-1) значение, обозначающее знак заданного выражения </w:t>
            </w:r>
          </w:p>
        </w:tc>
      </w:tr>
      <w:tr w:rsidR="005E46B1" w:rsidRPr="005E46B1" w:rsidTr="005E46B1">
        <w:trPr>
          <w:trHeight w:val="341"/>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SQRT(число)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квадратный корень данного числа </w:t>
            </w:r>
          </w:p>
        </w:tc>
      </w:tr>
      <w:tr w:rsidR="005E46B1" w:rsidRPr="005E46B1" w:rsidTr="005E46B1">
        <w:trPr>
          <w:trHeight w:val="339"/>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SQUARE(число)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квадрат указанного числа </w:t>
            </w:r>
          </w:p>
        </w:tc>
      </w:tr>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PI()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константное значение π </w:t>
            </w:r>
          </w:p>
        </w:tc>
      </w:tr>
      <w:tr w:rsidR="005E46B1" w:rsidRPr="005E46B1" w:rsidTr="005E46B1">
        <w:trPr>
          <w:trHeight w:val="667"/>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ACOS(число)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угол в радианах, косинус которого задан – арккосинус. </w:t>
            </w:r>
          </w:p>
        </w:tc>
      </w:tr>
      <w:tr w:rsidR="005E46B1" w:rsidRPr="005E46B1" w:rsidTr="005E46B1">
        <w:trPr>
          <w:trHeight w:val="667"/>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ASIN(число)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угол в радианах, синус которого задан – арксинус. </w:t>
            </w:r>
          </w:p>
        </w:tc>
      </w:tr>
      <w:tr w:rsidR="005E46B1" w:rsidRPr="005E46B1" w:rsidTr="005E46B1">
        <w:trPr>
          <w:trHeight w:val="670"/>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ATAN(число)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угол в радианах, тангенс которого задан – арктангенс. </w:t>
            </w:r>
          </w:p>
        </w:tc>
      </w:tr>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COS(число)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косинус указанного угла в радианах. </w:t>
            </w:r>
          </w:p>
        </w:tc>
      </w:tr>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SIN(число)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синус указанного угла в радианах. </w:t>
            </w:r>
          </w:p>
        </w:tc>
      </w:tr>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TAN(число)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тангенс указанного угла в радианах. </w:t>
            </w:r>
          </w:p>
        </w:tc>
      </w:tr>
      <w:tr w:rsidR="005E46B1" w:rsidRPr="005E46B1" w:rsidTr="005E46B1">
        <w:trPr>
          <w:trHeight w:val="339"/>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COT(число)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котангенс указанного угла в радианах </w:t>
            </w:r>
          </w:p>
        </w:tc>
      </w:tr>
      <w:tr w:rsidR="005E46B1" w:rsidRPr="005E46B1" w:rsidTr="005E46B1">
        <w:trPr>
          <w:trHeight w:val="670"/>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DEGREES(число)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для значения угла в радианах соответствующее значение в градусах. </w:t>
            </w:r>
          </w:p>
        </w:tc>
      </w:tr>
      <w:tr w:rsidR="005E46B1" w:rsidRPr="005E46B1" w:rsidTr="005E46B1">
        <w:trPr>
          <w:trHeight w:val="667"/>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RADIANS(число)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для значения угла в градусах соответствующее значение в радианах </w:t>
            </w:r>
          </w:p>
        </w:tc>
      </w:tr>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EXP(число)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экспонент заданного числа </w:t>
            </w:r>
          </w:p>
        </w:tc>
      </w:tr>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LOG(число)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натуральный логарифм указанного числа </w:t>
            </w:r>
          </w:p>
        </w:tc>
      </w:tr>
      <w:tr w:rsidR="005E46B1" w:rsidRPr="005E46B1" w:rsidTr="005E46B1">
        <w:trPr>
          <w:trHeight w:val="338"/>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LOG(число, основа)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логарифм указанного числа </w:t>
            </w:r>
          </w:p>
        </w:tc>
      </w:tr>
      <w:tr w:rsidR="005E46B1" w:rsidRPr="005E46B1" w:rsidTr="005E46B1">
        <w:trPr>
          <w:trHeight w:val="341"/>
        </w:trPr>
        <w:tc>
          <w:tcPr>
            <w:tcW w:w="368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LOG10(число) </w:t>
            </w:r>
          </w:p>
        </w:tc>
        <w:tc>
          <w:tcPr>
            <w:tcW w:w="594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десятичный логарифм указанного числа </w:t>
            </w:r>
          </w:p>
        </w:tc>
      </w:tr>
    </w:tbl>
    <w:p w:rsidR="005E46B1" w:rsidRPr="005E46B1" w:rsidRDefault="005E46B1" w:rsidP="005E46B1">
      <w:pPr>
        <w:ind w:firstLine="709"/>
        <w:jc w:val="both"/>
        <w:rPr>
          <w:sz w:val="24"/>
          <w:szCs w:val="24"/>
        </w:rPr>
      </w:pPr>
      <w:r w:rsidRPr="005E46B1">
        <w:rPr>
          <w:sz w:val="24"/>
          <w:szCs w:val="24"/>
        </w:rPr>
        <w:t xml:space="preserve">Список часто используемых </w:t>
      </w:r>
      <w:r w:rsidRPr="005E46B1">
        <w:rPr>
          <w:i/>
          <w:sz w:val="24"/>
          <w:szCs w:val="24"/>
        </w:rPr>
        <w:t>функций времени и даты</w:t>
      </w:r>
      <w:r w:rsidRPr="005E46B1">
        <w:rPr>
          <w:sz w:val="24"/>
          <w:szCs w:val="24"/>
        </w:rPr>
        <w:t xml:space="preserve">: </w:t>
      </w:r>
    </w:p>
    <w:tbl>
      <w:tblPr>
        <w:tblStyle w:val="TableGrid"/>
        <w:tblW w:w="9631" w:type="dxa"/>
        <w:tblInd w:w="5" w:type="dxa"/>
        <w:tblCellMar>
          <w:top w:w="7" w:type="dxa"/>
          <w:left w:w="108" w:type="dxa"/>
          <w:bottom w:w="0" w:type="dxa"/>
          <w:right w:w="109" w:type="dxa"/>
        </w:tblCellMar>
        <w:tblLook w:val="04A0" w:firstRow="1" w:lastRow="0" w:firstColumn="1" w:lastColumn="0" w:noHBand="0" w:noVBand="1"/>
      </w:tblPr>
      <w:tblGrid>
        <w:gridCol w:w="4107"/>
        <w:gridCol w:w="5524"/>
      </w:tblGrid>
      <w:tr w:rsidR="005E46B1" w:rsidRPr="005E46B1" w:rsidTr="005E46B1">
        <w:trPr>
          <w:trHeight w:val="339"/>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GETDATE()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текущую дату и время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CURRENT_TIMEZONE()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имя часового пояса </w:t>
            </w:r>
          </w:p>
        </w:tc>
      </w:tr>
      <w:tr w:rsidR="005E46B1" w:rsidRPr="005E46B1" w:rsidTr="005E46B1">
        <w:trPr>
          <w:trHeight w:val="670"/>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GETUTCDATE()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текущую дату и время по Гринвичу (UTC/GMT)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DAY(дата)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день месяца указанной даты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MONTH(дата)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номер месяца указанной даты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YEAR(дата)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год указанной даты </w:t>
            </w:r>
          </w:p>
        </w:tc>
      </w:tr>
      <w:tr w:rsidR="005E46B1" w:rsidRPr="005E46B1" w:rsidTr="005E46B1">
        <w:trPr>
          <w:trHeight w:val="667"/>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lastRenderedPageBreak/>
              <w:t xml:space="preserve">DATEPART(часть, дата)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целое число, представляющее указанную часть заданной даты </w:t>
            </w:r>
          </w:p>
        </w:tc>
      </w:tr>
      <w:tr w:rsidR="005E46B1" w:rsidRPr="005E46B1" w:rsidTr="005E46B1">
        <w:trPr>
          <w:trHeight w:val="670"/>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DATENAME(часть, дата)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строку символов, представляющую указанную часть заданной даты </w:t>
            </w:r>
          </w:p>
        </w:tc>
      </w:tr>
      <w:tr w:rsidR="005E46B1" w:rsidRPr="005E46B1" w:rsidTr="005E46B1">
        <w:trPr>
          <w:trHeight w:val="1021"/>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DATEADD(часть, число, дата)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добавляет указанное целое число со знаком к части входного значения даты, а затем возвращает это измененное значение </w:t>
            </w:r>
          </w:p>
        </w:tc>
      </w:tr>
      <w:tr w:rsidR="005E46B1" w:rsidRPr="005E46B1" w:rsidTr="005E46B1">
        <w:trPr>
          <w:trHeight w:val="670"/>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DATEDIFF(часть, начальная дата, конечная дата)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разницу как целое число со знаком между частями заданных дат </w:t>
            </w:r>
          </w:p>
        </w:tc>
      </w:tr>
      <w:tr w:rsidR="005E46B1" w:rsidRPr="005E46B1" w:rsidTr="005E46B1">
        <w:trPr>
          <w:trHeight w:val="338"/>
        </w:trPr>
        <w:tc>
          <w:tcPr>
            <w:tcW w:w="410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EOMONTH(дата) </w:t>
            </w:r>
          </w:p>
        </w:tc>
        <w:tc>
          <w:tcPr>
            <w:tcW w:w="552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последний день месяца, заданной даты </w:t>
            </w:r>
          </w:p>
        </w:tc>
      </w:tr>
    </w:tbl>
    <w:p w:rsidR="005E46B1" w:rsidRPr="005E46B1" w:rsidRDefault="005E46B1" w:rsidP="005E46B1">
      <w:pPr>
        <w:ind w:firstLine="709"/>
        <w:jc w:val="both"/>
        <w:rPr>
          <w:sz w:val="24"/>
          <w:szCs w:val="24"/>
        </w:rPr>
      </w:pPr>
      <w:r w:rsidRPr="005E46B1">
        <w:rPr>
          <w:sz w:val="24"/>
          <w:szCs w:val="24"/>
        </w:rPr>
        <w:t xml:space="preserve">Для функций времени и даты используются следующие аргументы как часть даты и времени: </w:t>
      </w:r>
    </w:p>
    <w:tbl>
      <w:tblPr>
        <w:tblStyle w:val="TableGrid"/>
        <w:tblW w:w="0" w:type="auto"/>
        <w:jc w:val="center"/>
        <w:tblInd w:w="0" w:type="dxa"/>
        <w:tblCellMar>
          <w:top w:w="7" w:type="dxa"/>
          <w:left w:w="115" w:type="dxa"/>
          <w:bottom w:w="0" w:type="dxa"/>
          <w:right w:w="115" w:type="dxa"/>
        </w:tblCellMar>
        <w:tblLook w:val="04A0" w:firstRow="1" w:lastRow="0" w:firstColumn="1" w:lastColumn="0" w:noHBand="0" w:noVBand="1"/>
      </w:tblPr>
      <w:tblGrid>
        <w:gridCol w:w="2710"/>
        <w:gridCol w:w="1569"/>
      </w:tblGrid>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eastAsia="Times New Roman" w:hAnsi="Times New Roman" w:cs="Times New Roman"/>
                <w:b/>
                <w:i/>
                <w:sz w:val="24"/>
                <w:szCs w:val="24"/>
              </w:rPr>
              <w:t xml:space="preserve">Часть даты и времени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eastAsia="Times New Roman" w:hAnsi="Times New Roman" w:cs="Times New Roman"/>
                <w:b/>
                <w:i/>
                <w:sz w:val="24"/>
                <w:szCs w:val="24"/>
              </w:rPr>
              <w:t xml:space="preserve">Сокращения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year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yy, yyyy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quarter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qq, q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month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mm, m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dayofyear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dy, y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day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dd, d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week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wk, ww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weekday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dw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hour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hh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minute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mi, n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second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ss, s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millisecond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ms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microsecond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mcs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nanosecond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ns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tzoffset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tz </w:t>
            </w:r>
          </w:p>
        </w:tc>
      </w:tr>
      <w:tr w:rsidR="005E46B1" w:rsidRPr="005E46B1" w:rsidTr="005E46B1">
        <w:trPr>
          <w:jc w:val="center"/>
        </w:trPr>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iso_week </w:t>
            </w:r>
          </w:p>
        </w:tc>
        <w:tc>
          <w:tcPr>
            <w:tcW w:w="0" w:type="auto"/>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isowk, isoww </w:t>
            </w:r>
          </w:p>
        </w:tc>
      </w:tr>
    </w:tbl>
    <w:p w:rsidR="005E46B1" w:rsidRPr="005E46B1" w:rsidRDefault="005E46B1" w:rsidP="005E46B1">
      <w:pPr>
        <w:ind w:firstLine="709"/>
        <w:jc w:val="both"/>
        <w:rPr>
          <w:sz w:val="24"/>
          <w:szCs w:val="24"/>
        </w:rPr>
      </w:pPr>
      <w:r w:rsidRPr="005E46B1">
        <w:rPr>
          <w:sz w:val="24"/>
          <w:szCs w:val="24"/>
        </w:rPr>
        <w:t xml:space="preserve">Список часто используемых </w:t>
      </w:r>
      <w:r w:rsidRPr="005E46B1">
        <w:rPr>
          <w:i/>
          <w:sz w:val="24"/>
          <w:szCs w:val="24"/>
        </w:rPr>
        <w:t>функций преобразования</w:t>
      </w:r>
      <w:r w:rsidRPr="005E46B1">
        <w:rPr>
          <w:sz w:val="24"/>
          <w:szCs w:val="24"/>
        </w:rPr>
        <w:t xml:space="preserve">: </w:t>
      </w:r>
    </w:p>
    <w:tbl>
      <w:tblPr>
        <w:tblStyle w:val="TableGrid"/>
        <w:tblW w:w="9631" w:type="dxa"/>
        <w:tblInd w:w="5" w:type="dxa"/>
        <w:tblCellMar>
          <w:top w:w="31" w:type="dxa"/>
          <w:left w:w="108" w:type="dxa"/>
          <w:bottom w:w="0" w:type="dxa"/>
          <w:right w:w="61" w:type="dxa"/>
        </w:tblCellMar>
        <w:tblLook w:val="04A0" w:firstRow="1" w:lastRow="0" w:firstColumn="1" w:lastColumn="0" w:noHBand="0" w:noVBand="1"/>
      </w:tblPr>
      <w:tblGrid>
        <w:gridCol w:w="4379"/>
        <w:gridCol w:w="5252"/>
      </w:tblGrid>
      <w:tr w:rsidR="005E46B1" w:rsidRPr="005E46B1" w:rsidTr="005E46B1">
        <w:trPr>
          <w:trHeight w:val="339"/>
        </w:trPr>
        <w:tc>
          <w:tcPr>
            <w:tcW w:w="437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CAST(выражение AS тип) </w:t>
            </w:r>
          </w:p>
        </w:tc>
        <w:tc>
          <w:tcPr>
            <w:tcW w:w="5252" w:type="dxa"/>
            <w:vMerge w:val="restart"/>
            <w:tcBorders>
              <w:top w:val="single" w:sz="4" w:space="0" w:color="000000"/>
              <w:left w:val="single" w:sz="4" w:space="0" w:color="000000"/>
              <w:bottom w:val="single" w:sz="4" w:space="0" w:color="000000"/>
              <w:right w:val="single" w:sz="4" w:space="0" w:color="000000"/>
            </w:tcBorders>
            <w:vAlign w:val="center"/>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преобразуют выражение в заданный тип </w:t>
            </w:r>
          </w:p>
        </w:tc>
      </w:tr>
      <w:tr w:rsidR="005E46B1" w:rsidRPr="005E46B1" w:rsidTr="005E46B1">
        <w:trPr>
          <w:trHeight w:val="338"/>
        </w:trPr>
        <w:tc>
          <w:tcPr>
            <w:tcW w:w="437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CONVERT(тип, выражение [, стиль]) </w:t>
            </w:r>
          </w:p>
        </w:tc>
        <w:tc>
          <w:tcPr>
            <w:tcW w:w="0" w:type="auto"/>
            <w:vMerge/>
            <w:tcBorders>
              <w:top w:val="nil"/>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p>
        </w:tc>
      </w:tr>
      <w:tr w:rsidR="005E46B1" w:rsidRPr="005E46B1" w:rsidTr="005E46B1">
        <w:trPr>
          <w:trHeight w:val="670"/>
        </w:trPr>
        <w:tc>
          <w:tcPr>
            <w:tcW w:w="437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ASCII(строка) </w:t>
            </w:r>
          </w:p>
        </w:tc>
        <w:tc>
          <w:tcPr>
            <w:tcW w:w="525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код ASCII первого символа указанного символьного выражения </w:t>
            </w:r>
          </w:p>
        </w:tc>
      </w:tr>
      <w:tr w:rsidR="005E46B1" w:rsidRPr="005E46B1" w:rsidTr="005E46B1">
        <w:trPr>
          <w:trHeight w:val="667"/>
        </w:trPr>
        <w:tc>
          <w:tcPr>
            <w:tcW w:w="437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UNICODE(строка) </w:t>
            </w:r>
          </w:p>
        </w:tc>
        <w:tc>
          <w:tcPr>
            <w:tcW w:w="525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код Юникод первого символа указанного символьного выражения </w:t>
            </w:r>
          </w:p>
        </w:tc>
      </w:tr>
      <w:tr w:rsidR="005E46B1" w:rsidRPr="005E46B1" w:rsidTr="005E46B1">
        <w:trPr>
          <w:trHeight w:val="338"/>
        </w:trPr>
        <w:tc>
          <w:tcPr>
            <w:tcW w:w="437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CHAR(число) </w:t>
            </w:r>
          </w:p>
        </w:tc>
        <w:tc>
          <w:tcPr>
            <w:tcW w:w="525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символ ASCII с указанным кодом </w:t>
            </w:r>
          </w:p>
        </w:tc>
      </w:tr>
      <w:tr w:rsidR="005E46B1" w:rsidRPr="005E46B1" w:rsidTr="005E46B1">
        <w:trPr>
          <w:trHeight w:val="338"/>
        </w:trPr>
        <w:tc>
          <w:tcPr>
            <w:tcW w:w="437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NCHAR(число) </w:t>
            </w:r>
          </w:p>
        </w:tc>
        <w:tc>
          <w:tcPr>
            <w:tcW w:w="525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символ Юникода с указанным кодом </w:t>
            </w:r>
          </w:p>
        </w:tc>
      </w:tr>
      <w:tr w:rsidR="005E46B1" w:rsidRPr="005E46B1" w:rsidTr="005E46B1">
        <w:trPr>
          <w:trHeight w:val="670"/>
        </w:trPr>
        <w:tc>
          <w:tcPr>
            <w:tcW w:w="4379"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STR(число) </w:t>
            </w:r>
          </w:p>
        </w:tc>
        <w:tc>
          <w:tcPr>
            <w:tcW w:w="5252"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символьные данные, преобразованные из числовых данных </w:t>
            </w:r>
          </w:p>
        </w:tc>
      </w:tr>
    </w:tbl>
    <w:p w:rsidR="005E46B1" w:rsidRPr="005E46B1" w:rsidRDefault="005E46B1" w:rsidP="005E46B1">
      <w:pPr>
        <w:ind w:firstLine="709"/>
        <w:jc w:val="both"/>
        <w:rPr>
          <w:sz w:val="24"/>
          <w:szCs w:val="24"/>
        </w:rPr>
      </w:pPr>
      <w:r w:rsidRPr="005E46B1">
        <w:rPr>
          <w:sz w:val="24"/>
          <w:szCs w:val="24"/>
        </w:rPr>
        <w:t xml:space="preserve">Список часто используемых </w:t>
      </w:r>
      <w:r w:rsidRPr="005E46B1">
        <w:rPr>
          <w:i/>
          <w:sz w:val="24"/>
          <w:szCs w:val="24"/>
        </w:rPr>
        <w:t>функций проверки значений</w:t>
      </w:r>
      <w:r w:rsidRPr="005E46B1">
        <w:rPr>
          <w:sz w:val="24"/>
          <w:szCs w:val="24"/>
        </w:rPr>
        <w:t xml:space="preserve">: </w:t>
      </w:r>
    </w:p>
    <w:tbl>
      <w:tblPr>
        <w:tblStyle w:val="TableGrid"/>
        <w:tblW w:w="9631" w:type="dxa"/>
        <w:tblInd w:w="5" w:type="dxa"/>
        <w:tblCellMar>
          <w:top w:w="23" w:type="dxa"/>
          <w:left w:w="108" w:type="dxa"/>
          <w:bottom w:w="0" w:type="dxa"/>
          <w:right w:w="101" w:type="dxa"/>
        </w:tblCellMar>
        <w:tblLook w:val="04A0" w:firstRow="1" w:lastRow="0" w:firstColumn="1" w:lastColumn="0" w:noHBand="0" w:noVBand="1"/>
      </w:tblPr>
      <w:tblGrid>
        <w:gridCol w:w="3541"/>
        <w:gridCol w:w="6090"/>
      </w:tblGrid>
      <w:tr w:rsidR="005E46B1" w:rsidRPr="005E46B1" w:rsidTr="005E46B1">
        <w:trPr>
          <w:trHeight w:val="667"/>
        </w:trPr>
        <w:tc>
          <w:tcPr>
            <w:tcW w:w="3541"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ISDATE(выражение) </w:t>
            </w:r>
          </w:p>
        </w:tc>
        <w:tc>
          <w:tcPr>
            <w:tcW w:w="609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1, если выражение имеет допустимое значение типа даты и времени,  иначе возвращает значение 0 </w:t>
            </w:r>
          </w:p>
        </w:tc>
      </w:tr>
      <w:tr w:rsidR="005E46B1" w:rsidRPr="005E46B1" w:rsidTr="005E46B1">
        <w:trPr>
          <w:trHeight w:val="667"/>
        </w:trPr>
        <w:tc>
          <w:tcPr>
            <w:tcW w:w="3541"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ISNUMERIC(выражение) </w:t>
            </w:r>
          </w:p>
        </w:tc>
        <w:tc>
          <w:tcPr>
            <w:tcW w:w="609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возвращает 1, если выражение имеет допустимое значение числовой тип данных, иначе возвращает 0 </w:t>
            </w:r>
          </w:p>
        </w:tc>
      </w:tr>
      <w:tr w:rsidR="005E46B1" w:rsidRPr="005E46B1" w:rsidTr="005E46B1">
        <w:trPr>
          <w:trHeight w:val="338"/>
        </w:trPr>
        <w:tc>
          <w:tcPr>
            <w:tcW w:w="3541"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lastRenderedPageBreak/>
              <w:t xml:space="preserve">ISNULL(выражение, замена) </w:t>
            </w:r>
          </w:p>
        </w:tc>
        <w:tc>
          <w:tcPr>
            <w:tcW w:w="609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заменяет значение NULL указанным замещающим значением </w:t>
            </w:r>
          </w:p>
        </w:tc>
      </w:tr>
      <w:tr w:rsidR="005E46B1" w:rsidRPr="005E46B1" w:rsidTr="005E46B1">
        <w:trPr>
          <w:trHeight w:val="998"/>
        </w:trPr>
        <w:tc>
          <w:tcPr>
            <w:tcW w:w="3541"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COALESCE(выражение[,...n ]) </w:t>
            </w:r>
          </w:p>
        </w:tc>
        <w:tc>
          <w:tcPr>
            <w:tcW w:w="609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4"/>
                <w:szCs w:val="24"/>
              </w:rPr>
            </w:pPr>
            <w:r w:rsidRPr="005E46B1">
              <w:rPr>
                <w:rFonts w:ascii="Times New Roman" w:hAnsi="Times New Roman" w:cs="Times New Roman"/>
                <w:sz w:val="24"/>
                <w:szCs w:val="24"/>
              </w:rPr>
              <w:t xml:space="preserve">вычисляет аргументы по порядку и возвращает текущее значение первого выражения, изначально не вычисленного как NULL. </w:t>
            </w:r>
          </w:p>
        </w:tc>
      </w:tr>
    </w:tbl>
    <w:p w:rsidR="005E46B1" w:rsidRPr="005E46B1" w:rsidRDefault="005E46B1" w:rsidP="005E46B1">
      <w:pPr>
        <w:ind w:firstLine="709"/>
        <w:jc w:val="both"/>
        <w:rPr>
          <w:sz w:val="24"/>
          <w:szCs w:val="24"/>
        </w:rPr>
      </w:pPr>
      <w:r w:rsidRPr="005E46B1">
        <w:rPr>
          <w:sz w:val="24"/>
          <w:szCs w:val="24"/>
        </w:rPr>
        <w:t xml:space="preserve">Особое место среди встроенных скалярных функций языка SQL занимают функции вывода, которые являются разновидностью CASE-выражений. Функция CASE проверяет значение некоторого выражения, и в зависимости от результата проверки может возвращать тот или иной результат. </w:t>
      </w:r>
    </w:p>
    <w:p w:rsidR="005E46B1" w:rsidRPr="005E46B1" w:rsidRDefault="005E46B1" w:rsidP="005E46B1">
      <w:pPr>
        <w:ind w:firstLine="709"/>
        <w:jc w:val="both"/>
        <w:rPr>
          <w:sz w:val="24"/>
          <w:szCs w:val="24"/>
        </w:rPr>
      </w:pPr>
      <w:r w:rsidRPr="005E46B1">
        <w:rPr>
          <w:sz w:val="24"/>
          <w:szCs w:val="24"/>
        </w:rPr>
        <w:t xml:space="preserve">Выражение CASE имеет два формата: </w:t>
      </w:r>
    </w:p>
    <w:p w:rsidR="005E46B1" w:rsidRPr="005E46B1" w:rsidRDefault="005E46B1" w:rsidP="00961C13">
      <w:pPr>
        <w:numPr>
          <w:ilvl w:val="0"/>
          <w:numId w:val="66"/>
        </w:numPr>
        <w:ind w:left="0" w:firstLine="709"/>
        <w:jc w:val="both"/>
        <w:rPr>
          <w:sz w:val="24"/>
          <w:szCs w:val="24"/>
        </w:rPr>
      </w:pPr>
      <w:r w:rsidRPr="005E46B1">
        <w:rPr>
          <w:sz w:val="24"/>
          <w:szCs w:val="24"/>
        </w:rPr>
        <w:t xml:space="preserve">простое выражение CASE для определения результата сравнивает выражение с набором простых выражений; </w:t>
      </w:r>
    </w:p>
    <w:p w:rsidR="005E46B1" w:rsidRPr="005E46B1" w:rsidRDefault="005E46B1" w:rsidP="00961C13">
      <w:pPr>
        <w:numPr>
          <w:ilvl w:val="0"/>
          <w:numId w:val="66"/>
        </w:numPr>
        <w:ind w:left="0" w:firstLine="709"/>
        <w:jc w:val="both"/>
        <w:rPr>
          <w:sz w:val="24"/>
          <w:szCs w:val="24"/>
        </w:rPr>
      </w:pPr>
      <w:r w:rsidRPr="005E46B1">
        <w:rPr>
          <w:sz w:val="24"/>
          <w:szCs w:val="24"/>
        </w:rPr>
        <w:t xml:space="preserve">поисковое выражение CASE для определения результата вычисляет набор логических выражений. </w:t>
      </w:r>
    </w:p>
    <w:p w:rsidR="005E46B1" w:rsidRPr="005E46B1" w:rsidRDefault="005E46B1" w:rsidP="005E46B1">
      <w:pPr>
        <w:ind w:firstLine="709"/>
        <w:jc w:val="both"/>
        <w:rPr>
          <w:sz w:val="24"/>
          <w:szCs w:val="24"/>
        </w:rPr>
      </w:pPr>
      <w:r w:rsidRPr="005E46B1">
        <w:rPr>
          <w:sz w:val="24"/>
          <w:szCs w:val="24"/>
        </w:rPr>
        <w:t xml:space="preserve">Оба формата поддерживают дополнительный аргумент ELSE. </w:t>
      </w:r>
    </w:p>
    <w:p w:rsidR="005E46B1" w:rsidRPr="005E46B1" w:rsidRDefault="005E46B1" w:rsidP="005E46B1">
      <w:pPr>
        <w:ind w:firstLine="709"/>
        <w:jc w:val="both"/>
        <w:rPr>
          <w:sz w:val="24"/>
          <w:szCs w:val="24"/>
        </w:rPr>
      </w:pPr>
      <w:r w:rsidRPr="005E46B1">
        <w:rPr>
          <w:sz w:val="24"/>
          <w:szCs w:val="24"/>
        </w:rPr>
        <w:t xml:space="preserve">Функция </w:t>
      </w:r>
      <w:proofErr w:type="gramStart"/>
      <w:r w:rsidRPr="005E46B1">
        <w:rPr>
          <w:sz w:val="24"/>
          <w:szCs w:val="24"/>
        </w:rPr>
        <w:t>IIF(</w:t>
      </w:r>
      <w:proofErr w:type="gramEnd"/>
      <w:r w:rsidRPr="005E46B1">
        <w:rPr>
          <w:sz w:val="24"/>
          <w:szCs w:val="24"/>
        </w:rPr>
        <w:t xml:space="preserve">условие, выражение_если_истина, выражение_если_ложь) – возвращает одно из двух значений в зависимости от того, принимает логическое выражение значение true или false. </w:t>
      </w:r>
    </w:p>
    <w:p w:rsidR="005E46B1" w:rsidRPr="005E46B1" w:rsidRDefault="005E46B1" w:rsidP="005E46B1">
      <w:pPr>
        <w:pStyle w:val="2"/>
        <w:spacing w:before="0" w:after="0"/>
        <w:ind w:firstLine="709"/>
        <w:jc w:val="both"/>
        <w:rPr>
          <w:rFonts w:ascii="Times New Roman" w:hAnsi="Times New Roman"/>
          <w:sz w:val="24"/>
          <w:szCs w:val="24"/>
        </w:rPr>
      </w:pPr>
      <w:bookmarkStart w:id="5" w:name="_Toc306632"/>
      <w:r w:rsidRPr="005E46B1">
        <w:rPr>
          <w:rFonts w:ascii="Times New Roman" w:hAnsi="Times New Roman"/>
          <w:sz w:val="24"/>
          <w:szCs w:val="24"/>
        </w:rPr>
        <w:t xml:space="preserve">Практическая часть   </w:t>
      </w:r>
      <w:bookmarkEnd w:id="5"/>
    </w:p>
    <w:p w:rsidR="005E46B1" w:rsidRPr="005E46B1" w:rsidRDefault="005E46B1" w:rsidP="005E46B1">
      <w:pPr>
        <w:ind w:firstLine="709"/>
        <w:jc w:val="both"/>
        <w:rPr>
          <w:sz w:val="24"/>
          <w:szCs w:val="24"/>
        </w:rPr>
      </w:pPr>
      <w:r w:rsidRPr="005E46B1">
        <w:rPr>
          <w:sz w:val="24"/>
          <w:szCs w:val="24"/>
        </w:rPr>
        <w:t xml:space="preserve">Дана таблица </w:t>
      </w:r>
      <w:r w:rsidRPr="005E46B1">
        <w:rPr>
          <w:b/>
          <w:i/>
          <w:sz w:val="24"/>
          <w:szCs w:val="24"/>
        </w:rPr>
        <w:t>Академики:</w:t>
      </w:r>
      <w:r w:rsidRPr="005E46B1">
        <w:rPr>
          <w:sz w:val="24"/>
          <w:szCs w:val="24"/>
        </w:rPr>
        <w:t xml:space="preserve">   </w:t>
      </w:r>
    </w:p>
    <w:tbl>
      <w:tblPr>
        <w:tblStyle w:val="TableGrid"/>
        <w:tblW w:w="9631" w:type="dxa"/>
        <w:tblInd w:w="5" w:type="dxa"/>
        <w:tblCellMar>
          <w:top w:w="7" w:type="dxa"/>
          <w:left w:w="108" w:type="dxa"/>
          <w:bottom w:w="0" w:type="dxa"/>
          <w:right w:w="72" w:type="dxa"/>
        </w:tblCellMar>
        <w:tblLook w:val="04A0" w:firstRow="1" w:lastRow="0" w:firstColumn="1" w:lastColumn="0" w:noHBand="0" w:noVBand="1"/>
      </w:tblPr>
      <w:tblGrid>
        <w:gridCol w:w="3616"/>
        <w:gridCol w:w="1780"/>
        <w:gridCol w:w="1833"/>
        <w:gridCol w:w="2402"/>
      </w:tblGrid>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vAlign w:val="center"/>
          </w:tcPr>
          <w:p w:rsidR="005E46B1" w:rsidRPr="005E46B1" w:rsidRDefault="005E46B1" w:rsidP="005E46B1">
            <w:pPr>
              <w:jc w:val="both"/>
              <w:rPr>
                <w:rFonts w:ascii="Times New Roman" w:hAnsi="Times New Roman" w:cs="Times New Roman"/>
                <w:sz w:val="20"/>
                <w:szCs w:val="20"/>
              </w:rPr>
            </w:pPr>
            <w:r w:rsidRPr="005E46B1">
              <w:rPr>
                <w:rFonts w:ascii="Times New Roman" w:eastAsia="Times New Roman" w:hAnsi="Times New Roman" w:cs="Times New Roman"/>
                <w:b/>
                <w:sz w:val="20"/>
                <w:szCs w:val="20"/>
              </w:rPr>
              <w:t xml:space="preserve">ФИО </w:t>
            </w:r>
          </w:p>
        </w:tc>
        <w:tc>
          <w:tcPr>
            <w:tcW w:w="1817" w:type="dxa"/>
            <w:tcBorders>
              <w:top w:val="single" w:sz="4" w:space="0" w:color="000000"/>
              <w:left w:val="single" w:sz="4" w:space="0" w:color="000000"/>
              <w:bottom w:val="single" w:sz="4" w:space="0" w:color="000000"/>
              <w:right w:val="single" w:sz="4" w:space="0" w:color="000000"/>
            </w:tcBorders>
            <w:vAlign w:val="center"/>
          </w:tcPr>
          <w:p w:rsidR="005E46B1" w:rsidRPr="005E46B1" w:rsidRDefault="005E46B1" w:rsidP="005E46B1">
            <w:pPr>
              <w:jc w:val="both"/>
              <w:rPr>
                <w:rFonts w:ascii="Times New Roman" w:hAnsi="Times New Roman" w:cs="Times New Roman"/>
                <w:sz w:val="20"/>
                <w:szCs w:val="20"/>
              </w:rPr>
            </w:pPr>
            <w:r w:rsidRPr="005E46B1">
              <w:rPr>
                <w:rFonts w:ascii="Times New Roman" w:eastAsia="Times New Roman" w:hAnsi="Times New Roman" w:cs="Times New Roman"/>
                <w:b/>
                <w:sz w:val="20"/>
                <w:szCs w:val="20"/>
              </w:rPr>
              <w:t xml:space="preserve">Дата_рождения </w:t>
            </w:r>
          </w:p>
        </w:tc>
        <w:tc>
          <w:tcPr>
            <w:tcW w:w="1880" w:type="dxa"/>
            <w:tcBorders>
              <w:top w:val="single" w:sz="4" w:space="0" w:color="000000"/>
              <w:left w:val="single" w:sz="4" w:space="0" w:color="000000"/>
              <w:bottom w:val="single" w:sz="4" w:space="0" w:color="000000"/>
              <w:right w:val="single" w:sz="4" w:space="0" w:color="000000"/>
            </w:tcBorders>
            <w:vAlign w:val="center"/>
          </w:tcPr>
          <w:p w:rsidR="005E46B1" w:rsidRPr="005E46B1" w:rsidRDefault="005E46B1" w:rsidP="005E46B1">
            <w:pPr>
              <w:jc w:val="both"/>
              <w:rPr>
                <w:rFonts w:ascii="Times New Roman" w:hAnsi="Times New Roman" w:cs="Times New Roman"/>
                <w:sz w:val="20"/>
                <w:szCs w:val="20"/>
              </w:rPr>
            </w:pPr>
            <w:r w:rsidRPr="005E46B1">
              <w:rPr>
                <w:rFonts w:ascii="Times New Roman" w:eastAsia="Times New Roman" w:hAnsi="Times New Roman" w:cs="Times New Roman"/>
                <w:b/>
                <w:sz w:val="20"/>
                <w:szCs w:val="20"/>
              </w:rPr>
              <w:t xml:space="preserve">Специализация </w:t>
            </w:r>
          </w:p>
        </w:tc>
        <w:tc>
          <w:tcPr>
            <w:tcW w:w="1904" w:type="dxa"/>
            <w:tcBorders>
              <w:top w:val="single" w:sz="4" w:space="0" w:color="000000"/>
              <w:left w:val="single" w:sz="4" w:space="0" w:color="000000"/>
              <w:bottom w:val="single" w:sz="4" w:space="0" w:color="000000"/>
              <w:right w:val="single" w:sz="4" w:space="0" w:color="000000"/>
            </w:tcBorders>
            <w:vAlign w:val="center"/>
          </w:tcPr>
          <w:p w:rsidR="005E46B1" w:rsidRPr="005E46B1" w:rsidRDefault="005E46B1" w:rsidP="005E46B1">
            <w:pPr>
              <w:jc w:val="both"/>
              <w:rPr>
                <w:rFonts w:ascii="Times New Roman" w:hAnsi="Times New Roman" w:cs="Times New Roman"/>
                <w:sz w:val="20"/>
                <w:szCs w:val="20"/>
              </w:rPr>
            </w:pPr>
            <w:r w:rsidRPr="005E46B1">
              <w:rPr>
                <w:rFonts w:ascii="Times New Roman" w:eastAsia="Times New Roman" w:hAnsi="Times New Roman" w:cs="Times New Roman"/>
                <w:b/>
                <w:sz w:val="20"/>
                <w:szCs w:val="20"/>
              </w:rPr>
              <w:t xml:space="preserve">Год_присвоения_звания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Аничков Николай Николаевич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1885-11-03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медицина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1939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Бартольд Василий Владимирович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1869-11-15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историк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1913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Белопольский Аристарх Аполлонович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1854-07-13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астрофизик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1903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Бородин Иван Парфеньевич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1847-01-30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ботаник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1902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Вальден Павел Иванович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1863-07-26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химик-технолог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1910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Вернадский Владимир Иванович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1863-03-12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геохимик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1908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Виноградов Павел Гаврилович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1854-11-30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историк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1914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Ипатьев Владимир Николаевич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1867-11-21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химик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1916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Истрин Василий Михайлович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1865-02-22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филолог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1907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Карпинский Александр Петрович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1847-01-07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геолог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1889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Коковцов Павел Константинович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1861-07-01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историк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1906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Курнаков Николай Семёнович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1860-12-06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химик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1913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Марр Николай Яковлевич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1865-01-06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лингвист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1912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Насонов Николай Викторович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1855-02-26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зоолог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1906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Ольденбург Сергей Фёдорович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1863-09-26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историк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1903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Павлов Иван Петрович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1849-09-26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физиолог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1907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Перетц Владимир Николаевич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1870-01-31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филолог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1914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Соболевский Алексей Иванович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1857-01-07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лингвист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1900 </w:t>
            </w:r>
          </w:p>
        </w:tc>
      </w:tr>
      <w:tr w:rsidR="005E46B1" w:rsidRPr="005E46B1" w:rsidTr="005E46B1">
        <w:tc>
          <w:tcPr>
            <w:tcW w:w="403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Стеклов Владимир Андреевич </w:t>
            </w:r>
          </w:p>
        </w:tc>
        <w:tc>
          <w:tcPr>
            <w:tcW w:w="1817"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1864-01-09 </w:t>
            </w:r>
          </w:p>
        </w:tc>
        <w:tc>
          <w:tcPr>
            <w:tcW w:w="1880"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математик </w:t>
            </w:r>
          </w:p>
        </w:tc>
        <w:tc>
          <w:tcPr>
            <w:tcW w:w="1904" w:type="dxa"/>
            <w:tcBorders>
              <w:top w:val="single" w:sz="4" w:space="0" w:color="000000"/>
              <w:left w:val="single" w:sz="4" w:space="0" w:color="000000"/>
              <w:bottom w:val="single" w:sz="4" w:space="0" w:color="000000"/>
              <w:right w:val="single" w:sz="4" w:space="0" w:color="000000"/>
            </w:tcBorders>
          </w:tcPr>
          <w:p w:rsidR="005E46B1" w:rsidRPr="005E46B1" w:rsidRDefault="005E46B1" w:rsidP="005E46B1">
            <w:pPr>
              <w:jc w:val="both"/>
              <w:rPr>
                <w:rFonts w:ascii="Times New Roman" w:hAnsi="Times New Roman" w:cs="Times New Roman"/>
                <w:sz w:val="20"/>
                <w:szCs w:val="20"/>
              </w:rPr>
            </w:pPr>
            <w:r w:rsidRPr="005E46B1">
              <w:rPr>
                <w:rFonts w:ascii="Times New Roman" w:hAnsi="Times New Roman" w:cs="Times New Roman"/>
                <w:sz w:val="20"/>
                <w:szCs w:val="20"/>
              </w:rPr>
              <w:t xml:space="preserve">1912 </w:t>
            </w:r>
          </w:p>
        </w:tc>
      </w:tr>
    </w:tbl>
    <w:p w:rsidR="005E46B1" w:rsidRPr="005E46B1" w:rsidRDefault="005E46B1" w:rsidP="005E46B1">
      <w:pPr>
        <w:ind w:firstLine="709"/>
        <w:jc w:val="both"/>
        <w:rPr>
          <w:sz w:val="24"/>
          <w:szCs w:val="24"/>
        </w:rPr>
      </w:pPr>
      <w:r w:rsidRPr="005E46B1">
        <w:rPr>
          <w:b/>
          <w:i/>
          <w:sz w:val="24"/>
          <w:szCs w:val="24"/>
        </w:rPr>
        <w:t>Пример 1:</w:t>
      </w:r>
      <w:r w:rsidRPr="005E46B1">
        <w:rPr>
          <w:sz w:val="24"/>
          <w:szCs w:val="24"/>
        </w:rPr>
        <w:t xml:space="preserve"> Вывести ФИО академиков и длину ФИО: SELECT  </w:t>
      </w:r>
    </w:p>
    <w:p w:rsidR="005E46B1" w:rsidRPr="005E46B1" w:rsidRDefault="005E46B1" w:rsidP="005E46B1">
      <w:pPr>
        <w:tabs>
          <w:tab w:val="center" w:pos="708"/>
          <w:tab w:val="center" w:pos="168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ФИО </w:t>
      </w:r>
    </w:p>
    <w:p w:rsidR="005E46B1" w:rsidRPr="005E46B1" w:rsidRDefault="005E46B1" w:rsidP="005E46B1">
      <w:pPr>
        <w:tabs>
          <w:tab w:val="center" w:pos="708"/>
          <w:tab w:val="center" w:pos="3387"/>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,LEN</w:t>
      </w:r>
      <w:proofErr w:type="gramEnd"/>
      <w:r w:rsidRPr="005E46B1">
        <w:rPr>
          <w:sz w:val="24"/>
          <w:szCs w:val="24"/>
        </w:rPr>
        <w:t xml:space="preserve">(ФИО) AS Количество_символов </w:t>
      </w:r>
    </w:p>
    <w:p w:rsidR="005E46B1" w:rsidRPr="005E46B1" w:rsidRDefault="005E46B1" w:rsidP="005E46B1">
      <w:pPr>
        <w:ind w:firstLine="709"/>
        <w:jc w:val="both"/>
        <w:rPr>
          <w:sz w:val="24"/>
          <w:szCs w:val="24"/>
        </w:rPr>
      </w:pPr>
      <w:r w:rsidRPr="005E46B1">
        <w:rPr>
          <w:sz w:val="24"/>
          <w:szCs w:val="24"/>
        </w:rPr>
        <w:t xml:space="preserve">FROM  </w:t>
      </w:r>
    </w:p>
    <w:p w:rsidR="005E46B1" w:rsidRPr="005E46B1" w:rsidRDefault="005E46B1" w:rsidP="005E46B1">
      <w:pPr>
        <w:tabs>
          <w:tab w:val="center" w:pos="708"/>
          <w:tab w:val="center" w:pos="1991"/>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Академики </w:t>
      </w:r>
    </w:p>
    <w:p w:rsidR="005E46B1" w:rsidRPr="005E46B1" w:rsidRDefault="005E46B1" w:rsidP="005E46B1">
      <w:pPr>
        <w:ind w:firstLine="709"/>
        <w:jc w:val="both"/>
        <w:rPr>
          <w:sz w:val="24"/>
          <w:szCs w:val="24"/>
        </w:rPr>
      </w:pPr>
      <w:r w:rsidRPr="005E46B1">
        <w:rPr>
          <w:b/>
          <w:i/>
          <w:sz w:val="24"/>
          <w:szCs w:val="24"/>
        </w:rPr>
        <w:t>Пример 2:</w:t>
      </w:r>
      <w:r w:rsidRPr="005E46B1">
        <w:rPr>
          <w:sz w:val="24"/>
          <w:szCs w:val="24"/>
        </w:rPr>
        <w:t xml:space="preserve"> Вывести список академиков, убрать лишние пробелы в ФИО: </w:t>
      </w:r>
    </w:p>
    <w:p w:rsidR="005E46B1" w:rsidRPr="005E46B1" w:rsidRDefault="005E46B1" w:rsidP="005E46B1">
      <w:pPr>
        <w:ind w:firstLine="709"/>
        <w:jc w:val="both"/>
        <w:rPr>
          <w:sz w:val="24"/>
          <w:szCs w:val="24"/>
        </w:rPr>
      </w:pPr>
      <w:r w:rsidRPr="005E46B1">
        <w:rPr>
          <w:sz w:val="24"/>
          <w:szCs w:val="24"/>
        </w:rPr>
        <w:t xml:space="preserve">SELECT  </w:t>
      </w:r>
    </w:p>
    <w:p w:rsidR="005E46B1" w:rsidRPr="005E46B1" w:rsidRDefault="005E46B1" w:rsidP="005E46B1">
      <w:pPr>
        <w:tabs>
          <w:tab w:val="center" w:pos="708"/>
          <w:tab w:val="center" w:pos="2545"/>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TRIM(ФИО) AS ФИО </w:t>
      </w:r>
    </w:p>
    <w:p w:rsidR="005E46B1" w:rsidRPr="005E46B1" w:rsidRDefault="005E46B1" w:rsidP="005E46B1">
      <w:pPr>
        <w:tabs>
          <w:tab w:val="center" w:pos="708"/>
          <w:tab w:val="center" w:pos="2247"/>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,Дата</w:t>
      </w:r>
      <w:proofErr w:type="gramEnd"/>
      <w:r w:rsidRPr="005E46B1">
        <w:rPr>
          <w:sz w:val="24"/>
          <w:szCs w:val="24"/>
        </w:rPr>
        <w:t xml:space="preserve">_рождения </w:t>
      </w:r>
    </w:p>
    <w:p w:rsidR="005E46B1" w:rsidRPr="005E46B1" w:rsidRDefault="005E46B1" w:rsidP="005E46B1">
      <w:pPr>
        <w:tabs>
          <w:tab w:val="center" w:pos="708"/>
          <w:tab w:val="center" w:pos="2233"/>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,Специализация</w:t>
      </w:r>
      <w:proofErr w:type="gramEnd"/>
      <w:r w:rsidRPr="005E46B1">
        <w:rPr>
          <w:sz w:val="24"/>
          <w:szCs w:val="24"/>
        </w:rPr>
        <w:t xml:space="preserve"> </w:t>
      </w:r>
    </w:p>
    <w:p w:rsidR="005E46B1" w:rsidRPr="005E46B1" w:rsidRDefault="005E46B1" w:rsidP="005E46B1">
      <w:pPr>
        <w:tabs>
          <w:tab w:val="center" w:pos="708"/>
          <w:tab w:val="center" w:pos="2692"/>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,Год</w:t>
      </w:r>
      <w:proofErr w:type="gramEnd"/>
      <w:r w:rsidRPr="005E46B1">
        <w:rPr>
          <w:sz w:val="24"/>
          <w:szCs w:val="24"/>
        </w:rPr>
        <w:t xml:space="preserve">_присвоения_звания </w:t>
      </w:r>
    </w:p>
    <w:p w:rsidR="005E46B1" w:rsidRPr="005E46B1" w:rsidRDefault="005E46B1" w:rsidP="005E46B1">
      <w:pPr>
        <w:ind w:firstLine="709"/>
        <w:jc w:val="both"/>
        <w:rPr>
          <w:sz w:val="24"/>
          <w:szCs w:val="24"/>
        </w:rPr>
      </w:pPr>
      <w:r w:rsidRPr="005E46B1">
        <w:rPr>
          <w:sz w:val="24"/>
          <w:szCs w:val="24"/>
        </w:rPr>
        <w:t xml:space="preserve">FROM  </w:t>
      </w:r>
    </w:p>
    <w:p w:rsidR="005E46B1" w:rsidRPr="005E46B1" w:rsidRDefault="005E46B1" w:rsidP="005E46B1">
      <w:pPr>
        <w:tabs>
          <w:tab w:val="center" w:pos="708"/>
          <w:tab w:val="center" w:pos="1991"/>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Академики </w:t>
      </w:r>
    </w:p>
    <w:p w:rsidR="005E46B1" w:rsidRPr="005E46B1" w:rsidRDefault="005E46B1" w:rsidP="005E46B1">
      <w:pPr>
        <w:ind w:firstLine="709"/>
        <w:jc w:val="both"/>
        <w:rPr>
          <w:sz w:val="24"/>
          <w:szCs w:val="24"/>
        </w:rPr>
      </w:pPr>
      <w:r w:rsidRPr="005E46B1">
        <w:rPr>
          <w:b/>
          <w:i/>
          <w:sz w:val="24"/>
          <w:szCs w:val="24"/>
        </w:rPr>
        <w:lastRenderedPageBreak/>
        <w:t>Пример 3:</w:t>
      </w:r>
      <w:r w:rsidRPr="005E46B1">
        <w:rPr>
          <w:sz w:val="24"/>
          <w:szCs w:val="24"/>
        </w:rPr>
        <w:t xml:space="preserve"> Найти позиции буквы «о» в ФИО каждого академика. Вывести ФИО и позицию: </w:t>
      </w:r>
    </w:p>
    <w:p w:rsidR="005E46B1" w:rsidRPr="005E46B1" w:rsidRDefault="005E46B1" w:rsidP="005E46B1">
      <w:pPr>
        <w:ind w:firstLine="709"/>
        <w:jc w:val="both"/>
        <w:rPr>
          <w:sz w:val="24"/>
          <w:szCs w:val="24"/>
        </w:rPr>
      </w:pPr>
      <w:r w:rsidRPr="005E46B1">
        <w:rPr>
          <w:sz w:val="24"/>
          <w:szCs w:val="24"/>
        </w:rPr>
        <w:t xml:space="preserve">SELECT  </w:t>
      </w:r>
    </w:p>
    <w:p w:rsidR="005E46B1" w:rsidRPr="005E46B1" w:rsidRDefault="005E46B1" w:rsidP="005E46B1">
      <w:pPr>
        <w:tabs>
          <w:tab w:val="center" w:pos="708"/>
          <w:tab w:val="center" w:pos="168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ФИО </w:t>
      </w:r>
    </w:p>
    <w:p w:rsidR="005E46B1" w:rsidRPr="005E46B1" w:rsidRDefault="005E46B1" w:rsidP="005E46B1">
      <w:pPr>
        <w:ind w:firstLine="709"/>
        <w:jc w:val="both"/>
        <w:rPr>
          <w:sz w:val="24"/>
          <w:szCs w:val="24"/>
        </w:rPr>
      </w:pPr>
      <w:r w:rsidRPr="005E46B1">
        <w:rPr>
          <w:sz w:val="24"/>
          <w:szCs w:val="24"/>
        </w:rPr>
        <w:t xml:space="preserve"> </w:t>
      </w:r>
      <w:r w:rsidRPr="005E46B1">
        <w:rPr>
          <w:sz w:val="24"/>
          <w:szCs w:val="24"/>
        </w:rPr>
        <w:tab/>
      </w:r>
      <w:proofErr w:type="gramStart"/>
      <w:r w:rsidRPr="005E46B1">
        <w:rPr>
          <w:sz w:val="24"/>
          <w:szCs w:val="24"/>
        </w:rPr>
        <w:t>,CHARINDEX</w:t>
      </w:r>
      <w:proofErr w:type="gramEnd"/>
      <w:r w:rsidRPr="005E46B1">
        <w:rPr>
          <w:sz w:val="24"/>
          <w:szCs w:val="24"/>
        </w:rPr>
        <w:t xml:space="preserve">('о',ФИО) AS Позиция_о </w:t>
      </w:r>
      <w:r w:rsidRPr="005E46B1">
        <w:rPr>
          <w:sz w:val="24"/>
          <w:szCs w:val="24"/>
        </w:rPr>
        <w:tab/>
        <w:t xml:space="preserve"> FROM  </w:t>
      </w:r>
    </w:p>
    <w:p w:rsidR="005E46B1" w:rsidRPr="005E46B1" w:rsidRDefault="005E46B1" w:rsidP="005E46B1">
      <w:pPr>
        <w:tabs>
          <w:tab w:val="center" w:pos="708"/>
          <w:tab w:val="center" w:pos="1991"/>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Академики </w:t>
      </w:r>
    </w:p>
    <w:p w:rsidR="005E46B1" w:rsidRPr="005E46B1" w:rsidRDefault="005E46B1" w:rsidP="005E46B1">
      <w:pPr>
        <w:jc w:val="both"/>
        <w:rPr>
          <w:sz w:val="24"/>
          <w:szCs w:val="24"/>
        </w:rPr>
      </w:pPr>
      <w:r w:rsidRPr="005E46B1">
        <w:rPr>
          <w:b/>
          <w:i/>
          <w:sz w:val="24"/>
          <w:szCs w:val="24"/>
        </w:rPr>
        <w:t>Пример 4:</w:t>
      </w:r>
      <w:r w:rsidRPr="005E46B1">
        <w:rPr>
          <w:sz w:val="24"/>
          <w:szCs w:val="24"/>
        </w:rPr>
        <w:t xml:space="preserve"> Вывести ФИО и первые три буквы специализации каждого академика: SELECT  </w:t>
      </w:r>
    </w:p>
    <w:p w:rsidR="005E46B1" w:rsidRPr="005E46B1" w:rsidRDefault="005E46B1" w:rsidP="005E46B1">
      <w:pPr>
        <w:tabs>
          <w:tab w:val="center" w:pos="708"/>
          <w:tab w:val="center" w:pos="168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ФИО </w:t>
      </w:r>
    </w:p>
    <w:p w:rsidR="005E46B1" w:rsidRPr="005E46B1" w:rsidRDefault="005E46B1" w:rsidP="005E46B1">
      <w:pPr>
        <w:ind w:firstLine="709"/>
        <w:jc w:val="both"/>
        <w:rPr>
          <w:sz w:val="24"/>
          <w:szCs w:val="24"/>
        </w:rPr>
      </w:pPr>
      <w:r w:rsidRPr="005E46B1">
        <w:rPr>
          <w:sz w:val="24"/>
          <w:szCs w:val="24"/>
        </w:rPr>
        <w:t xml:space="preserve"> </w:t>
      </w:r>
      <w:r w:rsidRPr="005E46B1">
        <w:rPr>
          <w:sz w:val="24"/>
          <w:szCs w:val="24"/>
        </w:rPr>
        <w:tab/>
      </w:r>
      <w:proofErr w:type="gramStart"/>
      <w:r w:rsidRPr="005E46B1">
        <w:rPr>
          <w:sz w:val="24"/>
          <w:szCs w:val="24"/>
        </w:rPr>
        <w:t>,LEFT</w:t>
      </w:r>
      <w:proofErr w:type="gramEnd"/>
      <w:r w:rsidRPr="005E46B1">
        <w:rPr>
          <w:sz w:val="24"/>
          <w:szCs w:val="24"/>
        </w:rPr>
        <w:t xml:space="preserve">(Специализация, 3) AS Спец_3 </w:t>
      </w:r>
      <w:r w:rsidRPr="005E46B1">
        <w:rPr>
          <w:sz w:val="24"/>
          <w:szCs w:val="24"/>
        </w:rPr>
        <w:tab/>
        <w:t xml:space="preserve"> FROM  </w:t>
      </w:r>
    </w:p>
    <w:p w:rsidR="005E46B1" w:rsidRPr="005E46B1" w:rsidRDefault="005E46B1" w:rsidP="005E46B1">
      <w:pPr>
        <w:tabs>
          <w:tab w:val="center" w:pos="708"/>
          <w:tab w:val="center" w:pos="1991"/>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Академики </w:t>
      </w:r>
    </w:p>
    <w:p w:rsidR="005E46B1" w:rsidRPr="005E46B1" w:rsidRDefault="005E46B1" w:rsidP="005E46B1">
      <w:pPr>
        <w:ind w:firstLine="709"/>
        <w:jc w:val="both"/>
        <w:rPr>
          <w:sz w:val="24"/>
          <w:szCs w:val="24"/>
        </w:rPr>
      </w:pPr>
      <w:r w:rsidRPr="005E46B1">
        <w:rPr>
          <w:b/>
          <w:i/>
          <w:sz w:val="24"/>
          <w:szCs w:val="24"/>
        </w:rPr>
        <w:t>Пример 5:</w:t>
      </w:r>
      <w:r w:rsidRPr="005E46B1">
        <w:rPr>
          <w:sz w:val="24"/>
          <w:szCs w:val="24"/>
        </w:rPr>
        <w:t xml:space="preserve"> Вывести ФИО и от второй до пятой буквы специализации каждого академика: </w:t>
      </w:r>
    </w:p>
    <w:p w:rsidR="005E46B1" w:rsidRPr="005E46B1" w:rsidRDefault="005E46B1" w:rsidP="005E46B1">
      <w:pPr>
        <w:ind w:firstLine="709"/>
        <w:jc w:val="both"/>
        <w:rPr>
          <w:sz w:val="24"/>
          <w:szCs w:val="24"/>
          <w:lang w:val="en-US"/>
        </w:rPr>
      </w:pPr>
      <w:r w:rsidRPr="005E46B1">
        <w:rPr>
          <w:sz w:val="24"/>
          <w:szCs w:val="24"/>
          <w:lang w:val="en-US"/>
        </w:rPr>
        <w:t xml:space="preserve">SELECT  </w:t>
      </w:r>
    </w:p>
    <w:p w:rsidR="005E46B1" w:rsidRPr="005E46B1" w:rsidRDefault="005E46B1" w:rsidP="005E46B1">
      <w:pPr>
        <w:tabs>
          <w:tab w:val="center" w:pos="708"/>
          <w:tab w:val="center" w:pos="1684"/>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r w:rsidRPr="005E46B1">
        <w:rPr>
          <w:sz w:val="24"/>
          <w:szCs w:val="24"/>
        </w:rPr>
        <w:t>ФИО</w:t>
      </w:r>
      <w:r w:rsidRPr="005E46B1">
        <w:rPr>
          <w:sz w:val="24"/>
          <w:szCs w:val="24"/>
          <w:lang w:val="en-US"/>
        </w:rPr>
        <w:t xml:space="preserve"> </w:t>
      </w:r>
    </w:p>
    <w:p w:rsidR="005E46B1" w:rsidRPr="005E46B1" w:rsidRDefault="005E46B1" w:rsidP="005E46B1">
      <w:pPr>
        <w:ind w:firstLine="709"/>
        <w:jc w:val="both"/>
        <w:rPr>
          <w:sz w:val="24"/>
          <w:szCs w:val="24"/>
          <w:lang w:val="en-US"/>
        </w:rPr>
      </w:pPr>
      <w:r w:rsidRPr="005E46B1">
        <w:rPr>
          <w:sz w:val="24"/>
          <w:szCs w:val="24"/>
          <w:lang w:val="en-US"/>
        </w:rPr>
        <w:t xml:space="preserve"> </w:t>
      </w:r>
      <w:r w:rsidRPr="005E46B1">
        <w:rPr>
          <w:sz w:val="24"/>
          <w:szCs w:val="24"/>
          <w:lang w:val="en-US"/>
        </w:rPr>
        <w:tab/>
      </w:r>
      <w:proofErr w:type="gramStart"/>
      <w:r w:rsidRPr="005E46B1">
        <w:rPr>
          <w:sz w:val="24"/>
          <w:szCs w:val="24"/>
          <w:lang w:val="en-US"/>
        </w:rPr>
        <w:t>,SUBSTRING</w:t>
      </w:r>
      <w:proofErr w:type="gramEnd"/>
      <w:r w:rsidRPr="005E46B1">
        <w:rPr>
          <w:sz w:val="24"/>
          <w:szCs w:val="24"/>
          <w:lang w:val="en-US"/>
        </w:rPr>
        <w:t>(</w:t>
      </w:r>
      <w:r w:rsidRPr="005E46B1">
        <w:rPr>
          <w:sz w:val="24"/>
          <w:szCs w:val="24"/>
        </w:rPr>
        <w:t>Специализация</w:t>
      </w:r>
      <w:r w:rsidRPr="005E46B1">
        <w:rPr>
          <w:sz w:val="24"/>
          <w:szCs w:val="24"/>
          <w:lang w:val="en-US"/>
        </w:rPr>
        <w:t xml:space="preserve">, 2, 4) AS </w:t>
      </w:r>
      <w:r w:rsidRPr="005E46B1">
        <w:rPr>
          <w:sz w:val="24"/>
          <w:szCs w:val="24"/>
        </w:rPr>
        <w:t>Спец</w:t>
      </w:r>
      <w:r w:rsidRPr="005E46B1">
        <w:rPr>
          <w:sz w:val="24"/>
          <w:szCs w:val="24"/>
          <w:lang w:val="en-US"/>
        </w:rPr>
        <w:t xml:space="preserve">_2_5 </w:t>
      </w:r>
      <w:r w:rsidRPr="005E46B1">
        <w:rPr>
          <w:sz w:val="24"/>
          <w:szCs w:val="24"/>
          <w:lang w:val="en-US"/>
        </w:rPr>
        <w:tab/>
        <w:t xml:space="preserve"> FROM  </w:t>
      </w:r>
    </w:p>
    <w:p w:rsidR="005E46B1" w:rsidRPr="005E46B1" w:rsidRDefault="005E46B1" w:rsidP="005E46B1">
      <w:pPr>
        <w:tabs>
          <w:tab w:val="center" w:pos="708"/>
          <w:tab w:val="center" w:pos="1991"/>
        </w:tabs>
        <w:ind w:firstLine="709"/>
        <w:jc w:val="both"/>
        <w:rPr>
          <w:sz w:val="24"/>
          <w:szCs w:val="24"/>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r w:rsidRPr="005E46B1">
        <w:rPr>
          <w:sz w:val="24"/>
          <w:szCs w:val="24"/>
        </w:rPr>
        <w:t xml:space="preserve">Академики </w:t>
      </w:r>
    </w:p>
    <w:p w:rsidR="005E46B1" w:rsidRPr="005E46B1" w:rsidRDefault="005E46B1" w:rsidP="005E46B1">
      <w:pPr>
        <w:ind w:firstLine="709"/>
        <w:jc w:val="both"/>
        <w:rPr>
          <w:sz w:val="24"/>
          <w:szCs w:val="24"/>
        </w:rPr>
      </w:pPr>
      <w:r w:rsidRPr="005E46B1">
        <w:rPr>
          <w:b/>
          <w:i/>
          <w:sz w:val="24"/>
          <w:szCs w:val="24"/>
        </w:rPr>
        <w:t>Пример 6:</w:t>
      </w:r>
      <w:r w:rsidRPr="005E46B1">
        <w:rPr>
          <w:sz w:val="24"/>
          <w:szCs w:val="24"/>
        </w:rPr>
        <w:t xml:space="preserve"> Вывести список академиков, заменить специализацию «лингвист» </w:t>
      </w:r>
      <w:proofErr w:type="gramStart"/>
      <w:r w:rsidRPr="005E46B1">
        <w:rPr>
          <w:sz w:val="24"/>
          <w:szCs w:val="24"/>
        </w:rPr>
        <w:t>на «языковед»</w:t>
      </w:r>
      <w:proofErr w:type="gramEnd"/>
      <w:r w:rsidRPr="005E46B1">
        <w:rPr>
          <w:sz w:val="24"/>
          <w:szCs w:val="24"/>
        </w:rPr>
        <w:t xml:space="preserve">: </w:t>
      </w:r>
    </w:p>
    <w:p w:rsidR="005E46B1" w:rsidRPr="005E46B1" w:rsidRDefault="005E46B1" w:rsidP="005E46B1">
      <w:pPr>
        <w:ind w:firstLine="709"/>
        <w:jc w:val="both"/>
        <w:rPr>
          <w:sz w:val="24"/>
          <w:szCs w:val="24"/>
        </w:rPr>
      </w:pPr>
      <w:r w:rsidRPr="005E46B1">
        <w:rPr>
          <w:sz w:val="24"/>
          <w:szCs w:val="24"/>
        </w:rPr>
        <w:t xml:space="preserve">SELECT  </w:t>
      </w:r>
    </w:p>
    <w:p w:rsidR="005E46B1" w:rsidRPr="005E46B1" w:rsidRDefault="005E46B1" w:rsidP="005E46B1">
      <w:pPr>
        <w:tabs>
          <w:tab w:val="center" w:pos="708"/>
          <w:tab w:val="center" w:pos="168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ФИО </w:t>
      </w:r>
    </w:p>
    <w:p w:rsidR="005E46B1" w:rsidRPr="005E46B1" w:rsidRDefault="005E46B1" w:rsidP="005E46B1">
      <w:pPr>
        <w:tabs>
          <w:tab w:val="center" w:pos="708"/>
          <w:tab w:val="center" w:pos="2247"/>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,Дата</w:t>
      </w:r>
      <w:proofErr w:type="gramEnd"/>
      <w:r w:rsidRPr="005E46B1">
        <w:rPr>
          <w:sz w:val="24"/>
          <w:szCs w:val="24"/>
        </w:rPr>
        <w:t xml:space="preserve">_рождения </w:t>
      </w:r>
    </w:p>
    <w:p w:rsidR="005E46B1" w:rsidRPr="005E46B1" w:rsidRDefault="005E46B1" w:rsidP="005E46B1">
      <w:pPr>
        <w:tabs>
          <w:tab w:val="center" w:pos="708"/>
          <w:tab w:val="center" w:pos="4465"/>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,REPLACE</w:t>
      </w:r>
      <w:proofErr w:type="gramEnd"/>
      <w:r w:rsidRPr="005E46B1">
        <w:rPr>
          <w:sz w:val="24"/>
          <w:szCs w:val="24"/>
        </w:rPr>
        <w:t xml:space="preserve">(Специализация, 'лингвист', 'языковед') AS Спец </w:t>
      </w:r>
    </w:p>
    <w:p w:rsidR="005E46B1" w:rsidRPr="005E46B1" w:rsidRDefault="005E46B1" w:rsidP="005E46B1">
      <w:pPr>
        <w:tabs>
          <w:tab w:val="center" w:pos="708"/>
          <w:tab w:val="center" w:pos="2692"/>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,Год</w:t>
      </w:r>
      <w:proofErr w:type="gramEnd"/>
      <w:r w:rsidRPr="005E46B1">
        <w:rPr>
          <w:sz w:val="24"/>
          <w:szCs w:val="24"/>
        </w:rPr>
        <w:t xml:space="preserve">_присвоения_звания </w:t>
      </w:r>
    </w:p>
    <w:p w:rsidR="005E46B1" w:rsidRPr="005E46B1" w:rsidRDefault="005E46B1" w:rsidP="005E46B1">
      <w:pPr>
        <w:ind w:firstLine="709"/>
        <w:jc w:val="both"/>
        <w:rPr>
          <w:sz w:val="24"/>
          <w:szCs w:val="24"/>
        </w:rPr>
      </w:pPr>
      <w:r w:rsidRPr="005E46B1">
        <w:rPr>
          <w:sz w:val="24"/>
          <w:szCs w:val="24"/>
        </w:rPr>
        <w:t xml:space="preserve">FROM  </w:t>
      </w:r>
    </w:p>
    <w:p w:rsidR="005E46B1" w:rsidRPr="005E46B1" w:rsidRDefault="005E46B1" w:rsidP="005E46B1">
      <w:pPr>
        <w:tabs>
          <w:tab w:val="center" w:pos="708"/>
          <w:tab w:val="center" w:pos="1991"/>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Академики </w:t>
      </w:r>
    </w:p>
    <w:p w:rsidR="005E46B1" w:rsidRPr="005E46B1" w:rsidRDefault="005E46B1" w:rsidP="005E46B1">
      <w:pPr>
        <w:ind w:firstLine="709"/>
        <w:jc w:val="both"/>
        <w:rPr>
          <w:sz w:val="24"/>
          <w:szCs w:val="24"/>
        </w:rPr>
      </w:pPr>
      <w:r w:rsidRPr="005E46B1">
        <w:rPr>
          <w:b/>
          <w:i/>
          <w:sz w:val="24"/>
          <w:szCs w:val="24"/>
        </w:rPr>
        <w:t>Пример 7:</w:t>
      </w:r>
      <w:r w:rsidRPr="005E46B1">
        <w:rPr>
          <w:sz w:val="24"/>
          <w:szCs w:val="24"/>
        </w:rPr>
        <w:t xml:space="preserve"> Вывести список академиков, специализацию на верхнем регистре: SELECT  </w:t>
      </w:r>
    </w:p>
    <w:p w:rsidR="005E46B1" w:rsidRPr="005E46B1" w:rsidRDefault="005E46B1" w:rsidP="005E46B1">
      <w:pPr>
        <w:tabs>
          <w:tab w:val="center" w:pos="708"/>
          <w:tab w:val="center" w:pos="168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ФИО </w:t>
      </w:r>
    </w:p>
    <w:p w:rsidR="005E46B1" w:rsidRPr="005E46B1" w:rsidRDefault="005E46B1" w:rsidP="005E46B1">
      <w:pPr>
        <w:tabs>
          <w:tab w:val="center" w:pos="708"/>
          <w:tab w:val="center" w:pos="2247"/>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,Дата</w:t>
      </w:r>
      <w:proofErr w:type="gramEnd"/>
      <w:r w:rsidRPr="005E46B1">
        <w:rPr>
          <w:sz w:val="24"/>
          <w:szCs w:val="24"/>
        </w:rPr>
        <w:t xml:space="preserve">_рождения </w:t>
      </w:r>
    </w:p>
    <w:p w:rsidR="005E46B1" w:rsidRPr="005E46B1" w:rsidRDefault="005E46B1" w:rsidP="005E46B1">
      <w:pPr>
        <w:tabs>
          <w:tab w:val="center" w:pos="708"/>
          <w:tab w:val="center" w:pos="3163"/>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,UPPER</w:t>
      </w:r>
      <w:proofErr w:type="gramEnd"/>
      <w:r w:rsidRPr="005E46B1">
        <w:rPr>
          <w:sz w:val="24"/>
          <w:szCs w:val="24"/>
        </w:rPr>
        <w:t xml:space="preserve">(Специализация) AS Спец </w:t>
      </w:r>
    </w:p>
    <w:p w:rsidR="005E46B1" w:rsidRPr="005E46B1" w:rsidRDefault="005E46B1" w:rsidP="005E46B1">
      <w:pPr>
        <w:tabs>
          <w:tab w:val="center" w:pos="708"/>
          <w:tab w:val="center" w:pos="2692"/>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,Год</w:t>
      </w:r>
      <w:proofErr w:type="gramEnd"/>
      <w:r w:rsidRPr="005E46B1">
        <w:rPr>
          <w:sz w:val="24"/>
          <w:szCs w:val="24"/>
        </w:rPr>
        <w:t xml:space="preserve">_присвоения_звания </w:t>
      </w:r>
    </w:p>
    <w:p w:rsidR="005E46B1" w:rsidRPr="005E46B1" w:rsidRDefault="005E46B1" w:rsidP="005E46B1">
      <w:pPr>
        <w:ind w:firstLine="709"/>
        <w:jc w:val="both"/>
        <w:rPr>
          <w:sz w:val="24"/>
          <w:szCs w:val="24"/>
        </w:rPr>
      </w:pPr>
      <w:r w:rsidRPr="005E46B1">
        <w:rPr>
          <w:sz w:val="24"/>
          <w:szCs w:val="24"/>
        </w:rPr>
        <w:t xml:space="preserve">FROM  </w:t>
      </w:r>
    </w:p>
    <w:p w:rsidR="005E46B1" w:rsidRPr="005E46B1" w:rsidRDefault="005E46B1" w:rsidP="005E46B1">
      <w:pPr>
        <w:tabs>
          <w:tab w:val="center" w:pos="708"/>
          <w:tab w:val="center" w:pos="1991"/>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Академики </w:t>
      </w:r>
    </w:p>
    <w:p w:rsidR="005E46B1" w:rsidRPr="005E46B1" w:rsidRDefault="005E46B1" w:rsidP="005E46B1">
      <w:pPr>
        <w:ind w:firstLine="709"/>
        <w:jc w:val="both"/>
        <w:rPr>
          <w:sz w:val="24"/>
          <w:szCs w:val="24"/>
        </w:rPr>
      </w:pPr>
      <w:r w:rsidRPr="005E46B1">
        <w:rPr>
          <w:b/>
          <w:i/>
          <w:sz w:val="24"/>
          <w:szCs w:val="24"/>
        </w:rPr>
        <w:t>Пример 8:</w:t>
      </w:r>
      <w:r w:rsidRPr="005E46B1">
        <w:rPr>
          <w:sz w:val="24"/>
          <w:szCs w:val="24"/>
        </w:rPr>
        <w:t xml:space="preserve"> Вывести ФИО академиков в правильном и обратном виде: SELECT  </w:t>
      </w:r>
    </w:p>
    <w:p w:rsidR="005E46B1" w:rsidRPr="005E46B1" w:rsidRDefault="005E46B1" w:rsidP="005E46B1">
      <w:pPr>
        <w:tabs>
          <w:tab w:val="center" w:pos="708"/>
          <w:tab w:val="center" w:pos="1684"/>
        </w:tabs>
        <w:ind w:firstLine="709"/>
        <w:jc w:val="both"/>
        <w:rPr>
          <w:sz w:val="24"/>
          <w:szCs w:val="24"/>
          <w:lang w:val="en-US"/>
        </w:rPr>
      </w:pPr>
      <w:r w:rsidRPr="005E46B1">
        <w:rPr>
          <w:rFonts w:eastAsia="Calibri"/>
          <w:sz w:val="24"/>
          <w:szCs w:val="24"/>
        </w:rPr>
        <w:tab/>
      </w:r>
      <w:r w:rsidRPr="005E46B1">
        <w:rPr>
          <w:sz w:val="24"/>
          <w:szCs w:val="24"/>
        </w:rPr>
        <w:t xml:space="preserve"> </w:t>
      </w:r>
      <w:r w:rsidRPr="005E46B1">
        <w:rPr>
          <w:sz w:val="24"/>
          <w:szCs w:val="24"/>
        </w:rPr>
        <w:tab/>
        <w:t>ФИО</w:t>
      </w:r>
      <w:r w:rsidRPr="005E46B1">
        <w:rPr>
          <w:sz w:val="24"/>
          <w:szCs w:val="24"/>
          <w:lang w:val="en-US"/>
        </w:rPr>
        <w:t xml:space="preserve">  </w:t>
      </w:r>
    </w:p>
    <w:p w:rsidR="005E46B1" w:rsidRPr="005E46B1" w:rsidRDefault="005E46B1" w:rsidP="005E46B1">
      <w:pPr>
        <w:tabs>
          <w:tab w:val="center" w:pos="708"/>
          <w:tab w:val="center" w:pos="3076"/>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,REVERSE</w:t>
      </w:r>
      <w:proofErr w:type="gramEnd"/>
      <w:r w:rsidRPr="005E46B1">
        <w:rPr>
          <w:sz w:val="24"/>
          <w:szCs w:val="24"/>
          <w:lang w:val="en-US"/>
        </w:rPr>
        <w:t>(</w:t>
      </w:r>
      <w:r w:rsidRPr="005E46B1">
        <w:rPr>
          <w:sz w:val="24"/>
          <w:szCs w:val="24"/>
        </w:rPr>
        <w:t>ФИО</w:t>
      </w:r>
      <w:r w:rsidRPr="005E46B1">
        <w:rPr>
          <w:sz w:val="24"/>
          <w:szCs w:val="24"/>
          <w:lang w:val="en-US"/>
        </w:rPr>
        <w:t xml:space="preserve">) AS </w:t>
      </w:r>
      <w:r w:rsidRPr="005E46B1">
        <w:rPr>
          <w:sz w:val="24"/>
          <w:szCs w:val="24"/>
        </w:rPr>
        <w:t>ФИО</w:t>
      </w:r>
      <w:r w:rsidRPr="005E46B1">
        <w:rPr>
          <w:sz w:val="24"/>
          <w:szCs w:val="24"/>
          <w:lang w:val="en-US"/>
        </w:rPr>
        <w:t>_</w:t>
      </w:r>
      <w:r w:rsidRPr="005E46B1">
        <w:rPr>
          <w:sz w:val="24"/>
          <w:szCs w:val="24"/>
        </w:rPr>
        <w:t>Обр</w:t>
      </w:r>
      <w:r w:rsidRPr="005E46B1">
        <w:rPr>
          <w:sz w:val="24"/>
          <w:szCs w:val="24"/>
          <w:lang w:val="en-US"/>
        </w:rPr>
        <w:t xml:space="preserve"> </w:t>
      </w:r>
    </w:p>
    <w:p w:rsidR="005E46B1" w:rsidRPr="005E46B1" w:rsidRDefault="005E46B1" w:rsidP="005E46B1">
      <w:pPr>
        <w:ind w:firstLine="709"/>
        <w:jc w:val="both"/>
        <w:rPr>
          <w:sz w:val="24"/>
          <w:szCs w:val="24"/>
        </w:rPr>
      </w:pPr>
      <w:r w:rsidRPr="005E46B1">
        <w:rPr>
          <w:sz w:val="24"/>
          <w:szCs w:val="24"/>
        </w:rPr>
        <w:t xml:space="preserve">FROM  </w:t>
      </w:r>
    </w:p>
    <w:p w:rsidR="005E46B1" w:rsidRPr="005E46B1" w:rsidRDefault="005E46B1" w:rsidP="005E46B1">
      <w:pPr>
        <w:tabs>
          <w:tab w:val="center" w:pos="708"/>
          <w:tab w:val="center" w:pos="1991"/>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Академики </w:t>
      </w:r>
    </w:p>
    <w:p w:rsidR="005E46B1" w:rsidRPr="005E46B1" w:rsidRDefault="005E46B1" w:rsidP="005E46B1">
      <w:pPr>
        <w:tabs>
          <w:tab w:val="center" w:pos="708"/>
          <w:tab w:val="center" w:pos="1895"/>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Название </w:t>
      </w:r>
    </w:p>
    <w:p w:rsidR="005E46B1" w:rsidRPr="005E46B1" w:rsidRDefault="005E46B1" w:rsidP="005E46B1">
      <w:pPr>
        <w:ind w:firstLine="709"/>
        <w:jc w:val="both"/>
        <w:rPr>
          <w:sz w:val="24"/>
          <w:szCs w:val="24"/>
        </w:rPr>
      </w:pPr>
      <w:r w:rsidRPr="005E46B1">
        <w:rPr>
          <w:b/>
          <w:i/>
          <w:sz w:val="24"/>
          <w:szCs w:val="24"/>
        </w:rPr>
        <w:t>Пример 9:</w:t>
      </w:r>
      <w:r w:rsidRPr="005E46B1">
        <w:rPr>
          <w:sz w:val="24"/>
          <w:szCs w:val="24"/>
        </w:rPr>
        <w:t xml:space="preserve"> Вывести каждую специализацию 4 раза в одной строке. Убрать дубликаты: SELECT DISTINCT </w:t>
      </w:r>
    </w:p>
    <w:p w:rsidR="005E46B1" w:rsidRPr="005E46B1" w:rsidRDefault="005E46B1" w:rsidP="005E46B1">
      <w:pPr>
        <w:tabs>
          <w:tab w:val="center" w:pos="708"/>
          <w:tab w:val="center" w:pos="3647"/>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REPLICATE(</w:t>
      </w:r>
      <w:proofErr w:type="gramEnd"/>
      <w:r w:rsidRPr="005E46B1">
        <w:rPr>
          <w:sz w:val="24"/>
          <w:szCs w:val="24"/>
        </w:rPr>
        <w:t xml:space="preserve">Специализация, 4) AS Спец_4 </w:t>
      </w:r>
    </w:p>
    <w:p w:rsidR="005E46B1" w:rsidRPr="005E46B1" w:rsidRDefault="005E46B1" w:rsidP="005E46B1">
      <w:pPr>
        <w:ind w:firstLine="709"/>
        <w:jc w:val="both"/>
        <w:rPr>
          <w:sz w:val="24"/>
          <w:szCs w:val="24"/>
        </w:rPr>
      </w:pPr>
      <w:r w:rsidRPr="005E46B1">
        <w:rPr>
          <w:sz w:val="24"/>
          <w:szCs w:val="24"/>
        </w:rPr>
        <w:t xml:space="preserve">FROM  </w:t>
      </w:r>
    </w:p>
    <w:p w:rsidR="005E46B1" w:rsidRPr="005E46B1" w:rsidRDefault="005E46B1" w:rsidP="005E46B1">
      <w:pPr>
        <w:ind w:firstLine="709"/>
        <w:jc w:val="both"/>
        <w:rPr>
          <w:sz w:val="24"/>
          <w:szCs w:val="24"/>
        </w:rPr>
      </w:pPr>
      <w:r w:rsidRPr="005E46B1">
        <w:rPr>
          <w:sz w:val="24"/>
          <w:szCs w:val="24"/>
        </w:rPr>
        <w:t xml:space="preserve">Академики </w:t>
      </w:r>
    </w:p>
    <w:p w:rsidR="005E46B1" w:rsidRPr="005E46B1" w:rsidRDefault="005E46B1" w:rsidP="005E46B1">
      <w:pPr>
        <w:ind w:firstLine="709"/>
        <w:jc w:val="both"/>
        <w:rPr>
          <w:sz w:val="24"/>
          <w:szCs w:val="24"/>
        </w:rPr>
      </w:pPr>
      <w:r w:rsidRPr="005E46B1">
        <w:rPr>
          <w:b/>
          <w:i/>
          <w:sz w:val="24"/>
          <w:szCs w:val="24"/>
        </w:rPr>
        <w:t>Пример 10:</w:t>
      </w:r>
      <w:r w:rsidRPr="005E46B1">
        <w:rPr>
          <w:sz w:val="24"/>
          <w:szCs w:val="24"/>
        </w:rPr>
        <w:t xml:space="preserve"> Вывести абсолютное значение тригонометрических функций на точке π: SELECT  </w:t>
      </w:r>
    </w:p>
    <w:p w:rsidR="005E46B1" w:rsidRPr="005E46B1" w:rsidRDefault="005E46B1" w:rsidP="005E46B1">
      <w:pPr>
        <w:tabs>
          <w:tab w:val="center" w:pos="708"/>
          <w:tab w:val="center" w:pos="3147"/>
        </w:tabs>
        <w:ind w:firstLine="709"/>
        <w:jc w:val="both"/>
        <w:rPr>
          <w:sz w:val="24"/>
          <w:szCs w:val="24"/>
          <w:lang w:val="en-US"/>
        </w:rPr>
      </w:pPr>
      <w:r w:rsidRPr="005E46B1">
        <w:rPr>
          <w:rFonts w:eastAsia="Calibri"/>
          <w:sz w:val="24"/>
          <w:szCs w:val="24"/>
        </w:rPr>
        <w:tab/>
      </w:r>
      <w:r w:rsidRPr="005E46B1">
        <w:rPr>
          <w:sz w:val="24"/>
          <w:szCs w:val="24"/>
        </w:rPr>
        <w:t xml:space="preserve"> </w:t>
      </w:r>
      <w:r w:rsidRPr="005E46B1">
        <w:rPr>
          <w:sz w:val="24"/>
          <w:szCs w:val="24"/>
        </w:rPr>
        <w:tab/>
      </w:r>
      <w:r w:rsidRPr="005E46B1">
        <w:rPr>
          <w:sz w:val="24"/>
          <w:szCs w:val="24"/>
          <w:lang w:val="en-US"/>
        </w:rPr>
        <w:t>ABS(COS(</w:t>
      </w:r>
      <w:proofErr w:type="gramStart"/>
      <w:r w:rsidRPr="005E46B1">
        <w:rPr>
          <w:sz w:val="24"/>
          <w:szCs w:val="24"/>
          <w:lang w:val="en-US"/>
        </w:rPr>
        <w:t>PI(</w:t>
      </w:r>
      <w:proofErr w:type="gramEnd"/>
      <w:r w:rsidRPr="005E46B1">
        <w:rPr>
          <w:sz w:val="24"/>
          <w:szCs w:val="24"/>
          <w:lang w:val="en-US"/>
        </w:rPr>
        <w:t xml:space="preserve">)))   AS </w:t>
      </w:r>
      <w:r w:rsidRPr="005E46B1">
        <w:rPr>
          <w:sz w:val="24"/>
          <w:szCs w:val="24"/>
        </w:rPr>
        <w:t>Косинус</w:t>
      </w:r>
      <w:r w:rsidRPr="005E46B1">
        <w:rPr>
          <w:sz w:val="24"/>
          <w:szCs w:val="24"/>
          <w:lang w:val="en-US"/>
        </w:rPr>
        <w:t>_</w:t>
      </w:r>
      <w:r w:rsidRPr="005E46B1">
        <w:rPr>
          <w:sz w:val="24"/>
          <w:szCs w:val="24"/>
        </w:rPr>
        <w:t>Пи</w:t>
      </w:r>
      <w:r w:rsidRPr="005E46B1">
        <w:rPr>
          <w:sz w:val="24"/>
          <w:szCs w:val="24"/>
          <w:lang w:val="en-US"/>
        </w:rPr>
        <w:t xml:space="preserve"> </w:t>
      </w:r>
    </w:p>
    <w:p w:rsidR="005E46B1" w:rsidRPr="005E46B1" w:rsidRDefault="005E46B1" w:rsidP="005E46B1">
      <w:pPr>
        <w:tabs>
          <w:tab w:val="center" w:pos="708"/>
          <w:tab w:val="center" w:pos="2995"/>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,ABS</w:t>
      </w:r>
      <w:proofErr w:type="gramEnd"/>
      <w:r w:rsidRPr="005E46B1">
        <w:rPr>
          <w:sz w:val="24"/>
          <w:szCs w:val="24"/>
          <w:lang w:val="en-US"/>
        </w:rPr>
        <w:t xml:space="preserve">(SIN(PI()))  AS </w:t>
      </w:r>
      <w:r w:rsidRPr="005E46B1">
        <w:rPr>
          <w:sz w:val="24"/>
          <w:szCs w:val="24"/>
        </w:rPr>
        <w:t>Синус</w:t>
      </w:r>
      <w:r w:rsidRPr="005E46B1">
        <w:rPr>
          <w:sz w:val="24"/>
          <w:szCs w:val="24"/>
          <w:lang w:val="en-US"/>
        </w:rPr>
        <w:t>_</w:t>
      </w:r>
      <w:r w:rsidRPr="005E46B1">
        <w:rPr>
          <w:sz w:val="24"/>
          <w:szCs w:val="24"/>
        </w:rPr>
        <w:t>Пи</w:t>
      </w:r>
      <w:r w:rsidRPr="005E46B1">
        <w:rPr>
          <w:sz w:val="24"/>
          <w:szCs w:val="24"/>
          <w:lang w:val="en-US"/>
        </w:rPr>
        <w:t xml:space="preserve"> </w:t>
      </w:r>
    </w:p>
    <w:p w:rsidR="005E46B1" w:rsidRPr="005E46B1" w:rsidRDefault="005E46B1" w:rsidP="005E46B1">
      <w:pPr>
        <w:tabs>
          <w:tab w:val="center" w:pos="708"/>
          <w:tab w:val="center" w:pos="3138"/>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,ABS</w:t>
      </w:r>
      <w:proofErr w:type="gramEnd"/>
      <w:r w:rsidRPr="005E46B1">
        <w:rPr>
          <w:sz w:val="24"/>
          <w:szCs w:val="24"/>
          <w:lang w:val="en-US"/>
        </w:rPr>
        <w:t xml:space="preserve">(TAN(PI()))  AS </w:t>
      </w:r>
      <w:r w:rsidRPr="005E46B1">
        <w:rPr>
          <w:sz w:val="24"/>
          <w:szCs w:val="24"/>
        </w:rPr>
        <w:t>Тангенс</w:t>
      </w:r>
      <w:r w:rsidRPr="005E46B1">
        <w:rPr>
          <w:sz w:val="24"/>
          <w:szCs w:val="24"/>
          <w:lang w:val="en-US"/>
        </w:rPr>
        <w:t>_</w:t>
      </w:r>
      <w:r w:rsidRPr="005E46B1">
        <w:rPr>
          <w:sz w:val="24"/>
          <w:szCs w:val="24"/>
        </w:rPr>
        <w:t>Пи</w:t>
      </w:r>
      <w:r w:rsidRPr="005E46B1">
        <w:rPr>
          <w:sz w:val="24"/>
          <w:szCs w:val="24"/>
          <w:lang w:val="en-US"/>
        </w:rPr>
        <w:t xml:space="preserve"> </w:t>
      </w:r>
    </w:p>
    <w:p w:rsidR="005E46B1" w:rsidRPr="005E46B1" w:rsidRDefault="005E46B1" w:rsidP="005E46B1">
      <w:pPr>
        <w:tabs>
          <w:tab w:val="center" w:pos="708"/>
          <w:tab w:val="center" w:pos="3271"/>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,ABS</w:t>
      </w:r>
      <w:proofErr w:type="gramEnd"/>
      <w:r w:rsidRPr="005E46B1">
        <w:rPr>
          <w:sz w:val="24"/>
          <w:szCs w:val="24"/>
          <w:lang w:val="en-US"/>
        </w:rPr>
        <w:t xml:space="preserve">(COT(PI()))  AS </w:t>
      </w:r>
      <w:r w:rsidRPr="005E46B1">
        <w:rPr>
          <w:sz w:val="24"/>
          <w:szCs w:val="24"/>
        </w:rPr>
        <w:t>КоТангенс</w:t>
      </w:r>
      <w:r w:rsidRPr="005E46B1">
        <w:rPr>
          <w:sz w:val="24"/>
          <w:szCs w:val="24"/>
          <w:lang w:val="en-US"/>
        </w:rPr>
        <w:t>_</w:t>
      </w:r>
      <w:r w:rsidRPr="005E46B1">
        <w:rPr>
          <w:sz w:val="24"/>
          <w:szCs w:val="24"/>
        </w:rPr>
        <w:t>Пи</w:t>
      </w:r>
      <w:r w:rsidRPr="005E46B1">
        <w:rPr>
          <w:sz w:val="24"/>
          <w:szCs w:val="24"/>
          <w:lang w:val="en-US"/>
        </w:rPr>
        <w:t xml:space="preserve"> </w:t>
      </w:r>
    </w:p>
    <w:p w:rsidR="005E46B1" w:rsidRPr="005E46B1" w:rsidRDefault="005E46B1" w:rsidP="005E46B1">
      <w:pPr>
        <w:ind w:firstLine="709"/>
        <w:jc w:val="both"/>
        <w:rPr>
          <w:sz w:val="24"/>
          <w:szCs w:val="24"/>
        </w:rPr>
      </w:pPr>
      <w:r w:rsidRPr="005E46B1">
        <w:rPr>
          <w:b/>
          <w:i/>
          <w:sz w:val="24"/>
          <w:szCs w:val="24"/>
        </w:rPr>
        <w:t>Пример 11:</w:t>
      </w:r>
      <w:r w:rsidRPr="005E46B1">
        <w:rPr>
          <w:sz w:val="24"/>
          <w:szCs w:val="24"/>
        </w:rPr>
        <w:t xml:space="preserve"> Вывести число 132.456, округленное с точностью от 3 до -3: </w:t>
      </w:r>
    </w:p>
    <w:p w:rsidR="005E46B1" w:rsidRPr="005E46B1" w:rsidRDefault="005E46B1" w:rsidP="005E46B1">
      <w:pPr>
        <w:ind w:firstLine="709"/>
        <w:jc w:val="both"/>
        <w:rPr>
          <w:sz w:val="24"/>
          <w:szCs w:val="24"/>
          <w:lang w:val="en-US"/>
        </w:rPr>
      </w:pPr>
      <w:r w:rsidRPr="005E46B1">
        <w:rPr>
          <w:sz w:val="24"/>
          <w:szCs w:val="24"/>
          <w:lang w:val="en-US"/>
        </w:rPr>
        <w:t xml:space="preserve">SELECT  </w:t>
      </w:r>
    </w:p>
    <w:p w:rsidR="005E46B1" w:rsidRPr="005E46B1" w:rsidRDefault="005E46B1" w:rsidP="005E46B1">
      <w:pPr>
        <w:tabs>
          <w:tab w:val="center" w:pos="708"/>
          <w:tab w:val="center" w:pos="3002"/>
        </w:tabs>
        <w:ind w:firstLine="709"/>
        <w:jc w:val="both"/>
        <w:rPr>
          <w:sz w:val="24"/>
          <w:szCs w:val="24"/>
          <w:lang w:val="en-US"/>
        </w:rPr>
      </w:pPr>
      <w:r w:rsidRPr="005E46B1">
        <w:rPr>
          <w:rFonts w:eastAsia="Calibri"/>
          <w:sz w:val="24"/>
          <w:szCs w:val="24"/>
          <w:lang w:val="en-US"/>
        </w:rPr>
        <w:lastRenderedPageBreak/>
        <w:tab/>
      </w:r>
      <w:r w:rsidRPr="005E46B1">
        <w:rPr>
          <w:sz w:val="24"/>
          <w:szCs w:val="24"/>
          <w:lang w:val="en-US"/>
        </w:rPr>
        <w:t xml:space="preserve"> </w:t>
      </w:r>
      <w:r w:rsidRPr="005E46B1">
        <w:rPr>
          <w:sz w:val="24"/>
          <w:szCs w:val="24"/>
          <w:lang w:val="en-US"/>
        </w:rPr>
        <w:tab/>
        <w:t xml:space="preserve"> </w:t>
      </w:r>
      <w:proofErr w:type="gramStart"/>
      <w:r w:rsidRPr="005E46B1">
        <w:rPr>
          <w:sz w:val="24"/>
          <w:szCs w:val="24"/>
          <w:lang w:val="en-US"/>
        </w:rPr>
        <w:t>ROUND(</w:t>
      </w:r>
      <w:proofErr w:type="gramEnd"/>
      <w:r w:rsidRPr="005E46B1">
        <w:rPr>
          <w:sz w:val="24"/>
          <w:szCs w:val="24"/>
          <w:lang w:val="en-US"/>
        </w:rPr>
        <w:t xml:space="preserve">123.456, 3)   AS </w:t>
      </w:r>
      <w:r w:rsidRPr="005E46B1">
        <w:rPr>
          <w:sz w:val="24"/>
          <w:szCs w:val="24"/>
        </w:rPr>
        <w:t>Окр</w:t>
      </w:r>
      <w:r w:rsidRPr="005E46B1">
        <w:rPr>
          <w:sz w:val="24"/>
          <w:szCs w:val="24"/>
          <w:lang w:val="en-US"/>
        </w:rPr>
        <w:t xml:space="preserve">3 </w:t>
      </w:r>
    </w:p>
    <w:p w:rsidR="005E46B1" w:rsidRPr="005E46B1" w:rsidRDefault="005E46B1" w:rsidP="005E46B1">
      <w:pPr>
        <w:tabs>
          <w:tab w:val="center" w:pos="708"/>
          <w:tab w:val="center" w:pos="3002"/>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,ROUND</w:t>
      </w:r>
      <w:proofErr w:type="gramEnd"/>
      <w:r w:rsidRPr="005E46B1">
        <w:rPr>
          <w:sz w:val="24"/>
          <w:szCs w:val="24"/>
          <w:lang w:val="en-US"/>
        </w:rPr>
        <w:t xml:space="preserve">(123.456, 2)   AS </w:t>
      </w:r>
      <w:r w:rsidRPr="005E46B1">
        <w:rPr>
          <w:sz w:val="24"/>
          <w:szCs w:val="24"/>
        </w:rPr>
        <w:t>Окр</w:t>
      </w:r>
      <w:r w:rsidRPr="005E46B1">
        <w:rPr>
          <w:sz w:val="24"/>
          <w:szCs w:val="24"/>
          <w:lang w:val="en-US"/>
        </w:rPr>
        <w:t xml:space="preserve">2 </w:t>
      </w:r>
    </w:p>
    <w:p w:rsidR="005E46B1" w:rsidRPr="005E46B1" w:rsidRDefault="005E46B1" w:rsidP="005E46B1">
      <w:pPr>
        <w:tabs>
          <w:tab w:val="center" w:pos="708"/>
          <w:tab w:val="center" w:pos="3002"/>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,ROUND</w:t>
      </w:r>
      <w:proofErr w:type="gramEnd"/>
      <w:r w:rsidRPr="005E46B1">
        <w:rPr>
          <w:sz w:val="24"/>
          <w:szCs w:val="24"/>
          <w:lang w:val="en-US"/>
        </w:rPr>
        <w:t xml:space="preserve">(123.456, 1)   AS </w:t>
      </w:r>
      <w:r w:rsidRPr="005E46B1">
        <w:rPr>
          <w:sz w:val="24"/>
          <w:szCs w:val="24"/>
        </w:rPr>
        <w:t>Окр</w:t>
      </w:r>
      <w:r w:rsidRPr="005E46B1">
        <w:rPr>
          <w:sz w:val="24"/>
          <w:szCs w:val="24"/>
          <w:lang w:val="en-US"/>
        </w:rPr>
        <w:t xml:space="preserve">1 </w:t>
      </w:r>
    </w:p>
    <w:p w:rsidR="005E46B1" w:rsidRPr="005E46B1" w:rsidRDefault="005E46B1" w:rsidP="005E46B1">
      <w:pPr>
        <w:tabs>
          <w:tab w:val="center" w:pos="708"/>
          <w:tab w:val="center" w:pos="3002"/>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,ROUND</w:t>
      </w:r>
      <w:proofErr w:type="gramEnd"/>
      <w:r w:rsidRPr="005E46B1">
        <w:rPr>
          <w:sz w:val="24"/>
          <w:szCs w:val="24"/>
          <w:lang w:val="en-US"/>
        </w:rPr>
        <w:t xml:space="preserve">(123.456, 0)   AS </w:t>
      </w:r>
      <w:r w:rsidRPr="005E46B1">
        <w:rPr>
          <w:sz w:val="24"/>
          <w:szCs w:val="24"/>
        </w:rPr>
        <w:t>Окр</w:t>
      </w:r>
      <w:r w:rsidRPr="005E46B1">
        <w:rPr>
          <w:sz w:val="24"/>
          <w:szCs w:val="24"/>
          <w:lang w:val="en-US"/>
        </w:rPr>
        <w:t xml:space="preserve">0 </w:t>
      </w:r>
    </w:p>
    <w:p w:rsidR="005E46B1" w:rsidRPr="005E46B1" w:rsidRDefault="005E46B1" w:rsidP="005E46B1">
      <w:pPr>
        <w:tabs>
          <w:tab w:val="center" w:pos="708"/>
          <w:tab w:val="center" w:pos="3102"/>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,ROUND</w:t>
      </w:r>
      <w:proofErr w:type="gramEnd"/>
      <w:r w:rsidRPr="005E46B1">
        <w:rPr>
          <w:sz w:val="24"/>
          <w:szCs w:val="24"/>
          <w:lang w:val="en-US"/>
        </w:rPr>
        <w:t xml:space="preserve">(123.456, -1)   AS </w:t>
      </w:r>
      <w:r w:rsidRPr="005E46B1">
        <w:rPr>
          <w:sz w:val="24"/>
          <w:szCs w:val="24"/>
        </w:rPr>
        <w:t>Окр</w:t>
      </w:r>
      <w:r w:rsidRPr="005E46B1">
        <w:rPr>
          <w:sz w:val="24"/>
          <w:szCs w:val="24"/>
          <w:lang w:val="en-US"/>
        </w:rPr>
        <w:t xml:space="preserve">_1 </w:t>
      </w:r>
    </w:p>
    <w:p w:rsidR="005E46B1" w:rsidRPr="005E46B1" w:rsidRDefault="005E46B1" w:rsidP="005E46B1">
      <w:pPr>
        <w:tabs>
          <w:tab w:val="center" w:pos="708"/>
          <w:tab w:val="center" w:pos="3102"/>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,ROUND</w:t>
      </w:r>
      <w:proofErr w:type="gramEnd"/>
      <w:r w:rsidRPr="005E46B1">
        <w:rPr>
          <w:sz w:val="24"/>
          <w:szCs w:val="24"/>
          <w:lang w:val="en-US"/>
        </w:rPr>
        <w:t xml:space="preserve">(123.456, -2)   AS </w:t>
      </w:r>
      <w:r w:rsidRPr="005E46B1">
        <w:rPr>
          <w:sz w:val="24"/>
          <w:szCs w:val="24"/>
        </w:rPr>
        <w:t>Окр</w:t>
      </w:r>
      <w:r w:rsidRPr="005E46B1">
        <w:rPr>
          <w:sz w:val="24"/>
          <w:szCs w:val="24"/>
          <w:lang w:val="en-US"/>
        </w:rPr>
        <w:t xml:space="preserve">_2 </w:t>
      </w:r>
    </w:p>
    <w:p w:rsidR="005E46B1" w:rsidRPr="005E46B1" w:rsidRDefault="005E46B1" w:rsidP="005E46B1">
      <w:pPr>
        <w:tabs>
          <w:tab w:val="center" w:pos="708"/>
          <w:tab w:val="center" w:pos="3102"/>
        </w:tabs>
        <w:ind w:firstLine="709"/>
        <w:jc w:val="both"/>
        <w:rPr>
          <w:sz w:val="24"/>
          <w:szCs w:val="24"/>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rPr>
        <w:t>,ROUND</w:t>
      </w:r>
      <w:proofErr w:type="gramEnd"/>
      <w:r w:rsidRPr="005E46B1">
        <w:rPr>
          <w:sz w:val="24"/>
          <w:szCs w:val="24"/>
        </w:rPr>
        <w:t xml:space="preserve">(123.456, -3)   AS Окр_3 </w:t>
      </w:r>
    </w:p>
    <w:p w:rsidR="005E46B1" w:rsidRPr="005E46B1" w:rsidRDefault="005E46B1" w:rsidP="005E46B1">
      <w:pPr>
        <w:ind w:firstLine="709"/>
        <w:jc w:val="both"/>
        <w:rPr>
          <w:sz w:val="24"/>
          <w:szCs w:val="24"/>
        </w:rPr>
      </w:pPr>
      <w:r w:rsidRPr="005E46B1">
        <w:rPr>
          <w:b/>
          <w:i/>
          <w:sz w:val="24"/>
          <w:szCs w:val="24"/>
        </w:rPr>
        <w:t>Пример 12:</w:t>
      </w:r>
      <w:r w:rsidRPr="005E46B1">
        <w:rPr>
          <w:sz w:val="24"/>
          <w:szCs w:val="24"/>
        </w:rPr>
        <w:t xml:space="preserve"> Вывести наименьшее целое число, которое больше или равно 123.456, и наибольшее целое число, которое меньше или равно 123.456: </w:t>
      </w:r>
    </w:p>
    <w:p w:rsidR="005E46B1" w:rsidRPr="005E46B1" w:rsidRDefault="005E46B1" w:rsidP="005E46B1">
      <w:pPr>
        <w:ind w:firstLine="709"/>
        <w:jc w:val="both"/>
        <w:rPr>
          <w:sz w:val="24"/>
          <w:szCs w:val="24"/>
          <w:lang w:val="en-US"/>
        </w:rPr>
      </w:pPr>
      <w:r w:rsidRPr="005E46B1">
        <w:rPr>
          <w:sz w:val="24"/>
          <w:szCs w:val="24"/>
          <w:lang w:val="en-US"/>
        </w:rPr>
        <w:t xml:space="preserve">SELECT  </w:t>
      </w:r>
    </w:p>
    <w:p w:rsidR="005E46B1" w:rsidRPr="005E46B1" w:rsidRDefault="005E46B1" w:rsidP="005E46B1">
      <w:pPr>
        <w:tabs>
          <w:tab w:val="center" w:pos="708"/>
          <w:tab w:val="center" w:pos="3028"/>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proofErr w:type="gramStart"/>
      <w:r w:rsidRPr="005E46B1">
        <w:rPr>
          <w:sz w:val="24"/>
          <w:szCs w:val="24"/>
          <w:lang w:val="en-US"/>
        </w:rPr>
        <w:t>CEILING(</w:t>
      </w:r>
      <w:proofErr w:type="gramEnd"/>
      <w:r w:rsidRPr="005E46B1">
        <w:rPr>
          <w:sz w:val="24"/>
          <w:szCs w:val="24"/>
          <w:lang w:val="en-US"/>
        </w:rPr>
        <w:t xml:space="preserve">123.456)  AS </w:t>
      </w:r>
      <w:r w:rsidRPr="005E46B1">
        <w:rPr>
          <w:sz w:val="24"/>
          <w:szCs w:val="24"/>
        </w:rPr>
        <w:t>Больше</w:t>
      </w:r>
      <w:r w:rsidRPr="005E46B1">
        <w:rPr>
          <w:sz w:val="24"/>
          <w:szCs w:val="24"/>
          <w:lang w:val="en-US"/>
        </w:rPr>
        <w:t xml:space="preserve"> </w:t>
      </w:r>
    </w:p>
    <w:p w:rsidR="005E46B1" w:rsidRPr="005E46B1" w:rsidRDefault="005E46B1" w:rsidP="005E46B1">
      <w:pPr>
        <w:tabs>
          <w:tab w:val="center" w:pos="708"/>
          <w:tab w:val="center" w:pos="3038"/>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,FLOOR</w:t>
      </w:r>
      <w:proofErr w:type="gramEnd"/>
      <w:r w:rsidRPr="005E46B1">
        <w:rPr>
          <w:sz w:val="24"/>
          <w:szCs w:val="24"/>
          <w:lang w:val="en-US"/>
        </w:rPr>
        <w:t xml:space="preserve">(123.456)    AS </w:t>
      </w:r>
      <w:r w:rsidRPr="005E46B1">
        <w:rPr>
          <w:sz w:val="24"/>
          <w:szCs w:val="24"/>
        </w:rPr>
        <w:t>Меньше</w:t>
      </w:r>
      <w:r w:rsidRPr="005E46B1">
        <w:rPr>
          <w:b/>
          <w:i/>
          <w:sz w:val="24"/>
          <w:szCs w:val="24"/>
          <w:lang w:val="en-US"/>
        </w:rPr>
        <w:t xml:space="preserve"> </w:t>
      </w:r>
    </w:p>
    <w:p w:rsidR="005E46B1" w:rsidRPr="005E46B1" w:rsidRDefault="005E46B1" w:rsidP="005E46B1">
      <w:pPr>
        <w:ind w:firstLine="709"/>
        <w:jc w:val="both"/>
        <w:rPr>
          <w:sz w:val="24"/>
          <w:szCs w:val="24"/>
        </w:rPr>
      </w:pPr>
      <w:r w:rsidRPr="005E46B1">
        <w:rPr>
          <w:b/>
          <w:i/>
          <w:sz w:val="24"/>
          <w:szCs w:val="24"/>
        </w:rPr>
        <w:t>Пример 13:</w:t>
      </w:r>
      <w:r w:rsidRPr="005E46B1">
        <w:rPr>
          <w:sz w:val="24"/>
          <w:szCs w:val="24"/>
        </w:rPr>
        <w:t xml:space="preserve"> Вывести квадратный корень, квадрат и куб числа 25: </w:t>
      </w:r>
    </w:p>
    <w:p w:rsidR="005E46B1" w:rsidRPr="005E46B1" w:rsidRDefault="005E46B1" w:rsidP="005E46B1">
      <w:pPr>
        <w:ind w:firstLine="709"/>
        <w:jc w:val="both"/>
        <w:rPr>
          <w:sz w:val="24"/>
          <w:szCs w:val="24"/>
          <w:lang w:val="en-US"/>
        </w:rPr>
      </w:pPr>
      <w:r w:rsidRPr="005E46B1">
        <w:rPr>
          <w:sz w:val="24"/>
          <w:szCs w:val="24"/>
          <w:lang w:val="en-US"/>
        </w:rPr>
        <w:t xml:space="preserve">SELECT  </w:t>
      </w:r>
    </w:p>
    <w:p w:rsidR="005E46B1" w:rsidRPr="005E46B1" w:rsidRDefault="005E46B1" w:rsidP="005E46B1">
      <w:pPr>
        <w:tabs>
          <w:tab w:val="center" w:pos="708"/>
          <w:tab w:val="center" w:pos="2659"/>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proofErr w:type="gramStart"/>
      <w:r w:rsidRPr="005E46B1">
        <w:rPr>
          <w:sz w:val="24"/>
          <w:szCs w:val="24"/>
          <w:lang w:val="en-US"/>
        </w:rPr>
        <w:t>SQRT(</w:t>
      </w:r>
      <w:proofErr w:type="gramEnd"/>
      <w:r w:rsidRPr="005E46B1">
        <w:rPr>
          <w:sz w:val="24"/>
          <w:szCs w:val="24"/>
          <w:lang w:val="en-US"/>
        </w:rPr>
        <w:t xml:space="preserve">25)     AS </w:t>
      </w:r>
      <w:r w:rsidRPr="005E46B1">
        <w:rPr>
          <w:sz w:val="24"/>
          <w:szCs w:val="24"/>
        </w:rPr>
        <w:t>Корень</w:t>
      </w:r>
      <w:r w:rsidRPr="005E46B1">
        <w:rPr>
          <w:sz w:val="24"/>
          <w:szCs w:val="24"/>
          <w:lang w:val="en-US"/>
        </w:rPr>
        <w:t xml:space="preserve"> </w:t>
      </w:r>
    </w:p>
    <w:p w:rsidR="005E46B1" w:rsidRPr="005E46B1" w:rsidRDefault="005E46B1" w:rsidP="005E46B1">
      <w:pPr>
        <w:tabs>
          <w:tab w:val="center" w:pos="708"/>
          <w:tab w:val="center" w:pos="2816"/>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,SQUARE</w:t>
      </w:r>
      <w:proofErr w:type="gramEnd"/>
      <w:r w:rsidRPr="005E46B1">
        <w:rPr>
          <w:sz w:val="24"/>
          <w:szCs w:val="24"/>
          <w:lang w:val="en-US"/>
        </w:rPr>
        <w:t xml:space="preserve">(25)   AS </w:t>
      </w:r>
      <w:r w:rsidRPr="005E46B1">
        <w:rPr>
          <w:sz w:val="24"/>
          <w:szCs w:val="24"/>
        </w:rPr>
        <w:t>Квадрат</w:t>
      </w:r>
      <w:r w:rsidRPr="005E46B1">
        <w:rPr>
          <w:sz w:val="24"/>
          <w:szCs w:val="24"/>
          <w:lang w:val="en-US"/>
        </w:rPr>
        <w:t xml:space="preserve"> </w:t>
      </w:r>
    </w:p>
    <w:p w:rsidR="005E46B1" w:rsidRPr="005E46B1" w:rsidRDefault="005E46B1" w:rsidP="005E46B1">
      <w:pPr>
        <w:ind w:firstLine="709"/>
        <w:jc w:val="both"/>
        <w:rPr>
          <w:sz w:val="24"/>
          <w:szCs w:val="24"/>
        </w:rPr>
      </w:pPr>
      <w:proofErr w:type="gramStart"/>
      <w:r w:rsidRPr="005E46B1">
        <w:rPr>
          <w:sz w:val="24"/>
          <w:szCs w:val="24"/>
        </w:rPr>
        <w:t>,POWER</w:t>
      </w:r>
      <w:proofErr w:type="gramEnd"/>
      <w:r w:rsidRPr="005E46B1">
        <w:rPr>
          <w:sz w:val="24"/>
          <w:szCs w:val="24"/>
        </w:rPr>
        <w:t>(25, 3) AS Куб</w:t>
      </w:r>
      <w:r w:rsidRPr="005E46B1">
        <w:rPr>
          <w:b/>
          <w:i/>
          <w:sz w:val="24"/>
          <w:szCs w:val="24"/>
        </w:rPr>
        <w:t xml:space="preserve"> </w:t>
      </w:r>
    </w:p>
    <w:p w:rsidR="005E46B1" w:rsidRPr="005E46B1" w:rsidRDefault="005E46B1" w:rsidP="005E46B1">
      <w:pPr>
        <w:ind w:firstLine="709"/>
        <w:jc w:val="both"/>
        <w:rPr>
          <w:sz w:val="24"/>
          <w:szCs w:val="24"/>
        </w:rPr>
      </w:pPr>
      <w:r w:rsidRPr="005E46B1">
        <w:rPr>
          <w:b/>
          <w:i/>
          <w:sz w:val="24"/>
          <w:szCs w:val="24"/>
        </w:rPr>
        <w:t>Пример 14:</w:t>
      </w:r>
      <w:r w:rsidRPr="005E46B1">
        <w:rPr>
          <w:sz w:val="24"/>
          <w:szCs w:val="24"/>
        </w:rPr>
        <w:t xml:space="preserve"> Вывести текущую дату и время: </w:t>
      </w:r>
    </w:p>
    <w:p w:rsidR="005E46B1" w:rsidRPr="005E46B1" w:rsidRDefault="005E46B1" w:rsidP="005E46B1">
      <w:pPr>
        <w:ind w:firstLine="709"/>
        <w:jc w:val="both"/>
        <w:rPr>
          <w:sz w:val="24"/>
          <w:szCs w:val="24"/>
        </w:rPr>
      </w:pPr>
      <w:r w:rsidRPr="005E46B1">
        <w:rPr>
          <w:sz w:val="24"/>
          <w:szCs w:val="24"/>
        </w:rPr>
        <w:t xml:space="preserve">SELECT  </w:t>
      </w:r>
    </w:p>
    <w:p w:rsidR="005E46B1" w:rsidRPr="005E46B1" w:rsidRDefault="005E46B1" w:rsidP="005E46B1">
      <w:pPr>
        <w:tabs>
          <w:tab w:val="center" w:pos="708"/>
          <w:tab w:val="center" w:pos="2626"/>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GETDATE(</w:t>
      </w:r>
      <w:proofErr w:type="gramEnd"/>
      <w:r w:rsidRPr="005E46B1">
        <w:rPr>
          <w:sz w:val="24"/>
          <w:szCs w:val="24"/>
        </w:rPr>
        <w:t>) AS Сейчас</w:t>
      </w:r>
      <w:r w:rsidRPr="005E46B1">
        <w:rPr>
          <w:b/>
          <w:i/>
          <w:sz w:val="24"/>
          <w:szCs w:val="24"/>
        </w:rPr>
        <w:t xml:space="preserve"> </w:t>
      </w:r>
    </w:p>
    <w:p w:rsidR="005E46B1" w:rsidRPr="005E46B1" w:rsidRDefault="005E46B1" w:rsidP="005E46B1">
      <w:pPr>
        <w:ind w:firstLine="709"/>
        <w:jc w:val="both"/>
        <w:rPr>
          <w:sz w:val="24"/>
          <w:szCs w:val="24"/>
        </w:rPr>
      </w:pPr>
      <w:r w:rsidRPr="005E46B1">
        <w:rPr>
          <w:b/>
          <w:i/>
          <w:sz w:val="24"/>
          <w:szCs w:val="24"/>
        </w:rPr>
        <w:t>Пример 15:</w:t>
      </w:r>
      <w:r w:rsidRPr="005E46B1">
        <w:rPr>
          <w:sz w:val="24"/>
          <w:szCs w:val="24"/>
        </w:rPr>
        <w:t xml:space="preserve"> Вывести день, месяц, год, час, минуту, секунду, номер квартала, номер недели, день года, день недели для текущей даты и времени: </w:t>
      </w:r>
    </w:p>
    <w:p w:rsidR="005E46B1" w:rsidRPr="005E46B1" w:rsidRDefault="005E46B1" w:rsidP="005E46B1">
      <w:pPr>
        <w:ind w:firstLine="709"/>
        <w:jc w:val="both"/>
        <w:rPr>
          <w:sz w:val="24"/>
          <w:szCs w:val="24"/>
          <w:lang w:val="en-US"/>
        </w:rPr>
      </w:pPr>
      <w:r w:rsidRPr="005E46B1">
        <w:rPr>
          <w:sz w:val="24"/>
          <w:szCs w:val="24"/>
          <w:lang w:val="en-US"/>
        </w:rPr>
        <w:t xml:space="preserve">SELECT  </w:t>
      </w:r>
    </w:p>
    <w:p w:rsidR="005E46B1" w:rsidRPr="005E46B1" w:rsidRDefault="005E46B1" w:rsidP="005E46B1">
      <w:pPr>
        <w:tabs>
          <w:tab w:val="center" w:pos="708"/>
          <w:tab w:val="center" w:pos="2857"/>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DAY(</w:t>
      </w:r>
      <w:proofErr w:type="gramStart"/>
      <w:r w:rsidRPr="005E46B1">
        <w:rPr>
          <w:sz w:val="24"/>
          <w:szCs w:val="24"/>
          <w:lang w:val="en-US"/>
        </w:rPr>
        <w:t>GETDATE(</w:t>
      </w:r>
      <w:proofErr w:type="gramEnd"/>
      <w:r w:rsidRPr="005E46B1">
        <w:rPr>
          <w:sz w:val="24"/>
          <w:szCs w:val="24"/>
          <w:lang w:val="en-US"/>
        </w:rPr>
        <w:t xml:space="preserve">)) AS </w:t>
      </w:r>
      <w:r w:rsidRPr="005E46B1">
        <w:rPr>
          <w:sz w:val="24"/>
          <w:szCs w:val="24"/>
        </w:rPr>
        <w:t>День</w:t>
      </w:r>
      <w:r w:rsidRPr="005E46B1">
        <w:rPr>
          <w:sz w:val="24"/>
          <w:szCs w:val="24"/>
          <w:lang w:val="en-US"/>
        </w:rPr>
        <w:t xml:space="preserve"> </w:t>
      </w:r>
    </w:p>
    <w:p w:rsidR="005E46B1" w:rsidRPr="005E46B1" w:rsidRDefault="005E46B1" w:rsidP="005E46B1">
      <w:pPr>
        <w:tabs>
          <w:tab w:val="center" w:pos="708"/>
          <w:tab w:val="center" w:pos="3145"/>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,MONTH</w:t>
      </w:r>
      <w:proofErr w:type="gramEnd"/>
      <w:r w:rsidRPr="005E46B1">
        <w:rPr>
          <w:sz w:val="24"/>
          <w:szCs w:val="24"/>
          <w:lang w:val="en-US"/>
        </w:rPr>
        <w:t xml:space="preserve">(GETDATE()) AS </w:t>
      </w:r>
      <w:r w:rsidRPr="005E46B1">
        <w:rPr>
          <w:sz w:val="24"/>
          <w:szCs w:val="24"/>
        </w:rPr>
        <w:t>Месяц</w:t>
      </w:r>
      <w:r w:rsidRPr="005E46B1">
        <w:rPr>
          <w:sz w:val="24"/>
          <w:szCs w:val="24"/>
          <w:lang w:val="en-US"/>
        </w:rPr>
        <w:t xml:space="preserve"> </w:t>
      </w:r>
    </w:p>
    <w:p w:rsidR="005E46B1" w:rsidRPr="005E46B1" w:rsidRDefault="005E46B1" w:rsidP="005E46B1">
      <w:pPr>
        <w:tabs>
          <w:tab w:val="center" w:pos="708"/>
          <w:tab w:val="center" w:pos="2891"/>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,YEAR</w:t>
      </w:r>
      <w:proofErr w:type="gramEnd"/>
      <w:r w:rsidRPr="005E46B1">
        <w:rPr>
          <w:sz w:val="24"/>
          <w:szCs w:val="24"/>
          <w:lang w:val="en-US"/>
        </w:rPr>
        <w:t xml:space="preserve">(GETDATE()) AS </w:t>
      </w:r>
      <w:r w:rsidRPr="005E46B1">
        <w:rPr>
          <w:sz w:val="24"/>
          <w:szCs w:val="24"/>
        </w:rPr>
        <w:t>Год</w:t>
      </w:r>
      <w:r w:rsidRPr="005E46B1">
        <w:rPr>
          <w:sz w:val="24"/>
          <w:szCs w:val="24"/>
          <w:lang w:val="en-US"/>
        </w:rPr>
        <w:t xml:space="preserve"> </w:t>
      </w:r>
    </w:p>
    <w:p w:rsidR="005E46B1" w:rsidRPr="005E46B1" w:rsidRDefault="005E46B1" w:rsidP="005E46B1">
      <w:pPr>
        <w:tabs>
          <w:tab w:val="center" w:pos="708"/>
          <w:tab w:val="center" w:pos="3583"/>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,DATEPART</w:t>
      </w:r>
      <w:proofErr w:type="gramEnd"/>
      <w:r w:rsidRPr="005E46B1">
        <w:rPr>
          <w:sz w:val="24"/>
          <w:szCs w:val="24"/>
          <w:lang w:val="en-US"/>
        </w:rPr>
        <w:t xml:space="preserve">(HOUR, GETDATE()) AS </w:t>
      </w:r>
      <w:r w:rsidRPr="005E46B1">
        <w:rPr>
          <w:sz w:val="24"/>
          <w:szCs w:val="24"/>
        </w:rPr>
        <w:t>Час</w:t>
      </w:r>
      <w:r w:rsidRPr="005E46B1">
        <w:rPr>
          <w:sz w:val="24"/>
          <w:szCs w:val="24"/>
          <w:lang w:val="en-US"/>
        </w:rPr>
        <w:t xml:space="preserve"> </w:t>
      </w:r>
    </w:p>
    <w:p w:rsidR="005E46B1" w:rsidRPr="005E46B1" w:rsidRDefault="005E46B1" w:rsidP="005E46B1">
      <w:pPr>
        <w:tabs>
          <w:tab w:val="center" w:pos="708"/>
          <w:tab w:val="center" w:pos="3927"/>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,DATEPART</w:t>
      </w:r>
      <w:proofErr w:type="gramEnd"/>
      <w:r w:rsidRPr="005E46B1">
        <w:rPr>
          <w:sz w:val="24"/>
          <w:szCs w:val="24"/>
          <w:lang w:val="en-US"/>
        </w:rPr>
        <w:t xml:space="preserve">(MINUTE, GETDATE()) AS </w:t>
      </w:r>
      <w:r w:rsidRPr="005E46B1">
        <w:rPr>
          <w:sz w:val="24"/>
          <w:szCs w:val="24"/>
        </w:rPr>
        <w:t>Минута</w:t>
      </w:r>
      <w:r w:rsidRPr="005E46B1">
        <w:rPr>
          <w:sz w:val="24"/>
          <w:szCs w:val="24"/>
          <w:lang w:val="en-US"/>
        </w:rPr>
        <w:t xml:space="preserve"> </w:t>
      </w:r>
    </w:p>
    <w:p w:rsidR="005E46B1" w:rsidRPr="005E46B1" w:rsidRDefault="005E46B1" w:rsidP="005E46B1">
      <w:pPr>
        <w:tabs>
          <w:tab w:val="center" w:pos="708"/>
          <w:tab w:val="center" w:pos="3971"/>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,DATEPART</w:t>
      </w:r>
      <w:proofErr w:type="gramEnd"/>
      <w:r w:rsidRPr="005E46B1">
        <w:rPr>
          <w:sz w:val="24"/>
          <w:szCs w:val="24"/>
          <w:lang w:val="en-US"/>
        </w:rPr>
        <w:t xml:space="preserve">(SECOND, GETDATE()) AS </w:t>
      </w:r>
      <w:r w:rsidRPr="005E46B1">
        <w:rPr>
          <w:sz w:val="24"/>
          <w:szCs w:val="24"/>
        </w:rPr>
        <w:t>Секунда</w:t>
      </w:r>
      <w:r w:rsidRPr="005E46B1">
        <w:rPr>
          <w:sz w:val="24"/>
          <w:szCs w:val="24"/>
          <w:lang w:val="en-US"/>
        </w:rPr>
        <w:t xml:space="preserve"> </w:t>
      </w:r>
    </w:p>
    <w:p w:rsidR="005E46B1" w:rsidRPr="005E46B1" w:rsidRDefault="005E46B1" w:rsidP="005E46B1">
      <w:pPr>
        <w:tabs>
          <w:tab w:val="center" w:pos="708"/>
          <w:tab w:val="center" w:pos="4042"/>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,DATEPART</w:t>
      </w:r>
      <w:proofErr w:type="gramEnd"/>
      <w:r w:rsidRPr="005E46B1">
        <w:rPr>
          <w:sz w:val="24"/>
          <w:szCs w:val="24"/>
          <w:lang w:val="en-US"/>
        </w:rPr>
        <w:t xml:space="preserve">(QUARTER, GETDATE()) AS </w:t>
      </w:r>
      <w:r w:rsidRPr="005E46B1">
        <w:rPr>
          <w:sz w:val="24"/>
          <w:szCs w:val="24"/>
        </w:rPr>
        <w:t>Квартал</w:t>
      </w:r>
      <w:r w:rsidRPr="005E46B1">
        <w:rPr>
          <w:sz w:val="24"/>
          <w:szCs w:val="24"/>
          <w:lang w:val="en-US"/>
        </w:rPr>
        <w:t xml:space="preserve"> </w:t>
      </w:r>
    </w:p>
    <w:p w:rsidR="005E46B1" w:rsidRPr="005E46B1" w:rsidRDefault="005E46B1" w:rsidP="005E46B1">
      <w:pPr>
        <w:tabs>
          <w:tab w:val="center" w:pos="708"/>
          <w:tab w:val="center" w:pos="3774"/>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,DATEPART</w:t>
      </w:r>
      <w:proofErr w:type="gramEnd"/>
      <w:r w:rsidRPr="005E46B1">
        <w:rPr>
          <w:sz w:val="24"/>
          <w:szCs w:val="24"/>
          <w:lang w:val="en-US"/>
        </w:rPr>
        <w:t xml:space="preserve">(WEEK, GETDATE()) AS </w:t>
      </w:r>
      <w:r w:rsidRPr="005E46B1">
        <w:rPr>
          <w:sz w:val="24"/>
          <w:szCs w:val="24"/>
        </w:rPr>
        <w:t>Неделя</w:t>
      </w:r>
      <w:r w:rsidRPr="005E46B1">
        <w:rPr>
          <w:sz w:val="24"/>
          <w:szCs w:val="24"/>
          <w:lang w:val="en-US"/>
        </w:rPr>
        <w:t xml:space="preserve"> </w:t>
      </w:r>
    </w:p>
    <w:p w:rsidR="005E46B1" w:rsidRPr="005E46B1" w:rsidRDefault="005E46B1" w:rsidP="005E46B1">
      <w:pPr>
        <w:tabs>
          <w:tab w:val="center" w:pos="708"/>
          <w:tab w:val="center" w:pos="4338"/>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,DATEPART</w:t>
      </w:r>
      <w:proofErr w:type="gramEnd"/>
      <w:r w:rsidRPr="005E46B1">
        <w:rPr>
          <w:sz w:val="24"/>
          <w:szCs w:val="24"/>
          <w:lang w:val="en-US"/>
        </w:rPr>
        <w:t xml:space="preserve">(DAYOFYEAR, GETDATE()) AS </w:t>
      </w:r>
      <w:r w:rsidRPr="005E46B1">
        <w:rPr>
          <w:sz w:val="24"/>
          <w:szCs w:val="24"/>
        </w:rPr>
        <w:t>День</w:t>
      </w:r>
      <w:r w:rsidRPr="005E46B1">
        <w:rPr>
          <w:sz w:val="24"/>
          <w:szCs w:val="24"/>
          <w:lang w:val="en-US"/>
        </w:rPr>
        <w:t>_</w:t>
      </w:r>
      <w:r w:rsidRPr="005E46B1">
        <w:rPr>
          <w:sz w:val="24"/>
          <w:szCs w:val="24"/>
        </w:rPr>
        <w:t>года</w:t>
      </w:r>
      <w:r w:rsidRPr="005E46B1">
        <w:rPr>
          <w:sz w:val="24"/>
          <w:szCs w:val="24"/>
          <w:lang w:val="en-US"/>
        </w:rPr>
        <w:t xml:space="preserve"> </w:t>
      </w:r>
    </w:p>
    <w:p w:rsidR="005E46B1" w:rsidRPr="005E46B1" w:rsidRDefault="005E46B1" w:rsidP="005E46B1">
      <w:pPr>
        <w:tabs>
          <w:tab w:val="center" w:pos="708"/>
          <w:tab w:val="center" w:pos="4338"/>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,DATEPART</w:t>
      </w:r>
      <w:proofErr w:type="gramEnd"/>
      <w:r w:rsidRPr="005E46B1">
        <w:rPr>
          <w:sz w:val="24"/>
          <w:szCs w:val="24"/>
          <w:lang w:val="en-US"/>
        </w:rPr>
        <w:t xml:space="preserve">(WEEKDAY, GETDATE()) AS </w:t>
      </w:r>
      <w:r w:rsidRPr="005E46B1">
        <w:rPr>
          <w:sz w:val="24"/>
          <w:szCs w:val="24"/>
        </w:rPr>
        <w:t>День</w:t>
      </w:r>
      <w:r w:rsidRPr="005E46B1">
        <w:rPr>
          <w:sz w:val="24"/>
          <w:szCs w:val="24"/>
          <w:lang w:val="en-US"/>
        </w:rPr>
        <w:t>_</w:t>
      </w:r>
      <w:r w:rsidRPr="005E46B1">
        <w:rPr>
          <w:sz w:val="24"/>
          <w:szCs w:val="24"/>
        </w:rPr>
        <w:t>недели</w:t>
      </w:r>
      <w:r w:rsidRPr="005E46B1">
        <w:rPr>
          <w:sz w:val="24"/>
          <w:szCs w:val="24"/>
          <w:lang w:val="en-US"/>
        </w:rPr>
        <w:t xml:space="preserve"> </w:t>
      </w:r>
    </w:p>
    <w:p w:rsidR="005E46B1" w:rsidRPr="005E46B1" w:rsidRDefault="005E46B1" w:rsidP="005E46B1">
      <w:pPr>
        <w:ind w:firstLine="709"/>
        <w:jc w:val="both"/>
        <w:rPr>
          <w:sz w:val="24"/>
          <w:szCs w:val="24"/>
        </w:rPr>
      </w:pPr>
      <w:r w:rsidRPr="005E46B1">
        <w:rPr>
          <w:b/>
          <w:i/>
          <w:sz w:val="24"/>
          <w:szCs w:val="24"/>
        </w:rPr>
        <w:t>Пример 16:</w:t>
      </w:r>
      <w:r w:rsidRPr="005E46B1">
        <w:rPr>
          <w:sz w:val="24"/>
          <w:szCs w:val="24"/>
        </w:rPr>
        <w:t xml:space="preserve"> Вывести дату 100 дней назад от текущей: </w:t>
      </w:r>
    </w:p>
    <w:p w:rsidR="005E46B1" w:rsidRPr="005E46B1" w:rsidRDefault="005E46B1" w:rsidP="005E46B1">
      <w:pPr>
        <w:ind w:firstLine="709"/>
        <w:jc w:val="both"/>
        <w:rPr>
          <w:sz w:val="24"/>
          <w:szCs w:val="24"/>
          <w:lang w:val="en-US"/>
        </w:rPr>
      </w:pPr>
      <w:r w:rsidRPr="005E46B1">
        <w:rPr>
          <w:sz w:val="24"/>
          <w:szCs w:val="24"/>
          <w:lang w:val="en-US"/>
        </w:rPr>
        <w:t xml:space="preserve">SELECT  </w:t>
      </w:r>
    </w:p>
    <w:p w:rsidR="005E46B1" w:rsidRPr="005E46B1" w:rsidRDefault="005E46B1" w:rsidP="005E46B1">
      <w:pPr>
        <w:tabs>
          <w:tab w:val="center" w:pos="708"/>
          <w:tab w:val="center" w:pos="4379"/>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r>
      <w:proofErr w:type="gramStart"/>
      <w:r w:rsidRPr="005E46B1">
        <w:rPr>
          <w:sz w:val="24"/>
          <w:szCs w:val="24"/>
          <w:lang w:val="en-US"/>
        </w:rPr>
        <w:t>DATEADD(</w:t>
      </w:r>
      <w:proofErr w:type="gramEnd"/>
      <w:r w:rsidRPr="005E46B1">
        <w:rPr>
          <w:sz w:val="24"/>
          <w:szCs w:val="24"/>
          <w:lang w:val="en-US"/>
        </w:rPr>
        <w:t xml:space="preserve">DAY, -100, GETDATE()) AS </w:t>
      </w:r>
      <w:r w:rsidRPr="005E46B1">
        <w:rPr>
          <w:sz w:val="24"/>
          <w:szCs w:val="24"/>
        </w:rPr>
        <w:t>День</w:t>
      </w:r>
      <w:r w:rsidRPr="005E46B1">
        <w:rPr>
          <w:sz w:val="24"/>
          <w:szCs w:val="24"/>
          <w:lang w:val="en-US"/>
        </w:rPr>
        <w:t>_100_</w:t>
      </w:r>
      <w:r w:rsidRPr="005E46B1">
        <w:rPr>
          <w:sz w:val="24"/>
          <w:szCs w:val="24"/>
        </w:rPr>
        <w:t>Назад</w:t>
      </w:r>
      <w:r w:rsidRPr="005E46B1">
        <w:rPr>
          <w:sz w:val="24"/>
          <w:szCs w:val="24"/>
          <w:lang w:val="en-US"/>
        </w:rPr>
        <w:t xml:space="preserve"> </w:t>
      </w:r>
    </w:p>
    <w:p w:rsidR="005E46B1" w:rsidRPr="005E46B1" w:rsidRDefault="005E46B1" w:rsidP="005E46B1">
      <w:pPr>
        <w:ind w:firstLine="709"/>
        <w:jc w:val="both"/>
        <w:rPr>
          <w:sz w:val="24"/>
          <w:szCs w:val="24"/>
        </w:rPr>
      </w:pPr>
      <w:r w:rsidRPr="005E46B1">
        <w:rPr>
          <w:b/>
          <w:i/>
          <w:sz w:val="24"/>
          <w:szCs w:val="24"/>
        </w:rPr>
        <w:t>Пример 17:</w:t>
      </w:r>
      <w:r w:rsidRPr="005E46B1">
        <w:rPr>
          <w:sz w:val="24"/>
          <w:szCs w:val="24"/>
        </w:rPr>
        <w:t xml:space="preserve"> Академик Игорь Евгеньевич Тамм родился 8 июля 1895 года. И.Е. Тамм скончался 12 апреля 1971 года. Вывести количество прожитых дней: </w:t>
      </w:r>
    </w:p>
    <w:p w:rsidR="005E46B1" w:rsidRPr="005E46B1" w:rsidRDefault="005E46B1" w:rsidP="005E46B1">
      <w:pPr>
        <w:ind w:firstLine="709"/>
        <w:jc w:val="both"/>
        <w:rPr>
          <w:sz w:val="24"/>
          <w:szCs w:val="24"/>
        </w:rPr>
      </w:pPr>
      <w:r w:rsidRPr="005E46B1">
        <w:rPr>
          <w:sz w:val="24"/>
          <w:szCs w:val="24"/>
        </w:rPr>
        <w:t xml:space="preserve">SELECT  </w:t>
      </w:r>
    </w:p>
    <w:p w:rsidR="005E46B1" w:rsidRPr="005E46B1" w:rsidRDefault="005E46B1" w:rsidP="005E46B1">
      <w:pPr>
        <w:tabs>
          <w:tab w:val="center" w:pos="708"/>
          <w:tab w:val="center" w:pos="5202"/>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DATEDIFF(</w:t>
      </w:r>
      <w:proofErr w:type="gramEnd"/>
      <w:r w:rsidRPr="005E46B1">
        <w:rPr>
          <w:sz w:val="24"/>
          <w:szCs w:val="24"/>
        </w:rPr>
        <w:t xml:space="preserve">DAY, '18950708', '19710412') AS Количество_прожитых_дней </w:t>
      </w:r>
    </w:p>
    <w:p w:rsidR="005E46B1" w:rsidRPr="005E46B1" w:rsidRDefault="005E46B1" w:rsidP="005E46B1">
      <w:pPr>
        <w:ind w:firstLine="709"/>
        <w:jc w:val="both"/>
        <w:rPr>
          <w:sz w:val="24"/>
          <w:szCs w:val="24"/>
        </w:rPr>
      </w:pPr>
      <w:r w:rsidRPr="005E46B1">
        <w:rPr>
          <w:b/>
          <w:i/>
          <w:sz w:val="24"/>
          <w:szCs w:val="24"/>
        </w:rPr>
        <w:t>Пример 18:</w:t>
      </w:r>
      <w:r w:rsidRPr="005E46B1">
        <w:rPr>
          <w:sz w:val="24"/>
          <w:szCs w:val="24"/>
        </w:rPr>
        <w:t xml:space="preserve"> Вывести ФИО и время года рождения каждого академика: SELECT  </w:t>
      </w:r>
    </w:p>
    <w:p w:rsidR="005E46B1" w:rsidRPr="005E46B1" w:rsidRDefault="005E46B1" w:rsidP="005E46B1">
      <w:pPr>
        <w:tabs>
          <w:tab w:val="center" w:pos="708"/>
          <w:tab w:val="center" w:pos="1684"/>
        </w:tabs>
        <w:ind w:firstLine="709"/>
        <w:jc w:val="both"/>
        <w:rPr>
          <w:sz w:val="24"/>
          <w:szCs w:val="24"/>
          <w:lang w:val="en-US"/>
        </w:rPr>
      </w:pPr>
      <w:r w:rsidRPr="005E46B1">
        <w:rPr>
          <w:rFonts w:eastAsia="Calibri"/>
          <w:sz w:val="24"/>
          <w:szCs w:val="24"/>
        </w:rPr>
        <w:tab/>
      </w:r>
      <w:r w:rsidRPr="005E46B1">
        <w:rPr>
          <w:sz w:val="24"/>
          <w:szCs w:val="24"/>
        </w:rPr>
        <w:t xml:space="preserve"> </w:t>
      </w:r>
      <w:r w:rsidRPr="005E46B1">
        <w:rPr>
          <w:sz w:val="24"/>
          <w:szCs w:val="24"/>
        </w:rPr>
        <w:tab/>
        <w:t>ФИО</w:t>
      </w:r>
      <w:r w:rsidRPr="005E46B1">
        <w:rPr>
          <w:sz w:val="24"/>
          <w:szCs w:val="24"/>
          <w:lang w:val="en-US"/>
        </w:rPr>
        <w:t xml:space="preserve"> </w:t>
      </w:r>
    </w:p>
    <w:p w:rsidR="005E46B1" w:rsidRPr="005E46B1" w:rsidRDefault="005E46B1" w:rsidP="005E46B1">
      <w:pPr>
        <w:ind w:firstLine="709"/>
        <w:jc w:val="both"/>
        <w:rPr>
          <w:sz w:val="24"/>
          <w:szCs w:val="24"/>
          <w:lang w:val="en-US"/>
        </w:rPr>
      </w:pPr>
      <w:r w:rsidRPr="005E46B1">
        <w:rPr>
          <w:sz w:val="24"/>
          <w:szCs w:val="24"/>
          <w:lang w:val="en-US"/>
        </w:rPr>
        <w:t xml:space="preserve"> </w:t>
      </w:r>
      <w:r w:rsidRPr="005E46B1">
        <w:rPr>
          <w:sz w:val="24"/>
          <w:szCs w:val="24"/>
          <w:lang w:val="en-US"/>
        </w:rPr>
        <w:tab/>
        <w:t>, CASE MONTH(</w:t>
      </w:r>
      <w:r w:rsidRPr="005E46B1">
        <w:rPr>
          <w:sz w:val="24"/>
          <w:szCs w:val="24"/>
        </w:rPr>
        <w:t>Дата</w:t>
      </w:r>
      <w:r w:rsidRPr="005E46B1">
        <w:rPr>
          <w:sz w:val="24"/>
          <w:szCs w:val="24"/>
          <w:lang w:val="en-US"/>
        </w:rPr>
        <w:t>_</w:t>
      </w:r>
      <w:proofErr w:type="gramStart"/>
      <w:r w:rsidRPr="005E46B1">
        <w:rPr>
          <w:sz w:val="24"/>
          <w:szCs w:val="24"/>
        </w:rPr>
        <w:t>рождения</w:t>
      </w:r>
      <w:r w:rsidRPr="005E46B1">
        <w:rPr>
          <w:sz w:val="24"/>
          <w:szCs w:val="24"/>
          <w:lang w:val="en-US"/>
        </w:rPr>
        <w:t xml:space="preserve">)  </w:t>
      </w:r>
      <w:r w:rsidRPr="005E46B1">
        <w:rPr>
          <w:sz w:val="24"/>
          <w:szCs w:val="24"/>
          <w:lang w:val="en-US"/>
        </w:rPr>
        <w:tab/>
      </w:r>
      <w:proofErr w:type="gramEnd"/>
      <w:r w:rsidRPr="005E46B1">
        <w:rPr>
          <w:sz w:val="24"/>
          <w:szCs w:val="24"/>
          <w:lang w:val="en-US"/>
        </w:rPr>
        <w:t xml:space="preserve"> </w:t>
      </w:r>
      <w:r w:rsidRPr="005E46B1">
        <w:rPr>
          <w:sz w:val="24"/>
          <w:szCs w:val="24"/>
          <w:lang w:val="en-US"/>
        </w:rPr>
        <w:tab/>
        <w:t>WHEN 3 THEN '</w:t>
      </w:r>
      <w:r w:rsidRPr="005E46B1">
        <w:rPr>
          <w:sz w:val="24"/>
          <w:szCs w:val="24"/>
        </w:rPr>
        <w:t>Весна</w:t>
      </w:r>
      <w:r w:rsidRPr="005E46B1">
        <w:rPr>
          <w:sz w:val="24"/>
          <w:szCs w:val="24"/>
          <w:lang w:val="en-US"/>
        </w:rPr>
        <w:t xml:space="preserve">' </w:t>
      </w:r>
    </w:p>
    <w:p w:rsidR="005E46B1" w:rsidRPr="005E46B1" w:rsidRDefault="005E46B1" w:rsidP="005E46B1">
      <w:pPr>
        <w:tabs>
          <w:tab w:val="center" w:pos="708"/>
          <w:tab w:val="center" w:pos="1416"/>
          <w:tab w:val="center" w:pos="3302"/>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WHEN 4 THEN '</w:t>
      </w:r>
      <w:r w:rsidRPr="005E46B1">
        <w:rPr>
          <w:sz w:val="24"/>
          <w:szCs w:val="24"/>
        </w:rPr>
        <w:t>Весна</w:t>
      </w:r>
      <w:r w:rsidRPr="005E46B1">
        <w:rPr>
          <w:sz w:val="24"/>
          <w:szCs w:val="24"/>
          <w:lang w:val="en-US"/>
        </w:rPr>
        <w:t xml:space="preserve">' </w:t>
      </w:r>
    </w:p>
    <w:p w:rsidR="005E46B1" w:rsidRPr="005E46B1" w:rsidRDefault="005E46B1" w:rsidP="005E46B1">
      <w:pPr>
        <w:tabs>
          <w:tab w:val="center" w:pos="708"/>
          <w:tab w:val="center" w:pos="1416"/>
          <w:tab w:val="center" w:pos="3302"/>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WHEN 5 THEN '</w:t>
      </w:r>
      <w:r w:rsidRPr="005E46B1">
        <w:rPr>
          <w:sz w:val="24"/>
          <w:szCs w:val="24"/>
        </w:rPr>
        <w:t>Весна</w:t>
      </w:r>
      <w:r w:rsidRPr="005E46B1">
        <w:rPr>
          <w:sz w:val="24"/>
          <w:szCs w:val="24"/>
          <w:lang w:val="en-US"/>
        </w:rPr>
        <w:t xml:space="preserve">' </w:t>
      </w:r>
    </w:p>
    <w:p w:rsidR="005E46B1" w:rsidRPr="005E46B1" w:rsidRDefault="005E46B1" w:rsidP="005E46B1">
      <w:pPr>
        <w:tabs>
          <w:tab w:val="center" w:pos="708"/>
          <w:tab w:val="center" w:pos="1416"/>
          <w:tab w:val="center" w:pos="3246"/>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WHEN 6 THEN '</w:t>
      </w:r>
      <w:r w:rsidRPr="005E46B1">
        <w:rPr>
          <w:sz w:val="24"/>
          <w:szCs w:val="24"/>
        </w:rPr>
        <w:t>Лето</w:t>
      </w:r>
      <w:r w:rsidRPr="005E46B1">
        <w:rPr>
          <w:sz w:val="24"/>
          <w:szCs w:val="24"/>
          <w:lang w:val="en-US"/>
        </w:rPr>
        <w:t xml:space="preserve">' </w:t>
      </w:r>
    </w:p>
    <w:p w:rsidR="005E46B1" w:rsidRPr="005E46B1" w:rsidRDefault="005E46B1" w:rsidP="005E46B1">
      <w:pPr>
        <w:tabs>
          <w:tab w:val="center" w:pos="708"/>
          <w:tab w:val="center" w:pos="1416"/>
          <w:tab w:val="center" w:pos="3246"/>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WHEN 7 THEN '</w:t>
      </w:r>
      <w:r w:rsidRPr="005E46B1">
        <w:rPr>
          <w:sz w:val="24"/>
          <w:szCs w:val="24"/>
        </w:rPr>
        <w:t>Лето</w:t>
      </w:r>
      <w:r w:rsidRPr="005E46B1">
        <w:rPr>
          <w:sz w:val="24"/>
          <w:szCs w:val="24"/>
          <w:lang w:val="en-US"/>
        </w:rPr>
        <w:t xml:space="preserve">' </w:t>
      </w:r>
    </w:p>
    <w:p w:rsidR="005E46B1" w:rsidRPr="005E46B1" w:rsidRDefault="005E46B1" w:rsidP="005E46B1">
      <w:pPr>
        <w:tabs>
          <w:tab w:val="center" w:pos="708"/>
          <w:tab w:val="center" w:pos="1416"/>
          <w:tab w:val="center" w:pos="3246"/>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WHEN 8 THEN '</w:t>
      </w:r>
      <w:r w:rsidRPr="005E46B1">
        <w:rPr>
          <w:sz w:val="24"/>
          <w:szCs w:val="24"/>
        </w:rPr>
        <w:t>Лето</w:t>
      </w:r>
      <w:r w:rsidRPr="005E46B1">
        <w:rPr>
          <w:sz w:val="24"/>
          <w:szCs w:val="24"/>
          <w:lang w:val="en-US"/>
        </w:rPr>
        <w:t xml:space="preserve">' </w:t>
      </w:r>
    </w:p>
    <w:p w:rsidR="005E46B1" w:rsidRPr="005E46B1" w:rsidRDefault="005E46B1" w:rsidP="005E46B1">
      <w:pPr>
        <w:tabs>
          <w:tab w:val="center" w:pos="708"/>
          <w:tab w:val="center" w:pos="1416"/>
          <w:tab w:val="center" w:pos="3310"/>
        </w:tabs>
        <w:ind w:firstLine="709"/>
        <w:jc w:val="both"/>
        <w:rPr>
          <w:sz w:val="24"/>
          <w:szCs w:val="24"/>
          <w:lang w:val="en-US"/>
        </w:rPr>
      </w:pPr>
      <w:r w:rsidRPr="005E46B1">
        <w:rPr>
          <w:rFonts w:eastAsia="Calibri"/>
          <w:sz w:val="24"/>
          <w:szCs w:val="24"/>
          <w:lang w:val="en-US"/>
        </w:rPr>
        <w:lastRenderedPageBreak/>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WHEN 9 THEN '</w:t>
      </w:r>
      <w:r w:rsidRPr="005E46B1">
        <w:rPr>
          <w:sz w:val="24"/>
          <w:szCs w:val="24"/>
        </w:rPr>
        <w:t>Осень</w:t>
      </w:r>
      <w:r w:rsidRPr="005E46B1">
        <w:rPr>
          <w:sz w:val="24"/>
          <w:szCs w:val="24"/>
          <w:lang w:val="en-US"/>
        </w:rPr>
        <w:t xml:space="preserve">' </w:t>
      </w:r>
    </w:p>
    <w:p w:rsidR="005E46B1" w:rsidRPr="005E46B1" w:rsidRDefault="005E46B1" w:rsidP="005E46B1">
      <w:pPr>
        <w:tabs>
          <w:tab w:val="center" w:pos="708"/>
          <w:tab w:val="center" w:pos="1416"/>
          <w:tab w:val="center" w:pos="3370"/>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WHEN 10 THEN '</w:t>
      </w:r>
      <w:r w:rsidRPr="005E46B1">
        <w:rPr>
          <w:sz w:val="24"/>
          <w:szCs w:val="24"/>
        </w:rPr>
        <w:t>Осень</w:t>
      </w:r>
      <w:r w:rsidRPr="005E46B1">
        <w:rPr>
          <w:sz w:val="24"/>
          <w:szCs w:val="24"/>
          <w:lang w:val="en-US"/>
        </w:rPr>
        <w:t xml:space="preserve">' </w:t>
      </w:r>
    </w:p>
    <w:p w:rsidR="005E46B1" w:rsidRPr="005E46B1" w:rsidRDefault="005E46B1" w:rsidP="005E46B1">
      <w:pPr>
        <w:tabs>
          <w:tab w:val="center" w:pos="708"/>
          <w:tab w:val="center" w:pos="1416"/>
          <w:tab w:val="center" w:pos="3370"/>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WHEN 11 THEN '</w:t>
      </w:r>
      <w:r w:rsidRPr="005E46B1">
        <w:rPr>
          <w:sz w:val="24"/>
          <w:szCs w:val="24"/>
        </w:rPr>
        <w:t>Осень</w:t>
      </w:r>
      <w:r w:rsidRPr="005E46B1">
        <w:rPr>
          <w:sz w:val="24"/>
          <w:szCs w:val="24"/>
          <w:lang w:val="en-US"/>
        </w:rPr>
        <w:t xml:space="preserve">' </w:t>
      </w:r>
    </w:p>
    <w:p w:rsidR="005E46B1" w:rsidRPr="005E46B1" w:rsidRDefault="005E46B1" w:rsidP="005E46B1">
      <w:pPr>
        <w:tabs>
          <w:tab w:val="center" w:pos="708"/>
          <w:tab w:val="center" w:pos="1416"/>
          <w:tab w:val="center" w:pos="2737"/>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ELSE '</w:t>
      </w:r>
      <w:r w:rsidRPr="005E46B1">
        <w:rPr>
          <w:sz w:val="24"/>
          <w:szCs w:val="24"/>
        </w:rPr>
        <w:t>Зима</w:t>
      </w:r>
      <w:r w:rsidRPr="005E46B1">
        <w:rPr>
          <w:sz w:val="24"/>
          <w:szCs w:val="24"/>
          <w:lang w:val="en-US"/>
        </w:rPr>
        <w:t xml:space="preserve">' </w:t>
      </w:r>
    </w:p>
    <w:p w:rsidR="005E46B1" w:rsidRPr="005E46B1" w:rsidRDefault="005E46B1" w:rsidP="005E46B1">
      <w:pPr>
        <w:tabs>
          <w:tab w:val="center" w:pos="708"/>
          <w:tab w:val="center" w:pos="1416"/>
          <w:tab w:val="center" w:pos="3319"/>
        </w:tabs>
        <w:ind w:firstLine="709"/>
        <w:jc w:val="both"/>
        <w:rPr>
          <w:sz w:val="24"/>
          <w:szCs w:val="24"/>
          <w:lang w:val="en-US"/>
        </w:rPr>
      </w:pPr>
      <w:r w:rsidRPr="005E46B1">
        <w:rPr>
          <w:rFonts w:eastAsia="Calibri"/>
          <w:sz w:val="24"/>
          <w:szCs w:val="24"/>
          <w:lang w:val="en-US"/>
        </w:rPr>
        <w:tab/>
      </w:r>
      <w:r w:rsidRPr="005E46B1">
        <w:rPr>
          <w:sz w:val="24"/>
          <w:szCs w:val="24"/>
          <w:lang w:val="en-US"/>
        </w:rPr>
        <w:t xml:space="preserve"> </w:t>
      </w:r>
      <w:r w:rsidRPr="005E46B1">
        <w:rPr>
          <w:sz w:val="24"/>
          <w:szCs w:val="24"/>
          <w:lang w:val="en-US"/>
        </w:rPr>
        <w:tab/>
        <w:t xml:space="preserve"> </w:t>
      </w:r>
      <w:r w:rsidRPr="005E46B1">
        <w:rPr>
          <w:sz w:val="24"/>
          <w:szCs w:val="24"/>
          <w:lang w:val="en-US"/>
        </w:rPr>
        <w:tab/>
        <w:t xml:space="preserve">END AS </w:t>
      </w:r>
      <w:r w:rsidRPr="005E46B1">
        <w:rPr>
          <w:sz w:val="24"/>
          <w:szCs w:val="24"/>
        </w:rPr>
        <w:t>Времени</w:t>
      </w:r>
      <w:r w:rsidRPr="005E46B1">
        <w:rPr>
          <w:sz w:val="24"/>
          <w:szCs w:val="24"/>
          <w:lang w:val="en-US"/>
        </w:rPr>
        <w:t>_</w:t>
      </w:r>
      <w:r w:rsidRPr="005E46B1">
        <w:rPr>
          <w:sz w:val="24"/>
          <w:szCs w:val="24"/>
        </w:rPr>
        <w:t>года</w:t>
      </w:r>
      <w:r w:rsidRPr="005E46B1">
        <w:rPr>
          <w:sz w:val="24"/>
          <w:szCs w:val="24"/>
          <w:lang w:val="en-US"/>
        </w:rPr>
        <w:t xml:space="preserve"> </w:t>
      </w:r>
    </w:p>
    <w:p w:rsidR="005E46B1" w:rsidRPr="005E46B1" w:rsidRDefault="005E46B1" w:rsidP="005E46B1">
      <w:pPr>
        <w:ind w:firstLine="709"/>
        <w:jc w:val="both"/>
        <w:rPr>
          <w:sz w:val="24"/>
          <w:szCs w:val="24"/>
        </w:rPr>
      </w:pPr>
      <w:r w:rsidRPr="005E46B1">
        <w:rPr>
          <w:sz w:val="24"/>
          <w:szCs w:val="24"/>
        </w:rPr>
        <w:t xml:space="preserve">FROM Академики </w:t>
      </w:r>
    </w:p>
    <w:p w:rsidR="005E46B1" w:rsidRPr="005E46B1" w:rsidRDefault="005E46B1" w:rsidP="005E46B1">
      <w:pPr>
        <w:ind w:firstLine="709"/>
        <w:jc w:val="both"/>
        <w:rPr>
          <w:sz w:val="24"/>
          <w:szCs w:val="24"/>
        </w:rPr>
      </w:pPr>
      <w:r w:rsidRPr="005E46B1">
        <w:rPr>
          <w:b/>
          <w:i/>
          <w:sz w:val="24"/>
          <w:szCs w:val="24"/>
        </w:rPr>
        <w:t>Пример 19:</w:t>
      </w:r>
      <w:r w:rsidRPr="005E46B1">
        <w:rPr>
          <w:sz w:val="24"/>
          <w:szCs w:val="24"/>
        </w:rPr>
        <w:t xml:space="preserve"> Вывести ФИО, дату рождения и знак зодиака каждого академика: SELECT  </w:t>
      </w:r>
    </w:p>
    <w:p w:rsidR="005E46B1" w:rsidRPr="005E46B1" w:rsidRDefault="005E46B1" w:rsidP="005E46B1">
      <w:pPr>
        <w:tabs>
          <w:tab w:val="center" w:pos="708"/>
          <w:tab w:val="center" w:pos="168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ФИО </w:t>
      </w:r>
    </w:p>
    <w:p w:rsidR="005E46B1" w:rsidRPr="005E46B1" w:rsidRDefault="005E46B1" w:rsidP="005E46B1">
      <w:pPr>
        <w:tabs>
          <w:tab w:val="center" w:pos="708"/>
          <w:tab w:val="center" w:pos="2277"/>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Дата_рождения </w:t>
      </w:r>
    </w:p>
    <w:p w:rsidR="005E46B1" w:rsidRPr="005E46B1" w:rsidRDefault="005E46B1" w:rsidP="005E46B1">
      <w:pPr>
        <w:tabs>
          <w:tab w:val="center" w:pos="708"/>
          <w:tab w:val="center" w:pos="1783"/>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CASE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3  AND DAY(Дата_рождения) &gt;= 21)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4  AND DAY(Дата_рождения) &lt;= 20) THEN 'Овен'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4  AND DAY(Дата_рождения) &gt;= 21)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5  AND DAY(Дата_рождения) &lt;= 21) THEN 'Телец'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5  AND DAY(Дата_рождения) &gt;= 22)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6  AND DAY(Дата_рождения) &lt;= 21) THEN 'Близнецы'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6  AND DAY(Дата_рождения) &gt;= 22)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7  AND DAY(Дата_рождения) &lt;= 22) THEN 'Рак'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7  AND DAY(Дата_рождения) &gt;= 23)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8  AND DAY(Дата_рождения) &lt;= 21) THEN 'Лев'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8  AND DAY(Дата_рождения) &gt;= 22)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9  AND DAY(Дата_рождения) &lt;= 23) THEN 'Дева'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9  AND DAY(Дата_рождения) &gt;= 24)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10 AND DAY(Дата_рождения) &lt;= 23) THEN 'Весы'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10 AND DAY(Дата_рождения) &gt;= 24)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11 AND DAY(Дата_рождения) &lt;= 22) THEN 'Скорпион'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11 AND DAY(Дата_рождения) &gt;= 23)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12 AND DAY(Дата_рождения) &lt;= 22) THEN 'Стрелец'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12 AND DAY(Дата_рождения) &gt;= 23)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1  AND DAY(Дата_рождения) &lt;= 20) THEN 'Козерог'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1  AND DAY(Дата_рождения) &gt;= 21)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2  AND DAY(Дата_рождения) &lt;= 19) THEN 'Водолей' </w:t>
      </w:r>
    </w:p>
    <w:p w:rsidR="005E46B1" w:rsidRPr="005E46B1" w:rsidRDefault="005E46B1" w:rsidP="005E46B1">
      <w:pPr>
        <w:tabs>
          <w:tab w:val="center" w:pos="708"/>
          <w:tab w:val="center" w:pos="1416"/>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 </w:t>
      </w:r>
      <w:r w:rsidRPr="005E46B1">
        <w:rPr>
          <w:sz w:val="24"/>
          <w:szCs w:val="24"/>
        </w:rPr>
        <w:tab/>
        <w:t>WHEN (MONTH(Дата_</w:t>
      </w:r>
      <w:proofErr w:type="gramStart"/>
      <w:r w:rsidRPr="005E46B1">
        <w:rPr>
          <w:sz w:val="24"/>
          <w:szCs w:val="24"/>
        </w:rPr>
        <w:t>рождения)=</w:t>
      </w:r>
      <w:proofErr w:type="gramEnd"/>
      <w:r w:rsidRPr="005E46B1">
        <w:rPr>
          <w:sz w:val="24"/>
          <w:szCs w:val="24"/>
        </w:rPr>
        <w:t xml:space="preserve">2  AND DAY(Дата_рождения) &gt;= 20) </w:t>
      </w:r>
    </w:p>
    <w:p w:rsidR="005E46B1" w:rsidRPr="005E46B1" w:rsidRDefault="005E46B1" w:rsidP="005E46B1">
      <w:pPr>
        <w:ind w:firstLine="709"/>
        <w:jc w:val="both"/>
        <w:rPr>
          <w:sz w:val="24"/>
          <w:szCs w:val="24"/>
        </w:rPr>
      </w:pPr>
      <w:r w:rsidRPr="005E46B1">
        <w:rPr>
          <w:sz w:val="24"/>
          <w:szCs w:val="24"/>
        </w:rPr>
        <w:t>OR (MONTH(Дата_</w:t>
      </w:r>
      <w:proofErr w:type="gramStart"/>
      <w:r w:rsidRPr="005E46B1">
        <w:rPr>
          <w:sz w:val="24"/>
          <w:szCs w:val="24"/>
        </w:rPr>
        <w:t>рождения)=</w:t>
      </w:r>
      <w:proofErr w:type="gramEnd"/>
      <w:r w:rsidRPr="005E46B1">
        <w:rPr>
          <w:sz w:val="24"/>
          <w:szCs w:val="24"/>
        </w:rPr>
        <w:t xml:space="preserve">3  AND DAY(Дата_рождения) &lt;= 20) THEN 'Рыбы' </w:t>
      </w:r>
    </w:p>
    <w:p w:rsidR="005E46B1" w:rsidRPr="005E46B1" w:rsidRDefault="005E46B1" w:rsidP="005E46B1">
      <w:pPr>
        <w:tabs>
          <w:tab w:val="center" w:pos="708"/>
          <w:tab w:val="center" w:pos="2571"/>
          <w:tab w:val="center" w:pos="4249"/>
          <w:tab w:val="center" w:pos="4957"/>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END AS Знак_зодиака </w:t>
      </w:r>
      <w:r w:rsidRPr="005E46B1">
        <w:rPr>
          <w:sz w:val="24"/>
          <w:szCs w:val="24"/>
        </w:rPr>
        <w:tab/>
        <w:t xml:space="preserve"> </w:t>
      </w:r>
      <w:r w:rsidRPr="005E46B1">
        <w:rPr>
          <w:sz w:val="24"/>
          <w:szCs w:val="24"/>
        </w:rPr>
        <w:tab/>
        <w:t xml:space="preserve"> </w:t>
      </w:r>
    </w:p>
    <w:p w:rsidR="005E46B1" w:rsidRPr="005E46B1" w:rsidRDefault="005E46B1" w:rsidP="005E46B1">
      <w:pPr>
        <w:ind w:firstLine="709"/>
        <w:jc w:val="both"/>
        <w:rPr>
          <w:sz w:val="24"/>
          <w:szCs w:val="24"/>
        </w:rPr>
      </w:pPr>
      <w:r w:rsidRPr="005E46B1">
        <w:rPr>
          <w:sz w:val="24"/>
          <w:szCs w:val="24"/>
        </w:rPr>
        <w:t xml:space="preserve">FROM Академики </w:t>
      </w:r>
    </w:p>
    <w:p w:rsidR="005E46B1" w:rsidRPr="005E46B1" w:rsidRDefault="005E46B1" w:rsidP="005E46B1">
      <w:pPr>
        <w:ind w:firstLine="709"/>
        <w:jc w:val="both"/>
        <w:rPr>
          <w:sz w:val="24"/>
          <w:szCs w:val="24"/>
        </w:rPr>
      </w:pPr>
      <w:r w:rsidRPr="005E46B1">
        <w:rPr>
          <w:b/>
          <w:i/>
          <w:sz w:val="24"/>
          <w:szCs w:val="24"/>
        </w:rPr>
        <w:t>Пример 20:</w:t>
      </w:r>
      <w:r w:rsidRPr="005E46B1">
        <w:rPr>
          <w:sz w:val="24"/>
          <w:szCs w:val="24"/>
        </w:rPr>
        <w:t xml:space="preserve"> Вывести список академиков. Для каждого академика, в зависимости от возраста, при присвоении звания вывести «молодой» или «старый» в дополнительном столбце: SELECT  </w:t>
      </w:r>
    </w:p>
    <w:p w:rsidR="005E46B1" w:rsidRPr="005E46B1" w:rsidRDefault="005E46B1" w:rsidP="005E46B1">
      <w:pPr>
        <w:tabs>
          <w:tab w:val="center" w:pos="708"/>
          <w:tab w:val="center" w:pos="168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t xml:space="preserve">ФИО </w:t>
      </w:r>
    </w:p>
    <w:p w:rsidR="005E46B1" w:rsidRPr="005E46B1" w:rsidRDefault="005E46B1" w:rsidP="005E46B1">
      <w:pPr>
        <w:tabs>
          <w:tab w:val="center" w:pos="708"/>
          <w:tab w:val="center" w:pos="2247"/>
        </w:tabs>
        <w:ind w:firstLine="709"/>
        <w:jc w:val="both"/>
        <w:rPr>
          <w:sz w:val="24"/>
          <w:szCs w:val="24"/>
        </w:rPr>
      </w:pPr>
      <w:r w:rsidRPr="005E46B1">
        <w:rPr>
          <w:rFonts w:eastAsia="Calibri"/>
          <w:sz w:val="24"/>
          <w:szCs w:val="24"/>
        </w:rPr>
        <w:lastRenderedPageBreak/>
        <w:tab/>
      </w:r>
      <w:r w:rsidRPr="005E46B1">
        <w:rPr>
          <w:sz w:val="24"/>
          <w:szCs w:val="24"/>
        </w:rPr>
        <w:t xml:space="preserve"> </w:t>
      </w:r>
      <w:r w:rsidRPr="005E46B1">
        <w:rPr>
          <w:sz w:val="24"/>
          <w:szCs w:val="24"/>
        </w:rPr>
        <w:tab/>
      </w:r>
      <w:proofErr w:type="gramStart"/>
      <w:r w:rsidRPr="005E46B1">
        <w:rPr>
          <w:sz w:val="24"/>
          <w:szCs w:val="24"/>
        </w:rPr>
        <w:t>,Дата</w:t>
      </w:r>
      <w:proofErr w:type="gramEnd"/>
      <w:r w:rsidRPr="005E46B1">
        <w:rPr>
          <w:sz w:val="24"/>
          <w:szCs w:val="24"/>
        </w:rPr>
        <w:t xml:space="preserve">_рождения </w:t>
      </w:r>
    </w:p>
    <w:p w:rsidR="005E46B1" w:rsidRPr="005E46B1" w:rsidRDefault="005E46B1" w:rsidP="005E46B1">
      <w:pPr>
        <w:tabs>
          <w:tab w:val="center" w:pos="708"/>
          <w:tab w:val="center" w:pos="2233"/>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,Специализация</w:t>
      </w:r>
      <w:proofErr w:type="gramEnd"/>
      <w:r w:rsidRPr="005E46B1">
        <w:rPr>
          <w:sz w:val="24"/>
          <w:szCs w:val="24"/>
        </w:rPr>
        <w:t xml:space="preserve"> </w:t>
      </w:r>
    </w:p>
    <w:p w:rsidR="005E46B1" w:rsidRPr="005E46B1" w:rsidRDefault="005E46B1" w:rsidP="005E46B1">
      <w:pPr>
        <w:tabs>
          <w:tab w:val="center" w:pos="708"/>
          <w:tab w:val="center" w:pos="2692"/>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,Год</w:t>
      </w:r>
      <w:proofErr w:type="gramEnd"/>
      <w:r w:rsidRPr="005E46B1">
        <w:rPr>
          <w:sz w:val="24"/>
          <w:szCs w:val="24"/>
        </w:rPr>
        <w:t xml:space="preserve">_присвоения_звания </w:t>
      </w:r>
    </w:p>
    <w:p w:rsidR="005E46B1" w:rsidRPr="005E46B1" w:rsidRDefault="005E46B1" w:rsidP="005E46B1">
      <w:pPr>
        <w:tabs>
          <w:tab w:val="center" w:pos="708"/>
          <w:tab w:val="right" w:pos="9664"/>
        </w:tabs>
        <w:ind w:firstLine="709"/>
        <w:jc w:val="both"/>
        <w:rPr>
          <w:sz w:val="24"/>
          <w:szCs w:val="24"/>
        </w:rPr>
      </w:pPr>
      <w:r w:rsidRPr="005E46B1">
        <w:rPr>
          <w:rFonts w:eastAsia="Calibri"/>
          <w:sz w:val="24"/>
          <w:szCs w:val="24"/>
        </w:rPr>
        <w:tab/>
      </w:r>
      <w:r w:rsidRPr="005E46B1">
        <w:rPr>
          <w:sz w:val="24"/>
          <w:szCs w:val="24"/>
        </w:rPr>
        <w:t xml:space="preserve"> </w:t>
      </w:r>
      <w:r w:rsidRPr="005E46B1">
        <w:rPr>
          <w:sz w:val="24"/>
          <w:szCs w:val="24"/>
        </w:rPr>
        <w:tab/>
      </w:r>
      <w:proofErr w:type="gramStart"/>
      <w:r w:rsidRPr="005E46B1">
        <w:rPr>
          <w:sz w:val="24"/>
          <w:szCs w:val="24"/>
        </w:rPr>
        <w:t>,IIF</w:t>
      </w:r>
      <w:proofErr w:type="gramEnd"/>
      <w:r w:rsidRPr="005E46B1">
        <w:rPr>
          <w:sz w:val="24"/>
          <w:szCs w:val="24"/>
        </w:rPr>
        <w:t xml:space="preserve">(Год_присвоения_звания - Year(Дата_рождения) &lt;= 45, 'Молодой','Старый') </w:t>
      </w:r>
    </w:p>
    <w:p w:rsidR="005E46B1" w:rsidRPr="005E46B1" w:rsidRDefault="005E46B1" w:rsidP="005E46B1">
      <w:pPr>
        <w:ind w:firstLine="709"/>
        <w:jc w:val="both"/>
        <w:rPr>
          <w:sz w:val="24"/>
          <w:szCs w:val="24"/>
        </w:rPr>
      </w:pPr>
      <w:r w:rsidRPr="005E46B1">
        <w:rPr>
          <w:sz w:val="24"/>
          <w:szCs w:val="24"/>
        </w:rPr>
        <w:t xml:space="preserve">AS Возраст_при_присвоении </w:t>
      </w:r>
    </w:p>
    <w:p w:rsidR="005E46B1" w:rsidRPr="005E46B1" w:rsidRDefault="005E46B1" w:rsidP="005E46B1">
      <w:pPr>
        <w:ind w:firstLine="709"/>
        <w:jc w:val="both"/>
        <w:rPr>
          <w:sz w:val="24"/>
          <w:szCs w:val="24"/>
        </w:rPr>
      </w:pPr>
      <w:r w:rsidRPr="005E46B1">
        <w:rPr>
          <w:sz w:val="24"/>
          <w:szCs w:val="24"/>
        </w:rPr>
        <w:t xml:space="preserve">FROM Академики </w:t>
      </w:r>
    </w:p>
    <w:p w:rsidR="005E46B1" w:rsidRPr="005E46B1" w:rsidRDefault="005E46B1" w:rsidP="005E46B1">
      <w:pPr>
        <w:pStyle w:val="2"/>
        <w:spacing w:before="0" w:after="0"/>
        <w:ind w:firstLine="709"/>
        <w:jc w:val="both"/>
        <w:rPr>
          <w:rFonts w:ascii="Times New Roman" w:hAnsi="Times New Roman"/>
          <w:sz w:val="24"/>
          <w:szCs w:val="24"/>
        </w:rPr>
      </w:pPr>
      <w:bookmarkStart w:id="6" w:name="_Toc306633"/>
      <w:r w:rsidRPr="005E46B1">
        <w:rPr>
          <w:rFonts w:ascii="Times New Roman" w:hAnsi="Times New Roman"/>
          <w:sz w:val="24"/>
          <w:szCs w:val="24"/>
        </w:rPr>
        <w:t xml:space="preserve">Задание </w:t>
      </w:r>
      <w:bookmarkEnd w:id="6"/>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список академиков, отсортированный по количеству символов в ФИО.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список академиков, убрать лишние пробелы в ФИО. </w:t>
      </w:r>
    </w:p>
    <w:p w:rsidR="005E46B1" w:rsidRPr="005E46B1" w:rsidRDefault="005E46B1" w:rsidP="00961C13">
      <w:pPr>
        <w:numPr>
          <w:ilvl w:val="0"/>
          <w:numId w:val="67"/>
        </w:numPr>
        <w:ind w:left="0" w:firstLine="709"/>
        <w:jc w:val="both"/>
        <w:rPr>
          <w:sz w:val="24"/>
          <w:szCs w:val="24"/>
        </w:rPr>
      </w:pPr>
      <w:r w:rsidRPr="005E46B1">
        <w:rPr>
          <w:sz w:val="24"/>
          <w:szCs w:val="24"/>
        </w:rPr>
        <w:t xml:space="preserve">Найти позиции «ов» в ФИО каждого академика. Вывести ФИО и номер позиции.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ФИО и последние две буквы специализации для каждого академика.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список академиков, ФИО в формате Фамилия и Инициалы.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список специализаций в правильном и обратном виде. Убрать дубликаты.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свою фамилию в одной строке столько раз, сколько вам лет.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абсолютное значение функций </w:t>
      </w:r>
      <w:r w:rsidRPr="005E46B1">
        <w:rPr>
          <w:noProof/>
          <w:sz w:val="24"/>
          <w:szCs w:val="24"/>
        </w:rPr>
        <w:drawing>
          <wp:inline distT="0" distB="0" distL="0" distR="0" wp14:anchorId="7F50B6DC" wp14:editId="568413E0">
            <wp:extent cx="1234440" cy="256032"/>
            <wp:effectExtent l="0" t="0" r="0" b="0"/>
            <wp:docPr id="297530" name="Picture 297530"/>
            <wp:cNvGraphicFramePr/>
            <a:graphic xmlns:a="http://schemas.openxmlformats.org/drawingml/2006/main">
              <a:graphicData uri="http://schemas.openxmlformats.org/drawingml/2006/picture">
                <pic:pic xmlns:pic="http://schemas.openxmlformats.org/drawingml/2006/picture">
                  <pic:nvPicPr>
                    <pic:cNvPr id="297530" name="Picture 297530"/>
                    <pic:cNvPicPr/>
                  </pic:nvPicPr>
                  <pic:blipFill>
                    <a:blip r:embed="rId126"/>
                    <a:stretch>
                      <a:fillRect/>
                    </a:stretch>
                  </pic:blipFill>
                  <pic:spPr>
                    <a:xfrm>
                      <a:off x="0" y="0"/>
                      <a:ext cx="1234440" cy="256032"/>
                    </a:xfrm>
                    <a:prstGeom prst="rect">
                      <a:avLst/>
                    </a:prstGeom>
                  </pic:spPr>
                </pic:pic>
              </a:graphicData>
            </a:graphic>
          </wp:inline>
        </w:drawing>
      </w:r>
      <w:r w:rsidRPr="005E46B1">
        <w:rPr>
          <w:sz w:val="24"/>
          <w:szCs w:val="24"/>
        </w:rPr>
        <w:t xml:space="preserve"> с точностью два знака после десятичной запятой.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количество дней до конца семестра.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количество месяцев от вашего рождения.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ФИО и високосность года рождения каждого академика. </w:t>
      </w:r>
    </w:p>
    <w:p w:rsidR="005E46B1" w:rsidRPr="005E46B1" w:rsidRDefault="005E46B1" w:rsidP="00961C13">
      <w:pPr>
        <w:numPr>
          <w:ilvl w:val="0"/>
          <w:numId w:val="67"/>
        </w:numPr>
        <w:ind w:left="0" w:firstLine="709"/>
        <w:jc w:val="both"/>
        <w:rPr>
          <w:sz w:val="24"/>
          <w:szCs w:val="24"/>
        </w:rPr>
      </w:pPr>
      <w:r w:rsidRPr="005E46B1">
        <w:rPr>
          <w:sz w:val="24"/>
          <w:szCs w:val="24"/>
        </w:rPr>
        <w:t xml:space="preserve">Вывести список специализаций без повторений. Для каждой специализации вывести «длинный» или «короткий», в зависимости от количества символов. </w:t>
      </w:r>
    </w:p>
    <w:p w:rsidR="005E46B1" w:rsidRPr="005E46B1" w:rsidRDefault="005E46B1" w:rsidP="005E46B1">
      <w:pPr>
        <w:shd w:val="clear" w:color="auto" w:fill="FFFFFF"/>
        <w:spacing w:line="0" w:lineRule="auto"/>
        <w:rPr>
          <w:rFonts w:ascii="ffe" w:hAnsi="ffe"/>
          <w:color w:val="000000"/>
          <w:spacing w:val="831"/>
          <w:sz w:val="24"/>
          <w:szCs w:val="24"/>
        </w:rPr>
      </w:pPr>
      <w:r w:rsidRPr="005E46B1">
        <w:rPr>
          <w:rFonts w:ascii="ffe" w:hAnsi="ffe"/>
          <w:color w:val="000000"/>
          <w:spacing w:val="831"/>
          <w:sz w:val="24"/>
          <w:szCs w:val="24"/>
        </w:rPr>
        <w:t xml:space="preserve"> </w:t>
      </w:r>
      <w:proofErr w:type="gramStart"/>
      <w:r w:rsidRPr="005E46B1">
        <w:rPr>
          <w:rFonts w:ascii="ff9" w:hAnsi="ff9"/>
          <w:color w:val="000000"/>
          <w:sz w:val="24"/>
          <w:szCs w:val="24"/>
        </w:rPr>
        <w:t>Выборка  всех</w:t>
      </w:r>
      <w:proofErr w:type="gramEnd"/>
      <w:r w:rsidRPr="005E46B1">
        <w:rPr>
          <w:rFonts w:ascii="ff9" w:hAnsi="ff9"/>
          <w:color w:val="000000"/>
          <w:sz w:val="24"/>
          <w:szCs w:val="24"/>
        </w:rPr>
        <w:t xml:space="preserve">  столбцов  и  всех  строк  </w:t>
      </w:r>
      <w:r w:rsidRPr="005E46B1">
        <w:rPr>
          <w:rFonts w:ascii="ff9" w:hAnsi="ff9"/>
          <w:color w:val="000000"/>
          <w:spacing w:val="4"/>
          <w:sz w:val="24"/>
          <w:szCs w:val="24"/>
        </w:rPr>
        <w:t>од</w:t>
      </w:r>
      <w:r w:rsidRPr="005E46B1">
        <w:rPr>
          <w:rFonts w:ascii="ff9" w:hAnsi="ff9"/>
          <w:color w:val="000000"/>
          <w:sz w:val="24"/>
          <w:szCs w:val="24"/>
        </w:rPr>
        <w:t xml:space="preserve">ной  таблицы  </w:t>
      </w:r>
      <w:r w:rsidRPr="005E46B1">
        <w:rPr>
          <w:rFonts w:ascii="ffe" w:hAnsi="ffe"/>
          <w:color w:val="000000"/>
          <w:sz w:val="24"/>
          <w:szCs w:val="24"/>
        </w:rPr>
        <w:t xml:space="preserve">Locations </w:t>
      </w:r>
      <w:r w:rsidRPr="005E46B1">
        <w:rPr>
          <w:rFonts w:ascii="ff1" w:hAnsi="ff1"/>
          <w:color w:val="000000"/>
          <w:spacing w:val="4"/>
          <w:sz w:val="24"/>
          <w:szCs w:val="24"/>
        </w:rPr>
        <w:t>1.</w:t>
      </w:r>
    </w:p>
    <w:p w:rsidR="005E46B1" w:rsidRPr="005E46B1" w:rsidRDefault="005E46B1" w:rsidP="005E46B1">
      <w:pPr>
        <w:shd w:val="clear" w:color="auto" w:fill="FFFFFF"/>
        <w:spacing w:line="0" w:lineRule="auto"/>
        <w:rPr>
          <w:rFonts w:ascii="ffe" w:hAnsi="ffe"/>
          <w:color w:val="000000"/>
          <w:sz w:val="24"/>
          <w:szCs w:val="24"/>
        </w:rPr>
      </w:pPr>
      <w:r w:rsidRPr="005E46B1">
        <w:rPr>
          <w:rFonts w:ascii="ffe" w:hAnsi="ffe"/>
          <w:color w:val="000000"/>
          <w:sz w:val="24"/>
          <w:szCs w:val="24"/>
        </w:rPr>
        <w:t>(</w:t>
      </w:r>
      <w:r w:rsidRPr="005E46B1">
        <w:rPr>
          <w:rFonts w:ascii="ff9" w:hAnsi="ff9"/>
          <w:color w:val="000000"/>
          <w:sz w:val="24"/>
          <w:szCs w:val="24"/>
        </w:rPr>
        <w:t xml:space="preserve">Рисунок </w:t>
      </w:r>
      <w:r w:rsidRPr="005E46B1">
        <w:rPr>
          <w:rFonts w:ascii="ff1" w:hAnsi="ff1"/>
          <w:color w:val="000000"/>
          <w:spacing w:val="-4"/>
          <w:sz w:val="24"/>
          <w:szCs w:val="24"/>
        </w:rPr>
        <w:t>52</w:t>
      </w:r>
      <w:r w:rsidRPr="005E46B1">
        <w:rPr>
          <w:rFonts w:ascii="ffe" w:hAnsi="ffe"/>
          <w:color w:val="000000"/>
          <w:sz w:val="24"/>
          <w:szCs w:val="24"/>
        </w:rPr>
        <w:t>).</w:t>
      </w:r>
    </w:p>
    <w:p w:rsidR="007D363F" w:rsidRPr="00B20F27" w:rsidRDefault="007D363F" w:rsidP="00B20F27">
      <w:pPr>
        <w:spacing w:before="120" w:after="120"/>
        <w:ind w:firstLine="709"/>
        <w:rPr>
          <w:b/>
          <w:sz w:val="24"/>
          <w:szCs w:val="24"/>
        </w:rPr>
      </w:pPr>
      <w:r w:rsidRPr="00B20F27">
        <w:rPr>
          <w:b/>
          <w:sz w:val="24"/>
          <w:szCs w:val="24"/>
        </w:rPr>
        <w:t>Практическое занятие № 17 Создание и модификация таблиц БД. Выборка данных из БД. Модификация содержимого БД</w:t>
      </w:r>
    </w:p>
    <w:p w:rsidR="009A2562" w:rsidRPr="009A2562" w:rsidRDefault="009A2562" w:rsidP="009A2562">
      <w:pPr>
        <w:ind w:right="150" w:firstLine="708"/>
        <w:rPr>
          <w:sz w:val="24"/>
          <w:szCs w:val="24"/>
        </w:rPr>
      </w:pPr>
      <w:r w:rsidRPr="009A2562">
        <w:rPr>
          <w:b/>
          <w:sz w:val="24"/>
          <w:szCs w:val="24"/>
        </w:rPr>
        <w:t>Цель работы:</w:t>
      </w:r>
      <w:r w:rsidRPr="009A2562">
        <w:rPr>
          <w:sz w:val="24"/>
          <w:szCs w:val="24"/>
        </w:rPr>
        <w:t xml:space="preserve"> овладение практическими навыками по модификации таблиц БД, создание запросов к БД </w:t>
      </w:r>
    </w:p>
    <w:p w:rsidR="009A2562" w:rsidRPr="009A2562" w:rsidRDefault="009A2562" w:rsidP="009A2562">
      <w:pPr>
        <w:spacing w:after="5" w:line="268" w:lineRule="auto"/>
        <w:ind w:left="703"/>
        <w:rPr>
          <w:sz w:val="24"/>
          <w:szCs w:val="24"/>
        </w:rPr>
      </w:pPr>
      <w:r w:rsidRPr="009A2562">
        <w:rPr>
          <w:b/>
          <w:sz w:val="24"/>
          <w:szCs w:val="24"/>
        </w:rPr>
        <w:t xml:space="preserve">Создание простых запросов на выборку </w:t>
      </w:r>
    </w:p>
    <w:p w:rsidR="009A2562" w:rsidRPr="009A2562" w:rsidRDefault="009A2562" w:rsidP="009A2562">
      <w:pPr>
        <w:ind w:right="150" w:firstLine="708"/>
        <w:jc w:val="both"/>
        <w:rPr>
          <w:sz w:val="24"/>
          <w:szCs w:val="24"/>
        </w:rPr>
      </w:pPr>
      <w:r w:rsidRPr="009A2562">
        <w:rPr>
          <w:sz w:val="24"/>
          <w:szCs w:val="24"/>
        </w:rPr>
        <w:t xml:space="preserve">Для выполнения запросов (извлечения строк из одной или нескольких таблиц БД) используется оператор </w:t>
      </w:r>
      <w:r w:rsidRPr="009A2562">
        <w:rPr>
          <w:i/>
          <w:sz w:val="24"/>
          <w:szCs w:val="24"/>
        </w:rPr>
        <w:t>SELECT</w:t>
      </w:r>
      <w:r w:rsidRPr="009A2562">
        <w:rPr>
          <w:sz w:val="24"/>
          <w:szCs w:val="24"/>
        </w:rPr>
        <w:t xml:space="preserve">. Результатом запроса всегда является таблица. Результаты запроса могут быть использованы для создания новой таблицы. Таблица, полученная в результате запроса, может стать предметом дальнейших запросов. Общая форма оператора </w:t>
      </w:r>
      <w:r w:rsidRPr="009A2562">
        <w:rPr>
          <w:i/>
          <w:sz w:val="24"/>
          <w:szCs w:val="24"/>
        </w:rPr>
        <w:t>SELECT</w:t>
      </w:r>
      <w:r w:rsidRPr="009A2562">
        <w:rPr>
          <w:sz w:val="24"/>
          <w:szCs w:val="24"/>
        </w:rPr>
        <w:t xml:space="preserve">: </w:t>
      </w:r>
    </w:p>
    <w:p w:rsidR="009A2562" w:rsidRPr="009A2562" w:rsidRDefault="009A2562" w:rsidP="009A2562">
      <w:pPr>
        <w:spacing w:after="9"/>
        <w:ind w:left="703" w:right="146"/>
        <w:jc w:val="both"/>
        <w:rPr>
          <w:sz w:val="24"/>
          <w:szCs w:val="24"/>
        </w:rPr>
      </w:pPr>
      <w:r w:rsidRPr="009A2562">
        <w:rPr>
          <w:i/>
          <w:sz w:val="24"/>
          <w:szCs w:val="24"/>
        </w:rPr>
        <w:t xml:space="preserve">SELECT   столбцы </w:t>
      </w:r>
      <w:proofErr w:type="gramStart"/>
      <w:r w:rsidRPr="009A2562">
        <w:rPr>
          <w:i/>
          <w:sz w:val="24"/>
          <w:szCs w:val="24"/>
        </w:rPr>
        <w:t>FROM  таблицы</w:t>
      </w:r>
      <w:proofErr w:type="gramEnd"/>
      <w:r w:rsidRPr="009A2562">
        <w:rPr>
          <w:i/>
          <w:sz w:val="24"/>
          <w:szCs w:val="24"/>
        </w:rPr>
        <w:t xml:space="preserve"> </w:t>
      </w:r>
    </w:p>
    <w:p w:rsidR="009A2562" w:rsidRPr="009A2562" w:rsidRDefault="009A2562" w:rsidP="009A2562">
      <w:pPr>
        <w:spacing w:after="9"/>
        <w:ind w:left="703" w:right="146"/>
        <w:jc w:val="both"/>
        <w:rPr>
          <w:sz w:val="24"/>
          <w:szCs w:val="24"/>
        </w:rPr>
      </w:pPr>
      <w:r w:rsidRPr="009A2562">
        <w:rPr>
          <w:i/>
          <w:sz w:val="24"/>
          <w:szCs w:val="24"/>
        </w:rPr>
        <w:t>[</w:t>
      </w:r>
      <w:proofErr w:type="gramStart"/>
      <w:r w:rsidRPr="009A2562">
        <w:rPr>
          <w:i/>
          <w:sz w:val="24"/>
          <w:szCs w:val="24"/>
        </w:rPr>
        <w:t>WHERE  условия</w:t>
      </w:r>
      <w:proofErr w:type="gramEnd"/>
      <w:r w:rsidRPr="009A2562">
        <w:rPr>
          <w:i/>
          <w:sz w:val="24"/>
          <w:szCs w:val="24"/>
        </w:rPr>
        <w:t xml:space="preserve">] </w:t>
      </w:r>
    </w:p>
    <w:p w:rsidR="009A2562" w:rsidRPr="009A2562" w:rsidRDefault="009A2562" w:rsidP="009A2562">
      <w:pPr>
        <w:spacing w:after="5" w:line="269" w:lineRule="auto"/>
        <w:ind w:left="703" w:right="146"/>
        <w:jc w:val="both"/>
        <w:rPr>
          <w:sz w:val="24"/>
          <w:szCs w:val="24"/>
        </w:rPr>
      </w:pPr>
      <w:r w:rsidRPr="009A2562">
        <w:rPr>
          <w:i/>
          <w:sz w:val="24"/>
          <w:szCs w:val="24"/>
        </w:rPr>
        <w:t>[</w:t>
      </w:r>
      <w:proofErr w:type="gramStart"/>
      <w:r w:rsidRPr="009A2562">
        <w:rPr>
          <w:i/>
          <w:sz w:val="24"/>
          <w:szCs w:val="24"/>
        </w:rPr>
        <w:t>GROUP  BY</w:t>
      </w:r>
      <w:proofErr w:type="gramEnd"/>
      <w:r w:rsidRPr="009A2562">
        <w:rPr>
          <w:i/>
          <w:sz w:val="24"/>
          <w:szCs w:val="24"/>
        </w:rPr>
        <w:t xml:space="preserve">   группа [HAVING  групповые_условия] ] </w:t>
      </w:r>
    </w:p>
    <w:p w:rsidR="009A2562" w:rsidRPr="009A2562" w:rsidRDefault="009A2562" w:rsidP="009A2562">
      <w:pPr>
        <w:spacing w:after="9"/>
        <w:ind w:left="703" w:right="146"/>
        <w:jc w:val="both"/>
        <w:rPr>
          <w:sz w:val="24"/>
          <w:szCs w:val="24"/>
          <w:lang w:val="en-US"/>
        </w:rPr>
      </w:pPr>
      <w:r w:rsidRPr="009A2562">
        <w:rPr>
          <w:i/>
          <w:sz w:val="24"/>
          <w:szCs w:val="24"/>
          <w:lang w:val="en-US"/>
        </w:rPr>
        <w:t xml:space="preserve">[ORDER </w:t>
      </w:r>
      <w:proofErr w:type="gramStart"/>
      <w:r w:rsidRPr="009A2562">
        <w:rPr>
          <w:i/>
          <w:sz w:val="24"/>
          <w:szCs w:val="24"/>
          <w:lang w:val="en-US"/>
        </w:rPr>
        <w:t xml:space="preserve">BY  </w:t>
      </w:r>
      <w:r w:rsidRPr="009A2562">
        <w:rPr>
          <w:i/>
          <w:sz w:val="24"/>
          <w:szCs w:val="24"/>
        </w:rPr>
        <w:t>имя</w:t>
      </w:r>
      <w:proofErr w:type="gramEnd"/>
      <w:r w:rsidRPr="009A2562">
        <w:rPr>
          <w:i/>
          <w:sz w:val="24"/>
          <w:szCs w:val="24"/>
          <w:lang w:val="en-US"/>
        </w:rPr>
        <w:t>_</w:t>
      </w:r>
      <w:r w:rsidRPr="009A2562">
        <w:rPr>
          <w:i/>
          <w:sz w:val="24"/>
          <w:szCs w:val="24"/>
        </w:rPr>
        <w:t>поля</w:t>
      </w:r>
      <w:r w:rsidRPr="009A2562">
        <w:rPr>
          <w:i/>
          <w:sz w:val="24"/>
          <w:szCs w:val="24"/>
          <w:lang w:val="en-US"/>
        </w:rPr>
        <w:t xml:space="preserve">] </w:t>
      </w:r>
    </w:p>
    <w:p w:rsidR="009A2562" w:rsidRPr="009A2562" w:rsidRDefault="009A2562" w:rsidP="009A2562">
      <w:pPr>
        <w:spacing w:after="9"/>
        <w:ind w:left="703" w:right="146"/>
        <w:jc w:val="both"/>
        <w:rPr>
          <w:sz w:val="24"/>
          <w:szCs w:val="24"/>
          <w:lang w:val="en-US"/>
        </w:rPr>
      </w:pPr>
      <w:r w:rsidRPr="009A2562">
        <w:rPr>
          <w:i/>
          <w:sz w:val="24"/>
          <w:szCs w:val="24"/>
          <w:lang w:val="en-US"/>
        </w:rPr>
        <w:t xml:space="preserve">[LIMIT </w:t>
      </w:r>
      <w:r w:rsidRPr="009A2562">
        <w:rPr>
          <w:i/>
          <w:sz w:val="24"/>
          <w:szCs w:val="24"/>
        </w:rPr>
        <w:t>пределы</w:t>
      </w:r>
      <w:r w:rsidRPr="009A2562">
        <w:rPr>
          <w:i/>
          <w:sz w:val="24"/>
          <w:szCs w:val="24"/>
          <w:lang w:val="en-US"/>
        </w:rPr>
        <w:t xml:space="preserve">]; </w:t>
      </w:r>
    </w:p>
    <w:p w:rsidR="009A2562" w:rsidRPr="009A2562" w:rsidRDefault="009A2562" w:rsidP="009A2562">
      <w:pPr>
        <w:ind w:right="150" w:firstLine="708"/>
        <w:jc w:val="both"/>
        <w:rPr>
          <w:sz w:val="24"/>
          <w:szCs w:val="24"/>
        </w:rPr>
      </w:pPr>
      <w:r w:rsidRPr="009A2562">
        <w:rPr>
          <w:sz w:val="24"/>
          <w:szCs w:val="24"/>
        </w:rPr>
        <w:t xml:space="preserve">Оператор </w:t>
      </w:r>
      <w:r w:rsidRPr="009A2562">
        <w:rPr>
          <w:i/>
          <w:sz w:val="24"/>
          <w:szCs w:val="24"/>
        </w:rPr>
        <w:t>SELECT</w:t>
      </w:r>
      <w:r w:rsidRPr="009A2562">
        <w:rPr>
          <w:sz w:val="24"/>
          <w:szCs w:val="24"/>
        </w:rPr>
        <w:t xml:space="preserve"> имеет много опций. Их можно использовать или не использовать, но они должны указываться в том порядке, в каком они приведены. Если требуется вывести все столбцы таблицы, необязательно перечислять их после ключевого слова </w:t>
      </w:r>
      <w:r w:rsidRPr="009A2562">
        <w:rPr>
          <w:i/>
          <w:sz w:val="24"/>
          <w:szCs w:val="24"/>
        </w:rPr>
        <w:t>SELECT</w:t>
      </w:r>
      <w:r w:rsidRPr="009A2562">
        <w:rPr>
          <w:sz w:val="24"/>
          <w:szCs w:val="24"/>
        </w:rPr>
        <w:t xml:space="preserve">, достаточно заменить этот список символом *. </w:t>
      </w:r>
    </w:p>
    <w:p w:rsidR="009A2562" w:rsidRPr="009A2562" w:rsidRDefault="009A2562" w:rsidP="009A2562">
      <w:pPr>
        <w:spacing w:line="259" w:lineRule="auto"/>
        <w:ind w:right="1692"/>
        <w:jc w:val="center"/>
        <w:rPr>
          <w:sz w:val="24"/>
          <w:szCs w:val="24"/>
        </w:rPr>
      </w:pPr>
      <w:r w:rsidRPr="009A2562">
        <w:rPr>
          <w:noProof/>
          <w:sz w:val="24"/>
          <w:szCs w:val="24"/>
        </w:rPr>
        <w:drawing>
          <wp:inline distT="0" distB="0" distL="0" distR="0" wp14:anchorId="6778C321" wp14:editId="1EE2C393">
            <wp:extent cx="4028440" cy="1009650"/>
            <wp:effectExtent l="0" t="0" r="0" b="0"/>
            <wp:docPr id="21198" name="Picture 21198"/>
            <wp:cNvGraphicFramePr/>
            <a:graphic xmlns:a="http://schemas.openxmlformats.org/drawingml/2006/main">
              <a:graphicData uri="http://schemas.openxmlformats.org/drawingml/2006/picture">
                <pic:pic xmlns:pic="http://schemas.openxmlformats.org/drawingml/2006/picture">
                  <pic:nvPicPr>
                    <pic:cNvPr id="21198" name="Picture 21198"/>
                    <pic:cNvPicPr/>
                  </pic:nvPicPr>
                  <pic:blipFill>
                    <a:blip r:embed="rId127"/>
                    <a:stretch>
                      <a:fillRect/>
                    </a:stretch>
                  </pic:blipFill>
                  <pic:spPr>
                    <a:xfrm>
                      <a:off x="0" y="0"/>
                      <a:ext cx="4028440" cy="100965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Список столбцов в операторе </w:t>
      </w:r>
      <w:r w:rsidRPr="009A2562">
        <w:rPr>
          <w:i/>
          <w:sz w:val="24"/>
          <w:szCs w:val="24"/>
        </w:rPr>
        <w:t>SELECT</w:t>
      </w:r>
      <w:r w:rsidRPr="009A2562">
        <w:rPr>
          <w:sz w:val="24"/>
          <w:szCs w:val="24"/>
        </w:rPr>
        <w:t xml:space="preserve"> используют, если нужно изменить порядок следования столбцов в результирующей таблице или выбрать часть столбцов. </w:t>
      </w:r>
    </w:p>
    <w:p w:rsidR="009A2562" w:rsidRPr="009A2562" w:rsidRDefault="009A2562" w:rsidP="009A2562">
      <w:pPr>
        <w:spacing w:line="259" w:lineRule="auto"/>
        <w:ind w:right="3649"/>
        <w:jc w:val="both"/>
        <w:rPr>
          <w:sz w:val="24"/>
          <w:szCs w:val="24"/>
        </w:rPr>
      </w:pPr>
      <w:r w:rsidRPr="009A2562">
        <w:rPr>
          <w:noProof/>
          <w:sz w:val="24"/>
          <w:szCs w:val="24"/>
        </w:rPr>
        <w:lastRenderedPageBreak/>
        <w:drawing>
          <wp:inline distT="0" distB="0" distL="0" distR="0" wp14:anchorId="7C75982B" wp14:editId="465BAB8C">
            <wp:extent cx="2788920" cy="1084580"/>
            <wp:effectExtent l="0" t="0" r="0" b="0"/>
            <wp:docPr id="21200" name="Picture 21200"/>
            <wp:cNvGraphicFramePr/>
            <a:graphic xmlns:a="http://schemas.openxmlformats.org/drawingml/2006/main">
              <a:graphicData uri="http://schemas.openxmlformats.org/drawingml/2006/picture">
                <pic:pic xmlns:pic="http://schemas.openxmlformats.org/drawingml/2006/picture">
                  <pic:nvPicPr>
                    <pic:cNvPr id="21200" name="Picture 21200"/>
                    <pic:cNvPicPr/>
                  </pic:nvPicPr>
                  <pic:blipFill>
                    <a:blip r:embed="rId128"/>
                    <a:stretch>
                      <a:fillRect/>
                    </a:stretch>
                  </pic:blipFill>
                  <pic:spPr>
                    <a:xfrm>
                      <a:off x="0" y="0"/>
                      <a:ext cx="2788920" cy="108458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b/>
          <w:sz w:val="24"/>
          <w:szCs w:val="24"/>
        </w:rPr>
        <w:t>Условия выборки</w:t>
      </w:r>
      <w:r w:rsidRPr="009A2562">
        <w:rPr>
          <w:sz w:val="24"/>
          <w:szCs w:val="24"/>
        </w:rPr>
        <w:t xml:space="preserve">. Гораздо чаще встречается ситуация, когда необходимо изменить количество выводимых строк. Для выбора записей, удовлетворяющих определенным критериям поиска, можно использовать конструкцию </w:t>
      </w:r>
      <w:r w:rsidRPr="009A2562">
        <w:rPr>
          <w:i/>
          <w:sz w:val="24"/>
          <w:szCs w:val="24"/>
        </w:rPr>
        <w:t>WHERE</w:t>
      </w:r>
      <w:r w:rsidRPr="009A2562">
        <w:rPr>
          <w:sz w:val="24"/>
          <w:szCs w:val="24"/>
        </w:rPr>
        <w:t xml:space="preserve">. </w:t>
      </w:r>
    </w:p>
    <w:p w:rsidR="009A2562" w:rsidRPr="009A2562" w:rsidRDefault="009A2562" w:rsidP="009A2562">
      <w:pPr>
        <w:spacing w:line="259" w:lineRule="auto"/>
        <w:ind w:right="3949"/>
        <w:jc w:val="both"/>
        <w:rPr>
          <w:sz w:val="24"/>
          <w:szCs w:val="24"/>
        </w:rPr>
      </w:pPr>
      <w:r w:rsidRPr="009A2562">
        <w:rPr>
          <w:noProof/>
          <w:sz w:val="24"/>
          <w:szCs w:val="24"/>
        </w:rPr>
        <w:drawing>
          <wp:inline distT="0" distB="0" distL="0" distR="0" wp14:anchorId="45D0F280" wp14:editId="7BF3EDC4">
            <wp:extent cx="2597785" cy="952500"/>
            <wp:effectExtent l="0" t="0" r="0" b="0"/>
            <wp:docPr id="21202" name="Picture 21202"/>
            <wp:cNvGraphicFramePr/>
            <a:graphic xmlns:a="http://schemas.openxmlformats.org/drawingml/2006/main">
              <a:graphicData uri="http://schemas.openxmlformats.org/drawingml/2006/picture">
                <pic:pic xmlns:pic="http://schemas.openxmlformats.org/drawingml/2006/picture">
                  <pic:nvPicPr>
                    <pic:cNvPr id="21202" name="Picture 21202"/>
                    <pic:cNvPicPr/>
                  </pic:nvPicPr>
                  <pic:blipFill>
                    <a:blip r:embed="rId129"/>
                    <a:stretch>
                      <a:fillRect/>
                    </a:stretch>
                  </pic:blipFill>
                  <pic:spPr>
                    <a:xfrm>
                      <a:off x="0" y="0"/>
                      <a:ext cx="2597785" cy="95250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В запросе можно использовать ключевое слово </w:t>
      </w:r>
      <w:r w:rsidRPr="009A2562">
        <w:rPr>
          <w:i/>
          <w:sz w:val="24"/>
          <w:szCs w:val="24"/>
        </w:rPr>
        <w:t>DISTINCT</w:t>
      </w:r>
      <w:r w:rsidRPr="009A2562">
        <w:rPr>
          <w:sz w:val="24"/>
          <w:szCs w:val="24"/>
        </w:rPr>
        <w:t xml:space="preserve">, чтобы результат не содержал повторений уже имеющихся значений, </w:t>
      </w:r>
      <w:proofErr w:type="gramStart"/>
      <w:r w:rsidRPr="009A2562">
        <w:rPr>
          <w:sz w:val="24"/>
          <w:szCs w:val="24"/>
        </w:rPr>
        <w:t>например</w:t>
      </w:r>
      <w:proofErr w:type="gramEnd"/>
      <w:r w:rsidRPr="009A2562">
        <w:rPr>
          <w:sz w:val="24"/>
          <w:szCs w:val="24"/>
        </w:rPr>
        <w:t xml:space="preserve">: </w:t>
      </w:r>
    </w:p>
    <w:p w:rsidR="009A2562" w:rsidRPr="009A2562" w:rsidRDefault="009A2562" w:rsidP="009A2562">
      <w:pPr>
        <w:spacing w:line="259" w:lineRule="auto"/>
        <w:ind w:right="3817"/>
        <w:jc w:val="both"/>
        <w:rPr>
          <w:sz w:val="24"/>
          <w:szCs w:val="24"/>
        </w:rPr>
      </w:pPr>
      <w:r w:rsidRPr="009A2562">
        <w:rPr>
          <w:noProof/>
          <w:sz w:val="24"/>
          <w:szCs w:val="24"/>
        </w:rPr>
        <w:drawing>
          <wp:inline distT="0" distB="0" distL="0" distR="0" wp14:anchorId="57F56D2A" wp14:editId="7D69D2EC">
            <wp:extent cx="2681605" cy="993775"/>
            <wp:effectExtent l="0" t="0" r="0" b="0"/>
            <wp:docPr id="21204" name="Picture 21204"/>
            <wp:cNvGraphicFramePr/>
            <a:graphic xmlns:a="http://schemas.openxmlformats.org/drawingml/2006/main">
              <a:graphicData uri="http://schemas.openxmlformats.org/drawingml/2006/picture">
                <pic:pic xmlns:pic="http://schemas.openxmlformats.org/drawingml/2006/picture">
                  <pic:nvPicPr>
                    <pic:cNvPr id="21204" name="Picture 21204"/>
                    <pic:cNvPicPr/>
                  </pic:nvPicPr>
                  <pic:blipFill>
                    <a:blip r:embed="rId130"/>
                    <a:stretch>
                      <a:fillRect/>
                    </a:stretch>
                  </pic:blipFill>
                  <pic:spPr>
                    <a:xfrm>
                      <a:off x="0" y="0"/>
                      <a:ext cx="2681605" cy="993775"/>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b/>
          <w:sz w:val="24"/>
          <w:szCs w:val="24"/>
        </w:rPr>
        <w:t>Сортировка</w:t>
      </w:r>
      <w:r w:rsidRPr="009A2562">
        <w:rPr>
          <w:sz w:val="24"/>
          <w:szCs w:val="24"/>
        </w:rPr>
        <w:t xml:space="preserve">. Результат выборки – записи, расположенные в том порядке, в котором они хранятся в БД. Чтобы отсортировать значения по одному из столбцов, необходимо после конструкции </w:t>
      </w:r>
      <w:r w:rsidRPr="009A2562">
        <w:rPr>
          <w:i/>
          <w:sz w:val="24"/>
          <w:szCs w:val="24"/>
        </w:rPr>
        <w:t>ORDER BY</w:t>
      </w:r>
      <w:r w:rsidRPr="009A2562">
        <w:rPr>
          <w:sz w:val="24"/>
          <w:szCs w:val="24"/>
        </w:rPr>
        <w:t xml:space="preserve"> указать этот столбец, </w:t>
      </w:r>
      <w:proofErr w:type="gramStart"/>
      <w:r w:rsidRPr="009A2562">
        <w:rPr>
          <w:sz w:val="24"/>
          <w:szCs w:val="24"/>
        </w:rPr>
        <w:t>например</w:t>
      </w:r>
      <w:proofErr w:type="gramEnd"/>
      <w:r w:rsidRPr="009A2562">
        <w:rPr>
          <w:sz w:val="24"/>
          <w:szCs w:val="24"/>
        </w:rPr>
        <w:t xml:space="preserve">: </w:t>
      </w:r>
    </w:p>
    <w:p w:rsidR="009A2562" w:rsidRPr="009A2562" w:rsidRDefault="009A2562" w:rsidP="009A2562">
      <w:pPr>
        <w:spacing w:line="259" w:lineRule="auto"/>
        <w:ind w:right="2101"/>
        <w:jc w:val="both"/>
        <w:rPr>
          <w:sz w:val="24"/>
          <w:szCs w:val="24"/>
        </w:rPr>
      </w:pPr>
      <w:r w:rsidRPr="009A2562">
        <w:rPr>
          <w:noProof/>
          <w:sz w:val="24"/>
          <w:szCs w:val="24"/>
        </w:rPr>
        <w:drawing>
          <wp:inline distT="0" distB="0" distL="0" distR="0" wp14:anchorId="5FCDB2CD" wp14:editId="7151411B">
            <wp:extent cx="3771519" cy="969010"/>
            <wp:effectExtent l="0" t="0" r="0" b="0"/>
            <wp:docPr id="21304" name="Picture 21304"/>
            <wp:cNvGraphicFramePr/>
            <a:graphic xmlns:a="http://schemas.openxmlformats.org/drawingml/2006/main">
              <a:graphicData uri="http://schemas.openxmlformats.org/drawingml/2006/picture">
                <pic:pic xmlns:pic="http://schemas.openxmlformats.org/drawingml/2006/picture">
                  <pic:nvPicPr>
                    <pic:cNvPr id="21304" name="Picture 21304"/>
                    <pic:cNvPicPr/>
                  </pic:nvPicPr>
                  <pic:blipFill>
                    <a:blip r:embed="rId131"/>
                    <a:stretch>
                      <a:fillRect/>
                    </a:stretch>
                  </pic:blipFill>
                  <pic:spPr>
                    <a:xfrm>
                      <a:off x="0" y="0"/>
                      <a:ext cx="3771519" cy="96901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Сортировку записей можно производить по нескольким столбцам (их следует указать после слов </w:t>
      </w:r>
      <w:r w:rsidRPr="009A2562">
        <w:rPr>
          <w:i/>
          <w:sz w:val="24"/>
          <w:szCs w:val="24"/>
        </w:rPr>
        <w:t>ORDER BY</w:t>
      </w:r>
      <w:r w:rsidRPr="009A2562">
        <w:rPr>
          <w:sz w:val="24"/>
          <w:szCs w:val="24"/>
        </w:rPr>
        <w:t xml:space="preserve"> через запятую). Число столбцов, указываемых в конструкции </w:t>
      </w:r>
      <w:r w:rsidRPr="009A2562">
        <w:rPr>
          <w:i/>
          <w:sz w:val="24"/>
          <w:szCs w:val="24"/>
        </w:rPr>
        <w:t>ORDER BY</w:t>
      </w:r>
      <w:r w:rsidRPr="009A2562">
        <w:rPr>
          <w:sz w:val="24"/>
          <w:szCs w:val="24"/>
        </w:rPr>
        <w:t xml:space="preserve">, не ограничено. </w:t>
      </w:r>
    </w:p>
    <w:p w:rsidR="009A2562" w:rsidRPr="009A2562" w:rsidRDefault="009A2562" w:rsidP="009A2562">
      <w:pPr>
        <w:ind w:right="150" w:firstLine="708"/>
        <w:jc w:val="both"/>
        <w:rPr>
          <w:sz w:val="24"/>
          <w:szCs w:val="24"/>
        </w:rPr>
      </w:pPr>
      <w:r w:rsidRPr="009A2562">
        <w:rPr>
          <w:sz w:val="24"/>
          <w:szCs w:val="24"/>
        </w:rPr>
        <w:t xml:space="preserve">По умолчанию сортировка производится в прямом порядке (записи располагаются от наименьшего значения поля сортировки до наибольшего). Обратный порядок сортировки реализуется с помощью ключевого слова </w:t>
      </w:r>
      <w:r w:rsidRPr="009A2562">
        <w:rPr>
          <w:i/>
          <w:sz w:val="24"/>
          <w:szCs w:val="24"/>
        </w:rPr>
        <w:t>DESC</w:t>
      </w:r>
      <w:r w:rsidRPr="009A2562">
        <w:rPr>
          <w:sz w:val="24"/>
          <w:szCs w:val="24"/>
        </w:rPr>
        <w:t xml:space="preserve">: </w:t>
      </w:r>
    </w:p>
    <w:p w:rsidR="009A2562" w:rsidRPr="009A2562" w:rsidRDefault="009A2562" w:rsidP="009A2562">
      <w:pPr>
        <w:spacing w:line="259" w:lineRule="auto"/>
        <w:ind w:right="2905"/>
        <w:jc w:val="both"/>
        <w:rPr>
          <w:sz w:val="24"/>
          <w:szCs w:val="24"/>
        </w:rPr>
      </w:pPr>
      <w:r w:rsidRPr="009A2562">
        <w:rPr>
          <w:noProof/>
          <w:sz w:val="24"/>
          <w:szCs w:val="24"/>
        </w:rPr>
        <w:drawing>
          <wp:inline distT="0" distB="0" distL="0" distR="0" wp14:anchorId="553B9275" wp14:editId="696E70D6">
            <wp:extent cx="3260852" cy="1060450"/>
            <wp:effectExtent l="0" t="0" r="0" b="0"/>
            <wp:docPr id="21306" name="Picture 21306"/>
            <wp:cNvGraphicFramePr/>
            <a:graphic xmlns:a="http://schemas.openxmlformats.org/drawingml/2006/main">
              <a:graphicData uri="http://schemas.openxmlformats.org/drawingml/2006/picture">
                <pic:pic xmlns:pic="http://schemas.openxmlformats.org/drawingml/2006/picture">
                  <pic:nvPicPr>
                    <pic:cNvPr id="21306" name="Picture 21306"/>
                    <pic:cNvPicPr/>
                  </pic:nvPicPr>
                  <pic:blipFill>
                    <a:blip r:embed="rId132"/>
                    <a:stretch>
                      <a:fillRect/>
                    </a:stretch>
                  </pic:blipFill>
                  <pic:spPr>
                    <a:xfrm>
                      <a:off x="0" y="0"/>
                      <a:ext cx="3260852" cy="106045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Для прямой сортировки существует ключевое слово </w:t>
      </w:r>
      <w:r w:rsidRPr="009A2562">
        <w:rPr>
          <w:i/>
          <w:sz w:val="24"/>
          <w:szCs w:val="24"/>
        </w:rPr>
        <w:t>ASC</w:t>
      </w:r>
      <w:r w:rsidRPr="009A2562">
        <w:rPr>
          <w:sz w:val="24"/>
          <w:szCs w:val="24"/>
        </w:rPr>
        <w:t xml:space="preserve">, но так как записи сортируются в прямом порядке по умолчанию, данное ключевое слово опускают. </w:t>
      </w:r>
    </w:p>
    <w:p w:rsidR="009A2562" w:rsidRPr="009A2562" w:rsidRDefault="009A2562" w:rsidP="009A2562">
      <w:pPr>
        <w:ind w:right="150" w:firstLine="708"/>
        <w:jc w:val="both"/>
        <w:rPr>
          <w:sz w:val="24"/>
          <w:szCs w:val="24"/>
        </w:rPr>
      </w:pPr>
      <w:r w:rsidRPr="009A2562">
        <w:rPr>
          <w:b/>
          <w:sz w:val="24"/>
          <w:szCs w:val="24"/>
        </w:rPr>
        <w:t>Ограничение выборки</w:t>
      </w:r>
      <w:r w:rsidRPr="009A2562">
        <w:rPr>
          <w:sz w:val="24"/>
          <w:szCs w:val="24"/>
        </w:rPr>
        <w:t xml:space="preserve">. Результат выборки может содержать тысячи записей, вывод и обработка которых занимают значительное время. Поэтому информацию часто разбивают на страницы и предоставляют ее пользователю частями. Постраничная навигация используется при помощи ключевого слова </w:t>
      </w:r>
      <w:r w:rsidRPr="009A2562">
        <w:rPr>
          <w:i/>
          <w:sz w:val="24"/>
          <w:szCs w:val="24"/>
        </w:rPr>
        <w:t>LIMIT</w:t>
      </w:r>
      <w:r w:rsidRPr="009A2562">
        <w:rPr>
          <w:sz w:val="24"/>
          <w:szCs w:val="24"/>
        </w:rPr>
        <w:t xml:space="preserve">, за которым следует число выводимых записей. Следующий запрос извлекает первые 5 записей, при этом осуществляется обратная сортировка по полю </w:t>
      </w:r>
      <w:r w:rsidRPr="009A2562">
        <w:rPr>
          <w:i/>
          <w:sz w:val="24"/>
          <w:szCs w:val="24"/>
        </w:rPr>
        <w:t>b_count</w:t>
      </w:r>
      <w:r w:rsidRPr="009A2562">
        <w:rPr>
          <w:sz w:val="24"/>
          <w:szCs w:val="24"/>
        </w:rPr>
        <w:t xml:space="preserve">: </w:t>
      </w:r>
    </w:p>
    <w:p w:rsidR="009A2562" w:rsidRPr="009A2562" w:rsidRDefault="009A2562" w:rsidP="009A2562">
      <w:pPr>
        <w:spacing w:line="259" w:lineRule="auto"/>
        <w:ind w:right="4410"/>
        <w:jc w:val="both"/>
        <w:rPr>
          <w:sz w:val="24"/>
          <w:szCs w:val="24"/>
        </w:rPr>
      </w:pPr>
      <w:r w:rsidRPr="009A2562">
        <w:rPr>
          <w:noProof/>
          <w:sz w:val="24"/>
          <w:szCs w:val="24"/>
        </w:rPr>
        <w:lastRenderedPageBreak/>
        <w:drawing>
          <wp:inline distT="0" distB="0" distL="0" distR="0" wp14:anchorId="4CEBB5E1" wp14:editId="09AD6769">
            <wp:extent cx="2306320" cy="1127760"/>
            <wp:effectExtent l="0" t="0" r="0" b="0"/>
            <wp:docPr id="21308" name="Picture 21308"/>
            <wp:cNvGraphicFramePr/>
            <a:graphic xmlns:a="http://schemas.openxmlformats.org/drawingml/2006/main">
              <a:graphicData uri="http://schemas.openxmlformats.org/drawingml/2006/picture">
                <pic:pic xmlns:pic="http://schemas.openxmlformats.org/drawingml/2006/picture">
                  <pic:nvPicPr>
                    <pic:cNvPr id="21308" name="Picture 21308"/>
                    <pic:cNvPicPr/>
                  </pic:nvPicPr>
                  <pic:blipFill>
                    <a:blip r:embed="rId133"/>
                    <a:stretch>
                      <a:fillRect/>
                    </a:stretch>
                  </pic:blipFill>
                  <pic:spPr>
                    <a:xfrm>
                      <a:off x="0" y="0"/>
                      <a:ext cx="2306320" cy="112776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Для извлечения следующих пяти записей используется ключевое слово </w:t>
      </w:r>
      <w:r w:rsidRPr="009A2562">
        <w:rPr>
          <w:i/>
          <w:sz w:val="24"/>
          <w:szCs w:val="24"/>
        </w:rPr>
        <w:t>LIMIT</w:t>
      </w:r>
      <w:r w:rsidRPr="009A2562">
        <w:rPr>
          <w:sz w:val="24"/>
          <w:szCs w:val="24"/>
        </w:rPr>
        <w:t xml:space="preserve"> с двумя цифрами. Первая указывает позицию, начиная с которой необходимо вернуть результат, вторая цифра – число извлекаемых записей, </w:t>
      </w:r>
      <w:proofErr w:type="gramStart"/>
      <w:r w:rsidRPr="009A2562">
        <w:rPr>
          <w:sz w:val="24"/>
          <w:szCs w:val="24"/>
        </w:rPr>
        <w:t>например</w:t>
      </w:r>
      <w:proofErr w:type="gramEnd"/>
      <w:r w:rsidRPr="009A2562">
        <w:rPr>
          <w:sz w:val="24"/>
          <w:szCs w:val="24"/>
        </w:rPr>
        <w:t xml:space="preserve">: </w:t>
      </w:r>
    </w:p>
    <w:p w:rsidR="009A2562" w:rsidRPr="009A2562" w:rsidRDefault="009A2562" w:rsidP="009A2562">
      <w:pPr>
        <w:spacing w:line="259" w:lineRule="auto"/>
        <w:ind w:right="4189"/>
        <w:jc w:val="center"/>
        <w:rPr>
          <w:sz w:val="24"/>
          <w:szCs w:val="24"/>
        </w:rPr>
      </w:pPr>
      <w:r w:rsidRPr="009A2562">
        <w:rPr>
          <w:noProof/>
          <w:sz w:val="24"/>
          <w:szCs w:val="24"/>
        </w:rPr>
        <w:drawing>
          <wp:inline distT="0" distB="0" distL="0" distR="0" wp14:anchorId="5C64E57C" wp14:editId="25C4A4AF">
            <wp:extent cx="2446020" cy="1223010"/>
            <wp:effectExtent l="0" t="0" r="0" b="0"/>
            <wp:docPr id="21310" name="Picture 21310"/>
            <wp:cNvGraphicFramePr/>
            <a:graphic xmlns:a="http://schemas.openxmlformats.org/drawingml/2006/main">
              <a:graphicData uri="http://schemas.openxmlformats.org/drawingml/2006/picture">
                <pic:pic xmlns:pic="http://schemas.openxmlformats.org/drawingml/2006/picture">
                  <pic:nvPicPr>
                    <pic:cNvPr id="21310" name="Picture 21310"/>
                    <pic:cNvPicPr/>
                  </pic:nvPicPr>
                  <pic:blipFill>
                    <a:blip r:embed="rId134"/>
                    <a:stretch>
                      <a:fillRect/>
                    </a:stretch>
                  </pic:blipFill>
                  <pic:spPr>
                    <a:xfrm>
                      <a:off x="0" y="0"/>
                      <a:ext cx="2446020" cy="122301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При определении смещения нумерация строк начинается с нуля (поэтому в последнем примере для шестой строки указано смещение 5).</w:t>
      </w:r>
      <w:r w:rsidRPr="009A2562">
        <w:rPr>
          <w:b/>
          <w:sz w:val="24"/>
          <w:szCs w:val="24"/>
        </w:rPr>
        <w:t xml:space="preserve"> </w:t>
      </w:r>
    </w:p>
    <w:p w:rsidR="009A2562" w:rsidRPr="009A2562" w:rsidRDefault="009A2562" w:rsidP="009A2562">
      <w:pPr>
        <w:ind w:right="150" w:firstLine="708"/>
        <w:jc w:val="both"/>
        <w:rPr>
          <w:sz w:val="24"/>
          <w:szCs w:val="24"/>
        </w:rPr>
      </w:pPr>
      <w:r w:rsidRPr="009A2562">
        <w:rPr>
          <w:b/>
          <w:sz w:val="24"/>
          <w:szCs w:val="24"/>
        </w:rPr>
        <w:t>Группировка записей</w:t>
      </w:r>
      <w:r w:rsidRPr="009A2562">
        <w:rPr>
          <w:sz w:val="24"/>
          <w:szCs w:val="24"/>
        </w:rPr>
        <w:t xml:space="preserve">. Конструкция </w:t>
      </w:r>
      <w:r w:rsidRPr="009A2562">
        <w:rPr>
          <w:i/>
          <w:sz w:val="24"/>
          <w:szCs w:val="24"/>
        </w:rPr>
        <w:t>GROUP ВУ</w:t>
      </w:r>
      <w:r w:rsidRPr="009A2562">
        <w:rPr>
          <w:sz w:val="24"/>
          <w:szCs w:val="24"/>
        </w:rPr>
        <w:t xml:space="preserve"> позволяет группировать извлекаемые строки. Она полезна в комбинации с функциями, применяемыми к группам строк. Эти функции (табл. 16.1) называются агрегатами (суммирующими функциями) и вычисляют одно значение для каждой группы, создаваемой конструкцией </w:t>
      </w:r>
      <w:r w:rsidRPr="009A2562">
        <w:rPr>
          <w:i/>
          <w:sz w:val="24"/>
          <w:szCs w:val="24"/>
        </w:rPr>
        <w:t>GROUP BY</w:t>
      </w:r>
      <w:r w:rsidRPr="009A2562">
        <w:rPr>
          <w:sz w:val="24"/>
          <w:szCs w:val="24"/>
        </w:rPr>
        <w:t xml:space="preserve">. Функции позволяют узнать число строк в группе, подсчитать среднее значение, получить сумму значений столбцов. Результирующее значение рассчитывается для значений, не равных </w:t>
      </w:r>
      <w:r w:rsidRPr="009A2562">
        <w:rPr>
          <w:i/>
          <w:sz w:val="24"/>
          <w:szCs w:val="24"/>
        </w:rPr>
        <w:t>NULL</w:t>
      </w:r>
      <w:r w:rsidRPr="009A2562">
        <w:rPr>
          <w:sz w:val="24"/>
          <w:szCs w:val="24"/>
        </w:rPr>
        <w:t xml:space="preserve"> (исключение – функция </w:t>
      </w:r>
      <w:proofErr w:type="gramStart"/>
      <w:r w:rsidRPr="009A2562">
        <w:rPr>
          <w:i/>
          <w:sz w:val="24"/>
          <w:szCs w:val="24"/>
        </w:rPr>
        <w:t>COUNT(</w:t>
      </w:r>
      <w:proofErr w:type="gramEnd"/>
      <w:r w:rsidRPr="009A2562">
        <w:rPr>
          <w:i/>
          <w:sz w:val="24"/>
          <w:szCs w:val="24"/>
        </w:rPr>
        <w:t>*)</w:t>
      </w:r>
      <w:r w:rsidRPr="009A2562">
        <w:rPr>
          <w:sz w:val="24"/>
          <w:szCs w:val="24"/>
        </w:rPr>
        <w:t xml:space="preserve">). Допустимо использование этих функций в запросах без группировки (вся выборка – одна группа). </w:t>
      </w:r>
    </w:p>
    <w:p w:rsidR="009A2562" w:rsidRPr="009A2562" w:rsidRDefault="009A2562" w:rsidP="009A2562">
      <w:pPr>
        <w:ind w:right="150" w:firstLine="708"/>
        <w:jc w:val="both"/>
        <w:rPr>
          <w:sz w:val="24"/>
          <w:szCs w:val="24"/>
        </w:rPr>
      </w:pPr>
      <w:r w:rsidRPr="009A2562">
        <w:rPr>
          <w:sz w:val="24"/>
          <w:szCs w:val="24"/>
        </w:rPr>
        <w:t xml:space="preserve">Пример использования функции </w:t>
      </w:r>
      <w:proofErr w:type="gramStart"/>
      <w:r w:rsidRPr="009A2562">
        <w:rPr>
          <w:i/>
          <w:sz w:val="24"/>
          <w:szCs w:val="24"/>
        </w:rPr>
        <w:t>COUNT( )</w:t>
      </w:r>
      <w:proofErr w:type="gramEnd"/>
      <w:r w:rsidRPr="009A2562">
        <w:rPr>
          <w:sz w:val="24"/>
          <w:szCs w:val="24"/>
        </w:rPr>
        <w:t xml:space="preserve">, которая возвращает число строк в таблице, значения указанного столбца для которых отличны от </w:t>
      </w:r>
      <w:r w:rsidRPr="009A2562">
        <w:rPr>
          <w:i/>
          <w:sz w:val="24"/>
          <w:szCs w:val="24"/>
        </w:rPr>
        <w:t>NULL</w:t>
      </w:r>
      <w:r w:rsidRPr="009A2562">
        <w:rPr>
          <w:sz w:val="24"/>
          <w:szCs w:val="24"/>
        </w:rPr>
        <w:t xml:space="preserve">: </w:t>
      </w:r>
    </w:p>
    <w:p w:rsidR="009A2562" w:rsidRPr="009A2562" w:rsidRDefault="009A2562" w:rsidP="009A2562">
      <w:pPr>
        <w:spacing w:line="259" w:lineRule="auto"/>
        <w:ind w:right="4141"/>
        <w:jc w:val="center"/>
        <w:rPr>
          <w:sz w:val="24"/>
          <w:szCs w:val="24"/>
        </w:rPr>
      </w:pPr>
      <w:r w:rsidRPr="009A2562">
        <w:rPr>
          <w:noProof/>
          <w:sz w:val="24"/>
          <w:szCs w:val="24"/>
        </w:rPr>
        <w:drawing>
          <wp:inline distT="0" distB="0" distL="0" distR="0" wp14:anchorId="03EE90DD" wp14:editId="7238261B">
            <wp:extent cx="2474849" cy="699770"/>
            <wp:effectExtent l="0" t="0" r="0" b="0"/>
            <wp:docPr id="21568" name="Picture 21568"/>
            <wp:cNvGraphicFramePr/>
            <a:graphic xmlns:a="http://schemas.openxmlformats.org/drawingml/2006/main">
              <a:graphicData uri="http://schemas.openxmlformats.org/drawingml/2006/picture">
                <pic:pic xmlns:pic="http://schemas.openxmlformats.org/drawingml/2006/picture">
                  <pic:nvPicPr>
                    <pic:cNvPr id="21568" name="Picture 21568"/>
                    <pic:cNvPicPr/>
                  </pic:nvPicPr>
                  <pic:blipFill>
                    <a:blip r:embed="rId135"/>
                    <a:stretch>
                      <a:fillRect/>
                    </a:stretch>
                  </pic:blipFill>
                  <pic:spPr>
                    <a:xfrm>
                      <a:off x="0" y="0"/>
                      <a:ext cx="2474849" cy="699770"/>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Таблица 16.1. Агрегатные функции </w:t>
      </w:r>
    </w:p>
    <w:tbl>
      <w:tblPr>
        <w:tblStyle w:val="TableGrid"/>
        <w:tblW w:w="9465" w:type="dxa"/>
        <w:tblInd w:w="-108" w:type="dxa"/>
        <w:tblCellMar>
          <w:top w:w="7" w:type="dxa"/>
          <w:left w:w="108" w:type="dxa"/>
          <w:bottom w:w="0" w:type="dxa"/>
          <w:right w:w="0" w:type="dxa"/>
        </w:tblCellMar>
        <w:tblLook w:val="04A0" w:firstRow="1" w:lastRow="0" w:firstColumn="1" w:lastColumn="0" w:noHBand="0" w:noVBand="1"/>
      </w:tblPr>
      <w:tblGrid>
        <w:gridCol w:w="1951"/>
        <w:gridCol w:w="7514"/>
      </w:tblGrid>
      <w:tr w:rsidR="009A2562" w:rsidRPr="009A2562" w:rsidTr="009A2562">
        <w:trPr>
          <w:trHeight w:val="281"/>
        </w:trPr>
        <w:tc>
          <w:tcPr>
            <w:tcW w:w="195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106"/>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Обозначение </w:t>
            </w:r>
          </w:p>
        </w:tc>
        <w:tc>
          <w:tcPr>
            <w:tcW w:w="7514"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106"/>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Описание </w:t>
            </w:r>
          </w:p>
        </w:tc>
      </w:tr>
      <w:tr w:rsidR="009A2562" w:rsidRPr="009A2562" w:rsidTr="009A2562">
        <w:trPr>
          <w:trHeight w:val="768"/>
        </w:trPr>
        <w:tc>
          <w:tcPr>
            <w:tcW w:w="195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after="2" w:line="236"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AVG ([</w:t>
            </w:r>
            <w:proofErr w:type="gramStart"/>
            <w:r w:rsidRPr="009A2562">
              <w:rPr>
                <w:rFonts w:ascii="Times New Roman" w:eastAsia="Times New Roman" w:hAnsi="Times New Roman" w:cs="Times New Roman"/>
                <w:i/>
                <w:sz w:val="24"/>
                <w:szCs w:val="24"/>
              </w:rPr>
              <w:t>DISTINCT]  expr</w:t>
            </w:r>
            <w:proofErr w:type="gramEnd"/>
            <w:r w:rsidRPr="009A2562">
              <w:rPr>
                <w:rFonts w:ascii="Times New Roman" w:eastAsia="Times New Roman" w:hAnsi="Times New Roman" w:cs="Times New Roman"/>
                <w:i/>
                <w:sz w:val="24"/>
                <w:szCs w:val="24"/>
              </w:rPr>
              <w:t xml:space="preserve">)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1" w:right="108"/>
              <w:rPr>
                <w:rFonts w:ascii="Times New Roman" w:hAnsi="Times New Roman" w:cs="Times New Roman"/>
                <w:sz w:val="24"/>
                <w:szCs w:val="24"/>
              </w:rPr>
            </w:pPr>
            <w:r w:rsidRPr="009A2562">
              <w:rPr>
                <w:rFonts w:ascii="Times New Roman" w:hAnsi="Times New Roman" w:cs="Times New Roman"/>
                <w:sz w:val="24"/>
                <w:szCs w:val="24"/>
              </w:rPr>
              <w:t>Возвращает среднее значение аргумента</w:t>
            </w:r>
            <w:r w:rsidRPr="009A2562">
              <w:rPr>
                <w:rFonts w:ascii="Times New Roman" w:eastAsia="Times New Roman" w:hAnsi="Times New Roman" w:cs="Times New Roman"/>
                <w:i/>
                <w:sz w:val="24"/>
                <w:szCs w:val="24"/>
              </w:rPr>
              <w:t xml:space="preserve"> expr</w:t>
            </w:r>
            <w:r w:rsidRPr="009A2562">
              <w:rPr>
                <w:rFonts w:ascii="Times New Roman" w:hAnsi="Times New Roman" w:cs="Times New Roman"/>
                <w:sz w:val="24"/>
                <w:szCs w:val="24"/>
              </w:rPr>
              <w:t xml:space="preserve">. В качестве аргумента обычно выступает имя столбца. Необязательное слово </w:t>
            </w:r>
            <w:r w:rsidRPr="009A2562">
              <w:rPr>
                <w:rFonts w:ascii="Times New Roman" w:eastAsia="Times New Roman" w:hAnsi="Times New Roman" w:cs="Times New Roman"/>
                <w:i/>
                <w:sz w:val="24"/>
                <w:szCs w:val="24"/>
              </w:rPr>
              <w:t>DISTINCT</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позволяет обрабатывать только уникальные значения столбца</w:t>
            </w:r>
            <w:r w:rsidRPr="009A2562">
              <w:rPr>
                <w:rFonts w:ascii="Times New Roman" w:eastAsia="Times New Roman" w:hAnsi="Times New Roman" w:cs="Times New Roman"/>
                <w:i/>
                <w:sz w:val="24"/>
                <w:szCs w:val="24"/>
              </w:rPr>
              <w:t xml:space="preserve"> expr</w:t>
            </w:r>
            <w:r w:rsidRPr="009A2562">
              <w:rPr>
                <w:rFonts w:ascii="Times New Roman" w:eastAsia="Times New Roman" w:hAnsi="Times New Roman" w:cs="Times New Roman"/>
                <w:sz w:val="24"/>
                <w:szCs w:val="24"/>
              </w:rPr>
              <w:t xml:space="preserve"> </w:t>
            </w:r>
          </w:p>
        </w:tc>
      </w:tr>
      <w:tr w:rsidR="009A2562" w:rsidRPr="009A2562" w:rsidTr="009A2562">
        <w:trPr>
          <w:trHeight w:val="1781"/>
        </w:trPr>
        <w:tc>
          <w:tcPr>
            <w:tcW w:w="195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COUNT (  ) </w:t>
            </w:r>
          </w:p>
        </w:tc>
        <w:tc>
          <w:tcPr>
            <w:tcW w:w="7514"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1" w:right="105"/>
              <w:rPr>
                <w:rFonts w:ascii="Times New Roman" w:hAnsi="Times New Roman" w:cs="Times New Roman"/>
                <w:sz w:val="24"/>
                <w:szCs w:val="24"/>
              </w:rPr>
            </w:pPr>
            <w:r w:rsidRPr="009A2562">
              <w:rPr>
                <w:rFonts w:ascii="Times New Roman" w:hAnsi="Times New Roman" w:cs="Times New Roman"/>
                <w:sz w:val="24"/>
                <w:szCs w:val="24"/>
              </w:rPr>
              <w:t xml:space="preserve">Подсчитывает число записей и имеет несколько форм. Форма </w:t>
            </w:r>
            <w:r w:rsidRPr="009A2562">
              <w:rPr>
                <w:rFonts w:ascii="Times New Roman" w:eastAsia="Times New Roman" w:hAnsi="Times New Roman" w:cs="Times New Roman"/>
                <w:i/>
                <w:sz w:val="24"/>
                <w:szCs w:val="24"/>
              </w:rPr>
              <w:t xml:space="preserve">COUNT (выражение) </w:t>
            </w:r>
            <w:r w:rsidRPr="009A2562">
              <w:rPr>
                <w:rFonts w:ascii="Times New Roman" w:hAnsi="Times New Roman" w:cs="Times New Roman"/>
                <w:sz w:val="24"/>
                <w:szCs w:val="24"/>
              </w:rPr>
              <w:t xml:space="preserve">возвращает число записей в таблице, поле </w:t>
            </w:r>
            <w:r w:rsidRPr="009A2562">
              <w:rPr>
                <w:rFonts w:ascii="Times New Roman" w:eastAsia="Times New Roman" w:hAnsi="Times New Roman" w:cs="Times New Roman"/>
                <w:i/>
                <w:sz w:val="24"/>
                <w:szCs w:val="24"/>
              </w:rPr>
              <w:t>выражение</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 xml:space="preserve">для которых не равно </w:t>
            </w:r>
            <w:r w:rsidRPr="009A2562">
              <w:rPr>
                <w:rFonts w:ascii="Times New Roman" w:eastAsia="Times New Roman" w:hAnsi="Times New Roman" w:cs="Times New Roman"/>
                <w:i/>
                <w:sz w:val="24"/>
                <w:szCs w:val="24"/>
              </w:rPr>
              <w:t>NULL</w:t>
            </w:r>
            <w:r w:rsidRPr="009A2562">
              <w:rPr>
                <w:rFonts w:ascii="Times New Roman" w:hAnsi="Times New Roman" w:cs="Times New Roman"/>
                <w:sz w:val="24"/>
                <w:szCs w:val="24"/>
              </w:rPr>
              <w:t xml:space="preserve">. Форма </w:t>
            </w:r>
            <w:proofErr w:type="gramStart"/>
            <w:r w:rsidRPr="009A2562">
              <w:rPr>
                <w:rFonts w:ascii="Times New Roman" w:eastAsia="Times New Roman" w:hAnsi="Times New Roman" w:cs="Times New Roman"/>
                <w:i/>
                <w:sz w:val="24"/>
                <w:szCs w:val="24"/>
              </w:rPr>
              <w:t>COUNT(</w:t>
            </w:r>
            <w:proofErr w:type="gramEnd"/>
            <w:r w:rsidRPr="009A2562">
              <w:rPr>
                <w:rFonts w:ascii="Times New Roman" w:eastAsia="Times New Roman" w:hAnsi="Times New Roman" w:cs="Times New Roman"/>
                <w:i/>
                <w:sz w:val="24"/>
                <w:szCs w:val="24"/>
              </w:rPr>
              <w:t>*)</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возвращает общее число строк в таблице независимо от того, принимает какое</w:t>
            </w:r>
            <w:r w:rsidRPr="009A2562">
              <w:rPr>
                <w:rFonts w:ascii="Times New Roman" w:eastAsia="Times New Roman" w:hAnsi="Times New Roman" w:cs="Times New Roman"/>
                <w:sz w:val="24"/>
                <w:szCs w:val="24"/>
              </w:rPr>
              <w:t>-</w:t>
            </w:r>
            <w:r w:rsidRPr="009A2562">
              <w:rPr>
                <w:rFonts w:ascii="Times New Roman" w:hAnsi="Times New Roman" w:cs="Times New Roman"/>
                <w:sz w:val="24"/>
                <w:szCs w:val="24"/>
              </w:rPr>
              <w:t xml:space="preserve">либо поле значение </w:t>
            </w:r>
            <w:r w:rsidRPr="009A2562">
              <w:rPr>
                <w:rFonts w:ascii="Times New Roman" w:eastAsia="Times New Roman" w:hAnsi="Times New Roman" w:cs="Times New Roman"/>
                <w:i/>
                <w:sz w:val="24"/>
                <w:szCs w:val="24"/>
              </w:rPr>
              <w:t>NULL</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 xml:space="preserve">или нет. Форма </w:t>
            </w:r>
            <w:r w:rsidRPr="009A2562">
              <w:rPr>
                <w:rFonts w:ascii="Times New Roman" w:eastAsia="Times New Roman" w:hAnsi="Times New Roman" w:cs="Times New Roman"/>
                <w:i/>
                <w:sz w:val="24"/>
                <w:szCs w:val="24"/>
              </w:rPr>
              <w:t xml:space="preserve">COUNT (DISTINCT выражение1, выражение2, ... ) </w:t>
            </w:r>
            <w:r w:rsidRPr="009A2562">
              <w:rPr>
                <w:rFonts w:ascii="Times New Roman" w:hAnsi="Times New Roman" w:cs="Times New Roman"/>
                <w:sz w:val="24"/>
                <w:szCs w:val="24"/>
              </w:rPr>
              <w:t xml:space="preserve">позволяет использовать ключевое слово </w:t>
            </w:r>
            <w:r w:rsidRPr="009A2562">
              <w:rPr>
                <w:rFonts w:ascii="Times New Roman" w:eastAsia="Times New Roman" w:hAnsi="Times New Roman" w:cs="Times New Roman"/>
                <w:i/>
                <w:sz w:val="24"/>
                <w:szCs w:val="24"/>
              </w:rPr>
              <w:t>DISTINCT</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которое позволяет подсчитать только уникальные значения столбца</w:t>
            </w:r>
            <w:r w:rsidRPr="009A2562">
              <w:rPr>
                <w:rFonts w:ascii="Times New Roman" w:eastAsia="Times New Roman" w:hAnsi="Times New Roman" w:cs="Times New Roman"/>
                <w:sz w:val="24"/>
                <w:szCs w:val="24"/>
              </w:rPr>
              <w:t xml:space="preserve"> </w:t>
            </w:r>
          </w:p>
        </w:tc>
      </w:tr>
      <w:tr w:rsidR="009A2562" w:rsidRPr="009A2562" w:rsidTr="009A2562">
        <w:trPr>
          <w:trHeight w:val="770"/>
        </w:trPr>
        <w:tc>
          <w:tcPr>
            <w:tcW w:w="195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3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MIN ([</w:t>
            </w:r>
            <w:proofErr w:type="gramStart"/>
            <w:r w:rsidRPr="009A2562">
              <w:rPr>
                <w:rFonts w:ascii="Times New Roman" w:eastAsia="Times New Roman" w:hAnsi="Times New Roman" w:cs="Times New Roman"/>
                <w:i/>
                <w:sz w:val="24"/>
                <w:szCs w:val="24"/>
              </w:rPr>
              <w:t>DISTINCT]  expr</w:t>
            </w:r>
            <w:proofErr w:type="gramEnd"/>
            <w:r w:rsidRPr="009A2562">
              <w:rPr>
                <w:rFonts w:ascii="Times New Roman" w:eastAsia="Times New Roman" w:hAnsi="Times New Roman" w:cs="Times New Roman"/>
                <w:i/>
                <w:sz w:val="24"/>
                <w:szCs w:val="24"/>
              </w:rPr>
              <w:t xml:space="preserve">)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1" w:right="105"/>
              <w:rPr>
                <w:rFonts w:ascii="Times New Roman" w:hAnsi="Times New Roman" w:cs="Times New Roman"/>
                <w:sz w:val="24"/>
                <w:szCs w:val="24"/>
              </w:rPr>
            </w:pPr>
            <w:r w:rsidRPr="009A2562">
              <w:rPr>
                <w:rFonts w:ascii="Times New Roman" w:hAnsi="Times New Roman" w:cs="Times New Roman"/>
                <w:sz w:val="24"/>
                <w:szCs w:val="24"/>
              </w:rPr>
              <w:t xml:space="preserve">Возвращает минимальное значение среди всех непустых значений выбранных строк в столбце </w:t>
            </w:r>
            <w:r w:rsidRPr="009A2562">
              <w:rPr>
                <w:rFonts w:ascii="Times New Roman" w:eastAsia="Times New Roman" w:hAnsi="Times New Roman" w:cs="Times New Roman"/>
                <w:i/>
                <w:sz w:val="24"/>
                <w:szCs w:val="24"/>
              </w:rPr>
              <w:t>expr</w:t>
            </w:r>
            <w:r w:rsidRPr="009A2562">
              <w:rPr>
                <w:rFonts w:ascii="Times New Roman" w:hAnsi="Times New Roman" w:cs="Times New Roman"/>
                <w:sz w:val="24"/>
                <w:szCs w:val="24"/>
              </w:rPr>
              <w:t xml:space="preserve">. Необязательное слово </w:t>
            </w:r>
            <w:r w:rsidRPr="009A2562">
              <w:rPr>
                <w:rFonts w:ascii="Times New Roman" w:eastAsia="Times New Roman" w:hAnsi="Times New Roman" w:cs="Times New Roman"/>
                <w:i/>
                <w:sz w:val="24"/>
                <w:szCs w:val="24"/>
              </w:rPr>
              <w:t>DISTINCT</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позволяет обрабатывать только уникальные значения столбца</w:t>
            </w:r>
            <w:r w:rsidRPr="009A2562">
              <w:rPr>
                <w:rFonts w:ascii="Times New Roman" w:eastAsia="Times New Roman" w:hAnsi="Times New Roman" w:cs="Times New Roman"/>
                <w:i/>
                <w:sz w:val="24"/>
                <w:szCs w:val="24"/>
              </w:rPr>
              <w:t xml:space="preserve"> expr</w:t>
            </w:r>
            <w:r w:rsidRPr="009A2562">
              <w:rPr>
                <w:rFonts w:ascii="Times New Roman" w:eastAsia="Times New Roman" w:hAnsi="Times New Roman" w:cs="Times New Roman"/>
                <w:sz w:val="24"/>
                <w:szCs w:val="24"/>
              </w:rPr>
              <w:t xml:space="preserve"> </w:t>
            </w:r>
          </w:p>
        </w:tc>
      </w:tr>
      <w:tr w:rsidR="009A2562" w:rsidRPr="009A2562" w:rsidTr="009A2562">
        <w:trPr>
          <w:trHeight w:val="768"/>
        </w:trPr>
        <w:tc>
          <w:tcPr>
            <w:tcW w:w="195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after="2" w:line="236"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MAX ([</w:t>
            </w:r>
            <w:proofErr w:type="gramStart"/>
            <w:r w:rsidRPr="009A2562">
              <w:rPr>
                <w:rFonts w:ascii="Times New Roman" w:eastAsia="Times New Roman" w:hAnsi="Times New Roman" w:cs="Times New Roman"/>
                <w:i/>
                <w:sz w:val="24"/>
                <w:szCs w:val="24"/>
              </w:rPr>
              <w:t>DISTINCT]  expr</w:t>
            </w:r>
            <w:proofErr w:type="gramEnd"/>
            <w:r w:rsidRPr="009A2562">
              <w:rPr>
                <w:rFonts w:ascii="Times New Roman" w:eastAsia="Times New Roman" w:hAnsi="Times New Roman" w:cs="Times New Roman"/>
                <w:i/>
                <w:sz w:val="24"/>
                <w:szCs w:val="24"/>
              </w:rPr>
              <w:t xml:space="preserve">)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lastRenderedPageBreak/>
              <w:t xml:space="preserve"> </w:t>
            </w:r>
          </w:p>
        </w:tc>
        <w:tc>
          <w:tcPr>
            <w:tcW w:w="7514"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1" w:right="105"/>
              <w:rPr>
                <w:rFonts w:ascii="Times New Roman" w:hAnsi="Times New Roman" w:cs="Times New Roman"/>
                <w:sz w:val="24"/>
                <w:szCs w:val="24"/>
              </w:rPr>
            </w:pPr>
            <w:r w:rsidRPr="009A2562">
              <w:rPr>
                <w:rFonts w:ascii="Times New Roman" w:hAnsi="Times New Roman" w:cs="Times New Roman"/>
                <w:sz w:val="24"/>
                <w:szCs w:val="24"/>
              </w:rPr>
              <w:lastRenderedPageBreak/>
              <w:t xml:space="preserve">Возвращает максимальное значение среди всех непустых значений выбранных строк в столбце </w:t>
            </w:r>
            <w:r w:rsidRPr="009A2562">
              <w:rPr>
                <w:rFonts w:ascii="Times New Roman" w:eastAsia="Times New Roman" w:hAnsi="Times New Roman" w:cs="Times New Roman"/>
                <w:i/>
                <w:sz w:val="24"/>
                <w:szCs w:val="24"/>
              </w:rPr>
              <w:t>expr</w:t>
            </w:r>
            <w:r w:rsidRPr="009A2562">
              <w:rPr>
                <w:rFonts w:ascii="Times New Roman" w:hAnsi="Times New Roman" w:cs="Times New Roman"/>
                <w:sz w:val="24"/>
                <w:szCs w:val="24"/>
              </w:rPr>
              <w:t xml:space="preserve">. Необязательное слово </w:t>
            </w:r>
            <w:r w:rsidRPr="009A2562">
              <w:rPr>
                <w:rFonts w:ascii="Times New Roman" w:eastAsia="Times New Roman" w:hAnsi="Times New Roman" w:cs="Times New Roman"/>
                <w:i/>
                <w:sz w:val="24"/>
                <w:szCs w:val="24"/>
              </w:rPr>
              <w:t>DISTINCT</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позволяет обрабатывать только уникальные значения столбца</w:t>
            </w:r>
            <w:r w:rsidRPr="009A2562">
              <w:rPr>
                <w:rFonts w:ascii="Times New Roman" w:eastAsia="Times New Roman" w:hAnsi="Times New Roman" w:cs="Times New Roman"/>
                <w:i/>
                <w:sz w:val="24"/>
                <w:szCs w:val="24"/>
              </w:rPr>
              <w:t xml:space="preserve"> expr</w:t>
            </w:r>
            <w:r w:rsidRPr="009A2562">
              <w:rPr>
                <w:rFonts w:ascii="Times New Roman" w:eastAsia="Times New Roman" w:hAnsi="Times New Roman" w:cs="Times New Roman"/>
                <w:sz w:val="24"/>
                <w:szCs w:val="24"/>
              </w:rPr>
              <w:t xml:space="preserve"> </w:t>
            </w:r>
          </w:p>
        </w:tc>
      </w:tr>
      <w:tr w:rsidR="009A2562" w:rsidRPr="009A2562" w:rsidTr="009A2562">
        <w:trPr>
          <w:trHeight w:val="300"/>
        </w:trPr>
        <w:tc>
          <w:tcPr>
            <w:tcW w:w="195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lastRenderedPageBreak/>
              <w:t xml:space="preserve">STD (expr) </w:t>
            </w:r>
          </w:p>
        </w:tc>
        <w:tc>
          <w:tcPr>
            <w:tcW w:w="7514"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1"/>
              <w:rPr>
                <w:rFonts w:ascii="Times New Roman" w:hAnsi="Times New Roman" w:cs="Times New Roman"/>
                <w:sz w:val="24"/>
                <w:szCs w:val="24"/>
              </w:rPr>
            </w:pPr>
            <w:r w:rsidRPr="009A2562">
              <w:rPr>
                <w:rFonts w:ascii="Times New Roman" w:hAnsi="Times New Roman" w:cs="Times New Roman"/>
                <w:sz w:val="24"/>
                <w:szCs w:val="24"/>
              </w:rPr>
              <w:t>Возвращает стандартное среднеквадратичное отклонение в аргументе</w:t>
            </w:r>
            <w:r w:rsidRPr="009A2562">
              <w:rPr>
                <w:rFonts w:ascii="Times New Roman" w:eastAsia="Times New Roman" w:hAnsi="Times New Roman" w:cs="Times New Roman"/>
                <w:i/>
                <w:sz w:val="24"/>
                <w:szCs w:val="24"/>
              </w:rPr>
              <w:t xml:space="preserve"> expr</w:t>
            </w:r>
            <w:r w:rsidRPr="009A2562">
              <w:rPr>
                <w:rFonts w:ascii="Times New Roman" w:eastAsia="Times New Roman" w:hAnsi="Times New Roman" w:cs="Times New Roman"/>
                <w:sz w:val="24"/>
                <w:szCs w:val="24"/>
              </w:rPr>
              <w:t xml:space="preserve">  </w:t>
            </w:r>
          </w:p>
        </w:tc>
      </w:tr>
      <w:tr w:rsidR="009A2562" w:rsidRPr="009A2562" w:rsidTr="009A2562">
        <w:trPr>
          <w:trHeight w:val="514"/>
        </w:trPr>
        <w:tc>
          <w:tcPr>
            <w:tcW w:w="195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STDDEV_SAMP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(expr) </w:t>
            </w:r>
          </w:p>
        </w:tc>
        <w:tc>
          <w:tcPr>
            <w:tcW w:w="7514"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1"/>
              <w:rPr>
                <w:rFonts w:ascii="Times New Roman" w:hAnsi="Times New Roman" w:cs="Times New Roman"/>
                <w:sz w:val="24"/>
                <w:szCs w:val="24"/>
              </w:rPr>
            </w:pPr>
            <w:r w:rsidRPr="009A2562">
              <w:rPr>
                <w:rFonts w:ascii="Times New Roman" w:hAnsi="Times New Roman" w:cs="Times New Roman"/>
                <w:sz w:val="24"/>
                <w:szCs w:val="24"/>
              </w:rPr>
              <w:t>Возвращает выборочное среднеквадратичное отклонение в аргументе</w:t>
            </w:r>
            <w:r w:rsidRPr="009A2562">
              <w:rPr>
                <w:rFonts w:ascii="Times New Roman" w:eastAsia="Times New Roman" w:hAnsi="Times New Roman" w:cs="Times New Roman"/>
                <w:i/>
                <w:sz w:val="24"/>
                <w:szCs w:val="24"/>
              </w:rPr>
              <w:t xml:space="preserve"> expr</w:t>
            </w:r>
            <w:r w:rsidRPr="009A2562">
              <w:rPr>
                <w:rFonts w:ascii="Times New Roman" w:eastAsia="Times New Roman" w:hAnsi="Times New Roman" w:cs="Times New Roman"/>
                <w:sz w:val="24"/>
                <w:szCs w:val="24"/>
              </w:rPr>
              <w:t xml:space="preserve">  </w:t>
            </w:r>
          </w:p>
        </w:tc>
      </w:tr>
      <w:tr w:rsidR="009A2562" w:rsidRPr="009A2562" w:rsidTr="009A2562">
        <w:trPr>
          <w:trHeight w:val="524"/>
        </w:trPr>
        <w:tc>
          <w:tcPr>
            <w:tcW w:w="1951"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SUM ([DISTINCT]  expr) </w:t>
            </w:r>
          </w:p>
        </w:tc>
        <w:tc>
          <w:tcPr>
            <w:tcW w:w="7514"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left="1"/>
              <w:rPr>
                <w:rFonts w:ascii="Times New Roman" w:hAnsi="Times New Roman" w:cs="Times New Roman"/>
                <w:sz w:val="24"/>
                <w:szCs w:val="24"/>
              </w:rPr>
            </w:pPr>
            <w:r w:rsidRPr="009A2562">
              <w:rPr>
                <w:rFonts w:ascii="Times New Roman" w:hAnsi="Times New Roman" w:cs="Times New Roman"/>
                <w:sz w:val="24"/>
                <w:szCs w:val="24"/>
              </w:rPr>
              <w:t xml:space="preserve">Возвращает сумму величин в столбце </w:t>
            </w:r>
            <w:r w:rsidRPr="009A2562">
              <w:rPr>
                <w:rFonts w:ascii="Times New Roman" w:eastAsia="Times New Roman" w:hAnsi="Times New Roman" w:cs="Times New Roman"/>
                <w:i/>
                <w:sz w:val="24"/>
                <w:szCs w:val="24"/>
              </w:rPr>
              <w:t>expr</w:t>
            </w:r>
            <w:r w:rsidRPr="009A2562">
              <w:rPr>
                <w:rFonts w:ascii="Times New Roman" w:hAnsi="Times New Roman" w:cs="Times New Roman"/>
                <w:sz w:val="24"/>
                <w:szCs w:val="24"/>
              </w:rPr>
              <w:t xml:space="preserve">. Необязательное слово </w:t>
            </w:r>
            <w:r w:rsidRPr="009A2562">
              <w:rPr>
                <w:rFonts w:ascii="Times New Roman" w:eastAsia="Times New Roman" w:hAnsi="Times New Roman" w:cs="Times New Roman"/>
                <w:i/>
                <w:sz w:val="24"/>
                <w:szCs w:val="24"/>
              </w:rPr>
              <w:t>DISTINCT</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позволяет обрабатывать только уникальные значения столбца</w:t>
            </w:r>
            <w:r w:rsidRPr="009A2562">
              <w:rPr>
                <w:rFonts w:ascii="Times New Roman" w:eastAsia="Times New Roman" w:hAnsi="Times New Roman" w:cs="Times New Roman"/>
                <w:i/>
                <w:sz w:val="24"/>
                <w:szCs w:val="24"/>
              </w:rPr>
              <w:t xml:space="preserve"> expr</w:t>
            </w:r>
            <w:r w:rsidRPr="009A2562">
              <w:rPr>
                <w:rFonts w:ascii="Times New Roman" w:eastAsia="Times New Roman" w:hAnsi="Times New Roman" w:cs="Times New Roman"/>
                <w:sz w:val="24"/>
                <w:szCs w:val="24"/>
              </w:rPr>
              <w:t xml:space="preserve"> </w:t>
            </w:r>
          </w:p>
        </w:tc>
      </w:tr>
    </w:tbl>
    <w:p w:rsidR="009A2562" w:rsidRPr="009A2562" w:rsidRDefault="009A2562" w:rsidP="009A2562">
      <w:pPr>
        <w:spacing w:after="2"/>
        <w:ind w:right="150" w:firstLine="708"/>
        <w:jc w:val="both"/>
        <w:rPr>
          <w:sz w:val="24"/>
          <w:szCs w:val="24"/>
        </w:rPr>
      </w:pPr>
      <w:r w:rsidRPr="009A2562">
        <w:rPr>
          <w:sz w:val="24"/>
          <w:szCs w:val="24"/>
        </w:rPr>
        <w:t xml:space="preserve">Использование ключевого слова </w:t>
      </w:r>
      <w:r w:rsidRPr="009A2562">
        <w:rPr>
          <w:i/>
          <w:sz w:val="24"/>
          <w:szCs w:val="24"/>
        </w:rPr>
        <w:t>DISTINCT</w:t>
      </w:r>
      <w:r w:rsidRPr="009A2562">
        <w:rPr>
          <w:sz w:val="24"/>
          <w:szCs w:val="24"/>
        </w:rPr>
        <w:t xml:space="preserve"> с функцией </w:t>
      </w:r>
      <w:proofErr w:type="gramStart"/>
      <w:r w:rsidRPr="009A2562">
        <w:rPr>
          <w:i/>
          <w:sz w:val="24"/>
          <w:szCs w:val="24"/>
        </w:rPr>
        <w:t>COUNT( )</w:t>
      </w:r>
      <w:proofErr w:type="gramEnd"/>
      <w:r w:rsidRPr="009A2562">
        <w:rPr>
          <w:sz w:val="24"/>
          <w:szCs w:val="24"/>
        </w:rPr>
        <w:t xml:space="preserve"> позволяет вернуть число уникальных значений </w:t>
      </w:r>
      <w:r w:rsidRPr="009A2562">
        <w:rPr>
          <w:i/>
          <w:sz w:val="24"/>
          <w:szCs w:val="24"/>
        </w:rPr>
        <w:t>b_cat_ID</w:t>
      </w:r>
      <w:r w:rsidRPr="009A2562">
        <w:rPr>
          <w:sz w:val="24"/>
          <w:szCs w:val="24"/>
        </w:rPr>
        <w:t xml:space="preserve"> в таблице </w:t>
      </w:r>
      <w:r w:rsidRPr="009A2562">
        <w:rPr>
          <w:i/>
          <w:sz w:val="24"/>
          <w:szCs w:val="24"/>
        </w:rPr>
        <w:t>books</w:t>
      </w:r>
      <w:r w:rsidRPr="009A2562">
        <w:rPr>
          <w:sz w:val="24"/>
          <w:szCs w:val="24"/>
        </w:rPr>
        <w:t xml:space="preserve">, например: </w:t>
      </w:r>
    </w:p>
    <w:p w:rsidR="009A2562" w:rsidRPr="009A2562" w:rsidRDefault="009A2562" w:rsidP="009A2562">
      <w:pPr>
        <w:spacing w:line="259" w:lineRule="auto"/>
        <w:ind w:right="3097"/>
        <w:jc w:val="center"/>
        <w:rPr>
          <w:sz w:val="24"/>
          <w:szCs w:val="24"/>
        </w:rPr>
      </w:pPr>
      <w:r w:rsidRPr="009A2562">
        <w:rPr>
          <w:noProof/>
          <w:sz w:val="24"/>
          <w:szCs w:val="24"/>
        </w:rPr>
        <w:drawing>
          <wp:inline distT="0" distB="0" distL="0" distR="0" wp14:anchorId="6F1AC002" wp14:editId="704503A3">
            <wp:extent cx="3137789" cy="733425"/>
            <wp:effectExtent l="0" t="0" r="0" b="0"/>
            <wp:docPr id="21570" name="Picture 21570"/>
            <wp:cNvGraphicFramePr/>
            <a:graphic xmlns:a="http://schemas.openxmlformats.org/drawingml/2006/main">
              <a:graphicData uri="http://schemas.openxmlformats.org/drawingml/2006/picture">
                <pic:pic xmlns:pic="http://schemas.openxmlformats.org/drawingml/2006/picture">
                  <pic:nvPicPr>
                    <pic:cNvPr id="21570" name="Picture 21570"/>
                    <pic:cNvPicPr/>
                  </pic:nvPicPr>
                  <pic:blipFill>
                    <a:blip r:embed="rId136"/>
                    <a:stretch>
                      <a:fillRect/>
                    </a:stretch>
                  </pic:blipFill>
                  <pic:spPr>
                    <a:xfrm>
                      <a:off x="0" y="0"/>
                      <a:ext cx="3137789" cy="733425"/>
                    </a:xfrm>
                    <a:prstGeom prst="rect">
                      <a:avLst/>
                    </a:prstGeom>
                  </pic:spPr>
                </pic:pic>
              </a:graphicData>
            </a:graphic>
          </wp:inline>
        </w:drawing>
      </w:r>
      <w:r w:rsidRPr="009A2562">
        <w:rPr>
          <w:sz w:val="24"/>
          <w:szCs w:val="24"/>
        </w:rPr>
        <w:t xml:space="preserve"> </w:t>
      </w:r>
    </w:p>
    <w:p w:rsidR="009A2562" w:rsidRPr="009A2562" w:rsidRDefault="009A2562" w:rsidP="009A2562">
      <w:pPr>
        <w:spacing w:after="5" w:line="259" w:lineRule="auto"/>
        <w:ind w:right="148"/>
        <w:jc w:val="both"/>
        <w:rPr>
          <w:sz w:val="24"/>
          <w:szCs w:val="24"/>
        </w:rPr>
      </w:pPr>
      <w:r w:rsidRPr="009A2562">
        <w:rPr>
          <w:sz w:val="24"/>
          <w:szCs w:val="24"/>
        </w:rPr>
        <w:t xml:space="preserve">В </w:t>
      </w:r>
      <w:r w:rsidRPr="009A2562">
        <w:rPr>
          <w:i/>
          <w:sz w:val="24"/>
          <w:szCs w:val="24"/>
        </w:rPr>
        <w:t>SELECT</w:t>
      </w:r>
      <w:r w:rsidRPr="009A2562">
        <w:rPr>
          <w:sz w:val="24"/>
          <w:szCs w:val="24"/>
        </w:rPr>
        <w:t xml:space="preserve">-запросе столбцу можно назначить новое имя с помощью оператора </w:t>
      </w:r>
      <w:r w:rsidRPr="009A2562">
        <w:rPr>
          <w:i/>
          <w:sz w:val="24"/>
          <w:szCs w:val="24"/>
        </w:rPr>
        <w:t>AS</w:t>
      </w:r>
      <w:r w:rsidRPr="009A2562">
        <w:rPr>
          <w:sz w:val="24"/>
          <w:szCs w:val="24"/>
        </w:rPr>
        <w:t xml:space="preserve">. </w:t>
      </w:r>
    </w:p>
    <w:p w:rsidR="009A2562" w:rsidRPr="009A2562" w:rsidRDefault="009A2562" w:rsidP="009A2562">
      <w:pPr>
        <w:ind w:right="150"/>
        <w:rPr>
          <w:sz w:val="24"/>
          <w:szCs w:val="24"/>
        </w:rPr>
      </w:pPr>
      <w:r w:rsidRPr="009A2562">
        <w:rPr>
          <w:sz w:val="24"/>
          <w:szCs w:val="24"/>
        </w:rPr>
        <w:t xml:space="preserve">Например, результату функции </w:t>
      </w:r>
      <w:proofErr w:type="gramStart"/>
      <w:r w:rsidRPr="009A2562">
        <w:rPr>
          <w:i/>
          <w:sz w:val="24"/>
          <w:szCs w:val="24"/>
        </w:rPr>
        <w:t>COUNT( )</w:t>
      </w:r>
      <w:proofErr w:type="gramEnd"/>
      <w:r w:rsidRPr="009A2562">
        <w:rPr>
          <w:sz w:val="24"/>
          <w:szCs w:val="24"/>
        </w:rPr>
        <w:t xml:space="preserve"> присваивается псевдоним </w:t>
      </w:r>
      <w:r w:rsidRPr="009A2562">
        <w:rPr>
          <w:i/>
          <w:sz w:val="24"/>
          <w:szCs w:val="24"/>
        </w:rPr>
        <w:t>total</w:t>
      </w:r>
      <w:r w:rsidRPr="009A2562">
        <w:rPr>
          <w:sz w:val="24"/>
          <w:szCs w:val="24"/>
        </w:rPr>
        <w:t xml:space="preserve">: </w:t>
      </w:r>
    </w:p>
    <w:p w:rsidR="009A2562" w:rsidRPr="009A2562" w:rsidRDefault="009A2562" w:rsidP="009A2562">
      <w:pPr>
        <w:spacing w:line="259" w:lineRule="auto"/>
        <w:ind w:right="2845"/>
        <w:jc w:val="center"/>
        <w:rPr>
          <w:sz w:val="24"/>
          <w:szCs w:val="24"/>
        </w:rPr>
      </w:pPr>
      <w:r w:rsidRPr="009A2562">
        <w:rPr>
          <w:noProof/>
          <w:sz w:val="24"/>
          <w:szCs w:val="24"/>
        </w:rPr>
        <w:drawing>
          <wp:inline distT="0" distB="0" distL="0" distR="0" wp14:anchorId="22A9683F" wp14:editId="5810FF3E">
            <wp:extent cx="3297682" cy="753745"/>
            <wp:effectExtent l="0" t="0" r="0" b="0"/>
            <wp:docPr id="21572" name="Picture 21572"/>
            <wp:cNvGraphicFramePr/>
            <a:graphic xmlns:a="http://schemas.openxmlformats.org/drawingml/2006/main">
              <a:graphicData uri="http://schemas.openxmlformats.org/drawingml/2006/picture">
                <pic:pic xmlns:pic="http://schemas.openxmlformats.org/drawingml/2006/picture">
                  <pic:nvPicPr>
                    <pic:cNvPr id="21572" name="Picture 21572"/>
                    <pic:cNvPicPr/>
                  </pic:nvPicPr>
                  <pic:blipFill>
                    <a:blip r:embed="rId137"/>
                    <a:stretch>
                      <a:fillRect/>
                    </a:stretch>
                  </pic:blipFill>
                  <pic:spPr>
                    <a:xfrm>
                      <a:off x="0" y="0"/>
                      <a:ext cx="3297682" cy="753745"/>
                    </a:xfrm>
                    <a:prstGeom prst="rect">
                      <a:avLst/>
                    </a:prstGeom>
                  </pic:spPr>
                </pic:pic>
              </a:graphicData>
            </a:graphic>
          </wp:inline>
        </w:drawing>
      </w:r>
      <w:r w:rsidRPr="009A2562">
        <w:rPr>
          <w:sz w:val="24"/>
          <w:szCs w:val="24"/>
        </w:rPr>
        <w:t xml:space="preserve"> </w:t>
      </w:r>
    </w:p>
    <w:p w:rsidR="009A2562" w:rsidRPr="009A2562" w:rsidRDefault="009A2562" w:rsidP="009A2562">
      <w:pPr>
        <w:spacing w:after="2"/>
        <w:ind w:right="150" w:firstLine="708"/>
        <w:rPr>
          <w:sz w:val="24"/>
          <w:szCs w:val="24"/>
        </w:rPr>
      </w:pPr>
      <w:r w:rsidRPr="009A2562">
        <w:rPr>
          <w:sz w:val="24"/>
          <w:szCs w:val="24"/>
        </w:rPr>
        <w:t xml:space="preserve">Использование функций в конструкции </w:t>
      </w:r>
      <w:r w:rsidRPr="009A2562">
        <w:rPr>
          <w:i/>
          <w:sz w:val="24"/>
          <w:szCs w:val="24"/>
        </w:rPr>
        <w:t>WHERE</w:t>
      </w:r>
      <w:r w:rsidRPr="009A2562">
        <w:rPr>
          <w:sz w:val="24"/>
          <w:szCs w:val="24"/>
        </w:rPr>
        <w:t xml:space="preserve"> приведет к ошибке. В следующем примере показана попытка извлечения из таблицы </w:t>
      </w:r>
      <w:r w:rsidRPr="009A2562">
        <w:rPr>
          <w:i/>
          <w:sz w:val="24"/>
          <w:szCs w:val="24"/>
        </w:rPr>
        <w:t>catalogs</w:t>
      </w:r>
      <w:r w:rsidRPr="009A2562">
        <w:rPr>
          <w:sz w:val="24"/>
          <w:szCs w:val="24"/>
        </w:rPr>
        <w:t xml:space="preserve"> записи с максимальным значением поля </w:t>
      </w:r>
      <w:r w:rsidRPr="009A2562">
        <w:rPr>
          <w:i/>
          <w:sz w:val="24"/>
          <w:szCs w:val="24"/>
        </w:rPr>
        <w:t>cat_ID</w:t>
      </w:r>
      <w:r w:rsidRPr="009A2562">
        <w:rPr>
          <w:sz w:val="24"/>
          <w:szCs w:val="24"/>
        </w:rPr>
        <w:t xml:space="preserve">: </w:t>
      </w:r>
    </w:p>
    <w:p w:rsidR="009A2562" w:rsidRPr="009A2562" w:rsidRDefault="009A2562" w:rsidP="009A2562">
      <w:pPr>
        <w:spacing w:line="259" w:lineRule="auto"/>
        <w:ind w:right="1992"/>
        <w:jc w:val="center"/>
        <w:rPr>
          <w:sz w:val="24"/>
          <w:szCs w:val="24"/>
        </w:rPr>
      </w:pPr>
      <w:r w:rsidRPr="009A2562">
        <w:rPr>
          <w:noProof/>
          <w:sz w:val="24"/>
          <w:szCs w:val="24"/>
        </w:rPr>
        <w:drawing>
          <wp:inline distT="0" distB="0" distL="0" distR="0" wp14:anchorId="1F1CDCDF" wp14:editId="31520757">
            <wp:extent cx="3838575" cy="255905"/>
            <wp:effectExtent l="0" t="0" r="0" b="0"/>
            <wp:docPr id="21574" name="Picture 21574"/>
            <wp:cNvGraphicFramePr/>
            <a:graphic xmlns:a="http://schemas.openxmlformats.org/drawingml/2006/main">
              <a:graphicData uri="http://schemas.openxmlformats.org/drawingml/2006/picture">
                <pic:pic xmlns:pic="http://schemas.openxmlformats.org/drawingml/2006/picture">
                  <pic:nvPicPr>
                    <pic:cNvPr id="21574" name="Picture 21574"/>
                    <pic:cNvPicPr/>
                  </pic:nvPicPr>
                  <pic:blipFill>
                    <a:blip r:embed="rId138"/>
                    <a:stretch>
                      <a:fillRect/>
                    </a:stretch>
                  </pic:blipFill>
                  <pic:spPr>
                    <a:xfrm>
                      <a:off x="0" y="0"/>
                      <a:ext cx="3838575" cy="255905"/>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Решение задачи следует искать в использовании конструкции </w:t>
      </w:r>
      <w:r w:rsidRPr="009A2562">
        <w:rPr>
          <w:i/>
          <w:sz w:val="24"/>
          <w:szCs w:val="24"/>
        </w:rPr>
        <w:t>ORDER BY</w:t>
      </w:r>
      <w:r w:rsidRPr="009A2562">
        <w:rPr>
          <w:sz w:val="24"/>
          <w:szCs w:val="24"/>
        </w:rPr>
        <w:t xml:space="preserve">: </w:t>
      </w:r>
    </w:p>
    <w:p w:rsidR="009A2562" w:rsidRPr="009A2562" w:rsidRDefault="009A2562" w:rsidP="009A2562">
      <w:pPr>
        <w:spacing w:line="259" w:lineRule="auto"/>
        <w:ind w:right="2425"/>
        <w:jc w:val="center"/>
        <w:rPr>
          <w:sz w:val="24"/>
          <w:szCs w:val="24"/>
        </w:rPr>
      </w:pPr>
      <w:r w:rsidRPr="009A2562">
        <w:rPr>
          <w:noProof/>
          <w:sz w:val="24"/>
          <w:szCs w:val="24"/>
        </w:rPr>
        <w:drawing>
          <wp:inline distT="0" distB="0" distL="0" distR="0" wp14:anchorId="32F07484" wp14:editId="4DB2B29C">
            <wp:extent cx="3563112" cy="691515"/>
            <wp:effectExtent l="0" t="0" r="0" b="0"/>
            <wp:docPr id="21576" name="Picture 21576"/>
            <wp:cNvGraphicFramePr/>
            <a:graphic xmlns:a="http://schemas.openxmlformats.org/drawingml/2006/main">
              <a:graphicData uri="http://schemas.openxmlformats.org/drawingml/2006/picture">
                <pic:pic xmlns:pic="http://schemas.openxmlformats.org/drawingml/2006/picture">
                  <pic:nvPicPr>
                    <pic:cNvPr id="21576" name="Picture 21576"/>
                    <pic:cNvPicPr/>
                  </pic:nvPicPr>
                  <pic:blipFill>
                    <a:blip r:embed="rId139"/>
                    <a:stretch>
                      <a:fillRect/>
                    </a:stretch>
                  </pic:blipFill>
                  <pic:spPr>
                    <a:xfrm>
                      <a:off x="0" y="0"/>
                      <a:ext cx="3563112" cy="691515"/>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rPr>
          <w:sz w:val="24"/>
          <w:szCs w:val="24"/>
        </w:rPr>
      </w:pPr>
      <w:r w:rsidRPr="009A2562">
        <w:rPr>
          <w:sz w:val="24"/>
          <w:szCs w:val="24"/>
        </w:rPr>
        <w:t xml:space="preserve">Для извлечения уникальных записей используют конструкцию </w:t>
      </w:r>
      <w:r w:rsidRPr="009A2562">
        <w:rPr>
          <w:i/>
          <w:sz w:val="24"/>
          <w:szCs w:val="24"/>
        </w:rPr>
        <w:t>GROUP BY</w:t>
      </w:r>
      <w:r w:rsidRPr="009A2562">
        <w:rPr>
          <w:sz w:val="24"/>
          <w:szCs w:val="24"/>
        </w:rPr>
        <w:t xml:space="preserve"> с именем столбца, по которому группируется результат: </w:t>
      </w:r>
    </w:p>
    <w:p w:rsidR="009A2562" w:rsidRPr="009A2562" w:rsidRDefault="009A2562" w:rsidP="009A2562">
      <w:pPr>
        <w:spacing w:line="259" w:lineRule="auto"/>
        <w:ind w:right="4177"/>
        <w:jc w:val="center"/>
        <w:rPr>
          <w:sz w:val="24"/>
          <w:szCs w:val="24"/>
        </w:rPr>
      </w:pPr>
      <w:r w:rsidRPr="009A2562">
        <w:rPr>
          <w:noProof/>
          <w:sz w:val="24"/>
          <w:szCs w:val="24"/>
        </w:rPr>
        <w:drawing>
          <wp:inline distT="0" distB="0" distL="0" distR="0" wp14:anchorId="5B7AEF86" wp14:editId="1643D441">
            <wp:extent cx="2453640" cy="1051560"/>
            <wp:effectExtent l="0" t="0" r="0" b="0"/>
            <wp:docPr id="21674" name="Picture 21674"/>
            <wp:cNvGraphicFramePr/>
            <a:graphic xmlns:a="http://schemas.openxmlformats.org/drawingml/2006/main">
              <a:graphicData uri="http://schemas.openxmlformats.org/drawingml/2006/picture">
                <pic:pic xmlns:pic="http://schemas.openxmlformats.org/drawingml/2006/picture">
                  <pic:nvPicPr>
                    <pic:cNvPr id="21674" name="Picture 21674"/>
                    <pic:cNvPicPr/>
                  </pic:nvPicPr>
                  <pic:blipFill>
                    <a:blip r:embed="rId140"/>
                    <a:stretch>
                      <a:fillRect/>
                    </a:stretch>
                  </pic:blipFill>
                  <pic:spPr>
                    <a:xfrm>
                      <a:off x="0" y="0"/>
                      <a:ext cx="2453640" cy="1051560"/>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При использовании </w:t>
      </w:r>
      <w:proofErr w:type="gramStart"/>
      <w:r w:rsidRPr="009A2562">
        <w:rPr>
          <w:i/>
          <w:sz w:val="24"/>
          <w:szCs w:val="24"/>
        </w:rPr>
        <w:t>GROUP  BY</w:t>
      </w:r>
      <w:proofErr w:type="gramEnd"/>
      <w:r w:rsidRPr="009A2562">
        <w:rPr>
          <w:i/>
          <w:sz w:val="24"/>
          <w:szCs w:val="24"/>
        </w:rPr>
        <w:t xml:space="preserve"> </w:t>
      </w:r>
      <w:r w:rsidRPr="009A2562">
        <w:rPr>
          <w:sz w:val="24"/>
          <w:szCs w:val="24"/>
        </w:rPr>
        <w:t xml:space="preserve">возможно использование условия </w:t>
      </w:r>
      <w:r w:rsidRPr="009A2562">
        <w:rPr>
          <w:i/>
          <w:sz w:val="24"/>
          <w:szCs w:val="24"/>
        </w:rPr>
        <w:t>WHERE</w:t>
      </w:r>
      <w:r w:rsidRPr="009A2562">
        <w:rPr>
          <w:sz w:val="24"/>
          <w:szCs w:val="24"/>
        </w:rPr>
        <w:t xml:space="preserve">: </w:t>
      </w:r>
    </w:p>
    <w:p w:rsidR="009A2562" w:rsidRPr="009A2562" w:rsidRDefault="009A2562" w:rsidP="009A2562">
      <w:pPr>
        <w:spacing w:line="259" w:lineRule="auto"/>
        <w:ind w:right="3728"/>
        <w:jc w:val="center"/>
        <w:rPr>
          <w:sz w:val="24"/>
          <w:szCs w:val="24"/>
        </w:rPr>
      </w:pPr>
      <w:r w:rsidRPr="009A2562">
        <w:rPr>
          <w:noProof/>
          <w:sz w:val="24"/>
          <w:szCs w:val="24"/>
        </w:rPr>
        <w:drawing>
          <wp:inline distT="0" distB="0" distL="0" distR="0" wp14:anchorId="43327CA8" wp14:editId="02E517F8">
            <wp:extent cx="2740025" cy="1051458"/>
            <wp:effectExtent l="0" t="0" r="0" b="0"/>
            <wp:docPr id="21676" name="Picture 21676"/>
            <wp:cNvGraphicFramePr/>
            <a:graphic xmlns:a="http://schemas.openxmlformats.org/drawingml/2006/main">
              <a:graphicData uri="http://schemas.openxmlformats.org/drawingml/2006/picture">
                <pic:pic xmlns:pic="http://schemas.openxmlformats.org/drawingml/2006/picture">
                  <pic:nvPicPr>
                    <pic:cNvPr id="21676" name="Picture 21676"/>
                    <pic:cNvPicPr/>
                  </pic:nvPicPr>
                  <pic:blipFill>
                    <a:blip r:embed="rId141"/>
                    <a:stretch>
                      <a:fillRect/>
                    </a:stretch>
                  </pic:blipFill>
                  <pic:spPr>
                    <a:xfrm>
                      <a:off x="0" y="0"/>
                      <a:ext cx="2740025" cy="1051458"/>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rPr>
          <w:sz w:val="24"/>
          <w:szCs w:val="24"/>
        </w:rPr>
      </w:pPr>
      <w:r w:rsidRPr="009A2562">
        <w:rPr>
          <w:sz w:val="24"/>
          <w:szCs w:val="24"/>
        </w:rPr>
        <w:t xml:space="preserve">Часто при задании условий требуется ограничить выборку по результату функции (например, выбрать каталоги, где число товарных позиций больше 5). Использование для этих целей конструкции </w:t>
      </w:r>
      <w:r w:rsidRPr="009A2562">
        <w:rPr>
          <w:i/>
          <w:sz w:val="24"/>
          <w:szCs w:val="24"/>
        </w:rPr>
        <w:t>WHERE</w:t>
      </w:r>
      <w:r w:rsidRPr="009A2562">
        <w:rPr>
          <w:sz w:val="24"/>
          <w:szCs w:val="24"/>
        </w:rPr>
        <w:t xml:space="preserve"> приводит к ошибке. Для решения этой проблемы вместо </w:t>
      </w:r>
      <w:r w:rsidRPr="009A2562">
        <w:rPr>
          <w:sz w:val="24"/>
          <w:szCs w:val="24"/>
        </w:rPr>
        <w:lastRenderedPageBreak/>
        <w:t xml:space="preserve">ключевого слова </w:t>
      </w:r>
      <w:r w:rsidRPr="009A2562">
        <w:rPr>
          <w:i/>
          <w:sz w:val="24"/>
          <w:szCs w:val="24"/>
        </w:rPr>
        <w:t>WHERE</w:t>
      </w:r>
      <w:r w:rsidRPr="009A2562">
        <w:rPr>
          <w:sz w:val="24"/>
          <w:szCs w:val="24"/>
        </w:rPr>
        <w:t xml:space="preserve"> используется ключевое слово </w:t>
      </w:r>
      <w:r w:rsidRPr="009A2562">
        <w:rPr>
          <w:i/>
          <w:sz w:val="24"/>
          <w:szCs w:val="24"/>
        </w:rPr>
        <w:t>HAVING</w:t>
      </w:r>
      <w:r w:rsidRPr="009A2562">
        <w:rPr>
          <w:sz w:val="24"/>
          <w:szCs w:val="24"/>
        </w:rPr>
        <w:t xml:space="preserve">, располагающееся за конструкцией </w:t>
      </w:r>
      <w:r w:rsidRPr="009A2562">
        <w:rPr>
          <w:i/>
          <w:sz w:val="24"/>
          <w:szCs w:val="24"/>
        </w:rPr>
        <w:t>GROUP BY</w:t>
      </w:r>
      <w:r w:rsidRPr="009A2562">
        <w:rPr>
          <w:sz w:val="24"/>
          <w:szCs w:val="24"/>
        </w:rPr>
        <w:t xml:space="preserve">: </w:t>
      </w:r>
    </w:p>
    <w:p w:rsidR="009A2562" w:rsidRPr="009A2562" w:rsidRDefault="009A2562" w:rsidP="009A2562">
      <w:pPr>
        <w:spacing w:line="259" w:lineRule="auto"/>
        <w:ind w:right="2785"/>
        <w:jc w:val="center"/>
        <w:rPr>
          <w:sz w:val="24"/>
          <w:szCs w:val="24"/>
        </w:rPr>
      </w:pPr>
      <w:r w:rsidRPr="009A2562">
        <w:rPr>
          <w:noProof/>
          <w:sz w:val="24"/>
          <w:szCs w:val="24"/>
        </w:rPr>
        <w:drawing>
          <wp:inline distT="0" distB="0" distL="0" distR="0" wp14:anchorId="29D53DE4" wp14:editId="74B42187">
            <wp:extent cx="3338830" cy="1051370"/>
            <wp:effectExtent l="0" t="0" r="0" b="0"/>
            <wp:docPr id="21678" name="Picture 21678"/>
            <wp:cNvGraphicFramePr/>
            <a:graphic xmlns:a="http://schemas.openxmlformats.org/drawingml/2006/main">
              <a:graphicData uri="http://schemas.openxmlformats.org/drawingml/2006/picture">
                <pic:pic xmlns:pic="http://schemas.openxmlformats.org/drawingml/2006/picture">
                  <pic:nvPicPr>
                    <pic:cNvPr id="21678" name="Picture 21678"/>
                    <pic:cNvPicPr/>
                  </pic:nvPicPr>
                  <pic:blipFill>
                    <a:blip r:embed="rId142"/>
                    <a:stretch>
                      <a:fillRect/>
                    </a:stretch>
                  </pic:blipFill>
                  <pic:spPr>
                    <a:xfrm>
                      <a:off x="0" y="0"/>
                      <a:ext cx="3338830" cy="1051370"/>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Запрос, извлекающий уникальные значения столбца </w:t>
      </w:r>
      <w:r w:rsidRPr="009A2562">
        <w:rPr>
          <w:i/>
          <w:sz w:val="24"/>
          <w:szCs w:val="24"/>
        </w:rPr>
        <w:t>b_cat_ID</w:t>
      </w:r>
      <w:r w:rsidRPr="009A2562">
        <w:rPr>
          <w:sz w:val="24"/>
          <w:szCs w:val="24"/>
        </w:rPr>
        <w:t xml:space="preserve">, большие двух: </w:t>
      </w:r>
    </w:p>
    <w:p w:rsidR="009A2562" w:rsidRPr="009A2562" w:rsidRDefault="009A2562" w:rsidP="009A2562">
      <w:pPr>
        <w:spacing w:line="259" w:lineRule="auto"/>
        <w:ind w:right="3721"/>
        <w:jc w:val="center"/>
        <w:rPr>
          <w:sz w:val="24"/>
          <w:szCs w:val="24"/>
        </w:rPr>
      </w:pPr>
      <w:r w:rsidRPr="009A2562">
        <w:rPr>
          <w:noProof/>
          <w:sz w:val="24"/>
          <w:szCs w:val="24"/>
        </w:rPr>
        <w:drawing>
          <wp:inline distT="0" distB="0" distL="0" distR="0" wp14:anchorId="3D7736BF" wp14:editId="217C1D39">
            <wp:extent cx="2743200" cy="1036320"/>
            <wp:effectExtent l="0" t="0" r="0" b="0"/>
            <wp:docPr id="21680" name="Picture 21680"/>
            <wp:cNvGraphicFramePr/>
            <a:graphic xmlns:a="http://schemas.openxmlformats.org/drawingml/2006/main">
              <a:graphicData uri="http://schemas.openxmlformats.org/drawingml/2006/picture">
                <pic:pic xmlns:pic="http://schemas.openxmlformats.org/drawingml/2006/picture">
                  <pic:nvPicPr>
                    <pic:cNvPr id="21680" name="Picture 21680"/>
                    <pic:cNvPicPr/>
                  </pic:nvPicPr>
                  <pic:blipFill>
                    <a:blip r:embed="rId143"/>
                    <a:stretch>
                      <a:fillRect/>
                    </a:stretch>
                  </pic:blipFill>
                  <pic:spPr>
                    <a:xfrm>
                      <a:off x="0" y="0"/>
                      <a:ext cx="2743200" cy="103632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При этом в случае использования ключевого слова </w:t>
      </w:r>
      <w:r w:rsidRPr="009A2562">
        <w:rPr>
          <w:i/>
          <w:sz w:val="24"/>
          <w:szCs w:val="24"/>
        </w:rPr>
        <w:t>WHERE</w:t>
      </w:r>
      <w:r w:rsidRPr="009A2562">
        <w:rPr>
          <w:sz w:val="24"/>
          <w:szCs w:val="24"/>
        </w:rPr>
        <w:t xml:space="preserve"> сначала производится выборка из таблицы с применением условия и лишь затем группировка результата, а в случае использования ключевого слова </w:t>
      </w:r>
      <w:r w:rsidRPr="009A2562">
        <w:rPr>
          <w:i/>
          <w:sz w:val="24"/>
          <w:szCs w:val="24"/>
        </w:rPr>
        <w:t>HAVING</w:t>
      </w:r>
      <w:r w:rsidRPr="009A2562">
        <w:rPr>
          <w:sz w:val="24"/>
          <w:szCs w:val="24"/>
        </w:rPr>
        <w:t xml:space="preserve"> сначала происходит группировка таблицы и лишь затем выборка с применением условия. Допускается использование условия </w:t>
      </w:r>
      <w:r w:rsidRPr="009A2562">
        <w:rPr>
          <w:i/>
          <w:sz w:val="24"/>
          <w:szCs w:val="24"/>
        </w:rPr>
        <w:t>HAVING</w:t>
      </w:r>
      <w:r w:rsidRPr="009A2562">
        <w:rPr>
          <w:sz w:val="24"/>
          <w:szCs w:val="24"/>
        </w:rPr>
        <w:t xml:space="preserve"> без группировки </w:t>
      </w:r>
    </w:p>
    <w:p w:rsidR="009A2562" w:rsidRPr="009A2562" w:rsidRDefault="009A2562" w:rsidP="009A2562">
      <w:pPr>
        <w:spacing w:after="9"/>
        <w:ind w:right="146"/>
        <w:rPr>
          <w:sz w:val="24"/>
          <w:szCs w:val="24"/>
        </w:rPr>
      </w:pPr>
      <w:r w:rsidRPr="009A2562">
        <w:rPr>
          <w:i/>
          <w:sz w:val="24"/>
          <w:szCs w:val="24"/>
        </w:rPr>
        <w:t>GROUP BY</w:t>
      </w:r>
      <w:r w:rsidRPr="009A2562">
        <w:rPr>
          <w:sz w:val="24"/>
          <w:szCs w:val="24"/>
        </w:rPr>
        <w:t xml:space="preserve">. </w:t>
      </w:r>
    </w:p>
    <w:p w:rsidR="009A2562" w:rsidRPr="009A2562" w:rsidRDefault="009A2562" w:rsidP="009A2562">
      <w:pPr>
        <w:ind w:right="150" w:firstLine="708"/>
        <w:jc w:val="both"/>
        <w:rPr>
          <w:sz w:val="24"/>
          <w:szCs w:val="24"/>
        </w:rPr>
      </w:pPr>
      <w:r w:rsidRPr="009A2562">
        <w:rPr>
          <w:b/>
          <w:sz w:val="24"/>
          <w:szCs w:val="24"/>
        </w:rPr>
        <w:t>Использование функций</w:t>
      </w:r>
      <w:r w:rsidRPr="009A2562">
        <w:rPr>
          <w:sz w:val="24"/>
          <w:szCs w:val="24"/>
        </w:rPr>
        <w:t xml:space="preserve">. Для решения специфических задач при выборке удобны встроенные функции MySQL. Большинство функций предназначено для использования в выражениях </w:t>
      </w:r>
      <w:r w:rsidRPr="009A2562">
        <w:rPr>
          <w:i/>
          <w:sz w:val="24"/>
          <w:szCs w:val="24"/>
        </w:rPr>
        <w:t>SELECT</w:t>
      </w:r>
      <w:r w:rsidRPr="009A2562">
        <w:rPr>
          <w:sz w:val="24"/>
          <w:szCs w:val="24"/>
        </w:rPr>
        <w:t xml:space="preserve"> и </w:t>
      </w:r>
      <w:r w:rsidRPr="009A2562">
        <w:rPr>
          <w:i/>
          <w:sz w:val="24"/>
          <w:szCs w:val="24"/>
        </w:rPr>
        <w:t>WHERE</w:t>
      </w:r>
      <w:r w:rsidRPr="009A2562">
        <w:rPr>
          <w:sz w:val="24"/>
          <w:szCs w:val="24"/>
        </w:rPr>
        <w:t xml:space="preserve">. Существуют также специальные функции группировки для использования в выражении </w:t>
      </w:r>
      <w:r w:rsidRPr="009A2562">
        <w:rPr>
          <w:i/>
          <w:sz w:val="24"/>
          <w:szCs w:val="24"/>
        </w:rPr>
        <w:t>GROUP BY</w:t>
      </w:r>
      <w:r w:rsidRPr="009A2562">
        <w:rPr>
          <w:sz w:val="24"/>
          <w:szCs w:val="24"/>
        </w:rPr>
        <w:t xml:space="preserve"> (см. выше). </w:t>
      </w:r>
    </w:p>
    <w:p w:rsidR="009A2562" w:rsidRPr="009A2562" w:rsidRDefault="009A2562" w:rsidP="009A2562">
      <w:pPr>
        <w:ind w:right="150" w:firstLine="708"/>
        <w:jc w:val="both"/>
        <w:rPr>
          <w:sz w:val="24"/>
          <w:szCs w:val="24"/>
        </w:rPr>
      </w:pPr>
      <w:r w:rsidRPr="009A2562">
        <w:rPr>
          <w:sz w:val="24"/>
          <w:szCs w:val="24"/>
        </w:rPr>
        <w:t xml:space="preserve">Каждая функция имеет уникальное имя и может иметь несколько аргументов (перечисляются через запятую в круглых скобках). Если аргументы отсутствуют, круглые скобки все равно следует указывать. Пробелы между именем функции и круглыми скобками недопустимы. </w:t>
      </w:r>
    </w:p>
    <w:p w:rsidR="009A2562" w:rsidRPr="009A2562" w:rsidRDefault="009A2562" w:rsidP="009A2562">
      <w:pPr>
        <w:ind w:right="150" w:firstLine="708"/>
        <w:jc w:val="both"/>
        <w:rPr>
          <w:sz w:val="24"/>
          <w:szCs w:val="24"/>
        </w:rPr>
      </w:pPr>
      <w:r w:rsidRPr="009A2562">
        <w:rPr>
          <w:sz w:val="24"/>
          <w:szCs w:val="24"/>
        </w:rPr>
        <w:t xml:space="preserve">Число доступных для использования функций велико, в приложениях приведены наиболее полезные из них. </w:t>
      </w:r>
    </w:p>
    <w:p w:rsidR="009A2562" w:rsidRPr="009A2562" w:rsidRDefault="009A2562" w:rsidP="009A2562">
      <w:pPr>
        <w:ind w:left="703" w:right="150"/>
        <w:jc w:val="both"/>
        <w:rPr>
          <w:sz w:val="24"/>
          <w:szCs w:val="24"/>
        </w:rPr>
      </w:pPr>
      <w:r w:rsidRPr="009A2562">
        <w:rPr>
          <w:sz w:val="24"/>
          <w:szCs w:val="24"/>
        </w:rPr>
        <w:t xml:space="preserve">Пример использования функции, возвращающей версию сервера MySQL: </w:t>
      </w:r>
    </w:p>
    <w:p w:rsidR="009A2562" w:rsidRPr="009A2562" w:rsidRDefault="009A2562" w:rsidP="009A2562">
      <w:pPr>
        <w:spacing w:line="259" w:lineRule="auto"/>
        <w:ind w:left="708"/>
        <w:rPr>
          <w:sz w:val="24"/>
          <w:szCs w:val="24"/>
        </w:rPr>
      </w:pPr>
      <w:r w:rsidRPr="009A2562">
        <w:rPr>
          <w:noProof/>
          <w:sz w:val="24"/>
          <w:szCs w:val="24"/>
        </w:rPr>
        <w:drawing>
          <wp:inline distT="0" distB="0" distL="0" distR="0" wp14:anchorId="3179D366" wp14:editId="29AFB2AB">
            <wp:extent cx="1511300" cy="693420"/>
            <wp:effectExtent l="0" t="0" r="0" b="0"/>
            <wp:docPr id="21682" name="Picture 21682"/>
            <wp:cNvGraphicFramePr/>
            <a:graphic xmlns:a="http://schemas.openxmlformats.org/drawingml/2006/main">
              <a:graphicData uri="http://schemas.openxmlformats.org/drawingml/2006/picture">
                <pic:pic xmlns:pic="http://schemas.openxmlformats.org/drawingml/2006/picture">
                  <pic:nvPicPr>
                    <pic:cNvPr id="21682" name="Picture 21682"/>
                    <pic:cNvPicPr/>
                  </pic:nvPicPr>
                  <pic:blipFill>
                    <a:blip r:embed="rId144"/>
                    <a:stretch>
                      <a:fillRect/>
                    </a:stretch>
                  </pic:blipFill>
                  <pic:spPr>
                    <a:xfrm>
                      <a:off x="0" y="0"/>
                      <a:ext cx="1511300" cy="69342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rPr>
          <w:sz w:val="24"/>
          <w:szCs w:val="24"/>
        </w:rPr>
      </w:pPr>
      <w:r w:rsidRPr="009A2562">
        <w:rPr>
          <w:sz w:val="24"/>
          <w:szCs w:val="24"/>
        </w:rPr>
        <w:t xml:space="preserve">Отметим также возможность использования оператора </w:t>
      </w:r>
      <w:r w:rsidRPr="009A2562">
        <w:rPr>
          <w:i/>
          <w:sz w:val="24"/>
          <w:szCs w:val="24"/>
        </w:rPr>
        <w:t>SELECT</w:t>
      </w:r>
      <w:r w:rsidRPr="009A2562">
        <w:rPr>
          <w:sz w:val="24"/>
          <w:szCs w:val="24"/>
        </w:rPr>
        <w:t xml:space="preserve"> без таблиц вообще. В такой форме </w:t>
      </w:r>
      <w:r w:rsidRPr="009A2562">
        <w:rPr>
          <w:i/>
          <w:sz w:val="24"/>
          <w:szCs w:val="24"/>
        </w:rPr>
        <w:t>SELECT</w:t>
      </w:r>
      <w:r w:rsidRPr="009A2562">
        <w:rPr>
          <w:sz w:val="24"/>
          <w:szCs w:val="24"/>
        </w:rPr>
        <w:t xml:space="preserve"> можно использовать как калькулятор: </w:t>
      </w:r>
    </w:p>
    <w:p w:rsidR="009A2562" w:rsidRPr="009A2562" w:rsidRDefault="009A2562" w:rsidP="009A2562">
      <w:pPr>
        <w:spacing w:line="259" w:lineRule="auto"/>
        <w:ind w:left="708"/>
        <w:rPr>
          <w:sz w:val="24"/>
          <w:szCs w:val="24"/>
        </w:rPr>
      </w:pPr>
      <w:r w:rsidRPr="009A2562">
        <w:rPr>
          <w:noProof/>
          <w:sz w:val="24"/>
          <w:szCs w:val="24"/>
        </w:rPr>
        <w:drawing>
          <wp:inline distT="0" distB="0" distL="0" distR="0" wp14:anchorId="54660FF4" wp14:editId="6A7EE891">
            <wp:extent cx="1554353" cy="788670"/>
            <wp:effectExtent l="0" t="0" r="0" b="0"/>
            <wp:docPr id="21904" name="Picture 21904"/>
            <wp:cNvGraphicFramePr/>
            <a:graphic xmlns:a="http://schemas.openxmlformats.org/drawingml/2006/main">
              <a:graphicData uri="http://schemas.openxmlformats.org/drawingml/2006/picture">
                <pic:pic xmlns:pic="http://schemas.openxmlformats.org/drawingml/2006/picture">
                  <pic:nvPicPr>
                    <pic:cNvPr id="21904" name="Picture 21904"/>
                    <pic:cNvPicPr/>
                  </pic:nvPicPr>
                  <pic:blipFill>
                    <a:blip r:embed="rId145"/>
                    <a:stretch>
                      <a:fillRect/>
                    </a:stretch>
                  </pic:blipFill>
                  <pic:spPr>
                    <a:xfrm>
                      <a:off x="0" y="0"/>
                      <a:ext cx="1554353" cy="78867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Можно вычислить любое выражение без указания таблиц, получив доступ ко всему разнообразию математических и других операторов и функций. Возможность выполнять математические расчеты на уровне </w:t>
      </w:r>
      <w:r w:rsidRPr="009A2562">
        <w:rPr>
          <w:i/>
          <w:sz w:val="24"/>
          <w:szCs w:val="24"/>
        </w:rPr>
        <w:t>SELECT</w:t>
      </w:r>
      <w:r w:rsidRPr="009A2562">
        <w:rPr>
          <w:sz w:val="24"/>
          <w:szCs w:val="24"/>
        </w:rPr>
        <w:t xml:space="preserve"> позволяет проводить финансовый анализ значений таблиц и отображать полученные результаты в отчетах. Во всех выражениях MySQL (как в любом языке программирования) можно использовать скобки, чтобы контролировать порядок вычислений. </w:t>
      </w:r>
    </w:p>
    <w:p w:rsidR="009A2562" w:rsidRPr="009A2562" w:rsidRDefault="009A2562" w:rsidP="009A2562">
      <w:pPr>
        <w:ind w:right="150" w:firstLine="708"/>
        <w:jc w:val="both"/>
        <w:rPr>
          <w:sz w:val="24"/>
          <w:szCs w:val="24"/>
        </w:rPr>
      </w:pPr>
      <w:r w:rsidRPr="009A2562">
        <w:rPr>
          <w:b/>
          <w:sz w:val="24"/>
          <w:szCs w:val="24"/>
        </w:rPr>
        <w:t>Операторы</w:t>
      </w:r>
      <w:r w:rsidRPr="009A2562">
        <w:rPr>
          <w:sz w:val="24"/>
          <w:szCs w:val="24"/>
        </w:rPr>
        <w:t xml:space="preserve">. Под операторами подразумеваются конструкции языка, которые производят преобразование данных. Данные, над которыми совершается операция, называются операндами. </w:t>
      </w:r>
    </w:p>
    <w:p w:rsidR="009A2562" w:rsidRPr="009A2562" w:rsidRDefault="009A2562" w:rsidP="009A2562">
      <w:pPr>
        <w:ind w:left="703" w:right="150"/>
        <w:jc w:val="both"/>
        <w:rPr>
          <w:sz w:val="24"/>
          <w:szCs w:val="24"/>
        </w:rPr>
      </w:pPr>
      <w:r w:rsidRPr="009A2562">
        <w:rPr>
          <w:sz w:val="24"/>
          <w:szCs w:val="24"/>
        </w:rPr>
        <w:lastRenderedPageBreak/>
        <w:t xml:space="preserve">В MySQL используются три типа операторов: </w:t>
      </w:r>
    </w:p>
    <w:p w:rsidR="009A2562" w:rsidRPr="009A2562" w:rsidRDefault="009A2562" w:rsidP="00961C13">
      <w:pPr>
        <w:numPr>
          <w:ilvl w:val="0"/>
          <w:numId w:val="62"/>
        </w:numPr>
        <w:spacing w:after="28" w:line="248" w:lineRule="auto"/>
        <w:ind w:right="150" w:hanging="360"/>
        <w:jc w:val="both"/>
        <w:rPr>
          <w:sz w:val="24"/>
          <w:szCs w:val="24"/>
        </w:rPr>
      </w:pPr>
      <w:r w:rsidRPr="009A2562">
        <w:rPr>
          <w:sz w:val="24"/>
          <w:szCs w:val="24"/>
        </w:rPr>
        <w:t xml:space="preserve">арифметические операторы; </w:t>
      </w:r>
    </w:p>
    <w:p w:rsidR="009A2562" w:rsidRPr="009A2562" w:rsidRDefault="009A2562" w:rsidP="00961C13">
      <w:pPr>
        <w:numPr>
          <w:ilvl w:val="0"/>
          <w:numId w:val="62"/>
        </w:numPr>
        <w:spacing w:after="28" w:line="248" w:lineRule="auto"/>
        <w:ind w:right="150" w:hanging="360"/>
        <w:jc w:val="both"/>
        <w:rPr>
          <w:sz w:val="24"/>
          <w:szCs w:val="24"/>
        </w:rPr>
      </w:pPr>
      <w:r w:rsidRPr="009A2562">
        <w:rPr>
          <w:sz w:val="24"/>
          <w:szCs w:val="24"/>
        </w:rPr>
        <w:t xml:space="preserve">операторы сравнения; </w:t>
      </w:r>
    </w:p>
    <w:p w:rsidR="009A2562" w:rsidRPr="009A2562" w:rsidRDefault="009A2562" w:rsidP="00961C13">
      <w:pPr>
        <w:numPr>
          <w:ilvl w:val="0"/>
          <w:numId w:val="62"/>
        </w:numPr>
        <w:spacing w:after="28" w:line="248" w:lineRule="auto"/>
        <w:ind w:right="150" w:hanging="360"/>
        <w:jc w:val="both"/>
        <w:rPr>
          <w:sz w:val="24"/>
          <w:szCs w:val="24"/>
        </w:rPr>
      </w:pPr>
      <w:r w:rsidRPr="009A2562">
        <w:rPr>
          <w:sz w:val="24"/>
          <w:szCs w:val="24"/>
        </w:rPr>
        <w:t xml:space="preserve">логические операторы. </w:t>
      </w:r>
    </w:p>
    <w:p w:rsidR="009A2562" w:rsidRPr="009A2562" w:rsidRDefault="009A2562" w:rsidP="009A2562">
      <w:pPr>
        <w:ind w:left="703" w:right="150"/>
        <w:rPr>
          <w:sz w:val="24"/>
          <w:szCs w:val="24"/>
        </w:rPr>
      </w:pPr>
      <w:r w:rsidRPr="009A2562">
        <w:rPr>
          <w:i/>
          <w:sz w:val="24"/>
          <w:szCs w:val="24"/>
        </w:rPr>
        <w:t>Арифметические операции.</w:t>
      </w:r>
      <w:r w:rsidRPr="009A2562">
        <w:rPr>
          <w:b/>
          <w:sz w:val="24"/>
          <w:szCs w:val="24"/>
        </w:rPr>
        <w:t xml:space="preserve"> </w:t>
      </w:r>
      <w:r w:rsidRPr="009A2562">
        <w:rPr>
          <w:sz w:val="24"/>
          <w:szCs w:val="24"/>
        </w:rPr>
        <w:t xml:space="preserve">В MySQL используются обычные арифметические операции: </w:t>
      </w:r>
    </w:p>
    <w:p w:rsidR="009A2562" w:rsidRPr="009A2562" w:rsidRDefault="009A2562" w:rsidP="009A2562">
      <w:pPr>
        <w:ind w:right="150"/>
        <w:jc w:val="both"/>
        <w:rPr>
          <w:sz w:val="24"/>
          <w:szCs w:val="24"/>
        </w:rPr>
      </w:pPr>
      <w:r w:rsidRPr="009A2562">
        <w:rPr>
          <w:sz w:val="24"/>
          <w:szCs w:val="24"/>
        </w:rPr>
        <w:t xml:space="preserve">сложение (+), вычитание (–), умножение (*), деление (/) и целочисленное деление </w:t>
      </w:r>
      <w:r w:rsidRPr="009A2562">
        <w:rPr>
          <w:i/>
          <w:sz w:val="24"/>
          <w:szCs w:val="24"/>
        </w:rPr>
        <w:t>DIV</w:t>
      </w:r>
      <w:r w:rsidRPr="009A2562">
        <w:rPr>
          <w:sz w:val="24"/>
          <w:szCs w:val="24"/>
        </w:rPr>
        <w:t xml:space="preserve"> (деление и отсечение дробной части). Деление на 0 дает безопасный результат </w:t>
      </w:r>
      <w:r w:rsidRPr="009A2562">
        <w:rPr>
          <w:i/>
          <w:sz w:val="24"/>
          <w:szCs w:val="24"/>
        </w:rPr>
        <w:t>NULL</w:t>
      </w:r>
      <w:r w:rsidRPr="009A2562">
        <w:rPr>
          <w:sz w:val="24"/>
          <w:szCs w:val="24"/>
        </w:rPr>
        <w:t xml:space="preserve">. </w:t>
      </w:r>
    </w:p>
    <w:p w:rsidR="009A2562" w:rsidRPr="009A2562" w:rsidRDefault="009A2562" w:rsidP="009A2562">
      <w:pPr>
        <w:ind w:right="150" w:firstLine="708"/>
        <w:jc w:val="both"/>
        <w:rPr>
          <w:sz w:val="24"/>
          <w:szCs w:val="24"/>
        </w:rPr>
      </w:pPr>
      <w:r w:rsidRPr="009A2562">
        <w:rPr>
          <w:i/>
          <w:sz w:val="24"/>
          <w:szCs w:val="24"/>
        </w:rPr>
        <w:t>Операторы сравнения.</w:t>
      </w:r>
      <w:r w:rsidRPr="009A2562">
        <w:rPr>
          <w:sz w:val="24"/>
          <w:szCs w:val="24"/>
        </w:rPr>
        <w:t xml:space="preserve"> При работе с операторами сравнения необходимо помнить о том, что, за исключением нескольких особо оговариваемых случаев, сравнение чего-либо со значением </w:t>
      </w:r>
      <w:r w:rsidRPr="009A2562">
        <w:rPr>
          <w:i/>
          <w:sz w:val="24"/>
          <w:szCs w:val="24"/>
        </w:rPr>
        <w:t>NULL</w:t>
      </w:r>
      <w:r w:rsidRPr="009A2562">
        <w:rPr>
          <w:sz w:val="24"/>
          <w:szCs w:val="24"/>
        </w:rPr>
        <w:t xml:space="preserve"> дает в результате </w:t>
      </w:r>
      <w:r w:rsidRPr="009A2562">
        <w:rPr>
          <w:i/>
          <w:sz w:val="24"/>
          <w:szCs w:val="24"/>
        </w:rPr>
        <w:t>NULL</w:t>
      </w:r>
      <w:r w:rsidRPr="009A2562">
        <w:rPr>
          <w:sz w:val="24"/>
          <w:szCs w:val="24"/>
        </w:rPr>
        <w:t xml:space="preserve">. Это касается и сравнения значения </w:t>
      </w:r>
      <w:r w:rsidRPr="009A2562">
        <w:rPr>
          <w:i/>
          <w:sz w:val="24"/>
          <w:szCs w:val="24"/>
        </w:rPr>
        <w:t>NULL</w:t>
      </w:r>
      <w:r w:rsidRPr="009A2562">
        <w:rPr>
          <w:sz w:val="24"/>
          <w:szCs w:val="24"/>
        </w:rPr>
        <w:t xml:space="preserve"> со значением </w:t>
      </w:r>
      <w:r w:rsidRPr="009A2562">
        <w:rPr>
          <w:i/>
          <w:sz w:val="24"/>
          <w:szCs w:val="24"/>
        </w:rPr>
        <w:t>NULL</w:t>
      </w:r>
      <w:r w:rsidRPr="009A2562">
        <w:rPr>
          <w:sz w:val="24"/>
          <w:szCs w:val="24"/>
        </w:rPr>
        <w:t xml:space="preserve">: </w:t>
      </w:r>
    </w:p>
    <w:p w:rsidR="009A2562" w:rsidRPr="009A2562" w:rsidRDefault="009A2562" w:rsidP="009A2562">
      <w:pPr>
        <w:spacing w:line="259" w:lineRule="auto"/>
        <w:ind w:left="708"/>
        <w:rPr>
          <w:sz w:val="24"/>
          <w:szCs w:val="24"/>
        </w:rPr>
      </w:pPr>
      <w:r w:rsidRPr="009A2562">
        <w:rPr>
          <w:noProof/>
          <w:sz w:val="24"/>
          <w:szCs w:val="24"/>
        </w:rPr>
        <w:drawing>
          <wp:inline distT="0" distB="0" distL="0" distR="0" wp14:anchorId="21ACF638" wp14:editId="036E7945">
            <wp:extent cx="1431544" cy="673100"/>
            <wp:effectExtent l="0" t="0" r="0" b="0"/>
            <wp:docPr id="21906" name="Picture 21906"/>
            <wp:cNvGraphicFramePr/>
            <a:graphic xmlns:a="http://schemas.openxmlformats.org/drawingml/2006/main">
              <a:graphicData uri="http://schemas.openxmlformats.org/drawingml/2006/picture">
                <pic:pic xmlns:pic="http://schemas.openxmlformats.org/drawingml/2006/picture">
                  <pic:nvPicPr>
                    <pic:cNvPr id="21906" name="Picture 21906"/>
                    <pic:cNvPicPr/>
                  </pic:nvPicPr>
                  <pic:blipFill>
                    <a:blip r:embed="rId146"/>
                    <a:stretch>
                      <a:fillRect/>
                    </a:stretch>
                  </pic:blipFill>
                  <pic:spPr>
                    <a:xfrm>
                      <a:off x="0" y="0"/>
                      <a:ext cx="1431544" cy="673100"/>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rPr>
          <w:sz w:val="24"/>
          <w:szCs w:val="24"/>
        </w:rPr>
      </w:pPr>
      <w:r w:rsidRPr="009A2562">
        <w:rPr>
          <w:sz w:val="24"/>
          <w:szCs w:val="24"/>
        </w:rPr>
        <w:t xml:space="preserve">Корректнее использовать следующий запрос: </w:t>
      </w:r>
    </w:p>
    <w:p w:rsidR="009A2562" w:rsidRPr="009A2562" w:rsidRDefault="009A2562" w:rsidP="009A2562">
      <w:pPr>
        <w:spacing w:line="259" w:lineRule="auto"/>
        <w:ind w:left="708"/>
        <w:rPr>
          <w:sz w:val="24"/>
          <w:szCs w:val="24"/>
        </w:rPr>
      </w:pPr>
      <w:r w:rsidRPr="009A2562">
        <w:rPr>
          <w:noProof/>
          <w:sz w:val="24"/>
          <w:szCs w:val="24"/>
        </w:rPr>
        <w:drawing>
          <wp:inline distT="0" distB="0" distL="0" distR="0" wp14:anchorId="402F0503" wp14:editId="66E01FBA">
            <wp:extent cx="1553972" cy="657860"/>
            <wp:effectExtent l="0" t="0" r="0" b="0"/>
            <wp:docPr id="21908" name="Picture 21908"/>
            <wp:cNvGraphicFramePr/>
            <a:graphic xmlns:a="http://schemas.openxmlformats.org/drawingml/2006/main">
              <a:graphicData uri="http://schemas.openxmlformats.org/drawingml/2006/picture">
                <pic:pic xmlns:pic="http://schemas.openxmlformats.org/drawingml/2006/picture">
                  <pic:nvPicPr>
                    <pic:cNvPr id="21908" name="Picture 21908"/>
                    <pic:cNvPicPr/>
                  </pic:nvPicPr>
                  <pic:blipFill>
                    <a:blip r:embed="rId147"/>
                    <a:stretch>
                      <a:fillRect/>
                    </a:stretch>
                  </pic:blipFill>
                  <pic:spPr>
                    <a:xfrm>
                      <a:off x="0" y="0"/>
                      <a:ext cx="1553972" cy="657860"/>
                    </a:xfrm>
                    <a:prstGeom prst="rect">
                      <a:avLst/>
                    </a:prstGeom>
                  </pic:spPr>
                </pic:pic>
              </a:graphicData>
            </a:graphic>
          </wp:inline>
        </w:drawing>
      </w:r>
      <w:r w:rsidRPr="009A2562">
        <w:rPr>
          <w:sz w:val="24"/>
          <w:szCs w:val="24"/>
        </w:rPr>
        <w:t xml:space="preserve"> </w:t>
      </w:r>
    </w:p>
    <w:p w:rsidR="009A2562" w:rsidRPr="009A2562" w:rsidRDefault="009A2562" w:rsidP="009A2562">
      <w:pPr>
        <w:spacing w:after="1"/>
        <w:ind w:right="150" w:firstLine="708"/>
        <w:jc w:val="both"/>
        <w:rPr>
          <w:sz w:val="24"/>
          <w:szCs w:val="24"/>
        </w:rPr>
      </w:pPr>
      <w:r w:rsidRPr="009A2562">
        <w:rPr>
          <w:sz w:val="24"/>
          <w:szCs w:val="24"/>
        </w:rPr>
        <w:t xml:space="preserve">Поэтому следует быть предельно внимательными при работе с операторами сравнения, если операнды могут принимать значения </w:t>
      </w:r>
      <w:r w:rsidRPr="009A2562">
        <w:rPr>
          <w:i/>
          <w:sz w:val="24"/>
          <w:szCs w:val="24"/>
        </w:rPr>
        <w:t>NULL</w:t>
      </w:r>
      <w:r w:rsidRPr="009A2562">
        <w:rPr>
          <w:sz w:val="24"/>
          <w:szCs w:val="24"/>
        </w:rPr>
        <w:t xml:space="preserve">. </w:t>
      </w:r>
    </w:p>
    <w:p w:rsidR="009A2562" w:rsidRPr="009A2562" w:rsidRDefault="009A2562" w:rsidP="009A2562">
      <w:pPr>
        <w:ind w:left="703" w:right="150"/>
        <w:jc w:val="both"/>
        <w:rPr>
          <w:sz w:val="24"/>
          <w:szCs w:val="24"/>
        </w:rPr>
      </w:pPr>
      <w:r w:rsidRPr="009A2562">
        <w:rPr>
          <w:sz w:val="24"/>
          <w:szCs w:val="24"/>
        </w:rPr>
        <w:t xml:space="preserve">Наиболее часто используемые операторы сравнения приведены в табл. 16.2. </w:t>
      </w:r>
    </w:p>
    <w:p w:rsidR="009A2562" w:rsidRPr="009A2562" w:rsidRDefault="009A2562" w:rsidP="009A2562">
      <w:pPr>
        <w:ind w:right="150" w:firstLine="708"/>
        <w:jc w:val="both"/>
        <w:rPr>
          <w:sz w:val="24"/>
          <w:szCs w:val="24"/>
        </w:rPr>
      </w:pPr>
      <w:r w:rsidRPr="009A2562">
        <w:rPr>
          <w:i/>
          <w:sz w:val="24"/>
          <w:szCs w:val="24"/>
        </w:rPr>
        <w:t>Логические операторы.</w:t>
      </w:r>
      <w:r w:rsidRPr="009A2562">
        <w:rPr>
          <w:sz w:val="24"/>
          <w:szCs w:val="24"/>
        </w:rPr>
        <w:t xml:space="preserve"> MySQL поддерживает все обычные логические операции, которые можно использовать в выражениях. Логические выражения в MySQL могут принимать значения 1 (истина), 0 (ложь) или </w:t>
      </w:r>
      <w:r w:rsidRPr="009A2562">
        <w:rPr>
          <w:i/>
          <w:sz w:val="24"/>
          <w:szCs w:val="24"/>
        </w:rPr>
        <w:t>NULL</w:t>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Кроме того, следует учитывать, что MySQL интерпретирует любое ненулевое значение, отличное от </w:t>
      </w:r>
      <w:r w:rsidRPr="009A2562">
        <w:rPr>
          <w:i/>
          <w:sz w:val="24"/>
          <w:szCs w:val="24"/>
        </w:rPr>
        <w:t>NULL</w:t>
      </w:r>
      <w:r w:rsidRPr="009A2562">
        <w:rPr>
          <w:sz w:val="24"/>
          <w:szCs w:val="24"/>
        </w:rPr>
        <w:t xml:space="preserve">, как значение «истина». Основные логические операторы приведены в табл. 8. </w:t>
      </w:r>
    </w:p>
    <w:p w:rsidR="009A2562" w:rsidRPr="009A2562" w:rsidRDefault="009A2562" w:rsidP="009A2562">
      <w:pPr>
        <w:ind w:left="703" w:right="150"/>
        <w:jc w:val="both"/>
        <w:rPr>
          <w:sz w:val="24"/>
          <w:szCs w:val="24"/>
        </w:rPr>
      </w:pPr>
      <w:r w:rsidRPr="009A2562">
        <w:rPr>
          <w:sz w:val="24"/>
          <w:szCs w:val="24"/>
        </w:rPr>
        <w:t xml:space="preserve">Таблица 16.2. Наиболее часто используемые операторы </w:t>
      </w:r>
    </w:p>
    <w:tbl>
      <w:tblPr>
        <w:tblStyle w:val="TableGrid"/>
        <w:tblW w:w="9465" w:type="dxa"/>
        <w:tblInd w:w="-108" w:type="dxa"/>
        <w:tblCellMar>
          <w:top w:w="7" w:type="dxa"/>
          <w:left w:w="108" w:type="dxa"/>
          <w:bottom w:w="0" w:type="dxa"/>
          <w:right w:w="0" w:type="dxa"/>
        </w:tblCellMar>
        <w:tblLook w:val="04A0" w:firstRow="1" w:lastRow="0" w:firstColumn="1" w:lastColumn="0" w:noHBand="0" w:noVBand="1"/>
      </w:tblPr>
      <w:tblGrid>
        <w:gridCol w:w="1810"/>
        <w:gridCol w:w="7655"/>
      </w:tblGrid>
      <w:tr w:rsidR="009A2562" w:rsidRPr="009A2562" w:rsidTr="009A2562">
        <w:trPr>
          <w:trHeight w:val="264"/>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57"/>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Оператор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54"/>
              <w:jc w:val="center"/>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Значение </w:t>
            </w:r>
          </w:p>
        </w:tc>
      </w:tr>
      <w:tr w:rsidR="009A2562" w:rsidRPr="009A2562" w:rsidTr="009A2562">
        <w:trPr>
          <w:trHeight w:val="516"/>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Оператор равенства. Возвращает 1 (истина), если операнды равны, и 0 (ложь), если не равны</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&lt;=&gt;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Оператор эквивалентности. Аналогичен</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 xml:space="preserve">обычному равенству, но возвращает только два значения: 1 (истина) и 0 (ложь). </w:t>
            </w:r>
            <w:r w:rsidRPr="009A2562">
              <w:rPr>
                <w:rFonts w:ascii="Times New Roman" w:eastAsia="Times New Roman" w:hAnsi="Times New Roman" w:cs="Times New Roman"/>
                <w:i/>
                <w:sz w:val="24"/>
                <w:szCs w:val="24"/>
              </w:rPr>
              <w:t>NULL</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не возвращает</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&lt;&gt;</w:t>
            </w:r>
            <w:r w:rsidRPr="009A2562">
              <w:rPr>
                <w:rFonts w:ascii="Times New Roman" w:eastAsia="Times New Roman" w:hAnsi="Times New Roman" w:cs="Times New Roman"/>
                <w:b/>
                <w:sz w:val="24"/>
                <w:szCs w:val="24"/>
              </w:rPr>
              <w:t xml:space="preserve">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Оператор неравенства. Возвращает 1 (истина), если операнды не равны, и 0 (ложь), если равны</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&lt;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b/>
                <w:sz w:val="24"/>
                <w:szCs w:val="24"/>
              </w:rPr>
              <w:t xml:space="preserve">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Оператор «меньше». Возвращает 1 (истина), если левый операнд меньше правого, и 0 (ложь) –</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в противном случае</w:t>
            </w:r>
            <w:r w:rsidRPr="009A2562">
              <w:rPr>
                <w:rFonts w:ascii="Times New Roman" w:eastAsia="Times New Roman" w:hAnsi="Times New Roman" w:cs="Times New Roman"/>
                <w:b/>
                <w:sz w:val="24"/>
                <w:szCs w:val="24"/>
              </w:rPr>
              <w:t xml:space="preserve"> </w:t>
            </w:r>
          </w:p>
        </w:tc>
      </w:tr>
      <w:tr w:rsidR="009A2562" w:rsidRPr="009A2562" w:rsidTr="009A2562">
        <w:trPr>
          <w:trHeight w:val="516"/>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&lt;=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Оператор «меньше или равно». Возвращает 1 (истина), если левый операнд меньше правого или они равны, и 0 (ложь) –</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в противном случае</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&gt;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Оператор «больше». Возвращает 1 (истина), если левый операнд больше правого, и 0 (ложь) –</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в противном случае</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&gt;=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sz w:val="24"/>
                <w:szCs w:val="24"/>
              </w:rPr>
              <w:t xml:space="preserve">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Оператор «больше или равно». Возвращает 1 (истина), если левый операнд больше правого или они равны, и 0 (ложь) –</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в противном случае</w:t>
            </w:r>
            <w:r w:rsidRPr="009A2562">
              <w:rPr>
                <w:rFonts w:ascii="Times New Roman" w:eastAsia="Times New Roman" w:hAnsi="Times New Roman" w:cs="Times New Roman"/>
                <w:sz w:val="24"/>
                <w:szCs w:val="24"/>
              </w:rPr>
              <w:t xml:space="preserve"> </w:t>
            </w:r>
          </w:p>
        </w:tc>
      </w:tr>
      <w:tr w:rsidR="009A2562" w:rsidRPr="009A2562" w:rsidTr="009A2562">
        <w:trPr>
          <w:trHeight w:val="771"/>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tabs>
                <w:tab w:val="center" w:pos="358"/>
                <w:tab w:val="right" w:pos="1702"/>
              </w:tabs>
              <w:spacing w:line="259" w:lineRule="auto"/>
              <w:rPr>
                <w:rFonts w:ascii="Times New Roman" w:hAnsi="Times New Roman" w:cs="Times New Roman"/>
                <w:sz w:val="24"/>
                <w:szCs w:val="24"/>
                <w:lang w:val="en-US"/>
              </w:rPr>
            </w:pPr>
            <w:r w:rsidRPr="009A2562">
              <w:rPr>
                <w:rFonts w:ascii="Times New Roman" w:eastAsia="Times New Roman" w:hAnsi="Times New Roman" w:cs="Times New Roman"/>
                <w:i/>
                <w:sz w:val="24"/>
                <w:szCs w:val="24"/>
                <w:lang w:val="en-US"/>
              </w:rPr>
              <w:t xml:space="preserve">n </w:t>
            </w:r>
            <w:r w:rsidRPr="009A2562">
              <w:rPr>
                <w:rFonts w:ascii="Times New Roman" w:eastAsia="Times New Roman" w:hAnsi="Times New Roman" w:cs="Times New Roman"/>
                <w:i/>
                <w:sz w:val="24"/>
                <w:szCs w:val="24"/>
                <w:lang w:val="en-US"/>
              </w:rPr>
              <w:tab/>
              <w:t xml:space="preserve"> </w:t>
            </w:r>
            <w:r w:rsidRPr="009A2562">
              <w:rPr>
                <w:rFonts w:ascii="Times New Roman" w:eastAsia="Times New Roman" w:hAnsi="Times New Roman" w:cs="Times New Roman"/>
                <w:i/>
                <w:sz w:val="24"/>
                <w:szCs w:val="24"/>
                <w:lang w:val="en-US"/>
              </w:rPr>
              <w:tab/>
              <w:t xml:space="preserve">BETWEEN </w:t>
            </w:r>
          </w:p>
          <w:p w:rsidR="009A2562" w:rsidRPr="009A2562" w:rsidRDefault="009A2562" w:rsidP="009A2562">
            <w:pPr>
              <w:spacing w:line="259" w:lineRule="auto"/>
              <w:rPr>
                <w:rFonts w:ascii="Times New Roman" w:hAnsi="Times New Roman" w:cs="Times New Roman"/>
                <w:sz w:val="24"/>
                <w:szCs w:val="24"/>
                <w:lang w:val="en-US"/>
              </w:rPr>
            </w:pPr>
            <w:r w:rsidRPr="009A2562">
              <w:rPr>
                <w:rFonts w:ascii="Times New Roman" w:eastAsia="Times New Roman" w:hAnsi="Times New Roman" w:cs="Times New Roman"/>
                <w:i/>
                <w:sz w:val="24"/>
                <w:szCs w:val="24"/>
                <w:lang w:val="en-US"/>
              </w:rPr>
              <w:t xml:space="preserve">min  </w:t>
            </w:r>
          </w:p>
          <w:p w:rsidR="009A2562" w:rsidRPr="009A2562" w:rsidRDefault="009A2562" w:rsidP="009A2562">
            <w:pPr>
              <w:spacing w:line="259" w:lineRule="auto"/>
              <w:rPr>
                <w:rFonts w:ascii="Times New Roman" w:hAnsi="Times New Roman" w:cs="Times New Roman"/>
                <w:sz w:val="24"/>
                <w:szCs w:val="24"/>
                <w:lang w:val="en-US"/>
              </w:rPr>
            </w:pPr>
            <w:r w:rsidRPr="009A2562">
              <w:rPr>
                <w:rFonts w:ascii="Times New Roman" w:eastAsia="Times New Roman" w:hAnsi="Times New Roman" w:cs="Times New Roman"/>
                <w:i/>
                <w:sz w:val="24"/>
                <w:szCs w:val="24"/>
                <w:lang w:val="en-US"/>
              </w:rPr>
              <w:t xml:space="preserve"> AND max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 xml:space="preserve">Проверка диапазона. Возвращает 1 (истина), если проверяемое значение </w:t>
            </w:r>
            <w:r w:rsidRPr="009A2562">
              <w:rPr>
                <w:rFonts w:ascii="Times New Roman" w:eastAsia="Times New Roman" w:hAnsi="Times New Roman" w:cs="Times New Roman"/>
                <w:i/>
                <w:sz w:val="24"/>
                <w:szCs w:val="24"/>
              </w:rPr>
              <w:t>n</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находится между</w:t>
            </w:r>
            <w:r w:rsidRPr="009A2562">
              <w:rPr>
                <w:rFonts w:ascii="Times New Roman" w:eastAsia="Times New Roman" w:hAnsi="Times New Roman" w:cs="Times New Roman"/>
                <w:i/>
                <w:sz w:val="24"/>
                <w:szCs w:val="24"/>
              </w:rPr>
              <w:t xml:space="preserve"> min</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и</w:t>
            </w:r>
            <w:r w:rsidRPr="009A2562">
              <w:rPr>
                <w:rFonts w:ascii="Times New Roman" w:eastAsia="Times New Roman" w:hAnsi="Times New Roman" w:cs="Times New Roman"/>
                <w:i/>
                <w:sz w:val="24"/>
                <w:szCs w:val="24"/>
              </w:rPr>
              <w:t xml:space="preserve"> max</w:t>
            </w:r>
            <w:r w:rsidRPr="009A2562">
              <w:rPr>
                <w:rFonts w:ascii="Times New Roman" w:hAnsi="Times New Roman" w:cs="Times New Roman"/>
                <w:sz w:val="24"/>
                <w:szCs w:val="24"/>
              </w:rPr>
              <w:t>, и 0 (ложь) –</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в противном случае</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tabs>
                <w:tab w:val="center" w:pos="832"/>
                <w:tab w:val="right" w:pos="1702"/>
              </w:tabs>
              <w:spacing w:line="259" w:lineRule="auto"/>
              <w:rPr>
                <w:rFonts w:ascii="Times New Roman" w:hAnsi="Times New Roman" w:cs="Times New Roman"/>
                <w:sz w:val="24"/>
                <w:szCs w:val="24"/>
                <w:lang w:val="en-US"/>
              </w:rPr>
            </w:pPr>
            <w:r w:rsidRPr="009A2562">
              <w:rPr>
                <w:rFonts w:ascii="Times New Roman" w:eastAsia="Times New Roman" w:hAnsi="Times New Roman" w:cs="Times New Roman"/>
                <w:i/>
                <w:sz w:val="24"/>
                <w:szCs w:val="24"/>
                <w:lang w:val="en-US"/>
              </w:rPr>
              <w:lastRenderedPageBreak/>
              <w:t xml:space="preserve">IS </w:t>
            </w:r>
            <w:r w:rsidRPr="009A2562">
              <w:rPr>
                <w:rFonts w:ascii="Times New Roman" w:eastAsia="Times New Roman" w:hAnsi="Times New Roman" w:cs="Times New Roman"/>
                <w:i/>
                <w:sz w:val="24"/>
                <w:szCs w:val="24"/>
                <w:lang w:val="en-US"/>
              </w:rPr>
              <w:tab/>
              <w:t>NULL</w:t>
            </w:r>
            <w:r w:rsidRPr="009A2562">
              <w:rPr>
                <w:rFonts w:ascii="Times New Roman" w:eastAsia="Times New Roman" w:hAnsi="Times New Roman" w:cs="Times New Roman"/>
                <w:sz w:val="24"/>
                <w:szCs w:val="24"/>
                <w:lang w:val="en-US"/>
              </w:rPr>
              <w:t xml:space="preserve"> </w:t>
            </w:r>
            <w:r w:rsidRPr="009A2562">
              <w:rPr>
                <w:rFonts w:ascii="Times New Roman" w:eastAsia="Times New Roman" w:hAnsi="Times New Roman" w:cs="Times New Roman"/>
                <w:sz w:val="24"/>
                <w:szCs w:val="24"/>
                <w:lang w:val="en-US"/>
              </w:rPr>
              <w:tab/>
            </w:r>
            <w:r w:rsidRPr="009A2562">
              <w:rPr>
                <w:rFonts w:ascii="Times New Roman" w:hAnsi="Times New Roman" w:cs="Times New Roman"/>
                <w:sz w:val="24"/>
                <w:szCs w:val="24"/>
              </w:rPr>
              <w:t>и</w:t>
            </w:r>
            <w:r w:rsidRPr="009A2562">
              <w:rPr>
                <w:rFonts w:ascii="Times New Roman" w:eastAsia="Times New Roman" w:hAnsi="Times New Roman" w:cs="Times New Roman"/>
                <w:sz w:val="24"/>
                <w:szCs w:val="24"/>
                <w:lang w:val="en-US"/>
              </w:rPr>
              <w:t xml:space="preserve"> </w:t>
            </w:r>
          </w:p>
          <w:p w:rsidR="009A2562" w:rsidRPr="009A2562" w:rsidRDefault="009A2562" w:rsidP="009A2562">
            <w:pPr>
              <w:spacing w:line="259" w:lineRule="auto"/>
              <w:rPr>
                <w:rFonts w:ascii="Times New Roman" w:hAnsi="Times New Roman" w:cs="Times New Roman"/>
                <w:sz w:val="24"/>
                <w:szCs w:val="24"/>
                <w:lang w:val="en-US"/>
              </w:rPr>
            </w:pPr>
            <w:r w:rsidRPr="009A2562">
              <w:rPr>
                <w:rFonts w:ascii="Times New Roman" w:eastAsia="Times New Roman" w:hAnsi="Times New Roman" w:cs="Times New Roman"/>
                <w:sz w:val="24"/>
                <w:szCs w:val="24"/>
                <w:lang w:val="en-US"/>
              </w:rPr>
              <w:t xml:space="preserve"> </w:t>
            </w:r>
            <w:r w:rsidRPr="009A2562">
              <w:rPr>
                <w:rFonts w:ascii="Times New Roman" w:eastAsia="Times New Roman" w:hAnsi="Times New Roman" w:cs="Times New Roman"/>
                <w:i/>
                <w:sz w:val="24"/>
                <w:szCs w:val="24"/>
                <w:lang w:val="en-US"/>
              </w:rPr>
              <w:t xml:space="preserve">IS NOT NULL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rPr>
                <w:rFonts w:ascii="Times New Roman" w:hAnsi="Times New Roman" w:cs="Times New Roman"/>
                <w:sz w:val="24"/>
                <w:szCs w:val="24"/>
              </w:rPr>
            </w:pPr>
            <w:r w:rsidRPr="009A2562">
              <w:rPr>
                <w:rFonts w:ascii="Times New Roman" w:hAnsi="Times New Roman" w:cs="Times New Roman"/>
                <w:sz w:val="24"/>
                <w:szCs w:val="24"/>
              </w:rPr>
              <w:t xml:space="preserve">Позволяют проверить, является ли значение значением </w:t>
            </w:r>
            <w:r w:rsidRPr="009A2562">
              <w:rPr>
                <w:rFonts w:ascii="Times New Roman" w:eastAsia="Times New Roman" w:hAnsi="Times New Roman" w:cs="Times New Roman"/>
                <w:i/>
                <w:sz w:val="24"/>
                <w:szCs w:val="24"/>
              </w:rPr>
              <w:t>NULL</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 xml:space="preserve">или нет </w:t>
            </w:r>
            <w:r w:rsidRPr="009A2562">
              <w:rPr>
                <w:rFonts w:ascii="Times New Roman" w:eastAsia="Times New Roman" w:hAnsi="Times New Roman" w:cs="Times New Roman"/>
                <w:sz w:val="24"/>
                <w:szCs w:val="24"/>
              </w:rPr>
              <w:t xml:space="preserve"> </w:t>
            </w:r>
          </w:p>
        </w:tc>
      </w:tr>
      <w:tr w:rsidR="009A2562" w:rsidRPr="009A2562" w:rsidTr="009A2562">
        <w:trPr>
          <w:trHeight w:val="1022"/>
        </w:trPr>
        <w:tc>
          <w:tcPr>
            <w:tcW w:w="181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tabs>
                <w:tab w:val="center" w:pos="742"/>
                <w:tab w:val="right" w:pos="1702"/>
              </w:tabs>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n </w:t>
            </w:r>
            <w:r w:rsidRPr="009A2562">
              <w:rPr>
                <w:rFonts w:ascii="Times New Roman" w:eastAsia="Times New Roman" w:hAnsi="Times New Roman" w:cs="Times New Roman"/>
                <w:i/>
                <w:sz w:val="24"/>
                <w:szCs w:val="24"/>
              </w:rPr>
              <w:tab/>
              <w:t xml:space="preserve"> </w:t>
            </w:r>
            <w:r w:rsidRPr="009A2562">
              <w:rPr>
                <w:rFonts w:ascii="Times New Roman" w:eastAsia="Times New Roman" w:hAnsi="Times New Roman" w:cs="Times New Roman"/>
                <w:i/>
                <w:sz w:val="24"/>
                <w:szCs w:val="24"/>
              </w:rPr>
              <w:tab/>
              <w:t xml:space="preserve">IN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(множество) </w:t>
            </w:r>
          </w:p>
          <w:p w:rsidR="009A2562" w:rsidRPr="009A2562" w:rsidRDefault="009A2562" w:rsidP="009A2562">
            <w:pPr>
              <w:spacing w:line="259" w:lineRule="auto"/>
              <w:rPr>
                <w:rFonts w:ascii="Times New Roman" w:hAnsi="Times New Roman" w:cs="Times New Roman"/>
                <w:sz w:val="24"/>
                <w:szCs w:val="24"/>
              </w:rPr>
            </w:pPr>
            <w:r w:rsidRPr="009A2562">
              <w:rPr>
                <w:rFonts w:ascii="Times New Roman" w:eastAsia="Times New Roman" w:hAnsi="Times New Roman" w:cs="Times New Roman"/>
                <w:i/>
                <w:sz w:val="24"/>
                <w:szCs w:val="24"/>
              </w:rPr>
              <w:t xml:space="preserve"> </w:t>
            </w:r>
          </w:p>
        </w:tc>
        <w:tc>
          <w:tcPr>
            <w:tcW w:w="7656"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108"/>
              <w:rPr>
                <w:rFonts w:ascii="Times New Roman" w:hAnsi="Times New Roman" w:cs="Times New Roman"/>
                <w:sz w:val="24"/>
                <w:szCs w:val="24"/>
              </w:rPr>
            </w:pPr>
            <w:r w:rsidRPr="009A2562">
              <w:rPr>
                <w:rFonts w:ascii="Times New Roman" w:hAnsi="Times New Roman" w:cs="Times New Roman"/>
                <w:sz w:val="24"/>
                <w:szCs w:val="24"/>
              </w:rPr>
              <w:t xml:space="preserve">Принадлежность к множеству. Возвращает 1 (истина), если проверяемое значение </w:t>
            </w:r>
            <w:r w:rsidRPr="009A2562">
              <w:rPr>
                <w:rFonts w:ascii="Times New Roman" w:eastAsia="Times New Roman" w:hAnsi="Times New Roman" w:cs="Times New Roman"/>
                <w:i/>
                <w:sz w:val="24"/>
                <w:szCs w:val="24"/>
              </w:rPr>
              <w:t>n</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входит в список, и 0 (ложь) –</w:t>
            </w:r>
            <w:r w:rsidRPr="009A2562">
              <w:rPr>
                <w:rFonts w:ascii="Times New Roman" w:eastAsia="Times New Roman" w:hAnsi="Times New Roman" w:cs="Times New Roman"/>
                <w:sz w:val="24"/>
                <w:szCs w:val="24"/>
              </w:rPr>
              <w:t xml:space="preserve"> </w:t>
            </w:r>
            <w:r w:rsidRPr="009A2562">
              <w:rPr>
                <w:rFonts w:ascii="Times New Roman" w:hAnsi="Times New Roman" w:cs="Times New Roman"/>
                <w:sz w:val="24"/>
                <w:szCs w:val="24"/>
              </w:rPr>
              <w:t>в противном случае. В качестве множества может использоваться список литеральных значений или выражений или подзапрос</w:t>
            </w:r>
            <w:r w:rsidRPr="009A2562">
              <w:rPr>
                <w:rFonts w:ascii="Times New Roman" w:eastAsia="Times New Roman" w:hAnsi="Times New Roman" w:cs="Times New Roman"/>
                <w:sz w:val="24"/>
                <w:szCs w:val="24"/>
              </w:rPr>
              <w:t xml:space="preserve"> </w:t>
            </w:r>
          </w:p>
        </w:tc>
      </w:tr>
    </w:tbl>
    <w:p w:rsidR="009A2562" w:rsidRPr="009A2562" w:rsidRDefault="009A2562" w:rsidP="009A2562">
      <w:pPr>
        <w:ind w:right="150" w:firstLine="708"/>
        <w:rPr>
          <w:sz w:val="24"/>
          <w:szCs w:val="24"/>
        </w:rPr>
      </w:pPr>
      <w:r w:rsidRPr="009A2562">
        <w:rPr>
          <w:b/>
          <w:sz w:val="24"/>
          <w:szCs w:val="24"/>
        </w:rPr>
        <w:t>Переменные SQL и временные таблицы</w:t>
      </w:r>
      <w:r w:rsidRPr="009A2562">
        <w:rPr>
          <w:sz w:val="24"/>
          <w:szCs w:val="24"/>
        </w:rPr>
        <w:t xml:space="preserve">. Часто результаты запроса необходимо использовать в последующих запросах. Для этого полученные данные необходимо сохранить во временных структурах. Эту задачу решают переменные SQL и временные таблицы. Объявление переменной начинается с символа @, за которым следует имя переменной. Значения переменным присваиваются посредством оператора </w:t>
      </w:r>
      <w:r w:rsidRPr="009A2562">
        <w:rPr>
          <w:i/>
          <w:sz w:val="24"/>
          <w:szCs w:val="24"/>
        </w:rPr>
        <w:t>SELECT</w:t>
      </w:r>
      <w:r w:rsidRPr="009A2562">
        <w:rPr>
          <w:sz w:val="24"/>
          <w:szCs w:val="24"/>
          <w:vertAlign w:val="subscript"/>
        </w:rPr>
        <w:t xml:space="preserve"> </w:t>
      </w:r>
      <w:r w:rsidRPr="009A2562">
        <w:rPr>
          <w:sz w:val="24"/>
          <w:szCs w:val="24"/>
        </w:rPr>
        <w:t xml:space="preserve">С использованием оператора </w:t>
      </w:r>
      <w:proofErr w:type="gramStart"/>
      <w:r w:rsidRPr="009A2562">
        <w:rPr>
          <w:sz w:val="24"/>
          <w:szCs w:val="24"/>
        </w:rPr>
        <w:t>присваивания :</w:t>
      </w:r>
      <w:proofErr w:type="gramEnd"/>
      <w:r w:rsidRPr="009A2562">
        <w:rPr>
          <w:sz w:val="24"/>
          <w:szCs w:val="24"/>
        </w:rPr>
        <w:t xml:space="preserve">= . </w:t>
      </w:r>
      <w:proofErr w:type="gramStart"/>
      <w:r w:rsidRPr="009A2562">
        <w:rPr>
          <w:sz w:val="24"/>
          <w:szCs w:val="24"/>
        </w:rPr>
        <w:t>Например</w:t>
      </w:r>
      <w:proofErr w:type="gramEnd"/>
      <w:r w:rsidRPr="009A2562">
        <w:rPr>
          <w:sz w:val="24"/>
          <w:szCs w:val="24"/>
        </w:rPr>
        <w:t xml:space="preserve">: </w:t>
      </w:r>
    </w:p>
    <w:p w:rsidR="009A2562" w:rsidRPr="009A2562" w:rsidRDefault="009A2562" w:rsidP="009A2562">
      <w:pPr>
        <w:spacing w:line="259" w:lineRule="auto"/>
        <w:ind w:right="3829"/>
        <w:jc w:val="center"/>
        <w:rPr>
          <w:sz w:val="24"/>
          <w:szCs w:val="24"/>
        </w:rPr>
      </w:pPr>
      <w:r w:rsidRPr="009A2562">
        <w:rPr>
          <w:noProof/>
          <w:sz w:val="24"/>
          <w:szCs w:val="24"/>
        </w:rPr>
        <w:drawing>
          <wp:inline distT="0" distB="0" distL="0" distR="0" wp14:anchorId="1241461E" wp14:editId="6D2BB0DB">
            <wp:extent cx="2674620" cy="1394206"/>
            <wp:effectExtent l="0" t="0" r="0" b="0"/>
            <wp:docPr id="22242" name="Picture 22242"/>
            <wp:cNvGraphicFramePr/>
            <a:graphic xmlns:a="http://schemas.openxmlformats.org/drawingml/2006/main">
              <a:graphicData uri="http://schemas.openxmlformats.org/drawingml/2006/picture">
                <pic:pic xmlns:pic="http://schemas.openxmlformats.org/drawingml/2006/picture">
                  <pic:nvPicPr>
                    <pic:cNvPr id="22242" name="Picture 22242"/>
                    <pic:cNvPicPr/>
                  </pic:nvPicPr>
                  <pic:blipFill>
                    <a:blip r:embed="rId148"/>
                    <a:stretch>
                      <a:fillRect/>
                    </a:stretch>
                  </pic:blipFill>
                  <pic:spPr>
                    <a:xfrm>
                      <a:off x="0" y="0"/>
                      <a:ext cx="2674620" cy="1394206"/>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rPr>
          <w:sz w:val="24"/>
          <w:szCs w:val="24"/>
        </w:rPr>
      </w:pPr>
      <w:r w:rsidRPr="009A2562">
        <w:rPr>
          <w:sz w:val="24"/>
          <w:szCs w:val="24"/>
        </w:rPr>
        <w:t>Объявляется переменная @</w:t>
      </w:r>
      <w:r w:rsidRPr="009A2562">
        <w:rPr>
          <w:i/>
          <w:sz w:val="24"/>
          <w:szCs w:val="24"/>
        </w:rPr>
        <w:t>total</w:t>
      </w:r>
      <w:r w:rsidRPr="009A2562">
        <w:rPr>
          <w:sz w:val="24"/>
          <w:szCs w:val="24"/>
        </w:rPr>
        <w:t xml:space="preserve">, которой присваивается число записей в таблице </w:t>
      </w:r>
      <w:r w:rsidRPr="009A2562">
        <w:rPr>
          <w:i/>
          <w:sz w:val="24"/>
          <w:szCs w:val="24"/>
        </w:rPr>
        <w:t>books</w:t>
      </w:r>
      <w:r w:rsidRPr="009A2562">
        <w:rPr>
          <w:sz w:val="24"/>
          <w:szCs w:val="24"/>
        </w:rPr>
        <w:t xml:space="preserve">. Затем в рамках текущего сеанса в последующих запросах появляется возможность использования данной переменной. Переменная действует только в рамках одного сеанса соединения с сервером MySQL и прекращает свое существование после разрыва соединения. </w:t>
      </w:r>
    </w:p>
    <w:p w:rsidR="009A2562" w:rsidRPr="009A2562" w:rsidRDefault="009A2562" w:rsidP="009A2562">
      <w:pPr>
        <w:ind w:left="703" w:right="150"/>
        <w:rPr>
          <w:sz w:val="24"/>
          <w:szCs w:val="24"/>
        </w:rPr>
      </w:pPr>
      <w:r w:rsidRPr="009A2562">
        <w:rPr>
          <w:sz w:val="24"/>
          <w:szCs w:val="24"/>
        </w:rPr>
        <w:t xml:space="preserve">Переменные также могут объявляться при помощи оператора </w:t>
      </w:r>
      <w:r w:rsidRPr="009A2562">
        <w:rPr>
          <w:i/>
          <w:sz w:val="24"/>
          <w:szCs w:val="24"/>
        </w:rPr>
        <w:t>SET</w:t>
      </w:r>
      <w:r w:rsidRPr="009A2562">
        <w:rPr>
          <w:sz w:val="24"/>
          <w:szCs w:val="24"/>
        </w:rPr>
        <w:t xml:space="preserve">: </w:t>
      </w:r>
    </w:p>
    <w:p w:rsidR="009A2562" w:rsidRPr="009A2562" w:rsidRDefault="009A2562" w:rsidP="009A2562">
      <w:pPr>
        <w:spacing w:line="259" w:lineRule="auto"/>
        <w:ind w:right="4369"/>
        <w:jc w:val="center"/>
        <w:rPr>
          <w:sz w:val="24"/>
          <w:szCs w:val="24"/>
        </w:rPr>
      </w:pPr>
      <w:r w:rsidRPr="009A2562">
        <w:rPr>
          <w:noProof/>
          <w:sz w:val="24"/>
          <w:szCs w:val="24"/>
        </w:rPr>
        <w:drawing>
          <wp:inline distT="0" distB="0" distL="0" distR="0" wp14:anchorId="402CB818" wp14:editId="0E9F5859">
            <wp:extent cx="2330704" cy="888365"/>
            <wp:effectExtent l="0" t="0" r="0" b="0"/>
            <wp:docPr id="22244" name="Picture 22244"/>
            <wp:cNvGraphicFramePr/>
            <a:graphic xmlns:a="http://schemas.openxmlformats.org/drawingml/2006/main">
              <a:graphicData uri="http://schemas.openxmlformats.org/drawingml/2006/picture">
                <pic:pic xmlns:pic="http://schemas.openxmlformats.org/drawingml/2006/picture">
                  <pic:nvPicPr>
                    <pic:cNvPr id="22244" name="Picture 22244"/>
                    <pic:cNvPicPr/>
                  </pic:nvPicPr>
                  <pic:blipFill>
                    <a:blip r:embed="rId149"/>
                    <a:stretch>
                      <a:fillRect/>
                    </a:stretch>
                  </pic:blipFill>
                  <pic:spPr>
                    <a:xfrm>
                      <a:off x="0" y="0"/>
                      <a:ext cx="2330704" cy="888365"/>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rPr>
          <w:sz w:val="24"/>
          <w:szCs w:val="24"/>
        </w:rPr>
      </w:pPr>
      <w:r w:rsidRPr="009A2562">
        <w:rPr>
          <w:sz w:val="24"/>
          <w:szCs w:val="24"/>
        </w:rPr>
        <w:t xml:space="preserve">При использовании оператора </w:t>
      </w:r>
      <w:r w:rsidRPr="009A2562">
        <w:rPr>
          <w:i/>
          <w:sz w:val="24"/>
          <w:szCs w:val="24"/>
        </w:rPr>
        <w:t>SET</w:t>
      </w:r>
      <w:r w:rsidRPr="009A2562">
        <w:rPr>
          <w:sz w:val="24"/>
          <w:szCs w:val="24"/>
          <w:vertAlign w:val="subscript"/>
        </w:rPr>
        <w:t xml:space="preserve"> </w:t>
      </w:r>
      <w:r w:rsidRPr="009A2562">
        <w:rPr>
          <w:sz w:val="24"/>
          <w:szCs w:val="24"/>
        </w:rPr>
        <w:t>в</w:t>
      </w:r>
      <w:r w:rsidRPr="009A2562">
        <w:rPr>
          <w:sz w:val="24"/>
          <w:szCs w:val="24"/>
          <w:vertAlign w:val="subscript"/>
        </w:rPr>
        <w:t xml:space="preserve"> </w:t>
      </w:r>
      <w:r w:rsidRPr="009A2562">
        <w:rPr>
          <w:sz w:val="24"/>
          <w:szCs w:val="24"/>
        </w:rPr>
        <w:t xml:space="preserve">качестве оператора присваивания может выступать обычный знак равенства =. Оператор </w:t>
      </w:r>
      <w:r w:rsidRPr="009A2562">
        <w:rPr>
          <w:i/>
          <w:sz w:val="24"/>
          <w:szCs w:val="24"/>
        </w:rPr>
        <w:t>SET</w:t>
      </w:r>
      <w:r w:rsidRPr="009A2562">
        <w:rPr>
          <w:sz w:val="24"/>
          <w:szCs w:val="24"/>
          <w:vertAlign w:val="subscript"/>
        </w:rPr>
        <w:t xml:space="preserve"> </w:t>
      </w:r>
      <w:r w:rsidRPr="009A2562">
        <w:rPr>
          <w:sz w:val="24"/>
          <w:szCs w:val="24"/>
        </w:rPr>
        <w:t xml:space="preserve">удобен тем, что он не возвращает результирующую таблицу. Не рекомендуется одновременно присваивать переменной некоторое значение и использовать эту переменную в одном запросе. </w:t>
      </w:r>
    </w:p>
    <w:p w:rsidR="009A2562" w:rsidRPr="009A2562" w:rsidRDefault="009A2562" w:rsidP="009A2562">
      <w:pPr>
        <w:ind w:right="150" w:firstLine="708"/>
        <w:rPr>
          <w:sz w:val="24"/>
          <w:szCs w:val="24"/>
        </w:rPr>
      </w:pPr>
      <w:r w:rsidRPr="009A2562">
        <w:rPr>
          <w:sz w:val="24"/>
          <w:szCs w:val="24"/>
        </w:rPr>
        <w:t xml:space="preserve">Переменная SQL позволяет сохранить одно промежуточное значение. Когда необходимо сохранить результирующую таблицу, прибегают к временным таблицам. Создание   временных   таблиц   осуществляется   при   помощи   оператора   </w:t>
      </w:r>
      <w:r w:rsidRPr="009A2562">
        <w:rPr>
          <w:i/>
          <w:sz w:val="24"/>
          <w:szCs w:val="24"/>
        </w:rPr>
        <w:t xml:space="preserve">CREATE TEMPORARY TABLE, </w:t>
      </w:r>
      <w:r w:rsidRPr="009A2562">
        <w:rPr>
          <w:sz w:val="24"/>
          <w:szCs w:val="24"/>
        </w:rPr>
        <w:t>синтаксис</w:t>
      </w:r>
      <w:r w:rsidRPr="009A2562">
        <w:rPr>
          <w:i/>
          <w:sz w:val="24"/>
          <w:szCs w:val="24"/>
        </w:rPr>
        <w:t xml:space="preserve"> </w:t>
      </w:r>
      <w:r w:rsidRPr="009A2562">
        <w:rPr>
          <w:sz w:val="24"/>
          <w:szCs w:val="24"/>
        </w:rPr>
        <w:t xml:space="preserve">которого ничем не отличается от синтаксиса оператора </w:t>
      </w:r>
      <w:r w:rsidRPr="009A2562">
        <w:rPr>
          <w:i/>
          <w:sz w:val="24"/>
          <w:szCs w:val="24"/>
        </w:rPr>
        <w:t>CREATE TABLE</w:t>
      </w:r>
      <w:r w:rsidRPr="009A2562">
        <w:rPr>
          <w:sz w:val="24"/>
          <w:szCs w:val="24"/>
        </w:rPr>
        <w:t xml:space="preserve">. </w:t>
      </w:r>
    </w:p>
    <w:p w:rsidR="009A2562" w:rsidRDefault="009A2562" w:rsidP="009A2562">
      <w:pPr>
        <w:ind w:right="150" w:firstLine="708"/>
        <w:rPr>
          <w:sz w:val="24"/>
          <w:szCs w:val="24"/>
        </w:rPr>
      </w:pPr>
      <w:r w:rsidRPr="009A2562">
        <w:rPr>
          <w:sz w:val="24"/>
          <w:szCs w:val="24"/>
        </w:rPr>
        <w:t xml:space="preserve">Временная таблица автоматически удаляется по завершении соединения с сервером, а ее имя действительно только в течение данного соединения. Это означает, что два разных клиента могут использовать временные таблицы с одинаковыми именами без конфликта друг с другом или с существующей таблицей с тем же именем. </w:t>
      </w:r>
    </w:p>
    <w:p w:rsidR="009A2562" w:rsidRPr="009A2562" w:rsidRDefault="009A2562" w:rsidP="009A2562">
      <w:pPr>
        <w:ind w:right="150" w:firstLine="708"/>
        <w:rPr>
          <w:sz w:val="24"/>
          <w:szCs w:val="24"/>
        </w:rPr>
      </w:pPr>
      <w:r w:rsidRPr="009A2562">
        <w:rPr>
          <w:b/>
          <w:sz w:val="24"/>
          <w:szCs w:val="24"/>
        </w:rPr>
        <w:t xml:space="preserve">Задание для практической работы </w:t>
      </w:r>
    </w:p>
    <w:p w:rsidR="009A2562" w:rsidRPr="009A2562" w:rsidRDefault="009A2562" w:rsidP="00961C13">
      <w:pPr>
        <w:numPr>
          <w:ilvl w:val="0"/>
          <w:numId w:val="63"/>
        </w:numPr>
        <w:spacing w:line="248" w:lineRule="auto"/>
        <w:ind w:right="150" w:firstLine="708"/>
        <w:jc w:val="both"/>
        <w:rPr>
          <w:sz w:val="24"/>
          <w:szCs w:val="24"/>
        </w:rPr>
      </w:pPr>
      <w:r w:rsidRPr="009A2562">
        <w:rPr>
          <w:sz w:val="24"/>
          <w:szCs w:val="24"/>
        </w:rPr>
        <w:t xml:space="preserve">Создайте простой запрос на выборку к таблице </w:t>
      </w:r>
      <w:r w:rsidRPr="009A2562">
        <w:rPr>
          <w:i/>
          <w:sz w:val="24"/>
          <w:szCs w:val="24"/>
        </w:rPr>
        <w:t>books</w:t>
      </w:r>
      <w:r w:rsidRPr="009A2562">
        <w:rPr>
          <w:sz w:val="24"/>
          <w:szCs w:val="24"/>
        </w:rPr>
        <w:t xml:space="preserve">, который выводит максимальную и минимальную цены товарных позиций, присваивая им соответственно псевдонимы </w:t>
      </w:r>
      <w:r w:rsidRPr="009A2562">
        <w:rPr>
          <w:i/>
          <w:sz w:val="24"/>
          <w:szCs w:val="24"/>
        </w:rPr>
        <w:t>maximum</w:t>
      </w:r>
      <w:r w:rsidRPr="009A2562">
        <w:rPr>
          <w:sz w:val="24"/>
          <w:szCs w:val="24"/>
        </w:rPr>
        <w:t xml:space="preserve"> и </w:t>
      </w:r>
      <w:r w:rsidRPr="009A2562">
        <w:rPr>
          <w:i/>
          <w:sz w:val="24"/>
          <w:szCs w:val="24"/>
        </w:rPr>
        <w:t>minimum</w:t>
      </w:r>
      <w:r w:rsidRPr="009A2562">
        <w:rPr>
          <w:sz w:val="24"/>
          <w:szCs w:val="24"/>
        </w:rPr>
        <w:t xml:space="preserve">: </w:t>
      </w:r>
    </w:p>
    <w:p w:rsidR="009A2562" w:rsidRPr="009A2562" w:rsidRDefault="009A2562" w:rsidP="009A2562">
      <w:pPr>
        <w:spacing w:line="259" w:lineRule="auto"/>
        <w:ind w:right="2041"/>
        <w:jc w:val="center"/>
        <w:rPr>
          <w:sz w:val="24"/>
          <w:szCs w:val="24"/>
        </w:rPr>
      </w:pPr>
      <w:r w:rsidRPr="009A2562">
        <w:rPr>
          <w:noProof/>
          <w:sz w:val="24"/>
          <w:szCs w:val="24"/>
        </w:rPr>
        <w:lastRenderedPageBreak/>
        <w:drawing>
          <wp:inline distT="0" distB="0" distL="0" distR="0" wp14:anchorId="120D09D4" wp14:editId="193EC609">
            <wp:extent cx="3807968" cy="778510"/>
            <wp:effectExtent l="0" t="0" r="0" b="0"/>
            <wp:docPr id="22317" name="Picture 22317"/>
            <wp:cNvGraphicFramePr/>
            <a:graphic xmlns:a="http://schemas.openxmlformats.org/drawingml/2006/main">
              <a:graphicData uri="http://schemas.openxmlformats.org/drawingml/2006/picture">
                <pic:pic xmlns:pic="http://schemas.openxmlformats.org/drawingml/2006/picture">
                  <pic:nvPicPr>
                    <pic:cNvPr id="22317" name="Picture 22317"/>
                    <pic:cNvPicPr/>
                  </pic:nvPicPr>
                  <pic:blipFill>
                    <a:blip r:embed="rId150"/>
                    <a:stretch>
                      <a:fillRect/>
                    </a:stretch>
                  </pic:blipFill>
                  <pic:spPr>
                    <a:xfrm>
                      <a:off x="0" y="0"/>
                      <a:ext cx="3807968" cy="778510"/>
                    </a:xfrm>
                    <a:prstGeom prst="rect">
                      <a:avLst/>
                    </a:prstGeom>
                  </pic:spPr>
                </pic:pic>
              </a:graphicData>
            </a:graphic>
          </wp:inline>
        </w:drawing>
      </w:r>
      <w:r w:rsidRPr="009A2562">
        <w:rPr>
          <w:sz w:val="24"/>
          <w:szCs w:val="24"/>
        </w:rPr>
        <w:t xml:space="preserve"> </w:t>
      </w:r>
    </w:p>
    <w:p w:rsidR="009A2562" w:rsidRPr="009A2562" w:rsidRDefault="009A2562" w:rsidP="00961C13">
      <w:pPr>
        <w:numPr>
          <w:ilvl w:val="0"/>
          <w:numId w:val="63"/>
        </w:numPr>
        <w:spacing w:after="3" w:line="248" w:lineRule="auto"/>
        <w:ind w:right="150" w:firstLine="708"/>
        <w:jc w:val="both"/>
        <w:rPr>
          <w:sz w:val="24"/>
          <w:szCs w:val="24"/>
        </w:rPr>
      </w:pPr>
      <w:r w:rsidRPr="009A2562">
        <w:rPr>
          <w:sz w:val="24"/>
          <w:szCs w:val="24"/>
        </w:rPr>
        <w:t xml:space="preserve">Создавайте простой запрос на выборку к таблице </w:t>
      </w:r>
      <w:r w:rsidRPr="009A2562">
        <w:rPr>
          <w:i/>
          <w:sz w:val="24"/>
          <w:szCs w:val="24"/>
        </w:rPr>
        <w:t>books</w:t>
      </w:r>
      <w:r w:rsidRPr="009A2562">
        <w:rPr>
          <w:sz w:val="24"/>
          <w:szCs w:val="24"/>
        </w:rPr>
        <w:t xml:space="preserve">, который выводит количество записей, соответствующих каждому из уникальных значений </w:t>
      </w:r>
      <w:r w:rsidRPr="009A2562">
        <w:rPr>
          <w:i/>
          <w:sz w:val="24"/>
          <w:szCs w:val="24"/>
        </w:rPr>
        <w:t>b_cat_ID.</w:t>
      </w:r>
      <w:r w:rsidRPr="009A2562">
        <w:rPr>
          <w:sz w:val="24"/>
          <w:szCs w:val="24"/>
        </w:rPr>
        <w:t xml:space="preserve"> Для этого используем функцию </w:t>
      </w:r>
      <w:proofErr w:type="gramStart"/>
      <w:r w:rsidRPr="009A2562">
        <w:rPr>
          <w:i/>
          <w:sz w:val="24"/>
          <w:szCs w:val="24"/>
        </w:rPr>
        <w:t>COUNT( )</w:t>
      </w:r>
      <w:proofErr w:type="gramEnd"/>
      <w:r w:rsidRPr="009A2562">
        <w:rPr>
          <w:sz w:val="24"/>
          <w:szCs w:val="24"/>
        </w:rPr>
        <w:t xml:space="preserve"> вместе с выражением </w:t>
      </w:r>
      <w:r w:rsidRPr="009A2562">
        <w:rPr>
          <w:i/>
          <w:sz w:val="24"/>
          <w:szCs w:val="24"/>
        </w:rPr>
        <w:t>GROUP BY</w:t>
      </w:r>
      <w:r w:rsidRPr="009A2562">
        <w:rPr>
          <w:sz w:val="24"/>
          <w:szCs w:val="24"/>
        </w:rPr>
        <w:t xml:space="preserve">: </w:t>
      </w:r>
    </w:p>
    <w:p w:rsidR="009A2562" w:rsidRPr="009A2562" w:rsidRDefault="009A2562" w:rsidP="009A2562">
      <w:pPr>
        <w:spacing w:line="259" w:lineRule="auto"/>
        <w:ind w:right="3505"/>
        <w:jc w:val="center"/>
        <w:rPr>
          <w:sz w:val="24"/>
          <w:szCs w:val="24"/>
        </w:rPr>
      </w:pPr>
      <w:r w:rsidRPr="009A2562">
        <w:rPr>
          <w:noProof/>
          <w:sz w:val="24"/>
          <w:szCs w:val="24"/>
        </w:rPr>
        <w:drawing>
          <wp:inline distT="0" distB="0" distL="0" distR="0" wp14:anchorId="18400DB4" wp14:editId="6C5A8256">
            <wp:extent cx="2879598" cy="1111250"/>
            <wp:effectExtent l="0" t="0" r="0" b="0"/>
            <wp:docPr id="22319" name="Picture 22319"/>
            <wp:cNvGraphicFramePr/>
            <a:graphic xmlns:a="http://schemas.openxmlformats.org/drawingml/2006/main">
              <a:graphicData uri="http://schemas.openxmlformats.org/drawingml/2006/picture">
                <pic:pic xmlns:pic="http://schemas.openxmlformats.org/drawingml/2006/picture">
                  <pic:nvPicPr>
                    <pic:cNvPr id="22319" name="Picture 22319"/>
                    <pic:cNvPicPr/>
                  </pic:nvPicPr>
                  <pic:blipFill>
                    <a:blip r:embed="rId151"/>
                    <a:stretch>
                      <a:fillRect/>
                    </a:stretch>
                  </pic:blipFill>
                  <pic:spPr>
                    <a:xfrm>
                      <a:off x="0" y="0"/>
                      <a:ext cx="2879598" cy="1111250"/>
                    </a:xfrm>
                    <a:prstGeom prst="rect">
                      <a:avLst/>
                    </a:prstGeom>
                  </pic:spPr>
                </pic:pic>
              </a:graphicData>
            </a:graphic>
          </wp:inline>
        </w:drawing>
      </w:r>
      <w:r w:rsidRPr="009A2562">
        <w:rPr>
          <w:sz w:val="24"/>
          <w:szCs w:val="24"/>
        </w:rPr>
        <w:t xml:space="preserve"> </w:t>
      </w:r>
    </w:p>
    <w:p w:rsidR="009A2562" w:rsidRPr="009A2562" w:rsidRDefault="009A2562" w:rsidP="00961C13">
      <w:pPr>
        <w:numPr>
          <w:ilvl w:val="0"/>
          <w:numId w:val="63"/>
        </w:numPr>
        <w:spacing w:line="248" w:lineRule="auto"/>
        <w:ind w:right="150" w:firstLine="708"/>
        <w:jc w:val="both"/>
        <w:rPr>
          <w:sz w:val="24"/>
          <w:szCs w:val="24"/>
        </w:rPr>
      </w:pPr>
      <w:r w:rsidRPr="009A2562">
        <w:rPr>
          <w:sz w:val="24"/>
          <w:szCs w:val="24"/>
        </w:rPr>
        <w:t xml:space="preserve">Создавайте многотабличный запрос на выборку, который выводит фамилии, имена и отчества покупателей магазина, сделавших менее двух покупок: </w:t>
      </w:r>
    </w:p>
    <w:p w:rsidR="009A2562" w:rsidRPr="009A2562" w:rsidRDefault="009A2562" w:rsidP="009A2562">
      <w:pPr>
        <w:spacing w:line="259" w:lineRule="auto"/>
        <w:ind w:right="2821"/>
        <w:jc w:val="center"/>
        <w:rPr>
          <w:sz w:val="24"/>
          <w:szCs w:val="24"/>
        </w:rPr>
      </w:pPr>
      <w:r w:rsidRPr="009A2562">
        <w:rPr>
          <w:noProof/>
          <w:sz w:val="24"/>
          <w:szCs w:val="24"/>
        </w:rPr>
        <w:drawing>
          <wp:inline distT="0" distB="0" distL="0" distR="0" wp14:anchorId="6747162D" wp14:editId="2D2A9CC8">
            <wp:extent cx="3314065" cy="1187450"/>
            <wp:effectExtent l="0" t="0" r="0" b="0"/>
            <wp:docPr id="22321" name="Picture 22321"/>
            <wp:cNvGraphicFramePr/>
            <a:graphic xmlns:a="http://schemas.openxmlformats.org/drawingml/2006/main">
              <a:graphicData uri="http://schemas.openxmlformats.org/drawingml/2006/picture">
                <pic:pic xmlns:pic="http://schemas.openxmlformats.org/drawingml/2006/picture">
                  <pic:nvPicPr>
                    <pic:cNvPr id="22321" name="Picture 22321"/>
                    <pic:cNvPicPr/>
                  </pic:nvPicPr>
                  <pic:blipFill>
                    <a:blip r:embed="rId152"/>
                    <a:stretch>
                      <a:fillRect/>
                    </a:stretch>
                  </pic:blipFill>
                  <pic:spPr>
                    <a:xfrm>
                      <a:off x="0" y="0"/>
                      <a:ext cx="3314065" cy="1187450"/>
                    </a:xfrm>
                    <a:prstGeom prst="rect">
                      <a:avLst/>
                    </a:prstGeom>
                  </pic:spPr>
                </pic:pic>
              </a:graphicData>
            </a:graphic>
          </wp:inline>
        </w:drawing>
      </w:r>
      <w:r w:rsidRPr="009A2562">
        <w:rPr>
          <w:sz w:val="24"/>
          <w:szCs w:val="24"/>
        </w:rPr>
        <w:t xml:space="preserve"> </w:t>
      </w:r>
    </w:p>
    <w:p w:rsidR="009A2562" w:rsidRPr="009A2562" w:rsidRDefault="009A2562" w:rsidP="00961C13">
      <w:pPr>
        <w:numPr>
          <w:ilvl w:val="0"/>
          <w:numId w:val="63"/>
        </w:numPr>
        <w:spacing w:line="248" w:lineRule="auto"/>
        <w:ind w:right="150" w:firstLine="708"/>
        <w:jc w:val="both"/>
        <w:rPr>
          <w:sz w:val="24"/>
          <w:szCs w:val="24"/>
        </w:rPr>
      </w:pPr>
      <w:r w:rsidRPr="009A2562">
        <w:rPr>
          <w:sz w:val="24"/>
          <w:szCs w:val="24"/>
        </w:rPr>
        <w:t xml:space="preserve">Создайте запрос на выборку с вложенным запросом, выводящим перечень книг, которые не заказывались покупателями: </w:t>
      </w:r>
    </w:p>
    <w:p w:rsidR="009A2562" w:rsidRPr="009A2562" w:rsidRDefault="009A2562" w:rsidP="009A2562">
      <w:pPr>
        <w:spacing w:line="259" w:lineRule="auto"/>
        <w:ind w:right="2401"/>
        <w:jc w:val="center"/>
        <w:rPr>
          <w:sz w:val="24"/>
          <w:szCs w:val="24"/>
        </w:rPr>
      </w:pPr>
      <w:r w:rsidRPr="009A2562">
        <w:rPr>
          <w:noProof/>
          <w:sz w:val="24"/>
          <w:szCs w:val="24"/>
        </w:rPr>
        <w:drawing>
          <wp:inline distT="0" distB="0" distL="0" distR="0" wp14:anchorId="56CD75BA" wp14:editId="232A4EF1">
            <wp:extent cx="3581019" cy="2917825"/>
            <wp:effectExtent l="0" t="0" r="0" b="0"/>
            <wp:docPr id="22323" name="Picture 22323"/>
            <wp:cNvGraphicFramePr/>
            <a:graphic xmlns:a="http://schemas.openxmlformats.org/drawingml/2006/main">
              <a:graphicData uri="http://schemas.openxmlformats.org/drawingml/2006/picture">
                <pic:pic xmlns:pic="http://schemas.openxmlformats.org/drawingml/2006/picture">
                  <pic:nvPicPr>
                    <pic:cNvPr id="22323" name="Picture 22323"/>
                    <pic:cNvPicPr/>
                  </pic:nvPicPr>
                  <pic:blipFill>
                    <a:blip r:embed="rId153"/>
                    <a:stretch>
                      <a:fillRect/>
                    </a:stretch>
                  </pic:blipFill>
                  <pic:spPr>
                    <a:xfrm>
                      <a:off x="0" y="0"/>
                      <a:ext cx="3581019" cy="2917825"/>
                    </a:xfrm>
                    <a:prstGeom prst="rect">
                      <a:avLst/>
                    </a:prstGeom>
                  </pic:spPr>
                </pic:pic>
              </a:graphicData>
            </a:graphic>
          </wp:inline>
        </w:drawing>
      </w:r>
      <w:r w:rsidRPr="009A2562">
        <w:rPr>
          <w:sz w:val="24"/>
          <w:szCs w:val="24"/>
        </w:rPr>
        <w:t xml:space="preserve"> </w:t>
      </w:r>
    </w:p>
    <w:p w:rsidR="009A2562" w:rsidRPr="009A2562" w:rsidRDefault="009A2562" w:rsidP="009A2562">
      <w:pPr>
        <w:spacing w:after="6" w:line="259" w:lineRule="auto"/>
        <w:ind w:left="708"/>
        <w:rPr>
          <w:sz w:val="24"/>
          <w:szCs w:val="24"/>
        </w:rPr>
      </w:pPr>
      <w:r w:rsidRPr="009A2562">
        <w:rPr>
          <w:sz w:val="24"/>
          <w:szCs w:val="24"/>
        </w:rPr>
        <w:t xml:space="preserve"> </w:t>
      </w:r>
    </w:p>
    <w:p w:rsidR="007D363F" w:rsidRDefault="007D363F" w:rsidP="00596526">
      <w:pPr>
        <w:suppressAutoHyphens/>
        <w:jc w:val="both"/>
        <w:rPr>
          <w:bCs/>
        </w:rPr>
      </w:pPr>
    </w:p>
    <w:p w:rsidR="007D363F" w:rsidRPr="00B20F27" w:rsidRDefault="007D363F" w:rsidP="00B20F27">
      <w:pPr>
        <w:spacing w:before="120" w:after="120"/>
        <w:ind w:firstLine="709"/>
        <w:rPr>
          <w:b/>
          <w:sz w:val="24"/>
          <w:szCs w:val="24"/>
        </w:rPr>
      </w:pPr>
      <w:r w:rsidRPr="00B20F27">
        <w:rPr>
          <w:b/>
          <w:sz w:val="24"/>
          <w:szCs w:val="24"/>
        </w:rPr>
        <w:t>Практическое занятие № 18 Обработка транзакций. Использование функций защиты для БД</w:t>
      </w:r>
    </w:p>
    <w:p w:rsidR="009A2562" w:rsidRPr="009A2562" w:rsidRDefault="009A2562" w:rsidP="009A2562">
      <w:pPr>
        <w:ind w:right="150" w:firstLine="708"/>
        <w:jc w:val="both"/>
        <w:rPr>
          <w:sz w:val="24"/>
          <w:szCs w:val="24"/>
        </w:rPr>
      </w:pPr>
      <w:r w:rsidRPr="009A2562">
        <w:rPr>
          <w:b/>
          <w:sz w:val="24"/>
          <w:szCs w:val="24"/>
        </w:rPr>
        <w:t>Цель работы:</w:t>
      </w:r>
      <w:r w:rsidRPr="009A2562">
        <w:rPr>
          <w:sz w:val="24"/>
          <w:szCs w:val="24"/>
        </w:rPr>
        <w:t xml:space="preserve"> получение практических навыков обработки транзакций и защиты баз данных при помощи функций. </w:t>
      </w:r>
    </w:p>
    <w:p w:rsidR="009A2562" w:rsidRPr="009A2562" w:rsidRDefault="009A2562" w:rsidP="009A2562">
      <w:pPr>
        <w:spacing w:after="5" w:line="268" w:lineRule="auto"/>
        <w:ind w:left="703"/>
        <w:jc w:val="both"/>
        <w:rPr>
          <w:sz w:val="24"/>
          <w:szCs w:val="24"/>
        </w:rPr>
      </w:pPr>
      <w:r w:rsidRPr="009A2562">
        <w:rPr>
          <w:b/>
          <w:sz w:val="24"/>
          <w:szCs w:val="24"/>
        </w:rPr>
        <w:t xml:space="preserve">Обработка транзакций </w:t>
      </w:r>
    </w:p>
    <w:p w:rsidR="009A2562" w:rsidRPr="009A2562" w:rsidRDefault="009A2562" w:rsidP="009A2562">
      <w:pPr>
        <w:ind w:right="150" w:firstLine="708"/>
        <w:jc w:val="both"/>
        <w:rPr>
          <w:sz w:val="24"/>
          <w:szCs w:val="24"/>
        </w:rPr>
      </w:pPr>
      <w:r w:rsidRPr="009A2562">
        <w:rPr>
          <w:sz w:val="24"/>
          <w:szCs w:val="24"/>
        </w:rPr>
        <w:t xml:space="preserve">Изменения БД часто требуют выполнения нескольких запросов, </w:t>
      </w:r>
      <w:proofErr w:type="gramStart"/>
      <w:r w:rsidRPr="009A2562">
        <w:rPr>
          <w:sz w:val="24"/>
          <w:szCs w:val="24"/>
        </w:rPr>
        <w:t>например</w:t>
      </w:r>
      <w:proofErr w:type="gramEnd"/>
      <w:r w:rsidRPr="009A2562">
        <w:rPr>
          <w:sz w:val="24"/>
          <w:szCs w:val="24"/>
        </w:rPr>
        <w:t xml:space="preserve"> при покупке в электронном магазине требуется добавить запись в таблицу заказов и уменьшить </w:t>
      </w:r>
      <w:r w:rsidRPr="009A2562">
        <w:rPr>
          <w:sz w:val="24"/>
          <w:szCs w:val="24"/>
        </w:rPr>
        <w:lastRenderedPageBreak/>
        <w:t xml:space="preserve">число товарных позиций на складе. В промышленных БД одно событие может затрагивать большее число таблиц и требовать многочисленных запросов. </w:t>
      </w:r>
    </w:p>
    <w:p w:rsidR="009A2562" w:rsidRPr="009A2562" w:rsidRDefault="009A2562" w:rsidP="009A2562">
      <w:pPr>
        <w:ind w:right="150" w:firstLine="708"/>
        <w:jc w:val="both"/>
        <w:rPr>
          <w:sz w:val="24"/>
          <w:szCs w:val="24"/>
        </w:rPr>
      </w:pPr>
      <w:r w:rsidRPr="009A2562">
        <w:rPr>
          <w:sz w:val="24"/>
          <w:szCs w:val="24"/>
        </w:rPr>
        <w:t xml:space="preserve">Если на этапе выполнения одного из запросов происходит сбой, это может нарушить целостность БД (товар может быть продан, а число товарных позиций на складе не обновлено). Чтобы сохранить целостность БД, все изменения должны выполняться как единое целое. Либо все изменения успешно выполняются, либо, в случае сбоя, БД принимает состояние, которое было до начала изменений. Это обеспечивается средствами обработки транзакций. </w:t>
      </w:r>
    </w:p>
    <w:p w:rsidR="009A2562" w:rsidRPr="009A2562" w:rsidRDefault="009A2562" w:rsidP="009A2562">
      <w:pPr>
        <w:ind w:right="150" w:firstLine="708"/>
        <w:jc w:val="both"/>
        <w:rPr>
          <w:sz w:val="24"/>
          <w:szCs w:val="24"/>
        </w:rPr>
      </w:pPr>
      <w:r w:rsidRPr="009A2562">
        <w:rPr>
          <w:i/>
          <w:sz w:val="24"/>
          <w:szCs w:val="24"/>
        </w:rPr>
        <w:t>Транзакция</w:t>
      </w:r>
      <w:r w:rsidRPr="009A2562">
        <w:rPr>
          <w:sz w:val="24"/>
          <w:szCs w:val="24"/>
        </w:rPr>
        <w:t xml:space="preserve"> – последовательность операторов SQL, выполняющихся как единая операция, которая не прерывается другими клиентами. Пока происходит работа с записями таблицы (обновление или удаление), никто другой не может получить доступ к этим записям, т. к. MySQL автоматически блокирует доступ к ним. </w:t>
      </w:r>
    </w:p>
    <w:p w:rsidR="009A2562" w:rsidRPr="009A2562" w:rsidRDefault="009A2562" w:rsidP="009A2562">
      <w:pPr>
        <w:spacing w:after="3"/>
        <w:ind w:right="150" w:firstLine="708"/>
        <w:jc w:val="both"/>
        <w:rPr>
          <w:sz w:val="24"/>
          <w:szCs w:val="24"/>
        </w:rPr>
      </w:pPr>
      <w:r w:rsidRPr="009A2562">
        <w:rPr>
          <w:sz w:val="24"/>
          <w:szCs w:val="24"/>
        </w:rPr>
        <w:t xml:space="preserve">Таблицы </w:t>
      </w:r>
      <w:r w:rsidRPr="009A2562">
        <w:rPr>
          <w:i/>
          <w:sz w:val="24"/>
          <w:szCs w:val="24"/>
        </w:rPr>
        <w:t>ISAM, MyISAM</w:t>
      </w:r>
      <w:r w:rsidRPr="009A2562">
        <w:rPr>
          <w:sz w:val="24"/>
          <w:szCs w:val="24"/>
        </w:rPr>
        <w:t xml:space="preserve"> и </w:t>
      </w:r>
      <w:r w:rsidRPr="009A2562">
        <w:rPr>
          <w:i/>
          <w:sz w:val="24"/>
          <w:szCs w:val="24"/>
        </w:rPr>
        <w:t>HEAP</w:t>
      </w:r>
      <w:r w:rsidRPr="009A2562">
        <w:rPr>
          <w:sz w:val="24"/>
          <w:szCs w:val="24"/>
        </w:rPr>
        <w:t xml:space="preserve"> не поддерживают транзакции. В настоящий момент их поддержка осуществляется только в таблицах </w:t>
      </w:r>
      <w:r w:rsidRPr="009A2562">
        <w:rPr>
          <w:i/>
          <w:sz w:val="24"/>
          <w:szCs w:val="24"/>
        </w:rPr>
        <w:t>BDB</w:t>
      </w:r>
      <w:r w:rsidRPr="009A2562">
        <w:rPr>
          <w:sz w:val="24"/>
          <w:szCs w:val="24"/>
        </w:rPr>
        <w:t xml:space="preserve"> и </w:t>
      </w:r>
      <w:r w:rsidRPr="009A2562">
        <w:rPr>
          <w:i/>
          <w:sz w:val="24"/>
          <w:szCs w:val="24"/>
        </w:rPr>
        <w:t>InnoDB</w:t>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Транзакции позволяют объединять операторы в группу и гарантировать, что все операторы группы будут выполнены успешно. Если часть транзакции выполняется со сбоем, результаты выполнения всех операторов транзакции до места сбоя отменяются, приводя БД к виду, в котором она была до выполнения транзакции. </w:t>
      </w:r>
    </w:p>
    <w:p w:rsidR="009A2562" w:rsidRPr="009A2562" w:rsidRDefault="009A2562" w:rsidP="009A2562">
      <w:pPr>
        <w:spacing w:after="5" w:line="259" w:lineRule="auto"/>
        <w:ind w:right="148"/>
        <w:jc w:val="both"/>
        <w:rPr>
          <w:sz w:val="24"/>
          <w:szCs w:val="24"/>
        </w:rPr>
      </w:pPr>
      <w:r w:rsidRPr="009A2562">
        <w:rPr>
          <w:sz w:val="24"/>
          <w:szCs w:val="24"/>
        </w:rPr>
        <w:t xml:space="preserve">По </w:t>
      </w:r>
      <w:proofErr w:type="gramStart"/>
      <w:r w:rsidRPr="009A2562">
        <w:rPr>
          <w:sz w:val="24"/>
          <w:szCs w:val="24"/>
        </w:rPr>
        <w:t>умолчанию  MySQL</w:t>
      </w:r>
      <w:proofErr w:type="gramEnd"/>
      <w:r w:rsidRPr="009A2562">
        <w:rPr>
          <w:sz w:val="24"/>
          <w:szCs w:val="24"/>
        </w:rPr>
        <w:t xml:space="preserve"> работает в режиме автоматического завершения транзакций, т. е. </w:t>
      </w:r>
    </w:p>
    <w:p w:rsidR="009A2562" w:rsidRPr="009A2562" w:rsidRDefault="009A2562" w:rsidP="009A2562">
      <w:pPr>
        <w:spacing w:after="2" w:line="247" w:lineRule="auto"/>
        <w:ind w:right="147"/>
        <w:jc w:val="both"/>
        <w:rPr>
          <w:sz w:val="24"/>
          <w:szCs w:val="24"/>
        </w:rPr>
      </w:pPr>
      <w:r w:rsidRPr="009A2562">
        <w:rPr>
          <w:sz w:val="24"/>
          <w:szCs w:val="24"/>
        </w:rPr>
        <w:t xml:space="preserve">как только выполняется оператор обновления данных, который модифицирует таблицу, изменения тут же сохраняются на диске. Чтобы объединить операторы в транзакцию, следует отключить этот режим: </w:t>
      </w:r>
      <w:r w:rsidRPr="009A2562">
        <w:rPr>
          <w:i/>
          <w:sz w:val="24"/>
          <w:szCs w:val="24"/>
        </w:rPr>
        <w:t xml:space="preserve">SET AUTOCOMMIT=0; </w:t>
      </w:r>
    </w:p>
    <w:p w:rsidR="009A2562" w:rsidRPr="009A2562" w:rsidRDefault="009A2562" w:rsidP="009A2562">
      <w:pPr>
        <w:spacing w:after="5" w:line="259" w:lineRule="auto"/>
        <w:ind w:right="148"/>
        <w:jc w:val="both"/>
        <w:rPr>
          <w:sz w:val="24"/>
          <w:szCs w:val="24"/>
        </w:rPr>
      </w:pPr>
      <w:r w:rsidRPr="009A2562">
        <w:rPr>
          <w:sz w:val="24"/>
          <w:szCs w:val="24"/>
        </w:rPr>
        <w:t xml:space="preserve">После отключения режима для завершения транзакции необходимо ввести оператор </w:t>
      </w:r>
    </w:p>
    <w:p w:rsidR="009A2562" w:rsidRPr="009A2562" w:rsidRDefault="009A2562" w:rsidP="009A2562">
      <w:pPr>
        <w:spacing w:after="9"/>
        <w:ind w:right="146"/>
        <w:jc w:val="both"/>
        <w:rPr>
          <w:sz w:val="24"/>
          <w:szCs w:val="24"/>
        </w:rPr>
      </w:pPr>
      <w:r w:rsidRPr="009A2562">
        <w:rPr>
          <w:i/>
          <w:sz w:val="24"/>
          <w:szCs w:val="24"/>
        </w:rPr>
        <w:t>COMMIT</w:t>
      </w:r>
      <w:r w:rsidRPr="009A2562">
        <w:rPr>
          <w:sz w:val="24"/>
          <w:szCs w:val="24"/>
        </w:rPr>
        <w:t xml:space="preserve">, для отката – </w:t>
      </w:r>
      <w:r w:rsidRPr="009A2562">
        <w:rPr>
          <w:i/>
          <w:sz w:val="24"/>
          <w:szCs w:val="24"/>
        </w:rPr>
        <w:t>ROLLBACK</w:t>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Включить режим автоматического завершения транзакций для отдельной   последовательности   операторов   можно   оператором </w:t>
      </w:r>
      <w:proofErr w:type="gramStart"/>
      <w:r w:rsidRPr="009A2562">
        <w:rPr>
          <w:i/>
          <w:sz w:val="24"/>
          <w:szCs w:val="24"/>
        </w:rPr>
        <w:t>START  TRANSACTION</w:t>
      </w:r>
      <w:proofErr w:type="gramEnd"/>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Для таблиц </w:t>
      </w:r>
      <w:r w:rsidRPr="009A2562">
        <w:rPr>
          <w:i/>
          <w:sz w:val="24"/>
          <w:szCs w:val="24"/>
        </w:rPr>
        <w:t>InnoDB</w:t>
      </w:r>
      <w:r w:rsidRPr="009A2562">
        <w:rPr>
          <w:sz w:val="24"/>
          <w:szCs w:val="24"/>
        </w:rPr>
        <w:t xml:space="preserve"> есть операторы </w:t>
      </w:r>
      <w:r w:rsidRPr="009A2562">
        <w:rPr>
          <w:i/>
          <w:sz w:val="24"/>
          <w:szCs w:val="24"/>
        </w:rPr>
        <w:t>SAVEPOINT</w:t>
      </w:r>
      <w:r w:rsidRPr="009A2562">
        <w:rPr>
          <w:sz w:val="24"/>
          <w:szCs w:val="24"/>
        </w:rPr>
        <w:t xml:space="preserve"> и </w:t>
      </w:r>
      <w:r w:rsidRPr="009A2562">
        <w:rPr>
          <w:i/>
          <w:sz w:val="24"/>
          <w:szCs w:val="24"/>
        </w:rPr>
        <w:t>ROLLBACK TO SAVEPOINT</w:t>
      </w:r>
      <w:r w:rsidRPr="009A2562">
        <w:rPr>
          <w:sz w:val="24"/>
          <w:szCs w:val="24"/>
        </w:rPr>
        <w:t xml:space="preserve">, которые позволяют работать с именованными точками начала транзакции. </w:t>
      </w:r>
    </w:p>
    <w:p w:rsidR="009A2562" w:rsidRPr="009A2562" w:rsidRDefault="009A2562" w:rsidP="009A2562">
      <w:pPr>
        <w:spacing w:line="259" w:lineRule="auto"/>
        <w:ind w:right="3193"/>
        <w:jc w:val="both"/>
        <w:rPr>
          <w:sz w:val="24"/>
          <w:szCs w:val="24"/>
        </w:rPr>
      </w:pPr>
      <w:r w:rsidRPr="009A2562">
        <w:rPr>
          <w:rFonts w:ascii="Calibri" w:eastAsia="Calibri" w:hAnsi="Calibri" w:cs="Calibri"/>
          <w:noProof/>
          <w:sz w:val="24"/>
          <w:szCs w:val="24"/>
        </w:rPr>
        <mc:AlternateContent>
          <mc:Choice Requires="wpg">
            <w:drawing>
              <wp:inline distT="0" distB="0" distL="0" distR="0" wp14:anchorId="16DE8843" wp14:editId="721E3087">
                <wp:extent cx="3077972" cy="2628735"/>
                <wp:effectExtent l="0" t="0" r="0" b="0"/>
                <wp:docPr id="171301" name="Group 171301"/>
                <wp:cNvGraphicFramePr/>
                <a:graphic xmlns:a="http://schemas.openxmlformats.org/drawingml/2006/main">
                  <a:graphicData uri="http://schemas.microsoft.com/office/word/2010/wordprocessingGroup">
                    <wpg:wgp>
                      <wpg:cNvGrpSpPr/>
                      <wpg:grpSpPr>
                        <a:xfrm>
                          <a:off x="0" y="0"/>
                          <a:ext cx="3077972" cy="2628735"/>
                          <a:chOff x="0" y="0"/>
                          <a:chExt cx="3077972" cy="2628735"/>
                        </a:xfrm>
                      </wpg:grpSpPr>
                      <wps:wsp>
                        <wps:cNvPr id="22418" name="Rectangle 22418"/>
                        <wps:cNvSpPr/>
                        <wps:spPr>
                          <a:xfrm>
                            <a:off x="2355183" y="2501707"/>
                            <a:ext cx="46619" cy="168948"/>
                          </a:xfrm>
                          <a:prstGeom prst="rect">
                            <a:avLst/>
                          </a:prstGeom>
                          <a:ln>
                            <a:noFill/>
                          </a:ln>
                        </wps:spPr>
                        <wps:txbx>
                          <w:txbxContent>
                            <w:p w:rsidR="005E46B1" w:rsidRDefault="005E46B1" w:rsidP="009A256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2420" name="Picture 22420"/>
                          <pic:cNvPicPr/>
                        </pic:nvPicPr>
                        <pic:blipFill>
                          <a:blip r:embed="rId154"/>
                          <a:stretch>
                            <a:fillRect/>
                          </a:stretch>
                        </pic:blipFill>
                        <pic:spPr>
                          <a:xfrm>
                            <a:off x="0" y="0"/>
                            <a:ext cx="3077972" cy="979805"/>
                          </a:xfrm>
                          <a:prstGeom prst="rect">
                            <a:avLst/>
                          </a:prstGeom>
                        </pic:spPr>
                      </pic:pic>
                      <pic:pic xmlns:pic="http://schemas.openxmlformats.org/drawingml/2006/picture">
                        <pic:nvPicPr>
                          <pic:cNvPr id="22422" name="Picture 22422"/>
                          <pic:cNvPicPr/>
                        </pic:nvPicPr>
                        <pic:blipFill>
                          <a:blip r:embed="rId155"/>
                          <a:stretch>
                            <a:fillRect/>
                          </a:stretch>
                        </pic:blipFill>
                        <pic:spPr>
                          <a:xfrm>
                            <a:off x="0" y="979805"/>
                            <a:ext cx="2353945" cy="1617980"/>
                          </a:xfrm>
                          <a:prstGeom prst="rect">
                            <a:avLst/>
                          </a:prstGeom>
                        </pic:spPr>
                      </pic:pic>
                    </wpg:wgp>
                  </a:graphicData>
                </a:graphic>
              </wp:inline>
            </w:drawing>
          </mc:Choice>
          <mc:Fallback>
            <w:pict>
              <v:group w14:anchorId="16DE8843" id="Group 171301" o:spid="_x0000_s1053" style="width:242.35pt;height:207pt;mso-position-horizontal-relative:char;mso-position-vertical-relative:line" coordsize="30779,26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">
                <v:rect id="Rectangle 22418" o:spid="_x0000_s1054" style="position:absolute;left:23551;top:25017;width:4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" filled="f" stroked="f">
                  <v:textbox inset="0,0,0,0">
                    <w:txbxContent>
                      <w:p w:rsidR="005E46B1" w:rsidRDefault="005E46B1" w:rsidP="009A2562">
                        <w:pPr>
                          <w:spacing w:after="160" w:line="259" w:lineRule="auto"/>
                        </w:pPr>
                        <w:r>
                          <w:t xml:space="preserve"> </w:t>
                        </w:r>
                      </w:p>
                    </w:txbxContent>
                  </v:textbox>
                </v:rect>
                <v:shape id="Picture 22420" o:spid="_x0000_s1055" type="#_x0000_t75" style="position:absolute;width:30779;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">
                  <v:imagedata r:id="rId156" o:title=""/>
                </v:shape>
                <v:shape id="Picture 22422" o:spid="_x0000_s1056" type="#_x0000_t75" style="position:absolute;top:9798;width:23539;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">
                  <v:imagedata r:id="rId157" o:title=""/>
                </v:shape>
                <w10:anchorlock/>
              </v:group>
            </w:pict>
          </mc:Fallback>
        </mc:AlternateContent>
      </w:r>
      <w:r w:rsidRPr="009A2562">
        <w:rPr>
          <w:sz w:val="24"/>
          <w:szCs w:val="24"/>
        </w:rPr>
        <w:t xml:space="preserve"> </w:t>
      </w:r>
    </w:p>
    <w:p w:rsidR="009A2562" w:rsidRPr="009A2562" w:rsidRDefault="009A2562" w:rsidP="009A2562">
      <w:pPr>
        <w:spacing w:line="259" w:lineRule="auto"/>
        <w:ind w:left="708"/>
        <w:jc w:val="both"/>
        <w:rPr>
          <w:sz w:val="24"/>
          <w:szCs w:val="24"/>
        </w:rPr>
      </w:pPr>
      <w:r w:rsidRPr="009A2562">
        <w:rPr>
          <w:noProof/>
          <w:sz w:val="24"/>
          <w:szCs w:val="24"/>
        </w:rPr>
        <w:drawing>
          <wp:inline distT="0" distB="0" distL="0" distR="0" wp14:anchorId="0B38A21C" wp14:editId="16AFB16A">
            <wp:extent cx="1925320" cy="1196264"/>
            <wp:effectExtent l="0" t="0" r="0" b="0"/>
            <wp:docPr id="22614" name="Picture 22614"/>
            <wp:cNvGraphicFramePr/>
            <a:graphic xmlns:a="http://schemas.openxmlformats.org/drawingml/2006/main">
              <a:graphicData uri="http://schemas.openxmlformats.org/drawingml/2006/picture">
                <pic:pic xmlns:pic="http://schemas.openxmlformats.org/drawingml/2006/picture">
                  <pic:nvPicPr>
                    <pic:cNvPr id="22614" name="Picture 22614"/>
                    <pic:cNvPicPr/>
                  </pic:nvPicPr>
                  <pic:blipFill>
                    <a:blip r:embed="rId158"/>
                    <a:stretch>
                      <a:fillRect/>
                    </a:stretch>
                  </pic:blipFill>
                  <pic:spPr>
                    <a:xfrm>
                      <a:off x="0" y="0"/>
                      <a:ext cx="1925320" cy="1196264"/>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Оператор </w:t>
      </w:r>
      <w:r w:rsidRPr="009A2562">
        <w:rPr>
          <w:i/>
          <w:sz w:val="24"/>
          <w:szCs w:val="24"/>
        </w:rPr>
        <w:t>SAVEPOINT</w:t>
      </w:r>
      <w:r w:rsidRPr="009A2562">
        <w:rPr>
          <w:sz w:val="24"/>
          <w:szCs w:val="24"/>
        </w:rPr>
        <w:t xml:space="preserve"> устанавливает именованную точку начала транзакции с именем </w:t>
      </w:r>
      <w:r w:rsidRPr="009A2562">
        <w:rPr>
          <w:i/>
          <w:sz w:val="24"/>
          <w:szCs w:val="24"/>
        </w:rPr>
        <w:t>point1</w:t>
      </w:r>
      <w:r w:rsidRPr="009A2562">
        <w:rPr>
          <w:sz w:val="24"/>
          <w:szCs w:val="24"/>
        </w:rPr>
        <w:t xml:space="preserve">. Оператор </w:t>
      </w:r>
      <w:r w:rsidRPr="009A2562">
        <w:rPr>
          <w:i/>
          <w:sz w:val="24"/>
          <w:szCs w:val="24"/>
        </w:rPr>
        <w:t>ROLLBACK TO SAVEPOINT</w:t>
      </w:r>
      <w:r w:rsidRPr="009A2562">
        <w:rPr>
          <w:sz w:val="24"/>
          <w:szCs w:val="24"/>
        </w:rPr>
        <w:t xml:space="preserve"> </w:t>
      </w:r>
      <w:r w:rsidRPr="009A2562">
        <w:rPr>
          <w:i/>
          <w:sz w:val="24"/>
          <w:szCs w:val="24"/>
        </w:rPr>
        <w:t>point1</w:t>
      </w:r>
      <w:r w:rsidRPr="009A2562">
        <w:rPr>
          <w:sz w:val="24"/>
          <w:szCs w:val="24"/>
        </w:rPr>
        <w:t xml:space="preserve"> откатывает транзакцию к </w:t>
      </w:r>
      <w:r w:rsidRPr="009A2562">
        <w:rPr>
          <w:sz w:val="24"/>
          <w:szCs w:val="24"/>
        </w:rPr>
        <w:lastRenderedPageBreak/>
        <w:t xml:space="preserve">состоянию, в котором находилась БД на момент установки именованной точки. Все точки сохранения транзакций удаляются, если выполняются операторы </w:t>
      </w:r>
      <w:r w:rsidRPr="009A2562">
        <w:rPr>
          <w:i/>
          <w:sz w:val="24"/>
          <w:szCs w:val="24"/>
        </w:rPr>
        <w:t>COMMIT</w:t>
      </w:r>
      <w:r w:rsidRPr="009A2562">
        <w:rPr>
          <w:sz w:val="24"/>
          <w:szCs w:val="24"/>
        </w:rPr>
        <w:t xml:space="preserve"> или </w:t>
      </w:r>
      <w:r w:rsidRPr="009A2562">
        <w:rPr>
          <w:i/>
          <w:sz w:val="24"/>
          <w:szCs w:val="24"/>
        </w:rPr>
        <w:t>ROLLBACK</w:t>
      </w:r>
      <w:r w:rsidRPr="009A2562">
        <w:rPr>
          <w:sz w:val="24"/>
          <w:szCs w:val="24"/>
        </w:rPr>
        <w:t xml:space="preserve"> без указания имени точки сохранения. </w:t>
      </w:r>
    </w:p>
    <w:p w:rsidR="009A2562" w:rsidRPr="009A2562" w:rsidRDefault="009A2562" w:rsidP="009A2562">
      <w:pPr>
        <w:spacing w:after="5" w:line="268" w:lineRule="auto"/>
        <w:ind w:left="703"/>
        <w:jc w:val="both"/>
        <w:rPr>
          <w:sz w:val="24"/>
          <w:szCs w:val="24"/>
        </w:rPr>
      </w:pPr>
      <w:r w:rsidRPr="009A2562">
        <w:rPr>
          <w:b/>
          <w:sz w:val="24"/>
          <w:szCs w:val="24"/>
        </w:rPr>
        <w:t>Управление правами пользователей</w:t>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СУБД MySQL является многопользовательской средой, поэтому для доступа к таблицам БД могут быть созданы различные учетные записи с разным уровнем привилегий. Учетной записи редактора можно предоставить привилегии на просмотр таблицы, добавление новых записей и обновление уже существующих. Администратору БД можно предоставить более широкие полномочия (возможность создания таблиц, редактирования и удаления уже существующих). Для пользователя БД достаточно лишь просмотра таблиц. </w:t>
      </w:r>
    </w:p>
    <w:p w:rsidR="009A2562" w:rsidRPr="009A2562" w:rsidRDefault="009A2562" w:rsidP="009A2562">
      <w:pPr>
        <w:ind w:left="703" w:right="150"/>
        <w:jc w:val="both"/>
        <w:rPr>
          <w:sz w:val="24"/>
          <w:szCs w:val="24"/>
        </w:rPr>
      </w:pPr>
      <w:r w:rsidRPr="009A2562">
        <w:rPr>
          <w:sz w:val="24"/>
          <w:szCs w:val="24"/>
        </w:rPr>
        <w:t xml:space="preserve">Рассмотрим следующие вопросы: </w:t>
      </w:r>
    </w:p>
    <w:p w:rsidR="009A2562" w:rsidRDefault="009A2562" w:rsidP="009A2562">
      <w:pPr>
        <w:ind w:left="766" w:right="1605"/>
        <w:jc w:val="both"/>
        <w:rPr>
          <w:sz w:val="24"/>
          <w:szCs w:val="24"/>
        </w:rPr>
      </w:pPr>
      <w:r>
        <w:rPr>
          <w:rFonts w:asciiTheme="minorHAnsi" w:eastAsia="Segoe UI Symbol" w:hAnsiTheme="minorHAnsi" w:cs="Segoe UI Symbol"/>
          <w:sz w:val="24"/>
          <w:szCs w:val="24"/>
        </w:rPr>
        <w:t>-</w:t>
      </w:r>
      <w:r w:rsidRPr="009A2562">
        <w:rPr>
          <w:rFonts w:ascii="Arial" w:eastAsia="Arial" w:hAnsi="Arial" w:cs="Arial"/>
          <w:sz w:val="24"/>
          <w:szCs w:val="24"/>
        </w:rPr>
        <w:t xml:space="preserve"> </w:t>
      </w:r>
      <w:r w:rsidRPr="009A2562">
        <w:rPr>
          <w:rFonts w:ascii="Arial" w:eastAsia="Arial" w:hAnsi="Arial" w:cs="Arial"/>
          <w:sz w:val="24"/>
          <w:szCs w:val="24"/>
        </w:rPr>
        <w:tab/>
      </w:r>
      <w:r w:rsidRPr="009A2562">
        <w:rPr>
          <w:sz w:val="24"/>
          <w:szCs w:val="24"/>
        </w:rPr>
        <w:t xml:space="preserve">создание, редактирование и удаление учетных записей пользователей; </w:t>
      </w:r>
    </w:p>
    <w:p w:rsidR="009A2562" w:rsidRPr="009A2562" w:rsidRDefault="009A2562" w:rsidP="009A2562">
      <w:pPr>
        <w:ind w:left="766" w:right="1605"/>
        <w:jc w:val="both"/>
        <w:rPr>
          <w:sz w:val="24"/>
          <w:szCs w:val="24"/>
        </w:rPr>
      </w:pPr>
      <w:r>
        <w:rPr>
          <w:rFonts w:asciiTheme="minorHAnsi" w:eastAsia="Segoe UI Symbol" w:hAnsiTheme="minorHAnsi" w:cs="Segoe UI Symbol"/>
          <w:sz w:val="24"/>
          <w:szCs w:val="24"/>
        </w:rPr>
        <w:t>-</w:t>
      </w:r>
      <w:r w:rsidRPr="009A2562">
        <w:rPr>
          <w:rFonts w:ascii="Arial" w:eastAsia="Arial" w:hAnsi="Arial" w:cs="Arial"/>
          <w:sz w:val="24"/>
          <w:szCs w:val="24"/>
        </w:rPr>
        <w:t xml:space="preserve"> </w:t>
      </w:r>
      <w:r w:rsidRPr="009A2562">
        <w:rPr>
          <w:rFonts w:ascii="Arial" w:eastAsia="Arial" w:hAnsi="Arial" w:cs="Arial"/>
          <w:sz w:val="24"/>
          <w:szCs w:val="24"/>
        </w:rPr>
        <w:tab/>
      </w:r>
      <w:r w:rsidRPr="009A2562">
        <w:rPr>
          <w:sz w:val="24"/>
          <w:szCs w:val="24"/>
        </w:rPr>
        <w:t xml:space="preserve">назначение и отмена привилегий. </w:t>
      </w:r>
    </w:p>
    <w:p w:rsidR="009A2562" w:rsidRPr="009A2562" w:rsidRDefault="009A2562" w:rsidP="009A2562">
      <w:pPr>
        <w:ind w:right="150" w:firstLine="708"/>
        <w:jc w:val="both"/>
        <w:rPr>
          <w:sz w:val="24"/>
          <w:szCs w:val="24"/>
        </w:rPr>
      </w:pPr>
      <w:r w:rsidRPr="009A2562">
        <w:rPr>
          <w:sz w:val="24"/>
          <w:szCs w:val="24"/>
        </w:rPr>
        <w:t xml:space="preserve">Учетная запись является составной и принимает форму </w:t>
      </w:r>
      <w:r w:rsidRPr="009A2562">
        <w:rPr>
          <w:i/>
          <w:sz w:val="24"/>
          <w:szCs w:val="24"/>
        </w:rPr>
        <w:t>'username' @ 'host'</w:t>
      </w:r>
      <w:r w:rsidRPr="009A2562">
        <w:rPr>
          <w:sz w:val="24"/>
          <w:szCs w:val="24"/>
        </w:rPr>
        <w:t xml:space="preserve">, где </w:t>
      </w:r>
      <w:r w:rsidRPr="009A2562">
        <w:rPr>
          <w:i/>
          <w:sz w:val="24"/>
          <w:szCs w:val="24"/>
        </w:rPr>
        <w:t>username</w:t>
      </w:r>
      <w:r w:rsidRPr="009A2562">
        <w:rPr>
          <w:sz w:val="24"/>
          <w:szCs w:val="24"/>
        </w:rPr>
        <w:t xml:space="preserve"> – имя пользователя, a </w:t>
      </w:r>
      <w:r w:rsidRPr="009A2562">
        <w:rPr>
          <w:i/>
          <w:sz w:val="24"/>
          <w:szCs w:val="24"/>
        </w:rPr>
        <w:t>host</w:t>
      </w:r>
      <w:r w:rsidRPr="009A2562">
        <w:rPr>
          <w:sz w:val="24"/>
          <w:szCs w:val="24"/>
        </w:rPr>
        <w:t xml:space="preserve"> – наименование хоста, с которого пользователь может обращаться к серверу. Например, записи </w:t>
      </w:r>
      <w:r w:rsidRPr="009A2562">
        <w:rPr>
          <w:i/>
          <w:sz w:val="24"/>
          <w:szCs w:val="24"/>
        </w:rPr>
        <w:t>'root' @ '127.0.0.1'</w:t>
      </w:r>
      <w:r w:rsidRPr="009A2562">
        <w:rPr>
          <w:sz w:val="24"/>
          <w:szCs w:val="24"/>
        </w:rPr>
        <w:t xml:space="preserve"> и </w:t>
      </w:r>
      <w:r w:rsidRPr="009A2562">
        <w:rPr>
          <w:i/>
          <w:sz w:val="24"/>
          <w:szCs w:val="24"/>
        </w:rPr>
        <w:t>'wet' @ '62.78.56.34'</w:t>
      </w:r>
      <w:r w:rsidRPr="009A2562">
        <w:rPr>
          <w:sz w:val="24"/>
          <w:szCs w:val="24"/>
        </w:rPr>
        <w:t xml:space="preserve"> означают, что пользователь с именем </w:t>
      </w:r>
      <w:r w:rsidRPr="009A2562">
        <w:rPr>
          <w:i/>
          <w:sz w:val="24"/>
          <w:szCs w:val="24"/>
        </w:rPr>
        <w:t>root</w:t>
      </w:r>
      <w:r w:rsidRPr="009A2562">
        <w:rPr>
          <w:sz w:val="24"/>
          <w:szCs w:val="24"/>
        </w:rPr>
        <w:t xml:space="preserve"> может обращаться с хоста, на котором расположен сервер, a </w:t>
      </w:r>
      <w:r w:rsidRPr="009A2562">
        <w:rPr>
          <w:i/>
          <w:sz w:val="24"/>
          <w:szCs w:val="24"/>
        </w:rPr>
        <w:t>wet</w:t>
      </w:r>
      <w:r w:rsidRPr="009A2562">
        <w:rPr>
          <w:sz w:val="24"/>
          <w:szCs w:val="24"/>
        </w:rPr>
        <w:t xml:space="preserve"> – только с хоста с IPадресом 62.78.56.34. </w:t>
      </w:r>
    </w:p>
    <w:p w:rsidR="009A2562" w:rsidRPr="009A2562" w:rsidRDefault="009A2562" w:rsidP="009A2562">
      <w:pPr>
        <w:ind w:right="150" w:firstLine="708"/>
        <w:jc w:val="both"/>
        <w:rPr>
          <w:sz w:val="24"/>
          <w:szCs w:val="24"/>
        </w:rPr>
      </w:pPr>
      <w:r w:rsidRPr="009A2562">
        <w:rPr>
          <w:sz w:val="24"/>
          <w:szCs w:val="24"/>
        </w:rPr>
        <w:t xml:space="preserve">IP-адрес 127.0.0.1 всегда относится к локальному хосту. Если сервер и клиент установлены на одном хосте, то сервер слушает соединения по этому адресу, а клиент отправляет на него SQLзапросы. </w:t>
      </w:r>
    </w:p>
    <w:p w:rsidR="009A2562" w:rsidRPr="009A2562" w:rsidRDefault="009A2562" w:rsidP="009A2562">
      <w:pPr>
        <w:ind w:left="703" w:right="150"/>
        <w:jc w:val="both"/>
        <w:rPr>
          <w:sz w:val="24"/>
          <w:szCs w:val="24"/>
        </w:rPr>
      </w:pPr>
      <w:r w:rsidRPr="009A2562">
        <w:rPr>
          <w:sz w:val="24"/>
          <w:szCs w:val="24"/>
        </w:rPr>
        <w:t xml:space="preserve">IP-адрес 127.0.0.1 имеет псевдоним </w:t>
      </w:r>
      <w:r w:rsidRPr="009A2562">
        <w:rPr>
          <w:i/>
          <w:sz w:val="24"/>
          <w:szCs w:val="24"/>
        </w:rPr>
        <w:t>localhost</w:t>
      </w:r>
      <w:r w:rsidRPr="009A2562">
        <w:rPr>
          <w:sz w:val="24"/>
          <w:szCs w:val="24"/>
        </w:rPr>
        <w:t xml:space="preserve">, поэтому учетные записи вида </w:t>
      </w:r>
      <w:r w:rsidRPr="009A2562">
        <w:rPr>
          <w:i/>
          <w:sz w:val="24"/>
          <w:szCs w:val="24"/>
        </w:rPr>
        <w:t xml:space="preserve">'root' @ </w:t>
      </w:r>
    </w:p>
    <w:p w:rsidR="009A2562" w:rsidRPr="009A2562" w:rsidRDefault="009A2562" w:rsidP="009A2562">
      <w:pPr>
        <w:spacing w:after="9"/>
        <w:ind w:right="146"/>
        <w:jc w:val="both"/>
        <w:rPr>
          <w:sz w:val="24"/>
          <w:szCs w:val="24"/>
        </w:rPr>
      </w:pPr>
      <w:r w:rsidRPr="009A2562">
        <w:rPr>
          <w:i/>
          <w:sz w:val="24"/>
          <w:szCs w:val="24"/>
        </w:rPr>
        <w:t>'127.0.0.1'</w:t>
      </w:r>
      <w:r w:rsidRPr="009A2562">
        <w:rPr>
          <w:sz w:val="24"/>
          <w:szCs w:val="24"/>
        </w:rPr>
        <w:t xml:space="preserve"> можно записывать в виде </w:t>
      </w:r>
      <w:r w:rsidRPr="009A2562">
        <w:rPr>
          <w:i/>
          <w:sz w:val="24"/>
          <w:szCs w:val="24"/>
        </w:rPr>
        <w:t>'root' @ 'localhost'</w:t>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Число адресов, с которых необходимо обеспечить доступ пользователю, может быть значительным. Для задания диапазона в имени хоста используется специальный символ "%".</w:t>
      </w:r>
      <w:r w:rsidRPr="009A2562">
        <w:rPr>
          <w:sz w:val="24"/>
          <w:szCs w:val="24"/>
          <w:vertAlign w:val="subscript"/>
        </w:rPr>
        <w:t xml:space="preserve"> </w:t>
      </w:r>
      <w:r w:rsidRPr="009A2562">
        <w:rPr>
          <w:sz w:val="24"/>
          <w:szCs w:val="24"/>
        </w:rPr>
        <w:t xml:space="preserve">Так, учетная запись </w:t>
      </w:r>
      <w:r w:rsidRPr="009A2562">
        <w:rPr>
          <w:i/>
          <w:sz w:val="24"/>
          <w:szCs w:val="24"/>
        </w:rPr>
        <w:t>'wet' @ '%'</w:t>
      </w:r>
      <w:r w:rsidRPr="009A2562">
        <w:rPr>
          <w:sz w:val="24"/>
          <w:szCs w:val="24"/>
        </w:rPr>
        <w:t xml:space="preserve"> позволяет пользователю </w:t>
      </w:r>
      <w:r w:rsidRPr="009A2562">
        <w:rPr>
          <w:i/>
          <w:sz w:val="24"/>
          <w:szCs w:val="24"/>
        </w:rPr>
        <w:t>wet</w:t>
      </w:r>
      <w:r w:rsidRPr="009A2562">
        <w:rPr>
          <w:sz w:val="24"/>
          <w:szCs w:val="24"/>
        </w:rPr>
        <w:t xml:space="preserve"> обращаться к серверу MySQL с любых компьютеров сети. </w:t>
      </w:r>
    </w:p>
    <w:p w:rsidR="009A2562" w:rsidRPr="009A2562" w:rsidRDefault="009A2562" w:rsidP="009A2562">
      <w:pPr>
        <w:ind w:right="150" w:firstLine="708"/>
        <w:jc w:val="both"/>
        <w:rPr>
          <w:sz w:val="24"/>
          <w:szCs w:val="24"/>
        </w:rPr>
      </w:pPr>
      <w:r w:rsidRPr="009A2562">
        <w:rPr>
          <w:sz w:val="24"/>
          <w:szCs w:val="24"/>
        </w:rPr>
        <w:t xml:space="preserve">Все учетные записи хранятся в таблице </w:t>
      </w:r>
      <w:r w:rsidRPr="009A2562">
        <w:rPr>
          <w:i/>
          <w:sz w:val="24"/>
          <w:szCs w:val="24"/>
        </w:rPr>
        <w:t>user</w:t>
      </w:r>
      <w:r w:rsidRPr="009A2562">
        <w:rPr>
          <w:sz w:val="24"/>
          <w:szCs w:val="24"/>
        </w:rPr>
        <w:t xml:space="preserve"> системной базы данных с именем </w:t>
      </w:r>
      <w:r w:rsidRPr="009A2562">
        <w:rPr>
          <w:i/>
          <w:sz w:val="24"/>
          <w:szCs w:val="24"/>
        </w:rPr>
        <w:t>mysql</w:t>
      </w:r>
      <w:r w:rsidRPr="009A2562">
        <w:rPr>
          <w:sz w:val="24"/>
          <w:szCs w:val="24"/>
        </w:rPr>
        <w:t xml:space="preserve">. После первой инсталляции содержимое таблицы </w:t>
      </w:r>
      <w:r w:rsidRPr="009A2562">
        <w:rPr>
          <w:i/>
          <w:sz w:val="24"/>
          <w:szCs w:val="24"/>
        </w:rPr>
        <w:t>user</w:t>
      </w:r>
      <w:r w:rsidRPr="009A2562">
        <w:rPr>
          <w:sz w:val="24"/>
          <w:szCs w:val="24"/>
        </w:rPr>
        <w:t xml:space="preserve"> выглядит так, как показано в листинге. </w:t>
      </w:r>
    </w:p>
    <w:p w:rsidR="009A2562" w:rsidRPr="009A2562" w:rsidRDefault="009A2562" w:rsidP="009A2562">
      <w:pPr>
        <w:spacing w:line="259" w:lineRule="auto"/>
        <w:ind w:right="3827"/>
        <w:jc w:val="both"/>
        <w:rPr>
          <w:sz w:val="24"/>
          <w:szCs w:val="24"/>
        </w:rPr>
      </w:pPr>
      <w:r w:rsidRPr="009A2562">
        <w:rPr>
          <w:noProof/>
          <w:sz w:val="24"/>
          <w:szCs w:val="24"/>
        </w:rPr>
        <w:drawing>
          <wp:inline distT="0" distB="0" distL="0" distR="0" wp14:anchorId="6D35ED8C" wp14:editId="48E6FCFC">
            <wp:extent cx="2676525" cy="952323"/>
            <wp:effectExtent l="0" t="0" r="0" b="0"/>
            <wp:docPr id="22616" name="Picture 22616"/>
            <wp:cNvGraphicFramePr/>
            <a:graphic xmlns:a="http://schemas.openxmlformats.org/drawingml/2006/main">
              <a:graphicData uri="http://schemas.openxmlformats.org/drawingml/2006/picture">
                <pic:pic xmlns:pic="http://schemas.openxmlformats.org/drawingml/2006/picture">
                  <pic:nvPicPr>
                    <pic:cNvPr id="22616" name="Picture 22616"/>
                    <pic:cNvPicPr/>
                  </pic:nvPicPr>
                  <pic:blipFill>
                    <a:blip r:embed="rId159"/>
                    <a:stretch>
                      <a:fillRect/>
                    </a:stretch>
                  </pic:blipFill>
                  <pic:spPr>
                    <a:xfrm>
                      <a:off x="0" y="0"/>
                      <a:ext cx="2676525" cy="952323"/>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jc w:val="both"/>
        <w:rPr>
          <w:sz w:val="24"/>
          <w:szCs w:val="24"/>
        </w:rPr>
      </w:pPr>
      <w:r w:rsidRPr="009A2562">
        <w:rPr>
          <w:b/>
          <w:sz w:val="24"/>
          <w:szCs w:val="24"/>
        </w:rPr>
        <w:t>Создание новой учетной записи</w:t>
      </w:r>
      <w:r w:rsidRPr="009A2562">
        <w:rPr>
          <w:sz w:val="24"/>
          <w:szCs w:val="24"/>
        </w:rPr>
        <w:t xml:space="preserve">. Создать учетную запись позволяет оператор </w:t>
      </w:r>
    </w:p>
    <w:p w:rsidR="009A2562" w:rsidRPr="009A2562" w:rsidRDefault="009A2562" w:rsidP="009A2562">
      <w:pPr>
        <w:spacing w:after="9"/>
        <w:ind w:left="703" w:right="146"/>
        <w:jc w:val="both"/>
        <w:rPr>
          <w:sz w:val="24"/>
          <w:szCs w:val="24"/>
          <w:lang w:val="en-US"/>
        </w:rPr>
      </w:pPr>
      <w:r w:rsidRPr="009A2562">
        <w:rPr>
          <w:i/>
          <w:sz w:val="24"/>
          <w:szCs w:val="24"/>
          <w:lang w:val="en-US"/>
        </w:rPr>
        <w:t>CREATE USER 'username' @ 'host' [IDENTIFIED BY [PASSWORD] '</w:t>
      </w:r>
      <w:r w:rsidRPr="009A2562">
        <w:rPr>
          <w:i/>
          <w:sz w:val="24"/>
          <w:szCs w:val="24"/>
        </w:rPr>
        <w:t>пароль</w:t>
      </w:r>
      <w:r w:rsidRPr="009A2562">
        <w:rPr>
          <w:i/>
          <w:sz w:val="24"/>
          <w:szCs w:val="24"/>
          <w:lang w:val="en-US"/>
        </w:rPr>
        <w:t xml:space="preserve">']; </w:t>
      </w:r>
    </w:p>
    <w:p w:rsidR="009A2562" w:rsidRPr="009A2562" w:rsidRDefault="009A2562" w:rsidP="009A2562">
      <w:pPr>
        <w:ind w:right="150" w:firstLine="708"/>
        <w:jc w:val="both"/>
        <w:rPr>
          <w:sz w:val="24"/>
          <w:szCs w:val="24"/>
        </w:rPr>
      </w:pPr>
      <w:r w:rsidRPr="009A2562">
        <w:rPr>
          <w:sz w:val="24"/>
          <w:szCs w:val="24"/>
        </w:rPr>
        <w:t xml:space="preserve">Оператор создает новую учетную запись с необязательным паролем. Если пароль не указан, в его качестве выступает пустая строка. Разумно хранить пароль в виде хэш-кода, полученного в результате необратимого шифрования. Чтобы воспользоваться этим механизмом авторизации, необходимо поместить между ключевым словом </w:t>
      </w:r>
      <w:r w:rsidRPr="009A2562">
        <w:rPr>
          <w:i/>
          <w:sz w:val="24"/>
          <w:szCs w:val="24"/>
        </w:rPr>
        <w:t>IDENTIFIED BY</w:t>
      </w:r>
      <w:r w:rsidRPr="009A2562">
        <w:rPr>
          <w:sz w:val="24"/>
          <w:szCs w:val="24"/>
        </w:rPr>
        <w:t xml:space="preserve"> и паролем ключевое слово </w:t>
      </w:r>
      <w:r w:rsidRPr="009A2562">
        <w:rPr>
          <w:i/>
          <w:sz w:val="24"/>
          <w:szCs w:val="24"/>
        </w:rPr>
        <w:t>PASSWORD</w:t>
      </w:r>
      <w:r w:rsidRPr="009A2562">
        <w:rPr>
          <w:sz w:val="24"/>
          <w:szCs w:val="24"/>
        </w:rPr>
        <w:t xml:space="preserve">. </w:t>
      </w:r>
    </w:p>
    <w:p w:rsidR="009A2562" w:rsidRPr="009A2562" w:rsidRDefault="009A2562" w:rsidP="009A2562">
      <w:pPr>
        <w:ind w:left="703" w:right="150"/>
        <w:jc w:val="both"/>
        <w:rPr>
          <w:sz w:val="24"/>
          <w:szCs w:val="24"/>
        </w:rPr>
      </w:pPr>
      <w:r w:rsidRPr="009A2562">
        <w:rPr>
          <w:b/>
          <w:sz w:val="24"/>
          <w:szCs w:val="24"/>
        </w:rPr>
        <w:t>Удаление учетной записи</w:t>
      </w:r>
      <w:r w:rsidRPr="009A2562">
        <w:rPr>
          <w:sz w:val="24"/>
          <w:szCs w:val="24"/>
        </w:rPr>
        <w:t xml:space="preserve">. Удалить учетную запись позволяет оператор </w:t>
      </w:r>
    </w:p>
    <w:p w:rsidR="009A2562" w:rsidRPr="009A2562" w:rsidRDefault="009A2562" w:rsidP="009A2562">
      <w:pPr>
        <w:spacing w:after="9"/>
        <w:ind w:left="703" w:right="146"/>
        <w:jc w:val="both"/>
        <w:rPr>
          <w:sz w:val="24"/>
          <w:szCs w:val="24"/>
        </w:rPr>
      </w:pPr>
      <w:r w:rsidRPr="009A2562">
        <w:rPr>
          <w:i/>
          <w:sz w:val="24"/>
          <w:szCs w:val="24"/>
        </w:rPr>
        <w:t xml:space="preserve">DROP USER 'username' @ 'host'; </w:t>
      </w:r>
    </w:p>
    <w:p w:rsidR="009A2562" w:rsidRPr="009A2562" w:rsidRDefault="009A2562" w:rsidP="009A2562">
      <w:pPr>
        <w:spacing w:after="5" w:line="268" w:lineRule="auto"/>
        <w:ind w:firstLine="708"/>
        <w:jc w:val="both"/>
        <w:rPr>
          <w:sz w:val="24"/>
          <w:szCs w:val="24"/>
        </w:rPr>
      </w:pPr>
      <w:r w:rsidRPr="009A2562">
        <w:rPr>
          <w:b/>
          <w:sz w:val="24"/>
          <w:szCs w:val="24"/>
        </w:rPr>
        <w:t>Изменение имени пользователя в учетной записи</w:t>
      </w:r>
      <w:r w:rsidRPr="009A2562">
        <w:rPr>
          <w:sz w:val="24"/>
          <w:szCs w:val="24"/>
        </w:rPr>
        <w:t xml:space="preserve">. Осуществляется с помощью оператора </w:t>
      </w:r>
    </w:p>
    <w:p w:rsidR="009A2562" w:rsidRPr="009A2562" w:rsidRDefault="009A2562" w:rsidP="009A2562">
      <w:pPr>
        <w:spacing w:after="5" w:line="269" w:lineRule="auto"/>
        <w:ind w:left="703" w:right="146"/>
        <w:jc w:val="both"/>
        <w:rPr>
          <w:sz w:val="24"/>
          <w:szCs w:val="24"/>
        </w:rPr>
      </w:pPr>
      <w:r w:rsidRPr="009A2562">
        <w:rPr>
          <w:i/>
          <w:sz w:val="24"/>
          <w:szCs w:val="24"/>
        </w:rPr>
        <w:t>RENAME USER старое_имя</w:t>
      </w:r>
      <w:r w:rsidRPr="009A2562">
        <w:rPr>
          <w:sz w:val="24"/>
          <w:szCs w:val="24"/>
        </w:rPr>
        <w:t xml:space="preserve"> </w:t>
      </w:r>
      <w:r w:rsidRPr="009A2562">
        <w:rPr>
          <w:i/>
          <w:sz w:val="24"/>
          <w:szCs w:val="24"/>
        </w:rPr>
        <w:t xml:space="preserve">TO новое_имя; </w:t>
      </w:r>
    </w:p>
    <w:p w:rsidR="009A2562" w:rsidRPr="009A2562" w:rsidRDefault="009A2562" w:rsidP="009A2562">
      <w:pPr>
        <w:ind w:right="150" w:firstLine="708"/>
        <w:jc w:val="both"/>
        <w:rPr>
          <w:sz w:val="24"/>
          <w:szCs w:val="24"/>
        </w:rPr>
      </w:pPr>
      <w:r w:rsidRPr="009A2562">
        <w:rPr>
          <w:b/>
          <w:sz w:val="24"/>
          <w:szCs w:val="24"/>
        </w:rPr>
        <w:t>Назначение привилегий</w:t>
      </w:r>
      <w:r w:rsidRPr="009A2562">
        <w:rPr>
          <w:sz w:val="24"/>
          <w:szCs w:val="24"/>
        </w:rPr>
        <w:t xml:space="preserve">. Рассмотренные выше операторы позволяют создавать, удалять и редактировать учетные записи, но они не позволяют изменять привилегии пользователя – сообщать MySQL, какой пользователь имеет право только на чтение </w:t>
      </w:r>
      <w:r w:rsidRPr="009A2562">
        <w:rPr>
          <w:sz w:val="24"/>
          <w:szCs w:val="24"/>
        </w:rPr>
        <w:lastRenderedPageBreak/>
        <w:t xml:space="preserve">информации, какой на чтение и редактирование, а кому предоставлены права изменять структуру БД и создавать учетные записи. </w:t>
      </w:r>
    </w:p>
    <w:p w:rsidR="009A2562" w:rsidRPr="009A2562" w:rsidRDefault="009A2562" w:rsidP="009A2562">
      <w:pPr>
        <w:spacing w:after="2"/>
        <w:ind w:right="150" w:firstLine="708"/>
        <w:jc w:val="both"/>
        <w:rPr>
          <w:sz w:val="24"/>
          <w:szCs w:val="24"/>
        </w:rPr>
      </w:pPr>
      <w:r w:rsidRPr="009A2562">
        <w:rPr>
          <w:sz w:val="24"/>
          <w:szCs w:val="24"/>
        </w:rPr>
        <w:t xml:space="preserve">Для решения этих задач предназначены операторы </w:t>
      </w:r>
      <w:r w:rsidRPr="009A2562">
        <w:rPr>
          <w:i/>
          <w:sz w:val="24"/>
          <w:szCs w:val="24"/>
        </w:rPr>
        <w:t>GRANT</w:t>
      </w:r>
      <w:r w:rsidRPr="009A2562">
        <w:rPr>
          <w:sz w:val="24"/>
          <w:szCs w:val="24"/>
        </w:rPr>
        <w:t xml:space="preserve"> (назначает привилегии) и </w:t>
      </w:r>
      <w:r w:rsidRPr="009A2562">
        <w:rPr>
          <w:i/>
          <w:sz w:val="24"/>
          <w:szCs w:val="24"/>
        </w:rPr>
        <w:t>REVOKE</w:t>
      </w:r>
      <w:r w:rsidRPr="009A2562">
        <w:rPr>
          <w:sz w:val="24"/>
          <w:szCs w:val="24"/>
        </w:rPr>
        <w:t xml:space="preserve"> (удаляет привилегии). Если учетной записи, которая</w:t>
      </w:r>
      <w:r w:rsidRPr="009A2562">
        <w:rPr>
          <w:b/>
          <w:sz w:val="24"/>
          <w:szCs w:val="24"/>
        </w:rPr>
        <w:t xml:space="preserve"> </w:t>
      </w:r>
      <w:r w:rsidRPr="009A2562">
        <w:rPr>
          <w:sz w:val="24"/>
          <w:szCs w:val="24"/>
        </w:rPr>
        <w:t xml:space="preserve">показана в операторе </w:t>
      </w:r>
      <w:r w:rsidRPr="009A2562">
        <w:rPr>
          <w:i/>
          <w:sz w:val="24"/>
          <w:szCs w:val="24"/>
        </w:rPr>
        <w:t>GRANT</w:t>
      </w:r>
      <w:r w:rsidRPr="009A2562">
        <w:rPr>
          <w:sz w:val="24"/>
          <w:szCs w:val="24"/>
        </w:rPr>
        <w:t>,</w:t>
      </w:r>
      <w:r w:rsidRPr="009A2562">
        <w:rPr>
          <w:sz w:val="24"/>
          <w:szCs w:val="24"/>
          <w:vertAlign w:val="subscript"/>
        </w:rPr>
        <w:t xml:space="preserve"> </w:t>
      </w:r>
      <w:r w:rsidRPr="009A2562">
        <w:rPr>
          <w:sz w:val="24"/>
          <w:szCs w:val="24"/>
        </w:rPr>
        <w:t xml:space="preserve">не существует, то она автоматически создается. Удаление всех привилегий с помощью оператора </w:t>
      </w:r>
      <w:r w:rsidRPr="009A2562">
        <w:rPr>
          <w:i/>
          <w:sz w:val="24"/>
          <w:szCs w:val="24"/>
        </w:rPr>
        <w:t>REVOKE</w:t>
      </w:r>
      <w:r w:rsidRPr="009A2562">
        <w:rPr>
          <w:sz w:val="24"/>
          <w:szCs w:val="24"/>
          <w:vertAlign w:val="subscript"/>
        </w:rPr>
        <w:t xml:space="preserve"> </w:t>
      </w:r>
      <w:r w:rsidRPr="009A2562">
        <w:rPr>
          <w:sz w:val="24"/>
          <w:szCs w:val="24"/>
        </w:rPr>
        <w:t>не приводит к автоматическому уничтожению учетной записи. Для удаления пользователя необходимо воспользоваться оператором</w:t>
      </w:r>
      <w:r w:rsidRPr="009A2562">
        <w:rPr>
          <w:i/>
          <w:sz w:val="24"/>
          <w:szCs w:val="24"/>
        </w:rPr>
        <w:t xml:space="preserve"> DROP USER</w:t>
      </w:r>
      <w:r w:rsidRPr="009A2562">
        <w:rPr>
          <w:sz w:val="24"/>
          <w:szCs w:val="24"/>
        </w:rPr>
        <w:t xml:space="preserve">. </w:t>
      </w:r>
    </w:p>
    <w:p w:rsidR="009A2562" w:rsidRPr="009A2562" w:rsidRDefault="009A2562" w:rsidP="009A2562">
      <w:pPr>
        <w:ind w:left="703" w:right="150"/>
        <w:jc w:val="both"/>
        <w:rPr>
          <w:sz w:val="24"/>
          <w:szCs w:val="24"/>
        </w:rPr>
      </w:pPr>
      <w:r w:rsidRPr="009A2562">
        <w:rPr>
          <w:sz w:val="24"/>
          <w:szCs w:val="24"/>
        </w:rPr>
        <w:t xml:space="preserve">В простейшем случае оператор </w:t>
      </w:r>
      <w:r w:rsidRPr="009A2562">
        <w:rPr>
          <w:i/>
          <w:sz w:val="24"/>
          <w:szCs w:val="24"/>
        </w:rPr>
        <w:t>GRANT</w:t>
      </w:r>
      <w:r w:rsidRPr="009A2562">
        <w:rPr>
          <w:sz w:val="24"/>
          <w:szCs w:val="24"/>
        </w:rPr>
        <w:t xml:space="preserve"> выглядит</w:t>
      </w:r>
      <w:r w:rsidRPr="009A2562">
        <w:rPr>
          <w:sz w:val="24"/>
          <w:szCs w:val="24"/>
          <w:vertAlign w:val="subscript"/>
        </w:rPr>
        <w:t xml:space="preserve"> </w:t>
      </w:r>
      <w:r w:rsidRPr="009A2562">
        <w:rPr>
          <w:sz w:val="24"/>
          <w:szCs w:val="24"/>
        </w:rPr>
        <w:t xml:space="preserve">следующим образом: </w:t>
      </w:r>
    </w:p>
    <w:p w:rsidR="009A2562" w:rsidRPr="009A2562" w:rsidRDefault="009A2562" w:rsidP="009A2562">
      <w:pPr>
        <w:spacing w:line="259" w:lineRule="auto"/>
        <w:ind w:right="1404"/>
        <w:jc w:val="both"/>
        <w:rPr>
          <w:sz w:val="24"/>
          <w:szCs w:val="24"/>
        </w:rPr>
      </w:pPr>
      <w:r w:rsidRPr="009A2562">
        <w:rPr>
          <w:noProof/>
          <w:sz w:val="24"/>
          <w:szCs w:val="24"/>
        </w:rPr>
        <w:drawing>
          <wp:inline distT="0" distB="0" distL="0" distR="0" wp14:anchorId="60842364" wp14:editId="484E96FC">
            <wp:extent cx="4206875" cy="269240"/>
            <wp:effectExtent l="0" t="0" r="0" b="0"/>
            <wp:docPr id="23045" name="Picture 23045"/>
            <wp:cNvGraphicFramePr/>
            <a:graphic xmlns:a="http://schemas.openxmlformats.org/drawingml/2006/main">
              <a:graphicData uri="http://schemas.openxmlformats.org/drawingml/2006/picture">
                <pic:pic xmlns:pic="http://schemas.openxmlformats.org/drawingml/2006/picture">
                  <pic:nvPicPr>
                    <pic:cNvPr id="23045" name="Picture 23045"/>
                    <pic:cNvPicPr/>
                  </pic:nvPicPr>
                  <pic:blipFill>
                    <a:blip r:embed="rId160"/>
                    <a:stretch>
                      <a:fillRect/>
                    </a:stretch>
                  </pic:blipFill>
                  <pic:spPr>
                    <a:xfrm>
                      <a:off x="0" y="0"/>
                      <a:ext cx="4206875" cy="269240"/>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Данный запрос создает пользователя с именем </w:t>
      </w:r>
      <w:r w:rsidRPr="009A2562">
        <w:rPr>
          <w:i/>
          <w:sz w:val="24"/>
          <w:szCs w:val="24"/>
        </w:rPr>
        <w:t>wet</w:t>
      </w:r>
      <w:r w:rsidRPr="009A2562">
        <w:rPr>
          <w:sz w:val="24"/>
          <w:szCs w:val="24"/>
        </w:rPr>
        <w:t xml:space="preserve"> и паролем </w:t>
      </w:r>
      <w:r w:rsidRPr="009A2562">
        <w:rPr>
          <w:i/>
          <w:sz w:val="24"/>
          <w:szCs w:val="24"/>
        </w:rPr>
        <w:t>pass</w:t>
      </w:r>
      <w:r w:rsidRPr="009A2562">
        <w:rPr>
          <w:sz w:val="24"/>
          <w:szCs w:val="24"/>
        </w:rPr>
        <w:t>, который может обращаться к серверу с локального хоста (</w:t>
      </w:r>
      <w:r w:rsidRPr="009A2562">
        <w:rPr>
          <w:i/>
          <w:sz w:val="24"/>
          <w:szCs w:val="24"/>
        </w:rPr>
        <w:t>localhost</w:t>
      </w:r>
      <w:r w:rsidRPr="009A2562">
        <w:rPr>
          <w:sz w:val="24"/>
          <w:szCs w:val="24"/>
        </w:rPr>
        <w:t>) и имеет все права (</w:t>
      </w:r>
      <w:r w:rsidRPr="009A2562">
        <w:rPr>
          <w:i/>
          <w:sz w:val="24"/>
          <w:szCs w:val="24"/>
        </w:rPr>
        <w:t>ALL</w:t>
      </w:r>
      <w:r w:rsidRPr="009A2562">
        <w:rPr>
          <w:sz w:val="24"/>
          <w:szCs w:val="24"/>
        </w:rPr>
        <w:t>)</w:t>
      </w:r>
      <w:r w:rsidRPr="009A2562">
        <w:rPr>
          <w:sz w:val="24"/>
          <w:szCs w:val="24"/>
          <w:vertAlign w:val="subscript"/>
        </w:rPr>
        <w:t xml:space="preserve"> </w:t>
      </w:r>
      <w:r w:rsidRPr="009A2562">
        <w:rPr>
          <w:sz w:val="24"/>
          <w:szCs w:val="24"/>
        </w:rPr>
        <w:t>для всех баз данных (</w:t>
      </w:r>
      <w:proofErr w:type="gramStart"/>
      <w:r w:rsidRPr="009A2562">
        <w:rPr>
          <w:sz w:val="24"/>
          <w:szCs w:val="24"/>
        </w:rPr>
        <w:t>*.*</w:t>
      </w:r>
      <w:proofErr w:type="gramEnd"/>
      <w:r w:rsidRPr="009A2562">
        <w:rPr>
          <w:sz w:val="24"/>
          <w:szCs w:val="24"/>
        </w:rPr>
        <w:t xml:space="preserve">). Если такой пользователь существует, то его привилегии будут изменены на </w:t>
      </w:r>
      <w:r w:rsidRPr="009A2562">
        <w:rPr>
          <w:i/>
          <w:sz w:val="24"/>
          <w:szCs w:val="24"/>
        </w:rPr>
        <w:t>ALL</w:t>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Вместо ключевого слова </w:t>
      </w:r>
      <w:r w:rsidRPr="009A2562">
        <w:rPr>
          <w:i/>
          <w:sz w:val="24"/>
          <w:szCs w:val="24"/>
        </w:rPr>
        <w:t>ALL</w:t>
      </w:r>
      <w:r w:rsidRPr="009A2562">
        <w:rPr>
          <w:sz w:val="24"/>
          <w:szCs w:val="24"/>
        </w:rPr>
        <w:t xml:space="preserve"> можно использовать любое из ключевых слов, представленных в табл. 17.1. Ключевое слово </w:t>
      </w:r>
      <w:r w:rsidRPr="009A2562">
        <w:rPr>
          <w:i/>
          <w:sz w:val="24"/>
          <w:szCs w:val="24"/>
        </w:rPr>
        <w:t>ON</w:t>
      </w:r>
      <w:r w:rsidRPr="009A2562">
        <w:rPr>
          <w:sz w:val="24"/>
          <w:szCs w:val="24"/>
          <w:vertAlign w:val="subscript"/>
        </w:rPr>
        <w:t xml:space="preserve"> </w:t>
      </w:r>
      <w:r w:rsidRPr="009A2562">
        <w:rPr>
          <w:sz w:val="24"/>
          <w:szCs w:val="24"/>
        </w:rPr>
        <w:t xml:space="preserve">в операторе </w:t>
      </w:r>
      <w:r w:rsidRPr="009A2562">
        <w:rPr>
          <w:i/>
          <w:sz w:val="24"/>
          <w:szCs w:val="24"/>
        </w:rPr>
        <w:t>GRANT</w:t>
      </w:r>
      <w:r w:rsidRPr="009A2562">
        <w:rPr>
          <w:sz w:val="24"/>
          <w:szCs w:val="24"/>
          <w:vertAlign w:val="subscript"/>
        </w:rPr>
        <w:t xml:space="preserve"> </w:t>
      </w:r>
      <w:r w:rsidRPr="009A2562">
        <w:rPr>
          <w:sz w:val="24"/>
          <w:szCs w:val="24"/>
        </w:rPr>
        <w:t xml:space="preserve">задает уровень привилегий, которые могут быть заданы на одном из четырех уровней, представленных в табл. 10. Для таблиц можно установить только следующие типы привилегий: </w:t>
      </w:r>
      <w:r w:rsidRPr="009A2562">
        <w:rPr>
          <w:i/>
          <w:sz w:val="24"/>
          <w:szCs w:val="24"/>
        </w:rPr>
        <w:t>SELEСТ, INSERT, UPDATE, DELETE, CREATE, DROP, GRANT OPTION, INDEX</w:t>
      </w:r>
      <w:r w:rsidRPr="009A2562">
        <w:rPr>
          <w:sz w:val="24"/>
          <w:szCs w:val="24"/>
        </w:rPr>
        <w:t xml:space="preserve"> и </w:t>
      </w:r>
      <w:r w:rsidRPr="009A2562">
        <w:rPr>
          <w:i/>
          <w:sz w:val="24"/>
          <w:szCs w:val="24"/>
        </w:rPr>
        <w:t>ALTER</w:t>
      </w:r>
      <w:r w:rsidRPr="009A2562">
        <w:rPr>
          <w:sz w:val="24"/>
          <w:szCs w:val="24"/>
        </w:rPr>
        <w:t xml:space="preserve">. Это следует учитывать при использовании конструкции </w:t>
      </w:r>
      <w:r w:rsidRPr="009A2562">
        <w:rPr>
          <w:i/>
          <w:sz w:val="24"/>
          <w:szCs w:val="24"/>
        </w:rPr>
        <w:t>GRANT ALL</w:t>
      </w:r>
      <w:r w:rsidRPr="009A2562">
        <w:rPr>
          <w:sz w:val="24"/>
          <w:szCs w:val="24"/>
        </w:rPr>
        <w:t>,</w:t>
      </w:r>
      <w:r w:rsidRPr="009A2562">
        <w:rPr>
          <w:sz w:val="24"/>
          <w:szCs w:val="24"/>
          <w:vertAlign w:val="subscript"/>
        </w:rPr>
        <w:t xml:space="preserve"> </w:t>
      </w:r>
      <w:r w:rsidRPr="009A2562">
        <w:rPr>
          <w:sz w:val="24"/>
          <w:szCs w:val="24"/>
        </w:rPr>
        <w:t xml:space="preserve">которая назначает привилегии на текущем уровне. Так, запрос уровня базы данных </w:t>
      </w:r>
      <w:r w:rsidRPr="009A2562">
        <w:rPr>
          <w:i/>
          <w:sz w:val="24"/>
          <w:szCs w:val="24"/>
        </w:rPr>
        <w:t xml:space="preserve">GRANT ALL </w:t>
      </w:r>
      <w:proofErr w:type="gramStart"/>
      <w:r w:rsidRPr="009A2562">
        <w:rPr>
          <w:i/>
          <w:sz w:val="24"/>
          <w:szCs w:val="24"/>
        </w:rPr>
        <w:t>ON  db.</w:t>
      </w:r>
      <w:proofErr w:type="gramEnd"/>
      <w:r w:rsidRPr="009A2562">
        <w:rPr>
          <w:i/>
          <w:sz w:val="24"/>
          <w:szCs w:val="24"/>
        </w:rPr>
        <w:t>*</w:t>
      </w:r>
      <w:r w:rsidRPr="009A2562">
        <w:rPr>
          <w:sz w:val="24"/>
          <w:szCs w:val="24"/>
        </w:rPr>
        <w:t xml:space="preserve"> не предоставляет никаких глобальных привилегий. </w:t>
      </w:r>
    </w:p>
    <w:p w:rsidR="009A2562" w:rsidRPr="009A2562" w:rsidRDefault="009A2562" w:rsidP="009A2562">
      <w:pPr>
        <w:ind w:left="703" w:right="150"/>
        <w:jc w:val="both"/>
        <w:rPr>
          <w:sz w:val="24"/>
          <w:szCs w:val="24"/>
        </w:rPr>
      </w:pPr>
      <w:r w:rsidRPr="009A2562">
        <w:rPr>
          <w:b/>
          <w:sz w:val="24"/>
          <w:szCs w:val="24"/>
        </w:rPr>
        <w:t>Отмена привилегий</w:t>
      </w:r>
      <w:r w:rsidRPr="009A2562">
        <w:rPr>
          <w:sz w:val="24"/>
          <w:szCs w:val="24"/>
        </w:rPr>
        <w:t xml:space="preserve">. Для отмены привилегий используется оператор </w:t>
      </w:r>
      <w:r w:rsidRPr="009A2562">
        <w:rPr>
          <w:i/>
          <w:sz w:val="24"/>
          <w:szCs w:val="24"/>
        </w:rPr>
        <w:t>REVOKE</w:t>
      </w:r>
      <w:r w:rsidRPr="009A2562">
        <w:rPr>
          <w:sz w:val="24"/>
          <w:szCs w:val="24"/>
        </w:rPr>
        <w:t xml:space="preserve">: </w:t>
      </w:r>
    </w:p>
    <w:p w:rsidR="009A2562" w:rsidRPr="009A2562" w:rsidRDefault="009A2562" w:rsidP="009A2562">
      <w:pPr>
        <w:spacing w:line="259" w:lineRule="auto"/>
        <w:ind w:right="1596"/>
        <w:jc w:val="both"/>
        <w:rPr>
          <w:sz w:val="24"/>
          <w:szCs w:val="24"/>
        </w:rPr>
      </w:pPr>
      <w:r w:rsidRPr="009A2562">
        <w:rPr>
          <w:noProof/>
          <w:sz w:val="24"/>
          <w:szCs w:val="24"/>
        </w:rPr>
        <w:drawing>
          <wp:inline distT="0" distB="0" distL="0" distR="0" wp14:anchorId="0A030B5B" wp14:editId="31D75250">
            <wp:extent cx="4089400" cy="284480"/>
            <wp:effectExtent l="0" t="0" r="0" b="0"/>
            <wp:docPr id="23047" name="Picture 23047"/>
            <wp:cNvGraphicFramePr/>
            <a:graphic xmlns:a="http://schemas.openxmlformats.org/drawingml/2006/main">
              <a:graphicData uri="http://schemas.openxmlformats.org/drawingml/2006/picture">
                <pic:pic xmlns:pic="http://schemas.openxmlformats.org/drawingml/2006/picture">
                  <pic:nvPicPr>
                    <pic:cNvPr id="23047" name="Picture 23047"/>
                    <pic:cNvPicPr/>
                  </pic:nvPicPr>
                  <pic:blipFill>
                    <a:blip r:embed="rId161"/>
                    <a:stretch>
                      <a:fillRect/>
                    </a:stretch>
                  </pic:blipFill>
                  <pic:spPr>
                    <a:xfrm>
                      <a:off x="0" y="0"/>
                      <a:ext cx="4089400" cy="284480"/>
                    </a:xfrm>
                    <a:prstGeom prst="rect">
                      <a:avLst/>
                    </a:prstGeom>
                  </pic:spPr>
                </pic:pic>
              </a:graphicData>
            </a:graphic>
          </wp:inline>
        </w:drawing>
      </w:r>
      <w:r w:rsidRPr="009A2562">
        <w:rPr>
          <w:sz w:val="24"/>
          <w:szCs w:val="24"/>
        </w:rPr>
        <w:t xml:space="preserve"> </w:t>
      </w:r>
    </w:p>
    <w:p w:rsidR="009A2562" w:rsidRPr="009A2562" w:rsidRDefault="009A2562" w:rsidP="009A2562">
      <w:pPr>
        <w:spacing w:after="4"/>
        <w:ind w:right="150" w:firstLine="708"/>
        <w:jc w:val="both"/>
        <w:rPr>
          <w:sz w:val="24"/>
          <w:szCs w:val="24"/>
        </w:rPr>
      </w:pPr>
      <w:r w:rsidRPr="009A2562">
        <w:rPr>
          <w:sz w:val="24"/>
          <w:szCs w:val="24"/>
        </w:rPr>
        <w:t xml:space="preserve">Оператор </w:t>
      </w:r>
      <w:r w:rsidRPr="009A2562">
        <w:rPr>
          <w:i/>
          <w:sz w:val="24"/>
          <w:szCs w:val="24"/>
        </w:rPr>
        <w:t>REVOKE</w:t>
      </w:r>
      <w:r w:rsidRPr="009A2562">
        <w:rPr>
          <w:sz w:val="24"/>
          <w:szCs w:val="24"/>
          <w:vertAlign w:val="subscript"/>
        </w:rPr>
        <w:t xml:space="preserve"> </w:t>
      </w:r>
      <w:r w:rsidRPr="009A2562">
        <w:rPr>
          <w:sz w:val="24"/>
          <w:szCs w:val="24"/>
        </w:rPr>
        <w:t xml:space="preserve">отменяет привилегии, но не удаляет учетные записи, для их удаления необходимо воспользоваться оператором </w:t>
      </w:r>
      <w:r w:rsidRPr="009A2562">
        <w:rPr>
          <w:i/>
          <w:sz w:val="24"/>
          <w:szCs w:val="24"/>
        </w:rPr>
        <w:t>DROP USER</w:t>
      </w:r>
      <w:r w:rsidRPr="009A2562">
        <w:rPr>
          <w:sz w:val="24"/>
          <w:szCs w:val="24"/>
        </w:rPr>
        <w:t xml:space="preserve">. </w:t>
      </w:r>
    </w:p>
    <w:p w:rsidR="009A2562" w:rsidRPr="009A2562" w:rsidRDefault="009A2562" w:rsidP="009A2562">
      <w:pPr>
        <w:ind w:left="703" w:right="150"/>
        <w:jc w:val="both"/>
        <w:rPr>
          <w:sz w:val="24"/>
          <w:szCs w:val="24"/>
        </w:rPr>
      </w:pPr>
      <w:r w:rsidRPr="009A2562">
        <w:rPr>
          <w:sz w:val="24"/>
          <w:szCs w:val="24"/>
        </w:rPr>
        <w:t xml:space="preserve">Таблица 17.1. Вместо ключевого слова ALL </w:t>
      </w:r>
    </w:p>
    <w:tbl>
      <w:tblPr>
        <w:tblStyle w:val="TableGrid"/>
        <w:tblW w:w="9465" w:type="dxa"/>
        <w:tblInd w:w="-108" w:type="dxa"/>
        <w:tblCellMar>
          <w:top w:w="7" w:type="dxa"/>
          <w:left w:w="108" w:type="dxa"/>
          <w:bottom w:w="0" w:type="dxa"/>
          <w:right w:w="53" w:type="dxa"/>
        </w:tblCellMar>
        <w:tblLook w:val="04A0" w:firstRow="1" w:lastRow="0" w:firstColumn="1" w:lastColumn="0" w:noHBand="0" w:noVBand="1"/>
      </w:tblPr>
      <w:tblGrid>
        <w:gridCol w:w="2640"/>
        <w:gridCol w:w="6825"/>
      </w:tblGrid>
      <w:tr w:rsidR="009A2562" w:rsidRPr="009A2562" w:rsidTr="009A2562">
        <w:trPr>
          <w:trHeight w:val="281"/>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55"/>
              <w:jc w:val="both"/>
              <w:rPr>
                <w:sz w:val="24"/>
                <w:szCs w:val="24"/>
              </w:rPr>
            </w:pPr>
            <w:r w:rsidRPr="009A2562">
              <w:rPr>
                <w:rFonts w:ascii="Times New Roman" w:eastAsia="Times New Roman" w:hAnsi="Times New Roman" w:cs="Times New Roman"/>
                <w:b/>
                <w:sz w:val="24"/>
                <w:szCs w:val="24"/>
              </w:rPr>
              <w:t xml:space="preserve">Привилегия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55"/>
              <w:jc w:val="both"/>
              <w:rPr>
                <w:sz w:val="24"/>
                <w:szCs w:val="24"/>
              </w:rPr>
            </w:pPr>
            <w:r w:rsidRPr="009A2562">
              <w:rPr>
                <w:rFonts w:ascii="Times New Roman" w:eastAsia="Times New Roman" w:hAnsi="Times New Roman" w:cs="Times New Roman"/>
                <w:b/>
                <w:sz w:val="24"/>
                <w:szCs w:val="24"/>
              </w:rPr>
              <w:t xml:space="preserve">Операция, разрешенная привилегией </w:t>
            </w:r>
          </w:p>
        </w:tc>
      </w:tr>
      <w:tr w:rsidR="009A2562" w:rsidRPr="009A2562" w:rsidTr="009A2562">
        <w:trPr>
          <w:trHeight w:val="569"/>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ALL </w:t>
            </w:r>
          </w:p>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[PRIVILEGES]</w:t>
            </w:r>
            <w:r w:rsidRPr="009A2562">
              <w:rPr>
                <w:rFonts w:ascii="Times New Roman" w:eastAsia="Times New Roman" w:hAnsi="Times New Roman" w:cs="Times New Roman"/>
                <w:sz w:val="24"/>
                <w:szCs w:val="24"/>
              </w:rPr>
              <w:t xml:space="preserv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Комбинация всех привилегий, за исключением привилегии </w:t>
            </w:r>
            <w:r w:rsidRPr="009A2562">
              <w:rPr>
                <w:rFonts w:ascii="Times New Roman" w:eastAsia="Times New Roman" w:hAnsi="Times New Roman" w:cs="Times New Roman"/>
                <w:i/>
                <w:sz w:val="24"/>
                <w:szCs w:val="24"/>
              </w:rPr>
              <w:t>GRANT</w:t>
            </w:r>
            <w:r w:rsidRPr="009A2562">
              <w:rPr>
                <w:rFonts w:ascii="Times New Roman" w:eastAsia="Times New Roman" w:hAnsi="Times New Roman" w:cs="Times New Roman"/>
                <w:sz w:val="24"/>
                <w:szCs w:val="24"/>
              </w:rPr>
              <w:t xml:space="preserve"> </w:t>
            </w:r>
          </w:p>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OPTION</w:t>
            </w:r>
            <w:r w:rsidRPr="009A2562">
              <w:rPr>
                <w:rFonts w:ascii="Times New Roman" w:eastAsia="Times New Roman" w:hAnsi="Times New Roman" w:cs="Times New Roman"/>
                <w:sz w:val="24"/>
                <w:szCs w:val="24"/>
              </w:rPr>
              <w:t>,</w:t>
            </w:r>
            <w:r w:rsidRPr="009A2562">
              <w:rPr>
                <w:rFonts w:ascii="Times New Roman" w:eastAsia="Times New Roman" w:hAnsi="Times New Roman" w:cs="Times New Roman"/>
                <w:sz w:val="24"/>
                <w:szCs w:val="24"/>
                <w:vertAlign w:val="subscript"/>
              </w:rPr>
              <w:t xml:space="preserve"> </w:t>
            </w:r>
            <w:r w:rsidRPr="009A2562">
              <w:rPr>
                <w:sz w:val="24"/>
                <w:szCs w:val="24"/>
              </w:rPr>
              <w:t>которая задается отдельно</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ALTER</w:t>
            </w:r>
            <w:r w:rsidRPr="009A2562">
              <w:rPr>
                <w:rFonts w:ascii="Times New Roman" w:eastAsia="Times New Roman" w:hAnsi="Times New Roman" w:cs="Times New Roman"/>
                <w:sz w:val="24"/>
                <w:szCs w:val="24"/>
              </w:rPr>
              <w:t xml:space="preserv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редактировать таблицу с помощью оператора </w:t>
            </w:r>
            <w:r w:rsidRPr="009A2562">
              <w:rPr>
                <w:rFonts w:ascii="Times New Roman" w:eastAsia="Times New Roman" w:hAnsi="Times New Roman" w:cs="Times New Roman"/>
                <w:i/>
                <w:sz w:val="24"/>
                <w:szCs w:val="24"/>
              </w:rPr>
              <w:t xml:space="preserve">ALTER </w:t>
            </w:r>
          </w:p>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TABLE</w:t>
            </w:r>
            <w:r w:rsidRPr="009A2562">
              <w:rPr>
                <w:rFonts w:ascii="Times New Roman" w:eastAsia="Times New Roman" w:hAnsi="Times New Roman" w:cs="Times New Roman"/>
                <w:sz w:val="24"/>
                <w:szCs w:val="24"/>
              </w:rPr>
              <w:t xml:space="preserve"> </w:t>
            </w:r>
          </w:p>
        </w:tc>
      </w:tr>
      <w:tr w:rsidR="009A2562" w:rsidRPr="009A2562" w:rsidTr="009A2562">
        <w:trPr>
          <w:trHeight w:val="336"/>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ALTER ROUTINE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Позволяет редактировать или удалять хранимую процедуру</w:t>
            </w:r>
            <w:r w:rsidRPr="009A2562">
              <w:rPr>
                <w:rFonts w:ascii="Times New Roman" w:eastAsia="Times New Roman" w:hAnsi="Times New Roman" w:cs="Times New Roman"/>
                <w:sz w:val="24"/>
                <w:szCs w:val="24"/>
              </w:rPr>
              <w:t xml:space="preserve"> </w:t>
            </w:r>
          </w:p>
        </w:tc>
      </w:tr>
      <w:tr w:rsidR="009A2562" w:rsidRPr="009A2562" w:rsidTr="009A2562">
        <w:trPr>
          <w:trHeight w:val="310"/>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CREATE</w:t>
            </w:r>
            <w:r w:rsidRPr="009A2562">
              <w:rPr>
                <w:rFonts w:ascii="Times New Roman" w:eastAsia="Times New Roman" w:hAnsi="Times New Roman" w:cs="Times New Roman"/>
                <w:sz w:val="24"/>
                <w:szCs w:val="24"/>
              </w:rPr>
              <w:t xml:space="preserv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создавать таблицу при помощи оператора </w:t>
            </w:r>
            <w:r w:rsidRPr="009A2562">
              <w:rPr>
                <w:rFonts w:ascii="Times New Roman" w:eastAsia="Times New Roman" w:hAnsi="Times New Roman" w:cs="Times New Roman"/>
                <w:i/>
                <w:sz w:val="24"/>
                <w:szCs w:val="24"/>
              </w:rPr>
              <w:t>CREATE TABLE</w:t>
            </w:r>
            <w:r w:rsidRPr="009A2562">
              <w:rPr>
                <w:rFonts w:ascii="Times New Roman" w:eastAsia="Times New Roman" w:hAnsi="Times New Roman" w:cs="Times New Roman"/>
                <w:sz w:val="24"/>
                <w:szCs w:val="24"/>
              </w:rPr>
              <w:t xml:space="preserve"> </w:t>
            </w:r>
          </w:p>
        </w:tc>
      </w:tr>
      <w:tr w:rsidR="009A2562" w:rsidRPr="009A2562" w:rsidTr="009A2562">
        <w:trPr>
          <w:trHeight w:val="331"/>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CREATE ROUTINE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Позволяет создавать хранимую процедуру</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tabs>
                <w:tab w:val="right" w:pos="2480"/>
              </w:tabs>
              <w:spacing w:line="259" w:lineRule="auto"/>
              <w:jc w:val="both"/>
              <w:rPr>
                <w:sz w:val="24"/>
                <w:szCs w:val="24"/>
              </w:rPr>
            </w:pPr>
            <w:r w:rsidRPr="009A2562">
              <w:rPr>
                <w:rFonts w:ascii="Times New Roman" w:eastAsia="Times New Roman" w:hAnsi="Times New Roman" w:cs="Times New Roman"/>
                <w:i/>
                <w:sz w:val="24"/>
                <w:szCs w:val="24"/>
              </w:rPr>
              <w:t xml:space="preserve">CREATE </w:t>
            </w:r>
            <w:r w:rsidRPr="009A2562">
              <w:rPr>
                <w:rFonts w:ascii="Times New Roman" w:eastAsia="Times New Roman" w:hAnsi="Times New Roman" w:cs="Times New Roman"/>
                <w:i/>
                <w:sz w:val="24"/>
                <w:szCs w:val="24"/>
              </w:rPr>
              <w:tab/>
              <w:t xml:space="preserve">TEMPORARY </w:t>
            </w:r>
          </w:p>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TABLES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Позволяет создавать временные таблицы</w:t>
            </w:r>
            <w:r w:rsidRPr="009A2562">
              <w:rPr>
                <w:rFonts w:ascii="Times New Roman" w:eastAsia="Times New Roman" w:hAnsi="Times New Roman" w:cs="Times New Roman"/>
                <w:sz w:val="24"/>
                <w:szCs w:val="24"/>
              </w:rPr>
              <w:t xml:space="preserve"> </w:t>
            </w:r>
          </w:p>
        </w:tc>
      </w:tr>
      <w:tr w:rsidR="009A2562" w:rsidRPr="009A2562" w:rsidTr="009A2562">
        <w:trPr>
          <w:trHeight w:val="536"/>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CREATE USER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after="15" w:line="259" w:lineRule="auto"/>
              <w:jc w:val="both"/>
              <w:rPr>
                <w:sz w:val="24"/>
                <w:szCs w:val="24"/>
                <w:lang w:val="en-US"/>
              </w:rPr>
            </w:pPr>
            <w:r w:rsidRPr="009A2562">
              <w:rPr>
                <w:sz w:val="24"/>
                <w:szCs w:val="24"/>
              </w:rPr>
              <w:t xml:space="preserve">Позволяет работать с учетными записями </w:t>
            </w:r>
            <w:r w:rsidRPr="009A2562">
              <w:rPr>
                <w:rFonts w:ascii="Times New Roman" w:eastAsia="Times New Roman" w:hAnsi="Times New Roman" w:cs="Times New Roman"/>
                <w:sz w:val="24"/>
                <w:szCs w:val="24"/>
              </w:rPr>
              <w:t xml:space="preserve">c </w:t>
            </w:r>
            <w:r w:rsidRPr="009A2562">
              <w:rPr>
                <w:sz w:val="24"/>
                <w:szCs w:val="24"/>
              </w:rPr>
              <w:t xml:space="preserve">помощью </w:t>
            </w:r>
            <w:r w:rsidRPr="009A2562">
              <w:rPr>
                <w:rFonts w:ascii="Times New Roman" w:eastAsia="Times New Roman" w:hAnsi="Times New Roman" w:cs="Times New Roman"/>
                <w:i/>
                <w:sz w:val="24"/>
                <w:szCs w:val="24"/>
                <w:lang w:val="en-US"/>
              </w:rPr>
              <w:t xml:space="preserve">CREATE USER, </w:t>
            </w:r>
          </w:p>
          <w:p w:rsidR="009A2562" w:rsidRPr="009A2562" w:rsidRDefault="009A2562" w:rsidP="009A2562">
            <w:pPr>
              <w:spacing w:line="259" w:lineRule="auto"/>
              <w:jc w:val="both"/>
              <w:rPr>
                <w:sz w:val="24"/>
                <w:szCs w:val="24"/>
                <w:lang w:val="en-US"/>
              </w:rPr>
            </w:pPr>
            <w:r w:rsidRPr="009A2562">
              <w:rPr>
                <w:rFonts w:ascii="Times New Roman" w:eastAsia="Times New Roman" w:hAnsi="Times New Roman" w:cs="Times New Roman"/>
                <w:i/>
                <w:sz w:val="24"/>
                <w:szCs w:val="24"/>
                <w:lang w:val="en-US"/>
              </w:rPr>
              <w:t xml:space="preserve">DROP USER, RENAME USER </w:t>
            </w:r>
            <w:r w:rsidRPr="009A2562">
              <w:rPr>
                <w:sz w:val="24"/>
                <w:szCs w:val="24"/>
              </w:rPr>
              <w:t>и</w:t>
            </w:r>
            <w:r w:rsidRPr="009A2562">
              <w:rPr>
                <w:rFonts w:ascii="Times New Roman" w:eastAsia="Times New Roman" w:hAnsi="Times New Roman" w:cs="Times New Roman"/>
                <w:i/>
                <w:sz w:val="24"/>
                <w:szCs w:val="24"/>
                <w:lang w:val="en-US"/>
              </w:rPr>
              <w:t xml:space="preserve"> REVOKE ALL  PRIVILEGES</w:t>
            </w:r>
            <w:r w:rsidRPr="009A2562">
              <w:rPr>
                <w:rFonts w:ascii="Times New Roman" w:eastAsia="Times New Roman" w:hAnsi="Times New Roman" w:cs="Times New Roman"/>
                <w:sz w:val="24"/>
                <w:szCs w:val="24"/>
                <w:lang w:val="en-US"/>
              </w:rPr>
              <w:t xml:space="preserve"> </w:t>
            </w:r>
          </w:p>
        </w:tc>
      </w:tr>
      <w:tr w:rsidR="009A2562" w:rsidRPr="009A2562" w:rsidTr="009A2562">
        <w:trPr>
          <w:trHeight w:val="518"/>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CREATE VIEW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создавать представление с помощью оператора </w:t>
            </w:r>
            <w:r w:rsidRPr="009A2562">
              <w:rPr>
                <w:rFonts w:ascii="Times New Roman" w:eastAsia="Times New Roman" w:hAnsi="Times New Roman" w:cs="Times New Roman"/>
                <w:i/>
                <w:sz w:val="24"/>
                <w:szCs w:val="24"/>
              </w:rPr>
              <w:t xml:space="preserve">CREATE </w:t>
            </w:r>
          </w:p>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VIEW </w:t>
            </w:r>
          </w:p>
        </w:tc>
      </w:tr>
      <w:tr w:rsidR="009A2562" w:rsidRPr="009A2562" w:rsidTr="009A2562">
        <w:trPr>
          <w:trHeight w:val="331"/>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DELETE</w:t>
            </w:r>
            <w:r w:rsidRPr="009A2562">
              <w:rPr>
                <w:rFonts w:ascii="Times New Roman" w:eastAsia="Times New Roman" w:hAnsi="Times New Roman" w:cs="Times New Roman"/>
                <w:sz w:val="24"/>
                <w:szCs w:val="24"/>
              </w:rPr>
              <w:t xml:space="preserv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удалять записи при помощи оператора </w:t>
            </w:r>
            <w:r w:rsidRPr="009A2562">
              <w:rPr>
                <w:rFonts w:ascii="Times New Roman" w:eastAsia="Times New Roman" w:hAnsi="Times New Roman" w:cs="Times New Roman"/>
                <w:i/>
                <w:sz w:val="24"/>
                <w:szCs w:val="24"/>
              </w:rPr>
              <w:t>DELETE</w:t>
            </w:r>
            <w:r w:rsidRPr="009A2562">
              <w:rPr>
                <w:rFonts w:ascii="Times New Roman" w:eastAsia="Times New Roman" w:hAnsi="Times New Roman" w:cs="Times New Roman"/>
                <w:sz w:val="24"/>
                <w:szCs w:val="24"/>
                <w:vertAlign w:val="subscript"/>
              </w:rPr>
              <w:t xml:space="preserve"> </w:t>
            </w:r>
            <w:r w:rsidRPr="009A2562">
              <w:rPr>
                <w:rFonts w:ascii="Times New Roman" w:eastAsia="Times New Roman" w:hAnsi="Times New Roman" w:cs="Times New Roman"/>
                <w:sz w:val="24"/>
                <w:szCs w:val="24"/>
              </w:rPr>
              <w:t xml:space="preserve"> </w:t>
            </w:r>
          </w:p>
        </w:tc>
      </w:tr>
      <w:tr w:rsidR="009A2562" w:rsidRPr="009A2562" w:rsidTr="009A2562">
        <w:trPr>
          <w:trHeight w:val="310"/>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DROP</w:t>
            </w:r>
            <w:r w:rsidRPr="009A2562">
              <w:rPr>
                <w:rFonts w:ascii="Times New Roman" w:eastAsia="Times New Roman" w:hAnsi="Times New Roman" w:cs="Times New Roman"/>
                <w:sz w:val="24"/>
                <w:szCs w:val="24"/>
              </w:rPr>
              <w:t xml:space="preserv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удалять таблицы при помощи оператора </w:t>
            </w:r>
            <w:r w:rsidRPr="009A2562">
              <w:rPr>
                <w:rFonts w:ascii="Times New Roman" w:eastAsia="Times New Roman" w:hAnsi="Times New Roman" w:cs="Times New Roman"/>
                <w:i/>
                <w:sz w:val="24"/>
                <w:szCs w:val="24"/>
              </w:rPr>
              <w:t xml:space="preserve">DROP TABLE </w:t>
            </w:r>
          </w:p>
        </w:tc>
      </w:tr>
      <w:tr w:rsidR="009A2562" w:rsidRPr="009A2562" w:rsidTr="009A2562">
        <w:trPr>
          <w:trHeight w:val="331"/>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lastRenderedPageBreak/>
              <w:t>EXECUTE</w:t>
            </w:r>
            <w:r w:rsidRPr="009A2562">
              <w:rPr>
                <w:rFonts w:ascii="Times New Roman" w:eastAsia="Times New Roman" w:hAnsi="Times New Roman" w:cs="Times New Roman"/>
                <w:sz w:val="24"/>
                <w:szCs w:val="24"/>
              </w:rPr>
              <w:t xml:space="preserv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Позволяет выполнять хранимые процедуры</w:t>
            </w:r>
            <w:r w:rsidRPr="009A2562">
              <w:rPr>
                <w:rFonts w:ascii="Times New Roman" w:eastAsia="Times New Roman" w:hAnsi="Times New Roman" w:cs="Times New Roman"/>
                <w:sz w:val="24"/>
                <w:szCs w:val="24"/>
              </w:rPr>
              <w:t xml:space="preserve"> </w:t>
            </w:r>
          </w:p>
        </w:tc>
      </w:tr>
      <w:tr w:rsidR="009A2562" w:rsidRPr="009A2562" w:rsidTr="009A2562">
        <w:trPr>
          <w:trHeight w:val="770"/>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INDEX</w:t>
            </w:r>
            <w:r w:rsidRPr="009A2562">
              <w:rPr>
                <w:rFonts w:ascii="Times New Roman" w:eastAsia="Times New Roman" w:hAnsi="Times New Roman" w:cs="Times New Roman"/>
                <w:sz w:val="24"/>
                <w:szCs w:val="24"/>
              </w:rPr>
              <w:t xml:space="preserv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after="29" w:line="239" w:lineRule="auto"/>
              <w:jc w:val="both"/>
              <w:rPr>
                <w:sz w:val="24"/>
                <w:szCs w:val="24"/>
              </w:rPr>
            </w:pPr>
            <w:r w:rsidRPr="009A2562">
              <w:rPr>
                <w:sz w:val="24"/>
                <w:szCs w:val="24"/>
              </w:rPr>
              <w:t>Позволяет работать с индексами, в частности, использовать операторы</w:t>
            </w:r>
            <w:r w:rsidRPr="009A2562">
              <w:rPr>
                <w:rFonts w:ascii="Times New Roman" w:eastAsia="Times New Roman" w:hAnsi="Times New Roman" w:cs="Times New Roman"/>
                <w:sz w:val="24"/>
                <w:szCs w:val="24"/>
              </w:rPr>
              <w:t xml:space="preserve"> </w:t>
            </w:r>
          </w:p>
          <w:p w:rsidR="009A2562" w:rsidRPr="009A2562" w:rsidRDefault="009A2562" w:rsidP="009A2562">
            <w:pPr>
              <w:spacing w:line="259" w:lineRule="auto"/>
              <w:jc w:val="both"/>
              <w:rPr>
                <w:sz w:val="24"/>
                <w:szCs w:val="24"/>
                <w:lang w:val="en-US"/>
              </w:rPr>
            </w:pPr>
            <w:r w:rsidRPr="009A2562">
              <w:rPr>
                <w:rFonts w:ascii="Times New Roman" w:eastAsia="Times New Roman" w:hAnsi="Times New Roman" w:cs="Times New Roman"/>
                <w:i/>
                <w:sz w:val="24"/>
                <w:szCs w:val="24"/>
                <w:lang w:val="en-US"/>
              </w:rPr>
              <w:t>CREATE INDEX</w:t>
            </w:r>
            <w:r w:rsidRPr="009A2562">
              <w:rPr>
                <w:rFonts w:ascii="Times New Roman" w:eastAsia="Times New Roman" w:hAnsi="Times New Roman" w:cs="Times New Roman"/>
                <w:sz w:val="24"/>
                <w:szCs w:val="24"/>
                <w:lang w:val="en-US"/>
              </w:rPr>
              <w:t xml:space="preserve"> </w:t>
            </w:r>
            <w:r w:rsidRPr="009A2562">
              <w:rPr>
                <w:sz w:val="24"/>
                <w:szCs w:val="24"/>
              </w:rPr>
              <w:t>и</w:t>
            </w:r>
            <w:r w:rsidRPr="009A2562">
              <w:rPr>
                <w:rFonts w:ascii="Times New Roman" w:eastAsia="Times New Roman" w:hAnsi="Times New Roman" w:cs="Times New Roman"/>
                <w:sz w:val="24"/>
                <w:szCs w:val="24"/>
                <w:lang w:val="en-US"/>
              </w:rPr>
              <w:t xml:space="preserve"> </w:t>
            </w:r>
            <w:r w:rsidRPr="009A2562">
              <w:rPr>
                <w:rFonts w:ascii="Times New Roman" w:eastAsia="Times New Roman" w:hAnsi="Times New Roman" w:cs="Times New Roman"/>
                <w:i/>
                <w:sz w:val="24"/>
                <w:szCs w:val="24"/>
                <w:lang w:val="en-US"/>
              </w:rPr>
              <w:t>DROP INDEX</w:t>
            </w:r>
            <w:r w:rsidRPr="009A2562">
              <w:rPr>
                <w:rFonts w:ascii="Times New Roman" w:eastAsia="Times New Roman" w:hAnsi="Times New Roman" w:cs="Times New Roman"/>
                <w:sz w:val="24"/>
                <w:szCs w:val="24"/>
                <w:lang w:val="en-US"/>
              </w:rPr>
              <w:t xml:space="preserve"> </w:t>
            </w:r>
          </w:p>
        </w:tc>
      </w:tr>
      <w:tr w:rsidR="009A2562" w:rsidRPr="009A2562" w:rsidTr="009A2562">
        <w:trPr>
          <w:trHeight w:val="305"/>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INSERT</w:t>
            </w:r>
            <w:r w:rsidRPr="009A2562">
              <w:rPr>
                <w:rFonts w:ascii="Times New Roman" w:eastAsia="Times New Roman" w:hAnsi="Times New Roman" w:cs="Times New Roman"/>
                <w:sz w:val="24"/>
                <w:szCs w:val="24"/>
              </w:rPr>
              <w:t xml:space="preserv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добавлять в таблицу новые записи оператором </w:t>
            </w:r>
            <w:r w:rsidRPr="009A2562">
              <w:rPr>
                <w:rFonts w:ascii="Times New Roman" w:eastAsia="Times New Roman" w:hAnsi="Times New Roman" w:cs="Times New Roman"/>
                <w:i/>
                <w:sz w:val="24"/>
                <w:szCs w:val="24"/>
              </w:rPr>
              <w:t>INSERT</w:t>
            </w:r>
            <w:r w:rsidRPr="009A2562">
              <w:rPr>
                <w:rFonts w:ascii="Times New Roman" w:eastAsia="Times New Roman" w:hAnsi="Times New Roman" w:cs="Times New Roman"/>
                <w:sz w:val="24"/>
                <w:szCs w:val="24"/>
              </w:rPr>
              <w:t xml:space="preserve"> </w:t>
            </w:r>
          </w:p>
        </w:tc>
      </w:tr>
      <w:tr w:rsidR="009A2562" w:rsidRPr="009A2562" w:rsidTr="009A2562">
        <w:trPr>
          <w:trHeight w:val="850"/>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LOCK TABLES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осуществлять блокировки таблиц при помощи операторов </w:t>
            </w:r>
          </w:p>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lang w:val="en-US"/>
              </w:rPr>
              <w:t>LOCK TABLES</w:t>
            </w:r>
            <w:r w:rsidRPr="009A2562">
              <w:rPr>
                <w:rFonts w:ascii="Times New Roman" w:eastAsia="Times New Roman" w:hAnsi="Times New Roman" w:cs="Times New Roman"/>
                <w:sz w:val="24"/>
                <w:szCs w:val="24"/>
                <w:lang w:val="en-US"/>
              </w:rPr>
              <w:t xml:space="preserve"> </w:t>
            </w:r>
            <w:r w:rsidRPr="009A2562">
              <w:rPr>
                <w:sz w:val="24"/>
                <w:szCs w:val="24"/>
              </w:rPr>
              <w:t>и</w:t>
            </w:r>
            <w:r w:rsidRPr="009A2562">
              <w:rPr>
                <w:sz w:val="24"/>
                <w:szCs w:val="24"/>
                <w:lang w:val="en-US"/>
              </w:rPr>
              <w:t xml:space="preserve"> </w:t>
            </w:r>
            <w:r w:rsidRPr="009A2562">
              <w:rPr>
                <w:rFonts w:ascii="Times New Roman" w:eastAsia="Times New Roman" w:hAnsi="Times New Roman" w:cs="Times New Roman"/>
                <w:i/>
                <w:sz w:val="24"/>
                <w:szCs w:val="24"/>
                <w:lang w:val="en-US"/>
              </w:rPr>
              <w:t>UNLOCK TABLES</w:t>
            </w:r>
            <w:r w:rsidRPr="009A2562">
              <w:rPr>
                <w:sz w:val="24"/>
                <w:szCs w:val="24"/>
                <w:lang w:val="en-US"/>
              </w:rPr>
              <w:t xml:space="preserve">. </w:t>
            </w:r>
            <w:r w:rsidRPr="009A2562">
              <w:rPr>
                <w:sz w:val="24"/>
                <w:szCs w:val="24"/>
              </w:rPr>
              <w:t xml:space="preserve">Для вступления в действие этой привилегии должна быть установлена привилегия </w:t>
            </w:r>
            <w:r w:rsidRPr="009A2562">
              <w:rPr>
                <w:rFonts w:ascii="Times New Roman" w:eastAsia="Times New Roman" w:hAnsi="Times New Roman" w:cs="Times New Roman"/>
                <w:i/>
                <w:sz w:val="24"/>
                <w:szCs w:val="24"/>
              </w:rPr>
              <w:t>SELECT</w:t>
            </w:r>
            <w:r w:rsidRPr="009A2562">
              <w:rPr>
                <w:rFonts w:ascii="Times New Roman" w:eastAsia="Times New Roman" w:hAnsi="Times New Roman" w:cs="Times New Roman"/>
                <w:sz w:val="24"/>
                <w:szCs w:val="24"/>
              </w:rPr>
              <w:t xml:space="preserve"> </w:t>
            </w:r>
          </w:p>
        </w:tc>
      </w:tr>
      <w:tr w:rsidR="009A2562" w:rsidRPr="009A2562" w:rsidTr="009A2562">
        <w:trPr>
          <w:trHeight w:val="278"/>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SELECT</w:t>
            </w:r>
            <w:r w:rsidRPr="009A2562">
              <w:rPr>
                <w:rFonts w:ascii="Times New Roman" w:eastAsia="Times New Roman" w:hAnsi="Times New Roman" w:cs="Times New Roman"/>
                <w:sz w:val="24"/>
                <w:szCs w:val="24"/>
              </w:rPr>
              <w:t xml:space="preserv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осуществлять выборки таблиц оператором </w:t>
            </w:r>
            <w:r w:rsidRPr="009A2562">
              <w:rPr>
                <w:rFonts w:ascii="Times New Roman" w:eastAsia="Times New Roman" w:hAnsi="Times New Roman" w:cs="Times New Roman"/>
                <w:i/>
                <w:sz w:val="24"/>
                <w:szCs w:val="24"/>
              </w:rPr>
              <w:t>SELECT</w:t>
            </w:r>
            <w:r w:rsidRPr="009A2562">
              <w:rPr>
                <w:rFonts w:ascii="Times New Roman" w:eastAsia="Times New Roman" w:hAnsi="Times New Roman" w:cs="Times New Roman"/>
                <w:sz w:val="24"/>
                <w:szCs w:val="24"/>
              </w:rPr>
              <w:t xml:space="preserve"> </w:t>
            </w:r>
          </w:p>
        </w:tc>
      </w:tr>
      <w:tr w:rsidR="009A2562" w:rsidRPr="009A2562" w:rsidTr="009A2562">
        <w:trPr>
          <w:trHeight w:val="516"/>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SHOW DATABASES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просматривать список всех таблиц на сервере при помощи оператора </w:t>
            </w:r>
            <w:r w:rsidRPr="009A2562">
              <w:rPr>
                <w:rFonts w:ascii="Times New Roman" w:eastAsia="Times New Roman" w:hAnsi="Times New Roman" w:cs="Times New Roman"/>
                <w:i/>
                <w:sz w:val="24"/>
                <w:szCs w:val="24"/>
              </w:rPr>
              <w:t>SHOW DATABASES</w:t>
            </w:r>
            <w:r w:rsidRPr="009A2562">
              <w:rPr>
                <w:rFonts w:ascii="Times New Roman" w:eastAsia="Times New Roman" w:hAnsi="Times New Roman" w:cs="Times New Roman"/>
                <w:sz w:val="24"/>
                <w:szCs w:val="24"/>
              </w:rPr>
              <w:t xml:space="preserve"> </w:t>
            </w:r>
          </w:p>
        </w:tc>
      </w:tr>
      <w:tr w:rsidR="009A2562" w:rsidRPr="009A2562" w:rsidTr="009A2562">
        <w:trPr>
          <w:trHeight w:val="298"/>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SHOW VIEW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использовать оператор </w:t>
            </w:r>
            <w:r w:rsidRPr="009A2562">
              <w:rPr>
                <w:rFonts w:ascii="Times New Roman" w:eastAsia="Times New Roman" w:hAnsi="Times New Roman" w:cs="Times New Roman"/>
                <w:i/>
                <w:sz w:val="24"/>
                <w:szCs w:val="24"/>
              </w:rPr>
              <w:t>SHOW CREATE VIEW</w:t>
            </w:r>
            <w:r w:rsidRPr="009A2562">
              <w:rPr>
                <w:rFonts w:ascii="Times New Roman" w:eastAsia="Times New Roman" w:hAnsi="Times New Roman" w:cs="Times New Roman"/>
                <w:sz w:val="24"/>
                <w:szCs w:val="24"/>
              </w:rPr>
              <w:t xml:space="preserve"> </w:t>
            </w:r>
          </w:p>
        </w:tc>
      </w:tr>
      <w:tr w:rsidR="009A2562" w:rsidRPr="009A2562" w:rsidTr="009A2562">
        <w:trPr>
          <w:trHeight w:val="274"/>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UPDATE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 xml:space="preserve">Позволяет обновлять содержимое таблиц оператором </w:t>
            </w:r>
            <w:r w:rsidRPr="009A2562">
              <w:rPr>
                <w:rFonts w:ascii="Times New Roman" w:eastAsia="Times New Roman" w:hAnsi="Times New Roman" w:cs="Times New Roman"/>
                <w:i/>
                <w:sz w:val="24"/>
                <w:szCs w:val="24"/>
              </w:rPr>
              <w:t>UPDATE</w:t>
            </w:r>
            <w:r w:rsidRPr="009A2562">
              <w:rPr>
                <w:rFonts w:ascii="Times New Roman" w:eastAsia="Times New Roman" w:hAnsi="Times New Roman" w:cs="Times New Roman"/>
                <w:sz w:val="24"/>
                <w:szCs w:val="24"/>
              </w:rPr>
              <w:t xml:space="preserve"> </w:t>
            </w:r>
          </w:p>
        </w:tc>
      </w:tr>
      <w:tr w:rsidR="009A2562" w:rsidRPr="009A2562" w:rsidTr="009A2562">
        <w:trPr>
          <w:trHeight w:val="276"/>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USAGE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Синоним для статуса «отсутствуют привилегии»</w:t>
            </w:r>
            <w:r w:rsidRPr="009A2562">
              <w:rPr>
                <w:rFonts w:ascii="Times New Roman" w:eastAsia="Times New Roman" w:hAnsi="Times New Roman" w:cs="Times New Roman"/>
                <w:sz w:val="24"/>
                <w:szCs w:val="24"/>
              </w:rPr>
              <w:t xml:space="preserve"> </w:t>
            </w:r>
          </w:p>
        </w:tc>
      </w:tr>
      <w:tr w:rsidR="009A2562" w:rsidRPr="009A2562" w:rsidTr="009A2562">
        <w:trPr>
          <w:trHeight w:val="780"/>
        </w:trPr>
        <w:tc>
          <w:tcPr>
            <w:tcW w:w="26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GRANT OPTION </w:t>
            </w:r>
          </w:p>
        </w:tc>
        <w:tc>
          <w:tcPr>
            <w:tcW w:w="68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16" w:lineRule="auto"/>
              <w:jc w:val="both"/>
              <w:rPr>
                <w:sz w:val="24"/>
                <w:szCs w:val="24"/>
              </w:rPr>
            </w:pPr>
            <w:r w:rsidRPr="009A2562">
              <w:rPr>
                <w:sz w:val="24"/>
                <w:szCs w:val="24"/>
              </w:rPr>
              <w:t xml:space="preserve">Позволяет управлять привилегиями других пользователей, без данной привилегии невозможно выполнить операторы </w:t>
            </w:r>
            <w:r w:rsidRPr="009A2562">
              <w:rPr>
                <w:rFonts w:ascii="Times New Roman" w:eastAsia="Times New Roman" w:hAnsi="Times New Roman" w:cs="Times New Roman"/>
                <w:i/>
                <w:sz w:val="24"/>
                <w:szCs w:val="24"/>
              </w:rPr>
              <w:t>GRANT</w:t>
            </w:r>
            <w:r w:rsidRPr="009A2562">
              <w:rPr>
                <w:rFonts w:ascii="Times New Roman" w:eastAsia="Times New Roman" w:hAnsi="Times New Roman" w:cs="Times New Roman"/>
                <w:sz w:val="24"/>
                <w:szCs w:val="24"/>
                <w:vertAlign w:val="subscript"/>
              </w:rPr>
              <w:t xml:space="preserve"> </w:t>
            </w:r>
            <w:r w:rsidRPr="009A2562">
              <w:rPr>
                <w:sz w:val="24"/>
                <w:szCs w:val="24"/>
              </w:rPr>
              <w:t xml:space="preserve">И </w:t>
            </w:r>
          </w:p>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REVOKE</w:t>
            </w:r>
            <w:r w:rsidRPr="009A2562">
              <w:rPr>
                <w:rFonts w:ascii="Times New Roman" w:eastAsia="Times New Roman" w:hAnsi="Times New Roman" w:cs="Times New Roman"/>
                <w:sz w:val="24"/>
                <w:szCs w:val="24"/>
              </w:rPr>
              <w:t xml:space="preserve"> </w:t>
            </w:r>
          </w:p>
        </w:tc>
      </w:tr>
    </w:tbl>
    <w:p w:rsidR="009A2562" w:rsidRPr="009A2562" w:rsidRDefault="009A2562" w:rsidP="009A2562">
      <w:pPr>
        <w:ind w:right="150"/>
        <w:jc w:val="both"/>
        <w:rPr>
          <w:sz w:val="24"/>
          <w:szCs w:val="24"/>
        </w:rPr>
      </w:pPr>
      <w:r w:rsidRPr="009A2562">
        <w:rPr>
          <w:sz w:val="24"/>
          <w:szCs w:val="24"/>
        </w:rPr>
        <w:t xml:space="preserve">Таблица 17.2. Вместо ключевого слова ON </w:t>
      </w:r>
    </w:p>
    <w:tbl>
      <w:tblPr>
        <w:tblStyle w:val="TableGrid"/>
        <w:tblW w:w="9465" w:type="dxa"/>
        <w:tblInd w:w="-108" w:type="dxa"/>
        <w:tblCellMar>
          <w:top w:w="8" w:type="dxa"/>
          <w:left w:w="108" w:type="dxa"/>
          <w:bottom w:w="0" w:type="dxa"/>
          <w:right w:w="53" w:type="dxa"/>
        </w:tblCellMar>
        <w:tblLook w:val="04A0" w:firstRow="1" w:lastRow="0" w:firstColumn="1" w:lastColumn="0" w:noHBand="0" w:noVBand="1"/>
      </w:tblPr>
      <w:tblGrid>
        <w:gridCol w:w="1440"/>
        <w:gridCol w:w="8025"/>
      </w:tblGrid>
      <w:tr w:rsidR="009A2562" w:rsidRPr="009A2562" w:rsidTr="009A2562">
        <w:trPr>
          <w:trHeight w:val="581"/>
        </w:trPr>
        <w:tc>
          <w:tcPr>
            <w:tcW w:w="14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b/>
                <w:sz w:val="24"/>
                <w:szCs w:val="24"/>
              </w:rPr>
              <w:t xml:space="preserve">Ключевое слово </w:t>
            </w:r>
            <w:r w:rsidRPr="009A2562">
              <w:rPr>
                <w:rFonts w:ascii="Times New Roman" w:eastAsia="Times New Roman" w:hAnsi="Times New Roman" w:cs="Times New Roman"/>
                <w:b/>
                <w:i/>
                <w:sz w:val="24"/>
                <w:szCs w:val="24"/>
              </w:rPr>
              <w:t>ON</w:t>
            </w:r>
            <w:r w:rsidRPr="009A2562">
              <w:rPr>
                <w:rFonts w:ascii="Times New Roman" w:eastAsia="Times New Roman" w:hAnsi="Times New Roman" w:cs="Times New Roman"/>
                <w:b/>
                <w:sz w:val="24"/>
                <w:szCs w:val="24"/>
              </w:rPr>
              <w:t xml:space="preserve"> </w:t>
            </w:r>
          </w:p>
        </w:tc>
        <w:tc>
          <w:tcPr>
            <w:tcW w:w="80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57"/>
              <w:jc w:val="both"/>
              <w:rPr>
                <w:sz w:val="24"/>
                <w:szCs w:val="24"/>
              </w:rPr>
            </w:pPr>
            <w:r w:rsidRPr="009A2562">
              <w:rPr>
                <w:rFonts w:ascii="Times New Roman" w:eastAsia="Times New Roman" w:hAnsi="Times New Roman" w:cs="Times New Roman"/>
                <w:b/>
                <w:sz w:val="24"/>
                <w:szCs w:val="24"/>
              </w:rPr>
              <w:t xml:space="preserve">Уровень </w:t>
            </w:r>
          </w:p>
        </w:tc>
      </w:tr>
      <w:tr w:rsidR="009A2562" w:rsidRPr="009A2562" w:rsidTr="009A2562">
        <w:trPr>
          <w:trHeight w:val="516"/>
        </w:trPr>
        <w:tc>
          <w:tcPr>
            <w:tcW w:w="14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ON   *.* </w:t>
            </w:r>
          </w:p>
        </w:tc>
        <w:tc>
          <w:tcPr>
            <w:tcW w:w="80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Глобальный уровень –</w:t>
            </w:r>
            <w:r w:rsidRPr="009A2562">
              <w:rPr>
                <w:rFonts w:ascii="Times New Roman" w:eastAsia="Times New Roman" w:hAnsi="Times New Roman" w:cs="Times New Roman"/>
                <w:sz w:val="24"/>
                <w:szCs w:val="24"/>
              </w:rPr>
              <w:t xml:space="preserve"> </w:t>
            </w:r>
            <w:r w:rsidRPr="009A2562">
              <w:rPr>
                <w:sz w:val="24"/>
                <w:szCs w:val="24"/>
              </w:rPr>
              <w:t>пользователь с полномочиями на глобальном уровне может обращаться ко всем БД и таблицам, входящим в их состав</w:t>
            </w:r>
            <w:r w:rsidRPr="009A2562">
              <w:rPr>
                <w:rFonts w:ascii="Times New Roman" w:eastAsia="Times New Roman" w:hAnsi="Times New Roman" w:cs="Times New Roman"/>
                <w:sz w:val="24"/>
                <w:szCs w:val="24"/>
              </w:rPr>
              <w:t xml:space="preserve"> </w:t>
            </w:r>
          </w:p>
        </w:tc>
      </w:tr>
      <w:tr w:rsidR="009A2562" w:rsidRPr="009A2562" w:rsidTr="009A2562">
        <w:trPr>
          <w:trHeight w:val="281"/>
        </w:trPr>
        <w:tc>
          <w:tcPr>
            <w:tcW w:w="14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ON   db.* </w:t>
            </w:r>
          </w:p>
        </w:tc>
        <w:tc>
          <w:tcPr>
            <w:tcW w:w="80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Уровень базы данных –</w:t>
            </w:r>
            <w:r w:rsidRPr="009A2562">
              <w:rPr>
                <w:rFonts w:ascii="Times New Roman" w:eastAsia="Times New Roman" w:hAnsi="Times New Roman" w:cs="Times New Roman"/>
                <w:sz w:val="24"/>
                <w:szCs w:val="24"/>
              </w:rPr>
              <w:t xml:space="preserve"> </w:t>
            </w:r>
            <w:r w:rsidRPr="009A2562">
              <w:rPr>
                <w:sz w:val="24"/>
                <w:szCs w:val="24"/>
              </w:rPr>
              <w:t xml:space="preserve">привилегии распространяются на таблицы базы данных </w:t>
            </w:r>
            <w:r w:rsidRPr="009A2562">
              <w:rPr>
                <w:rFonts w:ascii="Times New Roman" w:eastAsia="Times New Roman" w:hAnsi="Times New Roman" w:cs="Times New Roman"/>
                <w:i/>
                <w:sz w:val="24"/>
                <w:szCs w:val="24"/>
              </w:rPr>
              <w:t>db</w:t>
            </w:r>
            <w:r w:rsidRPr="009A2562">
              <w:rPr>
                <w:rFonts w:ascii="Times New Roman" w:eastAsia="Times New Roman" w:hAnsi="Times New Roman" w:cs="Times New Roman"/>
                <w:sz w:val="24"/>
                <w:szCs w:val="24"/>
              </w:rPr>
              <w:t xml:space="preserve"> </w:t>
            </w:r>
          </w:p>
        </w:tc>
      </w:tr>
      <w:tr w:rsidR="009A2562" w:rsidRPr="009A2562" w:rsidTr="009A2562">
        <w:trPr>
          <w:trHeight w:val="271"/>
        </w:trPr>
        <w:tc>
          <w:tcPr>
            <w:tcW w:w="14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ON  db.tbl </w:t>
            </w:r>
          </w:p>
        </w:tc>
        <w:tc>
          <w:tcPr>
            <w:tcW w:w="80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sz w:val="24"/>
                <w:szCs w:val="24"/>
              </w:rPr>
              <w:t>Уровень таблицы –</w:t>
            </w:r>
            <w:r w:rsidRPr="009A2562">
              <w:rPr>
                <w:rFonts w:ascii="Times New Roman" w:eastAsia="Times New Roman" w:hAnsi="Times New Roman" w:cs="Times New Roman"/>
                <w:sz w:val="24"/>
                <w:szCs w:val="24"/>
              </w:rPr>
              <w:t xml:space="preserve"> </w:t>
            </w:r>
            <w:r w:rsidRPr="009A2562">
              <w:rPr>
                <w:sz w:val="24"/>
                <w:szCs w:val="24"/>
              </w:rPr>
              <w:t xml:space="preserve">привилегии распространяются на таблицу </w:t>
            </w:r>
            <w:r w:rsidRPr="009A2562">
              <w:rPr>
                <w:rFonts w:ascii="Times New Roman" w:eastAsia="Times New Roman" w:hAnsi="Times New Roman" w:cs="Times New Roman"/>
                <w:i/>
                <w:sz w:val="24"/>
                <w:szCs w:val="24"/>
              </w:rPr>
              <w:t>tbl</w:t>
            </w:r>
            <w:r w:rsidRPr="009A2562">
              <w:rPr>
                <w:rFonts w:ascii="Times New Roman" w:eastAsia="Times New Roman" w:hAnsi="Times New Roman" w:cs="Times New Roman"/>
                <w:sz w:val="24"/>
                <w:szCs w:val="24"/>
              </w:rPr>
              <w:t xml:space="preserve"> </w:t>
            </w:r>
            <w:r w:rsidRPr="009A2562">
              <w:rPr>
                <w:sz w:val="24"/>
                <w:szCs w:val="24"/>
              </w:rPr>
              <w:t xml:space="preserve">базы данных </w:t>
            </w:r>
            <w:r w:rsidRPr="009A2562">
              <w:rPr>
                <w:rFonts w:ascii="Times New Roman" w:eastAsia="Times New Roman" w:hAnsi="Times New Roman" w:cs="Times New Roman"/>
                <w:i/>
                <w:sz w:val="24"/>
                <w:szCs w:val="24"/>
              </w:rPr>
              <w:t>db</w:t>
            </w:r>
            <w:r w:rsidRPr="009A2562">
              <w:rPr>
                <w:rFonts w:ascii="Times New Roman" w:eastAsia="Times New Roman" w:hAnsi="Times New Roman" w:cs="Times New Roman"/>
                <w:sz w:val="24"/>
                <w:szCs w:val="24"/>
              </w:rPr>
              <w:t xml:space="preserve"> </w:t>
            </w:r>
          </w:p>
        </w:tc>
      </w:tr>
      <w:tr w:rsidR="009A2562" w:rsidRPr="009A2562" w:rsidTr="009A2562">
        <w:trPr>
          <w:trHeight w:val="771"/>
        </w:trPr>
        <w:tc>
          <w:tcPr>
            <w:tcW w:w="1440"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jc w:val="both"/>
              <w:rPr>
                <w:sz w:val="24"/>
                <w:szCs w:val="24"/>
              </w:rPr>
            </w:pPr>
            <w:r w:rsidRPr="009A2562">
              <w:rPr>
                <w:rFonts w:ascii="Times New Roman" w:eastAsia="Times New Roman" w:hAnsi="Times New Roman" w:cs="Times New Roman"/>
                <w:i/>
                <w:sz w:val="24"/>
                <w:szCs w:val="24"/>
              </w:rPr>
              <w:t xml:space="preserve">ON  db.tbl </w:t>
            </w:r>
          </w:p>
        </w:tc>
        <w:tc>
          <w:tcPr>
            <w:tcW w:w="8025" w:type="dxa"/>
            <w:tcBorders>
              <w:top w:val="single" w:sz="4" w:space="0" w:color="000000"/>
              <w:left w:val="single" w:sz="4" w:space="0" w:color="000000"/>
              <w:bottom w:val="single" w:sz="4" w:space="0" w:color="000000"/>
              <w:right w:val="single" w:sz="4" w:space="0" w:color="000000"/>
            </w:tcBorders>
          </w:tcPr>
          <w:p w:rsidR="009A2562" w:rsidRPr="009A2562" w:rsidRDefault="009A2562" w:rsidP="009A2562">
            <w:pPr>
              <w:spacing w:line="259" w:lineRule="auto"/>
              <w:ind w:right="54"/>
              <w:jc w:val="both"/>
              <w:rPr>
                <w:sz w:val="24"/>
                <w:szCs w:val="24"/>
              </w:rPr>
            </w:pPr>
            <w:r w:rsidRPr="009A2562">
              <w:rPr>
                <w:sz w:val="24"/>
                <w:szCs w:val="24"/>
              </w:rPr>
              <w:t>Уровень столбца –</w:t>
            </w:r>
            <w:r w:rsidRPr="009A2562">
              <w:rPr>
                <w:rFonts w:ascii="Times New Roman" w:eastAsia="Times New Roman" w:hAnsi="Times New Roman" w:cs="Times New Roman"/>
                <w:sz w:val="24"/>
                <w:szCs w:val="24"/>
              </w:rPr>
              <w:t xml:space="preserve"> </w:t>
            </w:r>
            <w:r w:rsidRPr="009A2562">
              <w:rPr>
                <w:sz w:val="24"/>
                <w:szCs w:val="24"/>
              </w:rPr>
              <w:t xml:space="preserve">привилегии касаются отдельных столбцов в таблице </w:t>
            </w:r>
            <w:r w:rsidRPr="009A2562">
              <w:rPr>
                <w:rFonts w:ascii="Times New Roman" w:eastAsia="Times New Roman" w:hAnsi="Times New Roman" w:cs="Times New Roman"/>
                <w:i/>
                <w:sz w:val="24"/>
                <w:szCs w:val="24"/>
              </w:rPr>
              <w:t>tbl</w:t>
            </w:r>
            <w:r w:rsidRPr="009A2562">
              <w:rPr>
                <w:rFonts w:ascii="Times New Roman" w:eastAsia="Times New Roman" w:hAnsi="Times New Roman" w:cs="Times New Roman"/>
                <w:sz w:val="24"/>
                <w:szCs w:val="24"/>
              </w:rPr>
              <w:t xml:space="preserve"> </w:t>
            </w:r>
            <w:r w:rsidRPr="009A2562">
              <w:rPr>
                <w:sz w:val="24"/>
                <w:szCs w:val="24"/>
              </w:rPr>
              <w:t xml:space="preserve">базы данных </w:t>
            </w:r>
            <w:r w:rsidRPr="009A2562">
              <w:rPr>
                <w:rFonts w:ascii="Times New Roman" w:eastAsia="Times New Roman" w:hAnsi="Times New Roman" w:cs="Times New Roman"/>
                <w:i/>
                <w:sz w:val="24"/>
                <w:szCs w:val="24"/>
              </w:rPr>
              <w:t>db</w:t>
            </w:r>
            <w:r w:rsidRPr="009A2562">
              <w:rPr>
                <w:sz w:val="24"/>
                <w:szCs w:val="24"/>
              </w:rPr>
              <w:t xml:space="preserve">. Список столбцов указывается в скобках через запятую после ключевых слов </w:t>
            </w:r>
            <w:r w:rsidRPr="009A2562">
              <w:rPr>
                <w:rFonts w:ascii="Times New Roman" w:eastAsia="Times New Roman" w:hAnsi="Times New Roman" w:cs="Times New Roman"/>
                <w:i/>
                <w:sz w:val="24"/>
                <w:szCs w:val="24"/>
              </w:rPr>
              <w:t>SELECT, INSERT, UPDATE</w:t>
            </w:r>
            <w:r w:rsidRPr="009A2562">
              <w:rPr>
                <w:rFonts w:ascii="Times New Roman" w:eastAsia="Times New Roman" w:hAnsi="Times New Roman" w:cs="Times New Roman"/>
                <w:sz w:val="24"/>
                <w:szCs w:val="24"/>
              </w:rPr>
              <w:t xml:space="preserve"> </w:t>
            </w:r>
          </w:p>
        </w:tc>
      </w:tr>
    </w:tbl>
    <w:p w:rsidR="009A2562" w:rsidRPr="009A2562" w:rsidRDefault="009A2562" w:rsidP="009A2562">
      <w:pPr>
        <w:spacing w:after="5" w:line="268" w:lineRule="auto"/>
        <w:ind w:left="703"/>
        <w:jc w:val="both"/>
        <w:rPr>
          <w:sz w:val="24"/>
          <w:szCs w:val="24"/>
        </w:rPr>
      </w:pPr>
      <w:r w:rsidRPr="009A2562">
        <w:rPr>
          <w:b/>
          <w:sz w:val="24"/>
          <w:szCs w:val="24"/>
        </w:rPr>
        <w:t xml:space="preserve">Задание для практической работы </w:t>
      </w:r>
    </w:p>
    <w:p w:rsidR="005F4FCD" w:rsidRDefault="009A2562" w:rsidP="009A2562">
      <w:pPr>
        <w:spacing w:line="247" w:lineRule="auto"/>
        <w:ind w:left="703" w:right="3348"/>
        <w:jc w:val="both"/>
        <w:rPr>
          <w:sz w:val="24"/>
          <w:szCs w:val="24"/>
        </w:rPr>
      </w:pPr>
      <w:r w:rsidRPr="009A2562">
        <w:rPr>
          <w:sz w:val="24"/>
          <w:szCs w:val="24"/>
        </w:rPr>
        <w:t xml:space="preserve">При выполнении практической работы необходимо: </w:t>
      </w:r>
    </w:p>
    <w:p w:rsidR="005F4FCD" w:rsidRDefault="005F4FCD" w:rsidP="009A2562">
      <w:pPr>
        <w:spacing w:line="247" w:lineRule="auto"/>
        <w:ind w:left="703" w:right="3348"/>
        <w:jc w:val="both"/>
        <w:rPr>
          <w:sz w:val="24"/>
          <w:szCs w:val="24"/>
        </w:rPr>
      </w:pPr>
      <w:r>
        <w:rPr>
          <w:sz w:val="24"/>
          <w:szCs w:val="24"/>
        </w:rPr>
        <w:t>-</w:t>
      </w:r>
      <w:r w:rsidR="009A2562" w:rsidRPr="009A2562">
        <w:rPr>
          <w:rFonts w:ascii="Arial" w:eastAsia="Arial" w:hAnsi="Arial" w:cs="Arial"/>
          <w:sz w:val="24"/>
          <w:szCs w:val="24"/>
        </w:rPr>
        <w:tab/>
      </w:r>
      <w:r w:rsidR="009A2562" w:rsidRPr="009A2562">
        <w:rPr>
          <w:sz w:val="24"/>
          <w:szCs w:val="24"/>
        </w:rPr>
        <w:t>создать транзакцию, произвести ее откат и фиксацию;</w:t>
      </w:r>
    </w:p>
    <w:p w:rsidR="009A2562" w:rsidRPr="009A2562" w:rsidRDefault="005F4FCD" w:rsidP="009A2562">
      <w:pPr>
        <w:spacing w:line="247" w:lineRule="auto"/>
        <w:ind w:left="703" w:right="3348"/>
        <w:jc w:val="both"/>
        <w:rPr>
          <w:sz w:val="24"/>
          <w:szCs w:val="24"/>
        </w:rPr>
      </w:pPr>
      <w:r>
        <w:rPr>
          <w:rFonts w:ascii="Arial" w:eastAsia="Arial" w:hAnsi="Arial" w:cs="Arial"/>
          <w:sz w:val="24"/>
          <w:szCs w:val="24"/>
        </w:rPr>
        <w:t>-</w:t>
      </w:r>
      <w:r w:rsidR="009A2562" w:rsidRPr="009A2562">
        <w:rPr>
          <w:rFonts w:ascii="Arial" w:eastAsia="Arial" w:hAnsi="Arial" w:cs="Arial"/>
          <w:sz w:val="24"/>
          <w:szCs w:val="24"/>
        </w:rPr>
        <w:tab/>
      </w:r>
      <w:r w:rsidR="009A2562" w:rsidRPr="009A2562">
        <w:rPr>
          <w:sz w:val="24"/>
          <w:szCs w:val="24"/>
        </w:rPr>
        <w:t xml:space="preserve">составить отчет по практической работе. </w:t>
      </w:r>
      <w:r w:rsidR="009A2562" w:rsidRPr="009A2562">
        <w:rPr>
          <w:b/>
          <w:sz w:val="24"/>
          <w:szCs w:val="24"/>
        </w:rPr>
        <w:t xml:space="preserve">Задание 1. Обработка транзакций </w:t>
      </w:r>
    </w:p>
    <w:p w:rsidR="009A2562" w:rsidRPr="009A2562" w:rsidRDefault="009A2562" w:rsidP="009A2562">
      <w:pPr>
        <w:ind w:right="150" w:firstLine="708"/>
        <w:jc w:val="both"/>
        <w:rPr>
          <w:sz w:val="24"/>
          <w:szCs w:val="24"/>
        </w:rPr>
      </w:pPr>
      <w:r w:rsidRPr="009A2562">
        <w:rPr>
          <w:sz w:val="24"/>
          <w:szCs w:val="24"/>
        </w:rPr>
        <w:t xml:space="preserve">Для выполнения задания объединим несколько операций по добавлению в таблицу </w:t>
      </w:r>
      <w:r w:rsidRPr="009A2562">
        <w:rPr>
          <w:i/>
          <w:sz w:val="24"/>
          <w:szCs w:val="24"/>
        </w:rPr>
        <w:t>catalogs</w:t>
      </w:r>
      <w:r w:rsidRPr="009A2562">
        <w:rPr>
          <w:sz w:val="24"/>
          <w:szCs w:val="24"/>
        </w:rPr>
        <w:t xml:space="preserve"> новых каталогов, а затем произведем откат транзакции, т. е. отмену произведенных действий. Отключаем режим автоматического завершения, добавляем новые записи и проверяем, добавились записи или нет. </w:t>
      </w:r>
    </w:p>
    <w:p w:rsidR="009A2562" w:rsidRPr="009A2562" w:rsidRDefault="009A2562" w:rsidP="009A2562">
      <w:pPr>
        <w:spacing w:line="259" w:lineRule="auto"/>
        <w:ind w:right="3409"/>
        <w:jc w:val="both"/>
        <w:rPr>
          <w:sz w:val="24"/>
          <w:szCs w:val="24"/>
        </w:rPr>
      </w:pPr>
      <w:r w:rsidRPr="009A2562">
        <w:rPr>
          <w:noProof/>
          <w:sz w:val="24"/>
          <w:szCs w:val="24"/>
        </w:rPr>
        <w:lastRenderedPageBreak/>
        <w:drawing>
          <wp:inline distT="0" distB="0" distL="0" distR="0" wp14:anchorId="2C7DA001" wp14:editId="6A701124">
            <wp:extent cx="2942590" cy="1760093"/>
            <wp:effectExtent l="0" t="0" r="0" b="0"/>
            <wp:docPr id="23281" name="Picture 23281"/>
            <wp:cNvGraphicFramePr/>
            <a:graphic xmlns:a="http://schemas.openxmlformats.org/drawingml/2006/main">
              <a:graphicData uri="http://schemas.openxmlformats.org/drawingml/2006/picture">
                <pic:pic xmlns:pic="http://schemas.openxmlformats.org/drawingml/2006/picture">
                  <pic:nvPicPr>
                    <pic:cNvPr id="23281" name="Picture 23281"/>
                    <pic:cNvPicPr/>
                  </pic:nvPicPr>
                  <pic:blipFill>
                    <a:blip r:embed="rId162"/>
                    <a:stretch>
                      <a:fillRect/>
                    </a:stretch>
                  </pic:blipFill>
                  <pic:spPr>
                    <a:xfrm>
                      <a:off x="0" y="0"/>
                      <a:ext cx="2942590" cy="1760093"/>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jc w:val="both"/>
        <w:rPr>
          <w:sz w:val="24"/>
          <w:szCs w:val="24"/>
        </w:rPr>
      </w:pPr>
      <w:r w:rsidRPr="009A2562">
        <w:rPr>
          <w:sz w:val="24"/>
          <w:szCs w:val="24"/>
        </w:rPr>
        <w:t xml:space="preserve">Откатываем транзакцию оператором </w:t>
      </w:r>
      <w:r w:rsidRPr="009A2562">
        <w:rPr>
          <w:i/>
          <w:sz w:val="24"/>
          <w:szCs w:val="24"/>
        </w:rPr>
        <w:t>ROLLBACK</w:t>
      </w:r>
      <w:r w:rsidRPr="009A2562">
        <w:rPr>
          <w:sz w:val="24"/>
          <w:szCs w:val="24"/>
        </w:rPr>
        <w:t xml:space="preserve"> (изменения не сохранились). </w:t>
      </w:r>
    </w:p>
    <w:p w:rsidR="009A2562" w:rsidRPr="009A2562" w:rsidRDefault="009A2562" w:rsidP="009A2562">
      <w:pPr>
        <w:spacing w:line="259" w:lineRule="auto"/>
        <w:ind w:right="4489"/>
        <w:jc w:val="both"/>
        <w:rPr>
          <w:sz w:val="24"/>
          <w:szCs w:val="24"/>
        </w:rPr>
      </w:pPr>
      <w:r w:rsidRPr="009A2562">
        <w:rPr>
          <w:noProof/>
          <w:sz w:val="24"/>
          <w:szCs w:val="24"/>
        </w:rPr>
        <w:drawing>
          <wp:inline distT="0" distB="0" distL="0" distR="0" wp14:anchorId="684E768E" wp14:editId="252715AE">
            <wp:extent cx="2255393" cy="1347470"/>
            <wp:effectExtent l="0" t="0" r="0" b="0"/>
            <wp:docPr id="23283" name="Picture 23283"/>
            <wp:cNvGraphicFramePr/>
            <a:graphic xmlns:a="http://schemas.openxmlformats.org/drawingml/2006/main">
              <a:graphicData uri="http://schemas.openxmlformats.org/drawingml/2006/picture">
                <pic:pic xmlns:pic="http://schemas.openxmlformats.org/drawingml/2006/picture">
                  <pic:nvPicPr>
                    <pic:cNvPr id="23283" name="Picture 23283"/>
                    <pic:cNvPicPr/>
                  </pic:nvPicPr>
                  <pic:blipFill>
                    <a:blip r:embed="rId163"/>
                    <a:stretch>
                      <a:fillRect/>
                    </a:stretch>
                  </pic:blipFill>
                  <pic:spPr>
                    <a:xfrm>
                      <a:off x="0" y="0"/>
                      <a:ext cx="2255393" cy="1347470"/>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jc w:val="both"/>
        <w:rPr>
          <w:sz w:val="24"/>
          <w:szCs w:val="24"/>
        </w:rPr>
      </w:pPr>
      <w:r w:rsidRPr="009A2562">
        <w:rPr>
          <w:sz w:val="24"/>
          <w:szCs w:val="24"/>
        </w:rPr>
        <w:t xml:space="preserve">Воспроизведем транзакцию и сохраним действия оператором </w:t>
      </w:r>
      <w:r w:rsidRPr="009A2562">
        <w:rPr>
          <w:i/>
          <w:sz w:val="24"/>
          <w:szCs w:val="24"/>
        </w:rPr>
        <w:t>COMMIT</w:t>
      </w:r>
      <w:r w:rsidRPr="009A2562">
        <w:rPr>
          <w:sz w:val="24"/>
          <w:szCs w:val="24"/>
        </w:rPr>
        <w:t xml:space="preserve">. </w:t>
      </w:r>
    </w:p>
    <w:p w:rsidR="009A2562" w:rsidRPr="009A2562" w:rsidRDefault="009A2562" w:rsidP="009A2562">
      <w:pPr>
        <w:spacing w:line="259" w:lineRule="auto"/>
        <w:ind w:right="3325"/>
        <w:jc w:val="both"/>
        <w:rPr>
          <w:sz w:val="24"/>
          <w:szCs w:val="24"/>
        </w:rPr>
      </w:pPr>
      <w:r w:rsidRPr="009A2562">
        <w:rPr>
          <w:noProof/>
          <w:sz w:val="24"/>
          <w:szCs w:val="24"/>
        </w:rPr>
        <w:drawing>
          <wp:inline distT="0" distB="0" distL="0" distR="0" wp14:anchorId="677783DC" wp14:editId="6F0A6BFB">
            <wp:extent cx="2995295" cy="1569720"/>
            <wp:effectExtent l="0" t="0" r="0" b="0"/>
            <wp:docPr id="23285" name="Picture 23285"/>
            <wp:cNvGraphicFramePr/>
            <a:graphic xmlns:a="http://schemas.openxmlformats.org/drawingml/2006/main">
              <a:graphicData uri="http://schemas.openxmlformats.org/drawingml/2006/picture">
                <pic:pic xmlns:pic="http://schemas.openxmlformats.org/drawingml/2006/picture">
                  <pic:nvPicPr>
                    <pic:cNvPr id="23285" name="Picture 23285"/>
                    <pic:cNvPicPr/>
                  </pic:nvPicPr>
                  <pic:blipFill>
                    <a:blip r:embed="rId164"/>
                    <a:stretch>
                      <a:fillRect/>
                    </a:stretch>
                  </pic:blipFill>
                  <pic:spPr>
                    <a:xfrm>
                      <a:off x="0" y="0"/>
                      <a:ext cx="2995295" cy="1569720"/>
                    </a:xfrm>
                    <a:prstGeom prst="rect">
                      <a:avLst/>
                    </a:prstGeom>
                  </pic:spPr>
                </pic:pic>
              </a:graphicData>
            </a:graphic>
          </wp:inline>
        </w:drawing>
      </w:r>
      <w:r w:rsidRPr="009A2562">
        <w:rPr>
          <w:sz w:val="24"/>
          <w:szCs w:val="24"/>
        </w:rPr>
        <w:t xml:space="preserve"> </w:t>
      </w:r>
    </w:p>
    <w:p w:rsidR="009A2562" w:rsidRPr="009A2562" w:rsidRDefault="009A2562" w:rsidP="009A2562">
      <w:pPr>
        <w:spacing w:line="259" w:lineRule="auto"/>
        <w:ind w:right="4537"/>
        <w:jc w:val="both"/>
        <w:rPr>
          <w:sz w:val="24"/>
          <w:szCs w:val="24"/>
        </w:rPr>
      </w:pPr>
      <w:r w:rsidRPr="009A2562">
        <w:rPr>
          <w:noProof/>
          <w:sz w:val="24"/>
          <w:szCs w:val="24"/>
        </w:rPr>
        <w:drawing>
          <wp:inline distT="0" distB="0" distL="0" distR="0" wp14:anchorId="7DDD6CF2" wp14:editId="32A98E5B">
            <wp:extent cx="2224786" cy="1498600"/>
            <wp:effectExtent l="0" t="0" r="0" b="0"/>
            <wp:docPr id="23369" name="Picture 23369"/>
            <wp:cNvGraphicFramePr/>
            <a:graphic xmlns:a="http://schemas.openxmlformats.org/drawingml/2006/main">
              <a:graphicData uri="http://schemas.openxmlformats.org/drawingml/2006/picture">
                <pic:pic xmlns:pic="http://schemas.openxmlformats.org/drawingml/2006/picture">
                  <pic:nvPicPr>
                    <pic:cNvPr id="23369" name="Picture 23369"/>
                    <pic:cNvPicPr/>
                  </pic:nvPicPr>
                  <pic:blipFill>
                    <a:blip r:embed="rId165"/>
                    <a:stretch>
                      <a:fillRect/>
                    </a:stretch>
                  </pic:blipFill>
                  <pic:spPr>
                    <a:xfrm>
                      <a:off x="0" y="0"/>
                      <a:ext cx="2224786" cy="1498600"/>
                    </a:xfrm>
                    <a:prstGeom prst="rect">
                      <a:avLst/>
                    </a:prstGeom>
                  </pic:spPr>
                </pic:pic>
              </a:graphicData>
            </a:graphic>
          </wp:inline>
        </w:drawing>
      </w:r>
      <w:r w:rsidRPr="009A2562">
        <w:rPr>
          <w:sz w:val="24"/>
          <w:szCs w:val="24"/>
        </w:rPr>
        <w:t xml:space="preserve"> </w:t>
      </w:r>
    </w:p>
    <w:p w:rsidR="009A2562" w:rsidRPr="009A2562" w:rsidRDefault="009A2562" w:rsidP="009A2562">
      <w:pPr>
        <w:spacing w:after="5" w:line="268" w:lineRule="auto"/>
        <w:ind w:left="703"/>
        <w:jc w:val="both"/>
        <w:rPr>
          <w:sz w:val="24"/>
          <w:szCs w:val="24"/>
        </w:rPr>
      </w:pPr>
      <w:r w:rsidRPr="009A2562">
        <w:rPr>
          <w:b/>
          <w:sz w:val="24"/>
          <w:szCs w:val="24"/>
        </w:rPr>
        <w:t xml:space="preserve">Задание 2. Защита данных </w:t>
      </w:r>
    </w:p>
    <w:p w:rsidR="009A2562" w:rsidRPr="009A2562" w:rsidRDefault="009A2562" w:rsidP="009A2562">
      <w:pPr>
        <w:ind w:right="150" w:firstLine="708"/>
        <w:jc w:val="both"/>
        <w:rPr>
          <w:sz w:val="24"/>
          <w:szCs w:val="24"/>
        </w:rPr>
      </w:pPr>
      <w:r w:rsidRPr="009A2562">
        <w:rPr>
          <w:sz w:val="24"/>
          <w:szCs w:val="24"/>
        </w:rPr>
        <w:t xml:space="preserve">Для работы выберем два компьютера, подключенных к локальной сети. На одном необходимо развернуть сервер MySQL, на другой – скопировать клиент командной строки </w:t>
      </w:r>
      <w:r w:rsidRPr="009A2562">
        <w:rPr>
          <w:i/>
          <w:sz w:val="24"/>
          <w:szCs w:val="24"/>
        </w:rPr>
        <w:t>mysql.exe</w:t>
      </w:r>
      <w:r w:rsidRPr="009A2562">
        <w:rPr>
          <w:sz w:val="24"/>
          <w:szCs w:val="24"/>
        </w:rPr>
        <w:t xml:space="preserve">. Определим IP-адрес сервера: </w:t>
      </w:r>
    </w:p>
    <w:p w:rsidR="009A2562" w:rsidRPr="009A2562" w:rsidRDefault="009A2562" w:rsidP="009A2562">
      <w:pPr>
        <w:spacing w:line="259" w:lineRule="auto"/>
        <w:ind w:right="2437"/>
        <w:jc w:val="both"/>
        <w:rPr>
          <w:sz w:val="24"/>
          <w:szCs w:val="24"/>
        </w:rPr>
      </w:pPr>
      <w:r w:rsidRPr="009A2562">
        <w:rPr>
          <w:noProof/>
          <w:sz w:val="24"/>
          <w:szCs w:val="24"/>
        </w:rPr>
        <w:drawing>
          <wp:inline distT="0" distB="0" distL="0" distR="0" wp14:anchorId="2DC6F813" wp14:editId="4527C186">
            <wp:extent cx="3557270" cy="1090295"/>
            <wp:effectExtent l="0" t="0" r="0" b="0"/>
            <wp:docPr id="23371" name="Picture 23371"/>
            <wp:cNvGraphicFramePr/>
            <a:graphic xmlns:a="http://schemas.openxmlformats.org/drawingml/2006/main">
              <a:graphicData uri="http://schemas.openxmlformats.org/drawingml/2006/picture">
                <pic:pic xmlns:pic="http://schemas.openxmlformats.org/drawingml/2006/picture">
                  <pic:nvPicPr>
                    <pic:cNvPr id="23371" name="Picture 23371"/>
                    <pic:cNvPicPr/>
                  </pic:nvPicPr>
                  <pic:blipFill>
                    <a:blip r:embed="rId166"/>
                    <a:stretch>
                      <a:fillRect/>
                    </a:stretch>
                  </pic:blipFill>
                  <pic:spPr>
                    <a:xfrm>
                      <a:off x="0" y="0"/>
                      <a:ext cx="3557270" cy="1090295"/>
                    </a:xfrm>
                    <a:prstGeom prst="rect">
                      <a:avLst/>
                    </a:prstGeom>
                  </pic:spPr>
                </pic:pic>
              </a:graphicData>
            </a:graphic>
          </wp:inline>
        </w:drawing>
      </w:r>
      <w:r w:rsidRPr="009A2562">
        <w:rPr>
          <w:sz w:val="24"/>
          <w:szCs w:val="24"/>
        </w:rPr>
        <w:t xml:space="preserve"> </w:t>
      </w:r>
    </w:p>
    <w:p w:rsidR="009A2562" w:rsidRPr="009A2562" w:rsidRDefault="009A2562" w:rsidP="009A2562">
      <w:pPr>
        <w:spacing w:after="5"/>
        <w:ind w:right="150" w:firstLine="708"/>
        <w:jc w:val="both"/>
        <w:rPr>
          <w:sz w:val="24"/>
          <w:szCs w:val="24"/>
        </w:rPr>
      </w:pPr>
      <w:r w:rsidRPr="009A2562">
        <w:rPr>
          <w:sz w:val="24"/>
          <w:szCs w:val="24"/>
        </w:rPr>
        <w:t xml:space="preserve">Создадим новую учетную запись, позволив пользователю </w:t>
      </w:r>
      <w:r w:rsidRPr="009A2562">
        <w:rPr>
          <w:i/>
          <w:sz w:val="24"/>
          <w:szCs w:val="24"/>
        </w:rPr>
        <w:t>user1</w:t>
      </w:r>
      <w:r w:rsidRPr="009A2562">
        <w:rPr>
          <w:sz w:val="24"/>
          <w:szCs w:val="24"/>
        </w:rPr>
        <w:t xml:space="preserve"> обращаться к серверу MySQL с любых компьютеров сети: </w:t>
      </w:r>
    </w:p>
    <w:p w:rsidR="009A2562" w:rsidRPr="009A2562" w:rsidRDefault="009A2562" w:rsidP="009A2562">
      <w:pPr>
        <w:spacing w:line="259" w:lineRule="auto"/>
        <w:ind w:right="2629"/>
        <w:jc w:val="both"/>
        <w:rPr>
          <w:sz w:val="24"/>
          <w:szCs w:val="24"/>
        </w:rPr>
      </w:pPr>
      <w:r w:rsidRPr="009A2562">
        <w:rPr>
          <w:noProof/>
          <w:sz w:val="24"/>
          <w:szCs w:val="24"/>
        </w:rPr>
        <w:drawing>
          <wp:inline distT="0" distB="0" distL="0" distR="0" wp14:anchorId="21381C9B" wp14:editId="00AE2182">
            <wp:extent cx="3432175" cy="298450"/>
            <wp:effectExtent l="0" t="0" r="0" b="0"/>
            <wp:docPr id="23373" name="Picture 23373"/>
            <wp:cNvGraphicFramePr/>
            <a:graphic xmlns:a="http://schemas.openxmlformats.org/drawingml/2006/main">
              <a:graphicData uri="http://schemas.openxmlformats.org/drawingml/2006/picture">
                <pic:pic xmlns:pic="http://schemas.openxmlformats.org/drawingml/2006/picture">
                  <pic:nvPicPr>
                    <pic:cNvPr id="23373" name="Picture 23373"/>
                    <pic:cNvPicPr/>
                  </pic:nvPicPr>
                  <pic:blipFill>
                    <a:blip r:embed="rId167"/>
                    <a:stretch>
                      <a:fillRect/>
                    </a:stretch>
                  </pic:blipFill>
                  <pic:spPr>
                    <a:xfrm>
                      <a:off x="0" y="0"/>
                      <a:ext cx="3432175" cy="298450"/>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jc w:val="both"/>
        <w:rPr>
          <w:sz w:val="24"/>
          <w:szCs w:val="24"/>
        </w:rPr>
      </w:pPr>
      <w:r w:rsidRPr="009A2562">
        <w:rPr>
          <w:sz w:val="24"/>
          <w:szCs w:val="24"/>
        </w:rPr>
        <w:lastRenderedPageBreak/>
        <w:t xml:space="preserve">Назначим этому пользователю привилегии глобального уровня: </w:t>
      </w:r>
    </w:p>
    <w:p w:rsidR="009A2562" w:rsidRPr="009A2562" w:rsidRDefault="009A2562" w:rsidP="009A2562">
      <w:pPr>
        <w:spacing w:line="259" w:lineRule="auto"/>
        <w:ind w:right="1632"/>
        <w:jc w:val="both"/>
        <w:rPr>
          <w:sz w:val="24"/>
          <w:szCs w:val="24"/>
        </w:rPr>
      </w:pPr>
      <w:r w:rsidRPr="009A2562">
        <w:rPr>
          <w:noProof/>
          <w:sz w:val="24"/>
          <w:szCs w:val="24"/>
        </w:rPr>
        <w:drawing>
          <wp:inline distT="0" distB="0" distL="0" distR="0" wp14:anchorId="3348185F" wp14:editId="6FDBCB6D">
            <wp:extent cx="4061587" cy="277495"/>
            <wp:effectExtent l="0" t="0" r="0" b="0"/>
            <wp:docPr id="23375" name="Picture 23375"/>
            <wp:cNvGraphicFramePr/>
            <a:graphic xmlns:a="http://schemas.openxmlformats.org/drawingml/2006/main">
              <a:graphicData uri="http://schemas.openxmlformats.org/drawingml/2006/picture">
                <pic:pic xmlns:pic="http://schemas.openxmlformats.org/drawingml/2006/picture">
                  <pic:nvPicPr>
                    <pic:cNvPr id="23375" name="Picture 23375"/>
                    <pic:cNvPicPr/>
                  </pic:nvPicPr>
                  <pic:blipFill>
                    <a:blip r:embed="rId168"/>
                    <a:stretch>
                      <a:fillRect/>
                    </a:stretch>
                  </pic:blipFill>
                  <pic:spPr>
                    <a:xfrm>
                      <a:off x="0" y="0"/>
                      <a:ext cx="4061587" cy="277495"/>
                    </a:xfrm>
                    <a:prstGeom prst="rect">
                      <a:avLst/>
                    </a:prstGeom>
                  </pic:spPr>
                </pic:pic>
              </a:graphicData>
            </a:graphic>
          </wp:inline>
        </w:drawing>
      </w:r>
      <w:r w:rsidRPr="009A2562">
        <w:rPr>
          <w:sz w:val="24"/>
          <w:szCs w:val="24"/>
        </w:rPr>
        <w:t xml:space="preserve"> </w:t>
      </w:r>
    </w:p>
    <w:p w:rsidR="009A2562" w:rsidRPr="009A2562" w:rsidRDefault="009A2562" w:rsidP="009A2562">
      <w:pPr>
        <w:ind w:right="150" w:firstLine="708"/>
        <w:jc w:val="both"/>
        <w:rPr>
          <w:sz w:val="24"/>
          <w:szCs w:val="24"/>
        </w:rPr>
      </w:pPr>
      <w:r w:rsidRPr="009A2562">
        <w:rPr>
          <w:sz w:val="24"/>
          <w:szCs w:val="24"/>
        </w:rPr>
        <w:t xml:space="preserve">На клиентском компьютере в командной строке (например, с помощью FAR), запустим клиент командной строки в следующем формате: </w:t>
      </w:r>
    </w:p>
    <w:p w:rsidR="009A2562" w:rsidRPr="009A2562" w:rsidRDefault="009A2562" w:rsidP="009A2562">
      <w:pPr>
        <w:spacing w:line="259" w:lineRule="auto"/>
        <w:ind w:right="1548"/>
        <w:jc w:val="both"/>
        <w:rPr>
          <w:sz w:val="24"/>
          <w:szCs w:val="24"/>
        </w:rPr>
      </w:pPr>
      <w:r w:rsidRPr="009A2562">
        <w:rPr>
          <w:noProof/>
          <w:sz w:val="24"/>
          <w:szCs w:val="24"/>
        </w:rPr>
        <w:drawing>
          <wp:inline distT="0" distB="0" distL="0" distR="0" wp14:anchorId="5E1814E9" wp14:editId="5CE71E10">
            <wp:extent cx="4121150" cy="374650"/>
            <wp:effectExtent l="0" t="0" r="0" b="0"/>
            <wp:docPr id="23377" name="Picture 23377"/>
            <wp:cNvGraphicFramePr/>
            <a:graphic xmlns:a="http://schemas.openxmlformats.org/drawingml/2006/main">
              <a:graphicData uri="http://schemas.openxmlformats.org/drawingml/2006/picture">
                <pic:pic xmlns:pic="http://schemas.openxmlformats.org/drawingml/2006/picture">
                  <pic:nvPicPr>
                    <pic:cNvPr id="23377" name="Picture 23377"/>
                    <pic:cNvPicPr/>
                  </pic:nvPicPr>
                  <pic:blipFill>
                    <a:blip r:embed="rId169"/>
                    <a:stretch>
                      <a:fillRect/>
                    </a:stretch>
                  </pic:blipFill>
                  <pic:spPr>
                    <a:xfrm>
                      <a:off x="0" y="0"/>
                      <a:ext cx="4121150" cy="374650"/>
                    </a:xfrm>
                    <a:prstGeom prst="rect">
                      <a:avLst/>
                    </a:prstGeom>
                  </pic:spPr>
                </pic:pic>
              </a:graphicData>
            </a:graphic>
          </wp:inline>
        </w:drawing>
      </w:r>
      <w:r w:rsidRPr="009A2562">
        <w:rPr>
          <w:sz w:val="24"/>
          <w:szCs w:val="24"/>
        </w:rPr>
        <w:t xml:space="preserve"> </w:t>
      </w:r>
    </w:p>
    <w:p w:rsidR="009A2562" w:rsidRPr="009A2562" w:rsidRDefault="009A2562" w:rsidP="009A2562">
      <w:pPr>
        <w:ind w:left="703" w:right="150"/>
        <w:jc w:val="both"/>
        <w:rPr>
          <w:sz w:val="24"/>
          <w:szCs w:val="24"/>
        </w:rPr>
      </w:pPr>
      <w:r w:rsidRPr="009A2562">
        <w:rPr>
          <w:sz w:val="24"/>
          <w:szCs w:val="24"/>
        </w:rPr>
        <w:t xml:space="preserve">Наблюдаем отклик удаленного сервера и работаем с ним как обычно: </w:t>
      </w:r>
    </w:p>
    <w:p w:rsidR="009A2562" w:rsidRPr="009A2562" w:rsidRDefault="009A2562" w:rsidP="009A2562">
      <w:pPr>
        <w:spacing w:line="259" w:lineRule="auto"/>
        <w:ind w:right="1344"/>
        <w:jc w:val="both"/>
        <w:rPr>
          <w:sz w:val="24"/>
          <w:szCs w:val="24"/>
        </w:rPr>
      </w:pPr>
      <w:r w:rsidRPr="009A2562">
        <w:rPr>
          <w:noProof/>
          <w:sz w:val="24"/>
          <w:szCs w:val="24"/>
        </w:rPr>
        <w:drawing>
          <wp:inline distT="0" distB="0" distL="0" distR="0" wp14:anchorId="29792979" wp14:editId="2838E2BF">
            <wp:extent cx="4252595" cy="1562100"/>
            <wp:effectExtent l="0" t="0" r="0" b="0"/>
            <wp:docPr id="23379" name="Picture 23379"/>
            <wp:cNvGraphicFramePr/>
            <a:graphic xmlns:a="http://schemas.openxmlformats.org/drawingml/2006/main">
              <a:graphicData uri="http://schemas.openxmlformats.org/drawingml/2006/picture">
                <pic:pic xmlns:pic="http://schemas.openxmlformats.org/drawingml/2006/picture">
                  <pic:nvPicPr>
                    <pic:cNvPr id="23379" name="Picture 23379"/>
                    <pic:cNvPicPr/>
                  </pic:nvPicPr>
                  <pic:blipFill>
                    <a:blip r:embed="rId170"/>
                    <a:stretch>
                      <a:fillRect/>
                    </a:stretch>
                  </pic:blipFill>
                  <pic:spPr>
                    <a:xfrm>
                      <a:off x="0" y="0"/>
                      <a:ext cx="4252595" cy="1562100"/>
                    </a:xfrm>
                    <a:prstGeom prst="rect">
                      <a:avLst/>
                    </a:prstGeom>
                  </pic:spPr>
                </pic:pic>
              </a:graphicData>
            </a:graphic>
          </wp:inline>
        </w:drawing>
      </w:r>
      <w:r w:rsidRPr="009A2562">
        <w:rPr>
          <w:sz w:val="24"/>
          <w:szCs w:val="24"/>
        </w:rPr>
        <w:t xml:space="preserve"> </w:t>
      </w:r>
    </w:p>
    <w:p w:rsidR="00596526" w:rsidRPr="00811140" w:rsidRDefault="00596526" w:rsidP="00596526">
      <w:pPr>
        <w:suppressAutoHyphens/>
        <w:jc w:val="both"/>
        <w:rPr>
          <w:b/>
          <w:sz w:val="24"/>
          <w:szCs w:val="24"/>
        </w:rPr>
      </w:pPr>
    </w:p>
    <w:p w:rsidR="005F4FCD" w:rsidRDefault="005F4FCD" w:rsidP="007D363F">
      <w:pPr>
        <w:suppressAutoHyphens/>
        <w:ind w:firstLine="709"/>
        <w:jc w:val="both"/>
        <w:rPr>
          <w:b/>
          <w:bCs/>
          <w:sz w:val="24"/>
          <w:szCs w:val="24"/>
        </w:rPr>
      </w:pPr>
    </w:p>
    <w:p w:rsidR="005F4FCD" w:rsidRDefault="005F4FCD" w:rsidP="007D363F">
      <w:pPr>
        <w:suppressAutoHyphens/>
        <w:ind w:firstLine="709"/>
        <w:jc w:val="both"/>
        <w:rPr>
          <w:b/>
          <w:bCs/>
          <w:sz w:val="24"/>
          <w:szCs w:val="24"/>
        </w:rPr>
      </w:pPr>
    </w:p>
    <w:p w:rsidR="007D363F" w:rsidRPr="00A51DD4" w:rsidRDefault="007D363F" w:rsidP="007D363F">
      <w:pPr>
        <w:suppressAutoHyphens/>
        <w:ind w:firstLine="709"/>
        <w:jc w:val="both"/>
        <w:rPr>
          <w:b/>
          <w:bCs/>
          <w:sz w:val="24"/>
          <w:szCs w:val="24"/>
        </w:rPr>
      </w:pPr>
      <w:r w:rsidRPr="00A51DD4">
        <w:rPr>
          <w:b/>
          <w:bCs/>
          <w:sz w:val="24"/>
          <w:szCs w:val="24"/>
        </w:rPr>
        <w:t xml:space="preserve">Информационное обеспечение </w:t>
      </w:r>
      <w:r>
        <w:rPr>
          <w:b/>
          <w:bCs/>
          <w:sz w:val="24"/>
          <w:szCs w:val="24"/>
        </w:rPr>
        <w:t>обучения</w:t>
      </w:r>
    </w:p>
    <w:p w:rsidR="007D363F" w:rsidRPr="00A51DD4" w:rsidRDefault="007D363F" w:rsidP="007D363F">
      <w:pPr>
        <w:ind w:firstLine="709"/>
        <w:contextualSpacing/>
        <w:rPr>
          <w:b/>
          <w:sz w:val="24"/>
          <w:szCs w:val="24"/>
        </w:rPr>
      </w:pPr>
      <w:r>
        <w:rPr>
          <w:b/>
          <w:sz w:val="24"/>
          <w:szCs w:val="24"/>
        </w:rPr>
        <w:t>Основные п</w:t>
      </w:r>
      <w:r w:rsidRPr="00A51DD4">
        <w:rPr>
          <w:b/>
          <w:sz w:val="24"/>
          <w:szCs w:val="24"/>
        </w:rPr>
        <w:t>ечатные издания</w:t>
      </w:r>
    </w:p>
    <w:p w:rsidR="007D363F" w:rsidRPr="007D363F" w:rsidRDefault="007D363F" w:rsidP="00B040F9">
      <w:pPr>
        <w:pStyle w:val="af0"/>
        <w:numPr>
          <w:ilvl w:val="0"/>
          <w:numId w:val="5"/>
        </w:numPr>
        <w:jc w:val="both"/>
        <w:rPr>
          <w:sz w:val="24"/>
          <w:szCs w:val="24"/>
        </w:rPr>
      </w:pPr>
      <w:r w:rsidRPr="007D363F">
        <w:rPr>
          <w:sz w:val="24"/>
          <w:szCs w:val="24"/>
        </w:rPr>
        <w:t>Федорова Г.Н. Основы проектирования баз данных. – Москва: Академия, 2021. – 224 с.</w:t>
      </w:r>
    </w:p>
    <w:p w:rsidR="007D363F" w:rsidRPr="00A51DD4" w:rsidRDefault="007D363F" w:rsidP="007D363F">
      <w:pPr>
        <w:ind w:firstLine="709"/>
        <w:contextualSpacing/>
        <w:rPr>
          <w:b/>
          <w:sz w:val="24"/>
          <w:szCs w:val="24"/>
        </w:rPr>
      </w:pPr>
      <w:r>
        <w:rPr>
          <w:b/>
          <w:sz w:val="24"/>
          <w:szCs w:val="24"/>
        </w:rPr>
        <w:t>Основные электронные</w:t>
      </w:r>
      <w:r w:rsidRPr="00A51DD4">
        <w:rPr>
          <w:b/>
          <w:sz w:val="24"/>
          <w:szCs w:val="24"/>
        </w:rPr>
        <w:t xml:space="preserve"> издания</w:t>
      </w:r>
    </w:p>
    <w:p w:rsidR="007D363F" w:rsidRPr="007D363F" w:rsidRDefault="007D363F" w:rsidP="00B040F9">
      <w:pPr>
        <w:pStyle w:val="af0"/>
        <w:numPr>
          <w:ilvl w:val="0"/>
          <w:numId w:val="6"/>
        </w:numPr>
        <w:jc w:val="both"/>
        <w:rPr>
          <w:bCs/>
          <w:sz w:val="24"/>
          <w:szCs w:val="24"/>
        </w:rPr>
      </w:pPr>
      <w:r w:rsidRPr="007D363F">
        <w:rPr>
          <w:bCs/>
          <w:sz w:val="24"/>
          <w:szCs w:val="24"/>
        </w:rPr>
        <w:t xml:space="preserve">Илюшечкин, В. М.  Основы использования и проектирования баз </w:t>
      </w:r>
      <w:proofErr w:type="gramStart"/>
      <w:r w:rsidRPr="007D363F">
        <w:rPr>
          <w:bCs/>
          <w:sz w:val="24"/>
          <w:szCs w:val="24"/>
        </w:rPr>
        <w:t>данных :</w:t>
      </w:r>
      <w:proofErr w:type="gramEnd"/>
      <w:r w:rsidRPr="007D363F">
        <w:rPr>
          <w:bCs/>
          <w:sz w:val="24"/>
          <w:szCs w:val="24"/>
        </w:rPr>
        <w:t xml:space="preserve"> учебник для среднего профессионального образования / В. М. Илюшечкин. — испр. и доп. — Москва : Издательство Юрайт, 2021. — 213 с. — (Профессиональное образование). — ISBN 978-5-534-01283-5. — </w:t>
      </w:r>
      <w:proofErr w:type="gramStart"/>
      <w:r w:rsidRPr="007D363F">
        <w:rPr>
          <w:bCs/>
          <w:sz w:val="24"/>
          <w:szCs w:val="24"/>
        </w:rPr>
        <w:t>Текст :</w:t>
      </w:r>
      <w:proofErr w:type="gramEnd"/>
      <w:r w:rsidRPr="007D363F">
        <w:rPr>
          <w:bCs/>
          <w:sz w:val="24"/>
          <w:szCs w:val="24"/>
        </w:rPr>
        <w:t xml:space="preserve"> электронный // Образовательная платформа Юрайт [сайт]. — URL: https://urait.ru/bcode/471698 (дата обращения: 13.12.2021).</w:t>
      </w:r>
    </w:p>
    <w:p w:rsidR="00AA0DFC" w:rsidRPr="003C1744" w:rsidRDefault="00AA0DFC" w:rsidP="007D363F">
      <w:pPr>
        <w:suppressAutoHyphens/>
        <w:jc w:val="both"/>
        <w:rPr>
          <w:sz w:val="24"/>
          <w:szCs w:val="24"/>
        </w:rPr>
      </w:pPr>
    </w:p>
    <w:sectPr w:rsidR="00AA0DFC" w:rsidRPr="003C1744" w:rsidSect="000B37EA">
      <w:footerReference w:type="default" r:id="rId171"/>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6B1" w:rsidRDefault="005E46B1" w:rsidP="000B37EA">
      <w:r>
        <w:separator/>
      </w:r>
    </w:p>
  </w:endnote>
  <w:endnote w:type="continuationSeparator" w:id="0">
    <w:p w:rsidR="005E46B1" w:rsidRDefault="005E46B1"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fe">
    <w:altName w:val="Times New Roman"/>
    <w:panose1 w:val="00000000000000000000"/>
    <w:charset w:val="00"/>
    <w:family w:val="roman"/>
    <w:notTrueType/>
    <w:pitch w:val="default"/>
  </w:font>
  <w:font w:name="ff9">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678061"/>
      <w:docPartObj>
        <w:docPartGallery w:val="Page Numbers (Bottom of Page)"/>
        <w:docPartUnique/>
      </w:docPartObj>
    </w:sdtPr>
    <w:sdtContent>
      <w:p w:rsidR="005E46B1" w:rsidRDefault="005E46B1">
        <w:pPr>
          <w:pStyle w:val="a7"/>
          <w:jc w:val="center"/>
        </w:pPr>
        <w:r>
          <w:fldChar w:fldCharType="begin"/>
        </w:r>
        <w:r>
          <w:instrText>PAGE   \* MERGEFORMAT</w:instrText>
        </w:r>
        <w:r>
          <w:fldChar w:fldCharType="separate"/>
        </w:r>
        <w:r w:rsidR="00961C13">
          <w:rPr>
            <w:noProof/>
          </w:rPr>
          <w:t>22</w:t>
        </w:r>
        <w:r>
          <w:fldChar w:fldCharType="end"/>
        </w:r>
      </w:p>
    </w:sdtContent>
  </w:sdt>
  <w:p w:rsidR="005E46B1" w:rsidRDefault="005E46B1">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6B1" w:rsidRDefault="005E46B1">
    <w:pPr>
      <w:pStyle w:val="a7"/>
      <w:jc w:val="center"/>
    </w:pPr>
    <w:r>
      <w:fldChar w:fldCharType="begin"/>
    </w:r>
    <w:r>
      <w:instrText>PAGE   \* MERGEFORMAT</w:instrText>
    </w:r>
    <w:r>
      <w:fldChar w:fldCharType="separate"/>
    </w:r>
    <w:r w:rsidR="00961C13">
      <w:rPr>
        <w:noProof/>
      </w:rPr>
      <w:t>90</w:t>
    </w:r>
    <w:r>
      <w:fldChar w:fldCharType="end"/>
    </w:r>
  </w:p>
  <w:p w:rsidR="005E46B1" w:rsidRDefault="005E46B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6B1" w:rsidRDefault="005E46B1" w:rsidP="000B37EA">
      <w:r>
        <w:separator/>
      </w:r>
    </w:p>
  </w:footnote>
  <w:footnote w:type="continuationSeparator" w:id="0">
    <w:p w:rsidR="005E46B1" w:rsidRDefault="005E46B1"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7E0A"/>
    <w:multiLevelType w:val="hybridMultilevel"/>
    <w:tmpl w:val="4C5CF5B8"/>
    <w:lvl w:ilvl="0" w:tplc="435697F0">
      <w:start w:val="1"/>
      <w:numFmt w:val="decimal"/>
      <w:lvlText w:val="%1."/>
      <w:lvlJc w:val="left"/>
      <w:pPr>
        <w:ind w:left="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4A7AC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8AD3A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CAF062">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32208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E012F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94696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5C557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868D6C">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5F141A"/>
    <w:multiLevelType w:val="hybridMultilevel"/>
    <w:tmpl w:val="B8447724"/>
    <w:lvl w:ilvl="0" w:tplc="20D02A74">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1C94B0">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420C5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22AA80">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F81F3C">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387CF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E850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B8BC58">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F4B40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9736AC"/>
    <w:multiLevelType w:val="hybridMultilevel"/>
    <w:tmpl w:val="188E69C0"/>
    <w:lvl w:ilvl="0" w:tplc="C65C61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0874"/>
    <w:multiLevelType w:val="hybridMultilevel"/>
    <w:tmpl w:val="16C6F4DE"/>
    <w:lvl w:ilvl="0" w:tplc="AD94A03C">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3062E6">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9E782C">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50DE7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60923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00E690">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00EE34">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D85312">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68FE70">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39512B"/>
    <w:multiLevelType w:val="hybridMultilevel"/>
    <w:tmpl w:val="40A0ACEC"/>
    <w:lvl w:ilvl="0" w:tplc="4F42277C">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5ED7E0">
      <w:start w:val="1"/>
      <w:numFmt w:val="bullet"/>
      <w:lvlText w:val="o"/>
      <w:lvlJc w:val="left"/>
      <w:pPr>
        <w:ind w:left="1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F2DF7C">
      <w:start w:val="1"/>
      <w:numFmt w:val="bullet"/>
      <w:lvlText w:val="▪"/>
      <w:lvlJc w:val="left"/>
      <w:pPr>
        <w:ind w:left="2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4A8D54">
      <w:start w:val="1"/>
      <w:numFmt w:val="bullet"/>
      <w:lvlText w:val="•"/>
      <w:lvlJc w:val="left"/>
      <w:pPr>
        <w:ind w:left="3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6CB23E">
      <w:start w:val="1"/>
      <w:numFmt w:val="bullet"/>
      <w:lvlText w:val="o"/>
      <w:lvlJc w:val="left"/>
      <w:pPr>
        <w:ind w:left="3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E82F0">
      <w:start w:val="1"/>
      <w:numFmt w:val="bullet"/>
      <w:lvlText w:val="▪"/>
      <w:lvlJc w:val="left"/>
      <w:pPr>
        <w:ind w:left="4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C09734">
      <w:start w:val="1"/>
      <w:numFmt w:val="bullet"/>
      <w:lvlText w:val="•"/>
      <w:lvlJc w:val="left"/>
      <w:pPr>
        <w:ind w:left="5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D01FB8">
      <w:start w:val="1"/>
      <w:numFmt w:val="bullet"/>
      <w:lvlText w:val="o"/>
      <w:lvlJc w:val="left"/>
      <w:pPr>
        <w:ind w:left="5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DCE542">
      <w:start w:val="1"/>
      <w:numFmt w:val="bullet"/>
      <w:lvlText w:val="▪"/>
      <w:lvlJc w:val="left"/>
      <w:pPr>
        <w:ind w:left="6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832D72"/>
    <w:multiLevelType w:val="hybridMultilevel"/>
    <w:tmpl w:val="6C22CAB6"/>
    <w:lvl w:ilvl="0" w:tplc="518024B0">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1646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C8385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2B46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642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4004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345E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4F3C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0049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ED0310"/>
    <w:multiLevelType w:val="hybridMultilevel"/>
    <w:tmpl w:val="358CBB36"/>
    <w:lvl w:ilvl="0" w:tplc="C0EE1732">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4276EA">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48DC58">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2C4B8A">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D06328">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B0B542">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23F74">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F2F6E2">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C6FB68">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BEE5A5F"/>
    <w:multiLevelType w:val="hybridMultilevel"/>
    <w:tmpl w:val="52785CFA"/>
    <w:lvl w:ilvl="0" w:tplc="39DE4514">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D057AC">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549DC0">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96CCA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14F32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FC3244">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1AEE8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0821F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5A9CD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9514CD"/>
    <w:multiLevelType w:val="hybridMultilevel"/>
    <w:tmpl w:val="6A6AD5D4"/>
    <w:lvl w:ilvl="0" w:tplc="E7867D4C">
      <w:start w:val="1"/>
      <w:numFmt w:val="decimal"/>
      <w:lvlText w:val="%1."/>
      <w:lvlJc w:val="left"/>
      <w:pPr>
        <w:ind w:left="1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6A449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FEF18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7EED6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C466B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36A4EE">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024DB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32AC5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46845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EAD2E82"/>
    <w:multiLevelType w:val="hybridMultilevel"/>
    <w:tmpl w:val="D50AA25C"/>
    <w:lvl w:ilvl="0" w:tplc="21BA25E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B636F4">
      <w:start w:val="1"/>
      <w:numFmt w:val="bullet"/>
      <w:lvlText w:val="o"/>
      <w:lvlJc w:val="left"/>
      <w:pPr>
        <w:ind w:left="9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0A8194">
      <w:start w:val="1"/>
      <w:numFmt w:val="bullet"/>
      <w:lvlRestart w:val="0"/>
      <w:lvlText w:val="•"/>
      <w:lvlJc w:val="left"/>
      <w:pPr>
        <w:ind w:left="1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80BC94">
      <w:start w:val="1"/>
      <w:numFmt w:val="bullet"/>
      <w:lvlText w:val="•"/>
      <w:lvlJc w:val="left"/>
      <w:pPr>
        <w:ind w:left="2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14D59E">
      <w:start w:val="1"/>
      <w:numFmt w:val="bullet"/>
      <w:lvlText w:val="o"/>
      <w:lvlJc w:val="left"/>
      <w:pPr>
        <w:ind w:left="3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ACE390">
      <w:start w:val="1"/>
      <w:numFmt w:val="bullet"/>
      <w:lvlText w:val="▪"/>
      <w:lvlJc w:val="left"/>
      <w:pPr>
        <w:ind w:left="3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E23072">
      <w:start w:val="1"/>
      <w:numFmt w:val="bullet"/>
      <w:lvlText w:val="•"/>
      <w:lvlJc w:val="left"/>
      <w:pPr>
        <w:ind w:left="4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64A08E">
      <w:start w:val="1"/>
      <w:numFmt w:val="bullet"/>
      <w:lvlText w:val="o"/>
      <w:lvlJc w:val="left"/>
      <w:pPr>
        <w:ind w:left="5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7EBB3C">
      <w:start w:val="1"/>
      <w:numFmt w:val="bullet"/>
      <w:lvlText w:val="▪"/>
      <w:lvlJc w:val="left"/>
      <w:pPr>
        <w:ind w:left="59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1825787"/>
    <w:multiLevelType w:val="hybridMultilevel"/>
    <w:tmpl w:val="24A42546"/>
    <w:lvl w:ilvl="0" w:tplc="32D0AA00">
      <w:start w:val="7"/>
      <w:numFmt w:val="decimal"/>
      <w:lvlText w:val="%1)"/>
      <w:lvlJc w:val="left"/>
      <w:pPr>
        <w:ind w:left="1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7ECC3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4E185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D05B1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D8F3C0">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26532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886C4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80790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90462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C63D33"/>
    <w:multiLevelType w:val="hybridMultilevel"/>
    <w:tmpl w:val="31A4D716"/>
    <w:lvl w:ilvl="0" w:tplc="F3268AB2">
      <w:start w:val="1"/>
      <w:numFmt w:val="decimal"/>
      <w:lvlText w:val="%1."/>
      <w:lvlJc w:val="left"/>
      <w:pPr>
        <w:ind w:left="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C29C8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EAFA9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6CD47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000AE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54059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86B4C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685320">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60FF9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5D53C3B"/>
    <w:multiLevelType w:val="hybridMultilevel"/>
    <w:tmpl w:val="CABE92A2"/>
    <w:lvl w:ilvl="0" w:tplc="C3A4E780">
      <w:start w:val="1"/>
      <w:numFmt w:val="bullet"/>
      <w:lvlText w:val="–"/>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86C8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B2FCE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34418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E2334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9E332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967DA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D8992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A617B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5EA579B"/>
    <w:multiLevelType w:val="hybridMultilevel"/>
    <w:tmpl w:val="51AA60BA"/>
    <w:lvl w:ilvl="0" w:tplc="4224DBD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4ECB5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02C79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84AD0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E69B3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8258B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18986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4C3BE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0CB05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6903AB4"/>
    <w:multiLevelType w:val="hybridMultilevel"/>
    <w:tmpl w:val="90CC566E"/>
    <w:lvl w:ilvl="0" w:tplc="2A7051E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0CCD02">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6EB10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EA399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5040B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981F4E">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444D0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1CC38A">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38D04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E490468"/>
    <w:multiLevelType w:val="hybridMultilevel"/>
    <w:tmpl w:val="7868B558"/>
    <w:lvl w:ilvl="0" w:tplc="75BADAF6">
      <w:start w:val="4"/>
      <w:numFmt w:val="decimal"/>
      <w:lvlText w:val="%1."/>
      <w:lvlJc w:val="left"/>
      <w:pPr>
        <w:ind w:left="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64165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A8B75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AC7DD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C06C3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D600D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C8809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A2795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A4F92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E7E7619"/>
    <w:multiLevelType w:val="hybridMultilevel"/>
    <w:tmpl w:val="FD0695EC"/>
    <w:lvl w:ilvl="0" w:tplc="12F80A48">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42C35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26AEB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D61786">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28336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0067F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FED62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C84B0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CCA5F0">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FF70A45"/>
    <w:multiLevelType w:val="hybridMultilevel"/>
    <w:tmpl w:val="481849A6"/>
    <w:lvl w:ilvl="0" w:tplc="B9600C38">
      <w:start w:val="1"/>
      <w:numFmt w:val="decimal"/>
      <w:lvlText w:val="%1."/>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0CF30C">
      <w:start w:val="1"/>
      <w:numFmt w:val="lowerLetter"/>
      <w:lvlText w:val="%2"/>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6582C">
      <w:start w:val="1"/>
      <w:numFmt w:val="lowerRoman"/>
      <w:lvlText w:val="%3"/>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22DF22">
      <w:start w:val="1"/>
      <w:numFmt w:val="decimal"/>
      <w:lvlText w:val="%4"/>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C4B20C">
      <w:start w:val="1"/>
      <w:numFmt w:val="lowerLetter"/>
      <w:lvlText w:val="%5"/>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566882">
      <w:start w:val="1"/>
      <w:numFmt w:val="lowerRoman"/>
      <w:lvlText w:val="%6"/>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76FCF4">
      <w:start w:val="1"/>
      <w:numFmt w:val="decimal"/>
      <w:lvlText w:val="%7"/>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5E5DA8">
      <w:start w:val="1"/>
      <w:numFmt w:val="lowerLetter"/>
      <w:lvlText w:val="%8"/>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72B662">
      <w:start w:val="1"/>
      <w:numFmt w:val="lowerRoman"/>
      <w:lvlText w:val="%9"/>
      <w:lvlJc w:val="left"/>
      <w:pPr>
        <w:ind w:left="6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18A610E"/>
    <w:multiLevelType w:val="hybridMultilevel"/>
    <w:tmpl w:val="21424320"/>
    <w:lvl w:ilvl="0" w:tplc="94006308">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CA4776">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541096">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A2D1FC">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728622">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26CC30">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365198">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B80F8A">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0C9B50">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463F18"/>
    <w:multiLevelType w:val="hybridMultilevel"/>
    <w:tmpl w:val="88AA4D32"/>
    <w:lvl w:ilvl="0" w:tplc="D5D03BEC">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9C3928">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EA25BC">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22096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F02DE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0E4224">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20F2F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3AD442">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304DD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B3F533D"/>
    <w:multiLevelType w:val="hybridMultilevel"/>
    <w:tmpl w:val="01BAA7FC"/>
    <w:lvl w:ilvl="0" w:tplc="13B0CD6C">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8CA1A0">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0C2EEA">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56BB4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389F7C">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E64E0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1EBA60">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EAB1C8">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1ED542">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B5338A1"/>
    <w:multiLevelType w:val="hybridMultilevel"/>
    <w:tmpl w:val="03F4EF9C"/>
    <w:lvl w:ilvl="0" w:tplc="AB1492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C5F6666"/>
    <w:multiLevelType w:val="hybridMultilevel"/>
    <w:tmpl w:val="2A94F4EA"/>
    <w:lvl w:ilvl="0" w:tplc="44DAB99C">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32459E">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5AEEDE">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C82E8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A034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4AFB40">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60A220">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F247C6">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2874D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DC808E7"/>
    <w:multiLevelType w:val="hybridMultilevel"/>
    <w:tmpl w:val="8788F40E"/>
    <w:lvl w:ilvl="0" w:tplc="65446CC2">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A82778">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8E0BEC">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A85846">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EDB4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6808A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9C06C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6457D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80855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F7C6188"/>
    <w:multiLevelType w:val="hybridMultilevel"/>
    <w:tmpl w:val="B1F44A9C"/>
    <w:lvl w:ilvl="0" w:tplc="AE44FC42">
      <w:start w:val="1"/>
      <w:numFmt w:val="decimal"/>
      <w:lvlText w:val="%1."/>
      <w:lvlJc w:val="left"/>
      <w:pPr>
        <w:ind w:left="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8AA34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9CE9E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EECDC2">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1062B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2CC2D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2C6B0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B4DCC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BC188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0E62721"/>
    <w:multiLevelType w:val="hybridMultilevel"/>
    <w:tmpl w:val="B97E924E"/>
    <w:lvl w:ilvl="0" w:tplc="635AEB90">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D0F2FE">
      <w:start w:val="1"/>
      <w:numFmt w:val="bullet"/>
      <w:lvlText w:val="o"/>
      <w:lvlJc w:val="left"/>
      <w:pPr>
        <w:ind w:left="1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4E7546">
      <w:start w:val="1"/>
      <w:numFmt w:val="bullet"/>
      <w:lvlText w:val="▪"/>
      <w:lvlJc w:val="left"/>
      <w:pPr>
        <w:ind w:left="2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9284C8">
      <w:start w:val="1"/>
      <w:numFmt w:val="bullet"/>
      <w:lvlText w:val="•"/>
      <w:lvlJc w:val="left"/>
      <w:pPr>
        <w:ind w:left="3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48B890">
      <w:start w:val="1"/>
      <w:numFmt w:val="bullet"/>
      <w:lvlText w:val="o"/>
      <w:lvlJc w:val="left"/>
      <w:pPr>
        <w:ind w:left="3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809282">
      <w:start w:val="1"/>
      <w:numFmt w:val="bullet"/>
      <w:lvlText w:val="▪"/>
      <w:lvlJc w:val="left"/>
      <w:pPr>
        <w:ind w:left="46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4ABF66">
      <w:start w:val="1"/>
      <w:numFmt w:val="bullet"/>
      <w:lvlText w:val="•"/>
      <w:lvlJc w:val="left"/>
      <w:pPr>
        <w:ind w:left="5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0AE0DA">
      <w:start w:val="1"/>
      <w:numFmt w:val="bullet"/>
      <w:lvlText w:val="o"/>
      <w:lvlJc w:val="left"/>
      <w:pPr>
        <w:ind w:left="6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FA2606">
      <w:start w:val="1"/>
      <w:numFmt w:val="bullet"/>
      <w:lvlText w:val="▪"/>
      <w:lvlJc w:val="left"/>
      <w:pPr>
        <w:ind w:left="68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21D49F0"/>
    <w:multiLevelType w:val="hybridMultilevel"/>
    <w:tmpl w:val="9D4C192A"/>
    <w:lvl w:ilvl="0" w:tplc="A60EDDEA">
      <w:start w:val="1"/>
      <w:numFmt w:val="decimal"/>
      <w:lvlText w:val="%1."/>
      <w:lvlJc w:val="left"/>
      <w:pPr>
        <w:ind w:left="1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C829B4">
      <w:start w:val="1"/>
      <w:numFmt w:val="lowerLetter"/>
      <w:lvlText w:val="%2"/>
      <w:lvlJc w:val="left"/>
      <w:pPr>
        <w:ind w:left="1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F6B36C">
      <w:start w:val="1"/>
      <w:numFmt w:val="lowerRoman"/>
      <w:lvlText w:val="%3"/>
      <w:lvlJc w:val="left"/>
      <w:pPr>
        <w:ind w:left="2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787B08">
      <w:start w:val="1"/>
      <w:numFmt w:val="decimal"/>
      <w:lvlText w:val="%4"/>
      <w:lvlJc w:val="left"/>
      <w:pPr>
        <w:ind w:left="3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827AA4">
      <w:start w:val="1"/>
      <w:numFmt w:val="lowerLetter"/>
      <w:lvlText w:val="%5"/>
      <w:lvlJc w:val="left"/>
      <w:pPr>
        <w:ind w:left="3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E04702">
      <w:start w:val="1"/>
      <w:numFmt w:val="lowerRoman"/>
      <w:lvlText w:val="%6"/>
      <w:lvlJc w:val="left"/>
      <w:pPr>
        <w:ind w:left="4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EEAD88">
      <w:start w:val="1"/>
      <w:numFmt w:val="decimal"/>
      <w:lvlText w:val="%7"/>
      <w:lvlJc w:val="left"/>
      <w:pPr>
        <w:ind w:left="5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CCAC00">
      <w:start w:val="1"/>
      <w:numFmt w:val="lowerLetter"/>
      <w:lvlText w:val="%8"/>
      <w:lvlJc w:val="left"/>
      <w:pPr>
        <w:ind w:left="60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D6F8F4">
      <w:start w:val="1"/>
      <w:numFmt w:val="lowerRoman"/>
      <w:lvlText w:val="%9"/>
      <w:lvlJc w:val="left"/>
      <w:pPr>
        <w:ind w:left="6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23547CF"/>
    <w:multiLevelType w:val="hybridMultilevel"/>
    <w:tmpl w:val="024C88D6"/>
    <w:lvl w:ilvl="0" w:tplc="1868A9AA">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6E4536">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D68300">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E899BC">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B6A6D8">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C86BC6">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662938">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2609A4">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4C77A4">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25C2273"/>
    <w:multiLevelType w:val="hybridMultilevel"/>
    <w:tmpl w:val="C0E0E5E4"/>
    <w:lvl w:ilvl="0" w:tplc="ECAE5EE8">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F0522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0AFE9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F8661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22C55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F6905E">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9E1B5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EC0760">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64D0C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3A205F9"/>
    <w:multiLevelType w:val="hybridMultilevel"/>
    <w:tmpl w:val="8236E1C2"/>
    <w:lvl w:ilvl="0" w:tplc="92CC0910">
      <w:start w:val="1"/>
      <w:numFmt w:val="decimal"/>
      <w:lvlText w:val="%1."/>
      <w:lvlJc w:val="left"/>
      <w:pPr>
        <w:ind w:left="1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5A8B9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4A955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90BA0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D0186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566F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BE2EE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96119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847FF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3DE1557"/>
    <w:multiLevelType w:val="multilevel"/>
    <w:tmpl w:val="9EEC3FD8"/>
    <w:lvl w:ilvl="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529371A"/>
    <w:multiLevelType w:val="hybridMultilevel"/>
    <w:tmpl w:val="5BE0FE50"/>
    <w:lvl w:ilvl="0" w:tplc="E7902124">
      <w:start w:val="1"/>
      <w:numFmt w:val="bullet"/>
      <w:lvlText w:val="•"/>
      <w:lvlJc w:val="left"/>
      <w:pPr>
        <w:ind w:left="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DC92DE">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5E7FA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4A1D8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B0A48C">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D64A2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EA90C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3EF8A2">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4783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6AD375D"/>
    <w:multiLevelType w:val="hybridMultilevel"/>
    <w:tmpl w:val="4CD88E4A"/>
    <w:lvl w:ilvl="0" w:tplc="14F0956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E23BBA"/>
    <w:multiLevelType w:val="hybridMultilevel"/>
    <w:tmpl w:val="0128A1CE"/>
    <w:lvl w:ilvl="0" w:tplc="D130B4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E7A6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282F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E8E30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32C7B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6EB3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4A1EF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C4E37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7A21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77F4DF3"/>
    <w:multiLevelType w:val="hybridMultilevel"/>
    <w:tmpl w:val="3FF03EAA"/>
    <w:lvl w:ilvl="0" w:tplc="8FD68DBC">
      <w:start w:val="1"/>
      <w:numFmt w:val="bullet"/>
      <w:lvlText w:val=""/>
      <w:lvlJc w:val="left"/>
      <w:pPr>
        <w:ind w:left="6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EA273D6">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36207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1458F4">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AA51F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061DB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96DE1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58946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FCE78C">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79D2F17"/>
    <w:multiLevelType w:val="hybridMultilevel"/>
    <w:tmpl w:val="6CFECF96"/>
    <w:lvl w:ilvl="0" w:tplc="5676842C">
      <w:start w:val="1"/>
      <w:numFmt w:val="decimal"/>
      <w:lvlText w:val="%1."/>
      <w:lvlJc w:val="left"/>
      <w:pPr>
        <w:ind w:left="1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32CF6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62DCE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DC706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9E1F4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38B5F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2A97B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FC8F7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5EF26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7D35CC8"/>
    <w:multiLevelType w:val="hybridMultilevel"/>
    <w:tmpl w:val="5B54085C"/>
    <w:lvl w:ilvl="0" w:tplc="191EDB06">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801B5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FE7F5A">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DE53C4">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F0157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7A3A7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CE49C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6E85AA">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549F28">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C664EB5"/>
    <w:multiLevelType w:val="hybridMultilevel"/>
    <w:tmpl w:val="71121C3A"/>
    <w:lvl w:ilvl="0" w:tplc="57F0283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524AFC">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3E69B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04363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3EC0C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043970">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CE0AE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6A0F66">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92FC6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C8042F9"/>
    <w:multiLevelType w:val="hybridMultilevel"/>
    <w:tmpl w:val="396E8440"/>
    <w:lvl w:ilvl="0" w:tplc="F8269478">
      <w:start w:val="2"/>
      <w:numFmt w:val="decimal"/>
      <w:lvlText w:val="%1)"/>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2033DC">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70E924">
      <w:start w:val="1"/>
      <w:numFmt w:val="bullet"/>
      <w:lvlText w:val="▪"/>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0EEA0E">
      <w:start w:val="1"/>
      <w:numFmt w:val="bullet"/>
      <w:lvlText w:val="•"/>
      <w:lvlJc w:val="left"/>
      <w:pPr>
        <w:ind w:left="3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E44C5A">
      <w:start w:val="1"/>
      <w:numFmt w:val="bullet"/>
      <w:lvlText w:val="o"/>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CAD262">
      <w:start w:val="1"/>
      <w:numFmt w:val="bullet"/>
      <w:lvlText w:val="▪"/>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A40532">
      <w:start w:val="1"/>
      <w:numFmt w:val="bullet"/>
      <w:lvlText w:val="•"/>
      <w:lvlJc w:val="left"/>
      <w:pPr>
        <w:ind w:left="5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BA6DFA">
      <w:start w:val="1"/>
      <w:numFmt w:val="bullet"/>
      <w:lvlText w:val="o"/>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C6DCA8">
      <w:start w:val="1"/>
      <w:numFmt w:val="bullet"/>
      <w:lvlText w:val="▪"/>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ED52DDF"/>
    <w:multiLevelType w:val="hybridMultilevel"/>
    <w:tmpl w:val="F75643F4"/>
    <w:lvl w:ilvl="0" w:tplc="7512C610">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1821E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425860">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6C05E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1E2F2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8A164C">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96BD9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925B7C">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1A4FB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04432D3"/>
    <w:multiLevelType w:val="hybridMultilevel"/>
    <w:tmpl w:val="04546412"/>
    <w:lvl w:ilvl="0" w:tplc="9CD2BADA">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5C7A3C">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9A1650">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D2DF0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3CB78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5609CE">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760D2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868144">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9A0D0E">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3E72470"/>
    <w:multiLevelType w:val="hybridMultilevel"/>
    <w:tmpl w:val="463E1A64"/>
    <w:lvl w:ilvl="0" w:tplc="EF2ADCF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30FEAA">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5A04F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BCB9A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D867A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E6B7E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F6D39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AA83E0">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46A20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60444A2"/>
    <w:multiLevelType w:val="hybridMultilevel"/>
    <w:tmpl w:val="6A2C84EC"/>
    <w:lvl w:ilvl="0" w:tplc="EA88E0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90767CF"/>
    <w:multiLevelType w:val="hybridMultilevel"/>
    <w:tmpl w:val="5E94E06C"/>
    <w:lvl w:ilvl="0" w:tplc="4C3278B0">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123030">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221FD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0A0FF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345800">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30453C">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609750">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966C94">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8C9F6C">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B7761CE"/>
    <w:multiLevelType w:val="hybridMultilevel"/>
    <w:tmpl w:val="EC58B14E"/>
    <w:lvl w:ilvl="0" w:tplc="701669BE">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5C1518">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74DFB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5482D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10CF0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FC458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723A9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925E7C">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904A3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12E25DB"/>
    <w:multiLevelType w:val="hybridMultilevel"/>
    <w:tmpl w:val="1C5C7A8A"/>
    <w:lvl w:ilvl="0" w:tplc="911A3046">
      <w:start w:val="7"/>
      <w:numFmt w:val="decimal"/>
      <w:lvlText w:val="%1)"/>
      <w:lvlJc w:val="left"/>
      <w:pPr>
        <w:ind w:left="10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9A2D2E">
      <w:start w:val="1"/>
      <w:numFmt w:val="bullet"/>
      <w:lvlText w:val="•"/>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A2A26C">
      <w:start w:val="1"/>
      <w:numFmt w:val="bullet"/>
      <w:lvlText w:val="▪"/>
      <w:lvlJc w:val="left"/>
      <w:pPr>
        <w:ind w:left="2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7E76E6">
      <w:start w:val="1"/>
      <w:numFmt w:val="bullet"/>
      <w:lvlText w:val="•"/>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03C80">
      <w:start w:val="1"/>
      <w:numFmt w:val="bullet"/>
      <w:lvlText w:val="o"/>
      <w:lvlJc w:val="left"/>
      <w:pPr>
        <w:ind w:left="3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B0FD56">
      <w:start w:val="1"/>
      <w:numFmt w:val="bullet"/>
      <w:lvlText w:val="▪"/>
      <w:lvlJc w:val="left"/>
      <w:pPr>
        <w:ind w:left="4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AE8E40">
      <w:start w:val="1"/>
      <w:numFmt w:val="bullet"/>
      <w:lvlText w:val="•"/>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984B66">
      <w:start w:val="1"/>
      <w:numFmt w:val="bullet"/>
      <w:lvlText w:val="o"/>
      <w:lvlJc w:val="left"/>
      <w:pPr>
        <w:ind w:left="5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283796">
      <w:start w:val="1"/>
      <w:numFmt w:val="bullet"/>
      <w:lvlText w:val="▪"/>
      <w:lvlJc w:val="left"/>
      <w:pPr>
        <w:ind w:left="6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3D01761"/>
    <w:multiLevelType w:val="hybridMultilevel"/>
    <w:tmpl w:val="2A6823BE"/>
    <w:lvl w:ilvl="0" w:tplc="AC1C53C8">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7EAD76">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5CB78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426D56">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F07CFA">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08B9F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4860F0">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C8D8A8">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E4B19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73D051A"/>
    <w:multiLevelType w:val="hybridMultilevel"/>
    <w:tmpl w:val="C23E3C50"/>
    <w:lvl w:ilvl="0" w:tplc="3154BB6C">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5C63BE">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CEF26A">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2E15DE">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38B686">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8EE6F6">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4E6D70">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BC7A52">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0EA1C4">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888121C"/>
    <w:multiLevelType w:val="hybridMultilevel"/>
    <w:tmpl w:val="E40676B0"/>
    <w:lvl w:ilvl="0" w:tplc="D11E1E5E">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CC7A5E">
      <w:start w:val="1"/>
      <w:numFmt w:val="bullet"/>
      <w:lvlText w:val="o"/>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14876A">
      <w:start w:val="1"/>
      <w:numFmt w:val="bullet"/>
      <w:lvlText w:val="▪"/>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605C40">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6E16F2">
      <w:start w:val="1"/>
      <w:numFmt w:val="bullet"/>
      <w:lvlText w:val="o"/>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1C0844">
      <w:start w:val="1"/>
      <w:numFmt w:val="bullet"/>
      <w:lvlText w:val="▪"/>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02C28C">
      <w:start w:val="1"/>
      <w:numFmt w:val="bullet"/>
      <w:lvlText w:val="•"/>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E0D9C2">
      <w:start w:val="1"/>
      <w:numFmt w:val="bullet"/>
      <w:lvlText w:val="o"/>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0A77EA">
      <w:start w:val="1"/>
      <w:numFmt w:val="bullet"/>
      <w:lvlText w:val="▪"/>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95C78BF"/>
    <w:multiLevelType w:val="hybridMultilevel"/>
    <w:tmpl w:val="FA2E7E50"/>
    <w:lvl w:ilvl="0" w:tplc="55006C4A">
      <w:start w:val="10"/>
      <w:numFmt w:val="decimal"/>
      <w:lvlText w:val="%1)"/>
      <w:lvlJc w:val="left"/>
      <w:pPr>
        <w:ind w:left="10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AACDD8">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480128">
      <w:start w:val="1"/>
      <w:numFmt w:val="bullet"/>
      <w:lvlText w:val="▪"/>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EAE288">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4E6380">
      <w:start w:val="1"/>
      <w:numFmt w:val="bullet"/>
      <w:lvlText w:val="o"/>
      <w:lvlJc w:val="left"/>
      <w:pPr>
        <w:ind w:left="3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822FB6">
      <w:start w:val="1"/>
      <w:numFmt w:val="bullet"/>
      <w:lvlText w:val="▪"/>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7C55CA">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42CD70">
      <w:start w:val="1"/>
      <w:numFmt w:val="bullet"/>
      <w:lvlText w:val="o"/>
      <w:lvlJc w:val="left"/>
      <w:pPr>
        <w:ind w:left="5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A2D9AC">
      <w:start w:val="1"/>
      <w:numFmt w:val="bullet"/>
      <w:lvlText w:val="▪"/>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C4C273E"/>
    <w:multiLevelType w:val="hybridMultilevel"/>
    <w:tmpl w:val="42CE36C8"/>
    <w:lvl w:ilvl="0" w:tplc="E9CE1A78">
      <w:start w:val="1"/>
      <w:numFmt w:val="decimal"/>
      <w:lvlText w:val="%1)"/>
      <w:lvlJc w:val="left"/>
      <w:pPr>
        <w:ind w:left="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529DD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FEC7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3494D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82108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CC207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0405A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EE41C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70815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E2D2F93"/>
    <w:multiLevelType w:val="hybridMultilevel"/>
    <w:tmpl w:val="C8167250"/>
    <w:lvl w:ilvl="0" w:tplc="004A590C">
      <w:start w:val="1"/>
      <w:numFmt w:val="decimal"/>
      <w:lvlText w:val="%1."/>
      <w:lvlJc w:val="left"/>
      <w:pPr>
        <w:ind w:left="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7E588A">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661F1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AEC44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367E7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B430D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70084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78EE6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D64EC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1683136"/>
    <w:multiLevelType w:val="hybridMultilevel"/>
    <w:tmpl w:val="462A38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63AA3411"/>
    <w:multiLevelType w:val="multilevel"/>
    <w:tmpl w:val="6C046804"/>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A64571B"/>
    <w:multiLevelType w:val="hybridMultilevel"/>
    <w:tmpl w:val="C7DE1486"/>
    <w:lvl w:ilvl="0" w:tplc="A0B49288">
      <w:start w:val="1"/>
      <w:numFmt w:val="bullet"/>
      <w:lvlText w:val="•"/>
      <w:lvlJc w:val="left"/>
      <w:pPr>
        <w:ind w:left="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04954E">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2EDF3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2DAE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38BFB0">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D0471C">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24740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A7A80">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DA3F1E">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A8360E5"/>
    <w:multiLevelType w:val="hybridMultilevel"/>
    <w:tmpl w:val="1D2A13F8"/>
    <w:lvl w:ilvl="0" w:tplc="56044B5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FCA8D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FE2AD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F640F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CCDAD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7CCD0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A4E39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5296A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BAF21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D75767E"/>
    <w:multiLevelType w:val="hybridMultilevel"/>
    <w:tmpl w:val="2B0E2874"/>
    <w:lvl w:ilvl="0" w:tplc="36DCE93E">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60590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A416A0">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B0A81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9CE554">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344E4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6E1D8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466136">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F460F2">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DFA6196"/>
    <w:multiLevelType w:val="hybridMultilevel"/>
    <w:tmpl w:val="2C04003C"/>
    <w:lvl w:ilvl="0" w:tplc="DA4E7EA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025196F"/>
    <w:multiLevelType w:val="hybridMultilevel"/>
    <w:tmpl w:val="C4CC6678"/>
    <w:lvl w:ilvl="0" w:tplc="9AF64C3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1C70E8">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5270B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D07DD0">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800DB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8EB1EE">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B2ED24">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BC0BDA">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6E7000">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34F7D84"/>
    <w:multiLevelType w:val="hybridMultilevel"/>
    <w:tmpl w:val="07BCF174"/>
    <w:lvl w:ilvl="0" w:tplc="9D22ADB2">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D874CC">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702FD0">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C8990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A27280">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0A695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4061A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B42B1A">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8492AE">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41067D2"/>
    <w:multiLevelType w:val="hybridMultilevel"/>
    <w:tmpl w:val="732E3152"/>
    <w:lvl w:ilvl="0" w:tplc="6DACBF78">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D6FF0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03C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CCDB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2213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E4B9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C434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A68D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AA94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8906C5E"/>
    <w:multiLevelType w:val="hybridMultilevel"/>
    <w:tmpl w:val="31969E14"/>
    <w:lvl w:ilvl="0" w:tplc="D6CA8CEA">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44AC4A">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A63222">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6672D6">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FC0A78">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28CE86">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3E7170">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A85186">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6E0836">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91E53BC"/>
    <w:multiLevelType w:val="hybridMultilevel"/>
    <w:tmpl w:val="475E2D4A"/>
    <w:lvl w:ilvl="0" w:tplc="C2E69EEA">
      <w:start w:val="1"/>
      <w:numFmt w:val="bullet"/>
      <w:lvlText w:val="-"/>
      <w:lvlJc w:val="left"/>
      <w:pPr>
        <w:ind w:left="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48AEE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A4727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9A7720">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E2A3D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9EDCA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A018F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CE8D3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BE1BF2">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A3049D0"/>
    <w:multiLevelType w:val="hybridMultilevel"/>
    <w:tmpl w:val="097C5F12"/>
    <w:lvl w:ilvl="0" w:tplc="9DF44A96">
      <w:start w:val="1"/>
      <w:numFmt w:val="decimal"/>
      <w:lvlText w:val="%1."/>
      <w:lvlJc w:val="left"/>
      <w:pPr>
        <w:ind w:left="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7C9C3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20ECC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84F53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7C854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1CFAC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26013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3499B0">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5E06B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A5F72FD"/>
    <w:multiLevelType w:val="hybridMultilevel"/>
    <w:tmpl w:val="5A9EDA7E"/>
    <w:lvl w:ilvl="0" w:tplc="92BEEF82">
      <w:start w:val="1"/>
      <w:numFmt w:val="decimal"/>
      <w:lvlText w:val="%1."/>
      <w:lvlJc w:val="left"/>
      <w:pPr>
        <w:ind w:left="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6CAA64">
      <w:start w:val="1"/>
      <w:numFmt w:val="lowerLetter"/>
      <w:lvlText w:val="%2"/>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4C42A6">
      <w:start w:val="1"/>
      <w:numFmt w:val="lowerRoman"/>
      <w:lvlText w:val="%3"/>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B8C6AE">
      <w:start w:val="1"/>
      <w:numFmt w:val="decimal"/>
      <w:lvlText w:val="%4"/>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589330">
      <w:start w:val="1"/>
      <w:numFmt w:val="lowerLetter"/>
      <w:lvlText w:val="%5"/>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9CD5B4">
      <w:start w:val="1"/>
      <w:numFmt w:val="lowerRoman"/>
      <w:lvlText w:val="%6"/>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6CF69C">
      <w:start w:val="1"/>
      <w:numFmt w:val="decimal"/>
      <w:lvlText w:val="%7"/>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440394">
      <w:start w:val="1"/>
      <w:numFmt w:val="lowerLetter"/>
      <w:lvlText w:val="%8"/>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4E1EF6">
      <w:start w:val="1"/>
      <w:numFmt w:val="lowerRoman"/>
      <w:lvlText w:val="%9"/>
      <w:lvlJc w:val="left"/>
      <w:pPr>
        <w:ind w:left="6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C3316E7"/>
    <w:multiLevelType w:val="hybridMultilevel"/>
    <w:tmpl w:val="96D4C20E"/>
    <w:lvl w:ilvl="0" w:tplc="44E46676">
      <w:start w:val="1"/>
      <w:numFmt w:val="bullet"/>
      <w:lvlText w:val="•"/>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72ED10">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96DF62">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C84BE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F070C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785496">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8062E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16E81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3AA6F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F245134"/>
    <w:multiLevelType w:val="hybridMultilevel"/>
    <w:tmpl w:val="07848D0C"/>
    <w:lvl w:ilvl="0" w:tplc="88E89CD6">
      <w:start w:val="1"/>
      <w:numFmt w:val="decimal"/>
      <w:lvlText w:val="%1."/>
      <w:lvlJc w:val="left"/>
      <w:pPr>
        <w:ind w:left="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66230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06CD3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30286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58B40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F2EFB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1AC33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488E9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CADAD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1"/>
  </w:num>
  <w:num w:numId="2">
    <w:abstractNumId w:val="52"/>
  </w:num>
  <w:num w:numId="3">
    <w:abstractNumId w:val="32"/>
  </w:num>
  <w:num w:numId="4">
    <w:abstractNumId w:val="57"/>
  </w:num>
  <w:num w:numId="5">
    <w:abstractNumId w:val="2"/>
  </w:num>
  <w:num w:numId="6">
    <w:abstractNumId w:val="42"/>
  </w:num>
  <w:num w:numId="7">
    <w:abstractNumId w:val="47"/>
  </w:num>
  <w:num w:numId="8">
    <w:abstractNumId w:val="30"/>
  </w:num>
  <w:num w:numId="9">
    <w:abstractNumId w:val="53"/>
  </w:num>
  <w:num w:numId="10">
    <w:abstractNumId w:val="62"/>
  </w:num>
  <w:num w:numId="11">
    <w:abstractNumId w:val="24"/>
  </w:num>
  <w:num w:numId="12">
    <w:abstractNumId w:val="50"/>
  </w:num>
  <w:num w:numId="13">
    <w:abstractNumId w:val="63"/>
  </w:num>
  <w:num w:numId="14">
    <w:abstractNumId w:val="64"/>
  </w:num>
  <w:num w:numId="15">
    <w:abstractNumId w:val="11"/>
  </w:num>
  <w:num w:numId="16">
    <w:abstractNumId w:val="15"/>
  </w:num>
  <w:num w:numId="17">
    <w:abstractNumId w:val="66"/>
  </w:num>
  <w:num w:numId="18">
    <w:abstractNumId w:val="0"/>
  </w:num>
  <w:num w:numId="19">
    <w:abstractNumId w:val="55"/>
  </w:num>
  <w:num w:numId="20">
    <w:abstractNumId w:val="13"/>
  </w:num>
  <w:num w:numId="21">
    <w:abstractNumId w:val="51"/>
  </w:num>
  <w:num w:numId="22">
    <w:abstractNumId w:val="27"/>
  </w:num>
  <w:num w:numId="23">
    <w:abstractNumId w:val="26"/>
  </w:num>
  <w:num w:numId="24">
    <w:abstractNumId w:val="18"/>
  </w:num>
  <w:num w:numId="25">
    <w:abstractNumId w:val="61"/>
  </w:num>
  <w:num w:numId="26">
    <w:abstractNumId w:val="17"/>
  </w:num>
  <w:num w:numId="27">
    <w:abstractNumId w:val="25"/>
  </w:num>
  <w:num w:numId="28">
    <w:abstractNumId w:val="6"/>
  </w:num>
  <w:num w:numId="29">
    <w:abstractNumId w:val="43"/>
  </w:num>
  <w:num w:numId="30">
    <w:abstractNumId w:val="44"/>
  </w:num>
  <w:num w:numId="31">
    <w:abstractNumId w:val="8"/>
  </w:num>
  <w:num w:numId="32">
    <w:abstractNumId w:val="38"/>
  </w:num>
  <w:num w:numId="33">
    <w:abstractNumId w:val="45"/>
  </w:num>
  <w:num w:numId="34">
    <w:abstractNumId w:val="54"/>
  </w:num>
  <w:num w:numId="35">
    <w:abstractNumId w:val="49"/>
  </w:num>
  <w:num w:numId="36">
    <w:abstractNumId w:val="9"/>
  </w:num>
  <w:num w:numId="37">
    <w:abstractNumId w:val="29"/>
  </w:num>
  <w:num w:numId="38">
    <w:abstractNumId w:val="37"/>
  </w:num>
  <w:num w:numId="39">
    <w:abstractNumId w:val="14"/>
  </w:num>
  <w:num w:numId="40">
    <w:abstractNumId w:val="34"/>
  </w:num>
  <w:num w:numId="41">
    <w:abstractNumId w:val="36"/>
  </w:num>
  <w:num w:numId="42">
    <w:abstractNumId w:val="31"/>
  </w:num>
  <w:num w:numId="43">
    <w:abstractNumId w:val="58"/>
  </w:num>
  <w:num w:numId="44">
    <w:abstractNumId w:val="10"/>
  </w:num>
  <w:num w:numId="45">
    <w:abstractNumId w:val="19"/>
  </w:num>
  <w:num w:numId="46">
    <w:abstractNumId w:val="7"/>
  </w:num>
  <w:num w:numId="47">
    <w:abstractNumId w:val="1"/>
  </w:num>
  <w:num w:numId="48">
    <w:abstractNumId w:val="59"/>
  </w:num>
  <w:num w:numId="49">
    <w:abstractNumId w:val="40"/>
  </w:num>
  <w:num w:numId="50">
    <w:abstractNumId w:val="4"/>
  </w:num>
  <w:num w:numId="51">
    <w:abstractNumId w:val="3"/>
  </w:num>
  <w:num w:numId="52">
    <w:abstractNumId w:val="56"/>
  </w:num>
  <w:num w:numId="53">
    <w:abstractNumId w:val="46"/>
  </w:num>
  <w:num w:numId="54">
    <w:abstractNumId w:val="35"/>
  </w:num>
  <w:num w:numId="55">
    <w:abstractNumId w:val="22"/>
  </w:num>
  <w:num w:numId="56">
    <w:abstractNumId w:val="20"/>
  </w:num>
  <w:num w:numId="57">
    <w:abstractNumId w:val="65"/>
  </w:num>
  <w:num w:numId="58">
    <w:abstractNumId w:val="23"/>
  </w:num>
  <w:num w:numId="59">
    <w:abstractNumId w:val="16"/>
  </w:num>
  <w:num w:numId="60">
    <w:abstractNumId w:val="28"/>
  </w:num>
  <w:num w:numId="61">
    <w:abstractNumId w:val="48"/>
  </w:num>
  <w:num w:numId="62">
    <w:abstractNumId w:val="39"/>
  </w:num>
  <w:num w:numId="63">
    <w:abstractNumId w:val="41"/>
  </w:num>
  <w:num w:numId="64">
    <w:abstractNumId w:val="60"/>
  </w:num>
  <w:num w:numId="65">
    <w:abstractNumId w:val="33"/>
  </w:num>
  <w:num w:numId="66">
    <w:abstractNumId w:val="12"/>
  </w:num>
  <w:num w:numId="6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activeWritingStyle w:appName="MSWord" w:lang="en-US"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FE1"/>
    <w:rsid w:val="000060FE"/>
    <w:rsid w:val="00007734"/>
    <w:rsid w:val="00015396"/>
    <w:rsid w:val="00017903"/>
    <w:rsid w:val="000215D0"/>
    <w:rsid w:val="000301AA"/>
    <w:rsid w:val="00032B1E"/>
    <w:rsid w:val="00033F85"/>
    <w:rsid w:val="00040165"/>
    <w:rsid w:val="00040A8B"/>
    <w:rsid w:val="0004405C"/>
    <w:rsid w:val="000458F8"/>
    <w:rsid w:val="00063164"/>
    <w:rsid w:val="000655EE"/>
    <w:rsid w:val="00066CC5"/>
    <w:rsid w:val="00071BBD"/>
    <w:rsid w:val="00082C3F"/>
    <w:rsid w:val="00083FA6"/>
    <w:rsid w:val="0008738F"/>
    <w:rsid w:val="00096527"/>
    <w:rsid w:val="000A05B7"/>
    <w:rsid w:val="000A1F5C"/>
    <w:rsid w:val="000A3092"/>
    <w:rsid w:val="000A4D05"/>
    <w:rsid w:val="000A6030"/>
    <w:rsid w:val="000B1BD6"/>
    <w:rsid w:val="000B2E6C"/>
    <w:rsid w:val="000B37EA"/>
    <w:rsid w:val="000C1AA9"/>
    <w:rsid w:val="000C276C"/>
    <w:rsid w:val="000C2C2C"/>
    <w:rsid w:val="000D2E9F"/>
    <w:rsid w:val="000E2204"/>
    <w:rsid w:val="000E3A84"/>
    <w:rsid w:val="000F19B4"/>
    <w:rsid w:val="000F2715"/>
    <w:rsid w:val="00104186"/>
    <w:rsid w:val="001074D5"/>
    <w:rsid w:val="00113820"/>
    <w:rsid w:val="0011466F"/>
    <w:rsid w:val="00115AD8"/>
    <w:rsid w:val="001307F0"/>
    <w:rsid w:val="00145993"/>
    <w:rsid w:val="00147DBD"/>
    <w:rsid w:val="00153C20"/>
    <w:rsid w:val="00163E33"/>
    <w:rsid w:val="001675B9"/>
    <w:rsid w:val="00174DD8"/>
    <w:rsid w:val="00191160"/>
    <w:rsid w:val="001947A1"/>
    <w:rsid w:val="00196F22"/>
    <w:rsid w:val="001A5B5E"/>
    <w:rsid w:val="001A609D"/>
    <w:rsid w:val="001A7476"/>
    <w:rsid w:val="001B05D2"/>
    <w:rsid w:val="001B647C"/>
    <w:rsid w:val="001B6E9F"/>
    <w:rsid w:val="001C4185"/>
    <w:rsid w:val="001D6C2E"/>
    <w:rsid w:val="001D7B6B"/>
    <w:rsid w:val="001E2C68"/>
    <w:rsid w:val="001E2D35"/>
    <w:rsid w:val="001F7F05"/>
    <w:rsid w:val="00205B16"/>
    <w:rsid w:val="00206F8F"/>
    <w:rsid w:val="00211EFB"/>
    <w:rsid w:val="00227FDE"/>
    <w:rsid w:val="00230977"/>
    <w:rsid w:val="00240CBB"/>
    <w:rsid w:val="00254842"/>
    <w:rsid w:val="00263A64"/>
    <w:rsid w:val="002642C7"/>
    <w:rsid w:val="002856FC"/>
    <w:rsid w:val="00286148"/>
    <w:rsid w:val="002876E4"/>
    <w:rsid w:val="002879AE"/>
    <w:rsid w:val="0029097B"/>
    <w:rsid w:val="00292A4B"/>
    <w:rsid w:val="002938D7"/>
    <w:rsid w:val="002A1C8B"/>
    <w:rsid w:val="002C259A"/>
    <w:rsid w:val="002C3998"/>
    <w:rsid w:val="002C416A"/>
    <w:rsid w:val="002E1E07"/>
    <w:rsid w:val="002E2957"/>
    <w:rsid w:val="002E6763"/>
    <w:rsid w:val="002E6D9D"/>
    <w:rsid w:val="002F31F8"/>
    <w:rsid w:val="00312B4C"/>
    <w:rsid w:val="00312C64"/>
    <w:rsid w:val="00315BA0"/>
    <w:rsid w:val="0032028A"/>
    <w:rsid w:val="00321907"/>
    <w:rsid w:val="00322482"/>
    <w:rsid w:val="00324BE2"/>
    <w:rsid w:val="00327AF0"/>
    <w:rsid w:val="003357C4"/>
    <w:rsid w:val="00336F30"/>
    <w:rsid w:val="003417F9"/>
    <w:rsid w:val="00343FB8"/>
    <w:rsid w:val="00347FF7"/>
    <w:rsid w:val="00353BA9"/>
    <w:rsid w:val="003733D6"/>
    <w:rsid w:val="003733D8"/>
    <w:rsid w:val="0037387E"/>
    <w:rsid w:val="00375DF2"/>
    <w:rsid w:val="00384EC1"/>
    <w:rsid w:val="00390D3F"/>
    <w:rsid w:val="00391923"/>
    <w:rsid w:val="00391FF4"/>
    <w:rsid w:val="00394A24"/>
    <w:rsid w:val="003A0223"/>
    <w:rsid w:val="003A4C10"/>
    <w:rsid w:val="003A6BAB"/>
    <w:rsid w:val="003A6F96"/>
    <w:rsid w:val="003B3543"/>
    <w:rsid w:val="003B3564"/>
    <w:rsid w:val="003C1744"/>
    <w:rsid w:val="003D117B"/>
    <w:rsid w:val="003D50CC"/>
    <w:rsid w:val="003D62CC"/>
    <w:rsid w:val="003E20A5"/>
    <w:rsid w:val="003E2D40"/>
    <w:rsid w:val="003F1A12"/>
    <w:rsid w:val="003F6369"/>
    <w:rsid w:val="003F68E3"/>
    <w:rsid w:val="00401D58"/>
    <w:rsid w:val="00410BB1"/>
    <w:rsid w:val="00411931"/>
    <w:rsid w:val="0041686E"/>
    <w:rsid w:val="004216D9"/>
    <w:rsid w:val="00421820"/>
    <w:rsid w:val="00422B56"/>
    <w:rsid w:val="00423C50"/>
    <w:rsid w:val="00427905"/>
    <w:rsid w:val="00427975"/>
    <w:rsid w:val="00430EBB"/>
    <w:rsid w:val="004332FD"/>
    <w:rsid w:val="004339E9"/>
    <w:rsid w:val="00435B0B"/>
    <w:rsid w:val="00437636"/>
    <w:rsid w:val="00437F47"/>
    <w:rsid w:val="00446F8A"/>
    <w:rsid w:val="00447204"/>
    <w:rsid w:val="004529AE"/>
    <w:rsid w:val="00453401"/>
    <w:rsid w:val="00455042"/>
    <w:rsid w:val="00455103"/>
    <w:rsid w:val="0046359F"/>
    <w:rsid w:val="00472C7F"/>
    <w:rsid w:val="00475F5C"/>
    <w:rsid w:val="004763A1"/>
    <w:rsid w:val="0048128D"/>
    <w:rsid w:val="00481742"/>
    <w:rsid w:val="0048719E"/>
    <w:rsid w:val="00487253"/>
    <w:rsid w:val="00491E7D"/>
    <w:rsid w:val="00495070"/>
    <w:rsid w:val="004A2159"/>
    <w:rsid w:val="004A751E"/>
    <w:rsid w:val="004C0B78"/>
    <w:rsid w:val="004C48A1"/>
    <w:rsid w:val="004D03F6"/>
    <w:rsid w:val="004D4496"/>
    <w:rsid w:val="004D567B"/>
    <w:rsid w:val="004E1A21"/>
    <w:rsid w:val="004E2F2E"/>
    <w:rsid w:val="004E6AB2"/>
    <w:rsid w:val="00501EC1"/>
    <w:rsid w:val="00503E9A"/>
    <w:rsid w:val="00505F9D"/>
    <w:rsid w:val="00506DE5"/>
    <w:rsid w:val="00512343"/>
    <w:rsid w:val="00513565"/>
    <w:rsid w:val="00522904"/>
    <w:rsid w:val="00531679"/>
    <w:rsid w:val="00531B99"/>
    <w:rsid w:val="00532768"/>
    <w:rsid w:val="00532E0E"/>
    <w:rsid w:val="0054091A"/>
    <w:rsid w:val="005451D7"/>
    <w:rsid w:val="005475FB"/>
    <w:rsid w:val="00572083"/>
    <w:rsid w:val="005742CE"/>
    <w:rsid w:val="0057543C"/>
    <w:rsid w:val="00580DE3"/>
    <w:rsid w:val="00584930"/>
    <w:rsid w:val="00592FA4"/>
    <w:rsid w:val="00595EB6"/>
    <w:rsid w:val="00596526"/>
    <w:rsid w:val="005A6103"/>
    <w:rsid w:val="005A7493"/>
    <w:rsid w:val="005C5D49"/>
    <w:rsid w:val="005C6F24"/>
    <w:rsid w:val="005D4FA3"/>
    <w:rsid w:val="005D535F"/>
    <w:rsid w:val="005E2BBD"/>
    <w:rsid w:val="005E46B1"/>
    <w:rsid w:val="005E58C6"/>
    <w:rsid w:val="005F16B0"/>
    <w:rsid w:val="005F4FCD"/>
    <w:rsid w:val="005F6508"/>
    <w:rsid w:val="0061314A"/>
    <w:rsid w:val="00615952"/>
    <w:rsid w:val="00624B56"/>
    <w:rsid w:val="00626598"/>
    <w:rsid w:val="00634368"/>
    <w:rsid w:val="00645429"/>
    <w:rsid w:val="006460A4"/>
    <w:rsid w:val="006525A1"/>
    <w:rsid w:val="006549B4"/>
    <w:rsid w:val="00656528"/>
    <w:rsid w:val="006577BB"/>
    <w:rsid w:val="00661D65"/>
    <w:rsid w:val="0066369C"/>
    <w:rsid w:val="00671DF1"/>
    <w:rsid w:val="00685DC3"/>
    <w:rsid w:val="00691F8A"/>
    <w:rsid w:val="00692810"/>
    <w:rsid w:val="006945EE"/>
    <w:rsid w:val="006B6166"/>
    <w:rsid w:val="006C628C"/>
    <w:rsid w:val="006D7053"/>
    <w:rsid w:val="006E246B"/>
    <w:rsid w:val="006E5C28"/>
    <w:rsid w:val="006E6409"/>
    <w:rsid w:val="006F5443"/>
    <w:rsid w:val="006F7000"/>
    <w:rsid w:val="0070355E"/>
    <w:rsid w:val="00712003"/>
    <w:rsid w:val="00715CCC"/>
    <w:rsid w:val="007205BE"/>
    <w:rsid w:val="007207E3"/>
    <w:rsid w:val="00726768"/>
    <w:rsid w:val="0072794B"/>
    <w:rsid w:val="0073564F"/>
    <w:rsid w:val="00754E34"/>
    <w:rsid w:val="007561EF"/>
    <w:rsid w:val="00765FE2"/>
    <w:rsid w:val="0076707D"/>
    <w:rsid w:val="007736E9"/>
    <w:rsid w:val="007765D7"/>
    <w:rsid w:val="00777F0F"/>
    <w:rsid w:val="00782C39"/>
    <w:rsid w:val="00787B86"/>
    <w:rsid w:val="00790C75"/>
    <w:rsid w:val="007919BC"/>
    <w:rsid w:val="00792131"/>
    <w:rsid w:val="007A6D51"/>
    <w:rsid w:val="007B0BD3"/>
    <w:rsid w:val="007C46BC"/>
    <w:rsid w:val="007C62AF"/>
    <w:rsid w:val="007D12EC"/>
    <w:rsid w:val="007D363F"/>
    <w:rsid w:val="007D4402"/>
    <w:rsid w:val="007D76FF"/>
    <w:rsid w:val="007E1587"/>
    <w:rsid w:val="007E5BD9"/>
    <w:rsid w:val="007E69FC"/>
    <w:rsid w:val="007E76EC"/>
    <w:rsid w:val="007F6A6F"/>
    <w:rsid w:val="008064F2"/>
    <w:rsid w:val="008100F4"/>
    <w:rsid w:val="008100F7"/>
    <w:rsid w:val="00811140"/>
    <w:rsid w:val="008115F0"/>
    <w:rsid w:val="00812C14"/>
    <w:rsid w:val="00816510"/>
    <w:rsid w:val="008306F4"/>
    <w:rsid w:val="008361E4"/>
    <w:rsid w:val="00842C45"/>
    <w:rsid w:val="008435D5"/>
    <w:rsid w:val="00847596"/>
    <w:rsid w:val="00854052"/>
    <w:rsid w:val="008540ED"/>
    <w:rsid w:val="00864EF8"/>
    <w:rsid w:val="008654E1"/>
    <w:rsid w:val="00867187"/>
    <w:rsid w:val="0087381F"/>
    <w:rsid w:val="00873F1A"/>
    <w:rsid w:val="008803DB"/>
    <w:rsid w:val="00880AD1"/>
    <w:rsid w:val="00880C25"/>
    <w:rsid w:val="00884A45"/>
    <w:rsid w:val="00897322"/>
    <w:rsid w:val="008A21FF"/>
    <w:rsid w:val="008A3EFD"/>
    <w:rsid w:val="008B63CB"/>
    <w:rsid w:val="008C2636"/>
    <w:rsid w:val="008C629E"/>
    <w:rsid w:val="008D4E7D"/>
    <w:rsid w:val="008D5457"/>
    <w:rsid w:val="008E1196"/>
    <w:rsid w:val="008E51D5"/>
    <w:rsid w:val="008F177F"/>
    <w:rsid w:val="008F1C09"/>
    <w:rsid w:val="008F3AAC"/>
    <w:rsid w:val="008F5919"/>
    <w:rsid w:val="008F7478"/>
    <w:rsid w:val="00901546"/>
    <w:rsid w:val="00903497"/>
    <w:rsid w:val="009054CD"/>
    <w:rsid w:val="009163A5"/>
    <w:rsid w:val="00937A3D"/>
    <w:rsid w:val="00937D9A"/>
    <w:rsid w:val="0094095D"/>
    <w:rsid w:val="00940A78"/>
    <w:rsid w:val="00945F4D"/>
    <w:rsid w:val="00946094"/>
    <w:rsid w:val="009531C2"/>
    <w:rsid w:val="009558B3"/>
    <w:rsid w:val="00956023"/>
    <w:rsid w:val="00957B87"/>
    <w:rsid w:val="00961C13"/>
    <w:rsid w:val="00962817"/>
    <w:rsid w:val="0096340A"/>
    <w:rsid w:val="009668C5"/>
    <w:rsid w:val="00966D0F"/>
    <w:rsid w:val="0097134A"/>
    <w:rsid w:val="00971EA3"/>
    <w:rsid w:val="009762AC"/>
    <w:rsid w:val="0099003A"/>
    <w:rsid w:val="0099039F"/>
    <w:rsid w:val="0099136D"/>
    <w:rsid w:val="009A0D99"/>
    <w:rsid w:val="009A2562"/>
    <w:rsid w:val="009A4BD3"/>
    <w:rsid w:val="009B363B"/>
    <w:rsid w:val="009B418E"/>
    <w:rsid w:val="009B7226"/>
    <w:rsid w:val="009C0AAA"/>
    <w:rsid w:val="009C0BF1"/>
    <w:rsid w:val="009C7153"/>
    <w:rsid w:val="009D37FD"/>
    <w:rsid w:val="009D57B8"/>
    <w:rsid w:val="009D6DA9"/>
    <w:rsid w:val="009D7779"/>
    <w:rsid w:val="009E3312"/>
    <w:rsid w:val="009E3F7B"/>
    <w:rsid w:val="009F1598"/>
    <w:rsid w:val="009F30B4"/>
    <w:rsid w:val="009F34BD"/>
    <w:rsid w:val="009F57D1"/>
    <w:rsid w:val="00A007C3"/>
    <w:rsid w:val="00A01C8F"/>
    <w:rsid w:val="00A10031"/>
    <w:rsid w:val="00A21841"/>
    <w:rsid w:val="00A2586E"/>
    <w:rsid w:val="00A304D7"/>
    <w:rsid w:val="00A3609C"/>
    <w:rsid w:val="00A418A5"/>
    <w:rsid w:val="00A41DDC"/>
    <w:rsid w:val="00A42062"/>
    <w:rsid w:val="00A4207D"/>
    <w:rsid w:val="00A45B23"/>
    <w:rsid w:val="00A479E6"/>
    <w:rsid w:val="00A504D1"/>
    <w:rsid w:val="00A5756A"/>
    <w:rsid w:val="00A660E9"/>
    <w:rsid w:val="00A6676F"/>
    <w:rsid w:val="00A70380"/>
    <w:rsid w:val="00A83200"/>
    <w:rsid w:val="00A84284"/>
    <w:rsid w:val="00A84521"/>
    <w:rsid w:val="00A91DF5"/>
    <w:rsid w:val="00A9656A"/>
    <w:rsid w:val="00A97B69"/>
    <w:rsid w:val="00AA0DFC"/>
    <w:rsid w:val="00AA2782"/>
    <w:rsid w:val="00AA6A48"/>
    <w:rsid w:val="00AA7C50"/>
    <w:rsid w:val="00AB2FB1"/>
    <w:rsid w:val="00AB6D5E"/>
    <w:rsid w:val="00AC73A4"/>
    <w:rsid w:val="00AD2AA1"/>
    <w:rsid w:val="00AD4450"/>
    <w:rsid w:val="00AD6C5F"/>
    <w:rsid w:val="00AE6976"/>
    <w:rsid w:val="00AE6C85"/>
    <w:rsid w:val="00AE7273"/>
    <w:rsid w:val="00AF0A40"/>
    <w:rsid w:val="00AF2FE6"/>
    <w:rsid w:val="00B026B3"/>
    <w:rsid w:val="00B03F65"/>
    <w:rsid w:val="00B040F9"/>
    <w:rsid w:val="00B06970"/>
    <w:rsid w:val="00B1003A"/>
    <w:rsid w:val="00B20F27"/>
    <w:rsid w:val="00B261B1"/>
    <w:rsid w:val="00B371B6"/>
    <w:rsid w:val="00B37A02"/>
    <w:rsid w:val="00B37CA4"/>
    <w:rsid w:val="00B43F85"/>
    <w:rsid w:val="00B440AF"/>
    <w:rsid w:val="00B45541"/>
    <w:rsid w:val="00B51337"/>
    <w:rsid w:val="00B5192A"/>
    <w:rsid w:val="00B60DE8"/>
    <w:rsid w:val="00B72966"/>
    <w:rsid w:val="00B76CCA"/>
    <w:rsid w:val="00B7736D"/>
    <w:rsid w:val="00B83798"/>
    <w:rsid w:val="00B94359"/>
    <w:rsid w:val="00B94769"/>
    <w:rsid w:val="00B957E6"/>
    <w:rsid w:val="00B9591F"/>
    <w:rsid w:val="00B95B91"/>
    <w:rsid w:val="00BB2652"/>
    <w:rsid w:val="00BB3DF9"/>
    <w:rsid w:val="00BB7192"/>
    <w:rsid w:val="00BD1063"/>
    <w:rsid w:val="00BD291A"/>
    <w:rsid w:val="00BD4A14"/>
    <w:rsid w:val="00BD7B68"/>
    <w:rsid w:val="00BE6CE6"/>
    <w:rsid w:val="00BF47E9"/>
    <w:rsid w:val="00C11417"/>
    <w:rsid w:val="00C16800"/>
    <w:rsid w:val="00C23DE7"/>
    <w:rsid w:val="00C24F71"/>
    <w:rsid w:val="00C26C60"/>
    <w:rsid w:val="00C301A1"/>
    <w:rsid w:val="00C31DC3"/>
    <w:rsid w:val="00C35792"/>
    <w:rsid w:val="00C35D85"/>
    <w:rsid w:val="00C42D61"/>
    <w:rsid w:val="00C50F14"/>
    <w:rsid w:val="00C51A07"/>
    <w:rsid w:val="00C72CE4"/>
    <w:rsid w:val="00C83F8A"/>
    <w:rsid w:val="00C86AFA"/>
    <w:rsid w:val="00C90285"/>
    <w:rsid w:val="00C91825"/>
    <w:rsid w:val="00CA56C1"/>
    <w:rsid w:val="00CA64E7"/>
    <w:rsid w:val="00CA66A6"/>
    <w:rsid w:val="00CB0B62"/>
    <w:rsid w:val="00CB7574"/>
    <w:rsid w:val="00CC398D"/>
    <w:rsid w:val="00CC4EA1"/>
    <w:rsid w:val="00CC565C"/>
    <w:rsid w:val="00CD3B63"/>
    <w:rsid w:val="00CD5810"/>
    <w:rsid w:val="00CD5956"/>
    <w:rsid w:val="00CD61F1"/>
    <w:rsid w:val="00CE32DA"/>
    <w:rsid w:val="00CE36FA"/>
    <w:rsid w:val="00CE3CDF"/>
    <w:rsid w:val="00CE592A"/>
    <w:rsid w:val="00CF3F2C"/>
    <w:rsid w:val="00CF5048"/>
    <w:rsid w:val="00CF73E6"/>
    <w:rsid w:val="00D016C0"/>
    <w:rsid w:val="00D04975"/>
    <w:rsid w:val="00D1095E"/>
    <w:rsid w:val="00D10F78"/>
    <w:rsid w:val="00D177B0"/>
    <w:rsid w:val="00D17815"/>
    <w:rsid w:val="00D20DD6"/>
    <w:rsid w:val="00D23DA5"/>
    <w:rsid w:val="00D50859"/>
    <w:rsid w:val="00D55B7A"/>
    <w:rsid w:val="00D560AD"/>
    <w:rsid w:val="00D62BFD"/>
    <w:rsid w:val="00D62DF9"/>
    <w:rsid w:val="00D6638B"/>
    <w:rsid w:val="00D66A1D"/>
    <w:rsid w:val="00D7092E"/>
    <w:rsid w:val="00D84FD1"/>
    <w:rsid w:val="00D91C83"/>
    <w:rsid w:val="00DA0B9C"/>
    <w:rsid w:val="00DA19FB"/>
    <w:rsid w:val="00DA3218"/>
    <w:rsid w:val="00DA526A"/>
    <w:rsid w:val="00DB07CB"/>
    <w:rsid w:val="00DB2B8E"/>
    <w:rsid w:val="00DC0473"/>
    <w:rsid w:val="00DC1842"/>
    <w:rsid w:val="00DC49B0"/>
    <w:rsid w:val="00DC630E"/>
    <w:rsid w:val="00DD165A"/>
    <w:rsid w:val="00DD3E63"/>
    <w:rsid w:val="00DE15AD"/>
    <w:rsid w:val="00DE45CF"/>
    <w:rsid w:val="00DF0295"/>
    <w:rsid w:val="00DF7BE2"/>
    <w:rsid w:val="00E00E9E"/>
    <w:rsid w:val="00E0297C"/>
    <w:rsid w:val="00E04729"/>
    <w:rsid w:val="00E1188B"/>
    <w:rsid w:val="00E1251E"/>
    <w:rsid w:val="00E148D6"/>
    <w:rsid w:val="00E14ADA"/>
    <w:rsid w:val="00E15D70"/>
    <w:rsid w:val="00E17FAD"/>
    <w:rsid w:val="00E242D8"/>
    <w:rsid w:val="00E271D1"/>
    <w:rsid w:val="00E323C7"/>
    <w:rsid w:val="00E351F6"/>
    <w:rsid w:val="00E35D1A"/>
    <w:rsid w:val="00E40DDE"/>
    <w:rsid w:val="00E42735"/>
    <w:rsid w:val="00E446CA"/>
    <w:rsid w:val="00E46F87"/>
    <w:rsid w:val="00E52F67"/>
    <w:rsid w:val="00E62C50"/>
    <w:rsid w:val="00E62E26"/>
    <w:rsid w:val="00E724C7"/>
    <w:rsid w:val="00E73214"/>
    <w:rsid w:val="00E73569"/>
    <w:rsid w:val="00E74A51"/>
    <w:rsid w:val="00E77CE7"/>
    <w:rsid w:val="00E80F68"/>
    <w:rsid w:val="00E82918"/>
    <w:rsid w:val="00E82ED7"/>
    <w:rsid w:val="00E85F38"/>
    <w:rsid w:val="00E909C9"/>
    <w:rsid w:val="00E9244A"/>
    <w:rsid w:val="00E959B8"/>
    <w:rsid w:val="00EA3199"/>
    <w:rsid w:val="00EB04BF"/>
    <w:rsid w:val="00EB5002"/>
    <w:rsid w:val="00EB6C42"/>
    <w:rsid w:val="00EC72C4"/>
    <w:rsid w:val="00ED18B3"/>
    <w:rsid w:val="00EF3F2A"/>
    <w:rsid w:val="00EF49AB"/>
    <w:rsid w:val="00F10729"/>
    <w:rsid w:val="00F132D0"/>
    <w:rsid w:val="00F1334F"/>
    <w:rsid w:val="00F20B5D"/>
    <w:rsid w:val="00F221E8"/>
    <w:rsid w:val="00F30720"/>
    <w:rsid w:val="00F402D9"/>
    <w:rsid w:val="00F417C9"/>
    <w:rsid w:val="00F470BA"/>
    <w:rsid w:val="00F50752"/>
    <w:rsid w:val="00F559AD"/>
    <w:rsid w:val="00F5681D"/>
    <w:rsid w:val="00F71E22"/>
    <w:rsid w:val="00F82D05"/>
    <w:rsid w:val="00F85CED"/>
    <w:rsid w:val="00F937CB"/>
    <w:rsid w:val="00FA14A8"/>
    <w:rsid w:val="00FA2195"/>
    <w:rsid w:val="00FA29C4"/>
    <w:rsid w:val="00FB2FBC"/>
    <w:rsid w:val="00FB4B42"/>
    <w:rsid w:val="00FC0674"/>
    <w:rsid w:val="00FD2F51"/>
    <w:rsid w:val="00FD76BC"/>
    <w:rsid w:val="00FE1679"/>
    <w:rsid w:val="00FE3057"/>
    <w:rsid w:val="00FF10FB"/>
    <w:rsid w:val="00FF57FE"/>
    <w:rsid w:val="00FF5B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625A8"/>
  <w15:chartTrackingRefBased/>
  <w15:docId w15:val="{337A60B7-BA3C-41B0-A684-2FD7ADDA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3"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2" w:uiPriority="99"/>
    <w:lsdException w:name="Hyperlink" w:uiPriority="99"/>
    <w:lsdException w:name="Strong" w:uiPriority="22" w:qFormat="1"/>
    <w:lsdException w:name="Emphasis" w:uiPriority="20" w:qFormat="1"/>
    <w:lsdException w:name="Normal (Web)" w:uiPriority="99"/>
    <w:lsdException w:name="HTML Cite" w:uiPriority="99"/>
    <w:lsdException w:name="HTML Code" w:uiPriority="99"/>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E17FAD"/>
    <w:pPr>
      <w:widowControl w:val="0"/>
      <w:autoSpaceDE w:val="0"/>
      <w:autoSpaceDN w:val="0"/>
      <w:adjustRightInd w:val="0"/>
      <w:ind w:left="567"/>
      <w:jc w:val="both"/>
      <w:outlineLvl w:val="0"/>
    </w:pPr>
    <w:rPr>
      <w:rFonts w:ascii="Arial" w:hAnsi="Arial" w:cs="Arial"/>
      <w:b/>
      <w:bCs/>
      <w:color w:val="000080"/>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qFormat/>
    <w:rsid w:val="000215D0"/>
    <w:pPr>
      <w:keepNext/>
      <w:spacing w:before="240" w:after="60"/>
      <w:outlineLvl w:val="2"/>
    </w:pPr>
    <w:rPr>
      <w:rFonts w:ascii="Arial" w:hAnsi="Arial"/>
      <w:b/>
      <w:bCs/>
      <w:sz w:val="26"/>
      <w:szCs w:val="26"/>
      <w:lang w:val="x-none" w:eastAsia="x-none"/>
    </w:rPr>
  </w:style>
  <w:style w:type="paragraph" w:styleId="4">
    <w:name w:val="heading 4"/>
    <w:basedOn w:val="a"/>
    <w:next w:val="a"/>
    <w:link w:val="40"/>
    <w:uiPriority w:val="9"/>
    <w:qFormat/>
    <w:rsid w:val="00E0297C"/>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873F1A"/>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873F1A"/>
    <w:pPr>
      <w:spacing w:before="240" w:after="60"/>
      <w:outlineLvl w:val="5"/>
    </w:pPr>
    <w:rPr>
      <w:rFonts w:ascii="Calibri" w:hAnsi="Calibri"/>
      <w:b/>
      <w:bCs/>
      <w:sz w:val="22"/>
      <w:szCs w:val="22"/>
      <w:lang w:val="x-none" w:eastAsia="x-none"/>
    </w:rPr>
  </w:style>
  <w:style w:type="paragraph" w:styleId="7">
    <w:name w:val="heading 7"/>
    <w:basedOn w:val="a"/>
    <w:next w:val="a"/>
    <w:link w:val="70"/>
    <w:qFormat/>
    <w:rsid w:val="00873F1A"/>
    <w:pPr>
      <w:spacing w:before="240" w:after="60"/>
      <w:outlineLvl w:val="6"/>
    </w:pPr>
    <w:rPr>
      <w:rFonts w:ascii="Calibri" w:hAnsi="Calibri"/>
      <w:sz w:val="24"/>
      <w:szCs w:val="24"/>
      <w:lang w:val="x-none" w:eastAsia="x-none"/>
    </w:rPr>
  </w:style>
  <w:style w:type="paragraph" w:styleId="8">
    <w:name w:val="heading 8"/>
    <w:basedOn w:val="a"/>
    <w:next w:val="a"/>
    <w:link w:val="80"/>
    <w:qFormat/>
    <w:rsid w:val="005E58C6"/>
    <w:pPr>
      <w:keepNext/>
      <w:ind w:left="142" w:right="-567"/>
      <w:jc w:val="center"/>
      <w:outlineLvl w:val="7"/>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8C629E"/>
    <w:rPr>
      <w:rFonts w:ascii="Cambria" w:eastAsia="Times New Roman" w:hAnsi="Cambria" w:cs="Times New Roman"/>
      <w:b/>
      <w:bCs/>
      <w:i/>
      <w:iCs/>
      <w:sz w:val="28"/>
      <w:szCs w:val="28"/>
    </w:rPr>
  </w:style>
  <w:style w:type="character" w:customStyle="1" w:styleId="30">
    <w:name w:val="Заголовок 3 Знак"/>
    <w:link w:val="3"/>
    <w:rsid w:val="000215D0"/>
    <w:rPr>
      <w:rFonts w:ascii="Arial" w:hAnsi="Arial" w:cs="Arial"/>
      <w:b/>
      <w:bCs/>
      <w:sz w:val="26"/>
      <w:szCs w:val="26"/>
    </w:rPr>
  </w:style>
  <w:style w:type="character" w:customStyle="1" w:styleId="40">
    <w:name w:val="Заголовок 4 Знак"/>
    <w:link w:val="4"/>
    <w:rsid w:val="00E0297C"/>
    <w:rPr>
      <w:rFonts w:ascii="Calibri" w:eastAsia="Times New Roman" w:hAnsi="Calibri" w:cs="Times New Roman"/>
      <w:b/>
      <w:bCs/>
      <w:sz w:val="28"/>
      <w:szCs w:val="28"/>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character" w:customStyle="1" w:styleId="80">
    <w:name w:val="Заголовок 8 Знак"/>
    <w:link w:val="8"/>
    <w:rsid w:val="005E58C6"/>
    <w:rPr>
      <w:sz w:val="28"/>
      <w:szCs w:val="28"/>
    </w:rPr>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customStyle="1" w:styleId="a9">
    <w:name w:val="Название"/>
    <w:basedOn w:val="a"/>
    <w:next w:val="a"/>
    <w:link w:val="aa"/>
    <w:qFormat/>
    <w:rsid w:val="000B37EA"/>
    <w:pPr>
      <w:spacing w:before="240" w:after="60"/>
      <w:jc w:val="center"/>
      <w:outlineLvl w:val="0"/>
    </w:pPr>
    <w:rPr>
      <w:rFonts w:ascii="Cambria" w:hAnsi="Cambria"/>
      <w:b/>
      <w:bCs/>
      <w:kern w:val="28"/>
      <w:sz w:val="32"/>
      <w:szCs w:val="32"/>
      <w:lang w:val="x-none" w:eastAsia="x-none"/>
    </w:rPr>
  </w:style>
  <w:style w:type="character" w:customStyle="1" w:styleId="aa">
    <w:name w:val="Название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left="0"/>
      <w:jc w:val="left"/>
      <w:outlineLvl w:val="9"/>
    </w:pPr>
    <w:rPr>
      <w:rFonts w:ascii="Cambria" w:hAnsi="Cambria" w:cs="Times New Roman"/>
      <w:color w:val="365F91"/>
      <w:sz w:val="28"/>
      <w:szCs w:val="28"/>
    </w:rPr>
  </w:style>
  <w:style w:type="paragraph" w:styleId="11">
    <w:name w:val="toc 1"/>
    <w:basedOn w:val="a"/>
    <w:next w:val="a"/>
    <w:autoRedefine/>
    <w:rsid w:val="00B957E6"/>
    <w:pPr>
      <w:tabs>
        <w:tab w:val="right" w:leader="dot" w:pos="9345"/>
      </w:tabs>
    </w:pPr>
    <w:rPr>
      <w:bCs/>
      <w:sz w:val="24"/>
      <w:szCs w:val="24"/>
    </w:rPr>
  </w:style>
  <w:style w:type="character" w:styleId="ad">
    <w:name w:val="Hyperlink"/>
    <w:uiPriority w:val="99"/>
    <w:unhideWhenUsed/>
    <w:rsid w:val="000B37EA"/>
    <w:rPr>
      <w:color w:val="0000FF"/>
      <w:u w:val="single"/>
    </w:rPr>
  </w:style>
  <w:style w:type="paragraph" w:styleId="ae">
    <w:name w:val="Body Text"/>
    <w:basedOn w:val="a"/>
    <w:link w:val="af"/>
    <w:rsid w:val="00692810"/>
    <w:rPr>
      <w:i/>
      <w:iCs/>
      <w:sz w:val="24"/>
      <w:szCs w:val="24"/>
      <w:lang w:val="x-none" w:eastAsia="x-none"/>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lang w:val="x-none" w:eastAsia="x-none"/>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character" w:customStyle="1" w:styleId="FontStyle39">
    <w:name w:val="Font Style39"/>
    <w:uiPriority w:val="99"/>
    <w:rsid w:val="001F7F05"/>
    <w:rPr>
      <w:rFonts w:ascii="Times New Roman" w:hAnsi="Times New Roman" w:cs="Times New Roman"/>
      <w:sz w:val="22"/>
      <w:szCs w:val="22"/>
    </w:rPr>
  </w:style>
  <w:style w:type="character" w:styleId="af4">
    <w:name w:val="annotation reference"/>
    <w:uiPriority w:val="99"/>
    <w:unhideWhenUsed/>
    <w:rsid w:val="001F7F05"/>
    <w:rPr>
      <w:rFonts w:cs="Times New Roman"/>
      <w:sz w:val="16"/>
      <w:szCs w:val="16"/>
    </w:rPr>
  </w:style>
  <w:style w:type="paragraph" w:customStyle="1" w:styleId="71">
    <w:name w:val="стиль7"/>
    <w:basedOn w:val="a"/>
    <w:rsid w:val="00957B87"/>
    <w:pPr>
      <w:spacing w:before="100" w:beforeAutospacing="1" w:after="100" w:afterAutospacing="1"/>
    </w:pPr>
    <w:rPr>
      <w:sz w:val="24"/>
      <w:szCs w:val="24"/>
    </w:rPr>
  </w:style>
  <w:style w:type="paragraph" w:customStyle="1" w:styleId="Style23">
    <w:name w:val="Style23"/>
    <w:basedOn w:val="a"/>
    <w:rsid w:val="00B37A02"/>
    <w:pPr>
      <w:widowControl w:val="0"/>
      <w:autoSpaceDE w:val="0"/>
      <w:autoSpaceDN w:val="0"/>
      <w:adjustRightInd w:val="0"/>
    </w:pPr>
    <w:rPr>
      <w:sz w:val="24"/>
      <w:szCs w:val="24"/>
    </w:rPr>
  </w:style>
  <w:style w:type="character" w:customStyle="1" w:styleId="FontStyle65">
    <w:name w:val="Font Style65"/>
    <w:rsid w:val="00B37A02"/>
    <w:rPr>
      <w:rFonts w:ascii="Times New Roman" w:hAnsi="Times New Roman" w:cs="Times New Roman"/>
      <w:sz w:val="18"/>
      <w:szCs w:val="18"/>
    </w:rPr>
  </w:style>
  <w:style w:type="paragraph" w:customStyle="1" w:styleId="Style5">
    <w:name w:val="Style5"/>
    <w:basedOn w:val="a"/>
    <w:rsid w:val="007B0BD3"/>
    <w:pPr>
      <w:widowControl w:val="0"/>
      <w:autoSpaceDE w:val="0"/>
      <w:autoSpaceDN w:val="0"/>
      <w:adjustRightInd w:val="0"/>
    </w:pPr>
    <w:rPr>
      <w:sz w:val="24"/>
      <w:szCs w:val="24"/>
    </w:rPr>
  </w:style>
  <w:style w:type="character" w:customStyle="1" w:styleId="FontStyle42">
    <w:name w:val="Font Style42"/>
    <w:rsid w:val="007B0BD3"/>
    <w:rPr>
      <w:rFonts w:ascii="Times New Roman" w:hAnsi="Times New Roman" w:cs="Times New Roman"/>
      <w:b/>
      <w:bCs/>
      <w:sz w:val="22"/>
      <w:szCs w:val="22"/>
    </w:rPr>
  </w:style>
  <w:style w:type="character" w:customStyle="1" w:styleId="FontStyle52">
    <w:name w:val="Font Style52"/>
    <w:rsid w:val="007B0BD3"/>
    <w:rPr>
      <w:rFonts w:ascii="Times New Roman" w:hAnsi="Times New Roman" w:cs="Times New Roman"/>
      <w:sz w:val="22"/>
      <w:szCs w:val="22"/>
    </w:rPr>
  </w:style>
  <w:style w:type="character" w:customStyle="1" w:styleId="FontStyle72">
    <w:name w:val="Font Style72"/>
    <w:rsid w:val="007B0BD3"/>
    <w:rPr>
      <w:rFonts w:ascii="Times New Roman" w:hAnsi="Times New Roman" w:cs="Times New Roman"/>
      <w:sz w:val="24"/>
      <w:szCs w:val="24"/>
    </w:rPr>
  </w:style>
  <w:style w:type="table" w:styleId="13">
    <w:name w:val="Table Grid 1"/>
    <w:basedOn w:val="a1"/>
    <w:rsid w:val="007B0BD3"/>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310">
    <w:name w:val="Заголовок 3 Знак1"/>
    <w:aliases w:val="Заголовок 3 Знак Знак Знак"/>
    <w:semiHidden/>
    <w:locked/>
    <w:rsid w:val="0057543C"/>
    <w:rPr>
      <w:rFonts w:ascii="Arial" w:hAnsi="Arial" w:cs="Arial"/>
      <w:sz w:val="26"/>
      <w:szCs w:val="26"/>
    </w:rPr>
  </w:style>
  <w:style w:type="paragraph" w:styleId="af5">
    <w:name w:val="endnote text"/>
    <w:basedOn w:val="a"/>
    <w:link w:val="af6"/>
    <w:unhideWhenUsed/>
    <w:rsid w:val="0057543C"/>
  </w:style>
  <w:style w:type="character" w:customStyle="1" w:styleId="af6">
    <w:name w:val="Текст концевой сноски Знак"/>
    <w:basedOn w:val="a0"/>
    <w:link w:val="af5"/>
    <w:rsid w:val="0057543C"/>
  </w:style>
  <w:style w:type="character" w:styleId="af7">
    <w:name w:val="endnote reference"/>
    <w:unhideWhenUsed/>
    <w:rsid w:val="0057543C"/>
    <w:rPr>
      <w:vertAlign w:val="superscript"/>
    </w:rPr>
  </w:style>
  <w:style w:type="paragraph" w:styleId="23">
    <w:name w:val="Body Text 2"/>
    <w:basedOn w:val="a"/>
    <w:link w:val="24"/>
    <w:uiPriority w:val="99"/>
    <w:unhideWhenUsed/>
    <w:rsid w:val="0066369C"/>
    <w:pPr>
      <w:spacing w:after="120" w:line="480" w:lineRule="auto"/>
    </w:pPr>
  </w:style>
  <w:style w:type="character" w:customStyle="1" w:styleId="24">
    <w:name w:val="Основной текст 2 Знак"/>
    <w:basedOn w:val="a0"/>
    <w:link w:val="23"/>
    <w:uiPriority w:val="99"/>
    <w:rsid w:val="0066369C"/>
  </w:style>
  <w:style w:type="paragraph" w:styleId="af8">
    <w:name w:val="footnote text"/>
    <w:basedOn w:val="a"/>
    <w:link w:val="af9"/>
    <w:uiPriority w:val="99"/>
    <w:rsid w:val="00AA0DFC"/>
  </w:style>
  <w:style w:type="character" w:customStyle="1" w:styleId="af9">
    <w:name w:val="Текст сноски Знак"/>
    <w:basedOn w:val="a0"/>
    <w:link w:val="af8"/>
    <w:uiPriority w:val="99"/>
    <w:rsid w:val="00AA0DFC"/>
  </w:style>
  <w:style w:type="character" w:styleId="afa">
    <w:name w:val="footnote reference"/>
    <w:uiPriority w:val="99"/>
    <w:rsid w:val="00AA0DFC"/>
    <w:rPr>
      <w:vertAlign w:val="superscript"/>
    </w:rPr>
  </w:style>
  <w:style w:type="paragraph" w:styleId="25">
    <w:name w:val="toc 2"/>
    <w:basedOn w:val="a"/>
    <w:next w:val="a"/>
    <w:autoRedefine/>
    <w:rsid w:val="00DA526A"/>
    <w:pPr>
      <w:ind w:left="200"/>
    </w:pPr>
  </w:style>
  <w:style w:type="paragraph" w:styleId="32">
    <w:name w:val="toc 3"/>
    <w:basedOn w:val="a"/>
    <w:next w:val="a"/>
    <w:autoRedefine/>
    <w:uiPriority w:val="39"/>
    <w:rsid w:val="00DA526A"/>
    <w:pPr>
      <w:ind w:left="400"/>
    </w:pPr>
  </w:style>
  <w:style w:type="paragraph" w:customStyle="1" w:styleId="wp-caption-text">
    <w:name w:val="wp-caption-text"/>
    <w:basedOn w:val="a"/>
    <w:rsid w:val="00D177B0"/>
    <w:pPr>
      <w:spacing w:before="100" w:beforeAutospacing="1" w:after="100" w:afterAutospacing="1"/>
    </w:pPr>
    <w:rPr>
      <w:sz w:val="24"/>
      <w:szCs w:val="24"/>
    </w:rPr>
  </w:style>
  <w:style w:type="paragraph" w:styleId="HTML0">
    <w:name w:val="HTML Preformatted"/>
    <w:basedOn w:val="a"/>
    <w:link w:val="HTML1"/>
    <w:uiPriority w:val="99"/>
    <w:unhideWhenUsed/>
    <w:rsid w:val="00D17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link w:val="HTML0"/>
    <w:uiPriority w:val="99"/>
    <w:rsid w:val="00D177B0"/>
    <w:rPr>
      <w:rFonts w:ascii="Courier New" w:hAnsi="Courier New" w:cs="Courier New"/>
    </w:rPr>
  </w:style>
  <w:style w:type="paragraph" w:customStyle="1" w:styleId="ConsPlusNormal">
    <w:name w:val="ConsPlusNormal"/>
    <w:rsid w:val="00691F8A"/>
    <w:pPr>
      <w:autoSpaceDE w:val="0"/>
      <w:autoSpaceDN w:val="0"/>
      <w:adjustRightInd w:val="0"/>
    </w:pPr>
    <w:rPr>
      <w:rFonts w:eastAsia="Calibri"/>
      <w:sz w:val="24"/>
      <w:szCs w:val="24"/>
      <w:lang w:eastAsia="en-US"/>
    </w:rPr>
  </w:style>
  <w:style w:type="paragraph" w:customStyle="1" w:styleId="Default">
    <w:name w:val="Default"/>
    <w:rsid w:val="00903497"/>
    <w:pPr>
      <w:autoSpaceDE w:val="0"/>
      <w:autoSpaceDN w:val="0"/>
      <w:adjustRightInd w:val="0"/>
    </w:pPr>
    <w:rPr>
      <w:color w:val="000000"/>
      <w:sz w:val="24"/>
      <w:szCs w:val="24"/>
    </w:rPr>
  </w:style>
  <w:style w:type="table" w:styleId="-1">
    <w:name w:val="Light Shading Accent 1"/>
    <w:basedOn w:val="a1"/>
    <w:uiPriority w:val="60"/>
    <w:rsid w:val="00AD445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b">
    <w:name w:val="рамка"/>
    <w:basedOn w:val="a"/>
    <w:next w:val="a"/>
    <w:rsid w:val="00937A3D"/>
    <w:pPr>
      <w:pBdr>
        <w:top w:val="double" w:sz="4" w:space="1" w:color="0000FF"/>
        <w:left w:val="double" w:sz="4" w:space="4" w:color="0000FF"/>
        <w:bottom w:val="double" w:sz="4" w:space="1" w:color="0000FF"/>
        <w:right w:val="double" w:sz="4" w:space="4" w:color="0000FF"/>
      </w:pBdr>
      <w:ind w:firstLine="425"/>
      <w:jc w:val="both"/>
    </w:pPr>
    <w:rPr>
      <w:sz w:val="22"/>
    </w:rPr>
  </w:style>
  <w:style w:type="paragraph" w:customStyle="1" w:styleId="ocpalertsection">
    <w:name w:val="ocpalertsection"/>
    <w:basedOn w:val="a"/>
    <w:rsid w:val="00455042"/>
    <w:pPr>
      <w:spacing w:before="100" w:beforeAutospacing="1" w:after="100" w:afterAutospacing="1"/>
    </w:pPr>
    <w:rPr>
      <w:sz w:val="24"/>
      <w:szCs w:val="24"/>
    </w:rPr>
  </w:style>
  <w:style w:type="character" w:styleId="HTML2">
    <w:name w:val="HTML Code"/>
    <w:uiPriority w:val="99"/>
    <w:unhideWhenUsed/>
    <w:rsid w:val="008F3AAC"/>
    <w:rPr>
      <w:rFonts w:ascii="Courier New" w:eastAsia="Times New Roman" w:hAnsi="Courier New" w:cs="Courier New"/>
      <w:sz w:val="20"/>
      <w:szCs w:val="20"/>
    </w:rPr>
  </w:style>
  <w:style w:type="paragraph" w:styleId="afc">
    <w:name w:val="Block Text"/>
    <w:basedOn w:val="a"/>
    <w:rsid w:val="005E58C6"/>
    <w:pPr>
      <w:tabs>
        <w:tab w:val="left" w:pos="-142"/>
        <w:tab w:val="left" w:pos="0"/>
      </w:tabs>
      <w:ind w:left="993" w:right="283" w:hanging="426"/>
      <w:jc w:val="both"/>
    </w:pPr>
    <w:rPr>
      <w:sz w:val="28"/>
      <w:szCs w:val="28"/>
    </w:rPr>
  </w:style>
  <w:style w:type="paragraph" w:styleId="33">
    <w:name w:val="Body Text Indent 3"/>
    <w:basedOn w:val="a"/>
    <w:link w:val="34"/>
    <w:rsid w:val="005E58C6"/>
    <w:pPr>
      <w:ind w:left="993" w:hanging="567"/>
    </w:pPr>
    <w:rPr>
      <w:b/>
      <w:sz w:val="28"/>
      <w:szCs w:val="28"/>
    </w:rPr>
  </w:style>
  <w:style w:type="character" w:customStyle="1" w:styleId="34">
    <w:name w:val="Основной текст с отступом 3 Знак"/>
    <w:link w:val="33"/>
    <w:rsid w:val="005E58C6"/>
    <w:rPr>
      <w:b/>
      <w:sz w:val="28"/>
      <w:szCs w:val="28"/>
    </w:rPr>
  </w:style>
  <w:style w:type="character" w:styleId="afd">
    <w:name w:val="page number"/>
    <w:rsid w:val="005E58C6"/>
  </w:style>
  <w:style w:type="character" w:customStyle="1" w:styleId="b">
    <w:name w:val="b"/>
    <w:rsid w:val="000301AA"/>
  </w:style>
  <w:style w:type="character" w:customStyle="1" w:styleId="i">
    <w:name w:val="i"/>
    <w:rsid w:val="000301AA"/>
  </w:style>
  <w:style w:type="character" w:customStyle="1" w:styleId="u">
    <w:name w:val="u"/>
    <w:rsid w:val="000E3A84"/>
  </w:style>
  <w:style w:type="character" w:customStyle="1" w:styleId="14">
    <w:name w:val="Стиль1 Знак"/>
    <w:link w:val="15"/>
    <w:locked/>
    <w:rsid w:val="00096527"/>
    <w:rPr>
      <w:sz w:val="28"/>
      <w:szCs w:val="24"/>
    </w:rPr>
  </w:style>
  <w:style w:type="paragraph" w:customStyle="1" w:styleId="15">
    <w:name w:val="Стиль1"/>
    <w:basedOn w:val="a"/>
    <w:link w:val="14"/>
    <w:rsid w:val="00096527"/>
    <w:pPr>
      <w:jc w:val="center"/>
    </w:pPr>
    <w:rPr>
      <w:sz w:val="28"/>
      <w:szCs w:val="24"/>
    </w:rPr>
  </w:style>
  <w:style w:type="paragraph" w:styleId="afe">
    <w:name w:val="No Spacing"/>
    <w:uiPriority w:val="1"/>
    <w:qFormat/>
    <w:rsid w:val="003A6BAB"/>
    <w:rPr>
      <w:sz w:val="24"/>
      <w:szCs w:val="24"/>
    </w:rPr>
  </w:style>
  <w:style w:type="character" w:customStyle="1" w:styleId="parameter">
    <w:name w:val="parameter"/>
    <w:rsid w:val="001B05D2"/>
  </w:style>
  <w:style w:type="character" w:customStyle="1" w:styleId="lwcollapsibleareatitle">
    <w:name w:val="lw_collapsiblearea_title"/>
    <w:rsid w:val="001B05D2"/>
  </w:style>
  <w:style w:type="character" w:customStyle="1" w:styleId="input">
    <w:name w:val="input"/>
    <w:rsid w:val="001B05D2"/>
  </w:style>
  <w:style w:type="character" w:customStyle="1" w:styleId="label">
    <w:name w:val="label"/>
    <w:rsid w:val="001B05D2"/>
  </w:style>
  <w:style w:type="character" w:customStyle="1" w:styleId="code">
    <w:name w:val="code"/>
    <w:rsid w:val="001B05D2"/>
  </w:style>
  <w:style w:type="character" w:customStyle="1" w:styleId="st0">
    <w:name w:val="st0"/>
    <w:rsid w:val="00E00E9E"/>
  </w:style>
  <w:style w:type="character" w:customStyle="1" w:styleId="kw3">
    <w:name w:val="kw3"/>
    <w:rsid w:val="00E00E9E"/>
  </w:style>
  <w:style w:type="character" w:customStyle="1" w:styleId="kw2">
    <w:name w:val="kw2"/>
    <w:rsid w:val="00E00E9E"/>
  </w:style>
  <w:style w:type="character" w:customStyle="1" w:styleId="kw5">
    <w:name w:val="kw5"/>
    <w:rsid w:val="00E00E9E"/>
  </w:style>
  <w:style w:type="character" w:customStyle="1" w:styleId="co1">
    <w:name w:val="co1"/>
    <w:rsid w:val="00E00E9E"/>
  </w:style>
  <w:style w:type="character" w:styleId="aff">
    <w:name w:val="FollowedHyperlink"/>
    <w:rsid w:val="003733D6"/>
    <w:rPr>
      <w:color w:val="800080"/>
      <w:u w:val="single"/>
    </w:rPr>
  </w:style>
  <w:style w:type="paragraph" w:customStyle="1" w:styleId="ConsPlusNonformat">
    <w:name w:val="ConsPlusNonformat"/>
    <w:uiPriority w:val="99"/>
    <w:rsid w:val="000655EE"/>
    <w:pPr>
      <w:autoSpaceDE w:val="0"/>
      <w:autoSpaceDN w:val="0"/>
      <w:adjustRightInd w:val="0"/>
    </w:pPr>
    <w:rPr>
      <w:rFonts w:ascii="Courier New" w:hAnsi="Courier New" w:cs="Courier New"/>
    </w:rPr>
  </w:style>
  <w:style w:type="paragraph" w:customStyle="1" w:styleId="16">
    <w:name w:val="Абзац списка1"/>
    <w:basedOn w:val="a"/>
    <w:uiPriority w:val="99"/>
    <w:rsid w:val="00B60DE8"/>
    <w:pPr>
      <w:ind w:left="720"/>
      <w:contextualSpacing/>
    </w:pPr>
    <w:rPr>
      <w:sz w:val="24"/>
      <w:szCs w:val="24"/>
    </w:rPr>
  </w:style>
  <w:style w:type="character" w:customStyle="1" w:styleId="72">
    <w:name w:val="Основной текст (7)_"/>
    <w:link w:val="710"/>
    <w:uiPriority w:val="99"/>
    <w:locked/>
    <w:rsid w:val="00B60DE8"/>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2"/>
    <w:uiPriority w:val="99"/>
    <w:rsid w:val="00B60DE8"/>
    <w:pPr>
      <w:widowControl w:val="0"/>
      <w:shd w:val="clear" w:color="auto" w:fill="FFFFFF"/>
      <w:spacing w:line="216" w:lineRule="exact"/>
      <w:jc w:val="center"/>
    </w:pPr>
    <w:rPr>
      <w:rFonts w:ascii="Century Schoolbook" w:hAnsi="Century Schoolbook" w:cs="Century Schoolbook"/>
      <w:b/>
      <w:bCs/>
      <w:sz w:val="17"/>
      <w:szCs w:val="17"/>
    </w:rPr>
  </w:style>
  <w:style w:type="table" w:styleId="aff0">
    <w:name w:val="Grid Table Light"/>
    <w:basedOn w:val="a1"/>
    <w:uiPriority w:val="40"/>
    <w:rsid w:val="005F650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keyword2">
    <w:name w:val="keyword2"/>
    <w:rsid w:val="007F6A6F"/>
  </w:style>
  <w:style w:type="character" w:customStyle="1" w:styleId="aff1">
    <w:name w:val="Выделение жирным"/>
    <w:rsid w:val="00147DBD"/>
    <w:rPr>
      <w:b/>
      <w:bCs/>
    </w:rPr>
  </w:style>
  <w:style w:type="paragraph" w:customStyle="1" w:styleId="paragraph">
    <w:name w:val="paragraph"/>
    <w:basedOn w:val="a"/>
    <w:rsid w:val="00AB2FB1"/>
    <w:pPr>
      <w:spacing w:before="100" w:beforeAutospacing="1" w:after="100" w:afterAutospacing="1"/>
    </w:pPr>
    <w:rPr>
      <w:sz w:val="24"/>
      <w:szCs w:val="24"/>
    </w:rPr>
  </w:style>
  <w:style w:type="character" w:customStyle="1" w:styleId="UnresolvedMention">
    <w:name w:val="Unresolved Mention"/>
    <w:basedOn w:val="a0"/>
    <w:uiPriority w:val="99"/>
    <w:semiHidden/>
    <w:unhideWhenUsed/>
    <w:rsid w:val="00E62E26"/>
    <w:rPr>
      <w:color w:val="605E5C"/>
      <w:shd w:val="clear" w:color="auto" w:fill="E1DFDD"/>
    </w:rPr>
  </w:style>
  <w:style w:type="table" w:customStyle="1" w:styleId="TableGrid">
    <w:name w:val="TableGrid"/>
    <w:rsid w:val="00F5075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10">
    <w:name w:val="Заголовок 1 Знак"/>
    <w:link w:val="1"/>
    <w:rsid w:val="00F50752"/>
    <w:rPr>
      <w:rFonts w:ascii="Arial" w:hAnsi="Arial" w:cs="Arial"/>
      <w:b/>
      <w:bCs/>
      <w:color w:val="000080"/>
      <w:sz w:val="24"/>
      <w:szCs w:val="24"/>
    </w:rPr>
  </w:style>
  <w:style w:type="character" w:customStyle="1" w:styleId="aff2">
    <w:name w:val="_"/>
    <w:basedOn w:val="a0"/>
    <w:rsid w:val="005E46B1"/>
  </w:style>
  <w:style w:type="character" w:customStyle="1" w:styleId="ff5">
    <w:name w:val="ff5"/>
    <w:basedOn w:val="a0"/>
    <w:rsid w:val="005E46B1"/>
  </w:style>
  <w:style w:type="character" w:customStyle="1" w:styleId="ff9">
    <w:name w:val="ff9"/>
    <w:basedOn w:val="a0"/>
    <w:rsid w:val="005E46B1"/>
  </w:style>
  <w:style w:type="character" w:customStyle="1" w:styleId="ff1">
    <w:name w:val="ff1"/>
    <w:basedOn w:val="a0"/>
    <w:rsid w:val="005E46B1"/>
  </w:style>
  <w:style w:type="character" w:customStyle="1" w:styleId="ffe">
    <w:name w:val="ffe"/>
    <w:basedOn w:val="a0"/>
    <w:rsid w:val="005E46B1"/>
  </w:style>
  <w:style w:type="character" w:customStyle="1" w:styleId="ls33">
    <w:name w:val="ls33"/>
    <w:basedOn w:val="a0"/>
    <w:rsid w:val="005E46B1"/>
  </w:style>
  <w:style w:type="character" w:customStyle="1" w:styleId="ff12">
    <w:name w:val="ff12"/>
    <w:basedOn w:val="a0"/>
    <w:rsid w:val="005E46B1"/>
  </w:style>
  <w:style w:type="character" w:customStyle="1" w:styleId="ls7a">
    <w:name w:val="ls7a"/>
    <w:basedOn w:val="a0"/>
    <w:rsid w:val="005E46B1"/>
  </w:style>
  <w:style w:type="character" w:customStyle="1" w:styleId="ls39">
    <w:name w:val="ls39"/>
    <w:basedOn w:val="a0"/>
    <w:rsid w:val="005E46B1"/>
  </w:style>
  <w:style w:type="character" w:customStyle="1" w:styleId="ff14">
    <w:name w:val="ff14"/>
    <w:basedOn w:val="a0"/>
    <w:rsid w:val="005E46B1"/>
  </w:style>
  <w:style w:type="character" w:customStyle="1" w:styleId="ffb">
    <w:name w:val="ffb"/>
    <w:basedOn w:val="a0"/>
    <w:rsid w:val="005E46B1"/>
  </w:style>
  <w:style w:type="character" w:customStyle="1" w:styleId="lsc3">
    <w:name w:val="lsc3"/>
    <w:basedOn w:val="a0"/>
    <w:rsid w:val="005E46B1"/>
  </w:style>
  <w:style w:type="character" w:customStyle="1" w:styleId="ls5">
    <w:name w:val="ls5"/>
    <w:basedOn w:val="a0"/>
    <w:rsid w:val="005E46B1"/>
  </w:style>
  <w:style w:type="character" w:customStyle="1" w:styleId="lsae">
    <w:name w:val="lsae"/>
    <w:basedOn w:val="a0"/>
    <w:rsid w:val="005E46B1"/>
  </w:style>
  <w:style w:type="character" w:customStyle="1" w:styleId="ff11">
    <w:name w:val="ff11"/>
    <w:basedOn w:val="a0"/>
    <w:rsid w:val="005E46B1"/>
  </w:style>
  <w:style w:type="character" w:customStyle="1" w:styleId="ls8">
    <w:name w:val="ls8"/>
    <w:basedOn w:val="a0"/>
    <w:rsid w:val="005E46B1"/>
  </w:style>
  <w:style w:type="character" w:customStyle="1" w:styleId="ls2b">
    <w:name w:val="ls2b"/>
    <w:basedOn w:val="a0"/>
    <w:rsid w:val="005E46B1"/>
  </w:style>
  <w:style w:type="character" w:customStyle="1" w:styleId="ls7">
    <w:name w:val="ls7"/>
    <w:basedOn w:val="a0"/>
    <w:rsid w:val="005E46B1"/>
  </w:style>
  <w:style w:type="character" w:customStyle="1" w:styleId="ff2">
    <w:name w:val="ff2"/>
    <w:basedOn w:val="a0"/>
    <w:rsid w:val="005E46B1"/>
  </w:style>
  <w:style w:type="character" w:customStyle="1" w:styleId="ls103">
    <w:name w:val="ls103"/>
    <w:basedOn w:val="a0"/>
    <w:rsid w:val="005E46B1"/>
  </w:style>
  <w:style w:type="character" w:customStyle="1" w:styleId="lsb1">
    <w:name w:val="lsb1"/>
    <w:basedOn w:val="a0"/>
    <w:rsid w:val="005E4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7704">
      <w:bodyDiv w:val="1"/>
      <w:marLeft w:val="0"/>
      <w:marRight w:val="0"/>
      <w:marTop w:val="0"/>
      <w:marBottom w:val="0"/>
      <w:divBdr>
        <w:top w:val="none" w:sz="0" w:space="0" w:color="auto"/>
        <w:left w:val="none" w:sz="0" w:space="0" w:color="auto"/>
        <w:bottom w:val="none" w:sz="0" w:space="0" w:color="auto"/>
        <w:right w:val="none" w:sz="0" w:space="0" w:color="auto"/>
      </w:divBdr>
    </w:div>
    <w:div w:id="19819780">
      <w:bodyDiv w:val="1"/>
      <w:marLeft w:val="0"/>
      <w:marRight w:val="0"/>
      <w:marTop w:val="0"/>
      <w:marBottom w:val="0"/>
      <w:divBdr>
        <w:top w:val="none" w:sz="0" w:space="0" w:color="auto"/>
        <w:left w:val="none" w:sz="0" w:space="0" w:color="auto"/>
        <w:bottom w:val="none" w:sz="0" w:space="0" w:color="auto"/>
        <w:right w:val="none" w:sz="0" w:space="0" w:color="auto"/>
      </w:divBdr>
    </w:div>
    <w:div w:id="23143633">
      <w:bodyDiv w:val="1"/>
      <w:marLeft w:val="0"/>
      <w:marRight w:val="0"/>
      <w:marTop w:val="0"/>
      <w:marBottom w:val="0"/>
      <w:divBdr>
        <w:top w:val="none" w:sz="0" w:space="0" w:color="auto"/>
        <w:left w:val="none" w:sz="0" w:space="0" w:color="auto"/>
        <w:bottom w:val="none" w:sz="0" w:space="0" w:color="auto"/>
        <w:right w:val="none" w:sz="0" w:space="0" w:color="auto"/>
      </w:divBdr>
    </w:div>
    <w:div w:id="25643478">
      <w:bodyDiv w:val="1"/>
      <w:marLeft w:val="0"/>
      <w:marRight w:val="0"/>
      <w:marTop w:val="0"/>
      <w:marBottom w:val="0"/>
      <w:divBdr>
        <w:top w:val="none" w:sz="0" w:space="0" w:color="auto"/>
        <w:left w:val="none" w:sz="0" w:space="0" w:color="auto"/>
        <w:bottom w:val="none" w:sz="0" w:space="0" w:color="auto"/>
        <w:right w:val="none" w:sz="0" w:space="0" w:color="auto"/>
      </w:divBdr>
      <w:divsChild>
        <w:div w:id="1567111983">
          <w:marLeft w:val="0"/>
          <w:marRight w:val="0"/>
          <w:marTop w:val="0"/>
          <w:marBottom w:val="0"/>
          <w:divBdr>
            <w:top w:val="none" w:sz="0" w:space="0" w:color="auto"/>
            <w:left w:val="none" w:sz="0" w:space="0" w:color="auto"/>
            <w:bottom w:val="single" w:sz="6" w:space="0" w:color="CECECE"/>
            <w:right w:val="none" w:sz="0" w:space="0" w:color="auto"/>
          </w:divBdr>
          <w:divsChild>
            <w:div w:id="1309822714">
              <w:marLeft w:val="0"/>
              <w:marRight w:val="0"/>
              <w:marTop w:val="0"/>
              <w:marBottom w:val="0"/>
              <w:divBdr>
                <w:top w:val="none" w:sz="0" w:space="0" w:color="auto"/>
                <w:left w:val="none" w:sz="0" w:space="0" w:color="auto"/>
                <w:bottom w:val="none" w:sz="0" w:space="0" w:color="auto"/>
                <w:right w:val="none" w:sz="0" w:space="0" w:color="auto"/>
              </w:divBdr>
              <w:divsChild>
                <w:div w:id="6287817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98095505">
          <w:marLeft w:val="0"/>
          <w:marRight w:val="0"/>
          <w:marTop w:val="0"/>
          <w:marBottom w:val="0"/>
          <w:divBdr>
            <w:top w:val="none" w:sz="0" w:space="0" w:color="auto"/>
            <w:left w:val="none" w:sz="0" w:space="0" w:color="auto"/>
            <w:bottom w:val="none" w:sz="0" w:space="0" w:color="auto"/>
            <w:right w:val="none" w:sz="0" w:space="0" w:color="auto"/>
          </w:divBdr>
        </w:div>
      </w:divsChild>
    </w:div>
    <w:div w:id="37165030">
      <w:bodyDiv w:val="1"/>
      <w:marLeft w:val="0"/>
      <w:marRight w:val="0"/>
      <w:marTop w:val="0"/>
      <w:marBottom w:val="0"/>
      <w:divBdr>
        <w:top w:val="none" w:sz="0" w:space="0" w:color="auto"/>
        <w:left w:val="none" w:sz="0" w:space="0" w:color="auto"/>
        <w:bottom w:val="none" w:sz="0" w:space="0" w:color="auto"/>
        <w:right w:val="none" w:sz="0" w:space="0" w:color="auto"/>
      </w:divBdr>
    </w:div>
    <w:div w:id="42869796">
      <w:bodyDiv w:val="1"/>
      <w:marLeft w:val="0"/>
      <w:marRight w:val="0"/>
      <w:marTop w:val="0"/>
      <w:marBottom w:val="0"/>
      <w:divBdr>
        <w:top w:val="none" w:sz="0" w:space="0" w:color="auto"/>
        <w:left w:val="none" w:sz="0" w:space="0" w:color="auto"/>
        <w:bottom w:val="none" w:sz="0" w:space="0" w:color="auto"/>
        <w:right w:val="none" w:sz="0" w:space="0" w:color="auto"/>
      </w:divBdr>
      <w:divsChild>
        <w:div w:id="339746627">
          <w:marLeft w:val="0"/>
          <w:marRight w:val="0"/>
          <w:marTop w:val="0"/>
          <w:marBottom w:val="0"/>
          <w:divBdr>
            <w:top w:val="none" w:sz="0" w:space="0" w:color="auto"/>
            <w:left w:val="none" w:sz="0" w:space="0" w:color="auto"/>
            <w:bottom w:val="none" w:sz="0" w:space="0" w:color="auto"/>
            <w:right w:val="none" w:sz="0" w:space="0" w:color="auto"/>
          </w:divBdr>
        </w:div>
        <w:div w:id="1156527535">
          <w:marLeft w:val="0"/>
          <w:marRight w:val="0"/>
          <w:marTop w:val="0"/>
          <w:marBottom w:val="0"/>
          <w:divBdr>
            <w:top w:val="none" w:sz="0" w:space="0" w:color="auto"/>
            <w:left w:val="none" w:sz="0" w:space="0" w:color="auto"/>
            <w:bottom w:val="none" w:sz="0" w:space="0" w:color="auto"/>
            <w:right w:val="none" w:sz="0" w:space="0" w:color="auto"/>
          </w:divBdr>
        </w:div>
        <w:div w:id="1310473242">
          <w:marLeft w:val="0"/>
          <w:marRight w:val="0"/>
          <w:marTop w:val="0"/>
          <w:marBottom w:val="0"/>
          <w:divBdr>
            <w:top w:val="none" w:sz="0" w:space="0" w:color="auto"/>
            <w:left w:val="none" w:sz="0" w:space="0" w:color="auto"/>
            <w:bottom w:val="none" w:sz="0" w:space="0" w:color="auto"/>
            <w:right w:val="none" w:sz="0" w:space="0" w:color="auto"/>
          </w:divBdr>
        </w:div>
        <w:div w:id="1429890540">
          <w:marLeft w:val="0"/>
          <w:marRight w:val="0"/>
          <w:marTop w:val="0"/>
          <w:marBottom w:val="0"/>
          <w:divBdr>
            <w:top w:val="none" w:sz="0" w:space="0" w:color="auto"/>
            <w:left w:val="none" w:sz="0" w:space="0" w:color="auto"/>
            <w:bottom w:val="none" w:sz="0" w:space="0" w:color="auto"/>
            <w:right w:val="none" w:sz="0" w:space="0" w:color="auto"/>
          </w:divBdr>
        </w:div>
        <w:div w:id="1796632437">
          <w:blockQuote w:val="1"/>
          <w:marLeft w:val="0"/>
          <w:marRight w:val="0"/>
          <w:marTop w:val="0"/>
          <w:marBottom w:val="300"/>
          <w:divBdr>
            <w:top w:val="none" w:sz="0" w:space="0" w:color="auto"/>
            <w:left w:val="single" w:sz="36" w:space="11" w:color="27CDA5"/>
            <w:bottom w:val="none" w:sz="0" w:space="0" w:color="auto"/>
            <w:right w:val="none" w:sz="0" w:space="0" w:color="auto"/>
          </w:divBdr>
        </w:div>
        <w:div w:id="2067290721">
          <w:marLeft w:val="0"/>
          <w:marRight w:val="0"/>
          <w:marTop w:val="0"/>
          <w:marBottom w:val="0"/>
          <w:divBdr>
            <w:top w:val="none" w:sz="0" w:space="0" w:color="auto"/>
            <w:left w:val="none" w:sz="0" w:space="0" w:color="auto"/>
            <w:bottom w:val="none" w:sz="0" w:space="0" w:color="auto"/>
            <w:right w:val="none" w:sz="0" w:space="0" w:color="auto"/>
          </w:divBdr>
        </w:div>
      </w:divsChild>
    </w:div>
    <w:div w:id="47343225">
      <w:bodyDiv w:val="1"/>
      <w:marLeft w:val="0"/>
      <w:marRight w:val="0"/>
      <w:marTop w:val="0"/>
      <w:marBottom w:val="0"/>
      <w:divBdr>
        <w:top w:val="none" w:sz="0" w:space="0" w:color="auto"/>
        <w:left w:val="none" w:sz="0" w:space="0" w:color="auto"/>
        <w:bottom w:val="none" w:sz="0" w:space="0" w:color="auto"/>
        <w:right w:val="none" w:sz="0" w:space="0" w:color="auto"/>
      </w:divBdr>
    </w:div>
    <w:div w:id="67386419">
      <w:bodyDiv w:val="1"/>
      <w:marLeft w:val="0"/>
      <w:marRight w:val="0"/>
      <w:marTop w:val="0"/>
      <w:marBottom w:val="0"/>
      <w:divBdr>
        <w:top w:val="none" w:sz="0" w:space="0" w:color="auto"/>
        <w:left w:val="none" w:sz="0" w:space="0" w:color="auto"/>
        <w:bottom w:val="none" w:sz="0" w:space="0" w:color="auto"/>
        <w:right w:val="none" w:sz="0" w:space="0" w:color="auto"/>
      </w:divBdr>
    </w:div>
    <w:div w:id="67464268">
      <w:bodyDiv w:val="1"/>
      <w:marLeft w:val="0"/>
      <w:marRight w:val="0"/>
      <w:marTop w:val="0"/>
      <w:marBottom w:val="0"/>
      <w:divBdr>
        <w:top w:val="none" w:sz="0" w:space="0" w:color="auto"/>
        <w:left w:val="none" w:sz="0" w:space="0" w:color="auto"/>
        <w:bottom w:val="none" w:sz="0" w:space="0" w:color="auto"/>
        <w:right w:val="none" w:sz="0" w:space="0" w:color="auto"/>
      </w:divBdr>
    </w:div>
    <w:div w:id="105007429">
      <w:bodyDiv w:val="1"/>
      <w:marLeft w:val="0"/>
      <w:marRight w:val="0"/>
      <w:marTop w:val="0"/>
      <w:marBottom w:val="0"/>
      <w:divBdr>
        <w:top w:val="none" w:sz="0" w:space="0" w:color="auto"/>
        <w:left w:val="none" w:sz="0" w:space="0" w:color="auto"/>
        <w:bottom w:val="none" w:sz="0" w:space="0" w:color="auto"/>
        <w:right w:val="none" w:sz="0" w:space="0" w:color="auto"/>
      </w:divBdr>
    </w:div>
    <w:div w:id="116531359">
      <w:bodyDiv w:val="1"/>
      <w:marLeft w:val="0"/>
      <w:marRight w:val="0"/>
      <w:marTop w:val="0"/>
      <w:marBottom w:val="0"/>
      <w:divBdr>
        <w:top w:val="none" w:sz="0" w:space="0" w:color="auto"/>
        <w:left w:val="none" w:sz="0" w:space="0" w:color="auto"/>
        <w:bottom w:val="none" w:sz="0" w:space="0" w:color="auto"/>
        <w:right w:val="none" w:sz="0" w:space="0" w:color="auto"/>
      </w:divBdr>
    </w:div>
    <w:div w:id="134685681">
      <w:bodyDiv w:val="1"/>
      <w:marLeft w:val="0"/>
      <w:marRight w:val="0"/>
      <w:marTop w:val="0"/>
      <w:marBottom w:val="0"/>
      <w:divBdr>
        <w:top w:val="none" w:sz="0" w:space="0" w:color="auto"/>
        <w:left w:val="none" w:sz="0" w:space="0" w:color="auto"/>
        <w:bottom w:val="none" w:sz="0" w:space="0" w:color="auto"/>
        <w:right w:val="none" w:sz="0" w:space="0" w:color="auto"/>
      </w:divBdr>
      <w:divsChild>
        <w:div w:id="16397986">
          <w:marLeft w:val="0"/>
          <w:marRight w:val="0"/>
          <w:marTop w:val="0"/>
          <w:marBottom w:val="0"/>
          <w:divBdr>
            <w:top w:val="none" w:sz="0" w:space="0" w:color="auto"/>
            <w:left w:val="none" w:sz="0" w:space="0" w:color="auto"/>
            <w:bottom w:val="none" w:sz="0" w:space="0" w:color="auto"/>
            <w:right w:val="none" w:sz="0" w:space="0" w:color="auto"/>
          </w:divBdr>
        </w:div>
      </w:divsChild>
    </w:div>
    <w:div w:id="137697729">
      <w:bodyDiv w:val="1"/>
      <w:marLeft w:val="0"/>
      <w:marRight w:val="0"/>
      <w:marTop w:val="0"/>
      <w:marBottom w:val="0"/>
      <w:divBdr>
        <w:top w:val="none" w:sz="0" w:space="0" w:color="auto"/>
        <w:left w:val="none" w:sz="0" w:space="0" w:color="auto"/>
        <w:bottom w:val="none" w:sz="0" w:space="0" w:color="auto"/>
        <w:right w:val="none" w:sz="0" w:space="0" w:color="auto"/>
      </w:divBdr>
    </w:div>
    <w:div w:id="145630341">
      <w:bodyDiv w:val="1"/>
      <w:marLeft w:val="0"/>
      <w:marRight w:val="0"/>
      <w:marTop w:val="0"/>
      <w:marBottom w:val="0"/>
      <w:divBdr>
        <w:top w:val="none" w:sz="0" w:space="0" w:color="auto"/>
        <w:left w:val="none" w:sz="0" w:space="0" w:color="auto"/>
        <w:bottom w:val="none" w:sz="0" w:space="0" w:color="auto"/>
        <w:right w:val="none" w:sz="0" w:space="0" w:color="auto"/>
      </w:divBdr>
    </w:div>
    <w:div w:id="211578677">
      <w:bodyDiv w:val="1"/>
      <w:marLeft w:val="0"/>
      <w:marRight w:val="0"/>
      <w:marTop w:val="0"/>
      <w:marBottom w:val="0"/>
      <w:divBdr>
        <w:top w:val="none" w:sz="0" w:space="0" w:color="auto"/>
        <w:left w:val="none" w:sz="0" w:space="0" w:color="auto"/>
        <w:bottom w:val="none" w:sz="0" w:space="0" w:color="auto"/>
        <w:right w:val="none" w:sz="0" w:space="0" w:color="auto"/>
      </w:divBdr>
    </w:div>
    <w:div w:id="235214172">
      <w:bodyDiv w:val="1"/>
      <w:marLeft w:val="0"/>
      <w:marRight w:val="0"/>
      <w:marTop w:val="0"/>
      <w:marBottom w:val="0"/>
      <w:divBdr>
        <w:top w:val="none" w:sz="0" w:space="0" w:color="auto"/>
        <w:left w:val="none" w:sz="0" w:space="0" w:color="auto"/>
        <w:bottom w:val="none" w:sz="0" w:space="0" w:color="auto"/>
        <w:right w:val="none" w:sz="0" w:space="0" w:color="auto"/>
      </w:divBdr>
    </w:div>
    <w:div w:id="256208664">
      <w:bodyDiv w:val="1"/>
      <w:marLeft w:val="0"/>
      <w:marRight w:val="0"/>
      <w:marTop w:val="0"/>
      <w:marBottom w:val="0"/>
      <w:divBdr>
        <w:top w:val="none" w:sz="0" w:space="0" w:color="auto"/>
        <w:left w:val="none" w:sz="0" w:space="0" w:color="auto"/>
        <w:bottom w:val="none" w:sz="0" w:space="0" w:color="auto"/>
        <w:right w:val="none" w:sz="0" w:space="0" w:color="auto"/>
      </w:divBdr>
    </w:div>
    <w:div w:id="265582882">
      <w:bodyDiv w:val="1"/>
      <w:marLeft w:val="0"/>
      <w:marRight w:val="0"/>
      <w:marTop w:val="0"/>
      <w:marBottom w:val="0"/>
      <w:divBdr>
        <w:top w:val="none" w:sz="0" w:space="0" w:color="auto"/>
        <w:left w:val="none" w:sz="0" w:space="0" w:color="auto"/>
        <w:bottom w:val="none" w:sz="0" w:space="0" w:color="auto"/>
        <w:right w:val="none" w:sz="0" w:space="0" w:color="auto"/>
      </w:divBdr>
      <w:divsChild>
        <w:div w:id="1054622672">
          <w:marLeft w:val="0"/>
          <w:marRight w:val="0"/>
          <w:marTop w:val="0"/>
          <w:marBottom w:val="0"/>
          <w:divBdr>
            <w:top w:val="none" w:sz="0" w:space="0" w:color="auto"/>
            <w:left w:val="none" w:sz="0" w:space="0" w:color="auto"/>
            <w:bottom w:val="none" w:sz="0" w:space="0" w:color="auto"/>
            <w:right w:val="none" w:sz="0" w:space="0" w:color="auto"/>
          </w:divBdr>
        </w:div>
      </w:divsChild>
    </w:div>
    <w:div w:id="294457285">
      <w:bodyDiv w:val="1"/>
      <w:marLeft w:val="0"/>
      <w:marRight w:val="0"/>
      <w:marTop w:val="0"/>
      <w:marBottom w:val="0"/>
      <w:divBdr>
        <w:top w:val="none" w:sz="0" w:space="0" w:color="auto"/>
        <w:left w:val="none" w:sz="0" w:space="0" w:color="auto"/>
        <w:bottom w:val="none" w:sz="0" w:space="0" w:color="auto"/>
        <w:right w:val="none" w:sz="0" w:space="0" w:color="auto"/>
      </w:divBdr>
      <w:divsChild>
        <w:div w:id="219632830">
          <w:marLeft w:val="0"/>
          <w:marRight w:val="0"/>
          <w:marTop w:val="0"/>
          <w:marBottom w:val="0"/>
          <w:divBdr>
            <w:top w:val="none" w:sz="0" w:space="0" w:color="auto"/>
            <w:left w:val="none" w:sz="0" w:space="0" w:color="auto"/>
            <w:bottom w:val="none" w:sz="0" w:space="0" w:color="auto"/>
            <w:right w:val="none" w:sz="0" w:space="0" w:color="auto"/>
          </w:divBdr>
          <w:divsChild>
            <w:div w:id="604700856">
              <w:marLeft w:val="0"/>
              <w:marRight w:val="0"/>
              <w:marTop w:val="0"/>
              <w:marBottom w:val="0"/>
              <w:divBdr>
                <w:top w:val="none" w:sz="0" w:space="0" w:color="auto"/>
                <w:left w:val="none" w:sz="0" w:space="0" w:color="auto"/>
                <w:bottom w:val="none" w:sz="0" w:space="0" w:color="auto"/>
                <w:right w:val="none" w:sz="0" w:space="0" w:color="auto"/>
              </w:divBdr>
            </w:div>
            <w:div w:id="1087267153">
              <w:marLeft w:val="0"/>
              <w:marRight w:val="0"/>
              <w:marTop w:val="0"/>
              <w:marBottom w:val="0"/>
              <w:divBdr>
                <w:top w:val="none" w:sz="0" w:space="0" w:color="auto"/>
                <w:left w:val="none" w:sz="0" w:space="0" w:color="auto"/>
                <w:bottom w:val="none" w:sz="0" w:space="0" w:color="auto"/>
                <w:right w:val="none" w:sz="0" w:space="0" w:color="auto"/>
              </w:divBdr>
              <w:divsChild>
                <w:div w:id="64766796">
                  <w:marLeft w:val="0"/>
                  <w:marRight w:val="0"/>
                  <w:marTop w:val="0"/>
                  <w:marBottom w:val="0"/>
                  <w:divBdr>
                    <w:top w:val="none" w:sz="0" w:space="0" w:color="auto"/>
                    <w:left w:val="none" w:sz="0" w:space="0" w:color="auto"/>
                    <w:bottom w:val="none" w:sz="0" w:space="0" w:color="auto"/>
                    <w:right w:val="none" w:sz="0" w:space="0" w:color="auto"/>
                  </w:divBdr>
                  <w:divsChild>
                    <w:div w:id="33972130">
                      <w:marLeft w:val="0"/>
                      <w:marRight w:val="0"/>
                      <w:marTop w:val="0"/>
                      <w:marBottom w:val="0"/>
                      <w:divBdr>
                        <w:top w:val="none" w:sz="0" w:space="0" w:color="auto"/>
                        <w:left w:val="none" w:sz="0" w:space="0" w:color="auto"/>
                        <w:bottom w:val="none" w:sz="0" w:space="0" w:color="auto"/>
                        <w:right w:val="none" w:sz="0" w:space="0" w:color="auto"/>
                      </w:divBdr>
                      <w:divsChild>
                        <w:div w:id="45885234">
                          <w:marLeft w:val="0"/>
                          <w:marRight w:val="0"/>
                          <w:marTop w:val="0"/>
                          <w:marBottom w:val="0"/>
                          <w:divBdr>
                            <w:top w:val="none" w:sz="0" w:space="0" w:color="auto"/>
                            <w:left w:val="none" w:sz="0" w:space="0" w:color="auto"/>
                            <w:bottom w:val="none" w:sz="0" w:space="0" w:color="auto"/>
                            <w:right w:val="none" w:sz="0" w:space="0" w:color="auto"/>
                          </w:divBdr>
                          <w:divsChild>
                            <w:div w:id="374551252">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403868666">
                          <w:marLeft w:val="0"/>
                          <w:marRight w:val="0"/>
                          <w:marTop w:val="0"/>
                          <w:marBottom w:val="180"/>
                          <w:divBdr>
                            <w:top w:val="single" w:sz="6" w:space="0" w:color="939393"/>
                            <w:left w:val="single" w:sz="6" w:space="0" w:color="939393"/>
                            <w:bottom w:val="single" w:sz="6" w:space="0" w:color="939393"/>
                            <w:right w:val="single" w:sz="6" w:space="0" w:color="939393"/>
                          </w:divBdr>
                          <w:divsChild>
                            <w:div w:id="926309374">
                              <w:marLeft w:val="0"/>
                              <w:marRight w:val="0"/>
                              <w:marTop w:val="0"/>
                              <w:marBottom w:val="0"/>
                              <w:divBdr>
                                <w:top w:val="none" w:sz="0" w:space="0" w:color="auto"/>
                                <w:left w:val="none" w:sz="0" w:space="0" w:color="auto"/>
                                <w:bottom w:val="none" w:sz="0" w:space="0" w:color="auto"/>
                                <w:right w:val="none" w:sz="0" w:space="0" w:color="auto"/>
                              </w:divBdr>
                              <w:divsChild>
                                <w:div w:id="8086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6074">
                      <w:marLeft w:val="0"/>
                      <w:marRight w:val="0"/>
                      <w:marTop w:val="0"/>
                      <w:marBottom w:val="0"/>
                      <w:divBdr>
                        <w:top w:val="none" w:sz="0" w:space="0" w:color="auto"/>
                        <w:left w:val="none" w:sz="0" w:space="0" w:color="auto"/>
                        <w:bottom w:val="none" w:sz="0" w:space="0" w:color="auto"/>
                        <w:right w:val="none" w:sz="0" w:space="0" w:color="auto"/>
                      </w:divBdr>
                      <w:divsChild>
                        <w:div w:id="871185305">
                          <w:marLeft w:val="0"/>
                          <w:marRight w:val="0"/>
                          <w:marTop w:val="0"/>
                          <w:marBottom w:val="0"/>
                          <w:divBdr>
                            <w:top w:val="none" w:sz="0" w:space="0" w:color="auto"/>
                            <w:left w:val="none" w:sz="0" w:space="0" w:color="auto"/>
                            <w:bottom w:val="none" w:sz="0" w:space="0" w:color="auto"/>
                            <w:right w:val="none" w:sz="0" w:space="0" w:color="auto"/>
                          </w:divBdr>
                          <w:divsChild>
                            <w:div w:id="2071729989">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317958537">
                          <w:marLeft w:val="0"/>
                          <w:marRight w:val="0"/>
                          <w:marTop w:val="0"/>
                          <w:marBottom w:val="180"/>
                          <w:divBdr>
                            <w:top w:val="single" w:sz="6" w:space="0" w:color="939393"/>
                            <w:left w:val="single" w:sz="6" w:space="0" w:color="939393"/>
                            <w:bottom w:val="single" w:sz="6" w:space="0" w:color="939393"/>
                            <w:right w:val="single" w:sz="6" w:space="0" w:color="939393"/>
                          </w:divBdr>
                          <w:divsChild>
                            <w:div w:id="1268777619">
                              <w:marLeft w:val="0"/>
                              <w:marRight w:val="0"/>
                              <w:marTop w:val="0"/>
                              <w:marBottom w:val="0"/>
                              <w:divBdr>
                                <w:top w:val="none" w:sz="0" w:space="0" w:color="auto"/>
                                <w:left w:val="none" w:sz="0" w:space="0" w:color="auto"/>
                                <w:bottom w:val="none" w:sz="0" w:space="0" w:color="auto"/>
                                <w:right w:val="none" w:sz="0" w:space="0" w:color="auto"/>
                              </w:divBdr>
                              <w:divsChild>
                                <w:div w:id="20660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92901">
                      <w:marLeft w:val="0"/>
                      <w:marRight w:val="0"/>
                      <w:marTop w:val="0"/>
                      <w:marBottom w:val="0"/>
                      <w:divBdr>
                        <w:top w:val="none" w:sz="0" w:space="0" w:color="auto"/>
                        <w:left w:val="none" w:sz="0" w:space="0" w:color="auto"/>
                        <w:bottom w:val="none" w:sz="0" w:space="0" w:color="auto"/>
                        <w:right w:val="none" w:sz="0" w:space="0" w:color="auto"/>
                      </w:divBdr>
                      <w:divsChild>
                        <w:div w:id="1089502604">
                          <w:marLeft w:val="0"/>
                          <w:marRight w:val="0"/>
                          <w:marTop w:val="0"/>
                          <w:marBottom w:val="180"/>
                          <w:divBdr>
                            <w:top w:val="single" w:sz="6" w:space="0" w:color="939393"/>
                            <w:left w:val="single" w:sz="6" w:space="0" w:color="939393"/>
                            <w:bottom w:val="single" w:sz="6" w:space="0" w:color="939393"/>
                            <w:right w:val="single" w:sz="6" w:space="0" w:color="939393"/>
                          </w:divBdr>
                          <w:divsChild>
                            <w:div w:id="717821265">
                              <w:marLeft w:val="0"/>
                              <w:marRight w:val="0"/>
                              <w:marTop w:val="0"/>
                              <w:marBottom w:val="0"/>
                              <w:divBdr>
                                <w:top w:val="none" w:sz="0" w:space="0" w:color="auto"/>
                                <w:left w:val="none" w:sz="0" w:space="0" w:color="auto"/>
                                <w:bottom w:val="none" w:sz="0" w:space="0" w:color="auto"/>
                                <w:right w:val="none" w:sz="0" w:space="0" w:color="auto"/>
                              </w:divBdr>
                              <w:divsChild>
                                <w:div w:id="9548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32157">
                          <w:marLeft w:val="0"/>
                          <w:marRight w:val="0"/>
                          <w:marTop w:val="0"/>
                          <w:marBottom w:val="0"/>
                          <w:divBdr>
                            <w:top w:val="none" w:sz="0" w:space="0" w:color="auto"/>
                            <w:left w:val="none" w:sz="0" w:space="0" w:color="auto"/>
                            <w:bottom w:val="none" w:sz="0" w:space="0" w:color="auto"/>
                            <w:right w:val="none" w:sz="0" w:space="0" w:color="auto"/>
                          </w:divBdr>
                          <w:divsChild>
                            <w:div w:id="933900350">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 w:id="682585106">
                      <w:marLeft w:val="0"/>
                      <w:marRight w:val="0"/>
                      <w:marTop w:val="0"/>
                      <w:marBottom w:val="0"/>
                      <w:divBdr>
                        <w:top w:val="none" w:sz="0" w:space="0" w:color="auto"/>
                        <w:left w:val="none" w:sz="0" w:space="0" w:color="auto"/>
                        <w:bottom w:val="none" w:sz="0" w:space="0" w:color="auto"/>
                        <w:right w:val="none" w:sz="0" w:space="0" w:color="auto"/>
                      </w:divBdr>
                      <w:divsChild>
                        <w:div w:id="341203325">
                          <w:marLeft w:val="0"/>
                          <w:marRight w:val="0"/>
                          <w:marTop w:val="0"/>
                          <w:marBottom w:val="180"/>
                          <w:divBdr>
                            <w:top w:val="single" w:sz="6" w:space="0" w:color="939393"/>
                            <w:left w:val="single" w:sz="6" w:space="0" w:color="939393"/>
                            <w:bottom w:val="single" w:sz="6" w:space="0" w:color="939393"/>
                            <w:right w:val="single" w:sz="6" w:space="0" w:color="939393"/>
                          </w:divBdr>
                          <w:divsChild>
                            <w:div w:id="316150128">
                              <w:marLeft w:val="0"/>
                              <w:marRight w:val="0"/>
                              <w:marTop w:val="0"/>
                              <w:marBottom w:val="0"/>
                              <w:divBdr>
                                <w:top w:val="none" w:sz="0" w:space="0" w:color="auto"/>
                                <w:left w:val="none" w:sz="0" w:space="0" w:color="auto"/>
                                <w:bottom w:val="none" w:sz="0" w:space="0" w:color="auto"/>
                                <w:right w:val="none" w:sz="0" w:space="0" w:color="auto"/>
                              </w:divBdr>
                              <w:divsChild>
                                <w:div w:id="65773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60519">
                          <w:marLeft w:val="0"/>
                          <w:marRight w:val="0"/>
                          <w:marTop w:val="0"/>
                          <w:marBottom w:val="0"/>
                          <w:divBdr>
                            <w:top w:val="none" w:sz="0" w:space="0" w:color="auto"/>
                            <w:left w:val="none" w:sz="0" w:space="0" w:color="auto"/>
                            <w:bottom w:val="none" w:sz="0" w:space="0" w:color="auto"/>
                            <w:right w:val="none" w:sz="0" w:space="0" w:color="auto"/>
                          </w:divBdr>
                          <w:divsChild>
                            <w:div w:id="907570660">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 w:id="970791986">
                      <w:marLeft w:val="0"/>
                      <w:marRight w:val="0"/>
                      <w:marTop w:val="0"/>
                      <w:marBottom w:val="0"/>
                      <w:divBdr>
                        <w:top w:val="none" w:sz="0" w:space="0" w:color="auto"/>
                        <w:left w:val="none" w:sz="0" w:space="0" w:color="auto"/>
                        <w:bottom w:val="none" w:sz="0" w:space="0" w:color="auto"/>
                        <w:right w:val="none" w:sz="0" w:space="0" w:color="auto"/>
                      </w:divBdr>
                      <w:divsChild>
                        <w:div w:id="1214542437">
                          <w:marLeft w:val="0"/>
                          <w:marRight w:val="0"/>
                          <w:marTop w:val="0"/>
                          <w:marBottom w:val="0"/>
                          <w:divBdr>
                            <w:top w:val="none" w:sz="0" w:space="0" w:color="auto"/>
                            <w:left w:val="none" w:sz="0" w:space="0" w:color="auto"/>
                            <w:bottom w:val="none" w:sz="0" w:space="0" w:color="auto"/>
                            <w:right w:val="none" w:sz="0" w:space="0" w:color="auto"/>
                          </w:divBdr>
                          <w:divsChild>
                            <w:div w:id="1458836403">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869761312">
                          <w:marLeft w:val="0"/>
                          <w:marRight w:val="0"/>
                          <w:marTop w:val="0"/>
                          <w:marBottom w:val="180"/>
                          <w:divBdr>
                            <w:top w:val="single" w:sz="6" w:space="0" w:color="939393"/>
                            <w:left w:val="single" w:sz="6" w:space="0" w:color="939393"/>
                            <w:bottom w:val="single" w:sz="6" w:space="0" w:color="939393"/>
                            <w:right w:val="single" w:sz="6" w:space="0" w:color="939393"/>
                          </w:divBdr>
                          <w:divsChild>
                            <w:div w:id="2053648687">
                              <w:marLeft w:val="0"/>
                              <w:marRight w:val="0"/>
                              <w:marTop w:val="0"/>
                              <w:marBottom w:val="0"/>
                              <w:divBdr>
                                <w:top w:val="none" w:sz="0" w:space="0" w:color="auto"/>
                                <w:left w:val="none" w:sz="0" w:space="0" w:color="auto"/>
                                <w:bottom w:val="none" w:sz="0" w:space="0" w:color="auto"/>
                                <w:right w:val="none" w:sz="0" w:space="0" w:color="auto"/>
                              </w:divBdr>
                              <w:divsChild>
                                <w:div w:id="9727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5289">
                      <w:marLeft w:val="0"/>
                      <w:marRight w:val="0"/>
                      <w:marTop w:val="0"/>
                      <w:marBottom w:val="0"/>
                      <w:divBdr>
                        <w:top w:val="none" w:sz="0" w:space="0" w:color="auto"/>
                        <w:left w:val="none" w:sz="0" w:space="0" w:color="auto"/>
                        <w:bottom w:val="none" w:sz="0" w:space="0" w:color="auto"/>
                        <w:right w:val="none" w:sz="0" w:space="0" w:color="auto"/>
                      </w:divBdr>
                      <w:divsChild>
                        <w:div w:id="1184855082">
                          <w:marLeft w:val="0"/>
                          <w:marRight w:val="0"/>
                          <w:marTop w:val="0"/>
                          <w:marBottom w:val="0"/>
                          <w:divBdr>
                            <w:top w:val="none" w:sz="0" w:space="0" w:color="auto"/>
                            <w:left w:val="none" w:sz="0" w:space="0" w:color="auto"/>
                            <w:bottom w:val="none" w:sz="0" w:space="0" w:color="auto"/>
                            <w:right w:val="none" w:sz="0" w:space="0" w:color="auto"/>
                          </w:divBdr>
                          <w:divsChild>
                            <w:div w:id="2008626158">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856725564">
                          <w:marLeft w:val="0"/>
                          <w:marRight w:val="0"/>
                          <w:marTop w:val="0"/>
                          <w:marBottom w:val="180"/>
                          <w:divBdr>
                            <w:top w:val="single" w:sz="6" w:space="0" w:color="939393"/>
                            <w:left w:val="single" w:sz="6" w:space="0" w:color="939393"/>
                            <w:bottom w:val="single" w:sz="6" w:space="0" w:color="939393"/>
                            <w:right w:val="single" w:sz="6" w:space="0" w:color="939393"/>
                          </w:divBdr>
                          <w:divsChild>
                            <w:div w:id="1217401670">
                              <w:marLeft w:val="0"/>
                              <w:marRight w:val="0"/>
                              <w:marTop w:val="0"/>
                              <w:marBottom w:val="0"/>
                              <w:divBdr>
                                <w:top w:val="none" w:sz="0" w:space="0" w:color="auto"/>
                                <w:left w:val="none" w:sz="0" w:space="0" w:color="auto"/>
                                <w:bottom w:val="none" w:sz="0" w:space="0" w:color="auto"/>
                                <w:right w:val="none" w:sz="0" w:space="0" w:color="auto"/>
                              </w:divBdr>
                              <w:divsChild>
                                <w:div w:id="7283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69312">
                      <w:marLeft w:val="0"/>
                      <w:marRight w:val="0"/>
                      <w:marTop w:val="0"/>
                      <w:marBottom w:val="0"/>
                      <w:divBdr>
                        <w:top w:val="none" w:sz="0" w:space="0" w:color="auto"/>
                        <w:left w:val="none" w:sz="0" w:space="0" w:color="auto"/>
                        <w:bottom w:val="none" w:sz="0" w:space="0" w:color="auto"/>
                        <w:right w:val="none" w:sz="0" w:space="0" w:color="auto"/>
                      </w:divBdr>
                      <w:divsChild>
                        <w:div w:id="123348893">
                          <w:marLeft w:val="0"/>
                          <w:marRight w:val="0"/>
                          <w:marTop w:val="0"/>
                          <w:marBottom w:val="180"/>
                          <w:divBdr>
                            <w:top w:val="single" w:sz="6" w:space="0" w:color="939393"/>
                            <w:left w:val="single" w:sz="6" w:space="0" w:color="939393"/>
                            <w:bottom w:val="single" w:sz="6" w:space="0" w:color="939393"/>
                            <w:right w:val="single" w:sz="6" w:space="0" w:color="939393"/>
                          </w:divBdr>
                          <w:divsChild>
                            <w:div w:id="1658340921">
                              <w:marLeft w:val="0"/>
                              <w:marRight w:val="0"/>
                              <w:marTop w:val="0"/>
                              <w:marBottom w:val="0"/>
                              <w:divBdr>
                                <w:top w:val="none" w:sz="0" w:space="0" w:color="auto"/>
                                <w:left w:val="none" w:sz="0" w:space="0" w:color="auto"/>
                                <w:bottom w:val="none" w:sz="0" w:space="0" w:color="auto"/>
                                <w:right w:val="none" w:sz="0" w:space="0" w:color="auto"/>
                              </w:divBdr>
                              <w:divsChild>
                                <w:div w:id="3940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1498">
                          <w:marLeft w:val="0"/>
                          <w:marRight w:val="0"/>
                          <w:marTop w:val="0"/>
                          <w:marBottom w:val="0"/>
                          <w:divBdr>
                            <w:top w:val="none" w:sz="0" w:space="0" w:color="auto"/>
                            <w:left w:val="none" w:sz="0" w:space="0" w:color="auto"/>
                            <w:bottom w:val="none" w:sz="0" w:space="0" w:color="auto"/>
                            <w:right w:val="none" w:sz="0" w:space="0" w:color="auto"/>
                          </w:divBdr>
                          <w:divsChild>
                            <w:div w:id="1569804888">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 w:id="1751610237">
                      <w:marLeft w:val="0"/>
                      <w:marRight w:val="0"/>
                      <w:marTop w:val="0"/>
                      <w:marBottom w:val="0"/>
                      <w:divBdr>
                        <w:top w:val="none" w:sz="0" w:space="0" w:color="auto"/>
                        <w:left w:val="none" w:sz="0" w:space="0" w:color="auto"/>
                        <w:bottom w:val="none" w:sz="0" w:space="0" w:color="auto"/>
                        <w:right w:val="none" w:sz="0" w:space="0" w:color="auto"/>
                      </w:divBdr>
                    </w:div>
                    <w:div w:id="2127265406">
                      <w:marLeft w:val="0"/>
                      <w:marRight w:val="0"/>
                      <w:marTop w:val="0"/>
                      <w:marBottom w:val="0"/>
                      <w:divBdr>
                        <w:top w:val="none" w:sz="0" w:space="0" w:color="auto"/>
                        <w:left w:val="none" w:sz="0" w:space="0" w:color="auto"/>
                        <w:bottom w:val="none" w:sz="0" w:space="0" w:color="auto"/>
                        <w:right w:val="none" w:sz="0" w:space="0" w:color="auto"/>
                      </w:divBdr>
                      <w:divsChild>
                        <w:div w:id="435757342">
                          <w:marLeft w:val="0"/>
                          <w:marRight w:val="0"/>
                          <w:marTop w:val="0"/>
                          <w:marBottom w:val="0"/>
                          <w:divBdr>
                            <w:top w:val="none" w:sz="0" w:space="0" w:color="auto"/>
                            <w:left w:val="none" w:sz="0" w:space="0" w:color="auto"/>
                            <w:bottom w:val="none" w:sz="0" w:space="0" w:color="auto"/>
                            <w:right w:val="none" w:sz="0" w:space="0" w:color="auto"/>
                          </w:divBdr>
                          <w:divsChild>
                            <w:div w:id="1589383773">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536649540">
                          <w:marLeft w:val="0"/>
                          <w:marRight w:val="0"/>
                          <w:marTop w:val="0"/>
                          <w:marBottom w:val="180"/>
                          <w:divBdr>
                            <w:top w:val="single" w:sz="6" w:space="0" w:color="939393"/>
                            <w:left w:val="single" w:sz="6" w:space="0" w:color="939393"/>
                            <w:bottom w:val="single" w:sz="6" w:space="0" w:color="939393"/>
                            <w:right w:val="single" w:sz="6" w:space="0" w:color="939393"/>
                          </w:divBdr>
                          <w:divsChild>
                            <w:div w:id="229511305">
                              <w:marLeft w:val="0"/>
                              <w:marRight w:val="0"/>
                              <w:marTop w:val="0"/>
                              <w:marBottom w:val="0"/>
                              <w:divBdr>
                                <w:top w:val="none" w:sz="0" w:space="0" w:color="auto"/>
                                <w:left w:val="none" w:sz="0" w:space="0" w:color="auto"/>
                                <w:bottom w:val="none" w:sz="0" w:space="0" w:color="auto"/>
                                <w:right w:val="none" w:sz="0" w:space="0" w:color="auto"/>
                              </w:divBdr>
                              <w:divsChild>
                                <w:div w:id="4409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026175">
                  <w:marLeft w:val="0"/>
                  <w:marRight w:val="0"/>
                  <w:marTop w:val="0"/>
                  <w:marBottom w:val="0"/>
                  <w:divBdr>
                    <w:top w:val="none" w:sz="0" w:space="0" w:color="auto"/>
                    <w:left w:val="none" w:sz="0" w:space="0" w:color="auto"/>
                    <w:bottom w:val="none" w:sz="0" w:space="0" w:color="auto"/>
                    <w:right w:val="none" w:sz="0" w:space="0" w:color="auto"/>
                  </w:divBdr>
                  <w:divsChild>
                    <w:div w:id="1694963303">
                      <w:marLeft w:val="0"/>
                      <w:marRight w:val="0"/>
                      <w:marTop w:val="0"/>
                      <w:marBottom w:val="0"/>
                      <w:divBdr>
                        <w:top w:val="none" w:sz="0" w:space="0" w:color="auto"/>
                        <w:left w:val="none" w:sz="0" w:space="0" w:color="auto"/>
                        <w:bottom w:val="none" w:sz="0" w:space="0" w:color="auto"/>
                        <w:right w:val="none" w:sz="0" w:space="0" w:color="auto"/>
                      </w:divBdr>
                      <w:divsChild>
                        <w:div w:id="773407124">
                          <w:marLeft w:val="0"/>
                          <w:marRight w:val="0"/>
                          <w:marTop w:val="0"/>
                          <w:marBottom w:val="0"/>
                          <w:divBdr>
                            <w:top w:val="none" w:sz="0" w:space="0" w:color="auto"/>
                            <w:left w:val="none" w:sz="0" w:space="0" w:color="auto"/>
                            <w:bottom w:val="none" w:sz="0" w:space="0" w:color="auto"/>
                            <w:right w:val="none" w:sz="0" w:space="0" w:color="auto"/>
                          </w:divBdr>
                          <w:divsChild>
                            <w:div w:id="1442872897">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135485043">
                          <w:marLeft w:val="0"/>
                          <w:marRight w:val="0"/>
                          <w:marTop w:val="0"/>
                          <w:marBottom w:val="180"/>
                          <w:divBdr>
                            <w:top w:val="single" w:sz="6" w:space="0" w:color="939393"/>
                            <w:left w:val="single" w:sz="6" w:space="0" w:color="939393"/>
                            <w:bottom w:val="single" w:sz="6" w:space="0" w:color="939393"/>
                            <w:right w:val="single" w:sz="6" w:space="0" w:color="939393"/>
                          </w:divBdr>
                          <w:divsChild>
                            <w:div w:id="1469780625">
                              <w:marLeft w:val="0"/>
                              <w:marRight w:val="0"/>
                              <w:marTop w:val="0"/>
                              <w:marBottom w:val="0"/>
                              <w:divBdr>
                                <w:top w:val="none" w:sz="0" w:space="0" w:color="auto"/>
                                <w:left w:val="none" w:sz="0" w:space="0" w:color="auto"/>
                                <w:bottom w:val="none" w:sz="0" w:space="0" w:color="auto"/>
                                <w:right w:val="none" w:sz="0" w:space="0" w:color="auto"/>
                              </w:divBdr>
                              <w:divsChild>
                                <w:div w:id="19370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18849">
                      <w:marLeft w:val="0"/>
                      <w:marRight w:val="0"/>
                      <w:marTop w:val="0"/>
                      <w:marBottom w:val="0"/>
                      <w:divBdr>
                        <w:top w:val="none" w:sz="0" w:space="0" w:color="auto"/>
                        <w:left w:val="none" w:sz="0" w:space="0" w:color="auto"/>
                        <w:bottom w:val="none" w:sz="0" w:space="0" w:color="auto"/>
                        <w:right w:val="none" w:sz="0" w:space="0" w:color="auto"/>
                      </w:divBdr>
                    </w:div>
                  </w:divsChild>
                </w:div>
                <w:div w:id="18071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3595">
          <w:marLeft w:val="0"/>
          <w:marRight w:val="0"/>
          <w:marTop w:val="0"/>
          <w:marBottom w:val="0"/>
          <w:divBdr>
            <w:top w:val="none" w:sz="0" w:space="0" w:color="auto"/>
            <w:left w:val="none" w:sz="0" w:space="0" w:color="auto"/>
            <w:bottom w:val="none" w:sz="0" w:space="0" w:color="auto"/>
            <w:right w:val="none" w:sz="0" w:space="0" w:color="auto"/>
          </w:divBdr>
          <w:divsChild>
            <w:div w:id="1733692968">
              <w:marLeft w:val="0"/>
              <w:marRight w:val="0"/>
              <w:marTop w:val="0"/>
              <w:marBottom w:val="0"/>
              <w:divBdr>
                <w:top w:val="none" w:sz="0" w:space="0" w:color="auto"/>
                <w:left w:val="none" w:sz="0" w:space="0" w:color="auto"/>
                <w:bottom w:val="none" w:sz="0" w:space="0" w:color="auto"/>
                <w:right w:val="none" w:sz="0" w:space="0" w:color="auto"/>
              </w:divBdr>
              <w:divsChild>
                <w:div w:id="298917990">
                  <w:marLeft w:val="0"/>
                  <w:marRight w:val="0"/>
                  <w:marTop w:val="0"/>
                  <w:marBottom w:val="0"/>
                  <w:divBdr>
                    <w:top w:val="none" w:sz="0" w:space="0" w:color="auto"/>
                    <w:left w:val="none" w:sz="0" w:space="0" w:color="auto"/>
                    <w:bottom w:val="none" w:sz="0" w:space="0" w:color="auto"/>
                    <w:right w:val="none" w:sz="0" w:space="0" w:color="auto"/>
                  </w:divBdr>
                  <w:divsChild>
                    <w:div w:id="527987715">
                      <w:marLeft w:val="0"/>
                      <w:marRight w:val="0"/>
                      <w:marTop w:val="0"/>
                      <w:marBottom w:val="0"/>
                      <w:divBdr>
                        <w:top w:val="none" w:sz="0" w:space="0" w:color="auto"/>
                        <w:left w:val="none" w:sz="0" w:space="0" w:color="auto"/>
                        <w:bottom w:val="none" w:sz="0" w:space="0" w:color="auto"/>
                        <w:right w:val="none" w:sz="0" w:space="0" w:color="auto"/>
                      </w:divBdr>
                    </w:div>
                  </w:divsChild>
                </w:div>
                <w:div w:id="355889052">
                  <w:marLeft w:val="0"/>
                  <w:marRight w:val="0"/>
                  <w:marTop w:val="0"/>
                  <w:marBottom w:val="0"/>
                  <w:divBdr>
                    <w:top w:val="none" w:sz="0" w:space="0" w:color="auto"/>
                    <w:left w:val="none" w:sz="0" w:space="0" w:color="auto"/>
                    <w:bottom w:val="none" w:sz="0" w:space="0" w:color="auto"/>
                    <w:right w:val="none" w:sz="0" w:space="0" w:color="auto"/>
                  </w:divBdr>
                  <w:divsChild>
                    <w:div w:id="1625961316">
                      <w:marLeft w:val="0"/>
                      <w:marRight w:val="0"/>
                      <w:marTop w:val="0"/>
                      <w:marBottom w:val="0"/>
                      <w:divBdr>
                        <w:top w:val="none" w:sz="0" w:space="0" w:color="auto"/>
                        <w:left w:val="none" w:sz="0" w:space="0" w:color="auto"/>
                        <w:bottom w:val="none" w:sz="0" w:space="0" w:color="auto"/>
                        <w:right w:val="none" w:sz="0" w:space="0" w:color="auto"/>
                      </w:divBdr>
                      <w:divsChild>
                        <w:div w:id="473376843">
                          <w:marLeft w:val="0"/>
                          <w:marRight w:val="0"/>
                          <w:marTop w:val="0"/>
                          <w:marBottom w:val="180"/>
                          <w:divBdr>
                            <w:top w:val="single" w:sz="6" w:space="0" w:color="939393"/>
                            <w:left w:val="single" w:sz="6" w:space="0" w:color="939393"/>
                            <w:bottom w:val="single" w:sz="6" w:space="0" w:color="939393"/>
                            <w:right w:val="single" w:sz="6" w:space="0" w:color="939393"/>
                          </w:divBdr>
                          <w:divsChild>
                            <w:div w:id="158738105">
                              <w:marLeft w:val="0"/>
                              <w:marRight w:val="0"/>
                              <w:marTop w:val="0"/>
                              <w:marBottom w:val="0"/>
                              <w:divBdr>
                                <w:top w:val="none" w:sz="0" w:space="0" w:color="auto"/>
                                <w:left w:val="none" w:sz="0" w:space="0" w:color="auto"/>
                                <w:bottom w:val="none" w:sz="0" w:space="0" w:color="auto"/>
                                <w:right w:val="none" w:sz="0" w:space="0" w:color="auto"/>
                              </w:divBdr>
                              <w:divsChild>
                                <w:div w:id="6963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5941">
                          <w:marLeft w:val="0"/>
                          <w:marRight w:val="0"/>
                          <w:marTop w:val="0"/>
                          <w:marBottom w:val="0"/>
                          <w:divBdr>
                            <w:top w:val="none" w:sz="0" w:space="0" w:color="auto"/>
                            <w:left w:val="none" w:sz="0" w:space="0" w:color="auto"/>
                            <w:bottom w:val="none" w:sz="0" w:space="0" w:color="auto"/>
                            <w:right w:val="none" w:sz="0" w:space="0" w:color="auto"/>
                          </w:divBdr>
                          <w:divsChild>
                            <w:div w:id="480275394">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 w:id="1754351141">
                      <w:marLeft w:val="0"/>
                      <w:marRight w:val="0"/>
                      <w:marTop w:val="0"/>
                      <w:marBottom w:val="0"/>
                      <w:divBdr>
                        <w:top w:val="none" w:sz="0" w:space="0" w:color="auto"/>
                        <w:left w:val="none" w:sz="0" w:space="0" w:color="auto"/>
                        <w:bottom w:val="none" w:sz="0" w:space="0" w:color="auto"/>
                        <w:right w:val="none" w:sz="0" w:space="0" w:color="auto"/>
                      </w:divBdr>
                    </w:div>
                    <w:div w:id="1766146164">
                      <w:marLeft w:val="0"/>
                      <w:marRight w:val="0"/>
                      <w:marTop w:val="0"/>
                      <w:marBottom w:val="0"/>
                      <w:divBdr>
                        <w:top w:val="none" w:sz="0" w:space="0" w:color="auto"/>
                        <w:left w:val="none" w:sz="0" w:space="0" w:color="auto"/>
                        <w:bottom w:val="none" w:sz="0" w:space="0" w:color="auto"/>
                        <w:right w:val="none" w:sz="0" w:space="0" w:color="auto"/>
                      </w:divBdr>
                    </w:div>
                    <w:div w:id="1887915336">
                      <w:marLeft w:val="0"/>
                      <w:marRight w:val="0"/>
                      <w:marTop w:val="0"/>
                      <w:marBottom w:val="0"/>
                      <w:divBdr>
                        <w:top w:val="none" w:sz="0" w:space="0" w:color="auto"/>
                        <w:left w:val="none" w:sz="0" w:space="0" w:color="auto"/>
                        <w:bottom w:val="none" w:sz="0" w:space="0" w:color="auto"/>
                        <w:right w:val="none" w:sz="0" w:space="0" w:color="auto"/>
                      </w:divBdr>
                      <w:divsChild>
                        <w:div w:id="1668747448">
                          <w:marLeft w:val="0"/>
                          <w:marRight w:val="0"/>
                          <w:marTop w:val="0"/>
                          <w:marBottom w:val="180"/>
                          <w:divBdr>
                            <w:top w:val="single" w:sz="6" w:space="0" w:color="939393"/>
                            <w:left w:val="single" w:sz="6" w:space="0" w:color="939393"/>
                            <w:bottom w:val="single" w:sz="6" w:space="0" w:color="939393"/>
                            <w:right w:val="single" w:sz="6" w:space="0" w:color="939393"/>
                          </w:divBdr>
                          <w:divsChild>
                            <w:div w:id="865869969">
                              <w:marLeft w:val="0"/>
                              <w:marRight w:val="0"/>
                              <w:marTop w:val="0"/>
                              <w:marBottom w:val="0"/>
                              <w:divBdr>
                                <w:top w:val="none" w:sz="0" w:space="0" w:color="auto"/>
                                <w:left w:val="none" w:sz="0" w:space="0" w:color="auto"/>
                                <w:bottom w:val="none" w:sz="0" w:space="0" w:color="auto"/>
                                <w:right w:val="none" w:sz="0" w:space="0" w:color="auto"/>
                              </w:divBdr>
                              <w:divsChild>
                                <w:div w:id="8235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51846">
                          <w:marLeft w:val="0"/>
                          <w:marRight w:val="0"/>
                          <w:marTop w:val="0"/>
                          <w:marBottom w:val="0"/>
                          <w:divBdr>
                            <w:top w:val="none" w:sz="0" w:space="0" w:color="auto"/>
                            <w:left w:val="none" w:sz="0" w:space="0" w:color="auto"/>
                            <w:bottom w:val="none" w:sz="0" w:space="0" w:color="auto"/>
                            <w:right w:val="none" w:sz="0" w:space="0" w:color="auto"/>
                          </w:divBdr>
                          <w:divsChild>
                            <w:div w:id="778257809">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sChild>
                </w:div>
              </w:divsChild>
            </w:div>
          </w:divsChild>
        </w:div>
        <w:div w:id="1889148681">
          <w:marLeft w:val="0"/>
          <w:marRight w:val="0"/>
          <w:marTop w:val="0"/>
          <w:marBottom w:val="0"/>
          <w:divBdr>
            <w:top w:val="none" w:sz="0" w:space="0" w:color="auto"/>
            <w:left w:val="none" w:sz="0" w:space="0" w:color="auto"/>
            <w:bottom w:val="none" w:sz="0" w:space="0" w:color="auto"/>
            <w:right w:val="none" w:sz="0" w:space="0" w:color="auto"/>
          </w:divBdr>
          <w:divsChild>
            <w:div w:id="881019361">
              <w:marLeft w:val="0"/>
              <w:marRight w:val="0"/>
              <w:marTop w:val="0"/>
              <w:marBottom w:val="0"/>
              <w:divBdr>
                <w:top w:val="none" w:sz="0" w:space="0" w:color="auto"/>
                <w:left w:val="none" w:sz="0" w:space="0" w:color="auto"/>
                <w:bottom w:val="none" w:sz="0" w:space="0" w:color="auto"/>
                <w:right w:val="none" w:sz="0" w:space="0" w:color="auto"/>
              </w:divBdr>
            </w:div>
            <w:div w:id="1969817947">
              <w:marLeft w:val="0"/>
              <w:marRight w:val="0"/>
              <w:marTop w:val="0"/>
              <w:marBottom w:val="0"/>
              <w:divBdr>
                <w:top w:val="none" w:sz="0" w:space="0" w:color="auto"/>
                <w:left w:val="none" w:sz="0" w:space="0" w:color="auto"/>
                <w:bottom w:val="none" w:sz="0" w:space="0" w:color="auto"/>
                <w:right w:val="none" w:sz="0" w:space="0" w:color="auto"/>
              </w:divBdr>
              <w:divsChild>
                <w:div w:id="814951565">
                  <w:marLeft w:val="0"/>
                  <w:marRight w:val="0"/>
                  <w:marTop w:val="0"/>
                  <w:marBottom w:val="0"/>
                  <w:divBdr>
                    <w:top w:val="none" w:sz="0" w:space="0" w:color="auto"/>
                    <w:left w:val="none" w:sz="0" w:space="0" w:color="auto"/>
                    <w:bottom w:val="none" w:sz="0" w:space="0" w:color="auto"/>
                    <w:right w:val="none" w:sz="0" w:space="0" w:color="auto"/>
                  </w:divBdr>
                  <w:divsChild>
                    <w:div w:id="332726493">
                      <w:marLeft w:val="0"/>
                      <w:marRight w:val="0"/>
                      <w:marTop w:val="0"/>
                      <w:marBottom w:val="0"/>
                      <w:divBdr>
                        <w:top w:val="none" w:sz="0" w:space="0" w:color="auto"/>
                        <w:left w:val="none" w:sz="0" w:space="0" w:color="auto"/>
                        <w:bottom w:val="none" w:sz="0" w:space="0" w:color="auto"/>
                        <w:right w:val="none" w:sz="0" w:space="0" w:color="auto"/>
                      </w:divBdr>
                      <w:divsChild>
                        <w:div w:id="267157285">
                          <w:marLeft w:val="0"/>
                          <w:marRight w:val="0"/>
                          <w:marTop w:val="0"/>
                          <w:marBottom w:val="0"/>
                          <w:divBdr>
                            <w:top w:val="none" w:sz="0" w:space="0" w:color="auto"/>
                            <w:left w:val="none" w:sz="0" w:space="0" w:color="auto"/>
                            <w:bottom w:val="none" w:sz="0" w:space="0" w:color="auto"/>
                            <w:right w:val="none" w:sz="0" w:space="0" w:color="auto"/>
                          </w:divBdr>
                          <w:divsChild>
                            <w:div w:id="2087335777">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006519531">
                          <w:marLeft w:val="0"/>
                          <w:marRight w:val="0"/>
                          <w:marTop w:val="0"/>
                          <w:marBottom w:val="180"/>
                          <w:divBdr>
                            <w:top w:val="single" w:sz="6" w:space="0" w:color="939393"/>
                            <w:left w:val="single" w:sz="6" w:space="0" w:color="939393"/>
                            <w:bottom w:val="single" w:sz="6" w:space="0" w:color="939393"/>
                            <w:right w:val="single" w:sz="6" w:space="0" w:color="939393"/>
                          </w:divBdr>
                          <w:divsChild>
                            <w:div w:id="193734540">
                              <w:marLeft w:val="0"/>
                              <w:marRight w:val="0"/>
                              <w:marTop w:val="0"/>
                              <w:marBottom w:val="0"/>
                              <w:divBdr>
                                <w:top w:val="none" w:sz="0" w:space="0" w:color="auto"/>
                                <w:left w:val="none" w:sz="0" w:space="0" w:color="auto"/>
                                <w:bottom w:val="none" w:sz="0" w:space="0" w:color="auto"/>
                                <w:right w:val="none" w:sz="0" w:space="0" w:color="auto"/>
                              </w:divBdr>
                              <w:divsChild>
                                <w:div w:id="175251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628573">
                  <w:marLeft w:val="0"/>
                  <w:marRight w:val="0"/>
                  <w:marTop w:val="0"/>
                  <w:marBottom w:val="0"/>
                  <w:divBdr>
                    <w:top w:val="none" w:sz="0" w:space="0" w:color="auto"/>
                    <w:left w:val="none" w:sz="0" w:space="0" w:color="auto"/>
                    <w:bottom w:val="none" w:sz="0" w:space="0" w:color="auto"/>
                    <w:right w:val="none" w:sz="0" w:space="0" w:color="auto"/>
                  </w:divBdr>
                  <w:divsChild>
                    <w:div w:id="439837816">
                      <w:marLeft w:val="0"/>
                      <w:marRight w:val="0"/>
                      <w:marTop w:val="0"/>
                      <w:marBottom w:val="0"/>
                      <w:divBdr>
                        <w:top w:val="none" w:sz="0" w:space="0" w:color="auto"/>
                        <w:left w:val="none" w:sz="0" w:space="0" w:color="auto"/>
                        <w:bottom w:val="none" w:sz="0" w:space="0" w:color="auto"/>
                        <w:right w:val="none" w:sz="0" w:space="0" w:color="auto"/>
                      </w:divBdr>
                      <w:divsChild>
                        <w:div w:id="1790196247">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413044482">
                      <w:marLeft w:val="0"/>
                      <w:marRight w:val="0"/>
                      <w:marTop w:val="0"/>
                      <w:marBottom w:val="180"/>
                      <w:divBdr>
                        <w:top w:val="single" w:sz="6" w:space="0" w:color="939393"/>
                        <w:left w:val="single" w:sz="6" w:space="0" w:color="939393"/>
                        <w:bottom w:val="single" w:sz="6" w:space="0" w:color="939393"/>
                        <w:right w:val="single" w:sz="6" w:space="0" w:color="939393"/>
                      </w:divBdr>
                      <w:divsChild>
                        <w:div w:id="218712702">
                          <w:marLeft w:val="0"/>
                          <w:marRight w:val="0"/>
                          <w:marTop w:val="0"/>
                          <w:marBottom w:val="0"/>
                          <w:divBdr>
                            <w:top w:val="none" w:sz="0" w:space="0" w:color="auto"/>
                            <w:left w:val="none" w:sz="0" w:space="0" w:color="auto"/>
                            <w:bottom w:val="none" w:sz="0" w:space="0" w:color="auto"/>
                            <w:right w:val="none" w:sz="0" w:space="0" w:color="auto"/>
                          </w:divBdr>
                          <w:divsChild>
                            <w:div w:id="19121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26483">
                  <w:marLeft w:val="0"/>
                  <w:marRight w:val="0"/>
                  <w:marTop w:val="0"/>
                  <w:marBottom w:val="0"/>
                  <w:divBdr>
                    <w:top w:val="none" w:sz="0" w:space="0" w:color="auto"/>
                    <w:left w:val="none" w:sz="0" w:space="0" w:color="auto"/>
                    <w:bottom w:val="none" w:sz="0" w:space="0" w:color="auto"/>
                    <w:right w:val="none" w:sz="0" w:space="0" w:color="auto"/>
                  </w:divBdr>
                  <w:divsChild>
                    <w:div w:id="1234194396">
                      <w:marLeft w:val="0"/>
                      <w:marRight w:val="0"/>
                      <w:marTop w:val="0"/>
                      <w:marBottom w:val="0"/>
                      <w:divBdr>
                        <w:top w:val="none" w:sz="0" w:space="0" w:color="auto"/>
                        <w:left w:val="none" w:sz="0" w:space="0" w:color="auto"/>
                        <w:bottom w:val="none" w:sz="0" w:space="0" w:color="auto"/>
                        <w:right w:val="none" w:sz="0" w:space="0" w:color="auto"/>
                      </w:divBdr>
                      <w:divsChild>
                        <w:div w:id="389766069">
                          <w:marLeft w:val="0"/>
                          <w:marRight w:val="0"/>
                          <w:marTop w:val="0"/>
                          <w:marBottom w:val="0"/>
                          <w:divBdr>
                            <w:top w:val="none" w:sz="0" w:space="0" w:color="auto"/>
                            <w:left w:val="none" w:sz="0" w:space="0" w:color="auto"/>
                            <w:bottom w:val="none" w:sz="0" w:space="0" w:color="auto"/>
                            <w:right w:val="none" w:sz="0" w:space="0" w:color="auto"/>
                          </w:divBdr>
                          <w:divsChild>
                            <w:div w:id="925572616">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981494835">
                          <w:marLeft w:val="0"/>
                          <w:marRight w:val="0"/>
                          <w:marTop w:val="0"/>
                          <w:marBottom w:val="180"/>
                          <w:divBdr>
                            <w:top w:val="single" w:sz="6" w:space="0" w:color="939393"/>
                            <w:left w:val="single" w:sz="6" w:space="0" w:color="939393"/>
                            <w:bottom w:val="single" w:sz="6" w:space="0" w:color="939393"/>
                            <w:right w:val="single" w:sz="6" w:space="0" w:color="939393"/>
                          </w:divBdr>
                          <w:divsChild>
                            <w:div w:id="938492869">
                              <w:marLeft w:val="0"/>
                              <w:marRight w:val="0"/>
                              <w:marTop w:val="0"/>
                              <w:marBottom w:val="0"/>
                              <w:divBdr>
                                <w:top w:val="none" w:sz="0" w:space="0" w:color="auto"/>
                                <w:left w:val="none" w:sz="0" w:space="0" w:color="auto"/>
                                <w:bottom w:val="none" w:sz="0" w:space="0" w:color="auto"/>
                                <w:right w:val="none" w:sz="0" w:space="0" w:color="auto"/>
                              </w:divBdr>
                              <w:divsChild>
                                <w:div w:id="11207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88214">
                  <w:marLeft w:val="0"/>
                  <w:marRight w:val="0"/>
                  <w:marTop w:val="0"/>
                  <w:marBottom w:val="0"/>
                  <w:divBdr>
                    <w:top w:val="none" w:sz="0" w:space="0" w:color="auto"/>
                    <w:left w:val="none" w:sz="0" w:space="0" w:color="auto"/>
                    <w:bottom w:val="none" w:sz="0" w:space="0" w:color="auto"/>
                    <w:right w:val="none" w:sz="0" w:space="0" w:color="auto"/>
                  </w:divBdr>
                  <w:divsChild>
                    <w:div w:id="301348687">
                      <w:marLeft w:val="0"/>
                      <w:marRight w:val="0"/>
                      <w:marTop w:val="0"/>
                      <w:marBottom w:val="0"/>
                      <w:divBdr>
                        <w:top w:val="none" w:sz="0" w:space="0" w:color="auto"/>
                        <w:left w:val="none" w:sz="0" w:space="0" w:color="auto"/>
                        <w:bottom w:val="none" w:sz="0" w:space="0" w:color="auto"/>
                        <w:right w:val="none" w:sz="0" w:space="0" w:color="auto"/>
                      </w:divBdr>
                      <w:divsChild>
                        <w:div w:id="786199347">
                          <w:marLeft w:val="0"/>
                          <w:marRight w:val="0"/>
                          <w:marTop w:val="0"/>
                          <w:marBottom w:val="180"/>
                          <w:divBdr>
                            <w:top w:val="single" w:sz="6" w:space="0" w:color="939393"/>
                            <w:left w:val="single" w:sz="6" w:space="0" w:color="939393"/>
                            <w:bottom w:val="single" w:sz="6" w:space="0" w:color="939393"/>
                            <w:right w:val="single" w:sz="6" w:space="0" w:color="939393"/>
                          </w:divBdr>
                          <w:divsChild>
                            <w:div w:id="608321248">
                              <w:marLeft w:val="0"/>
                              <w:marRight w:val="0"/>
                              <w:marTop w:val="0"/>
                              <w:marBottom w:val="0"/>
                              <w:divBdr>
                                <w:top w:val="none" w:sz="0" w:space="0" w:color="auto"/>
                                <w:left w:val="none" w:sz="0" w:space="0" w:color="auto"/>
                                <w:bottom w:val="none" w:sz="0" w:space="0" w:color="auto"/>
                                <w:right w:val="none" w:sz="0" w:space="0" w:color="auto"/>
                              </w:divBdr>
                              <w:divsChild>
                                <w:div w:id="12868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2110">
                          <w:marLeft w:val="0"/>
                          <w:marRight w:val="0"/>
                          <w:marTop w:val="0"/>
                          <w:marBottom w:val="0"/>
                          <w:divBdr>
                            <w:top w:val="none" w:sz="0" w:space="0" w:color="auto"/>
                            <w:left w:val="none" w:sz="0" w:space="0" w:color="auto"/>
                            <w:bottom w:val="none" w:sz="0" w:space="0" w:color="auto"/>
                            <w:right w:val="none" w:sz="0" w:space="0" w:color="auto"/>
                          </w:divBdr>
                          <w:divsChild>
                            <w:div w:id="155607921">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 w:id="764494402">
                      <w:marLeft w:val="0"/>
                      <w:marRight w:val="0"/>
                      <w:marTop w:val="0"/>
                      <w:marBottom w:val="0"/>
                      <w:divBdr>
                        <w:top w:val="none" w:sz="0" w:space="0" w:color="auto"/>
                        <w:left w:val="none" w:sz="0" w:space="0" w:color="auto"/>
                        <w:bottom w:val="none" w:sz="0" w:space="0" w:color="auto"/>
                        <w:right w:val="none" w:sz="0" w:space="0" w:color="auto"/>
                      </w:divBdr>
                      <w:divsChild>
                        <w:div w:id="796029771">
                          <w:marLeft w:val="0"/>
                          <w:marRight w:val="0"/>
                          <w:marTop w:val="0"/>
                          <w:marBottom w:val="180"/>
                          <w:divBdr>
                            <w:top w:val="single" w:sz="6" w:space="0" w:color="939393"/>
                            <w:left w:val="single" w:sz="6" w:space="0" w:color="939393"/>
                            <w:bottom w:val="single" w:sz="6" w:space="0" w:color="939393"/>
                            <w:right w:val="single" w:sz="6" w:space="0" w:color="939393"/>
                          </w:divBdr>
                          <w:divsChild>
                            <w:div w:id="1517034192">
                              <w:marLeft w:val="0"/>
                              <w:marRight w:val="0"/>
                              <w:marTop w:val="0"/>
                              <w:marBottom w:val="0"/>
                              <w:divBdr>
                                <w:top w:val="none" w:sz="0" w:space="0" w:color="auto"/>
                                <w:left w:val="none" w:sz="0" w:space="0" w:color="auto"/>
                                <w:bottom w:val="none" w:sz="0" w:space="0" w:color="auto"/>
                                <w:right w:val="none" w:sz="0" w:space="0" w:color="auto"/>
                              </w:divBdr>
                              <w:divsChild>
                                <w:div w:id="12761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5766">
                          <w:marLeft w:val="0"/>
                          <w:marRight w:val="0"/>
                          <w:marTop w:val="0"/>
                          <w:marBottom w:val="0"/>
                          <w:divBdr>
                            <w:top w:val="none" w:sz="0" w:space="0" w:color="auto"/>
                            <w:left w:val="none" w:sz="0" w:space="0" w:color="auto"/>
                            <w:bottom w:val="none" w:sz="0" w:space="0" w:color="auto"/>
                            <w:right w:val="none" w:sz="0" w:space="0" w:color="auto"/>
                          </w:divBdr>
                          <w:divsChild>
                            <w:div w:id="1978030345">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 w:id="1575705288">
                      <w:marLeft w:val="0"/>
                      <w:marRight w:val="0"/>
                      <w:marTop w:val="0"/>
                      <w:marBottom w:val="0"/>
                      <w:divBdr>
                        <w:top w:val="none" w:sz="0" w:space="0" w:color="auto"/>
                        <w:left w:val="none" w:sz="0" w:space="0" w:color="auto"/>
                        <w:bottom w:val="none" w:sz="0" w:space="0" w:color="auto"/>
                        <w:right w:val="none" w:sz="0" w:space="0" w:color="auto"/>
                      </w:divBdr>
                      <w:divsChild>
                        <w:div w:id="633948314">
                          <w:marLeft w:val="0"/>
                          <w:marRight w:val="0"/>
                          <w:marTop w:val="0"/>
                          <w:marBottom w:val="180"/>
                          <w:divBdr>
                            <w:top w:val="single" w:sz="6" w:space="0" w:color="939393"/>
                            <w:left w:val="single" w:sz="6" w:space="0" w:color="939393"/>
                            <w:bottom w:val="single" w:sz="6" w:space="0" w:color="939393"/>
                            <w:right w:val="single" w:sz="6" w:space="0" w:color="939393"/>
                          </w:divBdr>
                          <w:divsChild>
                            <w:div w:id="563027571">
                              <w:marLeft w:val="0"/>
                              <w:marRight w:val="0"/>
                              <w:marTop w:val="0"/>
                              <w:marBottom w:val="0"/>
                              <w:divBdr>
                                <w:top w:val="none" w:sz="0" w:space="0" w:color="auto"/>
                                <w:left w:val="none" w:sz="0" w:space="0" w:color="auto"/>
                                <w:bottom w:val="none" w:sz="0" w:space="0" w:color="auto"/>
                                <w:right w:val="none" w:sz="0" w:space="0" w:color="auto"/>
                              </w:divBdr>
                              <w:divsChild>
                                <w:div w:id="3114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7090">
                          <w:marLeft w:val="0"/>
                          <w:marRight w:val="0"/>
                          <w:marTop w:val="0"/>
                          <w:marBottom w:val="0"/>
                          <w:divBdr>
                            <w:top w:val="none" w:sz="0" w:space="0" w:color="auto"/>
                            <w:left w:val="none" w:sz="0" w:space="0" w:color="auto"/>
                            <w:bottom w:val="none" w:sz="0" w:space="0" w:color="auto"/>
                            <w:right w:val="none" w:sz="0" w:space="0" w:color="auto"/>
                          </w:divBdr>
                          <w:divsChild>
                            <w:div w:id="1668703798">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sChild>
                </w:div>
                <w:div w:id="1926496929">
                  <w:marLeft w:val="0"/>
                  <w:marRight w:val="0"/>
                  <w:marTop w:val="0"/>
                  <w:marBottom w:val="0"/>
                  <w:divBdr>
                    <w:top w:val="none" w:sz="0" w:space="0" w:color="auto"/>
                    <w:left w:val="none" w:sz="0" w:space="0" w:color="auto"/>
                    <w:bottom w:val="none" w:sz="0" w:space="0" w:color="auto"/>
                    <w:right w:val="none" w:sz="0" w:space="0" w:color="auto"/>
                  </w:divBdr>
                  <w:divsChild>
                    <w:div w:id="429081282">
                      <w:marLeft w:val="0"/>
                      <w:marRight w:val="0"/>
                      <w:marTop w:val="0"/>
                      <w:marBottom w:val="0"/>
                      <w:divBdr>
                        <w:top w:val="none" w:sz="0" w:space="0" w:color="auto"/>
                        <w:left w:val="none" w:sz="0" w:space="0" w:color="auto"/>
                        <w:bottom w:val="none" w:sz="0" w:space="0" w:color="auto"/>
                        <w:right w:val="none" w:sz="0" w:space="0" w:color="auto"/>
                      </w:divBdr>
                      <w:divsChild>
                        <w:div w:id="423501800">
                          <w:marLeft w:val="0"/>
                          <w:marRight w:val="0"/>
                          <w:marTop w:val="0"/>
                          <w:marBottom w:val="180"/>
                          <w:divBdr>
                            <w:top w:val="single" w:sz="6" w:space="0" w:color="939393"/>
                            <w:left w:val="single" w:sz="6" w:space="0" w:color="939393"/>
                            <w:bottom w:val="single" w:sz="6" w:space="0" w:color="939393"/>
                            <w:right w:val="single" w:sz="6" w:space="0" w:color="939393"/>
                          </w:divBdr>
                          <w:divsChild>
                            <w:div w:id="189074784">
                              <w:marLeft w:val="0"/>
                              <w:marRight w:val="0"/>
                              <w:marTop w:val="0"/>
                              <w:marBottom w:val="0"/>
                              <w:divBdr>
                                <w:top w:val="none" w:sz="0" w:space="0" w:color="auto"/>
                                <w:left w:val="none" w:sz="0" w:space="0" w:color="auto"/>
                                <w:bottom w:val="none" w:sz="0" w:space="0" w:color="auto"/>
                                <w:right w:val="none" w:sz="0" w:space="0" w:color="auto"/>
                              </w:divBdr>
                              <w:divsChild>
                                <w:div w:id="878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6340">
                          <w:marLeft w:val="0"/>
                          <w:marRight w:val="0"/>
                          <w:marTop w:val="0"/>
                          <w:marBottom w:val="0"/>
                          <w:divBdr>
                            <w:top w:val="none" w:sz="0" w:space="0" w:color="auto"/>
                            <w:left w:val="none" w:sz="0" w:space="0" w:color="auto"/>
                            <w:bottom w:val="none" w:sz="0" w:space="0" w:color="auto"/>
                            <w:right w:val="none" w:sz="0" w:space="0" w:color="auto"/>
                          </w:divBdr>
                          <w:divsChild>
                            <w:div w:id="2080983462">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 w:id="530992809">
                      <w:marLeft w:val="0"/>
                      <w:marRight w:val="0"/>
                      <w:marTop w:val="0"/>
                      <w:marBottom w:val="0"/>
                      <w:divBdr>
                        <w:top w:val="none" w:sz="0" w:space="0" w:color="auto"/>
                        <w:left w:val="none" w:sz="0" w:space="0" w:color="auto"/>
                        <w:bottom w:val="none" w:sz="0" w:space="0" w:color="auto"/>
                        <w:right w:val="none" w:sz="0" w:space="0" w:color="auto"/>
                      </w:divBdr>
                      <w:divsChild>
                        <w:div w:id="569849851">
                          <w:marLeft w:val="0"/>
                          <w:marRight w:val="0"/>
                          <w:marTop w:val="0"/>
                          <w:marBottom w:val="0"/>
                          <w:divBdr>
                            <w:top w:val="none" w:sz="0" w:space="0" w:color="auto"/>
                            <w:left w:val="none" w:sz="0" w:space="0" w:color="auto"/>
                            <w:bottom w:val="none" w:sz="0" w:space="0" w:color="auto"/>
                            <w:right w:val="none" w:sz="0" w:space="0" w:color="auto"/>
                          </w:divBdr>
                          <w:divsChild>
                            <w:div w:id="364407806">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826431486">
                          <w:marLeft w:val="0"/>
                          <w:marRight w:val="0"/>
                          <w:marTop w:val="0"/>
                          <w:marBottom w:val="180"/>
                          <w:divBdr>
                            <w:top w:val="single" w:sz="6" w:space="0" w:color="939393"/>
                            <w:left w:val="single" w:sz="6" w:space="0" w:color="939393"/>
                            <w:bottom w:val="single" w:sz="6" w:space="0" w:color="939393"/>
                            <w:right w:val="single" w:sz="6" w:space="0" w:color="939393"/>
                          </w:divBdr>
                          <w:divsChild>
                            <w:div w:id="1560941565">
                              <w:marLeft w:val="0"/>
                              <w:marRight w:val="0"/>
                              <w:marTop w:val="0"/>
                              <w:marBottom w:val="0"/>
                              <w:divBdr>
                                <w:top w:val="none" w:sz="0" w:space="0" w:color="auto"/>
                                <w:left w:val="none" w:sz="0" w:space="0" w:color="auto"/>
                                <w:bottom w:val="none" w:sz="0" w:space="0" w:color="auto"/>
                                <w:right w:val="none" w:sz="0" w:space="0" w:color="auto"/>
                              </w:divBdr>
                              <w:divsChild>
                                <w:div w:id="7764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1671">
                      <w:marLeft w:val="0"/>
                      <w:marRight w:val="0"/>
                      <w:marTop w:val="0"/>
                      <w:marBottom w:val="0"/>
                      <w:divBdr>
                        <w:top w:val="none" w:sz="0" w:space="0" w:color="auto"/>
                        <w:left w:val="none" w:sz="0" w:space="0" w:color="auto"/>
                        <w:bottom w:val="none" w:sz="0" w:space="0" w:color="auto"/>
                        <w:right w:val="none" w:sz="0" w:space="0" w:color="auto"/>
                      </w:divBdr>
                    </w:div>
                  </w:divsChild>
                </w:div>
                <w:div w:id="1950773616">
                  <w:marLeft w:val="0"/>
                  <w:marRight w:val="0"/>
                  <w:marTop w:val="0"/>
                  <w:marBottom w:val="0"/>
                  <w:divBdr>
                    <w:top w:val="none" w:sz="0" w:space="0" w:color="auto"/>
                    <w:left w:val="none" w:sz="0" w:space="0" w:color="auto"/>
                    <w:bottom w:val="none" w:sz="0" w:space="0" w:color="auto"/>
                    <w:right w:val="none" w:sz="0" w:space="0" w:color="auto"/>
                  </w:divBdr>
                  <w:divsChild>
                    <w:div w:id="1105880795">
                      <w:marLeft w:val="0"/>
                      <w:marRight w:val="0"/>
                      <w:marTop w:val="0"/>
                      <w:marBottom w:val="0"/>
                      <w:divBdr>
                        <w:top w:val="none" w:sz="0" w:space="0" w:color="auto"/>
                        <w:left w:val="none" w:sz="0" w:space="0" w:color="auto"/>
                        <w:bottom w:val="none" w:sz="0" w:space="0" w:color="auto"/>
                        <w:right w:val="none" w:sz="0" w:space="0" w:color="auto"/>
                      </w:divBdr>
                      <w:divsChild>
                        <w:div w:id="26415272">
                          <w:marLeft w:val="0"/>
                          <w:marRight w:val="0"/>
                          <w:marTop w:val="0"/>
                          <w:marBottom w:val="0"/>
                          <w:divBdr>
                            <w:top w:val="none" w:sz="0" w:space="0" w:color="auto"/>
                            <w:left w:val="none" w:sz="0" w:space="0" w:color="auto"/>
                            <w:bottom w:val="none" w:sz="0" w:space="0" w:color="auto"/>
                            <w:right w:val="none" w:sz="0" w:space="0" w:color="auto"/>
                          </w:divBdr>
                          <w:divsChild>
                            <w:div w:id="1966236202">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425539740">
                          <w:marLeft w:val="0"/>
                          <w:marRight w:val="0"/>
                          <w:marTop w:val="0"/>
                          <w:marBottom w:val="180"/>
                          <w:divBdr>
                            <w:top w:val="single" w:sz="6" w:space="0" w:color="939393"/>
                            <w:left w:val="single" w:sz="6" w:space="0" w:color="939393"/>
                            <w:bottom w:val="single" w:sz="6" w:space="0" w:color="939393"/>
                            <w:right w:val="single" w:sz="6" w:space="0" w:color="939393"/>
                          </w:divBdr>
                          <w:divsChild>
                            <w:div w:id="1618752526">
                              <w:marLeft w:val="0"/>
                              <w:marRight w:val="0"/>
                              <w:marTop w:val="0"/>
                              <w:marBottom w:val="0"/>
                              <w:divBdr>
                                <w:top w:val="none" w:sz="0" w:space="0" w:color="auto"/>
                                <w:left w:val="none" w:sz="0" w:space="0" w:color="auto"/>
                                <w:bottom w:val="none" w:sz="0" w:space="0" w:color="auto"/>
                                <w:right w:val="none" w:sz="0" w:space="0" w:color="auto"/>
                              </w:divBdr>
                              <w:divsChild>
                                <w:div w:id="4789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9950">
                      <w:marLeft w:val="0"/>
                      <w:marRight w:val="0"/>
                      <w:marTop w:val="0"/>
                      <w:marBottom w:val="0"/>
                      <w:divBdr>
                        <w:top w:val="none" w:sz="0" w:space="0" w:color="auto"/>
                        <w:left w:val="none" w:sz="0" w:space="0" w:color="auto"/>
                        <w:bottom w:val="none" w:sz="0" w:space="0" w:color="auto"/>
                        <w:right w:val="none" w:sz="0" w:space="0" w:color="auto"/>
                      </w:divBdr>
                      <w:divsChild>
                        <w:div w:id="226887286">
                          <w:marLeft w:val="0"/>
                          <w:marRight w:val="0"/>
                          <w:marTop w:val="0"/>
                          <w:marBottom w:val="180"/>
                          <w:divBdr>
                            <w:top w:val="single" w:sz="6" w:space="0" w:color="939393"/>
                            <w:left w:val="single" w:sz="6" w:space="0" w:color="939393"/>
                            <w:bottom w:val="single" w:sz="6" w:space="0" w:color="939393"/>
                            <w:right w:val="single" w:sz="6" w:space="0" w:color="939393"/>
                          </w:divBdr>
                          <w:divsChild>
                            <w:div w:id="1047727042">
                              <w:marLeft w:val="0"/>
                              <w:marRight w:val="0"/>
                              <w:marTop w:val="0"/>
                              <w:marBottom w:val="0"/>
                              <w:divBdr>
                                <w:top w:val="none" w:sz="0" w:space="0" w:color="auto"/>
                                <w:left w:val="none" w:sz="0" w:space="0" w:color="auto"/>
                                <w:bottom w:val="none" w:sz="0" w:space="0" w:color="auto"/>
                                <w:right w:val="none" w:sz="0" w:space="0" w:color="auto"/>
                              </w:divBdr>
                              <w:divsChild>
                                <w:div w:id="20133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9749">
                          <w:marLeft w:val="0"/>
                          <w:marRight w:val="0"/>
                          <w:marTop w:val="0"/>
                          <w:marBottom w:val="0"/>
                          <w:divBdr>
                            <w:top w:val="none" w:sz="0" w:space="0" w:color="auto"/>
                            <w:left w:val="none" w:sz="0" w:space="0" w:color="auto"/>
                            <w:bottom w:val="none" w:sz="0" w:space="0" w:color="auto"/>
                            <w:right w:val="none" w:sz="0" w:space="0" w:color="auto"/>
                          </w:divBdr>
                          <w:divsChild>
                            <w:div w:id="1999729887">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 w:id="1884902109">
                      <w:marLeft w:val="0"/>
                      <w:marRight w:val="0"/>
                      <w:marTop w:val="0"/>
                      <w:marBottom w:val="0"/>
                      <w:divBdr>
                        <w:top w:val="none" w:sz="0" w:space="0" w:color="auto"/>
                        <w:left w:val="none" w:sz="0" w:space="0" w:color="auto"/>
                        <w:bottom w:val="none" w:sz="0" w:space="0" w:color="auto"/>
                        <w:right w:val="none" w:sz="0" w:space="0" w:color="auto"/>
                      </w:divBdr>
                      <w:divsChild>
                        <w:div w:id="547038076">
                          <w:marLeft w:val="0"/>
                          <w:marRight w:val="0"/>
                          <w:marTop w:val="0"/>
                          <w:marBottom w:val="0"/>
                          <w:divBdr>
                            <w:top w:val="none" w:sz="0" w:space="0" w:color="auto"/>
                            <w:left w:val="none" w:sz="0" w:space="0" w:color="auto"/>
                            <w:bottom w:val="none" w:sz="0" w:space="0" w:color="auto"/>
                            <w:right w:val="none" w:sz="0" w:space="0" w:color="auto"/>
                          </w:divBdr>
                          <w:divsChild>
                            <w:div w:id="697047726">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1459251721">
                          <w:marLeft w:val="0"/>
                          <w:marRight w:val="0"/>
                          <w:marTop w:val="0"/>
                          <w:marBottom w:val="180"/>
                          <w:divBdr>
                            <w:top w:val="single" w:sz="6" w:space="0" w:color="939393"/>
                            <w:left w:val="single" w:sz="6" w:space="0" w:color="939393"/>
                            <w:bottom w:val="single" w:sz="6" w:space="0" w:color="939393"/>
                            <w:right w:val="single" w:sz="6" w:space="0" w:color="939393"/>
                          </w:divBdr>
                          <w:divsChild>
                            <w:div w:id="1491485753">
                              <w:marLeft w:val="0"/>
                              <w:marRight w:val="0"/>
                              <w:marTop w:val="0"/>
                              <w:marBottom w:val="0"/>
                              <w:divBdr>
                                <w:top w:val="none" w:sz="0" w:space="0" w:color="auto"/>
                                <w:left w:val="none" w:sz="0" w:space="0" w:color="auto"/>
                                <w:bottom w:val="none" w:sz="0" w:space="0" w:color="auto"/>
                                <w:right w:val="none" w:sz="0" w:space="0" w:color="auto"/>
                              </w:divBdr>
                              <w:divsChild>
                                <w:div w:id="1665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610647">
      <w:bodyDiv w:val="1"/>
      <w:marLeft w:val="0"/>
      <w:marRight w:val="0"/>
      <w:marTop w:val="0"/>
      <w:marBottom w:val="0"/>
      <w:divBdr>
        <w:top w:val="none" w:sz="0" w:space="0" w:color="auto"/>
        <w:left w:val="none" w:sz="0" w:space="0" w:color="auto"/>
        <w:bottom w:val="none" w:sz="0" w:space="0" w:color="auto"/>
        <w:right w:val="none" w:sz="0" w:space="0" w:color="auto"/>
      </w:divBdr>
    </w:div>
    <w:div w:id="332687466">
      <w:bodyDiv w:val="1"/>
      <w:marLeft w:val="0"/>
      <w:marRight w:val="0"/>
      <w:marTop w:val="0"/>
      <w:marBottom w:val="0"/>
      <w:divBdr>
        <w:top w:val="none" w:sz="0" w:space="0" w:color="auto"/>
        <w:left w:val="none" w:sz="0" w:space="0" w:color="auto"/>
        <w:bottom w:val="none" w:sz="0" w:space="0" w:color="auto"/>
        <w:right w:val="none" w:sz="0" w:space="0" w:color="auto"/>
      </w:divBdr>
      <w:divsChild>
        <w:div w:id="125776371">
          <w:marLeft w:val="0"/>
          <w:marRight w:val="0"/>
          <w:marTop w:val="0"/>
          <w:marBottom w:val="150"/>
          <w:divBdr>
            <w:top w:val="single" w:sz="6" w:space="0" w:color="9F9F9F"/>
            <w:left w:val="single" w:sz="6" w:space="0" w:color="9F9F9F"/>
            <w:bottom w:val="single" w:sz="6" w:space="0" w:color="9F9F9F"/>
            <w:right w:val="single" w:sz="6" w:space="0" w:color="9F9F9F"/>
          </w:divBdr>
          <w:divsChild>
            <w:div w:id="1786196786">
              <w:marLeft w:val="0"/>
              <w:marRight w:val="0"/>
              <w:marTop w:val="0"/>
              <w:marBottom w:val="0"/>
              <w:divBdr>
                <w:top w:val="none" w:sz="0" w:space="0" w:color="auto"/>
                <w:left w:val="none" w:sz="0" w:space="0" w:color="auto"/>
                <w:bottom w:val="none" w:sz="0" w:space="0" w:color="auto"/>
                <w:right w:val="none" w:sz="0" w:space="0" w:color="auto"/>
              </w:divBdr>
            </w:div>
          </w:divsChild>
        </w:div>
        <w:div w:id="445196965">
          <w:marLeft w:val="0"/>
          <w:marRight w:val="0"/>
          <w:marTop w:val="0"/>
          <w:marBottom w:val="150"/>
          <w:divBdr>
            <w:top w:val="single" w:sz="6" w:space="0" w:color="9F9F9F"/>
            <w:left w:val="single" w:sz="6" w:space="0" w:color="9F9F9F"/>
            <w:bottom w:val="single" w:sz="6" w:space="0" w:color="9F9F9F"/>
            <w:right w:val="single" w:sz="6" w:space="0" w:color="9F9F9F"/>
          </w:divBdr>
          <w:divsChild>
            <w:div w:id="2071728023">
              <w:marLeft w:val="0"/>
              <w:marRight w:val="0"/>
              <w:marTop w:val="0"/>
              <w:marBottom w:val="0"/>
              <w:divBdr>
                <w:top w:val="none" w:sz="0" w:space="0" w:color="auto"/>
                <w:left w:val="none" w:sz="0" w:space="0" w:color="auto"/>
                <w:bottom w:val="none" w:sz="0" w:space="0" w:color="auto"/>
                <w:right w:val="none" w:sz="0" w:space="0" w:color="auto"/>
              </w:divBdr>
            </w:div>
          </w:divsChild>
        </w:div>
        <w:div w:id="788671184">
          <w:marLeft w:val="0"/>
          <w:marRight w:val="0"/>
          <w:marTop w:val="0"/>
          <w:marBottom w:val="150"/>
          <w:divBdr>
            <w:top w:val="single" w:sz="6" w:space="0" w:color="9F9F9F"/>
            <w:left w:val="single" w:sz="6" w:space="0" w:color="9F9F9F"/>
            <w:bottom w:val="single" w:sz="6" w:space="0" w:color="9F9F9F"/>
            <w:right w:val="single" w:sz="6" w:space="0" w:color="9F9F9F"/>
          </w:divBdr>
          <w:divsChild>
            <w:div w:id="1573585700">
              <w:marLeft w:val="0"/>
              <w:marRight w:val="0"/>
              <w:marTop w:val="0"/>
              <w:marBottom w:val="0"/>
              <w:divBdr>
                <w:top w:val="none" w:sz="0" w:space="0" w:color="auto"/>
                <w:left w:val="none" w:sz="0" w:space="0" w:color="auto"/>
                <w:bottom w:val="none" w:sz="0" w:space="0" w:color="auto"/>
                <w:right w:val="none" w:sz="0" w:space="0" w:color="auto"/>
              </w:divBdr>
            </w:div>
          </w:divsChild>
        </w:div>
        <w:div w:id="1215656871">
          <w:marLeft w:val="0"/>
          <w:marRight w:val="0"/>
          <w:marTop w:val="0"/>
          <w:marBottom w:val="150"/>
          <w:divBdr>
            <w:top w:val="single" w:sz="6" w:space="0" w:color="9F9F9F"/>
            <w:left w:val="single" w:sz="6" w:space="0" w:color="9F9F9F"/>
            <w:bottom w:val="single" w:sz="6" w:space="0" w:color="9F9F9F"/>
            <w:right w:val="single" w:sz="6" w:space="0" w:color="9F9F9F"/>
          </w:divBdr>
          <w:divsChild>
            <w:div w:id="1513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07028">
      <w:bodyDiv w:val="1"/>
      <w:marLeft w:val="0"/>
      <w:marRight w:val="0"/>
      <w:marTop w:val="0"/>
      <w:marBottom w:val="0"/>
      <w:divBdr>
        <w:top w:val="none" w:sz="0" w:space="0" w:color="auto"/>
        <w:left w:val="none" w:sz="0" w:space="0" w:color="auto"/>
        <w:bottom w:val="none" w:sz="0" w:space="0" w:color="auto"/>
        <w:right w:val="none" w:sz="0" w:space="0" w:color="auto"/>
      </w:divBdr>
    </w:div>
    <w:div w:id="343362019">
      <w:bodyDiv w:val="1"/>
      <w:marLeft w:val="0"/>
      <w:marRight w:val="0"/>
      <w:marTop w:val="0"/>
      <w:marBottom w:val="0"/>
      <w:divBdr>
        <w:top w:val="none" w:sz="0" w:space="0" w:color="auto"/>
        <w:left w:val="none" w:sz="0" w:space="0" w:color="auto"/>
        <w:bottom w:val="none" w:sz="0" w:space="0" w:color="auto"/>
        <w:right w:val="none" w:sz="0" w:space="0" w:color="auto"/>
      </w:divBdr>
      <w:divsChild>
        <w:div w:id="494880883">
          <w:marLeft w:val="0"/>
          <w:marRight w:val="0"/>
          <w:marTop w:val="0"/>
          <w:marBottom w:val="0"/>
          <w:divBdr>
            <w:top w:val="none" w:sz="0" w:space="0" w:color="auto"/>
            <w:left w:val="none" w:sz="0" w:space="0" w:color="auto"/>
            <w:bottom w:val="none" w:sz="0" w:space="0" w:color="auto"/>
            <w:right w:val="none" w:sz="0" w:space="0" w:color="auto"/>
          </w:divBdr>
          <w:divsChild>
            <w:div w:id="13312053">
              <w:marLeft w:val="0"/>
              <w:marRight w:val="0"/>
              <w:marTop w:val="0"/>
              <w:marBottom w:val="0"/>
              <w:divBdr>
                <w:top w:val="none" w:sz="0" w:space="0" w:color="auto"/>
                <w:left w:val="none" w:sz="0" w:space="0" w:color="auto"/>
                <w:bottom w:val="none" w:sz="0" w:space="0" w:color="auto"/>
                <w:right w:val="none" w:sz="0" w:space="0" w:color="auto"/>
              </w:divBdr>
            </w:div>
            <w:div w:id="721487007">
              <w:marLeft w:val="0"/>
              <w:marRight w:val="0"/>
              <w:marTop w:val="0"/>
              <w:marBottom w:val="0"/>
              <w:divBdr>
                <w:top w:val="none" w:sz="0" w:space="0" w:color="auto"/>
                <w:left w:val="none" w:sz="0" w:space="0" w:color="auto"/>
                <w:bottom w:val="none" w:sz="0" w:space="0" w:color="auto"/>
                <w:right w:val="none" w:sz="0" w:space="0" w:color="auto"/>
              </w:divBdr>
              <w:divsChild>
                <w:div w:id="41293944">
                  <w:marLeft w:val="0"/>
                  <w:marRight w:val="0"/>
                  <w:marTop w:val="0"/>
                  <w:marBottom w:val="0"/>
                  <w:divBdr>
                    <w:top w:val="none" w:sz="0" w:space="0" w:color="auto"/>
                    <w:left w:val="none" w:sz="0" w:space="0" w:color="auto"/>
                    <w:bottom w:val="none" w:sz="0" w:space="0" w:color="auto"/>
                    <w:right w:val="none" w:sz="0" w:space="0" w:color="auto"/>
                  </w:divBdr>
                </w:div>
                <w:div w:id="1192647903">
                  <w:marLeft w:val="0"/>
                  <w:marRight w:val="0"/>
                  <w:marTop w:val="0"/>
                  <w:marBottom w:val="0"/>
                  <w:divBdr>
                    <w:top w:val="none" w:sz="0" w:space="0" w:color="auto"/>
                    <w:left w:val="none" w:sz="0" w:space="0" w:color="auto"/>
                    <w:bottom w:val="none" w:sz="0" w:space="0" w:color="auto"/>
                    <w:right w:val="none" w:sz="0" w:space="0" w:color="auto"/>
                  </w:divBdr>
                </w:div>
                <w:div w:id="1616715060">
                  <w:marLeft w:val="0"/>
                  <w:marRight w:val="0"/>
                  <w:marTop w:val="0"/>
                  <w:marBottom w:val="0"/>
                  <w:divBdr>
                    <w:top w:val="none" w:sz="0" w:space="0" w:color="auto"/>
                    <w:left w:val="none" w:sz="0" w:space="0" w:color="auto"/>
                    <w:bottom w:val="none" w:sz="0" w:space="0" w:color="auto"/>
                    <w:right w:val="none" w:sz="0" w:space="0" w:color="auto"/>
                  </w:divBdr>
                </w:div>
                <w:div w:id="1727676658">
                  <w:marLeft w:val="0"/>
                  <w:marRight w:val="0"/>
                  <w:marTop w:val="0"/>
                  <w:marBottom w:val="0"/>
                  <w:divBdr>
                    <w:top w:val="none" w:sz="0" w:space="0" w:color="auto"/>
                    <w:left w:val="none" w:sz="0" w:space="0" w:color="auto"/>
                    <w:bottom w:val="none" w:sz="0" w:space="0" w:color="auto"/>
                    <w:right w:val="none" w:sz="0" w:space="0" w:color="auto"/>
                  </w:divBdr>
                </w:div>
                <w:div w:id="1999839548">
                  <w:marLeft w:val="0"/>
                  <w:marRight w:val="0"/>
                  <w:marTop w:val="0"/>
                  <w:marBottom w:val="0"/>
                  <w:divBdr>
                    <w:top w:val="none" w:sz="0" w:space="0" w:color="auto"/>
                    <w:left w:val="none" w:sz="0" w:space="0" w:color="auto"/>
                    <w:bottom w:val="none" w:sz="0" w:space="0" w:color="auto"/>
                    <w:right w:val="none" w:sz="0" w:space="0" w:color="auto"/>
                  </w:divBdr>
                </w:div>
                <w:div w:id="2123913138">
                  <w:marLeft w:val="0"/>
                  <w:marRight w:val="0"/>
                  <w:marTop w:val="0"/>
                  <w:marBottom w:val="0"/>
                  <w:divBdr>
                    <w:top w:val="none" w:sz="0" w:space="0" w:color="auto"/>
                    <w:left w:val="none" w:sz="0" w:space="0" w:color="auto"/>
                    <w:bottom w:val="none" w:sz="0" w:space="0" w:color="auto"/>
                    <w:right w:val="none" w:sz="0" w:space="0" w:color="auto"/>
                  </w:divBdr>
                </w:div>
              </w:divsChild>
            </w:div>
            <w:div w:id="777257680">
              <w:marLeft w:val="0"/>
              <w:marRight w:val="0"/>
              <w:marTop w:val="0"/>
              <w:marBottom w:val="0"/>
              <w:divBdr>
                <w:top w:val="none" w:sz="0" w:space="0" w:color="auto"/>
                <w:left w:val="none" w:sz="0" w:space="0" w:color="auto"/>
                <w:bottom w:val="none" w:sz="0" w:space="0" w:color="auto"/>
                <w:right w:val="none" w:sz="0" w:space="0" w:color="auto"/>
              </w:divBdr>
            </w:div>
            <w:div w:id="790823888">
              <w:marLeft w:val="0"/>
              <w:marRight w:val="0"/>
              <w:marTop w:val="0"/>
              <w:marBottom w:val="0"/>
              <w:divBdr>
                <w:top w:val="none" w:sz="0" w:space="0" w:color="auto"/>
                <w:left w:val="none" w:sz="0" w:space="0" w:color="auto"/>
                <w:bottom w:val="none" w:sz="0" w:space="0" w:color="auto"/>
                <w:right w:val="none" w:sz="0" w:space="0" w:color="auto"/>
              </w:divBdr>
            </w:div>
            <w:div w:id="1073046263">
              <w:marLeft w:val="0"/>
              <w:marRight w:val="0"/>
              <w:marTop w:val="0"/>
              <w:marBottom w:val="0"/>
              <w:divBdr>
                <w:top w:val="none" w:sz="0" w:space="0" w:color="auto"/>
                <w:left w:val="none" w:sz="0" w:space="0" w:color="auto"/>
                <w:bottom w:val="none" w:sz="0" w:space="0" w:color="auto"/>
                <w:right w:val="none" w:sz="0" w:space="0" w:color="auto"/>
              </w:divBdr>
            </w:div>
            <w:div w:id="1077631484">
              <w:marLeft w:val="0"/>
              <w:marRight w:val="0"/>
              <w:marTop w:val="0"/>
              <w:marBottom w:val="0"/>
              <w:divBdr>
                <w:top w:val="none" w:sz="0" w:space="0" w:color="auto"/>
                <w:left w:val="none" w:sz="0" w:space="0" w:color="auto"/>
                <w:bottom w:val="none" w:sz="0" w:space="0" w:color="auto"/>
                <w:right w:val="none" w:sz="0" w:space="0" w:color="auto"/>
              </w:divBdr>
            </w:div>
            <w:div w:id="1171336671">
              <w:marLeft w:val="0"/>
              <w:marRight w:val="0"/>
              <w:marTop w:val="0"/>
              <w:marBottom w:val="0"/>
              <w:divBdr>
                <w:top w:val="none" w:sz="0" w:space="0" w:color="auto"/>
                <w:left w:val="none" w:sz="0" w:space="0" w:color="auto"/>
                <w:bottom w:val="none" w:sz="0" w:space="0" w:color="auto"/>
                <w:right w:val="none" w:sz="0" w:space="0" w:color="auto"/>
              </w:divBdr>
            </w:div>
            <w:div w:id="17248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1659">
      <w:bodyDiv w:val="1"/>
      <w:marLeft w:val="0"/>
      <w:marRight w:val="0"/>
      <w:marTop w:val="0"/>
      <w:marBottom w:val="0"/>
      <w:divBdr>
        <w:top w:val="none" w:sz="0" w:space="0" w:color="auto"/>
        <w:left w:val="none" w:sz="0" w:space="0" w:color="auto"/>
        <w:bottom w:val="none" w:sz="0" w:space="0" w:color="auto"/>
        <w:right w:val="none" w:sz="0" w:space="0" w:color="auto"/>
      </w:divBdr>
    </w:div>
    <w:div w:id="353580004">
      <w:bodyDiv w:val="1"/>
      <w:marLeft w:val="0"/>
      <w:marRight w:val="0"/>
      <w:marTop w:val="0"/>
      <w:marBottom w:val="0"/>
      <w:divBdr>
        <w:top w:val="none" w:sz="0" w:space="0" w:color="auto"/>
        <w:left w:val="none" w:sz="0" w:space="0" w:color="auto"/>
        <w:bottom w:val="none" w:sz="0" w:space="0" w:color="auto"/>
        <w:right w:val="none" w:sz="0" w:space="0" w:color="auto"/>
      </w:divBdr>
    </w:div>
    <w:div w:id="390350820">
      <w:bodyDiv w:val="1"/>
      <w:marLeft w:val="0"/>
      <w:marRight w:val="0"/>
      <w:marTop w:val="0"/>
      <w:marBottom w:val="0"/>
      <w:divBdr>
        <w:top w:val="none" w:sz="0" w:space="0" w:color="auto"/>
        <w:left w:val="none" w:sz="0" w:space="0" w:color="auto"/>
        <w:bottom w:val="none" w:sz="0" w:space="0" w:color="auto"/>
        <w:right w:val="none" w:sz="0" w:space="0" w:color="auto"/>
      </w:divBdr>
    </w:div>
    <w:div w:id="419255664">
      <w:bodyDiv w:val="1"/>
      <w:marLeft w:val="0"/>
      <w:marRight w:val="0"/>
      <w:marTop w:val="0"/>
      <w:marBottom w:val="0"/>
      <w:divBdr>
        <w:top w:val="none" w:sz="0" w:space="0" w:color="auto"/>
        <w:left w:val="none" w:sz="0" w:space="0" w:color="auto"/>
        <w:bottom w:val="none" w:sz="0" w:space="0" w:color="auto"/>
        <w:right w:val="none" w:sz="0" w:space="0" w:color="auto"/>
      </w:divBdr>
    </w:div>
    <w:div w:id="452137630">
      <w:bodyDiv w:val="1"/>
      <w:marLeft w:val="0"/>
      <w:marRight w:val="0"/>
      <w:marTop w:val="0"/>
      <w:marBottom w:val="0"/>
      <w:divBdr>
        <w:top w:val="none" w:sz="0" w:space="0" w:color="auto"/>
        <w:left w:val="none" w:sz="0" w:space="0" w:color="auto"/>
        <w:bottom w:val="none" w:sz="0" w:space="0" w:color="auto"/>
        <w:right w:val="none" w:sz="0" w:space="0" w:color="auto"/>
      </w:divBdr>
    </w:div>
    <w:div w:id="475100471">
      <w:bodyDiv w:val="1"/>
      <w:marLeft w:val="0"/>
      <w:marRight w:val="0"/>
      <w:marTop w:val="0"/>
      <w:marBottom w:val="0"/>
      <w:divBdr>
        <w:top w:val="none" w:sz="0" w:space="0" w:color="auto"/>
        <w:left w:val="none" w:sz="0" w:space="0" w:color="auto"/>
        <w:bottom w:val="none" w:sz="0" w:space="0" w:color="auto"/>
        <w:right w:val="none" w:sz="0" w:space="0" w:color="auto"/>
      </w:divBdr>
    </w:div>
    <w:div w:id="497499048">
      <w:bodyDiv w:val="1"/>
      <w:marLeft w:val="0"/>
      <w:marRight w:val="0"/>
      <w:marTop w:val="0"/>
      <w:marBottom w:val="0"/>
      <w:divBdr>
        <w:top w:val="none" w:sz="0" w:space="0" w:color="auto"/>
        <w:left w:val="none" w:sz="0" w:space="0" w:color="auto"/>
        <w:bottom w:val="none" w:sz="0" w:space="0" w:color="auto"/>
        <w:right w:val="none" w:sz="0" w:space="0" w:color="auto"/>
      </w:divBdr>
    </w:div>
    <w:div w:id="591668136">
      <w:bodyDiv w:val="1"/>
      <w:marLeft w:val="0"/>
      <w:marRight w:val="0"/>
      <w:marTop w:val="0"/>
      <w:marBottom w:val="0"/>
      <w:divBdr>
        <w:top w:val="none" w:sz="0" w:space="0" w:color="auto"/>
        <w:left w:val="none" w:sz="0" w:space="0" w:color="auto"/>
        <w:bottom w:val="none" w:sz="0" w:space="0" w:color="auto"/>
        <w:right w:val="none" w:sz="0" w:space="0" w:color="auto"/>
      </w:divBdr>
    </w:div>
    <w:div w:id="59934185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17681536">
      <w:bodyDiv w:val="1"/>
      <w:marLeft w:val="0"/>
      <w:marRight w:val="0"/>
      <w:marTop w:val="0"/>
      <w:marBottom w:val="0"/>
      <w:divBdr>
        <w:top w:val="none" w:sz="0" w:space="0" w:color="auto"/>
        <w:left w:val="none" w:sz="0" w:space="0" w:color="auto"/>
        <w:bottom w:val="none" w:sz="0" w:space="0" w:color="auto"/>
        <w:right w:val="none" w:sz="0" w:space="0" w:color="auto"/>
      </w:divBdr>
    </w:div>
    <w:div w:id="622271212">
      <w:bodyDiv w:val="1"/>
      <w:marLeft w:val="0"/>
      <w:marRight w:val="0"/>
      <w:marTop w:val="0"/>
      <w:marBottom w:val="0"/>
      <w:divBdr>
        <w:top w:val="none" w:sz="0" w:space="0" w:color="auto"/>
        <w:left w:val="none" w:sz="0" w:space="0" w:color="auto"/>
        <w:bottom w:val="none" w:sz="0" w:space="0" w:color="auto"/>
        <w:right w:val="none" w:sz="0" w:space="0" w:color="auto"/>
      </w:divBdr>
    </w:div>
    <w:div w:id="623317048">
      <w:bodyDiv w:val="1"/>
      <w:marLeft w:val="0"/>
      <w:marRight w:val="0"/>
      <w:marTop w:val="0"/>
      <w:marBottom w:val="0"/>
      <w:divBdr>
        <w:top w:val="none" w:sz="0" w:space="0" w:color="auto"/>
        <w:left w:val="none" w:sz="0" w:space="0" w:color="auto"/>
        <w:bottom w:val="none" w:sz="0" w:space="0" w:color="auto"/>
        <w:right w:val="none" w:sz="0" w:space="0" w:color="auto"/>
      </w:divBdr>
    </w:div>
    <w:div w:id="636956985">
      <w:bodyDiv w:val="1"/>
      <w:marLeft w:val="0"/>
      <w:marRight w:val="0"/>
      <w:marTop w:val="0"/>
      <w:marBottom w:val="0"/>
      <w:divBdr>
        <w:top w:val="none" w:sz="0" w:space="0" w:color="auto"/>
        <w:left w:val="none" w:sz="0" w:space="0" w:color="auto"/>
        <w:bottom w:val="none" w:sz="0" w:space="0" w:color="auto"/>
        <w:right w:val="none" w:sz="0" w:space="0" w:color="auto"/>
      </w:divBdr>
    </w:div>
    <w:div w:id="652759901">
      <w:bodyDiv w:val="1"/>
      <w:marLeft w:val="0"/>
      <w:marRight w:val="0"/>
      <w:marTop w:val="0"/>
      <w:marBottom w:val="0"/>
      <w:divBdr>
        <w:top w:val="none" w:sz="0" w:space="0" w:color="auto"/>
        <w:left w:val="none" w:sz="0" w:space="0" w:color="auto"/>
        <w:bottom w:val="none" w:sz="0" w:space="0" w:color="auto"/>
        <w:right w:val="none" w:sz="0" w:space="0" w:color="auto"/>
      </w:divBdr>
    </w:div>
    <w:div w:id="685985103">
      <w:bodyDiv w:val="1"/>
      <w:marLeft w:val="0"/>
      <w:marRight w:val="0"/>
      <w:marTop w:val="0"/>
      <w:marBottom w:val="0"/>
      <w:divBdr>
        <w:top w:val="none" w:sz="0" w:space="0" w:color="auto"/>
        <w:left w:val="none" w:sz="0" w:space="0" w:color="auto"/>
        <w:bottom w:val="none" w:sz="0" w:space="0" w:color="auto"/>
        <w:right w:val="none" w:sz="0" w:space="0" w:color="auto"/>
      </w:divBdr>
    </w:div>
    <w:div w:id="694842667">
      <w:bodyDiv w:val="1"/>
      <w:marLeft w:val="0"/>
      <w:marRight w:val="0"/>
      <w:marTop w:val="0"/>
      <w:marBottom w:val="0"/>
      <w:divBdr>
        <w:top w:val="none" w:sz="0" w:space="0" w:color="auto"/>
        <w:left w:val="none" w:sz="0" w:space="0" w:color="auto"/>
        <w:bottom w:val="none" w:sz="0" w:space="0" w:color="auto"/>
        <w:right w:val="none" w:sz="0" w:space="0" w:color="auto"/>
      </w:divBdr>
    </w:div>
    <w:div w:id="739332713">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601481">
      <w:bodyDiv w:val="1"/>
      <w:marLeft w:val="0"/>
      <w:marRight w:val="0"/>
      <w:marTop w:val="0"/>
      <w:marBottom w:val="0"/>
      <w:divBdr>
        <w:top w:val="none" w:sz="0" w:space="0" w:color="auto"/>
        <w:left w:val="none" w:sz="0" w:space="0" w:color="auto"/>
        <w:bottom w:val="none" w:sz="0" w:space="0" w:color="auto"/>
        <w:right w:val="none" w:sz="0" w:space="0" w:color="auto"/>
      </w:divBdr>
    </w:div>
    <w:div w:id="808984990">
      <w:bodyDiv w:val="1"/>
      <w:marLeft w:val="0"/>
      <w:marRight w:val="0"/>
      <w:marTop w:val="0"/>
      <w:marBottom w:val="0"/>
      <w:divBdr>
        <w:top w:val="none" w:sz="0" w:space="0" w:color="auto"/>
        <w:left w:val="none" w:sz="0" w:space="0" w:color="auto"/>
        <w:bottom w:val="none" w:sz="0" w:space="0" w:color="auto"/>
        <w:right w:val="none" w:sz="0" w:space="0" w:color="auto"/>
      </w:divBdr>
    </w:div>
    <w:div w:id="814029509">
      <w:bodyDiv w:val="1"/>
      <w:marLeft w:val="0"/>
      <w:marRight w:val="0"/>
      <w:marTop w:val="0"/>
      <w:marBottom w:val="0"/>
      <w:divBdr>
        <w:top w:val="none" w:sz="0" w:space="0" w:color="auto"/>
        <w:left w:val="none" w:sz="0" w:space="0" w:color="auto"/>
        <w:bottom w:val="none" w:sz="0" w:space="0" w:color="auto"/>
        <w:right w:val="none" w:sz="0" w:space="0" w:color="auto"/>
      </w:divBdr>
    </w:div>
    <w:div w:id="814837107">
      <w:bodyDiv w:val="1"/>
      <w:marLeft w:val="0"/>
      <w:marRight w:val="0"/>
      <w:marTop w:val="0"/>
      <w:marBottom w:val="0"/>
      <w:divBdr>
        <w:top w:val="none" w:sz="0" w:space="0" w:color="auto"/>
        <w:left w:val="none" w:sz="0" w:space="0" w:color="auto"/>
        <w:bottom w:val="none" w:sz="0" w:space="0" w:color="auto"/>
        <w:right w:val="none" w:sz="0" w:space="0" w:color="auto"/>
      </w:divBdr>
      <w:divsChild>
        <w:div w:id="2038776600">
          <w:marLeft w:val="0"/>
          <w:marRight w:val="450"/>
          <w:marTop w:val="0"/>
          <w:marBottom w:val="0"/>
          <w:divBdr>
            <w:top w:val="none" w:sz="0" w:space="0" w:color="auto"/>
            <w:left w:val="none" w:sz="0" w:space="0" w:color="auto"/>
            <w:bottom w:val="none" w:sz="0" w:space="0" w:color="auto"/>
            <w:right w:val="none" w:sz="0" w:space="0" w:color="auto"/>
          </w:divBdr>
          <w:divsChild>
            <w:div w:id="2118986258">
              <w:marLeft w:val="0"/>
              <w:marRight w:val="0"/>
              <w:marTop w:val="0"/>
              <w:marBottom w:val="0"/>
              <w:divBdr>
                <w:top w:val="none" w:sz="0" w:space="0" w:color="auto"/>
                <w:left w:val="none" w:sz="0" w:space="0" w:color="auto"/>
                <w:bottom w:val="none" w:sz="0" w:space="0" w:color="auto"/>
                <w:right w:val="none" w:sz="0" w:space="0" w:color="auto"/>
              </w:divBdr>
            </w:div>
          </w:divsChild>
        </w:div>
        <w:div w:id="2099213244">
          <w:marLeft w:val="0"/>
          <w:marRight w:val="0"/>
          <w:marTop w:val="0"/>
          <w:marBottom w:val="0"/>
          <w:divBdr>
            <w:top w:val="none" w:sz="0" w:space="0" w:color="auto"/>
            <w:left w:val="none" w:sz="0" w:space="0" w:color="auto"/>
            <w:bottom w:val="none" w:sz="0" w:space="0" w:color="auto"/>
            <w:right w:val="none" w:sz="0" w:space="0" w:color="auto"/>
          </w:divBdr>
        </w:div>
      </w:divsChild>
    </w:div>
    <w:div w:id="839853127">
      <w:bodyDiv w:val="1"/>
      <w:marLeft w:val="0"/>
      <w:marRight w:val="0"/>
      <w:marTop w:val="0"/>
      <w:marBottom w:val="0"/>
      <w:divBdr>
        <w:top w:val="none" w:sz="0" w:space="0" w:color="auto"/>
        <w:left w:val="none" w:sz="0" w:space="0" w:color="auto"/>
        <w:bottom w:val="none" w:sz="0" w:space="0" w:color="auto"/>
        <w:right w:val="none" w:sz="0" w:space="0" w:color="auto"/>
      </w:divBdr>
    </w:div>
    <w:div w:id="867908149">
      <w:bodyDiv w:val="1"/>
      <w:marLeft w:val="0"/>
      <w:marRight w:val="0"/>
      <w:marTop w:val="0"/>
      <w:marBottom w:val="0"/>
      <w:divBdr>
        <w:top w:val="none" w:sz="0" w:space="0" w:color="auto"/>
        <w:left w:val="none" w:sz="0" w:space="0" w:color="auto"/>
        <w:bottom w:val="none" w:sz="0" w:space="0" w:color="auto"/>
        <w:right w:val="none" w:sz="0" w:space="0" w:color="auto"/>
      </w:divBdr>
    </w:div>
    <w:div w:id="876313057">
      <w:bodyDiv w:val="1"/>
      <w:marLeft w:val="0"/>
      <w:marRight w:val="0"/>
      <w:marTop w:val="0"/>
      <w:marBottom w:val="0"/>
      <w:divBdr>
        <w:top w:val="none" w:sz="0" w:space="0" w:color="auto"/>
        <w:left w:val="none" w:sz="0" w:space="0" w:color="auto"/>
        <w:bottom w:val="none" w:sz="0" w:space="0" w:color="auto"/>
        <w:right w:val="none" w:sz="0" w:space="0" w:color="auto"/>
      </w:divBdr>
      <w:divsChild>
        <w:div w:id="531843579">
          <w:marLeft w:val="0"/>
          <w:marRight w:val="0"/>
          <w:marTop w:val="0"/>
          <w:marBottom w:val="150"/>
          <w:divBdr>
            <w:top w:val="single" w:sz="6" w:space="0" w:color="9F9F9F"/>
            <w:left w:val="single" w:sz="6" w:space="0" w:color="9F9F9F"/>
            <w:bottom w:val="single" w:sz="6" w:space="0" w:color="9F9F9F"/>
            <w:right w:val="single" w:sz="6" w:space="0" w:color="9F9F9F"/>
          </w:divBdr>
          <w:divsChild>
            <w:div w:id="1515535655">
              <w:marLeft w:val="0"/>
              <w:marRight w:val="0"/>
              <w:marTop w:val="0"/>
              <w:marBottom w:val="0"/>
              <w:divBdr>
                <w:top w:val="none" w:sz="0" w:space="0" w:color="auto"/>
                <w:left w:val="none" w:sz="0" w:space="0" w:color="auto"/>
                <w:bottom w:val="none" w:sz="0" w:space="0" w:color="auto"/>
                <w:right w:val="none" w:sz="0" w:space="0" w:color="auto"/>
              </w:divBdr>
            </w:div>
          </w:divsChild>
        </w:div>
        <w:div w:id="900943204">
          <w:marLeft w:val="0"/>
          <w:marRight w:val="0"/>
          <w:marTop w:val="0"/>
          <w:marBottom w:val="150"/>
          <w:divBdr>
            <w:top w:val="single" w:sz="6" w:space="0" w:color="9F9F9F"/>
            <w:left w:val="single" w:sz="6" w:space="0" w:color="9F9F9F"/>
            <w:bottom w:val="single" w:sz="6" w:space="0" w:color="9F9F9F"/>
            <w:right w:val="single" w:sz="6" w:space="0" w:color="9F9F9F"/>
          </w:divBdr>
          <w:divsChild>
            <w:div w:id="1337686985">
              <w:marLeft w:val="0"/>
              <w:marRight w:val="0"/>
              <w:marTop w:val="0"/>
              <w:marBottom w:val="0"/>
              <w:divBdr>
                <w:top w:val="none" w:sz="0" w:space="0" w:color="auto"/>
                <w:left w:val="none" w:sz="0" w:space="0" w:color="auto"/>
                <w:bottom w:val="none" w:sz="0" w:space="0" w:color="auto"/>
                <w:right w:val="none" w:sz="0" w:space="0" w:color="auto"/>
              </w:divBdr>
            </w:div>
          </w:divsChild>
        </w:div>
        <w:div w:id="1016080201">
          <w:marLeft w:val="0"/>
          <w:marRight w:val="0"/>
          <w:marTop w:val="0"/>
          <w:marBottom w:val="150"/>
          <w:divBdr>
            <w:top w:val="single" w:sz="6" w:space="0" w:color="9F9F9F"/>
            <w:left w:val="single" w:sz="6" w:space="0" w:color="9F9F9F"/>
            <w:bottom w:val="single" w:sz="6" w:space="0" w:color="9F9F9F"/>
            <w:right w:val="single" w:sz="6" w:space="0" w:color="9F9F9F"/>
          </w:divBdr>
          <w:divsChild>
            <w:div w:id="428278326">
              <w:marLeft w:val="0"/>
              <w:marRight w:val="0"/>
              <w:marTop w:val="0"/>
              <w:marBottom w:val="0"/>
              <w:divBdr>
                <w:top w:val="none" w:sz="0" w:space="0" w:color="auto"/>
                <w:left w:val="none" w:sz="0" w:space="0" w:color="auto"/>
                <w:bottom w:val="none" w:sz="0" w:space="0" w:color="auto"/>
                <w:right w:val="none" w:sz="0" w:space="0" w:color="auto"/>
              </w:divBdr>
            </w:div>
          </w:divsChild>
        </w:div>
        <w:div w:id="1252738002">
          <w:marLeft w:val="0"/>
          <w:marRight w:val="0"/>
          <w:marTop w:val="0"/>
          <w:marBottom w:val="150"/>
          <w:divBdr>
            <w:top w:val="single" w:sz="6" w:space="0" w:color="9F9F9F"/>
            <w:left w:val="single" w:sz="6" w:space="0" w:color="9F9F9F"/>
            <w:bottom w:val="single" w:sz="6" w:space="0" w:color="9F9F9F"/>
            <w:right w:val="single" w:sz="6" w:space="0" w:color="9F9F9F"/>
          </w:divBdr>
          <w:divsChild>
            <w:div w:id="8886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66906">
      <w:bodyDiv w:val="1"/>
      <w:marLeft w:val="0"/>
      <w:marRight w:val="0"/>
      <w:marTop w:val="0"/>
      <w:marBottom w:val="0"/>
      <w:divBdr>
        <w:top w:val="none" w:sz="0" w:space="0" w:color="auto"/>
        <w:left w:val="none" w:sz="0" w:space="0" w:color="auto"/>
        <w:bottom w:val="none" w:sz="0" w:space="0" w:color="auto"/>
        <w:right w:val="none" w:sz="0" w:space="0" w:color="auto"/>
      </w:divBdr>
    </w:div>
    <w:div w:id="947928867">
      <w:bodyDiv w:val="1"/>
      <w:marLeft w:val="0"/>
      <w:marRight w:val="0"/>
      <w:marTop w:val="0"/>
      <w:marBottom w:val="0"/>
      <w:divBdr>
        <w:top w:val="none" w:sz="0" w:space="0" w:color="auto"/>
        <w:left w:val="none" w:sz="0" w:space="0" w:color="auto"/>
        <w:bottom w:val="none" w:sz="0" w:space="0" w:color="auto"/>
        <w:right w:val="none" w:sz="0" w:space="0" w:color="auto"/>
      </w:divBdr>
    </w:div>
    <w:div w:id="953559385">
      <w:bodyDiv w:val="1"/>
      <w:marLeft w:val="0"/>
      <w:marRight w:val="0"/>
      <w:marTop w:val="0"/>
      <w:marBottom w:val="0"/>
      <w:divBdr>
        <w:top w:val="none" w:sz="0" w:space="0" w:color="auto"/>
        <w:left w:val="none" w:sz="0" w:space="0" w:color="auto"/>
        <w:bottom w:val="none" w:sz="0" w:space="0" w:color="auto"/>
        <w:right w:val="none" w:sz="0" w:space="0" w:color="auto"/>
      </w:divBdr>
    </w:div>
    <w:div w:id="965114270">
      <w:bodyDiv w:val="1"/>
      <w:marLeft w:val="0"/>
      <w:marRight w:val="0"/>
      <w:marTop w:val="0"/>
      <w:marBottom w:val="0"/>
      <w:divBdr>
        <w:top w:val="none" w:sz="0" w:space="0" w:color="auto"/>
        <w:left w:val="none" w:sz="0" w:space="0" w:color="auto"/>
        <w:bottom w:val="none" w:sz="0" w:space="0" w:color="auto"/>
        <w:right w:val="none" w:sz="0" w:space="0" w:color="auto"/>
      </w:divBdr>
    </w:div>
    <w:div w:id="985739122">
      <w:bodyDiv w:val="1"/>
      <w:marLeft w:val="0"/>
      <w:marRight w:val="0"/>
      <w:marTop w:val="0"/>
      <w:marBottom w:val="0"/>
      <w:divBdr>
        <w:top w:val="none" w:sz="0" w:space="0" w:color="auto"/>
        <w:left w:val="none" w:sz="0" w:space="0" w:color="auto"/>
        <w:bottom w:val="none" w:sz="0" w:space="0" w:color="auto"/>
        <w:right w:val="none" w:sz="0" w:space="0" w:color="auto"/>
      </w:divBdr>
    </w:div>
    <w:div w:id="1001857413">
      <w:bodyDiv w:val="1"/>
      <w:marLeft w:val="0"/>
      <w:marRight w:val="0"/>
      <w:marTop w:val="0"/>
      <w:marBottom w:val="0"/>
      <w:divBdr>
        <w:top w:val="none" w:sz="0" w:space="0" w:color="auto"/>
        <w:left w:val="none" w:sz="0" w:space="0" w:color="auto"/>
        <w:bottom w:val="none" w:sz="0" w:space="0" w:color="auto"/>
        <w:right w:val="none" w:sz="0" w:space="0" w:color="auto"/>
      </w:divBdr>
    </w:div>
    <w:div w:id="1013072950">
      <w:bodyDiv w:val="1"/>
      <w:marLeft w:val="0"/>
      <w:marRight w:val="0"/>
      <w:marTop w:val="0"/>
      <w:marBottom w:val="0"/>
      <w:divBdr>
        <w:top w:val="none" w:sz="0" w:space="0" w:color="auto"/>
        <w:left w:val="none" w:sz="0" w:space="0" w:color="auto"/>
        <w:bottom w:val="none" w:sz="0" w:space="0" w:color="auto"/>
        <w:right w:val="none" w:sz="0" w:space="0" w:color="auto"/>
      </w:divBdr>
    </w:div>
    <w:div w:id="1022512106">
      <w:bodyDiv w:val="1"/>
      <w:marLeft w:val="0"/>
      <w:marRight w:val="0"/>
      <w:marTop w:val="0"/>
      <w:marBottom w:val="0"/>
      <w:divBdr>
        <w:top w:val="none" w:sz="0" w:space="0" w:color="auto"/>
        <w:left w:val="none" w:sz="0" w:space="0" w:color="auto"/>
        <w:bottom w:val="none" w:sz="0" w:space="0" w:color="auto"/>
        <w:right w:val="none" w:sz="0" w:space="0" w:color="auto"/>
      </w:divBdr>
    </w:div>
    <w:div w:id="1025984875">
      <w:bodyDiv w:val="1"/>
      <w:marLeft w:val="0"/>
      <w:marRight w:val="0"/>
      <w:marTop w:val="0"/>
      <w:marBottom w:val="0"/>
      <w:divBdr>
        <w:top w:val="none" w:sz="0" w:space="0" w:color="auto"/>
        <w:left w:val="none" w:sz="0" w:space="0" w:color="auto"/>
        <w:bottom w:val="none" w:sz="0" w:space="0" w:color="auto"/>
        <w:right w:val="none" w:sz="0" w:space="0" w:color="auto"/>
      </w:divBdr>
    </w:div>
    <w:div w:id="1027215356">
      <w:bodyDiv w:val="1"/>
      <w:marLeft w:val="0"/>
      <w:marRight w:val="0"/>
      <w:marTop w:val="0"/>
      <w:marBottom w:val="0"/>
      <w:divBdr>
        <w:top w:val="none" w:sz="0" w:space="0" w:color="auto"/>
        <w:left w:val="none" w:sz="0" w:space="0" w:color="auto"/>
        <w:bottom w:val="none" w:sz="0" w:space="0" w:color="auto"/>
        <w:right w:val="none" w:sz="0" w:space="0" w:color="auto"/>
      </w:divBdr>
      <w:divsChild>
        <w:div w:id="13002455">
          <w:marLeft w:val="0"/>
          <w:marRight w:val="0"/>
          <w:marTop w:val="0"/>
          <w:marBottom w:val="0"/>
          <w:divBdr>
            <w:top w:val="none" w:sz="0" w:space="0" w:color="auto"/>
            <w:left w:val="none" w:sz="0" w:space="0" w:color="auto"/>
            <w:bottom w:val="none" w:sz="0" w:space="0" w:color="auto"/>
            <w:right w:val="none" w:sz="0" w:space="0" w:color="auto"/>
          </w:divBdr>
          <w:divsChild>
            <w:div w:id="703560189">
              <w:marLeft w:val="0"/>
              <w:marRight w:val="0"/>
              <w:marTop w:val="0"/>
              <w:marBottom w:val="0"/>
              <w:divBdr>
                <w:top w:val="none" w:sz="0" w:space="0" w:color="auto"/>
                <w:left w:val="none" w:sz="0" w:space="0" w:color="auto"/>
                <w:bottom w:val="none" w:sz="0" w:space="0" w:color="auto"/>
                <w:right w:val="none" w:sz="0" w:space="0" w:color="auto"/>
              </w:divBdr>
            </w:div>
          </w:divsChild>
        </w:div>
        <w:div w:id="37894955">
          <w:marLeft w:val="0"/>
          <w:marRight w:val="0"/>
          <w:marTop w:val="0"/>
          <w:marBottom w:val="0"/>
          <w:divBdr>
            <w:top w:val="none" w:sz="0" w:space="0" w:color="auto"/>
            <w:left w:val="none" w:sz="0" w:space="0" w:color="auto"/>
            <w:bottom w:val="none" w:sz="0" w:space="0" w:color="auto"/>
            <w:right w:val="none" w:sz="0" w:space="0" w:color="auto"/>
          </w:divBdr>
          <w:divsChild>
            <w:div w:id="992829683">
              <w:marLeft w:val="0"/>
              <w:marRight w:val="0"/>
              <w:marTop w:val="0"/>
              <w:marBottom w:val="0"/>
              <w:divBdr>
                <w:top w:val="none" w:sz="0" w:space="0" w:color="auto"/>
                <w:left w:val="none" w:sz="0" w:space="0" w:color="auto"/>
                <w:bottom w:val="none" w:sz="0" w:space="0" w:color="auto"/>
                <w:right w:val="none" w:sz="0" w:space="0" w:color="auto"/>
              </w:divBdr>
              <w:divsChild>
                <w:div w:id="1510096959">
                  <w:marLeft w:val="0"/>
                  <w:marRight w:val="0"/>
                  <w:marTop w:val="0"/>
                  <w:marBottom w:val="0"/>
                  <w:divBdr>
                    <w:top w:val="none" w:sz="0" w:space="0" w:color="auto"/>
                    <w:left w:val="none" w:sz="0" w:space="0" w:color="auto"/>
                    <w:bottom w:val="none" w:sz="0" w:space="0" w:color="auto"/>
                    <w:right w:val="none" w:sz="0" w:space="0" w:color="auto"/>
                  </w:divBdr>
                </w:div>
                <w:div w:id="1551767960">
                  <w:marLeft w:val="0"/>
                  <w:marRight w:val="0"/>
                  <w:marTop w:val="0"/>
                  <w:marBottom w:val="0"/>
                  <w:divBdr>
                    <w:top w:val="none" w:sz="0" w:space="0" w:color="auto"/>
                    <w:left w:val="none" w:sz="0" w:space="0" w:color="auto"/>
                    <w:bottom w:val="none" w:sz="0" w:space="0" w:color="auto"/>
                    <w:right w:val="none" w:sz="0" w:space="0" w:color="auto"/>
                  </w:divBdr>
                </w:div>
                <w:div w:id="1589383703">
                  <w:marLeft w:val="0"/>
                  <w:marRight w:val="0"/>
                  <w:marTop w:val="0"/>
                  <w:marBottom w:val="0"/>
                  <w:divBdr>
                    <w:top w:val="none" w:sz="0" w:space="0" w:color="auto"/>
                    <w:left w:val="none" w:sz="0" w:space="0" w:color="auto"/>
                    <w:bottom w:val="none" w:sz="0" w:space="0" w:color="auto"/>
                    <w:right w:val="none" w:sz="0" w:space="0" w:color="auto"/>
                  </w:divBdr>
                </w:div>
                <w:div w:id="2069649420">
                  <w:marLeft w:val="0"/>
                  <w:marRight w:val="0"/>
                  <w:marTop w:val="0"/>
                  <w:marBottom w:val="0"/>
                  <w:divBdr>
                    <w:top w:val="none" w:sz="0" w:space="0" w:color="auto"/>
                    <w:left w:val="none" w:sz="0" w:space="0" w:color="auto"/>
                    <w:bottom w:val="none" w:sz="0" w:space="0" w:color="auto"/>
                    <w:right w:val="none" w:sz="0" w:space="0" w:color="auto"/>
                  </w:divBdr>
                </w:div>
              </w:divsChild>
            </w:div>
            <w:div w:id="2140875077">
              <w:marLeft w:val="0"/>
              <w:marRight w:val="0"/>
              <w:marTop w:val="0"/>
              <w:marBottom w:val="0"/>
              <w:divBdr>
                <w:top w:val="none" w:sz="0" w:space="0" w:color="auto"/>
                <w:left w:val="none" w:sz="0" w:space="0" w:color="auto"/>
                <w:bottom w:val="none" w:sz="0" w:space="0" w:color="auto"/>
                <w:right w:val="none" w:sz="0" w:space="0" w:color="auto"/>
              </w:divBdr>
            </w:div>
          </w:divsChild>
        </w:div>
        <w:div w:id="1155924110">
          <w:marLeft w:val="0"/>
          <w:marRight w:val="0"/>
          <w:marTop w:val="0"/>
          <w:marBottom w:val="0"/>
          <w:divBdr>
            <w:top w:val="none" w:sz="0" w:space="0" w:color="auto"/>
            <w:left w:val="none" w:sz="0" w:space="0" w:color="auto"/>
            <w:bottom w:val="none" w:sz="0" w:space="0" w:color="auto"/>
            <w:right w:val="none" w:sz="0" w:space="0" w:color="auto"/>
          </w:divBdr>
          <w:divsChild>
            <w:div w:id="1312096618">
              <w:marLeft w:val="0"/>
              <w:marRight w:val="0"/>
              <w:marTop w:val="0"/>
              <w:marBottom w:val="0"/>
              <w:divBdr>
                <w:top w:val="none" w:sz="0" w:space="0" w:color="auto"/>
                <w:left w:val="none" w:sz="0" w:space="0" w:color="auto"/>
                <w:bottom w:val="none" w:sz="0" w:space="0" w:color="auto"/>
                <w:right w:val="none" w:sz="0" w:space="0" w:color="auto"/>
              </w:divBdr>
              <w:divsChild>
                <w:div w:id="644624671">
                  <w:marLeft w:val="0"/>
                  <w:marRight w:val="0"/>
                  <w:marTop w:val="0"/>
                  <w:marBottom w:val="0"/>
                  <w:divBdr>
                    <w:top w:val="none" w:sz="0" w:space="0" w:color="auto"/>
                    <w:left w:val="none" w:sz="0" w:space="0" w:color="auto"/>
                    <w:bottom w:val="none" w:sz="0" w:space="0" w:color="auto"/>
                    <w:right w:val="none" w:sz="0" w:space="0" w:color="auto"/>
                  </w:divBdr>
                </w:div>
                <w:div w:id="1217398523">
                  <w:marLeft w:val="0"/>
                  <w:marRight w:val="0"/>
                  <w:marTop w:val="0"/>
                  <w:marBottom w:val="0"/>
                  <w:divBdr>
                    <w:top w:val="none" w:sz="0" w:space="0" w:color="auto"/>
                    <w:left w:val="none" w:sz="0" w:space="0" w:color="auto"/>
                    <w:bottom w:val="none" w:sz="0" w:space="0" w:color="auto"/>
                    <w:right w:val="none" w:sz="0" w:space="0" w:color="auto"/>
                  </w:divBdr>
                  <w:divsChild>
                    <w:div w:id="685137978">
                      <w:marLeft w:val="0"/>
                      <w:marRight w:val="0"/>
                      <w:marTop w:val="0"/>
                      <w:marBottom w:val="0"/>
                      <w:divBdr>
                        <w:top w:val="none" w:sz="0" w:space="0" w:color="auto"/>
                        <w:left w:val="none" w:sz="0" w:space="0" w:color="auto"/>
                        <w:bottom w:val="none" w:sz="0" w:space="0" w:color="auto"/>
                        <w:right w:val="none" w:sz="0" w:space="0" w:color="auto"/>
                      </w:divBdr>
                    </w:div>
                  </w:divsChild>
                </w:div>
                <w:div w:id="1390107989">
                  <w:marLeft w:val="0"/>
                  <w:marRight w:val="0"/>
                  <w:marTop w:val="0"/>
                  <w:marBottom w:val="0"/>
                  <w:divBdr>
                    <w:top w:val="none" w:sz="0" w:space="0" w:color="auto"/>
                    <w:left w:val="none" w:sz="0" w:space="0" w:color="auto"/>
                    <w:bottom w:val="none" w:sz="0" w:space="0" w:color="auto"/>
                    <w:right w:val="none" w:sz="0" w:space="0" w:color="auto"/>
                  </w:divBdr>
                  <w:divsChild>
                    <w:div w:id="70471764">
                      <w:marLeft w:val="0"/>
                      <w:marRight w:val="0"/>
                      <w:marTop w:val="0"/>
                      <w:marBottom w:val="0"/>
                      <w:divBdr>
                        <w:top w:val="none" w:sz="0" w:space="0" w:color="auto"/>
                        <w:left w:val="none" w:sz="0" w:space="0" w:color="auto"/>
                        <w:bottom w:val="none" w:sz="0" w:space="0" w:color="auto"/>
                        <w:right w:val="none" w:sz="0" w:space="0" w:color="auto"/>
                      </w:divBdr>
                      <w:divsChild>
                        <w:div w:id="687296004">
                          <w:marLeft w:val="0"/>
                          <w:marRight w:val="0"/>
                          <w:marTop w:val="0"/>
                          <w:marBottom w:val="180"/>
                          <w:divBdr>
                            <w:top w:val="single" w:sz="6" w:space="0" w:color="939393"/>
                            <w:left w:val="single" w:sz="6" w:space="0" w:color="939393"/>
                            <w:bottom w:val="single" w:sz="6" w:space="0" w:color="939393"/>
                            <w:right w:val="single" w:sz="6" w:space="0" w:color="939393"/>
                          </w:divBdr>
                          <w:divsChild>
                            <w:div w:id="160587200">
                              <w:marLeft w:val="0"/>
                              <w:marRight w:val="0"/>
                              <w:marTop w:val="0"/>
                              <w:marBottom w:val="0"/>
                              <w:divBdr>
                                <w:top w:val="none" w:sz="0" w:space="0" w:color="auto"/>
                                <w:left w:val="none" w:sz="0" w:space="0" w:color="auto"/>
                                <w:bottom w:val="none" w:sz="0" w:space="0" w:color="auto"/>
                                <w:right w:val="none" w:sz="0" w:space="0" w:color="auto"/>
                              </w:divBdr>
                              <w:divsChild>
                                <w:div w:id="3433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056285">
                          <w:marLeft w:val="0"/>
                          <w:marRight w:val="0"/>
                          <w:marTop w:val="0"/>
                          <w:marBottom w:val="0"/>
                          <w:divBdr>
                            <w:top w:val="none" w:sz="0" w:space="0" w:color="auto"/>
                            <w:left w:val="none" w:sz="0" w:space="0" w:color="auto"/>
                            <w:bottom w:val="none" w:sz="0" w:space="0" w:color="auto"/>
                            <w:right w:val="none" w:sz="0" w:space="0" w:color="auto"/>
                          </w:divBdr>
                          <w:divsChild>
                            <w:div w:id="1598253875">
                              <w:marLeft w:val="0"/>
                              <w:marRight w:val="0"/>
                              <w:marTop w:val="0"/>
                              <w:marBottom w:val="0"/>
                              <w:divBdr>
                                <w:top w:val="single" w:sz="6" w:space="0" w:color="939393"/>
                                <w:left w:val="single" w:sz="6" w:space="0" w:color="939393"/>
                                <w:bottom w:val="single" w:sz="6" w:space="0" w:color="FFFFFF"/>
                                <w:right w:val="single" w:sz="6" w:space="0" w:color="939393"/>
                              </w:divBdr>
                            </w:div>
                          </w:divsChild>
                        </w:div>
                      </w:divsChild>
                    </w:div>
                    <w:div w:id="844326104">
                      <w:marLeft w:val="0"/>
                      <w:marRight w:val="0"/>
                      <w:marTop w:val="0"/>
                      <w:marBottom w:val="0"/>
                      <w:divBdr>
                        <w:top w:val="none" w:sz="0" w:space="0" w:color="auto"/>
                        <w:left w:val="none" w:sz="0" w:space="0" w:color="auto"/>
                        <w:bottom w:val="none" w:sz="0" w:space="0" w:color="auto"/>
                        <w:right w:val="none" w:sz="0" w:space="0" w:color="auto"/>
                      </w:divBdr>
                    </w:div>
                    <w:div w:id="1306155879">
                      <w:marLeft w:val="0"/>
                      <w:marRight w:val="0"/>
                      <w:marTop w:val="0"/>
                      <w:marBottom w:val="0"/>
                      <w:divBdr>
                        <w:top w:val="none" w:sz="0" w:space="0" w:color="auto"/>
                        <w:left w:val="none" w:sz="0" w:space="0" w:color="auto"/>
                        <w:bottom w:val="none" w:sz="0" w:space="0" w:color="auto"/>
                        <w:right w:val="none" w:sz="0" w:space="0" w:color="auto"/>
                      </w:divBdr>
                    </w:div>
                    <w:div w:id="1653176341">
                      <w:marLeft w:val="0"/>
                      <w:marRight w:val="0"/>
                      <w:marTop w:val="0"/>
                      <w:marBottom w:val="0"/>
                      <w:divBdr>
                        <w:top w:val="none" w:sz="0" w:space="0" w:color="auto"/>
                        <w:left w:val="none" w:sz="0" w:space="0" w:color="auto"/>
                        <w:bottom w:val="none" w:sz="0" w:space="0" w:color="auto"/>
                        <w:right w:val="none" w:sz="0" w:space="0" w:color="auto"/>
                      </w:divBdr>
                      <w:divsChild>
                        <w:div w:id="144200894">
                          <w:marLeft w:val="0"/>
                          <w:marRight w:val="0"/>
                          <w:marTop w:val="0"/>
                          <w:marBottom w:val="0"/>
                          <w:divBdr>
                            <w:top w:val="none" w:sz="0" w:space="0" w:color="auto"/>
                            <w:left w:val="none" w:sz="0" w:space="0" w:color="auto"/>
                            <w:bottom w:val="none" w:sz="0" w:space="0" w:color="auto"/>
                            <w:right w:val="none" w:sz="0" w:space="0" w:color="auto"/>
                          </w:divBdr>
                          <w:divsChild>
                            <w:div w:id="515116724">
                              <w:marLeft w:val="0"/>
                              <w:marRight w:val="0"/>
                              <w:marTop w:val="0"/>
                              <w:marBottom w:val="0"/>
                              <w:divBdr>
                                <w:top w:val="single" w:sz="6" w:space="0" w:color="939393"/>
                                <w:left w:val="single" w:sz="6" w:space="0" w:color="939393"/>
                                <w:bottom w:val="single" w:sz="6" w:space="0" w:color="FFFFFF"/>
                                <w:right w:val="single" w:sz="6" w:space="0" w:color="939393"/>
                              </w:divBdr>
                            </w:div>
                          </w:divsChild>
                        </w:div>
                        <w:div w:id="510725000">
                          <w:marLeft w:val="0"/>
                          <w:marRight w:val="0"/>
                          <w:marTop w:val="0"/>
                          <w:marBottom w:val="180"/>
                          <w:divBdr>
                            <w:top w:val="single" w:sz="6" w:space="0" w:color="939393"/>
                            <w:left w:val="single" w:sz="6" w:space="0" w:color="939393"/>
                            <w:bottom w:val="single" w:sz="6" w:space="0" w:color="939393"/>
                            <w:right w:val="single" w:sz="6" w:space="0" w:color="939393"/>
                          </w:divBdr>
                          <w:divsChild>
                            <w:div w:id="1521893328">
                              <w:marLeft w:val="0"/>
                              <w:marRight w:val="0"/>
                              <w:marTop w:val="0"/>
                              <w:marBottom w:val="0"/>
                              <w:divBdr>
                                <w:top w:val="none" w:sz="0" w:space="0" w:color="auto"/>
                                <w:left w:val="none" w:sz="0" w:space="0" w:color="auto"/>
                                <w:bottom w:val="none" w:sz="0" w:space="0" w:color="auto"/>
                                <w:right w:val="none" w:sz="0" w:space="0" w:color="auto"/>
                              </w:divBdr>
                              <w:divsChild>
                                <w:div w:id="3338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762660">
                  <w:marLeft w:val="0"/>
                  <w:marRight w:val="0"/>
                  <w:marTop w:val="0"/>
                  <w:marBottom w:val="0"/>
                  <w:divBdr>
                    <w:top w:val="none" w:sz="0" w:space="0" w:color="auto"/>
                    <w:left w:val="none" w:sz="0" w:space="0" w:color="auto"/>
                    <w:bottom w:val="none" w:sz="0" w:space="0" w:color="auto"/>
                    <w:right w:val="none" w:sz="0" w:space="0" w:color="auto"/>
                  </w:divBdr>
                  <w:divsChild>
                    <w:div w:id="177038239">
                      <w:marLeft w:val="0"/>
                      <w:marRight w:val="0"/>
                      <w:marTop w:val="0"/>
                      <w:marBottom w:val="0"/>
                      <w:divBdr>
                        <w:top w:val="none" w:sz="0" w:space="0" w:color="auto"/>
                        <w:left w:val="none" w:sz="0" w:space="0" w:color="auto"/>
                        <w:bottom w:val="none" w:sz="0" w:space="0" w:color="auto"/>
                        <w:right w:val="none" w:sz="0" w:space="0" w:color="auto"/>
                      </w:divBdr>
                    </w:div>
                    <w:div w:id="2364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497">
      <w:bodyDiv w:val="1"/>
      <w:marLeft w:val="0"/>
      <w:marRight w:val="0"/>
      <w:marTop w:val="0"/>
      <w:marBottom w:val="0"/>
      <w:divBdr>
        <w:top w:val="none" w:sz="0" w:space="0" w:color="auto"/>
        <w:left w:val="none" w:sz="0" w:space="0" w:color="auto"/>
        <w:bottom w:val="none" w:sz="0" w:space="0" w:color="auto"/>
        <w:right w:val="none" w:sz="0" w:space="0" w:color="auto"/>
      </w:divBdr>
    </w:div>
    <w:div w:id="1100562281">
      <w:bodyDiv w:val="1"/>
      <w:marLeft w:val="0"/>
      <w:marRight w:val="0"/>
      <w:marTop w:val="0"/>
      <w:marBottom w:val="0"/>
      <w:divBdr>
        <w:top w:val="none" w:sz="0" w:space="0" w:color="auto"/>
        <w:left w:val="none" w:sz="0" w:space="0" w:color="auto"/>
        <w:bottom w:val="none" w:sz="0" w:space="0" w:color="auto"/>
        <w:right w:val="none" w:sz="0" w:space="0" w:color="auto"/>
      </w:divBdr>
    </w:div>
    <w:div w:id="1101800488">
      <w:bodyDiv w:val="1"/>
      <w:marLeft w:val="0"/>
      <w:marRight w:val="0"/>
      <w:marTop w:val="0"/>
      <w:marBottom w:val="0"/>
      <w:divBdr>
        <w:top w:val="none" w:sz="0" w:space="0" w:color="auto"/>
        <w:left w:val="none" w:sz="0" w:space="0" w:color="auto"/>
        <w:bottom w:val="none" w:sz="0" w:space="0" w:color="auto"/>
        <w:right w:val="none" w:sz="0" w:space="0" w:color="auto"/>
      </w:divBdr>
    </w:div>
    <w:div w:id="1114252867">
      <w:bodyDiv w:val="1"/>
      <w:marLeft w:val="0"/>
      <w:marRight w:val="0"/>
      <w:marTop w:val="0"/>
      <w:marBottom w:val="0"/>
      <w:divBdr>
        <w:top w:val="none" w:sz="0" w:space="0" w:color="auto"/>
        <w:left w:val="none" w:sz="0" w:space="0" w:color="auto"/>
        <w:bottom w:val="none" w:sz="0" w:space="0" w:color="auto"/>
        <w:right w:val="none" w:sz="0" w:space="0" w:color="auto"/>
      </w:divBdr>
    </w:div>
    <w:div w:id="1148203257">
      <w:bodyDiv w:val="1"/>
      <w:marLeft w:val="0"/>
      <w:marRight w:val="0"/>
      <w:marTop w:val="0"/>
      <w:marBottom w:val="0"/>
      <w:divBdr>
        <w:top w:val="none" w:sz="0" w:space="0" w:color="auto"/>
        <w:left w:val="none" w:sz="0" w:space="0" w:color="auto"/>
        <w:bottom w:val="none" w:sz="0" w:space="0" w:color="auto"/>
        <w:right w:val="none" w:sz="0" w:space="0" w:color="auto"/>
      </w:divBdr>
    </w:div>
    <w:div w:id="1154026672">
      <w:bodyDiv w:val="1"/>
      <w:marLeft w:val="0"/>
      <w:marRight w:val="0"/>
      <w:marTop w:val="0"/>
      <w:marBottom w:val="0"/>
      <w:divBdr>
        <w:top w:val="none" w:sz="0" w:space="0" w:color="auto"/>
        <w:left w:val="none" w:sz="0" w:space="0" w:color="auto"/>
        <w:bottom w:val="none" w:sz="0" w:space="0" w:color="auto"/>
        <w:right w:val="none" w:sz="0" w:space="0" w:color="auto"/>
      </w:divBdr>
    </w:div>
    <w:div w:id="1203396153">
      <w:bodyDiv w:val="1"/>
      <w:marLeft w:val="0"/>
      <w:marRight w:val="0"/>
      <w:marTop w:val="0"/>
      <w:marBottom w:val="0"/>
      <w:divBdr>
        <w:top w:val="none" w:sz="0" w:space="0" w:color="auto"/>
        <w:left w:val="none" w:sz="0" w:space="0" w:color="auto"/>
        <w:bottom w:val="none" w:sz="0" w:space="0" w:color="auto"/>
        <w:right w:val="none" w:sz="0" w:space="0" w:color="auto"/>
      </w:divBdr>
    </w:div>
    <w:div w:id="1241984673">
      <w:bodyDiv w:val="1"/>
      <w:marLeft w:val="0"/>
      <w:marRight w:val="0"/>
      <w:marTop w:val="0"/>
      <w:marBottom w:val="0"/>
      <w:divBdr>
        <w:top w:val="none" w:sz="0" w:space="0" w:color="auto"/>
        <w:left w:val="none" w:sz="0" w:space="0" w:color="auto"/>
        <w:bottom w:val="none" w:sz="0" w:space="0" w:color="auto"/>
        <w:right w:val="none" w:sz="0" w:space="0" w:color="auto"/>
      </w:divBdr>
    </w:div>
    <w:div w:id="1246063496">
      <w:bodyDiv w:val="1"/>
      <w:marLeft w:val="0"/>
      <w:marRight w:val="0"/>
      <w:marTop w:val="0"/>
      <w:marBottom w:val="0"/>
      <w:divBdr>
        <w:top w:val="none" w:sz="0" w:space="0" w:color="auto"/>
        <w:left w:val="none" w:sz="0" w:space="0" w:color="auto"/>
        <w:bottom w:val="none" w:sz="0" w:space="0" w:color="auto"/>
        <w:right w:val="none" w:sz="0" w:space="0" w:color="auto"/>
      </w:divBdr>
      <w:divsChild>
        <w:div w:id="364870207">
          <w:marLeft w:val="0"/>
          <w:marRight w:val="0"/>
          <w:marTop w:val="0"/>
          <w:marBottom w:val="0"/>
          <w:divBdr>
            <w:top w:val="none" w:sz="0" w:space="0" w:color="auto"/>
            <w:left w:val="none" w:sz="0" w:space="0" w:color="auto"/>
            <w:bottom w:val="none" w:sz="0" w:space="0" w:color="auto"/>
            <w:right w:val="none" w:sz="0" w:space="0" w:color="auto"/>
          </w:divBdr>
        </w:div>
        <w:div w:id="1864635282">
          <w:marLeft w:val="0"/>
          <w:marRight w:val="0"/>
          <w:marTop w:val="0"/>
          <w:marBottom w:val="0"/>
          <w:divBdr>
            <w:top w:val="none" w:sz="0" w:space="0" w:color="auto"/>
            <w:left w:val="none" w:sz="0" w:space="0" w:color="auto"/>
            <w:bottom w:val="single" w:sz="6" w:space="0" w:color="CECECE"/>
            <w:right w:val="none" w:sz="0" w:space="0" w:color="auto"/>
          </w:divBdr>
          <w:divsChild>
            <w:div w:id="17980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69312">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392777683">
      <w:bodyDiv w:val="1"/>
      <w:marLeft w:val="0"/>
      <w:marRight w:val="0"/>
      <w:marTop w:val="0"/>
      <w:marBottom w:val="0"/>
      <w:divBdr>
        <w:top w:val="none" w:sz="0" w:space="0" w:color="auto"/>
        <w:left w:val="none" w:sz="0" w:space="0" w:color="auto"/>
        <w:bottom w:val="none" w:sz="0" w:space="0" w:color="auto"/>
        <w:right w:val="none" w:sz="0" w:space="0" w:color="auto"/>
      </w:divBdr>
    </w:div>
    <w:div w:id="1433162699">
      <w:bodyDiv w:val="1"/>
      <w:marLeft w:val="0"/>
      <w:marRight w:val="0"/>
      <w:marTop w:val="0"/>
      <w:marBottom w:val="0"/>
      <w:divBdr>
        <w:top w:val="none" w:sz="0" w:space="0" w:color="auto"/>
        <w:left w:val="none" w:sz="0" w:space="0" w:color="auto"/>
        <w:bottom w:val="none" w:sz="0" w:space="0" w:color="auto"/>
        <w:right w:val="none" w:sz="0" w:space="0" w:color="auto"/>
      </w:divBdr>
      <w:divsChild>
        <w:div w:id="1798798345">
          <w:marLeft w:val="0"/>
          <w:marRight w:val="0"/>
          <w:marTop w:val="0"/>
          <w:marBottom w:val="0"/>
          <w:divBdr>
            <w:top w:val="none" w:sz="0" w:space="0" w:color="auto"/>
            <w:left w:val="none" w:sz="0" w:space="0" w:color="auto"/>
            <w:bottom w:val="none" w:sz="0" w:space="0" w:color="auto"/>
            <w:right w:val="none" w:sz="0" w:space="0" w:color="auto"/>
          </w:divBdr>
        </w:div>
        <w:div w:id="34427800">
          <w:marLeft w:val="0"/>
          <w:marRight w:val="0"/>
          <w:marTop w:val="0"/>
          <w:marBottom w:val="0"/>
          <w:divBdr>
            <w:top w:val="none" w:sz="0" w:space="0" w:color="auto"/>
            <w:left w:val="none" w:sz="0" w:space="0" w:color="auto"/>
            <w:bottom w:val="none" w:sz="0" w:space="0" w:color="auto"/>
            <w:right w:val="none" w:sz="0" w:space="0" w:color="auto"/>
          </w:divBdr>
        </w:div>
        <w:div w:id="133259955">
          <w:marLeft w:val="0"/>
          <w:marRight w:val="0"/>
          <w:marTop w:val="0"/>
          <w:marBottom w:val="0"/>
          <w:divBdr>
            <w:top w:val="none" w:sz="0" w:space="0" w:color="auto"/>
            <w:left w:val="none" w:sz="0" w:space="0" w:color="auto"/>
            <w:bottom w:val="none" w:sz="0" w:space="0" w:color="auto"/>
            <w:right w:val="none" w:sz="0" w:space="0" w:color="auto"/>
          </w:divBdr>
        </w:div>
        <w:div w:id="629095205">
          <w:marLeft w:val="0"/>
          <w:marRight w:val="0"/>
          <w:marTop w:val="0"/>
          <w:marBottom w:val="0"/>
          <w:divBdr>
            <w:top w:val="none" w:sz="0" w:space="0" w:color="auto"/>
            <w:left w:val="none" w:sz="0" w:space="0" w:color="auto"/>
            <w:bottom w:val="none" w:sz="0" w:space="0" w:color="auto"/>
            <w:right w:val="none" w:sz="0" w:space="0" w:color="auto"/>
          </w:divBdr>
        </w:div>
        <w:div w:id="289437043">
          <w:marLeft w:val="0"/>
          <w:marRight w:val="0"/>
          <w:marTop w:val="0"/>
          <w:marBottom w:val="0"/>
          <w:divBdr>
            <w:top w:val="none" w:sz="0" w:space="0" w:color="auto"/>
            <w:left w:val="none" w:sz="0" w:space="0" w:color="auto"/>
            <w:bottom w:val="none" w:sz="0" w:space="0" w:color="auto"/>
            <w:right w:val="none" w:sz="0" w:space="0" w:color="auto"/>
          </w:divBdr>
        </w:div>
        <w:div w:id="1664778185">
          <w:marLeft w:val="0"/>
          <w:marRight w:val="0"/>
          <w:marTop w:val="0"/>
          <w:marBottom w:val="0"/>
          <w:divBdr>
            <w:top w:val="none" w:sz="0" w:space="0" w:color="auto"/>
            <w:left w:val="none" w:sz="0" w:space="0" w:color="auto"/>
            <w:bottom w:val="none" w:sz="0" w:space="0" w:color="auto"/>
            <w:right w:val="none" w:sz="0" w:space="0" w:color="auto"/>
          </w:divBdr>
        </w:div>
        <w:div w:id="1837769225">
          <w:marLeft w:val="0"/>
          <w:marRight w:val="0"/>
          <w:marTop w:val="0"/>
          <w:marBottom w:val="0"/>
          <w:divBdr>
            <w:top w:val="none" w:sz="0" w:space="0" w:color="auto"/>
            <w:left w:val="none" w:sz="0" w:space="0" w:color="auto"/>
            <w:bottom w:val="none" w:sz="0" w:space="0" w:color="auto"/>
            <w:right w:val="none" w:sz="0" w:space="0" w:color="auto"/>
          </w:divBdr>
        </w:div>
        <w:div w:id="1358658800">
          <w:marLeft w:val="0"/>
          <w:marRight w:val="0"/>
          <w:marTop w:val="0"/>
          <w:marBottom w:val="0"/>
          <w:divBdr>
            <w:top w:val="none" w:sz="0" w:space="0" w:color="auto"/>
            <w:left w:val="none" w:sz="0" w:space="0" w:color="auto"/>
            <w:bottom w:val="none" w:sz="0" w:space="0" w:color="auto"/>
            <w:right w:val="none" w:sz="0" w:space="0" w:color="auto"/>
          </w:divBdr>
        </w:div>
        <w:div w:id="725376803">
          <w:marLeft w:val="0"/>
          <w:marRight w:val="0"/>
          <w:marTop w:val="0"/>
          <w:marBottom w:val="0"/>
          <w:divBdr>
            <w:top w:val="none" w:sz="0" w:space="0" w:color="auto"/>
            <w:left w:val="none" w:sz="0" w:space="0" w:color="auto"/>
            <w:bottom w:val="none" w:sz="0" w:space="0" w:color="auto"/>
            <w:right w:val="none" w:sz="0" w:space="0" w:color="auto"/>
          </w:divBdr>
        </w:div>
        <w:div w:id="2012634313">
          <w:marLeft w:val="0"/>
          <w:marRight w:val="0"/>
          <w:marTop w:val="0"/>
          <w:marBottom w:val="0"/>
          <w:divBdr>
            <w:top w:val="none" w:sz="0" w:space="0" w:color="auto"/>
            <w:left w:val="none" w:sz="0" w:space="0" w:color="auto"/>
            <w:bottom w:val="none" w:sz="0" w:space="0" w:color="auto"/>
            <w:right w:val="none" w:sz="0" w:space="0" w:color="auto"/>
          </w:divBdr>
        </w:div>
        <w:div w:id="476142135">
          <w:marLeft w:val="0"/>
          <w:marRight w:val="0"/>
          <w:marTop w:val="0"/>
          <w:marBottom w:val="0"/>
          <w:divBdr>
            <w:top w:val="none" w:sz="0" w:space="0" w:color="auto"/>
            <w:left w:val="none" w:sz="0" w:space="0" w:color="auto"/>
            <w:bottom w:val="none" w:sz="0" w:space="0" w:color="auto"/>
            <w:right w:val="none" w:sz="0" w:space="0" w:color="auto"/>
          </w:divBdr>
        </w:div>
        <w:div w:id="417141345">
          <w:marLeft w:val="0"/>
          <w:marRight w:val="0"/>
          <w:marTop w:val="0"/>
          <w:marBottom w:val="0"/>
          <w:divBdr>
            <w:top w:val="none" w:sz="0" w:space="0" w:color="auto"/>
            <w:left w:val="none" w:sz="0" w:space="0" w:color="auto"/>
            <w:bottom w:val="none" w:sz="0" w:space="0" w:color="auto"/>
            <w:right w:val="none" w:sz="0" w:space="0" w:color="auto"/>
          </w:divBdr>
        </w:div>
        <w:div w:id="858198084">
          <w:marLeft w:val="0"/>
          <w:marRight w:val="0"/>
          <w:marTop w:val="0"/>
          <w:marBottom w:val="0"/>
          <w:divBdr>
            <w:top w:val="none" w:sz="0" w:space="0" w:color="auto"/>
            <w:left w:val="none" w:sz="0" w:space="0" w:color="auto"/>
            <w:bottom w:val="none" w:sz="0" w:space="0" w:color="auto"/>
            <w:right w:val="none" w:sz="0" w:space="0" w:color="auto"/>
          </w:divBdr>
        </w:div>
        <w:div w:id="2134786618">
          <w:marLeft w:val="0"/>
          <w:marRight w:val="0"/>
          <w:marTop w:val="0"/>
          <w:marBottom w:val="0"/>
          <w:divBdr>
            <w:top w:val="none" w:sz="0" w:space="0" w:color="auto"/>
            <w:left w:val="none" w:sz="0" w:space="0" w:color="auto"/>
            <w:bottom w:val="none" w:sz="0" w:space="0" w:color="auto"/>
            <w:right w:val="none" w:sz="0" w:space="0" w:color="auto"/>
          </w:divBdr>
        </w:div>
        <w:div w:id="1375154627">
          <w:marLeft w:val="0"/>
          <w:marRight w:val="0"/>
          <w:marTop w:val="0"/>
          <w:marBottom w:val="0"/>
          <w:divBdr>
            <w:top w:val="none" w:sz="0" w:space="0" w:color="auto"/>
            <w:left w:val="none" w:sz="0" w:space="0" w:color="auto"/>
            <w:bottom w:val="none" w:sz="0" w:space="0" w:color="auto"/>
            <w:right w:val="none" w:sz="0" w:space="0" w:color="auto"/>
          </w:divBdr>
        </w:div>
        <w:div w:id="349918249">
          <w:marLeft w:val="0"/>
          <w:marRight w:val="0"/>
          <w:marTop w:val="0"/>
          <w:marBottom w:val="0"/>
          <w:divBdr>
            <w:top w:val="none" w:sz="0" w:space="0" w:color="auto"/>
            <w:left w:val="none" w:sz="0" w:space="0" w:color="auto"/>
            <w:bottom w:val="none" w:sz="0" w:space="0" w:color="auto"/>
            <w:right w:val="none" w:sz="0" w:space="0" w:color="auto"/>
          </w:divBdr>
        </w:div>
        <w:div w:id="1497064482">
          <w:marLeft w:val="0"/>
          <w:marRight w:val="0"/>
          <w:marTop w:val="0"/>
          <w:marBottom w:val="0"/>
          <w:divBdr>
            <w:top w:val="none" w:sz="0" w:space="0" w:color="auto"/>
            <w:left w:val="none" w:sz="0" w:space="0" w:color="auto"/>
            <w:bottom w:val="none" w:sz="0" w:space="0" w:color="auto"/>
            <w:right w:val="none" w:sz="0" w:space="0" w:color="auto"/>
          </w:divBdr>
        </w:div>
        <w:div w:id="44065402">
          <w:marLeft w:val="0"/>
          <w:marRight w:val="0"/>
          <w:marTop w:val="0"/>
          <w:marBottom w:val="0"/>
          <w:divBdr>
            <w:top w:val="none" w:sz="0" w:space="0" w:color="auto"/>
            <w:left w:val="none" w:sz="0" w:space="0" w:color="auto"/>
            <w:bottom w:val="none" w:sz="0" w:space="0" w:color="auto"/>
            <w:right w:val="none" w:sz="0" w:space="0" w:color="auto"/>
          </w:divBdr>
        </w:div>
        <w:div w:id="2030448979">
          <w:marLeft w:val="0"/>
          <w:marRight w:val="0"/>
          <w:marTop w:val="0"/>
          <w:marBottom w:val="0"/>
          <w:divBdr>
            <w:top w:val="none" w:sz="0" w:space="0" w:color="auto"/>
            <w:left w:val="none" w:sz="0" w:space="0" w:color="auto"/>
            <w:bottom w:val="none" w:sz="0" w:space="0" w:color="auto"/>
            <w:right w:val="none" w:sz="0" w:space="0" w:color="auto"/>
          </w:divBdr>
        </w:div>
        <w:div w:id="1529249116">
          <w:marLeft w:val="0"/>
          <w:marRight w:val="0"/>
          <w:marTop w:val="0"/>
          <w:marBottom w:val="0"/>
          <w:divBdr>
            <w:top w:val="none" w:sz="0" w:space="0" w:color="auto"/>
            <w:left w:val="none" w:sz="0" w:space="0" w:color="auto"/>
            <w:bottom w:val="none" w:sz="0" w:space="0" w:color="auto"/>
            <w:right w:val="none" w:sz="0" w:space="0" w:color="auto"/>
          </w:divBdr>
        </w:div>
        <w:div w:id="1592545849">
          <w:marLeft w:val="0"/>
          <w:marRight w:val="0"/>
          <w:marTop w:val="0"/>
          <w:marBottom w:val="0"/>
          <w:divBdr>
            <w:top w:val="none" w:sz="0" w:space="0" w:color="auto"/>
            <w:left w:val="none" w:sz="0" w:space="0" w:color="auto"/>
            <w:bottom w:val="none" w:sz="0" w:space="0" w:color="auto"/>
            <w:right w:val="none" w:sz="0" w:space="0" w:color="auto"/>
          </w:divBdr>
        </w:div>
        <w:div w:id="1731997097">
          <w:marLeft w:val="0"/>
          <w:marRight w:val="0"/>
          <w:marTop w:val="0"/>
          <w:marBottom w:val="0"/>
          <w:divBdr>
            <w:top w:val="none" w:sz="0" w:space="0" w:color="auto"/>
            <w:left w:val="none" w:sz="0" w:space="0" w:color="auto"/>
            <w:bottom w:val="none" w:sz="0" w:space="0" w:color="auto"/>
            <w:right w:val="none" w:sz="0" w:space="0" w:color="auto"/>
          </w:divBdr>
        </w:div>
        <w:div w:id="862984479">
          <w:marLeft w:val="0"/>
          <w:marRight w:val="0"/>
          <w:marTop w:val="0"/>
          <w:marBottom w:val="0"/>
          <w:divBdr>
            <w:top w:val="none" w:sz="0" w:space="0" w:color="auto"/>
            <w:left w:val="none" w:sz="0" w:space="0" w:color="auto"/>
            <w:bottom w:val="none" w:sz="0" w:space="0" w:color="auto"/>
            <w:right w:val="none" w:sz="0" w:space="0" w:color="auto"/>
          </w:divBdr>
        </w:div>
        <w:div w:id="1076778648">
          <w:marLeft w:val="0"/>
          <w:marRight w:val="0"/>
          <w:marTop w:val="0"/>
          <w:marBottom w:val="0"/>
          <w:divBdr>
            <w:top w:val="none" w:sz="0" w:space="0" w:color="auto"/>
            <w:left w:val="none" w:sz="0" w:space="0" w:color="auto"/>
            <w:bottom w:val="none" w:sz="0" w:space="0" w:color="auto"/>
            <w:right w:val="none" w:sz="0" w:space="0" w:color="auto"/>
          </w:divBdr>
        </w:div>
        <w:div w:id="763573572">
          <w:marLeft w:val="0"/>
          <w:marRight w:val="0"/>
          <w:marTop w:val="0"/>
          <w:marBottom w:val="0"/>
          <w:divBdr>
            <w:top w:val="none" w:sz="0" w:space="0" w:color="auto"/>
            <w:left w:val="none" w:sz="0" w:space="0" w:color="auto"/>
            <w:bottom w:val="none" w:sz="0" w:space="0" w:color="auto"/>
            <w:right w:val="none" w:sz="0" w:space="0" w:color="auto"/>
          </w:divBdr>
        </w:div>
        <w:div w:id="175930019">
          <w:marLeft w:val="0"/>
          <w:marRight w:val="0"/>
          <w:marTop w:val="0"/>
          <w:marBottom w:val="0"/>
          <w:divBdr>
            <w:top w:val="none" w:sz="0" w:space="0" w:color="auto"/>
            <w:left w:val="none" w:sz="0" w:space="0" w:color="auto"/>
            <w:bottom w:val="none" w:sz="0" w:space="0" w:color="auto"/>
            <w:right w:val="none" w:sz="0" w:space="0" w:color="auto"/>
          </w:divBdr>
        </w:div>
        <w:div w:id="1654143482">
          <w:marLeft w:val="0"/>
          <w:marRight w:val="0"/>
          <w:marTop w:val="0"/>
          <w:marBottom w:val="0"/>
          <w:divBdr>
            <w:top w:val="none" w:sz="0" w:space="0" w:color="auto"/>
            <w:left w:val="none" w:sz="0" w:space="0" w:color="auto"/>
            <w:bottom w:val="none" w:sz="0" w:space="0" w:color="auto"/>
            <w:right w:val="none" w:sz="0" w:space="0" w:color="auto"/>
          </w:divBdr>
        </w:div>
        <w:div w:id="1439713754">
          <w:marLeft w:val="0"/>
          <w:marRight w:val="0"/>
          <w:marTop w:val="0"/>
          <w:marBottom w:val="0"/>
          <w:divBdr>
            <w:top w:val="none" w:sz="0" w:space="0" w:color="auto"/>
            <w:left w:val="none" w:sz="0" w:space="0" w:color="auto"/>
            <w:bottom w:val="none" w:sz="0" w:space="0" w:color="auto"/>
            <w:right w:val="none" w:sz="0" w:space="0" w:color="auto"/>
          </w:divBdr>
        </w:div>
      </w:divsChild>
    </w:div>
    <w:div w:id="1457409155">
      <w:bodyDiv w:val="1"/>
      <w:marLeft w:val="0"/>
      <w:marRight w:val="0"/>
      <w:marTop w:val="0"/>
      <w:marBottom w:val="0"/>
      <w:divBdr>
        <w:top w:val="none" w:sz="0" w:space="0" w:color="auto"/>
        <w:left w:val="none" w:sz="0" w:space="0" w:color="auto"/>
        <w:bottom w:val="none" w:sz="0" w:space="0" w:color="auto"/>
        <w:right w:val="none" w:sz="0" w:space="0" w:color="auto"/>
      </w:divBdr>
    </w:div>
    <w:div w:id="1457721050">
      <w:bodyDiv w:val="1"/>
      <w:marLeft w:val="0"/>
      <w:marRight w:val="0"/>
      <w:marTop w:val="0"/>
      <w:marBottom w:val="0"/>
      <w:divBdr>
        <w:top w:val="none" w:sz="0" w:space="0" w:color="auto"/>
        <w:left w:val="none" w:sz="0" w:space="0" w:color="auto"/>
        <w:bottom w:val="none" w:sz="0" w:space="0" w:color="auto"/>
        <w:right w:val="none" w:sz="0" w:space="0" w:color="auto"/>
      </w:divBdr>
    </w:div>
    <w:div w:id="1479421458">
      <w:bodyDiv w:val="1"/>
      <w:marLeft w:val="0"/>
      <w:marRight w:val="0"/>
      <w:marTop w:val="0"/>
      <w:marBottom w:val="0"/>
      <w:divBdr>
        <w:top w:val="none" w:sz="0" w:space="0" w:color="auto"/>
        <w:left w:val="none" w:sz="0" w:space="0" w:color="auto"/>
        <w:bottom w:val="none" w:sz="0" w:space="0" w:color="auto"/>
        <w:right w:val="none" w:sz="0" w:space="0" w:color="auto"/>
      </w:divBdr>
      <w:divsChild>
        <w:div w:id="1840655480">
          <w:marLeft w:val="0"/>
          <w:marRight w:val="0"/>
          <w:marTop w:val="0"/>
          <w:marBottom w:val="225"/>
          <w:divBdr>
            <w:top w:val="none" w:sz="0" w:space="0" w:color="auto"/>
            <w:left w:val="none" w:sz="0" w:space="0" w:color="auto"/>
            <w:bottom w:val="none" w:sz="0" w:space="0" w:color="auto"/>
            <w:right w:val="none" w:sz="0" w:space="0" w:color="auto"/>
          </w:divBdr>
        </w:div>
      </w:divsChild>
    </w:div>
    <w:div w:id="1482036989">
      <w:bodyDiv w:val="1"/>
      <w:marLeft w:val="0"/>
      <w:marRight w:val="0"/>
      <w:marTop w:val="0"/>
      <w:marBottom w:val="0"/>
      <w:divBdr>
        <w:top w:val="none" w:sz="0" w:space="0" w:color="auto"/>
        <w:left w:val="none" w:sz="0" w:space="0" w:color="auto"/>
        <w:bottom w:val="none" w:sz="0" w:space="0" w:color="auto"/>
        <w:right w:val="none" w:sz="0" w:space="0" w:color="auto"/>
      </w:divBdr>
    </w:div>
    <w:div w:id="1499082141">
      <w:bodyDiv w:val="1"/>
      <w:marLeft w:val="0"/>
      <w:marRight w:val="0"/>
      <w:marTop w:val="0"/>
      <w:marBottom w:val="0"/>
      <w:divBdr>
        <w:top w:val="none" w:sz="0" w:space="0" w:color="auto"/>
        <w:left w:val="none" w:sz="0" w:space="0" w:color="auto"/>
        <w:bottom w:val="none" w:sz="0" w:space="0" w:color="auto"/>
        <w:right w:val="none" w:sz="0" w:space="0" w:color="auto"/>
      </w:divBdr>
    </w:div>
    <w:div w:id="1519348977">
      <w:bodyDiv w:val="1"/>
      <w:marLeft w:val="0"/>
      <w:marRight w:val="0"/>
      <w:marTop w:val="0"/>
      <w:marBottom w:val="0"/>
      <w:divBdr>
        <w:top w:val="none" w:sz="0" w:space="0" w:color="auto"/>
        <w:left w:val="none" w:sz="0" w:space="0" w:color="auto"/>
        <w:bottom w:val="none" w:sz="0" w:space="0" w:color="auto"/>
        <w:right w:val="none" w:sz="0" w:space="0" w:color="auto"/>
      </w:divBdr>
    </w:div>
    <w:div w:id="1523132331">
      <w:bodyDiv w:val="1"/>
      <w:marLeft w:val="0"/>
      <w:marRight w:val="0"/>
      <w:marTop w:val="0"/>
      <w:marBottom w:val="0"/>
      <w:divBdr>
        <w:top w:val="none" w:sz="0" w:space="0" w:color="auto"/>
        <w:left w:val="none" w:sz="0" w:space="0" w:color="auto"/>
        <w:bottom w:val="none" w:sz="0" w:space="0" w:color="auto"/>
        <w:right w:val="none" w:sz="0" w:space="0" w:color="auto"/>
      </w:divBdr>
    </w:div>
    <w:div w:id="1528177057">
      <w:bodyDiv w:val="1"/>
      <w:marLeft w:val="0"/>
      <w:marRight w:val="0"/>
      <w:marTop w:val="0"/>
      <w:marBottom w:val="0"/>
      <w:divBdr>
        <w:top w:val="none" w:sz="0" w:space="0" w:color="auto"/>
        <w:left w:val="none" w:sz="0" w:space="0" w:color="auto"/>
        <w:bottom w:val="none" w:sz="0" w:space="0" w:color="auto"/>
        <w:right w:val="none" w:sz="0" w:space="0" w:color="auto"/>
      </w:divBdr>
    </w:div>
    <w:div w:id="1579434703">
      <w:bodyDiv w:val="1"/>
      <w:marLeft w:val="0"/>
      <w:marRight w:val="0"/>
      <w:marTop w:val="0"/>
      <w:marBottom w:val="0"/>
      <w:divBdr>
        <w:top w:val="none" w:sz="0" w:space="0" w:color="auto"/>
        <w:left w:val="none" w:sz="0" w:space="0" w:color="auto"/>
        <w:bottom w:val="none" w:sz="0" w:space="0" w:color="auto"/>
        <w:right w:val="none" w:sz="0" w:space="0" w:color="auto"/>
      </w:divBdr>
    </w:div>
    <w:div w:id="1583681515">
      <w:bodyDiv w:val="1"/>
      <w:marLeft w:val="0"/>
      <w:marRight w:val="0"/>
      <w:marTop w:val="0"/>
      <w:marBottom w:val="0"/>
      <w:divBdr>
        <w:top w:val="none" w:sz="0" w:space="0" w:color="auto"/>
        <w:left w:val="none" w:sz="0" w:space="0" w:color="auto"/>
        <w:bottom w:val="none" w:sz="0" w:space="0" w:color="auto"/>
        <w:right w:val="none" w:sz="0" w:space="0" w:color="auto"/>
      </w:divBdr>
    </w:div>
    <w:div w:id="1603105275">
      <w:bodyDiv w:val="1"/>
      <w:marLeft w:val="0"/>
      <w:marRight w:val="0"/>
      <w:marTop w:val="0"/>
      <w:marBottom w:val="0"/>
      <w:divBdr>
        <w:top w:val="none" w:sz="0" w:space="0" w:color="auto"/>
        <w:left w:val="none" w:sz="0" w:space="0" w:color="auto"/>
        <w:bottom w:val="none" w:sz="0" w:space="0" w:color="auto"/>
        <w:right w:val="none" w:sz="0" w:space="0" w:color="auto"/>
      </w:divBdr>
    </w:div>
    <w:div w:id="1609661197">
      <w:bodyDiv w:val="1"/>
      <w:marLeft w:val="0"/>
      <w:marRight w:val="0"/>
      <w:marTop w:val="0"/>
      <w:marBottom w:val="0"/>
      <w:divBdr>
        <w:top w:val="none" w:sz="0" w:space="0" w:color="auto"/>
        <w:left w:val="none" w:sz="0" w:space="0" w:color="auto"/>
        <w:bottom w:val="none" w:sz="0" w:space="0" w:color="auto"/>
        <w:right w:val="none" w:sz="0" w:space="0" w:color="auto"/>
      </w:divBdr>
    </w:div>
    <w:div w:id="1697853779">
      <w:bodyDiv w:val="1"/>
      <w:marLeft w:val="0"/>
      <w:marRight w:val="0"/>
      <w:marTop w:val="0"/>
      <w:marBottom w:val="0"/>
      <w:divBdr>
        <w:top w:val="none" w:sz="0" w:space="0" w:color="auto"/>
        <w:left w:val="none" w:sz="0" w:space="0" w:color="auto"/>
        <w:bottom w:val="none" w:sz="0" w:space="0" w:color="auto"/>
        <w:right w:val="none" w:sz="0" w:space="0" w:color="auto"/>
      </w:divBdr>
    </w:div>
    <w:div w:id="1732457559">
      <w:bodyDiv w:val="1"/>
      <w:marLeft w:val="0"/>
      <w:marRight w:val="0"/>
      <w:marTop w:val="0"/>
      <w:marBottom w:val="0"/>
      <w:divBdr>
        <w:top w:val="none" w:sz="0" w:space="0" w:color="auto"/>
        <w:left w:val="none" w:sz="0" w:space="0" w:color="auto"/>
        <w:bottom w:val="none" w:sz="0" w:space="0" w:color="auto"/>
        <w:right w:val="none" w:sz="0" w:space="0" w:color="auto"/>
      </w:divBdr>
    </w:div>
    <w:div w:id="1756628709">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771970385">
      <w:bodyDiv w:val="1"/>
      <w:marLeft w:val="0"/>
      <w:marRight w:val="0"/>
      <w:marTop w:val="0"/>
      <w:marBottom w:val="0"/>
      <w:divBdr>
        <w:top w:val="none" w:sz="0" w:space="0" w:color="auto"/>
        <w:left w:val="none" w:sz="0" w:space="0" w:color="auto"/>
        <w:bottom w:val="none" w:sz="0" w:space="0" w:color="auto"/>
        <w:right w:val="none" w:sz="0" w:space="0" w:color="auto"/>
      </w:divBdr>
    </w:div>
    <w:div w:id="1782871638">
      <w:bodyDiv w:val="1"/>
      <w:marLeft w:val="0"/>
      <w:marRight w:val="0"/>
      <w:marTop w:val="0"/>
      <w:marBottom w:val="0"/>
      <w:divBdr>
        <w:top w:val="none" w:sz="0" w:space="0" w:color="auto"/>
        <w:left w:val="none" w:sz="0" w:space="0" w:color="auto"/>
        <w:bottom w:val="none" w:sz="0" w:space="0" w:color="auto"/>
        <w:right w:val="none" w:sz="0" w:space="0" w:color="auto"/>
      </w:divBdr>
    </w:div>
    <w:div w:id="1813403327">
      <w:bodyDiv w:val="1"/>
      <w:marLeft w:val="0"/>
      <w:marRight w:val="0"/>
      <w:marTop w:val="0"/>
      <w:marBottom w:val="0"/>
      <w:divBdr>
        <w:top w:val="none" w:sz="0" w:space="0" w:color="auto"/>
        <w:left w:val="none" w:sz="0" w:space="0" w:color="auto"/>
        <w:bottom w:val="none" w:sz="0" w:space="0" w:color="auto"/>
        <w:right w:val="none" w:sz="0" w:space="0" w:color="auto"/>
      </w:divBdr>
    </w:div>
    <w:div w:id="1825244432">
      <w:bodyDiv w:val="1"/>
      <w:marLeft w:val="0"/>
      <w:marRight w:val="0"/>
      <w:marTop w:val="0"/>
      <w:marBottom w:val="0"/>
      <w:divBdr>
        <w:top w:val="none" w:sz="0" w:space="0" w:color="auto"/>
        <w:left w:val="none" w:sz="0" w:space="0" w:color="auto"/>
        <w:bottom w:val="none" w:sz="0" w:space="0" w:color="auto"/>
        <w:right w:val="none" w:sz="0" w:space="0" w:color="auto"/>
      </w:divBdr>
    </w:div>
    <w:div w:id="1834026890">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80975037">
      <w:bodyDiv w:val="1"/>
      <w:marLeft w:val="0"/>
      <w:marRight w:val="0"/>
      <w:marTop w:val="0"/>
      <w:marBottom w:val="0"/>
      <w:divBdr>
        <w:top w:val="none" w:sz="0" w:space="0" w:color="auto"/>
        <w:left w:val="none" w:sz="0" w:space="0" w:color="auto"/>
        <w:bottom w:val="none" w:sz="0" w:space="0" w:color="auto"/>
        <w:right w:val="none" w:sz="0" w:space="0" w:color="auto"/>
      </w:divBdr>
    </w:div>
    <w:div w:id="188235249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3">
          <w:marLeft w:val="0"/>
          <w:marRight w:val="0"/>
          <w:marTop w:val="0"/>
          <w:marBottom w:val="0"/>
          <w:divBdr>
            <w:top w:val="none" w:sz="0" w:space="0" w:color="auto"/>
            <w:left w:val="none" w:sz="0" w:space="0" w:color="auto"/>
            <w:bottom w:val="none" w:sz="0" w:space="0" w:color="auto"/>
            <w:right w:val="none" w:sz="0" w:space="0" w:color="auto"/>
          </w:divBdr>
        </w:div>
        <w:div w:id="1597713058">
          <w:marLeft w:val="0"/>
          <w:marRight w:val="0"/>
          <w:marTop w:val="0"/>
          <w:marBottom w:val="0"/>
          <w:divBdr>
            <w:top w:val="none" w:sz="0" w:space="0" w:color="auto"/>
            <w:left w:val="none" w:sz="0" w:space="0" w:color="auto"/>
            <w:bottom w:val="none" w:sz="0" w:space="0" w:color="auto"/>
            <w:right w:val="none" w:sz="0" w:space="0" w:color="auto"/>
          </w:divBdr>
        </w:div>
      </w:divsChild>
    </w:div>
    <w:div w:id="1883712285">
      <w:bodyDiv w:val="1"/>
      <w:marLeft w:val="0"/>
      <w:marRight w:val="0"/>
      <w:marTop w:val="0"/>
      <w:marBottom w:val="0"/>
      <w:divBdr>
        <w:top w:val="none" w:sz="0" w:space="0" w:color="auto"/>
        <w:left w:val="none" w:sz="0" w:space="0" w:color="auto"/>
        <w:bottom w:val="none" w:sz="0" w:space="0" w:color="auto"/>
        <w:right w:val="none" w:sz="0" w:space="0" w:color="auto"/>
      </w:divBdr>
    </w:div>
    <w:div w:id="1891452885">
      <w:bodyDiv w:val="1"/>
      <w:marLeft w:val="0"/>
      <w:marRight w:val="0"/>
      <w:marTop w:val="0"/>
      <w:marBottom w:val="0"/>
      <w:divBdr>
        <w:top w:val="none" w:sz="0" w:space="0" w:color="auto"/>
        <w:left w:val="none" w:sz="0" w:space="0" w:color="auto"/>
        <w:bottom w:val="none" w:sz="0" w:space="0" w:color="auto"/>
        <w:right w:val="none" w:sz="0" w:space="0" w:color="auto"/>
      </w:divBdr>
    </w:div>
    <w:div w:id="1929266662">
      <w:bodyDiv w:val="1"/>
      <w:marLeft w:val="0"/>
      <w:marRight w:val="0"/>
      <w:marTop w:val="0"/>
      <w:marBottom w:val="0"/>
      <w:divBdr>
        <w:top w:val="none" w:sz="0" w:space="0" w:color="auto"/>
        <w:left w:val="none" w:sz="0" w:space="0" w:color="auto"/>
        <w:bottom w:val="none" w:sz="0" w:space="0" w:color="auto"/>
        <w:right w:val="none" w:sz="0" w:space="0" w:color="auto"/>
      </w:divBdr>
    </w:div>
    <w:div w:id="1942250508">
      <w:bodyDiv w:val="1"/>
      <w:marLeft w:val="0"/>
      <w:marRight w:val="0"/>
      <w:marTop w:val="0"/>
      <w:marBottom w:val="0"/>
      <w:divBdr>
        <w:top w:val="none" w:sz="0" w:space="0" w:color="auto"/>
        <w:left w:val="none" w:sz="0" w:space="0" w:color="auto"/>
        <w:bottom w:val="none" w:sz="0" w:space="0" w:color="auto"/>
        <w:right w:val="none" w:sz="0" w:space="0" w:color="auto"/>
      </w:divBdr>
    </w:div>
    <w:div w:id="1964774354">
      <w:bodyDiv w:val="1"/>
      <w:marLeft w:val="0"/>
      <w:marRight w:val="0"/>
      <w:marTop w:val="0"/>
      <w:marBottom w:val="0"/>
      <w:divBdr>
        <w:top w:val="none" w:sz="0" w:space="0" w:color="auto"/>
        <w:left w:val="none" w:sz="0" w:space="0" w:color="auto"/>
        <w:bottom w:val="none" w:sz="0" w:space="0" w:color="auto"/>
        <w:right w:val="none" w:sz="0" w:space="0" w:color="auto"/>
      </w:divBdr>
    </w:div>
    <w:div w:id="1978485437">
      <w:bodyDiv w:val="1"/>
      <w:marLeft w:val="0"/>
      <w:marRight w:val="0"/>
      <w:marTop w:val="0"/>
      <w:marBottom w:val="0"/>
      <w:divBdr>
        <w:top w:val="none" w:sz="0" w:space="0" w:color="auto"/>
        <w:left w:val="none" w:sz="0" w:space="0" w:color="auto"/>
        <w:bottom w:val="none" w:sz="0" w:space="0" w:color="auto"/>
        <w:right w:val="none" w:sz="0" w:space="0" w:color="auto"/>
      </w:divBdr>
    </w:div>
    <w:div w:id="1995452533">
      <w:bodyDiv w:val="1"/>
      <w:marLeft w:val="0"/>
      <w:marRight w:val="0"/>
      <w:marTop w:val="0"/>
      <w:marBottom w:val="0"/>
      <w:divBdr>
        <w:top w:val="none" w:sz="0" w:space="0" w:color="auto"/>
        <w:left w:val="none" w:sz="0" w:space="0" w:color="auto"/>
        <w:bottom w:val="none" w:sz="0" w:space="0" w:color="auto"/>
        <w:right w:val="none" w:sz="0" w:space="0" w:color="auto"/>
      </w:divBdr>
    </w:div>
    <w:div w:id="2013408853">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80517780">
      <w:bodyDiv w:val="1"/>
      <w:marLeft w:val="0"/>
      <w:marRight w:val="0"/>
      <w:marTop w:val="0"/>
      <w:marBottom w:val="0"/>
      <w:divBdr>
        <w:top w:val="none" w:sz="0" w:space="0" w:color="auto"/>
        <w:left w:val="none" w:sz="0" w:space="0" w:color="auto"/>
        <w:bottom w:val="none" w:sz="0" w:space="0" w:color="auto"/>
        <w:right w:val="none" w:sz="0" w:space="0" w:color="auto"/>
      </w:divBdr>
    </w:div>
    <w:div w:id="2092775573">
      <w:bodyDiv w:val="1"/>
      <w:marLeft w:val="0"/>
      <w:marRight w:val="0"/>
      <w:marTop w:val="0"/>
      <w:marBottom w:val="0"/>
      <w:divBdr>
        <w:top w:val="none" w:sz="0" w:space="0" w:color="auto"/>
        <w:left w:val="none" w:sz="0" w:space="0" w:color="auto"/>
        <w:bottom w:val="none" w:sz="0" w:space="0" w:color="auto"/>
        <w:right w:val="none" w:sz="0" w:space="0" w:color="auto"/>
      </w:divBdr>
    </w:div>
    <w:div w:id="2102951863">
      <w:bodyDiv w:val="1"/>
      <w:marLeft w:val="0"/>
      <w:marRight w:val="0"/>
      <w:marTop w:val="0"/>
      <w:marBottom w:val="0"/>
      <w:divBdr>
        <w:top w:val="none" w:sz="0" w:space="0" w:color="auto"/>
        <w:left w:val="none" w:sz="0" w:space="0" w:color="auto"/>
        <w:bottom w:val="none" w:sz="0" w:space="0" w:color="auto"/>
        <w:right w:val="none" w:sz="0" w:space="0" w:color="auto"/>
      </w:divBdr>
    </w:div>
    <w:div w:id="213386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jpg"/><Relationship Id="rId42" Type="http://schemas.openxmlformats.org/officeDocument/2006/relationships/image" Target="media/image32.jpg"/><Relationship Id="rId63" Type="http://schemas.openxmlformats.org/officeDocument/2006/relationships/image" Target="media/image53.jpg"/><Relationship Id="rId84" Type="http://schemas.openxmlformats.org/officeDocument/2006/relationships/image" Target="media/image74.jpg"/><Relationship Id="rId138" Type="http://schemas.openxmlformats.org/officeDocument/2006/relationships/image" Target="media/image127.jpg"/><Relationship Id="rId159" Type="http://schemas.openxmlformats.org/officeDocument/2006/relationships/image" Target="media/image148.jpg"/><Relationship Id="rId170" Type="http://schemas.openxmlformats.org/officeDocument/2006/relationships/image" Target="media/image159.jpg"/><Relationship Id="rId107" Type="http://schemas.openxmlformats.org/officeDocument/2006/relationships/image" Target="media/image97.jpg"/><Relationship Id="rId11" Type="http://schemas.openxmlformats.org/officeDocument/2006/relationships/image" Target="media/image4.jpg"/><Relationship Id="rId32" Type="http://schemas.openxmlformats.org/officeDocument/2006/relationships/image" Target="media/image22.jpeg"/><Relationship Id="rId53" Type="http://schemas.openxmlformats.org/officeDocument/2006/relationships/image" Target="media/image43.jpg"/><Relationship Id="rId74" Type="http://schemas.openxmlformats.org/officeDocument/2006/relationships/image" Target="media/image64.jpg"/><Relationship Id="rId128" Type="http://schemas.openxmlformats.org/officeDocument/2006/relationships/image" Target="media/image117.jpg"/><Relationship Id="rId149" Type="http://schemas.openxmlformats.org/officeDocument/2006/relationships/image" Target="media/image138.jpg"/><Relationship Id="rId5" Type="http://schemas.openxmlformats.org/officeDocument/2006/relationships/webSettings" Target="webSettings.xml"/><Relationship Id="rId95" Type="http://schemas.openxmlformats.org/officeDocument/2006/relationships/image" Target="media/image85.jpg"/><Relationship Id="rId160" Type="http://schemas.openxmlformats.org/officeDocument/2006/relationships/image" Target="media/image149.jp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g"/><Relationship Id="rId118" Type="http://schemas.openxmlformats.org/officeDocument/2006/relationships/image" Target="media/image107.png"/><Relationship Id="rId139" Type="http://schemas.openxmlformats.org/officeDocument/2006/relationships/image" Target="media/image128.jpg"/><Relationship Id="rId85" Type="http://schemas.openxmlformats.org/officeDocument/2006/relationships/image" Target="media/image75.jpeg"/><Relationship Id="rId150" Type="http://schemas.openxmlformats.org/officeDocument/2006/relationships/image" Target="media/image139.jpg"/><Relationship Id="rId171" Type="http://schemas.openxmlformats.org/officeDocument/2006/relationships/footer" Target="footer2.xml"/><Relationship Id="rId12" Type="http://schemas.openxmlformats.org/officeDocument/2006/relationships/hyperlink" Target="http://orloff.am.tpu.ru/labs_itkd/kr2/index2.htm" TargetMode="External"/><Relationship Id="rId33" Type="http://schemas.openxmlformats.org/officeDocument/2006/relationships/image" Target="media/image23.jpg"/><Relationship Id="rId108" Type="http://schemas.openxmlformats.org/officeDocument/2006/relationships/image" Target="media/image98.jpg"/><Relationship Id="rId129" Type="http://schemas.openxmlformats.org/officeDocument/2006/relationships/image" Target="media/image118.jpg"/><Relationship Id="rId54" Type="http://schemas.openxmlformats.org/officeDocument/2006/relationships/image" Target="media/image44.jpg"/><Relationship Id="rId75" Type="http://schemas.openxmlformats.org/officeDocument/2006/relationships/image" Target="media/image65.jpg"/><Relationship Id="rId96" Type="http://schemas.openxmlformats.org/officeDocument/2006/relationships/image" Target="media/image86.jpeg"/><Relationship Id="rId140" Type="http://schemas.openxmlformats.org/officeDocument/2006/relationships/image" Target="media/image129.jpg"/><Relationship Id="rId161" Type="http://schemas.openxmlformats.org/officeDocument/2006/relationships/image" Target="media/image150.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g"/><Relationship Id="rId28" Type="http://schemas.openxmlformats.org/officeDocument/2006/relationships/image" Target="media/image18.jpeg"/><Relationship Id="rId49" Type="http://schemas.openxmlformats.org/officeDocument/2006/relationships/image" Target="media/image39.jpg"/><Relationship Id="rId114" Type="http://schemas.openxmlformats.org/officeDocument/2006/relationships/image" Target="media/image104.jpg"/><Relationship Id="rId119" Type="http://schemas.openxmlformats.org/officeDocument/2006/relationships/image" Target="media/image108.png"/><Relationship Id="rId44" Type="http://schemas.openxmlformats.org/officeDocument/2006/relationships/image" Target="media/image34.jpg"/><Relationship Id="rId60" Type="http://schemas.openxmlformats.org/officeDocument/2006/relationships/image" Target="media/image50.jpg"/><Relationship Id="rId65" Type="http://schemas.openxmlformats.org/officeDocument/2006/relationships/image" Target="media/image55.jp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19.jpg"/><Relationship Id="rId135" Type="http://schemas.openxmlformats.org/officeDocument/2006/relationships/image" Target="media/image124.jpg"/><Relationship Id="rId151" Type="http://schemas.openxmlformats.org/officeDocument/2006/relationships/image" Target="media/image140.jpg"/><Relationship Id="rId156" Type="http://schemas.openxmlformats.org/officeDocument/2006/relationships/image" Target="media/image145.jpeg"/><Relationship Id="rId172" Type="http://schemas.openxmlformats.org/officeDocument/2006/relationships/fontTable" Target="fontTable.xml"/><Relationship Id="rId13" Type="http://schemas.openxmlformats.org/officeDocument/2006/relationships/hyperlink" Target="http://orloff.am.tpu.ru/labs_itkd/kr2/index2.htm" TargetMode="External"/><Relationship Id="rId18" Type="http://schemas.openxmlformats.org/officeDocument/2006/relationships/image" Target="media/image8.jpg"/><Relationship Id="rId39" Type="http://schemas.openxmlformats.org/officeDocument/2006/relationships/image" Target="media/image29.jpg"/><Relationship Id="rId109" Type="http://schemas.openxmlformats.org/officeDocument/2006/relationships/image" Target="media/image99.jp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gif"/><Relationship Id="rId141" Type="http://schemas.openxmlformats.org/officeDocument/2006/relationships/image" Target="media/image130.jpg"/><Relationship Id="rId146" Type="http://schemas.openxmlformats.org/officeDocument/2006/relationships/image" Target="media/image135.jpg"/><Relationship Id="rId167" Type="http://schemas.openxmlformats.org/officeDocument/2006/relationships/image" Target="media/image156.jpg"/><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image" Target="media/image82.jpg"/><Relationship Id="rId162" Type="http://schemas.openxmlformats.org/officeDocument/2006/relationships/image" Target="media/image151.jp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jpeg"/><Relationship Id="rId66" Type="http://schemas.openxmlformats.org/officeDocument/2006/relationships/image" Target="media/image56.jpg"/><Relationship Id="rId87" Type="http://schemas.openxmlformats.org/officeDocument/2006/relationships/image" Target="media/image77.jpg"/><Relationship Id="rId110" Type="http://schemas.openxmlformats.org/officeDocument/2006/relationships/image" Target="media/image100.jpg"/><Relationship Id="rId115" Type="http://schemas.openxmlformats.org/officeDocument/2006/relationships/image" Target="media/image105.png"/><Relationship Id="rId131" Type="http://schemas.openxmlformats.org/officeDocument/2006/relationships/image" Target="media/image120.jpg"/><Relationship Id="rId136" Type="http://schemas.openxmlformats.org/officeDocument/2006/relationships/image" Target="media/image125.jpg"/><Relationship Id="rId157" Type="http://schemas.openxmlformats.org/officeDocument/2006/relationships/image" Target="media/image146.jpeg"/><Relationship Id="rId61" Type="http://schemas.openxmlformats.org/officeDocument/2006/relationships/image" Target="media/image51.png"/><Relationship Id="rId82" Type="http://schemas.openxmlformats.org/officeDocument/2006/relationships/image" Target="media/image72.jpg"/><Relationship Id="rId152" Type="http://schemas.openxmlformats.org/officeDocument/2006/relationships/image" Target="media/image141.jpg"/><Relationship Id="rId173" Type="http://schemas.openxmlformats.org/officeDocument/2006/relationships/theme" Target="theme/theme1.xml"/><Relationship Id="rId19" Type="http://schemas.openxmlformats.org/officeDocument/2006/relationships/image" Target="media/image9.jpg"/><Relationship Id="rId14" Type="http://schemas.openxmlformats.org/officeDocument/2006/relationships/hyperlink" Target="http://orloff.am.tpu.ru/labs_itkd/kr2/index2.htm" TargetMode="External"/><Relationship Id="rId30" Type="http://schemas.openxmlformats.org/officeDocument/2006/relationships/image" Target="media/image20.jpeg"/><Relationship Id="rId35" Type="http://schemas.openxmlformats.org/officeDocument/2006/relationships/image" Target="media/image25.jpg"/><Relationship Id="rId56" Type="http://schemas.openxmlformats.org/officeDocument/2006/relationships/image" Target="media/image46.jpg"/><Relationship Id="rId77" Type="http://schemas.openxmlformats.org/officeDocument/2006/relationships/image" Target="media/image67.jpeg"/><Relationship Id="rId100" Type="http://schemas.openxmlformats.org/officeDocument/2006/relationships/image" Target="media/image90.jp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6.jpg"/><Relationship Id="rId168" Type="http://schemas.openxmlformats.org/officeDocument/2006/relationships/image" Target="media/image157.jpg"/><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62.jpeg"/><Relationship Id="rId93" Type="http://schemas.openxmlformats.org/officeDocument/2006/relationships/image" Target="media/image83.jpg"/><Relationship Id="rId98" Type="http://schemas.openxmlformats.org/officeDocument/2006/relationships/image" Target="media/image88.jpg"/><Relationship Id="rId121" Type="http://schemas.openxmlformats.org/officeDocument/2006/relationships/image" Target="media/image110.png"/><Relationship Id="rId142" Type="http://schemas.openxmlformats.org/officeDocument/2006/relationships/image" Target="media/image131.jpg"/><Relationship Id="rId163" Type="http://schemas.openxmlformats.org/officeDocument/2006/relationships/image" Target="media/image152.jpg"/><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image" Target="media/image36.jpg"/><Relationship Id="rId67" Type="http://schemas.openxmlformats.org/officeDocument/2006/relationships/image" Target="media/image57.png"/><Relationship Id="rId116" Type="http://schemas.openxmlformats.org/officeDocument/2006/relationships/footer" Target="footer1.xml"/><Relationship Id="rId137" Type="http://schemas.openxmlformats.org/officeDocument/2006/relationships/image" Target="media/image126.jpg"/><Relationship Id="rId158" Type="http://schemas.openxmlformats.org/officeDocument/2006/relationships/image" Target="media/image147.jp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g"/><Relationship Id="rId83" Type="http://schemas.openxmlformats.org/officeDocument/2006/relationships/image" Target="media/image73.jpg"/><Relationship Id="rId88" Type="http://schemas.openxmlformats.org/officeDocument/2006/relationships/image" Target="media/image78.jpg"/><Relationship Id="rId111" Type="http://schemas.openxmlformats.org/officeDocument/2006/relationships/image" Target="media/image101.jpg"/><Relationship Id="rId132" Type="http://schemas.openxmlformats.org/officeDocument/2006/relationships/image" Target="media/image121.jpg"/><Relationship Id="rId153" Type="http://schemas.openxmlformats.org/officeDocument/2006/relationships/image" Target="media/image142.jpg"/><Relationship Id="rId15" Type="http://schemas.openxmlformats.org/officeDocument/2006/relationships/image" Target="media/image5.jpg"/><Relationship Id="rId36" Type="http://schemas.openxmlformats.org/officeDocument/2006/relationships/image" Target="media/image26.jpeg"/><Relationship Id="rId57" Type="http://schemas.openxmlformats.org/officeDocument/2006/relationships/image" Target="media/image47.jpg"/><Relationship Id="rId106" Type="http://schemas.openxmlformats.org/officeDocument/2006/relationships/image" Target="media/image96.jpg"/><Relationship Id="rId127" Type="http://schemas.openxmlformats.org/officeDocument/2006/relationships/image" Target="media/image116.jpg"/><Relationship Id="rId10" Type="http://schemas.openxmlformats.org/officeDocument/2006/relationships/image" Target="media/image3.png"/><Relationship Id="rId31" Type="http://schemas.openxmlformats.org/officeDocument/2006/relationships/image" Target="media/image21.jp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g"/><Relationship Id="rId94" Type="http://schemas.openxmlformats.org/officeDocument/2006/relationships/image" Target="media/image84.jpg"/><Relationship Id="rId99" Type="http://schemas.openxmlformats.org/officeDocument/2006/relationships/image" Target="media/image89.png"/><Relationship Id="rId101" Type="http://schemas.openxmlformats.org/officeDocument/2006/relationships/image" Target="media/image91.jpg"/><Relationship Id="rId122" Type="http://schemas.openxmlformats.org/officeDocument/2006/relationships/image" Target="media/image111.png"/><Relationship Id="rId143" Type="http://schemas.openxmlformats.org/officeDocument/2006/relationships/image" Target="media/image132.jpg"/><Relationship Id="rId148" Type="http://schemas.openxmlformats.org/officeDocument/2006/relationships/image" Target="media/image137.jpg"/><Relationship Id="rId164" Type="http://schemas.openxmlformats.org/officeDocument/2006/relationships/image" Target="media/image153.jpg"/><Relationship Id="rId169" Type="http://schemas.openxmlformats.org/officeDocument/2006/relationships/image" Target="media/image158.jp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6.jpeg"/><Relationship Id="rId47" Type="http://schemas.openxmlformats.org/officeDocument/2006/relationships/image" Target="media/image37.jpg"/><Relationship Id="rId68" Type="http://schemas.openxmlformats.org/officeDocument/2006/relationships/image" Target="media/image58.jpg"/><Relationship Id="rId89" Type="http://schemas.openxmlformats.org/officeDocument/2006/relationships/image" Target="media/image79.jpg"/><Relationship Id="rId112" Type="http://schemas.openxmlformats.org/officeDocument/2006/relationships/image" Target="media/image102.png"/><Relationship Id="rId133" Type="http://schemas.openxmlformats.org/officeDocument/2006/relationships/image" Target="media/image122.jpg"/><Relationship Id="rId154" Type="http://schemas.openxmlformats.org/officeDocument/2006/relationships/image" Target="media/image143.jpg"/><Relationship Id="rId16" Type="http://schemas.openxmlformats.org/officeDocument/2006/relationships/image" Target="media/image6.png"/><Relationship Id="rId37" Type="http://schemas.openxmlformats.org/officeDocument/2006/relationships/image" Target="media/image27.jpg"/><Relationship Id="rId58" Type="http://schemas.openxmlformats.org/officeDocument/2006/relationships/image" Target="media/image48.jpeg"/><Relationship Id="rId79" Type="http://schemas.openxmlformats.org/officeDocument/2006/relationships/image" Target="media/image69.jpg"/><Relationship Id="rId102" Type="http://schemas.openxmlformats.org/officeDocument/2006/relationships/image" Target="media/image92.png"/><Relationship Id="rId123" Type="http://schemas.openxmlformats.org/officeDocument/2006/relationships/image" Target="media/image112.png"/><Relationship Id="rId144" Type="http://schemas.openxmlformats.org/officeDocument/2006/relationships/image" Target="media/image133.jpg"/><Relationship Id="rId90" Type="http://schemas.openxmlformats.org/officeDocument/2006/relationships/image" Target="media/image80.png"/><Relationship Id="rId165" Type="http://schemas.openxmlformats.org/officeDocument/2006/relationships/image" Target="media/image154.jpg"/><Relationship Id="rId27" Type="http://schemas.openxmlformats.org/officeDocument/2006/relationships/image" Target="media/image17.jpg"/><Relationship Id="rId48" Type="http://schemas.openxmlformats.org/officeDocument/2006/relationships/image" Target="media/image38.png"/><Relationship Id="rId69" Type="http://schemas.openxmlformats.org/officeDocument/2006/relationships/image" Target="media/image59.jpg"/><Relationship Id="rId113" Type="http://schemas.openxmlformats.org/officeDocument/2006/relationships/image" Target="media/image103.jpg"/><Relationship Id="rId134" Type="http://schemas.openxmlformats.org/officeDocument/2006/relationships/image" Target="media/image123.jpg"/><Relationship Id="rId80" Type="http://schemas.openxmlformats.org/officeDocument/2006/relationships/image" Target="media/image70.jpeg"/><Relationship Id="rId155" Type="http://schemas.openxmlformats.org/officeDocument/2006/relationships/image" Target="media/image144.jpg"/><Relationship Id="rId17" Type="http://schemas.openxmlformats.org/officeDocument/2006/relationships/image" Target="media/image7.jpg"/><Relationship Id="rId38" Type="http://schemas.openxmlformats.org/officeDocument/2006/relationships/image" Target="media/image28.jpeg"/><Relationship Id="rId59" Type="http://schemas.openxmlformats.org/officeDocument/2006/relationships/image" Target="media/image49.jpg"/><Relationship Id="rId103" Type="http://schemas.openxmlformats.org/officeDocument/2006/relationships/image" Target="media/image93.png"/><Relationship Id="rId124" Type="http://schemas.openxmlformats.org/officeDocument/2006/relationships/image" Target="media/image113.png"/><Relationship Id="rId70" Type="http://schemas.openxmlformats.org/officeDocument/2006/relationships/image" Target="media/image60.jpg"/><Relationship Id="rId91" Type="http://schemas.openxmlformats.org/officeDocument/2006/relationships/image" Target="media/image81.jpg"/><Relationship Id="rId145" Type="http://schemas.openxmlformats.org/officeDocument/2006/relationships/image" Target="media/image134.jpg"/><Relationship Id="rId166" Type="http://schemas.openxmlformats.org/officeDocument/2006/relationships/image" Target="media/image15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01B23-491F-43BE-BE9A-EC55021CA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90</Pages>
  <Words>24006</Words>
  <Characters>163494</Characters>
  <Application>Microsoft Office Word</Application>
  <DocSecurity>0</DocSecurity>
  <Lines>1362</Lines>
  <Paragraphs>374</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
  <LinksUpToDate>false</LinksUpToDate>
  <CharactersWithSpaces>187126</CharactersWithSpaces>
  <SharedDoc>false</SharedDoc>
  <HLinks>
    <vt:vector size="18" baseType="variant">
      <vt:variant>
        <vt:i4>1376309</vt:i4>
      </vt:variant>
      <vt:variant>
        <vt:i4>14</vt:i4>
      </vt:variant>
      <vt:variant>
        <vt:i4>0</vt:i4>
      </vt:variant>
      <vt:variant>
        <vt:i4>5</vt:i4>
      </vt:variant>
      <vt:variant>
        <vt:lpwstr/>
      </vt:variant>
      <vt:variant>
        <vt:lpwstr>_Toc480457495</vt:lpwstr>
      </vt:variant>
      <vt:variant>
        <vt:i4>1376309</vt:i4>
      </vt:variant>
      <vt:variant>
        <vt:i4>8</vt:i4>
      </vt:variant>
      <vt:variant>
        <vt:i4>0</vt:i4>
      </vt:variant>
      <vt:variant>
        <vt:i4>5</vt:i4>
      </vt:variant>
      <vt:variant>
        <vt:lpwstr/>
      </vt:variant>
      <vt:variant>
        <vt:lpwstr>_Toc480457493</vt:lpwstr>
      </vt:variant>
      <vt:variant>
        <vt:i4>1376309</vt:i4>
      </vt:variant>
      <vt:variant>
        <vt:i4>2</vt:i4>
      </vt:variant>
      <vt:variant>
        <vt:i4>0</vt:i4>
      </vt:variant>
      <vt:variant>
        <vt:i4>5</vt:i4>
      </vt:variant>
      <vt:variant>
        <vt:lpwstr/>
      </vt:variant>
      <vt:variant>
        <vt:lpwstr>_Toc480457492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subject/>
  <dc:creator>Колледж</dc:creator>
  <cp:keywords/>
  <cp:lastModifiedBy>Николаева Валентина Валериановна</cp:lastModifiedBy>
  <cp:revision>11</cp:revision>
  <dcterms:created xsi:type="dcterms:W3CDTF">2023-04-01T10:49:00Z</dcterms:created>
  <dcterms:modified xsi:type="dcterms:W3CDTF">2023-04-01T13:04:00Z</dcterms:modified>
</cp:coreProperties>
</file>