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5EE" w:rsidRPr="005230C6" w:rsidRDefault="000655EE" w:rsidP="000655EE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автономное </w:t>
      </w:r>
      <w:r w:rsidRPr="005230C6">
        <w:rPr>
          <w:rFonts w:ascii="Times New Roman" w:hAnsi="Times New Roman" w:cs="Times New Roman"/>
          <w:sz w:val="24"/>
          <w:szCs w:val="24"/>
        </w:rPr>
        <w:t>профессионально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5230C6">
        <w:rPr>
          <w:rFonts w:ascii="Times New Roman" w:hAnsi="Times New Roman" w:cs="Times New Roman"/>
          <w:sz w:val="24"/>
          <w:szCs w:val="24"/>
        </w:rPr>
        <w:t xml:space="preserve">образовательное учреждение Чувашской Республики «Чебоксарский экономико-технологический колледж» </w:t>
      </w:r>
    </w:p>
    <w:p w:rsidR="000655EE" w:rsidRPr="005230C6" w:rsidRDefault="000655EE" w:rsidP="000655EE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230C6">
        <w:rPr>
          <w:rFonts w:ascii="Times New Roman" w:hAnsi="Times New Roman" w:cs="Times New Roman"/>
          <w:sz w:val="24"/>
          <w:szCs w:val="24"/>
        </w:rPr>
        <w:t>Министерства образования и молодежной политики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0C6">
        <w:rPr>
          <w:rFonts w:ascii="Times New Roman" w:hAnsi="Times New Roman" w:cs="Times New Roman"/>
          <w:sz w:val="24"/>
          <w:szCs w:val="24"/>
        </w:rPr>
        <w:t>Чувашской Республики</w:t>
      </w:r>
    </w:p>
    <w:p w:rsidR="00F10729" w:rsidRPr="0081588F" w:rsidRDefault="00F10729" w:rsidP="00F10729">
      <w:pPr>
        <w:jc w:val="center"/>
      </w:pPr>
    </w:p>
    <w:p w:rsidR="00F10729" w:rsidRPr="0081588F" w:rsidRDefault="00F10729" w:rsidP="00F10729"/>
    <w:p w:rsidR="00F10729" w:rsidRPr="0081588F" w:rsidRDefault="00F10729" w:rsidP="00F10729">
      <w:pPr>
        <w:rPr>
          <w:b/>
          <w:bCs/>
        </w:rPr>
      </w:pPr>
    </w:p>
    <w:p w:rsidR="00F10729" w:rsidRPr="00BF7C6B" w:rsidRDefault="00F10729" w:rsidP="00F10729">
      <w:pPr>
        <w:spacing w:before="100" w:beforeAutospacing="1" w:after="240" w:line="276" w:lineRule="auto"/>
        <w:jc w:val="center"/>
        <w:rPr>
          <w:sz w:val="24"/>
          <w:szCs w:val="24"/>
        </w:rPr>
      </w:pPr>
    </w:p>
    <w:p w:rsidR="00F10729" w:rsidRPr="00BF7C6B" w:rsidRDefault="00F10729" w:rsidP="00F10729">
      <w:pPr>
        <w:spacing w:before="100" w:beforeAutospacing="1" w:after="240" w:line="276" w:lineRule="auto"/>
        <w:jc w:val="center"/>
        <w:rPr>
          <w:sz w:val="24"/>
          <w:szCs w:val="24"/>
        </w:rPr>
      </w:pPr>
    </w:p>
    <w:p w:rsidR="00F10729" w:rsidRPr="00BF7C6B" w:rsidRDefault="00F10729" w:rsidP="00F10729">
      <w:pPr>
        <w:spacing w:before="100" w:beforeAutospacing="1" w:after="240" w:line="276" w:lineRule="auto"/>
        <w:jc w:val="center"/>
        <w:rPr>
          <w:sz w:val="24"/>
          <w:szCs w:val="24"/>
        </w:rPr>
      </w:pPr>
    </w:p>
    <w:p w:rsidR="00F10729" w:rsidRPr="00BF7C6B" w:rsidRDefault="00F10729" w:rsidP="00F10729">
      <w:pPr>
        <w:spacing w:before="100" w:beforeAutospacing="1" w:after="240" w:line="276" w:lineRule="auto"/>
        <w:jc w:val="center"/>
        <w:rPr>
          <w:sz w:val="24"/>
          <w:szCs w:val="24"/>
        </w:rPr>
      </w:pPr>
    </w:p>
    <w:p w:rsidR="00F10729" w:rsidRPr="00F221E8" w:rsidRDefault="00F10729" w:rsidP="00F10729">
      <w:pPr>
        <w:spacing w:before="100" w:beforeAutospacing="1" w:after="100" w:afterAutospacing="1"/>
        <w:jc w:val="center"/>
        <w:rPr>
          <w:b/>
          <w:sz w:val="24"/>
          <w:szCs w:val="24"/>
        </w:rPr>
      </w:pPr>
      <w:r w:rsidRPr="00F221E8">
        <w:rPr>
          <w:b/>
          <w:sz w:val="24"/>
          <w:szCs w:val="24"/>
        </w:rPr>
        <w:t>МЕТОДИЧЕСКИЕ</w:t>
      </w:r>
      <w:r w:rsidR="00240CBB" w:rsidRPr="00F221E8">
        <w:rPr>
          <w:b/>
          <w:sz w:val="24"/>
          <w:szCs w:val="24"/>
        </w:rPr>
        <w:t xml:space="preserve"> УКАЗАНИЯ</w:t>
      </w:r>
      <w:r w:rsidR="00D016C0" w:rsidRPr="00F221E8">
        <w:rPr>
          <w:b/>
          <w:sz w:val="24"/>
          <w:szCs w:val="24"/>
        </w:rPr>
        <w:t xml:space="preserve"> ДЛЯ</w:t>
      </w:r>
      <w:r w:rsidRPr="00F221E8">
        <w:rPr>
          <w:b/>
          <w:sz w:val="24"/>
          <w:szCs w:val="24"/>
        </w:rPr>
        <w:t xml:space="preserve"> </w:t>
      </w:r>
      <w:r w:rsidR="00240CBB" w:rsidRPr="00F221E8">
        <w:rPr>
          <w:b/>
          <w:sz w:val="24"/>
          <w:szCs w:val="24"/>
        </w:rPr>
        <w:t>ПРАКТИЧЕСКИ</w:t>
      </w:r>
      <w:r w:rsidR="00D016C0" w:rsidRPr="00F221E8">
        <w:rPr>
          <w:b/>
          <w:sz w:val="24"/>
          <w:szCs w:val="24"/>
        </w:rPr>
        <w:t>Х</w:t>
      </w:r>
      <w:r w:rsidR="00240CBB" w:rsidRPr="00F221E8">
        <w:rPr>
          <w:b/>
          <w:sz w:val="24"/>
          <w:szCs w:val="24"/>
        </w:rPr>
        <w:t xml:space="preserve"> </w:t>
      </w:r>
      <w:r w:rsidR="00D016C0" w:rsidRPr="00F221E8">
        <w:rPr>
          <w:b/>
          <w:sz w:val="24"/>
          <w:szCs w:val="24"/>
        </w:rPr>
        <w:t>ЗАНЯТИЙ</w:t>
      </w:r>
    </w:p>
    <w:p w:rsidR="003F6369" w:rsidRPr="005F04D0" w:rsidRDefault="003F6369" w:rsidP="003F6369">
      <w:pPr>
        <w:spacing w:line="360" w:lineRule="auto"/>
        <w:jc w:val="center"/>
        <w:rPr>
          <w:b/>
          <w:sz w:val="24"/>
          <w:szCs w:val="24"/>
        </w:rPr>
      </w:pPr>
      <w:r w:rsidRPr="005F04D0">
        <w:rPr>
          <w:b/>
          <w:sz w:val="24"/>
          <w:szCs w:val="24"/>
        </w:rPr>
        <w:t>ОП.</w:t>
      </w:r>
      <w:r>
        <w:rPr>
          <w:b/>
          <w:sz w:val="24"/>
          <w:szCs w:val="24"/>
        </w:rPr>
        <w:t>0</w:t>
      </w:r>
      <w:r w:rsidR="00183DE8">
        <w:rPr>
          <w:b/>
          <w:sz w:val="24"/>
          <w:szCs w:val="24"/>
        </w:rPr>
        <w:t>6</w:t>
      </w:r>
      <w:r w:rsidRPr="005F04D0">
        <w:rPr>
          <w:b/>
          <w:sz w:val="24"/>
          <w:szCs w:val="24"/>
        </w:rPr>
        <w:t xml:space="preserve">. </w:t>
      </w:r>
      <w:r w:rsidR="00183DE8" w:rsidRPr="00183DE8">
        <w:rPr>
          <w:rFonts w:eastAsia="PMingLiU"/>
          <w:b/>
          <w:sz w:val="24"/>
          <w:szCs w:val="24"/>
        </w:rPr>
        <w:t>БЕЗОПАСНОСТЬ ЖИЗНЕДЕЯТЕЛЬНОСТИ</w:t>
      </w:r>
    </w:p>
    <w:p w:rsidR="003F6369" w:rsidRPr="005F04D0" w:rsidRDefault="003F6369" w:rsidP="003F6369">
      <w:pPr>
        <w:spacing w:line="360" w:lineRule="auto"/>
        <w:jc w:val="center"/>
        <w:rPr>
          <w:sz w:val="24"/>
          <w:szCs w:val="24"/>
        </w:rPr>
      </w:pPr>
      <w:r w:rsidRPr="005F04D0">
        <w:rPr>
          <w:sz w:val="24"/>
          <w:szCs w:val="24"/>
        </w:rPr>
        <w:t xml:space="preserve">специальность </w:t>
      </w:r>
    </w:p>
    <w:p w:rsidR="003F6369" w:rsidRPr="005F04D0" w:rsidRDefault="003F6369" w:rsidP="003F6369">
      <w:pPr>
        <w:spacing w:line="360" w:lineRule="auto"/>
        <w:jc w:val="center"/>
        <w:rPr>
          <w:sz w:val="24"/>
          <w:szCs w:val="24"/>
        </w:rPr>
      </w:pPr>
      <w:r w:rsidRPr="005F04D0">
        <w:rPr>
          <w:sz w:val="24"/>
          <w:szCs w:val="24"/>
        </w:rPr>
        <w:t>среднего профессионального образования</w:t>
      </w:r>
    </w:p>
    <w:p w:rsidR="003F6369" w:rsidRPr="005F04D0" w:rsidRDefault="003F6369" w:rsidP="003F6369">
      <w:pPr>
        <w:spacing w:line="360" w:lineRule="auto"/>
        <w:jc w:val="center"/>
        <w:rPr>
          <w:b/>
          <w:sz w:val="24"/>
          <w:szCs w:val="24"/>
        </w:rPr>
      </w:pPr>
      <w:r w:rsidRPr="005F04D0">
        <w:rPr>
          <w:b/>
          <w:sz w:val="24"/>
          <w:szCs w:val="24"/>
        </w:rPr>
        <w:t xml:space="preserve">09.02.07 Информационные системы и программирование </w:t>
      </w:r>
    </w:p>
    <w:p w:rsidR="00D016C0" w:rsidRDefault="00D016C0" w:rsidP="00D016C0">
      <w:pPr>
        <w:spacing w:line="360" w:lineRule="auto"/>
        <w:jc w:val="center"/>
        <w:rPr>
          <w:b/>
          <w:sz w:val="24"/>
          <w:szCs w:val="24"/>
        </w:rPr>
      </w:pPr>
    </w:p>
    <w:p w:rsidR="00D016C0" w:rsidRDefault="00D016C0" w:rsidP="00D016C0">
      <w:pPr>
        <w:spacing w:line="360" w:lineRule="auto"/>
        <w:jc w:val="center"/>
        <w:rPr>
          <w:b/>
          <w:sz w:val="24"/>
          <w:szCs w:val="24"/>
        </w:rPr>
      </w:pPr>
    </w:p>
    <w:p w:rsidR="00D016C0" w:rsidRDefault="00D016C0" w:rsidP="00D016C0">
      <w:pPr>
        <w:spacing w:line="360" w:lineRule="auto"/>
        <w:jc w:val="center"/>
        <w:rPr>
          <w:b/>
          <w:sz w:val="24"/>
          <w:szCs w:val="24"/>
        </w:rPr>
      </w:pPr>
    </w:p>
    <w:p w:rsidR="000655EE" w:rsidRDefault="000655EE" w:rsidP="00D016C0">
      <w:pPr>
        <w:spacing w:line="360" w:lineRule="auto"/>
        <w:jc w:val="center"/>
        <w:rPr>
          <w:b/>
          <w:sz w:val="24"/>
          <w:szCs w:val="24"/>
        </w:rPr>
      </w:pPr>
    </w:p>
    <w:p w:rsidR="00D016C0" w:rsidRDefault="00D016C0" w:rsidP="00D016C0">
      <w:pPr>
        <w:spacing w:line="360" w:lineRule="auto"/>
        <w:jc w:val="center"/>
        <w:rPr>
          <w:b/>
          <w:sz w:val="24"/>
          <w:szCs w:val="24"/>
        </w:rPr>
      </w:pPr>
    </w:p>
    <w:p w:rsidR="00D016C0" w:rsidRDefault="00D016C0" w:rsidP="00D016C0">
      <w:pPr>
        <w:spacing w:line="360" w:lineRule="auto"/>
        <w:jc w:val="center"/>
        <w:rPr>
          <w:b/>
          <w:sz w:val="24"/>
          <w:szCs w:val="24"/>
        </w:rPr>
      </w:pPr>
    </w:p>
    <w:p w:rsidR="00D016C0" w:rsidRPr="009B10C5" w:rsidRDefault="00D016C0" w:rsidP="00D016C0">
      <w:pPr>
        <w:spacing w:line="360" w:lineRule="auto"/>
        <w:ind w:left="4678"/>
        <w:rPr>
          <w:sz w:val="24"/>
          <w:szCs w:val="24"/>
        </w:rPr>
      </w:pPr>
      <w:r w:rsidRPr="009B10C5">
        <w:rPr>
          <w:sz w:val="24"/>
          <w:szCs w:val="24"/>
        </w:rPr>
        <w:t>Разработчик:</w:t>
      </w:r>
    </w:p>
    <w:p w:rsidR="00D016C0" w:rsidRPr="009B10C5" w:rsidRDefault="003F6369" w:rsidP="00D016C0">
      <w:pPr>
        <w:spacing w:line="360" w:lineRule="auto"/>
        <w:ind w:left="4678"/>
        <w:rPr>
          <w:sz w:val="24"/>
          <w:szCs w:val="24"/>
        </w:rPr>
      </w:pPr>
      <w:r>
        <w:rPr>
          <w:sz w:val="24"/>
          <w:szCs w:val="24"/>
        </w:rPr>
        <w:t>К</w:t>
      </w:r>
      <w:r w:rsidR="00973AEE">
        <w:rPr>
          <w:sz w:val="24"/>
          <w:szCs w:val="24"/>
        </w:rPr>
        <w:t>арсаков О.Г</w:t>
      </w:r>
      <w:r w:rsidR="00D016C0" w:rsidRPr="009B10C5">
        <w:rPr>
          <w:sz w:val="24"/>
          <w:szCs w:val="24"/>
        </w:rPr>
        <w:t>., преподаватель</w:t>
      </w:r>
    </w:p>
    <w:p w:rsidR="00F10729" w:rsidRPr="00A70380" w:rsidRDefault="00F10729" w:rsidP="00F10729">
      <w:pPr>
        <w:spacing w:before="100" w:beforeAutospacing="1" w:after="240" w:line="276" w:lineRule="auto"/>
        <w:jc w:val="center"/>
        <w:rPr>
          <w:sz w:val="24"/>
          <w:szCs w:val="24"/>
        </w:rPr>
      </w:pPr>
    </w:p>
    <w:p w:rsidR="00F10729" w:rsidRPr="00A70380" w:rsidRDefault="00F10729" w:rsidP="00F10729">
      <w:pPr>
        <w:spacing w:before="100" w:beforeAutospacing="1" w:after="240" w:line="276" w:lineRule="auto"/>
        <w:jc w:val="center"/>
        <w:rPr>
          <w:sz w:val="24"/>
          <w:szCs w:val="24"/>
        </w:rPr>
      </w:pPr>
    </w:p>
    <w:p w:rsidR="00F10729" w:rsidRPr="00A70380" w:rsidRDefault="00F10729" w:rsidP="00F10729">
      <w:pPr>
        <w:spacing w:before="100" w:beforeAutospacing="1" w:after="240" w:line="276" w:lineRule="auto"/>
        <w:jc w:val="center"/>
        <w:rPr>
          <w:sz w:val="24"/>
          <w:szCs w:val="24"/>
        </w:rPr>
      </w:pPr>
    </w:p>
    <w:p w:rsidR="00F10729" w:rsidRPr="00BF7C6B" w:rsidRDefault="00F10729" w:rsidP="00F10729">
      <w:pPr>
        <w:spacing w:before="100" w:beforeAutospacing="1" w:after="240" w:line="276" w:lineRule="auto"/>
        <w:jc w:val="center"/>
        <w:rPr>
          <w:sz w:val="24"/>
          <w:szCs w:val="24"/>
        </w:rPr>
      </w:pPr>
    </w:p>
    <w:p w:rsidR="00F10729" w:rsidRPr="00BF7C6B" w:rsidRDefault="00F10729" w:rsidP="00F10729">
      <w:pPr>
        <w:spacing w:before="100" w:beforeAutospacing="1" w:after="240" w:line="276" w:lineRule="auto"/>
        <w:jc w:val="center"/>
        <w:rPr>
          <w:sz w:val="24"/>
          <w:szCs w:val="24"/>
        </w:rPr>
      </w:pPr>
    </w:p>
    <w:p w:rsidR="00F10729" w:rsidRPr="00BF7C6B" w:rsidRDefault="00F10729" w:rsidP="00F10729">
      <w:pPr>
        <w:spacing w:before="100" w:beforeAutospacing="1" w:after="240" w:line="276" w:lineRule="auto"/>
        <w:jc w:val="center"/>
        <w:rPr>
          <w:sz w:val="24"/>
          <w:szCs w:val="24"/>
        </w:rPr>
      </w:pPr>
    </w:p>
    <w:p w:rsidR="00F10729" w:rsidRPr="002C18B4" w:rsidRDefault="003F6369" w:rsidP="00F10729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sz w:val="24"/>
          <w:szCs w:val="24"/>
        </w:rPr>
        <w:t>Чебоксары 2023</w:t>
      </w:r>
    </w:p>
    <w:p w:rsidR="00F10729" w:rsidRDefault="00F10729" w:rsidP="00F10729">
      <w:pPr>
        <w:spacing w:before="100" w:beforeAutospacing="1" w:after="100" w:afterAutospacing="1" w:line="360" w:lineRule="auto"/>
        <w:rPr>
          <w:sz w:val="27"/>
          <w:szCs w:val="27"/>
        </w:rPr>
      </w:pPr>
    </w:p>
    <w:p w:rsidR="00D016C0" w:rsidRDefault="00D016C0" w:rsidP="00F10729">
      <w:pPr>
        <w:spacing w:before="100" w:beforeAutospacing="1" w:after="100" w:afterAutospacing="1" w:line="360" w:lineRule="auto"/>
        <w:rPr>
          <w:sz w:val="27"/>
          <w:szCs w:val="27"/>
        </w:rPr>
      </w:pPr>
    </w:p>
    <w:p w:rsidR="00D016C0" w:rsidRDefault="00D016C0" w:rsidP="00F10729">
      <w:pPr>
        <w:spacing w:before="100" w:beforeAutospacing="1" w:after="100" w:afterAutospacing="1" w:line="360" w:lineRule="auto"/>
        <w:rPr>
          <w:sz w:val="27"/>
          <w:szCs w:val="27"/>
        </w:rPr>
      </w:pPr>
    </w:p>
    <w:p w:rsidR="00D016C0" w:rsidRDefault="00D016C0" w:rsidP="00F10729">
      <w:pPr>
        <w:spacing w:before="100" w:beforeAutospacing="1" w:after="100" w:afterAutospacing="1" w:line="360" w:lineRule="auto"/>
        <w:rPr>
          <w:sz w:val="27"/>
          <w:szCs w:val="27"/>
        </w:rPr>
      </w:pPr>
    </w:p>
    <w:p w:rsidR="00D016C0" w:rsidRDefault="00D016C0" w:rsidP="00F10729">
      <w:pPr>
        <w:spacing w:before="100" w:beforeAutospacing="1" w:after="100" w:afterAutospacing="1" w:line="360" w:lineRule="auto"/>
        <w:rPr>
          <w:sz w:val="27"/>
          <w:szCs w:val="27"/>
        </w:rPr>
      </w:pPr>
    </w:p>
    <w:p w:rsidR="00D016C0" w:rsidRDefault="00D016C0" w:rsidP="00F10729">
      <w:pPr>
        <w:spacing w:before="100" w:beforeAutospacing="1" w:after="100" w:afterAutospacing="1" w:line="360" w:lineRule="auto"/>
        <w:rPr>
          <w:sz w:val="27"/>
          <w:szCs w:val="27"/>
        </w:rPr>
      </w:pPr>
    </w:p>
    <w:p w:rsidR="00D016C0" w:rsidRDefault="00D016C0" w:rsidP="00F10729">
      <w:pPr>
        <w:spacing w:before="100" w:beforeAutospacing="1" w:after="100" w:afterAutospacing="1" w:line="360" w:lineRule="auto"/>
        <w:rPr>
          <w:sz w:val="27"/>
          <w:szCs w:val="27"/>
        </w:rPr>
      </w:pPr>
    </w:p>
    <w:p w:rsidR="00D016C0" w:rsidRDefault="00D016C0" w:rsidP="00F10729">
      <w:pPr>
        <w:spacing w:before="100" w:beforeAutospacing="1" w:after="100" w:afterAutospacing="1" w:line="360" w:lineRule="auto"/>
        <w:rPr>
          <w:sz w:val="27"/>
          <w:szCs w:val="27"/>
        </w:rPr>
      </w:pPr>
    </w:p>
    <w:p w:rsidR="00D016C0" w:rsidRDefault="00D016C0" w:rsidP="00F10729">
      <w:pPr>
        <w:spacing w:before="100" w:beforeAutospacing="1" w:after="100" w:afterAutospacing="1" w:line="360" w:lineRule="auto"/>
        <w:rPr>
          <w:sz w:val="27"/>
          <w:szCs w:val="27"/>
        </w:rPr>
      </w:pPr>
    </w:p>
    <w:p w:rsidR="00D016C0" w:rsidRDefault="00D016C0" w:rsidP="00F10729">
      <w:pPr>
        <w:spacing w:before="100" w:beforeAutospacing="1" w:after="100" w:afterAutospacing="1" w:line="360" w:lineRule="auto"/>
        <w:rPr>
          <w:sz w:val="27"/>
          <w:szCs w:val="27"/>
        </w:rPr>
      </w:pPr>
    </w:p>
    <w:p w:rsidR="00F10729" w:rsidRDefault="00F10729" w:rsidP="00F10729">
      <w:pPr>
        <w:spacing w:before="100" w:beforeAutospacing="1" w:after="100" w:afterAutospacing="1" w:line="360" w:lineRule="auto"/>
        <w:rPr>
          <w:sz w:val="27"/>
          <w:szCs w:val="27"/>
        </w:rPr>
      </w:pPr>
    </w:p>
    <w:p w:rsidR="00F10729" w:rsidRDefault="00F10729" w:rsidP="00F10729">
      <w:pPr>
        <w:spacing w:before="100" w:beforeAutospacing="1" w:after="100" w:afterAutospacing="1" w:line="360" w:lineRule="auto"/>
        <w:rPr>
          <w:sz w:val="27"/>
          <w:szCs w:val="27"/>
        </w:rPr>
      </w:pPr>
    </w:p>
    <w:p w:rsidR="0000001E" w:rsidRPr="00AC73A4" w:rsidRDefault="003F6369" w:rsidP="0000001E">
      <w:pPr>
        <w:spacing w:before="100" w:beforeAutospacing="1" w:after="100" w:afterAutospacing="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973AEE">
        <w:rPr>
          <w:sz w:val="24"/>
          <w:szCs w:val="24"/>
        </w:rPr>
        <w:t>арсаков О.Г</w:t>
      </w:r>
      <w:r w:rsidR="001A5B5E">
        <w:rPr>
          <w:sz w:val="24"/>
          <w:szCs w:val="24"/>
        </w:rPr>
        <w:t>.</w:t>
      </w:r>
      <w:r w:rsidR="00F10729" w:rsidRPr="002C18B4">
        <w:rPr>
          <w:sz w:val="24"/>
          <w:szCs w:val="24"/>
        </w:rPr>
        <w:t xml:space="preserve"> </w:t>
      </w:r>
      <w:r w:rsidR="001E2C68">
        <w:rPr>
          <w:sz w:val="24"/>
          <w:szCs w:val="24"/>
        </w:rPr>
        <w:t>М</w:t>
      </w:r>
      <w:r w:rsidR="00F10729" w:rsidRPr="002C18B4">
        <w:rPr>
          <w:sz w:val="24"/>
          <w:szCs w:val="24"/>
        </w:rPr>
        <w:t xml:space="preserve">етодические </w:t>
      </w:r>
      <w:r w:rsidR="00506DE5">
        <w:rPr>
          <w:sz w:val="24"/>
          <w:szCs w:val="24"/>
        </w:rPr>
        <w:t>указания</w:t>
      </w:r>
      <w:r w:rsidR="00F10729" w:rsidRPr="002C18B4">
        <w:rPr>
          <w:sz w:val="24"/>
          <w:szCs w:val="24"/>
        </w:rPr>
        <w:t xml:space="preserve"> </w:t>
      </w:r>
      <w:r w:rsidR="00ED18B3">
        <w:rPr>
          <w:sz w:val="24"/>
          <w:szCs w:val="24"/>
        </w:rPr>
        <w:t>к практическим занятиям</w:t>
      </w:r>
      <w:r w:rsidR="00F10729" w:rsidRPr="002C18B4">
        <w:rPr>
          <w:sz w:val="24"/>
          <w:szCs w:val="24"/>
        </w:rPr>
        <w:t xml:space="preserve"> для студентов </w:t>
      </w:r>
      <w:r>
        <w:rPr>
          <w:sz w:val="24"/>
          <w:szCs w:val="24"/>
        </w:rPr>
        <w:t xml:space="preserve">специальности </w:t>
      </w:r>
      <w:r w:rsidRPr="003F6369">
        <w:rPr>
          <w:sz w:val="24"/>
          <w:szCs w:val="24"/>
        </w:rPr>
        <w:t xml:space="preserve">09.02.07 Информационные системы и программирование </w:t>
      </w:r>
      <w:r w:rsidR="00F10729" w:rsidRPr="002C18B4">
        <w:rPr>
          <w:sz w:val="24"/>
          <w:szCs w:val="24"/>
        </w:rPr>
        <w:t xml:space="preserve">по учебной дисциплине </w:t>
      </w:r>
      <w:r w:rsidR="00AC73A4" w:rsidRPr="00AC73A4">
        <w:rPr>
          <w:sz w:val="24"/>
          <w:szCs w:val="24"/>
        </w:rPr>
        <w:t>ОП.</w:t>
      </w:r>
      <w:r>
        <w:rPr>
          <w:sz w:val="24"/>
          <w:szCs w:val="24"/>
        </w:rPr>
        <w:t>0</w:t>
      </w:r>
      <w:r w:rsidR="00973AEE">
        <w:rPr>
          <w:sz w:val="24"/>
          <w:szCs w:val="24"/>
        </w:rPr>
        <w:t>6</w:t>
      </w:r>
      <w:r w:rsidR="00AC73A4" w:rsidRPr="00AC73A4">
        <w:rPr>
          <w:sz w:val="24"/>
          <w:szCs w:val="24"/>
        </w:rPr>
        <w:t xml:space="preserve"> </w:t>
      </w:r>
      <w:r w:rsidR="00973AEE" w:rsidRPr="00973AEE">
        <w:rPr>
          <w:rFonts w:eastAsia="PMingLiU"/>
          <w:sz w:val="24"/>
          <w:szCs w:val="24"/>
        </w:rPr>
        <w:t>Безопасность жизнедеятельности</w:t>
      </w:r>
      <w:r w:rsidR="001A5B5E" w:rsidRPr="00973AEE">
        <w:rPr>
          <w:sz w:val="24"/>
          <w:szCs w:val="24"/>
        </w:rPr>
        <w:t>.</w:t>
      </w:r>
    </w:p>
    <w:p w:rsidR="00F10729" w:rsidRPr="002C18B4" w:rsidRDefault="005F16B0" w:rsidP="00F10729">
      <w:pPr>
        <w:spacing w:before="100" w:beforeAutospacing="1" w:after="100" w:afterAutospacing="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методических</w:t>
      </w:r>
      <w:r w:rsidR="00F10729" w:rsidRPr="002C18B4">
        <w:rPr>
          <w:sz w:val="24"/>
          <w:szCs w:val="24"/>
        </w:rPr>
        <w:t xml:space="preserve"> </w:t>
      </w:r>
      <w:r>
        <w:rPr>
          <w:sz w:val="24"/>
          <w:szCs w:val="24"/>
        </w:rPr>
        <w:t>указаниях</w:t>
      </w:r>
      <w:r w:rsidR="00F10729" w:rsidRPr="002C18B4">
        <w:rPr>
          <w:sz w:val="24"/>
          <w:szCs w:val="24"/>
        </w:rPr>
        <w:t xml:space="preserve"> представлены рекомендации для студентов по выполнению различных видов работ, предположительное время подготовки и т.д. Настоящее методическое </w:t>
      </w:r>
      <w:r w:rsidR="00812C14">
        <w:rPr>
          <w:sz w:val="24"/>
          <w:szCs w:val="24"/>
        </w:rPr>
        <w:t>указание</w:t>
      </w:r>
      <w:r w:rsidR="00F10729" w:rsidRPr="002C18B4">
        <w:rPr>
          <w:sz w:val="24"/>
          <w:szCs w:val="24"/>
        </w:rPr>
        <w:t xml:space="preserve"> может быть использовано преподавателями данного направления подготовки, методистами, слушателями курсов повышения квалификации (стажировки). </w:t>
      </w:r>
    </w:p>
    <w:p w:rsidR="00F10729" w:rsidRPr="00BF7C6B" w:rsidRDefault="00F10729" w:rsidP="00F10729">
      <w:pPr>
        <w:spacing w:before="100" w:beforeAutospacing="1" w:after="100" w:afterAutospacing="1" w:line="360" w:lineRule="auto"/>
        <w:rPr>
          <w:sz w:val="24"/>
          <w:szCs w:val="24"/>
        </w:rPr>
      </w:pPr>
    </w:p>
    <w:p w:rsidR="00F10729" w:rsidRDefault="00F10729" w:rsidP="00F10729">
      <w:pPr>
        <w:spacing w:before="100" w:beforeAutospacing="1" w:after="100" w:afterAutospacing="1" w:line="360" w:lineRule="auto"/>
        <w:rPr>
          <w:sz w:val="24"/>
          <w:szCs w:val="24"/>
        </w:rPr>
      </w:pPr>
    </w:p>
    <w:p w:rsidR="00F10729" w:rsidRPr="00BF7C6B" w:rsidRDefault="00F10729" w:rsidP="00F10729">
      <w:pPr>
        <w:spacing w:before="100" w:beforeAutospacing="1" w:after="100" w:afterAutospacing="1" w:line="360" w:lineRule="auto"/>
        <w:rPr>
          <w:sz w:val="24"/>
          <w:szCs w:val="24"/>
        </w:rPr>
      </w:pPr>
    </w:p>
    <w:p w:rsidR="00F10729" w:rsidRPr="00CB7574" w:rsidRDefault="001A5B5E" w:rsidP="002642C7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="00F10729" w:rsidRPr="00CB7574">
        <w:rPr>
          <w:b/>
          <w:sz w:val="24"/>
          <w:szCs w:val="24"/>
        </w:rPr>
        <w:lastRenderedPageBreak/>
        <w:t>СОДЕРЖАНИЕ</w:t>
      </w:r>
    </w:p>
    <w:p w:rsidR="00F10729" w:rsidRPr="00D016C0" w:rsidRDefault="00F10729" w:rsidP="00F10729">
      <w:pPr>
        <w:jc w:val="both"/>
        <w:rPr>
          <w:sz w:val="24"/>
          <w:szCs w:val="24"/>
          <w:highlight w:val="yellow"/>
        </w:rPr>
      </w:pPr>
    </w:p>
    <w:p w:rsidR="000B37EA" w:rsidRPr="00D016C0" w:rsidRDefault="000B37EA" w:rsidP="00B957E6">
      <w:pPr>
        <w:pStyle w:val="10"/>
        <w:rPr>
          <w:rStyle w:val="ad"/>
        </w:rPr>
      </w:pPr>
      <w:r w:rsidRPr="00D016C0">
        <w:fldChar w:fldCharType="begin"/>
      </w:r>
      <w:r w:rsidRPr="00D016C0">
        <w:instrText xml:space="preserve"> TOC \o "1-3" \h \z \u </w:instrText>
      </w:r>
      <w:r w:rsidRPr="00D016C0">
        <w:fldChar w:fldCharType="separate"/>
      </w:r>
      <w:hyperlink w:anchor="_Toc480457492" w:history="1">
        <w:r w:rsidRPr="00D016C0">
          <w:rPr>
            <w:rStyle w:val="ad"/>
            <w:noProof/>
          </w:rPr>
          <w:t>Введение</w:t>
        </w:r>
        <w:r w:rsidRPr="00D016C0">
          <w:rPr>
            <w:rStyle w:val="ad"/>
            <w:webHidden/>
          </w:rPr>
          <w:tab/>
        </w:r>
        <w:r w:rsidRPr="00D016C0">
          <w:rPr>
            <w:rStyle w:val="ad"/>
            <w:webHidden/>
          </w:rPr>
          <w:fldChar w:fldCharType="begin"/>
        </w:r>
        <w:r w:rsidRPr="00D016C0">
          <w:rPr>
            <w:rStyle w:val="ad"/>
            <w:webHidden/>
          </w:rPr>
          <w:instrText xml:space="preserve"> PAGEREF _Toc480457492 \h </w:instrText>
        </w:r>
        <w:r w:rsidRPr="00D016C0">
          <w:rPr>
            <w:rStyle w:val="ad"/>
            <w:webHidden/>
          </w:rPr>
        </w:r>
        <w:r w:rsidRPr="00D016C0">
          <w:rPr>
            <w:rStyle w:val="ad"/>
            <w:webHidden/>
          </w:rPr>
          <w:fldChar w:fldCharType="separate"/>
        </w:r>
        <w:r w:rsidR="00DA526A" w:rsidRPr="00D016C0">
          <w:rPr>
            <w:rStyle w:val="ad"/>
            <w:webHidden/>
          </w:rPr>
          <w:t>4</w:t>
        </w:r>
        <w:r w:rsidRPr="00D016C0">
          <w:rPr>
            <w:rStyle w:val="ad"/>
            <w:webHidden/>
          </w:rPr>
          <w:fldChar w:fldCharType="end"/>
        </w:r>
      </w:hyperlink>
    </w:p>
    <w:p w:rsidR="000B37EA" w:rsidRPr="00D016C0" w:rsidRDefault="00F573C2" w:rsidP="00B957E6">
      <w:pPr>
        <w:pStyle w:val="10"/>
        <w:rPr>
          <w:rStyle w:val="ad"/>
        </w:rPr>
      </w:pPr>
      <w:hyperlink w:anchor="_Toc480457493" w:history="1">
        <w:r w:rsidR="000B37EA" w:rsidRPr="00D016C0">
          <w:rPr>
            <w:rStyle w:val="ad"/>
            <w:noProof/>
          </w:rPr>
          <w:t xml:space="preserve">Тематика </w:t>
        </w:r>
        <w:r w:rsidR="001A5B5E" w:rsidRPr="00D016C0">
          <w:rPr>
            <w:rStyle w:val="ad"/>
            <w:noProof/>
          </w:rPr>
          <w:t>практических</w:t>
        </w:r>
        <w:r w:rsidR="000B37EA" w:rsidRPr="00D016C0">
          <w:rPr>
            <w:rStyle w:val="ad"/>
            <w:noProof/>
          </w:rPr>
          <w:t xml:space="preserve"> работы по учебной дисциплине</w:t>
        </w:r>
        <w:r w:rsidR="000B37EA" w:rsidRPr="00D016C0">
          <w:rPr>
            <w:rStyle w:val="ad"/>
            <w:webHidden/>
          </w:rPr>
          <w:tab/>
        </w:r>
        <w:r w:rsidR="000B37EA" w:rsidRPr="00D016C0">
          <w:rPr>
            <w:rStyle w:val="ad"/>
            <w:webHidden/>
          </w:rPr>
          <w:fldChar w:fldCharType="begin"/>
        </w:r>
        <w:r w:rsidR="000B37EA" w:rsidRPr="00D016C0">
          <w:rPr>
            <w:rStyle w:val="ad"/>
            <w:webHidden/>
          </w:rPr>
          <w:instrText xml:space="preserve"> PAGEREF _Toc480457493 \h </w:instrText>
        </w:r>
        <w:r w:rsidR="000B37EA" w:rsidRPr="00D016C0">
          <w:rPr>
            <w:rStyle w:val="ad"/>
            <w:webHidden/>
          </w:rPr>
        </w:r>
        <w:r w:rsidR="000B37EA" w:rsidRPr="00D016C0">
          <w:rPr>
            <w:rStyle w:val="ad"/>
            <w:webHidden/>
          </w:rPr>
          <w:fldChar w:fldCharType="separate"/>
        </w:r>
        <w:r w:rsidR="00DA526A" w:rsidRPr="00D016C0">
          <w:rPr>
            <w:rStyle w:val="ad"/>
            <w:webHidden/>
          </w:rPr>
          <w:t>5</w:t>
        </w:r>
        <w:r w:rsidR="000B37EA" w:rsidRPr="00D016C0">
          <w:rPr>
            <w:rStyle w:val="ad"/>
            <w:webHidden/>
          </w:rPr>
          <w:fldChar w:fldCharType="end"/>
        </w:r>
      </w:hyperlink>
    </w:p>
    <w:p w:rsidR="000B37EA" w:rsidRPr="00D016C0" w:rsidRDefault="00F573C2" w:rsidP="00B957E6">
      <w:pPr>
        <w:pStyle w:val="10"/>
        <w:rPr>
          <w:rStyle w:val="ad"/>
          <w:noProof/>
        </w:rPr>
      </w:pPr>
      <w:r>
        <w:fldChar w:fldCharType="begin"/>
      </w:r>
      <w:r>
        <w:instrText xml:space="preserve"> HYPERLINK \l "_Toc480457495" </w:instrText>
      </w:r>
      <w:r>
        <w:fldChar w:fldCharType="separate"/>
      </w:r>
      <w:r w:rsidR="00191160" w:rsidRPr="00D016C0">
        <w:rPr>
          <w:rStyle w:val="ad"/>
          <w:noProof/>
        </w:rPr>
        <w:t>Методические рекомендации к практическим занятиям</w:t>
      </w:r>
      <w:r w:rsidR="000B37EA" w:rsidRPr="00D016C0">
        <w:rPr>
          <w:rStyle w:val="ad"/>
          <w:webHidden/>
        </w:rPr>
        <w:tab/>
      </w:r>
      <w:r w:rsidR="00752294">
        <w:rPr>
          <w:rStyle w:val="ad"/>
          <w:webHidden/>
        </w:rPr>
        <w:t>6</w:t>
      </w:r>
      <w:bookmarkStart w:id="0" w:name="_GoBack"/>
      <w:bookmarkEnd w:id="0"/>
      <w:r>
        <w:rPr>
          <w:rStyle w:val="ad"/>
        </w:rPr>
        <w:fldChar w:fldCharType="end"/>
      </w:r>
    </w:p>
    <w:p w:rsidR="00DA526A" w:rsidRPr="00B957E6" w:rsidRDefault="00B957E6" w:rsidP="00B957E6">
      <w:pPr>
        <w:pStyle w:val="10"/>
      </w:pPr>
      <w:r w:rsidRPr="00B957E6">
        <w:t>Информационное обеспечение обучения</w:t>
      </w:r>
      <w:r w:rsidR="00615952">
        <w:tab/>
      </w:r>
      <w:r w:rsidR="00752294">
        <w:t>6</w:t>
      </w:r>
      <w:r w:rsidR="00615952">
        <w:t>3</w:t>
      </w:r>
    </w:p>
    <w:p w:rsidR="000B37EA" w:rsidRDefault="000B37EA">
      <w:r w:rsidRPr="00D016C0">
        <w:rPr>
          <w:b/>
          <w:bCs/>
          <w:sz w:val="24"/>
          <w:szCs w:val="24"/>
        </w:rPr>
        <w:fldChar w:fldCharType="end"/>
      </w:r>
    </w:p>
    <w:p w:rsidR="00F10729" w:rsidRPr="000655EE" w:rsidRDefault="000B37EA" w:rsidP="000B37EA">
      <w:pPr>
        <w:pStyle w:val="a9"/>
        <w:rPr>
          <w:rFonts w:ascii="Times New Roman" w:hAnsi="Times New Roman"/>
          <w:sz w:val="24"/>
          <w:szCs w:val="24"/>
        </w:rPr>
      </w:pPr>
      <w:bookmarkStart w:id="1" w:name="_Toc480457492"/>
      <w:r>
        <w:rPr>
          <w:rFonts w:ascii="Times New Roman" w:hAnsi="Times New Roman"/>
          <w:sz w:val="24"/>
          <w:szCs w:val="24"/>
        </w:rPr>
        <w:br w:type="page"/>
      </w:r>
      <w:r w:rsidR="00F10729" w:rsidRPr="000655EE">
        <w:rPr>
          <w:rFonts w:ascii="Times New Roman" w:hAnsi="Times New Roman"/>
          <w:sz w:val="24"/>
          <w:szCs w:val="24"/>
        </w:rPr>
        <w:lastRenderedPageBreak/>
        <w:t>В</w:t>
      </w:r>
      <w:r w:rsidR="00D23DA5" w:rsidRPr="000655EE">
        <w:rPr>
          <w:rFonts w:ascii="Times New Roman" w:hAnsi="Times New Roman"/>
          <w:sz w:val="24"/>
          <w:szCs w:val="24"/>
        </w:rPr>
        <w:t>ведение</w:t>
      </w:r>
      <w:bookmarkEnd w:id="1"/>
    </w:p>
    <w:p w:rsidR="00D23DA5" w:rsidRPr="000655EE" w:rsidRDefault="00D23DA5" w:rsidP="00F10729">
      <w:pPr>
        <w:jc w:val="both"/>
        <w:rPr>
          <w:sz w:val="24"/>
          <w:szCs w:val="24"/>
        </w:rPr>
      </w:pPr>
    </w:p>
    <w:p w:rsidR="00F10729" w:rsidRPr="000655EE" w:rsidRDefault="00F10729" w:rsidP="00D23DA5">
      <w:pPr>
        <w:ind w:firstLine="708"/>
        <w:jc w:val="both"/>
        <w:rPr>
          <w:sz w:val="24"/>
          <w:szCs w:val="24"/>
        </w:rPr>
      </w:pPr>
      <w:r w:rsidRPr="000655EE">
        <w:rPr>
          <w:sz w:val="24"/>
          <w:szCs w:val="24"/>
        </w:rPr>
        <w:t xml:space="preserve">Рабочей программой дисциплины </w:t>
      </w:r>
      <w:r w:rsidR="0072794B" w:rsidRPr="00AC73A4">
        <w:rPr>
          <w:sz w:val="24"/>
          <w:szCs w:val="24"/>
        </w:rPr>
        <w:t>ОП.</w:t>
      </w:r>
      <w:r w:rsidR="0072794B">
        <w:rPr>
          <w:sz w:val="24"/>
          <w:szCs w:val="24"/>
        </w:rPr>
        <w:t>0</w:t>
      </w:r>
      <w:r w:rsidR="00973AEE">
        <w:rPr>
          <w:sz w:val="24"/>
          <w:szCs w:val="24"/>
        </w:rPr>
        <w:t>6</w:t>
      </w:r>
      <w:r w:rsidR="0072794B" w:rsidRPr="00AC73A4">
        <w:rPr>
          <w:sz w:val="24"/>
          <w:szCs w:val="24"/>
        </w:rPr>
        <w:t xml:space="preserve"> </w:t>
      </w:r>
      <w:r w:rsidR="00973AEE" w:rsidRPr="00973AEE">
        <w:rPr>
          <w:rFonts w:eastAsia="PMingLiU"/>
          <w:sz w:val="22"/>
          <w:szCs w:val="22"/>
        </w:rPr>
        <w:t>Безопасность жизнедеятельности</w:t>
      </w:r>
      <w:r w:rsidR="00973AEE" w:rsidRPr="000655EE">
        <w:rPr>
          <w:sz w:val="24"/>
          <w:szCs w:val="24"/>
        </w:rPr>
        <w:t xml:space="preserve"> </w:t>
      </w:r>
      <w:r w:rsidR="00ED18B3" w:rsidRPr="000655EE">
        <w:rPr>
          <w:sz w:val="24"/>
          <w:szCs w:val="24"/>
        </w:rPr>
        <w:t xml:space="preserve">предусмотрены различные виды учебной работы: </w:t>
      </w:r>
      <w:r w:rsidR="001A5B5E" w:rsidRPr="000655EE">
        <w:rPr>
          <w:sz w:val="24"/>
          <w:szCs w:val="24"/>
        </w:rPr>
        <w:t xml:space="preserve">аудиторные практические занятия в количестве </w:t>
      </w:r>
      <w:r w:rsidR="00973AEE">
        <w:rPr>
          <w:sz w:val="24"/>
          <w:szCs w:val="24"/>
        </w:rPr>
        <w:t>35</w:t>
      </w:r>
      <w:r w:rsidR="001A5B5E" w:rsidRPr="000655EE">
        <w:rPr>
          <w:sz w:val="24"/>
          <w:szCs w:val="24"/>
        </w:rPr>
        <w:t xml:space="preserve"> часов</w:t>
      </w:r>
      <w:r w:rsidR="00ED18B3" w:rsidRPr="000655EE">
        <w:rPr>
          <w:sz w:val="24"/>
          <w:szCs w:val="24"/>
        </w:rPr>
        <w:t>.</w:t>
      </w:r>
      <w:r w:rsidR="00D23DA5" w:rsidRPr="000655EE">
        <w:rPr>
          <w:sz w:val="24"/>
          <w:szCs w:val="24"/>
        </w:rPr>
        <w:t xml:space="preserve"> </w:t>
      </w:r>
      <w:r w:rsidR="00ED18B3" w:rsidRPr="000655EE">
        <w:rPr>
          <w:sz w:val="24"/>
          <w:szCs w:val="24"/>
        </w:rPr>
        <w:t>Практические</w:t>
      </w:r>
      <w:r w:rsidRPr="000655EE">
        <w:rPr>
          <w:sz w:val="24"/>
          <w:szCs w:val="24"/>
        </w:rPr>
        <w:t xml:space="preserve"> рабо</w:t>
      </w:r>
      <w:r w:rsidR="00ED18B3" w:rsidRPr="000655EE">
        <w:rPr>
          <w:sz w:val="24"/>
          <w:szCs w:val="24"/>
        </w:rPr>
        <w:t>ты</w:t>
      </w:r>
      <w:r w:rsidRPr="000655EE">
        <w:rPr>
          <w:sz w:val="24"/>
          <w:szCs w:val="24"/>
        </w:rPr>
        <w:t xml:space="preserve"> студентов – важнейшая составная часть занятий по </w:t>
      </w:r>
      <w:r w:rsidR="00AC73A4" w:rsidRPr="000655EE">
        <w:rPr>
          <w:sz w:val="24"/>
          <w:szCs w:val="24"/>
        </w:rPr>
        <w:t xml:space="preserve">Информационным технологиям в профессиональной деятельности </w:t>
      </w:r>
      <w:r w:rsidRPr="000655EE">
        <w:rPr>
          <w:sz w:val="24"/>
          <w:szCs w:val="24"/>
        </w:rPr>
        <w:t>необходимая для полного усвоения программы</w:t>
      </w:r>
      <w:r w:rsidR="00D23DA5" w:rsidRPr="000655EE">
        <w:rPr>
          <w:sz w:val="24"/>
          <w:szCs w:val="24"/>
        </w:rPr>
        <w:t xml:space="preserve"> </w:t>
      </w:r>
      <w:r w:rsidRPr="000655EE">
        <w:rPr>
          <w:sz w:val="24"/>
          <w:szCs w:val="24"/>
        </w:rPr>
        <w:t>курса.</w:t>
      </w:r>
    </w:p>
    <w:p w:rsidR="00F10729" w:rsidRPr="000655EE" w:rsidRDefault="00F10729" w:rsidP="00D23DA5">
      <w:pPr>
        <w:ind w:firstLine="708"/>
        <w:jc w:val="both"/>
        <w:rPr>
          <w:sz w:val="24"/>
          <w:szCs w:val="24"/>
        </w:rPr>
      </w:pPr>
      <w:r w:rsidRPr="000655EE">
        <w:rPr>
          <w:sz w:val="24"/>
          <w:szCs w:val="24"/>
        </w:rPr>
        <w:t xml:space="preserve">Целью </w:t>
      </w:r>
      <w:r w:rsidR="00ED18B3" w:rsidRPr="000655EE">
        <w:rPr>
          <w:sz w:val="24"/>
          <w:szCs w:val="24"/>
        </w:rPr>
        <w:t>практических занятий</w:t>
      </w:r>
      <w:r w:rsidRPr="000655EE">
        <w:rPr>
          <w:sz w:val="24"/>
          <w:szCs w:val="24"/>
        </w:rPr>
        <w:t xml:space="preserve"> является</w:t>
      </w:r>
      <w:r w:rsidR="00ED18B3" w:rsidRPr="000655EE">
        <w:rPr>
          <w:sz w:val="24"/>
          <w:szCs w:val="24"/>
        </w:rPr>
        <w:t xml:space="preserve"> изучение,</w:t>
      </w:r>
      <w:r w:rsidRPr="000655EE">
        <w:rPr>
          <w:sz w:val="24"/>
          <w:szCs w:val="24"/>
        </w:rPr>
        <w:t xml:space="preserve"> закрепление и углубление</w:t>
      </w:r>
      <w:r w:rsidR="00D23DA5" w:rsidRPr="000655EE">
        <w:rPr>
          <w:sz w:val="24"/>
          <w:szCs w:val="24"/>
        </w:rPr>
        <w:t xml:space="preserve"> </w:t>
      </w:r>
      <w:r w:rsidR="0000001E" w:rsidRPr="000655EE">
        <w:rPr>
          <w:sz w:val="24"/>
          <w:szCs w:val="24"/>
        </w:rPr>
        <w:t>знаний</w:t>
      </w:r>
      <w:r w:rsidRPr="000655EE">
        <w:rPr>
          <w:sz w:val="24"/>
          <w:szCs w:val="24"/>
        </w:rPr>
        <w:t>, полученных студентами на занятиях, подготовке к текущим</w:t>
      </w:r>
      <w:r w:rsidR="00D23DA5" w:rsidRPr="000655EE">
        <w:rPr>
          <w:sz w:val="24"/>
          <w:szCs w:val="24"/>
        </w:rPr>
        <w:t xml:space="preserve"> </w:t>
      </w:r>
      <w:r w:rsidRPr="000655EE">
        <w:rPr>
          <w:sz w:val="24"/>
          <w:szCs w:val="24"/>
        </w:rPr>
        <w:t>занятиям, промежуточным формам контроля знаний.</w:t>
      </w:r>
      <w:r w:rsidR="00D23DA5" w:rsidRPr="000655EE">
        <w:rPr>
          <w:sz w:val="24"/>
          <w:szCs w:val="24"/>
        </w:rPr>
        <w:t xml:space="preserve"> </w:t>
      </w:r>
    </w:p>
    <w:p w:rsidR="00F10729" w:rsidRPr="000655EE" w:rsidRDefault="00F10729" w:rsidP="000D2E9F">
      <w:pPr>
        <w:ind w:firstLine="708"/>
        <w:jc w:val="both"/>
        <w:rPr>
          <w:sz w:val="24"/>
          <w:szCs w:val="24"/>
        </w:rPr>
      </w:pPr>
      <w:r w:rsidRPr="000655EE">
        <w:rPr>
          <w:sz w:val="24"/>
          <w:szCs w:val="24"/>
        </w:rPr>
        <w:t xml:space="preserve">Методические </w:t>
      </w:r>
      <w:r w:rsidR="00ED18B3" w:rsidRPr="000655EE">
        <w:rPr>
          <w:sz w:val="24"/>
          <w:szCs w:val="24"/>
        </w:rPr>
        <w:t>указания</w:t>
      </w:r>
      <w:r w:rsidR="006E5C28" w:rsidRPr="000655EE">
        <w:rPr>
          <w:sz w:val="24"/>
          <w:szCs w:val="24"/>
        </w:rPr>
        <w:t xml:space="preserve"> </w:t>
      </w:r>
      <w:r w:rsidRPr="000655EE">
        <w:rPr>
          <w:sz w:val="24"/>
          <w:szCs w:val="24"/>
        </w:rPr>
        <w:t xml:space="preserve">разработаны в соответствии с программой учебной дисциплины </w:t>
      </w:r>
      <w:r w:rsidR="0072794B">
        <w:rPr>
          <w:sz w:val="24"/>
          <w:szCs w:val="24"/>
        </w:rPr>
        <w:t>Архитектура аппаратных средств</w:t>
      </w:r>
      <w:r w:rsidRPr="000655EE">
        <w:rPr>
          <w:sz w:val="24"/>
          <w:szCs w:val="24"/>
        </w:rPr>
        <w:t>, на основе требований Федерального государственного образовательного стандарта (ФГОС) СПО по специальности</w:t>
      </w:r>
      <w:r w:rsidR="007736E9" w:rsidRPr="000655EE">
        <w:rPr>
          <w:sz w:val="24"/>
          <w:szCs w:val="24"/>
        </w:rPr>
        <w:t>.</w:t>
      </w:r>
      <w:r w:rsidRPr="000655EE">
        <w:rPr>
          <w:sz w:val="24"/>
          <w:szCs w:val="24"/>
        </w:rPr>
        <w:t xml:space="preserve"> </w:t>
      </w:r>
    </w:p>
    <w:p w:rsidR="00321907" w:rsidRPr="000655EE" w:rsidRDefault="00F10729" w:rsidP="0032190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655EE">
        <w:rPr>
          <w:sz w:val="24"/>
          <w:szCs w:val="24"/>
        </w:rPr>
        <w:t xml:space="preserve">Учебная дисциплина </w:t>
      </w:r>
      <w:r w:rsidR="0072794B">
        <w:rPr>
          <w:sz w:val="24"/>
          <w:szCs w:val="24"/>
        </w:rPr>
        <w:t>Архитектура аппаратных средств</w:t>
      </w:r>
      <w:r w:rsidR="0072794B" w:rsidRPr="000655EE">
        <w:rPr>
          <w:sz w:val="24"/>
          <w:szCs w:val="24"/>
        </w:rPr>
        <w:t xml:space="preserve"> </w:t>
      </w:r>
      <w:r w:rsidR="00321907" w:rsidRPr="000655EE">
        <w:rPr>
          <w:sz w:val="24"/>
          <w:szCs w:val="24"/>
        </w:rPr>
        <w:t xml:space="preserve">относится к </w:t>
      </w:r>
      <w:r w:rsidR="006B6166" w:rsidRPr="000655EE">
        <w:rPr>
          <w:sz w:val="24"/>
          <w:szCs w:val="24"/>
        </w:rPr>
        <w:t>общепрофессиональным дисциплинам цикла профессиональных дисциплин</w:t>
      </w:r>
      <w:r w:rsidR="00321907" w:rsidRPr="000655EE">
        <w:rPr>
          <w:sz w:val="24"/>
          <w:szCs w:val="24"/>
        </w:rPr>
        <w:t>.</w:t>
      </w:r>
    </w:p>
    <w:p w:rsidR="00F10729" w:rsidRPr="000655EE" w:rsidRDefault="00F10729" w:rsidP="00321907">
      <w:pPr>
        <w:ind w:firstLine="708"/>
        <w:jc w:val="both"/>
        <w:rPr>
          <w:sz w:val="24"/>
          <w:szCs w:val="24"/>
        </w:rPr>
      </w:pPr>
      <w:r w:rsidRPr="000655EE">
        <w:rPr>
          <w:sz w:val="24"/>
          <w:szCs w:val="24"/>
        </w:rPr>
        <w:t xml:space="preserve">Методические рекомендации имеют определенную структуру. </w:t>
      </w:r>
    </w:p>
    <w:p w:rsidR="00F10729" w:rsidRPr="000655EE" w:rsidRDefault="00F10729" w:rsidP="000D2E9F">
      <w:pPr>
        <w:ind w:firstLine="708"/>
        <w:jc w:val="both"/>
        <w:rPr>
          <w:sz w:val="24"/>
          <w:szCs w:val="24"/>
        </w:rPr>
      </w:pPr>
      <w:r w:rsidRPr="000655EE">
        <w:rPr>
          <w:sz w:val="24"/>
          <w:szCs w:val="24"/>
        </w:rPr>
        <w:t xml:space="preserve">В первом разделе представлена тематика </w:t>
      </w:r>
      <w:r w:rsidR="006E5C28" w:rsidRPr="000655EE">
        <w:rPr>
          <w:sz w:val="24"/>
          <w:szCs w:val="24"/>
        </w:rPr>
        <w:t>практических занятий</w:t>
      </w:r>
      <w:r w:rsidRPr="000655EE">
        <w:rPr>
          <w:sz w:val="24"/>
          <w:szCs w:val="24"/>
        </w:rPr>
        <w:t xml:space="preserve"> и время, отведенное на их выполнение. </w:t>
      </w:r>
    </w:p>
    <w:p w:rsidR="00F10729" w:rsidRPr="000655EE" w:rsidRDefault="00F10729" w:rsidP="000D2E9F">
      <w:pPr>
        <w:ind w:firstLine="708"/>
        <w:jc w:val="both"/>
        <w:rPr>
          <w:sz w:val="24"/>
          <w:szCs w:val="24"/>
        </w:rPr>
      </w:pPr>
      <w:r w:rsidRPr="000655EE">
        <w:rPr>
          <w:sz w:val="24"/>
          <w:szCs w:val="24"/>
        </w:rPr>
        <w:t xml:space="preserve">Во втором разделе </w:t>
      </w:r>
      <w:r w:rsidR="006E5C28" w:rsidRPr="000655EE">
        <w:rPr>
          <w:sz w:val="24"/>
          <w:szCs w:val="24"/>
        </w:rPr>
        <w:t>представлены указания к практическим занятиям.</w:t>
      </w:r>
    </w:p>
    <w:p w:rsidR="00CA64E7" w:rsidRPr="000D2E9F" w:rsidRDefault="00CA64E7" w:rsidP="000D2E9F">
      <w:pPr>
        <w:ind w:firstLine="708"/>
        <w:jc w:val="both"/>
        <w:rPr>
          <w:sz w:val="22"/>
          <w:szCs w:val="22"/>
        </w:rPr>
      </w:pPr>
    </w:p>
    <w:p w:rsidR="00F10729" w:rsidRPr="000D2E9F" w:rsidRDefault="00F10729" w:rsidP="00F10729">
      <w:pPr>
        <w:jc w:val="both"/>
        <w:rPr>
          <w:sz w:val="22"/>
          <w:szCs w:val="22"/>
        </w:rPr>
      </w:pPr>
    </w:p>
    <w:p w:rsidR="007736E9" w:rsidRDefault="000B37EA" w:rsidP="000B37EA">
      <w:pPr>
        <w:pStyle w:val="a9"/>
        <w:rPr>
          <w:rFonts w:ascii="Times New Roman" w:hAnsi="Times New Roman"/>
          <w:sz w:val="24"/>
          <w:szCs w:val="24"/>
        </w:rPr>
      </w:pPr>
      <w:bookmarkStart w:id="2" w:name="_Toc480457493"/>
      <w:r>
        <w:rPr>
          <w:rFonts w:ascii="Times New Roman" w:hAnsi="Times New Roman"/>
          <w:sz w:val="24"/>
          <w:szCs w:val="24"/>
        </w:rPr>
        <w:br w:type="page"/>
      </w:r>
      <w:r w:rsidR="007736E9" w:rsidRPr="000B37EA">
        <w:rPr>
          <w:rFonts w:ascii="Times New Roman" w:hAnsi="Times New Roman"/>
          <w:sz w:val="24"/>
          <w:szCs w:val="24"/>
        </w:rPr>
        <w:lastRenderedPageBreak/>
        <w:t xml:space="preserve">Тематика </w:t>
      </w:r>
      <w:r w:rsidR="006E5C28">
        <w:rPr>
          <w:rFonts w:ascii="Times New Roman" w:hAnsi="Times New Roman"/>
          <w:sz w:val="24"/>
          <w:szCs w:val="24"/>
        </w:rPr>
        <w:t xml:space="preserve">практических занятий </w:t>
      </w:r>
      <w:r w:rsidR="007736E9" w:rsidRPr="000B37EA">
        <w:rPr>
          <w:rFonts w:ascii="Times New Roman" w:hAnsi="Times New Roman"/>
          <w:sz w:val="24"/>
          <w:szCs w:val="24"/>
        </w:rPr>
        <w:t>по учебной дисциплине</w:t>
      </w:r>
      <w:bookmarkEnd w:id="2"/>
      <w:r w:rsidR="007736E9" w:rsidRPr="000B37EA">
        <w:rPr>
          <w:rFonts w:ascii="Times New Roman" w:hAnsi="Times New Roman"/>
          <w:sz w:val="24"/>
          <w:szCs w:val="24"/>
        </w:rPr>
        <w:t xml:space="preserve"> </w:t>
      </w:r>
    </w:p>
    <w:p w:rsidR="000655EE" w:rsidRPr="000655EE" w:rsidRDefault="000655EE" w:rsidP="000655EE">
      <w:pPr>
        <w:rPr>
          <w:lang w:val="x-none"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10"/>
        <w:gridCol w:w="1317"/>
      </w:tblGrid>
      <w:tr w:rsidR="00C301A1" w:rsidRPr="00D016C0" w:rsidTr="004C0B78">
        <w:trPr>
          <w:trHeight w:val="555"/>
        </w:trPr>
        <w:tc>
          <w:tcPr>
            <w:tcW w:w="4332" w:type="pct"/>
            <w:shd w:val="clear" w:color="auto" w:fill="auto"/>
          </w:tcPr>
          <w:p w:rsidR="00C301A1" w:rsidRPr="008D0076" w:rsidRDefault="005742CE" w:rsidP="00D016C0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Наименование тем</w:t>
            </w:r>
          </w:p>
        </w:tc>
        <w:tc>
          <w:tcPr>
            <w:tcW w:w="668" w:type="pct"/>
            <w:shd w:val="clear" w:color="auto" w:fill="auto"/>
          </w:tcPr>
          <w:p w:rsidR="00C301A1" w:rsidRPr="008D0076" w:rsidRDefault="00C301A1" w:rsidP="00D016C0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Количество часов</w:t>
            </w:r>
          </w:p>
        </w:tc>
      </w:tr>
      <w:tr w:rsidR="004669E4" w:rsidRPr="00D016C0" w:rsidTr="008D0076">
        <w:tc>
          <w:tcPr>
            <w:tcW w:w="4332" w:type="pct"/>
          </w:tcPr>
          <w:p w:rsidR="004669E4" w:rsidRPr="008D0076" w:rsidRDefault="004669E4" w:rsidP="004669E4">
            <w:pPr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1. Определение первичных и вторичных поражающих факторов ЧС природного и техногенного характера.</w:t>
            </w:r>
          </w:p>
        </w:tc>
        <w:tc>
          <w:tcPr>
            <w:tcW w:w="668" w:type="pct"/>
          </w:tcPr>
          <w:p w:rsidR="004669E4" w:rsidRPr="008D0076" w:rsidRDefault="004669E4" w:rsidP="004669E4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4669E4" w:rsidRPr="00D016C0" w:rsidTr="008D0076">
        <w:tc>
          <w:tcPr>
            <w:tcW w:w="4332" w:type="pct"/>
          </w:tcPr>
          <w:p w:rsidR="004669E4" w:rsidRPr="008D0076" w:rsidRDefault="004669E4" w:rsidP="004669E4">
            <w:pPr>
              <w:rPr>
                <w:bCs/>
                <w:sz w:val="22"/>
                <w:szCs w:val="22"/>
              </w:rPr>
            </w:pPr>
            <w:bookmarkStart w:id="3" w:name="_Hlk132042196"/>
            <w:r w:rsidRPr="008D0076">
              <w:rPr>
                <w:bCs/>
                <w:sz w:val="22"/>
                <w:szCs w:val="22"/>
              </w:rPr>
              <w:t>Практическое занятие № 2. Разработка мероприятия по повышению устойчивости функционирования объектов экономики (ОЭ).</w:t>
            </w:r>
          </w:p>
        </w:tc>
        <w:tc>
          <w:tcPr>
            <w:tcW w:w="668" w:type="pct"/>
          </w:tcPr>
          <w:p w:rsidR="004669E4" w:rsidRPr="008D0076" w:rsidRDefault="004669E4" w:rsidP="004669E4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4669E4" w:rsidRPr="00D016C0" w:rsidTr="008D0076">
        <w:tc>
          <w:tcPr>
            <w:tcW w:w="4332" w:type="pct"/>
          </w:tcPr>
          <w:p w:rsidR="004669E4" w:rsidRPr="008D0076" w:rsidRDefault="004669E4" w:rsidP="004669E4">
            <w:pPr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 xml:space="preserve">Практическое занятие № 3. Выполнение технического рисунка «План эвакуации». </w:t>
            </w:r>
          </w:p>
        </w:tc>
        <w:tc>
          <w:tcPr>
            <w:tcW w:w="668" w:type="pct"/>
          </w:tcPr>
          <w:p w:rsidR="004669E4" w:rsidRPr="008D0076" w:rsidRDefault="004669E4" w:rsidP="004669E4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4669E4" w:rsidRPr="00D016C0" w:rsidTr="008D0076">
        <w:tc>
          <w:tcPr>
            <w:tcW w:w="4332" w:type="pct"/>
          </w:tcPr>
          <w:p w:rsidR="004669E4" w:rsidRPr="008D0076" w:rsidRDefault="004669E4" w:rsidP="004669E4">
            <w:pPr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4. Организация деятельности штаба ГО объекта</w:t>
            </w:r>
          </w:p>
        </w:tc>
        <w:tc>
          <w:tcPr>
            <w:tcW w:w="668" w:type="pct"/>
          </w:tcPr>
          <w:p w:rsidR="004669E4" w:rsidRPr="008D0076" w:rsidRDefault="004669E4" w:rsidP="004669E4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4669E4" w:rsidRPr="00D016C0" w:rsidTr="008D0076">
        <w:tc>
          <w:tcPr>
            <w:tcW w:w="4332" w:type="pct"/>
          </w:tcPr>
          <w:p w:rsidR="004669E4" w:rsidRPr="008D0076" w:rsidRDefault="004669E4" w:rsidP="004669E4">
            <w:pPr>
              <w:jc w:val="both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 xml:space="preserve">Практическое занятие № 5. </w:t>
            </w:r>
            <w:r w:rsidRPr="008D0076">
              <w:rPr>
                <w:sz w:val="22"/>
                <w:szCs w:val="22"/>
              </w:rPr>
              <w:t>Изучение первичных средств пожаротушения и пользование ими.</w:t>
            </w:r>
          </w:p>
        </w:tc>
        <w:tc>
          <w:tcPr>
            <w:tcW w:w="668" w:type="pct"/>
          </w:tcPr>
          <w:p w:rsidR="004669E4" w:rsidRPr="008D0076" w:rsidRDefault="004669E4" w:rsidP="004669E4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4669E4" w:rsidRPr="00D016C0" w:rsidTr="008D0076">
        <w:tc>
          <w:tcPr>
            <w:tcW w:w="4332" w:type="pct"/>
          </w:tcPr>
          <w:p w:rsidR="004669E4" w:rsidRPr="008D0076" w:rsidRDefault="004669E4" w:rsidP="004669E4">
            <w:pPr>
              <w:jc w:val="both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 xml:space="preserve">Практическое занятие № 6. </w:t>
            </w:r>
            <w:r w:rsidRPr="008D0076">
              <w:rPr>
                <w:sz w:val="22"/>
                <w:szCs w:val="22"/>
              </w:rPr>
              <w:t>Применение средств индивидуальной защиты в ЧС (противогазы, ВМП, ОЗК)</w:t>
            </w:r>
          </w:p>
        </w:tc>
        <w:tc>
          <w:tcPr>
            <w:tcW w:w="668" w:type="pct"/>
          </w:tcPr>
          <w:p w:rsidR="004669E4" w:rsidRPr="008D0076" w:rsidRDefault="004669E4" w:rsidP="004669E4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9B0C8E" w:rsidRPr="00D016C0" w:rsidTr="008D0076">
        <w:tc>
          <w:tcPr>
            <w:tcW w:w="4332" w:type="pct"/>
          </w:tcPr>
          <w:p w:rsidR="009B0C8E" w:rsidRPr="008D0076" w:rsidRDefault="009B0C8E" w:rsidP="009B0C8E">
            <w:pPr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7. Анализ и применение на практике знаний Конституции РФ, Федеральных законов «Об обороне», «О статусе военнослужащих», «О воинской обязанности и военной службе».</w:t>
            </w:r>
          </w:p>
        </w:tc>
        <w:tc>
          <w:tcPr>
            <w:tcW w:w="668" w:type="pct"/>
          </w:tcPr>
          <w:p w:rsidR="009B0C8E" w:rsidRPr="008D0076" w:rsidRDefault="009B0C8E" w:rsidP="009B0C8E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9B0C8E" w:rsidRPr="00D016C0" w:rsidTr="008D0076">
        <w:tc>
          <w:tcPr>
            <w:tcW w:w="4332" w:type="pct"/>
          </w:tcPr>
          <w:p w:rsidR="009B0C8E" w:rsidRPr="008D0076" w:rsidRDefault="009B0C8E" w:rsidP="009B0C8E">
            <w:pPr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8. Определить показатели понятий «патриотизм» и «верность воинскому долгу», как основных качества защитника Отечества</w:t>
            </w:r>
          </w:p>
        </w:tc>
        <w:tc>
          <w:tcPr>
            <w:tcW w:w="668" w:type="pct"/>
          </w:tcPr>
          <w:p w:rsidR="009B0C8E" w:rsidRPr="008D0076" w:rsidRDefault="009B0C8E" w:rsidP="009B0C8E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8D0076" w:rsidRPr="00D016C0" w:rsidTr="008D0076">
        <w:tc>
          <w:tcPr>
            <w:tcW w:w="4332" w:type="pct"/>
          </w:tcPr>
          <w:p w:rsidR="008D0076" w:rsidRPr="008D0076" w:rsidRDefault="008D0076" w:rsidP="008D0076">
            <w:pPr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9. Первая п</w:t>
            </w:r>
            <w:r w:rsidRPr="008D0076">
              <w:rPr>
                <w:rStyle w:val="markedcontent"/>
                <w:sz w:val="22"/>
                <w:szCs w:val="22"/>
              </w:rPr>
              <w:t>омощь при травматических повреждениях</w:t>
            </w:r>
          </w:p>
        </w:tc>
        <w:tc>
          <w:tcPr>
            <w:tcW w:w="668" w:type="pct"/>
          </w:tcPr>
          <w:p w:rsidR="008D0076" w:rsidRPr="008D0076" w:rsidRDefault="008D0076" w:rsidP="008D0076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8D0076" w:rsidRPr="00D016C0" w:rsidTr="008D0076">
        <w:tc>
          <w:tcPr>
            <w:tcW w:w="4332" w:type="pct"/>
          </w:tcPr>
          <w:p w:rsidR="008D0076" w:rsidRPr="008D0076" w:rsidRDefault="008D0076" w:rsidP="008D0076">
            <w:pPr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10. Первая п</w:t>
            </w:r>
            <w:r w:rsidRPr="008D0076">
              <w:rPr>
                <w:rStyle w:val="markedcontent"/>
                <w:sz w:val="22"/>
                <w:szCs w:val="22"/>
              </w:rPr>
              <w:t>омощь при кровотечении</w:t>
            </w:r>
          </w:p>
        </w:tc>
        <w:tc>
          <w:tcPr>
            <w:tcW w:w="668" w:type="pct"/>
          </w:tcPr>
          <w:p w:rsidR="008D0076" w:rsidRPr="008D0076" w:rsidRDefault="008D0076" w:rsidP="008D0076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8D0076" w:rsidRPr="00D016C0" w:rsidTr="008D0076">
        <w:tc>
          <w:tcPr>
            <w:tcW w:w="4332" w:type="pct"/>
          </w:tcPr>
          <w:p w:rsidR="008D0076" w:rsidRPr="008D0076" w:rsidRDefault="008D0076" w:rsidP="008D0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11. Первая п</w:t>
            </w:r>
            <w:r w:rsidRPr="008D0076">
              <w:rPr>
                <w:rStyle w:val="markedcontent"/>
                <w:sz w:val="22"/>
                <w:szCs w:val="22"/>
              </w:rPr>
              <w:t>омощь при переломах</w:t>
            </w:r>
          </w:p>
        </w:tc>
        <w:tc>
          <w:tcPr>
            <w:tcW w:w="668" w:type="pct"/>
          </w:tcPr>
          <w:p w:rsidR="008D0076" w:rsidRPr="008D0076" w:rsidRDefault="008D0076" w:rsidP="008D0076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8D0076" w:rsidRPr="00D016C0" w:rsidTr="008D0076">
        <w:tc>
          <w:tcPr>
            <w:tcW w:w="4332" w:type="pct"/>
          </w:tcPr>
          <w:p w:rsidR="008D0076" w:rsidRPr="008D0076" w:rsidRDefault="008D0076" w:rsidP="008D0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12. Первая п</w:t>
            </w:r>
            <w:r w:rsidRPr="008D0076">
              <w:rPr>
                <w:rStyle w:val="markedcontent"/>
                <w:sz w:val="22"/>
                <w:szCs w:val="22"/>
              </w:rPr>
              <w:t>омощь при синдроме длительного сдавливания</w:t>
            </w:r>
          </w:p>
        </w:tc>
        <w:tc>
          <w:tcPr>
            <w:tcW w:w="668" w:type="pct"/>
          </w:tcPr>
          <w:p w:rsidR="008D0076" w:rsidRPr="008D0076" w:rsidRDefault="008D0076" w:rsidP="008D0076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8D0076" w:rsidRPr="00D016C0" w:rsidTr="008D0076">
        <w:tc>
          <w:tcPr>
            <w:tcW w:w="4332" w:type="pct"/>
          </w:tcPr>
          <w:p w:rsidR="008D0076" w:rsidRPr="008D0076" w:rsidRDefault="008D0076" w:rsidP="008D0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markedcontent"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13. Первая п</w:t>
            </w:r>
            <w:r w:rsidRPr="008D0076">
              <w:rPr>
                <w:rStyle w:val="markedcontent"/>
                <w:sz w:val="22"/>
                <w:szCs w:val="22"/>
              </w:rPr>
              <w:t>омощь при отравлениях</w:t>
            </w:r>
          </w:p>
        </w:tc>
        <w:tc>
          <w:tcPr>
            <w:tcW w:w="668" w:type="pct"/>
          </w:tcPr>
          <w:p w:rsidR="008D0076" w:rsidRPr="008D0076" w:rsidRDefault="008D0076" w:rsidP="008D0076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8D0076" w:rsidRPr="00D016C0" w:rsidTr="008D0076">
        <w:tc>
          <w:tcPr>
            <w:tcW w:w="4332" w:type="pct"/>
          </w:tcPr>
          <w:p w:rsidR="008D0076" w:rsidRPr="008D0076" w:rsidRDefault="008D0076" w:rsidP="008D0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markedcontent"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14. Первая п</w:t>
            </w:r>
            <w:r w:rsidRPr="008D0076">
              <w:rPr>
                <w:rStyle w:val="markedcontent"/>
                <w:sz w:val="22"/>
                <w:szCs w:val="22"/>
              </w:rPr>
              <w:t>омощь при шоке</w:t>
            </w:r>
          </w:p>
        </w:tc>
        <w:tc>
          <w:tcPr>
            <w:tcW w:w="668" w:type="pct"/>
          </w:tcPr>
          <w:p w:rsidR="008D0076" w:rsidRPr="008D0076" w:rsidRDefault="008D0076" w:rsidP="008D0076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8D0076" w:rsidRPr="00D016C0" w:rsidTr="008D0076">
        <w:tc>
          <w:tcPr>
            <w:tcW w:w="4332" w:type="pct"/>
          </w:tcPr>
          <w:p w:rsidR="008D0076" w:rsidRPr="008D0076" w:rsidRDefault="008D0076" w:rsidP="008D0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markedcontent"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15. Первая п</w:t>
            </w:r>
            <w:r w:rsidRPr="008D0076">
              <w:rPr>
                <w:rStyle w:val="markedcontent"/>
                <w:sz w:val="22"/>
                <w:szCs w:val="22"/>
              </w:rPr>
              <w:t>омощь при ожогах</w:t>
            </w:r>
          </w:p>
        </w:tc>
        <w:tc>
          <w:tcPr>
            <w:tcW w:w="668" w:type="pct"/>
          </w:tcPr>
          <w:p w:rsidR="008D0076" w:rsidRPr="008D0076" w:rsidRDefault="008D0076" w:rsidP="008D0076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8D0076" w:rsidRPr="00D016C0" w:rsidTr="008D0076">
        <w:tc>
          <w:tcPr>
            <w:tcW w:w="4332" w:type="pct"/>
          </w:tcPr>
          <w:p w:rsidR="008D0076" w:rsidRPr="008D0076" w:rsidRDefault="008D0076" w:rsidP="008D0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markedcontent"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16. Первая п</w:t>
            </w:r>
            <w:r w:rsidRPr="008D0076">
              <w:rPr>
                <w:rStyle w:val="markedcontent"/>
                <w:sz w:val="22"/>
                <w:szCs w:val="22"/>
              </w:rPr>
              <w:t>омощь при отморожениях</w:t>
            </w:r>
          </w:p>
        </w:tc>
        <w:tc>
          <w:tcPr>
            <w:tcW w:w="668" w:type="pct"/>
          </w:tcPr>
          <w:p w:rsidR="008D0076" w:rsidRPr="008D0076" w:rsidRDefault="008D0076" w:rsidP="008D0076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8D0076" w:rsidRPr="00D016C0" w:rsidTr="008D0076">
        <w:tc>
          <w:tcPr>
            <w:tcW w:w="4332" w:type="pct"/>
          </w:tcPr>
          <w:p w:rsidR="008D0076" w:rsidRPr="008D0076" w:rsidRDefault="008D0076" w:rsidP="008D0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markedcontent"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17. Первая п</w:t>
            </w:r>
            <w:r w:rsidRPr="008D0076">
              <w:rPr>
                <w:rStyle w:val="markedcontent"/>
                <w:sz w:val="22"/>
                <w:szCs w:val="22"/>
              </w:rPr>
              <w:t>омощь Искусственное дыхание и закрытый массаж сердца</w:t>
            </w:r>
          </w:p>
        </w:tc>
        <w:tc>
          <w:tcPr>
            <w:tcW w:w="668" w:type="pct"/>
          </w:tcPr>
          <w:p w:rsidR="008D0076" w:rsidRPr="008D0076" w:rsidRDefault="008D0076" w:rsidP="008D0076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2</w:t>
            </w:r>
          </w:p>
        </w:tc>
      </w:tr>
      <w:tr w:rsidR="008D0076" w:rsidRPr="00D016C0" w:rsidTr="008D0076">
        <w:tc>
          <w:tcPr>
            <w:tcW w:w="4332" w:type="pct"/>
          </w:tcPr>
          <w:p w:rsidR="008D0076" w:rsidRPr="008D0076" w:rsidRDefault="008D0076" w:rsidP="008D00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Практическое занятие № 18. Первая п</w:t>
            </w:r>
            <w:r w:rsidRPr="008D0076">
              <w:rPr>
                <w:rStyle w:val="markedcontent"/>
                <w:sz w:val="22"/>
                <w:szCs w:val="22"/>
              </w:rPr>
              <w:t>омощь при электротравме</w:t>
            </w:r>
          </w:p>
        </w:tc>
        <w:tc>
          <w:tcPr>
            <w:tcW w:w="668" w:type="pct"/>
          </w:tcPr>
          <w:p w:rsidR="008D0076" w:rsidRPr="008D0076" w:rsidRDefault="008D0076" w:rsidP="008D0076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1</w:t>
            </w:r>
          </w:p>
        </w:tc>
      </w:tr>
      <w:bookmarkEnd w:id="3"/>
      <w:tr w:rsidR="008D0076" w:rsidRPr="00D016C0" w:rsidTr="004C0B78">
        <w:tc>
          <w:tcPr>
            <w:tcW w:w="4332" w:type="pct"/>
            <w:shd w:val="clear" w:color="auto" w:fill="auto"/>
          </w:tcPr>
          <w:p w:rsidR="008D0076" w:rsidRPr="008D0076" w:rsidRDefault="008D0076" w:rsidP="008D0076">
            <w:pPr>
              <w:rPr>
                <w:sz w:val="22"/>
                <w:szCs w:val="22"/>
              </w:rPr>
            </w:pPr>
            <w:r w:rsidRPr="008D0076">
              <w:rPr>
                <w:sz w:val="22"/>
                <w:szCs w:val="22"/>
              </w:rPr>
              <w:t>Всего</w:t>
            </w:r>
          </w:p>
        </w:tc>
        <w:tc>
          <w:tcPr>
            <w:tcW w:w="668" w:type="pct"/>
            <w:shd w:val="clear" w:color="auto" w:fill="auto"/>
          </w:tcPr>
          <w:p w:rsidR="008D0076" w:rsidRPr="008D0076" w:rsidRDefault="008D0076" w:rsidP="008D0076">
            <w:pPr>
              <w:jc w:val="center"/>
              <w:rPr>
                <w:bCs/>
                <w:sz w:val="22"/>
                <w:szCs w:val="22"/>
              </w:rPr>
            </w:pPr>
            <w:r w:rsidRPr="008D0076">
              <w:rPr>
                <w:bCs/>
                <w:sz w:val="22"/>
                <w:szCs w:val="22"/>
              </w:rPr>
              <w:t>35</w:t>
            </w:r>
          </w:p>
        </w:tc>
      </w:tr>
    </w:tbl>
    <w:p w:rsidR="006E5C28" w:rsidRDefault="006E5C28" w:rsidP="00F10729">
      <w:pPr>
        <w:jc w:val="both"/>
        <w:rPr>
          <w:sz w:val="22"/>
          <w:szCs w:val="22"/>
        </w:rPr>
      </w:pPr>
    </w:p>
    <w:p w:rsidR="00032B1E" w:rsidRDefault="00897322" w:rsidP="000B37EA">
      <w:pPr>
        <w:pStyle w:val="a9"/>
        <w:rPr>
          <w:rFonts w:ascii="Times New Roman" w:hAnsi="Times New Roman"/>
          <w:sz w:val="24"/>
          <w:szCs w:val="24"/>
        </w:rPr>
      </w:pPr>
      <w:bookmarkStart w:id="4" w:name="_Toc480457495"/>
      <w:r>
        <w:rPr>
          <w:rFonts w:ascii="Times New Roman" w:hAnsi="Times New Roman"/>
          <w:sz w:val="24"/>
          <w:szCs w:val="24"/>
        </w:rPr>
        <w:br w:type="page"/>
      </w:r>
      <w:r w:rsidR="00032B1E" w:rsidRPr="000B37EA">
        <w:rPr>
          <w:rFonts w:ascii="Times New Roman" w:hAnsi="Times New Roman"/>
          <w:sz w:val="24"/>
          <w:szCs w:val="24"/>
        </w:rPr>
        <w:lastRenderedPageBreak/>
        <w:t xml:space="preserve">Методические рекомендации </w:t>
      </w:r>
      <w:bookmarkEnd w:id="4"/>
      <w:r>
        <w:rPr>
          <w:rFonts w:ascii="Times New Roman" w:hAnsi="Times New Roman"/>
          <w:sz w:val="24"/>
          <w:szCs w:val="24"/>
        </w:rPr>
        <w:t>к практическим занятиям</w:t>
      </w:r>
    </w:p>
    <w:p w:rsidR="00596526" w:rsidRDefault="00596526" w:rsidP="00596526">
      <w:pPr>
        <w:suppressAutoHyphens/>
        <w:jc w:val="both"/>
        <w:rPr>
          <w:b/>
          <w:sz w:val="24"/>
          <w:szCs w:val="24"/>
        </w:rPr>
      </w:pPr>
    </w:p>
    <w:p w:rsidR="00B47C13" w:rsidRDefault="00B47C13" w:rsidP="00596526">
      <w:pPr>
        <w:suppressAutoHyphens/>
        <w:jc w:val="both"/>
        <w:rPr>
          <w:b/>
          <w:sz w:val="24"/>
          <w:szCs w:val="24"/>
        </w:rPr>
      </w:pPr>
    </w:p>
    <w:p w:rsidR="00696323" w:rsidRPr="00696323" w:rsidRDefault="007E5E5C" w:rsidP="00696323">
      <w:pPr>
        <w:suppressAutoHyphens/>
        <w:jc w:val="center"/>
        <w:rPr>
          <w:b/>
          <w:sz w:val="24"/>
          <w:szCs w:val="24"/>
        </w:rPr>
      </w:pPr>
      <w:r w:rsidRPr="00696323">
        <w:rPr>
          <w:bCs/>
          <w:sz w:val="24"/>
          <w:szCs w:val="24"/>
        </w:rPr>
        <w:t>Практическое занятие № 1. Определение первичных и вторичных поражающих факторов ЧС природного и техногенного характера.</w:t>
      </w:r>
    </w:p>
    <w:p w:rsidR="00696323" w:rsidRDefault="00696323" w:rsidP="00696323">
      <w:pPr>
        <w:suppressAutoHyphens/>
        <w:rPr>
          <w:rStyle w:val="markedcontent"/>
          <w:sz w:val="24"/>
          <w:szCs w:val="24"/>
        </w:rPr>
      </w:pPr>
    </w:p>
    <w:p w:rsidR="00696323" w:rsidRDefault="00696323" w:rsidP="00696323">
      <w:pPr>
        <w:suppressAutoHyphens/>
        <w:rPr>
          <w:rStyle w:val="markedcontent"/>
          <w:sz w:val="24"/>
          <w:szCs w:val="24"/>
        </w:rPr>
      </w:pPr>
    </w:p>
    <w:p w:rsidR="006637B4" w:rsidRPr="00696323" w:rsidRDefault="006D48FE" w:rsidP="00696323">
      <w:pPr>
        <w:suppressAutoHyphens/>
        <w:rPr>
          <w:b/>
          <w:sz w:val="24"/>
          <w:szCs w:val="24"/>
        </w:rPr>
      </w:pPr>
      <w:r w:rsidRPr="00696323">
        <w:rPr>
          <w:rStyle w:val="markedcontent"/>
          <w:sz w:val="24"/>
          <w:szCs w:val="24"/>
        </w:rPr>
        <w:t>Учебные цели занятия:</w:t>
      </w:r>
    </w:p>
    <w:p w:rsidR="006637B4" w:rsidRPr="00696323" w:rsidRDefault="006637B4" w:rsidP="00696323">
      <w:pPr>
        <w:suppressAutoHyphens/>
        <w:jc w:val="both"/>
        <w:rPr>
          <w:sz w:val="24"/>
          <w:szCs w:val="24"/>
        </w:rPr>
      </w:pPr>
      <w:r w:rsidRPr="00696323">
        <w:rPr>
          <w:rStyle w:val="markedcontent"/>
          <w:sz w:val="24"/>
          <w:szCs w:val="24"/>
        </w:rPr>
        <w:t>1.</w:t>
      </w:r>
      <w:r w:rsidR="006D48FE" w:rsidRPr="00696323">
        <w:rPr>
          <w:rStyle w:val="markedcontent"/>
          <w:sz w:val="24"/>
          <w:szCs w:val="24"/>
        </w:rPr>
        <w:t>Ознакомление обуч</w:t>
      </w:r>
      <w:r w:rsidR="007D6464">
        <w:rPr>
          <w:rStyle w:val="markedcontent"/>
          <w:sz w:val="24"/>
          <w:szCs w:val="24"/>
        </w:rPr>
        <w:t>ающихся</w:t>
      </w:r>
      <w:r w:rsidR="006D48FE" w:rsidRPr="00696323">
        <w:rPr>
          <w:rStyle w:val="markedcontent"/>
          <w:sz w:val="24"/>
          <w:szCs w:val="24"/>
        </w:rPr>
        <w:t xml:space="preserve"> с видами и характеристиками источников</w:t>
      </w:r>
      <w:r w:rsidR="00696323" w:rsidRPr="00696323">
        <w:rPr>
          <w:sz w:val="24"/>
          <w:szCs w:val="24"/>
        </w:rPr>
        <w:t xml:space="preserve"> </w:t>
      </w:r>
      <w:r w:rsidR="006D48FE" w:rsidRPr="00696323">
        <w:rPr>
          <w:rStyle w:val="markedcontent"/>
          <w:sz w:val="24"/>
          <w:szCs w:val="24"/>
        </w:rPr>
        <w:t>чрезвычайных</w:t>
      </w:r>
      <w:r w:rsidR="00696323">
        <w:rPr>
          <w:rStyle w:val="markedcontent"/>
          <w:sz w:val="24"/>
          <w:szCs w:val="24"/>
        </w:rPr>
        <w:t xml:space="preserve"> </w:t>
      </w:r>
      <w:r w:rsidR="006D48FE" w:rsidRPr="00696323">
        <w:rPr>
          <w:rStyle w:val="markedcontent"/>
          <w:sz w:val="24"/>
          <w:szCs w:val="24"/>
        </w:rPr>
        <w:t>ситуаций.</w:t>
      </w:r>
    </w:p>
    <w:p w:rsidR="006637B4" w:rsidRPr="00696323" w:rsidRDefault="006D48FE" w:rsidP="00696323">
      <w:pPr>
        <w:suppressAutoHyphens/>
        <w:rPr>
          <w:sz w:val="24"/>
          <w:szCs w:val="24"/>
        </w:rPr>
      </w:pPr>
      <w:r w:rsidRPr="00696323">
        <w:rPr>
          <w:rStyle w:val="markedcontent"/>
          <w:sz w:val="24"/>
          <w:szCs w:val="24"/>
        </w:rPr>
        <w:t>2</w:t>
      </w:r>
      <w:r w:rsidR="006637B4" w:rsidRPr="00696323">
        <w:rPr>
          <w:rStyle w:val="markedcontent"/>
          <w:sz w:val="24"/>
          <w:szCs w:val="24"/>
        </w:rPr>
        <w:t>.</w:t>
      </w:r>
      <w:r w:rsidRPr="00696323">
        <w:rPr>
          <w:rStyle w:val="markedcontent"/>
          <w:sz w:val="24"/>
          <w:szCs w:val="24"/>
        </w:rPr>
        <w:t>Ознакомление обуча</w:t>
      </w:r>
      <w:r w:rsidR="007D6464">
        <w:rPr>
          <w:rStyle w:val="markedcontent"/>
          <w:sz w:val="24"/>
          <w:szCs w:val="24"/>
        </w:rPr>
        <w:t>ющихся</w:t>
      </w:r>
      <w:r w:rsidRPr="00696323">
        <w:rPr>
          <w:rStyle w:val="markedcontent"/>
          <w:sz w:val="24"/>
          <w:szCs w:val="24"/>
        </w:rPr>
        <w:t xml:space="preserve"> с поражающие факторами </w:t>
      </w:r>
      <w:r w:rsidR="00696323" w:rsidRPr="00696323">
        <w:rPr>
          <w:rStyle w:val="markedcontent"/>
          <w:sz w:val="24"/>
          <w:szCs w:val="24"/>
        </w:rPr>
        <w:t>ЧС</w:t>
      </w:r>
    </w:p>
    <w:p w:rsidR="006D48FE" w:rsidRPr="00696323" w:rsidRDefault="006D48FE" w:rsidP="00696323">
      <w:pPr>
        <w:suppressAutoHyphens/>
        <w:rPr>
          <w:sz w:val="24"/>
          <w:szCs w:val="24"/>
        </w:rPr>
      </w:pPr>
      <w:r w:rsidRPr="00696323">
        <w:rPr>
          <w:rStyle w:val="markedcontent"/>
          <w:sz w:val="24"/>
          <w:szCs w:val="24"/>
        </w:rPr>
        <w:t xml:space="preserve">3.Ознакомление </w:t>
      </w:r>
      <w:r w:rsidR="007D6464" w:rsidRPr="00696323">
        <w:rPr>
          <w:rStyle w:val="markedcontent"/>
          <w:sz w:val="24"/>
          <w:szCs w:val="24"/>
        </w:rPr>
        <w:t>обуча</w:t>
      </w:r>
      <w:r w:rsidR="007D6464">
        <w:rPr>
          <w:rStyle w:val="markedcontent"/>
          <w:sz w:val="24"/>
          <w:szCs w:val="24"/>
        </w:rPr>
        <w:t>ющихся</w:t>
      </w:r>
      <w:r w:rsidRPr="00696323">
        <w:rPr>
          <w:rStyle w:val="markedcontent"/>
          <w:sz w:val="24"/>
          <w:szCs w:val="24"/>
        </w:rPr>
        <w:t xml:space="preserve"> с основными способами и средствами защиты</w:t>
      </w:r>
      <w:r w:rsidR="00696323" w:rsidRPr="00696323">
        <w:rPr>
          <w:sz w:val="24"/>
          <w:szCs w:val="24"/>
        </w:rPr>
        <w:t xml:space="preserve"> </w:t>
      </w:r>
      <w:r w:rsidRPr="00696323">
        <w:rPr>
          <w:rStyle w:val="markedcontent"/>
          <w:sz w:val="24"/>
          <w:szCs w:val="24"/>
        </w:rPr>
        <w:t>населения от опасностей, возникающих при чрезвычайных ситуациях действий.</w:t>
      </w:r>
    </w:p>
    <w:p w:rsidR="007E5E5C" w:rsidRDefault="007E5E5C" w:rsidP="00596526">
      <w:pPr>
        <w:suppressAutoHyphens/>
        <w:jc w:val="both"/>
        <w:rPr>
          <w:b/>
          <w:sz w:val="24"/>
          <w:szCs w:val="24"/>
        </w:rPr>
      </w:pPr>
    </w:p>
    <w:p w:rsidR="00696323" w:rsidRDefault="00696323" w:rsidP="00596526">
      <w:pPr>
        <w:suppressAutoHyphens/>
        <w:jc w:val="both"/>
        <w:rPr>
          <w:b/>
          <w:sz w:val="24"/>
          <w:szCs w:val="24"/>
        </w:rPr>
      </w:pPr>
    </w:p>
    <w:p w:rsidR="00696323" w:rsidRDefault="00696323" w:rsidP="00696323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          ЧС делятся на два типа</w:t>
      </w:r>
      <w:r>
        <w:rPr>
          <w:color w:val="000000"/>
        </w:rPr>
        <w:t>:</w:t>
      </w:r>
    </w:p>
    <w:p w:rsidR="00696323" w:rsidRDefault="00696323" w:rsidP="00696323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- ЧС </w:t>
      </w:r>
      <w:r>
        <w:rPr>
          <w:b/>
          <w:bCs/>
          <w:color w:val="000000"/>
        </w:rPr>
        <w:t>природного</w:t>
      </w:r>
      <w:r>
        <w:rPr>
          <w:color w:val="000000"/>
        </w:rPr>
        <w:t xml:space="preserve"> характера;</w:t>
      </w:r>
    </w:p>
    <w:p w:rsidR="00696323" w:rsidRDefault="00696323" w:rsidP="00696323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- ЧС </w:t>
      </w:r>
      <w:r>
        <w:rPr>
          <w:b/>
          <w:bCs/>
          <w:color w:val="000000"/>
        </w:rPr>
        <w:t>техногенного</w:t>
      </w:r>
      <w:r>
        <w:rPr>
          <w:color w:val="000000"/>
        </w:rPr>
        <w:t xml:space="preserve"> характера.</w:t>
      </w:r>
    </w:p>
    <w:p w:rsidR="00696323" w:rsidRDefault="00696323" w:rsidP="00696323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Чрезвычайные ситуации природного и техногенного характера классифицируются постановлением Правительства РФ от 21 мая 2007 г. № 304 "О классификации чрезвычайных ситуаций природного и техногенного характера"</w:t>
      </w:r>
    </w:p>
    <w:p w:rsidR="00696323" w:rsidRDefault="00696323" w:rsidP="00696323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>           Виды ЧС природного характера</w:t>
      </w:r>
      <w:r>
        <w:rPr>
          <w:color w:val="000000"/>
        </w:rPr>
        <w:t>:</w:t>
      </w:r>
    </w:p>
    <w:p w:rsidR="00696323" w:rsidRDefault="00696323" w:rsidP="00696323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  - землетрясения;</w:t>
      </w:r>
    </w:p>
    <w:p w:rsidR="00696323" w:rsidRDefault="00696323" w:rsidP="00696323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  - ураганы, бури, смерчи, сильный ветер;</w:t>
      </w:r>
    </w:p>
    <w:p w:rsidR="00696323" w:rsidRDefault="00696323" w:rsidP="00696323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  - обвалы;</w:t>
      </w:r>
    </w:p>
    <w:p w:rsidR="00696323" w:rsidRDefault="00696323" w:rsidP="00696323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  - оползни;</w:t>
      </w:r>
    </w:p>
    <w:p w:rsidR="00696323" w:rsidRDefault="00696323" w:rsidP="00696323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  - снежные лавины</w:t>
      </w:r>
    </w:p>
    <w:p w:rsidR="00696323" w:rsidRDefault="00696323" w:rsidP="00696323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  - пожары</w:t>
      </w:r>
    </w:p>
    <w:p w:rsidR="00696323" w:rsidRDefault="00696323" w:rsidP="00696323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  - грозы.</w:t>
      </w:r>
    </w:p>
    <w:p w:rsidR="00696323" w:rsidRDefault="00696323" w:rsidP="00596526">
      <w:pPr>
        <w:suppressAutoHyphens/>
        <w:jc w:val="both"/>
        <w:rPr>
          <w:b/>
          <w:sz w:val="24"/>
          <w:szCs w:val="24"/>
        </w:rPr>
      </w:pPr>
    </w:p>
    <w:p w:rsidR="00182CF8" w:rsidRDefault="00182CF8" w:rsidP="00CB5C4B">
      <w:pPr>
        <w:pStyle w:val="docdata"/>
        <w:spacing w:before="0" w:beforeAutospacing="0" w:after="0" w:afterAutospacing="0"/>
        <w:ind w:firstLine="709"/>
        <w:jc w:val="both"/>
      </w:pPr>
      <w:r>
        <w:rPr>
          <w:color w:val="000000"/>
        </w:rPr>
        <w:t>Землетрясение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– подземные толчки и колебания земной поверхности, возникающие в результате внезапных смещений и разрывов в земной </w:t>
      </w:r>
      <w:proofErr w:type="spellStart"/>
      <w:r>
        <w:rPr>
          <w:color w:val="000000"/>
        </w:rPr>
        <w:t>коре</w:t>
      </w:r>
      <w:proofErr w:type="spellEnd"/>
      <w:r>
        <w:rPr>
          <w:color w:val="000000"/>
        </w:rPr>
        <w:t xml:space="preserve"> или верхней части мантии Земли и передающиеся на большие расстояния в виде упругих колебаний.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  Последствия землетрясений: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  К первичным факторам</w:t>
      </w:r>
      <w:r>
        <w:rPr>
          <w:i/>
          <w:iCs/>
          <w:color w:val="000000"/>
        </w:rPr>
        <w:t> </w:t>
      </w:r>
      <w:r>
        <w:rPr>
          <w:color w:val="000000"/>
        </w:rPr>
        <w:t xml:space="preserve">поражения при землетрясениях практически можно отнести только резкие толчки и колебания земной поверхности.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  Вторичные факторы</w:t>
      </w:r>
      <w:r>
        <w:rPr>
          <w:i/>
          <w:iCs/>
          <w:color w:val="000000"/>
        </w:rPr>
        <w:t> </w:t>
      </w:r>
      <w:r>
        <w:rPr>
          <w:color w:val="000000"/>
        </w:rPr>
        <w:t xml:space="preserve">условно можно подразделить на природные и связанные с человеческой деятельностью. Они вызывают опасные геологические явления – растяжение, течение и проседание грунта, широкие трещины в нем, обвалы и пр. К последствиям, связанным с человеческой деятельностью, можно отнести повреждение зданий, пожары, взрывы, выбросы вредных веществ, аварии, выход из строя систем жизнеобеспечения (водопровода, канализации, теплотрасс).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Сильные землетрясения влекут за собой массовую гибель и травмы людей, как физические, так и психические. Часто возникает паника.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          </w:t>
      </w:r>
      <w:r>
        <w:rPr>
          <w:color w:val="000000"/>
        </w:rPr>
        <w:t>Снежный занос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– это бедствие, связанное с сильным снегопадом продолжительностью более 12 ч, при скорости ветра свыше 15 м/с.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Метель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– перенос снега ветром в приземном слое воздуха. Различают поземок, низовую и общую метель. При поземке и низовой метели происходит перераспределение ранее выпавшего снега, при общей метели, кроме того, и выпадение осадков.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Снегом заносятся дороги, отдельные здания и населенные пункты. Возможно частичное разрушение легких зданий и крыш, обрыв воздушных линий электропередачи и связи.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lastRenderedPageBreak/>
        <w:t>          Гололед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– это слой плотного льда, образовавшийся на поверхности земли, тротуарах, проезжей части улицы и предметах (деревья, провода и т. д.) при </w:t>
      </w:r>
      <w:proofErr w:type="spellStart"/>
      <w:r>
        <w:rPr>
          <w:color w:val="000000"/>
        </w:rPr>
        <w:t>намерзании</w:t>
      </w:r>
      <w:proofErr w:type="spellEnd"/>
      <w:r>
        <w:rPr>
          <w:color w:val="000000"/>
        </w:rPr>
        <w:t xml:space="preserve"> переохлажденного дождя и мороси (тумана). </w:t>
      </w:r>
      <w:proofErr w:type="gramStart"/>
      <w:r>
        <w:rPr>
          <w:color w:val="000000"/>
        </w:rPr>
        <w:t>Наблюдается  при</w:t>
      </w:r>
      <w:proofErr w:type="gramEnd"/>
      <w:r>
        <w:rPr>
          <w:color w:val="000000"/>
        </w:rPr>
        <w:t xml:space="preserve"> температуре воздуха ниже 0</w:t>
      </w:r>
      <w:r>
        <w:rPr>
          <w:color w:val="000000"/>
          <w:vertAlign w:val="superscript"/>
        </w:rPr>
        <w:t>о</w:t>
      </w:r>
      <w:r>
        <w:rPr>
          <w:color w:val="000000"/>
        </w:rPr>
        <w:t xml:space="preserve"> С. Корка намерзшего льда может достигать нескольких сантиметров.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Гололедица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– это тонкий слой льда на поверхности земли, образующийся после оттепели или дождя в результате резкого похолодания.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         </w:t>
      </w:r>
      <w:r>
        <w:rPr>
          <w:color w:val="000000"/>
        </w:rPr>
        <w:t>Сильная жара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характеризуется превышением </w:t>
      </w:r>
      <w:proofErr w:type="spellStart"/>
      <w:r>
        <w:rPr>
          <w:color w:val="000000"/>
        </w:rPr>
        <w:t>среднеплюсовой</w:t>
      </w:r>
      <w:proofErr w:type="spellEnd"/>
      <w:r>
        <w:rPr>
          <w:color w:val="000000"/>
        </w:rPr>
        <w:t xml:space="preserve"> температуры окружающего воздуха на 10 и более градусов в течение нескольких дней.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         </w:t>
      </w:r>
      <w:r>
        <w:rPr>
          <w:color w:val="000000"/>
        </w:rPr>
        <w:t>Засуха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– продолжительный и значительный недостаток осадков, чаще при повышенной температуре и пониженной влажности воздуха.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 Опасность заключается в перегревании организма человека, т. е. угрозе повышения температуры его тела выше 37,1</w:t>
      </w:r>
      <w:r>
        <w:rPr>
          <w:color w:val="000000"/>
          <w:vertAlign w:val="superscript"/>
        </w:rPr>
        <w:t>о</w:t>
      </w:r>
      <w:r>
        <w:rPr>
          <w:color w:val="000000"/>
        </w:rPr>
        <w:t xml:space="preserve"> С.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 Критическое состояние наступает при длительном и (или) сильном перегревании, способном привести к тепловому удару и нарушению сердечной деятельности. Симптомами перегревания являются: покраснения кожи, сухость слизистых оболочек, сильная жажда. Возможна потеря сознания. Остановка сердца и дыхания.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 Помнить: во время засухи возрастает вероятность пожаров.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        </w:t>
      </w:r>
      <w:r>
        <w:rPr>
          <w:color w:val="000000"/>
        </w:rPr>
        <w:t>  Молния</w:t>
      </w:r>
      <w:r>
        <w:rPr>
          <w:b/>
          <w:bCs/>
          <w:color w:val="000000"/>
        </w:rPr>
        <w:t xml:space="preserve"> </w:t>
      </w:r>
      <w:proofErr w:type="gramStart"/>
      <w:r>
        <w:rPr>
          <w:b/>
          <w:bCs/>
          <w:color w:val="000000"/>
        </w:rPr>
        <w:t xml:space="preserve">- </w:t>
      </w:r>
      <w:r>
        <w:rPr>
          <w:color w:val="000000"/>
        </w:rPr>
        <w:t>это</w:t>
      </w:r>
      <w:proofErr w:type="gramEnd"/>
      <w:r>
        <w:rPr>
          <w:color w:val="000000"/>
        </w:rPr>
        <w:t xml:space="preserve"> гигантский электрический искровой разряд. Сопровождается ослепительной вспышкой и громом.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 Температура разряда молнии превышает 25000</w:t>
      </w:r>
      <w:r>
        <w:rPr>
          <w:color w:val="000000"/>
          <w:vertAlign w:val="superscript"/>
        </w:rPr>
        <w:t>о</w:t>
      </w:r>
      <w:r>
        <w:rPr>
          <w:color w:val="000000"/>
        </w:rPr>
        <w:t xml:space="preserve"> С.  Дерево при ударе молнии расщепляется и может загореться вследствие внутреннего взрыва из-за мгновенного испарения всей влаги древесины.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 Прямое попадание молнии в человека, как правило, заканчивается летальным исходом.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 Разряд электричества проходит по пути наименьшего сопротивления. Следовательно, молния поразит в первую очередь высокий предмет: мачту, дерево и т. п.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 Молния опасна, когда вслед за вспышкой следует раскат грома. В этом случае принять меры предосторожности: закрыть окна, двери, дымоходы и вентиляционные отверстия.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         </w:t>
      </w:r>
      <w:r>
        <w:rPr>
          <w:color w:val="000000"/>
        </w:rPr>
        <w:t xml:space="preserve">Ураган – это атмосферный вихрь больших размеров со скоростью ветра до 120 км/ч, а в приземном слое – до 200 км/ч.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 Смерч</w:t>
      </w:r>
      <w:r>
        <w:rPr>
          <w:b/>
          <w:bCs/>
          <w:color w:val="000000"/>
        </w:rPr>
        <w:t xml:space="preserve"> - </w:t>
      </w:r>
      <w:r>
        <w:rPr>
          <w:color w:val="000000"/>
        </w:rPr>
        <w:t xml:space="preserve">атмосферный вихрь, возникающий в грозовом облаке и распространяющийся вниз, часто до поверхности Земли в виде темного облачного рукава или хобота диаметром в десятки и сотни метров. Существует недолго, перемещаясь вместе с облаком.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Основными признаками возникновения ураганов, бурь и смерчей являются: усиление скорости ветра и резкое падение атмосферного давления; ливневые дожди и штормовой нагон воды; бурное выпадение грунтовой пыли.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  Опасность для людей при особо опасных природных явлениях заключается в разрушении дорожных и мостовых покрытий, сооружений, воздушных линий электропередачи и связи, наземных трубопроводов, а также в поражении людей обломками сооружений, осколками стекол, летящими с большой скоростью. Люди также могут погибнуть и получить травмы в случае полного разрушения зданий.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При пыльных бурях опасны скопления пыли («черные бури») на полях, дорогах и в населенных пунктах, а также загрязнение воды.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          Чрезвычайная ситуация техногенного характера </w:t>
      </w:r>
      <w:r>
        <w:rPr>
          <w:color w:val="000000"/>
        </w:rPr>
        <w:t>– состояние, при котором в результате возникновения источника техногенной чрезвычайной ситуации на объекте, определенной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Виды ЧС техногенного характера: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- аварии с выбросом химически опасных веществ;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- аварии на коммунальных системах жизнеобеспечения;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- пожары, взрывы, угроза взрывов;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- транспортные аварии и др. </w:t>
      </w:r>
    </w:p>
    <w:p w:rsidR="00182CF8" w:rsidRDefault="00182CF8" w:rsidP="007D6464">
      <w:pPr>
        <w:pStyle w:val="docdata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</w:rPr>
        <w:lastRenderedPageBreak/>
        <w:t xml:space="preserve">Чрезвычайная ситуация техногенного характера </w:t>
      </w:r>
      <w:r>
        <w:rPr>
          <w:color w:val="000000"/>
        </w:rPr>
        <w:t>– состояние, при котором в результате возникновения источника техногенной чрезвычайной ситуации на объекте, определенной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Виды ЧС техногенного характера: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- аварии с выбросом химически опасных веществ;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- аварии на коммунальных системах жизнеобеспечения;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- пожары, взрывы, угроза взрывов;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- транспортные аварии и др.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>          Чрезвычайные ситуации при авариях на химически опасных объектах.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          </w:t>
      </w:r>
      <w:r>
        <w:rPr>
          <w:color w:val="000000"/>
        </w:rPr>
        <w:t>Химически опасный объект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(далее – ХОО) – объект, где хранят, перерабатывают, используют или транспортируют опасные химические вещества, при аварии на котором или при разрушении которого может произойти гибель или химическое заражение людей, сельскохозяйственных животных и растений, а также химическое заражение окружающей среды.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          </w:t>
      </w:r>
      <w:r>
        <w:rPr>
          <w:color w:val="000000"/>
        </w:rPr>
        <w:t>Химическое заражение</w:t>
      </w:r>
      <w:r>
        <w:rPr>
          <w:b/>
          <w:bCs/>
          <w:color w:val="000000"/>
        </w:rPr>
        <w:t xml:space="preserve"> - </w:t>
      </w:r>
      <w:r>
        <w:rPr>
          <w:color w:val="000000"/>
        </w:rPr>
        <w:t xml:space="preserve">распространение опасных химических веществ в окружающей природной среде в концентрациях или количествах, создающих угрозу для людей, сельскохозяйственных животных и растений в течение определенного времени.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          </w:t>
      </w:r>
      <w:proofErr w:type="spellStart"/>
      <w:r>
        <w:rPr>
          <w:color w:val="000000"/>
        </w:rPr>
        <w:t>Аварийно</w:t>
      </w:r>
      <w:proofErr w:type="spellEnd"/>
      <w:r>
        <w:rPr>
          <w:color w:val="000000"/>
        </w:rPr>
        <w:t xml:space="preserve"> химически опасное вещество (АХОВ)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- опасное химическое вещество, применяемое в промышленности и сельском хозяйстве, при аварийном выбросе (разливе) которого может произойти заражение окружающей среды в поражающих живой организм </w:t>
      </w:r>
      <w:proofErr w:type="gramStart"/>
      <w:r>
        <w:rPr>
          <w:color w:val="000000"/>
        </w:rPr>
        <w:t>концентрациях  (</w:t>
      </w:r>
      <w:proofErr w:type="spellStart"/>
      <w:proofErr w:type="gramEnd"/>
      <w:r>
        <w:rPr>
          <w:color w:val="000000"/>
        </w:rPr>
        <w:t>токсодозах</w:t>
      </w:r>
      <w:proofErr w:type="spellEnd"/>
      <w:r>
        <w:rPr>
          <w:color w:val="000000"/>
        </w:rPr>
        <w:t xml:space="preserve">).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          </w:t>
      </w:r>
      <w:proofErr w:type="spellStart"/>
      <w:r>
        <w:rPr>
          <w:color w:val="000000"/>
        </w:rPr>
        <w:t>Аварийно</w:t>
      </w:r>
      <w:proofErr w:type="spellEnd"/>
      <w:r>
        <w:rPr>
          <w:color w:val="000000"/>
        </w:rPr>
        <w:t xml:space="preserve"> химически опасное вещество ингаляционного действия</w:t>
      </w:r>
      <w:r>
        <w:rPr>
          <w:b/>
          <w:bCs/>
          <w:color w:val="000000"/>
        </w:rPr>
        <w:t xml:space="preserve"> (</w:t>
      </w:r>
      <w:r>
        <w:rPr>
          <w:color w:val="000000"/>
        </w:rPr>
        <w:t xml:space="preserve">АХОВИД) - </w:t>
      </w:r>
      <w:proofErr w:type="spellStart"/>
      <w:r>
        <w:rPr>
          <w:color w:val="000000"/>
        </w:rPr>
        <w:t>аварийно</w:t>
      </w:r>
      <w:proofErr w:type="spellEnd"/>
      <w:r>
        <w:rPr>
          <w:color w:val="000000"/>
        </w:rPr>
        <w:t xml:space="preserve"> химически опасное вещество, при выбросе (разливе) которого может произойти массовое поражение людей ингаляционным путем.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 Выброс опасного химического вещества</w:t>
      </w:r>
      <w:r>
        <w:rPr>
          <w:b/>
          <w:bCs/>
          <w:color w:val="000000"/>
        </w:rPr>
        <w:t xml:space="preserve"> - </w:t>
      </w:r>
      <w:r>
        <w:rPr>
          <w:color w:val="000000"/>
        </w:rPr>
        <w:t>выход при разгерметизации за короткий промежуток времени из технологических установок, емкостей для хранения или транспортирования опасного химического вещества или продукта в количестве, способном вызвать химическую аварию.</w:t>
      </w:r>
    </w:p>
    <w:p w:rsidR="00182CF8" w:rsidRDefault="00182CF8" w:rsidP="00182CF8">
      <w:pPr>
        <w:pStyle w:val="a3"/>
        <w:tabs>
          <w:tab w:val="left" w:pos="709"/>
        </w:tabs>
        <w:spacing w:before="0" w:beforeAutospacing="0" w:after="0" w:afterAutospacing="0"/>
        <w:jc w:val="both"/>
      </w:pPr>
      <w:r>
        <w:rPr>
          <w:color w:val="000000"/>
        </w:rPr>
        <w:t>         Пролив опасных химических веществ</w:t>
      </w:r>
      <w:r>
        <w:rPr>
          <w:b/>
          <w:bCs/>
          <w:color w:val="000000"/>
        </w:rPr>
        <w:t xml:space="preserve"> - </w:t>
      </w:r>
      <w:r>
        <w:rPr>
          <w:color w:val="000000"/>
        </w:rPr>
        <w:t xml:space="preserve">вытекание при разгерметизации из технологических установок, емкостей для хранения или транспортирования опасного химического вещества или продукта в </w:t>
      </w:r>
      <w:proofErr w:type="gramStart"/>
      <w:r>
        <w:rPr>
          <w:color w:val="000000"/>
        </w:rPr>
        <w:t>количестве,  способном</w:t>
      </w:r>
      <w:proofErr w:type="gramEnd"/>
      <w:r>
        <w:rPr>
          <w:color w:val="000000"/>
        </w:rPr>
        <w:t xml:space="preserve"> вызвать химическую аварию.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 Запасы АХОВ необходимы для деятельности предприятий химической, нефтеперерабатывающей и других видов промышленности. Несмотря на предпринимаемые меры безопасности, полностью исключить вероятность возникновения аварии на ХОО практически невозможно.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>          Аварии на коммунальных системах жизнеобеспечения.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Аварии на коммунально-энергетических сетях в нашей жизни стали обыденным явлением. Что там авария теплосети или электросети в отдельном доме, предприятии. Теперь замерзают целые города.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Основная причина в безответственности руководителей всех рангов и неумении вести хозяйство. Руководители всех рангов должны проводить мероприятия по повышению устойчивости работы объектов в экстремальных ситуациях, т.е. добиваться того, чтобы коммунально-энергетические сети были способны работать при разрушении отдельных элементов.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Водоснабжение</w:t>
      </w:r>
      <w:r>
        <w:rPr>
          <w:i/>
          <w:iCs/>
          <w:color w:val="000000"/>
        </w:rPr>
        <w:t xml:space="preserve">. </w:t>
      </w:r>
      <w:r>
        <w:rPr>
          <w:color w:val="000000"/>
        </w:rPr>
        <w:t xml:space="preserve">Наиболее часты аварии на разводящих сетях, насосных станциях, напорных башнях. Водозаборы, очистные сооружения, резервуары с чистой водой повреждаются реже.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Устойчивость работы системы водоснабжения заключается в том, чтобы в любых условиях обеспечить подачу необходимого количества воды. Для этого следует оборудовать </w:t>
      </w:r>
      <w:r>
        <w:rPr>
          <w:color w:val="000000"/>
        </w:rPr>
        <w:lastRenderedPageBreak/>
        <w:t xml:space="preserve">определенное количество отключающих и переключающих устройств, обеспечивающих подачу воды в любой трубопровод, минуя поврежденный.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Канализация.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Чаще всего аварии происходят на коллекторах, канализационных сетях. При их разрушении фекальные воды попадают в водопровод, что приводит к различным инфекционным и другим заболеваниям. А при авариях на станциях перекачки происходит переполнение резервуара сточной жидкостью, подъем ее уровня и излив наружу. Чтобы не затоплять окружающую территорию, нужно предусмотреть устройство каналов для сброса стоков из сети в пониженные участки местности. Они должны быть выбраны заранее и согласованы с органами санитарного надзора и рыбоохраны.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         </w:t>
      </w:r>
      <w:r>
        <w:rPr>
          <w:color w:val="000000"/>
        </w:rPr>
        <w:t>Газоснабжение.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Особую опасность на сегодня представляют разрушения и разрывы на газопроводах, в разводящих сетях жилых домов и промышленных предприятиях. Из-за старения и ветхости, деформации почвы разрывы на трубопроводах стали почти обычным явлением.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 Электроснабжение. </w:t>
      </w:r>
      <w:r>
        <w:rPr>
          <w:b/>
          <w:bCs/>
          <w:color w:val="000000"/>
        </w:rPr>
        <w:t> </w:t>
      </w:r>
      <w:proofErr w:type="gramStart"/>
      <w:r>
        <w:rPr>
          <w:color w:val="000000"/>
        </w:rPr>
        <w:t>Почти  при</w:t>
      </w:r>
      <w:proofErr w:type="gramEnd"/>
      <w:r>
        <w:rPr>
          <w:color w:val="000000"/>
        </w:rPr>
        <w:t xml:space="preserve"> всех стихийных бедствиях (землетрясениях, наводнениях, оползнях, селях, снежных лавинах, ураганах, бурях, смерчах) страдают воздушные линии электропередач, реже здания и сооружения трансформаторных станций и распределительных пунктов. При обрыве проводов почти всегда происходят короткие замыкания, а они, в свою очередь, приводят к пожарам. Отсутствие электроснабжения создает массу неприятностей: останавливаются лифты, прекращается подача воды и тепла, нарушается работа предприятий, городского электротранспорта, ломается весь установившийся ритм жизнедеятельности.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 </w:t>
      </w:r>
      <w:r>
        <w:rPr>
          <w:b/>
          <w:bCs/>
          <w:color w:val="000000"/>
        </w:rPr>
        <w:t>Пожары, взрывы, угроза взрывов.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          Пожар – </w:t>
      </w:r>
      <w:r>
        <w:rPr>
          <w:color w:val="000000"/>
        </w:rPr>
        <w:t>это вышедший из-под контроля процесс горения, уничтожающий материальные ценности и создающий угрозу жизни и здоровью людей. В России каждые 4-5 минут вспыхивает пожар и ежегодно погибает от пожаров около 12 тысяч человек.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Основными причинами пожара являются: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- неисправности в электрических сетях,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- нарушение   технологического   режима   и   мер   пожарной   безопасности (</w:t>
      </w:r>
      <w:proofErr w:type="gramStart"/>
      <w:r>
        <w:rPr>
          <w:color w:val="000000"/>
        </w:rPr>
        <w:t>курение,  разведение</w:t>
      </w:r>
      <w:proofErr w:type="gramEnd"/>
      <w:r>
        <w:rPr>
          <w:color w:val="000000"/>
        </w:rPr>
        <w:t>  открытого огня, применение неисправного оборудования  и т.п.).</w:t>
      </w:r>
      <w:r>
        <w:rPr>
          <w:color w:val="000000"/>
          <w:u w:val="single"/>
        </w:rPr>
        <w:t> </w:t>
      </w:r>
      <w:r>
        <w:rPr>
          <w:b/>
          <w:bCs/>
          <w:color w:val="000000"/>
          <w:u w:val="single"/>
        </w:rPr>
        <w:br/>
        <w:t> </w:t>
      </w:r>
      <w:r>
        <w:rPr>
          <w:b/>
          <w:bCs/>
          <w:color w:val="000000"/>
        </w:rPr>
        <w:t xml:space="preserve">          </w:t>
      </w:r>
      <w:r>
        <w:rPr>
          <w:color w:val="000000"/>
        </w:rPr>
        <w:t>Основными опасными факторами пожара являются: 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- тепловое излучение,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>          - высокая температура,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-  отравляющее действие дыма (продуктов сгорания: окиси углерода и др.),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- снижение видимости при задымлении.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Взрыв – это горение, сопровождающееся освобождением большого количества энергии в ограниченном объеме за короткий промежуток времени. Взрыв приводит к образованию и распространению ударной волны с избыточным давлением, оказывающей механическое воздействие на окружающие предметы.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 Основные поражающие факторы взрыва: воздушная ударная волна и осколочные поля, образуемые летящими обломками разрушенных объектов, технологического оборудования, взрывных устройств. 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</w:t>
      </w:r>
      <w:r>
        <w:rPr>
          <w:b/>
          <w:bCs/>
          <w:color w:val="000000"/>
        </w:rPr>
        <w:t xml:space="preserve">Транспортные аварии.     </w:t>
      </w:r>
    </w:p>
    <w:p w:rsidR="00182CF8" w:rsidRDefault="00182CF8" w:rsidP="00182CF8">
      <w:pPr>
        <w:pStyle w:val="a3"/>
        <w:spacing w:before="0" w:beforeAutospacing="0" w:after="0" w:afterAutospacing="0"/>
      </w:pPr>
      <w:r>
        <w:rPr>
          <w:color w:val="000000"/>
        </w:rPr>
        <w:t>           1. Аварии на железнодорожном транспорте.</w:t>
      </w:r>
      <w:r>
        <w:rPr>
          <w:color w:val="000000"/>
        </w:rPr>
        <w:br/>
        <w:t xml:space="preserve">            Основными      причинами      аварий    и    </w:t>
      </w:r>
      <w:proofErr w:type="gramStart"/>
      <w:r>
        <w:rPr>
          <w:color w:val="000000"/>
        </w:rPr>
        <w:t>катастроф  на</w:t>
      </w:r>
      <w:proofErr w:type="gramEnd"/>
      <w:r>
        <w:rPr>
          <w:color w:val="000000"/>
        </w:rPr>
        <w:t>   железнодорожном транспорте    являются неисправности  пути, подвижного состава, средств  сигнализации,     централизации       и     блокировки,      ошибки     диспетчеров, невнимательность  и  халатность машинистов.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 Чаще всего </w:t>
      </w:r>
      <w:proofErr w:type="gramStart"/>
      <w:r>
        <w:rPr>
          <w:color w:val="000000"/>
        </w:rPr>
        <w:t>происходит  сход</w:t>
      </w:r>
      <w:proofErr w:type="gramEnd"/>
      <w:r>
        <w:rPr>
          <w:color w:val="000000"/>
        </w:rPr>
        <w:t>  подвижного  состава с рельсов, столкновения, наезды  на  препятствия  на   переездах,   пожары   и   взрывы   непосредственно  в вагонах.</w:t>
      </w:r>
    </w:p>
    <w:p w:rsidR="00182CF8" w:rsidRDefault="00182CF8" w:rsidP="00182CF8">
      <w:pPr>
        <w:pStyle w:val="a3"/>
        <w:spacing w:before="0" w:beforeAutospacing="0" w:after="0" w:afterAutospacing="0"/>
      </w:pPr>
      <w:r>
        <w:rPr>
          <w:color w:val="000000"/>
        </w:rPr>
        <w:t xml:space="preserve">           2. Аварии на автомобильном транспорте.  </w:t>
      </w:r>
      <w:r>
        <w:rPr>
          <w:color w:val="000000"/>
        </w:rPr>
        <w:br/>
        <w:t xml:space="preserve">            Около 75% всех </w:t>
      </w:r>
      <w:proofErr w:type="gramStart"/>
      <w:r>
        <w:rPr>
          <w:color w:val="000000"/>
        </w:rPr>
        <w:t>аварий  на</w:t>
      </w:r>
      <w:proofErr w:type="gramEnd"/>
      <w:r>
        <w:rPr>
          <w:color w:val="000000"/>
        </w:rPr>
        <w:t xml:space="preserve">    автомобильном   транспорте   происходит  из-за  нарушения   водителями правил  дорожного движения. Наиболее опасными видами </w:t>
      </w:r>
      <w:r>
        <w:rPr>
          <w:color w:val="000000"/>
        </w:rPr>
        <w:lastRenderedPageBreak/>
        <w:t xml:space="preserve">нарушений по-прежнему остаются    превышение    </w:t>
      </w:r>
      <w:proofErr w:type="gramStart"/>
      <w:r>
        <w:rPr>
          <w:color w:val="000000"/>
        </w:rPr>
        <w:t>скорости,   </w:t>
      </w:r>
      <w:proofErr w:type="gramEnd"/>
      <w:r>
        <w:rPr>
          <w:color w:val="000000"/>
        </w:rPr>
        <w:t xml:space="preserve"> игнорирование    дорожных     знаков,   выезд   на   полосу    встречного    движения   и   управление автомобилем  в  нетрезвом  состоянии.  </w:t>
      </w:r>
      <w:proofErr w:type="gramStart"/>
      <w:r>
        <w:rPr>
          <w:color w:val="000000"/>
        </w:rPr>
        <w:t>Очень  часто</w:t>
      </w:r>
      <w:proofErr w:type="gramEnd"/>
      <w:r>
        <w:rPr>
          <w:color w:val="000000"/>
        </w:rPr>
        <w:t xml:space="preserve"> приводят  к  авариям  плохие дороги  (главным  образом  скользкие),  неисправность  машин (на первом месте – тормоза, на втором – рулевое управление, на третьем – колеса и шины).</w:t>
      </w:r>
    </w:p>
    <w:p w:rsidR="00182CF8" w:rsidRDefault="00182CF8" w:rsidP="00182CF8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           </w:t>
      </w:r>
      <w:proofErr w:type="gramStart"/>
      <w:r>
        <w:rPr>
          <w:color w:val="000000"/>
        </w:rPr>
        <w:t>Особенность  автомобильных</w:t>
      </w:r>
      <w:proofErr w:type="gramEnd"/>
      <w:r>
        <w:rPr>
          <w:color w:val="000000"/>
        </w:rPr>
        <w:t>   аварий   состоит   в   том,   что  80% раненых погибает в первые три часа из-за обильных кровопотерь.</w:t>
      </w:r>
    </w:p>
    <w:p w:rsidR="00696323" w:rsidRDefault="00696323" w:rsidP="00596526">
      <w:pPr>
        <w:suppressAutoHyphens/>
        <w:jc w:val="both"/>
        <w:rPr>
          <w:b/>
          <w:sz w:val="24"/>
          <w:szCs w:val="24"/>
        </w:rPr>
      </w:pPr>
    </w:p>
    <w:p w:rsidR="00182CF8" w:rsidRPr="00182CF8" w:rsidRDefault="00182CF8" w:rsidP="007D6464">
      <w:pPr>
        <w:ind w:firstLine="709"/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Поражающие факторы ядерного взрыва: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  Взрыв ядерных боеприпасов обладает комбинированным действием. Поражение может быть нанесено одновременным действием </w:t>
      </w:r>
      <w:r w:rsidRPr="00182CF8">
        <w:rPr>
          <w:b/>
          <w:bCs/>
          <w:color w:val="000000"/>
          <w:sz w:val="24"/>
          <w:szCs w:val="24"/>
        </w:rPr>
        <w:t>ударной волны, светового излучения,</w:t>
      </w:r>
      <w:r w:rsidRPr="00182CF8">
        <w:rPr>
          <w:color w:val="000000"/>
          <w:sz w:val="24"/>
          <w:szCs w:val="24"/>
        </w:rPr>
        <w:t> </w:t>
      </w:r>
      <w:r w:rsidRPr="00182CF8">
        <w:rPr>
          <w:b/>
          <w:bCs/>
          <w:color w:val="000000"/>
          <w:sz w:val="24"/>
          <w:szCs w:val="24"/>
        </w:rPr>
        <w:t>проникающей радиации, радиоактивного заражения и электромагнитного импульса</w:t>
      </w:r>
      <w:r w:rsidRPr="00182CF8">
        <w:rPr>
          <w:color w:val="000000"/>
          <w:sz w:val="24"/>
          <w:szCs w:val="24"/>
        </w:rPr>
        <w:t>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  Ударная волна – это область резкого сжатия среды, которая в виде сферического слоя распространяется во все стороны от места взрыва со сверхзвуковой скоростью. В зависимости от среды распространения различают ударную волну в воздухе, в воде или грунте (сейсмовзрывные волны).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  Ударная волна в воздухе образуется за счет колоссальной энергии, выделяемой в зоне реакции, где исключительно высокая температура, а давление достигает миллиарды атмосфер.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  Раскаленные пары и </w:t>
      </w:r>
      <w:proofErr w:type="spellStart"/>
      <w:r w:rsidRPr="00182CF8">
        <w:rPr>
          <w:color w:val="000000"/>
          <w:sz w:val="24"/>
          <w:szCs w:val="24"/>
        </w:rPr>
        <w:t>газы</w:t>
      </w:r>
      <w:proofErr w:type="spellEnd"/>
      <w:r w:rsidRPr="00182CF8">
        <w:rPr>
          <w:color w:val="000000"/>
          <w:sz w:val="24"/>
          <w:szCs w:val="24"/>
        </w:rPr>
        <w:t>, стремясь расшириться, производят резкий удар по окружающим слоям воздуха, сжимают их до большого давления и плотности и нагревают до высокой температуры. Эти слои воздуха приводят в движение последующие слои. И так сжатие и перемещение воздуха происходит от одного слоя к другому во все стороны от центра взрыва, образуя воздушную ударную волну.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Расширение раскаленных газов происходит в, сравнительно, малых объемах, поэтому их действие на более заметных удалениях от центра ядерного взрыва исчезает и основным носителем действия взрыва становится воздушная ударная волна.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Вблизи центра взрыва скорость распространения ударной волны в несколько раз превышает скорость звука в воздухе. С увеличением расстояния от места взрыва скорость распространения ударной волны быстро падает и ослабевает. На больших удалениях ударная волна переходит обычную акустическую волну, и скорость ее распространения приближается к скорости звука в окружающей среде, т. е. 330 м/сек.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Воздушная ударная волна при ядерном взрыве средней мощности проходит, примерно, 1000 м за 1,4 сек., 2000 м. за 4 сек., 3000 м, за 7 сек.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 Отсюда следует вывод, что человек увидев вспышку ядерного взрыва, за время до прихода ударной волны, может занять ближайшее укрытие, и тем самым уменьшить вероятность поражения ударной волной. Основными параметрами ударной </w:t>
      </w:r>
      <w:proofErr w:type="gramStart"/>
      <w:r w:rsidRPr="00182CF8">
        <w:rPr>
          <w:color w:val="000000"/>
          <w:sz w:val="24"/>
          <w:szCs w:val="24"/>
        </w:rPr>
        <w:t>волны,  определяющими</w:t>
      </w:r>
      <w:proofErr w:type="gramEnd"/>
      <w:r w:rsidRPr="00182CF8">
        <w:rPr>
          <w:color w:val="000000"/>
          <w:sz w:val="24"/>
          <w:szCs w:val="24"/>
        </w:rPr>
        <w:t xml:space="preserve"> ее поражающее действие являются: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-  избыточное давление во фронте волны (разность между максимальным давлением во фронте ударной волны и нормальным атмосферным давлением перед этим фронтом);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 -  скоростной напор воздуха (динамическая нагрузка, создаваемая </w:t>
      </w:r>
      <w:proofErr w:type="gramStart"/>
      <w:r w:rsidRPr="00182CF8">
        <w:rPr>
          <w:color w:val="000000"/>
          <w:sz w:val="24"/>
          <w:szCs w:val="24"/>
        </w:rPr>
        <w:t>потоком воздуха</w:t>
      </w:r>
      <w:proofErr w:type="gramEnd"/>
      <w:r w:rsidRPr="00182CF8">
        <w:rPr>
          <w:color w:val="000000"/>
          <w:sz w:val="24"/>
          <w:szCs w:val="24"/>
        </w:rPr>
        <w:t xml:space="preserve"> движущимся в волне);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-  время действия избыточного давления.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Единицей избыточного давления и скоростного напора воздуха в системе (СИ) является паскаль (Па), внесистемная единица – килограмм-сила на квадратный сантиметр (кгс/см 2; 1 кгс/см2 = 100 кПа.)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 Ударная волна в воде при подводном ядерном взрыве качественно напоминает ударную волну в воздухе. Однако подводная ударная волна отличается от воздушной ударной волны своими параметрами. На одних и тех же расстояниях давление во фронте ударной волны в воде гораздо больше, чем в воздухе, а время действия меньше. Например, максимальное </w:t>
      </w:r>
      <w:r w:rsidRPr="00182CF8">
        <w:rPr>
          <w:color w:val="000000"/>
          <w:sz w:val="24"/>
          <w:szCs w:val="24"/>
        </w:rPr>
        <w:lastRenderedPageBreak/>
        <w:t xml:space="preserve">избыточное давление на расстоянии 900 м от центра ядерного взрыва мощностью 100 </w:t>
      </w:r>
      <w:proofErr w:type="spellStart"/>
      <w:r w:rsidRPr="00182CF8">
        <w:rPr>
          <w:color w:val="000000"/>
          <w:sz w:val="24"/>
          <w:szCs w:val="24"/>
        </w:rPr>
        <w:t>кт</w:t>
      </w:r>
      <w:proofErr w:type="spellEnd"/>
      <w:r w:rsidRPr="00182CF8">
        <w:rPr>
          <w:color w:val="000000"/>
          <w:sz w:val="24"/>
          <w:szCs w:val="24"/>
        </w:rPr>
        <w:t>. в глубоком </w:t>
      </w:r>
      <w:hyperlink r:id="rId7" w:tooltip="Водоем" w:history="1">
        <w:r w:rsidRPr="00182CF8">
          <w:rPr>
            <w:color w:val="0000FF"/>
            <w:sz w:val="24"/>
            <w:szCs w:val="24"/>
            <w:u w:val="single"/>
          </w:rPr>
          <w:t>водоеме</w:t>
        </w:r>
      </w:hyperlink>
      <w:r w:rsidRPr="00182CF8">
        <w:rPr>
          <w:color w:val="000000"/>
          <w:sz w:val="24"/>
          <w:szCs w:val="24"/>
        </w:rPr>
        <w:t xml:space="preserve"> составляет 19000 кПа, а при взрыве в воздушной среде около 100 кПа. 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  </w:t>
      </w:r>
      <w:r w:rsidRPr="00182CF8">
        <w:rPr>
          <w:color w:val="000000"/>
          <w:sz w:val="24"/>
          <w:szCs w:val="24"/>
        </w:rPr>
        <w:t>Световое излучение представляет собой поток лучистой энергии, включающей видимые ультрафиолетовые и инфракрасные лучи. Источник светового излучения – светящаяся область, состоящая из раскаленных газообразных продуктов взрыва.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Время действия светового излучения и размеры светящейся области зависит от мощности ядерного взрыва. С ее увеличением они возрастают. По длительности свечения можно ориентировочно судить о мощности ядерного взрыва.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Время действия светового излучения наземных и воздушных взрывов мощностью 1 тыс. т. составляет 1 сек., 10 тыс. т. – 2,2 сек., 100 тыс. т. – 4,6 сек.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  Основным параметром, определяющим поражающее действие светового излучения </w:t>
      </w:r>
      <w:proofErr w:type="gramStart"/>
      <w:r w:rsidRPr="00182CF8">
        <w:rPr>
          <w:color w:val="000000"/>
          <w:sz w:val="24"/>
          <w:szCs w:val="24"/>
        </w:rPr>
        <w:t>является  световой</w:t>
      </w:r>
      <w:proofErr w:type="gramEnd"/>
      <w:r w:rsidRPr="00182CF8">
        <w:rPr>
          <w:color w:val="000000"/>
          <w:sz w:val="24"/>
          <w:szCs w:val="24"/>
        </w:rPr>
        <w:t xml:space="preserve"> импульс (</w:t>
      </w:r>
      <w:proofErr w:type="spellStart"/>
      <w:r w:rsidRPr="00182CF8">
        <w:rPr>
          <w:color w:val="000000"/>
          <w:sz w:val="24"/>
          <w:szCs w:val="24"/>
        </w:rPr>
        <w:t>Исв</w:t>
      </w:r>
      <w:proofErr w:type="spellEnd"/>
      <w:r w:rsidRPr="00182CF8">
        <w:rPr>
          <w:color w:val="000000"/>
          <w:sz w:val="24"/>
          <w:szCs w:val="24"/>
        </w:rPr>
        <w:t>).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  Световым импульсом называется количество прямой световой энергии падающей на 1</w:t>
      </w:r>
      <w:hyperlink r:id="rId8" w:tooltip="Квадратный метр" w:history="1">
        <w:r w:rsidRPr="00182CF8">
          <w:rPr>
            <w:color w:val="0000FF"/>
            <w:sz w:val="24"/>
            <w:szCs w:val="24"/>
            <w:u w:val="single"/>
          </w:rPr>
          <w:t>квадратный метр</w:t>
        </w:r>
      </w:hyperlink>
      <w:r w:rsidRPr="00182CF8">
        <w:rPr>
          <w:color w:val="000000"/>
          <w:sz w:val="24"/>
          <w:szCs w:val="24"/>
        </w:rPr>
        <w:t> поверхности, перпендикулярной направлению распространения светового излучения за все время свечения. Величина светового импульса зависит от вида взрыва и состояния атмосферы, и в системе СИ измеряется в джоулях на 1 метр кв. Внесистемная единица – калория на 1 см. кв. 1 кал/см. кв. 4,2х104 Дж/м2.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  Проникающая радиация.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   Проникающей радиацией ядерного взрыва называют </w:t>
      </w:r>
      <w:proofErr w:type="gramStart"/>
      <w:r w:rsidRPr="00182CF8">
        <w:rPr>
          <w:color w:val="000000"/>
          <w:sz w:val="24"/>
          <w:szCs w:val="24"/>
        </w:rPr>
        <w:t>поток гамма-излучения и нейтронов</w:t>
      </w:r>
      <w:proofErr w:type="gramEnd"/>
      <w:r w:rsidRPr="00182CF8">
        <w:rPr>
          <w:color w:val="000000"/>
          <w:sz w:val="24"/>
          <w:szCs w:val="24"/>
        </w:rPr>
        <w:t xml:space="preserve"> испускаемых из зоны и облака ядерного взрыва.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 Источниками проникающей радиации являются </w:t>
      </w:r>
      <w:proofErr w:type="gramStart"/>
      <w:r w:rsidRPr="00182CF8">
        <w:rPr>
          <w:color w:val="000000"/>
          <w:sz w:val="24"/>
          <w:szCs w:val="24"/>
        </w:rPr>
        <w:t>ядерные реакции</w:t>
      </w:r>
      <w:proofErr w:type="gramEnd"/>
      <w:r w:rsidRPr="00182CF8">
        <w:rPr>
          <w:color w:val="000000"/>
          <w:sz w:val="24"/>
          <w:szCs w:val="24"/>
        </w:rPr>
        <w:t xml:space="preserve"> протекающие в боеприпасе в момент взрыва и радиоактивный распад осколков (продуктов) деления в облаке взрыва.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Время действия проникающей радиации на наземные объекты составляет 15-25 сек. и определяется временем подъема облака взрыва на такую высоту (2-3 км.), при которой гамма нейтронное излучение, поглощаясь толщей воздуха, практически, не достигает поверхности земли.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Радиоактивное заражение.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 Среди поражающих факторов ядерного взрыва радиоактивное заражение занимает особое место, так как его воздействию может подвергаться не только район, прилегающий к месту взрыва, но и местность, удаленная на десятки и даже сотни километров. При этом на больших площадях и на длительное время может создаваться заражение, представляющее опасность для людей и животных.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  </w:t>
      </w:r>
      <w:r w:rsidRPr="00182CF8">
        <w:rPr>
          <w:color w:val="000000"/>
          <w:sz w:val="24"/>
          <w:szCs w:val="24"/>
        </w:rPr>
        <w:t>На радиоактивно зараженной местности источниками радиоактивного излучения являются: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  </w:t>
      </w:r>
      <w:r w:rsidRPr="00182CF8">
        <w:rPr>
          <w:color w:val="000000"/>
          <w:sz w:val="24"/>
          <w:szCs w:val="24"/>
        </w:rPr>
        <w:t>- осколки (продукты) деления ядерного взрыва того вещества;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  </w:t>
      </w:r>
      <w:r w:rsidRPr="00182CF8">
        <w:rPr>
          <w:color w:val="000000"/>
          <w:sz w:val="24"/>
          <w:szCs w:val="24"/>
        </w:rPr>
        <w:t>- наведенная активность в грунте и других материалах;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  </w:t>
      </w:r>
      <w:r w:rsidRPr="00182CF8">
        <w:rPr>
          <w:color w:val="000000"/>
          <w:sz w:val="24"/>
          <w:szCs w:val="24"/>
        </w:rPr>
        <w:t>- не разделившаяся часть ядерного заряда.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  </w:t>
      </w:r>
      <w:r w:rsidRPr="00182CF8">
        <w:rPr>
          <w:color w:val="000000"/>
          <w:sz w:val="24"/>
          <w:szCs w:val="24"/>
        </w:rPr>
        <w:t xml:space="preserve">При взрыве ядерного боеприпаса радиоактивные продукты поднимаются вместе с облаком взрыва, перемешиваются с частицами грунта и под действием высотных ветров перемещаются на большие расстояния. По мере перемещения облака они </w:t>
      </w:r>
      <w:proofErr w:type="gramStart"/>
      <w:r w:rsidRPr="00182CF8">
        <w:rPr>
          <w:color w:val="000000"/>
          <w:sz w:val="24"/>
          <w:szCs w:val="24"/>
        </w:rPr>
        <w:t>выпадают</w:t>
      </w:r>
      <w:proofErr w:type="gramEnd"/>
      <w:r w:rsidRPr="00182CF8">
        <w:rPr>
          <w:color w:val="000000"/>
          <w:sz w:val="24"/>
          <w:szCs w:val="24"/>
        </w:rPr>
        <w:t xml:space="preserve"> заражая местность (как в районе взрыва, так и по пути движения облака). Образуется, так называемый, след радиоактивного облака.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  </w:t>
      </w:r>
      <w:r w:rsidRPr="00182CF8">
        <w:rPr>
          <w:color w:val="000000"/>
          <w:sz w:val="24"/>
          <w:szCs w:val="24"/>
        </w:rPr>
        <w:t>След радиоактивного облака имеет форму вытянутого эллипса и условно делится на четыре зоны: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  </w:t>
      </w:r>
      <w:r w:rsidRPr="00182CF8">
        <w:rPr>
          <w:color w:val="000000"/>
          <w:sz w:val="24"/>
          <w:szCs w:val="24"/>
        </w:rPr>
        <w:t>- умеренного (А);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  </w:t>
      </w:r>
      <w:r w:rsidRPr="00182CF8">
        <w:rPr>
          <w:color w:val="000000"/>
          <w:sz w:val="24"/>
          <w:szCs w:val="24"/>
        </w:rPr>
        <w:t>- сильного (Б);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  </w:t>
      </w:r>
      <w:r w:rsidRPr="00182CF8">
        <w:rPr>
          <w:color w:val="000000"/>
          <w:sz w:val="24"/>
          <w:szCs w:val="24"/>
        </w:rPr>
        <w:t>- опасного (В);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  </w:t>
      </w:r>
      <w:r w:rsidRPr="00182CF8">
        <w:rPr>
          <w:color w:val="000000"/>
          <w:sz w:val="24"/>
          <w:szCs w:val="24"/>
        </w:rPr>
        <w:t>-  чрезвычайно опасного (Г) заражения.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  </w:t>
      </w:r>
      <w:r w:rsidRPr="00182CF8">
        <w:rPr>
          <w:color w:val="000000"/>
          <w:sz w:val="24"/>
          <w:szCs w:val="24"/>
        </w:rPr>
        <w:t xml:space="preserve">Границы зон радиоактивного заражения с разной степенью опасности для людей принято характеризовать дозой гамма-излучения, получаемой за время от момента образования следа </w:t>
      </w:r>
      <w:r w:rsidRPr="00182CF8">
        <w:rPr>
          <w:color w:val="000000"/>
          <w:sz w:val="24"/>
          <w:szCs w:val="24"/>
        </w:rPr>
        <w:lastRenderedPageBreak/>
        <w:t>до полного распада радиоактивных веществ. Доза измеряется в Радах через час после взрыва. Или мощность дозы излучения уровнем радиации (Р).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 </w:t>
      </w:r>
      <w:r w:rsidRPr="00182CF8">
        <w:rPr>
          <w:color w:val="000000"/>
          <w:sz w:val="24"/>
          <w:szCs w:val="24"/>
        </w:rPr>
        <w:t>Электромагнитный импульс.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При ядерных взрывах в атмосфере возникают мощные электромагнитные поля с волнами от 1 до 1000 м и более. В силу кратковременности существования таких полей их принято называть электромагнитным импульсом. Поражающее действие ими обусловлено возникновением электрических напряжений и токов в проводах, кабелях воздушных и подземных линий связи, сигнализации электропередач, антеннах радиостанций.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Одновременно с ЭМИ возникают радиоволны, распространяющиеся на большие расстояния.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sz w:val="24"/>
          <w:szCs w:val="24"/>
        </w:rPr>
        <w:t> 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Химическое оружие. Классификация и краткая характеристика отравляющих веществ</w:t>
      </w:r>
      <w:r w:rsidRPr="00182CF8">
        <w:rPr>
          <w:b/>
          <w:bCs/>
          <w:color w:val="000000"/>
          <w:sz w:val="24"/>
          <w:szCs w:val="24"/>
        </w:rPr>
        <w:t>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Под химическим оружием понимают боевые средства, поражающее действие которых основано на использовании токсических свойств отравляющих веществ.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 xml:space="preserve">        </w:t>
      </w:r>
      <w:r w:rsidRPr="00182CF8">
        <w:rPr>
          <w:color w:val="000000"/>
          <w:sz w:val="24"/>
          <w:szCs w:val="24"/>
        </w:rPr>
        <w:t>Отравляющие вещества это токсические, химические соединения, обладающие определенными свойствами, которые делают возможным их боевое применение в целях поражения людей, животных и заражение местности на длительный период.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Для достижения максимального эффекта в поражении людей ОВ переводят в определенное боевое состояние: пар, </w:t>
      </w:r>
      <w:hyperlink r:id="rId9" w:tooltip="Аэрозоль" w:history="1">
        <w:r w:rsidRPr="00182CF8">
          <w:rPr>
            <w:color w:val="0000FF"/>
            <w:sz w:val="24"/>
            <w:szCs w:val="24"/>
            <w:u w:val="single"/>
          </w:rPr>
          <w:t>аэрозоль</w:t>
        </w:r>
      </w:hyperlink>
      <w:r w:rsidRPr="00182CF8">
        <w:rPr>
          <w:color w:val="000000"/>
          <w:sz w:val="24"/>
          <w:szCs w:val="24"/>
        </w:rPr>
        <w:t>, капли.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В зависимости от боевого состояния ОВ поражают человека, проникая через органы дыхания, кожные покровы, желудочно-кишечный тракт и раны. Поражающее действие ОВ определяется их концентрацией, плотностью заражения, стойкостью и токсичностью.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 </w:t>
      </w:r>
      <w:r w:rsidRPr="00182CF8">
        <w:rPr>
          <w:color w:val="000000"/>
          <w:sz w:val="24"/>
          <w:szCs w:val="24"/>
          <w:u w:val="single"/>
        </w:rPr>
        <w:t>Концентрацией</w:t>
      </w:r>
      <w:r w:rsidRPr="00182CF8">
        <w:rPr>
          <w:color w:val="000000"/>
          <w:sz w:val="24"/>
          <w:szCs w:val="24"/>
        </w:rPr>
        <w:t> называется количество ОВ в единице объема зараженного воздуха. Она выражается в миллиграммах на литр воздуха (мг/л).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Наименьшая концентрация ОВ при которой проявляются их поражающие свойства называются боевой концентрацией.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 </w:t>
      </w:r>
      <w:r w:rsidRPr="00182CF8">
        <w:rPr>
          <w:color w:val="000000"/>
          <w:sz w:val="24"/>
          <w:szCs w:val="24"/>
          <w:u w:val="single"/>
        </w:rPr>
        <w:t>Плотность заражения</w:t>
      </w:r>
      <w:r w:rsidRPr="00182CF8">
        <w:rPr>
          <w:color w:val="000000"/>
          <w:sz w:val="24"/>
          <w:szCs w:val="24"/>
        </w:rPr>
        <w:t> определяется количеством ОВ на единицу поверхности объекта, ее принято выражать в граммах ОВ на квадратный метр поверхности зараженного участка (г/м. кв.).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 </w:t>
      </w:r>
      <w:r w:rsidRPr="00182CF8">
        <w:rPr>
          <w:color w:val="000000"/>
          <w:sz w:val="24"/>
          <w:szCs w:val="24"/>
          <w:u w:val="single"/>
        </w:rPr>
        <w:t>Стойкость</w:t>
      </w:r>
      <w:r w:rsidRPr="00182CF8">
        <w:rPr>
          <w:color w:val="000000"/>
          <w:sz w:val="24"/>
          <w:szCs w:val="24"/>
        </w:rPr>
        <w:t> – способность ОВ сохранять поражающее действие в течение определенного времени. Они условно делятся на стойкие и нестойкие.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К стойким ОВ, сохраняющим поражающие свойства от нескольких часов до нескольких суток относятся У-</w:t>
      </w:r>
      <w:proofErr w:type="spellStart"/>
      <w:r w:rsidRPr="00182CF8">
        <w:rPr>
          <w:color w:val="000000"/>
          <w:sz w:val="24"/>
          <w:szCs w:val="24"/>
        </w:rPr>
        <w:t>газы</w:t>
      </w:r>
      <w:proofErr w:type="spellEnd"/>
      <w:r w:rsidRPr="00182CF8">
        <w:rPr>
          <w:color w:val="000000"/>
          <w:sz w:val="24"/>
          <w:szCs w:val="24"/>
        </w:rPr>
        <w:t>, иприт, зоман. К нестойким ОВ, сохраняющим поражающие действия от нескольких минут до часа – синильная кислота, хлорциан, фосген.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 </w:t>
      </w:r>
      <w:r w:rsidRPr="00182CF8">
        <w:rPr>
          <w:color w:val="000000"/>
          <w:sz w:val="24"/>
          <w:szCs w:val="24"/>
          <w:u w:val="single"/>
        </w:rPr>
        <w:t>Токсичность</w:t>
      </w:r>
      <w:r w:rsidRPr="00182CF8">
        <w:rPr>
          <w:color w:val="000000"/>
          <w:sz w:val="24"/>
          <w:szCs w:val="24"/>
        </w:rPr>
        <w:t> – способность ОВ вызывать поражение при попадании его в органы человека в определенных дозах, т. е. в количестве ОВ на 1 кг массы человека.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ОВ способны проникать вместе с воздухом в различные негерметизированные сооружения и объекты и поражать находящихся в них людей. Пары ОВ в смеси с воздухом способны распространяться по направлению ветра на большие расстояния от места непосредственного применения химического оружия, подвергая опасности заражения незащищенных людей.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Для применения ОВ могут быть использованы химические авиационные бомбы, выливные авиационные приборы, артиллерийские снаряды и химические фугасы.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 Обнаружить ОВ можно с помощью специальных приборов химической разведки, а также по </w:t>
      </w:r>
      <w:r w:rsidRPr="00182CF8">
        <w:rPr>
          <w:color w:val="000000"/>
          <w:sz w:val="24"/>
          <w:szCs w:val="24"/>
          <w:u w:val="single"/>
        </w:rPr>
        <w:t>некоторым характерным признакам</w:t>
      </w:r>
      <w:r w:rsidRPr="00182CF8">
        <w:rPr>
          <w:color w:val="000000"/>
          <w:sz w:val="24"/>
          <w:szCs w:val="24"/>
        </w:rPr>
        <w:t>: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- появление облака дыма или тумана в местах разрывов химических боеприпасов;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- появление за самолетом темных полос шлейфа;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- оседание на местности капель;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- раздражение органов дыхания, глаз, носоглотки. Понижение остроты зрения или потеря его;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- посторонний запах, не свойственный данной местности и увядание растительности или изменение её окраски.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lastRenderedPageBreak/>
        <w:t>        По характеру поражающего действия ОВ делятся на следующие группы: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- нервно паралитического;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- кожно-нарывного;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- удушающего;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- обще-ядовитого;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- раздражающего действия.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 </w:t>
      </w:r>
      <w:r w:rsidRPr="00182CF8">
        <w:rPr>
          <w:b/>
          <w:bCs/>
          <w:color w:val="000000"/>
          <w:sz w:val="24"/>
          <w:szCs w:val="24"/>
        </w:rPr>
        <w:t>ОВ нервно паралитического действия</w:t>
      </w:r>
      <w:r w:rsidRPr="00182CF8">
        <w:rPr>
          <w:color w:val="000000"/>
          <w:sz w:val="24"/>
          <w:szCs w:val="24"/>
        </w:rPr>
        <w:t> фосфорорганические вещества. К ним относятся: </w:t>
      </w:r>
      <w:r w:rsidRPr="00182CF8">
        <w:rPr>
          <w:b/>
          <w:bCs/>
          <w:color w:val="000000"/>
          <w:sz w:val="24"/>
          <w:szCs w:val="24"/>
        </w:rPr>
        <w:t>зарин, зоман, V-</w:t>
      </w:r>
      <w:proofErr w:type="spellStart"/>
      <w:r w:rsidRPr="00182CF8">
        <w:rPr>
          <w:b/>
          <w:bCs/>
          <w:color w:val="000000"/>
          <w:sz w:val="24"/>
          <w:szCs w:val="24"/>
        </w:rPr>
        <w:t>газы</w:t>
      </w:r>
      <w:proofErr w:type="spellEnd"/>
      <w:r w:rsidRPr="00182CF8">
        <w:rPr>
          <w:color w:val="000000"/>
          <w:sz w:val="24"/>
          <w:szCs w:val="24"/>
        </w:rPr>
        <w:t>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 Зарин, зоман – бесцветные и слегка желтоватые жидкости; первая без запаха, вторая со слабым запахом камфары и могут применяться как в </w:t>
      </w:r>
      <w:proofErr w:type="gramStart"/>
      <w:r w:rsidRPr="00182CF8">
        <w:rPr>
          <w:color w:val="000000"/>
          <w:sz w:val="24"/>
          <w:szCs w:val="24"/>
        </w:rPr>
        <w:t>капельно-жидком</w:t>
      </w:r>
      <w:proofErr w:type="gramEnd"/>
      <w:r w:rsidRPr="00182CF8">
        <w:rPr>
          <w:color w:val="000000"/>
          <w:sz w:val="24"/>
          <w:szCs w:val="24"/>
        </w:rPr>
        <w:t>, так и в парообразном состоянии. Организм человека поражают через органы дыхания и кожные покровы. В малых концентрациях пары этих ОВ вызывают сужение зрачков и затруднение дыхания, спазмы в желудке, а иногда рвота, судороги.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 V-</w:t>
      </w:r>
      <w:proofErr w:type="spellStart"/>
      <w:r w:rsidRPr="00182CF8">
        <w:rPr>
          <w:color w:val="000000"/>
          <w:sz w:val="24"/>
          <w:szCs w:val="24"/>
        </w:rPr>
        <w:t>газы</w:t>
      </w:r>
      <w:proofErr w:type="spellEnd"/>
      <w:r w:rsidRPr="00182CF8">
        <w:rPr>
          <w:color w:val="000000"/>
          <w:sz w:val="24"/>
          <w:szCs w:val="24"/>
        </w:rPr>
        <w:t xml:space="preserve"> – </w:t>
      </w:r>
      <w:proofErr w:type="gramStart"/>
      <w:r w:rsidRPr="00182CF8">
        <w:rPr>
          <w:color w:val="000000"/>
          <w:sz w:val="24"/>
          <w:szCs w:val="24"/>
        </w:rPr>
        <w:t>бесцветная жидкость</w:t>
      </w:r>
      <w:proofErr w:type="gramEnd"/>
      <w:r w:rsidRPr="00182CF8">
        <w:rPr>
          <w:color w:val="000000"/>
          <w:sz w:val="24"/>
          <w:szCs w:val="24"/>
        </w:rPr>
        <w:t xml:space="preserve"> не имеющая запаха. Это самое высокотоксичное вещество, в 10 раз токсичнее зарина и в 100 раз иприта.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V-</w:t>
      </w:r>
      <w:proofErr w:type="spellStart"/>
      <w:r w:rsidRPr="00182CF8">
        <w:rPr>
          <w:color w:val="000000"/>
          <w:sz w:val="24"/>
          <w:szCs w:val="24"/>
        </w:rPr>
        <w:t>газы</w:t>
      </w:r>
      <w:proofErr w:type="spellEnd"/>
      <w:r w:rsidRPr="00182CF8">
        <w:rPr>
          <w:color w:val="000000"/>
          <w:sz w:val="24"/>
          <w:szCs w:val="24"/>
        </w:rPr>
        <w:t xml:space="preserve"> обладают большой способностью проникать через кожные покровы, особенно в </w:t>
      </w:r>
      <w:proofErr w:type="gramStart"/>
      <w:r w:rsidRPr="00182CF8">
        <w:rPr>
          <w:color w:val="000000"/>
          <w:sz w:val="24"/>
          <w:szCs w:val="24"/>
        </w:rPr>
        <w:t>капельно-жидком</w:t>
      </w:r>
      <w:proofErr w:type="gramEnd"/>
      <w:r w:rsidRPr="00182CF8">
        <w:rPr>
          <w:color w:val="000000"/>
          <w:sz w:val="24"/>
          <w:szCs w:val="24"/>
        </w:rPr>
        <w:t xml:space="preserve"> состоянии. В виде аэрозоли они могут проникать внутрь организма человека через органы дыхания, вызывают расстройство функций нервной системы, мышечные судороги, паралич и смерть. V-</w:t>
      </w:r>
      <w:proofErr w:type="spellStart"/>
      <w:r w:rsidRPr="00182CF8">
        <w:rPr>
          <w:color w:val="000000"/>
          <w:sz w:val="24"/>
          <w:szCs w:val="24"/>
        </w:rPr>
        <w:t>газы</w:t>
      </w:r>
      <w:proofErr w:type="spellEnd"/>
      <w:r w:rsidRPr="00182CF8">
        <w:rPr>
          <w:color w:val="000000"/>
          <w:sz w:val="24"/>
          <w:szCs w:val="24"/>
        </w:rPr>
        <w:t xml:space="preserve"> обладают </w:t>
      </w:r>
      <w:proofErr w:type="spellStart"/>
      <w:r w:rsidRPr="00182CF8">
        <w:rPr>
          <w:color w:val="000000"/>
          <w:sz w:val="24"/>
          <w:szCs w:val="24"/>
        </w:rPr>
        <w:t>камулятивным</w:t>
      </w:r>
      <w:proofErr w:type="spellEnd"/>
      <w:r w:rsidRPr="00182CF8">
        <w:rPr>
          <w:color w:val="000000"/>
          <w:sz w:val="24"/>
          <w:szCs w:val="24"/>
        </w:rPr>
        <w:t xml:space="preserve"> действием из-за наличия скрытого периода действия. Смертельная доза может быть накоплена организмом до появления первичных признаков поражения.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 Антидот против ОВ нервнопаралитического действия является </w:t>
      </w:r>
      <w:proofErr w:type="spellStart"/>
      <w:r w:rsidRPr="00182CF8">
        <w:rPr>
          <w:color w:val="000000"/>
          <w:sz w:val="24"/>
          <w:szCs w:val="24"/>
        </w:rPr>
        <w:t>арфин</w:t>
      </w:r>
      <w:proofErr w:type="spellEnd"/>
      <w:r w:rsidRPr="00182CF8">
        <w:rPr>
          <w:color w:val="000000"/>
          <w:sz w:val="24"/>
          <w:szCs w:val="24"/>
        </w:rPr>
        <w:t>, входящий в комплект аптечки АИ-2.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 К </w:t>
      </w:r>
      <w:r w:rsidRPr="00182CF8">
        <w:rPr>
          <w:b/>
          <w:bCs/>
          <w:color w:val="000000"/>
          <w:sz w:val="24"/>
          <w:szCs w:val="24"/>
        </w:rPr>
        <w:t>отравляющим веществам (ОВ) обще-ядовитого</w:t>
      </w:r>
      <w:r w:rsidRPr="00182CF8">
        <w:rPr>
          <w:color w:val="000000"/>
          <w:sz w:val="24"/>
          <w:szCs w:val="24"/>
        </w:rPr>
        <w:t xml:space="preserve"> действия относятся – </w:t>
      </w:r>
      <w:r w:rsidRPr="00182CF8">
        <w:rPr>
          <w:b/>
          <w:bCs/>
          <w:color w:val="000000"/>
          <w:sz w:val="24"/>
          <w:szCs w:val="24"/>
        </w:rPr>
        <w:t>синильная кислота</w:t>
      </w:r>
      <w:r w:rsidRPr="00182CF8">
        <w:rPr>
          <w:color w:val="000000"/>
          <w:sz w:val="24"/>
          <w:szCs w:val="24"/>
        </w:rPr>
        <w:t> и </w:t>
      </w:r>
      <w:r w:rsidRPr="00182CF8">
        <w:rPr>
          <w:b/>
          <w:bCs/>
          <w:color w:val="000000"/>
          <w:sz w:val="24"/>
          <w:szCs w:val="24"/>
        </w:rPr>
        <w:t>хлорциан</w:t>
      </w:r>
      <w:r w:rsidRPr="00182CF8">
        <w:rPr>
          <w:color w:val="000000"/>
          <w:sz w:val="24"/>
          <w:szCs w:val="24"/>
        </w:rPr>
        <w:t xml:space="preserve">. Это бесцветные легко летучие жидкости, стойкость их в летнее время составляет 10-15 минут. Поникая в организм человека через органы дыхания, эти ОВ поражает кровь и нервную систему, вызывая общее отравление организма. Боевое состояние синильной кислоты – пар. Признаки поражения – горечь и металлический привкус во рту, тошнота, головная боль, одышка, судороги. Смерть наступает от паралича сердечной мышцы. Антидот против синильной кислоты являются </w:t>
      </w:r>
      <w:proofErr w:type="spellStart"/>
      <w:r w:rsidRPr="00182CF8">
        <w:rPr>
          <w:color w:val="000000"/>
          <w:sz w:val="24"/>
          <w:szCs w:val="24"/>
        </w:rPr>
        <w:t>амилнитрат</w:t>
      </w:r>
      <w:proofErr w:type="spellEnd"/>
      <w:r w:rsidRPr="00182CF8">
        <w:rPr>
          <w:color w:val="000000"/>
          <w:sz w:val="24"/>
          <w:szCs w:val="24"/>
        </w:rPr>
        <w:t xml:space="preserve">, </w:t>
      </w:r>
      <w:proofErr w:type="spellStart"/>
      <w:r w:rsidRPr="00182CF8">
        <w:rPr>
          <w:color w:val="000000"/>
          <w:sz w:val="24"/>
          <w:szCs w:val="24"/>
        </w:rPr>
        <w:t>пропилнитрат</w:t>
      </w:r>
      <w:proofErr w:type="spellEnd"/>
      <w:r w:rsidRPr="00182CF8">
        <w:rPr>
          <w:color w:val="000000"/>
          <w:sz w:val="24"/>
          <w:szCs w:val="24"/>
        </w:rPr>
        <w:t>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 К </w:t>
      </w:r>
      <w:r w:rsidRPr="00182CF8">
        <w:rPr>
          <w:b/>
          <w:bCs/>
          <w:color w:val="000000"/>
          <w:sz w:val="24"/>
          <w:szCs w:val="24"/>
        </w:rPr>
        <w:t>ОВ кожно-нарывного действия</w:t>
      </w:r>
      <w:r w:rsidRPr="00182CF8">
        <w:rPr>
          <w:color w:val="000000"/>
          <w:sz w:val="24"/>
          <w:szCs w:val="24"/>
        </w:rPr>
        <w:t> относится </w:t>
      </w:r>
      <w:r w:rsidRPr="00182CF8">
        <w:rPr>
          <w:b/>
          <w:bCs/>
          <w:color w:val="000000"/>
          <w:sz w:val="24"/>
          <w:szCs w:val="24"/>
        </w:rPr>
        <w:t>иприт</w:t>
      </w:r>
      <w:r w:rsidRPr="00182CF8">
        <w:rPr>
          <w:color w:val="000000"/>
          <w:sz w:val="24"/>
          <w:szCs w:val="24"/>
        </w:rPr>
        <w:t xml:space="preserve">. Иприт темно-бурая жидкость с запахом чеснока или горчицы. В </w:t>
      </w:r>
      <w:proofErr w:type="gramStart"/>
      <w:r w:rsidRPr="00182CF8">
        <w:rPr>
          <w:color w:val="000000"/>
          <w:sz w:val="24"/>
          <w:szCs w:val="24"/>
        </w:rPr>
        <w:t>капельно-жидком</w:t>
      </w:r>
      <w:proofErr w:type="gramEnd"/>
      <w:r w:rsidRPr="00182CF8">
        <w:rPr>
          <w:color w:val="000000"/>
          <w:sz w:val="24"/>
          <w:szCs w:val="24"/>
        </w:rPr>
        <w:t xml:space="preserve"> и парообразном состоянии поражает кожу, глаза и дыхательные пути. При попадании внутрь с пищей и водой поражает органы пищеварения. Признаки поражения </w:t>
      </w:r>
      <w:proofErr w:type="gramStart"/>
      <w:r w:rsidRPr="00182CF8">
        <w:rPr>
          <w:color w:val="000000"/>
          <w:sz w:val="24"/>
          <w:szCs w:val="24"/>
        </w:rPr>
        <w:t>капельно-жидким</w:t>
      </w:r>
      <w:proofErr w:type="gramEnd"/>
      <w:r w:rsidRPr="00182CF8">
        <w:rPr>
          <w:color w:val="000000"/>
          <w:sz w:val="24"/>
          <w:szCs w:val="24"/>
        </w:rPr>
        <w:t xml:space="preserve"> ипритом обнаруживаются через 4-8 часов. При попадании на кожу, сначала появляются покраснения и отек, а затем пузыри, которые через 2-3 дня лопаются, а на их месте появляются язвы, которые долго не заживают.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>         Антидотов против иприта нет. Иприт легко впитывается в различные пористые материалы, лакокрасочные покрытия, резиновые изделия и с трудом удаляется из них. Это типично стойкое ОВ, его стойкость на местности летом 7-14 дней, зимой более месяца.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 К </w:t>
      </w:r>
      <w:r w:rsidRPr="00182CF8">
        <w:rPr>
          <w:b/>
          <w:bCs/>
          <w:color w:val="000000"/>
          <w:sz w:val="24"/>
          <w:szCs w:val="24"/>
        </w:rPr>
        <w:t>ОВ удушающего действия</w:t>
      </w:r>
      <w:r w:rsidRPr="00182CF8">
        <w:rPr>
          <w:color w:val="000000"/>
          <w:sz w:val="24"/>
          <w:szCs w:val="24"/>
        </w:rPr>
        <w:t> относится </w:t>
      </w:r>
      <w:r w:rsidRPr="00182CF8">
        <w:rPr>
          <w:b/>
          <w:bCs/>
          <w:color w:val="000000"/>
          <w:sz w:val="24"/>
          <w:szCs w:val="24"/>
        </w:rPr>
        <w:t>фосген</w:t>
      </w:r>
      <w:r w:rsidRPr="00182CF8">
        <w:rPr>
          <w:color w:val="000000"/>
          <w:sz w:val="24"/>
          <w:szCs w:val="24"/>
        </w:rPr>
        <w:t xml:space="preserve">. Он поражает легкие, вызывая нарушения и прекращения дыхания, отек легких. При температуре выше 80С – газ с запахом прелого сена, тяжелее воздуха в 3,5 раза. Признаки поражения – слабое раздражение глаз, вызывающее </w:t>
      </w:r>
      <w:proofErr w:type="spellStart"/>
      <w:r w:rsidRPr="00182CF8">
        <w:rPr>
          <w:color w:val="000000"/>
          <w:sz w:val="24"/>
          <w:szCs w:val="24"/>
        </w:rPr>
        <w:t>слезоточение</w:t>
      </w:r>
      <w:proofErr w:type="spellEnd"/>
      <w:r w:rsidRPr="00182CF8">
        <w:rPr>
          <w:color w:val="000000"/>
          <w:sz w:val="24"/>
          <w:szCs w:val="24"/>
        </w:rPr>
        <w:t>, головокружение, общая слабость.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 К </w:t>
      </w:r>
      <w:r w:rsidRPr="00182CF8">
        <w:rPr>
          <w:b/>
          <w:bCs/>
          <w:color w:val="000000"/>
          <w:sz w:val="24"/>
          <w:szCs w:val="24"/>
        </w:rPr>
        <w:t>ОВ </w:t>
      </w:r>
      <w:proofErr w:type="spellStart"/>
      <w:r w:rsidRPr="00182CF8">
        <w:rPr>
          <w:b/>
          <w:bCs/>
          <w:color w:val="000000"/>
          <w:sz w:val="24"/>
          <w:szCs w:val="24"/>
        </w:rPr>
        <w:t>психо</w:t>
      </w:r>
      <w:proofErr w:type="spellEnd"/>
      <w:r w:rsidRPr="00182CF8">
        <w:rPr>
          <w:b/>
          <w:bCs/>
          <w:color w:val="000000"/>
          <w:sz w:val="24"/>
          <w:szCs w:val="24"/>
        </w:rPr>
        <w:t>-химического действия</w:t>
      </w:r>
      <w:r w:rsidRPr="00182CF8">
        <w:rPr>
          <w:color w:val="000000"/>
          <w:sz w:val="24"/>
          <w:szCs w:val="24"/>
        </w:rPr>
        <w:t> относится </w:t>
      </w:r>
      <w:r w:rsidRPr="00182CF8">
        <w:rPr>
          <w:b/>
          <w:bCs/>
          <w:color w:val="000000"/>
          <w:sz w:val="24"/>
          <w:szCs w:val="24"/>
        </w:rPr>
        <w:t>Би-Зет</w:t>
      </w:r>
      <w:r w:rsidRPr="00182CF8">
        <w:rPr>
          <w:color w:val="000000"/>
          <w:sz w:val="24"/>
          <w:szCs w:val="24"/>
        </w:rPr>
        <w:t xml:space="preserve">. Он временно выводит живую силу из строя, обладает специфическим действием на нервную систему. Представляет собой белый кристаллический порошок. Основное боевое состояние – аэрозоль, в которое оно переводится с помощью термической возгонки. Людей поражает через органы дыхания и желудочно-кишечный тракт. Обладает периодом скрытого действия от 0,5 до 3 часов. Признаки поражения: нарушение функций вестибулярного аппарата, появление рвоты, в последующем, в течение нескольких часов, оцепенение, заторможенность речи, затем наступает период галлюцинаций и возбуждения. Основное боевое назначение – вызвать </w:t>
      </w:r>
      <w:r w:rsidRPr="00182CF8">
        <w:rPr>
          <w:color w:val="000000"/>
          <w:sz w:val="24"/>
          <w:szCs w:val="24"/>
        </w:rPr>
        <w:lastRenderedPageBreak/>
        <w:t>смятение среди личного состава, лишить его возможности принимать разумные решения в сложной обстановке.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 К </w:t>
      </w:r>
      <w:r w:rsidRPr="00182CF8">
        <w:rPr>
          <w:b/>
          <w:bCs/>
          <w:color w:val="000000"/>
          <w:sz w:val="24"/>
          <w:szCs w:val="24"/>
        </w:rPr>
        <w:t>ОВ раздражающего действия</w:t>
      </w:r>
      <w:r w:rsidRPr="00182CF8">
        <w:rPr>
          <w:color w:val="000000"/>
          <w:sz w:val="24"/>
          <w:szCs w:val="24"/>
        </w:rPr>
        <w:t> относится хлорацетофенон, адамсит, Си-Эс, Си-Ар. Они поражают чувствительные окончания слизистых оболочек глаз и верхних дыхательных путей. Из числа ОВ этой группы наибольший интерес представляют Си-Эс, Си-Ар.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 </w:t>
      </w:r>
      <w:r w:rsidRPr="00182CF8">
        <w:rPr>
          <w:b/>
          <w:bCs/>
          <w:color w:val="000000"/>
          <w:sz w:val="24"/>
          <w:szCs w:val="24"/>
        </w:rPr>
        <w:t>Си-Эс</w:t>
      </w:r>
      <w:r w:rsidRPr="00182CF8">
        <w:rPr>
          <w:color w:val="000000"/>
          <w:sz w:val="24"/>
          <w:szCs w:val="24"/>
        </w:rPr>
        <w:t> – белый кристаллический порошок, боевое состояние – аэрозоль. Признаки поражения – жжение и боль в глазах, груди, слезотечение, кашель, насморк. После выхода из зараженной зоны симптомы постепенно проходят. Особенностью поражающего действия Си-Эс является возникающая у людей болезнь повторного поражения этим ОВ.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 </w:t>
      </w:r>
      <w:r w:rsidRPr="00182CF8">
        <w:rPr>
          <w:b/>
          <w:bCs/>
          <w:color w:val="000000"/>
          <w:sz w:val="24"/>
          <w:szCs w:val="24"/>
        </w:rPr>
        <w:t>Си-Ар</w:t>
      </w:r>
      <w:r w:rsidRPr="00182CF8">
        <w:rPr>
          <w:color w:val="000000"/>
          <w:sz w:val="24"/>
          <w:szCs w:val="24"/>
        </w:rPr>
        <w:t> – твердое кристаллическое вещество. По своим токсическим свойствам, в основном, аналогично Си-Эс, но более токсично, оказывает сильное раздражающее действие на кожные покровы человека. Боевое состояние аэрозоль.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>         Токсины.</w:t>
      </w:r>
      <w:r w:rsidRPr="00182CF8">
        <w:rPr>
          <w:color w:val="000000"/>
          <w:sz w:val="24"/>
          <w:szCs w:val="24"/>
        </w:rPr>
        <w:t> Бактериальные токсины в настоящее время относятся к высокотоксичным ОВ. В эту группу входят ботулинический токсин и стафилококковый энтеротоксин. В качестве боевого ОВ смертельного действия рассматривается ботулинический токсин типа А. Это наиболее токсичное вещество из известных современных ОВ смертельного действия.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b/>
          <w:bCs/>
          <w:color w:val="000000"/>
          <w:sz w:val="24"/>
          <w:szCs w:val="24"/>
        </w:rPr>
        <w:t>         Бинарные ОВ.</w:t>
      </w:r>
      <w:r w:rsidRPr="00182CF8">
        <w:rPr>
          <w:color w:val="000000"/>
          <w:sz w:val="24"/>
          <w:szCs w:val="24"/>
        </w:rPr>
        <w:t xml:space="preserve"> Совершенствование химического оружия привело к тому, что появились бинарные ОВ. Бинарные </w:t>
      </w:r>
      <w:proofErr w:type="spellStart"/>
      <w:r w:rsidRPr="00182CF8">
        <w:rPr>
          <w:color w:val="000000"/>
          <w:sz w:val="24"/>
          <w:szCs w:val="24"/>
        </w:rPr>
        <w:t>газы</w:t>
      </w:r>
      <w:proofErr w:type="spellEnd"/>
      <w:r w:rsidRPr="00182CF8">
        <w:rPr>
          <w:color w:val="000000"/>
          <w:sz w:val="24"/>
          <w:szCs w:val="24"/>
        </w:rPr>
        <w:t xml:space="preserve"> могут быть различных типов, но все они состоят из относительно безвредных (малотоксичных) компонентов, которые при смешивании дают высокотоксичные ОВ. Принцип действия бинарных ОВ заключается в том, что во время выстрела боеприпаса разрушается перегородка между двумя нетоксичными компонентами и между ними происходит химическая реакция под действием какого-либо (катализатора) катализирующего вещества.</w:t>
      </w:r>
    </w:p>
    <w:p w:rsidR="00182CF8" w:rsidRPr="00182CF8" w:rsidRDefault="00182CF8" w:rsidP="00182CF8">
      <w:pPr>
        <w:jc w:val="both"/>
        <w:rPr>
          <w:sz w:val="24"/>
          <w:szCs w:val="24"/>
        </w:rPr>
      </w:pPr>
      <w:r w:rsidRPr="00182CF8">
        <w:rPr>
          <w:sz w:val="24"/>
          <w:szCs w:val="24"/>
        </w:rPr>
        <w:t> </w:t>
      </w:r>
    </w:p>
    <w:p w:rsidR="00553232" w:rsidRDefault="00182CF8" w:rsidP="00553232">
      <w:pPr>
        <w:jc w:val="both"/>
        <w:rPr>
          <w:sz w:val="24"/>
          <w:szCs w:val="24"/>
        </w:rPr>
      </w:pPr>
      <w:r w:rsidRPr="00182CF8">
        <w:rPr>
          <w:color w:val="000000"/>
          <w:sz w:val="24"/>
          <w:szCs w:val="24"/>
        </w:rPr>
        <w:t xml:space="preserve">          </w:t>
      </w:r>
      <w:r w:rsidR="00553232" w:rsidRPr="00553232">
        <w:rPr>
          <w:sz w:val="24"/>
          <w:szCs w:val="24"/>
        </w:rPr>
        <w:t>Задание № 1 Изучите ГОСТ Р 22.0.07-95 «Безопасность в чрезвычайных ситуациях. Источники техногенных чрезвычайных ситуаций. Классификация и номенклатура поражающих факторов и их параметров» (URL: http://docs.cntd.ru/document/1200001514). Пользуясь ссылками, приведенными в указанном ГОСТе, выпишите следующие определения</w:t>
      </w:r>
      <w:proofErr w:type="gramStart"/>
      <w:r w:rsidR="00553232" w:rsidRPr="00553232">
        <w:rPr>
          <w:sz w:val="24"/>
          <w:szCs w:val="24"/>
        </w:rPr>
        <w:t>: .</w:t>
      </w:r>
      <w:proofErr w:type="gramEnd"/>
      <w:r w:rsidR="00553232" w:rsidRPr="00553232">
        <w:rPr>
          <w:sz w:val="24"/>
          <w:szCs w:val="24"/>
        </w:rPr>
        <w:t xml:space="preserve"> чрезвычайная ситуация; ЧС; . источник техногенной чрезвычайной ситуации; источник техногенной ЧС; . поражающий фактор источника техногенной ЧС; . ударная волна. </w:t>
      </w:r>
    </w:p>
    <w:p w:rsidR="00553232" w:rsidRPr="00553232" w:rsidRDefault="00553232" w:rsidP="00553232">
      <w:pPr>
        <w:jc w:val="both"/>
        <w:rPr>
          <w:sz w:val="24"/>
          <w:szCs w:val="24"/>
        </w:rPr>
      </w:pPr>
    </w:p>
    <w:p w:rsidR="00553232" w:rsidRDefault="00553232" w:rsidP="00553232">
      <w:pPr>
        <w:jc w:val="both"/>
        <w:rPr>
          <w:sz w:val="24"/>
          <w:szCs w:val="24"/>
        </w:rPr>
      </w:pPr>
      <w:r w:rsidRPr="00553232">
        <w:rPr>
          <w:sz w:val="24"/>
          <w:szCs w:val="24"/>
        </w:rPr>
        <w:t>Задание № 2 Пользуясь текстом ГОСТ Р 22.0.07-95, раскройте содержание следующих понятий</w:t>
      </w:r>
      <w:proofErr w:type="gramStart"/>
      <w:r w:rsidRPr="00553232">
        <w:rPr>
          <w:sz w:val="24"/>
          <w:szCs w:val="24"/>
        </w:rPr>
        <w:t>: .</w:t>
      </w:r>
      <w:proofErr w:type="gramEnd"/>
      <w:r w:rsidRPr="00553232">
        <w:rPr>
          <w:sz w:val="24"/>
          <w:szCs w:val="24"/>
        </w:rPr>
        <w:t xml:space="preserve"> активность радионуклида в источнике ионизации; . плотность радиоактивного загрязнения местности; . плотность заражения опасными химическими веществами. </w:t>
      </w:r>
    </w:p>
    <w:p w:rsidR="00553232" w:rsidRPr="00553232" w:rsidRDefault="00553232" w:rsidP="00553232">
      <w:pPr>
        <w:jc w:val="both"/>
        <w:rPr>
          <w:sz w:val="24"/>
          <w:szCs w:val="24"/>
        </w:rPr>
      </w:pPr>
    </w:p>
    <w:p w:rsidR="00553232" w:rsidRPr="00553232" w:rsidRDefault="00553232" w:rsidP="00553232">
      <w:pPr>
        <w:jc w:val="both"/>
        <w:rPr>
          <w:sz w:val="24"/>
          <w:szCs w:val="24"/>
        </w:rPr>
      </w:pPr>
      <w:r w:rsidRPr="00553232">
        <w:rPr>
          <w:sz w:val="24"/>
          <w:szCs w:val="24"/>
        </w:rPr>
        <w:t>Задание № 3 Пользуясь текстом ГОСТ Р 22.0.07-95, заполните схему классификации поражающих факторов источников техногенных ЧС (рисунок 1).</w:t>
      </w:r>
    </w:p>
    <w:p w:rsidR="00553232" w:rsidRDefault="00553232" w:rsidP="007D6464">
      <w:pPr>
        <w:jc w:val="center"/>
        <w:rPr>
          <w:b/>
          <w:sz w:val="24"/>
          <w:szCs w:val="24"/>
        </w:rPr>
      </w:pPr>
    </w:p>
    <w:p w:rsidR="00553232" w:rsidRDefault="00553232" w:rsidP="007D6464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2CE98B2" wp14:editId="4F64E26B">
            <wp:extent cx="3832708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414" t="28408" r="21968" b="7213"/>
                    <a:stretch/>
                  </pic:blipFill>
                  <pic:spPr bwMode="auto">
                    <a:xfrm>
                      <a:off x="0" y="0"/>
                      <a:ext cx="3840285" cy="250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232" w:rsidRDefault="00553232" w:rsidP="00553232">
      <w:pPr>
        <w:jc w:val="both"/>
        <w:rPr>
          <w:sz w:val="24"/>
          <w:szCs w:val="24"/>
        </w:rPr>
      </w:pPr>
      <w:r w:rsidRPr="00553232">
        <w:rPr>
          <w:sz w:val="24"/>
          <w:szCs w:val="24"/>
        </w:rPr>
        <w:lastRenderedPageBreak/>
        <w:t xml:space="preserve">Задание №4 Ориентируясь на предложенную иллюстрацию природной ЧС (рисунок </w:t>
      </w:r>
      <w:r>
        <w:rPr>
          <w:sz w:val="24"/>
          <w:szCs w:val="24"/>
        </w:rPr>
        <w:t>2</w:t>
      </w:r>
      <w:r w:rsidRPr="00553232">
        <w:rPr>
          <w:sz w:val="24"/>
          <w:szCs w:val="24"/>
        </w:rPr>
        <w:t xml:space="preserve">), запишите ее источник, первичные и </w:t>
      </w:r>
      <w:proofErr w:type="gramStart"/>
      <w:r w:rsidRPr="00553232">
        <w:rPr>
          <w:sz w:val="24"/>
          <w:szCs w:val="24"/>
        </w:rPr>
        <w:t>вторичные поражающие факторы источника природной ЧС</w:t>
      </w:r>
      <w:proofErr w:type="gramEnd"/>
      <w:r w:rsidRPr="00553232">
        <w:rPr>
          <w:sz w:val="24"/>
          <w:szCs w:val="24"/>
        </w:rPr>
        <w:t xml:space="preserve"> и характер их проявления</w:t>
      </w:r>
    </w:p>
    <w:p w:rsidR="00553232" w:rsidRDefault="00553232" w:rsidP="0055323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6FE8809" wp14:editId="4E77B9E5">
            <wp:extent cx="5435600" cy="666598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620" t="20469" r="34731" b="10532"/>
                    <a:stretch/>
                  </pic:blipFill>
                  <pic:spPr bwMode="auto">
                    <a:xfrm>
                      <a:off x="0" y="0"/>
                      <a:ext cx="5467341" cy="6704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232" w:rsidRDefault="00553232" w:rsidP="00553232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2</w:t>
      </w:r>
    </w:p>
    <w:p w:rsidR="001C7498" w:rsidRPr="007D6464" w:rsidRDefault="001C7498" w:rsidP="007D6464">
      <w:pPr>
        <w:jc w:val="center"/>
        <w:rPr>
          <w:b/>
          <w:sz w:val="24"/>
          <w:szCs w:val="24"/>
        </w:rPr>
      </w:pPr>
      <w:r w:rsidRPr="007D6464">
        <w:rPr>
          <w:b/>
          <w:sz w:val="24"/>
          <w:szCs w:val="24"/>
        </w:rPr>
        <w:t>К</w:t>
      </w:r>
      <w:r w:rsidR="007D6464" w:rsidRPr="007D6464">
        <w:rPr>
          <w:b/>
          <w:sz w:val="24"/>
          <w:szCs w:val="24"/>
        </w:rPr>
        <w:t>онтрольные вопросы для защиты практической работы</w:t>
      </w:r>
    </w:p>
    <w:p w:rsidR="007D6464" w:rsidRDefault="001C7498" w:rsidP="007D6464">
      <w:pPr>
        <w:jc w:val="both"/>
        <w:rPr>
          <w:sz w:val="24"/>
          <w:szCs w:val="24"/>
        </w:rPr>
      </w:pPr>
      <w:r w:rsidRPr="001C7498">
        <w:rPr>
          <w:sz w:val="24"/>
          <w:szCs w:val="24"/>
        </w:rPr>
        <w:t>1. Что такое ЧС?</w:t>
      </w:r>
      <w:r w:rsidR="007D6464">
        <w:rPr>
          <w:sz w:val="24"/>
          <w:szCs w:val="24"/>
        </w:rPr>
        <w:t xml:space="preserve"> </w:t>
      </w:r>
    </w:p>
    <w:p w:rsidR="007D6464" w:rsidRDefault="001C7498" w:rsidP="007D6464">
      <w:pPr>
        <w:jc w:val="both"/>
        <w:rPr>
          <w:sz w:val="24"/>
          <w:szCs w:val="24"/>
        </w:rPr>
      </w:pPr>
      <w:r w:rsidRPr="007D6464">
        <w:rPr>
          <w:sz w:val="24"/>
          <w:szCs w:val="24"/>
        </w:rPr>
        <w:t>2. Чрезвычайные ситуации природного характера и их возможные</w:t>
      </w:r>
      <w:r w:rsidR="007D6464">
        <w:rPr>
          <w:sz w:val="24"/>
          <w:szCs w:val="24"/>
        </w:rPr>
        <w:t xml:space="preserve"> </w:t>
      </w:r>
      <w:r w:rsidRPr="007D6464">
        <w:rPr>
          <w:sz w:val="24"/>
          <w:szCs w:val="24"/>
        </w:rPr>
        <w:t>последствия.</w:t>
      </w:r>
    </w:p>
    <w:p w:rsidR="007D6464" w:rsidRDefault="001C7498" w:rsidP="007D6464">
      <w:pPr>
        <w:jc w:val="both"/>
        <w:rPr>
          <w:sz w:val="24"/>
          <w:szCs w:val="24"/>
        </w:rPr>
      </w:pPr>
      <w:r w:rsidRPr="007D6464">
        <w:rPr>
          <w:sz w:val="24"/>
          <w:szCs w:val="24"/>
        </w:rPr>
        <w:t>3. Чрезвычайные ситуации техногенного характера, причины и их</w:t>
      </w:r>
      <w:r w:rsidRPr="007D6464">
        <w:rPr>
          <w:sz w:val="24"/>
          <w:szCs w:val="24"/>
        </w:rPr>
        <w:br/>
        <w:t>возможные последствия.</w:t>
      </w:r>
    </w:p>
    <w:p w:rsidR="007D6464" w:rsidRDefault="001C7498" w:rsidP="007D6464">
      <w:pPr>
        <w:jc w:val="both"/>
        <w:rPr>
          <w:sz w:val="24"/>
          <w:szCs w:val="24"/>
        </w:rPr>
      </w:pPr>
      <w:r w:rsidRPr="007D6464">
        <w:rPr>
          <w:sz w:val="24"/>
          <w:szCs w:val="24"/>
        </w:rPr>
        <w:t>4. Основные виды потенциальных опасностей.</w:t>
      </w:r>
    </w:p>
    <w:p w:rsidR="007D6464" w:rsidRDefault="001C7498" w:rsidP="007D6464">
      <w:pPr>
        <w:jc w:val="both"/>
        <w:rPr>
          <w:sz w:val="24"/>
          <w:szCs w:val="24"/>
        </w:rPr>
      </w:pPr>
      <w:r w:rsidRPr="007D6464">
        <w:rPr>
          <w:sz w:val="24"/>
          <w:szCs w:val="24"/>
        </w:rPr>
        <w:t>5. Опасные природные явления (потенциально опасные явления)</w:t>
      </w:r>
    </w:p>
    <w:p w:rsidR="007D6464" w:rsidRDefault="001C7498" w:rsidP="007D6464">
      <w:pPr>
        <w:jc w:val="both"/>
        <w:rPr>
          <w:sz w:val="24"/>
          <w:szCs w:val="24"/>
        </w:rPr>
      </w:pPr>
      <w:r w:rsidRPr="007D6464">
        <w:rPr>
          <w:sz w:val="24"/>
          <w:szCs w:val="24"/>
        </w:rPr>
        <w:t>6. Техногенные опасности и угрозы (потенциально опасные</w:t>
      </w:r>
      <w:r w:rsidR="007D6464">
        <w:rPr>
          <w:sz w:val="24"/>
          <w:szCs w:val="24"/>
        </w:rPr>
        <w:t xml:space="preserve"> </w:t>
      </w:r>
      <w:r w:rsidRPr="007D6464">
        <w:rPr>
          <w:sz w:val="24"/>
          <w:szCs w:val="24"/>
        </w:rPr>
        <w:t>объекты)</w:t>
      </w:r>
      <w:r w:rsidR="007D6464">
        <w:rPr>
          <w:sz w:val="24"/>
          <w:szCs w:val="24"/>
        </w:rPr>
        <w:t xml:space="preserve"> </w:t>
      </w:r>
    </w:p>
    <w:p w:rsidR="007D6464" w:rsidRDefault="001C7498" w:rsidP="007D6464">
      <w:pPr>
        <w:jc w:val="both"/>
        <w:rPr>
          <w:sz w:val="24"/>
          <w:szCs w:val="24"/>
        </w:rPr>
      </w:pPr>
      <w:r w:rsidRPr="007D6464">
        <w:rPr>
          <w:sz w:val="24"/>
          <w:szCs w:val="24"/>
        </w:rPr>
        <w:t>7. Чрезвычайные ситуации военного характера.</w:t>
      </w:r>
    </w:p>
    <w:p w:rsidR="007D6464" w:rsidRDefault="007D6464" w:rsidP="007D6464">
      <w:pPr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1C7498" w:rsidRPr="007D6464">
        <w:rPr>
          <w:sz w:val="24"/>
          <w:szCs w:val="24"/>
        </w:rPr>
        <w:t>. Ядерное, химическое, бактериологическое оружие.</w:t>
      </w:r>
    </w:p>
    <w:p w:rsidR="00553232" w:rsidRPr="00553232" w:rsidRDefault="00553232" w:rsidP="00553232">
      <w:pPr>
        <w:suppressAutoHyphens/>
        <w:jc w:val="center"/>
        <w:rPr>
          <w:b/>
          <w:sz w:val="24"/>
          <w:szCs w:val="24"/>
        </w:rPr>
      </w:pPr>
      <w:r w:rsidRPr="00553232">
        <w:rPr>
          <w:b/>
          <w:sz w:val="24"/>
          <w:szCs w:val="24"/>
        </w:rPr>
        <w:lastRenderedPageBreak/>
        <w:t>Практическое занятие № 2. Разработка мероприятия по повышению устойчивости функционирования объектов экономики (ОЭ)</w:t>
      </w:r>
    </w:p>
    <w:p w:rsidR="00553232" w:rsidRDefault="00553232" w:rsidP="00553232">
      <w:pPr>
        <w:suppressAutoHyphens/>
        <w:jc w:val="both"/>
        <w:rPr>
          <w:sz w:val="24"/>
          <w:szCs w:val="24"/>
        </w:rPr>
      </w:pPr>
    </w:p>
    <w:p w:rsidR="00553232" w:rsidRDefault="00553232" w:rsidP="00553232">
      <w:pPr>
        <w:suppressAutoHyphens/>
        <w:jc w:val="both"/>
        <w:rPr>
          <w:sz w:val="24"/>
          <w:szCs w:val="24"/>
        </w:rPr>
      </w:pPr>
    </w:p>
    <w:p w:rsidR="00553232" w:rsidRDefault="0083112F" w:rsidP="00553232">
      <w:pPr>
        <w:suppressAutoHyphens/>
        <w:jc w:val="both"/>
        <w:rPr>
          <w:sz w:val="24"/>
          <w:szCs w:val="24"/>
        </w:rPr>
      </w:pPr>
      <w:r w:rsidRPr="0083112F">
        <w:rPr>
          <w:sz w:val="24"/>
          <w:szCs w:val="24"/>
        </w:rPr>
        <w:t>Цели: разработка мероприятия по повышению устойчивости функционирования объектов экономики (ОЭ).</w:t>
      </w:r>
    </w:p>
    <w:p w:rsidR="0083112F" w:rsidRDefault="0083112F" w:rsidP="00553232">
      <w:pPr>
        <w:suppressAutoHyphens/>
        <w:jc w:val="both"/>
        <w:rPr>
          <w:sz w:val="24"/>
          <w:szCs w:val="24"/>
        </w:rPr>
      </w:pPr>
    </w:p>
    <w:p w:rsidR="0083112F" w:rsidRDefault="0083112F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Теоретические вопросы 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1. Какой нормативно-правовой документ определяет создание комиссии по ПУФ и организацию ее работы на объекте экономики в мирное и военное время? 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2. На основании какого нормативно-правового акта осуществляется подготовка и проведение АСДНР на объектах экономики, продолжающих работу в военное время? 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3. Какие мероприятия входят в состав осуществления рациональной планировки объекта экономики? </w:t>
      </w:r>
    </w:p>
    <w:p w:rsidR="0083112F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>4. Каковы цели создания страхового фонда документации на объекте экономики и какими нормативно-правовыми актами регулируется указанный процесс? 5. Какова цель создания Свода правил СП 165.1325800.2014 «Инженерно-технические мероприятия по гражданской обороне», требования к каким мероприятиям по ГО он устанавливает, и на какие объекты он распространяется?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2D1E4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Практические задания </w:t>
      </w:r>
    </w:p>
    <w:p w:rsidR="002D1E42" w:rsidRPr="002D1E42" w:rsidRDefault="002D1E42" w:rsidP="002D1E4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Задание № 1. Пользуясь текстом ст. 14 Федерального закона от 21.12.1994 № 68-ФЗ «О защите населения и территорий от чрезвычайных ситуаций природного и техногенного </w:t>
      </w:r>
      <w:proofErr w:type="gramStart"/>
      <w:r w:rsidRPr="002D1E42">
        <w:rPr>
          <w:sz w:val="24"/>
          <w:szCs w:val="24"/>
        </w:rPr>
        <w:t>характера»(</w:t>
      </w:r>
      <w:proofErr w:type="gramEnd"/>
      <w:r w:rsidRPr="002D1E42">
        <w:rPr>
          <w:sz w:val="24"/>
          <w:szCs w:val="24"/>
        </w:rPr>
        <w:t xml:space="preserve">URL:http://www.consultant.ru/document/cons_doc_LAW_5295/a053d1a23c215d1494 1f99fd381dba6f90ce4969/) сформулируйте обязанности организаций в области защиты населения и территорий от чрезвычайных ситуаций. </w:t>
      </w:r>
    </w:p>
    <w:p w:rsidR="002D1E42" w:rsidRPr="002D1E42" w:rsidRDefault="002D1E42" w:rsidP="002D1E4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 </w:t>
      </w:r>
    </w:p>
    <w:p w:rsidR="002D1E42" w:rsidRPr="002D1E42" w:rsidRDefault="002D1E42" w:rsidP="002D1E4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Задание № 2. Пользуясь текстом ст. 14 Федерального закона от 21.12.1994 № 68-ФЗ «О защите населения </w:t>
      </w:r>
      <w:proofErr w:type="spellStart"/>
      <w:r w:rsidRPr="002D1E42">
        <w:rPr>
          <w:sz w:val="24"/>
          <w:szCs w:val="24"/>
        </w:rPr>
        <w:t>итерриторий</w:t>
      </w:r>
      <w:proofErr w:type="spellEnd"/>
      <w:r w:rsidRPr="002D1E42">
        <w:rPr>
          <w:sz w:val="24"/>
          <w:szCs w:val="24"/>
        </w:rPr>
        <w:t xml:space="preserve"> от чрезвычайных ситуаций природного и техногенного характера» (</w:t>
      </w:r>
      <w:proofErr w:type="gramStart"/>
      <w:r w:rsidRPr="002D1E42">
        <w:rPr>
          <w:sz w:val="24"/>
          <w:szCs w:val="24"/>
        </w:rPr>
        <w:t>URL:http://www.consultant.ru/document/cons_doc_LAW_5295/a053d1a23c215d14941f99fd381d</w:t>
      </w:r>
      <w:proofErr w:type="gramEnd"/>
      <w:r w:rsidRPr="002D1E42">
        <w:rPr>
          <w:sz w:val="24"/>
          <w:szCs w:val="24"/>
        </w:rPr>
        <w:t xml:space="preserve"> ba6f90ce4969/) сформулируйте обязанности руководителя организации, на территории </w:t>
      </w:r>
      <w:r>
        <w:rPr>
          <w:sz w:val="24"/>
          <w:szCs w:val="24"/>
        </w:rPr>
        <w:t xml:space="preserve"> </w:t>
      </w:r>
      <w:r w:rsidRPr="002D1E42">
        <w:rPr>
          <w:sz w:val="24"/>
          <w:szCs w:val="24"/>
        </w:rPr>
        <w:t xml:space="preserve">которой может возникнуть или возникла чрезвычайная ситуация, в области защиты населения и территорий. </w:t>
      </w:r>
    </w:p>
    <w:p w:rsidR="002D1E42" w:rsidRPr="002D1E42" w:rsidRDefault="002D1E42" w:rsidP="002D1E4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 </w:t>
      </w:r>
    </w:p>
    <w:p w:rsidR="00553232" w:rsidRDefault="002D1E42" w:rsidP="002D1E4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Задание № 3. Ознакомьтесь с текстом п. 20 Постановления Правительства РФ от 26.11.2007 № 804 (ред. От 30.09.2019) «Об утверждении Положения о гражданской обороне в Российской </w:t>
      </w:r>
      <w:proofErr w:type="gramStart"/>
      <w:r w:rsidRPr="002D1E42">
        <w:rPr>
          <w:sz w:val="24"/>
          <w:szCs w:val="24"/>
        </w:rPr>
        <w:t>Федерации»(</w:t>
      </w:r>
      <w:proofErr w:type="gramEnd"/>
      <w:r w:rsidRPr="002D1E42">
        <w:rPr>
          <w:sz w:val="24"/>
          <w:szCs w:val="24"/>
        </w:rPr>
        <w:t xml:space="preserve">URL:http://www.consultant.ru/document/cons_doc_LAW_72818/728eea9605aa3996 88599f3d711e5d44ee0f54ae/) и выпишите 8 групп мероприятий, способствующих повышению </w:t>
      </w:r>
      <w:proofErr w:type="spellStart"/>
      <w:r w:rsidRPr="002D1E42">
        <w:rPr>
          <w:sz w:val="24"/>
          <w:szCs w:val="24"/>
        </w:rPr>
        <w:t>устойчивостифункционирования</w:t>
      </w:r>
      <w:proofErr w:type="spellEnd"/>
      <w:r w:rsidRPr="002D1E42">
        <w:rPr>
          <w:sz w:val="24"/>
          <w:szCs w:val="24"/>
        </w:rPr>
        <w:t xml:space="preserve"> объектов экономики в мирное и военное время:</w:t>
      </w:r>
    </w:p>
    <w:p w:rsidR="002D1E42" w:rsidRDefault="002D1E42" w:rsidP="002D1E42">
      <w:pPr>
        <w:suppressAutoHyphens/>
        <w:jc w:val="both"/>
        <w:rPr>
          <w:sz w:val="24"/>
          <w:szCs w:val="24"/>
        </w:rPr>
      </w:pPr>
    </w:p>
    <w:p w:rsidR="002D1E42" w:rsidRDefault="002D1E42" w:rsidP="002D1E4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1.____________________________________________________________________________</w:t>
      </w:r>
    </w:p>
    <w:p w:rsidR="002D1E42" w:rsidRDefault="002D1E42" w:rsidP="002D1E4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2.____________________________________________________________________________</w:t>
      </w:r>
    </w:p>
    <w:p w:rsidR="002D1E42" w:rsidRDefault="002D1E42" w:rsidP="002D1E4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3.____________________________________________________________________________</w:t>
      </w:r>
    </w:p>
    <w:p w:rsidR="002D1E42" w:rsidRDefault="002D1E42" w:rsidP="002D1E4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4.____________________________________________________________________________</w:t>
      </w:r>
    </w:p>
    <w:p w:rsidR="002D1E42" w:rsidRDefault="002D1E42" w:rsidP="002D1E4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5.____________________________________________________________________________</w:t>
      </w:r>
    </w:p>
    <w:p w:rsidR="002D1E42" w:rsidRDefault="002D1E42" w:rsidP="002D1E4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6.____________________________________________________________________________</w:t>
      </w:r>
    </w:p>
    <w:p w:rsidR="002D1E42" w:rsidRDefault="002D1E42" w:rsidP="002D1E4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7.____________________________________________________________________________</w:t>
      </w:r>
    </w:p>
    <w:p w:rsidR="002D1E42" w:rsidRDefault="002D1E42" w:rsidP="002D1E4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8.____________________________________________________________________________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lastRenderedPageBreak/>
        <w:t>Задание № 4 Пользуясь инфографикой «Мероприятия по повышению устойчивости функционирования объектов экономики», представленной на сайте МЧС России (</w:t>
      </w:r>
      <w:proofErr w:type="gramStart"/>
      <w:r w:rsidRPr="002D1E42">
        <w:rPr>
          <w:sz w:val="24"/>
          <w:szCs w:val="24"/>
        </w:rPr>
        <w:t>URL:https://www.mchs.gov.ru/dokumenty/1727</w:t>
      </w:r>
      <w:proofErr w:type="gramEnd"/>
      <w:r w:rsidRPr="002D1E42">
        <w:rPr>
          <w:sz w:val="24"/>
          <w:szCs w:val="24"/>
        </w:rPr>
        <w:t>), выпишите мероприятия, направленные на повышение эффективности защиты производственных фондов при воздействии на них современных средств поражения: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Задание № 5 Ознакомьтесь с содержанием СП 165.1325800.2014 Инженерно-технические мероприятия по гражданской </w:t>
      </w:r>
      <w:proofErr w:type="gramStart"/>
      <w:r w:rsidRPr="002D1E42">
        <w:rPr>
          <w:sz w:val="24"/>
          <w:szCs w:val="24"/>
        </w:rPr>
        <w:t>обороне.(</w:t>
      </w:r>
      <w:proofErr w:type="gramEnd"/>
      <w:r w:rsidRPr="002D1E42">
        <w:rPr>
          <w:sz w:val="24"/>
          <w:szCs w:val="24"/>
        </w:rPr>
        <w:t xml:space="preserve">URL: http://docs.cntd.ru/document/1200118578) и выпишите следующие определения: 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– допустимый риск чрезвычайной ситуации; 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– индивидуальный риск чрезвычайной ситуации; 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– социальный риск чрезвычайной ситуации; 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>– потенциальный территориальный риск чрезвычайной ситуации;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 – потенциально опасный объект;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 – производственная территория; 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– безопасный район; – убежище; 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>– санитарная обработка;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 xml:space="preserve"> – "грязная" зона; 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  <w:r w:rsidRPr="002D1E42">
        <w:rPr>
          <w:sz w:val="24"/>
          <w:szCs w:val="24"/>
        </w:rPr>
        <w:t>– "чистая" зона.</w:t>
      </w: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2D1E42" w:rsidRDefault="002D1E42" w:rsidP="00553232">
      <w:pPr>
        <w:suppressAutoHyphens/>
        <w:jc w:val="both"/>
        <w:rPr>
          <w:sz w:val="24"/>
          <w:szCs w:val="24"/>
        </w:rPr>
      </w:pPr>
    </w:p>
    <w:p w:rsidR="00553232" w:rsidRPr="00553232" w:rsidRDefault="00553232" w:rsidP="00553232">
      <w:pPr>
        <w:suppressAutoHyphens/>
        <w:jc w:val="both"/>
        <w:rPr>
          <w:sz w:val="24"/>
          <w:szCs w:val="24"/>
        </w:rPr>
      </w:pPr>
    </w:p>
    <w:p w:rsidR="00553232" w:rsidRPr="006F0892" w:rsidRDefault="00553232" w:rsidP="006F0892">
      <w:pPr>
        <w:suppressAutoHyphens/>
        <w:jc w:val="center"/>
        <w:rPr>
          <w:b/>
          <w:sz w:val="24"/>
          <w:szCs w:val="24"/>
        </w:rPr>
      </w:pPr>
      <w:r w:rsidRPr="006F0892">
        <w:rPr>
          <w:b/>
          <w:sz w:val="24"/>
          <w:szCs w:val="24"/>
        </w:rPr>
        <w:lastRenderedPageBreak/>
        <w:t>Практическое занятие № 3. Выполнение технического рисунка «План эвакуации»</w:t>
      </w:r>
    </w:p>
    <w:p w:rsidR="006F0892" w:rsidRDefault="006F0892" w:rsidP="00553232">
      <w:pPr>
        <w:suppressAutoHyphens/>
        <w:jc w:val="both"/>
        <w:rPr>
          <w:sz w:val="24"/>
          <w:szCs w:val="24"/>
        </w:rPr>
      </w:pPr>
    </w:p>
    <w:p w:rsidR="006F0892" w:rsidRDefault="005B42E3" w:rsidP="00553232">
      <w:pPr>
        <w:suppressAutoHyphens/>
        <w:jc w:val="both"/>
        <w:rPr>
          <w:sz w:val="24"/>
          <w:szCs w:val="24"/>
        </w:rPr>
      </w:pPr>
      <w:r w:rsidRPr="005B42E3">
        <w:rPr>
          <w:sz w:val="24"/>
          <w:szCs w:val="24"/>
        </w:rPr>
        <w:t>Цели: выполнить технический рисунок «План эвакуации».</w:t>
      </w:r>
    </w:p>
    <w:p w:rsidR="006F0892" w:rsidRDefault="006F0892" w:rsidP="00553232">
      <w:pPr>
        <w:suppressAutoHyphens/>
        <w:jc w:val="both"/>
        <w:rPr>
          <w:sz w:val="24"/>
          <w:szCs w:val="24"/>
        </w:rPr>
      </w:pPr>
    </w:p>
    <w:p w:rsidR="005B42E3" w:rsidRDefault="005B42E3" w:rsidP="00553232">
      <w:pPr>
        <w:suppressAutoHyphens/>
        <w:jc w:val="both"/>
        <w:rPr>
          <w:sz w:val="24"/>
          <w:szCs w:val="24"/>
        </w:rPr>
      </w:pPr>
      <w:r w:rsidRPr="005B42E3">
        <w:rPr>
          <w:sz w:val="24"/>
          <w:szCs w:val="24"/>
        </w:rPr>
        <w:t xml:space="preserve">Теоретические вопросы </w:t>
      </w:r>
    </w:p>
    <w:p w:rsidR="005B42E3" w:rsidRDefault="005B42E3" w:rsidP="00553232">
      <w:pPr>
        <w:suppressAutoHyphens/>
        <w:jc w:val="both"/>
        <w:rPr>
          <w:sz w:val="24"/>
          <w:szCs w:val="24"/>
        </w:rPr>
      </w:pPr>
      <w:r w:rsidRPr="005B42E3">
        <w:rPr>
          <w:sz w:val="24"/>
          <w:szCs w:val="24"/>
        </w:rPr>
        <w:t xml:space="preserve">1. Дайте определение плана эвакуации. Каковы цели его составления? </w:t>
      </w:r>
    </w:p>
    <w:p w:rsidR="005B42E3" w:rsidRDefault="005B42E3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5B42E3">
        <w:rPr>
          <w:sz w:val="24"/>
          <w:szCs w:val="24"/>
        </w:rPr>
        <w:t xml:space="preserve">. Как должен выглядеть план эвакуации согласно требованиям, ГОСТ Р 12.2.143–2009 «ССБТ. Системы фотолюминесцентные эвакуационные. Требования и методы контроля»? </w:t>
      </w:r>
    </w:p>
    <w:p w:rsidR="005B42E3" w:rsidRDefault="005B42E3" w:rsidP="00553232">
      <w:pPr>
        <w:suppressAutoHyphens/>
        <w:jc w:val="both"/>
        <w:rPr>
          <w:sz w:val="24"/>
          <w:szCs w:val="24"/>
        </w:rPr>
      </w:pPr>
      <w:r w:rsidRPr="005B42E3">
        <w:rPr>
          <w:sz w:val="24"/>
          <w:szCs w:val="24"/>
        </w:rPr>
        <w:t xml:space="preserve">3. Кто имеет право на разработку плана эвакуации? Какова ответственность за нарушение требований разработки плана эвакуации и каким нормативными актами она устанавливается? 4. Перечислите виды планов эвакуации и охарактеризуйте, в каких случаях они разрабатываются. </w:t>
      </w:r>
    </w:p>
    <w:p w:rsidR="006F0892" w:rsidRDefault="005B42E3" w:rsidP="00553232">
      <w:pPr>
        <w:suppressAutoHyphens/>
        <w:jc w:val="both"/>
        <w:rPr>
          <w:sz w:val="24"/>
          <w:szCs w:val="24"/>
        </w:rPr>
      </w:pPr>
      <w:r w:rsidRPr="005B42E3">
        <w:rPr>
          <w:sz w:val="24"/>
          <w:szCs w:val="24"/>
        </w:rPr>
        <w:t>5. Перечислите требования к форме, содержанию и размещению планов эвакуации</w:t>
      </w:r>
    </w:p>
    <w:p w:rsidR="005B42E3" w:rsidRDefault="005B42E3" w:rsidP="00553232">
      <w:pPr>
        <w:suppressAutoHyphens/>
        <w:jc w:val="both"/>
        <w:rPr>
          <w:sz w:val="24"/>
          <w:szCs w:val="24"/>
        </w:rPr>
      </w:pPr>
    </w:p>
    <w:p w:rsidR="005B42E3" w:rsidRDefault="004B13AF" w:rsidP="00553232">
      <w:pPr>
        <w:suppressAutoHyphens/>
        <w:jc w:val="both"/>
        <w:rPr>
          <w:sz w:val="24"/>
          <w:szCs w:val="24"/>
        </w:rPr>
      </w:pPr>
      <w:r w:rsidRPr="004B13AF">
        <w:rPr>
          <w:sz w:val="24"/>
          <w:szCs w:val="24"/>
        </w:rPr>
        <w:t>Задание № 1 Ознакомьтесь с содержанием ГОСТ Р 12.2.143–2009 «ССБТ. Системы фотолюминесцентные эвакуационные. Требования и методы контроля» (URL: http://docs.cntd.ru/document/1200073038).</w:t>
      </w:r>
    </w:p>
    <w:p w:rsidR="005B42E3" w:rsidRDefault="005B42E3" w:rsidP="00553232">
      <w:pPr>
        <w:suppressAutoHyphens/>
        <w:jc w:val="both"/>
        <w:rPr>
          <w:sz w:val="24"/>
          <w:szCs w:val="24"/>
        </w:rPr>
      </w:pPr>
    </w:p>
    <w:p w:rsidR="004B13AF" w:rsidRDefault="004B13AF" w:rsidP="00553232">
      <w:pPr>
        <w:suppressAutoHyphens/>
        <w:jc w:val="both"/>
        <w:rPr>
          <w:sz w:val="24"/>
          <w:szCs w:val="24"/>
        </w:rPr>
      </w:pPr>
      <w:r w:rsidRPr="004B13AF">
        <w:rPr>
          <w:sz w:val="24"/>
          <w:szCs w:val="24"/>
        </w:rPr>
        <w:t>Выпишите определения следующих понятий: – аварийный выход; – план эвакуации; – площадка сбора; – путь эвакуации (эвакуационный путь); – тупик; – эвакуационный выход.</w:t>
      </w:r>
    </w:p>
    <w:p w:rsidR="004B13AF" w:rsidRDefault="004B13AF" w:rsidP="00553232">
      <w:pPr>
        <w:suppressAutoHyphens/>
        <w:jc w:val="both"/>
        <w:rPr>
          <w:sz w:val="24"/>
          <w:szCs w:val="24"/>
        </w:rPr>
      </w:pPr>
    </w:p>
    <w:p w:rsidR="004B13AF" w:rsidRDefault="004B13AF" w:rsidP="00553232">
      <w:pPr>
        <w:suppressAutoHyphens/>
        <w:jc w:val="both"/>
        <w:rPr>
          <w:sz w:val="24"/>
          <w:szCs w:val="24"/>
        </w:rPr>
      </w:pPr>
    </w:p>
    <w:p w:rsidR="004B13AF" w:rsidRPr="004B13AF" w:rsidRDefault="004B13AF" w:rsidP="004B13AF">
      <w:pPr>
        <w:suppressAutoHyphens/>
        <w:jc w:val="both"/>
        <w:rPr>
          <w:sz w:val="24"/>
          <w:szCs w:val="24"/>
        </w:rPr>
      </w:pPr>
      <w:r w:rsidRPr="004B13AF">
        <w:rPr>
          <w:sz w:val="24"/>
          <w:szCs w:val="24"/>
        </w:rPr>
        <w:t xml:space="preserve">Задание № 2 Изучите 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(URL: http://docs.cntd.ru/document/1200026571). </w:t>
      </w:r>
    </w:p>
    <w:p w:rsidR="004B13AF" w:rsidRPr="004B13AF" w:rsidRDefault="004B13AF" w:rsidP="004B13AF">
      <w:pPr>
        <w:suppressAutoHyphens/>
        <w:jc w:val="both"/>
        <w:rPr>
          <w:sz w:val="24"/>
          <w:szCs w:val="24"/>
        </w:rPr>
      </w:pPr>
      <w:r w:rsidRPr="004B13AF">
        <w:rPr>
          <w:sz w:val="24"/>
          <w:szCs w:val="24"/>
        </w:rPr>
        <w:t xml:space="preserve"> </w:t>
      </w:r>
    </w:p>
    <w:p w:rsidR="004B13AF" w:rsidRDefault="004B13AF" w:rsidP="004B13AF">
      <w:pPr>
        <w:suppressAutoHyphens/>
        <w:jc w:val="both"/>
        <w:rPr>
          <w:sz w:val="24"/>
          <w:szCs w:val="24"/>
        </w:rPr>
      </w:pPr>
      <w:r w:rsidRPr="004B13AF">
        <w:rPr>
          <w:sz w:val="24"/>
          <w:szCs w:val="24"/>
        </w:rPr>
        <w:t>Выпишите определения следующих понятий:</w:t>
      </w:r>
    </w:p>
    <w:p w:rsidR="004B13AF" w:rsidRDefault="004B13AF" w:rsidP="004B13AF">
      <w:pPr>
        <w:suppressAutoHyphens/>
        <w:jc w:val="both"/>
        <w:rPr>
          <w:sz w:val="24"/>
          <w:szCs w:val="24"/>
        </w:rPr>
      </w:pPr>
      <w:r w:rsidRPr="004B13AF">
        <w:rPr>
          <w:sz w:val="24"/>
          <w:szCs w:val="24"/>
        </w:rPr>
        <w:t xml:space="preserve">– сигнальный цвет; </w:t>
      </w:r>
    </w:p>
    <w:p w:rsidR="004B13AF" w:rsidRDefault="004B13AF" w:rsidP="004B13AF">
      <w:pPr>
        <w:suppressAutoHyphens/>
        <w:jc w:val="both"/>
        <w:rPr>
          <w:sz w:val="24"/>
          <w:szCs w:val="24"/>
        </w:rPr>
      </w:pPr>
      <w:r w:rsidRPr="004B13AF">
        <w:rPr>
          <w:sz w:val="24"/>
          <w:szCs w:val="24"/>
        </w:rPr>
        <w:t xml:space="preserve">– контрастный цвет; </w:t>
      </w:r>
    </w:p>
    <w:p w:rsidR="004B13AF" w:rsidRDefault="004B13AF" w:rsidP="004B13AF">
      <w:pPr>
        <w:suppressAutoHyphens/>
        <w:jc w:val="both"/>
        <w:rPr>
          <w:sz w:val="24"/>
          <w:szCs w:val="24"/>
        </w:rPr>
      </w:pPr>
      <w:r w:rsidRPr="004B13AF">
        <w:rPr>
          <w:sz w:val="24"/>
          <w:szCs w:val="24"/>
        </w:rPr>
        <w:t>– знак безопасности;</w:t>
      </w:r>
    </w:p>
    <w:p w:rsidR="004B13AF" w:rsidRDefault="004B13AF" w:rsidP="004B13AF">
      <w:pPr>
        <w:suppressAutoHyphens/>
        <w:jc w:val="both"/>
        <w:rPr>
          <w:sz w:val="24"/>
          <w:szCs w:val="24"/>
        </w:rPr>
      </w:pPr>
      <w:r w:rsidRPr="004B13AF">
        <w:rPr>
          <w:sz w:val="24"/>
          <w:szCs w:val="24"/>
        </w:rPr>
        <w:t xml:space="preserve"> – знак пожарной безопасности.</w:t>
      </w:r>
    </w:p>
    <w:p w:rsidR="004B13AF" w:rsidRDefault="004B13AF" w:rsidP="00553232">
      <w:pPr>
        <w:suppressAutoHyphens/>
        <w:jc w:val="both"/>
        <w:rPr>
          <w:sz w:val="24"/>
          <w:szCs w:val="24"/>
        </w:rPr>
      </w:pPr>
    </w:p>
    <w:p w:rsidR="00A77C4C" w:rsidRDefault="00A77C4C" w:rsidP="00A77C4C">
      <w:pPr>
        <w:jc w:val="both"/>
        <w:rPr>
          <w:sz w:val="24"/>
          <w:szCs w:val="24"/>
        </w:rPr>
      </w:pPr>
      <w:r w:rsidRPr="00A77C4C">
        <w:rPr>
          <w:sz w:val="24"/>
          <w:szCs w:val="24"/>
        </w:rPr>
        <w:t xml:space="preserve">Задание № 3 Изучите п. 6.2 ГОСТ Р 12.2.143–2009 «ССБТ. Системы фотолюминесцентные эвакуационные. Требования и методы контроля» (URL: http://docs.cntd.ru/document/1200073038). Опираясь на текст ГОСТ, заполните пропуски в тексте: </w:t>
      </w:r>
    </w:p>
    <w:p w:rsidR="00A77C4C" w:rsidRDefault="00A77C4C" w:rsidP="00A77C4C">
      <w:pPr>
        <w:jc w:val="both"/>
        <w:rPr>
          <w:sz w:val="24"/>
          <w:szCs w:val="24"/>
        </w:rPr>
      </w:pPr>
      <w:r w:rsidRPr="00A77C4C">
        <w:rPr>
          <w:sz w:val="24"/>
          <w:szCs w:val="24"/>
        </w:rPr>
        <w:t xml:space="preserve">1) Пути эвакуации, ведущие к эвакуационным выходам, следует </w:t>
      </w:r>
      <w:proofErr w:type="gramStart"/>
      <w:r w:rsidRPr="00A77C4C">
        <w:rPr>
          <w:sz w:val="24"/>
          <w:szCs w:val="24"/>
        </w:rPr>
        <w:t>обозначать  _</w:t>
      </w:r>
      <w:proofErr w:type="gramEnd"/>
      <w:r w:rsidRPr="00A77C4C">
        <w:rPr>
          <w:sz w:val="24"/>
          <w:szCs w:val="24"/>
        </w:rPr>
        <w:t xml:space="preserve">_____________________________________________________________________ </w:t>
      </w:r>
    </w:p>
    <w:p w:rsidR="00A77C4C" w:rsidRDefault="00A77C4C" w:rsidP="00A77C4C">
      <w:pPr>
        <w:jc w:val="both"/>
        <w:rPr>
          <w:sz w:val="24"/>
          <w:szCs w:val="24"/>
        </w:rPr>
      </w:pPr>
      <w:r w:rsidRPr="00A77C4C">
        <w:rPr>
          <w:sz w:val="24"/>
          <w:szCs w:val="24"/>
        </w:rPr>
        <w:t xml:space="preserve">2) Пути эвакуации, ведущие к аварийным эвакуационным выходам, следует обозначать ______________________________________________________________________ </w:t>
      </w:r>
    </w:p>
    <w:p w:rsidR="00A77C4C" w:rsidRPr="00A77C4C" w:rsidRDefault="00A77C4C" w:rsidP="00A77C4C">
      <w:pPr>
        <w:jc w:val="both"/>
        <w:rPr>
          <w:sz w:val="24"/>
          <w:szCs w:val="24"/>
        </w:rPr>
      </w:pPr>
      <w:r w:rsidRPr="00A77C4C">
        <w:rPr>
          <w:sz w:val="24"/>
          <w:szCs w:val="24"/>
        </w:rPr>
        <w:t xml:space="preserve">3) Надписи и графические изображения на плане эвакуации (кроме знаков безопасности и символов) должны быть ___________цвета независимо от фона. </w:t>
      </w:r>
    </w:p>
    <w:p w:rsidR="004B13AF" w:rsidRDefault="004B13AF" w:rsidP="00553232">
      <w:pPr>
        <w:suppressAutoHyphens/>
        <w:jc w:val="both"/>
        <w:rPr>
          <w:sz w:val="24"/>
          <w:szCs w:val="24"/>
        </w:rPr>
      </w:pPr>
    </w:p>
    <w:p w:rsidR="00A77C4C" w:rsidRDefault="00A77C4C" w:rsidP="00553232">
      <w:pPr>
        <w:suppressAutoHyphens/>
        <w:jc w:val="both"/>
        <w:rPr>
          <w:sz w:val="24"/>
          <w:szCs w:val="24"/>
        </w:rPr>
      </w:pPr>
      <w:r w:rsidRPr="00A77C4C">
        <w:rPr>
          <w:sz w:val="24"/>
          <w:szCs w:val="24"/>
        </w:rPr>
        <w:t xml:space="preserve">Задание № 4 Изучите 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(URL: http://docs.cntd.ru/document/1200026571). Опираясь на текст ГОСТ, заполните таблицу «Смысловое значение сигнальных цветов» в предложенной форме. </w:t>
      </w:r>
    </w:p>
    <w:p w:rsidR="00A77C4C" w:rsidRDefault="00A77C4C" w:rsidP="00553232">
      <w:pPr>
        <w:suppressAutoHyphens/>
        <w:jc w:val="both"/>
        <w:rPr>
          <w:sz w:val="24"/>
          <w:szCs w:val="24"/>
        </w:rPr>
      </w:pPr>
    </w:p>
    <w:p w:rsidR="00A77C4C" w:rsidRDefault="00A77C4C" w:rsidP="00553232">
      <w:pPr>
        <w:suppressAutoHyphens/>
        <w:jc w:val="both"/>
        <w:rPr>
          <w:sz w:val="24"/>
          <w:szCs w:val="24"/>
        </w:rPr>
      </w:pPr>
    </w:p>
    <w:p w:rsidR="00A77C4C" w:rsidRDefault="00A77C4C" w:rsidP="00553232">
      <w:pPr>
        <w:suppressAutoHyphens/>
        <w:jc w:val="both"/>
        <w:rPr>
          <w:sz w:val="24"/>
          <w:szCs w:val="24"/>
        </w:rPr>
      </w:pPr>
    </w:p>
    <w:p w:rsidR="00A77C4C" w:rsidRDefault="00A77C4C" w:rsidP="00553232">
      <w:pPr>
        <w:suppressAutoHyphens/>
        <w:jc w:val="both"/>
        <w:rPr>
          <w:sz w:val="24"/>
          <w:szCs w:val="24"/>
        </w:rPr>
      </w:pPr>
      <w:r w:rsidRPr="00A77C4C">
        <w:rPr>
          <w:sz w:val="24"/>
          <w:szCs w:val="24"/>
        </w:rPr>
        <w:lastRenderedPageBreak/>
        <w:t>Таблица</w:t>
      </w:r>
    </w:p>
    <w:p w:rsidR="00A77C4C" w:rsidRDefault="00A77C4C" w:rsidP="00553232">
      <w:pPr>
        <w:suppressAutoHyphens/>
        <w:jc w:val="both"/>
        <w:rPr>
          <w:sz w:val="24"/>
          <w:szCs w:val="24"/>
        </w:rPr>
      </w:pPr>
    </w:p>
    <w:p w:rsidR="00A77C4C" w:rsidRDefault="00A77C4C" w:rsidP="00553232">
      <w:pPr>
        <w:suppressAutoHyphens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11154BD" wp14:editId="4DA66444">
            <wp:extent cx="6271039" cy="1758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593" t="46302" r="9827" b="15513"/>
                    <a:stretch/>
                  </pic:blipFill>
                  <pic:spPr bwMode="auto">
                    <a:xfrm>
                      <a:off x="0" y="0"/>
                      <a:ext cx="6281070" cy="176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232" w:rsidRPr="00553232" w:rsidRDefault="00553232" w:rsidP="00553232">
      <w:pPr>
        <w:suppressAutoHyphens/>
        <w:jc w:val="both"/>
        <w:rPr>
          <w:sz w:val="24"/>
          <w:szCs w:val="24"/>
        </w:rPr>
      </w:pPr>
    </w:p>
    <w:p w:rsidR="00A77C4C" w:rsidRDefault="00A77C4C" w:rsidP="00553232">
      <w:pPr>
        <w:suppressAutoHyphens/>
        <w:jc w:val="both"/>
        <w:rPr>
          <w:sz w:val="24"/>
          <w:szCs w:val="24"/>
        </w:rPr>
      </w:pPr>
      <w:r w:rsidRPr="00A77C4C">
        <w:rPr>
          <w:sz w:val="24"/>
          <w:szCs w:val="24"/>
        </w:rPr>
        <w:t>Задание № 5 Рассмотрите предложенный план эвакуации</w:t>
      </w:r>
    </w:p>
    <w:p w:rsidR="00340B75" w:rsidRDefault="00340B75" w:rsidP="00553232">
      <w:pPr>
        <w:suppressAutoHyphens/>
        <w:jc w:val="both"/>
        <w:rPr>
          <w:sz w:val="24"/>
          <w:szCs w:val="24"/>
        </w:rPr>
      </w:pPr>
    </w:p>
    <w:p w:rsidR="00340B75" w:rsidRDefault="00340B75" w:rsidP="00340B75">
      <w:pPr>
        <w:suppressAutoHyphens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0F488C7" wp14:editId="2F4E86CF">
            <wp:extent cx="4615189" cy="259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262" t="29884" r="25080" b="24553"/>
                    <a:stretch/>
                  </pic:blipFill>
                  <pic:spPr bwMode="auto">
                    <a:xfrm>
                      <a:off x="0" y="0"/>
                      <a:ext cx="4632926" cy="260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C4C" w:rsidRDefault="00A77C4C" w:rsidP="00553232">
      <w:pPr>
        <w:suppressAutoHyphens/>
        <w:jc w:val="both"/>
        <w:rPr>
          <w:sz w:val="24"/>
          <w:szCs w:val="24"/>
        </w:rPr>
      </w:pPr>
    </w:p>
    <w:p w:rsidR="00340B75" w:rsidRPr="00340B75" w:rsidRDefault="00340B75" w:rsidP="00340B75">
      <w:pPr>
        <w:suppressAutoHyphens/>
        <w:jc w:val="both"/>
        <w:rPr>
          <w:sz w:val="24"/>
          <w:szCs w:val="24"/>
        </w:rPr>
      </w:pPr>
      <w:r w:rsidRPr="00340B75">
        <w:rPr>
          <w:sz w:val="24"/>
          <w:szCs w:val="24"/>
        </w:rPr>
        <w:t xml:space="preserve">Воспользовавшись предложенным рисунком как образцом, а также используя знания, полученные из теоретического обоснования ВСР, текстов ГОСТ Р 12.2.143–2009 и ГОСТ Р 12.4.026-2001, выполните технический рисунок «План эвакуации» для следующего помещения: </w:t>
      </w:r>
    </w:p>
    <w:p w:rsidR="00340B75" w:rsidRPr="00340B75" w:rsidRDefault="00340B75" w:rsidP="00340B75">
      <w:pPr>
        <w:suppressAutoHyphens/>
        <w:jc w:val="both"/>
        <w:rPr>
          <w:sz w:val="24"/>
          <w:szCs w:val="24"/>
        </w:rPr>
      </w:pPr>
      <w:r w:rsidRPr="00340B75">
        <w:rPr>
          <w:sz w:val="24"/>
          <w:szCs w:val="24"/>
        </w:rPr>
        <w:t xml:space="preserve"> </w:t>
      </w:r>
    </w:p>
    <w:p w:rsidR="00A77C4C" w:rsidRDefault="00340B75" w:rsidP="00340B75">
      <w:pPr>
        <w:suppressAutoHyphens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780FD65" wp14:editId="78743CE5">
            <wp:extent cx="4044950" cy="28423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035" t="20845" r="19374" b="7213"/>
                    <a:stretch/>
                  </pic:blipFill>
                  <pic:spPr bwMode="auto">
                    <a:xfrm>
                      <a:off x="0" y="0"/>
                      <a:ext cx="4054539" cy="284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232" w:rsidRPr="00340B75" w:rsidRDefault="00553232" w:rsidP="00340B75">
      <w:pPr>
        <w:suppressAutoHyphens/>
        <w:jc w:val="center"/>
        <w:rPr>
          <w:b/>
          <w:sz w:val="24"/>
          <w:szCs w:val="24"/>
        </w:rPr>
      </w:pPr>
      <w:r w:rsidRPr="00340B75">
        <w:rPr>
          <w:b/>
          <w:sz w:val="24"/>
          <w:szCs w:val="24"/>
        </w:rPr>
        <w:lastRenderedPageBreak/>
        <w:t>Практическое занятие № 4. Организация деятельности штаба ГО объекта</w:t>
      </w:r>
    </w:p>
    <w:p w:rsidR="00340B75" w:rsidRDefault="00340B75" w:rsidP="00553232">
      <w:pPr>
        <w:suppressAutoHyphens/>
        <w:jc w:val="both"/>
        <w:rPr>
          <w:sz w:val="24"/>
          <w:szCs w:val="24"/>
        </w:rPr>
      </w:pPr>
    </w:p>
    <w:p w:rsidR="00340B75" w:rsidRDefault="00340B75" w:rsidP="00553232">
      <w:pPr>
        <w:suppressAutoHyphens/>
        <w:jc w:val="both"/>
        <w:rPr>
          <w:sz w:val="24"/>
          <w:szCs w:val="24"/>
        </w:rPr>
      </w:pPr>
      <w:r w:rsidRPr="00340B75">
        <w:rPr>
          <w:sz w:val="24"/>
          <w:szCs w:val="24"/>
        </w:rPr>
        <w:t>Цели: на основе изучения действующих нормативно-правовых актов усвоить основные обязанности руководителей организаций при решении задач в области гражданской обороны, определить состав и функции штаба ГО объекта, сформулировать цели и задачи структурных подразделений по ГО, создаваемых в организации.</w:t>
      </w:r>
    </w:p>
    <w:p w:rsidR="00340B75" w:rsidRDefault="00340B75" w:rsidP="00553232">
      <w:pPr>
        <w:suppressAutoHyphens/>
        <w:jc w:val="both"/>
        <w:rPr>
          <w:sz w:val="24"/>
          <w:szCs w:val="24"/>
        </w:rPr>
      </w:pPr>
    </w:p>
    <w:p w:rsidR="00340B75" w:rsidRDefault="00340B75" w:rsidP="00553232">
      <w:pPr>
        <w:suppressAutoHyphens/>
        <w:jc w:val="both"/>
        <w:rPr>
          <w:sz w:val="24"/>
          <w:szCs w:val="24"/>
        </w:rPr>
      </w:pPr>
      <w:r w:rsidRPr="00340B75">
        <w:rPr>
          <w:sz w:val="24"/>
          <w:szCs w:val="24"/>
        </w:rPr>
        <w:t xml:space="preserve">Теоретические вопросы: </w:t>
      </w:r>
    </w:p>
    <w:p w:rsidR="00340B75" w:rsidRDefault="00340B75" w:rsidP="00553232">
      <w:pPr>
        <w:suppressAutoHyphens/>
        <w:jc w:val="both"/>
        <w:rPr>
          <w:sz w:val="24"/>
          <w:szCs w:val="24"/>
        </w:rPr>
      </w:pPr>
      <w:r w:rsidRPr="00340B75">
        <w:rPr>
          <w:sz w:val="24"/>
          <w:szCs w:val="24"/>
        </w:rPr>
        <w:t xml:space="preserve"> 1. Перечислите основные источники угроз национальной безопасности в сфере государственной и общественной безопасности РФ.  </w:t>
      </w:r>
    </w:p>
    <w:p w:rsidR="00340B75" w:rsidRDefault="00340B75" w:rsidP="00553232">
      <w:pPr>
        <w:suppressAutoHyphens/>
        <w:jc w:val="both"/>
        <w:rPr>
          <w:sz w:val="24"/>
          <w:szCs w:val="24"/>
        </w:rPr>
      </w:pPr>
      <w:r w:rsidRPr="00340B75">
        <w:rPr>
          <w:sz w:val="24"/>
          <w:szCs w:val="24"/>
        </w:rPr>
        <w:t xml:space="preserve">2. Перечислите основные задачи нештатных аварийно-спасательных формирований (НАСФ), созданных на объектах экономики. Каким образом осуществляется комплектация личного состава НАСФ?  </w:t>
      </w:r>
    </w:p>
    <w:p w:rsidR="00340B75" w:rsidRDefault="00340B75" w:rsidP="00553232">
      <w:pPr>
        <w:suppressAutoHyphens/>
        <w:jc w:val="both"/>
        <w:rPr>
          <w:sz w:val="24"/>
          <w:szCs w:val="24"/>
        </w:rPr>
      </w:pPr>
      <w:r w:rsidRPr="00340B75">
        <w:rPr>
          <w:sz w:val="24"/>
          <w:szCs w:val="24"/>
        </w:rPr>
        <w:t xml:space="preserve">3. Какие Вам известны способы эвакуации? По какому принципу планируются и осуществляются эвакуационные мероприятия?  </w:t>
      </w:r>
    </w:p>
    <w:p w:rsidR="00340B75" w:rsidRDefault="00340B75" w:rsidP="00553232">
      <w:pPr>
        <w:suppressAutoHyphens/>
        <w:jc w:val="both"/>
        <w:rPr>
          <w:sz w:val="24"/>
          <w:szCs w:val="24"/>
        </w:rPr>
      </w:pPr>
      <w:r w:rsidRPr="00340B75">
        <w:rPr>
          <w:sz w:val="24"/>
          <w:szCs w:val="24"/>
        </w:rPr>
        <w:t xml:space="preserve">4. Сформулируйте пункты правил поведения населения при эвакуации. </w:t>
      </w:r>
    </w:p>
    <w:p w:rsidR="00340B75" w:rsidRDefault="00340B75" w:rsidP="00553232">
      <w:pPr>
        <w:suppressAutoHyphens/>
        <w:jc w:val="both"/>
        <w:rPr>
          <w:sz w:val="24"/>
          <w:szCs w:val="24"/>
        </w:rPr>
      </w:pPr>
      <w:r w:rsidRPr="00340B75">
        <w:rPr>
          <w:sz w:val="24"/>
          <w:szCs w:val="24"/>
        </w:rPr>
        <w:t xml:space="preserve"> 5. Сформулируйте пункты правил поведения в укрытии</w:t>
      </w:r>
    </w:p>
    <w:p w:rsidR="00340B75" w:rsidRDefault="00340B75" w:rsidP="00553232">
      <w:pPr>
        <w:suppressAutoHyphens/>
        <w:jc w:val="both"/>
        <w:rPr>
          <w:sz w:val="24"/>
          <w:szCs w:val="24"/>
        </w:rPr>
      </w:pPr>
    </w:p>
    <w:p w:rsidR="000664FA" w:rsidRDefault="000664FA" w:rsidP="00553232">
      <w:pPr>
        <w:suppressAutoHyphens/>
        <w:jc w:val="both"/>
        <w:rPr>
          <w:sz w:val="24"/>
          <w:szCs w:val="24"/>
        </w:rPr>
      </w:pPr>
      <w:r w:rsidRPr="000664FA">
        <w:rPr>
          <w:sz w:val="24"/>
          <w:szCs w:val="24"/>
        </w:rPr>
        <w:t>Задание № 1 Ознакомьтесь с содержанием Федерального Закона от 12.02.1998 года № 28-ФЗ «О гражданской обороне» (</w:t>
      </w:r>
      <w:proofErr w:type="gramStart"/>
      <w:r w:rsidRPr="000664FA">
        <w:rPr>
          <w:sz w:val="24"/>
          <w:szCs w:val="24"/>
        </w:rPr>
        <w:t>URL:http://www.consultant.ru/document/cons_doc_LAW_17861/</w:t>
      </w:r>
      <w:proofErr w:type="gramEnd"/>
      <w:r w:rsidRPr="000664FA">
        <w:rPr>
          <w:sz w:val="24"/>
          <w:szCs w:val="24"/>
        </w:rPr>
        <w:t xml:space="preserve">). Пользуясь текстом Закона, раскройте содержание следующих понятий:   </w:t>
      </w:r>
    </w:p>
    <w:p w:rsidR="00340B75" w:rsidRDefault="000664FA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664FA">
        <w:rPr>
          <w:sz w:val="24"/>
          <w:szCs w:val="24"/>
        </w:rPr>
        <w:t xml:space="preserve"> гражданская оборона;   </w:t>
      </w:r>
    </w:p>
    <w:p w:rsidR="000664FA" w:rsidRDefault="000664FA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664FA">
        <w:rPr>
          <w:sz w:val="24"/>
          <w:szCs w:val="24"/>
        </w:rPr>
        <w:t xml:space="preserve">мероприятия по гражданской обороне;   </w:t>
      </w:r>
    </w:p>
    <w:p w:rsidR="000664FA" w:rsidRDefault="000664FA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664FA">
        <w:rPr>
          <w:sz w:val="24"/>
          <w:szCs w:val="24"/>
        </w:rPr>
        <w:t xml:space="preserve"> нештатные формирования по обеспечению выполнения мероприятий по гражданской обороне;   </w:t>
      </w:r>
    </w:p>
    <w:p w:rsidR="000664FA" w:rsidRDefault="000664FA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664FA">
        <w:rPr>
          <w:sz w:val="24"/>
          <w:szCs w:val="24"/>
        </w:rPr>
        <w:t xml:space="preserve"> управление гражданской обороной;   </w:t>
      </w:r>
    </w:p>
    <w:p w:rsidR="000664FA" w:rsidRDefault="000664FA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664FA">
        <w:rPr>
          <w:sz w:val="24"/>
          <w:szCs w:val="24"/>
        </w:rPr>
        <w:t xml:space="preserve"> подготовка населения в области гражданской обороны</w:t>
      </w:r>
    </w:p>
    <w:p w:rsidR="000664FA" w:rsidRDefault="000664FA" w:rsidP="00553232">
      <w:pPr>
        <w:suppressAutoHyphens/>
        <w:jc w:val="both"/>
        <w:rPr>
          <w:sz w:val="24"/>
          <w:szCs w:val="24"/>
        </w:rPr>
      </w:pPr>
    </w:p>
    <w:p w:rsidR="000664FA" w:rsidRDefault="000664FA" w:rsidP="00553232">
      <w:pPr>
        <w:suppressAutoHyphens/>
        <w:jc w:val="both"/>
        <w:rPr>
          <w:sz w:val="24"/>
          <w:szCs w:val="24"/>
        </w:rPr>
      </w:pPr>
      <w:r w:rsidRPr="000664FA">
        <w:rPr>
          <w:sz w:val="24"/>
          <w:szCs w:val="24"/>
        </w:rPr>
        <w:t>Задание № 2. Пользуясь текстом Федерального Закона от 12.02.1998 № 28-ФЗ «О гражданской обороне», сформулируйте полномочия организаций в области гражданской обороны.  Задание № 3. Ознакомьтесь с содержанием Постановления Правительства РФ от 10 июля 1999 года № 782 «О создании (назначении) в организациях структурных подразделений (работников), уполномоченных на решение задач в области гражданской обороны» (URL: http://www.mchs.gov.ru/document/4153119). Пользуясь текстом Постановления, сформулируйте цели, создания в организациях структурных подразделений по гражданской обороне.</w:t>
      </w:r>
    </w:p>
    <w:p w:rsidR="00340B75" w:rsidRDefault="00340B75" w:rsidP="00553232">
      <w:pPr>
        <w:suppressAutoHyphens/>
        <w:jc w:val="both"/>
        <w:rPr>
          <w:sz w:val="24"/>
          <w:szCs w:val="24"/>
        </w:rPr>
      </w:pPr>
    </w:p>
    <w:p w:rsidR="000664FA" w:rsidRDefault="000664FA" w:rsidP="00553232">
      <w:pPr>
        <w:suppressAutoHyphens/>
        <w:jc w:val="both"/>
        <w:rPr>
          <w:sz w:val="24"/>
          <w:szCs w:val="24"/>
        </w:rPr>
      </w:pPr>
      <w:r w:rsidRPr="000664FA">
        <w:rPr>
          <w:sz w:val="24"/>
          <w:szCs w:val="24"/>
        </w:rPr>
        <w:t>Задание № 4 Ознакомьтесь с содержанием Федерального закона от 21.12.1994 № 68-ФЗ «О защите населения и территорий от чрезвычайных ситуаций природного и техногенного характера» (</w:t>
      </w:r>
      <w:proofErr w:type="gramStart"/>
      <w:r w:rsidRPr="000664FA">
        <w:rPr>
          <w:sz w:val="24"/>
          <w:szCs w:val="24"/>
        </w:rPr>
        <w:t>URL:http://www.mchs.gov.ru/law/Federalnie_zakoni/item/5378559/</w:t>
      </w:r>
      <w:proofErr w:type="gramEnd"/>
      <w:r w:rsidRPr="000664FA">
        <w:rPr>
          <w:sz w:val="24"/>
          <w:szCs w:val="24"/>
        </w:rPr>
        <w:t xml:space="preserve">).  Пользуясь текстом закона, раскройте содержание следующих понятий:  </w:t>
      </w:r>
    </w:p>
    <w:p w:rsidR="000664FA" w:rsidRDefault="000664FA" w:rsidP="00553232">
      <w:pPr>
        <w:suppressAutoHyphens/>
        <w:jc w:val="both"/>
        <w:rPr>
          <w:sz w:val="24"/>
          <w:szCs w:val="24"/>
        </w:rPr>
      </w:pPr>
      <w:r w:rsidRPr="000664FA">
        <w:rPr>
          <w:sz w:val="24"/>
          <w:szCs w:val="24"/>
        </w:rPr>
        <w:t xml:space="preserve">уровень реагирования на чрезвычайную ситуацию;  </w:t>
      </w:r>
    </w:p>
    <w:p w:rsidR="000664FA" w:rsidRDefault="000664FA" w:rsidP="00553232">
      <w:pPr>
        <w:suppressAutoHyphens/>
        <w:jc w:val="both"/>
        <w:rPr>
          <w:sz w:val="24"/>
          <w:szCs w:val="24"/>
        </w:rPr>
      </w:pPr>
      <w:r w:rsidRPr="000664FA">
        <w:rPr>
          <w:sz w:val="24"/>
          <w:szCs w:val="24"/>
        </w:rPr>
        <w:t xml:space="preserve">оповещение населения о чрезвычайных ситуациях;  </w:t>
      </w:r>
    </w:p>
    <w:p w:rsidR="000664FA" w:rsidRDefault="000664FA" w:rsidP="00553232">
      <w:pPr>
        <w:suppressAutoHyphens/>
        <w:jc w:val="both"/>
        <w:rPr>
          <w:sz w:val="24"/>
          <w:szCs w:val="24"/>
        </w:rPr>
      </w:pPr>
      <w:r w:rsidRPr="000664FA">
        <w:rPr>
          <w:sz w:val="24"/>
          <w:szCs w:val="24"/>
        </w:rPr>
        <w:t xml:space="preserve">информирование населения о чрезвычайных ситуациях; </w:t>
      </w:r>
    </w:p>
    <w:p w:rsidR="000664FA" w:rsidRDefault="000664FA" w:rsidP="00553232">
      <w:pPr>
        <w:suppressAutoHyphens/>
        <w:jc w:val="both"/>
        <w:rPr>
          <w:sz w:val="24"/>
          <w:szCs w:val="24"/>
        </w:rPr>
      </w:pPr>
      <w:r w:rsidRPr="000664FA">
        <w:rPr>
          <w:sz w:val="24"/>
          <w:szCs w:val="24"/>
        </w:rPr>
        <w:t xml:space="preserve">зона экстренного оповещения населения;  </w:t>
      </w:r>
    </w:p>
    <w:p w:rsidR="00340B75" w:rsidRDefault="000664FA" w:rsidP="00553232">
      <w:pPr>
        <w:suppressAutoHyphens/>
        <w:jc w:val="both"/>
        <w:rPr>
          <w:sz w:val="24"/>
          <w:szCs w:val="24"/>
        </w:rPr>
      </w:pPr>
      <w:r w:rsidRPr="000664FA">
        <w:rPr>
          <w:sz w:val="24"/>
          <w:szCs w:val="24"/>
        </w:rPr>
        <w:t>органы управления единой государственной системы предупреждения и ликвидации чрезвычайных ситуаций.</w:t>
      </w:r>
    </w:p>
    <w:p w:rsidR="000664FA" w:rsidRDefault="000664FA" w:rsidP="00553232">
      <w:pPr>
        <w:suppressAutoHyphens/>
        <w:jc w:val="both"/>
        <w:rPr>
          <w:sz w:val="24"/>
          <w:szCs w:val="24"/>
        </w:rPr>
      </w:pPr>
    </w:p>
    <w:p w:rsidR="000664FA" w:rsidRDefault="000664FA" w:rsidP="00553232">
      <w:pPr>
        <w:suppressAutoHyphens/>
        <w:jc w:val="both"/>
        <w:rPr>
          <w:sz w:val="24"/>
          <w:szCs w:val="24"/>
        </w:rPr>
      </w:pPr>
    </w:p>
    <w:p w:rsidR="000664FA" w:rsidRDefault="000664FA" w:rsidP="00553232">
      <w:pPr>
        <w:suppressAutoHyphens/>
        <w:jc w:val="both"/>
        <w:rPr>
          <w:sz w:val="24"/>
          <w:szCs w:val="24"/>
        </w:rPr>
      </w:pPr>
    </w:p>
    <w:p w:rsidR="000664FA" w:rsidRDefault="000664FA" w:rsidP="00553232">
      <w:pPr>
        <w:suppressAutoHyphens/>
        <w:jc w:val="both"/>
        <w:rPr>
          <w:sz w:val="24"/>
          <w:szCs w:val="24"/>
        </w:rPr>
      </w:pPr>
    </w:p>
    <w:p w:rsidR="00553232" w:rsidRPr="00553232" w:rsidRDefault="00553232" w:rsidP="00553232">
      <w:pPr>
        <w:suppressAutoHyphens/>
        <w:jc w:val="both"/>
        <w:rPr>
          <w:sz w:val="24"/>
          <w:szCs w:val="24"/>
        </w:rPr>
      </w:pPr>
    </w:p>
    <w:p w:rsidR="00553232" w:rsidRPr="000664FA" w:rsidRDefault="00553232" w:rsidP="000664FA">
      <w:pPr>
        <w:suppressAutoHyphens/>
        <w:jc w:val="center"/>
        <w:rPr>
          <w:b/>
          <w:sz w:val="24"/>
          <w:szCs w:val="24"/>
        </w:rPr>
      </w:pPr>
      <w:r w:rsidRPr="000664FA">
        <w:rPr>
          <w:b/>
          <w:sz w:val="24"/>
          <w:szCs w:val="24"/>
        </w:rPr>
        <w:lastRenderedPageBreak/>
        <w:t>Практическое занятие № 5. Изучение первичных средств пожаротушения и пользование ими</w:t>
      </w:r>
    </w:p>
    <w:p w:rsidR="00553232" w:rsidRDefault="00553232" w:rsidP="00553232">
      <w:pPr>
        <w:suppressAutoHyphens/>
        <w:jc w:val="both"/>
        <w:rPr>
          <w:sz w:val="24"/>
          <w:szCs w:val="24"/>
        </w:rPr>
      </w:pP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b/>
          <w:sz w:val="24"/>
          <w:szCs w:val="24"/>
        </w:rPr>
        <w:t>Цель работы</w:t>
      </w:r>
      <w:r w:rsidRPr="000664FA">
        <w:rPr>
          <w:sz w:val="24"/>
          <w:szCs w:val="24"/>
        </w:rPr>
        <w:t>: ознакомиться со способами, средствами и правилами тушения</w:t>
      </w:r>
      <w:r w:rsidRPr="000664FA">
        <w:rPr>
          <w:sz w:val="24"/>
          <w:szCs w:val="24"/>
        </w:rPr>
        <w:br/>
        <w:t>пожаров, устройством и принципами действия первичных средств пожаротушения.</w:t>
      </w:r>
    </w:p>
    <w:p w:rsidR="000664FA" w:rsidRPr="000664FA" w:rsidRDefault="000664FA" w:rsidP="000664FA">
      <w:pPr>
        <w:shd w:val="clear" w:color="auto" w:fill="FFFFFF"/>
        <w:jc w:val="both"/>
        <w:rPr>
          <w:b/>
          <w:sz w:val="24"/>
          <w:szCs w:val="24"/>
        </w:rPr>
      </w:pPr>
      <w:r w:rsidRPr="000664FA">
        <w:rPr>
          <w:b/>
          <w:sz w:val="24"/>
          <w:szCs w:val="24"/>
        </w:rPr>
        <w:t>Порядок выполнения практической работы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1) Работа выполняется в индивидуальном порядке.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2) Напишите название и цель работы.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3) Изучите теоретический материал и выполните в тетради для практических занятий задание № 1, № 2, № 3, №4, № 5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Задание 1. Изучите основные способы пожаротушения, различные виды</w:t>
      </w:r>
      <w:r w:rsidRPr="000664FA">
        <w:rPr>
          <w:sz w:val="24"/>
          <w:szCs w:val="24"/>
        </w:rPr>
        <w:br/>
      </w:r>
      <w:proofErr w:type="spellStart"/>
      <w:r w:rsidRPr="000664FA">
        <w:rPr>
          <w:sz w:val="24"/>
          <w:szCs w:val="24"/>
        </w:rPr>
        <w:t>огнегасительных</w:t>
      </w:r>
      <w:proofErr w:type="spellEnd"/>
      <w:r w:rsidRPr="000664FA">
        <w:rPr>
          <w:sz w:val="24"/>
          <w:szCs w:val="24"/>
        </w:rPr>
        <w:t xml:space="preserve"> веществ и ответьте на вопросы.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</w:p>
    <w:p w:rsidR="000664FA" w:rsidRPr="000664FA" w:rsidRDefault="000664FA" w:rsidP="000664FA">
      <w:pPr>
        <w:shd w:val="clear" w:color="auto" w:fill="FFFFFF"/>
        <w:jc w:val="center"/>
        <w:rPr>
          <w:sz w:val="24"/>
          <w:szCs w:val="24"/>
        </w:rPr>
      </w:pPr>
      <w:r w:rsidRPr="000664FA">
        <w:rPr>
          <w:sz w:val="24"/>
          <w:szCs w:val="24"/>
        </w:rPr>
        <w:t>КОНТРОЛЬНЫЕ ВОПРОСЫ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1) Каковы основные способы пожаротушения?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proofErr w:type="gramStart"/>
      <w:r w:rsidRPr="000664FA">
        <w:rPr>
          <w:sz w:val="24"/>
          <w:szCs w:val="24"/>
        </w:rPr>
        <w:t>2) В</w:t>
      </w:r>
      <w:proofErr w:type="gramEnd"/>
      <w:r w:rsidRPr="000664FA">
        <w:rPr>
          <w:sz w:val="24"/>
          <w:szCs w:val="24"/>
        </w:rPr>
        <w:t xml:space="preserve"> каких случаях воду нельзя использовать в качестве средства тушения</w:t>
      </w:r>
      <w:r w:rsidRPr="000664FA">
        <w:rPr>
          <w:sz w:val="24"/>
          <w:szCs w:val="24"/>
        </w:rPr>
        <w:br/>
        <w:t>пожара?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3) Можно ли использовать сырой песок для тушения электроустановок? Почему?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4) Как различают пены по способу их образования?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5) Что относится к первичным средствам пожаротушения?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 xml:space="preserve">6) Что представляет собой </w:t>
      </w:r>
      <w:proofErr w:type="spellStart"/>
      <w:r w:rsidRPr="000664FA">
        <w:rPr>
          <w:sz w:val="24"/>
          <w:szCs w:val="24"/>
        </w:rPr>
        <w:t>спринклерная</w:t>
      </w:r>
      <w:proofErr w:type="spellEnd"/>
      <w:r w:rsidRPr="000664FA">
        <w:rPr>
          <w:sz w:val="24"/>
          <w:szCs w:val="24"/>
        </w:rPr>
        <w:t xml:space="preserve"> система пожаротушения?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 xml:space="preserve">7) Что такое </w:t>
      </w:r>
      <w:proofErr w:type="spellStart"/>
      <w:r w:rsidRPr="000664FA">
        <w:rPr>
          <w:sz w:val="24"/>
          <w:szCs w:val="24"/>
        </w:rPr>
        <w:t>дренчерная</w:t>
      </w:r>
      <w:proofErr w:type="spellEnd"/>
      <w:r w:rsidRPr="000664FA">
        <w:rPr>
          <w:sz w:val="24"/>
          <w:szCs w:val="24"/>
        </w:rPr>
        <w:t xml:space="preserve"> система пожаротушения?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8) Что такое пожарные щиты? Как определяется необходимое для организации</w:t>
      </w:r>
      <w:r w:rsidRPr="000664FA">
        <w:rPr>
          <w:sz w:val="24"/>
          <w:szCs w:val="24"/>
        </w:rPr>
        <w:br/>
        <w:t>количество пожарных щитов?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9) Какой инвентарь находится на пожарном щите?</w:t>
      </w:r>
    </w:p>
    <w:p w:rsid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10) Что такое пожарный рукав?</w:t>
      </w:r>
    </w:p>
    <w:p w:rsidR="000664FA" w:rsidRDefault="000664FA" w:rsidP="000664FA">
      <w:pPr>
        <w:shd w:val="clear" w:color="auto" w:fill="FFFFFF"/>
        <w:jc w:val="both"/>
        <w:rPr>
          <w:sz w:val="24"/>
          <w:szCs w:val="24"/>
        </w:rPr>
      </w:pPr>
    </w:p>
    <w:p w:rsid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Задание 2. Для понятий из столбца 1 подберите определения из столбца 2 или</w:t>
      </w:r>
      <w:r w:rsidRPr="000664FA">
        <w:rPr>
          <w:sz w:val="24"/>
          <w:szCs w:val="24"/>
        </w:rPr>
        <w:br/>
        <w:t>продолжите фразу. При выполнении данного задания необходимо</w:t>
      </w:r>
      <w:r w:rsidRPr="000664FA">
        <w:rPr>
          <w:sz w:val="24"/>
          <w:szCs w:val="24"/>
        </w:rPr>
        <w:br/>
        <w:t>использовать теоретический материал.</w:t>
      </w:r>
    </w:p>
    <w:p w:rsidR="000664FA" w:rsidRPr="000664FA" w:rsidRDefault="000664FA" w:rsidP="000664FA">
      <w:pPr>
        <w:shd w:val="clear" w:color="auto" w:fill="FFFFFF"/>
        <w:jc w:val="center"/>
        <w:rPr>
          <w:sz w:val="24"/>
          <w:szCs w:val="24"/>
        </w:rPr>
      </w:pPr>
      <w:r w:rsidRPr="000664FA">
        <w:rPr>
          <w:noProof/>
          <w:sz w:val="24"/>
          <w:szCs w:val="24"/>
        </w:rPr>
        <w:drawing>
          <wp:inline distT="0" distB="0" distL="0" distR="0" wp14:anchorId="649C49A8" wp14:editId="5AC2AD70">
            <wp:extent cx="4799863" cy="38290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461" t="16971" r="23835" b="7212"/>
                    <a:stretch/>
                  </pic:blipFill>
                  <pic:spPr bwMode="auto">
                    <a:xfrm>
                      <a:off x="0" y="0"/>
                      <a:ext cx="4814096" cy="384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lastRenderedPageBreak/>
        <w:t>Задание 3. Изучите назначение, классификацию, устройство и принцип действия</w:t>
      </w:r>
      <w:r w:rsidRPr="000664FA">
        <w:rPr>
          <w:sz w:val="24"/>
          <w:szCs w:val="24"/>
        </w:rPr>
        <w:br/>
        <w:t>первичных средств тушения пожаров, ответьте на вопросы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</w:p>
    <w:p w:rsidR="000664FA" w:rsidRPr="000664FA" w:rsidRDefault="000664FA" w:rsidP="000664FA">
      <w:pPr>
        <w:shd w:val="clear" w:color="auto" w:fill="FFFFFF"/>
        <w:jc w:val="center"/>
        <w:rPr>
          <w:sz w:val="24"/>
          <w:szCs w:val="24"/>
        </w:rPr>
      </w:pPr>
      <w:r w:rsidRPr="000664FA">
        <w:rPr>
          <w:sz w:val="24"/>
          <w:szCs w:val="24"/>
        </w:rPr>
        <w:t>КОНТРОЛЬНЫЕ ВОПРОСЫ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1) Что такое огнетушитель?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2) Как классифицируются огнетушители по объему корпуса?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3) Как классифицируются огнетушители по виду пусковых устройств?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4) Как классифицируются огнетушители по способу подачи огнетушащего состава?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5) Как классифицируются огнетушители по виду огнетушащего средства?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6) Для чего предназначены воздушно-пенные огнетушители?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7) Для чего предназначены химические пенные огнетушители?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8) Можно ли использовать углекислотные огнетушители для тушения</w:t>
      </w:r>
      <w:r w:rsidRPr="000664FA">
        <w:rPr>
          <w:sz w:val="24"/>
          <w:szCs w:val="24"/>
        </w:rPr>
        <w:br/>
        <w:t>электроустановок?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 xml:space="preserve">9) Можно ли использовать аэрозольные огнетушители для тушения </w:t>
      </w:r>
      <w:proofErr w:type="spellStart"/>
      <w:r w:rsidRPr="000664FA">
        <w:rPr>
          <w:sz w:val="24"/>
          <w:szCs w:val="24"/>
        </w:rPr>
        <w:t>элек</w:t>
      </w:r>
      <w:proofErr w:type="spellEnd"/>
      <w:r w:rsidRPr="000664FA">
        <w:rPr>
          <w:sz w:val="24"/>
          <w:szCs w:val="24"/>
        </w:rPr>
        <w:t>-</w:t>
      </w:r>
      <w:r w:rsidRPr="000664FA">
        <w:rPr>
          <w:sz w:val="24"/>
          <w:szCs w:val="24"/>
        </w:rPr>
        <w:br/>
      </w:r>
      <w:proofErr w:type="spellStart"/>
      <w:r w:rsidRPr="000664FA">
        <w:rPr>
          <w:sz w:val="24"/>
          <w:szCs w:val="24"/>
        </w:rPr>
        <w:t>троустановок</w:t>
      </w:r>
      <w:proofErr w:type="spellEnd"/>
      <w:r w:rsidRPr="000664FA">
        <w:rPr>
          <w:sz w:val="24"/>
          <w:szCs w:val="24"/>
        </w:rPr>
        <w:t>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10) Какими огнетушителями рекомендуется оборудовать легковые и грузовые</w:t>
      </w:r>
      <w:r w:rsidRPr="000664FA">
        <w:rPr>
          <w:sz w:val="24"/>
          <w:szCs w:val="24"/>
        </w:rPr>
        <w:br/>
        <w:t>автомобили?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proofErr w:type="gramStart"/>
      <w:r w:rsidRPr="000664FA">
        <w:rPr>
          <w:sz w:val="24"/>
          <w:szCs w:val="24"/>
        </w:rPr>
        <w:t>11) В</w:t>
      </w:r>
      <w:proofErr w:type="gramEnd"/>
      <w:r w:rsidRPr="000664FA">
        <w:rPr>
          <w:sz w:val="24"/>
          <w:szCs w:val="24"/>
        </w:rPr>
        <w:t xml:space="preserve"> чем недостаток порошковых огнетушителей?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12) Что запрещается при эксплуатации огнетушителей?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13) Что не допускается при работе с огнетушителями?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 xml:space="preserve">Задание 4. Изучите правила пожаротушения, правила поведения </w:t>
      </w:r>
      <w:proofErr w:type="gramStart"/>
      <w:r w:rsidRPr="000664FA">
        <w:rPr>
          <w:sz w:val="24"/>
          <w:szCs w:val="24"/>
        </w:rPr>
        <w:t>во время</w:t>
      </w:r>
      <w:proofErr w:type="gramEnd"/>
      <w:r w:rsidRPr="000664FA">
        <w:rPr>
          <w:sz w:val="24"/>
          <w:szCs w:val="24"/>
        </w:rPr>
        <w:br/>
        <w:t>пожара и правила эвакуации из образовательного учреждения,</w:t>
      </w:r>
      <w:r w:rsidRPr="000664FA">
        <w:rPr>
          <w:sz w:val="24"/>
          <w:szCs w:val="24"/>
        </w:rPr>
        <w:br/>
        <w:t>ответьте на вопросы.</w:t>
      </w:r>
    </w:p>
    <w:p w:rsidR="000664FA" w:rsidRPr="000664FA" w:rsidRDefault="000664FA" w:rsidP="000664FA">
      <w:pPr>
        <w:shd w:val="clear" w:color="auto" w:fill="FFFFFF"/>
        <w:jc w:val="center"/>
        <w:rPr>
          <w:sz w:val="24"/>
          <w:szCs w:val="24"/>
        </w:rPr>
      </w:pPr>
      <w:r w:rsidRPr="000664FA">
        <w:rPr>
          <w:sz w:val="24"/>
          <w:szCs w:val="24"/>
        </w:rPr>
        <w:t>КОНТРОЛЬНЫЕ ВОПРОСЫ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1) Что разрабатывается администрацией предприятий на случай возникновения</w:t>
      </w:r>
      <w:r w:rsidRPr="000664FA">
        <w:rPr>
          <w:sz w:val="24"/>
          <w:szCs w:val="24"/>
        </w:rPr>
        <w:br/>
        <w:t>пожара?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2) Каковы действия людей в случае возникновения пожара, который не может быть</w:t>
      </w:r>
      <w:r w:rsidRPr="000664FA">
        <w:rPr>
          <w:sz w:val="24"/>
          <w:szCs w:val="24"/>
        </w:rPr>
        <w:br/>
        <w:t>ликвидирован собственными силами?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3) Как оказать первую помощи при пожаре?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4) Что делать при воспламенении одежды пострадавшего?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proofErr w:type="gramStart"/>
      <w:r w:rsidRPr="000664FA">
        <w:rPr>
          <w:sz w:val="24"/>
          <w:szCs w:val="24"/>
        </w:rPr>
        <w:t>5) В</w:t>
      </w:r>
      <w:proofErr w:type="gramEnd"/>
      <w:r w:rsidRPr="000664FA">
        <w:rPr>
          <w:sz w:val="24"/>
          <w:szCs w:val="24"/>
        </w:rPr>
        <w:t xml:space="preserve"> чем состоит первая помощь при ожогах?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6) Как правильно себя вести при эвакуации из горящего здания?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  <w:r w:rsidRPr="000664FA">
        <w:rPr>
          <w:sz w:val="24"/>
          <w:szCs w:val="24"/>
        </w:rPr>
        <w:t>7) Что делать при небольшом пожаре в квартире?</w:t>
      </w:r>
    </w:p>
    <w:p w:rsidR="000664FA" w:rsidRPr="000664FA" w:rsidRDefault="000664FA" w:rsidP="000664FA">
      <w:pPr>
        <w:shd w:val="clear" w:color="auto" w:fill="FFFFFF"/>
        <w:jc w:val="both"/>
        <w:rPr>
          <w:sz w:val="24"/>
          <w:szCs w:val="24"/>
        </w:rPr>
      </w:pPr>
    </w:p>
    <w:p w:rsidR="000664FA" w:rsidRPr="000664FA" w:rsidRDefault="000664FA" w:rsidP="000664FA">
      <w:pPr>
        <w:shd w:val="clear" w:color="auto" w:fill="FFFFFF"/>
        <w:tabs>
          <w:tab w:val="left" w:pos="1770"/>
        </w:tabs>
        <w:jc w:val="both"/>
        <w:rPr>
          <w:sz w:val="24"/>
          <w:szCs w:val="24"/>
        </w:rPr>
      </w:pPr>
      <w:r w:rsidRPr="000664FA">
        <w:rPr>
          <w:sz w:val="24"/>
          <w:szCs w:val="24"/>
        </w:rPr>
        <w:t>Задание 5. Внимательно прочитайте утверждения, оцените их правильность и</w:t>
      </w:r>
      <w:r w:rsidRPr="000664FA">
        <w:rPr>
          <w:sz w:val="24"/>
          <w:szCs w:val="24"/>
        </w:rPr>
        <w:br/>
        <w:t>разместите их в соответствующие графы таблицы («Правильно» или</w:t>
      </w:r>
      <w:r w:rsidRPr="000664FA">
        <w:rPr>
          <w:sz w:val="24"/>
          <w:szCs w:val="24"/>
        </w:rPr>
        <w:br/>
        <w:t>«Неправильно»). При выполнении данного задания необходимо</w:t>
      </w:r>
      <w:r w:rsidRPr="000664FA">
        <w:rPr>
          <w:sz w:val="24"/>
          <w:szCs w:val="24"/>
        </w:rPr>
        <w:br/>
        <w:t>использовать теоретический материал.</w:t>
      </w:r>
    </w:p>
    <w:p w:rsidR="000664FA" w:rsidRPr="000664FA" w:rsidRDefault="000664FA" w:rsidP="000664FA">
      <w:pPr>
        <w:shd w:val="clear" w:color="auto" w:fill="FFFFFF"/>
        <w:tabs>
          <w:tab w:val="left" w:pos="1770"/>
        </w:tabs>
        <w:rPr>
          <w:sz w:val="24"/>
          <w:szCs w:val="24"/>
        </w:rPr>
      </w:pPr>
    </w:p>
    <w:p w:rsidR="000664FA" w:rsidRPr="000664FA" w:rsidRDefault="000664FA" w:rsidP="000664FA">
      <w:pPr>
        <w:shd w:val="clear" w:color="auto" w:fill="FFFFFF"/>
        <w:tabs>
          <w:tab w:val="left" w:pos="1770"/>
        </w:tabs>
        <w:rPr>
          <w:sz w:val="24"/>
          <w:szCs w:val="24"/>
        </w:rPr>
      </w:pPr>
      <w:r w:rsidRPr="000664FA">
        <w:rPr>
          <w:noProof/>
          <w:sz w:val="24"/>
          <w:szCs w:val="24"/>
        </w:rPr>
        <w:drawing>
          <wp:inline distT="0" distB="0" distL="0" distR="0" wp14:anchorId="0AD8ABAD" wp14:editId="353ED009">
            <wp:extent cx="5680545" cy="654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498" t="35233" r="23835" b="54805"/>
                    <a:stretch/>
                  </pic:blipFill>
                  <pic:spPr bwMode="auto">
                    <a:xfrm>
                      <a:off x="0" y="0"/>
                      <a:ext cx="5694325" cy="65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4FA" w:rsidRPr="000664FA" w:rsidRDefault="000664FA" w:rsidP="000664FA">
      <w:pPr>
        <w:shd w:val="clear" w:color="auto" w:fill="FFFFFF"/>
        <w:tabs>
          <w:tab w:val="left" w:pos="1770"/>
        </w:tabs>
        <w:rPr>
          <w:sz w:val="24"/>
          <w:szCs w:val="24"/>
        </w:rPr>
      </w:pPr>
    </w:p>
    <w:p w:rsidR="000664FA" w:rsidRPr="000664FA" w:rsidRDefault="000664FA" w:rsidP="000664FA">
      <w:pPr>
        <w:jc w:val="both"/>
        <w:rPr>
          <w:sz w:val="24"/>
          <w:szCs w:val="24"/>
        </w:rPr>
      </w:pPr>
      <w:r w:rsidRPr="000664FA">
        <w:rPr>
          <w:sz w:val="24"/>
          <w:szCs w:val="24"/>
        </w:rPr>
        <w:t>1) Загоревшиеся компьютер или телевизор нельзя тушить водой.</w:t>
      </w:r>
    </w:p>
    <w:p w:rsidR="000664FA" w:rsidRPr="000664FA" w:rsidRDefault="000664FA" w:rsidP="000664FA">
      <w:pPr>
        <w:shd w:val="clear" w:color="auto" w:fill="FFFFFF"/>
        <w:tabs>
          <w:tab w:val="left" w:pos="1770"/>
        </w:tabs>
        <w:jc w:val="both"/>
        <w:rPr>
          <w:sz w:val="24"/>
          <w:szCs w:val="24"/>
        </w:rPr>
      </w:pPr>
      <w:r w:rsidRPr="000664FA">
        <w:rPr>
          <w:sz w:val="24"/>
          <w:szCs w:val="24"/>
        </w:rPr>
        <w:t>2) Если загорелась занавеска, сбивайте огонь мокрой тряпкой, шваброй или метлой.</w:t>
      </w:r>
      <w:r w:rsidRPr="000664FA">
        <w:rPr>
          <w:sz w:val="24"/>
          <w:szCs w:val="24"/>
        </w:rPr>
        <w:br/>
        <w:t>3) Токсичные продукты, выделяемые при горении, не опасны для человека.</w:t>
      </w:r>
      <w:r w:rsidRPr="000664FA">
        <w:rPr>
          <w:sz w:val="24"/>
          <w:szCs w:val="24"/>
        </w:rPr>
        <w:br/>
        <w:t>4) Чтобы быстрее выбраться из горящего здания, воспользуйтесь лифтом.</w:t>
      </w:r>
      <w:r w:rsidRPr="000664FA">
        <w:rPr>
          <w:sz w:val="24"/>
          <w:szCs w:val="24"/>
        </w:rPr>
        <w:br/>
        <w:t>5) Возгорание необходимо начать тушить как можно раньше</w:t>
      </w:r>
    </w:p>
    <w:p w:rsidR="000664FA" w:rsidRPr="000664FA" w:rsidRDefault="000664FA" w:rsidP="000664FA">
      <w:pPr>
        <w:shd w:val="clear" w:color="auto" w:fill="FFFFFF"/>
        <w:tabs>
          <w:tab w:val="left" w:pos="1770"/>
        </w:tabs>
        <w:rPr>
          <w:sz w:val="24"/>
          <w:szCs w:val="24"/>
        </w:rPr>
      </w:pPr>
    </w:p>
    <w:p w:rsidR="00553232" w:rsidRPr="00E532B8" w:rsidRDefault="00553232" w:rsidP="00E532B8">
      <w:pPr>
        <w:suppressAutoHyphens/>
        <w:jc w:val="center"/>
        <w:rPr>
          <w:b/>
          <w:sz w:val="24"/>
          <w:szCs w:val="24"/>
        </w:rPr>
      </w:pPr>
      <w:r w:rsidRPr="00E532B8">
        <w:rPr>
          <w:b/>
          <w:sz w:val="24"/>
          <w:szCs w:val="24"/>
        </w:rPr>
        <w:lastRenderedPageBreak/>
        <w:t>Практическое занятие № 6. Применение средств индивидуальной защиты в ЧС (противогазы, ВМП, ОЗК)</w:t>
      </w:r>
    </w:p>
    <w:p w:rsidR="00553232" w:rsidRDefault="00553232" w:rsidP="00553232">
      <w:pPr>
        <w:suppressAutoHyphens/>
        <w:jc w:val="both"/>
        <w:rPr>
          <w:sz w:val="24"/>
          <w:szCs w:val="24"/>
        </w:rPr>
      </w:pPr>
    </w:p>
    <w:p w:rsidR="004F0BDB" w:rsidRPr="004F0BDB" w:rsidRDefault="004F0BDB" w:rsidP="004F0BDB">
      <w:pPr>
        <w:spacing w:line="276" w:lineRule="auto"/>
        <w:jc w:val="both"/>
        <w:rPr>
          <w:sz w:val="24"/>
          <w:szCs w:val="24"/>
        </w:rPr>
      </w:pPr>
      <w:r w:rsidRPr="004F0BDB">
        <w:rPr>
          <w:b/>
          <w:bCs/>
          <w:spacing w:val="6"/>
          <w:sz w:val="26"/>
          <w:szCs w:val="26"/>
        </w:rPr>
        <w:t>Цель работы</w:t>
      </w:r>
      <w:r w:rsidRPr="004F0BDB">
        <w:rPr>
          <w:spacing w:val="6"/>
          <w:sz w:val="26"/>
          <w:szCs w:val="26"/>
        </w:rPr>
        <w:t xml:space="preserve">: </w:t>
      </w:r>
      <w:r w:rsidRPr="004F0BDB">
        <w:rPr>
          <w:sz w:val="26"/>
          <w:szCs w:val="26"/>
        </w:rPr>
        <w:t xml:space="preserve">закрепление теоретических знаний о СИЗ кожи, СИЗОД, </w:t>
      </w:r>
      <w:r w:rsidRPr="004F0BDB">
        <w:rPr>
          <w:sz w:val="26"/>
          <w:szCs w:val="26"/>
        </w:rPr>
        <w:br/>
        <w:t>о медицинских средствах защиты.</w:t>
      </w:r>
    </w:p>
    <w:p w:rsidR="004F0BDB" w:rsidRPr="004F0BDB" w:rsidRDefault="004F0BDB" w:rsidP="004F0BDB">
      <w:pPr>
        <w:spacing w:line="276" w:lineRule="auto"/>
        <w:jc w:val="both"/>
        <w:rPr>
          <w:sz w:val="24"/>
          <w:szCs w:val="24"/>
        </w:rPr>
      </w:pPr>
      <w:r w:rsidRPr="004F0BDB">
        <w:rPr>
          <w:b/>
          <w:bCs/>
          <w:spacing w:val="6"/>
          <w:sz w:val="26"/>
          <w:szCs w:val="26"/>
        </w:rPr>
        <w:t>Задачи работы</w:t>
      </w:r>
      <w:r w:rsidRPr="004F0BDB">
        <w:rPr>
          <w:spacing w:val="6"/>
          <w:sz w:val="26"/>
          <w:szCs w:val="26"/>
        </w:rPr>
        <w:t xml:space="preserve">: </w:t>
      </w:r>
    </w:p>
    <w:p w:rsidR="004F0BDB" w:rsidRPr="004F0BDB" w:rsidRDefault="004F0BDB" w:rsidP="004F0BDB">
      <w:pPr>
        <w:spacing w:before="100" w:beforeAutospacing="1" w:after="100" w:afterAutospacing="1" w:line="276" w:lineRule="auto"/>
        <w:jc w:val="both"/>
        <w:rPr>
          <w:sz w:val="24"/>
          <w:szCs w:val="24"/>
        </w:rPr>
      </w:pPr>
      <w:r w:rsidRPr="004F0BDB">
        <w:rPr>
          <w:spacing w:val="6"/>
          <w:sz w:val="26"/>
          <w:szCs w:val="26"/>
        </w:rPr>
        <w:t xml:space="preserve">- </w:t>
      </w:r>
      <w:r w:rsidRPr="004F0BDB">
        <w:rPr>
          <w:sz w:val="26"/>
          <w:szCs w:val="26"/>
        </w:rPr>
        <w:t>приобрести практические умения изготовления и использования индивидуальных средств защиты.</w:t>
      </w:r>
    </w:p>
    <w:p w:rsidR="004F0BDB" w:rsidRPr="004F0BDB" w:rsidRDefault="004F0BDB" w:rsidP="004F0BDB">
      <w:pPr>
        <w:spacing w:before="100" w:beforeAutospacing="1" w:after="100" w:afterAutospacing="1" w:line="276" w:lineRule="auto"/>
        <w:ind w:left="273"/>
        <w:jc w:val="center"/>
        <w:rPr>
          <w:sz w:val="24"/>
          <w:szCs w:val="24"/>
        </w:rPr>
      </w:pPr>
      <w:r w:rsidRPr="004F0BDB">
        <w:rPr>
          <w:b/>
          <w:bCs/>
          <w:spacing w:val="6"/>
          <w:sz w:val="26"/>
          <w:szCs w:val="26"/>
        </w:rPr>
        <w:t>Краткие теоретические основы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> </w:t>
      </w:r>
      <w:r w:rsidRPr="004F0BDB">
        <w:rPr>
          <w:b/>
          <w:bCs/>
          <w:sz w:val="26"/>
          <w:szCs w:val="26"/>
        </w:rPr>
        <w:t>Гражданские противогазы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>Фильтрующие противогазы предназначен для защиты человека от попадания в органы дыхания, на глаза и лицо РП, ОВ и БА (радиоактивной пыли, отравляющих веществ и биологических агентов).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 xml:space="preserve">Принцип защитного действия основан на предварительной фильтрации вдыхаемого воздуха от вредных примесей. Перед применением противогаз необходимо проверить на исправность и герметичность. Гражданский противогаз ГП-7 одна из последних и самых совершенных моделей. Он надежно защищает </w:t>
      </w:r>
      <w:r w:rsidRPr="004F0BDB">
        <w:rPr>
          <w:sz w:val="26"/>
          <w:szCs w:val="26"/>
        </w:rPr>
        <w:br/>
        <w:t>от ОВ и многих СДЯВ, радиоактивной пыли и бактериальных средств. Подбор лицевой части необходимого типоразмера ГП-7 осуществляется на основании измерения мягкой сантиметровой лентой горизонтального и вертикального обхвата головы. Затем по специальным таблицам подбирается лицевая маска противогаза.</w:t>
      </w:r>
    </w:p>
    <w:p w:rsidR="004F0BDB" w:rsidRDefault="004F0BDB" w:rsidP="004F0BDB">
      <w:pPr>
        <w:spacing w:line="276" w:lineRule="auto"/>
        <w:ind w:firstLine="709"/>
        <w:jc w:val="both"/>
        <w:rPr>
          <w:sz w:val="26"/>
          <w:szCs w:val="26"/>
        </w:rPr>
      </w:pPr>
      <w:r w:rsidRPr="004F0BDB">
        <w:rPr>
          <w:sz w:val="26"/>
          <w:szCs w:val="26"/>
        </w:rPr>
        <w:t xml:space="preserve">ГП-7 состоит из фильтрующе-поглощающей коробки ГП-7к, лицевой части МГП, </w:t>
      </w:r>
      <w:proofErr w:type="spellStart"/>
      <w:r w:rsidRPr="004F0BDB">
        <w:rPr>
          <w:sz w:val="26"/>
          <w:szCs w:val="26"/>
        </w:rPr>
        <w:t>незапотевающих</w:t>
      </w:r>
      <w:proofErr w:type="spellEnd"/>
      <w:r w:rsidRPr="004F0BDB">
        <w:rPr>
          <w:sz w:val="26"/>
          <w:szCs w:val="26"/>
        </w:rPr>
        <w:t xml:space="preserve"> пленок (6 шт.), утеплительных манжет (2 шт.), защитного трикотажного чехла и сумки.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b/>
          <w:bCs/>
          <w:sz w:val="26"/>
          <w:szCs w:val="26"/>
        </w:rPr>
        <w:t>Средства защиты кожи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 xml:space="preserve">Изолирующие средства защиты кожи изготавливают из прорезиненной ткани и применяют при длительном нахождении людей на зараженной территории, </w:t>
      </w:r>
      <w:r w:rsidRPr="004F0BDB">
        <w:rPr>
          <w:sz w:val="26"/>
          <w:szCs w:val="26"/>
        </w:rPr>
        <w:br/>
        <w:t xml:space="preserve">при выполнении дегазационных и дезинфекционных работ в очагах поражения </w:t>
      </w:r>
      <w:r w:rsidRPr="004F0BDB">
        <w:rPr>
          <w:sz w:val="26"/>
          <w:szCs w:val="26"/>
        </w:rPr>
        <w:br/>
        <w:t>и зонах заражения. К изолирующим средствам защиты относятся: легкий защитный костюм Л-1, защитный комбинезон и общевойсковой защитный комплект (ОЗК</w:t>
      </w:r>
      <w:proofErr w:type="gramStart"/>
      <w:r w:rsidRPr="004F0BDB">
        <w:rPr>
          <w:sz w:val="26"/>
          <w:szCs w:val="26"/>
        </w:rPr>
        <w:t>) .</w:t>
      </w:r>
      <w:proofErr w:type="gramEnd"/>
    </w:p>
    <w:p w:rsidR="004F0BDB" w:rsidRDefault="004F0BDB" w:rsidP="004F0BDB">
      <w:pPr>
        <w:spacing w:line="276" w:lineRule="auto"/>
        <w:ind w:firstLine="709"/>
        <w:jc w:val="both"/>
        <w:rPr>
          <w:sz w:val="26"/>
          <w:szCs w:val="26"/>
        </w:rPr>
      </w:pPr>
      <w:r w:rsidRPr="004F0BDB">
        <w:rPr>
          <w:sz w:val="26"/>
          <w:szCs w:val="26"/>
        </w:rPr>
        <w:t xml:space="preserve">Предназначены для защиты бойцов газоспасательных отрядов, аварийно-спасательных формирований и войск ГО при выполнении работ в условиях воздействия высоких концентраций газообразных СДЯВ, азотной и серной кислот, </w:t>
      </w:r>
      <w:r w:rsidRPr="004F0BDB">
        <w:rPr>
          <w:sz w:val="26"/>
          <w:szCs w:val="26"/>
        </w:rPr>
        <w:br/>
        <w:t>а также жидкого аммиака.</w:t>
      </w:r>
    </w:p>
    <w:p w:rsid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b/>
          <w:bCs/>
          <w:sz w:val="26"/>
          <w:szCs w:val="26"/>
        </w:rPr>
        <w:t>Медицинские средства защиты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 xml:space="preserve">Применение медицинских средств индивидуальной защиты в сочетании </w:t>
      </w:r>
      <w:r w:rsidRPr="004F0BDB">
        <w:rPr>
          <w:sz w:val="26"/>
          <w:szCs w:val="26"/>
        </w:rPr>
        <w:br/>
        <w:t xml:space="preserve">с СИЗ органов дыхания и кожи – один из основных способов защиты людей </w:t>
      </w:r>
      <w:r w:rsidRPr="004F0BDB">
        <w:rPr>
          <w:sz w:val="26"/>
          <w:szCs w:val="26"/>
        </w:rPr>
        <w:br/>
      </w:r>
      <w:r w:rsidRPr="004F0BDB">
        <w:rPr>
          <w:sz w:val="26"/>
          <w:szCs w:val="26"/>
        </w:rPr>
        <w:lastRenderedPageBreak/>
        <w:t xml:space="preserve">в условиях применения противником оружия массового поражения, а также </w:t>
      </w:r>
      <w:r w:rsidRPr="004F0BDB">
        <w:rPr>
          <w:sz w:val="26"/>
          <w:szCs w:val="26"/>
        </w:rPr>
        <w:br/>
        <w:t>в условиях ЧС мирного времени.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b/>
          <w:bCs/>
          <w:sz w:val="26"/>
          <w:szCs w:val="26"/>
        </w:rPr>
        <w:t>К табельным медицинским средствам индивидуальной защиты относятся: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>- комплект индивидуальный медицинский гражданской защиты (КИМГЗ);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 xml:space="preserve">- универсальная аптечка бытовая для населения, проживающего </w:t>
      </w:r>
      <w:r w:rsidRPr="004F0BDB">
        <w:rPr>
          <w:sz w:val="26"/>
          <w:szCs w:val="26"/>
        </w:rPr>
        <w:br/>
        <w:t xml:space="preserve">на </w:t>
      </w:r>
      <w:proofErr w:type="spellStart"/>
      <w:r w:rsidRPr="004F0BDB">
        <w:rPr>
          <w:sz w:val="26"/>
          <w:szCs w:val="26"/>
        </w:rPr>
        <w:t>радиационноопасных</w:t>
      </w:r>
      <w:proofErr w:type="spellEnd"/>
      <w:r w:rsidRPr="004F0BDB">
        <w:rPr>
          <w:sz w:val="26"/>
          <w:szCs w:val="26"/>
        </w:rPr>
        <w:t xml:space="preserve"> территориях;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>- индивидуальные противохимические пакеты - ИПП-8, ИПП-10;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>- пакет перевязочный медицинский - ППМ.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b/>
          <w:bCs/>
          <w:sz w:val="26"/>
          <w:szCs w:val="26"/>
        </w:rPr>
        <w:t>КИМГЗ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 xml:space="preserve">Содержит медицинские средства защиты и предназначен для оказания самопомощи и взаимопомощи при ранениях и ожогах, предупреждения </w:t>
      </w:r>
      <w:r w:rsidRPr="004F0BDB">
        <w:rPr>
          <w:sz w:val="26"/>
          <w:szCs w:val="26"/>
        </w:rPr>
        <w:br/>
        <w:t>или ослабления поражения отравляющими или СДЯВ, а также для заболевания инфекционными болезнями.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b/>
          <w:bCs/>
          <w:sz w:val="26"/>
          <w:szCs w:val="26"/>
        </w:rPr>
        <w:t>Индивидуальный противохимический пакет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 xml:space="preserve">ИПП-8 содержит полидегазирующую рецептуру, находящуюся во флаконе, </w:t>
      </w:r>
      <w:r w:rsidRPr="004F0BDB">
        <w:rPr>
          <w:sz w:val="26"/>
          <w:szCs w:val="26"/>
        </w:rPr>
        <w:br/>
        <w:t>и набор салфеток. Предназначен для обеззараживания участков кожи, прилегающей к ним одежды и СИЗ, населения старше 7-летнего возраста от боевых ОВ и БС. Необходимо избегать попадания жидкости в глаза. Последовательность обработки: смоченным тампоном протереть открытые участки кожи (шея, кисти рук), а также наружную поверхность маски противогаза, который был надет. Другим тампоном протереть воротничок и края манжет одежды, прилегающие к открытым участкам кожи.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 xml:space="preserve">Дегазирующую жидкость можно использовать при дезактивации кожных покровов, загрязненных РВ, когда не удается водой и мылом снизить наличие РВ </w:t>
      </w:r>
      <w:r w:rsidRPr="004F0BDB">
        <w:rPr>
          <w:sz w:val="26"/>
          <w:szCs w:val="26"/>
        </w:rPr>
        <w:br/>
        <w:t>до допустимых пределов.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b/>
          <w:bCs/>
          <w:sz w:val="26"/>
          <w:szCs w:val="26"/>
        </w:rPr>
        <w:t>Пакет перевязочный медицинский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>Применяется ППМ для перевязки ран, ожогов и остановки некоторых видов кровотечения. Представляет собой стерильный бинт с двумя ватно-марлевыми подушечками, заключенными в непроницаемую герметическую упаковку.</w:t>
      </w:r>
    </w:p>
    <w:p w:rsidR="004F0BDB" w:rsidRPr="004F0BDB" w:rsidRDefault="004F0BDB" w:rsidP="004F0BDB">
      <w:pPr>
        <w:rPr>
          <w:sz w:val="24"/>
          <w:szCs w:val="24"/>
        </w:rPr>
      </w:pPr>
      <w:r w:rsidRPr="004F0BDB">
        <w:rPr>
          <w:sz w:val="26"/>
          <w:szCs w:val="26"/>
        </w:rPr>
        <w:t> </w:t>
      </w:r>
    </w:p>
    <w:p w:rsidR="004F0BDB" w:rsidRPr="004F0BDB" w:rsidRDefault="004F0BDB" w:rsidP="004F0BDB">
      <w:pPr>
        <w:spacing w:line="276" w:lineRule="auto"/>
        <w:jc w:val="both"/>
        <w:rPr>
          <w:sz w:val="24"/>
          <w:szCs w:val="24"/>
        </w:rPr>
      </w:pPr>
      <w:r w:rsidRPr="004F0BDB">
        <w:rPr>
          <w:b/>
          <w:bCs/>
          <w:sz w:val="26"/>
          <w:szCs w:val="26"/>
        </w:rPr>
        <w:t>Порядок выполнения: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b/>
          <w:bCs/>
          <w:i/>
          <w:iCs/>
          <w:sz w:val="26"/>
          <w:szCs w:val="26"/>
        </w:rPr>
        <w:t>1. Описать СИЗ, СИЗОД, медицинские средства защиты.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b/>
          <w:bCs/>
          <w:i/>
          <w:iCs/>
          <w:sz w:val="26"/>
          <w:szCs w:val="26"/>
        </w:rPr>
        <w:t>2. Надеть противогаз, ОЗК.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b/>
          <w:bCs/>
          <w:i/>
          <w:iCs/>
          <w:sz w:val="26"/>
          <w:szCs w:val="26"/>
        </w:rPr>
        <w:t>3. Надеть ВМП.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b/>
          <w:bCs/>
          <w:i/>
          <w:iCs/>
          <w:sz w:val="26"/>
          <w:szCs w:val="26"/>
        </w:rPr>
        <w:t>4. Письменно ответить на вопросы для повторения.</w:t>
      </w:r>
    </w:p>
    <w:p w:rsidR="004F0BDB" w:rsidRPr="004F0BDB" w:rsidRDefault="004F0BDB" w:rsidP="004F0BDB">
      <w:pPr>
        <w:rPr>
          <w:sz w:val="24"/>
          <w:szCs w:val="24"/>
        </w:rPr>
      </w:pPr>
      <w:r w:rsidRPr="004F0BDB">
        <w:rPr>
          <w:sz w:val="26"/>
          <w:szCs w:val="26"/>
        </w:rPr>
        <w:t> </w:t>
      </w:r>
    </w:p>
    <w:p w:rsidR="004F0BDB" w:rsidRPr="004F0BDB" w:rsidRDefault="004F0BDB" w:rsidP="004F0BDB">
      <w:pPr>
        <w:spacing w:line="276" w:lineRule="auto"/>
        <w:jc w:val="both"/>
        <w:rPr>
          <w:sz w:val="24"/>
          <w:szCs w:val="24"/>
        </w:rPr>
      </w:pPr>
      <w:r w:rsidRPr="004F0BDB">
        <w:rPr>
          <w:b/>
          <w:bCs/>
          <w:sz w:val="26"/>
          <w:szCs w:val="26"/>
        </w:rPr>
        <w:t>Вопросы для повторения: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>1. СИЗ – дать определение.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>2. СИЗОД - дать определение.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>3. Перечислите СИЗОД.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>4. Перечислите СИЗ кожи.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t>5. Перечислите медицинские средства защиты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  <w:r w:rsidRPr="004F0BDB">
        <w:rPr>
          <w:sz w:val="26"/>
          <w:szCs w:val="26"/>
        </w:rPr>
        <w:lastRenderedPageBreak/>
        <w:t>6. Опишите порядок изготовления ВМП.</w:t>
      </w:r>
    </w:p>
    <w:p w:rsidR="004F0BDB" w:rsidRPr="004F0BDB" w:rsidRDefault="004F0BDB" w:rsidP="004F0BDB">
      <w:pPr>
        <w:spacing w:line="276" w:lineRule="auto"/>
        <w:ind w:firstLine="709"/>
        <w:jc w:val="both"/>
        <w:rPr>
          <w:sz w:val="24"/>
          <w:szCs w:val="24"/>
        </w:rPr>
      </w:pPr>
    </w:p>
    <w:p w:rsidR="00553232" w:rsidRPr="00C5244F" w:rsidRDefault="00553232" w:rsidP="00C5244F">
      <w:pPr>
        <w:suppressAutoHyphens/>
        <w:jc w:val="center"/>
        <w:rPr>
          <w:b/>
          <w:sz w:val="24"/>
          <w:szCs w:val="24"/>
        </w:rPr>
      </w:pPr>
      <w:r w:rsidRPr="00C5244F">
        <w:rPr>
          <w:b/>
          <w:sz w:val="24"/>
          <w:szCs w:val="24"/>
        </w:rPr>
        <w:t>Практическое занятие № 7. Анализ и применение на практике знаний Конституции РФ, Федеральных законов «Об обороне», «О статусе военнослужащих», «О воинской обязанности и военной службе»</w:t>
      </w:r>
    </w:p>
    <w:p w:rsidR="00553232" w:rsidRDefault="00553232" w:rsidP="00553232">
      <w:pPr>
        <w:suppressAutoHyphens/>
        <w:jc w:val="both"/>
        <w:rPr>
          <w:sz w:val="24"/>
          <w:szCs w:val="24"/>
        </w:rPr>
      </w:pPr>
    </w:p>
    <w:p w:rsidR="00553232" w:rsidRDefault="001500F2" w:rsidP="00553232">
      <w:pPr>
        <w:suppressAutoHyphens/>
        <w:jc w:val="both"/>
        <w:rPr>
          <w:sz w:val="24"/>
          <w:szCs w:val="24"/>
        </w:rPr>
      </w:pPr>
      <w:r w:rsidRPr="001500F2">
        <w:rPr>
          <w:sz w:val="24"/>
          <w:szCs w:val="24"/>
        </w:rPr>
        <w:t>Цели: ознакомиться с основными положениями Конституции РФ и федеральных законов о военной службе</w:t>
      </w:r>
    </w:p>
    <w:p w:rsidR="001500F2" w:rsidRDefault="001500F2" w:rsidP="00553232">
      <w:pPr>
        <w:suppressAutoHyphens/>
        <w:jc w:val="both"/>
        <w:rPr>
          <w:sz w:val="24"/>
          <w:szCs w:val="24"/>
        </w:rPr>
      </w:pPr>
    </w:p>
    <w:p w:rsidR="001500F2" w:rsidRDefault="001500F2" w:rsidP="00553232">
      <w:pPr>
        <w:suppressAutoHyphens/>
        <w:jc w:val="both"/>
        <w:rPr>
          <w:sz w:val="24"/>
          <w:szCs w:val="24"/>
        </w:rPr>
      </w:pPr>
      <w:r w:rsidRPr="001500F2">
        <w:rPr>
          <w:sz w:val="24"/>
          <w:szCs w:val="24"/>
        </w:rPr>
        <w:t xml:space="preserve">Теоретические вопросы  </w:t>
      </w:r>
    </w:p>
    <w:p w:rsidR="001500F2" w:rsidRDefault="001500F2" w:rsidP="00553232">
      <w:pPr>
        <w:suppressAutoHyphens/>
        <w:jc w:val="both"/>
        <w:rPr>
          <w:sz w:val="24"/>
          <w:szCs w:val="24"/>
        </w:rPr>
      </w:pPr>
      <w:r w:rsidRPr="001500F2">
        <w:rPr>
          <w:sz w:val="24"/>
          <w:szCs w:val="24"/>
        </w:rPr>
        <w:t xml:space="preserve">1. Определите понятие «военная служба».  </w:t>
      </w:r>
    </w:p>
    <w:p w:rsidR="001500F2" w:rsidRDefault="001500F2" w:rsidP="00553232">
      <w:pPr>
        <w:suppressAutoHyphens/>
        <w:jc w:val="both"/>
        <w:rPr>
          <w:sz w:val="24"/>
          <w:szCs w:val="24"/>
        </w:rPr>
      </w:pPr>
      <w:r w:rsidRPr="001500F2">
        <w:rPr>
          <w:sz w:val="24"/>
          <w:szCs w:val="24"/>
        </w:rPr>
        <w:t xml:space="preserve">2. В чем заключаются особенности военной службы как вида федеральной государственной службы?  </w:t>
      </w:r>
    </w:p>
    <w:p w:rsidR="001500F2" w:rsidRDefault="001500F2" w:rsidP="00553232">
      <w:pPr>
        <w:suppressAutoHyphens/>
        <w:jc w:val="both"/>
        <w:rPr>
          <w:sz w:val="24"/>
          <w:szCs w:val="24"/>
        </w:rPr>
      </w:pPr>
      <w:r w:rsidRPr="001500F2">
        <w:rPr>
          <w:sz w:val="24"/>
          <w:szCs w:val="24"/>
        </w:rPr>
        <w:t xml:space="preserve">3. Каково основное предназначение военной службы? </w:t>
      </w:r>
    </w:p>
    <w:p w:rsidR="001500F2" w:rsidRDefault="001500F2" w:rsidP="00553232">
      <w:pPr>
        <w:suppressAutoHyphens/>
        <w:jc w:val="both"/>
        <w:rPr>
          <w:sz w:val="24"/>
          <w:szCs w:val="24"/>
        </w:rPr>
      </w:pPr>
      <w:r w:rsidRPr="001500F2">
        <w:rPr>
          <w:sz w:val="24"/>
          <w:szCs w:val="24"/>
        </w:rPr>
        <w:t xml:space="preserve">4. Покажите значение Конституции РФ в нормативно-правовом обосновании военной службы.  </w:t>
      </w:r>
    </w:p>
    <w:p w:rsidR="00B12C65" w:rsidRDefault="001500F2" w:rsidP="00553232">
      <w:pPr>
        <w:suppressAutoHyphens/>
        <w:jc w:val="both"/>
        <w:rPr>
          <w:sz w:val="24"/>
          <w:szCs w:val="24"/>
        </w:rPr>
      </w:pPr>
      <w:r w:rsidRPr="001500F2">
        <w:rPr>
          <w:sz w:val="24"/>
          <w:szCs w:val="24"/>
        </w:rPr>
        <w:t xml:space="preserve">5. Перечислите основные федеральные законы РФ, которые определяют правовые основы военной службы. </w:t>
      </w:r>
    </w:p>
    <w:p w:rsidR="00B12C65" w:rsidRDefault="001500F2" w:rsidP="00553232">
      <w:pPr>
        <w:suppressAutoHyphens/>
        <w:jc w:val="both"/>
        <w:rPr>
          <w:sz w:val="24"/>
          <w:szCs w:val="24"/>
        </w:rPr>
      </w:pPr>
      <w:r w:rsidRPr="001500F2">
        <w:rPr>
          <w:sz w:val="24"/>
          <w:szCs w:val="24"/>
        </w:rPr>
        <w:t xml:space="preserve">6. Какая структура осуществляет призыв граждан на военную службу, в какие сроки и на основании каких документов?  </w:t>
      </w:r>
    </w:p>
    <w:p w:rsidR="001500F2" w:rsidRDefault="001500F2" w:rsidP="00553232">
      <w:pPr>
        <w:suppressAutoHyphens/>
        <w:jc w:val="both"/>
        <w:rPr>
          <w:sz w:val="24"/>
          <w:szCs w:val="24"/>
        </w:rPr>
      </w:pPr>
      <w:r w:rsidRPr="001500F2">
        <w:rPr>
          <w:sz w:val="24"/>
          <w:szCs w:val="24"/>
        </w:rPr>
        <w:t>7. Что представляет собой статус военнослужащего и чем обосновано некоторое ограничение прав и свобод военнослужащего?</w:t>
      </w:r>
    </w:p>
    <w:p w:rsidR="001500F2" w:rsidRDefault="001500F2" w:rsidP="00553232">
      <w:pPr>
        <w:suppressAutoHyphens/>
        <w:jc w:val="both"/>
        <w:rPr>
          <w:sz w:val="24"/>
          <w:szCs w:val="24"/>
        </w:rPr>
      </w:pPr>
    </w:p>
    <w:p w:rsidR="00B12C65" w:rsidRDefault="00B12C65" w:rsidP="00553232">
      <w:pPr>
        <w:suppressAutoHyphens/>
        <w:jc w:val="both"/>
        <w:rPr>
          <w:sz w:val="24"/>
          <w:szCs w:val="24"/>
        </w:rPr>
      </w:pPr>
      <w:r w:rsidRPr="00B12C65">
        <w:rPr>
          <w:sz w:val="24"/>
          <w:szCs w:val="24"/>
        </w:rPr>
        <w:t xml:space="preserve">Задание № </w:t>
      </w:r>
      <w:proofErr w:type="gramStart"/>
      <w:r w:rsidRPr="00B12C65">
        <w:rPr>
          <w:sz w:val="24"/>
          <w:szCs w:val="24"/>
        </w:rPr>
        <w:t>1  Используя</w:t>
      </w:r>
      <w:proofErr w:type="gramEnd"/>
      <w:r w:rsidRPr="00B12C65">
        <w:rPr>
          <w:sz w:val="24"/>
          <w:szCs w:val="24"/>
        </w:rPr>
        <w:t xml:space="preserve"> текст Конституции РФ (URL: http://www.constitution.ru/index.htm), заполните пропуски в тексте:  </w:t>
      </w:r>
    </w:p>
    <w:p w:rsidR="00B12C65" w:rsidRDefault="00B12C65" w:rsidP="00553232">
      <w:pPr>
        <w:suppressAutoHyphens/>
        <w:jc w:val="both"/>
        <w:rPr>
          <w:sz w:val="24"/>
          <w:szCs w:val="24"/>
        </w:rPr>
      </w:pPr>
      <w:r w:rsidRPr="00B12C65">
        <w:rPr>
          <w:sz w:val="24"/>
          <w:szCs w:val="24"/>
        </w:rPr>
        <w:t xml:space="preserve">1. В статье _____ Конституции РФ установлено, что защита Отечества является долгом и обязанностью ______________.  </w:t>
      </w:r>
    </w:p>
    <w:p w:rsidR="001500F2" w:rsidRDefault="00B12C65" w:rsidP="00553232">
      <w:pPr>
        <w:suppressAutoHyphens/>
        <w:jc w:val="both"/>
        <w:rPr>
          <w:sz w:val="24"/>
          <w:szCs w:val="24"/>
        </w:rPr>
      </w:pPr>
      <w:r w:rsidRPr="00B12C65">
        <w:rPr>
          <w:sz w:val="24"/>
          <w:szCs w:val="24"/>
        </w:rPr>
        <w:t>2. Согласно статье _______ Конституции РФ, ______________, являясь главой государства, также является ____________________________________________________________ и в случае агрессии против РФ или непосредственной угрозы агрессии вводит на территории страны или в отдельных ее местностях военное положение</w:t>
      </w:r>
    </w:p>
    <w:p w:rsidR="00B12C65" w:rsidRDefault="00B12C65" w:rsidP="00553232">
      <w:pPr>
        <w:suppressAutoHyphens/>
        <w:jc w:val="both"/>
        <w:rPr>
          <w:sz w:val="24"/>
          <w:szCs w:val="24"/>
        </w:rPr>
      </w:pPr>
    </w:p>
    <w:p w:rsidR="00B12C65" w:rsidRDefault="00B12C65" w:rsidP="00553232">
      <w:pPr>
        <w:suppressAutoHyphens/>
        <w:jc w:val="both"/>
        <w:rPr>
          <w:sz w:val="24"/>
          <w:szCs w:val="24"/>
        </w:rPr>
      </w:pPr>
      <w:r w:rsidRPr="00B12C65">
        <w:rPr>
          <w:sz w:val="24"/>
          <w:szCs w:val="24"/>
        </w:rPr>
        <w:t xml:space="preserve">3. Согласно статье _______ Конституции РФ, ____________________ имеет </w:t>
      </w:r>
      <w:proofErr w:type="gramStart"/>
      <w:r w:rsidRPr="00B12C65">
        <w:rPr>
          <w:sz w:val="24"/>
          <w:szCs w:val="24"/>
        </w:rPr>
        <w:t>право:  формировать</w:t>
      </w:r>
      <w:proofErr w:type="gramEnd"/>
      <w:r w:rsidRPr="00B12C65">
        <w:rPr>
          <w:sz w:val="24"/>
          <w:szCs w:val="24"/>
        </w:rPr>
        <w:t xml:space="preserve"> и возглавлять Совет безопасности РФ;  утверждать военную доктрину РФ;  назначать и освобождать высшее командование Вооруженных Сил РФ.  </w:t>
      </w:r>
    </w:p>
    <w:p w:rsidR="00B12C65" w:rsidRDefault="00B12C65" w:rsidP="00553232">
      <w:pPr>
        <w:suppressAutoHyphens/>
        <w:jc w:val="both"/>
        <w:rPr>
          <w:sz w:val="24"/>
          <w:szCs w:val="24"/>
        </w:rPr>
      </w:pPr>
      <w:r w:rsidRPr="00B12C65">
        <w:rPr>
          <w:sz w:val="24"/>
          <w:szCs w:val="24"/>
        </w:rPr>
        <w:t>4. Согласно статье _______ Конституции РФ, меры по обеспечению обороны страны и государственной безопасности осуществляет ___________________________.</w:t>
      </w:r>
    </w:p>
    <w:p w:rsidR="00B12C65" w:rsidRDefault="00B12C65" w:rsidP="00553232">
      <w:pPr>
        <w:suppressAutoHyphens/>
        <w:jc w:val="both"/>
        <w:rPr>
          <w:sz w:val="24"/>
          <w:szCs w:val="24"/>
        </w:rPr>
      </w:pPr>
    </w:p>
    <w:p w:rsidR="00B12C65" w:rsidRDefault="00B12C65" w:rsidP="00553232">
      <w:pPr>
        <w:suppressAutoHyphens/>
        <w:jc w:val="both"/>
        <w:rPr>
          <w:sz w:val="24"/>
          <w:szCs w:val="24"/>
        </w:rPr>
      </w:pPr>
      <w:r w:rsidRPr="00B12C65">
        <w:rPr>
          <w:sz w:val="24"/>
          <w:szCs w:val="24"/>
        </w:rPr>
        <w:t xml:space="preserve">Задание № </w:t>
      </w:r>
      <w:proofErr w:type="gramStart"/>
      <w:r w:rsidRPr="00B12C65">
        <w:rPr>
          <w:sz w:val="24"/>
          <w:szCs w:val="24"/>
        </w:rPr>
        <w:t>2  Используя</w:t>
      </w:r>
      <w:proofErr w:type="gramEnd"/>
      <w:r w:rsidRPr="00B12C65">
        <w:rPr>
          <w:sz w:val="24"/>
          <w:szCs w:val="24"/>
        </w:rPr>
        <w:t xml:space="preserve"> текст Федерального Закона РФ «О воинской обязанности и военной службе» (URL: https://rg.ru/1998/04/02/armiya-dok.html), выпишите:   </w:t>
      </w:r>
    </w:p>
    <w:p w:rsidR="00B12C65" w:rsidRDefault="00B12C65" w:rsidP="00553232">
      <w:pPr>
        <w:suppressAutoHyphens/>
        <w:jc w:val="both"/>
        <w:rPr>
          <w:sz w:val="24"/>
          <w:szCs w:val="24"/>
        </w:rPr>
      </w:pPr>
      <w:r w:rsidRPr="00B12C65">
        <w:rPr>
          <w:sz w:val="24"/>
          <w:szCs w:val="24"/>
        </w:rPr>
        <w:t xml:space="preserve">уважительные причины неявки гражданина по повестке военного комиссариата (при условии документального подтверждения причины неявки);  </w:t>
      </w:r>
    </w:p>
    <w:p w:rsidR="00B12C65" w:rsidRDefault="00B12C65" w:rsidP="00553232">
      <w:pPr>
        <w:suppressAutoHyphens/>
        <w:jc w:val="both"/>
        <w:rPr>
          <w:sz w:val="24"/>
          <w:szCs w:val="24"/>
        </w:rPr>
      </w:pPr>
      <w:r w:rsidRPr="00B12C65">
        <w:rPr>
          <w:sz w:val="24"/>
          <w:szCs w:val="24"/>
        </w:rPr>
        <w:t xml:space="preserve"> категории граждан, освобожденных от постановки на воинский учет;  </w:t>
      </w:r>
    </w:p>
    <w:p w:rsidR="00B12C65" w:rsidRDefault="00B12C65" w:rsidP="00553232">
      <w:pPr>
        <w:suppressAutoHyphens/>
        <w:jc w:val="both"/>
        <w:rPr>
          <w:sz w:val="24"/>
          <w:szCs w:val="24"/>
        </w:rPr>
      </w:pPr>
      <w:r w:rsidRPr="00B12C65">
        <w:rPr>
          <w:sz w:val="24"/>
          <w:szCs w:val="24"/>
        </w:rPr>
        <w:t xml:space="preserve">обязанности граждан по воинскому учету;   </w:t>
      </w:r>
    </w:p>
    <w:p w:rsidR="00B12C65" w:rsidRDefault="00B12C65" w:rsidP="00553232">
      <w:pPr>
        <w:suppressAutoHyphens/>
        <w:jc w:val="both"/>
        <w:rPr>
          <w:sz w:val="24"/>
          <w:szCs w:val="24"/>
        </w:rPr>
      </w:pPr>
      <w:r w:rsidRPr="00B12C65">
        <w:rPr>
          <w:sz w:val="24"/>
          <w:szCs w:val="24"/>
        </w:rPr>
        <w:t xml:space="preserve">категории граждан, освобожденных от призыва на военную службу;   </w:t>
      </w:r>
    </w:p>
    <w:p w:rsidR="00B12C65" w:rsidRDefault="00B12C65" w:rsidP="00553232">
      <w:pPr>
        <w:suppressAutoHyphens/>
        <w:jc w:val="both"/>
        <w:rPr>
          <w:sz w:val="24"/>
          <w:szCs w:val="24"/>
        </w:rPr>
      </w:pPr>
      <w:r w:rsidRPr="00B12C65">
        <w:rPr>
          <w:sz w:val="24"/>
          <w:szCs w:val="24"/>
        </w:rPr>
        <w:t xml:space="preserve">категории граждан, не подлежащих призыву на военную службу;  </w:t>
      </w:r>
    </w:p>
    <w:p w:rsidR="00B12C65" w:rsidRDefault="00B12C65" w:rsidP="00553232">
      <w:pPr>
        <w:suppressAutoHyphens/>
        <w:jc w:val="both"/>
        <w:rPr>
          <w:sz w:val="24"/>
          <w:szCs w:val="24"/>
        </w:rPr>
      </w:pPr>
      <w:r w:rsidRPr="00B12C65">
        <w:rPr>
          <w:sz w:val="24"/>
          <w:szCs w:val="24"/>
        </w:rPr>
        <w:t xml:space="preserve">основания для предоставления отсрочки от призыва граждан на военную </w:t>
      </w:r>
      <w:proofErr w:type="gramStart"/>
      <w:r w:rsidRPr="00B12C65">
        <w:rPr>
          <w:sz w:val="24"/>
          <w:szCs w:val="24"/>
        </w:rPr>
        <w:t>службу;  обязанности</w:t>
      </w:r>
      <w:proofErr w:type="gramEnd"/>
      <w:r w:rsidRPr="00B12C65">
        <w:rPr>
          <w:sz w:val="24"/>
          <w:szCs w:val="24"/>
        </w:rPr>
        <w:t xml:space="preserve"> граждан, подлежащих призыву на военную службу.</w:t>
      </w:r>
    </w:p>
    <w:p w:rsidR="00B12C65" w:rsidRDefault="00B12C65" w:rsidP="00553232">
      <w:pPr>
        <w:suppressAutoHyphens/>
        <w:jc w:val="both"/>
        <w:rPr>
          <w:sz w:val="24"/>
          <w:szCs w:val="24"/>
        </w:rPr>
      </w:pPr>
    </w:p>
    <w:p w:rsidR="00B12C65" w:rsidRDefault="00B12C65" w:rsidP="00553232">
      <w:pPr>
        <w:suppressAutoHyphens/>
        <w:jc w:val="both"/>
        <w:rPr>
          <w:sz w:val="24"/>
          <w:szCs w:val="24"/>
        </w:rPr>
      </w:pPr>
    </w:p>
    <w:p w:rsidR="005F685A" w:rsidRDefault="005F685A" w:rsidP="00553232">
      <w:pPr>
        <w:suppressAutoHyphens/>
        <w:jc w:val="both"/>
        <w:rPr>
          <w:sz w:val="24"/>
          <w:szCs w:val="24"/>
        </w:rPr>
      </w:pPr>
    </w:p>
    <w:p w:rsidR="005F685A" w:rsidRDefault="005F685A" w:rsidP="00553232">
      <w:pPr>
        <w:suppressAutoHyphens/>
        <w:jc w:val="both"/>
        <w:rPr>
          <w:sz w:val="24"/>
          <w:szCs w:val="24"/>
        </w:rPr>
      </w:pPr>
    </w:p>
    <w:p w:rsidR="005F685A" w:rsidRDefault="005F685A" w:rsidP="00553232">
      <w:pPr>
        <w:suppressAutoHyphens/>
        <w:jc w:val="both"/>
        <w:rPr>
          <w:sz w:val="24"/>
          <w:szCs w:val="24"/>
        </w:rPr>
      </w:pPr>
    </w:p>
    <w:p w:rsidR="005F685A" w:rsidRDefault="005F685A" w:rsidP="00553232">
      <w:pPr>
        <w:suppressAutoHyphens/>
        <w:jc w:val="both"/>
        <w:rPr>
          <w:sz w:val="24"/>
          <w:szCs w:val="24"/>
        </w:rPr>
      </w:pPr>
      <w:r w:rsidRPr="005F685A">
        <w:rPr>
          <w:sz w:val="24"/>
          <w:szCs w:val="24"/>
        </w:rPr>
        <w:lastRenderedPageBreak/>
        <w:t xml:space="preserve">Задание № </w:t>
      </w:r>
      <w:proofErr w:type="gramStart"/>
      <w:r w:rsidRPr="005F685A">
        <w:rPr>
          <w:sz w:val="24"/>
          <w:szCs w:val="24"/>
        </w:rPr>
        <w:t>3  Используя</w:t>
      </w:r>
      <w:proofErr w:type="gramEnd"/>
      <w:r w:rsidRPr="005F685A">
        <w:rPr>
          <w:sz w:val="24"/>
          <w:szCs w:val="24"/>
        </w:rPr>
        <w:t xml:space="preserve"> текст Федерального закона от 31 мая 1996 г. № 61-ФЗ г «Об обороне» (URL: http://docs.cntd.ru/document/9020348), ответьте письменно на следующие вопросы:  </w:t>
      </w:r>
    </w:p>
    <w:p w:rsidR="005F685A" w:rsidRDefault="005F685A" w:rsidP="00553232">
      <w:pPr>
        <w:suppressAutoHyphens/>
        <w:jc w:val="both"/>
        <w:rPr>
          <w:sz w:val="24"/>
          <w:szCs w:val="24"/>
        </w:rPr>
      </w:pPr>
      <w:r w:rsidRPr="005F685A">
        <w:rPr>
          <w:sz w:val="24"/>
          <w:szCs w:val="24"/>
        </w:rPr>
        <w:t xml:space="preserve">1. Определите понятие «оборона».  </w:t>
      </w:r>
    </w:p>
    <w:p w:rsidR="005F685A" w:rsidRDefault="005F685A" w:rsidP="00553232">
      <w:pPr>
        <w:suppressAutoHyphens/>
        <w:jc w:val="both"/>
        <w:rPr>
          <w:sz w:val="24"/>
          <w:szCs w:val="24"/>
        </w:rPr>
      </w:pPr>
      <w:r w:rsidRPr="005F685A">
        <w:rPr>
          <w:sz w:val="24"/>
          <w:szCs w:val="24"/>
        </w:rPr>
        <w:t xml:space="preserve">2. Какие силы могут быть привлечены для решения задач обороны? </w:t>
      </w:r>
    </w:p>
    <w:p w:rsidR="005F685A" w:rsidRDefault="005F685A" w:rsidP="00553232">
      <w:pPr>
        <w:suppressAutoHyphens/>
        <w:jc w:val="both"/>
        <w:rPr>
          <w:sz w:val="24"/>
          <w:szCs w:val="24"/>
        </w:rPr>
      </w:pPr>
      <w:r w:rsidRPr="005F685A">
        <w:rPr>
          <w:sz w:val="24"/>
          <w:szCs w:val="24"/>
        </w:rPr>
        <w:t xml:space="preserve">3. Какие действия включает организация обороны?  </w:t>
      </w:r>
    </w:p>
    <w:p w:rsidR="005F685A" w:rsidRDefault="005F685A" w:rsidP="00553232">
      <w:pPr>
        <w:suppressAutoHyphens/>
        <w:jc w:val="both"/>
        <w:rPr>
          <w:sz w:val="24"/>
          <w:szCs w:val="24"/>
        </w:rPr>
      </w:pPr>
      <w:r w:rsidRPr="005F685A">
        <w:rPr>
          <w:sz w:val="24"/>
          <w:szCs w:val="24"/>
        </w:rPr>
        <w:t xml:space="preserve">4. Каковы функции организаций и обязанности их должностных лиц в области обороны?  </w:t>
      </w:r>
    </w:p>
    <w:p w:rsidR="005F685A" w:rsidRDefault="005F685A" w:rsidP="00553232">
      <w:pPr>
        <w:suppressAutoHyphens/>
        <w:jc w:val="both"/>
        <w:rPr>
          <w:sz w:val="24"/>
          <w:szCs w:val="24"/>
        </w:rPr>
      </w:pPr>
      <w:r w:rsidRPr="005F685A">
        <w:rPr>
          <w:sz w:val="24"/>
          <w:szCs w:val="24"/>
        </w:rPr>
        <w:t xml:space="preserve">5. Каковы права и обязанности граждан Российской Федерации в области обороны?  </w:t>
      </w:r>
    </w:p>
    <w:p w:rsidR="005F685A" w:rsidRDefault="005F685A" w:rsidP="00553232">
      <w:pPr>
        <w:suppressAutoHyphens/>
        <w:jc w:val="both"/>
        <w:rPr>
          <w:sz w:val="24"/>
          <w:szCs w:val="24"/>
        </w:rPr>
      </w:pPr>
      <w:r w:rsidRPr="005F685A">
        <w:rPr>
          <w:sz w:val="24"/>
          <w:szCs w:val="24"/>
        </w:rPr>
        <w:t>6. Определите понятие «территориальная оборона», приведите задачи штабов территориальной обороны.</w:t>
      </w:r>
    </w:p>
    <w:p w:rsidR="002D5AC0" w:rsidRDefault="002D5AC0" w:rsidP="00553232">
      <w:pPr>
        <w:suppressAutoHyphens/>
        <w:jc w:val="both"/>
        <w:rPr>
          <w:sz w:val="24"/>
          <w:szCs w:val="24"/>
        </w:rPr>
      </w:pPr>
    </w:p>
    <w:p w:rsidR="002D5AC0" w:rsidRDefault="002D5AC0" w:rsidP="00553232">
      <w:pPr>
        <w:suppressAutoHyphens/>
        <w:jc w:val="both"/>
        <w:rPr>
          <w:sz w:val="24"/>
          <w:szCs w:val="24"/>
        </w:rPr>
      </w:pPr>
      <w:r w:rsidRPr="002D5AC0">
        <w:rPr>
          <w:sz w:val="24"/>
          <w:szCs w:val="24"/>
        </w:rPr>
        <w:t xml:space="preserve">Задание № 4 Используя текст Федерального закона от 27.05.1998 № 76-ФЗ «О статусе военнослужащих» (URL: https://rg.ru/1998/06/02/voennoslujaschie-status-dok.html), </w:t>
      </w:r>
      <w:proofErr w:type="gramStart"/>
      <w:r w:rsidRPr="002D5AC0">
        <w:rPr>
          <w:sz w:val="24"/>
          <w:szCs w:val="24"/>
        </w:rPr>
        <w:t xml:space="preserve">перечислите:   </w:t>
      </w:r>
      <w:proofErr w:type="gramEnd"/>
      <w:r w:rsidRPr="002D5AC0">
        <w:rPr>
          <w:sz w:val="24"/>
          <w:szCs w:val="24"/>
        </w:rPr>
        <w:t>основные права военнослужащих;   основные социальные гарантии военнослужащих.</w:t>
      </w:r>
    </w:p>
    <w:p w:rsidR="002D5AC0" w:rsidRDefault="002D5AC0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D95557" w:rsidRDefault="00D95557" w:rsidP="00553232">
      <w:pPr>
        <w:suppressAutoHyphens/>
        <w:jc w:val="both"/>
        <w:rPr>
          <w:sz w:val="24"/>
          <w:szCs w:val="24"/>
        </w:rPr>
      </w:pPr>
    </w:p>
    <w:p w:rsidR="001500F2" w:rsidRPr="00553232" w:rsidRDefault="001500F2" w:rsidP="00553232">
      <w:pPr>
        <w:suppressAutoHyphens/>
        <w:jc w:val="both"/>
        <w:rPr>
          <w:sz w:val="24"/>
          <w:szCs w:val="24"/>
        </w:rPr>
      </w:pPr>
    </w:p>
    <w:p w:rsidR="00553232" w:rsidRPr="00C067CE" w:rsidRDefault="00553232" w:rsidP="00C067CE">
      <w:pPr>
        <w:suppressAutoHyphens/>
        <w:jc w:val="center"/>
        <w:rPr>
          <w:b/>
          <w:sz w:val="24"/>
          <w:szCs w:val="24"/>
        </w:rPr>
      </w:pPr>
      <w:r w:rsidRPr="00C067CE">
        <w:rPr>
          <w:b/>
          <w:sz w:val="24"/>
          <w:szCs w:val="24"/>
        </w:rPr>
        <w:lastRenderedPageBreak/>
        <w:t>Практическое занятие № 8. Определить показатели понятий «патриотизм» и «верность воинскому долгу», как основных качества защитника Отечества</w:t>
      </w:r>
    </w:p>
    <w:p w:rsidR="00C067CE" w:rsidRDefault="00C067CE" w:rsidP="00553232">
      <w:pPr>
        <w:suppressAutoHyphens/>
        <w:jc w:val="both"/>
        <w:rPr>
          <w:sz w:val="24"/>
          <w:szCs w:val="24"/>
        </w:rPr>
      </w:pPr>
    </w:p>
    <w:p w:rsidR="00C067CE" w:rsidRDefault="0048276B" w:rsidP="00553232">
      <w:pPr>
        <w:suppressAutoHyphens/>
        <w:jc w:val="both"/>
        <w:rPr>
          <w:sz w:val="24"/>
          <w:szCs w:val="24"/>
        </w:rPr>
      </w:pPr>
      <w:r w:rsidRPr="0048276B">
        <w:rPr>
          <w:sz w:val="24"/>
          <w:szCs w:val="24"/>
        </w:rPr>
        <w:t>Цель: определить показатели понятий «патриотизм» и «верность воинскому долгу» как основных качеств защитника Отечества.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 w:rsidRPr="0048276B">
        <w:rPr>
          <w:sz w:val="24"/>
          <w:szCs w:val="24"/>
        </w:rPr>
        <w:t xml:space="preserve">Теоретические вопросы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 w:rsidRPr="0048276B">
        <w:rPr>
          <w:sz w:val="24"/>
          <w:szCs w:val="24"/>
        </w:rPr>
        <w:t xml:space="preserve">1. Прочитайте определения патриотизма, представленные в разных словарях на сайте dic.academic.ru (URL: https://dic.academic.ru/dic.nsf/enc1p/36098). Какое из определений Вы считаете наиболее полным? Обоснуйте свое мнение.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 w:rsidRPr="0048276B">
        <w:rPr>
          <w:sz w:val="24"/>
          <w:szCs w:val="24"/>
        </w:rPr>
        <w:t xml:space="preserve">2. Определите синонимы к слову «патриотизм».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 w:rsidRPr="0048276B">
        <w:rPr>
          <w:sz w:val="24"/>
          <w:szCs w:val="24"/>
        </w:rPr>
        <w:t>3. Ознакомьтесь с содержанием ст. 26 Федерального закона от 27.05.1998 № 76-ФЗ «О статусе военнослужащих» (URL: https://rg.ru/1998/06/02/voennoslujaschie-status-dok.html). Сформулируйте существо понятия «воинский долг».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 w:rsidRPr="0048276B">
        <w:rPr>
          <w:sz w:val="24"/>
          <w:szCs w:val="24"/>
        </w:rPr>
        <w:t xml:space="preserve">Задание № </w:t>
      </w:r>
      <w:proofErr w:type="gramStart"/>
      <w:r w:rsidRPr="0048276B">
        <w:rPr>
          <w:sz w:val="24"/>
          <w:szCs w:val="24"/>
        </w:rPr>
        <w:t>1  Ознакомьтесь</w:t>
      </w:r>
      <w:proofErr w:type="gramEnd"/>
      <w:r w:rsidRPr="0048276B">
        <w:rPr>
          <w:sz w:val="24"/>
          <w:szCs w:val="24"/>
        </w:rPr>
        <w:t xml:space="preserve"> с цитатами о родине и патриотизме:  </w:t>
      </w:r>
      <w:r>
        <w:rPr>
          <w:sz w:val="24"/>
          <w:szCs w:val="24"/>
        </w:rPr>
        <w:t>-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 w:rsidRPr="0048276B">
        <w:rPr>
          <w:sz w:val="24"/>
          <w:szCs w:val="24"/>
        </w:rPr>
        <w:t xml:space="preserve">Любовь к родине не признает половинчатости; кто не делает для нее всего – ничего не делает; кто не все отдает ей – тот во всем ей отказывает. Л. </w:t>
      </w:r>
      <w:proofErr w:type="spellStart"/>
      <w:r w:rsidRPr="0048276B">
        <w:rPr>
          <w:sz w:val="24"/>
          <w:szCs w:val="24"/>
        </w:rPr>
        <w:t>Бёрне</w:t>
      </w:r>
      <w:proofErr w:type="spellEnd"/>
      <w:r w:rsidRPr="0048276B">
        <w:rPr>
          <w:sz w:val="24"/>
          <w:szCs w:val="24"/>
        </w:rPr>
        <w:t xml:space="preserve">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8276B">
        <w:rPr>
          <w:sz w:val="24"/>
          <w:szCs w:val="24"/>
        </w:rPr>
        <w:t xml:space="preserve"> Родина... Мы ей обязаны нашими силами, и вдохновением, и радостями. А. Блок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8276B">
        <w:rPr>
          <w:sz w:val="24"/>
          <w:szCs w:val="24"/>
        </w:rPr>
        <w:t xml:space="preserve"> Истинное мужество просвещенных народов состоит в готовности к самопожертвованию во имя родины. Г. Гегель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276B">
        <w:rPr>
          <w:sz w:val="24"/>
          <w:szCs w:val="24"/>
        </w:rPr>
        <w:t xml:space="preserve"> Радостно и почетно умереть за отечество. Гораций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276B">
        <w:rPr>
          <w:sz w:val="24"/>
          <w:szCs w:val="24"/>
        </w:rPr>
        <w:t xml:space="preserve"> Настоящий патриотизм не тот, который суетится и чванится в торжественные минуты, а тот, который ежедневно и неутомимо заботится об общем благе и не бахвалится этим. А. Граф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276B">
        <w:rPr>
          <w:sz w:val="24"/>
          <w:szCs w:val="24"/>
        </w:rPr>
        <w:t xml:space="preserve"> Отечества и дым нам сладок и приятен. А.С. Грибоедов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276B">
        <w:rPr>
          <w:sz w:val="24"/>
          <w:szCs w:val="24"/>
        </w:rPr>
        <w:t xml:space="preserve"> Рану, нанесенную Родине, каждый из нас ощущает в глубине своего сердца. В. Гюго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276B">
        <w:rPr>
          <w:sz w:val="24"/>
          <w:szCs w:val="24"/>
        </w:rPr>
        <w:t xml:space="preserve"> Патриотизм не должен ослеплять нас; любовь к отечеству есть действие ясного рассудка, а не слепая страсть. Н.М. Карамзин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276B">
        <w:rPr>
          <w:sz w:val="24"/>
          <w:szCs w:val="24"/>
        </w:rPr>
        <w:t xml:space="preserve"> Сила патриотизма всегда пропорциональна количеству вложенного личного труда: бродягам и тунеядцам </w:t>
      </w:r>
      <w:proofErr w:type="gramStart"/>
      <w:r w:rsidRPr="0048276B">
        <w:rPr>
          <w:sz w:val="24"/>
          <w:szCs w:val="24"/>
        </w:rPr>
        <w:t>всегда бывало</w:t>
      </w:r>
      <w:proofErr w:type="gramEnd"/>
      <w:r w:rsidRPr="0048276B">
        <w:rPr>
          <w:sz w:val="24"/>
          <w:szCs w:val="24"/>
        </w:rPr>
        <w:t xml:space="preserve"> чуждо чувство родины! Л.М. Леонов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276B">
        <w:rPr>
          <w:sz w:val="24"/>
          <w:szCs w:val="24"/>
        </w:rPr>
        <w:t xml:space="preserve"> Любовь к родине – первое достоинство цивилизованного человека. Наполеон I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 w:rsidRPr="0048276B">
        <w:rPr>
          <w:sz w:val="24"/>
          <w:szCs w:val="24"/>
        </w:rPr>
        <w:lastRenderedPageBreak/>
        <w:t xml:space="preserve">Патриот тот, кто в самые трудные минуты для родины берется за самые трудные дела. П. А. Павленко Нет!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276B">
        <w:rPr>
          <w:sz w:val="24"/>
          <w:szCs w:val="24"/>
        </w:rPr>
        <w:t xml:space="preserve">Человеку нельзя жить без родины, как нельзя жить без сердца. К.Г. Паустовский 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276B">
        <w:rPr>
          <w:sz w:val="24"/>
          <w:szCs w:val="24"/>
        </w:rPr>
        <w:t xml:space="preserve">Истинный человек и сын отечества есть одно и то же. А.Н. Радищев 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276B">
        <w:rPr>
          <w:sz w:val="24"/>
          <w:szCs w:val="24"/>
        </w:rPr>
        <w:t xml:space="preserve"> Любовь к Отчизне и любовь к людям – это два быстрых потока, которые, сливаясь, образуют могучую реку патриотизма. В.А. Сухомлинский</w:t>
      </w:r>
    </w:p>
    <w:p w:rsidR="0048276B" w:rsidRDefault="0048276B" w:rsidP="00553232">
      <w:pPr>
        <w:suppressAutoHyphens/>
        <w:jc w:val="both"/>
        <w:rPr>
          <w:sz w:val="24"/>
          <w:szCs w:val="24"/>
        </w:rPr>
      </w:pPr>
    </w:p>
    <w:p w:rsidR="00E97F1C" w:rsidRDefault="00E97F1C" w:rsidP="00E97F1C">
      <w:pPr>
        <w:suppressAutoHyphens/>
        <w:jc w:val="both"/>
        <w:rPr>
          <w:sz w:val="24"/>
          <w:szCs w:val="24"/>
        </w:rPr>
      </w:pPr>
      <w:r w:rsidRPr="00E97F1C">
        <w:rPr>
          <w:sz w:val="24"/>
          <w:szCs w:val="24"/>
        </w:rPr>
        <w:t>Какая существует взаимосвязь между патриотизмом и любовью к Родине? Какая из цитат (или несколько) наиболее полно, по вашему мнению, отвечают вашему представлению о патриотизме? Обоснуйте свое мнение.</w:t>
      </w:r>
    </w:p>
    <w:p w:rsidR="00E97F1C" w:rsidRPr="00E97F1C" w:rsidRDefault="00E97F1C" w:rsidP="00E97F1C">
      <w:pPr>
        <w:suppressAutoHyphens/>
        <w:jc w:val="both"/>
        <w:rPr>
          <w:sz w:val="24"/>
          <w:szCs w:val="24"/>
        </w:rPr>
      </w:pPr>
      <w:r w:rsidRPr="00E97F1C">
        <w:rPr>
          <w:sz w:val="24"/>
          <w:szCs w:val="24"/>
        </w:rPr>
        <w:t xml:space="preserve"> Задание № </w:t>
      </w:r>
      <w:proofErr w:type="gramStart"/>
      <w:r w:rsidRPr="00E97F1C">
        <w:rPr>
          <w:sz w:val="24"/>
          <w:szCs w:val="24"/>
        </w:rPr>
        <w:t>2  Вице</w:t>
      </w:r>
      <w:proofErr w:type="gramEnd"/>
      <w:r w:rsidRPr="00E97F1C">
        <w:rPr>
          <w:sz w:val="24"/>
          <w:szCs w:val="24"/>
        </w:rPr>
        <w:t xml:space="preserve">-адмирал Степан Осипович Макаров (1848–1904) – русский военно-морской деятель, океанограф, полярный исследователь, кораблестроитель, утверждал: «Русский воин идет на службу не из-за денег, он смотрит на войну как на исполнение своего священного долга, к которому он призван </w:t>
      </w:r>
      <w:proofErr w:type="spellStart"/>
      <w:r w:rsidRPr="00E97F1C">
        <w:rPr>
          <w:sz w:val="24"/>
          <w:szCs w:val="24"/>
        </w:rPr>
        <w:t>судьбою</w:t>
      </w:r>
      <w:proofErr w:type="spellEnd"/>
      <w:r w:rsidRPr="00E97F1C">
        <w:rPr>
          <w:sz w:val="24"/>
          <w:szCs w:val="24"/>
        </w:rPr>
        <w:t xml:space="preserve">... На этом зиждется вся доблесть русского солдата».  </w:t>
      </w:r>
    </w:p>
    <w:p w:rsidR="00E97F1C" w:rsidRPr="00E97F1C" w:rsidRDefault="00E97F1C" w:rsidP="00E97F1C">
      <w:pPr>
        <w:suppressAutoHyphens/>
        <w:jc w:val="both"/>
        <w:rPr>
          <w:sz w:val="24"/>
          <w:szCs w:val="24"/>
        </w:rPr>
      </w:pPr>
      <w:r w:rsidRPr="00E97F1C">
        <w:rPr>
          <w:sz w:val="24"/>
          <w:szCs w:val="24"/>
        </w:rPr>
        <w:t xml:space="preserve"> </w:t>
      </w:r>
    </w:p>
    <w:p w:rsidR="0048276B" w:rsidRDefault="00E97F1C" w:rsidP="00E97F1C">
      <w:pPr>
        <w:suppressAutoHyphens/>
        <w:jc w:val="both"/>
        <w:rPr>
          <w:sz w:val="24"/>
          <w:szCs w:val="24"/>
        </w:rPr>
      </w:pPr>
      <w:r w:rsidRPr="00E97F1C">
        <w:rPr>
          <w:sz w:val="24"/>
          <w:szCs w:val="24"/>
        </w:rPr>
        <w:t>Согласны ли вы с высказыванием вице-адмирала С.О. Макарова? Обоснуйте свое мнение, приведите примеры, иллюстрирующие вашу точку зрения.</w:t>
      </w:r>
    </w:p>
    <w:p w:rsidR="00E97F1C" w:rsidRDefault="00E97F1C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8E0492">
      <w:pPr>
        <w:suppressAutoHyphens/>
        <w:jc w:val="both"/>
        <w:rPr>
          <w:sz w:val="24"/>
          <w:szCs w:val="24"/>
        </w:rPr>
      </w:pPr>
      <w:r w:rsidRPr="008E0492">
        <w:rPr>
          <w:sz w:val="24"/>
          <w:szCs w:val="24"/>
        </w:rPr>
        <w:t xml:space="preserve">Задание № </w:t>
      </w:r>
      <w:proofErr w:type="gramStart"/>
      <w:r w:rsidRPr="008E0492">
        <w:rPr>
          <w:sz w:val="24"/>
          <w:szCs w:val="24"/>
        </w:rPr>
        <w:t>3  Ответьте</w:t>
      </w:r>
      <w:proofErr w:type="gramEnd"/>
      <w:r w:rsidRPr="008E0492">
        <w:rPr>
          <w:sz w:val="24"/>
          <w:szCs w:val="24"/>
        </w:rPr>
        <w:t xml:space="preserve"> письменно на следующие вопросы:  </w:t>
      </w:r>
    </w:p>
    <w:p w:rsidR="008E0492" w:rsidRPr="008E0492" w:rsidRDefault="008E0492" w:rsidP="008E0492">
      <w:pPr>
        <w:suppressAutoHyphens/>
        <w:jc w:val="both"/>
        <w:rPr>
          <w:sz w:val="24"/>
          <w:szCs w:val="24"/>
        </w:rPr>
      </w:pPr>
      <w:r w:rsidRPr="008E0492">
        <w:rPr>
          <w:sz w:val="24"/>
          <w:szCs w:val="24"/>
        </w:rPr>
        <w:t xml:space="preserve">1. Приведите пример воинского подвига, совершенного русским, советским </w:t>
      </w:r>
      <w:proofErr w:type="gramStart"/>
      <w:r w:rsidRPr="008E0492">
        <w:rPr>
          <w:sz w:val="24"/>
          <w:szCs w:val="24"/>
        </w:rPr>
        <w:t xml:space="preserve">солдатом </w:t>
      </w:r>
      <w:r>
        <w:rPr>
          <w:sz w:val="24"/>
          <w:szCs w:val="24"/>
        </w:rPr>
        <w:t xml:space="preserve"> </w:t>
      </w:r>
      <w:r w:rsidRPr="008E0492">
        <w:rPr>
          <w:sz w:val="24"/>
          <w:szCs w:val="24"/>
        </w:rPr>
        <w:t>(</w:t>
      </w:r>
      <w:proofErr w:type="gramEnd"/>
      <w:r w:rsidRPr="008E0492">
        <w:rPr>
          <w:sz w:val="24"/>
          <w:szCs w:val="24"/>
        </w:rPr>
        <w:t xml:space="preserve">2–3).  </w:t>
      </w:r>
    </w:p>
    <w:p w:rsidR="008E0492" w:rsidRDefault="008E0492" w:rsidP="008E0492">
      <w:pPr>
        <w:suppressAutoHyphens/>
        <w:jc w:val="both"/>
        <w:rPr>
          <w:sz w:val="24"/>
          <w:szCs w:val="24"/>
        </w:rPr>
      </w:pPr>
      <w:r w:rsidRPr="008E0492">
        <w:rPr>
          <w:sz w:val="24"/>
          <w:szCs w:val="24"/>
        </w:rPr>
        <w:t xml:space="preserve">2. Есть ли в обычной, мирной жизни место подвигу? Если да, то приведите примеры. </w:t>
      </w:r>
    </w:p>
    <w:p w:rsidR="00E97F1C" w:rsidRDefault="008E0492" w:rsidP="008E0492">
      <w:pPr>
        <w:suppressAutoHyphens/>
        <w:jc w:val="both"/>
        <w:rPr>
          <w:sz w:val="24"/>
          <w:szCs w:val="24"/>
        </w:rPr>
      </w:pPr>
      <w:r w:rsidRPr="008E0492">
        <w:rPr>
          <w:sz w:val="24"/>
          <w:szCs w:val="24"/>
        </w:rPr>
        <w:t xml:space="preserve"> 3. Какая участь могла бы ждать Россию на разных этапах ее истории, не имей она талантливейших полководцев и мужественных солдат?  4. В чем заключается воинский долг? Его выполнение — это подвиг или обязанность военнослужащего?</w:t>
      </w: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553232" w:rsidRDefault="0055323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8E0492" w:rsidRDefault="008E0492" w:rsidP="00553232">
      <w:pPr>
        <w:suppressAutoHyphens/>
        <w:jc w:val="both"/>
        <w:rPr>
          <w:sz w:val="24"/>
          <w:szCs w:val="24"/>
        </w:rPr>
      </w:pPr>
    </w:p>
    <w:p w:rsidR="00553232" w:rsidRPr="00156ADE" w:rsidRDefault="00553232" w:rsidP="008E0492">
      <w:pPr>
        <w:suppressAutoHyphens/>
        <w:jc w:val="center"/>
        <w:rPr>
          <w:b/>
          <w:sz w:val="24"/>
          <w:szCs w:val="24"/>
        </w:rPr>
      </w:pPr>
      <w:r w:rsidRPr="00156ADE">
        <w:rPr>
          <w:b/>
          <w:sz w:val="24"/>
          <w:szCs w:val="24"/>
        </w:rPr>
        <w:lastRenderedPageBreak/>
        <w:t>Практическое занятие № 9. Первая помощь при травматических повреждениях</w:t>
      </w:r>
    </w:p>
    <w:p w:rsidR="00C067CE" w:rsidRPr="00156ADE" w:rsidRDefault="00C067CE" w:rsidP="00553232">
      <w:pPr>
        <w:suppressAutoHyphens/>
        <w:jc w:val="both"/>
        <w:rPr>
          <w:sz w:val="24"/>
          <w:szCs w:val="24"/>
        </w:rPr>
      </w:pPr>
    </w:p>
    <w:p w:rsidR="00C067CE" w:rsidRPr="00E675E0" w:rsidRDefault="00156ADE" w:rsidP="00A8052F">
      <w:pPr>
        <w:suppressAutoHyphens/>
        <w:spacing w:line="276" w:lineRule="auto"/>
        <w:jc w:val="both"/>
        <w:rPr>
          <w:sz w:val="24"/>
          <w:szCs w:val="24"/>
        </w:rPr>
      </w:pPr>
      <w:r w:rsidRPr="00E675E0">
        <w:rPr>
          <w:rStyle w:val="markedcontent"/>
          <w:sz w:val="24"/>
          <w:szCs w:val="24"/>
        </w:rPr>
        <w:t>Цель: отработка навыков оказания первой помощи при ушибах,</w:t>
      </w:r>
      <w:r w:rsidRPr="00E675E0">
        <w:rPr>
          <w:sz w:val="24"/>
          <w:szCs w:val="24"/>
        </w:rPr>
        <w:br/>
      </w:r>
      <w:r w:rsidRPr="00E675E0">
        <w:rPr>
          <w:rStyle w:val="markedcontent"/>
          <w:sz w:val="24"/>
          <w:szCs w:val="24"/>
        </w:rPr>
        <w:t xml:space="preserve">растяжениях, вывихах </w:t>
      </w:r>
    </w:p>
    <w:p w:rsidR="00156ADE" w:rsidRPr="00E675E0" w:rsidRDefault="00156ADE" w:rsidP="00A8052F">
      <w:pPr>
        <w:suppressAutoHyphens/>
        <w:spacing w:line="276" w:lineRule="auto"/>
        <w:jc w:val="both"/>
        <w:rPr>
          <w:sz w:val="24"/>
          <w:szCs w:val="24"/>
        </w:rPr>
      </w:pPr>
    </w:p>
    <w:p w:rsidR="00156ADE" w:rsidRPr="00E675E0" w:rsidRDefault="00156ADE" w:rsidP="00A8052F">
      <w:pPr>
        <w:suppressAutoHyphens/>
        <w:spacing w:line="276" w:lineRule="auto"/>
        <w:jc w:val="both"/>
        <w:rPr>
          <w:rStyle w:val="markedcontent"/>
          <w:sz w:val="24"/>
          <w:szCs w:val="24"/>
        </w:rPr>
      </w:pPr>
      <w:r w:rsidRPr="00E675E0">
        <w:rPr>
          <w:rStyle w:val="markedcontent"/>
          <w:sz w:val="24"/>
          <w:szCs w:val="24"/>
        </w:rPr>
        <w:t>Травма - повреждение, которое вызвано одномоментным внезапным</w:t>
      </w:r>
      <w:r w:rsidRPr="00E675E0">
        <w:rPr>
          <w:sz w:val="24"/>
          <w:szCs w:val="24"/>
        </w:rPr>
        <w:t xml:space="preserve"> </w:t>
      </w:r>
      <w:r w:rsidRPr="00E675E0">
        <w:rPr>
          <w:rStyle w:val="markedcontent"/>
          <w:sz w:val="24"/>
          <w:szCs w:val="24"/>
        </w:rPr>
        <w:t>воздействием какого-либо внешнего фактора (механического, термического,</w:t>
      </w:r>
      <w:r w:rsidRPr="00E675E0">
        <w:rPr>
          <w:sz w:val="24"/>
          <w:szCs w:val="24"/>
        </w:rPr>
        <w:t xml:space="preserve"> </w:t>
      </w:r>
      <w:r w:rsidRPr="00E675E0">
        <w:rPr>
          <w:rStyle w:val="markedcontent"/>
          <w:sz w:val="24"/>
          <w:szCs w:val="24"/>
        </w:rPr>
        <w:t>химического и др.), приводящим к нарушению анатомической целостности</w:t>
      </w:r>
      <w:r w:rsidRPr="00E675E0">
        <w:rPr>
          <w:sz w:val="24"/>
          <w:szCs w:val="24"/>
        </w:rPr>
        <w:t xml:space="preserve"> </w:t>
      </w:r>
      <w:r w:rsidRPr="00E675E0">
        <w:rPr>
          <w:rStyle w:val="markedcontent"/>
          <w:sz w:val="24"/>
          <w:szCs w:val="24"/>
        </w:rPr>
        <w:t>тканей и физиологических функций.</w:t>
      </w:r>
    </w:p>
    <w:p w:rsidR="00156ADE" w:rsidRPr="00E675E0" w:rsidRDefault="00156ADE" w:rsidP="00A8052F">
      <w:pPr>
        <w:suppressAutoHyphens/>
        <w:spacing w:line="276" w:lineRule="auto"/>
        <w:jc w:val="both"/>
        <w:rPr>
          <w:sz w:val="24"/>
          <w:szCs w:val="24"/>
        </w:rPr>
      </w:pPr>
    </w:p>
    <w:p w:rsidR="00156ADE" w:rsidRPr="00E675E0" w:rsidRDefault="00156ADE" w:rsidP="00A8052F">
      <w:pPr>
        <w:suppressAutoHyphens/>
        <w:spacing w:line="276" w:lineRule="auto"/>
        <w:jc w:val="center"/>
        <w:rPr>
          <w:sz w:val="24"/>
          <w:szCs w:val="24"/>
        </w:rPr>
      </w:pPr>
      <w:r w:rsidRPr="00E675E0">
        <w:rPr>
          <w:rStyle w:val="markedcontent"/>
          <w:sz w:val="24"/>
          <w:szCs w:val="24"/>
        </w:rPr>
        <w:t>Классификация травм:</w:t>
      </w:r>
    </w:p>
    <w:p w:rsidR="00156ADE" w:rsidRPr="00E675E0" w:rsidRDefault="00156ADE" w:rsidP="00A8052F">
      <w:pPr>
        <w:suppressAutoHyphens/>
        <w:spacing w:line="276" w:lineRule="auto"/>
        <w:jc w:val="both"/>
        <w:rPr>
          <w:sz w:val="24"/>
          <w:szCs w:val="24"/>
        </w:rPr>
      </w:pPr>
      <w:r w:rsidRPr="00E675E0">
        <w:rPr>
          <w:rStyle w:val="markedcontent"/>
          <w:sz w:val="24"/>
          <w:szCs w:val="24"/>
        </w:rPr>
        <w:t>- по происхождению (производственные, бытовые, спортивные,</w:t>
      </w:r>
      <w:r w:rsidRPr="00E675E0">
        <w:rPr>
          <w:sz w:val="24"/>
          <w:szCs w:val="24"/>
        </w:rPr>
        <w:t xml:space="preserve"> </w:t>
      </w:r>
      <w:r w:rsidRPr="00E675E0">
        <w:rPr>
          <w:rStyle w:val="markedcontent"/>
          <w:sz w:val="24"/>
          <w:szCs w:val="24"/>
        </w:rPr>
        <w:t>транспортные, военные, связанные с катастрофами мирного времени.</w:t>
      </w:r>
    </w:p>
    <w:p w:rsidR="00156ADE" w:rsidRPr="00E675E0" w:rsidRDefault="00156ADE" w:rsidP="00A8052F">
      <w:pPr>
        <w:suppressAutoHyphens/>
        <w:spacing w:line="276" w:lineRule="auto"/>
        <w:jc w:val="both"/>
        <w:rPr>
          <w:sz w:val="24"/>
          <w:szCs w:val="24"/>
        </w:rPr>
      </w:pPr>
      <w:r w:rsidRPr="00E675E0">
        <w:rPr>
          <w:rStyle w:val="markedcontent"/>
          <w:sz w:val="24"/>
          <w:szCs w:val="24"/>
        </w:rPr>
        <w:t xml:space="preserve">- тяжести (легкие, без потери </w:t>
      </w:r>
      <w:proofErr w:type="gramStart"/>
      <w:r w:rsidRPr="00E675E0">
        <w:rPr>
          <w:rStyle w:val="markedcontent"/>
          <w:sz w:val="24"/>
          <w:szCs w:val="24"/>
        </w:rPr>
        <w:t>трудоспособности;.</w:t>
      </w:r>
      <w:proofErr w:type="gramEnd"/>
      <w:r w:rsidRPr="00E675E0">
        <w:rPr>
          <w:rStyle w:val="markedcontent"/>
          <w:sz w:val="24"/>
          <w:szCs w:val="24"/>
        </w:rPr>
        <w:t xml:space="preserve"> средней тяжести (с</w:t>
      </w:r>
      <w:r w:rsidRPr="00E675E0">
        <w:rPr>
          <w:sz w:val="24"/>
          <w:szCs w:val="24"/>
        </w:rPr>
        <w:t xml:space="preserve"> </w:t>
      </w:r>
      <w:r w:rsidRPr="00E675E0">
        <w:rPr>
          <w:rStyle w:val="markedcontent"/>
          <w:sz w:val="24"/>
          <w:szCs w:val="24"/>
        </w:rPr>
        <w:t>временной потерей трудоспособности, амбулаторное лечение); тяжелые</w:t>
      </w:r>
      <w:r w:rsidRPr="00E675E0">
        <w:rPr>
          <w:sz w:val="24"/>
          <w:szCs w:val="24"/>
        </w:rPr>
        <w:t xml:space="preserve"> </w:t>
      </w:r>
      <w:r w:rsidRPr="00E675E0">
        <w:rPr>
          <w:rStyle w:val="markedcontent"/>
          <w:sz w:val="24"/>
          <w:szCs w:val="24"/>
        </w:rPr>
        <w:t>(больничное лечение, госпитализация).</w:t>
      </w:r>
    </w:p>
    <w:p w:rsidR="00156ADE" w:rsidRPr="00E675E0" w:rsidRDefault="00156ADE" w:rsidP="00A8052F">
      <w:pPr>
        <w:suppressAutoHyphens/>
        <w:spacing w:line="276" w:lineRule="auto"/>
        <w:jc w:val="both"/>
        <w:rPr>
          <w:rStyle w:val="markedcontent"/>
          <w:sz w:val="24"/>
          <w:szCs w:val="24"/>
        </w:rPr>
      </w:pPr>
      <w:r w:rsidRPr="00E675E0">
        <w:rPr>
          <w:rStyle w:val="markedcontent"/>
          <w:sz w:val="24"/>
          <w:szCs w:val="24"/>
        </w:rPr>
        <w:t>- характеру и локализации (закрытые травмы, без нарушения целостности</w:t>
      </w:r>
      <w:r w:rsidRPr="00E675E0">
        <w:rPr>
          <w:sz w:val="24"/>
          <w:szCs w:val="24"/>
        </w:rPr>
        <w:t xml:space="preserve"> </w:t>
      </w:r>
      <w:r w:rsidRPr="00E675E0">
        <w:rPr>
          <w:rStyle w:val="markedcontent"/>
          <w:sz w:val="24"/>
          <w:szCs w:val="24"/>
        </w:rPr>
        <w:t>кожи (ушибы, растяжения связок, разрывы внутренних органов, повреждение</w:t>
      </w:r>
    </w:p>
    <w:p w:rsidR="00EB04F6" w:rsidRPr="00E675E0" w:rsidRDefault="00EB04F6" w:rsidP="00A8052F">
      <w:pPr>
        <w:suppressAutoHyphens/>
        <w:spacing w:line="276" w:lineRule="auto"/>
        <w:jc w:val="both"/>
        <w:rPr>
          <w:sz w:val="24"/>
          <w:szCs w:val="24"/>
        </w:rPr>
      </w:pPr>
    </w:p>
    <w:p w:rsidR="00EB04F6" w:rsidRPr="00E675E0" w:rsidRDefault="00EB04F6" w:rsidP="00A8052F">
      <w:pPr>
        <w:suppressAutoHyphens/>
        <w:spacing w:line="276" w:lineRule="auto"/>
        <w:jc w:val="both"/>
        <w:rPr>
          <w:rStyle w:val="markedcontent"/>
          <w:sz w:val="24"/>
          <w:szCs w:val="24"/>
        </w:rPr>
      </w:pPr>
      <w:r w:rsidRPr="00E675E0">
        <w:rPr>
          <w:rStyle w:val="markedcontent"/>
          <w:sz w:val="24"/>
          <w:szCs w:val="24"/>
        </w:rPr>
        <w:t>костей); открытые травмы – с нарушением целостности кожных покровов –</w:t>
      </w:r>
      <w:r w:rsidRPr="00E675E0">
        <w:rPr>
          <w:sz w:val="24"/>
          <w:szCs w:val="24"/>
        </w:rPr>
        <w:br/>
      </w:r>
      <w:r w:rsidRPr="00E675E0">
        <w:rPr>
          <w:rStyle w:val="markedcontent"/>
          <w:sz w:val="24"/>
          <w:szCs w:val="24"/>
        </w:rPr>
        <w:t>(переломы, ранения); травмы головы, брюшной полости, нижних</w:t>
      </w:r>
      <w:r w:rsidRPr="00E675E0">
        <w:rPr>
          <w:sz w:val="24"/>
          <w:szCs w:val="24"/>
        </w:rPr>
        <w:br/>
      </w:r>
      <w:r w:rsidRPr="00E675E0">
        <w:rPr>
          <w:rStyle w:val="markedcontent"/>
          <w:sz w:val="24"/>
          <w:szCs w:val="24"/>
        </w:rPr>
        <w:t>конечностей, верхних конечностей, позвоночника и т.д.</w:t>
      </w:r>
    </w:p>
    <w:p w:rsidR="00EB04F6" w:rsidRPr="00E675E0" w:rsidRDefault="00EB04F6" w:rsidP="00A8052F">
      <w:pPr>
        <w:suppressAutoHyphens/>
        <w:spacing w:line="276" w:lineRule="auto"/>
        <w:jc w:val="both"/>
        <w:rPr>
          <w:sz w:val="24"/>
          <w:szCs w:val="24"/>
        </w:rPr>
      </w:pPr>
    </w:p>
    <w:p w:rsidR="00EB04F6" w:rsidRPr="00E675E0" w:rsidRDefault="00EB04F6" w:rsidP="00A8052F">
      <w:pPr>
        <w:suppressAutoHyphens/>
        <w:spacing w:line="276" w:lineRule="auto"/>
        <w:jc w:val="both"/>
        <w:rPr>
          <w:sz w:val="24"/>
          <w:szCs w:val="24"/>
        </w:rPr>
      </w:pPr>
    </w:p>
    <w:p w:rsidR="00E675E0" w:rsidRDefault="00EB04F6" w:rsidP="00A8052F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E675E0">
        <w:rPr>
          <w:rStyle w:val="markedcontent"/>
          <w:sz w:val="24"/>
          <w:szCs w:val="24"/>
        </w:rPr>
        <w:t xml:space="preserve">Множественные травмы – </w:t>
      </w:r>
      <w:proofErr w:type="spellStart"/>
      <w:r w:rsidRPr="00E675E0">
        <w:rPr>
          <w:rStyle w:val="markedcontent"/>
          <w:sz w:val="24"/>
          <w:szCs w:val="24"/>
        </w:rPr>
        <w:t>политравмы</w:t>
      </w:r>
      <w:proofErr w:type="spellEnd"/>
      <w:r w:rsidRPr="00E675E0">
        <w:rPr>
          <w:rStyle w:val="markedcontent"/>
          <w:sz w:val="24"/>
          <w:szCs w:val="24"/>
        </w:rPr>
        <w:t>.</w:t>
      </w:r>
    </w:p>
    <w:p w:rsidR="00E675E0" w:rsidRDefault="00EB04F6" w:rsidP="00A8052F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E675E0">
        <w:rPr>
          <w:rStyle w:val="markedcontent"/>
          <w:sz w:val="24"/>
          <w:szCs w:val="24"/>
        </w:rPr>
        <w:t>Комбинированные - в результате воздействия различных по характеру</w:t>
      </w:r>
      <w:r w:rsidR="00E675E0">
        <w:rPr>
          <w:sz w:val="24"/>
          <w:szCs w:val="24"/>
        </w:rPr>
        <w:t xml:space="preserve"> </w:t>
      </w:r>
      <w:r w:rsidRPr="00E675E0">
        <w:rPr>
          <w:rStyle w:val="markedcontent"/>
          <w:sz w:val="24"/>
          <w:szCs w:val="24"/>
        </w:rPr>
        <w:t>факторов (например, ожог и перелом).</w:t>
      </w:r>
    </w:p>
    <w:p w:rsidR="00A8052F" w:rsidRDefault="00EB04F6" w:rsidP="00A8052F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E675E0">
        <w:rPr>
          <w:rStyle w:val="markedcontent"/>
          <w:sz w:val="24"/>
          <w:szCs w:val="24"/>
        </w:rPr>
        <w:t>Ушиб - повреждение мягких тканей с разрывом кровеносных сосудов и</w:t>
      </w:r>
      <w:r w:rsidR="00E675E0">
        <w:rPr>
          <w:sz w:val="24"/>
          <w:szCs w:val="24"/>
        </w:rPr>
        <w:t xml:space="preserve"> </w:t>
      </w:r>
      <w:r w:rsidRPr="00E675E0">
        <w:rPr>
          <w:rStyle w:val="markedcontent"/>
          <w:sz w:val="24"/>
          <w:szCs w:val="24"/>
        </w:rPr>
        <w:t>кровоизлиянием в ткань при отсутствии повреждения кожи.</w:t>
      </w:r>
    </w:p>
    <w:p w:rsidR="00A8052F" w:rsidRDefault="00EB04F6" w:rsidP="00A8052F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E675E0">
        <w:rPr>
          <w:rStyle w:val="markedcontent"/>
          <w:sz w:val="24"/>
          <w:szCs w:val="24"/>
        </w:rPr>
        <w:t>По характеру ушибы бывают поверхностные и глубокие. От удара или</w:t>
      </w:r>
      <w:r w:rsidRPr="00E675E0">
        <w:rPr>
          <w:sz w:val="24"/>
          <w:szCs w:val="24"/>
        </w:rPr>
        <w:br/>
      </w:r>
      <w:r w:rsidRPr="00E675E0">
        <w:rPr>
          <w:rStyle w:val="markedcontent"/>
          <w:sz w:val="24"/>
          <w:szCs w:val="24"/>
        </w:rPr>
        <w:t>падения могут быть разрывы мышц или сухожилий, при этом кровь</w:t>
      </w:r>
      <w:r w:rsidRPr="00E675E0">
        <w:rPr>
          <w:sz w:val="24"/>
          <w:szCs w:val="24"/>
        </w:rPr>
        <w:br/>
      </w:r>
      <w:r w:rsidRPr="00E675E0">
        <w:rPr>
          <w:rStyle w:val="markedcontent"/>
          <w:sz w:val="24"/>
          <w:szCs w:val="24"/>
        </w:rPr>
        <w:t>изливается в мягкие ткани. При кровотечении в глубоких тканях</w:t>
      </w:r>
      <w:r w:rsidRPr="00E675E0">
        <w:rPr>
          <w:sz w:val="24"/>
          <w:szCs w:val="24"/>
        </w:rPr>
        <w:br/>
      </w:r>
      <w:r w:rsidRPr="00E675E0">
        <w:rPr>
          <w:rStyle w:val="markedcontent"/>
          <w:sz w:val="24"/>
          <w:szCs w:val="24"/>
        </w:rPr>
        <w:t>поврежденная часть тела становиться твердой на ощупь.</w:t>
      </w:r>
    </w:p>
    <w:p w:rsidR="00A8052F" w:rsidRDefault="00EB04F6" w:rsidP="00A8052F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E675E0">
        <w:rPr>
          <w:rStyle w:val="markedcontent"/>
          <w:sz w:val="24"/>
          <w:szCs w:val="24"/>
        </w:rPr>
        <w:t>Признаки ушиба:</w:t>
      </w:r>
    </w:p>
    <w:p w:rsidR="00A8052F" w:rsidRDefault="00A8052F" w:rsidP="00A8052F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- </w:t>
      </w:r>
      <w:r w:rsidR="00EB04F6" w:rsidRPr="00E675E0">
        <w:rPr>
          <w:rStyle w:val="markedcontent"/>
          <w:sz w:val="24"/>
          <w:szCs w:val="24"/>
        </w:rPr>
        <w:t>припухлость на месте ушиба;</w:t>
      </w:r>
    </w:p>
    <w:p w:rsidR="00A8052F" w:rsidRDefault="00A8052F" w:rsidP="00A8052F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- </w:t>
      </w:r>
      <w:r w:rsidR="00EB04F6" w:rsidRPr="00E675E0">
        <w:rPr>
          <w:rStyle w:val="markedcontent"/>
          <w:sz w:val="24"/>
          <w:szCs w:val="24"/>
        </w:rPr>
        <w:t>кровоподтек (синяк);</w:t>
      </w:r>
    </w:p>
    <w:p w:rsidR="00A8052F" w:rsidRDefault="00A8052F" w:rsidP="00A8052F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- </w:t>
      </w:r>
      <w:r w:rsidR="00EB04F6" w:rsidRPr="00E675E0">
        <w:rPr>
          <w:rStyle w:val="markedcontent"/>
          <w:sz w:val="24"/>
          <w:szCs w:val="24"/>
        </w:rPr>
        <w:t>боль;</w:t>
      </w:r>
    </w:p>
    <w:p w:rsidR="00EB04F6" w:rsidRPr="00E675E0" w:rsidRDefault="00A8052F" w:rsidP="00A8052F">
      <w:pPr>
        <w:suppressAutoHyphens/>
        <w:spacing w:line="276" w:lineRule="auto"/>
        <w:ind w:firstLine="709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- </w:t>
      </w:r>
      <w:r w:rsidR="00EB04F6" w:rsidRPr="00E675E0">
        <w:rPr>
          <w:rStyle w:val="markedcontent"/>
          <w:sz w:val="24"/>
          <w:szCs w:val="24"/>
        </w:rPr>
        <w:t>нарушение функции, полная или частичная неспособность двигать</w:t>
      </w:r>
      <w:r w:rsidR="00EB04F6" w:rsidRPr="00E675E0">
        <w:rPr>
          <w:sz w:val="24"/>
          <w:szCs w:val="24"/>
        </w:rPr>
        <w:br/>
      </w:r>
      <w:r w:rsidR="00EB04F6" w:rsidRPr="00E675E0">
        <w:rPr>
          <w:rStyle w:val="markedcontent"/>
          <w:sz w:val="24"/>
          <w:szCs w:val="24"/>
        </w:rPr>
        <w:t>ушибленной конечностью</w:t>
      </w:r>
    </w:p>
    <w:p w:rsidR="00EB04F6" w:rsidRPr="00E675E0" w:rsidRDefault="00EB04F6" w:rsidP="00A8052F">
      <w:pPr>
        <w:suppressAutoHyphens/>
        <w:spacing w:line="276" w:lineRule="auto"/>
        <w:ind w:firstLine="709"/>
        <w:jc w:val="both"/>
        <w:rPr>
          <w:sz w:val="24"/>
          <w:szCs w:val="24"/>
        </w:rPr>
      </w:pPr>
    </w:p>
    <w:p w:rsidR="00A8052F" w:rsidRDefault="00EB04F6" w:rsidP="00A8052F">
      <w:pPr>
        <w:spacing w:line="276" w:lineRule="auto"/>
        <w:ind w:firstLine="709"/>
        <w:jc w:val="both"/>
        <w:rPr>
          <w:sz w:val="24"/>
          <w:szCs w:val="24"/>
        </w:rPr>
      </w:pPr>
      <w:r w:rsidRPr="00EB04F6">
        <w:rPr>
          <w:sz w:val="24"/>
          <w:szCs w:val="24"/>
        </w:rPr>
        <w:t>Первая помощь таким пострадавшим заключается в самой срочной</w:t>
      </w:r>
      <w:r w:rsidRPr="00EB04F6">
        <w:rPr>
          <w:sz w:val="24"/>
          <w:szCs w:val="24"/>
        </w:rPr>
        <w:br/>
        <w:t>транспортировке в лечебное учреждение и оказание врачебной помощи.</w:t>
      </w:r>
    </w:p>
    <w:p w:rsidR="00A8052F" w:rsidRDefault="00EB04F6" w:rsidP="00A8052F">
      <w:pPr>
        <w:spacing w:line="276" w:lineRule="auto"/>
        <w:ind w:firstLine="709"/>
        <w:jc w:val="both"/>
        <w:rPr>
          <w:sz w:val="24"/>
          <w:szCs w:val="24"/>
        </w:rPr>
      </w:pPr>
      <w:r w:rsidRPr="00EB04F6">
        <w:rPr>
          <w:sz w:val="24"/>
          <w:szCs w:val="24"/>
        </w:rPr>
        <w:t>Пострадавший должен быть уложен на носилках и щите в горизонтальном</w:t>
      </w:r>
      <w:r w:rsidRPr="00EB04F6">
        <w:rPr>
          <w:sz w:val="24"/>
          <w:szCs w:val="24"/>
        </w:rPr>
        <w:br/>
        <w:t>положении на спине.</w:t>
      </w:r>
    </w:p>
    <w:p w:rsidR="00A8052F" w:rsidRDefault="00EB04F6" w:rsidP="00A8052F">
      <w:pPr>
        <w:spacing w:line="276" w:lineRule="auto"/>
        <w:ind w:firstLine="709"/>
        <w:jc w:val="both"/>
        <w:rPr>
          <w:sz w:val="24"/>
          <w:szCs w:val="24"/>
        </w:rPr>
      </w:pPr>
      <w:r w:rsidRPr="00EB04F6">
        <w:rPr>
          <w:sz w:val="24"/>
          <w:szCs w:val="24"/>
        </w:rPr>
        <w:t>Оказание первой помощи при ушибах направлено на остановку</w:t>
      </w:r>
      <w:r w:rsidRPr="00EB04F6">
        <w:rPr>
          <w:sz w:val="24"/>
          <w:szCs w:val="24"/>
        </w:rPr>
        <w:br/>
        <w:t>кровоизлияния в мягкие ткани, поэтому сначала следует приподнять ногу</w:t>
      </w:r>
      <w:r w:rsidR="00A8052F">
        <w:rPr>
          <w:sz w:val="24"/>
          <w:szCs w:val="24"/>
        </w:rPr>
        <w:t xml:space="preserve"> </w:t>
      </w:r>
      <w:r w:rsidRPr="00E675E0">
        <w:rPr>
          <w:sz w:val="24"/>
          <w:szCs w:val="24"/>
        </w:rPr>
        <w:t>или руку (что ушиблено), подложить под нее свернутую одежду и придавить</w:t>
      </w:r>
      <w:r w:rsidRPr="00E675E0">
        <w:rPr>
          <w:sz w:val="24"/>
          <w:szCs w:val="24"/>
        </w:rPr>
        <w:br/>
        <w:t>место ушиба повязкой, положить на нее пакет со льдом (холод) (в</w:t>
      </w:r>
      <w:r w:rsidRPr="00E675E0">
        <w:rPr>
          <w:sz w:val="24"/>
          <w:szCs w:val="24"/>
        </w:rPr>
        <w:br/>
      </w:r>
      <w:r w:rsidRPr="00E675E0">
        <w:rPr>
          <w:sz w:val="24"/>
          <w:szCs w:val="24"/>
        </w:rPr>
        <w:lastRenderedPageBreak/>
        <w:t>автомобильной аптечке есть для этого гипотермический пакет). Охлаждение</w:t>
      </w:r>
      <w:r w:rsidRPr="00E675E0">
        <w:rPr>
          <w:sz w:val="24"/>
          <w:szCs w:val="24"/>
        </w:rPr>
        <w:br/>
        <w:t>места ушиба снимает боль и отек. Если нет льда, можно сделать холодный</w:t>
      </w:r>
      <w:r w:rsidRPr="00E675E0">
        <w:rPr>
          <w:sz w:val="24"/>
          <w:szCs w:val="24"/>
        </w:rPr>
        <w:br/>
        <w:t>компресс - намочить в холодной воде тряпку, отжать и положить на</w:t>
      </w:r>
      <w:r w:rsidRPr="00E675E0">
        <w:rPr>
          <w:sz w:val="24"/>
          <w:szCs w:val="24"/>
        </w:rPr>
        <w:br/>
        <w:t>ушибленное место, а когда согреется, заменить на другую. Пакет со льдом к</w:t>
      </w:r>
      <w:r w:rsidRPr="00E675E0">
        <w:rPr>
          <w:sz w:val="24"/>
          <w:szCs w:val="24"/>
        </w:rPr>
        <w:br/>
        <w:t>травмированной конечности прикладывать не более чем на 10 мин один раз в</w:t>
      </w:r>
      <w:r w:rsidRPr="00E675E0">
        <w:rPr>
          <w:sz w:val="24"/>
          <w:szCs w:val="24"/>
        </w:rPr>
        <w:br/>
        <w:t>час. Необходимо создать покой поврежденному участку тела с помощью</w:t>
      </w:r>
      <w:r w:rsidRPr="00E675E0">
        <w:rPr>
          <w:sz w:val="24"/>
          <w:szCs w:val="24"/>
        </w:rPr>
        <w:br/>
        <w:t>шины или косынки. В первые сутки после травмы никакого тепла, только</w:t>
      </w:r>
      <w:r w:rsidRPr="00E675E0">
        <w:rPr>
          <w:sz w:val="24"/>
          <w:szCs w:val="24"/>
        </w:rPr>
        <w:br/>
        <w:t>холод!</w:t>
      </w:r>
    </w:p>
    <w:p w:rsidR="00A8052F" w:rsidRDefault="00EB04F6" w:rsidP="00A8052F">
      <w:pPr>
        <w:spacing w:line="276" w:lineRule="auto"/>
        <w:ind w:firstLine="709"/>
        <w:jc w:val="both"/>
        <w:rPr>
          <w:sz w:val="24"/>
          <w:szCs w:val="24"/>
        </w:rPr>
      </w:pPr>
      <w:r w:rsidRPr="00E675E0">
        <w:rPr>
          <w:sz w:val="24"/>
          <w:szCs w:val="24"/>
        </w:rPr>
        <w:t>Растяжение – комплекс повреждений мягких тканей без</w:t>
      </w:r>
      <w:r w:rsidRPr="00E675E0">
        <w:rPr>
          <w:sz w:val="24"/>
          <w:szCs w:val="24"/>
        </w:rPr>
        <w:br/>
        <w:t>анатомических нарушений.</w:t>
      </w:r>
    </w:p>
    <w:p w:rsidR="00EB04F6" w:rsidRPr="00E675E0" w:rsidRDefault="00EB04F6" w:rsidP="00A8052F">
      <w:pPr>
        <w:spacing w:line="276" w:lineRule="auto"/>
        <w:ind w:firstLine="709"/>
        <w:jc w:val="both"/>
        <w:rPr>
          <w:sz w:val="24"/>
          <w:szCs w:val="24"/>
        </w:rPr>
      </w:pPr>
      <w:r w:rsidRPr="00E675E0">
        <w:rPr>
          <w:sz w:val="24"/>
          <w:szCs w:val="24"/>
        </w:rPr>
        <w:t>Разрыв связок сустава – частичный или полный разрыв,</w:t>
      </w:r>
      <w:r w:rsidRPr="00E675E0">
        <w:rPr>
          <w:sz w:val="24"/>
          <w:szCs w:val="24"/>
        </w:rPr>
        <w:br/>
        <w:t>кровоизлияние из сосудов вне или в полость сустава.</w:t>
      </w:r>
    </w:p>
    <w:p w:rsidR="00156ADE" w:rsidRPr="00EB04F6" w:rsidRDefault="00156ADE" w:rsidP="00A8052F">
      <w:pPr>
        <w:suppressAutoHyphens/>
        <w:spacing w:line="276" w:lineRule="auto"/>
        <w:jc w:val="both"/>
        <w:rPr>
          <w:sz w:val="24"/>
          <w:szCs w:val="24"/>
        </w:rPr>
      </w:pPr>
    </w:p>
    <w:p w:rsidR="008020E6" w:rsidRDefault="008020E6" w:rsidP="00A97C74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8020E6">
        <w:rPr>
          <w:rStyle w:val="markedcontent"/>
          <w:sz w:val="24"/>
          <w:szCs w:val="24"/>
        </w:rPr>
        <w:t>Симптомы растяжения и разрывов:</w:t>
      </w:r>
    </w:p>
    <w:p w:rsidR="008020E6" w:rsidRDefault="008020E6" w:rsidP="00A97C74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- </w:t>
      </w:r>
      <w:r w:rsidRPr="008020E6">
        <w:rPr>
          <w:rStyle w:val="markedcontent"/>
          <w:sz w:val="24"/>
          <w:szCs w:val="24"/>
        </w:rPr>
        <w:t>боль;</w:t>
      </w:r>
    </w:p>
    <w:p w:rsidR="008020E6" w:rsidRDefault="008020E6" w:rsidP="00A97C74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- </w:t>
      </w:r>
      <w:r w:rsidRPr="008020E6">
        <w:rPr>
          <w:rStyle w:val="markedcontent"/>
          <w:sz w:val="24"/>
          <w:szCs w:val="24"/>
        </w:rPr>
        <w:t>припухлость в области сустава при нормальном его очертании;</w:t>
      </w:r>
    </w:p>
    <w:p w:rsidR="008020E6" w:rsidRDefault="008020E6" w:rsidP="00A97C74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- </w:t>
      </w:r>
      <w:r w:rsidRPr="008020E6">
        <w:rPr>
          <w:rStyle w:val="markedcontent"/>
          <w:sz w:val="24"/>
          <w:szCs w:val="24"/>
        </w:rPr>
        <w:t>частичная потеря функции.</w:t>
      </w:r>
    </w:p>
    <w:p w:rsidR="008020E6" w:rsidRDefault="008020E6" w:rsidP="00A97C74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8020E6">
        <w:rPr>
          <w:rStyle w:val="markedcontent"/>
          <w:sz w:val="24"/>
          <w:szCs w:val="24"/>
        </w:rPr>
        <w:t>Первая помощь при растяжениях и разрывах – давящая повязка, холод в</w:t>
      </w:r>
      <w:r w:rsidRPr="008020E6">
        <w:rPr>
          <w:sz w:val="24"/>
          <w:szCs w:val="24"/>
        </w:rPr>
        <w:br/>
      </w:r>
      <w:r w:rsidRPr="008020E6">
        <w:rPr>
          <w:rStyle w:val="markedcontent"/>
          <w:sz w:val="24"/>
          <w:szCs w:val="24"/>
        </w:rPr>
        <w:t>первые сутки после повреждения и покой поврежденной части тела.</w:t>
      </w:r>
      <w:r w:rsidRPr="008020E6">
        <w:rPr>
          <w:sz w:val="24"/>
          <w:szCs w:val="24"/>
        </w:rPr>
        <w:br/>
      </w:r>
      <w:r w:rsidRPr="008020E6">
        <w:rPr>
          <w:rStyle w:val="markedcontent"/>
          <w:sz w:val="24"/>
          <w:szCs w:val="24"/>
        </w:rPr>
        <w:t>Вывих - стойкое ненормальное смещение костей из положения в суставе.</w:t>
      </w:r>
    </w:p>
    <w:p w:rsidR="008020E6" w:rsidRDefault="008020E6" w:rsidP="00A97C74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8020E6">
        <w:rPr>
          <w:rStyle w:val="markedcontent"/>
          <w:sz w:val="24"/>
          <w:szCs w:val="24"/>
        </w:rPr>
        <w:t>Причины травматического вывиха:</w:t>
      </w:r>
    </w:p>
    <w:p w:rsidR="008020E6" w:rsidRDefault="008020E6" w:rsidP="00A97C74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- </w:t>
      </w:r>
      <w:r w:rsidRPr="008020E6">
        <w:rPr>
          <w:rStyle w:val="markedcontent"/>
          <w:sz w:val="24"/>
          <w:szCs w:val="24"/>
        </w:rPr>
        <w:t>падение на разогнутые или согнутые конечности;</w:t>
      </w:r>
    </w:p>
    <w:p w:rsidR="008020E6" w:rsidRDefault="008020E6" w:rsidP="00A97C74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- </w:t>
      </w:r>
      <w:r w:rsidRPr="008020E6">
        <w:rPr>
          <w:rStyle w:val="markedcontent"/>
          <w:sz w:val="24"/>
          <w:szCs w:val="24"/>
        </w:rPr>
        <w:t>сильный рывок;</w:t>
      </w:r>
    </w:p>
    <w:p w:rsidR="008020E6" w:rsidRDefault="008020E6" w:rsidP="00A97C74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- </w:t>
      </w:r>
      <w:r w:rsidRPr="008020E6">
        <w:rPr>
          <w:rStyle w:val="markedcontent"/>
          <w:sz w:val="24"/>
          <w:szCs w:val="24"/>
        </w:rPr>
        <w:t>бросание тяжести или резкий поворот.</w:t>
      </w:r>
    </w:p>
    <w:p w:rsidR="00156ADE" w:rsidRPr="008020E6" w:rsidRDefault="008020E6" w:rsidP="00A97C74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8020E6">
        <w:rPr>
          <w:rStyle w:val="markedcontent"/>
          <w:sz w:val="24"/>
          <w:szCs w:val="24"/>
        </w:rPr>
        <w:t>Смещение кости из нормального положения в суставе может</w:t>
      </w:r>
      <w:r w:rsidRPr="008020E6">
        <w:rPr>
          <w:sz w:val="24"/>
          <w:szCs w:val="24"/>
        </w:rPr>
        <w:br/>
      </w:r>
      <w:r w:rsidRPr="008020E6">
        <w:rPr>
          <w:rStyle w:val="markedcontent"/>
          <w:sz w:val="24"/>
          <w:szCs w:val="24"/>
        </w:rPr>
        <w:t>сопровождаться разрывом сосудов и нервов. В большинстве случаев, вывих</w:t>
      </w:r>
      <w:r w:rsidRPr="008020E6">
        <w:rPr>
          <w:sz w:val="24"/>
          <w:szCs w:val="24"/>
        </w:rPr>
        <w:br/>
      </w:r>
      <w:r w:rsidRPr="008020E6">
        <w:rPr>
          <w:rStyle w:val="markedcontent"/>
          <w:sz w:val="24"/>
          <w:szCs w:val="24"/>
        </w:rPr>
        <w:t>сочетается с переломом, поэтому с пострадавшим следует обращаться как</w:t>
      </w:r>
      <w:r w:rsidRPr="008020E6">
        <w:rPr>
          <w:sz w:val="24"/>
          <w:szCs w:val="24"/>
        </w:rPr>
        <w:br/>
      </w:r>
      <w:r w:rsidRPr="008020E6">
        <w:rPr>
          <w:rStyle w:val="markedcontent"/>
          <w:sz w:val="24"/>
          <w:szCs w:val="24"/>
        </w:rPr>
        <w:t>можно осторожнее.</w:t>
      </w:r>
    </w:p>
    <w:p w:rsidR="00553232" w:rsidRPr="008020E6" w:rsidRDefault="00553232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A97C74">
      <w:pPr>
        <w:spacing w:line="276" w:lineRule="auto"/>
        <w:jc w:val="center"/>
        <w:rPr>
          <w:sz w:val="24"/>
          <w:szCs w:val="24"/>
        </w:rPr>
      </w:pPr>
      <w:r w:rsidRPr="00A97C74">
        <w:rPr>
          <w:sz w:val="24"/>
          <w:szCs w:val="24"/>
        </w:rPr>
        <w:t>Симптомы травматического вывиха:</w:t>
      </w:r>
    </w:p>
    <w:p w:rsidR="00A97C74" w:rsidRDefault="00A97C74" w:rsidP="00A97C74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97C74">
        <w:rPr>
          <w:sz w:val="24"/>
          <w:szCs w:val="24"/>
        </w:rPr>
        <w:t>травма очень болезненна, пострадавший ощущает сильную боль в области</w:t>
      </w:r>
      <w:r w:rsidRPr="00A97C74">
        <w:rPr>
          <w:sz w:val="24"/>
          <w:szCs w:val="24"/>
        </w:rPr>
        <w:br/>
        <w:t>поврежденного сустава;</w:t>
      </w:r>
    </w:p>
    <w:p w:rsidR="00A97C74" w:rsidRDefault="00A97C74" w:rsidP="00A97C74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97C74">
        <w:rPr>
          <w:sz w:val="24"/>
          <w:szCs w:val="24"/>
        </w:rPr>
        <w:t>кровоподтек</w:t>
      </w:r>
    </w:p>
    <w:p w:rsidR="00A97C74" w:rsidRDefault="00A97C74" w:rsidP="00A97C74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97C74">
        <w:rPr>
          <w:sz w:val="24"/>
          <w:szCs w:val="24"/>
        </w:rPr>
        <w:t>выраженная деформация сустава;</w:t>
      </w:r>
    </w:p>
    <w:p w:rsidR="00A97C74" w:rsidRDefault="00A97C74" w:rsidP="00A97C74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97C74">
        <w:rPr>
          <w:sz w:val="24"/>
          <w:szCs w:val="24"/>
        </w:rPr>
        <w:t>припухлость (отек) вокруг него;</w:t>
      </w:r>
    </w:p>
    <w:p w:rsidR="00A97C74" w:rsidRDefault="00A97C74" w:rsidP="00A97C74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97C74">
        <w:rPr>
          <w:sz w:val="24"/>
          <w:szCs w:val="24"/>
        </w:rPr>
        <w:t>неестественное положение конечности и полное нарушение ее функции.</w:t>
      </w:r>
    </w:p>
    <w:p w:rsidR="00A97C74" w:rsidRDefault="00A97C74" w:rsidP="00A97C74">
      <w:pPr>
        <w:spacing w:line="276" w:lineRule="auto"/>
        <w:ind w:firstLine="709"/>
        <w:jc w:val="both"/>
        <w:rPr>
          <w:sz w:val="24"/>
          <w:szCs w:val="24"/>
        </w:rPr>
      </w:pPr>
      <w:r w:rsidRPr="00A97C74">
        <w:rPr>
          <w:sz w:val="24"/>
          <w:szCs w:val="24"/>
        </w:rPr>
        <w:t>Оказание первой помощи при вывихе начинают с придания пострадавшему</w:t>
      </w:r>
      <w:r w:rsidRPr="00A97C74">
        <w:rPr>
          <w:sz w:val="24"/>
          <w:szCs w:val="24"/>
        </w:rPr>
        <w:br/>
        <w:t>такого положения, при котором пострадавшая часть тела имеет опору, что</w:t>
      </w:r>
      <w:r w:rsidRPr="00A97C74">
        <w:rPr>
          <w:sz w:val="24"/>
          <w:szCs w:val="24"/>
        </w:rPr>
        <w:br/>
        <w:t>облегчает боль. Обычно сам пострадавший выбирает положение и</w:t>
      </w:r>
      <w:r w:rsidRPr="00A97C74">
        <w:rPr>
          <w:sz w:val="24"/>
          <w:szCs w:val="24"/>
        </w:rPr>
        <w:br/>
        <w:t>поддерживает (если это рука) пострадавшую руку.</w:t>
      </w:r>
    </w:p>
    <w:p w:rsidR="00A97C74" w:rsidRDefault="00A97C74" w:rsidP="00A97C74">
      <w:pPr>
        <w:spacing w:line="276" w:lineRule="auto"/>
        <w:ind w:firstLine="709"/>
        <w:jc w:val="both"/>
        <w:rPr>
          <w:sz w:val="24"/>
          <w:szCs w:val="24"/>
        </w:rPr>
      </w:pPr>
      <w:r w:rsidRPr="00A97C74">
        <w:rPr>
          <w:sz w:val="24"/>
          <w:szCs w:val="24"/>
        </w:rPr>
        <w:t>При вывихе тазобедренного, локтевого или плечевого сустава необходимо</w:t>
      </w:r>
      <w:r w:rsidRPr="00A97C74">
        <w:rPr>
          <w:sz w:val="24"/>
          <w:szCs w:val="24"/>
        </w:rPr>
        <w:br/>
        <w:t>осторожно подложить подушку или свернутую одежду и иммобилизацию</w:t>
      </w:r>
      <w:r w:rsidRPr="00A97C74">
        <w:rPr>
          <w:sz w:val="24"/>
          <w:szCs w:val="24"/>
        </w:rPr>
        <w:br/>
        <w:t>произвести в том положении, в котором находиться пострадавший. Ни в коем</w:t>
      </w:r>
      <w:r w:rsidRPr="00A97C74">
        <w:rPr>
          <w:sz w:val="24"/>
          <w:szCs w:val="24"/>
        </w:rPr>
        <w:br/>
        <w:t>случае нельзя пытаться вправить сустав, на месте происшествия это не</w:t>
      </w:r>
      <w:r w:rsidRPr="00A97C74">
        <w:rPr>
          <w:sz w:val="24"/>
          <w:szCs w:val="24"/>
        </w:rPr>
        <w:br/>
        <w:t>делает и врач из-за риска тяжелых осложнений, таких как разрыв суставной</w:t>
      </w:r>
      <w:r w:rsidRPr="00A97C74">
        <w:rPr>
          <w:sz w:val="24"/>
          <w:szCs w:val="24"/>
        </w:rPr>
        <w:br/>
        <w:t>сумки, связок, сосудов и нервов.</w:t>
      </w:r>
    </w:p>
    <w:p w:rsidR="008020E6" w:rsidRPr="00A97C74" w:rsidRDefault="00A97C74" w:rsidP="00A97C74">
      <w:pPr>
        <w:spacing w:line="276" w:lineRule="auto"/>
        <w:ind w:firstLine="709"/>
        <w:jc w:val="both"/>
        <w:rPr>
          <w:sz w:val="24"/>
          <w:szCs w:val="24"/>
        </w:rPr>
      </w:pPr>
      <w:r w:rsidRPr="00A97C74">
        <w:rPr>
          <w:sz w:val="24"/>
          <w:szCs w:val="24"/>
        </w:rPr>
        <w:lastRenderedPageBreak/>
        <w:t>При вывихе пальца подложить что-либо мягкое и сделать неплотную повязку</w:t>
      </w:r>
      <w:r w:rsidRPr="00A97C74">
        <w:rPr>
          <w:sz w:val="24"/>
          <w:szCs w:val="24"/>
        </w:rPr>
        <w:br/>
        <w:t>без давления, иначе можно повредить нервы и сосуды. Требуется срочная</w:t>
      </w:r>
      <w:r w:rsidRPr="00A97C74">
        <w:rPr>
          <w:sz w:val="24"/>
          <w:szCs w:val="24"/>
        </w:rPr>
        <w:br/>
        <w:t>госпитализация в травматологическое медицинское учреждение</w:t>
      </w:r>
    </w:p>
    <w:p w:rsidR="008020E6" w:rsidRDefault="008020E6" w:rsidP="00553232">
      <w:pPr>
        <w:suppressAutoHyphens/>
        <w:jc w:val="both"/>
        <w:rPr>
          <w:sz w:val="24"/>
          <w:szCs w:val="24"/>
        </w:rPr>
      </w:pPr>
    </w:p>
    <w:p w:rsidR="008020E6" w:rsidRDefault="008020E6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A97C74" w:rsidRDefault="00A97C74" w:rsidP="00553232">
      <w:pPr>
        <w:suppressAutoHyphens/>
        <w:jc w:val="both"/>
        <w:rPr>
          <w:sz w:val="24"/>
          <w:szCs w:val="24"/>
        </w:rPr>
      </w:pPr>
    </w:p>
    <w:p w:rsidR="00553232" w:rsidRPr="00A97C74" w:rsidRDefault="00553232" w:rsidP="00A97C74">
      <w:pPr>
        <w:suppressAutoHyphens/>
        <w:jc w:val="center"/>
        <w:rPr>
          <w:b/>
          <w:sz w:val="24"/>
          <w:szCs w:val="24"/>
        </w:rPr>
      </w:pPr>
      <w:r w:rsidRPr="00A97C74">
        <w:rPr>
          <w:b/>
          <w:sz w:val="24"/>
          <w:szCs w:val="24"/>
        </w:rPr>
        <w:lastRenderedPageBreak/>
        <w:t>Практическое занятие № 10. Первая помощь при кровотечении</w:t>
      </w:r>
    </w:p>
    <w:p w:rsidR="00C067CE" w:rsidRPr="00A97C74" w:rsidRDefault="00C067CE" w:rsidP="00553232">
      <w:pPr>
        <w:suppressAutoHyphens/>
        <w:jc w:val="both"/>
        <w:rPr>
          <w:b/>
          <w:sz w:val="24"/>
          <w:szCs w:val="24"/>
        </w:rPr>
      </w:pP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b/>
          <w:sz w:val="24"/>
          <w:szCs w:val="24"/>
        </w:rPr>
        <w:t>Цель занятия:</w:t>
      </w:r>
      <w:r w:rsidRPr="008C1DE4">
        <w:rPr>
          <w:sz w:val="24"/>
          <w:szCs w:val="24"/>
        </w:rPr>
        <w:t xml:space="preserve"> ознакомиться с видами кровотечений и с приемами оказания первой</w:t>
      </w:r>
      <w:r w:rsidRPr="008C1DE4">
        <w:rPr>
          <w:sz w:val="24"/>
          <w:szCs w:val="24"/>
        </w:rPr>
        <w:br/>
        <w:t>помощи при кровотечениях пострадавшим в ЧС мирного и военного времени.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b/>
          <w:sz w:val="24"/>
          <w:szCs w:val="24"/>
        </w:rPr>
        <w:t>Практические навыки:</w:t>
      </w:r>
      <w:r w:rsidRPr="008C1DE4">
        <w:rPr>
          <w:sz w:val="24"/>
          <w:szCs w:val="24"/>
        </w:rPr>
        <w:t xml:space="preserve"> овладеть основными приемами оказания первой помощи</w:t>
      </w:r>
      <w:r w:rsidRPr="008C1DE4">
        <w:rPr>
          <w:sz w:val="24"/>
          <w:szCs w:val="24"/>
        </w:rPr>
        <w:br/>
        <w:t>при кровотечениях.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sz w:val="24"/>
          <w:szCs w:val="24"/>
        </w:rPr>
        <w:t>Техническое оснащение: подстилка на пол, жгут, жгут-закрутка, палочка, бинты,</w:t>
      </w:r>
      <w:r w:rsidRPr="008C1DE4">
        <w:rPr>
          <w:sz w:val="24"/>
          <w:szCs w:val="24"/>
        </w:rPr>
        <w:br/>
        <w:t>салфетки, муляж человека или обучающиеся-добровольцы.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sz w:val="24"/>
          <w:szCs w:val="24"/>
        </w:rPr>
        <w:br/>
      </w:r>
      <w:r w:rsidRPr="008C1DE4">
        <w:rPr>
          <w:b/>
          <w:sz w:val="24"/>
          <w:szCs w:val="24"/>
        </w:rPr>
        <w:t>Задание 1.</w:t>
      </w:r>
      <w:r w:rsidRPr="008C1DE4">
        <w:rPr>
          <w:sz w:val="24"/>
          <w:szCs w:val="24"/>
        </w:rPr>
        <w:t xml:space="preserve"> Изучить виды кровотечений и правила оказания первой помощи при</w:t>
      </w:r>
      <w:r w:rsidRPr="008C1DE4">
        <w:rPr>
          <w:sz w:val="24"/>
          <w:szCs w:val="24"/>
        </w:rPr>
        <w:br/>
        <w:t>наружном и внутреннем кровотечениях и ответьте на контрольные вопросы</w:t>
      </w:r>
    </w:p>
    <w:p w:rsidR="008C1DE4" w:rsidRPr="008C1DE4" w:rsidRDefault="008C1DE4" w:rsidP="008C1DE4">
      <w:pPr>
        <w:ind w:firstLine="709"/>
        <w:contextualSpacing/>
        <w:jc w:val="both"/>
        <w:rPr>
          <w:sz w:val="24"/>
          <w:szCs w:val="24"/>
          <w:lang w:eastAsia="x-none"/>
        </w:rPr>
      </w:pPr>
      <w:r w:rsidRPr="008C1DE4">
        <w:rPr>
          <w:sz w:val="24"/>
          <w:szCs w:val="24"/>
          <w:lang w:eastAsia="x-none"/>
        </w:rPr>
        <w:t xml:space="preserve">Литература </w:t>
      </w:r>
    </w:p>
    <w:p w:rsidR="008C1DE4" w:rsidRPr="008C1DE4" w:rsidRDefault="008C1DE4" w:rsidP="008C1DE4">
      <w:pPr>
        <w:ind w:firstLine="709"/>
        <w:contextualSpacing/>
        <w:jc w:val="both"/>
        <w:rPr>
          <w:sz w:val="24"/>
          <w:lang w:eastAsia="x-none"/>
        </w:rPr>
      </w:pPr>
      <w:r w:rsidRPr="008C1DE4">
        <w:rPr>
          <w:sz w:val="24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8C1DE4">
        <w:rPr>
          <w:sz w:val="24"/>
          <w:lang w:eastAsia="x-none"/>
        </w:rPr>
        <w:t>стео</w:t>
      </w:r>
      <w:proofErr w:type="spellEnd"/>
      <w:r w:rsidRPr="008C1DE4">
        <w:rPr>
          <w:sz w:val="24"/>
          <w:lang w:eastAsia="x-none"/>
        </w:rPr>
        <w:t xml:space="preserve">. - М.: ИЦ Академия, 2018    </w:t>
      </w:r>
      <w:proofErr w:type="gramStart"/>
      <w:r w:rsidRPr="008C1DE4">
        <w:rPr>
          <w:sz w:val="24"/>
          <w:lang w:eastAsia="x-none"/>
        </w:rPr>
        <w:t xml:space="preserve">  .</w:t>
      </w:r>
      <w:proofErr w:type="gramEnd"/>
      <w:r w:rsidRPr="008C1DE4">
        <w:rPr>
          <w:sz w:val="24"/>
          <w:lang w:eastAsia="x-none"/>
        </w:rPr>
        <w:t xml:space="preserve"> - 144 с. - (Профессиональное образование).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b/>
          <w:sz w:val="24"/>
          <w:szCs w:val="24"/>
        </w:rPr>
        <w:t>Задание 2.</w:t>
      </w:r>
      <w:r w:rsidRPr="008C1DE4">
        <w:rPr>
          <w:sz w:val="24"/>
          <w:szCs w:val="24"/>
        </w:rPr>
        <w:t xml:space="preserve"> Для понятий из столбца 1 подберите определения из столбца 2. При</w:t>
      </w:r>
      <w:r w:rsidRPr="008C1DE4">
        <w:rPr>
          <w:sz w:val="24"/>
          <w:szCs w:val="24"/>
        </w:rPr>
        <w:br/>
        <w:t>выполнении данного задания необходимо использовать теоретический материал к</w:t>
      </w:r>
      <w:r w:rsidRPr="008C1DE4">
        <w:rPr>
          <w:sz w:val="24"/>
          <w:szCs w:val="24"/>
        </w:rPr>
        <w:br/>
        <w:t>заданию 1.</w:t>
      </w:r>
    </w:p>
    <w:p w:rsidR="00C067CE" w:rsidRDefault="00C067CE" w:rsidP="00553232">
      <w:pPr>
        <w:suppressAutoHyphens/>
        <w:jc w:val="both"/>
        <w:rPr>
          <w:sz w:val="24"/>
          <w:szCs w:val="24"/>
        </w:rPr>
      </w:pPr>
    </w:p>
    <w:p w:rsidR="00553232" w:rsidRDefault="008C1DE4" w:rsidP="00553232">
      <w:pPr>
        <w:suppressAutoHyphens/>
        <w:jc w:val="both"/>
        <w:rPr>
          <w:sz w:val="24"/>
          <w:szCs w:val="24"/>
        </w:rPr>
      </w:pPr>
      <w:r w:rsidRPr="008C1DE4">
        <w:rPr>
          <w:noProof/>
          <w:sz w:val="24"/>
          <w:szCs w:val="24"/>
        </w:rPr>
        <w:drawing>
          <wp:inline distT="0" distB="0" distL="0" distR="0" wp14:anchorId="12FC2F33" wp14:editId="6FAB6515">
            <wp:extent cx="6119495" cy="49196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757" t="16569" r="23154" b="10414"/>
                    <a:stretch/>
                  </pic:blipFill>
                  <pic:spPr bwMode="auto">
                    <a:xfrm>
                      <a:off x="0" y="0"/>
                      <a:ext cx="6119495" cy="491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DE4" w:rsidRDefault="008C1DE4" w:rsidP="00553232">
      <w:pPr>
        <w:suppressAutoHyphens/>
        <w:jc w:val="both"/>
        <w:rPr>
          <w:sz w:val="24"/>
          <w:szCs w:val="24"/>
        </w:rPr>
      </w:pPr>
    </w:p>
    <w:p w:rsidR="008C1DE4" w:rsidRDefault="008C1DE4" w:rsidP="00553232">
      <w:pPr>
        <w:suppressAutoHyphens/>
        <w:jc w:val="both"/>
        <w:rPr>
          <w:sz w:val="24"/>
          <w:szCs w:val="24"/>
        </w:rPr>
      </w:pPr>
    </w:p>
    <w:p w:rsidR="008C1DE4" w:rsidRDefault="008C1DE4" w:rsidP="00553232">
      <w:pPr>
        <w:suppressAutoHyphens/>
        <w:jc w:val="both"/>
        <w:rPr>
          <w:sz w:val="24"/>
          <w:szCs w:val="24"/>
        </w:rPr>
      </w:pPr>
    </w:p>
    <w:p w:rsidR="008C1DE4" w:rsidRDefault="008C1DE4" w:rsidP="00553232">
      <w:pPr>
        <w:suppressAutoHyphens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683A79" wp14:editId="1E980542">
            <wp:extent cx="6119495" cy="414239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411" t="31263" r="22627" b="6207"/>
                    <a:stretch/>
                  </pic:blipFill>
                  <pic:spPr bwMode="auto">
                    <a:xfrm>
                      <a:off x="0" y="0"/>
                      <a:ext cx="6119495" cy="4142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DE4" w:rsidRPr="00553232" w:rsidRDefault="008C1DE4" w:rsidP="00553232">
      <w:pPr>
        <w:suppressAutoHyphens/>
        <w:jc w:val="both"/>
        <w:rPr>
          <w:sz w:val="24"/>
          <w:szCs w:val="24"/>
        </w:rPr>
      </w:pP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b/>
          <w:sz w:val="24"/>
          <w:szCs w:val="24"/>
        </w:rPr>
        <w:t>Задание 3.</w:t>
      </w:r>
      <w:r w:rsidRPr="008C1DE4">
        <w:rPr>
          <w:sz w:val="24"/>
          <w:szCs w:val="24"/>
        </w:rPr>
        <w:t xml:space="preserve"> Расставьте в правильном порядке действия при наложении жгута при</w:t>
      </w:r>
      <w:r w:rsidRPr="008C1DE4">
        <w:rPr>
          <w:sz w:val="24"/>
          <w:szCs w:val="24"/>
        </w:rPr>
        <w:br/>
        <w:t>артериальном кровотечении.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sz w:val="24"/>
          <w:szCs w:val="24"/>
        </w:rPr>
        <w:t>1. Концы жгута фиксируются при помощи крючка.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sz w:val="24"/>
          <w:szCs w:val="24"/>
        </w:rPr>
        <w:t>2. Если жгут наложен правильно, то конечность бледнеет, кровотечение</w:t>
      </w:r>
      <w:r w:rsidRPr="008C1DE4">
        <w:rPr>
          <w:sz w:val="24"/>
          <w:szCs w:val="24"/>
        </w:rPr>
        <w:br/>
        <w:t>останавливается.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sz w:val="24"/>
          <w:szCs w:val="24"/>
        </w:rPr>
        <w:t>3. Жгут накладывают поверх одежды, мягкой подкладки, нескольких слоёв бинта.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sz w:val="24"/>
          <w:szCs w:val="24"/>
        </w:rPr>
        <w:t>4. К одежде пострадавшего на самом видном месте прикрепляется записка с точным</w:t>
      </w:r>
      <w:r w:rsidRPr="008C1DE4">
        <w:rPr>
          <w:sz w:val="24"/>
          <w:szCs w:val="24"/>
        </w:rPr>
        <w:br/>
        <w:t>указанием даты, часа и минут наложения жгута.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sz w:val="24"/>
          <w:szCs w:val="24"/>
        </w:rPr>
        <w:t>5. Конечность приподнимают.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sz w:val="24"/>
          <w:szCs w:val="24"/>
        </w:rPr>
        <w:t>6. Жгут накладывают на конечность в растянутом состоянии выше места кровотечения и как можно ближе к месту повреждения, чтобы ограничить</w:t>
      </w:r>
      <w:r w:rsidRPr="008C1DE4">
        <w:rPr>
          <w:sz w:val="24"/>
          <w:szCs w:val="24"/>
        </w:rPr>
        <w:br/>
        <w:t>обескровливание конечности.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sz w:val="24"/>
          <w:szCs w:val="24"/>
        </w:rPr>
        <w:t>7. Делают 2-3 витка, непосредственно прилегающих один к другому.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sz w:val="24"/>
          <w:szCs w:val="24"/>
        </w:rPr>
        <w:t>8. Жгут растягивают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b/>
          <w:sz w:val="24"/>
          <w:szCs w:val="24"/>
        </w:rPr>
        <w:t>Задание 4.</w:t>
      </w:r>
      <w:r w:rsidRPr="008C1DE4">
        <w:rPr>
          <w:sz w:val="24"/>
          <w:szCs w:val="24"/>
        </w:rPr>
        <w:t xml:space="preserve"> Решите ситуационную задачу.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sz w:val="24"/>
          <w:szCs w:val="24"/>
        </w:rPr>
        <w:t>В результате дорожно-транспортного происшествия у пострадавшего началось</w:t>
      </w:r>
      <w:r w:rsidRPr="008C1DE4">
        <w:rPr>
          <w:sz w:val="24"/>
          <w:szCs w:val="24"/>
        </w:rPr>
        <w:br/>
        <w:t>артериальное кровотечение. Каковы будут ваши действия?</w:t>
      </w:r>
    </w:p>
    <w:p w:rsidR="008C1DE4" w:rsidRPr="008C1DE4" w:rsidRDefault="008C1DE4" w:rsidP="008C1DE4">
      <w:pPr>
        <w:shd w:val="clear" w:color="auto" w:fill="FFFFFF"/>
        <w:jc w:val="both"/>
        <w:rPr>
          <w:sz w:val="24"/>
          <w:szCs w:val="24"/>
        </w:rPr>
      </w:pPr>
      <w:r w:rsidRPr="008C1DE4">
        <w:rPr>
          <w:b/>
          <w:sz w:val="24"/>
          <w:szCs w:val="24"/>
        </w:rPr>
        <w:t>Задание 5</w:t>
      </w:r>
      <w:r w:rsidRPr="008C1DE4">
        <w:rPr>
          <w:sz w:val="24"/>
          <w:szCs w:val="24"/>
        </w:rPr>
        <w:t>. Отработайте навыки оказания первой помощи по остановке:</w:t>
      </w:r>
      <w:r w:rsidRPr="008C1DE4">
        <w:rPr>
          <w:sz w:val="24"/>
          <w:szCs w:val="24"/>
        </w:rPr>
        <w:br/>
        <w:t>1) артериального кровотечения, используя методы пальцевого прижатия артерии,</w:t>
      </w:r>
      <w:r w:rsidRPr="008C1DE4">
        <w:rPr>
          <w:sz w:val="24"/>
          <w:szCs w:val="24"/>
        </w:rPr>
        <w:br/>
        <w:t>наложения жгута, жгута-закрутки, максимального сгибания конечности в суставе;</w:t>
      </w:r>
      <w:r w:rsidRPr="008C1DE4">
        <w:rPr>
          <w:sz w:val="24"/>
          <w:szCs w:val="24"/>
        </w:rPr>
        <w:br/>
        <w:t>2) венозного кровотечения, используя метод наложения давящей повязки.</w:t>
      </w:r>
    </w:p>
    <w:p w:rsidR="008C1DE4" w:rsidRPr="008C1DE4" w:rsidRDefault="008C1DE4" w:rsidP="008C1DE4">
      <w:pPr>
        <w:shd w:val="clear" w:color="auto" w:fill="FFFFFF"/>
        <w:rPr>
          <w:sz w:val="24"/>
          <w:szCs w:val="24"/>
        </w:rPr>
      </w:pPr>
    </w:p>
    <w:p w:rsidR="008C1DE4" w:rsidRDefault="008C1DE4" w:rsidP="00553232">
      <w:pPr>
        <w:suppressAutoHyphens/>
        <w:jc w:val="both"/>
        <w:rPr>
          <w:sz w:val="24"/>
          <w:szCs w:val="24"/>
        </w:rPr>
      </w:pPr>
    </w:p>
    <w:p w:rsidR="008C1DE4" w:rsidRDefault="008C1DE4" w:rsidP="00553232">
      <w:pPr>
        <w:suppressAutoHyphens/>
        <w:jc w:val="both"/>
        <w:rPr>
          <w:sz w:val="24"/>
          <w:szCs w:val="24"/>
        </w:rPr>
      </w:pPr>
    </w:p>
    <w:p w:rsidR="006067CC" w:rsidRDefault="006067CC" w:rsidP="00553232">
      <w:pPr>
        <w:suppressAutoHyphens/>
        <w:jc w:val="both"/>
        <w:rPr>
          <w:sz w:val="24"/>
          <w:szCs w:val="24"/>
        </w:rPr>
      </w:pPr>
    </w:p>
    <w:p w:rsidR="006067CC" w:rsidRDefault="006067CC" w:rsidP="00553232">
      <w:pPr>
        <w:suppressAutoHyphens/>
        <w:jc w:val="both"/>
        <w:rPr>
          <w:sz w:val="24"/>
          <w:szCs w:val="24"/>
        </w:rPr>
      </w:pPr>
    </w:p>
    <w:p w:rsidR="006067CC" w:rsidRDefault="006067CC" w:rsidP="00553232">
      <w:pPr>
        <w:suppressAutoHyphens/>
        <w:jc w:val="both"/>
        <w:rPr>
          <w:sz w:val="24"/>
          <w:szCs w:val="24"/>
        </w:rPr>
      </w:pPr>
    </w:p>
    <w:p w:rsidR="006067CC" w:rsidRDefault="006067CC" w:rsidP="00553232">
      <w:pPr>
        <w:suppressAutoHyphens/>
        <w:jc w:val="both"/>
        <w:rPr>
          <w:sz w:val="24"/>
          <w:szCs w:val="24"/>
        </w:rPr>
      </w:pPr>
    </w:p>
    <w:p w:rsidR="008C1DE4" w:rsidRDefault="008C1DE4" w:rsidP="00553232">
      <w:pPr>
        <w:suppressAutoHyphens/>
        <w:jc w:val="both"/>
        <w:rPr>
          <w:sz w:val="24"/>
          <w:szCs w:val="24"/>
        </w:rPr>
      </w:pPr>
    </w:p>
    <w:p w:rsidR="00553232" w:rsidRPr="006067CC" w:rsidRDefault="00553232" w:rsidP="006067CC">
      <w:pPr>
        <w:suppressAutoHyphens/>
        <w:jc w:val="center"/>
        <w:rPr>
          <w:b/>
          <w:sz w:val="24"/>
          <w:szCs w:val="24"/>
        </w:rPr>
      </w:pPr>
      <w:r w:rsidRPr="006067CC">
        <w:rPr>
          <w:b/>
          <w:sz w:val="24"/>
          <w:szCs w:val="24"/>
        </w:rPr>
        <w:t>Практическое занятие № 11. Первая помощь при переломах</w:t>
      </w:r>
    </w:p>
    <w:p w:rsidR="00C067CE" w:rsidRDefault="00C067CE" w:rsidP="00553232">
      <w:pPr>
        <w:suppressAutoHyphens/>
        <w:jc w:val="both"/>
        <w:rPr>
          <w:sz w:val="24"/>
          <w:szCs w:val="24"/>
        </w:rPr>
      </w:pPr>
    </w:p>
    <w:p w:rsidR="00C067CE" w:rsidRDefault="00C067CE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b/>
          <w:sz w:val="24"/>
          <w:szCs w:val="24"/>
        </w:rPr>
        <w:t>Цель занятия:</w:t>
      </w:r>
      <w:r w:rsidRPr="00C569B9">
        <w:rPr>
          <w:sz w:val="24"/>
          <w:szCs w:val="24"/>
        </w:rPr>
        <w:t xml:space="preserve"> ознакомиться с понятием и видами закрытых повреждений, изучить</w:t>
      </w:r>
      <w:r w:rsidRPr="00C569B9">
        <w:rPr>
          <w:sz w:val="24"/>
          <w:szCs w:val="24"/>
        </w:rPr>
        <w:br/>
        <w:t>правила оказания первой помощи при ушибах переломах</w:t>
      </w:r>
      <w:r>
        <w:rPr>
          <w:sz w:val="24"/>
          <w:szCs w:val="24"/>
        </w:rPr>
        <w:t>.</w:t>
      </w:r>
    </w:p>
    <w:p w:rsid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b/>
          <w:sz w:val="24"/>
          <w:szCs w:val="24"/>
        </w:rPr>
        <w:t>Практические навыки:</w:t>
      </w:r>
      <w:r w:rsidRPr="00C569B9">
        <w:rPr>
          <w:sz w:val="24"/>
          <w:szCs w:val="24"/>
        </w:rPr>
        <w:t xml:space="preserve"> формировать практические навыки оказания первой</w:t>
      </w:r>
      <w:r w:rsidRPr="00C569B9">
        <w:rPr>
          <w:sz w:val="24"/>
          <w:szCs w:val="24"/>
        </w:rPr>
        <w:br/>
        <w:t>помощи при различных типах закрытых повреждений.</w:t>
      </w:r>
    </w:p>
    <w:p w:rsidR="00C569B9" w:rsidRPr="00C569B9" w:rsidRDefault="00C569B9" w:rsidP="00C569B9">
      <w:pPr>
        <w:shd w:val="clear" w:color="auto" w:fill="FFFFFF"/>
        <w:jc w:val="both"/>
        <w:rPr>
          <w:b/>
          <w:sz w:val="24"/>
          <w:szCs w:val="24"/>
        </w:rPr>
      </w:pPr>
    </w:p>
    <w:p w:rsidR="00C569B9" w:rsidRPr="00C569B9" w:rsidRDefault="00C569B9" w:rsidP="00C569B9">
      <w:pPr>
        <w:shd w:val="clear" w:color="auto" w:fill="FFFFFF"/>
        <w:jc w:val="both"/>
        <w:rPr>
          <w:b/>
          <w:sz w:val="24"/>
          <w:szCs w:val="24"/>
        </w:rPr>
      </w:pP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b/>
          <w:sz w:val="24"/>
          <w:szCs w:val="24"/>
        </w:rPr>
        <w:t>Задание 1.</w:t>
      </w:r>
      <w:r w:rsidRPr="00C569B9">
        <w:rPr>
          <w:sz w:val="24"/>
          <w:szCs w:val="24"/>
        </w:rPr>
        <w:t xml:space="preserve"> Изучите порядок оказания первой помощи при переломах и ответьте на контрольные вопросы.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sz w:val="24"/>
          <w:szCs w:val="24"/>
        </w:rPr>
        <w:t xml:space="preserve"> </w:t>
      </w:r>
      <w:r w:rsidRPr="00C569B9">
        <w:rPr>
          <w:sz w:val="24"/>
          <w:szCs w:val="24"/>
        </w:rPr>
        <w:tab/>
        <w:t>Литература</w:t>
      </w:r>
    </w:p>
    <w:p w:rsidR="00C569B9" w:rsidRPr="00C569B9" w:rsidRDefault="00C569B9" w:rsidP="00C569B9">
      <w:pPr>
        <w:ind w:firstLine="709"/>
        <w:contextualSpacing/>
        <w:jc w:val="both"/>
        <w:rPr>
          <w:sz w:val="24"/>
          <w:lang w:eastAsia="x-none"/>
        </w:rPr>
      </w:pPr>
      <w:r w:rsidRPr="00C569B9">
        <w:rPr>
          <w:sz w:val="24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C569B9">
        <w:rPr>
          <w:sz w:val="24"/>
          <w:lang w:eastAsia="x-none"/>
        </w:rPr>
        <w:t>стео</w:t>
      </w:r>
      <w:proofErr w:type="spellEnd"/>
      <w:r w:rsidRPr="00C569B9">
        <w:rPr>
          <w:sz w:val="24"/>
          <w:lang w:eastAsia="x-none"/>
        </w:rPr>
        <w:t xml:space="preserve">. - М.: ИЦ Академия, 2018    </w:t>
      </w:r>
      <w:proofErr w:type="gramStart"/>
      <w:r w:rsidRPr="00C569B9">
        <w:rPr>
          <w:sz w:val="24"/>
          <w:lang w:eastAsia="x-none"/>
        </w:rPr>
        <w:t xml:space="preserve">  .</w:t>
      </w:r>
      <w:proofErr w:type="gramEnd"/>
      <w:r w:rsidRPr="00C569B9">
        <w:rPr>
          <w:sz w:val="24"/>
          <w:lang w:eastAsia="x-none"/>
        </w:rPr>
        <w:t xml:space="preserve"> - 144 с. - (Профессиональное образование).</w:t>
      </w:r>
    </w:p>
    <w:p w:rsidR="00C569B9" w:rsidRPr="00C569B9" w:rsidRDefault="00C569B9" w:rsidP="00C569B9">
      <w:pPr>
        <w:ind w:firstLine="709"/>
        <w:contextualSpacing/>
        <w:jc w:val="both"/>
        <w:rPr>
          <w:sz w:val="24"/>
          <w:szCs w:val="24"/>
          <w:lang w:eastAsia="x-none"/>
        </w:rPr>
      </w:pPr>
      <w:r w:rsidRPr="00C569B9">
        <w:rPr>
          <w:sz w:val="24"/>
          <w:szCs w:val="24"/>
          <w:lang w:eastAsia="x-none"/>
        </w:rPr>
        <w:t xml:space="preserve">2. Основы безопасности жизнедеятельности: учебник / Н.В. Косолапова, Н.А. Прокопенко. - 6-е изд., стер. - М.: ИЦ Академия, 2019    </w:t>
      </w:r>
      <w:proofErr w:type="gramStart"/>
      <w:r w:rsidRPr="00C569B9">
        <w:rPr>
          <w:sz w:val="24"/>
          <w:szCs w:val="24"/>
          <w:lang w:eastAsia="x-none"/>
        </w:rPr>
        <w:t xml:space="preserve">  .</w:t>
      </w:r>
      <w:proofErr w:type="gramEnd"/>
      <w:r w:rsidRPr="00C569B9">
        <w:rPr>
          <w:sz w:val="24"/>
          <w:szCs w:val="24"/>
          <w:lang w:eastAsia="x-none"/>
        </w:rPr>
        <w:t xml:space="preserve"> - 368 с. - (Профессиональное образование).</w:t>
      </w:r>
    </w:p>
    <w:p w:rsidR="00C569B9" w:rsidRPr="00C569B9" w:rsidRDefault="00C569B9" w:rsidP="00C569B9">
      <w:pPr>
        <w:ind w:firstLine="709"/>
        <w:contextualSpacing/>
        <w:jc w:val="both"/>
        <w:rPr>
          <w:sz w:val="24"/>
          <w:szCs w:val="24"/>
          <w:lang w:eastAsia="x-none"/>
        </w:rPr>
      </w:pPr>
      <w:r w:rsidRPr="00C569B9">
        <w:rPr>
          <w:sz w:val="24"/>
          <w:szCs w:val="24"/>
          <w:lang w:eastAsia="x-none"/>
        </w:rPr>
        <w:t xml:space="preserve">3.   Безопасность жизнедеятельности: учебник / Ю.Г. Сапронов. - 3-е изд. - М.: ИЦ Академия, 2019    </w:t>
      </w:r>
      <w:proofErr w:type="gramStart"/>
      <w:r w:rsidRPr="00C569B9">
        <w:rPr>
          <w:sz w:val="24"/>
          <w:szCs w:val="24"/>
          <w:lang w:eastAsia="x-none"/>
        </w:rPr>
        <w:t xml:space="preserve">  .</w:t>
      </w:r>
      <w:proofErr w:type="gramEnd"/>
      <w:r w:rsidRPr="00C569B9">
        <w:rPr>
          <w:sz w:val="24"/>
          <w:szCs w:val="24"/>
          <w:lang w:eastAsia="x-none"/>
        </w:rPr>
        <w:t xml:space="preserve"> - 336 с. - (Профессиональное образование).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sz w:val="24"/>
          <w:szCs w:val="24"/>
        </w:rPr>
        <w:t>Контрольные вопросы: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sz w:val="24"/>
          <w:szCs w:val="24"/>
        </w:rPr>
        <w:t>1. Какие повреждения относятся к закрытым?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C569B9">
        <w:rPr>
          <w:sz w:val="24"/>
          <w:szCs w:val="24"/>
        </w:rPr>
        <w:t>. С какой целью проводится транспортная иммобилизация при переломах.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C569B9">
        <w:rPr>
          <w:sz w:val="24"/>
          <w:szCs w:val="24"/>
        </w:rPr>
        <w:t>. Какие существуют средства транспортной иммобилизации?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569B9">
        <w:rPr>
          <w:sz w:val="24"/>
          <w:szCs w:val="24"/>
        </w:rPr>
        <w:t>. Как осуществляют подбор и моделирование шин?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C569B9">
        <w:rPr>
          <w:sz w:val="24"/>
          <w:szCs w:val="24"/>
        </w:rPr>
        <w:t>. Как осуществляют транспортную иммобилизацию при отсутствии типовых</w:t>
      </w:r>
      <w:r w:rsidRPr="00C569B9">
        <w:rPr>
          <w:sz w:val="24"/>
          <w:szCs w:val="24"/>
        </w:rPr>
        <w:br/>
        <w:t>(стандартных) шин?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C569B9">
        <w:rPr>
          <w:sz w:val="24"/>
          <w:szCs w:val="24"/>
        </w:rPr>
        <w:t>. Каковы основные правила наложения шин?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C569B9">
        <w:rPr>
          <w:sz w:val="24"/>
          <w:szCs w:val="24"/>
        </w:rPr>
        <w:t>. Как осуществляют транспортную иммобилизацию при повреждении плечевой</w:t>
      </w:r>
      <w:r w:rsidRPr="00C569B9">
        <w:rPr>
          <w:sz w:val="24"/>
          <w:szCs w:val="24"/>
        </w:rPr>
        <w:br/>
        <w:t>кости и верхних конечностей?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C569B9">
        <w:rPr>
          <w:sz w:val="24"/>
          <w:szCs w:val="24"/>
        </w:rPr>
        <w:t>. Как осуществляют транспортную иммобилизацию при повреждении таза и нижних</w:t>
      </w:r>
      <w:r w:rsidRPr="00C569B9">
        <w:rPr>
          <w:sz w:val="24"/>
          <w:szCs w:val="24"/>
        </w:rPr>
        <w:br/>
        <w:t>конечностей?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C569B9">
        <w:rPr>
          <w:sz w:val="24"/>
          <w:szCs w:val="24"/>
        </w:rPr>
        <w:t>. Как фиксируют переломы верхней и нижней челюсти?</w:t>
      </w:r>
      <w:r w:rsidRPr="00C569B9">
        <w:rPr>
          <w:sz w:val="24"/>
          <w:szCs w:val="24"/>
        </w:rPr>
        <w:br/>
      </w:r>
    </w:p>
    <w:p w:rsid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b/>
          <w:sz w:val="24"/>
          <w:szCs w:val="24"/>
        </w:rPr>
        <w:t>Задание 2.</w:t>
      </w:r>
      <w:r w:rsidRPr="00C569B9">
        <w:rPr>
          <w:sz w:val="24"/>
          <w:szCs w:val="24"/>
        </w:rPr>
        <w:t xml:space="preserve"> Дайте определение поняти</w:t>
      </w:r>
      <w:r>
        <w:rPr>
          <w:sz w:val="24"/>
          <w:szCs w:val="24"/>
        </w:rPr>
        <w:t>ю</w:t>
      </w:r>
      <w:r w:rsidRPr="00C569B9">
        <w:rPr>
          <w:sz w:val="24"/>
          <w:szCs w:val="24"/>
        </w:rPr>
        <w:t xml:space="preserve"> «перелом».</w:t>
      </w:r>
    </w:p>
    <w:p w:rsidR="00C569B9" w:rsidRDefault="00C569B9" w:rsidP="00C569B9">
      <w:pPr>
        <w:shd w:val="clear" w:color="auto" w:fill="FFFFFF"/>
        <w:jc w:val="both"/>
        <w:rPr>
          <w:b/>
          <w:sz w:val="24"/>
          <w:szCs w:val="24"/>
        </w:rPr>
      </w:pP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b/>
          <w:sz w:val="24"/>
          <w:szCs w:val="24"/>
        </w:rPr>
        <w:t>Задание 3.</w:t>
      </w:r>
      <w:r w:rsidRPr="00C569B9">
        <w:rPr>
          <w:sz w:val="24"/>
          <w:szCs w:val="24"/>
        </w:rPr>
        <w:t xml:space="preserve"> Укажите последовательность и вид мероприятий по оказанию первой</w:t>
      </w:r>
      <w:r w:rsidRPr="00C569B9">
        <w:rPr>
          <w:sz w:val="24"/>
          <w:szCs w:val="24"/>
        </w:rPr>
        <w:br/>
        <w:t>медицинской помощи при переломах. В скобках запишите способ, которым следует</w:t>
      </w:r>
      <w:r w:rsidRPr="00C569B9">
        <w:rPr>
          <w:sz w:val="24"/>
          <w:szCs w:val="24"/>
        </w:rPr>
        <w:br/>
        <w:t>выполнять каждое мероприятие.</w:t>
      </w:r>
    </w:p>
    <w:p w:rsidR="00C569B9" w:rsidRPr="00C569B9" w:rsidRDefault="00C569B9" w:rsidP="00C569B9">
      <w:pPr>
        <w:shd w:val="clear" w:color="auto" w:fill="FFFFFF"/>
        <w:jc w:val="center"/>
        <w:rPr>
          <w:sz w:val="24"/>
          <w:szCs w:val="24"/>
        </w:rPr>
      </w:pPr>
      <w:r w:rsidRPr="00C569B9">
        <w:rPr>
          <w:noProof/>
          <w:sz w:val="24"/>
          <w:szCs w:val="24"/>
        </w:rPr>
        <w:lastRenderedPageBreak/>
        <w:drawing>
          <wp:inline distT="0" distB="0" distL="0" distR="0" wp14:anchorId="31E96AF6" wp14:editId="62B91C95">
            <wp:extent cx="5629451" cy="2475914"/>
            <wp:effectExtent l="0" t="0" r="952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499" t="33918" r="21255" b="21322"/>
                    <a:stretch/>
                  </pic:blipFill>
                  <pic:spPr bwMode="auto">
                    <a:xfrm>
                      <a:off x="0" y="0"/>
                      <a:ext cx="5644625" cy="248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9B9" w:rsidRPr="00C569B9" w:rsidRDefault="00C569B9" w:rsidP="00C569B9">
      <w:pPr>
        <w:shd w:val="clear" w:color="auto" w:fill="FFFFFF"/>
        <w:rPr>
          <w:sz w:val="24"/>
          <w:szCs w:val="24"/>
        </w:rPr>
      </w:pPr>
    </w:p>
    <w:p w:rsidR="00C569B9" w:rsidRPr="00C569B9" w:rsidRDefault="00C569B9" w:rsidP="00C569B9">
      <w:pPr>
        <w:shd w:val="clear" w:color="auto" w:fill="FFFFFF"/>
        <w:rPr>
          <w:sz w:val="24"/>
          <w:szCs w:val="24"/>
        </w:rPr>
      </w:pP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sz w:val="24"/>
          <w:szCs w:val="24"/>
        </w:rPr>
        <w:t>Задание 4. Используя приведенный перечень, буквами обозначьте на схеме</w:t>
      </w:r>
      <w:r w:rsidRPr="00C569B9">
        <w:rPr>
          <w:sz w:val="24"/>
          <w:szCs w:val="24"/>
        </w:rPr>
        <w:br/>
        <w:t>порядок медицинской помощи при вывихе.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sz w:val="24"/>
          <w:szCs w:val="24"/>
        </w:rPr>
        <w:t>A. Дать анальгетик.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sz w:val="24"/>
          <w:szCs w:val="24"/>
        </w:rPr>
        <w:t>B. Наложить тугую повязку или шину.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sz w:val="24"/>
          <w:szCs w:val="24"/>
        </w:rPr>
        <w:t>C. Пострадавшего усадить или уложить.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sz w:val="24"/>
          <w:szCs w:val="24"/>
        </w:rPr>
        <w:t>D. Приложить холод к поврежденной конечности.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sz w:val="24"/>
          <w:szCs w:val="24"/>
        </w:rPr>
        <w:t>E. Доставить пострадавшего в больницу.</w:t>
      </w:r>
    </w:p>
    <w:p w:rsidR="00C569B9" w:rsidRPr="00C569B9" w:rsidRDefault="00C569B9" w:rsidP="00C569B9">
      <w:pPr>
        <w:shd w:val="clear" w:color="auto" w:fill="FFFFFF"/>
        <w:jc w:val="both"/>
        <w:rPr>
          <w:sz w:val="24"/>
          <w:szCs w:val="24"/>
        </w:rPr>
      </w:pPr>
      <w:r w:rsidRPr="00C569B9">
        <w:rPr>
          <w:sz w:val="24"/>
          <w:szCs w:val="24"/>
        </w:rPr>
        <w:t>F. Вызвать скорую помощь</w:t>
      </w:r>
    </w:p>
    <w:p w:rsidR="00C569B9" w:rsidRPr="00C569B9" w:rsidRDefault="00C569B9" w:rsidP="00C569B9">
      <w:pPr>
        <w:shd w:val="clear" w:color="auto" w:fill="FFFFFF"/>
        <w:rPr>
          <w:sz w:val="24"/>
          <w:szCs w:val="24"/>
        </w:rPr>
      </w:pPr>
    </w:p>
    <w:p w:rsidR="00C569B9" w:rsidRPr="00C569B9" w:rsidRDefault="00C569B9" w:rsidP="00C569B9">
      <w:pPr>
        <w:shd w:val="clear" w:color="auto" w:fill="FFFFFF"/>
        <w:rPr>
          <w:sz w:val="24"/>
          <w:szCs w:val="24"/>
        </w:rPr>
      </w:pPr>
      <w:r w:rsidRPr="00C569B9">
        <w:rPr>
          <w:noProof/>
          <w:sz w:val="24"/>
          <w:szCs w:val="24"/>
        </w:rPr>
        <w:drawing>
          <wp:inline distT="0" distB="0" distL="0" distR="0" wp14:anchorId="728A6953" wp14:editId="42F79641">
            <wp:extent cx="2675784" cy="31623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916" t="42297" r="27260" b="48495"/>
                    <a:stretch/>
                  </pic:blipFill>
                  <pic:spPr bwMode="auto">
                    <a:xfrm>
                      <a:off x="0" y="0"/>
                      <a:ext cx="2681817" cy="31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9B9" w:rsidRPr="00C569B9" w:rsidRDefault="00C569B9" w:rsidP="00C569B9">
      <w:pPr>
        <w:shd w:val="clear" w:color="auto" w:fill="FFFFFF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C569B9" w:rsidRDefault="00C569B9" w:rsidP="00553232">
      <w:pPr>
        <w:suppressAutoHyphens/>
        <w:jc w:val="both"/>
        <w:rPr>
          <w:sz w:val="24"/>
          <w:szCs w:val="24"/>
        </w:rPr>
      </w:pPr>
    </w:p>
    <w:p w:rsidR="00553232" w:rsidRPr="00553232" w:rsidRDefault="00553232" w:rsidP="00553232">
      <w:pPr>
        <w:suppressAutoHyphens/>
        <w:jc w:val="both"/>
        <w:rPr>
          <w:sz w:val="24"/>
          <w:szCs w:val="24"/>
        </w:rPr>
      </w:pPr>
    </w:p>
    <w:p w:rsidR="00553232" w:rsidRPr="00C569B9" w:rsidRDefault="00553232" w:rsidP="00C569B9">
      <w:pPr>
        <w:suppressAutoHyphens/>
        <w:jc w:val="center"/>
        <w:rPr>
          <w:b/>
          <w:sz w:val="24"/>
          <w:szCs w:val="24"/>
        </w:rPr>
      </w:pPr>
      <w:r w:rsidRPr="00C569B9">
        <w:rPr>
          <w:b/>
          <w:sz w:val="24"/>
          <w:szCs w:val="24"/>
        </w:rPr>
        <w:lastRenderedPageBreak/>
        <w:t>Практическое занятие № 12. Первая помощь при синдроме длительного сдавливания</w:t>
      </w:r>
    </w:p>
    <w:p w:rsidR="00C067CE" w:rsidRDefault="00C067CE" w:rsidP="00553232">
      <w:pPr>
        <w:suppressAutoHyphens/>
        <w:jc w:val="both"/>
        <w:rPr>
          <w:sz w:val="24"/>
          <w:szCs w:val="24"/>
        </w:rPr>
      </w:pPr>
    </w:p>
    <w:p w:rsidR="00830C40" w:rsidRPr="00F5134C" w:rsidRDefault="00830C40" w:rsidP="00DA72FE">
      <w:pPr>
        <w:suppressAutoHyphens/>
        <w:jc w:val="both"/>
        <w:rPr>
          <w:sz w:val="24"/>
          <w:szCs w:val="24"/>
        </w:rPr>
      </w:pPr>
      <w:r w:rsidRPr="00F5134C">
        <w:rPr>
          <w:sz w:val="24"/>
          <w:szCs w:val="24"/>
        </w:rPr>
        <w:t>Задание:</w:t>
      </w:r>
    </w:p>
    <w:p w:rsidR="00830C40" w:rsidRPr="00F5134C" w:rsidRDefault="00830C40" w:rsidP="00DA72FE">
      <w:pPr>
        <w:suppressAutoHyphens/>
        <w:jc w:val="both"/>
        <w:rPr>
          <w:sz w:val="24"/>
          <w:szCs w:val="24"/>
        </w:rPr>
      </w:pPr>
      <w:r w:rsidRPr="00F5134C">
        <w:rPr>
          <w:sz w:val="24"/>
          <w:szCs w:val="24"/>
        </w:rPr>
        <w:t>1. Изучить теоретическую часть</w:t>
      </w:r>
    </w:p>
    <w:p w:rsidR="00830C40" w:rsidRPr="00F5134C" w:rsidRDefault="00830C40" w:rsidP="00DA72FE">
      <w:pPr>
        <w:suppressAutoHyphens/>
        <w:jc w:val="both"/>
        <w:rPr>
          <w:sz w:val="24"/>
          <w:szCs w:val="24"/>
        </w:rPr>
      </w:pPr>
      <w:r w:rsidRPr="00F5134C">
        <w:rPr>
          <w:sz w:val="24"/>
          <w:szCs w:val="24"/>
        </w:rPr>
        <w:t>2. Законспектировать в тетрадь для практических работ основные</w:t>
      </w:r>
      <w:r w:rsidRPr="00F5134C">
        <w:rPr>
          <w:sz w:val="24"/>
          <w:szCs w:val="24"/>
        </w:rPr>
        <w:br/>
        <w:t>моменты.</w:t>
      </w:r>
    </w:p>
    <w:p w:rsidR="00C067CE" w:rsidRPr="00F5134C" w:rsidRDefault="00830C40" w:rsidP="00DA72FE">
      <w:pPr>
        <w:suppressAutoHyphens/>
        <w:jc w:val="both"/>
        <w:rPr>
          <w:sz w:val="24"/>
          <w:szCs w:val="24"/>
        </w:rPr>
      </w:pPr>
      <w:r w:rsidRPr="00F5134C">
        <w:rPr>
          <w:sz w:val="24"/>
          <w:szCs w:val="24"/>
        </w:rPr>
        <w:t>3. Ответить на контрольные вопросы</w:t>
      </w:r>
    </w:p>
    <w:p w:rsidR="00553232" w:rsidRPr="00F5134C" w:rsidRDefault="00553232" w:rsidP="00DA72FE">
      <w:pPr>
        <w:suppressAutoHyphens/>
        <w:jc w:val="both"/>
        <w:rPr>
          <w:sz w:val="24"/>
          <w:szCs w:val="24"/>
        </w:rPr>
      </w:pPr>
    </w:p>
    <w:p w:rsidR="00DA72FE" w:rsidRDefault="00830C40" w:rsidP="00DA72FE">
      <w:pPr>
        <w:suppressAutoHyphens/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Первая помощь при синдроме длительного сдавливания</w:t>
      </w:r>
    </w:p>
    <w:p w:rsidR="005D11DC" w:rsidRDefault="00830C40" w:rsidP="00DA72FE">
      <w:pPr>
        <w:suppressAutoHyphens/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 xml:space="preserve">Синдром длительного сдавления – закрытое повреждение, </w:t>
      </w:r>
      <w:proofErr w:type="gramStart"/>
      <w:r w:rsidRPr="00F5134C">
        <w:rPr>
          <w:sz w:val="24"/>
          <w:szCs w:val="24"/>
        </w:rPr>
        <w:t>которое</w:t>
      </w:r>
      <w:r w:rsidR="005D11DC">
        <w:rPr>
          <w:sz w:val="24"/>
          <w:szCs w:val="24"/>
        </w:rPr>
        <w:t xml:space="preserve">  </w:t>
      </w:r>
      <w:r w:rsidRPr="00F5134C">
        <w:rPr>
          <w:sz w:val="24"/>
          <w:szCs w:val="24"/>
        </w:rPr>
        <w:t>развивается</w:t>
      </w:r>
      <w:proofErr w:type="gramEnd"/>
      <w:r w:rsidRPr="00F5134C">
        <w:rPr>
          <w:sz w:val="24"/>
          <w:szCs w:val="24"/>
        </w:rPr>
        <w:t xml:space="preserve"> при длительном (более 4 часов) сдавливании мягких тканей и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приводит к нарушению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кровоснабжения сдавленного органа и накоплению в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нем токсинов. Вследствие этого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происходит отравление организма,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развивается почечная недостаточность, возможен смертельный исход.</w:t>
      </w:r>
    </w:p>
    <w:p w:rsidR="00830C40" w:rsidRPr="00F5134C" w:rsidRDefault="00830C40" w:rsidP="00DA72FE">
      <w:pPr>
        <w:suppressAutoHyphens/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Возникает при обвалах, землетрясениях, разрушениях зданий и т.д.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Известно, что после атомного взрыва над Нагасаки около 20% пострадавших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имели более или менее выраженные клинические признаки синдрома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длительного сдавления или раздавливания. Развитие синдрома, аналогичного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синдрому, сдавления, наблюдается после снятия жгута, наложенного на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длительный срок.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синдроме длительного сдавливания</w:t>
      </w:r>
    </w:p>
    <w:p w:rsidR="00830C40" w:rsidRPr="00F5134C" w:rsidRDefault="00830C40" w:rsidP="00DA72FE">
      <w:pPr>
        <w:suppressAutoHyphens/>
        <w:ind w:firstLine="709"/>
        <w:jc w:val="both"/>
        <w:rPr>
          <w:sz w:val="24"/>
          <w:szCs w:val="24"/>
        </w:rPr>
      </w:pP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830C40">
        <w:rPr>
          <w:sz w:val="24"/>
          <w:szCs w:val="24"/>
        </w:rPr>
        <w:t>Авторы, изучавшие синдром, описывали его под самими</w:t>
      </w:r>
      <w:r w:rsidR="005D11DC">
        <w:rPr>
          <w:sz w:val="24"/>
          <w:szCs w:val="24"/>
        </w:rPr>
        <w:t xml:space="preserve"> </w:t>
      </w:r>
      <w:r w:rsidRPr="00830C40">
        <w:rPr>
          <w:sz w:val="24"/>
          <w:szCs w:val="24"/>
        </w:rPr>
        <w:t>разнообразными названиями: болезнь сдавления, травматический токсикоз,</w:t>
      </w:r>
      <w:r w:rsidR="005D11DC">
        <w:rPr>
          <w:sz w:val="24"/>
          <w:szCs w:val="24"/>
        </w:rPr>
        <w:t xml:space="preserve"> </w:t>
      </w:r>
      <w:proofErr w:type="spellStart"/>
      <w:r w:rsidRPr="00830C40">
        <w:rPr>
          <w:sz w:val="24"/>
          <w:szCs w:val="24"/>
        </w:rPr>
        <w:t>миоренальный</w:t>
      </w:r>
      <w:proofErr w:type="spellEnd"/>
      <w:r w:rsidRPr="00830C40">
        <w:rPr>
          <w:sz w:val="24"/>
          <w:szCs w:val="24"/>
        </w:rPr>
        <w:t xml:space="preserve"> синдром, синдром "освобождения".</w:t>
      </w:r>
      <w:r w:rsidR="005D11DC">
        <w:rPr>
          <w:sz w:val="24"/>
          <w:szCs w:val="24"/>
        </w:rPr>
        <w:t xml:space="preserve"> </w:t>
      </w:r>
      <w:r w:rsidRPr="00830C40">
        <w:rPr>
          <w:sz w:val="24"/>
          <w:szCs w:val="24"/>
        </w:rPr>
        <w:t>При синдроме длительного сдавливания развивается ишемия</w:t>
      </w:r>
      <w:r w:rsidR="005D11DC">
        <w:rPr>
          <w:sz w:val="24"/>
          <w:szCs w:val="24"/>
        </w:rPr>
        <w:t xml:space="preserve"> </w:t>
      </w:r>
      <w:r w:rsidRPr="00830C40">
        <w:rPr>
          <w:sz w:val="24"/>
          <w:szCs w:val="24"/>
        </w:rPr>
        <w:t>сдавленных тканей (уменьшение кровоснабжения участка тела, органа или</w:t>
      </w:r>
      <w:r w:rsidRPr="00830C40">
        <w:rPr>
          <w:sz w:val="24"/>
          <w:szCs w:val="24"/>
        </w:rPr>
        <w:br/>
        <w:t>ткани вследствие ослабления или прекращения притока к нему артериальной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 xml:space="preserve">крови). 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При ишемии мозга – развивается инсульт (острое расстройство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мозгового кровообращения). При ишемии сердца – инфаркт.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Причины, приводящие к ишемии мягких тканей:</w:t>
      </w:r>
      <w:r w:rsidR="005D11DC">
        <w:rPr>
          <w:sz w:val="24"/>
          <w:szCs w:val="24"/>
        </w:rPr>
        <w:t xml:space="preserve"> 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- длительно наложенный жгут;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- компрессионная травма;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- повреждение магистральных артерий;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- эмболия магистральных артерий;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 xml:space="preserve">- </w:t>
      </w:r>
      <w:proofErr w:type="spellStart"/>
      <w:r w:rsidRPr="00F5134C">
        <w:rPr>
          <w:sz w:val="24"/>
          <w:szCs w:val="24"/>
        </w:rPr>
        <w:t>холодовая</w:t>
      </w:r>
      <w:proofErr w:type="spellEnd"/>
      <w:r w:rsidRPr="00F5134C">
        <w:rPr>
          <w:sz w:val="24"/>
          <w:szCs w:val="24"/>
        </w:rPr>
        <w:t xml:space="preserve"> травма.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Компрессионная травма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Сдавление - закрытая тупая травма, при которой наступает ишемия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мягких тканей без анатомического разрушения. Мышечная ткань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выдерживает сдавливание без разрушения до 10 кг/см².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Раздавливание - открытая травма мягких тканей (рана).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Синдром позиционной ишемии - вид компрессионной травмы мягких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тканей, возникающий при длительном неподвижном положении тела.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Причины: тяжелое алкогольное опьянение, наркотическое опьянение,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отравления и т.д.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Условия, приводящие к развитию СДС:</w:t>
      </w:r>
    </w:p>
    <w:p w:rsidR="005D11DC" w:rsidRDefault="005D11DC" w:rsidP="005D11D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30C40" w:rsidRPr="00F5134C">
        <w:rPr>
          <w:sz w:val="24"/>
          <w:szCs w:val="24"/>
        </w:rPr>
        <w:t>сдавливание мягких тканей - мышцы, кожа;</w:t>
      </w:r>
    </w:p>
    <w:p w:rsidR="005D11DC" w:rsidRDefault="005D11DC" w:rsidP="005D11D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30C40" w:rsidRPr="00F5134C">
        <w:rPr>
          <w:sz w:val="24"/>
          <w:szCs w:val="24"/>
        </w:rPr>
        <w:t>сдавливание большой массы мягких тканей;</w:t>
      </w:r>
    </w:p>
    <w:p w:rsidR="005D11DC" w:rsidRDefault="005D11DC" w:rsidP="005D11D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30C40" w:rsidRPr="00F5134C">
        <w:rPr>
          <w:sz w:val="24"/>
          <w:szCs w:val="24"/>
        </w:rPr>
        <w:t>сдавливание мягких тканей более 2 часов.</w:t>
      </w:r>
    </w:p>
    <w:p w:rsidR="005D11D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При синдроме длительного сдавливания развивается ишемический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 xml:space="preserve">токсикоз. ТОКСИН - токсина, м. (от греч. </w:t>
      </w:r>
      <w:proofErr w:type="spellStart"/>
      <w:r w:rsidRPr="00F5134C">
        <w:rPr>
          <w:sz w:val="24"/>
          <w:szCs w:val="24"/>
        </w:rPr>
        <w:t>toxikon</w:t>
      </w:r>
      <w:proofErr w:type="spellEnd"/>
      <w:r w:rsidRPr="00F5134C">
        <w:rPr>
          <w:sz w:val="24"/>
          <w:szCs w:val="24"/>
        </w:rPr>
        <w:t xml:space="preserve"> </w:t>
      </w:r>
      <w:r w:rsidR="005D11DC">
        <w:rPr>
          <w:sz w:val="24"/>
          <w:szCs w:val="24"/>
        </w:rPr>
        <w:t>–</w:t>
      </w:r>
      <w:r w:rsidRPr="00F5134C">
        <w:rPr>
          <w:sz w:val="24"/>
          <w:szCs w:val="24"/>
        </w:rPr>
        <w:t xml:space="preserve"> отравляющее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(подразумевается отравляющее снадобье), букв. снадобье для отравления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 xml:space="preserve">стрел, от </w:t>
      </w:r>
      <w:proofErr w:type="spellStart"/>
      <w:r w:rsidRPr="00F5134C">
        <w:rPr>
          <w:sz w:val="24"/>
          <w:szCs w:val="24"/>
        </w:rPr>
        <w:t>toxon</w:t>
      </w:r>
      <w:proofErr w:type="spellEnd"/>
      <w:r w:rsidRPr="00F5134C">
        <w:rPr>
          <w:sz w:val="24"/>
          <w:szCs w:val="24"/>
        </w:rPr>
        <w:t xml:space="preserve"> - лук) (мед.). Ядовитое вещество, вырабатываемое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микроорганизмами (и другими животными и растениями) и вызывающее</w:t>
      </w:r>
      <w:r w:rsidR="005D11DC">
        <w:rPr>
          <w:sz w:val="24"/>
          <w:szCs w:val="24"/>
        </w:rPr>
        <w:t xml:space="preserve"> </w:t>
      </w:r>
      <w:r w:rsidRPr="00F5134C">
        <w:rPr>
          <w:sz w:val="24"/>
          <w:szCs w:val="24"/>
        </w:rPr>
        <w:t>заболевания.</w:t>
      </w:r>
    </w:p>
    <w:p w:rsidR="00830C40" w:rsidRPr="00F5134C" w:rsidRDefault="00830C40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Токсикоз – болезненное состояние, вызванное действием на организм</w:t>
      </w:r>
      <w:r w:rsidRPr="00F5134C">
        <w:rPr>
          <w:sz w:val="24"/>
          <w:szCs w:val="24"/>
        </w:rPr>
        <w:br/>
        <w:t>токсинов</w:t>
      </w:r>
    </w:p>
    <w:p w:rsidR="00830C40" w:rsidRPr="00F5134C" w:rsidRDefault="00830C40" w:rsidP="00DA72FE">
      <w:pPr>
        <w:suppressAutoHyphens/>
        <w:ind w:firstLine="709"/>
        <w:jc w:val="both"/>
        <w:rPr>
          <w:sz w:val="24"/>
          <w:szCs w:val="24"/>
        </w:rPr>
      </w:pP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lastRenderedPageBreak/>
        <w:t>Органы – мишени:</w:t>
      </w:r>
    </w:p>
    <w:p w:rsidR="005D11DC" w:rsidRDefault="005D11DC" w:rsidP="00DA72F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04F6" w:rsidRPr="009004F6">
        <w:rPr>
          <w:sz w:val="24"/>
          <w:szCs w:val="24"/>
        </w:rPr>
        <w:t>почки (острая почечная недостаточность -20,3-38,8%);</w:t>
      </w:r>
    </w:p>
    <w:p w:rsidR="005D11DC" w:rsidRDefault="005D11DC" w:rsidP="00DA72F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04F6" w:rsidRPr="009004F6">
        <w:rPr>
          <w:sz w:val="24"/>
          <w:szCs w:val="24"/>
        </w:rPr>
        <w:t>сердце (острый инфаркт миокарда);</w:t>
      </w:r>
    </w:p>
    <w:p w:rsidR="005D11DC" w:rsidRDefault="005D11DC" w:rsidP="005D11D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04F6" w:rsidRPr="009004F6">
        <w:rPr>
          <w:sz w:val="24"/>
          <w:szCs w:val="24"/>
        </w:rPr>
        <w:t>мозг (отёк мозга);</w:t>
      </w:r>
    </w:p>
    <w:p w:rsidR="00830C40" w:rsidRPr="00F5134C" w:rsidRDefault="005D11DC" w:rsidP="005D11D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04F6" w:rsidRPr="00F5134C">
        <w:rPr>
          <w:sz w:val="24"/>
          <w:szCs w:val="24"/>
        </w:rPr>
        <w:t>легкие (капилляры альвеол забиваются токсинами – нарушен</w:t>
      </w:r>
      <w:r w:rsidR="009004F6" w:rsidRPr="00F5134C">
        <w:rPr>
          <w:sz w:val="24"/>
          <w:szCs w:val="24"/>
        </w:rPr>
        <w:br/>
        <w:t>газообмен)</w:t>
      </w:r>
    </w:p>
    <w:p w:rsidR="009004F6" w:rsidRPr="00F5134C" w:rsidRDefault="009004F6" w:rsidP="00DA72FE">
      <w:pPr>
        <w:suppressAutoHyphens/>
        <w:ind w:firstLine="709"/>
        <w:jc w:val="both"/>
        <w:rPr>
          <w:sz w:val="24"/>
          <w:szCs w:val="24"/>
        </w:rPr>
      </w:pP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В развитии сдавления наибольшее значение имеют три фактора: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1) болевое раздражение, вызывающее нарушение координации</w:t>
      </w:r>
      <w:r w:rsidRPr="009004F6">
        <w:rPr>
          <w:sz w:val="24"/>
          <w:szCs w:val="24"/>
        </w:rPr>
        <w:br/>
        <w:t>процессов в центральной нервной системе;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2) травматическое отравление организма, обусловленное всасыванием</w:t>
      </w:r>
      <w:r w:rsidRPr="009004F6">
        <w:rPr>
          <w:sz w:val="24"/>
          <w:szCs w:val="24"/>
        </w:rPr>
        <w:br/>
        <w:t>продуктов распада из поврежденных тканей (мышц);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 xml:space="preserve">3) потеря плазмы – жидкой части крови, возникающая в </w:t>
      </w:r>
      <w:proofErr w:type="gramStart"/>
      <w:r w:rsidRPr="009004F6">
        <w:rPr>
          <w:sz w:val="24"/>
          <w:szCs w:val="24"/>
        </w:rPr>
        <w:t>результате</w:t>
      </w:r>
      <w:r w:rsidR="005D11DC">
        <w:rPr>
          <w:sz w:val="24"/>
          <w:szCs w:val="24"/>
        </w:rPr>
        <w:t xml:space="preserve">  </w:t>
      </w:r>
      <w:r w:rsidRPr="009004F6">
        <w:rPr>
          <w:sz w:val="24"/>
          <w:szCs w:val="24"/>
        </w:rPr>
        <w:t>массивного</w:t>
      </w:r>
      <w:proofErr w:type="gramEnd"/>
      <w:r w:rsidRPr="009004F6">
        <w:rPr>
          <w:sz w:val="24"/>
          <w:szCs w:val="24"/>
        </w:rPr>
        <w:t xml:space="preserve"> отека поврежденных конечностей.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Развитие СДС происходит следующим образом: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1) В результате сдавления возникает ишемия участка конечности или</w:t>
      </w:r>
      <w:r w:rsidRPr="009004F6">
        <w:rPr>
          <w:sz w:val="24"/>
          <w:szCs w:val="24"/>
        </w:rPr>
        <w:br/>
        <w:t>конечности целиком с венозным застоем.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2) Одновременно подвергаются травматизации и сдавлению крупные</w:t>
      </w:r>
      <w:r w:rsidRPr="009004F6">
        <w:rPr>
          <w:sz w:val="24"/>
          <w:szCs w:val="24"/>
        </w:rPr>
        <w:br/>
        <w:t>нервные стволы.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3) Происходит механическое разрушение мышечной ткани с</w:t>
      </w:r>
      <w:r w:rsidRPr="009004F6">
        <w:rPr>
          <w:sz w:val="24"/>
          <w:szCs w:val="24"/>
        </w:rPr>
        <w:br/>
        <w:t>освобождением большого количества токсических продуктов.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5) Болевые раздражения нарушают деятельность органов дыхания,</w:t>
      </w:r>
      <w:r w:rsidRPr="009004F6">
        <w:rPr>
          <w:sz w:val="24"/>
          <w:szCs w:val="24"/>
        </w:rPr>
        <w:br/>
        <w:t>кровообращения; наступают рефлекторный спазм сосудов, угнетение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мочеотделения, сгущается кровь, понижается устойчивость организма к</w:t>
      </w:r>
      <w:r w:rsidRPr="009004F6">
        <w:rPr>
          <w:sz w:val="24"/>
          <w:szCs w:val="24"/>
        </w:rPr>
        <w:br/>
        <w:t>кровопотере.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6) После освобождения пострадавшего от сдавления или снятия жгута в</w:t>
      </w:r>
      <w:r w:rsidRPr="009004F6">
        <w:rPr>
          <w:sz w:val="24"/>
          <w:szCs w:val="24"/>
        </w:rPr>
        <w:br/>
        <w:t>кровь начинают поступать токсические продукты.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9) Развитие острой почечной недостаточности, которая на различных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стадиях синдрома проявляется по-разному.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Выделяют 3 периода в клиническом течении синдрома сдавливания (по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М.И. Кузину):</w:t>
      </w:r>
      <w:r w:rsidRPr="009004F6">
        <w:rPr>
          <w:sz w:val="24"/>
          <w:szCs w:val="24"/>
        </w:rPr>
        <w:br/>
        <w:t>I период: от 24 до 48 часов после освобождения от сдавления. В этом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периоде характерны: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 xml:space="preserve">болевые реакции, эмоциональный </w:t>
      </w:r>
      <w:proofErr w:type="gramStart"/>
      <w:r w:rsidRPr="009004F6">
        <w:rPr>
          <w:sz w:val="24"/>
          <w:szCs w:val="24"/>
        </w:rPr>
        <w:t>стресс,</w:t>
      </w:r>
      <w:r w:rsidR="005D11DC">
        <w:rPr>
          <w:sz w:val="24"/>
          <w:szCs w:val="24"/>
        </w:rPr>
        <w:t xml:space="preserve">  </w:t>
      </w:r>
      <w:r w:rsidRPr="009004F6">
        <w:rPr>
          <w:sz w:val="24"/>
          <w:szCs w:val="24"/>
        </w:rPr>
        <w:t>непосредственные</w:t>
      </w:r>
      <w:proofErr w:type="gramEnd"/>
      <w:r w:rsidRPr="009004F6">
        <w:rPr>
          <w:sz w:val="24"/>
          <w:szCs w:val="24"/>
        </w:rPr>
        <w:t xml:space="preserve"> последствия кровопотери. Для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СДС характерен светлый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промежуток, который наблюдается после оказания первой помощи на месте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 xml:space="preserve">происшествия. 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Однако состояние пострадавшего вскоре начинает вновь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ухудшаться и развивается II период, или промежуточный.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II период - промежуточный, - с 3-4-го по 8-12-й день, - развитие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почечной недостаточности. Отек освобожденной конечности продолжает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нарастать,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образуются пузыри, кровоизлияния. Летальность достигает 35%.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III период - восстановительный - начинается обычно с 3-4 недели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болезни. Остаются тяжелыми изменения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со стороны пораженных тканей. Это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обширные язвы, некрозы, остеомиелит, гнойные осложнения со стороны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суставом и т.д. Часто эти тяжелые осложнения приводят к летальному</w:t>
      </w:r>
      <w:r w:rsidRPr="009004F6">
        <w:rPr>
          <w:sz w:val="24"/>
          <w:szCs w:val="24"/>
        </w:rPr>
        <w:br/>
        <w:t>исходу.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Существуют 4 клинические формы синдрома длительного сдавления: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1) Легкая - возникает в тех случаях, когда длительность сдавления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сегментов конечности не превышает 4 ч.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 xml:space="preserve">2) Средняя - сдавление, как правило, всей конечности в течение 6 ч. 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3)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Тяжелая форма возникает вследствие сдавления всей конечности, чаще бедра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и голени, в течение 7-8 часов.</w:t>
      </w:r>
      <w:r w:rsidR="005D11DC">
        <w:rPr>
          <w:sz w:val="24"/>
          <w:szCs w:val="24"/>
        </w:rPr>
        <w:t xml:space="preserve"> 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4) Крайне тяжелая форма развивается, если сдавлению подвергаются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обе конечности в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течение 6 часов и более. Пострадавшие умирают от острой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почечной недостаточности в течение первых 2-3 суток.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lastRenderedPageBreak/>
        <w:t>Вывод по вопросу</w:t>
      </w:r>
      <w:proofErr w:type="gramStart"/>
      <w:r w:rsidRPr="009004F6">
        <w:rPr>
          <w:sz w:val="24"/>
          <w:szCs w:val="24"/>
        </w:rPr>
        <w:t>: Для</w:t>
      </w:r>
      <w:proofErr w:type="gramEnd"/>
      <w:r w:rsidRPr="009004F6">
        <w:rPr>
          <w:sz w:val="24"/>
          <w:szCs w:val="24"/>
        </w:rPr>
        <w:t xml:space="preserve"> изучения первой помощи при синдроме</w:t>
      </w:r>
      <w:r w:rsidRPr="009004F6">
        <w:rPr>
          <w:sz w:val="24"/>
          <w:szCs w:val="24"/>
        </w:rPr>
        <w:br/>
        <w:t>длительного сдавливания важно знать возможные причины и процесс его</w:t>
      </w:r>
      <w:r w:rsidRPr="009004F6">
        <w:rPr>
          <w:sz w:val="24"/>
          <w:szCs w:val="24"/>
        </w:rPr>
        <w:br/>
        <w:t>развития.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Первая помощь при синдроме длительного сдавливания в первые два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часа: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Оценить обстановку (безопасность);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Освободить всех, кого можно, от сдавливания;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Вызвать «03»;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Обезболить по возможности;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Выполнить иммобилизацию;</w:t>
      </w:r>
      <w:r w:rsidRPr="009004F6">
        <w:rPr>
          <w:sz w:val="24"/>
          <w:szCs w:val="24"/>
        </w:rPr>
        <w:br/>
        <w:t>- Контролировать состояние пострадавшего;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Передать «03».</w:t>
      </w:r>
    </w:p>
    <w:p w:rsidR="005D11DC" w:rsidRDefault="005D11DC" w:rsidP="005D11D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04F6" w:rsidRPr="009004F6">
        <w:rPr>
          <w:sz w:val="24"/>
          <w:szCs w:val="24"/>
        </w:rPr>
        <w:t>Первая помощь после двух часов сдавливания: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Оценить обстановку (безопасность);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Вызвать «03»;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Наложить жгут под не освобожденную часть конечности;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Освободить конечность;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Выполнить тугое бинтование конечности от жгута вниз;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Снять жгут;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Провести иммобилизацию;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Контролировать состояние пострадавшего;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Передать «03».</w:t>
      </w:r>
    </w:p>
    <w:p w:rsidR="009004F6" w:rsidRPr="009004F6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Вывод по вопросу: Для правильного оказания первой помощи при</w:t>
      </w:r>
      <w:r w:rsidRPr="009004F6">
        <w:rPr>
          <w:sz w:val="24"/>
          <w:szCs w:val="24"/>
        </w:rPr>
        <w:br/>
        <w:t>синдроме длительного сдавливания нужно знать различия помощи до 2 часов</w:t>
      </w:r>
      <w:r w:rsidR="005D11DC">
        <w:rPr>
          <w:sz w:val="24"/>
          <w:szCs w:val="24"/>
        </w:rPr>
        <w:t xml:space="preserve"> </w:t>
      </w:r>
      <w:r w:rsidRPr="009004F6">
        <w:rPr>
          <w:sz w:val="24"/>
          <w:szCs w:val="24"/>
        </w:rPr>
        <w:t>и после.</w:t>
      </w:r>
      <w:r w:rsidRPr="009004F6">
        <w:rPr>
          <w:sz w:val="24"/>
          <w:szCs w:val="24"/>
        </w:rPr>
        <w:br/>
        <w:t>Шок - это реакция организма на тяжелую травму, при которой</w:t>
      </w:r>
      <w:r w:rsidRPr="009004F6">
        <w:rPr>
          <w:sz w:val="24"/>
          <w:szCs w:val="24"/>
        </w:rPr>
        <w:br/>
        <w:t>происходят изменения в деятельности жизненно важных органов, изменяется</w:t>
      </w:r>
      <w:r w:rsidRPr="009004F6">
        <w:rPr>
          <w:sz w:val="24"/>
          <w:szCs w:val="24"/>
        </w:rPr>
        <w:br/>
        <w:t>уровень давления, частота пульса, частота дыхания, нарушается сознание.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Причины развития шока: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1) тяжелая скелетная травма.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2) большая кровопотеря.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3) тяжелые обширные ожоги.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4) инфаркт миокарда.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5) тяжелая аллергическая реакция - анафилактический шок.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6) сепсис.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Травматический шок - разновидность шока, истинная причина</w:t>
      </w:r>
      <w:r w:rsidRPr="009004F6">
        <w:rPr>
          <w:sz w:val="24"/>
          <w:szCs w:val="24"/>
        </w:rPr>
        <w:br/>
        <w:t>которого кровопотеря.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Фазы шока: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 xml:space="preserve">1) </w:t>
      </w:r>
      <w:proofErr w:type="spellStart"/>
      <w:r w:rsidRPr="009004F6">
        <w:rPr>
          <w:sz w:val="24"/>
          <w:szCs w:val="24"/>
        </w:rPr>
        <w:t>Эректильная</w:t>
      </w:r>
      <w:proofErr w:type="spellEnd"/>
      <w:r w:rsidRPr="009004F6">
        <w:rPr>
          <w:sz w:val="24"/>
          <w:szCs w:val="24"/>
        </w:rPr>
        <w:t xml:space="preserve"> фаза (возбуждения):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-продолжительность не более 30 мин.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-резко выраженное двигательное и речевое возбуждение.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-увеличение частоты дыхания.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-увеличение частоты пульса.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-повышение АД.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2) Торпидная фаза (торможения):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-продолжительность более 30 мин.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-нарастающая заторможенность пострадавшего.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-учащенный пульс.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-учащенное дыхание.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-резкое снижение АД.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Алгоритм оказания первой помощи при шоке: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1) Оценить обстановку (обеспечить безопасное оказание первой</w:t>
      </w:r>
      <w:r w:rsidRPr="009004F6">
        <w:rPr>
          <w:sz w:val="24"/>
          <w:szCs w:val="24"/>
        </w:rPr>
        <w:br/>
        <w:t>помощи);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2) Устранить причину шока: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lastRenderedPageBreak/>
        <w:t xml:space="preserve"> - временная остановка кровотечения;</w:t>
      </w:r>
      <w:r w:rsidR="005D11DC">
        <w:rPr>
          <w:sz w:val="24"/>
          <w:szCs w:val="24"/>
        </w:rPr>
        <w:t xml:space="preserve"> 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- иммобилизация; - обезболивание;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3) Вызвать «03»;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4) придать пострадавшему правильное транспортное положение в</w:t>
      </w:r>
      <w:r w:rsidRPr="009004F6">
        <w:rPr>
          <w:sz w:val="24"/>
          <w:szCs w:val="24"/>
        </w:rPr>
        <w:br/>
        <w:t>зависимости от вида травмы или придать «противошоковое» положение;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5) закрыть рану стерильной салфеткой, закрыть повязкой;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6) уменьшить давление одежды на шею, грудь, живот; пострадавшего,</w:t>
      </w:r>
      <w:r w:rsidRPr="009004F6">
        <w:rPr>
          <w:sz w:val="24"/>
          <w:szCs w:val="24"/>
        </w:rPr>
        <w:br/>
        <w:t>расстегнуть ремень, ворот рубашки и т.д.;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7) укрыть пострадавшего и по возможности согреть;</w:t>
      </w:r>
    </w:p>
    <w:p w:rsidR="005D11DC" w:rsidRDefault="009004F6" w:rsidP="00DA72FE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8) контролировать состояние;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9) передать «03».</w:t>
      </w:r>
    </w:p>
    <w:p w:rsidR="005D11DC" w:rsidRDefault="009004F6" w:rsidP="005D11DC">
      <w:pPr>
        <w:ind w:firstLine="709"/>
        <w:jc w:val="both"/>
        <w:rPr>
          <w:sz w:val="24"/>
          <w:szCs w:val="24"/>
        </w:rPr>
      </w:pPr>
      <w:r w:rsidRPr="009004F6">
        <w:rPr>
          <w:sz w:val="24"/>
          <w:szCs w:val="24"/>
        </w:rPr>
        <w:t>Контрольные вопросы:</w:t>
      </w:r>
    </w:p>
    <w:p w:rsidR="009004F6" w:rsidRPr="00F5134C" w:rsidRDefault="009004F6" w:rsidP="005D11DC">
      <w:pPr>
        <w:ind w:firstLine="709"/>
        <w:jc w:val="both"/>
        <w:rPr>
          <w:sz w:val="24"/>
          <w:szCs w:val="24"/>
        </w:rPr>
      </w:pPr>
      <w:r w:rsidRPr="00F5134C">
        <w:rPr>
          <w:sz w:val="24"/>
          <w:szCs w:val="24"/>
        </w:rPr>
        <w:t>1. В чем заключается первая помощь при синдроме длительного</w:t>
      </w:r>
      <w:r w:rsidRPr="00F5134C">
        <w:rPr>
          <w:sz w:val="24"/>
          <w:szCs w:val="24"/>
        </w:rPr>
        <w:br/>
        <w:t>сдавливания?</w:t>
      </w:r>
    </w:p>
    <w:p w:rsidR="009004F6" w:rsidRPr="00F5134C" w:rsidRDefault="009004F6" w:rsidP="00DA72FE">
      <w:pPr>
        <w:suppressAutoHyphens/>
        <w:jc w:val="both"/>
        <w:rPr>
          <w:sz w:val="24"/>
          <w:szCs w:val="24"/>
        </w:rPr>
      </w:pPr>
    </w:p>
    <w:p w:rsidR="009004F6" w:rsidRDefault="009004F6" w:rsidP="009004F6">
      <w:pPr>
        <w:suppressAutoHyphens/>
        <w:jc w:val="both"/>
        <w:rPr>
          <w:sz w:val="24"/>
          <w:szCs w:val="24"/>
        </w:rPr>
      </w:pPr>
    </w:p>
    <w:p w:rsidR="00830C40" w:rsidRDefault="00830C40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Default="005D11DC" w:rsidP="00553232">
      <w:pPr>
        <w:suppressAutoHyphens/>
        <w:jc w:val="both"/>
        <w:rPr>
          <w:sz w:val="24"/>
          <w:szCs w:val="24"/>
        </w:rPr>
      </w:pPr>
    </w:p>
    <w:p w:rsidR="005D11DC" w:rsidRPr="00553232" w:rsidRDefault="005D11DC" w:rsidP="00553232">
      <w:pPr>
        <w:suppressAutoHyphens/>
        <w:jc w:val="both"/>
        <w:rPr>
          <w:sz w:val="24"/>
          <w:szCs w:val="24"/>
        </w:rPr>
      </w:pPr>
    </w:p>
    <w:p w:rsidR="00553232" w:rsidRPr="005D11DC" w:rsidRDefault="00553232" w:rsidP="005D11DC">
      <w:pPr>
        <w:suppressAutoHyphens/>
        <w:jc w:val="center"/>
        <w:rPr>
          <w:b/>
          <w:sz w:val="24"/>
          <w:szCs w:val="24"/>
        </w:rPr>
      </w:pPr>
      <w:r w:rsidRPr="005D11DC">
        <w:rPr>
          <w:b/>
          <w:sz w:val="24"/>
          <w:szCs w:val="24"/>
        </w:rPr>
        <w:lastRenderedPageBreak/>
        <w:t>Практическое занятие № 13. Первая помощь при отравлениях</w:t>
      </w:r>
    </w:p>
    <w:p w:rsidR="00C067CE" w:rsidRDefault="00C067CE" w:rsidP="00553232">
      <w:pPr>
        <w:suppressAutoHyphens/>
        <w:jc w:val="both"/>
        <w:rPr>
          <w:sz w:val="24"/>
          <w:szCs w:val="24"/>
        </w:rPr>
      </w:pPr>
    </w:p>
    <w:p w:rsidR="00007F6B" w:rsidRPr="00007F6B" w:rsidRDefault="00007F6B" w:rsidP="00007F6B">
      <w:pPr>
        <w:shd w:val="clear" w:color="auto" w:fill="FFFFFF"/>
        <w:jc w:val="both"/>
        <w:rPr>
          <w:sz w:val="24"/>
          <w:szCs w:val="24"/>
        </w:rPr>
      </w:pPr>
      <w:r w:rsidRPr="00007F6B">
        <w:rPr>
          <w:b/>
          <w:sz w:val="24"/>
          <w:szCs w:val="24"/>
        </w:rPr>
        <w:t>Цель занятия:</w:t>
      </w:r>
      <w:r w:rsidRPr="00007F6B">
        <w:rPr>
          <w:sz w:val="24"/>
          <w:szCs w:val="24"/>
        </w:rPr>
        <w:t xml:space="preserve"> сформировать знания о признаках острых и хронических</w:t>
      </w:r>
      <w:r w:rsidRPr="00007F6B">
        <w:rPr>
          <w:sz w:val="24"/>
          <w:szCs w:val="24"/>
        </w:rPr>
        <w:br/>
        <w:t>отравлений, о порядке оказания первой медицинской помощи при отравлениях</w:t>
      </w:r>
      <w:r w:rsidRPr="00007F6B">
        <w:rPr>
          <w:sz w:val="24"/>
          <w:szCs w:val="24"/>
        </w:rPr>
        <w:br/>
        <w:t>различными токсичными веществами.</w:t>
      </w:r>
    </w:p>
    <w:p w:rsidR="00007F6B" w:rsidRPr="00007F6B" w:rsidRDefault="00007F6B" w:rsidP="00007F6B">
      <w:pPr>
        <w:shd w:val="clear" w:color="auto" w:fill="FFFFFF"/>
        <w:jc w:val="both"/>
        <w:rPr>
          <w:sz w:val="24"/>
          <w:szCs w:val="24"/>
        </w:rPr>
      </w:pPr>
      <w:r w:rsidRPr="00007F6B">
        <w:rPr>
          <w:b/>
          <w:sz w:val="24"/>
          <w:szCs w:val="24"/>
        </w:rPr>
        <w:t>Практические навыки:</w:t>
      </w:r>
      <w:r w:rsidRPr="00007F6B">
        <w:rPr>
          <w:sz w:val="24"/>
          <w:szCs w:val="24"/>
        </w:rPr>
        <w:t xml:space="preserve"> по характерным признакам определять тип отравления,</w:t>
      </w:r>
      <w:r w:rsidRPr="00007F6B">
        <w:rPr>
          <w:sz w:val="24"/>
          <w:szCs w:val="24"/>
        </w:rPr>
        <w:br/>
        <w:t>уметь оказывать первую медицинскую помощь при отравлениях.</w:t>
      </w:r>
    </w:p>
    <w:p w:rsidR="00007F6B" w:rsidRPr="00007F6B" w:rsidRDefault="00007F6B" w:rsidP="00007F6B">
      <w:pPr>
        <w:shd w:val="clear" w:color="auto" w:fill="FFFFFF"/>
        <w:rPr>
          <w:sz w:val="24"/>
          <w:szCs w:val="24"/>
        </w:rPr>
      </w:pPr>
    </w:p>
    <w:p w:rsidR="00007F6B" w:rsidRPr="00007F6B" w:rsidRDefault="00007F6B" w:rsidP="00007F6B">
      <w:pPr>
        <w:shd w:val="clear" w:color="auto" w:fill="FFFFFF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Задание 1. Изучите общие принципы диагностики и оказания неотложной помощи</w:t>
      </w:r>
      <w:r w:rsidRPr="00007F6B">
        <w:rPr>
          <w:sz w:val="24"/>
          <w:szCs w:val="24"/>
        </w:rPr>
        <w:br/>
        <w:t>при отравлениях и ответьте на контрольные вопросы</w:t>
      </w:r>
    </w:p>
    <w:p w:rsidR="00007F6B" w:rsidRPr="00007F6B" w:rsidRDefault="00007F6B" w:rsidP="00007F6B">
      <w:pPr>
        <w:jc w:val="both"/>
        <w:rPr>
          <w:sz w:val="24"/>
          <w:szCs w:val="24"/>
        </w:rPr>
      </w:pPr>
    </w:p>
    <w:p w:rsidR="00007F6B" w:rsidRPr="00007F6B" w:rsidRDefault="00007F6B" w:rsidP="00007F6B">
      <w:pPr>
        <w:jc w:val="both"/>
        <w:rPr>
          <w:sz w:val="24"/>
          <w:szCs w:val="24"/>
        </w:rPr>
      </w:pP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Отравление — заболевание, развивающееся при попадании в организм (через рот,</w:t>
      </w:r>
      <w:r w:rsidRPr="00007F6B">
        <w:rPr>
          <w:sz w:val="24"/>
          <w:szCs w:val="24"/>
        </w:rPr>
        <w:br/>
        <w:t>дыхательные пути, кожные покровы и слизистые оболочки, а также путем инъекций или</w:t>
      </w:r>
      <w:r w:rsidRPr="00007F6B">
        <w:rPr>
          <w:sz w:val="24"/>
          <w:szCs w:val="24"/>
        </w:rPr>
        <w:br/>
        <w:t>введения в прямую кишку, влагалище, наружный слуховой проход) химических веществ в</w:t>
      </w:r>
      <w:r w:rsidRPr="00007F6B">
        <w:rPr>
          <w:sz w:val="24"/>
          <w:szCs w:val="24"/>
        </w:rPr>
        <w:br/>
        <w:t>токсических дозах, способных вызвать нарушение жизненно важных функций и</w:t>
      </w:r>
      <w:r w:rsidRPr="00007F6B">
        <w:rPr>
          <w:sz w:val="24"/>
          <w:szCs w:val="24"/>
        </w:rPr>
        <w:br/>
        <w:t>создающих опасность для жизни.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Отравления бывают острые и хронические. Острые отравления развиваются в</w:t>
      </w:r>
      <w:r w:rsidRPr="00007F6B">
        <w:rPr>
          <w:sz w:val="24"/>
          <w:szCs w:val="24"/>
        </w:rPr>
        <w:br/>
        <w:t>результате однократного, реже повторного воздействия токсичного вещества и</w:t>
      </w:r>
      <w:r w:rsidRPr="00007F6B">
        <w:rPr>
          <w:sz w:val="24"/>
          <w:szCs w:val="24"/>
        </w:rPr>
        <w:br/>
        <w:t>характеризуются быстрым развитием клинической картины. При острых отравлениях</w:t>
      </w:r>
      <w:r w:rsidRPr="00007F6B">
        <w:rPr>
          <w:sz w:val="24"/>
          <w:szCs w:val="24"/>
        </w:rPr>
        <w:br/>
        <w:t>необходимо немедленное оказание медицинской помощи, начиная с догоспитального</w:t>
      </w:r>
      <w:r w:rsidRPr="00007F6B">
        <w:rPr>
          <w:sz w:val="24"/>
          <w:szCs w:val="24"/>
        </w:rPr>
        <w:br/>
        <w:t>этапа и продолжая в стационаре токсикологического или реанимационного профиля.</w:t>
      </w:r>
      <w:r w:rsidRPr="00007F6B">
        <w:rPr>
          <w:sz w:val="24"/>
          <w:szCs w:val="24"/>
        </w:rPr>
        <w:br/>
        <w:t>Хронические отравления развиваются после многократного воздействия</w:t>
      </w:r>
      <w:r w:rsidRPr="00007F6B">
        <w:rPr>
          <w:sz w:val="24"/>
          <w:szCs w:val="24"/>
        </w:rPr>
        <w:br/>
        <w:t>токсичного вещества в малой дозе, недостаточной для развития острого процесса, но</w:t>
      </w:r>
      <w:r w:rsidRPr="00007F6B">
        <w:rPr>
          <w:sz w:val="24"/>
          <w:szCs w:val="24"/>
        </w:rPr>
        <w:br/>
        <w:t>приводящей к формированию стойких патологических изменений в органах и системах.</w:t>
      </w:r>
      <w:r w:rsidRPr="00007F6B">
        <w:rPr>
          <w:sz w:val="24"/>
          <w:szCs w:val="24"/>
        </w:rPr>
        <w:br/>
        <w:t>Чаще всего к моменту появления клинических признаков заболевания причина его, т. е.</w:t>
      </w:r>
      <w:r w:rsidRPr="00007F6B">
        <w:rPr>
          <w:sz w:val="24"/>
          <w:szCs w:val="24"/>
        </w:rPr>
        <w:br/>
        <w:t>химический агент в организме отсутствует. Пострадавшие от хронического отравления</w:t>
      </w:r>
      <w:r w:rsidRPr="00007F6B">
        <w:rPr>
          <w:sz w:val="24"/>
          <w:szCs w:val="24"/>
        </w:rPr>
        <w:br/>
        <w:t xml:space="preserve">лечатся амбулаторно или стационарно в учреждениях </w:t>
      </w:r>
      <w:proofErr w:type="spellStart"/>
      <w:r w:rsidRPr="00007F6B">
        <w:rPr>
          <w:sz w:val="24"/>
          <w:szCs w:val="24"/>
        </w:rPr>
        <w:t>профпатологического</w:t>
      </w:r>
      <w:proofErr w:type="spellEnd"/>
      <w:r w:rsidRPr="00007F6B">
        <w:rPr>
          <w:sz w:val="24"/>
          <w:szCs w:val="24"/>
        </w:rPr>
        <w:t xml:space="preserve"> профиля.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В зависимости от того, в каких условиях оно произошло, различают следующие</w:t>
      </w:r>
      <w:r w:rsidRPr="00007F6B">
        <w:rPr>
          <w:sz w:val="24"/>
          <w:szCs w:val="24"/>
        </w:rPr>
        <w:br/>
        <w:t>виды отравлений: бытовое, медицинское, производственное.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Преимущественное распространение имеют бытовые отравления, включающие</w:t>
      </w:r>
      <w:r w:rsidRPr="00007F6B">
        <w:rPr>
          <w:sz w:val="24"/>
          <w:szCs w:val="24"/>
        </w:rPr>
        <w:br/>
        <w:t>случайные (вследствие несчастных случаев) и суицидальные (предпринятые умышленно</w:t>
      </w:r>
      <w:r w:rsidRPr="00007F6B">
        <w:rPr>
          <w:sz w:val="24"/>
          <w:szCs w:val="24"/>
        </w:rPr>
        <w:br/>
        <w:t>психически неуравновешенными людьми) отравления. К случайным бытовым</w:t>
      </w:r>
      <w:r w:rsidRPr="00007F6B">
        <w:rPr>
          <w:sz w:val="24"/>
          <w:szCs w:val="24"/>
        </w:rPr>
        <w:br/>
        <w:t>отравлениям относятся биологические интоксикации, развивающиеся при укусах</w:t>
      </w:r>
      <w:r w:rsidRPr="00007F6B">
        <w:rPr>
          <w:sz w:val="24"/>
          <w:szCs w:val="24"/>
        </w:rPr>
        <w:br/>
        <w:t>ядовитых насекомых и змей, а также пищевые отравления, которые бывают двух видов:</w:t>
      </w:r>
      <w:r w:rsidRPr="00007F6B">
        <w:rPr>
          <w:sz w:val="24"/>
          <w:szCs w:val="24"/>
        </w:rPr>
        <w:br/>
        <w:t>химической этиологии (например, при попадании в пищу растительных или животных</w:t>
      </w:r>
      <w:r w:rsidRPr="00007F6B">
        <w:rPr>
          <w:sz w:val="24"/>
          <w:szCs w:val="24"/>
        </w:rPr>
        <w:br/>
        <w:t>ядов) и инфекционные — при использовании продуктов, зараженных болезнетворными</w:t>
      </w:r>
      <w:r w:rsidRPr="00007F6B">
        <w:rPr>
          <w:sz w:val="24"/>
          <w:szCs w:val="24"/>
        </w:rPr>
        <w:br/>
        <w:t>бактериями.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Случаи медицинских отравлений возможны в лечебных учреждениях — при</w:t>
      </w:r>
      <w:r w:rsidRPr="00007F6B">
        <w:rPr>
          <w:sz w:val="24"/>
          <w:szCs w:val="24"/>
        </w:rPr>
        <w:br/>
        <w:t>ошибке в дозировке лекарства или неверном пути его введения в организм.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Производственные отравления возникают при несоблюдении правил техники</w:t>
      </w:r>
      <w:r w:rsidRPr="00007F6B">
        <w:rPr>
          <w:sz w:val="24"/>
          <w:szCs w:val="24"/>
        </w:rPr>
        <w:br/>
        <w:t>безопасности на химических предприятиях, в лабораториях и имеют преимущественно</w:t>
      </w:r>
      <w:r w:rsidRPr="00007F6B">
        <w:rPr>
          <w:sz w:val="24"/>
          <w:szCs w:val="24"/>
        </w:rPr>
        <w:br/>
        <w:t>хронический характер.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Диагностика отравлений направлена на установление химической этиологии</w:t>
      </w:r>
      <w:r w:rsidRPr="00007F6B">
        <w:rPr>
          <w:sz w:val="24"/>
          <w:szCs w:val="24"/>
        </w:rPr>
        <w:br/>
        <w:t>заболеваний и предусматривает следующие мероприятия: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sym w:font="Symbol" w:char="F0B7"/>
      </w:r>
      <w:r w:rsidRPr="00007F6B">
        <w:rPr>
          <w:sz w:val="24"/>
          <w:szCs w:val="24"/>
        </w:rPr>
        <w:t xml:space="preserve"> клиническую диагностику — анализ данных анамнеза, результатов осмотра места</w:t>
      </w:r>
      <w:r w:rsidRPr="00007F6B">
        <w:rPr>
          <w:sz w:val="24"/>
          <w:szCs w:val="24"/>
        </w:rPr>
        <w:br/>
        <w:t>происшествия и изучения клинической картины заболевания;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sym w:font="Symbol" w:char="F0B7"/>
      </w:r>
      <w:r w:rsidRPr="00007F6B">
        <w:rPr>
          <w:sz w:val="24"/>
          <w:szCs w:val="24"/>
        </w:rPr>
        <w:t xml:space="preserve"> лабораторную токсикологическую диагностику — качественное и (или)</w:t>
      </w:r>
      <w:r w:rsidRPr="00007F6B">
        <w:rPr>
          <w:sz w:val="24"/>
          <w:szCs w:val="24"/>
        </w:rPr>
        <w:br/>
        <w:t>количественное определение содержания токсичных веществ в биологических</w:t>
      </w:r>
      <w:r w:rsidRPr="00007F6B">
        <w:rPr>
          <w:sz w:val="24"/>
          <w:szCs w:val="24"/>
        </w:rPr>
        <w:br/>
        <w:t>средах организма (кровь, мозг и др.);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lastRenderedPageBreak/>
        <w:sym w:font="Symbol" w:char="F0B7"/>
      </w:r>
      <w:r w:rsidRPr="00007F6B">
        <w:rPr>
          <w:sz w:val="24"/>
          <w:szCs w:val="24"/>
        </w:rPr>
        <w:t xml:space="preserve"> патоморфологическую диагностику — обнаружение специфических посмертных</w:t>
      </w:r>
      <w:r w:rsidRPr="00007F6B">
        <w:rPr>
          <w:sz w:val="24"/>
          <w:szCs w:val="24"/>
        </w:rPr>
        <w:br/>
        <w:t>признаков отравления какими-либо токсичными веществами, проводится судебно-</w:t>
      </w:r>
      <w:r w:rsidRPr="00007F6B">
        <w:rPr>
          <w:sz w:val="24"/>
          <w:szCs w:val="24"/>
        </w:rPr>
        <w:br/>
        <w:t>медицинскими экспертами.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Первая медицинская помощь при отравлениях: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sym w:font="Symbol" w:char="F0B7"/>
      </w:r>
      <w:r w:rsidRPr="00007F6B">
        <w:rPr>
          <w:sz w:val="24"/>
          <w:szCs w:val="24"/>
        </w:rPr>
        <w:t xml:space="preserve"> прекращение поступления токсичного вещества;</w:t>
      </w:r>
      <w:r w:rsidRPr="00007F6B">
        <w:rPr>
          <w:sz w:val="24"/>
          <w:szCs w:val="24"/>
        </w:rPr>
        <w:br/>
      </w:r>
      <w:r w:rsidRPr="00007F6B">
        <w:rPr>
          <w:sz w:val="24"/>
          <w:szCs w:val="24"/>
        </w:rPr>
        <w:sym w:font="Symbol" w:char="F0B7"/>
      </w:r>
      <w:r w:rsidRPr="00007F6B">
        <w:rPr>
          <w:sz w:val="24"/>
          <w:szCs w:val="24"/>
        </w:rPr>
        <w:t xml:space="preserve"> удаление яда из организма;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sym w:font="Symbol" w:char="F0B7"/>
      </w:r>
      <w:r w:rsidRPr="00007F6B">
        <w:rPr>
          <w:sz w:val="24"/>
          <w:szCs w:val="24"/>
        </w:rPr>
        <w:t xml:space="preserve"> уменьшение действия токсичного вещества;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sym w:font="Symbol" w:char="F0B7"/>
      </w:r>
      <w:r w:rsidRPr="00007F6B">
        <w:rPr>
          <w:sz w:val="24"/>
          <w:szCs w:val="24"/>
        </w:rPr>
        <w:t xml:space="preserve"> поддержание основных жизненно важных функций организма.</w:t>
      </w:r>
      <w:r w:rsidRPr="00007F6B">
        <w:rPr>
          <w:sz w:val="24"/>
          <w:szCs w:val="24"/>
        </w:rPr>
        <w:br/>
        <w:t>При отравлениях токсичными веществами, принятыми внутрь, обязательным и</w:t>
      </w:r>
      <w:r w:rsidRPr="00007F6B">
        <w:rPr>
          <w:sz w:val="24"/>
          <w:szCs w:val="24"/>
        </w:rPr>
        <w:br/>
        <w:t>экстренным мероприятием является промывание желудка через зонд. Если больной в коме</w:t>
      </w:r>
      <w:r w:rsidRPr="00007F6B">
        <w:rPr>
          <w:sz w:val="24"/>
          <w:szCs w:val="24"/>
        </w:rPr>
        <w:br/>
        <w:t xml:space="preserve">(при отсутствии кашлевого и </w:t>
      </w:r>
      <w:proofErr w:type="spellStart"/>
      <w:r w:rsidRPr="00007F6B">
        <w:rPr>
          <w:sz w:val="24"/>
          <w:szCs w:val="24"/>
        </w:rPr>
        <w:t>ларингеального</w:t>
      </w:r>
      <w:proofErr w:type="spellEnd"/>
      <w:r w:rsidRPr="00007F6B">
        <w:rPr>
          <w:sz w:val="24"/>
          <w:szCs w:val="24"/>
        </w:rPr>
        <w:t xml:space="preserve"> рефлексов), то промывание желудка с целью</w:t>
      </w:r>
      <w:r w:rsidRPr="00007F6B">
        <w:rPr>
          <w:sz w:val="24"/>
          <w:szCs w:val="24"/>
        </w:rPr>
        <w:br/>
        <w:t>предотвращения аспирации (вдыхания) производят только после предварительного</w:t>
      </w:r>
      <w:r w:rsidRPr="00007F6B">
        <w:rPr>
          <w:sz w:val="24"/>
          <w:szCs w:val="24"/>
        </w:rPr>
        <w:br/>
        <w:t>введения в трахею трубки с раздувной манжетой. При тяжелых формах отравлений</w:t>
      </w:r>
      <w:r w:rsidRPr="00007F6B">
        <w:rPr>
          <w:sz w:val="24"/>
          <w:szCs w:val="24"/>
        </w:rPr>
        <w:br/>
        <w:t>промывание желудка проводят повторно, 3-4 раза, в первые-вторые сутки после</w:t>
      </w:r>
      <w:r w:rsidRPr="00007F6B">
        <w:rPr>
          <w:sz w:val="24"/>
          <w:szCs w:val="24"/>
        </w:rPr>
        <w:br/>
        <w:t>отравления. Это делается в связи с резким снижением всасывания (резорбции) в</w:t>
      </w:r>
      <w:r w:rsidRPr="00007F6B">
        <w:rPr>
          <w:sz w:val="24"/>
          <w:szCs w:val="24"/>
        </w:rPr>
        <w:br/>
        <w:t>желудочно-кишечном тракте, где может депонироваться значительное количество</w:t>
      </w:r>
      <w:r w:rsidRPr="00007F6B">
        <w:rPr>
          <w:sz w:val="24"/>
          <w:szCs w:val="24"/>
        </w:rPr>
        <w:br/>
      </w:r>
      <w:proofErr w:type="spellStart"/>
      <w:r w:rsidRPr="00007F6B">
        <w:rPr>
          <w:sz w:val="24"/>
          <w:szCs w:val="24"/>
        </w:rPr>
        <w:t>невсосавшегося</w:t>
      </w:r>
      <w:proofErr w:type="spellEnd"/>
      <w:r w:rsidRPr="00007F6B">
        <w:rPr>
          <w:sz w:val="24"/>
          <w:szCs w:val="24"/>
        </w:rPr>
        <w:t xml:space="preserve"> токсичного вещества. После первого промывания желудка через зонд</w:t>
      </w:r>
      <w:r w:rsidRPr="00007F6B">
        <w:rPr>
          <w:sz w:val="24"/>
          <w:szCs w:val="24"/>
        </w:rPr>
        <w:br/>
        <w:t>следует ввести слабительное средство (100–150 мл 30%-</w:t>
      </w:r>
      <w:proofErr w:type="spellStart"/>
      <w:r w:rsidRPr="00007F6B">
        <w:rPr>
          <w:sz w:val="24"/>
          <w:szCs w:val="24"/>
        </w:rPr>
        <w:t>ного</w:t>
      </w:r>
      <w:proofErr w:type="spellEnd"/>
      <w:r w:rsidRPr="00007F6B">
        <w:rPr>
          <w:sz w:val="24"/>
          <w:szCs w:val="24"/>
        </w:rPr>
        <w:t xml:space="preserve"> раствора сульфата натрия</w:t>
      </w:r>
      <w:r w:rsidRPr="00007F6B">
        <w:rPr>
          <w:sz w:val="24"/>
          <w:szCs w:val="24"/>
        </w:rPr>
        <w:br/>
        <w:t>или 1-2 ст. л. вазелинового масла).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Порядок промывания желудка с помощью толстого зонда больному с пищевой</w:t>
      </w:r>
      <w:r w:rsidRPr="00007F6B">
        <w:rPr>
          <w:sz w:val="24"/>
          <w:szCs w:val="24"/>
        </w:rPr>
        <w:br/>
        <w:t>интоксикацией: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1. Зонд и воронку простерилизовать кипячением в течение 15–20 мин.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2. Подготовить все необходимое для процедуры — 10–15 л розового раствора</w:t>
      </w:r>
      <w:r w:rsidRPr="00007F6B">
        <w:rPr>
          <w:sz w:val="24"/>
          <w:szCs w:val="24"/>
        </w:rPr>
        <w:br/>
        <w:t>марганцовки, ковш для наливания жидкости, клеенчатый фартук для больного, таз</w:t>
      </w:r>
      <w:r w:rsidRPr="00007F6B">
        <w:rPr>
          <w:sz w:val="24"/>
          <w:szCs w:val="24"/>
        </w:rPr>
        <w:br/>
        <w:t>для промывных вод желудка.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3. Усадить больного на стул, плотно прислонив его к спинке; если есть съемные</w:t>
      </w:r>
      <w:r w:rsidRPr="00007F6B">
        <w:rPr>
          <w:sz w:val="24"/>
          <w:szCs w:val="24"/>
        </w:rPr>
        <w:br/>
        <w:t>зубные протезы, следует их снять.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4. Определить длину зонда, для чего измерить расстояние от пупка до резцов</w:t>
      </w:r>
      <w:r w:rsidRPr="00007F6B">
        <w:rPr>
          <w:sz w:val="24"/>
          <w:szCs w:val="24"/>
        </w:rPr>
        <w:br/>
        <w:t>больного и от зубов до мочки уха под прямым углом; суммарная величина</w:t>
      </w:r>
      <w:r w:rsidRPr="00007F6B">
        <w:rPr>
          <w:sz w:val="24"/>
          <w:szCs w:val="24"/>
        </w:rPr>
        <w:br/>
        <w:t>позволит ввести зонд правильно.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5. Грудь, живот и ноги больного закрыть клеенчатым фартуком, голову наклонить</w:t>
      </w:r>
      <w:r w:rsidRPr="00007F6B">
        <w:rPr>
          <w:sz w:val="24"/>
          <w:szCs w:val="24"/>
        </w:rPr>
        <w:br/>
        <w:t>вперед; предупредить, что введение зонда может вызвать позыв к рвоте.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. Встать справа от больного, взять в правую руку влажный зонд на расстоянии 10–15</w:t>
      </w:r>
      <w:r w:rsidRPr="00007F6B">
        <w:rPr>
          <w:sz w:val="24"/>
          <w:szCs w:val="24"/>
        </w:rPr>
        <w:br/>
        <w:t>см от закругленного конца, а левой рукой обнять шею больного.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7. Попросить больного открыть рот и произносить протяжное «а-а-а»; в этот момент</w:t>
      </w:r>
      <w:r w:rsidRPr="00007F6B">
        <w:rPr>
          <w:sz w:val="24"/>
          <w:szCs w:val="24"/>
        </w:rPr>
        <w:br/>
        <w:t>положить ему закругленный конец зонда на корень языка и предложить сделать</w:t>
      </w:r>
      <w:r w:rsidRPr="00007F6B">
        <w:rPr>
          <w:sz w:val="24"/>
          <w:szCs w:val="24"/>
        </w:rPr>
        <w:br/>
        <w:t>глотательное движение, быстро, но осторожно передвигая при этом зонд. Больной</w:t>
      </w:r>
      <w:r w:rsidRPr="00007F6B">
        <w:rPr>
          <w:sz w:val="24"/>
          <w:szCs w:val="24"/>
        </w:rPr>
        <w:br/>
        <w:t>должен в это время глубоко дышать. Если во время процедуры больной начинает</w:t>
      </w:r>
      <w:r w:rsidRPr="00007F6B">
        <w:rPr>
          <w:sz w:val="24"/>
          <w:szCs w:val="24"/>
        </w:rPr>
        <w:br/>
        <w:t xml:space="preserve">кашлять, задыхаться и синеть, значит, зонд </w:t>
      </w:r>
      <w:proofErr w:type="spellStart"/>
      <w:r w:rsidRPr="00007F6B">
        <w:rPr>
          <w:sz w:val="24"/>
          <w:szCs w:val="24"/>
        </w:rPr>
        <w:t>попалв</w:t>
      </w:r>
      <w:proofErr w:type="spellEnd"/>
      <w:r w:rsidRPr="00007F6B">
        <w:rPr>
          <w:sz w:val="24"/>
          <w:szCs w:val="24"/>
        </w:rPr>
        <w:t xml:space="preserve"> гортань и его надо немедленно</w:t>
      </w:r>
      <w:r w:rsidRPr="00007F6B">
        <w:rPr>
          <w:sz w:val="24"/>
          <w:szCs w:val="24"/>
        </w:rPr>
        <w:br/>
        <w:t>извлечь и ввести повторно до отметки.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8. Соединить конец зонда с воронкой, держа ее вначале на уровне колен больного;</w:t>
      </w:r>
      <w:r w:rsidRPr="00007F6B">
        <w:rPr>
          <w:sz w:val="24"/>
          <w:szCs w:val="24"/>
        </w:rPr>
        <w:br/>
        <w:t>затем начать заполнять систему приготовленным розовым раствором марганцовки,</w:t>
      </w:r>
      <w:r w:rsidRPr="00007F6B">
        <w:rPr>
          <w:sz w:val="24"/>
          <w:szCs w:val="24"/>
        </w:rPr>
        <w:br/>
        <w:t>одновременно поднимая воронку выше уровня рта больного. Как только уровень</w:t>
      </w:r>
      <w:r w:rsidRPr="00007F6B">
        <w:rPr>
          <w:sz w:val="24"/>
          <w:szCs w:val="24"/>
        </w:rPr>
        <w:br/>
        <w:t>жидкости в воронке остановится (это значит, что желудок заполнился), воронку</w:t>
      </w:r>
      <w:r w:rsidRPr="00007F6B">
        <w:rPr>
          <w:sz w:val="24"/>
          <w:szCs w:val="24"/>
        </w:rPr>
        <w:br/>
        <w:t>опускают ниже пупка, держа ее над тазом, это немедленно приведет к</w:t>
      </w:r>
      <w:r w:rsidRPr="00007F6B">
        <w:rPr>
          <w:sz w:val="24"/>
          <w:szCs w:val="24"/>
        </w:rPr>
        <w:br/>
        <w:t>опорожнению желудка. Процедуру повторяют многократно до получения чистых</w:t>
      </w:r>
      <w:r w:rsidRPr="00007F6B">
        <w:rPr>
          <w:sz w:val="24"/>
          <w:szCs w:val="24"/>
        </w:rPr>
        <w:br/>
        <w:t>промывных вод. Если в одной из порций появится кровь, промывание сразу же</w:t>
      </w:r>
      <w:r w:rsidRPr="00007F6B">
        <w:rPr>
          <w:sz w:val="24"/>
          <w:szCs w:val="24"/>
        </w:rPr>
        <w:br/>
        <w:t>прекратить.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При отравлении прижигающими жидкостями промывание желудка проводят</w:t>
      </w:r>
      <w:r w:rsidRPr="00007F6B">
        <w:rPr>
          <w:sz w:val="24"/>
          <w:szCs w:val="24"/>
        </w:rPr>
        <w:br/>
        <w:t>малыми порциями (по 250 мл) холодной воды. Нейтрализация в желудке кислотным</w:t>
      </w:r>
      <w:r w:rsidRPr="00007F6B">
        <w:rPr>
          <w:sz w:val="24"/>
          <w:szCs w:val="24"/>
        </w:rPr>
        <w:br/>
        <w:t>раствором щелочи неэффективна, а применение с этой целью питьевой соды</w:t>
      </w:r>
      <w:r w:rsidRPr="00007F6B">
        <w:rPr>
          <w:sz w:val="24"/>
          <w:szCs w:val="24"/>
        </w:rPr>
        <w:br/>
        <w:t>противопоказано вследствие опасности расширения желудка образующимся углекислым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lastRenderedPageBreak/>
        <w:t>200 газом. Слабительные средства при химических ожогах желудка не вводят; внутрь дают</w:t>
      </w:r>
      <w:r w:rsidRPr="00007F6B">
        <w:rPr>
          <w:sz w:val="24"/>
          <w:szCs w:val="24"/>
        </w:rPr>
        <w:br/>
      </w:r>
      <w:proofErr w:type="spellStart"/>
      <w:r w:rsidRPr="00007F6B">
        <w:rPr>
          <w:sz w:val="24"/>
          <w:szCs w:val="24"/>
        </w:rPr>
        <w:t>алмагель</w:t>
      </w:r>
      <w:proofErr w:type="spellEnd"/>
      <w:r w:rsidRPr="00007F6B">
        <w:rPr>
          <w:sz w:val="24"/>
          <w:szCs w:val="24"/>
        </w:rPr>
        <w:t xml:space="preserve"> (50 мл) или эмульсию растительного масла (100 мл).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Для адсорбции находящихся в желудочно-кишечном тракте токсичных веществ</w:t>
      </w:r>
      <w:r w:rsidRPr="00007F6B">
        <w:rPr>
          <w:sz w:val="24"/>
          <w:szCs w:val="24"/>
        </w:rPr>
        <w:br/>
        <w:t>применяют активированный уголь с водой в виде кашицы — по 1 ст. л. внутрь, общее</w:t>
      </w:r>
      <w:r w:rsidRPr="00007F6B">
        <w:rPr>
          <w:sz w:val="24"/>
          <w:szCs w:val="24"/>
        </w:rPr>
        <w:br/>
        <w:t>количество воды, необходимое для восстановления потерянной жидкости после</w:t>
      </w:r>
      <w:r w:rsidRPr="00007F6B">
        <w:rPr>
          <w:sz w:val="24"/>
          <w:szCs w:val="24"/>
        </w:rPr>
        <w:br/>
        <w:t>промывания желудка, — 800–1000 мл.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Если токсичное вещество попало через рот, самое доступное мероприятие первой</w:t>
      </w:r>
      <w:r w:rsidRPr="00007F6B">
        <w:rPr>
          <w:sz w:val="24"/>
          <w:szCs w:val="24"/>
        </w:rPr>
        <w:br/>
        <w:t>помощи — вызвать рвоту путем раздражения корня языка и задней стенки глотки.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Противопоказано назначение рвотных средств (апоморфин) и вызывание рвоты у</w:t>
      </w:r>
      <w:r w:rsidRPr="00007F6B">
        <w:rPr>
          <w:sz w:val="24"/>
          <w:szCs w:val="24"/>
        </w:rPr>
        <w:br/>
        <w:t>больного, находящегося в бессознательном состоянии.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При попадании химических веществ на кожу необходимо срочное обмывание</w:t>
      </w:r>
      <w:r w:rsidRPr="00007F6B">
        <w:rPr>
          <w:sz w:val="24"/>
          <w:szCs w:val="24"/>
        </w:rPr>
        <w:br/>
        <w:t>кожных покровов проточной водой.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При ингаляционных отравлениях следует немедленно вывести пострадавшего из</w:t>
      </w:r>
      <w:r w:rsidRPr="00007F6B">
        <w:rPr>
          <w:sz w:val="24"/>
          <w:szCs w:val="24"/>
        </w:rPr>
        <w:br/>
        <w:t>зоны пораженной атмосферы, обеспечить проходимость дыхательных путей, освободить</w:t>
      </w:r>
      <w:r w:rsidRPr="00007F6B">
        <w:rPr>
          <w:sz w:val="24"/>
          <w:szCs w:val="24"/>
        </w:rPr>
        <w:br/>
        <w:t>от стесняющей дыхание одежды, провести ингаляцию кислорода. Медицинский персонал</w:t>
      </w:r>
      <w:r w:rsidRPr="00007F6B">
        <w:rPr>
          <w:sz w:val="24"/>
          <w:szCs w:val="24"/>
        </w:rPr>
        <w:br/>
        <w:t xml:space="preserve">должен иметь средства защиты (изолирующий противогаз). При парентеральном введении токсической дозы лекарства </w:t>
      </w:r>
      <w:proofErr w:type="spellStart"/>
      <w:r w:rsidRPr="00007F6B">
        <w:rPr>
          <w:sz w:val="24"/>
          <w:szCs w:val="24"/>
        </w:rPr>
        <w:t>местно</w:t>
      </w:r>
      <w:proofErr w:type="spellEnd"/>
      <w:r w:rsidRPr="00007F6B">
        <w:rPr>
          <w:sz w:val="24"/>
          <w:szCs w:val="24"/>
        </w:rPr>
        <w:t xml:space="preserve"> применяют холод на 6–</w:t>
      </w:r>
      <w:r w:rsidRPr="00007F6B">
        <w:rPr>
          <w:sz w:val="24"/>
          <w:szCs w:val="24"/>
        </w:rPr>
        <w:br/>
        <w:t>8 ч. Показано введение в место инъекции 0,5–1 мл 0,1%-</w:t>
      </w:r>
      <w:proofErr w:type="spellStart"/>
      <w:r w:rsidRPr="00007F6B">
        <w:rPr>
          <w:sz w:val="24"/>
          <w:szCs w:val="24"/>
        </w:rPr>
        <w:t>ного</w:t>
      </w:r>
      <w:proofErr w:type="spellEnd"/>
      <w:r w:rsidRPr="00007F6B">
        <w:rPr>
          <w:sz w:val="24"/>
          <w:szCs w:val="24"/>
        </w:rPr>
        <w:t xml:space="preserve"> раствора адреналина.</w:t>
      </w:r>
      <w:r w:rsidRPr="00007F6B">
        <w:rPr>
          <w:sz w:val="24"/>
          <w:szCs w:val="24"/>
        </w:rPr>
        <w:br/>
        <w:t>Наложение жгутов и местные разрезы противопоказаны. При введении токсических</w:t>
      </w:r>
      <w:r w:rsidRPr="00007F6B">
        <w:rPr>
          <w:sz w:val="24"/>
          <w:szCs w:val="24"/>
        </w:rPr>
        <w:br/>
        <w:t>веществ в прямую кишку, влагалище и т. д. производят их обильное промывание водой</w:t>
      </w:r>
      <w:r w:rsidRPr="00007F6B">
        <w:rPr>
          <w:sz w:val="24"/>
          <w:szCs w:val="24"/>
        </w:rPr>
        <w:br/>
      </w:r>
      <w:proofErr w:type="spellStart"/>
      <w:r w:rsidRPr="00007F6B">
        <w:rPr>
          <w:sz w:val="24"/>
          <w:szCs w:val="24"/>
        </w:rPr>
        <w:t>клизмированием</w:t>
      </w:r>
      <w:proofErr w:type="spellEnd"/>
      <w:r w:rsidRPr="00007F6B">
        <w:rPr>
          <w:sz w:val="24"/>
          <w:szCs w:val="24"/>
        </w:rPr>
        <w:t>, спринцеванием, катетеризацией и т. д.</w:t>
      </w:r>
      <w:r w:rsidRPr="00007F6B">
        <w:rPr>
          <w:sz w:val="24"/>
          <w:szCs w:val="24"/>
        </w:rPr>
        <w:br/>
        <w:t>Отравления у детей могут наступать не только в результате проглатывания</w:t>
      </w:r>
      <w:r w:rsidRPr="00007F6B">
        <w:rPr>
          <w:sz w:val="24"/>
          <w:szCs w:val="24"/>
        </w:rPr>
        <w:br/>
        <w:t>ядовитых веществ, но и при проникновении их через кожу и дыхательные пути.</w:t>
      </w:r>
      <w:r w:rsidRPr="00007F6B">
        <w:rPr>
          <w:sz w:val="24"/>
          <w:szCs w:val="24"/>
        </w:rPr>
        <w:br/>
        <w:t>Отравления могут наблюдаться у детей первых месяцев жизни при грудном</w:t>
      </w:r>
      <w:r w:rsidRPr="00007F6B">
        <w:rPr>
          <w:sz w:val="24"/>
          <w:szCs w:val="24"/>
        </w:rPr>
        <w:br/>
        <w:t>вскармливании, если мать принимала лекарственные препараты.</w:t>
      </w:r>
      <w:r w:rsidRPr="00007F6B">
        <w:rPr>
          <w:sz w:val="24"/>
          <w:szCs w:val="24"/>
        </w:rPr>
        <w:br/>
        <w:t>Первая медицинская помощь при отравлении у детей должна проводиться как</w:t>
      </w:r>
      <w:r w:rsidRPr="00007F6B">
        <w:rPr>
          <w:sz w:val="24"/>
          <w:szCs w:val="24"/>
        </w:rPr>
        <w:br/>
        <w:t>можно раньше. Лечебные мероприятия зависят от того, как попало отравляющее вещество</w:t>
      </w:r>
      <w:r w:rsidRPr="00007F6B">
        <w:rPr>
          <w:sz w:val="24"/>
          <w:szCs w:val="24"/>
        </w:rPr>
        <w:br/>
        <w:t>в организм. Наиболее частый путь — через рот, поэтому помимо обеспечения общей</w:t>
      </w:r>
      <w:r w:rsidRPr="00007F6B">
        <w:rPr>
          <w:sz w:val="24"/>
          <w:szCs w:val="24"/>
        </w:rPr>
        <w:br/>
        <w:t>благоприятной обстановки (покой, доступ свежего воздуха, присутствие близких) ребенку</w:t>
      </w:r>
      <w:r w:rsidRPr="00007F6B">
        <w:rPr>
          <w:sz w:val="24"/>
          <w:szCs w:val="24"/>
        </w:rPr>
        <w:br/>
        <w:t>необходимо промыть желудок или искусственно вызвать рвоту. При отравлении</w:t>
      </w:r>
      <w:r w:rsidRPr="00007F6B">
        <w:rPr>
          <w:sz w:val="24"/>
          <w:szCs w:val="24"/>
        </w:rPr>
        <w:br/>
        <w:t>кислотами или щелочами запрещается применять рвотные средства или вызывать рвоту</w:t>
      </w:r>
      <w:r w:rsidRPr="00007F6B">
        <w:rPr>
          <w:sz w:val="24"/>
          <w:szCs w:val="24"/>
        </w:rPr>
        <w:br/>
        <w:t>из-за опасности аспирации.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В качестве легких рвотных средств можно использовать теплый раствор</w:t>
      </w:r>
      <w:r w:rsidRPr="00007F6B">
        <w:rPr>
          <w:sz w:val="24"/>
          <w:szCs w:val="24"/>
        </w:rPr>
        <w:br/>
        <w:t>поваренной соли (2 полные ст. л. на 1 стакан воды), легкий мыльный раствор (1/4</w:t>
      </w:r>
      <w:r w:rsidRPr="00007F6B">
        <w:rPr>
          <w:sz w:val="24"/>
          <w:szCs w:val="24"/>
        </w:rPr>
        <w:br/>
        <w:t>стакана), раствор горчицы (1 ч. л. сухой горчицы на 1 стакан теплой воды). Кроме того,</w:t>
      </w:r>
      <w:r w:rsidRPr="00007F6B">
        <w:rPr>
          <w:sz w:val="24"/>
          <w:szCs w:val="24"/>
        </w:rPr>
        <w:br/>
        <w:t>рвоту можно вызвать надавливанием пальцем на мягкое небо.</w:t>
      </w:r>
      <w:r w:rsidRPr="00007F6B">
        <w:rPr>
          <w:sz w:val="24"/>
          <w:szCs w:val="24"/>
        </w:rPr>
        <w:br/>
        <w:t>Для промывания желудка у детей используются: кипяченая слегка подсоленная</w:t>
      </w:r>
      <w:r w:rsidRPr="00007F6B">
        <w:rPr>
          <w:sz w:val="24"/>
          <w:szCs w:val="24"/>
        </w:rPr>
        <w:br/>
        <w:t>вода (не более 1 %) или 1%-</w:t>
      </w:r>
      <w:proofErr w:type="spellStart"/>
      <w:r w:rsidRPr="00007F6B">
        <w:rPr>
          <w:sz w:val="24"/>
          <w:szCs w:val="24"/>
        </w:rPr>
        <w:t>ный</w:t>
      </w:r>
      <w:proofErr w:type="spellEnd"/>
      <w:r w:rsidRPr="00007F6B">
        <w:rPr>
          <w:sz w:val="24"/>
          <w:szCs w:val="24"/>
        </w:rPr>
        <w:t xml:space="preserve"> раствор гидрокарбоната натрия (пищевой соды),</w:t>
      </w:r>
      <w:r w:rsidRPr="00007F6B">
        <w:rPr>
          <w:sz w:val="24"/>
          <w:szCs w:val="24"/>
        </w:rPr>
        <w:br/>
        <w:t>подогретые до +35 ... +36 °С, раствор перманганата калия (</w:t>
      </w:r>
      <w:proofErr w:type="gramStart"/>
      <w:r w:rsidRPr="00007F6B">
        <w:rPr>
          <w:sz w:val="24"/>
          <w:szCs w:val="24"/>
        </w:rPr>
        <w:t>1 :</w:t>
      </w:r>
      <w:proofErr w:type="gramEnd"/>
      <w:r w:rsidRPr="00007F6B">
        <w:rPr>
          <w:sz w:val="24"/>
          <w:szCs w:val="24"/>
        </w:rPr>
        <w:t xml:space="preserve"> 1000). Промывание должно</w:t>
      </w:r>
      <w:r w:rsidRPr="00007F6B">
        <w:rPr>
          <w:sz w:val="24"/>
          <w:szCs w:val="24"/>
        </w:rPr>
        <w:br/>
        <w:t>проводиться не позже чем через 12 ч после попадания отравляющего вещества в желудок.</w:t>
      </w:r>
      <w:r w:rsidRPr="00007F6B">
        <w:rPr>
          <w:sz w:val="24"/>
          <w:szCs w:val="24"/>
        </w:rPr>
        <w:br/>
        <w:t>Количество промывной жидкости, применяемое у детей разных возрастов, следующее: до</w:t>
      </w:r>
      <w:r w:rsidRPr="00007F6B">
        <w:rPr>
          <w:sz w:val="24"/>
          <w:szCs w:val="24"/>
        </w:rPr>
        <w:br/>
        <w:t>3 мес. — 500 мл; до 1 года — 1 л; до 5 лет — 3–5 л; до 10 лет — 6–8 л; старше — 8–10 л.</w:t>
      </w:r>
      <w:r w:rsidRPr="00007F6B">
        <w:rPr>
          <w:sz w:val="24"/>
          <w:szCs w:val="24"/>
        </w:rPr>
        <w:br/>
        <w:t>До и после промывания необходимо ввести в желудок взвесь активированного угля</w:t>
      </w:r>
      <w:r w:rsidRPr="00007F6B">
        <w:rPr>
          <w:sz w:val="24"/>
          <w:szCs w:val="24"/>
        </w:rPr>
        <w:br/>
        <w:t>(1–2 ст. л. на 1 стакан воды) и оставить его там на 5–10 мин, а затем вывести.</w:t>
      </w:r>
      <w:r w:rsidRPr="00007F6B">
        <w:rPr>
          <w:sz w:val="24"/>
          <w:szCs w:val="24"/>
        </w:rPr>
        <w:br/>
        <w:t>Целесообразно повторить промывание желудка через 2–3 ч с последующим введением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солевого слабительного (сульфат магния, сульфат натрия из расчета 15–20 г на 100 мл)</w:t>
      </w:r>
      <w:r w:rsidRPr="00007F6B">
        <w:rPr>
          <w:sz w:val="24"/>
          <w:szCs w:val="24"/>
        </w:rPr>
        <w:br/>
        <w:t>или вазелинового масла (2–3 мл/кг). Затем переходят на очистительные клизмы.</w:t>
      </w:r>
      <w:r w:rsidRPr="00007F6B">
        <w:rPr>
          <w:sz w:val="24"/>
          <w:szCs w:val="24"/>
        </w:rPr>
        <w:br/>
        <w:t>Отравление окисью углерода (угарным газом) возможно на производстве, где этот</w:t>
      </w:r>
      <w:r w:rsidRPr="00007F6B">
        <w:rPr>
          <w:sz w:val="24"/>
          <w:szCs w:val="24"/>
        </w:rPr>
        <w:br/>
        <w:t>газ используется для синтеза ряда органических веществ (ацетон, метиловый спирт), в</w:t>
      </w:r>
      <w:r w:rsidRPr="00007F6B">
        <w:rPr>
          <w:sz w:val="24"/>
          <w:szCs w:val="24"/>
        </w:rPr>
        <w:br/>
        <w:t>гаражах при плохой вентиляции, в непроветриваемых свежеокрашенных помещениях, а</w:t>
      </w:r>
      <w:r w:rsidRPr="00007F6B">
        <w:rPr>
          <w:sz w:val="24"/>
          <w:szCs w:val="24"/>
        </w:rPr>
        <w:br/>
        <w:t>также в домашних условиях — при несвоевременном закрытии печных заслонок в</w:t>
      </w:r>
      <w:r w:rsidRPr="00007F6B">
        <w:rPr>
          <w:sz w:val="24"/>
          <w:szCs w:val="24"/>
        </w:rPr>
        <w:br/>
      </w:r>
      <w:r w:rsidRPr="00007F6B">
        <w:rPr>
          <w:sz w:val="24"/>
          <w:szCs w:val="24"/>
        </w:rPr>
        <w:lastRenderedPageBreak/>
        <w:t>помещениях с печным отоплением.</w:t>
      </w:r>
      <w:r w:rsidRPr="00007F6B">
        <w:rPr>
          <w:sz w:val="24"/>
          <w:szCs w:val="24"/>
        </w:rPr>
        <w:br/>
        <w:t>Ранними симптомами такого отравления являются головные боли, тяжесть в</w:t>
      </w:r>
      <w:r w:rsidRPr="00007F6B">
        <w:rPr>
          <w:sz w:val="24"/>
          <w:szCs w:val="24"/>
        </w:rPr>
        <w:br/>
        <w:t>голове, тошнота, головокружение, шум в ушах, сердцебиение. Несколько позднее</w:t>
      </w:r>
      <w:r w:rsidRPr="00007F6B">
        <w:rPr>
          <w:sz w:val="24"/>
          <w:szCs w:val="24"/>
        </w:rPr>
        <w:br/>
        <w:t xml:space="preserve">появляются мышечная слабость, рвота. При дальнейшем пребывании в </w:t>
      </w:r>
      <w:proofErr w:type="gramStart"/>
      <w:r w:rsidRPr="00007F6B">
        <w:rPr>
          <w:sz w:val="24"/>
          <w:szCs w:val="24"/>
        </w:rPr>
        <w:t>отравлен-ной</w:t>
      </w:r>
      <w:proofErr w:type="gramEnd"/>
      <w:r w:rsidRPr="00007F6B">
        <w:rPr>
          <w:sz w:val="24"/>
          <w:szCs w:val="24"/>
        </w:rPr>
        <w:br/>
        <w:t>атмосфере нарастает слабость, возникает сонливость, появляются затемнение сознания,</w:t>
      </w:r>
      <w:r w:rsidRPr="00007F6B">
        <w:rPr>
          <w:sz w:val="24"/>
          <w:szCs w:val="24"/>
        </w:rPr>
        <w:br/>
        <w:t>одышка. У пострадавших в этот период отмечается бледность кожи, иногда наличие ярко-</w:t>
      </w:r>
      <w:r w:rsidRPr="00007F6B">
        <w:rPr>
          <w:sz w:val="24"/>
          <w:szCs w:val="24"/>
        </w:rPr>
        <w:br/>
        <w:t>красных пятен на теле. При дальнейшем вдыхании угарного газа дыхание становится</w:t>
      </w:r>
      <w:r w:rsidRPr="00007F6B">
        <w:rPr>
          <w:sz w:val="24"/>
          <w:szCs w:val="24"/>
        </w:rPr>
        <w:br/>
        <w:t>поверхностным, возникают судороги и наступает смерть вследствие паралича</w:t>
      </w:r>
      <w:r w:rsidRPr="00007F6B">
        <w:rPr>
          <w:sz w:val="24"/>
          <w:szCs w:val="24"/>
        </w:rPr>
        <w:br/>
        <w:t>дыхательного центра.</w:t>
      </w:r>
      <w:r w:rsidRPr="00007F6B">
        <w:rPr>
          <w:sz w:val="24"/>
          <w:szCs w:val="24"/>
        </w:rPr>
        <w:br/>
        <w:t>Первая медицинская помощь: немедленное удаление отравившегося из помещения.</w:t>
      </w:r>
      <w:r w:rsidRPr="00007F6B">
        <w:rPr>
          <w:sz w:val="24"/>
          <w:szCs w:val="24"/>
        </w:rPr>
        <w:br/>
        <w:t>В теплое время года его лучше всего вынести на улицу. При слабом поверхностном</w:t>
      </w:r>
      <w:r w:rsidRPr="00007F6B">
        <w:rPr>
          <w:sz w:val="24"/>
          <w:szCs w:val="24"/>
        </w:rPr>
        <w:br/>
        <w:t>дыхании или его остановке необходимо начать искусственное дыхание, которое следует</w:t>
      </w:r>
      <w:r w:rsidRPr="00007F6B">
        <w:rPr>
          <w:sz w:val="24"/>
          <w:szCs w:val="24"/>
        </w:rPr>
        <w:br/>
        <w:t>проводить до перехода на самостоятельное дыхание или до появления явных признаков</w:t>
      </w:r>
      <w:r w:rsidRPr="00007F6B">
        <w:rPr>
          <w:sz w:val="24"/>
          <w:szCs w:val="24"/>
        </w:rPr>
        <w:br/>
        <w:t>биологической смерти.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Способствуют ликвидации последствий отравления растирание тела, грелки к</w:t>
      </w:r>
      <w:r w:rsidRPr="00007F6B">
        <w:rPr>
          <w:sz w:val="24"/>
          <w:szCs w:val="24"/>
        </w:rPr>
        <w:br/>
        <w:t>ногам, кратковременное вдыхание паров нашатырного спирта. Больные с тяжелым</w:t>
      </w:r>
      <w:r w:rsidRPr="00007F6B">
        <w:rPr>
          <w:sz w:val="24"/>
          <w:szCs w:val="24"/>
        </w:rPr>
        <w:br/>
        <w:t>отравлением подлежат госпитализации, так как возможно развитие тяжелых осложнений</w:t>
      </w:r>
      <w:r w:rsidRPr="00007F6B">
        <w:rPr>
          <w:sz w:val="24"/>
          <w:szCs w:val="24"/>
        </w:rPr>
        <w:br/>
        <w:t>со стороны легких и нервной системы в более позднем периоде.</w:t>
      </w:r>
      <w:r w:rsidRPr="00007F6B">
        <w:rPr>
          <w:sz w:val="24"/>
          <w:szCs w:val="24"/>
        </w:rPr>
        <w:br/>
        <w:t>Отравление ацетоном. Ацетон является хорошим растворителем различных</w:t>
      </w:r>
      <w:r w:rsidRPr="00007F6B">
        <w:rPr>
          <w:sz w:val="24"/>
          <w:szCs w:val="24"/>
        </w:rPr>
        <w:br/>
        <w:t>органических веществ (резины, красок, смол, нитроцеллюлозы, клея, жиров и т. п.), в</w:t>
      </w:r>
      <w:r w:rsidRPr="00007F6B">
        <w:rPr>
          <w:sz w:val="24"/>
          <w:szCs w:val="24"/>
        </w:rPr>
        <w:br/>
        <w:t>связи с чем он широко применяется на производстве и в быту. Пары ацетона тяжелее</w:t>
      </w:r>
      <w:r w:rsidRPr="00007F6B">
        <w:rPr>
          <w:sz w:val="24"/>
          <w:szCs w:val="24"/>
        </w:rPr>
        <w:br/>
        <w:t>воздуха. Поэтому в помещениях, в которых происходит испарение ацетона, создается</w:t>
      </w:r>
      <w:r w:rsidRPr="00007F6B">
        <w:rPr>
          <w:sz w:val="24"/>
          <w:szCs w:val="24"/>
        </w:rPr>
        <w:br/>
        <w:t>опасность отравления при вдыхании его паров. Обычно острое отравление жидким</w:t>
      </w:r>
      <w:r w:rsidRPr="00007F6B">
        <w:rPr>
          <w:sz w:val="24"/>
          <w:szCs w:val="24"/>
        </w:rPr>
        <w:br/>
        <w:t>ацетоном возникает, когда ацетон и жидкости, его содержащие, хранятся небрежно, в</w:t>
      </w:r>
      <w:r w:rsidRPr="00007F6B">
        <w:rPr>
          <w:sz w:val="24"/>
          <w:szCs w:val="24"/>
        </w:rPr>
        <w:br/>
        <w:t>жилом помещении, тем более вблизи от продуктов и в посуде из-под напитков.</w:t>
      </w:r>
      <w:r w:rsidRPr="00007F6B">
        <w:rPr>
          <w:sz w:val="24"/>
          <w:szCs w:val="24"/>
        </w:rPr>
        <w:br/>
        <w:t>При попадании внутрь ацетон быстро всасывается в кровь и вызывает отравление,</w:t>
      </w:r>
      <w:r w:rsidRPr="00007F6B">
        <w:rPr>
          <w:sz w:val="24"/>
          <w:szCs w:val="24"/>
        </w:rPr>
        <w:br/>
        <w:t>которое часто заканчивается смертью. Сразу же после приема ацетона ощущаются</w:t>
      </w:r>
      <w:r w:rsidRPr="00007F6B">
        <w:rPr>
          <w:sz w:val="24"/>
          <w:szCs w:val="24"/>
        </w:rPr>
        <w:br/>
        <w:t>жжение во рту, глотке и пищеводе, боли в желудке, начинается рвота. От рвотных масс</w:t>
      </w:r>
      <w:r w:rsidRPr="00007F6B">
        <w:rPr>
          <w:sz w:val="24"/>
          <w:szCs w:val="24"/>
        </w:rPr>
        <w:br/>
        <w:t>исходит характерный запах ацетона. У отравившихся наблюдаются шаткая походка,</w:t>
      </w:r>
      <w:r w:rsidRPr="00007F6B">
        <w:rPr>
          <w:sz w:val="24"/>
          <w:szCs w:val="24"/>
        </w:rPr>
        <w:br/>
        <w:t>сонливость, галлюцинации. Состояние быстро ухудшается, лицо бледнеет, конечности</w:t>
      </w:r>
      <w:r w:rsidRPr="00007F6B">
        <w:rPr>
          <w:sz w:val="24"/>
          <w:szCs w:val="24"/>
        </w:rPr>
        <w:br/>
        <w:t>становятся синюшными, холодными, появляются судороги, дыхание становится</w:t>
      </w:r>
      <w:r w:rsidRPr="00007F6B">
        <w:rPr>
          <w:sz w:val="24"/>
          <w:szCs w:val="24"/>
        </w:rPr>
        <w:br/>
        <w:t>прерывистым.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Первая помощь при приеме ацетона внутрь: обильно промыть желудок, дать</w:t>
      </w:r>
      <w:r w:rsidRPr="00007F6B">
        <w:rPr>
          <w:sz w:val="24"/>
          <w:szCs w:val="24"/>
        </w:rPr>
        <w:br/>
        <w:t>активированный уголь и солевое слабительное; при вдыхании паров — промывание глаз,</w:t>
      </w:r>
      <w:r w:rsidRPr="00007F6B">
        <w:rPr>
          <w:sz w:val="24"/>
          <w:szCs w:val="24"/>
        </w:rPr>
        <w:br/>
        <w:t>по возможности — вдыхание кислорода. При остановке сердца — закрытый массаж</w:t>
      </w:r>
      <w:r w:rsidRPr="00007F6B">
        <w:rPr>
          <w:sz w:val="24"/>
          <w:szCs w:val="24"/>
        </w:rPr>
        <w:br/>
        <w:t>сердца и искусственное дыхание.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Пищевые отравления. При употреблении в пищу недоброкачественных</w:t>
      </w:r>
      <w:r w:rsidRPr="00007F6B">
        <w:rPr>
          <w:sz w:val="24"/>
          <w:szCs w:val="24"/>
        </w:rPr>
        <w:br/>
        <w:t>инфицированных продуктов животного происхождения (мясо, рыба, колбасные изделия,</w:t>
      </w:r>
      <w:r w:rsidRPr="00007F6B">
        <w:rPr>
          <w:sz w:val="24"/>
          <w:szCs w:val="24"/>
        </w:rPr>
        <w:br/>
        <w:t>мясные и рыбные консервы, молоко и изделия из него — крем, мороженое и т. д.) возникает пищевое отравление — пищевая токсикоинфекция. Заболевание вызывают</w:t>
      </w:r>
      <w:r w:rsidRPr="00007F6B">
        <w:rPr>
          <w:sz w:val="24"/>
          <w:szCs w:val="24"/>
        </w:rPr>
        <w:br/>
        <w:t>находящиеся в данном продукте микробы и продукты их жизнедеятельности — токсины.</w:t>
      </w:r>
      <w:r w:rsidRPr="00007F6B">
        <w:rPr>
          <w:sz w:val="24"/>
          <w:szCs w:val="24"/>
        </w:rPr>
        <w:br/>
        <w:t>Мясо, рыба могут инфицироваться еще при жизни животных, но наиболее часто это</w:t>
      </w:r>
      <w:r w:rsidRPr="00007F6B">
        <w:rPr>
          <w:sz w:val="24"/>
          <w:szCs w:val="24"/>
        </w:rPr>
        <w:br/>
        <w:t>происходит в процессе приготовления пищи, в результате неправильного хранения</w:t>
      </w:r>
      <w:r w:rsidRPr="00007F6B">
        <w:rPr>
          <w:sz w:val="24"/>
          <w:szCs w:val="24"/>
        </w:rPr>
        <w:br/>
        <w:t>пищевых продуктов. Особенно легко инфицируется измельченное мясо (паштет, холодец,</w:t>
      </w:r>
      <w:r w:rsidRPr="00007F6B">
        <w:rPr>
          <w:sz w:val="24"/>
          <w:szCs w:val="24"/>
        </w:rPr>
        <w:br/>
        <w:t>фарш).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Первые симптомы появляются через 2–4 ч после приема зараженного продукта, в</w:t>
      </w:r>
      <w:r w:rsidRPr="00007F6B">
        <w:rPr>
          <w:sz w:val="24"/>
          <w:szCs w:val="24"/>
        </w:rPr>
        <w:br/>
        <w:t>некоторых случаях заболевание развивается через 20–26 ч. Обычно оно начинается</w:t>
      </w:r>
      <w:r w:rsidRPr="00007F6B">
        <w:rPr>
          <w:sz w:val="24"/>
          <w:szCs w:val="24"/>
        </w:rPr>
        <w:br/>
        <w:t>внезапно: возникают общее недомогание, тошнота, многократная рвота, схваткообразные</w:t>
      </w:r>
      <w:r w:rsidRPr="00007F6B">
        <w:rPr>
          <w:sz w:val="24"/>
          <w:szCs w:val="24"/>
        </w:rPr>
        <w:br/>
        <w:t>боли в животе, частый жидкий стул, иногда с примесью слизи и прожилками крови.</w:t>
      </w:r>
      <w:r w:rsidRPr="00007F6B">
        <w:rPr>
          <w:sz w:val="24"/>
          <w:szCs w:val="24"/>
        </w:rPr>
        <w:br/>
        <w:t>Быстро усиливается интоксикация: снижается артериальное давление, учащается и</w:t>
      </w:r>
      <w:r w:rsidRPr="00007F6B">
        <w:rPr>
          <w:sz w:val="24"/>
          <w:szCs w:val="24"/>
        </w:rPr>
        <w:br/>
        <w:t>ослабляется пульс, бледнеют кожные покровы, появляется жажда, нарастает температура</w:t>
      </w:r>
      <w:r w:rsidRPr="00007F6B">
        <w:rPr>
          <w:sz w:val="24"/>
          <w:szCs w:val="24"/>
        </w:rPr>
        <w:br/>
        <w:t>тела до 38–40 °С. Если больного оставить без помощи, быстро развивается сердечно-</w:t>
      </w:r>
      <w:r w:rsidRPr="00007F6B">
        <w:rPr>
          <w:sz w:val="24"/>
          <w:szCs w:val="24"/>
        </w:rPr>
        <w:br/>
      </w:r>
      <w:r w:rsidRPr="00007F6B">
        <w:rPr>
          <w:sz w:val="24"/>
          <w:szCs w:val="24"/>
        </w:rPr>
        <w:lastRenderedPageBreak/>
        <w:t>сосудистая недостаточность, возникают судорожные сокращения мышц, наступает</w:t>
      </w:r>
      <w:r w:rsidRPr="00007F6B">
        <w:rPr>
          <w:sz w:val="24"/>
          <w:szCs w:val="24"/>
        </w:rPr>
        <w:br/>
        <w:t>коллапс и смерть.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Первая медицинская помощь заключается в немедленном промывании желудка</w:t>
      </w:r>
      <w:r w:rsidRPr="00007F6B">
        <w:rPr>
          <w:sz w:val="24"/>
          <w:szCs w:val="24"/>
        </w:rPr>
        <w:br/>
        <w:t>водой при помощи желудочного зонда или путем вызывания искусственной рвоты —</w:t>
      </w:r>
      <w:r w:rsidRPr="00007F6B">
        <w:rPr>
          <w:sz w:val="24"/>
          <w:szCs w:val="24"/>
        </w:rPr>
        <w:br/>
        <w:t>обильного питья теплой воды (1,5–2 л) с последующим раздражением корня языка.</w:t>
      </w:r>
      <w:r w:rsidRPr="00007F6B">
        <w:rPr>
          <w:sz w:val="24"/>
          <w:szCs w:val="24"/>
        </w:rPr>
        <w:br/>
        <w:t>Промывать следует до «чистой воды». Давать обильное питье нужно и при</w:t>
      </w:r>
      <w:r w:rsidRPr="00007F6B">
        <w:rPr>
          <w:sz w:val="24"/>
          <w:szCs w:val="24"/>
        </w:rPr>
        <w:br/>
        <w:t>самостоятельной рвоте.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Для скорейшего удаления из кишечника инфицированных продуктов больному</w:t>
      </w:r>
      <w:r w:rsidRPr="00007F6B">
        <w:rPr>
          <w:sz w:val="24"/>
          <w:szCs w:val="24"/>
        </w:rPr>
        <w:br/>
        <w:t>необходимо дать активированный уголь и слабительное (25 г солевого слабительного в</w:t>
      </w:r>
      <w:r w:rsidRPr="00007F6B">
        <w:rPr>
          <w:sz w:val="24"/>
          <w:szCs w:val="24"/>
        </w:rPr>
        <w:br/>
        <w:t>1/2 стакана воды или 30 мл касторового масла). Запрещается прием какой-либо пищи в</w:t>
      </w:r>
      <w:r w:rsidRPr="00007F6B">
        <w:rPr>
          <w:sz w:val="24"/>
          <w:szCs w:val="24"/>
        </w:rPr>
        <w:br/>
        <w:t xml:space="preserve">течение 1–2 </w:t>
      </w:r>
      <w:proofErr w:type="spellStart"/>
      <w:r w:rsidRPr="00007F6B">
        <w:rPr>
          <w:sz w:val="24"/>
          <w:szCs w:val="24"/>
        </w:rPr>
        <w:t>сут</w:t>
      </w:r>
      <w:proofErr w:type="spellEnd"/>
      <w:r w:rsidRPr="00007F6B">
        <w:rPr>
          <w:sz w:val="24"/>
          <w:szCs w:val="24"/>
        </w:rPr>
        <w:t>., но назначается обильное питье. В остром периоде (после промывания</w:t>
      </w:r>
      <w:r w:rsidRPr="00007F6B">
        <w:rPr>
          <w:sz w:val="24"/>
          <w:szCs w:val="24"/>
        </w:rPr>
        <w:br/>
        <w:t>желудка) показаны горячий чай, кофе. Больного необходимо согреть, обложив грелками (к</w:t>
      </w:r>
      <w:r w:rsidRPr="00007F6B">
        <w:rPr>
          <w:sz w:val="24"/>
          <w:szCs w:val="24"/>
        </w:rPr>
        <w:br/>
        <w:t>ногам, рукам). Испражнения больного и рвотные массы необходимо дезинфицировать</w:t>
      </w:r>
      <w:r w:rsidRPr="00007F6B">
        <w:rPr>
          <w:sz w:val="24"/>
          <w:szCs w:val="24"/>
        </w:rPr>
        <w:br/>
        <w:t>непосредственно в судне (перемешивать с сухой хлорной известью). Для пострадавшего</w:t>
      </w:r>
      <w:r w:rsidRPr="00007F6B">
        <w:rPr>
          <w:sz w:val="24"/>
          <w:szCs w:val="24"/>
        </w:rPr>
        <w:br/>
        <w:t>следует вызвать «скорую помощь» или доставить его в медицинское учреждение.</w:t>
      </w:r>
      <w:r w:rsidRPr="00007F6B">
        <w:rPr>
          <w:sz w:val="24"/>
          <w:szCs w:val="24"/>
        </w:rPr>
        <w:br/>
        <w:t>Отравление грибами может произойти при приеме ядовитых грибов (красный или</w:t>
      </w:r>
      <w:r w:rsidRPr="00007F6B">
        <w:rPr>
          <w:sz w:val="24"/>
          <w:szCs w:val="24"/>
        </w:rPr>
        <w:br/>
        <w:t>серый мухомор, ложный опенок, бледная поганка, ложный шампиньон), а также</w:t>
      </w:r>
      <w:r w:rsidRPr="00007F6B">
        <w:rPr>
          <w:sz w:val="24"/>
          <w:szCs w:val="24"/>
        </w:rPr>
        <w:br/>
        <w:t>съедобных грибов, если они испорчены (заплесневелые, покрытые слизью, длительно</w:t>
      </w:r>
      <w:r w:rsidRPr="00007F6B">
        <w:rPr>
          <w:sz w:val="24"/>
          <w:szCs w:val="24"/>
        </w:rPr>
        <w:br/>
        <w:t>хранимые). Наиболее ядовита бледная поганка — смертельное отравление может</w:t>
      </w:r>
      <w:r w:rsidRPr="00007F6B">
        <w:rPr>
          <w:sz w:val="24"/>
          <w:szCs w:val="24"/>
        </w:rPr>
        <w:br/>
        <w:t>произойти при приеме одного гриба. Следует помнить, что кипячение не разрушает яд в</w:t>
      </w:r>
      <w:r w:rsidRPr="00007F6B">
        <w:rPr>
          <w:sz w:val="24"/>
          <w:szCs w:val="24"/>
        </w:rPr>
        <w:br/>
        <w:t>грибах.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Первые признаки отравления заметны уже через несколько часов. На фоне быстро</w:t>
      </w:r>
      <w:r w:rsidRPr="00007F6B">
        <w:rPr>
          <w:sz w:val="24"/>
          <w:szCs w:val="24"/>
        </w:rPr>
        <w:br/>
        <w:t>нарастающей слабости появляются слюнотечение, тошнота, многократная мучительная</w:t>
      </w:r>
      <w:r w:rsidRPr="00007F6B">
        <w:rPr>
          <w:sz w:val="24"/>
          <w:szCs w:val="24"/>
        </w:rPr>
        <w:br/>
        <w:t xml:space="preserve">рвота, сильные </w:t>
      </w:r>
      <w:proofErr w:type="spellStart"/>
      <w:r w:rsidRPr="00007F6B">
        <w:rPr>
          <w:sz w:val="24"/>
          <w:szCs w:val="24"/>
        </w:rPr>
        <w:t>коликообразные</w:t>
      </w:r>
      <w:proofErr w:type="spellEnd"/>
      <w:r w:rsidRPr="00007F6B">
        <w:rPr>
          <w:sz w:val="24"/>
          <w:szCs w:val="24"/>
        </w:rPr>
        <w:t xml:space="preserve"> боли в животе, головная боль, головокружение. Вскоре</w:t>
      </w:r>
      <w:r w:rsidRPr="00007F6B">
        <w:rPr>
          <w:sz w:val="24"/>
          <w:szCs w:val="24"/>
        </w:rPr>
        <w:br/>
        <w:t>возникают понос (часто кровавый) и симптомы поражения нервной системы:</w:t>
      </w:r>
      <w:r w:rsidRPr="00007F6B">
        <w:rPr>
          <w:sz w:val="24"/>
          <w:szCs w:val="24"/>
        </w:rPr>
        <w:br/>
        <w:t>расстройство зрения, бред, галлюцинации, двигательное возбуждение, судороги.</w:t>
      </w:r>
      <w:r w:rsidRPr="00007F6B">
        <w:rPr>
          <w:sz w:val="24"/>
          <w:szCs w:val="24"/>
        </w:rPr>
        <w:br/>
        <w:t>При тяжелых отравлениях, особенно вызванных употреблением бледной поганки,</w:t>
      </w:r>
      <w:r w:rsidRPr="00007F6B">
        <w:rPr>
          <w:sz w:val="24"/>
          <w:szCs w:val="24"/>
        </w:rPr>
        <w:br/>
        <w:t>возбуждение наступает через 6–10 ч; оно сменяется сонливостью, безразличием к</w:t>
      </w:r>
      <w:r w:rsidRPr="00007F6B">
        <w:rPr>
          <w:sz w:val="24"/>
          <w:szCs w:val="24"/>
        </w:rPr>
        <w:br/>
        <w:t>окружающему, резко ослабевает сердечная деятельность, снижается артериальное</w:t>
      </w:r>
      <w:r w:rsidRPr="00007F6B">
        <w:rPr>
          <w:sz w:val="24"/>
          <w:szCs w:val="24"/>
        </w:rPr>
        <w:br/>
        <w:t>давление, падает температура тела, появляется желтуха. Если больному не оказать</w:t>
      </w:r>
      <w:r w:rsidRPr="00007F6B">
        <w:rPr>
          <w:sz w:val="24"/>
          <w:szCs w:val="24"/>
        </w:rPr>
        <w:br/>
        <w:t>помощь, то развивается коллапс, быстро приводящий к смерти.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Первая медицинская помощь нередко играет решающую роль в спасении больного.</w:t>
      </w:r>
      <w:r w:rsidRPr="00007F6B">
        <w:rPr>
          <w:sz w:val="24"/>
          <w:szCs w:val="24"/>
        </w:rPr>
        <w:br/>
        <w:t>Необходимо немедленно начать промывание желудка водой — лучше слабым (розового</w:t>
      </w:r>
      <w:r w:rsidRPr="00007F6B">
        <w:rPr>
          <w:sz w:val="24"/>
          <w:szCs w:val="24"/>
        </w:rPr>
        <w:br/>
        <w:t>цвета) раствором перманганата калия — с помощью зонда или методом искусственно</w:t>
      </w:r>
      <w:r w:rsidRPr="00007F6B">
        <w:rPr>
          <w:sz w:val="24"/>
          <w:szCs w:val="24"/>
        </w:rPr>
        <w:br/>
        <w:t>вызванной рвоты. Полезно в раствор добавить адсорбент (активированный уголь). Затем</w:t>
      </w:r>
      <w:r w:rsidRPr="00007F6B">
        <w:rPr>
          <w:sz w:val="24"/>
          <w:szCs w:val="24"/>
        </w:rPr>
        <w:br/>
        <w:t>дают слабительное (касторовое масло и солевое слабительное), несколько раз ставят</w:t>
      </w:r>
      <w:r w:rsidRPr="00007F6B">
        <w:rPr>
          <w:sz w:val="24"/>
          <w:szCs w:val="24"/>
        </w:rPr>
        <w:br/>
        <w:t>очистительную клизму. После этих процедур больного необходимо тепло укрыть и</w:t>
      </w:r>
      <w:r w:rsidRPr="00007F6B">
        <w:rPr>
          <w:sz w:val="24"/>
          <w:szCs w:val="24"/>
        </w:rPr>
        <w:br/>
        <w:t>обложить грелками, дать питье в виде горячего сладкого чая, кофе. Больного следует</w:t>
      </w:r>
      <w:r w:rsidRPr="00007F6B">
        <w:rPr>
          <w:sz w:val="24"/>
          <w:szCs w:val="24"/>
        </w:rPr>
        <w:br/>
        <w:t>скорее доставить в лечебное учреждение.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Отравление ядохимикатами. Наиболее часто происходят отравления</w:t>
      </w:r>
      <w:r w:rsidRPr="00007F6B">
        <w:rPr>
          <w:sz w:val="24"/>
          <w:szCs w:val="24"/>
        </w:rPr>
        <w:br/>
        <w:t>фосфорорганическими соединениями (хлорофос, дихлофос), которые могут попадать в</w:t>
      </w:r>
      <w:r w:rsidRPr="00007F6B">
        <w:rPr>
          <w:sz w:val="24"/>
          <w:szCs w:val="24"/>
        </w:rPr>
        <w:br/>
        <w:t>организм ингаляционным путем (вместе с вдыхаемым воздухом) и при приеме внутрь (с</w:t>
      </w:r>
      <w:r w:rsidRPr="00007F6B">
        <w:rPr>
          <w:sz w:val="24"/>
          <w:szCs w:val="24"/>
        </w:rPr>
        <w:br/>
        <w:t>пищевыми продуктами). При попадании этих соединений на слизистые оболочки</w:t>
      </w:r>
      <w:r w:rsidRPr="00007F6B">
        <w:rPr>
          <w:sz w:val="24"/>
          <w:szCs w:val="24"/>
        </w:rPr>
        <w:br/>
        <w:t>возможны ожоги.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Скрытый период болезни продолжается 15–60 мин. Затем появляются симптомы</w:t>
      </w:r>
      <w:r w:rsidRPr="00007F6B">
        <w:rPr>
          <w:sz w:val="24"/>
          <w:szCs w:val="24"/>
        </w:rPr>
        <w:br/>
        <w:t>поражения нервной системы: повышенное слюноотделение, отделение мокроты,</w:t>
      </w:r>
      <w:r w:rsidRPr="00007F6B">
        <w:rPr>
          <w:sz w:val="24"/>
          <w:szCs w:val="24"/>
        </w:rPr>
        <w:br/>
        <w:t>потливость. Дыхание учащается, становится шумным; появляются хрипы. Больной</w:t>
      </w:r>
      <w:r w:rsidRPr="00007F6B">
        <w:rPr>
          <w:sz w:val="24"/>
          <w:szCs w:val="24"/>
        </w:rPr>
        <w:br/>
        <w:t>беспокоен, возбужден. Вскоре присоединяются судороги нижних конечностей и усиление</w:t>
      </w:r>
      <w:r w:rsidRPr="00007F6B">
        <w:rPr>
          <w:sz w:val="24"/>
          <w:szCs w:val="24"/>
        </w:rPr>
        <w:br/>
        <w:t>перистальтики кишечника. Несколько позднее наступает паралич мускулатуры, в том</w:t>
      </w:r>
      <w:r w:rsidRPr="00007F6B">
        <w:rPr>
          <w:sz w:val="24"/>
          <w:szCs w:val="24"/>
        </w:rPr>
        <w:br/>
        <w:t>числе и дыхательной. Остановка дыхания ведет к асфиксии и смерти.</w:t>
      </w:r>
      <w:r w:rsidRPr="00007F6B">
        <w:rPr>
          <w:sz w:val="24"/>
          <w:szCs w:val="24"/>
        </w:rPr>
        <w:br/>
        <w:t>Первая медицинская помощь при отравлениях, возникших вследствие вдыхания</w:t>
      </w:r>
      <w:r w:rsidRPr="00007F6B">
        <w:rPr>
          <w:sz w:val="24"/>
          <w:szCs w:val="24"/>
        </w:rPr>
        <w:br/>
        <w:t>ядохимикатов, заключается в немедленной транспортировке пострадавшего в стационар.</w:t>
      </w:r>
      <w:r w:rsidRPr="00007F6B">
        <w:rPr>
          <w:sz w:val="24"/>
          <w:szCs w:val="24"/>
        </w:rPr>
        <w:br/>
      </w:r>
      <w:r w:rsidRPr="00007F6B">
        <w:rPr>
          <w:sz w:val="24"/>
          <w:szCs w:val="24"/>
        </w:rPr>
        <w:lastRenderedPageBreak/>
        <w:t>При возможности больному необходимо дать 6–8 капель 0,1%-</w:t>
      </w:r>
      <w:proofErr w:type="spellStart"/>
      <w:r w:rsidRPr="00007F6B">
        <w:rPr>
          <w:sz w:val="24"/>
          <w:szCs w:val="24"/>
        </w:rPr>
        <w:t>ного</w:t>
      </w:r>
      <w:proofErr w:type="spellEnd"/>
      <w:r w:rsidRPr="00007F6B">
        <w:rPr>
          <w:sz w:val="24"/>
          <w:szCs w:val="24"/>
        </w:rPr>
        <w:t xml:space="preserve"> раствора атропина</w:t>
      </w:r>
      <w:r w:rsidRPr="00007F6B">
        <w:rPr>
          <w:sz w:val="24"/>
          <w:szCs w:val="24"/>
        </w:rPr>
        <w:br/>
        <w:t>или 1–2 таблетки препарата красавки (белладонны). В случае остановки дыхания следует</w:t>
      </w:r>
      <w:r w:rsidRPr="00007F6B">
        <w:rPr>
          <w:sz w:val="24"/>
          <w:szCs w:val="24"/>
        </w:rPr>
        <w:br/>
        <w:t>проводить искусственное дыхание.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При отравлениях вследствие попадания ядов в желудочно-кишечный тракт</w:t>
      </w:r>
      <w:r w:rsidRPr="00007F6B">
        <w:rPr>
          <w:sz w:val="24"/>
          <w:szCs w:val="24"/>
        </w:rPr>
        <w:br/>
        <w:t>необходимо промывание желудка водой со взвесью активированного угля, а затем —</w:t>
      </w:r>
      <w:r w:rsidRPr="00007F6B">
        <w:rPr>
          <w:sz w:val="24"/>
          <w:szCs w:val="24"/>
        </w:rPr>
        <w:br/>
        <w:t>применение солевого слабительного. Ядохимикаты с кожи и слизистых оболочек следует</w:t>
      </w:r>
      <w:r w:rsidRPr="00007F6B">
        <w:rPr>
          <w:sz w:val="24"/>
          <w:szCs w:val="24"/>
        </w:rPr>
        <w:br/>
        <w:t>удалить струей воды.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Отравления концентрированными кислотами и едкими щелочами. При</w:t>
      </w:r>
      <w:r w:rsidRPr="00007F6B">
        <w:rPr>
          <w:sz w:val="24"/>
          <w:szCs w:val="24"/>
        </w:rPr>
        <w:br/>
        <w:t>отравлении (приеме этих веществ внутрь) очень быстро развивается тяжелое состояние,</w:t>
      </w:r>
      <w:r w:rsidRPr="00007F6B">
        <w:rPr>
          <w:sz w:val="24"/>
          <w:szCs w:val="24"/>
        </w:rPr>
        <w:br/>
        <w:t>которое объясняется, в первую очередь, возникшими обширными ожогами слизистой</w:t>
      </w:r>
      <w:r w:rsidRPr="00007F6B">
        <w:rPr>
          <w:sz w:val="24"/>
          <w:szCs w:val="24"/>
        </w:rPr>
        <w:br/>
        <w:t>оболочки полости рта, глотки, пищевода, желудка, нередко и гортани, а позднее —</w:t>
      </w:r>
      <w:r w:rsidRPr="00007F6B">
        <w:rPr>
          <w:sz w:val="24"/>
          <w:szCs w:val="24"/>
        </w:rPr>
        <w:br/>
        <w:t>воздействием всосавшихся веществ на функцию жизненно важных органов (печень,</w:t>
      </w:r>
      <w:r w:rsidRPr="00007F6B">
        <w:rPr>
          <w:sz w:val="24"/>
          <w:szCs w:val="24"/>
        </w:rPr>
        <w:br/>
        <w:t>почки, легкие, сердце).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Концентрированные кислоты и щелочи обладают резко выраженными свойствами</w:t>
      </w:r>
      <w:r w:rsidRPr="00007F6B">
        <w:rPr>
          <w:sz w:val="24"/>
          <w:szCs w:val="24"/>
        </w:rPr>
        <w:br/>
        <w:t>разрушать ткани организма. На слизистой оболочке рта, на губах возникают ожоги и</w:t>
      </w:r>
      <w:r w:rsidRPr="00007F6B">
        <w:rPr>
          <w:sz w:val="24"/>
          <w:szCs w:val="24"/>
        </w:rPr>
        <w:br/>
        <w:t>струпья. При ожогах серной кислотой струпья черного цвета, азотной — серо-желтого,</w:t>
      </w:r>
      <w:r w:rsidRPr="00007F6B">
        <w:rPr>
          <w:sz w:val="24"/>
          <w:szCs w:val="24"/>
        </w:rPr>
        <w:br/>
        <w:t>соляной — желтовато-зеленого, при ожоге уксусной кислотой струпья имеют серо-белую</w:t>
      </w:r>
      <w:r w:rsidRPr="00007F6B">
        <w:rPr>
          <w:sz w:val="24"/>
          <w:szCs w:val="24"/>
        </w:rPr>
        <w:br/>
        <w:t>окраску. Щелочи легче проникают сквозь ткани, поэтому поражают их на большую</w:t>
      </w:r>
      <w:r w:rsidRPr="00007F6B">
        <w:rPr>
          <w:sz w:val="24"/>
          <w:szCs w:val="24"/>
        </w:rPr>
        <w:br/>
        <w:t>глубину. Ожоговая поверхность очень рыхлая, распадающаяся, белесоватого цвета.</w:t>
      </w:r>
      <w:r w:rsidRPr="00007F6B">
        <w:rPr>
          <w:sz w:val="24"/>
          <w:szCs w:val="24"/>
        </w:rPr>
        <w:br/>
        <w:t>Как только кислота или щелочь попадает внутрь, у больных появляются сильные</w:t>
      </w:r>
      <w:r w:rsidRPr="00007F6B">
        <w:rPr>
          <w:sz w:val="24"/>
          <w:szCs w:val="24"/>
        </w:rPr>
        <w:br/>
        <w:t>боли во рту, за грудиной, в эпигастральной области. Возникает мучительная рвота, часто с</w:t>
      </w:r>
      <w:r w:rsidRPr="00007F6B">
        <w:rPr>
          <w:sz w:val="24"/>
          <w:szCs w:val="24"/>
        </w:rPr>
        <w:br/>
        <w:t>примесью крови. Быстро наступает болевой шок, возможен отек гортани с последующим</w:t>
      </w:r>
      <w:r w:rsidRPr="00007F6B">
        <w:rPr>
          <w:sz w:val="24"/>
          <w:szCs w:val="24"/>
        </w:rPr>
        <w:br/>
        <w:t>развитием асфиксии. При приеме больших количеств кислоты или щелочи очень быстро</w:t>
      </w:r>
      <w:r w:rsidRPr="00007F6B">
        <w:rPr>
          <w:sz w:val="24"/>
          <w:szCs w:val="24"/>
        </w:rPr>
        <w:br/>
        <w:t>нарастает сердечная слабость, наступает коллапс.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Первая медицинская помощь: необходимо сразу выяснить, какое вещество вызвало</w:t>
      </w:r>
      <w:r w:rsidRPr="00007F6B">
        <w:rPr>
          <w:sz w:val="24"/>
          <w:szCs w:val="24"/>
        </w:rPr>
        <w:br/>
        <w:t>отравление, так как от этого зависят способы оказания помощи. При отравлении</w:t>
      </w:r>
      <w:r w:rsidRPr="00007F6B">
        <w:rPr>
          <w:sz w:val="24"/>
          <w:szCs w:val="24"/>
        </w:rPr>
        <w:br/>
        <w:t>кислотами следует сначала обмыть кожу вокруг рта, затем промыть рот (можно</w:t>
      </w:r>
      <w:r w:rsidRPr="00007F6B">
        <w:rPr>
          <w:sz w:val="24"/>
          <w:szCs w:val="24"/>
        </w:rPr>
        <w:br/>
        <w:t>подставить его под струю воды). После этого, если нет симптомов перфорации</w:t>
      </w:r>
      <w:r w:rsidRPr="00007F6B">
        <w:rPr>
          <w:sz w:val="24"/>
          <w:szCs w:val="24"/>
        </w:rPr>
        <w:br/>
        <w:t>(прободения) пищевода и желудка, необходимо промыть желудок через толстый зонд, для</w:t>
      </w:r>
      <w:r w:rsidRPr="00007F6B">
        <w:rPr>
          <w:sz w:val="24"/>
          <w:szCs w:val="24"/>
        </w:rPr>
        <w:br/>
        <w:t>процедуры использовать 6–10 л теплой воды с добавлением жженой магнезии (20 г на 1 л</w:t>
      </w:r>
      <w:r w:rsidRPr="00007F6B">
        <w:rPr>
          <w:sz w:val="24"/>
          <w:szCs w:val="24"/>
        </w:rPr>
        <w:br/>
        <w:t>жидкости). При отсутствии магнезии, ее можно заменить известковой водой. Сода для</w:t>
      </w:r>
      <w:r w:rsidRPr="00007F6B">
        <w:rPr>
          <w:sz w:val="24"/>
          <w:szCs w:val="24"/>
        </w:rPr>
        <w:br/>
        <w:t xml:space="preserve">промывания желудка противопоказана! </w:t>
      </w:r>
      <w:proofErr w:type="spellStart"/>
      <w:r w:rsidRPr="00007F6B">
        <w:rPr>
          <w:sz w:val="24"/>
          <w:szCs w:val="24"/>
        </w:rPr>
        <w:t>Беззондовое</w:t>
      </w:r>
      <w:proofErr w:type="spellEnd"/>
      <w:r w:rsidRPr="00007F6B">
        <w:rPr>
          <w:sz w:val="24"/>
          <w:szCs w:val="24"/>
        </w:rPr>
        <w:t xml:space="preserve"> промывание (4–5 стаканов воды) не</w:t>
      </w:r>
      <w:r w:rsidRPr="00007F6B">
        <w:rPr>
          <w:sz w:val="24"/>
          <w:szCs w:val="24"/>
        </w:rPr>
        <w:br/>
        <w:t>облегчает состояние пострадавшего, а иногда способствует всасыванию яда.</w:t>
      </w:r>
      <w:r w:rsidRPr="00007F6B">
        <w:rPr>
          <w:sz w:val="24"/>
          <w:szCs w:val="24"/>
        </w:rPr>
        <w:br/>
        <w:t>Если невозможно осуществить промывание через зонд, можно давать пить молоко,</w:t>
      </w:r>
      <w:r w:rsidRPr="00007F6B">
        <w:rPr>
          <w:sz w:val="24"/>
          <w:szCs w:val="24"/>
        </w:rPr>
        <w:br/>
        <w:t>растительное масло, яичные белки, слизистые отвары и другие обволакивающие средства.</w:t>
      </w:r>
      <w:r w:rsidRPr="00007F6B">
        <w:rPr>
          <w:sz w:val="24"/>
          <w:szCs w:val="24"/>
        </w:rPr>
        <w:br/>
        <w:t>При отравлении карболовой кислотой и ее производными (фенол, лизол) молоко, масло,</w:t>
      </w:r>
      <w:r w:rsidRPr="00007F6B">
        <w:rPr>
          <w:sz w:val="24"/>
          <w:szCs w:val="24"/>
        </w:rPr>
        <w:br/>
        <w:t>жиры противопоказаны. В этом случае дают пить жженую магнезию с водой или</w:t>
      </w:r>
      <w:r w:rsidRPr="00007F6B">
        <w:rPr>
          <w:sz w:val="24"/>
          <w:szCs w:val="24"/>
        </w:rPr>
        <w:br/>
        <w:t>известковую воду. Эти вещества показаны и при отравлениях всеми другими кислотами.</w:t>
      </w:r>
      <w:r w:rsidRPr="00007F6B">
        <w:rPr>
          <w:sz w:val="24"/>
          <w:szCs w:val="24"/>
        </w:rPr>
        <w:br/>
        <w:t xml:space="preserve">Для уменьшения болей в области </w:t>
      </w:r>
      <w:proofErr w:type="spellStart"/>
      <w:r w:rsidRPr="00007F6B">
        <w:rPr>
          <w:sz w:val="24"/>
          <w:szCs w:val="24"/>
        </w:rPr>
        <w:t>эпигастрия</w:t>
      </w:r>
      <w:proofErr w:type="spellEnd"/>
      <w:r w:rsidRPr="00007F6B">
        <w:rPr>
          <w:sz w:val="24"/>
          <w:szCs w:val="24"/>
        </w:rPr>
        <w:t xml:space="preserve"> можно </w:t>
      </w:r>
      <w:proofErr w:type="spellStart"/>
      <w:r w:rsidRPr="00007F6B">
        <w:rPr>
          <w:sz w:val="24"/>
          <w:szCs w:val="24"/>
        </w:rPr>
        <w:t>местно</w:t>
      </w:r>
      <w:proofErr w:type="spellEnd"/>
      <w:r w:rsidRPr="00007F6B">
        <w:rPr>
          <w:sz w:val="24"/>
          <w:szCs w:val="24"/>
        </w:rPr>
        <w:t xml:space="preserve"> положить холод.</w:t>
      </w:r>
      <w:r w:rsidRPr="00007F6B">
        <w:rPr>
          <w:sz w:val="24"/>
          <w:szCs w:val="24"/>
        </w:rPr>
        <w:br/>
        <w:t>При отравлении щелочами также необходимо немедленно обмыть кожу вокруг рта</w:t>
      </w:r>
      <w:r w:rsidRPr="00007F6B">
        <w:rPr>
          <w:sz w:val="24"/>
          <w:szCs w:val="24"/>
        </w:rPr>
        <w:br/>
        <w:t>и промыть рот, затем промыть желудок теплой водой в количестве 6–10 л или 1%-</w:t>
      </w:r>
      <w:proofErr w:type="spellStart"/>
      <w:r w:rsidRPr="00007F6B">
        <w:rPr>
          <w:sz w:val="24"/>
          <w:szCs w:val="24"/>
        </w:rPr>
        <w:t>ным</w:t>
      </w:r>
      <w:proofErr w:type="spellEnd"/>
      <w:r w:rsidRPr="00007F6B">
        <w:rPr>
          <w:sz w:val="24"/>
          <w:szCs w:val="24"/>
        </w:rPr>
        <w:br/>
        <w:t>раствором лимонной либо уксусной кислоты. Промывание показано в первые 4 ч после</w:t>
      </w:r>
      <w:r w:rsidRPr="00007F6B">
        <w:rPr>
          <w:sz w:val="24"/>
          <w:szCs w:val="24"/>
        </w:rPr>
        <w:br/>
        <w:t>отравления. В случае отсутствия зонда и невозможности промывания (тяжелое состояние,</w:t>
      </w:r>
      <w:r w:rsidRPr="00007F6B">
        <w:rPr>
          <w:sz w:val="24"/>
          <w:szCs w:val="24"/>
        </w:rPr>
        <w:br/>
        <w:t>отек гортани и др.) дают пить обволакивающие средства, 2–3%-</w:t>
      </w:r>
      <w:proofErr w:type="spellStart"/>
      <w:r w:rsidRPr="00007F6B">
        <w:rPr>
          <w:sz w:val="24"/>
          <w:szCs w:val="24"/>
        </w:rPr>
        <w:t>ный</w:t>
      </w:r>
      <w:proofErr w:type="spellEnd"/>
      <w:r w:rsidRPr="00007F6B">
        <w:rPr>
          <w:sz w:val="24"/>
          <w:szCs w:val="24"/>
        </w:rPr>
        <w:t xml:space="preserve"> раствор лимонной</w:t>
      </w:r>
      <w:r w:rsidRPr="00007F6B">
        <w:rPr>
          <w:sz w:val="24"/>
          <w:szCs w:val="24"/>
        </w:rPr>
        <w:br/>
        <w:t>или уксусной кислоты по 1 ст. л. Каждые 5 мин. Можно дать лимонный сок. Полоскания и</w:t>
      </w:r>
      <w:r w:rsidRPr="00007F6B">
        <w:rPr>
          <w:sz w:val="24"/>
          <w:szCs w:val="24"/>
        </w:rPr>
        <w:br/>
        <w:t>прием растворов натрия гидрокарбоната противопоказаны. Необходима немедленная</w:t>
      </w:r>
      <w:r w:rsidRPr="00007F6B">
        <w:rPr>
          <w:sz w:val="24"/>
          <w:szCs w:val="24"/>
        </w:rPr>
        <w:br/>
        <w:t>доставка пострадавшего в лечебное учреждение, где ему будет оказана неотложная</w:t>
      </w:r>
      <w:r w:rsidRPr="00007F6B">
        <w:rPr>
          <w:sz w:val="24"/>
          <w:szCs w:val="24"/>
        </w:rPr>
        <w:br/>
        <w:t>врачебная помощь. Следует помнить, что при подозрении на перфорацию пищевода или</w:t>
      </w:r>
      <w:r w:rsidRPr="00007F6B">
        <w:rPr>
          <w:sz w:val="24"/>
          <w:szCs w:val="24"/>
        </w:rPr>
        <w:br/>
        <w:t>желудка (резкие боли в животе, невыносимые боли за грудиной) поить больного, а тем</w:t>
      </w:r>
      <w:r w:rsidRPr="00007F6B">
        <w:rPr>
          <w:sz w:val="24"/>
          <w:szCs w:val="24"/>
        </w:rPr>
        <w:br/>
        <w:t>более — промывать желудок не следует.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Отравление медикаментозными средствами чаще всего наблюдается у детей в</w:t>
      </w:r>
      <w:r w:rsidRPr="00007F6B">
        <w:rPr>
          <w:sz w:val="24"/>
          <w:szCs w:val="24"/>
        </w:rPr>
        <w:br/>
        <w:t>семьях, где неправильно хранят лекарства (в местах, доступных для детей). Отравления</w:t>
      </w:r>
      <w:r w:rsidRPr="00007F6B">
        <w:rPr>
          <w:sz w:val="24"/>
          <w:szCs w:val="24"/>
        </w:rPr>
        <w:br/>
      </w:r>
      <w:r w:rsidRPr="00007F6B">
        <w:rPr>
          <w:sz w:val="24"/>
          <w:szCs w:val="24"/>
        </w:rPr>
        <w:lastRenderedPageBreak/>
        <w:t>взрослых происходят при случайной передозировке, суицидальных попытках и у лиц,</w:t>
      </w:r>
      <w:r w:rsidRPr="00007F6B">
        <w:rPr>
          <w:sz w:val="24"/>
          <w:szCs w:val="24"/>
        </w:rPr>
        <w:br/>
        <w:t>страдающих наркоманией. Проявление отравлений разнообразно и зависит от вида</w:t>
      </w:r>
      <w:r w:rsidRPr="00007F6B">
        <w:rPr>
          <w:sz w:val="24"/>
          <w:szCs w:val="24"/>
        </w:rPr>
        <w:br/>
        <w:t>лекарственного вещества.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При передозировке болеутоляющих и жаропонижающих средств (</w:t>
      </w:r>
      <w:proofErr w:type="spellStart"/>
      <w:r w:rsidRPr="00007F6B">
        <w:rPr>
          <w:sz w:val="24"/>
          <w:szCs w:val="24"/>
        </w:rPr>
        <w:t>бутадион</w:t>
      </w:r>
      <w:proofErr w:type="spellEnd"/>
      <w:r w:rsidRPr="00007F6B">
        <w:rPr>
          <w:sz w:val="24"/>
          <w:szCs w:val="24"/>
        </w:rPr>
        <w:t>,</w:t>
      </w:r>
      <w:r w:rsidRPr="00007F6B">
        <w:rPr>
          <w:sz w:val="24"/>
          <w:szCs w:val="24"/>
        </w:rPr>
        <w:br/>
        <w:t xml:space="preserve">анальгин, </w:t>
      </w:r>
      <w:proofErr w:type="spellStart"/>
      <w:r w:rsidRPr="00007F6B">
        <w:rPr>
          <w:sz w:val="24"/>
          <w:szCs w:val="24"/>
        </w:rPr>
        <w:t>промедол</w:t>
      </w:r>
      <w:proofErr w:type="spellEnd"/>
      <w:r w:rsidRPr="00007F6B">
        <w:rPr>
          <w:sz w:val="24"/>
          <w:szCs w:val="24"/>
        </w:rPr>
        <w:t>, аспирин и др.) происходят нарушения процессов торможения и</w:t>
      </w:r>
      <w:r w:rsidRPr="00007F6B">
        <w:rPr>
          <w:sz w:val="24"/>
          <w:szCs w:val="24"/>
        </w:rPr>
        <w:br/>
        <w:t>возбуждения в центральной нервной системе, расширение капилляров и усиленная отдача</w:t>
      </w:r>
      <w:r w:rsidRPr="00007F6B">
        <w:rPr>
          <w:sz w:val="24"/>
          <w:szCs w:val="24"/>
        </w:rPr>
        <w:br/>
        <w:t>тепла телом. Это сопровождается повышенным потоотделением, развитием слабости,</w:t>
      </w:r>
      <w:r w:rsidRPr="00007F6B">
        <w:rPr>
          <w:sz w:val="24"/>
          <w:szCs w:val="24"/>
        </w:rPr>
        <w:br/>
        <w:t>сонливости, которая может перейти в глубокий сон и даже в бессознательное состояние,</w:t>
      </w:r>
      <w:r w:rsidRPr="00007F6B">
        <w:rPr>
          <w:sz w:val="24"/>
          <w:szCs w:val="24"/>
        </w:rPr>
        <w:br/>
        <w:t>иногда с нарушением дыхания. Пострадавший должен быть немедленно доставлен в</w:t>
      </w:r>
      <w:r w:rsidRPr="00007F6B">
        <w:rPr>
          <w:sz w:val="24"/>
          <w:szCs w:val="24"/>
        </w:rPr>
        <w:br/>
        <w:t>лечебное учреждение. При нарушении дыхания и сердечной деятельности необходимо</w:t>
      </w:r>
      <w:r w:rsidRPr="00007F6B">
        <w:rPr>
          <w:sz w:val="24"/>
          <w:szCs w:val="24"/>
        </w:rPr>
        <w:br/>
        <w:t>проводить реанимационные мероприятия. При передозировке снотворных средств</w:t>
      </w:r>
      <w:r w:rsidRPr="00007F6B">
        <w:rPr>
          <w:sz w:val="24"/>
          <w:szCs w:val="24"/>
        </w:rPr>
        <w:br/>
        <w:t>(</w:t>
      </w:r>
      <w:proofErr w:type="spellStart"/>
      <w:r w:rsidRPr="00007F6B">
        <w:rPr>
          <w:sz w:val="24"/>
          <w:szCs w:val="24"/>
        </w:rPr>
        <w:t>барбамил</w:t>
      </w:r>
      <w:proofErr w:type="spellEnd"/>
      <w:r w:rsidRPr="00007F6B">
        <w:rPr>
          <w:sz w:val="24"/>
          <w:szCs w:val="24"/>
        </w:rPr>
        <w:t xml:space="preserve"> и др.) наблюдается глубокое торможение ЦНС, сон переходит в</w:t>
      </w:r>
      <w:r w:rsidRPr="00007F6B">
        <w:rPr>
          <w:sz w:val="24"/>
          <w:szCs w:val="24"/>
        </w:rPr>
        <w:br/>
        <w:t>бессознательное состояние с последующим параличом дыхательного центра. Больной</w:t>
      </w:r>
      <w:r w:rsidRPr="00007F6B">
        <w:rPr>
          <w:sz w:val="24"/>
          <w:szCs w:val="24"/>
        </w:rPr>
        <w:br/>
        <w:t>бледен, дыхание его поверхностное и редкое, неритмичное, хрипящее, клокочущее. Если</w:t>
      </w:r>
      <w:r w:rsidRPr="00007F6B">
        <w:rPr>
          <w:sz w:val="24"/>
          <w:szCs w:val="24"/>
        </w:rPr>
        <w:br/>
        <w:t>сознание сохранено, необходимо промыть желудок, вызвать активную рвоту. В случае</w:t>
      </w:r>
      <w:r w:rsidRPr="00007F6B">
        <w:rPr>
          <w:sz w:val="24"/>
          <w:szCs w:val="24"/>
        </w:rPr>
        <w:br/>
        <w:t>нарушения дыхания показано искусственное дыхание.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Отравление наркотическими лекарственными средствами (кодеин, кокаин, морфин,</w:t>
      </w:r>
      <w:r w:rsidRPr="00007F6B">
        <w:rPr>
          <w:sz w:val="24"/>
          <w:szCs w:val="24"/>
        </w:rPr>
        <w:br/>
        <w:t>опий и др.) проявляется головокружением, тошнотой, рвотой, слабостью, сонливостью.</w:t>
      </w:r>
      <w:r w:rsidRPr="00007F6B">
        <w:rPr>
          <w:sz w:val="24"/>
          <w:szCs w:val="24"/>
        </w:rPr>
        <w:br/>
        <w:t>При значительной передозировке наступает глубокий сон, бессознательное состояние,</w:t>
      </w:r>
      <w:r w:rsidRPr="00007F6B">
        <w:rPr>
          <w:sz w:val="24"/>
          <w:szCs w:val="24"/>
        </w:rPr>
        <w:br/>
        <w:t>которое заканчивается параличом дыхательного и сосудодвигательного центра. Больной</w:t>
      </w:r>
      <w:r w:rsidRPr="00007F6B">
        <w:rPr>
          <w:sz w:val="24"/>
          <w:szCs w:val="24"/>
        </w:rPr>
        <w:br/>
        <w:t>бледен, имеется цианоз губ, дыхание неровное, зрачки резко сужены. Первая медицинская</w:t>
      </w:r>
      <w:r w:rsidRPr="00007F6B">
        <w:rPr>
          <w:sz w:val="24"/>
          <w:szCs w:val="24"/>
        </w:rPr>
        <w:br/>
        <w:t>помощь — быстрая доставка пострадавшего в лечебное учреждение. При остановке</w:t>
      </w:r>
      <w:r w:rsidRPr="00007F6B">
        <w:rPr>
          <w:sz w:val="24"/>
          <w:szCs w:val="24"/>
        </w:rPr>
        <w:br/>
        <w:t>дыхания и кровообращения — реанимационные мероприятия.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При отравлении димедролом появляется сухость во рту и глотке, сонливость,</w:t>
      </w:r>
      <w:r w:rsidRPr="00007F6B">
        <w:rPr>
          <w:sz w:val="24"/>
          <w:szCs w:val="24"/>
        </w:rPr>
        <w:br/>
        <w:t>головокружение, тошнота, мышечные подергивания, нарушение зрения, сердцебиение;</w:t>
      </w:r>
      <w:r w:rsidRPr="00007F6B">
        <w:rPr>
          <w:sz w:val="24"/>
          <w:szCs w:val="24"/>
        </w:rPr>
        <w:br/>
        <w:t>зрачки расширены. Кожа сухая, двигательное возбуждение, судороги, может возникнуть</w:t>
      </w:r>
      <w:r w:rsidRPr="00007F6B">
        <w:rPr>
          <w:sz w:val="24"/>
          <w:szCs w:val="24"/>
        </w:rPr>
        <w:br/>
        <w:t>коматозное состояние, падение артериального давления, угнетение дыхания. Первая</w:t>
      </w:r>
      <w:r w:rsidRPr="00007F6B">
        <w:rPr>
          <w:sz w:val="24"/>
          <w:szCs w:val="24"/>
        </w:rPr>
        <w:br/>
        <w:t>медицинская помощь при приеме димедрола внутрь — промывание желудка; при</w:t>
      </w:r>
      <w:r w:rsidRPr="00007F6B">
        <w:rPr>
          <w:sz w:val="24"/>
          <w:szCs w:val="24"/>
        </w:rPr>
        <w:br/>
        <w:t>возбуждении — аминазин (2,5%-</w:t>
      </w:r>
      <w:proofErr w:type="spellStart"/>
      <w:r w:rsidRPr="00007F6B">
        <w:rPr>
          <w:sz w:val="24"/>
          <w:szCs w:val="24"/>
        </w:rPr>
        <w:t>ный</w:t>
      </w:r>
      <w:proofErr w:type="spellEnd"/>
      <w:r w:rsidRPr="00007F6B">
        <w:rPr>
          <w:sz w:val="24"/>
          <w:szCs w:val="24"/>
        </w:rPr>
        <w:t xml:space="preserve"> раствор 2 мл внутримышечно). При коматозном</w:t>
      </w:r>
      <w:r w:rsidRPr="00007F6B">
        <w:rPr>
          <w:sz w:val="24"/>
          <w:szCs w:val="24"/>
        </w:rPr>
        <w:br/>
        <w:t>состоянии — реанимационные мероприятия: наружный массаж сердца, искусственное</w:t>
      </w:r>
      <w:r w:rsidRPr="00007F6B">
        <w:rPr>
          <w:sz w:val="24"/>
          <w:szCs w:val="24"/>
        </w:rPr>
        <w:br/>
        <w:t>дыхание. Дальнейшее лечение в стационаре.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Алкогольное отравление этиловым спиртом. Смертельная доза — около 300 мл</w:t>
      </w:r>
      <w:r w:rsidRPr="00007F6B">
        <w:rPr>
          <w:sz w:val="24"/>
          <w:szCs w:val="24"/>
        </w:rPr>
        <w:br/>
        <w:t>(в 95 % случаев), у алкоголиков значительно выше. Алкоголь оказывает воздействие на</w:t>
      </w:r>
      <w:r w:rsidRPr="00007F6B">
        <w:rPr>
          <w:sz w:val="24"/>
          <w:szCs w:val="24"/>
        </w:rPr>
        <w:br/>
        <w:t>сердце, сосуды, желудочно-кишечный тракт, печень, почки и особенно на ЦНС. При</w:t>
      </w:r>
      <w:r w:rsidRPr="00007F6B">
        <w:rPr>
          <w:sz w:val="24"/>
          <w:szCs w:val="24"/>
        </w:rPr>
        <w:br/>
        <w:t>тяжелой степени опьянения человек засыпает, затем сон переходит в бессознательное</w:t>
      </w:r>
      <w:r w:rsidRPr="00007F6B">
        <w:rPr>
          <w:sz w:val="24"/>
          <w:szCs w:val="24"/>
        </w:rPr>
        <w:br/>
        <w:t>состояние. Часто наблюдаются рвота, непроизвольное мочеотделение. Резко нарушается</w:t>
      </w:r>
      <w:r w:rsidRPr="00007F6B">
        <w:rPr>
          <w:sz w:val="24"/>
          <w:szCs w:val="24"/>
        </w:rPr>
        <w:br/>
        <w:t>дыхание: оно становится редким, неритмичным. При параличе дыхательного центра</w:t>
      </w:r>
      <w:r w:rsidRPr="00007F6B">
        <w:rPr>
          <w:sz w:val="24"/>
          <w:szCs w:val="24"/>
        </w:rPr>
        <w:br/>
        <w:t>наступает смерть.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Первая медицинская помощь: прежде всего необходимо обеспечить приток</w:t>
      </w:r>
      <w:r w:rsidRPr="00007F6B">
        <w:rPr>
          <w:sz w:val="24"/>
          <w:szCs w:val="24"/>
        </w:rPr>
        <w:br/>
        <w:t>свежего воздуха. До приезда врача немедленно начать промывание желудка, чтобы</w:t>
      </w:r>
      <w:r w:rsidRPr="00007F6B">
        <w:rPr>
          <w:sz w:val="24"/>
          <w:szCs w:val="24"/>
        </w:rPr>
        <w:br/>
        <w:t>предотвратить дальнейшее всасывание алкоголя в кровь: по возможности, заставить</w:t>
      </w:r>
      <w:r w:rsidRPr="00007F6B">
        <w:rPr>
          <w:sz w:val="24"/>
          <w:szCs w:val="24"/>
        </w:rPr>
        <w:br/>
        <w:t>пострадавшего выпить порциями около 5 л теплой воды (38–40 °С). Лучше приготовить</w:t>
      </w:r>
      <w:r w:rsidRPr="00007F6B">
        <w:rPr>
          <w:sz w:val="24"/>
          <w:szCs w:val="24"/>
        </w:rPr>
        <w:br/>
        <w:t>раствор: 1 ч. л. пищевой соды на 1 л воды. Если рвота не наступает, то прибегают к</w:t>
      </w:r>
      <w:r w:rsidRPr="00007F6B">
        <w:rPr>
          <w:sz w:val="24"/>
          <w:szCs w:val="24"/>
        </w:rPr>
        <w:br/>
        <w:t>раздражению корня языка и глотки. После рвоты дают повторное питье теплой воды (так</w:t>
      </w:r>
      <w:r w:rsidRPr="00007F6B">
        <w:rPr>
          <w:sz w:val="24"/>
          <w:szCs w:val="24"/>
        </w:rPr>
        <w:br/>
        <w:t>повторяют 4–6 раз). Затем ставят очистительную клизму с очень холодной водой, с</w:t>
      </w:r>
      <w:r w:rsidRPr="00007F6B">
        <w:rPr>
          <w:sz w:val="24"/>
          <w:szCs w:val="24"/>
        </w:rPr>
        <w:br/>
        <w:t>добавлением столового уксуса (на 3 части воды — 1 часть 6%-</w:t>
      </w:r>
      <w:proofErr w:type="spellStart"/>
      <w:r w:rsidRPr="00007F6B">
        <w:rPr>
          <w:sz w:val="24"/>
          <w:szCs w:val="24"/>
        </w:rPr>
        <w:t>ного</w:t>
      </w:r>
      <w:proofErr w:type="spellEnd"/>
      <w:r w:rsidRPr="00007F6B">
        <w:rPr>
          <w:sz w:val="24"/>
          <w:szCs w:val="24"/>
        </w:rPr>
        <w:t xml:space="preserve"> столового уксуса) или</w:t>
      </w:r>
      <w:r w:rsidRPr="00007F6B">
        <w:rPr>
          <w:sz w:val="24"/>
          <w:szCs w:val="24"/>
        </w:rPr>
        <w:br/>
        <w:t>же поваренной соли (1 ст. л. Соли на 500 мл воды).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После промывания желудка рекомендуется дать больному стакан воды комнатной</w:t>
      </w:r>
      <w:r w:rsidRPr="00007F6B">
        <w:rPr>
          <w:sz w:val="24"/>
          <w:szCs w:val="24"/>
        </w:rPr>
        <w:br/>
        <w:t>температуры с 3–5 каплями нашатырного спирта, стакан горячего сладкого крепкого чая</w:t>
      </w:r>
      <w:r w:rsidRPr="00007F6B">
        <w:rPr>
          <w:sz w:val="24"/>
          <w:szCs w:val="24"/>
        </w:rPr>
        <w:br/>
        <w:t>или кофе, таблетку кофеина. Для поддержания сердечной деятельности рекомендуется</w:t>
      </w:r>
      <w:r w:rsidRPr="00007F6B">
        <w:rPr>
          <w:sz w:val="24"/>
          <w:szCs w:val="24"/>
        </w:rPr>
        <w:br/>
        <w:t>дать 20 капель кордиамина или валокордина либо положить под язык таблетку валидола</w:t>
      </w:r>
      <w:r w:rsidRPr="00007F6B">
        <w:rPr>
          <w:sz w:val="24"/>
          <w:szCs w:val="24"/>
        </w:rPr>
        <w:br/>
        <w:t>или нитроглицерина. Больного нужно тепло укрыть, обложить грелками или бутылками с</w:t>
      </w:r>
      <w:r w:rsidRPr="00007F6B">
        <w:rPr>
          <w:sz w:val="24"/>
          <w:szCs w:val="24"/>
        </w:rPr>
        <w:br/>
      </w:r>
      <w:r w:rsidRPr="00007F6B">
        <w:rPr>
          <w:sz w:val="24"/>
          <w:szCs w:val="24"/>
        </w:rPr>
        <w:lastRenderedPageBreak/>
        <w:t>горячей водой. На голову положить пузырь со льдом, на грудь поставить горчичники.</w:t>
      </w:r>
      <w:r w:rsidRPr="00007F6B">
        <w:rPr>
          <w:sz w:val="24"/>
          <w:szCs w:val="24"/>
        </w:rPr>
        <w:br/>
        <w:t>В случае остановки дыхания и прекращения сердечной деятельности немедленно</w:t>
      </w:r>
      <w:r w:rsidRPr="00007F6B">
        <w:rPr>
          <w:sz w:val="24"/>
          <w:szCs w:val="24"/>
        </w:rPr>
        <w:br/>
        <w:t>приступают к реанимационным мероприятиям.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Укусы ядовитых животных. В теле некоторых животных постоянно или</w:t>
      </w:r>
      <w:r w:rsidRPr="00007F6B">
        <w:rPr>
          <w:sz w:val="24"/>
          <w:szCs w:val="24"/>
        </w:rPr>
        <w:br/>
        <w:t>временно присутствуют яды. Всех ядовитых животных, представляющих опасность для</w:t>
      </w:r>
      <w:r w:rsidRPr="00007F6B">
        <w:rPr>
          <w:sz w:val="24"/>
          <w:szCs w:val="24"/>
        </w:rPr>
        <w:br/>
        <w:t>человека, условно делят на две группы: активно ядовитые и пассивно ядовитые.</w:t>
      </w:r>
      <w:r w:rsidRPr="00007F6B">
        <w:rPr>
          <w:sz w:val="24"/>
          <w:szCs w:val="24"/>
        </w:rPr>
        <w:br/>
        <w:t>Активно ядовитые животные имеют особые органы, вырабатывающие яд. У</w:t>
      </w:r>
      <w:r w:rsidRPr="00007F6B">
        <w:rPr>
          <w:sz w:val="24"/>
          <w:szCs w:val="24"/>
        </w:rPr>
        <w:br/>
        <w:t>беспозвоночных ядовитых животных (гидры, актинии, медузы) имеются стрекательные</w:t>
      </w:r>
      <w:r w:rsidRPr="00007F6B">
        <w:rPr>
          <w:sz w:val="24"/>
          <w:szCs w:val="24"/>
        </w:rPr>
        <w:br/>
        <w:t>клетки, в протоплазме которых заложена капсула, наполненная ядовитой жидкостью.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Кожные одноклеточные железы с колющими хрупкими волосками имеются у некоторых</w:t>
      </w:r>
      <w:r w:rsidRPr="00007F6B">
        <w:rPr>
          <w:sz w:val="24"/>
          <w:szCs w:val="24"/>
        </w:rPr>
        <w:br/>
        <w:t>видов «жгучих» гусениц, например у гусеницы-златогузки. Многоклеточные кожные</w:t>
      </w:r>
      <w:r w:rsidRPr="00007F6B">
        <w:rPr>
          <w:sz w:val="24"/>
          <w:szCs w:val="24"/>
        </w:rPr>
        <w:br/>
        <w:t>ядовитые железы имеют скорпионы, пчелы, осы, шмели (ядовитые железы связаны с</w:t>
      </w:r>
      <w:r w:rsidRPr="00007F6B">
        <w:rPr>
          <w:sz w:val="24"/>
          <w:szCs w:val="24"/>
        </w:rPr>
        <w:br/>
        <w:t>жалом) и некоторые рыбы (расположены на плавниках и жаберных крышках).</w:t>
      </w:r>
      <w:r w:rsidRPr="00007F6B">
        <w:rPr>
          <w:sz w:val="24"/>
          <w:szCs w:val="24"/>
        </w:rPr>
        <w:br/>
        <w:t>У многих представителей фауны ядовитые железы связаны с ротовой частью: из</w:t>
      </w:r>
      <w:r w:rsidRPr="00007F6B">
        <w:rPr>
          <w:sz w:val="24"/>
          <w:szCs w:val="24"/>
        </w:rPr>
        <w:br/>
        <w:t>беспозвоночных — у многоножек (сколопендр), пауков, клещей, некоторых двукрылых,</w:t>
      </w:r>
      <w:r w:rsidRPr="00007F6B">
        <w:rPr>
          <w:sz w:val="24"/>
          <w:szCs w:val="24"/>
        </w:rPr>
        <w:br/>
        <w:t>клопов, а из позвоночных — у змей.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Из ядовитых змей, распространенных на территории России, особенно опасны</w:t>
      </w:r>
      <w:r w:rsidRPr="00007F6B">
        <w:rPr>
          <w:sz w:val="24"/>
          <w:szCs w:val="24"/>
        </w:rPr>
        <w:br/>
        <w:t>различные виды гадюк, а также очковая змея или кобра, из гремучих змей —</w:t>
      </w:r>
      <w:r w:rsidRPr="00007F6B">
        <w:rPr>
          <w:sz w:val="24"/>
          <w:szCs w:val="24"/>
        </w:rPr>
        <w:br/>
        <w:t>щитомордник. Укусы ядовитых змей (очковая змея, кобра, гадюка, гюрза и др.) очень</w:t>
      </w:r>
      <w:r w:rsidRPr="00007F6B">
        <w:rPr>
          <w:sz w:val="24"/>
          <w:szCs w:val="24"/>
        </w:rPr>
        <w:br/>
        <w:t>опасны для жизни. После укуса сразу же появляются жгучая боль, краснота, кровоподтек.</w:t>
      </w:r>
      <w:r w:rsidRPr="00007F6B">
        <w:rPr>
          <w:sz w:val="24"/>
          <w:szCs w:val="24"/>
        </w:rPr>
        <w:br/>
        <w:t>Быстро развивается отек и по ходу лимфатических сосудов вскоре появляются красные</w:t>
      </w:r>
      <w:r w:rsidRPr="00007F6B">
        <w:rPr>
          <w:sz w:val="24"/>
          <w:szCs w:val="24"/>
        </w:rPr>
        <w:br/>
        <w:t>полосы (лимфангит). Одновременно с этим развиваются общие симптомы отравления:</w:t>
      </w:r>
      <w:r w:rsidRPr="00007F6B">
        <w:rPr>
          <w:sz w:val="24"/>
          <w:szCs w:val="24"/>
        </w:rPr>
        <w:br/>
        <w:t>сухость во рту, жажда, рвота, понос, сонливость, судороги, расстройство речи и глотания,</w:t>
      </w:r>
      <w:r w:rsidRPr="00007F6B">
        <w:rPr>
          <w:sz w:val="24"/>
          <w:szCs w:val="24"/>
        </w:rPr>
        <w:br/>
        <w:t>иногда двигательные параличи (при укусе кобры). Смерть чаще наступает вследствие</w:t>
      </w:r>
      <w:r w:rsidRPr="00007F6B">
        <w:rPr>
          <w:sz w:val="24"/>
          <w:szCs w:val="24"/>
        </w:rPr>
        <w:br/>
        <w:t>остановки дыхания.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Первая помощи при укусе змей: переместить пострадавшего подальше от змеи, не</w:t>
      </w:r>
      <w:r w:rsidRPr="00007F6B">
        <w:rPr>
          <w:sz w:val="24"/>
          <w:szCs w:val="24"/>
        </w:rPr>
        <w:br/>
        <w:t>подвергая себя опасности быть укушенным. Закапать 5–6 капель сосудосуживающих</w:t>
      </w:r>
      <w:r w:rsidRPr="00007F6B">
        <w:rPr>
          <w:sz w:val="24"/>
          <w:szCs w:val="24"/>
        </w:rPr>
        <w:br/>
        <w:t>капель в нос и в ранку от укуса (</w:t>
      </w:r>
      <w:proofErr w:type="spellStart"/>
      <w:r w:rsidRPr="00007F6B">
        <w:rPr>
          <w:sz w:val="24"/>
          <w:szCs w:val="24"/>
        </w:rPr>
        <w:t>галазолин</w:t>
      </w:r>
      <w:proofErr w:type="spellEnd"/>
      <w:r w:rsidRPr="00007F6B">
        <w:rPr>
          <w:sz w:val="24"/>
          <w:szCs w:val="24"/>
        </w:rPr>
        <w:t xml:space="preserve">, </w:t>
      </w:r>
      <w:proofErr w:type="spellStart"/>
      <w:r w:rsidRPr="00007F6B">
        <w:rPr>
          <w:sz w:val="24"/>
          <w:szCs w:val="24"/>
        </w:rPr>
        <w:t>санорин</w:t>
      </w:r>
      <w:proofErr w:type="spellEnd"/>
      <w:r w:rsidRPr="00007F6B">
        <w:rPr>
          <w:sz w:val="24"/>
          <w:szCs w:val="24"/>
        </w:rPr>
        <w:t>, нафтизин и др.). Для удаления яда из</w:t>
      </w:r>
      <w:r w:rsidRPr="00007F6B">
        <w:rPr>
          <w:sz w:val="24"/>
          <w:szCs w:val="24"/>
        </w:rPr>
        <w:br/>
        <w:t xml:space="preserve">раны можно применить </w:t>
      </w:r>
      <w:proofErr w:type="spellStart"/>
      <w:r w:rsidRPr="00007F6B">
        <w:rPr>
          <w:sz w:val="24"/>
          <w:szCs w:val="24"/>
        </w:rPr>
        <w:t>кровоотсосную</w:t>
      </w:r>
      <w:proofErr w:type="spellEnd"/>
      <w:r w:rsidRPr="00007F6B">
        <w:rPr>
          <w:sz w:val="24"/>
          <w:szCs w:val="24"/>
        </w:rPr>
        <w:t xml:space="preserve"> банку. Дать 1–2 таблетки димедрола или</w:t>
      </w:r>
      <w:r w:rsidRPr="00007F6B">
        <w:rPr>
          <w:sz w:val="24"/>
          <w:szCs w:val="24"/>
        </w:rPr>
        <w:br/>
        <w:t xml:space="preserve">супрастина (тавегила, </w:t>
      </w:r>
      <w:proofErr w:type="spellStart"/>
      <w:r w:rsidRPr="00007F6B">
        <w:rPr>
          <w:sz w:val="24"/>
          <w:szCs w:val="24"/>
        </w:rPr>
        <w:t>пипольфена</w:t>
      </w:r>
      <w:proofErr w:type="spellEnd"/>
      <w:r w:rsidRPr="00007F6B">
        <w:rPr>
          <w:sz w:val="24"/>
          <w:szCs w:val="24"/>
        </w:rPr>
        <w:t>). Обеспечить пострадавшему обильное питье. Алкоголь</w:t>
      </w:r>
      <w:r w:rsidRPr="00007F6B">
        <w:rPr>
          <w:sz w:val="24"/>
          <w:szCs w:val="24"/>
        </w:rPr>
        <w:br/>
        <w:t>во всех видах строго противопоказан.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Как можно быстрее — в течение 4 ч после укуса — доставить пострадавшего в</w:t>
      </w:r>
      <w:r w:rsidRPr="00007F6B">
        <w:rPr>
          <w:sz w:val="24"/>
          <w:szCs w:val="24"/>
        </w:rPr>
        <w:br/>
        <w:t>медицинское учреждение, так как укушенный должен получить соответствующее</w:t>
      </w:r>
      <w:r w:rsidRPr="00007F6B">
        <w:rPr>
          <w:sz w:val="24"/>
          <w:szCs w:val="24"/>
        </w:rPr>
        <w:br/>
        <w:t>противоядие. Тщательно наблюдать за пострадавшим. До прибытия врача — тщательный</w:t>
      </w:r>
      <w:r w:rsidRPr="00007F6B">
        <w:rPr>
          <w:sz w:val="24"/>
          <w:szCs w:val="24"/>
        </w:rPr>
        <w:br/>
        <w:t>контроль за пострадавшим — наличие дыхания, пульса, сознания.</w:t>
      </w:r>
      <w:r w:rsidRPr="00007F6B">
        <w:rPr>
          <w:sz w:val="24"/>
          <w:szCs w:val="24"/>
        </w:rPr>
        <w:br/>
        <w:t>Крайне важно, чтобы пораженная конечность оставалась неподвижной, поскольку</w:t>
      </w:r>
      <w:r w:rsidRPr="00007F6B">
        <w:rPr>
          <w:sz w:val="24"/>
          <w:szCs w:val="24"/>
        </w:rPr>
        <w:br/>
        <w:t>движения ускоряют поступление яда в общую циркуляцию. Пораженная конечность</w:t>
      </w:r>
      <w:r w:rsidRPr="00007F6B">
        <w:rPr>
          <w:sz w:val="24"/>
          <w:szCs w:val="24"/>
        </w:rPr>
        <w:br/>
        <w:t xml:space="preserve">должна быть фиксирована </w:t>
      </w:r>
      <w:proofErr w:type="spellStart"/>
      <w:r w:rsidRPr="00007F6B">
        <w:rPr>
          <w:sz w:val="24"/>
          <w:szCs w:val="24"/>
        </w:rPr>
        <w:t>лонгетой</w:t>
      </w:r>
      <w:proofErr w:type="spellEnd"/>
      <w:r w:rsidRPr="00007F6B">
        <w:rPr>
          <w:sz w:val="24"/>
          <w:szCs w:val="24"/>
        </w:rPr>
        <w:t xml:space="preserve"> или фиксирующей повязкой. Наложение жгута, как</w:t>
      </w:r>
      <w:r w:rsidRPr="00007F6B">
        <w:rPr>
          <w:sz w:val="24"/>
          <w:szCs w:val="24"/>
        </w:rPr>
        <w:br/>
        <w:t>правило, противопоказано, так как прекращение кровообращения в конечности может</w:t>
      </w:r>
      <w:r w:rsidRPr="00007F6B">
        <w:rPr>
          <w:sz w:val="24"/>
          <w:szCs w:val="24"/>
        </w:rPr>
        <w:br/>
        <w:t>привести к гибели тканей. Лишь при укусе кобры, когда яд быстро распространяется по</w:t>
      </w:r>
      <w:r w:rsidRPr="00007F6B">
        <w:rPr>
          <w:sz w:val="24"/>
          <w:szCs w:val="24"/>
        </w:rPr>
        <w:br/>
        <w:t>сосудам, допустимо для замедления развития общей интоксикации наложение жгута выше</w:t>
      </w:r>
      <w:r w:rsidRPr="00007F6B">
        <w:rPr>
          <w:sz w:val="24"/>
          <w:szCs w:val="24"/>
        </w:rPr>
        <w:br/>
        <w:t>места укуса на 30–40 мин.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Пчелиный яд представляет опасность при индивидуальной повышенной</w:t>
      </w:r>
      <w:r w:rsidRPr="00007F6B">
        <w:rPr>
          <w:sz w:val="24"/>
          <w:szCs w:val="24"/>
        </w:rPr>
        <w:br/>
        <w:t>чувствительности к нему, а также в случае множественных укусов. Особенно тяжело</w:t>
      </w:r>
      <w:r w:rsidRPr="00007F6B">
        <w:rPr>
          <w:sz w:val="24"/>
          <w:szCs w:val="24"/>
        </w:rPr>
        <w:br/>
        <w:t>переносятся укусы в голову, кровеносные сосуды и в полость рта. Симптомы: жгучая боль</w:t>
      </w:r>
      <w:r w:rsidRPr="00007F6B">
        <w:rPr>
          <w:sz w:val="24"/>
          <w:szCs w:val="24"/>
        </w:rPr>
        <w:br/>
        <w:t>и быстро нарастающий отек тканей в области укуса, слабость, головная боль, тошнота,</w:t>
      </w:r>
      <w:r w:rsidRPr="00007F6B">
        <w:rPr>
          <w:sz w:val="24"/>
          <w:szCs w:val="24"/>
        </w:rPr>
        <w:br/>
        <w:t>рвота. При множественных укусах, особенно у детей, и при повышенной</w:t>
      </w:r>
      <w:r w:rsidRPr="00007F6B">
        <w:rPr>
          <w:sz w:val="24"/>
          <w:szCs w:val="24"/>
        </w:rPr>
        <w:br/>
        <w:t>чувствительности больного к пчелиному яду возможны потеря сознания, нарушение</w:t>
      </w:r>
      <w:r w:rsidRPr="00007F6B">
        <w:rPr>
          <w:sz w:val="24"/>
          <w:szCs w:val="24"/>
        </w:rPr>
        <w:br/>
        <w:t>дыхания и сердечной деятельности, а укус в полость рта опасен возникновением отека</w:t>
      </w:r>
      <w:r w:rsidRPr="00007F6B">
        <w:rPr>
          <w:sz w:val="24"/>
          <w:szCs w:val="24"/>
        </w:rPr>
        <w:br/>
        <w:t>гортани и удушьем.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lastRenderedPageBreak/>
        <w:t>Первая медицинская помощь: необходимо быстро удалить жало, если оно осталось</w:t>
      </w:r>
      <w:r w:rsidRPr="00007F6B">
        <w:rPr>
          <w:sz w:val="24"/>
          <w:szCs w:val="24"/>
        </w:rPr>
        <w:br/>
        <w:t>в месте укуса и тут же его уничтожить, протереть место укуса куском ваты, смоченным</w:t>
      </w:r>
      <w:r w:rsidRPr="00007F6B">
        <w:rPr>
          <w:sz w:val="24"/>
          <w:szCs w:val="24"/>
        </w:rPr>
        <w:br/>
        <w:t xml:space="preserve">нашатырным или винным спиртом, водкой, раствором перекиси водорода или </w:t>
      </w:r>
      <w:proofErr w:type="spellStart"/>
      <w:r w:rsidRPr="00007F6B">
        <w:rPr>
          <w:sz w:val="24"/>
          <w:szCs w:val="24"/>
        </w:rPr>
        <w:t>марганцевокислого</w:t>
      </w:r>
      <w:proofErr w:type="spellEnd"/>
      <w:r w:rsidRPr="00007F6B">
        <w:rPr>
          <w:sz w:val="24"/>
          <w:szCs w:val="24"/>
        </w:rPr>
        <w:t xml:space="preserve"> калия. Затем к месту укуса нужно приложить холодный компресс,</w:t>
      </w:r>
      <w:r w:rsidRPr="00007F6B">
        <w:rPr>
          <w:sz w:val="24"/>
          <w:szCs w:val="24"/>
        </w:rPr>
        <w:br/>
        <w:t>дать пострадавшему выпить горячего чая.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Контрольные вопросы: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1. Каковы пути проникновения ядовитых веществ в организм?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2. Каковы основные причины отравлений? Дайте классификацию отравлений.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3. Охарактеризуйте острые и хронические отравления. Каковы их причины и</w:t>
      </w:r>
      <w:r w:rsidRPr="00007F6B">
        <w:rPr>
          <w:sz w:val="24"/>
          <w:szCs w:val="24"/>
        </w:rPr>
        <w:br/>
        <w:t>основные отличия?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4. Каковы основные симптомы отравлений и общие принципы их диагностики?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5. Дайте характеристику отравлениям у детей. Каковы их причины и основные</w:t>
      </w:r>
      <w:r w:rsidRPr="00007F6B">
        <w:rPr>
          <w:sz w:val="24"/>
          <w:szCs w:val="24"/>
        </w:rPr>
        <w:br/>
        <w:t>отличия от отравлений у взрослых?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6. В чем заключаются общие принципы лечения отравлений?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7. Порядок промывания желудка с помощью толстого зонда больному с пищевой</w:t>
      </w:r>
      <w:r w:rsidRPr="00007F6B">
        <w:rPr>
          <w:sz w:val="24"/>
          <w:szCs w:val="24"/>
        </w:rPr>
        <w:br/>
        <w:t>интоксикацией.</w:t>
      </w:r>
    </w:p>
    <w:p w:rsidR="00007F6B" w:rsidRPr="00007F6B" w:rsidRDefault="00007F6B" w:rsidP="00007F6B">
      <w:pPr>
        <w:ind w:firstLine="709"/>
        <w:jc w:val="both"/>
        <w:rPr>
          <w:sz w:val="24"/>
          <w:szCs w:val="24"/>
        </w:rPr>
      </w:pPr>
      <w:r w:rsidRPr="00007F6B">
        <w:rPr>
          <w:sz w:val="24"/>
          <w:szCs w:val="24"/>
        </w:rPr>
        <w:t>8. Охарактеризуйте следующие виды отравлений: отравление угарным газом,</w:t>
      </w:r>
      <w:r w:rsidRPr="00007F6B">
        <w:rPr>
          <w:sz w:val="24"/>
          <w:szCs w:val="24"/>
        </w:rPr>
        <w:br/>
        <w:t>ядохимикатами, концентрированными кислотами и едкими щелочами, пищевые</w:t>
      </w:r>
      <w:r w:rsidRPr="00007F6B">
        <w:rPr>
          <w:sz w:val="24"/>
          <w:szCs w:val="24"/>
        </w:rPr>
        <w:br/>
        <w:t>отравления</w:t>
      </w:r>
    </w:p>
    <w:p w:rsidR="00C067CE" w:rsidRDefault="00C067CE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007F6B" w:rsidRDefault="00007F6B" w:rsidP="00553232">
      <w:pPr>
        <w:suppressAutoHyphens/>
        <w:jc w:val="both"/>
        <w:rPr>
          <w:sz w:val="24"/>
          <w:szCs w:val="24"/>
        </w:rPr>
      </w:pPr>
    </w:p>
    <w:p w:rsidR="00553232" w:rsidRPr="00553232" w:rsidRDefault="00553232" w:rsidP="00553232">
      <w:pPr>
        <w:suppressAutoHyphens/>
        <w:jc w:val="both"/>
        <w:rPr>
          <w:sz w:val="24"/>
          <w:szCs w:val="24"/>
        </w:rPr>
      </w:pPr>
    </w:p>
    <w:p w:rsidR="00553232" w:rsidRPr="00DF0098" w:rsidRDefault="00553232" w:rsidP="00007F6B">
      <w:pPr>
        <w:suppressAutoHyphens/>
        <w:jc w:val="center"/>
        <w:rPr>
          <w:b/>
          <w:sz w:val="24"/>
          <w:szCs w:val="24"/>
        </w:rPr>
      </w:pPr>
      <w:r w:rsidRPr="00DF0098">
        <w:rPr>
          <w:b/>
          <w:sz w:val="24"/>
          <w:szCs w:val="24"/>
        </w:rPr>
        <w:lastRenderedPageBreak/>
        <w:t>Практическое занятие № 14. Первая помощь при шоке</w:t>
      </w:r>
    </w:p>
    <w:p w:rsidR="00C067CE" w:rsidRPr="00DF0098" w:rsidRDefault="00C067CE" w:rsidP="00553232">
      <w:pPr>
        <w:suppressAutoHyphens/>
        <w:jc w:val="both"/>
        <w:rPr>
          <w:sz w:val="24"/>
          <w:szCs w:val="24"/>
        </w:rPr>
      </w:pPr>
    </w:p>
    <w:p w:rsidR="00DF0098" w:rsidRPr="00DF0098" w:rsidRDefault="00DF0098" w:rsidP="00DF0098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DF0098">
        <w:rPr>
          <w:rStyle w:val="markedcontent"/>
          <w:sz w:val="24"/>
          <w:szCs w:val="24"/>
        </w:rPr>
        <w:t>Цель: отработка приемов оказания первой помощи при травматическом</w:t>
      </w:r>
      <w:r w:rsidRPr="00DF0098">
        <w:rPr>
          <w:sz w:val="24"/>
          <w:szCs w:val="24"/>
        </w:rPr>
        <w:t xml:space="preserve"> </w:t>
      </w:r>
      <w:r w:rsidRPr="00DF0098">
        <w:rPr>
          <w:rStyle w:val="markedcontent"/>
          <w:sz w:val="24"/>
          <w:szCs w:val="24"/>
        </w:rPr>
        <w:t>шоке</w:t>
      </w:r>
      <w:r w:rsidRPr="00DF0098">
        <w:rPr>
          <w:sz w:val="24"/>
          <w:szCs w:val="24"/>
        </w:rPr>
        <w:t xml:space="preserve"> </w:t>
      </w:r>
    </w:p>
    <w:p w:rsidR="00DF0098" w:rsidRPr="00DF0098" w:rsidRDefault="00DF0098" w:rsidP="00DF0098">
      <w:pPr>
        <w:suppressAutoHyphens/>
        <w:spacing w:line="276" w:lineRule="auto"/>
        <w:ind w:firstLine="709"/>
        <w:jc w:val="both"/>
        <w:rPr>
          <w:rStyle w:val="markedcontent"/>
          <w:sz w:val="24"/>
          <w:szCs w:val="24"/>
        </w:rPr>
      </w:pPr>
      <w:r w:rsidRPr="00DF0098">
        <w:rPr>
          <w:rStyle w:val="markedcontent"/>
          <w:sz w:val="24"/>
          <w:szCs w:val="24"/>
        </w:rPr>
        <w:t>знать: приемы оказания первой помощи при травматическом шоке</w:t>
      </w:r>
      <w:r w:rsidRPr="00DF0098">
        <w:rPr>
          <w:sz w:val="24"/>
          <w:szCs w:val="24"/>
        </w:rPr>
        <w:t xml:space="preserve"> </w:t>
      </w:r>
      <w:r w:rsidRPr="00DF0098">
        <w:rPr>
          <w:rStyle w:val="markedcontent"/>
          <w:sz w:val="24"/>
          <w:szCs w:val="24"/>
        </w:rPr>
        <w:t xml:space="preserve">уметь: </w:t>
      </w:r>
    </w:p>
    <w:p w:rsidR="00DF0098" w:rsidRPr="00DF0098" w:rsidRDefault="00DF0098" w:rsidP="00DF0098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DF0098">
        <w:rPr>
          <w:rStyle w:val="markedcontent"/>
          <w:sz w:val="24"/>
          <w:szCs w:val="24"/>
        </w:rPr>
        <w:t>оказывать первую помощь при травматическом шоке</w:t>
      </w:r>
      <w:r w:rsidRPr="00DF0098">
        <w:rPr>
          <w:sz w:val="24"/>
          <w:szCs w:val="24"/>
        </w:rPr>
        <w:t xml:space="preserve"> </w:t>
      </w:r>
    </w:p>
    <w:p w:rsidR="00DF0098" w:rsidRDefault="00DF0098" w:rsidP="00DF0098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DF0098">
        <w:rPr>
          <w:rStyle w:val="markedcontent"/>
          <w:sz w:val="24"/>
          <w:szCs w:val="24"/>
        </w:rPr>
        <w:t>владеть: навыками оказания первой помощи при травматическом шоке</w:t>
      </w:r>
    </w:p>
    <w:p w:rsidR="00235E00" w:rsidRDefault="00235E00" w:rsidP="00DF0098">
      <w:pPr>
        <w:suppressAutoHyphens/>
        <w:spacing w:line="276" w:lineRule="auto"/>
        <w:ind w:firstLine="709"/>
        <w:jc w:val="both"/>
        <w:rPr>
          <w:sz w:val="24"/>
          <w:szCs w:val="24"/>
        </w:rPr>
      </w:pPr>
    </w:p>
    <w:p w:rsidR="00DF0098" w:rsidRPr="00DF0098" w:rsidRDefault="00DF0098" w:rsidP="00DF0098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DF0098">
        <w:rPr>
          <w:sz w:val="24"/>
          <w:szCs w:val="24"/>
        </w:rPr>
        <w:t>Травматический шок – это патологическое состояние, угрожающее жизни пострадавшего, возникающее при тяжелых травмах, таких как переломы костей таза, огнестрельные ранения, черепно-мозговая травма, травма живота с повреждением внутренних органов, операциях, большой потере крови.</w:t>
      </w:r>
    </w:p>
    <w:p w:rsidR="00DF0098" w:rsidRPr="00DF0098" w:rsidRDefault="00DF0098" w:rsidP="00DF0098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DF0098">
        <w:rPr>
          <w:sz w:val="24"/>
          <w:szCs w:val="24"/>
        </w:rPr>
        <w:t>Проявляется шок в момент получения травмирующего действия при переломах таза, огнестрельных, черепно-мозговых травмах, сильных повреждениях внутренних органов, во всех случаях, связанных с большой потерей крови. Травматический шок считается спутником всех тяжёлых травм независимо от их причин. Иногда он может возникнуть спустя некоторое время при получении дополнительной травмы. В любом случае травматической шок – явление очень опасное, представляющее угрозу жизни человека, требующее немедленного восстановления в реанимации.</w:t>
      </w:r>
    </w:p>
    <w:p w:rsidR="00DF0098" w:rsidRDefault="00DF0098" w:rsidP="00DF0098">
      <w:pPr>
        <w:suppressAutoHyphens/>
        <w:spacing w:line="276" w:lineRule="auto"/>
        <w:ind w:firstLine="709"/>
        <w:jc w:val="both"/>
        <w:rPr>
          <w:sz w:val="24"/>
          <w:szCs w:val="24"/>
        </w:rPr>
      </w:pP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369A7">
        <w:rPr>
          <w:sz w:val="24"/>
          <w:szCs w:val="24"/>
        </w:rPr>
        <w:t>В зависимости от причины возникновения травмы виды травматического шока классифицируются как:</w:t>
      </w: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369A7">
        <w:rPr>
          <w:sz w:val="24"/>
          <w:szCs w:val="24"/>
        </w:rPr>
        <w:t xml:space="preserve">    хирургический;</w:t>
      </w: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369A7">
        <w:rPr>
          <w:sz w:val="24"/>
          <w:szCs w:val="24"/>
        </w:rPr>
        <w:t xml:space="preserve">    </w:t>
      </w:r>
      <w:proofErr w:type="spellStart"/>
      <w:r w:rsidRPr="006369A7">
        <w:rPr>
          <w:sz w:val="24"/>
          <w:szCs w:val="24"/>
        </w:rPr>
        <w:t>эндотоксиновый</w:t>
      </w:r>
      <w:proofErr w:type="spellEnd"/>
      <w:r w:rsidRPr="006369A7">
        <w:rPr>
          <w:sz w:val="24"/>
          <w:szCs w:val="24"/>
        </w:rPr>
        <w:t>;</w:t>
      </w: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369A7">
        <w:rPr>
          <w:sz w:val="24"/>
          <w:szCs w:val="24"/>
        </w:rPr>
        <w:t xml:space="preserve">    шок, полученный в результате ожога;</w:t>
      </w: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369A7">
        <w:rPr>
          <w:sz w:val="24"/>
          <w:szCs w:val="24"/>
        </w:rPr>
        <w:t xml:space="preserve">    шок, ставший следствием раздробления;</w:t>
      </w: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369A7">
        <w:rPr>
          <w:sz w:val="24"/>
          <w:szCs w:val="24"/>
        </w:rPr>
        <w:t xml:space="preserve">    шок от воздействия ударной волны;</w:t>
      </w: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369A7">
        <w:rPr>
          <w:sz w:val="24"/>
          <w:szCs w:val="24"/>
        </w:rPr>
        <w:t xml:space="preserve">    шок, полученный при наложении жгута.</w:t>
      </w: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</w:p>
    <w:p w:rsidR="006369A7" w:rsidRPr="006369A7" w:rsidRDefault="00235E00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369A7" w:rsidRPr="006369A7">
        <w:rPr>
          <w:sz w:val="24"/>
          <w:szCs w:val="24"/>
        </w:rPr>
        <w:t>По классификации В.К. Кулагина есть такие виды травматического шока как:</w:t>
      </w: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369A7">
        <w:rPr>
          <w:sz w:val="24"/>
          <w:szCs w:val="24"/>
        </w:rPr>
        <w:t xml:space="preserve">    операционный;</w:t>
      </w: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369A7">
        <w:rPr>
          <w:sz w:val="24"/>
          <w:szCs w:val="24"/>
        </w:rPr>
        <w:t xml:space="preserve">    раневой (появляется в результате механического воздействия, бывает висцеральным, церебральным, пульмональным, возникает при множественных травмах, резком сдавливании мягких тканей);</w:t>
      </w: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369A7">
        <w:rPr>
          <w:sz w:val="24"/>
          <w:szCs w:val="24"/>
        </w:rPr>
        <w:t xml:space="preserve">    смешанный травматический;</w:t>
      </w: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369A7">
        <w:rPr>
          <w:sz w:val="24"/>
          <w:szCs w:val="24"/>
        </w:rPr>
        <w:t xml:space="preserve">    геморрагический (развивается вследствие кровотечений любого характера).</w:t>
      </w:r>
    </w:p>
    <w:p w:rsidR="006369A7" w:rsidRPr="006369A7" w:rsidRDefault="006369A7" w:rsidP="006369A7">
      <w:pPr>
        <w:suppressAutoHyphens/>
        <w:spacing w:line="276" w:lineRule="auto"/>
        <w:ind w:firstLine="709"/>
        <w:jc w:val="both"/>
        <w:rPr>
          <w:sz w:val="24"/>
          <w:szCs w:val="24"/>
        </w:rPr>
      </w:pPr>
    </w:p>
    <w:p w:rsidR="00553232" w:rsidRDefault="00553232" w:rsidP="00DF0098">
      <w:pPr>
        <w:suppressAutoHyphens/>
        <w:ind w:firstLine="709"/>
        <w:jc w:val="both"/>
        <w:rPr>
          <w:sz w:val="24"/>
          <w:szCs w:val="24"/>
        </w:rPr>
      </w:pPr>
    </w:p>
    <w:p w:rsidR="008C0E13" w:rsidRPr="008C0E13" w:rsidRDefault="008C0E13" w:rsidP="008C0E13">
      <w:pPr>
        <w:suppressAutoHyphens/>
        <w:spacing w:line="276" w:lineRule="auto"/>
        <w:ind w:firstLine="709"/>
        <w:jc w:val="center"/>
        <w:rPr>
          <w:sz w:val="24"/>
          <w:szCs w:val="24"/>
        </w:rPr>
      </w:pPr>
      <w:r w:rsidRPr="008C0E13">
        <w:rPr>
          <w:sz w:val="24"/>
          <w:szCs w:val="24"/>
        </w:rPr>
        <w:t>Виды</w:t>
      </w:r>
    </w:p>
    <w:p w:rsidR="008C0E13" w:rsidRPr="008C0E13" w:rsidRDefault="008C0E13" w:rsidP="008C0E13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8C0E13">
        <w:rPr>
          <w:sz w:val="24"/>
          <w:szCs w:val="24"/>
        </w:rPr>
        <w:t xml:space="preserve">Шок может быть первичный (ранний), который возникает непосредственно после травмы и является непосредственной реакцией на травму. Вторичный (поздний) шок возникает спустя 4-24 часа после травмы и даже позже, нередко в результате дополнительной травматизации пострадавшего (при транспортировке, охлаждении, возобновившемся кровотечении, перетяжке конечности жгутом, от грубых манипуляций при оказании медицинской помощи и др.). Частой разновидностью вторичного шока является послеоперационный шок у раненых. Под влиянием дополнительной травматизации возможны </w:t>
      </w:r>
      <w:r w:rsidRPr="008C0E13">
        <w:rPr>
          <w:sz w:val="24"/>
          <w:szCs w:val="24"/>
        </w:rPr>
        <w:lastRenderedPageBreak/>
        <w:t>также рецидивы шока у пострадавших, обычно в течение 24-36 часов. Нередко шок развивается после снятия жгута с конечности.</w:t>
      </w:r>
    </w:p>
    <w:p w:rsidR="008C0E13" w:rsidRPr="008C0E13" w:rsidRDefault="008C0E13" w:rsidP="008C0E13">
      <w:pPr>
        <w:suppressAutoHyphens/>
        <w:spacing w:line="276" w:lineRule="auto"/>
        <w:ind w:firstLine="709"/>
        <w:jc w:val="both"/>
        <w:rPr>
          <w:sz w:val="24"/>
          <w:szCs w:val="24"/>
        </w:rPr>
      </w:pPr>
    </w:p>
    <w:p w:rsidR="008C0E13" w:rsidRPr="00235E00" w:rsidRDefault="008C0E13" w:rsidP="00235E00">
      <w:pPr>
        <w:suppressAutoHyphens/>
        <w:jc w:val="center"/>
        <w:rPr>
          <w:b/>
          <w:sz w:val="24"/>
          <w:szCs w:val="24"/>
        </w:rPr>
      </w:pPr>
      <w:r w:rsidRPr="00235E00">
        <w:rPr>
          <w:b/>
          <w:sz w:val="24"/>
          <w:szCs w:val="24"/>
        </w:rPr>
        <w:t>Причины и механизмы развития</w:t>
      </w:r>
    </w:p>
    <w:p w:rsidR="008C0E13" w:rsidRPr="008C0E13" w:rsidRDefault="008C0E13" w:rsidP="008C0E13">
      <w:pPr>
        <w:suppressAutoHyphens/>
        <w:jc w:val="both"/>
        <w:rPr>
          <w:sz w:val="24"/>
          <w:szCs w:val="24"/>
        </w:rPr>
      </w:pPr>
    </w:p>
    <w:p w:rsidR="008C0E13" w:rsidRPr="008C0E13" w:rsidRDefault="008C0E13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8C0E13">
        <w:rPr>
          <w:sz w:val="24"/>
          <w:szCs w:val="24"/>
        </w:rPr>
        <w:t>Важное значение для развития травматического шока имеет не столько абсолютная величина кровопотери, сколько скорость кровопотери. При быстрой кровопотере организм имеет меньше времени приспособиться и адаптироваться, и развитие шока более вероятно. Поэтому шок более вероятен при ранении крупных артерий, например, бедренной.</w:t>
      </w:r>
    </w:p>
    <w:p w:rsidR="008C0E13" w:rsidRPr="008C0E13" w:rsidRDefault="008C0E13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</w:p>
    <w:p w:rsidR="008C0E13" w:rsidRPr="008C0E13" w:rsidRDefault="008C0E13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8C0E13">
        <w:rPr>
          <w:sz w:val="24"/>
          <w:szCs w:val="24"/>
        </w:rPr>
        <w:t xml:space="preserve">Сильная боль, а также нервно-психический стресс, связанный с травмой, </w:t>
      </w:r>
      <w:proofErr w:type="gramStart"/>
      <w:r w:rsidRPr="008C0E13">
        <w:rPr>
          <w:sz w:val="24"/>
          <w:szCs w:val="24"/>
        </w:rPr>
        <w:t>несомненно</w:t>
      </w:r>
      <w:proofErr w:type="gramEnd"/>
      <w:r w:rsidRPr="008C0E13">
        <w:rPr>
          <w:sz w:val="24"/>
          <w:szCs w:val="24"/>
        </w:rPr>
        <w:t xml:space="preserve"> играют роль в развитии шокового состояния (хотя и не являются его главной причиной) и усугубляют тяжесть шока.</w:t>
      </w:r>
    </w:p>
    <w:p w:rsidR="008C0E13" w:rsidRPr="008C0E13" w:rsidRDefault="008C0E13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</w:p>
    <w:p w:rsidR="008C0E13" w:rsidRPr="008C0E13" w:rsidRDefault="008C0E13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8C0E13">
        <w:rPr>
          <w:sz w:val="24"/>
          <w:szCs w:val="24"/>
        </w:rPr>
        <w:t>Факторами, приводящими к развитию травматического шока или усугубляющими его, являются также травмы с повреждением особо чувствительных зон (промежность, шея) и жизненно важных органов (например, ранение в грудную клетку, переломы рёбер с нарушением функции внешнего дыхания, черепно-мозговая травма). В подобных случаях тяжесть шока определяется величиной кровопотери, интенсивностью болевого синдрома, характером травмы и степенью сохранности функции жизненно важных органов.</w:t>
      </w:r>
    </w:p>
    <w:p w:rsidR="008C0E13" w:rsidRPr="008C0E13" w:rsidRDefault="008C0E13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</w:p>
    <w:p w:rsidR="006852BA" w:rsidRPr="006852BA" w:rsidRDefault="006852BA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852BA">
        <w:rPr>
          <w:sz w:val="24"/>
          <w:szCs w:val="24"/>
        </w:rPr>
        <w:t xml:space="preserve">Быстрая и массивная </w:t>
      </w:r>
      <w:proofErr w:type="spellStart"/>
      <w:r w:rsidRPr="006852BA">
        <w:rPr>
          <w:sz w:val="24"/>
          <w:szCs w:val="24"/>
        </w:rPr>
        <w:t>крово</w:t>
      </w:r>
      <w:proofErr w:type="spellEnd"/>
      <w:r w:rsidRPr="006852BA">
        <w:rPr>
          <w:sz w:val="24"/>
          <w:szCs w:val="24"/>
        </w:rPr>
        <w:t xml:space="preserve">- или </w:t>
      </w:r>
      <w:proofErr w:type="spellStart"/>
      <w:r w:rsidRPr="006852BA">
        <w:rPr>
          <w:sz w:val="24"/>
          <w:szCs w:val="24"/>
        </w:rPr>
        <w:t>плазмопотеря</w:t>
      </w:r>
      <w:proofErr w:type="spellEnd"/>
      <w:r w:rsidRPr="006852BA">
        <w:rPr>
          <w:sz w:val="24"/>
          <w:szCs w:val="24"/>
        </w:rPr>
        <w:t xml:space="preserve"> приводят к резкому уменьшению объёма циркулирующей крови в организме пострадавшего. В результате у пострадавшего быстро и сильно падает артериальное давление, ухудшается снабжение тканей кислородом и питательными веществами, развивается тканевая гипоксия. Из-за недополучения тканями кислорода в них накапливаются токсичные недоокисленные продукты обмена веществ, развивается метаболический ацидоз, нарастает интоксикация. Недополучение тканями глюкозы и других питательных веществ приводит к их переходу на «самообеспечение» — усиливается липолиз (распад жиров) и белковый катаболизм.</w:t>
      </w:r>
    </w:p>
    <w:p w:rsidR="006852BA" w:rsidRPr="006852BA" w:rsidRDefault="006852BA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</w:p>
    <w:p w:rsidR="006852BA" w:rsidRPr="006852BA" w:rsidRDefault="006852BA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852BA">
        <w:rPr>
          <w:sz w:val="24"/>
          <w:szCs w:val="24"/>
        </w:rPr>
        <w:t xml:space="preserve">Организм, пытаясь справиться с кровопотерей и стабилизировать артериальное давление, реагирует выбросом в кровь различных сосудосуживающих веществ (в частности, адреналин, норадреналин, дофамин, кортизол) и спазмом периферических сосудов. Это может временно стабилизировать артериальное давление на относительно «приемлемом» уровне, но одновременно ещё больше ухудшает ситуацию со снабжением периферических тканей кислородом и питательными веществами. Соответственно еще больше усиливаются метаболический ацидоз, интоксикация недоокисленными продуктами обмена веществ, катаболические процессы в тканях. Происходит централизация кровообращения – в первую очередь </w:t>
      </w:r>
      <w:proofErr w:type="spellStart"/>
      <w:r w:rsidRPr="006852BA">
        <w:rPr>
          <w:sz w:val="24"/>
          <w:szCs w:val="24"/>
        </w:rPr>
        <w:t>кровоснабжаются</w:t>
      </w:r>
      <w:proofErr w:type="spellEnd"/>
      <w:r w:rsidRPr="006852BA">
        <w:rPr>
          <w:sz w:val="24"/>
          <w:szCs w:val="24"/>
        </w:rPr>
        <w:t xml:space="preserve"> головной мозг, сердце, легкие, в то время как кожа, мышцы, органы брюшной полости недополучают крови. Недополучение крови почками приводит к снижению клубочковой фильтрации мочи и ухудшению выделительной функции почек, вплоть до полной анурии (отсутствия мочи).</w:t>
      </w:r>
    </w:p>
    <w:p w:rsidR="006852BA" w:rsidRPr="006852BA" w:rsidRDefault="006852BA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</w:p>
    <w:p w:rsidR="006852BA" w:rsidRPr="006852BA" w:rsidRDefault="006852BA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852BA">
        <w:rPr>
          <w:sz w:val="24"/>
          <w:szCs w:val="24"/>
        </w:rPr>
        <w:t xml:space="preserve">Спазм периферических сосудов и повышение свёртываемости крови как реакция на кровотечение способствуют закупорке мелких </w:t>
      </w:r>
      <w:proofErr w:type="spellStart"/>
      <w:r w:rsidRPr="006852BA">
        <w:rPr>
          <w:sz w:val="24"/>
          <w:szCs w:val="24"/>
        </w:rPr>
        <w:t>спазмированных</w:t>
      </w:r>
      <w:proofErr w:type="spellEnd"/>
      <w:r w:rsidRPr="006852BA">
        <w:rPr>
          <w:sz w:val="24"/>
          <w:szCs w:val="24"/>
        </w:rPr>
        <w:t xml:space="preserve"> сосудов (прежде всего капилляров) крошечными тромбами – сгустками крови. Развивается так называемый «ДВС-</w:t>
      </w:r>
      <w:r w:rsidRPr="006852BA">
        <w:rPr>
          <w:sz w:val="24"/>
          <w:szCs w:val="24"/>
        </w:rPr>
        <w:lastRenderedPageBreak/>
        <w:t>синдром» – синдром диссеминированного внутрисосудистого свёртывания. Закупорка мелких сосудов ещё больше усиливает проблемы с кровоснабжением периферических тканей и, в частности, почек. Это приводит к дальнейшему нарастанию метаболического ацидоза и интоксикации. Может развиться так называемая «</w:t>
      </w:r>
      <w:proofErr w:type="spellStart"/>
      <w:r w:rsidRPr="006852BA">
        <w:rPr>
          <w:sz w:val="24"/>
          <w:szCs w:val="24"/>
        </w:rPr>
        <w:t>коагулопатия</w:t>
      </w:r>
      <w:proofErr w:type="spellEnd"/>
      <w:r w:rsidRPr="006852BA">
        <w:rPr>
          <w:sz w:val="24"/>
          <w:szCs w:val="24"/>
        </w:rPr>
        <w:t xml:space="preserve"> потребления» – нарушение свёртываемости крови вследствие массивного потребления свёртывающих агентов в процессе распространённого внутрисосудистого свёртывания. При этом может развиться патологическая кровоточивость или возобновиться кровотечение из места травмы, и произойти дальнейшее усугубление шока.</w:t>
      </w:r>
    </w:p>
    <w:p w:rsidR="006852BA" w:rsidRPr="006852BA" w:rsidRDefault="006852BA" w:rsidP="006852BA">
      <w:pPr>
        <w:suppressAutoHyphens/>
        <w:jc w:val="both"/>
        <w:rPr>
          <w:sz w:val="24"/>
          <w:szCs w:val="24"/>
        </w:rPr>
      </w:pPr>
    </w:p>
    <w:p w:rsidR="006852BA" w:rsidRPr="00235E00" w:rsidRDefault="006852BA" w:rsidP="00235E00">
      <w:pPr>
        <w:suppressAutoHyphens/>
        <w:jc w:val="center"/>
        <w:rPr>
          <w:b/>
          <w:sz w:val="24"/>
          <w:szCs w:val="24"/>
        </w:rPr>
      </w:pPr>
      <w:r w:rsidRPr="00235E00">
        <w:rPr>
          <w:b/>
          <w:sz w:val="24"/>
          <w:szCs w:val="24"/>
        </w:rPr>
        <w:t>Первая помощь</w:t>
      </w:r>
    </w:p>
    <w:p w:rsidR="006852BA" w:rsidRPr="006852BA" w:rsidRDefault="006852BA" w:rsidP="006852BA">
      <w:pPr>
        <w:suppressAutoHyphens/>
        <w:jc w:val="both"/>
        <w:rPr>
          <w:sz w:val="24"/>
          <w:szCs w:val="24"/>
        </w:rPr>
      </w:pPr>
    </w:p>
    <w:p w:rsidR="006852BA" w:rsidRPr="006852BA" w:rsidRDefault="006852BA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852BA">
        <w:rPr>
          <w:sz w:val="24"/>
          <w:szCs w:val="24"/>
        </w:rPr>
        <w:t>Срочно остановить кровотечение с помощью жгута, повязки или проведением тампонады раны. Главным мероприятием при травматическом шоке считается остановка кровотечения, а также устранение причин, спровоцировавших шоковое состояние.</w:t>
      </w:r>
    </w:p>
    <w:p w:rsidR="006852BA" w:rsidRPr="006852BA" w:rsidRDefault="006852BA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852BA">
        <w:rPr>
          <w:sz w:val="24"/>
          <w:szCs w:val="24"/>
        </w:rPr>
        <w:t>Обеспечить усиленный доступ воздуха в лёгкие пострадавшего, для чего освободить его от тесной одежды, уложить его так, чтобы исключить попадание инородных тел и жидкостей в дыхательные пути. Если на теле травмированного есть повреждения, способные осложнить течение шока, то следует провести мероприятия по закрытию ран с помощью повязки или воспользоваться средствами по транспортной иммобилизации при переломах.</w:t>
      </w:r>
    </w:p>
    <w:p w:rsidR="006852BA" w:rsidRPr="006852BA" w:rsidRDefault="006852BA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852BA">
        <w:rPr>
          <w:sz w:val="24"/>
          <w:szCs w:val="24"/>
        </w:rPr>
        <w:t xml:space="preserve">Завернуть пострадавшего в тёплые вещи, чтобы избежать переохлаждения, которое усиливает шоковое состояние. Особенно это касается детей и холодного времени года. Больному можно дать немного водки или коньяка, обильно поить водой с растворённой в ней солью и питьевой содой. Даже если человек не чувствует сильной боли, а это бывает при шоке, следует применить обезболивающие препараты, например, анальгин, </w:t>
      </w:r>
      <w:proofErr w:type="spellStart"/>
      <w:r w:rsidRPr="006852BA">
        <w:rPr>
          <w:sz w:val="24"/>
          <w:szCs w:val="24"/>
        </w:rPr>
        <w:t>максиган</w:t>
      </w:r>
      <w:proofErr w:type="spellEnd"/>
      <w:r w:rsidRPr="006852BA">
        <w:rPr>
          <w:sz w:val="24"/>
          <w:szCs w:val="24"/>
        </w:rPr>
        <w:t>, баралгин.</w:t>
      </w:r>
    </w:p>
    <w:p w:rsidR="006852BA" w:rsidRPr="006852BA" w:rsidRDefault="006852BA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852BA">
        <w:rPr>
          <w:sz w:val="24"/>
          <w:szCs w:val="24"/>
        </w:rPr>
        <w:t>Экстренно вызвать скорую помощь или самим доставить больного в ближайшее медицинское учреждение, лучше, если оно будет многопрофильным стационаром с реанимационным отделением.</w:t>
      </w:r>
    </w:p>
    <w:p w:rsidR="006852BA" w:rsidRPr="006852BA" w:rsidRDefault="006852BA" w:rsidP="00235E00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6852BA">
        <w:rPr>
          <w:sz w:val="24"/>
          <w:szCs w:val="24"/>
        </w:rPr>
        <w:t>Транспортировать на носилках в максимальном покое. При продолжающейся потере крови уложить человека с приподнятыми ногами и опущенным концом носилок в районе головы. Если пострадавший в бессознательном состоянии или его мучает рвота, то следует уложить его набок. В преодолении шокового состояния важно не оставлять пострадавшего без внимания, внушать ему уверенность в положительном исходе.</w:t>
      </w:r>
    </w:p>
    <w:p w:rsidR="006852BA" w:rsidRDefault="006852BA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Default="00235E00" w:rsidP="006852BA">
      <w:pPr>
        <w:suppressAutoHyphens/>
        <w:jc w:val="both"/>
        <w:rPr>
          <w:sz w:val="24"/>
          <w:szCs w:val="24"/>
        </w:rPr>
      </w:pPr>
    </w:p>
    <w:p w:rsidR="00235E00" w:rsidRPr="006852BA" w:rsidRDefault="00235E00" w:rsidP="006852BA">
      <w:pPr>
        <w:suppressAutoHyphens/>
        <w:jc w:val="both"/>
        <w:rPr>
          <w:sz w:val="24"/>
          <w:szCs w:val="24"/>
        </w:rPr>
      </w:pPr>
    </w:p>
    <w:p w:rsidR="006852BA" w:rsidRPr="00553232" w:rsidRDefault="006852BA" w:rsidP="00553232">
      <w:pPr>
        <w:suppressAutoHyphens/>
        <w:jc w:val="both"/>
        <w:rPr>
          <w:sz w:val="24"/>
          <w:szCs w:val="24"/>
        </w:rPr>
      </w:pPr>
    </w:p>
    <w:p w:rsidR="00553232" w:rsidRPr="00235E00" w:rsidRDefault="00553232" w:rsidP="00235E00">
      <w:pPr>
        <w:suppressAutoHyphens/>
        <w:jc w:val="center"/>
        <w:rPr>
          <w:b/>
          <w:sz w:val="24"/>
          <w:szCs w:val="24"/>
        </w:rPr>
      </w:pPr>
      <w:r w:rsidRPr="00235E00">
        <w:rPr>
          <w:b/>
          <w:sz w:val="24"/>
          <w:szCs w:val="24"/>
        </w:rPr>
        <w:lastRenderedPageBreak/>
        <w:t>Практическое занятие № 15. Первая помощь при ожогах</w:t>
      </w:r>
    </w:p>
    <w:p w:rsidR="00C067CE" w:rsidRDefault="00C067CE" w:rsidP="00553232">
      <w:pPr>
        <w:suppressAutoHyphens/>
        <w:jc w:val="both"/>
        <w:rPr>
          <w:sz w:val="24"/>
          <w:szCs w:val="24"/>
        </w:rPr>
      </w:pP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b/>
          <w:sz w:val="24"/>
          <w:szCs w:val="24"/>
        </w:rPr>
        <w:t>Цель занятия:</w:t>
      </w:r>
      <w:r w:rsidRPr="00DE7417">
        <w:rPr>
          <w:sz w:val="24"/>
          <w:szCs w:val="24"/>
        </w:rPr>
        <w:t xml:space="preserve"> ознакомиться с различными типами ожогов и приёмами оказания</w:t>
      </w:r>
      <w:r w:rsidRPr="00DE7417">
        <w:rPr>
          <w:sz w:val="24"/>
          <w:szCs w:val="24"/>
        </w:rPr>
        <w:br/>
        <w:t>первой помощи пострадавшим с ожогами.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b/>
          <w:sz w:val="24"/>
          <w:szCs w:val="24"/>
        </w:rPr>
        <w:t>Практические навыки:</w:t>
      </w:r>
      <w:r w:rsidRPr="00DE7417">
        <w:rPr>
          <w:sz w:val="24"/>
          <w:szCs w:val="24"/>
        </w:rPr>
        <w:t xml:space="preserve"> овладеть навыками распознавания степеней ожогов,</w:t>
      </w:r>
      <w:r w:rsidRPr="00DE7417">
        <w:rPr>
          <w:sz w:val="24"/>
          <w:szCs w:val="24"/>
        </w:rPr>
        <w:br/>
        <w:t>оказания первой помощи при ожогах различных степеней и способами определения</w:t>
      </w:r>
      <w:r w:rsidRPr="00DE7417">
        <w:rPr>
          <w:sz w:val="24"/>
          <w:szCs w:val="24"/>
        </w:rPr>
        <w:br/>
        <w:t>площади термических ожогов.</w:t>
      </w:r>
    </w:p>
    <w:p w:rsidR="00DE7417" w:rsidRPr="00DE7417" w:rsidRDefault="00DE7417" w:rsidP="00DE7417">
      <w:pPr>
        <w:shd w:val="clear" w:color="auto" w:fill="FFFFFF"/>
        <w:rPr>
          <w:sz w:val="24"/>
          <w:szCs w:val="24"/>
        </w:rPr>
      </w:pP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b/>
          <w:sz w:val="24"/>
          <w:szCs w:val="24"/>
        </w:rPr>
        <w:t>Задание 1.</w:t>
      </w:r>
      <w:r w:rsidRPr="00DE7417">
        <w:rPr>
          <w:sz w:val="24"/>
          <w:szCs w:val="24"/>
        </w:rPr>
        <w:t xml:space="preserve"> Изучите виды и степени ожогов, ознакомьтесь со способами</w:t>
      </w:r>
      <w:r w:rsidRPr="00DE7417">
        <w:rPr>
          <w:sz w:val="24"/>
          <w:szCs w:val="24"/>
        </w:rPr>
        <w:br/>
        <w:t>определения площади термических ожогов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ab/>
        <w:t>Литература</w:t>
      </w:r>
    </w:p>
    <w:p w:rsidR="00DE7417" w:rsidRPr="00DE7417" w:rsidRDefault="00DE7417" w:rsidP="00DE7417">
      <w:pPr>
        <w:ind w:firstLine="709"/>
        <w:contextualSpacing/>
        <w:jc w:val="both"/>
        <w:rPr>
          <w:sz w:val="24"/>
          <w:lang w:eastAsia="x-none"/>
        </w:rPr>
      </w:pPr>
      <w:r w:rsidRPr="00DE7417">
        <w:rPr>
          <w:sz w:val="24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DE7417">
        <w:rPr>
          <w:sz w:val="24"/>
          <w:lang w:eastAsia="x-none"/>
        </w:rPr>
        <w:t>стео</w:t>
      </w:r>
      <w:proofErr w:type="spellEnd"/>
      <w:r w:rsidRPr="00DE7417">
        <w:rPr>
          <w:sz w:val="24"/>
          <w:lang w:eastAsia="x-none"/>
        </w:rPr>
        <w:t xml:space="preserve">. - М.: ИЦ Академия, 2018    </w:t>
      </w:r>
      <w:proofErr w:type="gramStart"/>
      <w:r w:rsidRPr="00DE7417">
        <w:rPr>
          <w:sz w:val="24"/>
          <w:lang w:eastAsia="x-none"/>
        </w:rPr>
        <w:t xml:space="preserve">  .</w:t>
      </w:r>
      <w:proofErr w:type="gramEnd"/>
      <w:r w:rsidRPr="00DE7417">
        <w:rPr>
          <w:sz w:val="24"/>
          <w:lang w:eastAsia="x-none"/>
        </w:rPr>
        <w:t xml:space="preserve"> - 144 с. - (Профессиональное образование).</w:t>
      </w:r>
    </w:p>
    <w:p w:rsidR="00DE7417" w:rsidRPr="00DE7417" w:rsidRDefault="00DE7417" w:rsidP="00DE7417">
      <w:pPr>
        <w:ind w:firstLine="709"/>
        <w:contextualSpacing/>
        <w:jc w:val="both"/>
        <w:rPr>
          <w:sz w:val="24"/>
          <w:szCs w:val="24"/>
          <w:lang w:eastAsia="x-none"/>
        </w:rPr>
      </w:pPr>
      <w:r w:rsidRPr="00DE7417">
        <w:rPr>
          <w:sz w:val="24"/>
          <w:szCs w:val="24"/>
          <w:lang w:eastAsia="x-none"/>
        </w:rPr>
        <w:t xml:space="preserve">2. Основы безопасности жизнедеятельности: учебник / Н.В. Косолапова, Н.А. Прокопенко. - 6-е изд., стер. - М.: ИЦ Академия, 2019    </w:t>
      </w:r>
      <w:proofErr w:type="gramStart"/>
      <w:r w:rsidRPr="00DE7417">
        <w:rPr>
          <w:sz w:val="24"/>
          <w:szCs w:val="24"/>
          <w:lang w:eastAsia="x-none"/>
        </w:rPr>
        <w:t xml:space="preserve">  .</w:t>
      </w:r>
      <w:proofErr w:type="gramEnd"/>
      <w:r w:rsidRPr="00DE7417">
        <w:rPr>
          <w:sz w:val="24"/>
          <w:szCs w:val="24"/>
          <w:lang w:eastAsia="x-none"/>
        </w:rPr>
        <w:t xml:space="preserve"> - 368 с. - (Профессиональное образование).</w:t>
      </w:r>
    </w:p>
    <w:p w:rsidR="00DE7417" w:rsidRPr="00DE7417" w:rsidRDefault="00DE7417" w:rsidP="00DE7417">
      <w:pPr>
        <w:ind w:firstLine="709"/>
        <w:contextualSpacing/>
        <w:jc w:val="both"/>
        <w:rPr>
          <w:sz w:val="24"/>
          <w:szCs w:val="24"/>
          <w:lang w:eastAsia="x-none"/>
        </w:rPr>
      </w:pPr>
      <w:r w:rsidRPr="00DE7417">
        <w:rPr>
          <w:sz w:val="24"/>
          <w:szCs w:val="24"/>
          <w:lang w:eastAsia="x-none"/>
        </w:rPr>
        <w:t xml:space="preserve">3.   Безопасность жизнедеятельности: учебник / Ю.Г. Сапронов. - 3-е изд. - М.: ИЦ Академия, 2019    </w:t>
      </w:r>
      <w:proofErr w:type="gramStart"/>
      <w:r w:rsidRPr="00DE7417">
        <w:rPr>
          <w:sz w:val="24"/>
          <w:szCs w:val="24"/>
          <w:lang w:eastAsia="x-none"/>
        </w:rPr>
        <w:t xml:space="preserve">  .</w:t>
      </w:r>
      <w:proofErr w:type="gramEnd"/>
      <w:r w:rsidRPr="00DE7417">
        <w:rPr>
          <w:sz w:val="24"/>
          <w:szCs w:val="24"/>
          <w:lang w:eastAsia="x-none"/>
        </w:rPr>
        <w:t xml:space="preserve"> - 336 с. - (Профессиональное образование).</w:t>
      </w:r>
    </w:p>
    <w:p w:rsidR="00DE7417" w:rsidRPr="00DE7417" w:rsidRDefault="00DE7417" w:rsidP="00DE7417">
      <w:pPr>
        <w:shd w:val="clear" w:color="auto" w:fill="FFFFFF"/>
        <w:rPr>
          <w:sz w:val="24"/>
          <w:szCs w:val="24"/>
        </w:rPr>
      </w:pPr>
    </w:p>
    <w:p w:rsidR="00DE7417" w:rsidRPr="00DE7417" w:rsidRDefault="00DE7417" w:rsidP="00DE7417">
      <w:pPr>
        <w:shd w:val="clear" w:color="auto" w:fill="FFFFFF"/>
        <w:rPr>
          <w:sz w:val="24"/>
          <w:szCs w:val="24"/>
        </w:rPr>
      </w:pPr>
    </w:p>
    <w:p w:rsidR="00DE7417" w:rsidRPr="00DE7417" w:rsidRDefault="00DE7417" w:rsidP="00DE7417">
      <w:pPr>
        <w:shd w:val="clear" w:color="auto" w:fill="FFFFFF"/>
        <w:rPr>
          <w:sz w:val="24"/>
          <w:szCs w:val="24"/>
        </w:rPr>
      </w:pP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Контрольные вопросы: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1. Что вы знаете о термических ожогах (степени тяжести, симптомы)?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2. Для чего и какими способами можно определить площадь ожога?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3. При каких ожогах возникают условия для развития ожоговой болезни?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4. В чем состоит ПМП при термических ожогах?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5. Каковы особенности ожогов концентрированной кислотой?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6. Каковы особенности ожогов едкими щелочами?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7. В чем заключаются особенности оказания ПМП при ожогах известью,</w:t>
      </w:r>
      <w:r w:rsidRPr="00DE7417">
        <w:rPr>
          <w:sz w:val="24"/>
          <w:szCs w:val="24"/>
        </w:rPr>
        <w:br/>
        <w:t>фосфором?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8. Какова ПМП при ожогах кожи и слизистых оболочек кислотами и щелочами?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9. В чем заключаются особенности электрических ожогов, оказание ПМП?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10. Что вы знаете о солнечных ожогах (симптомы, оказание помощи,</w:t>
      </w:r>
      <w:r w:rsidRPr="00DE7417">
        <w:rPr>
          <w:sz w:val="24"/>
          <w:szCs w:val="24"/>
        </w:rPr>
        <w:br/>
        <w:t>профилактика)?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11. Какие существуют виды и правила применения солнцезащитных средств?</w:t>
      </w:r>
    </w:p>
    <w:p w:rsidR="00DE7417" w:rsidRPr="00DE7417" w:rsidRDefault="00DE7417" w:rsidP="00DE7417">
      <w:pPr>
        <w:shd w:val="clear" w:color="auto" w:fill="FFFFFF"/>
        <w:rPr>
          <w:sz w:val="24"/>
          <w:szCs w:val="24"/>
        </w:rPr>
      </w:pPr>
    </w:p>
    <w:p w:rsidR="00DE7417" w:rsidRPr="00DE7417" w:rsidRDefault="00DE7417" w:rsidP="00DE7417">
      <w:pPr>
        <w:shd w:val="clear" w:color="auto" w:fill="FFFFFF"/>
        <w:rPr>
          <w:sz w:val="24"/>
          <w:szCs w:val="24"/>
        </w:rPr>
      </w:pPr>
    </w:p>
    <w:p w:rsidR="00DE7417" w:rsidRPr="00DE7417" w:rsidRDefault="00DE7417" w:rsidP="00DE7417">
      <w:pPr>
        <w:shd w:val="clear" w:color="auto" w:fill="FFFFFF"/>
        <w:rPr>
          <w:sz w:val="24"/>
          <w:szCs w:val="24"/>
        </w:rPr>
      </w:pPr>
      <w:r w:rsidRPr="00DE7417">
        <w:rPr>
          <w:b/>
          <w:sz w:val="24"/>
          <w:szCs w:val="24"/>
        </w:rPr>
        <w:t xml:space="preserve">Задание 2. </w:t>
      </w:r>
      <w:r w:rsidRPr="00DE7417">
        <w:rPr>
          <w:sz w:val="24"/>
          <w:szCs w:val="24"/>
        </w:rPr>
        <w:t>Выполните тестовые задания</w:t>
      </w:r>
      <w:r w:rsidRPr="00DE7417">
        <w:rPr>
          <w:sz w:val="24"/>
          <w:szCs w:val="24"/>
        </w:rPr>
        <w:br/>
        <w:t>1. При термическом ожоге с образованием пузырей поврежденное место следует</w:t>
      </w:r>
      <w:r w:rsidRPr="00DE7417">
        <w:rPr>
          <w:sz w:val="24"/>
          <w:szCs w:val="24"/>
        </w:rPr>
        <w:br/>
        <w:t>обработать:</w:t>
      </w:r>
      <w:r w:rsidRPr="00DE7417">
        <w:rPr>
          <w:sz w:val="24"/>
          <w:szCs w:val="24"/>
        </w:rPr>
        <w:br/>
        <w:t>а) 3%-</w:t>
      </w:r>
      <w:proofErr w:type="spellStart"/>
      <w:r w:rsidRPr="00DE7417">
        <w:rPr>
          <w:sz w:val="24"/>
          <w:szCs w:val="24"/>
        </w:rPr>
        <w:t>ным</w:t>
      </w:r>
      <w:proofErr w:type="spellEnd"/>
      <w:r w:rsidRPr="00DE7417">
        <w:rPr>
          <w:sz w:val="24"/>
          <w:szCs w:val="24"/>
        </w:rPr>
        <w:t xml:space="preserve"> раствором борной кислоты;</w:t>
      </w:r>
      <w:r w:rsidRPr="00DE7417">
        <w:rPr>
          <w:sz w:val="24"/>
          <w:szCs w:val="24"/>
        </w:rPr>
        <w:br/>
        <w:t>б) 5%-</w:t>
      </w:r>
      <w:proofErr w:type="spellStart"/>
      <w:r w:rsidRPr="00DE7417">
        <w:rPr>
          <w:sz w:val="24"/>
          <w:szCs w:val="24"/>
        </w:rPr>
        <w:t>ным</w:t>
      </w:r>
      <w:proofErr w:type="spellEnd"/>
      <w:r w:rsidRPr="00DE7417">
        <w:rPr>
          <w:sz w:val="24"/>
          <w:szCs w:val="24"/>
        </w:rPr>
        <w:t xml:space="preserve"> раствором йода;</w:t>
      </w:r>
      <w:r w:rsidRPr="00DE7417">
        <w:rPr>
          <w:sz w:val="24"/>
          <w:szCs w:val="24"/>
        </w:rPr>
        <w:br/>
        <w:t>в) жиром или вазелином;</w:t>
      </w:r>
      <w:r w:rsidRPr="00DE7417">
        <w:rPr>
          <w:sz w:val="24"/>
          <w:szCs w:val="24"/>
        </w:rPr>
        <w:br/>
        <w:t>г) наложить сухую повязку без предварительной обработки ожоговой поверхности.</w:t>
      </w:r>
      <w:r w:rsidRPr="00DE7417">
        <w:rPr>
          <w:sz w:val="24"/>
          <w:szCs w:val="24"/>
        </w:rPr>
        <w:br/>
        <w:t>2. Количество степеней ожогов:</w:t>
      </w:r>
      <w:r w:rsidRPr="00DE7417">
        <w:rPr>
          <w:sz w:val="24"/>
          <w:szCs w:val="24"/>
        </w:rPr>
        <w:br/>
        <w:t>а) две;</w:t>
      </w:r>
      <w:r w:rsidRPr="00DE7417">
        <w:rPr>
          <w:sz w:val="24"/>
          <w:szCs w:val="24"/>
        </w:rPr>
        <w:br/>
        <w:t>б) пять;</w:t>
      </w:r>
      <w:r w:rsidRPr="00DE7417">
        <w:rPr>
          <w:sz w:val="24"/>
          <w:szCs w:val="24"/>
        </w:rPr>
        <w:br/>
        <w:t>в) три;</w:t>
      </w:r>
      <w:r w:rsidRPr="00DE7417">
        <w:rPr>
          <w:sz w:val="24"/>
          <w:szCs w:val="24"/>
        </w:rPr>
        <w:br/>
        <w:t>г) четыре.</w:t>
      </w:r>
      <w:r w:rsidRPr="00DE7417">
        <w:rPr>
          <w:sz w:val="24"/>
          <w:szCs w:val="24"/>
        </w:rPr>
        <w:br/>
        <w:t>3. Ожоговый шок развивается в случае поражения:</w:t>
      </w:r>
      <w:r w:rsidRPr="00DE7417">
        <w:rPr>
          <w:sz w:val="24"/>
          <w:szCs w:val="24"/>
        </w:rPr>
        <w:br/>
        <w:t>а) 5—10% площади тела;</w:t>
      </w:r>
      <w:r w:rsidRPr="00DE7417">
        <w:rPr>
          <w:sz w:val="24"/>
          <w:szCs w:val="24"/>
        </w:rPr>
        <w:br/>
      </w:r>
      <w:r w:rsidRPr="00DE7417">
        <w:rPr>
          <w:sz w:val="24"/>
          <w:szCs w:val="24"/>
        </w:rPr>
        <w:lastRenderedPageBreak/>
        <w:t>б) 10—15%;</w:t>
      </w:r>
      <w:r w:rsidRPr="00DE7417">
        <w:rPr>
          <w:sz w:val="24"/>
          <w:szCs w:val="24"/>
        </w:rPr>
        <w:br/>
        <w:t>в) 15—25%;</w:t>
      </w:r>
      <w:r w:rsidRPr="00DE7417">
        <w:rPr>
          <w:sz w:val="24"/>
          <w:szCs w:val="24"/>
        </w:rPr>
        <w:br/>
        <w:t>г) 30% площади тела и более.</w:t>
      </w:r>
    </w:p>
    <w:p w:rsidR="00DE7417" w:rsidRPr="00DE7417" w:rsidRDefault="00DE7417" w:rsidP="00DE7417">
      <w:pPr>
        <w:shd w:val="clear" w:color="auto" w:fill="FFFFFF"/>
        <w:rPr>
          <w:sz w:val="24"/>
          <w:szCs w:val="24"/>
        </w:rPr>
      </w:pPr>
      <w:r w:rsidRPr="00DE7417">
        <w:rPr>
          <w:sz w:val="24"/>
          <w:szCs w:val="24"/>
        </w:rPr>
        <w:t>4. Если человек получил ожог и к коже в этом месте прилипла одежда, необходимо:</w:t>
      </w:r>
      <w:r w:rsidRPr="00DE7417">
        <w:rPr>
          <w:sz w:val="24"/>
          <w:szCs w:val="24"/>
        </w:rPr>
        <w:br/>
        <w:t>а) дать человеку обезболивающее и отделить прилипшие участки одежды;</w:t>
      </w:r>
      <w:r w:rsidRPr="00DE7417">
        <w:rPr>
          <w:sz w:val="24"/>
          <w:szCs w:val="24"/>
        </w:rPr>
        <w:br/>
        <w:t>б) обрезать одежду вокруг места ожога;</w:t>
      </w:r>
      <w:r w:rsidRPr="00DE7417">
        <w:rPr>
          <w:sz w:val="24"/>
          <w:szCs w:val="24"/>
        </w:rPr>
        <w:br/>
        <w:t>в) не трогать ее до прибытия врача;</w:t>
      </w:r>
      <w:r w:rsidRPr="00DE7417">
        <w:rPr>
          <w:sz w:val="24"/>
          <w:szCs w:val="24"/>
        </w:rPr>
        <w:br/>
        <w:t>г) отмочить одежду и снять ее</w:t>
      </w:r>
    </w:p>
    <w:p w:rsidR="00DE7417" w:rsidRPr="00DE7417" w:rsidRDefault="00DE7417" w:rsidP="00DE7417">
      <w:pPr>
        <w:rPr>
          <w:sz w:val="24"/>
          <w:szCs w:val="24"/>
        </w:rPr>
      </w:pPr>
      <w:r w:rsidRPr="00DE7417">
        <w:rPr>
          <w:sz w:val="24"/>
          <w:szCs w:val="24"/>
        </w:rPr>
        <w:t>5. При термическом ожоге с образованием пузырей необходимо:</w:t>
      </w:r>
      <w:r w:rsidRPr="00DE7417">
        <w:rPr>
          <w:sz w:val="24"/>
          <w:szCs w:val="24"/>
        </w:rPr>
        <w:br/>
        <w:t>а) проколоть пузыри, выпустить жидкость;</w:t>
      </w:r>
      <w:r w:rsidRPr="00DE7417">
        <w:rPr>
          <w:sz w:val="24"/>
          <w:szCs w:val="24"/>
        </w:rPr>
        <w:br/>
        <w:t>б) наложить сухую стерильную повязку;</w:t>
      </w:r>
    </w:p>
    <w:p w:rsidR="00DE7417" w:rsidRPr="00DE7417" w:rsidRDefault="00DE7417" w:rsidP="00DE7417">
      <w:pPr>
        <w:shd w:val="clear" w:color="auto" w:fill="FFFFFF"/>
        <w:rPr>
          <w:sz w:val="24"/>
          <w:szCs w:val="24"/>
        </w:rPr>
      </w:pPr>
      <w:r w:rsidRPr="00DE7417">
        <w:rPr>
          <w:sz w:val="24"/>
          <w:szCs w:val="24"/>
        </w:rPr>
        <w:t>182</w:t>
      </w:r>
      <w:r w:rsidRPr="00DE7417">
        <w:rPr>
          <w:sz w:val="24"/>
          <w:szCs w:val="24"/>
        </w:rPr>
        <w:br/>
        <w:t>в) смазать кожу мазью с антибиотиком;</w:t>
      </w:r>
      <w:r w:rsidRPr="00DE7417">
        <w:rPr>
          <w:sz w:val="24"/>
          <w:szCs w:val="24"/>
        </w:rPr>
        <w:br/>
        <w:t>г) подсушить пузыри крепким раствором марганцовки.</w:t>
      </w:r>
      <w:r w:rsidRPr="00DE7417">
        <w:rPr>
          <w:sz w:val="24"/>
          <w:szCs w:val="24"/>
        </w:rPr>
        <w:br/>
        <w:t>6. Ожог, при котором произошло образование пузырей, имеет степень:</w:t>
      </w:r>
      <w:r w:rsidRPr="00DE7417">
        <w:rPr>
          <w:sz w:val="24"/>
          <w:szCs w:val="24"/>
        </w:rPr>
        <w:br/>
        <w:t>а) I;</w:t>
      </w:r>
      <w:r w:rsidRPr="00DE7417">
        <w:rPr>
          <w:sz w:val="24"/>
          <w:szCs w:val="24"/>
        </w:rPr>
        <w:br/>
        <w:t>б) II;</w:t>
      </w:r>
      <w:r w:rsidRPr="00DE7417">
        <w:rPr>
          <w:sz w:val="24"/>
          <w:szCs w:val="24"/>
        </w:rPr>
        <w:br/>
        <w:t>в) III;</w:t>
      </w:r>
      <w:r w:rsidRPr="00DE7417">
        <w:rPr>
          <w:sz w:val="24"/>
          <w:szCs w:val="24"/>
        </w:rPr>
        <w:br/>
        <w:t>г) IV</w:t>
      </w:r>
    </w:p>
    <w:p w:rsidR="00DE7417" w:rsidRPr="00DE7417" w:rsidRDefault="00DE7417" w:rsidP="00DE7417">
      <w:pPr>
        <w:shd w:val="clear" w:color="auto" w:fill="FFFFFF"/>
        <w:rPr>
          <w:sz w:val="24"/>
          <w:szCs w:val="24"/>
        </w:rPr>
      </w:pPr>
      <w:r w:rsidRPr="00DE7417">
        <w:rPr>
          <w:sz w:val="24"/>
          <w:szCs w:val="24"/>
        </w:rPr>
        <w:t>7. При ожоге I степени в первую очередь следует:</w:t>
      </w:r>
      <w:r w:rsidRPr="00DE7417">
        <w:rPr>
          <w:sz w:val="24"/>
          <w:szCs w:val="24"/>
        </w:rPr>
        <w:br/>
        <w:t>а) обработать место ожога спиртом или водкой и оставить открытым;</w:t>
      </w:r>
      <w:r w:rsidRPr="00DE7417">
        <w:rPr>
          <w:sz w:val="24"/>
          <w:szCs w:val="24"/>
        </w:rPr>
        <w:br/>
        <w:t>б) наложить стерильную сухую повязку;</w:t>
      </w:r>
      <w:r w:rsidRPr="00DE7417">
        <w:rPr>
          <w:sz w:val="24"/>
          <w:szCs w:val="24"/>
        </w:rPr>
        <w:br/>
        <w:t>в) подставить обожженное место под струю холодной воды;</w:t>
      </w:r>
      <w:r w:rsidRPr="00DE7417">
        <w:rPr>
          <w:sz w:val="24"/>
          <w:szCs w:val="24"/>
        </w:rPr>
        <w:br/>
        <w:t>г) наложить мазевую повязку.</w:t>
      </w:r>
      <w:r w:rsidRPr="00DE7417">
        <w:rPr>
          <w:sz w:val="24"/>
          <w:szCs w:val="24"/>
        </w:rPr>
        <w:br/>
        <w:t>8. Укажите степень тяжести ожога, в результате которого кожа покраснела и появилась</w:t>
      </w:r>
      <w:r w:rsidRPr="00DE7417">
        <w:rPr>
          <w:sz w:val="24"/>
          <w:szCs w:val="24"/>
        </w:rPr>
        <w:br/>
        <w:t>местная припухлость:</w:t>
      </w:r>
      <w:r w:rsidRPr="00DE7417">
        <w:rPr>
          <w:sz w:val="24"/>
          <w:szCs w:val="24"/>
        </w:rPr>
        <w:br/>
        <w:t>а) I;</w:t>
      </w:r>
      <w:r w:rsidRPr="00DE7417">
        <w:rPr>
          <w:sz w:val="24"/>
          <w:szCs w:val="24"/>
        </w:rPr>
        <w:br/>
        <w:t>б) II;</w:t>
      </w:r>
      <w:r w:rsidRPr="00DE7417">
        <w:rPr>
          <w:sz w:val="24"/>
          <w:szCs w:val="24"/>
        </w:rPr>
        <w:br/>
        <w:t>в) III;</w:t>
      </w:r>
      <w:r w:rsidRPr="00DE7417">
        <w:rPr>
          <w:sz w:val="24"/>
          <w:szCs w:val="24"/>
        </w:rPr>
        <w:br/>
        <w:t>г) IV.</w:t>
      </w:r>
      <w:r w:rsidRPr="00DE7417">
        <w:rPr>
          <w:sz w:val="24"/>
          <w:szCs w:val="24"/>
        </w:rPr>
        <w:br/>
        <w:t>9. При приеме внутрь уксусной кислоты ожог лица имеет цвет:</w:t>
      </w:r>
      <w:r w:rsidRPr="00DE7417">
        <w:rPr>
          <w:sz w:val="24"/>
          <w:szCs w:val="24"/>
        </w:rPr>
        <w:br/>
        <w:t>а) белесоватый;</w:t>
      </w:r>
      <w:r w:rsidRPr="00DE7417">
        <w:rPr>
          <w:sz w:val="24"/>
          <w:szCs w:val="24"/>
        </w:rPr>
        <w:br/>
        <w:t>б) желто-бурый;</w:t>
      </w:r>
      <w:r w:rsidRPr="00DE7417">
        <w:rPr>
          <w:sz w:val="24"/>
          <w:szCs w:val="24"/>
        </w:rPr>
        <w:br/>
        <w:t>в) серо-желтый;</w:t>
      </w:r>
      <w:r w:rsidRPr="00DE7417">
        <w:rPr>
          <w:sz w:val="24"/>
          <w:szCs w:val="24"/>
        </w:rPr>
        <w:br/>
        <w:t>г) черный или серый.</w:t>
      </w:r>
      <w:r w:rsidRPr="00DE7417">
        <w:rPr>
          <w:sz w:val="24"/>
          <w:szCs w:val="24"/>
        </w:rPr>
        <w:br/>
        <w:t>10. SPF-величина указывает:</w:t>
      </w:r>
      <w:r w:rsidRPr="00DE7417">
        <w:rPr>
          <w:sz w:val="24"/>
          <w:szCs w:val="24"/>
        </w:rPr>
        <w:br/>
        <w:t>а) на частоту дыхания;</w:t>
      </w:r>
      <w:r w:rsidRPr="00DE7417">
        <w:rPr>
          <w:sz w:val="24"/>
          <w:szCs w:val="24"/>
        </w:rPr>
        <w:br/>
        <w:t>б) время действия солнцезащитного крема;</w:t>
      </w:r>
      <w:r w:rsidRPr="00DE7417">
        <w:rPr>
          <w:sz w:val="24"/>
          <w:szCs w:val="24"/>
        </w:rPr>
        <w:br/>
        <w:t>в) дозу облучения;</w:t>
      </w:r>
      <w:r w:rsidRPr="00DE7417">
        <w:rPr>
          <w:sz w:val="24"/>
          <w:szCs w:val="24"/>
        </w:rPr>
        <w:br/>
        <w:t>г) соотношение между ростом и массой тела человека</w:t>
      </w:r>
    </w:p>
    <w:p w:rsidR="00DE7417" w:rsidRPr="00DE7417" w:rsidRDefault="00DE7417" w:rsidP="00DE7417">
      <w:pPr>
        <w:shd w:val="clear" w:color="auto" w:fill="FFFFFF"/>
        <w:rPr>
          <w:sz w:val="24"/>
          <w:szCs w:val="24"/>
        </w:rPr>
      </w:pP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Задание 3. Решите ситуационную задачу.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Больная В., 60 лет, кипятила белье и получила ожог кипятком всей передней</w:t>
      </w:r>
      <w:r w:rsidRPr="00DE7417">
        <w:rPr>
          <w:sz w:val="24"/>
          <w:szCs w:val="24"/>
        </w:rPr>
        <w:br/>
        <w:t>брюшной стенки. Возникла сильная боль в этой зоне, сознание не теряла. Вскоре на коже</w:t>
      </w:r>
      <w:r w:rsidRPr="00DE7417">
        <w:rPr>
          <w:sz w:val="24"/>
          <w:szCs w:val="24"/>
        </w:rPr>
        <w:br/>
        <w:t>появились большие напряженные пузыри, содержащие жидкость желтого цвета и</w:t>
      </w:r>
      <w:r w:rsidRPr="00DE7417">
        <w:rPr>
          <w:sz w:val="24"/>
          <w:szCs w:val="24"/>
        </w:rPr>
        <w:br/>
        <w:t>небольшие пузыри с серозным экссудатом. Вызвала бригаду скорой помощи и была</w:t>
      </w:r>
      <w:r w:rsidRPr="00DE7417">
        <w:rPr>
          <w:sz w:val="24"/>
          <w:szCs w:val="24"/>
        </w:rPr>
        <w:br/>
        <w:t>доставлена в больницу.</w:t>
      </w:r>
    </w:p>
    <w:p w:rsidR="00DE7417" w:rsidRPr="00DE7417" w:rsidRDefault="00DE7417" w:rsidP="00DE7417">
      <w:pPr>
        <w:shd w:val="clear" w:color="auto" w:fill="FFFFFF"/>
        <w:jc w:val="both"/>
        <w:rPr>
          <w:b/>
          <w:sz w:val="24"/>
          <w:szCs w:val="24"/>
        </w:rPr>
      </w:pPr>
      <w:r w:rsidRPr="00DE7417">
        <w:rPr>
          <w:sz w:val="24"/>
          <w:szCs w:val="24"/>
        </w:rPr>
        <w:br/>
      </w:r>
      <w:r w:rsidRPr="00DE7417">
        <w:rPr>
          <w:b/>
          <w:sz w:val="24"/>
          <w:szCs w:val="24"/>
        </w:rPr>
        <w:t>Вопросы: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>Назовите полный диагноз и степень поражения.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lastRenderedPageBreak/>
        <w:t>Определите площадь поражения. Профилактику каких видов инфекции необходимо проводить?</w:t>
      </w:r>
      <w:r w:rsidRPr="00DE7417">
        <w:rPr>
          <w:sz w:val="24"/>
          <w:szCs w:val="24"/>
        </w:rPr>
        <w:br/>
        <w:t>Эталоны ответов:</w:t>
      </w:r>
    </w:p>
    <w:p w:rsidR="00DE7417" w:rsidRPr="00DE7417" w:rsidRDefault="00DE7417" w:rsidP="00DE7417">
      <w:pPr>
        <w:shd w:val="clear" w:color="auto" w:fill="FFFFFF"/>
        <w:jc w:val="both"/>
        <w:rPr>
          <w:sz w:val="24"/>
          <w:szCs w:val="24"/>
        </w:rPr>
      </w:pPr>
      <w:r w:rsidRPr="00DE7417">
        <w:rPr>
          <w:sz w:val="24"/>
          <w:szCs w:val="24"/>
        </w:rPr>
        <w:t xml:space="preserve">Ожог кипятком (термический ожог) передней брюшной стенки II и </w:t>
      </w:r>
      <w:proofErr w:type="spellStart"/>
      <w:r w:rsidRPr="00DE7417">
        <w:rPr>
          <w:sz w:val="24"/>
          <w:szCs w:val="24"/>
        </w:rPr>
        <w:t>IIIа</w:t>
      </w:r>
      <w:proofErr w:type="spellEnd"/>
      <w:r w:rsidRPr="00DE7417">
        <w:rPr>
          <w:sz w:val="24"/>
          <w:szCs w:val="24"/>
        </w:rPr>
        <w:t xml:space="preserve"> степени.</w:t>
      </w:r>
      <w:r w:rsidRPr="00DE7417">
        <w:rPr>
          <w:sz w:val="24"/>
          <w:szCs w:val="24"/>
        </w:rPr>
        <w:br/>
        <w:t>Используя правило «девяток» - площадь поражения – 9% от общей поверхности тела.</w:t>
      </w:r>
      <w:r w:rsidRPr="00DE7417">
        <w:rPr>
          <w:sz w:val="24"/>
          <w:szCs w:val="24"/>
        </w:rPr>
        <w:br/>
        <w:t>Профилактику гнойной инфекции и столбняка.</w:t>
      </w:r>
    </w:p>
    <w:p w:rsidR="00DE7417" w:rsidRPr="00DE7417" w:rsidRDefault="00DE7417" w:rsidP="00DE7417">
      <w:pPr>
        <w:shd w:val="clear" w:color="auto" w:fill="FFFFFF"/>
        <w:rPr>
          <w:sz w:val="24"/>
          <w:szCs w:val="24"/>
        </w:rPr>
      </w:pPr>
    </w:p>
    <w:p w:rsidR="00C067CE" w:rsidRDefault="00C067CE" w:rsidP="00553232">
      <w:pPr>
        <w:suppressAutoHyphens/>
        <w:jc w:val="both"/>
        <w:rPr>
          <w:sz w:val="24"/>
          <w:szCs w:val="24"/>
        </w:rPr>
      </w:pPr>
    </w:p>
    <w:p w:rsidR="00553232" w:rsidRDefault="00553232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Default="00DE7417" w:rsidP="00553232">
      <w:pPr>
        <w:suppressAutoHyphens/>
        <w:jc w:val="both"/>
        <w:rPr>
          <w:sz w:val="24"/>
          <w:szCs w:val="24"/>
        </w:rPr>
      </w:pPr>
    </w:p>
    <w:p w:rsidR="00DE7417" w:rsidRPr="00553232" w:rsidRDefault="00DE7417" w:rsidP="00553232">
      <w:pPr>
        <w:suppressAutoHyphens/>
        <w:jc w:val="both"/>
        <w:rPr>
          <w:sz w:val="24"/>
          <w:szCs w:val="24"/>
        </w:rPr>
      </w:pPr>
    </w:p>
    <w:p w:rsidR="00553232" w:rsidRPr="00DE7417" w:rsidRDefault="00553232" w:rsidP="00C74128">
      <w:pPr>
        <w:suppressAutoHyphens/>
        <w:spacing w:line="276" w:lineRule="auto"/>
        <w:jc w:val="center"/>
        <w:rPr>
          <w:b/>
          <w:sz w:val="24"/>
          <w:szCs w:val="24"/>
        </w:rPr>
      </w:pPr>
      <w:r w:rsidRPr="00DE7417">
        <w:rPr>
          <w:b/>
          <w:sz w:val="24"/>
          <w:szCs w:val="24"/>
        </w:rPr>
        <w:lastRenderedPageBreak/>
        <w:t>Практическое занятие № 16. Первая помощь при отморожениях</w:t>
      </w:r>
    </w:p>
    <w:p w:rsidR="00C067CE" w:rsidRDefault="00C067CE" w:rsidP="00C74128">
      <w:pPr>
        <w:suppressAutoHyphens/>
        <w:spacing w:line="276" w:lineRule="auto"/>
        <w:jc w:val="both"/>
        <w:rPr>
          <w:sz w:val="24"/>
          <w:szCs w:val="24"/>
        </w:rPr>
      </w:pPr>
    </w:p>
    <w:p w:rsidR="00EB2CE2" w:rsidRDefault="00EB2CE2" w:rsidP="00C74128">
      <w:pPr>
        <w:spacing w:line="276" w:lineRule="auto"/>
        <w:ind w:right="19"/>
        <w:rPr>
          <w:sz w:val="24"/>
          <w:szCs w:val="24"/>
        </w:rPr>
      </w:pPr>
      <w:r w:rsidRPr="00EB2CE2">
        <w:rPr>
          <w:b/>
          <w:bCs/>
          <w:sz w:val="24"/>
          <w:szCs w:val="24"/>
        </w:rPr>
        <w:t>Цель занятия</w:t>
      </w:r>
      <w:r w:rsidRPr="00EB2CE2">
        <w:rPr>
          <w:sz w:val="24"/>
          <w:szCs w:val="24"/>
        </w:rPr>
        <w:t xml:space="preserve">: </w:t>
      </w:r>
    </w:p>
    <w:p w:rsidR="00EB2CE2" w:rsidRPr="00EB2CE2" w:rsidRDefault="00EB2CE2" w:rsidP="00C74128">
      <w:pPr>
        <w:spacing w:line="276" w:lineRule="auto"/>
        <w:ind w:right="1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B2CE2">
        <w:rPr>
          <w:sz w:val="24"/>
          <w:szCs w:val="24"/>
        </w:rPr>
        <w:t xml:space="preserve">Изучить правила оказания первой помощи при отморожениях </w:t>
      </w:r>
    </w:p>
    <w:p w:rsidR="00EB2CE2" w:rsidRPr="00EB2CE2" w:rsidRDefault="00EB2CE2" w:rsidP="00C74128">
      <w:pPr>
        <w:spacing w:line="276" w:lineRule="auto"/>
        <w:jc w:val="both"/>
        <w:rPr>
          <w:sz w:val="24"/>
          <w:szCs w:val="24"/>
        </w:rPr>
      </w:pPr>
      <w:r w:rsidRPr="00EB2CE2">
        <w:rPr>
          <w:b/>
          <w:bCs/>
          <w:sz w:val="24"/>
          <w:szCs w:val="24"/>
        </w:rPr>
        <w:t xml:space="preserve">Задачи: </w:t>
      </w:r>
    </w:p>
    <w:p w:rsidR="00EB2CE2" w:rsidRPr="00EB2CE2" w:rsidRDefault="00EB2CE2" w:rsidP="00C7412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B2CE2">
        <w:rPr>
          <w:sz w:val="24"/>
          <w:szCs w:val="24"/>
        </w:rPr>
        <w:t xml:space="preserve">Рассмотреть причины </w:t>
      </w:r>
      <w:proofErr w:type="gramStart"/>
      <w:r w:rsidRPr="00EB2CE2">
        <w:rPr>
          <w:sz w:val="24"/>
          <w:szCs w:val="24"/>
        </w:rPr>
        <w:t>и  степени</w:t>
      </w:r>
      <w:proofErr w:type="gramEnd"/>
      <w:r w:rsidRPr="00EB2CE2">
        <w:rPr>
          <w:sz w:val="24"/>
          <w:szCs w:val="24"/>
        </w:rPr>
        <w:t>   отморожений.</w:t>
      </w:r>
    </w:p>
    <w:p w:rsidR="00EB2CE2" w:rsidRPr="00EB2CE2" w:rsidRDefault="00EB2CE2" w:rsidP="00C74128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B2CE2">
        <w:rPr>
          <w:sz w:val="24"/>
          <w:szCs w:val="24"/>
        </w:rPr>
        <w:t>Рассмотреть виды отморожений: «замерзание», «траншейная стопа» и их признаки.</w:t>
      </w:r>
    </w:p>
    <w:p w:rsidR="00EB2CE2" w:rsidRPr="00EB2CE2" w:rsidRDefault="00EB2CE2" w:rsidP="00C74128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B2CE2">
        <w:rPr>
          <w:sz w:val="24"/>
          <w:szCs w:val="24"/>
        </w:rPr>
        <w:t>Рассмотреть причины и степени общего охлаждения (замерзания).</w:t>
      </w:r>
    </w:p>
    <w:p w:rsidR="00EB2CE2" w:rsidRPr="00EB2CE2" w:rsidRDefault="00EB2CE2" w:rsidP="00C74128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B2CE2">
        <w:rPr>
          <w:sz w:val="24"/>
          <w:szCs w:val="24"/>
        </w:rPr>
        <w:t xml:space="preserve">Знать </w:t>
      </w:r>
      <w:proofErr w:type="gramStart"/>
      <w:r w:rsidRPr="00EB2CE2">
        <w:rPr>
          <w:sz w:val="24"/>
          <w:szCs w:val="24"/>
        </w:rPr>
        <w:t>правила  оказания</w:t>
      </w:r>
      <w:proofErr w:type="gramEnd"/>
      <w:r w:rsidRPr="00EB2CE2">
        <w:rPr>
          <w:sz w:val="24"/>
          <w:szCs w:val="24"/>
        </w:rPr>
        <w:t xml:space="preserve"> первой медицинской помощи при отморожениях и замерзании.</w:t>
      </w:r>
    </w:p>
    <w:p w:rsidR="00EB2CE2" w:rsidRPr="00EB2CE2" w:rsidRDefault="00EB2CE2" w:rsidP="00C74128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B2CE2">
        <w:rPr>
          <w:sz w:val="24"/>
          <w:szCs w:val="24"/>
        </w:rPr>
        <w:t>Уметь оказывать на практике первую помощь при отморожениях и замерзании.</w:t>
      </w:r>
    </w:p>
    <w:p w:rsidR="00EB2CE2" w:rsidRDefault="00EB2CE2" w:rsidP="00C74128">
      <w:pPr>
        <w:suppressAutoHyphens/>
        <w:spacing w:line="276" w:lineRule="auto"/>
        <w:jc w:val="both"/>
        <w:rPr>
          <w:sz w:val="24"/>
          <w:szCs w:val="24"/>
        </w:rPr>
      </w:pPr>
    </w:p>
    <w:p w:rsidR="00EB2CE2" w:rsidRDefault="00EB2CE2" w:rsidP="00C74128">
      <w:pPr>
        <w:suppressAutoHyphens/>
        <w:spacing w:line="276" w:lineRule="auto"/>
        <w:jc w:val="both"/>
        <w:rPr>
          <w:sz w:val="24"/>
          <w:szCs w:val="24"/>
        </w:rPr>
      </w:pP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b/>
          <w:bCs/>
          <w:sz w:val="24"/>
          <w:szCs w:val="24"/>
        </w:rPr>
        <w:t xml:space="preserve">Отморожение </w:t>
      </w:r>
      <w:proofErr w:type="gramStart"/>
      <w:r w:rsidRPr="00C74128">
        <w:rPr>
          <w:b/>
          <w:bCs/>
          <w:sz w:val="24"/>
          <w:szCs w:val="24"/>
        </w:rPr>
        <w:t xml:space="preserve">-  </w:t>
      </w:r>
      <w:r w:rsidRPr="00C74128">
        <w:rPr>
          <w:sz w:val="24"/>
          <w:szCs w:val="24"/>
        </w:rPr>
        <w:t>это</w:t>
      </w:r>
      <w:proofErr w:type="gramEnd"/>
      <w:r w:rsidRPr="00C74128">
        <w:rPr>
          <w:sz w:val="24"/>
          <w:szCs w:val="24"/>
        </w:rPr>
        <w:t xml:space="preserve"> повреждение тканей на ограниченном участке тела в результате воздействия низкой окружающей температуры.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b/>
          <w:bCs/>
          <w:sz w:val="24"/>
          <w:szCs w:val="24"/>
        </w:rPr>
        <w:t xml:space="preserve"> Общее охлаждение (замерзание) – </w:t>
      </w:r>
      <w:r w:rsidRPr="00C74128">
        <w:rPr>
          <w:sz w:val="24"/>
          <w:szCs w:val="24"/>
        </w:rPr>
        <w:t xml:space="preserve">это состояние </w:t>
      </w:r>
      <w:proofErr w:type="gramStart"/>
      <w:r w:rsidRPr="00C74128">
        <w:rPr>
          <w:sz w:val="24"/>
          <w:szCs w:val="24"/>
        </w:rPr>
        <w:t>организма,  возникающее</w:t>
      </w:r>
      <w:proofErr w:type="gramEnd"/>
      <w:r w:rsidRPr="00C74128">
        <w:rPr>
          <w:sz w:val="24"/>
          <w:szCs w:val="24"/>
        </w:rPr>
        <w:t>  при снижении температуры тела ниже 34 °С.</w:t>
      </w:r>
    </w:p>
    <w:p w:rsidR="00C74128" w:rsidRPr="00C74128" w:rsidRDefault="00C74128" w:rsidP="00C74128">
      <w:pPr>
        <w:spacing w:before="100" w:beforeAutospacing="1" w:after="100" w:afterAutospacing="1" w:line="276" w:lineRule="auto"/>
        <w:ind w:firstLine="709"/>
        <w:jc w:val="both"/>
        <w:rPr>
          <w:sz w:val="24"/>
          <w:szCs w:val="24"/>
        </w:rPr>
      </w:pPr>
      <w:r w:rsidRPr="00C74128">
        <w:rPr>
          <w:b/>
          <w:bCs/>
          <w:sz w:val="24"/>
          <w:szCs w:val="24"/>
        </w:rPr>
        <w:t xml:space="preserve">Отморожение </w:t>
      </w:r>
      <w:proofErr w:type="gramStart"/>
      <w:r w:rsidRPr="00C74128">
        <w:rPr>
          <w:sz w:val="24"/>
          <w:szCs w:val="24"/>
        </w:rPr>
        <w:t>-  это</w:t>
      </w:r>
      <w:proofErr w:type="gramEnd"/>
      <w:r w:rsidRPr="00C74128">
        <w:rPr>
          <w:sz w:val="24"/>
          <w:szCs w:val="24"/>
        </w:rPr>
        <w:t xml:space="preserve"> повреждение тканей на ограниченном участке тела в результате воздействия низкой окружающей температуры. В отличие от ожогов, которые возникают при температуре выше 60 °С, отморожения могут появиться при самых разнообразных температурах, в том числе и при низких плюсовых (3 — 6°С выше нуля). </w:t>
      </w:r>
    </w:p>
    <w:p w:rsid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b/>
          <w:bCs/>
          <w:sz w:val="24"/>
          <w:szCs w:val="24"/>
        </w:rPr>
        <w:t>Причины:</w:t>
      </w:r>
    </w:p>
    <w:p w:rsidR="00C74128" w:rsidRDefault="00C74128" w:rsidP="00C74128">
      <w:pPr>
        <w:spacing w:before="100" w:beforeAutospacing="1" w:after="100" w:afterAutospacing="1"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 xml:space="preserve">- длительного пребывания на холоде в неподвижном состоянии (например, в неотапливаемом салоне легкового или в кузове грузового автомобиля). 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 xml:space="preserve">Отморожению </w:t>
      </w:r>
      <w:r w:rsidRPr="00C74128">
        <w:rPr>
          <w:i/>
          <w:iCs/>
          <w:sz w:val="24"/>
          <w:szCs w:val="24"/>
        </w:rPr>
        <w:t>способствуют:</w:t>
      </w:r>
    </w:p>
    <w:p w:rsidR="00C74128" w:rsidRPr="00C74128" w:rsidRDefault="00C74128" w:rsidP="00C74128">
      <w:pPr>
        <w:spacing w:line="276" w:lineRule="auto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- повышенная влажность</w:t>
      </w:r>
    </w:p>
    <w:p w:rsidR="00C74128" w:rsidRPr="00C74128" w:rsidRDefault="00C74128" w:rsidP="00C74128">
      <w:pPr>
        <w:spacing w:line="276" w:lineRule="auto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-  тесная или мокрая обувь</w:t>
      </w:r>
    </w:p>
    <w:p w:rsidR="00C74128" w:rsidRPr="00C74128" w:rsidRDefault="00C74128" w:rsidP="00C74128">
      <w:pPr>
        <w:spacing w:line="276" w:lineRule="auto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-  ветер</w:t>
      </w:r>
    </w:p>
    <w:p w:rsidR="00C74128" w:rsidRPr="00C74128" w:rsidRDefault="00C74128" w:rsidP="00C74128">
      <w:pPr>
        <w:spacing w:line="276" w:lineRule="auto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- алкогольное опьянение</w:t>
      </w:r>
    </w:p>
    <w:p w:rsidR="00C74128" w:rsidRPr="00C74128" w:rsidRDefault="00C74128" w:rsidP="00C74128">
      <w:pPr>
        <w:spacing w:line="276" w:lineRule="auto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- недоедание</w:t>
      </w:r>
    </w:p>
    <w:p w:rsidR="00C74128" w:rsidRPr="00C74128" w:rsidRDefault="00C74128" w:rsidP="00C74128">
      <w:pPr>
        <w:spacing w:line="276" w:lineRule="auto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- кровопотеря</w:t>
      </w:r>
    </w:p>
    <w:p w:rsidR="00C74128" w:rsidRPr="00C74128" w:rsidRDefault="00C74128" w:rsidP="00C74128">
      <w:pPr>
        <w:spacing w:line="276" w:lineRule="auto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- утомление</w:t>
      </w:r>
    </w:p>
    <w:p w:rsidR="00C74128" w:rsidRDefault="00C74128" w:rsidP="00C74128">
      <w:pPr>
        <w:spacing w:line="276" w:lineRule="auto"/>
        <w:jc w:val="both"/>
        <w:rPr>
          <w:sz w:val="24"/>
          <w:szCs w:val="24"/>
        </w:rPr>
      </w:pPr>
      <w:r w:rsidRPr="00C74128">
        <w:rPr>
          <w:sz w:val="24"/>
          <w:szCs w:val="24"/>
        </w:rPr>
        <w:t xml:space="preserve">-  болезненное состояние. </w:t>
      </w:r>
    </w:p>
    <w:p w:rsidR="00C74128" w:rsidRPr="00C74128" w:rsidRDefault="00C74128" w:rsidP="00C74128">
      <w:pPr>
        <w:spacing w:line="276" w:lineRule="auto"/>
        <w:jc w:val="both"/>
        <w:rPr>
          <w:sz w:val="24"/>
          <w:szCs w:val="24"/>
        </w:rPr>
      </w:pP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 xml:space="preserve">Отморожению чаще подвержены дистальные отделы конечностей (пальцы рук и ног), нос, уши, щеки. 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b/>
          <w:bCs/>
          <w:sz w:val="24"/>
          <w:szCs w:val="24"/>
        </w:rPr>
        <w:t>Периоды</w:t>
      </w:r>
      <w:r w:rsidRPr="00C74128">
        <w:rPr>
          <w:sz w:val="24"/>
          <w:szCs w:val="24"/>
        </w:rPr>
        <w:t>: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Скрытый период - при этом вначале, в так называемом скрытом периоде, человек испытывает специфическое ощущение холода, покалывания и жжения в области поражения. Затем наступают онемение, полная утрата чувствительности, исчезновение болевых ощущений. Гиперемия отмороженных участков сменяется их резким побледнением.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lastRenderedPageBreak/>
        <w:t xml:space="preserve">Реактивный период – наступает после согревания пораженных участков, в течение этого </w:t>
      </w:r>
      <w:proofErr w:type="gramStart"/>
      <w:r w:rsidRPr="00C74128">
        <w:rPr>
          <w:sz w:val="24"/>
          <w:szCs w:val="24"/>
        </w:rPr>
        <w:t>периода  развиваются</w:t>
      </w:r>
      <w:proofErr w:type="gramEnd"/>
      <w:r w:rsidRPr="00C74128">
        <w:rPr>
          <w:sz w:val="24"/>
          <w:szCs w:val="24"/>
        </w:rPr>
        <w:t xml:space="preserve"> признаки отморожения, включая симптомы реактивного воспаления и некроза тканей.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b/>
          <w:bCs/>
          <w:sz w:val="24"/>
          <w:szCs w:val="24"/>
        </w:rPr>
        <w:t>Степени отморожений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 xml:space="preserve">По тяжести и глубине воздействия различают 4 степени </w:t>
      </w:r>
      <w:proofErr w:type="gramStart"/>
      <w:r w:rsidRPr="00C74128">
        <w:rPr>
          <w:sz w:val="24"/>
          <w:szCs w:val="24"/>
        </w:rPr>
        <w:t>отморожения,  установить</w:t>
      </w:r>
      <w:proofErr w:type="gramEnd"/>
      <w:r w:rsidRPr="00C74128">
        <w:rPr>
          <w:sz w:val="24"/>
          <w:szCs w:val="24"/>
        </w:rPr>
        <w:t xml:space="preserve"> степень можно лишь после отогревания пострадавшего, иногда через 5 — 7 дней.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i/>
          <w:iCs/>
          <w:sz w:val="24"/>
          <w:szCs w:val="24"/>
        </w:rPr>
        <w:t>Первая степень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 xml:space="preserve">При отморожении I степени пострадавший участок кожи умеренно отечен, имеет синюшно-багровую окраску, а иногда — мраморный вид из-за сочетания различных оттенков цветовой окраски кожи. </w:t>
      </w:r>
      <w:proofErr w:type="gramStart"/>
      <w:r w:rsidRPr="00C74128">
        <w:rPr>
          <w:sz w:val="24"/>
          <w:szCs w:val="24"/>
        </w:rPr>
        <w:t>Отмечаются  субъективные</w:t>
      </w:r>
      <w:proofErr w:type="gramEnd"/>
      <w:r w:rsidRPr="00C74128">
        <w:rPr>
          <w:sz w:val="24"/>
          <w:szCs w:val="24"/>
        </w:rPr>
        <w:t xml:space="preserve"> ощущения: колющие и жгучие боли, зуд, ломоту в суставах.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i/>
          <w:iCs/>
          <w:sz w:val="24"/>
          <w:szCs w:val="24"/>
        </w:rPr>
        <w:t>Вторая степень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При отморожении II степени в течение первых 2 дней появляются пузыри, заполненные прозрачным экссудатом. Субъективные ощущения те же, что и при отморожении I степени, но более интенсивные. Боль обычно держится 2 — 3 дня, после чего постепенно стихает.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C74128">
        <w:rPr>
          <w:i/>
          <w:iCs/>
          <w:sz w:val="24"/>
          <w:szCs w:val="24"/>
        </w:rPr>
        <w:t>Третья  степень</w:t>
      </w:r>
      <w:proofErr w:type="gramEnd"/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При отморожении III степени пузыри содержат геморрагический экссудат. Субъективные ощущения остаются теми же.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i/>
          <w:iCs/>
          <w:sz w:val="24"/>
          <w:szCs w:val="24"/>
        </w:rPr>
        <w:t>Четвёртая степень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При отморожении IV степени пострадавшая от холода часть тела бледна или синюшна, отечна, холодна на ощупь, часто покрыта темными пузырями с дном багрового цвета. Имеется зона некротических изменений.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b/>
          <w:bCs/>
          <w:sz w:val="24"/>
          <w:szCs w:val="24"/>
        </w:rPr>
        <w:t>Виды отморожений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 xml:space="preserve">Отдельными видами отморожений </w:t>
      </w:r>
      <w:proofErr w:type="gramStart"/>
      <w:r w:rsidRPr="00C74128">
        <w:rPr>
          <w:sz w:val="24"/>
          <w:szCs w:val="24"/>
        </w:rPr>
        <w:t>являются  ознобление</w:t>
      </w:r>
      <w:proofErr w:type="gramEnd"/>
      <w:r w:rsidRPr="00C74128">
        <w:rPr>
          <w:sz w:val="24"/>
          <w:szCs w:val="24"/>
        </w:rPr>
        <w:t xml:space="preserve"> и «траншейная стопа».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i/>
          <w:iCs/>
          <w:sz w:val="24"/>
          <w:szCs w:val="24"/>
        </w:rPr>
        <w:t>Ознобление</w:t>
      </w:r>
      <w:r w:rsidRPr="00C74128">
        <w:rPr>
          <w:sz w:val="24"/>
          <w:szCs w:val="24"/>
        </w:rPr>
        <w:t xml:space="preserve"> — вид </w:t>
      </w:r>
      <w:proofErr w:type="spellStart"/>
      <w:r w:rsidRPr="00C74128">
        <w:rPr>
          <w:sz w:val="24"/>
          <w:szCs w:val="24"/>
        </w:rPr>
        <w:t>холодовой</w:t>
      </w:r>
      <w:proofErr w:type="spellEnd"/>
      <w:r w:rsidRPr="00C74128">
        <w:rPr>
          <w:sz w:val="24"/>
          <w:szCs w:val="24"/>
        </w:rPr>
        <w:t xml:space="preserve"> травмы, которую можно рассматривать как хроническое отморожение I степени, возникающее при повторном воздействии на пострадавшего внешней среды, температура которой выше О °С. Озноблению подвержены кожные покровы открытых частей тела и особенно кистей рук. Кожа пораженных участков отечна, напряжена, холодна на ощупь, болезненна. Исключение повторных охлаждений ликвидирует болезненные явления.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«Траншейная стопа» — хроническое отморожение стоп IV степени, развивающееся при длительном воздействии влажного холода с периодическим согреванием пораженных тканей. Такие условия часто возникают у солдат в траншеях, заполненных водой, мокрым тающим снегом, при температуре от 0 до +10 °С.</w:t>
      </w:r>
    </w:p>
    <w:p w:rsid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Первые признаки заболевания начинаются с ощущения «одеревенения» стоп, ноющих болей, чувства жжения в области подошвенной поверхности стопы и пальцев. Развивается отек, кожа становится бледной, холодной на ощупь, нарушается чувствительность. Позже развивается влажная гангрена.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</w:p>
    <w:p w:rsidR="00C74128" w:rsidRPr="00C74128" w:rsidRDefault="00C74128" w:rsidP="00C74128">
      <w:pPr>
        <w:spacing w:line="276" w:lineRule="auto"/>
        <w:ind w:firstLine="709"/>
        <w:jc w:val="center"/>
        <w:rPr>
          <w:sz w:val="24"/>
          <w:szCs w:val="24"/>
        </w:rPr>
      </w:pPr>
      <w:r w:rsidRPr="00C74128">
        <w:rPr>
          <w:b/>
          <w:bCs/>
          <w:sz w:val="24"/>
          <w:szCs w:val="24"/>
        </w:rPr>
        <w:t>Первая помощь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Первая помощь при отморожении заключается в немедленном, но постепенном согревании отмороженной части тела и самого пострадавшего в теплом помещении</w:t>
      </w:r>
      <w:r>
        <w:rPr>
          <w:sz w:val="24"/>
          <w:szCs w:val="24"/>
        </w:rPr>
        <w:t xml:space="preserve"> </w:t>
      </w:r>
      <w:r w:rsidRPr="00C74128">
        <w:rPr>
          <w:sz w:val="24"/>
          <w:szCs w:val="24"/>
        </w:rPr>
        <w:t xml:space="preserve">или, в крайнем случае, около костра. Для того чтобы восстановить кровообращение в пострадавшей части тела, ее осторожно растирают чистыми руками, желательно несколько смоченными спиртом. Процесс растирания может длиться достаточно долго — до появления </w:t>
      </w:r>
      <w:r w:rsidRPr="00C74128">
        <w:rPr>
          <w:sz w:val="24"/>
          <w:szCs w:val="24"/>
        </w:rPr>
        <w:lastRenderedPageBreak/>
        <w:t>чувствительности, красноты и ощущения жара в пострадавшей части тела. Следует отметить, что растирание отмороженных участков тела снегом вредно, так как это углубляет охлаждение, а льдинки ранят кожу, облегчая инфицирование зоны поражения. Не следует растирать, массировать, а также смазывать мазями кожу при появлении на ней отеков или пузырей.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 xml:space="preserve">Согревание можно проводить с помощью тепловых ванн. Температуру вводы нужно постепенно </w:t>
      </w:r>
      <w:proofErr w:type="gramStart"/>
      <w:r w:rsidRPr="00C74128">
        <w:rPr>
          <w:sz w:val="24"/>
          <w:szCs w:val="24"/>
        </w:rPr>
        <w:t>увеличивать  с</w:t>
      </w:r>
      <w:proofErr w:type="gramEnd"/>
      <w:r w:rsidRPr="00C74128">
        <w:rPr>
          <w:sz w:val="24"/>
          <w:szCs w:val="24"/>
        </w:rPr>
        <w:t xml:space="preserve"> 20С до 40С в течение 20-30 минут.  После ванны и растирания поврежденный участок тела следует закрыть стерильной повязкой, укутать чем-либо теплым и произвести транспортную иммобилизацию.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В целях общего согревания пострадавшему дают горячий чай, кофе, молоко. Можно дать немного вина или водки.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В процессе транспортирования пострадавшего в лечебное учреждение нужно принять меры к предупреждению повторного охлаждения.</w:t>
      </w:r>
    </w:p>
    <w:p w:rsidR="00C74128" w:rsidRPr="00C74128" w:rsidRDefault="00C74128" w:rsidP="00C74128">
      <w:pPr>
        <w:spacing w:line="276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 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b/>
          <w:bCs/>
          <w:sz w:val="24"/>
          <w:szCs w:val="24"/>
        </w:rPr>
        <w:t>                                           Общее охлаждение (замерзание)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Общее охлаждение (замерзание) человека происходит, при снижении температуры тела ниже 34 °С. При этом нарушаются механизмы терморегуляции, поддерживающие постоянство температуры тела пострадавшего.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В отличие от отморожений, при которых тяжесть поражения выявляется только в реактивном периоде, общее охлаждение имеет характерные симптомы именно в первом, скрытом периоде, т.е. в то время, когда сохраняется сниженная температура тела, до начала его согревания.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b/>
          <w:bCs/>
          <w:sz w:val="24"/>
          <w:szCs w:val="24"/>
        </w:rPr>
        <w:t>                                                Степени общего охлаждения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В зависимости от интенсивности и продолжительности воздействия холода различают три степени тяжести общего охлаждения организма.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i/>
          <w:iCs/>
          <w:sz w:val="24"/>
          <w:szCs w:val="24"/>
        </w:rPr>
        <w:t>Легкая степень</w:t>
      </w:r>
      <w:r w:rsidRPr="00C74128">
        <w:rPr>
          <w:sz w:val="24"/>
          <w:szCs w:val="24"/>
        </w:rPr>
        <w:t xml:space="preserve"> сопровождается общей усталостью, сонливостью, апатией, жаждой, затруднением активных движений, ознобом. Отмечается бледность или синюшность открытых участков тела, речь затруднена, слова произносятся по слогам (скандированная речь). Температура в прямой кишке снижена до 35 — 33 °С.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 </w:t>
      </w:r>
      <w:r w:rsidRPr="00C74128">
        <w:rPr>
          <w:i/>
          <w:iCs/>
          <w:sz w:val="24"/>
          <w:szCs w:val="24"/>
        </w:rPr>
        <w:t>Средняя степень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При средней степени общего охлаждения отмечаются бледность и синюшность кожных покровов, сонливость и угнетение сознания. Взгляд бессмысленный, мимика отсутствует, движения затруднены из-за начинающегося окоченения. Дыхание замедленное и поверхностное. Температура в прямой кишке снижена до 33 — 30 °С.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i/>
          <w:iCs/>
          <w:sz w:val="24"/>
          <w:szCs w:val="24"/>
        </w:rPr>
        <w:t>Тяжёлая степень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 xml:space="preserve">Тяжелая степень характеризуется отсутствием сознания и наличием судорог. Особо следует отметить длительное судорожное сокращение жевательных мышц (может быть прикушен язык). Верхние конечности согнуты в локтевых суставах и их трудно или вообще </w:t>
      </w:r>
      <w:r w:rsidRPr="00C74128">
        <w:rPr>
          <w:sz w:val="24"/>
          <w:szCs w:val="24"/>
        </w:rPr>
        <w:lastRenderedPageBreak/>
        <w:t>невозможно разогнуть из-за наступившего окоченения. Нижние конечности полусогнуты, реже вытянуты. Кожа бледная, синюшная, холодная на ощупь. Дыхание редкое (до 3 — 4 дыхательных движений в 1 мин), поверхностное, прерывистое. Пульс редкий, слабого наполнения. Зрачки сужены, слабо реагируют на свет. Возможны рвота, непроизвольное мочеиспускание. Температура в прямой кишке ниже 30 °С.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Первая доврачебная медицинская помощь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Во всех случаях общего охлаждения первая доврачебная медицинская помощь должна обеспечить согревание пострадавшего и улучшение кровообращения. Для согревания используют любые доступные источники тепла: теплые помещения, костры, грелки, ванны с теплой водой, растирание тела. Мокрую одежду и обувь при первой возможности заменяют сухими. При согревании пострадавшего недопустимо использовать источники тепла с температурой выше 40 °С, так как охлажденные ткани очень чувствительны к перегреванию, что может привести к ожогам. В случае остановки дыхания и сердечной деятельности следует немедленно приступить к проведению сердечно-легочной реанимации.</w:t>
      </w:r>
    </w:p>
    <w:p w:rsidR="00C74128" w:rsidRPr="00C74128" w:rsidRDefault="00C74128" w:rsidP="00C74128">
      <w:pPr>
        <w:spacing w:line="360" w:lineRule="auto"/>
        <w:ind w:firstLine="709"/>
        <w:jc w:val="both"/>
        <w:rPr>
          <w:sz w:val="24"/>
          <w:szCs w:val="24"/>
        </w:rPr>
      </w:pPr>
      <w:r w:rsidRPr="00C74128">
        <w:rPr>
          <w:sz w:val="24"/>
          <w:szCs w:val="24"/>
        </w:rPr>
        <w:t>Пострадавших рекомендуется напоить горячим сладким чаем, кофе, накормить горячей пищей. Эвакуация в лечебное учреждение обязательна. Пострадавшие с отморожениями верхних конечностей эвакуируются самостоятельно или транспортом в положении сидя. При отморожениях нижних конечностей эвакуацию осуществляют на санитарном или приспособленном транспорте в положении лежа на носилках. При общем охлаждении (замерзании) пострадавших эвакуируют санитарным транспортом в положении лежа на носилках.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  <w:r w:rsidRPr="00C74128">
        <w:rPr>
          <w:b/>
          <w:bCs/>
          <w:sz w:val="24"/>
          <w:szCs w:val="24"/>
        </w:rPr>
        <w:t xml:space="preserve">Задание: </w:t>
      </w:r>
      <w:r w:rsidRPr="00C74128">
        <w:rPr>
          <w:sz w:val="24"/>
          <w:szCs w:val="24"/>
        </w:rPr>
        <w:t>выберете один или несколько правильных ответов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1.         Когда заканчивается скрытый период и начинается реактивный период при отморожениях: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  <w:proofErr w:type="gramStart"/>
      <w:r w:rsidRPr="00C74128">
        <w:rPr>
          <w:sz w:val="24"/>
          <w:szCs w:val="24"/>
        </w:rPr>
        <w:t>а)   </w:t>
      </w:r>
      <w:proofErr w:type="gramEnd"/>
      <w:r w:rsidRPr="00C74128">
        <w:rPr>
          <w:sz w:val="24"/>
          <w:szCs w:val="24"/>
        </w:rPr>
        <w:t>      после потери чувствительности на отмороженном участке;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б)   </w:t>
      </w:r>
      <w:proofErr w:type="gramEnd"/>
      <w:r w:rsidRPr="00C74128">
        <w:rPr>
          <w:sz w:val="24"/>
          <w:szCs w:val="24"/>
        </w:rPr>
        <w:t>      с момента начала отторжения некротических тканей;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в)   </w:t>
      </w:r>
      <w:proofErr w:type="gramEnd"/>
      <w:r w:rsidRPr="00C74128">
        <w:rPr>
          <w:sz w:val="24"/>
          <w:szCs w:val="24"/>
        </w:rPr>
        <w:t>      сразу же после отогревания отмороженного участка;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г)   </w:t>
      </w:r>
      <w:proofErr w:type="gramEnd"/>
      <w:r w:rsidRPr="00C74128">
        <w:rPr>
          <w:sz w:val="24"/>
          <w:szCs w:val="24"/>
        </w:rPr>
        <w:t>      через сутки после отогревания охлажденных тканей.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2.         Укажите признаки скрытого (</w:t>
      </w:r>
      <w:proofErr w:type="spellStart"/>
      <w:r w:rsidRPr="00C74128">
        <w:rPr>
          <w:sz w:val="24"/>
          <w:szCs w:val="24"/>
        </w:rPr>
        <w:t>дореактивного</w:t>
      </w:r>
      <w:proofErr w:type="spellEnd"/>
      <w:r w:rsidRPr="00C74128">
        <w:rPr>
          <w:sz w:val="24"/>
          <w:szCs w:val="24"/>
        </w:rPr>
        <w:t>) периода отморожения: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  <w:proofErr w:type="gramStart"/>
      <w:r w:rsidRPr="00C74128">
        <w:rPr>
          <w:sz w:val="24"/>
          <w:szCs w:val="24"/>
        </w:rPr>
        <w:t>а)   </w:t>
      </w:r>
      <w:proofErr w:type="gramEnd"/>
      <w:r w:rsidRPr="00C74128">
        <w:rPr>
          <w:sz w:val="24"/>
          <w:szCs w:val="24"/>
        </w:rPr>
        <w:t>      пузыри с геморрагическим содержимым;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б)   </w:t>
      </w:r>
      <w:proofErr w:type="gramEnd"/>
      <w:r w:rsidRPr="00C74128">
        <w:rPr>
          <w:sz w:val="24"/>
          <w:szCs w:val="24"/>
        </w:rPr>
        <w:t>      покалывание и жжение в области поражения;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в)   </w:t>
      </w:r>
      <w:proofErr w:type="gramEnd"/>
      <w:r w:rsidRPr="00C74128">
        <w:rPr>
          <w:sz w:val="24"/>
          <w:szCs w:val="24"/>
        </w:rPr>
        <w:t>      онемение и потеря чувствительности;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г)   </w:t>
      </w:r>
      <w:proofErr w:type="gramEnd"/>
      <w:r w:rsidRPr="00C74128">
        <w:rPr>
          <w:sz w:val="24"/>
          <w:szCs w:val="24"/>
        </w:rPr>
        <w:t>      побледнение пораженных участков кожной поверхности.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3.         Укажите признаки реактивного периода отморожения: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  <w:proofErr w:type="gramStart"/>
      <w:r w:rsidRPr="00C74128">
        <w:rPr>
          <w:sz w:val="24"/>
          <w:szCs w:val="24"/>
        </w:rPr>
        <w:t>а)   </w:t>
      </w:r>
      <w:proofErr w:type="gramEnd"/>
      <w:r w:rsidRPr="00C74128">
        <w:rPr>
          <w:sz w:val="24"/>
          <w:szCs w:val="24"/>
        </w:rPr>
        <w:t>      жгучая боль: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б)   </w:t>
      </w:r>
      <w:proofErr w:type="gramEnd"/>
      <w:r w:rsidRPr="00C74128">
        <w:rPr>
          <w:sz w:val="24"/>
          <w:szCs w:val="24"/>
        </w:rPr>
        <w:t>      отек и цианоз пораженных участков;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в)   </w:t>
      </w:r>
      <w:proofErr w:type="gramEnd"/>
      <w:r w:rsidRPr="00C74128">
        <w:rPr>
          <w:sz w:val="24"/>
          <w:szCs w:val="24"/>
        </w:rPr>
        <w:t>      некроз тканей;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lastRenderedPageBreak/>
        <w:t>г)   </w:t>
      </w:r>
      <w:proofErr w:type="gramEnd"/>
      <w:r w:rsidRPr="00C74128">
        <w:rPr>
          <w:sz w:val="24"/>
          <w:szCs w:val="24"/>
        </w:rPr>
        <w:t>      образование пузырей.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4.         Какой степени отморожения соответствует наличие на пораженном участке пузырей с геморрагическим содержимым: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  <w:proofErr w:type="gramStart"/>
      <w:r w:rsidRPr="00C74128">
        <w:rPr>
          <w:sz w:val="24"/>
          <w:szCs w:val="24"/>
        </w:rPr>
        <w:t>а)   </w:t>
      </w:r>
      <w:proofErr w:type="gramEnd"/>
      <w:r w:rsidRPr="00C74128">
        <w:rPr>
          <w:sz w:val="24"/>
          <w:szCs w:val="24"/>
        </w:rPr>
        <w:t>      I степени;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б)   </w:t>
      </w:r>
      <w:proofErr w:type="gramEnd"/>
      <w:r w:rsidRPr="00C74128">
        <w:rPr>
          <w:sz w:val="24"/>
          <w:szCs w:val="24"/>
        </w:rPr>
        <w:t>      II степени;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в)   </w:t>
      </w:r>
      <w:proofErr w:type="gramEnd"/>
      <w:r w:rsidRPr="00C74128">
        <w:rPr>
          <w:sz w:val="24"/>
          <w:szCs w:val="24"/>
        </w:rPr>
        <w:t>      III степени;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г)   </w:t>
      </w:r>
      <w:proofErr w:type="gramEnd"/>
      <w:r w:rsidRPr="00C74128">
        <w:rPr>
          <w:sz w:val="24"/>
          <w:szCs w:val="24"/>
        </w:rPr>
        <w:t>      IV степени.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5.         Что такое ознобление: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  <w:proofErr w:type="gramStart"/>
      <w:r w:rsidRPr="00C74128">
        <w:rPr>
          <w:sz w:val="24"/>
          <w:szCs w:val="24"/>
        </w:rPr>
        <w:t>а)   </w:t>
      </w:r>
      <w:proofErr w:type="gramEnd"/>
      <w:r w:rsidRPr="00C74128">
        <w:rPr>
          <w:sz w:val="24"/>
          <w:szCs w:val="24"/>
        </w:rPr>
        <w:t>     хроническое отморожение III степени;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б)   </w:t>
      </w:r>
      <w:proofErr w:type="gramEnd"/>
      <w:r w:rsidRPr="00C74128">
        <w:rPr>
          <w:sz w:val="24"/>
          <w:szCs w:val="24"/>
        </w:rPr>
        <w:t>      отморожение I степени;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в)   </w:t>
      </w:r>
      <w:proofErr w:type="gramEnd"/>
      <w:r w:rsidRPr="00C74128">
        <w:rPr>
          <w:sz w:val="24"/>
          <w:szCs w:val="24"/>
        </w:rPr>
        <w:t>      хроническое отморожение I степени;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г)   </w:t>
      </w:r>
      <w:proofErr w:type="gramEnd"/>
      <w:r w:rsidRPr="00C74128">
        <w:rPr>
          <w:sz w:val="24"/>
          <w:szCs w:val="24"/>
        </w:rPr>
        <w:t>      скрытый (</w:t>
      </w:r>
      <w:proofErr w:type="spellStart"/>
      <w:r w:rsidRPr="00C74128">
        <w:rPr>
          <w:sz w:val="24"/>
          <w:szCs w:val="24"/>
        </w:rPr>
        <w:t>дореактивный</w:t>
      </w:r>
      <w:proofErr w:type="spellEnd"/>
      <w:r w:rsidRPr="00C74128">
        <w:rPr>
          <w:sz w:val="24"/>
          <w:szCs w:val="24"/>
        </w:rPr>
        <w:t>) период отморожения.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6.         Что представляет собой отморожение, именуемое «траншейная стопа»: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а)   </w:t>
      </w:r>
      <w:proofErr w:type="gramEnd"/>
      <w:r w:rsidRPr="00C74128">
        <w:rPr>
          <w:sz w:val="24"/>
          <w:szCs w:val="24"/>
        </w:rPr>
        <w:t>      отморожение III степени;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б)   </w:t>
      </w:r>
      <w:proofErr w:type="gramEnd"/>
      <w:r w:rsidRPr="00C74128">
        <w:rPr>
          <w:sz w:val="24"/>
          <w:szCs w:val="24"/>
        </w:rPr>
        <w:t>      реактивный период отморожения II степени;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в)   </w:t>
      </w:r>
      <w:proofErr w:type="gramEnd"/>
      <w:r w:rsidRPr="00C74128">
        <w:rPr>
          <w:sz w:val="24"/>
          <w:szCs w:val="24"/>
        </w:rPr>
        <w:t>      отморожение IV степени;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г)   </w:t>
      </w:r>
      <w:proofErr w:type="gramEnd"/>
      <w:r w:rsidRPr="00C74128">
        <w:rPr>
          <w:sz w:val="24"/>
          <w:szCs w:val="24"/>
        </w:rPr>
        <w:t>      хроническое отморожение IV степени.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7.         Укажите, что из перечисленного запрещается при оказании первой доврачебной медицинской помощи при отморожениях: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  <w:proofErr w:type="gramStart"/>
      <w:r w:rsidRPr="00C74128">
        <w:rPr>
          <w:sz w:val="24"/>
          <w:szCs w:val="24"/>
        </w:rPr>
        <w:t>а)   </w:t>
      </w:r>
      <w:proofErr w:type="gramEnd"/>
      <w:r w:rsidRPr="00C74128">
        <w:rPr>
          <w:sz w:val="24"/>
          <w:szCs w:val="24"/>
        </w:rPr>
        <w:t>      растирать отмороженные участки снегом;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б)   </w:t>
      </w:r>
      <w:proofErr w:type="gramEnd"/>
      <w:r w:rsidRPr="00C74128">
        <w:rPr>
          <w:sz w:val="24"/>
          <w:szCs w:val="24"/>
        </w:rPr>
        <w:t>      накладывать мазевые повязки;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в)   </w:t>
      </w:r>
      <w:proofErr w:type="gramEnd"/>
      <w:r w:rsidRPr="00C74128">
        <w:rPr>
          <w:sz w:val="24"/>
          <w:szCs w:val="24"/>
        </w:rPr>
        <w:t>      прокалывать пузыри;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г)   </w:t>
      </w:r>
      <w:proofErr w:type="gramEnd"/>
      <w:r w:rsidRPr="00C74128">
        <w:rPr>
          <w:sz w:val="24"/>
          <w:szCs w:val="24"/>
        </w:rPr>
        <w:t>      проводить активное согревание конечности.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8.         Укажите, что относится к мероприятиям первой доврачебной медицинской помощи при отморожениях: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  <w:proofErr w:type="gramStart"/>
      <w:r w:rsidRPr="00C74128">
        <w:rPr>
          <w:sz w:val="24"/>
          <w:szCs w:val="24"/>
        </w:rPr>
        <w:t>а)   </w:t>
      </w:r>
      <w:proofErr w:type="gramEnd"/>
      <w:r w:rsidRPr="00C74128">
        <w:rPr>
          <w:sz w:val="24"/>
          <w:szCs w:val="24"/>
        </w:rPr>
        <w:t>      растирание отмороженных участков;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б)   </w:t>
      </w:r>
      <w:proofErr w:type="gramEnd"/>
      <w:r w:rsidRPr="00C74128">
        <w:rPr>
          <w:sz w:val="24"/>
          <w:szCs w:val="24"/>
        </w:rPr>
        <w:t>      активное согревание конечностей;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в)   </w:t>
      </w:r>
      <w:proofErr w:type="gramEnd"/>
      <w:r w:rsidRPr="00C74128">
        <w:rPr>
          <w:sz w:val="24"/>
          <w:szCs w:val="24"/>
        </w:rPr>
        <w:t>      использование грелок и ванны с теплой водой для согревания отмороженных участков;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г)   </w:t>
      </w:r>
      <w:proofErr w:type="gramEnd"/>
      <w:r w:rsidRPr="00C74128">
        <w:rPr>
          <w:sz w:val="24"/>
          <w:szCs w:val="24"/>
        </w:rPr>
        <w:t>      наложение асептической повязки.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9.         Экстренная специфическая профилактика столбняка при отморожениях проводится: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  <w:proofErr w:type="gramStart"/>
      <w:r w:rsidRPr="00C74128">
        <w:rPr>
          <w:sz w:val="24"/>
          <w:szCs w:val="24"/>
        </w:rPr>
        <w:t>а)   </w:t>
      </w:r>
      <w:proofErr w:type="gramEnd"/>
      <w:r w:rsidRPr="00C74128">
        <w:rPr>
          <w:sz w:val="24"/>
          <w:szCs w:val="24"/>
        </w:rPr>
        <w:t>      при всех степенях отморожений;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б)   </w:t>
      </w:r>
      <w:proofErr w:type="gramEnd"/>
      <w:r w:rsidRPr="00C74128">
        <w:rPr>
          <w:sz w:val="24"/>
          <w:szCs w:val="24"/>
        </w:rPr>
        <w:t>      при всех степенях отморожений, кроме I;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в)   </w:t>
      </w:r>
      <w:proofErr w:type="gramEnd"/>
      <w:r w:rsidRPr="00C74128">
        <w:rPr>
          <w:sz w:val="24"/>
          <w:szCs w:val="24"/>
        </w:rPr>
        <w:t>      при отморожении III степени;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г)   </w:t>
      </w:r>
      <w:proofErr w:type="gramEnd"/>
      <w:r w:rsidRPr="00C74128">
        <w:rPr>
          <w:sz w:val="24"/>
          <w:szCs w:val="24"/>
        </w:rPr>
        <w:t>      при отморожении IV степени.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10.       Укажите целесообразную последовательность действий при оказании первой доврачебной медицинской помощи замерзшему человеку: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  <w:proofErr w:type="gramStart"/>
      <w:r w:rsidRPr="00C74128">
        <w:rPr>
          <w:sz w:val="24"/>
          <w:szCs w:val="24"/>
        </w:rPr>
        <w:t>а)   </w:t>
      </w:r>
      <w:proofErr w:type="gramEnd"/>
      <w:r w:rsidRPr="00C74128">
        <w:rPr>
          <w:sz w:val="24"/>
          <w:szCs w:val="24"/>
        </w:rPr>
        <w:t>      занести пострадавшего в теплое помещение;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lastRenderedPageBreak/>
        <w:t>б)   </w:t>
      </w:r>
      <w:proofErr w:type="gramEnd"/>
      <w:r w:rsidRPr="00C74128">
        <w:rPr>
          <w:sz w:val="24"/>
          <w:szCs w:val="24"/>
        </w:rPr>
        <w:t>      активное согревание пострадавшего;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в)   </w:t>
      </w:r>
      <w:proofErr w:type="gramEnd"/>
      <w:r w:rsidRPr="00C74128">
        <w:rPr>
          <w:sz w:val="24"/>
          <w:szCs w:val="24"/>
        </w:rPr>
        <w:t>      реанимационные мероприятия (при необходимости);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г)   </w:t>
      </w:r>
      <w:proofErr w:type="gramEnd"/>
      <w:r w:rsidRPr="00C74128">
        <w:rPr>
          <w:sz w:val="24"/>
          <w:szCs w:val="24"/>
        </w:rPr>
        <w:t>      дача горячего питья;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д)   </w:t>
      </w:r>
      <w:proofErr w:type="gramEnd"/>
      <w:r w:rsidRPr="00C74128">
        <w:rPr>
          <w:sz w:val="24"/>
          <w:szCs w:val="24"/>
        </w:rPr>
        <w:t>      введение ненаркотических анальгетиков;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proofErr w:type="gramStart"/>
      <w:r w:rsidRPr="00C74128">
        <w:rPr>
          <w:sz w:val="24"/>
          <w:szCs w:val="24"/>
        </w:rPr>
        <w:t>е)   </w:t>
      </w:r>
      <w:proofErr w:type="gramEnd"/>
      <w:r w:rsidRPr="00C74128">
        <w:rPr>
          <w:sz w:val="24"/>
          <w:szCs w:val="24"/>
        </w:rPr>
        <w:t>      наложение асептической повязки.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</w:p>
    <w:p w:rsidR="00C74128" w:rsidRPr="00C74128" w:rsidRDefault="00C74128" w:rsidP="00C74128">
      <w:pPr>
        <w:spacing w:line="276" w:lineRule="auto"/>
        <w:jc w:val="center"/>
        <w:rPr>
          <w:sz w:val="24"/>
          <w:szCs w:val="24"/>
        </w:rPr>
      </w:pPr>
      <w:r w:rsidRPr="00C74128">
        <w:rPr>
          <w:b/>
          <w:bCs/>
          <w:sz w:val="24"/>
          <w:szCs w:val="24"/>
        </w:rPr>
        <w:t>Эталоны ответов к тестовому заданию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 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1. в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2. б, в, г.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3. а, б, в, г.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4. в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5. в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6. г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7. а, б, в.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8. а, б, в, г.</w:t>
      </w:r>
    </w:p>
    <w:p w:rsidR="00C74128" w:rsidRPr="00C74128" w:rsidRDefault="00C74128" w:rsidP="00C74128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9. б</w:t>
      </w:r>
    </w:p>
    <w:p w:rsidR="00C74128" w:rsidRPr="00C74128" w:rsidRDefault="00C74128" w:rsidP="00F573C2">
      <w:pPr>
        <w:spacing w:line="276" w:lineRule="auto"/>
        <w:rPr>
          <w:sz w:val="24"/>
          <w:szCs w:val="24"/>
        </w:rPr>
      </w:pPr>
      <w:r w:rsidRPr="00C74128">
        <w:rPr>
          <w:sz w:val="24"/>
          <w:szCs w:val="24"/>
        </w:rPr>
        <w:t>10. а, в, г.</w:t>
      </w:r>
    </w:p>
    <w:p w:rsidR="00C74128" w:rsidRPr="00C74128" w:rsidRDefault="00C74128" w:rsidP="00C74128">
      <w:pPr>
        <w:spacing w:before="100" w:beforeAutospacing="1" w:after="100" w:afterAutospacing="1" w:line="276" w:lineRule="auto"/>
        <w:rPr>
          <w:sz w:val="24"/>
          <w:szCs w:val="24"/>
        </w:rPr>
      </w:pPr>
    </w:p>
    <w:p w:rsidR="00C74128" w:rsidRDefault="00C74128" w:rsidP="00553232">
      <w:pPr>
        <w:suppressAutoHyphens/>
        <w:jc w:val="both"/>
        <w:rPr>
          <w:sz w:val="24"/>
          <w:szCs w:val="24"/>
        </w:rPr>
      </w:pPr>
    </w:p>
    <w:p w:rsidR="00C74128" w:rsidRDefault="00C74128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F573C2" w:rsidRDefault="00F573C2" w:rsidP="00553232">
      <w:pPr>
        <w:suppressAutoHyphens/>
        <w:jc w:val="both"/>
        <w:rPr>
          <w:sz w:val="24"/>
          <w:szCs w:val="24"/>
        </w:rPr>
      </w:pPr>
    </w:p>
    <w:p w:rsidR="00C74128" w:rsidRDefault="00C74128" w:rsidP="00553232">
      <w:pPr>
        <w:suppressAutoHyphens/>
        <w:jc w:val="both"/>
        <w:rPr>
          <w:sz w:val="24"/>
          <w:szCs w:val="24"/>
        </w:rPr>
      </w:pPr>
    </w:p>
    <w:p w:rsidR="00C74128" w:rsidRDefault="00C74128" w:rsidP="00553232">
      <w:pPr>
        <w:suppressAutoHyphens/>
        <w:jc w:val="both"/>
        <w:rPr>
          <w:sz w:val="24"/>
          <w:szCs w:val="24"/>
        </w:rPr>
      </w:pPr>
    </w:p>
    <w:p w:rsidR="00553232" w:rsidRPr="00553232" w:rsidRDefault="00553232" w:rsidP="00553232">
      <w:pPr>
        <w:suppressAutoHyphens/>
        <w:jc w:val="both"/>
        <w:rPr>
          <w:sz w:val="24"/>
          <w:szCs w:val="24"/>
        </w:rPr>
      </w:pPr>
    </w:p>
    <w:p w:rsidR="00553232" w:rsidRPr="001500CB" w:rsidRDefault="00553232" w:rsidP="00F573C2">
      <w:pPr>
        <w:suppressAutoHyphens/>
        <w:jc w:val="center"/>
        <w:rPr>
          <w:b/>
          <w:sz w:val="24"/>
          <w:szCs w:val="24"/>
        </w:rPr>
      </w:pPr>
      <w:r w:rsidRPr="001500CB">
        <w:rPr>
          <w:b/>
          <w:sz w:val="24"/>
          <w:szCs w:val="24"/>
        </w:rPr>
        <w:t>Практическое занятие № 17. Первая помощь Искусственное дыхание и закрытый массаж сердца</w:t>
      </w:r>
    </w:p>
    <w:p w:rsidR="00553232" w:rsidRDefault="00553232" w:rsidP="00553232">
      <w:pPr>
        <w:suppressAutoHyphens/>
        <w:jc w:val="both"/>
        <w:rPr>
          <w:sz w:val="24"/>
          <w:szCs w:val="24"/>
        </w:rPr>
      </w:pPr>
    </w:p>
    <w:p w:rsidR="00C067CE" w:rsidRDefault="00C067CE" w:rsidP="00553232">
      <w:pPr>
        <w:suppressAutoHyphens/>
        <w:jc w:val="both"/>
        <w:rPr>
          <w:sz w:val="24"/>
          <w:szCs w:val="24"/>
        </w:rPr>
      </w:pPr>
    </w:p>
    <w:p w:rsidR="001500CB" w:rsidRDefault="0052774A" w:rsidP="00553232">
      <w:pPr>
        <w:suppressAutoHyphens/>
        <w:jc w:val="both"/>
        <w:rPr>
          <w:rStyle w:val="markedcontent"/>
          <w:sz w:val="24"/>
          <w:szCs w:val="24"/>
        </w:rPr>
      </w:pPr>
      <w:r w:rsidRPr="0052774A">
        <w:rPr>
          <w:rStyle w:val="markedcontent"/>
          <w:sz w:val="24"/>
          <w:szCs w:val="24"/>
        </w:rPr>
        <w:t>Цель</w:t>
      </w:r>
      <w:proofErr w:type="gramStart"/>
      <w:r w:rsidRPr="0052774A">
        <w:rPr>
          <w:rStyle w:val="markedcontent"/>
          <w:sz w:val="24"/>
          <w:szCs w:val="24"/>
        </w:rPr>
        <w:t>: Научиться</w:t>
      </w:r>
      <w:proofErr w:type="gramEnd"/>
      <w:r w:rsidRPr="0052774A">
        <w:rPr>
          <w:rStyle w:val="markedcontent"/>
          <w:sz w:val="24"/>
          <w:szCs w:val="24"/>
        </w:rPr>
        <w:t xml:space="preserve"> методике проведения, искусственного дыхания и непрямого массажа сердца</w:t>
      </w:r>
    </w:p>
    <w:p w:rsidR="0052774A" w:rsidRDefault="0052774A" w:rsidP="00553232">
      <w:pPr>
        <w:suppressAutoHyphens/>
        <w:jc w:val="both"/>
        <w:rPr>
          <w:sz w:val="24"/>
          <w:szCs w:val="24"/>
        </w:rPr>
      </w:pPr>
    </w:p>
    <w:p w:rsidR="0052774A" w:rsidRDefault="0052774A" w:rsidP="00553232">
      <w:pPr>
        <w:suppressAutoHyphens/>
        <w:jc w:val="both"/>
        <w:rPr>
          <w:sz w:val="24"/>
          <w:szCs w:val="24"/>
        </w:rPr>
      </w:pPr>
    </w:p>
    <w:p w:rsidR="0052774A" w:rsidRDefault="0052774A" w:rsidP="0052774A">
      <w:pPr>
        <w:suppressAutoHyphens/>
        <w:jc w:val="center"/>
        <w:rPr>
          <w:sz w:val="24"/>
          <w:szCs w:val="24"/>
        </w:rPr>
      </w:pPr>
      <w:r w:rsidRPr="0052774A">
        <w:rPr>
          <w:sz w:val="24"/>
          <w:szCs w:val="24"/>
        </w:rPr>
        <w:t>Краткие теоретические сведения</w:t>
      </w:r>
    </w:p>
    <w:p w:rsidR="0052774A" w:rsidRDefault="0052774A" w:rsidP="0052774A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52774A">
        <w:rPr>
          <w:sz w:val="24"/>
          <w:szCs w:val="24"/>
        </w:rPr>
        <w:t xml:space="preserve">При нарушении или остановке у поражённого естественного дыхания ему делают искусственное дыхание. </w:t>
      </w:r>
    </w:p>
    <w:p w:rsidR="0052774A" w:rsidRDefault="0052774A" w:rsidP="0052774A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52774A">
        <w:rPr>
          <w:sz w:val="24"/>
          <w:szCs w:val="24"/>
        </w:rPr>
        <w:t xml:space="preserve">При его осуществлении следует соблюдать ряд правил: - по возможности обеспечить приток к пострадавшему свежего воздуха, освободить его от стесняющей одежды; - при наличии во рту поражённых рвотных масс, песка, земли и др. веществ, закупоривающих горло – очистить рот от них указательным пальцем, обёрнутым платком или куском марли; - если язык запал – вытянуть его; - соблюдать нормальный ритм дыхания (60 раз в минуту для взрослого, 100 раз в минуту для ребёнка). Способ “изо рта в рот”, “изо рта в нос”. Поражённого кладут на спину и запрокидывают голову назад (под лопатки подкладывают что - </w:t>
      </w:r>
      <w:proofErr w:type="spellStart"/>
      <w:r w:rsidRPr="0052774A">
        <w:rPr>
          <w:sz w:val="24"/>
          <w:szCs w:val="24"/>
        </w:rPr>
        <w:t>нибудь</w:t>
      </w:r>
      <w:proofErr w:type="spellEnd"/>
      <w:r w:rsidRPr="0052774A">
        <w:rPr>
          <w:sz w:val="24"/>
          <w:szCs w:val="24"/>
        </w:rPr>
        <w:t xml:space="preserve"> твёрдое). Удерживая одной рукой </w:t>
      </w:r>
      <w:proofErr w:type="gramStart"/>
      <w:r w:rsidRPr="0052774A">
        <w:rPr>
          <w:sz w:val="24"/>
          <w:szCs w:val="24"/>
        </w:rPr>
        <w:t>голову</w:t>
      </w:r>
      <w:proofErr w:type="gramEnd"/>
      <w:r w:rsidRPr="0052774A">
        <w:rPr>
          <w:sz w:val="24"/>
          <w:szCs w:val="24"/>
        </w:rPr>
        <w:t xml:space="preserve"> поражённого в указанном положении, другой рукой ему оттягивают нижнюю челюсть к низу так, чтобы рот был полуоткрыт. Сделав глубокий вдох, оказывающий </w:t>
      </w:r>
      <w:proofErr w:type="gramStart"/>
      <w:r w:rsidRPr="0052774A">
        <w:rPr>
          <w:sz w:val="24"/>
          <w:szCs w:val="24"/>
        </w:rPr>
        <w:t>помощь</w:t>
      </w:r>
      <w:proofErr w:type="gramEnd"/>
      <w:r w:rsidRPr="0052774A">
        <w:rPr>
          <w:sz w:val="24"/>
          <w:szCs w:val="24"/>
        </w:rPr>
        <w:t xml:space="preserve"> прикладывает через платок или кусок марли свой рот ко рту поражённого и вдыхает в него воздух из своих лёгких 10 раз. Одновременно, пальцами рук, удерживающий голову, он сжимает поражённому нос.</w:t>
      </w:r>
    </w:p>
    <w:p w:rsidR="0052774A" w:rsidRDefault="0052774A" w:rsidP="00553232">
      <w:pPr>
        <w:suppressAutoHyphens/>
        <w:jc w:val="both"/>
        <w:rPr>
          <w:sz w:val="24"/>
          <w:szCs w:val="24"/>
        </w:rPr>
      </w:pPr>
    </w:p>
    <w:p w:rsidR="0052774A" w:rsidRDefault="0052774A" w:rsidP="0052774A">
      <w:pPr>
        <w:suppressAutoHyphens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64CD1A4" wp14:editId="647C17CD">
            <wp:extent cx="5692468" cy="4299995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127" t="16812" r="22908" b="12062"/>
                    <a:stretch/>
                  </pic:blipFill>
                  <pic:spPr bwMode="auto">
                    <a:xfrm>
                      <a:off x="0" y="0"/>
                      <a:ext cx="5717630" cy="431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0CB" w:rsidRDefault="001500CB" w:rsidP="0052774A">
      <w:pPr>
        <w:suppressAutoHyphens/>
        <w:jc w:val="center"/>
        <w:rPr>
          <w:sz w:val="24"/>
          <w:szCs w:val="24"/>
        </w:rPr>
      </w:pPr>
    </w:p>
    <w:p w:rsidR="00C067CE" w:rsidRDefault="00C067CE" w:rsidP="00553232">
      <w:pPr>
        <w:suppressAutoHyphens/>
        <w:jc w:val="both"/>
        <w:rPr>
          <w:sz w:val="24"/>
          <w:szCs w:val="24"/>
        </w:rPr>
      </w:pPr>
    </w:p>
    <w:p w:rsidR="0052774A" w:rsidRDefault="0052774A" w:rsidP="00553232">
      <w:pPr>
        <w:suppressAutoHyphens/>
        <w:jc w:val="both"/>
        <w:rPr>
          <w:sz w:val="24"/>
          <w:szCs w:val="24"/>
        </w:rPr>
      </w:pPr>
    </w:p>
    <w:p w:rsidR="0052774A" w:rsidRDefault="0052774A" w:rsidP="0052774A">
      <w:pPr>
        <w:suppressAutoHyphens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33B2E68" wp14:editId="05250BF3">
            <wp:extent cx="5696806" cy="3478192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827" t="27740" r="25091" b="18987"/>
                    <a:stretch/>
                  </pic:blipFill>
                  <pic:spPr bwMode="auto">
                    <a:xfrm>
                      <a:off x="0" y="0"/>
                      <a:ext cx="5716168" cy="349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74A" w:rsidRDefault="0052774A" w:rsidP="00553232">
      <w:pPr>
        <w:suppressAutoHyphens/>
        <w:jc w:val="both"/>
        <w:rPr>
          <w:sz w:val="24"/>
          <w:szCs w:val="24"/>
        </w:rPr>
      </w:pPr>
    </w:p>
    <w:p w:rsidR="0052774A" w:rsidRDefault="0052774A" w:rsidP="0052774A">
      <w:pPr>
        <w:suppressAutoHyphens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324BE05" wp14:editId="57EEC7F0">
            <wp:extent cx="6023308" cy="31309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598" t="27740" r="23183" b="24006"/>
                    <a:stretch/>
                  </pic:blipFill>
                  <pic:spPr bwMode="auto">
                    <a:xfrm>
                      <a:off x="0" y="0"/>
                      <a:ext cx="6039430" cy="313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74A" w:rsidRDefault="0052774A" w:rsidP="00553232">
      <w:pPr>
        <w:suppressAutoHyphens/>
        <w:jc w:val="both"/>
        <w:rPr>
          <w:sz w:val="24"/>
          <w:szCs w:val="24"/>
        </w:rPr>
      </w:pPr>
    </w:p>
    <w:p w:rsidR="0052774A" w:rsidRDefault="0052774A" w:rsidP="0052774A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52774A">
        <w:rPr>
          <w:sz w:val="24"/>
          <w:szCs w:val="24"/>
        </w:rPr>
        <w:t>Грудная клетка пострадавшего при этом расширяется – происходит вдох. Затем оказывающий помощь отнимает свои губы ото рта поражённого и надавливая руками в течение 2 - 3 секунд на его грудную клетку, выпускает воздух из лёгких – происходит выдох. Эти действия повторяют 16 - 18 раз в минуту. Наряду с остановкой дыхания у поражённого может прекратиться деятельность сердца. В этом случае, одновременно с искусственным дыханием, следует произвести непрямой массаж сердца. Каждый обучаемый должен практически выполнить приёмы укладки пострадавшего, непрямого массажа сердца и искусственного дыхания.  Задание. Произвести искусственное дыхание и непрямой массаж сердца на тренажере «</w:t>
      </w:r>
      <w:r>
        <w:rPr>
          <w:sz w:val="24"/>
          <w:szCs w:val="24"/>
        </w:rPr>
        <w:t>Александр</w:t>
      </w:r>
      <w:r w:rsidRPr="0052774A">
        <w:rPr>
          <w:sz w:val="24"/>
          <w:szCs w:val="24"/>
        </w:rPr>
        <w:t>»</w:t>
      </w:r>
    </w:p>
    <w:p w:rsidR="0052774A" w:rsidRDefault="0052774A" w:rsidP="00553232">
      <w:pPr>
        <w:suppressAutoHyphens/>
        <w:jc w:val="both"/>
        <w:rPr>
          <w:sz w:val="24"/>
          <w:szCs w:val="24"/>
        </w:rPr>
      </w:pPr>
    </w:p>
    <w:p w:rsidR="00553232" w:rsidRPr="0052774A" w:rsidRDefault="00553232" w:rsidP="0052774A">
      <w:pPr>
        <w:suppressAutoHyphens/>
        <w:jc w:val="center"/>
        <w:rPr>
          <w:b/>
          <w:sz w:val="24"/>
          <w:szCs w:val="24"/>
        </w:rPr>
      </w:pPr>
      <w:r w:rsidRPr="0052774A">
        <w:rPr>
          <w:b/>
          <w:sz w:val="24"/>
          <w:szCs w:val="24"/>
        </w:rPr>
        <w:lastRenderedPageBreak/>
        <w:t>Практическое занятие № 18. Первая помощь при электротравме</w:t>
      </w:r>
    </w:p>
    <w:p w:rsidR="007D6464" w:rsidRPr="00553232" w:rsidRDefault="007D6464" w:rsidP="00596526">
      <w:pPr>
        <w:suppressAutoHyphens/>
        <w:jc w:val="both"/>
        <w:rPr>
          <w:sz w:val="24"/>
          <w:szCs w:val="24"/>
        </w:rPr>
      </w:pPr>
    </w:p>
    <w:p w:rsidR="007D6464" w:rsidRDefault="007D6464" w:rsidP="00596526">
      <w:pPr>
        <w:suppressAutoHyphens/>
        <w:jc w:val="both"/>
        <w:rPr>
          <w:b/>
          <w:sz w:val="24"/>
          <w:szCs w:val="24"/>
        </w:rPr>
      </w:pP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b/>
          <w:sz w:val="24"/>
          <w:szCs w:val="24"/>
        </w:rPr>
        <w:t>Цель занятия:</w:t>
      </w:r>
      <w:r w:rsidRPr="003C678C">
        <w:rPr>
          <w:sz w:val="24"/>
          <w:szCs w:val="24"/>
        </w:rPr>
        <w:t xml:space="preserve"> сформировать у обучающихся понятие о необходимости правильно</w:t>
      </w:r>
      <w:r w:rsidRPr="003C678C">
        <w:rPr>
          <w:sz w:val="24"/>
          <w:szCs w:val="24"/>
        </w:rPr>
        <w:br/>
        <w:t>оказывать первую доврачебную помощь в неотложных ситуациях, выделить основные</w:t>
      </w:r>
      <w:r w:rsidRPr="003C678C">
        <w:rPr>
          <w:sz w:val="24"/>
          <w:szCs w:val="24"/>
        </w:rPr>
        <w:br/>
        <w:t>правила оказания первой помощи при поражении электрическим током.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b/>
          <w:sz w:val="24"/>
          <w:szCs w:val="24"/>
        </w:rPr>
        <w:t>Практические навыки:</w:t>
      </w:r>
      <w:r w:rsidRPr="003C678C">
        <w:rPr>
          <w:sz w:val="24"/>
          <w:szCs w:val="24"/>
        </w:rPr>
        <w:t xml:space="preserve"> умение оказывать первую медицинскую помощь</w:t>
      </w:r>
      <w:r w:rsidRPr="003C678C">
        <w:rPr>
          <w:sz w:val="24"/>
          <w:szCs w:val="24"/>
        </w:rPr>
        <w:br/>
        <w:t>пострадавшему от действия электрического тока.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Литература</w:t>
      </w:r>
    </w:p>
    <w:p w:rsidR="003C678C" w:rsidRPr="003C678C" w:rsidRDefault="003C678C" w:rsidP="003C678C">
      <w:pPr>
        <w:ind w:firstLine="709"/>
        <w:contextualSpacing/>
        <w:jc w:val="both"/>
        <w:rPr>
          <w:sz w:val="24"/>
          <w:lang w:eastAsia="x-none"/>
        </w:rPr>
      </w:pPr>
      <w:r w:rsidRPr="003C678C">
        <w:rPr>
          <w:sz w:val="24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3C678C">
        <w:rPr>
          <w:sz w:val="24"/>
          <w:lang w:eastAsia="x-none"/>
        </w:rPr>
        <w:t>стео</w:t>
      </w:r>
      <w:proofErr w:type="spellEnd"/>
      <w:r w:rsidRPr="003C678C">
        <w:rPr>
          <w:sz w:val="24"/>
          <w:lang w:eastAsia="x-none"/>
        </w:rPr>
        <w:t xml:space="preserve">. - М.: ИЦ Академия, 2018    </w:t>
      </w:r>
      <w:proofErr w:type="gramStart"/>
      <w:r w:rsidRPr="003C678C">
        <w:rPr>
          <w:sz w:val="24"/>
          <w:lang w:eastAsia="x-none"/>
        </w:rPr>
        <w:t xml:space="preserve">  .</w:t>
      </w:r>
      <w:proofErr w:type="gramEnd"/>
      <w:r w:rsidRPr="003C678C">
        <w:rPr>
          <w:sz w:val="24"/>
          <w:lang w:eastAsia="x-none"/>
        </w:rPr>
        <w:t xml:space="preserve"> - 144 с. - (Профессиональное образование).</w:t>
      </w:r>
    </w:p>
    <w:p w:rsidR="003C678C" w:rsidRPr="003C678C" w:rsidRDefault="003C678C" w:rsidP="003C678C">
      <w:pPr>
        <w:ind w:firstLine="709"/>
        <w:contextualSpacing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2</w:t>
      </w:r>
      <w:r w:rsidRPr="003C678C">
        <w:rPr>
          <w:sz w:val="24"/>
          <w:szCs w:val="24"/>
          <w:lang w:eastAsia="x-none"/>
        </w:rPr>
        <w:t xml:space="preserve">.   Безопасность жизнедеятельности: учебник / Ю.Г. Сапронов. - 3-е изд. - М.: ИЦ Академия, 2019    </w:t>
      </w:r>
      <w:proofErr w:type="gramStart"/>
      <w:r w:rsidRPr="003C678C">
        <w:rPr>
          <w:sz w:val="24"/>
          <w:szCs w:val="24"/>
          <w:lang w:eastAsia="x-none"/>
        </w:rPr>
        <w:t xml:space="preserve">  .</w:t>
      </w:r>
      <w:proofErr w:type="gramEnd"/>
      <w:r w:rsidRPr="003C678C">
        <w:rPr>
          <w:sz w:val="24"/>
          <w:szCs w:val="24"/>
          <w:lang w:eastAsia="x-none"/>
        </w:rPr>
        <w:t xml:space="preserve"> - 336 с. - (Профессиональное образование).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b/>
          <w:sz w:val="24"/>
          <w:szCs w:val="24"/>
        </w:rPr>
        <w:t>Задание 1.</w:t>
      </w:r>
      <w:r w:rsidRPr="003C678C">
        <w:rPr>
          <w:sz w:val="24"/>
          <w:szCs w:val="24"/>
        </w:rPr>
        <w:t xml:space="preserve"> Изучите симптомы, виды, и степени поражения электрическим и</w:t>
      </w:r>
      <w:r w:rsidRPr="003C678C">
        <w:rPr>
          <w:sz w:val="24"/>
          <w:szCs w:val="24"/>
        </w:rPr>
        <w:br/>
        <w:t>ответьте на контрольные вопросы.</w:t>
      </w:r>
    </w:p>
    <w:p w:rsidR="003C678C" w:rsidRPr="003C678C" w:rsidRDefault="003C678C" w:rsidP="003C678C">
      <w:pPr>
        <w:shd w:val="clear" w:color="auto" w:fill="FFFFFF"/>
        <w:rPr>
          <w:sz w:val="24"/>
          <w:szCs w:val="24"/>
        </w:rPr>
      </w:pP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Контрольные вопросы.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1. Симптомы поражения электрическим током.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 xml:space="preserve">2. Перечислите </w:t>
      </w:r>
      <w:proofErr w:type="gramStart"/>
      <w:r w:rsidRPr="003C678C">
        <w:rPr>
          <w:sz w:val="24"/>
          <w:szCs w:val="24"/>
        </w:rPr>
        <w:t>виды воздействий</w:t>
      </w:r>
      <w:proofErr w:type="gramEnd"/>
      <w:r w:rsidRPr="003C678C">
        <w:rPr>
          <w:sz w:val="24"/>
          <w:szCs w:val="24"/>
        </w:rPr>
        <w:t xml:space="preserve"> оказываемых электрическим током на</w:t>
      </w:r>
      <w:r w:rsidRPr="003C678C">
        <w:rPr>
          <w:sz w:val="24"/>
          <w:szCs w:val="24"/>
        </w:rPr>
        <w:br/>
        <w:t>человеческий организм. Дайте краткую характеристику каждому типу воздействия.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3. Что называют электротравмой?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4. От чего зависит степень тяжести поражения электрическим током?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 xml:space="preserve">5. Классификация </w:t>
      </w:r>
      <w:proofErr w:type="spellStart"/>
      <w:r w:rsidRPr="003C678C">
        <w:rPr>
          <w:sz w:val="24"/>
          <w:szCs w:val="24"/>
        </w:rPr>
        <w:t>электротавм</w:t>
      </w:r>
      <w:proofErr w:type="spellEnd"/>
      <w:r w:rsidRPr="003C678C">
        <w:rPr>
          <w:sz w:val="24"/>
          <w:szCs w:val="24"/>
        </w:rPr>
        <w:t xml:space="preserve"> по месту получения травмы.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 xml:space="preserve">6. Классификация </w:t>
      </w:r>
      <w:proofErr w:type="spellStart"/>
      <w:r w:rsidRPr="003C678C">
        <w:rPr>
          <w:sz w:val="24"/>
          <w:szCs w:val="24"/>
        </w:rPr>
        <w:t>электротавм</w:t>
      </w:r>
      <w:proofErr w:type="spellEnd"/>
      <w:r w:rsidRPr="003C678C">
        <w:rPr>
          <w:sz w:val="24"/>
          <w:szCs w:val="24"/>
        </w:rPr>
        <w:t xml:space="preserve"> по длительности воздействия тока.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 xml:space="preserve">7. Классификация </w:t>
      </w:r>
      <w:proofErr w:type="spellStart"/>
      <w:r w:rsidRPr="003C678C">
        <w:rPr>
          <w:sz w:val="24"/>
          <w:szCs w:val="24"/>
        </w:rPr>
        <w:t>электротавм</w:t>
      </w:r>
      <w:proofErr w:type="spellEnd"/>
      <w:r w:rsidRPr="003C678C">
        <w:rPr>
          <w:sz w:val="24"/>
          <w:szCs w:val="24"/>
        </w:rPr>
        <w:t xml:space="preserve"> по характеру поражения.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8. Охарактеризуйте местные электротравмы.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9. Виды местных электротравм.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 xml:space="preserve">10. Назовите виды </w:t>
      </w:r>
      <w:proofErr w:type="spellStart"/>
      <w:r w:rsidRPr="003C678C">
        <w:rPr>
          <w:sz w:val="24"/>
          <w:szCs w:val="24"/>
        </w:rPr>
        <w:t>электроожогов</w:t>
      </w:r>
      <w:proofErr w:type="spellEnd"/>
      <w:r w:rsidRPr="003C678C">
        <w:rPr>
          <w:sz w:val="24"/>
          <w:szCs w:val="24"/>
        </w:rPr>
        <w:t>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11. Степени тяжести поражения токовыми ожогами.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12. Охарактеризуйте общие электротравмы.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13. От каких факторов зависят повреждающие возможности электрического тока.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14. Петли вероятного прохождения тока через организм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b/>
          <w:sz w:val="24"/>
          <w:szCs w:val="24"/>
        </w:rPr>
        <w:t>Задание 2.</w:t>
      </w:r>
      <w:r w:rsidRPr="003C678C">
        <w:rPr>
          <w:sz w:val="24"/>
          <w:szCs w:val="24"/>
        </w:rPr>
        <w:t xml:space="preserve"> Изучите порядок оказания первой помощи при поражении</w:t>
      </w:r>
      <w:r w:rsidRPr="003C678C">
        <w:rPr>
          <w:sz w:val="24"/>
          <w:szCs w:val="24"/>
        </w:rPr>
        <w:br/>
        <w:t>электрическим током и ответьте на контрольные вопросы.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Контрольные вопросы.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1. Порядок оказания первой помощи при поражении электрическим током.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2. Способы освобождения пострадавшего от действия электрического тока.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 xml:space="preserve">3. Меры предосторожности </w:t>
      </w:r>
      <w:proofErr w:type="gramStart"/>
      <w:r w:rsidRPr="003C678C">
        <w:rPr>
          <w:sz w:val="24"/>
          <w:szCs w:val="24"/>
        </w:rPr>
        <w:t>при освобождения</w:t>
      </w:r>
      <w:proofErr w:type="gramEnd"/>
      <w:r w:rsidRPr="003C678C">
        <w:rPr>
          <w:sz w:val="24"/>
          <w:szCs w:val="24"/>
        </w:rPr>
        <w:t xml:space="preserve"> пострадавшего от действия</w:t>
      </w:r>
      <w:r w:rsidRPr="003C678C">
        <w:rPr>
          <w:sz w:val="24"/>
          <w:szCs w:val="24"/>
        </w:rPr>
        <w:br/>
        <w:t>электрического тока.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4. Последовательность действий для оказания первой помощи на месте</w:t>
      </w:r>
      <w:r w:rsidRPr="003C678C">
        <w:rPr>
          <w:sz w:val="24"/>
          <w:szCs w:val="24"/>
        </w:rPr>
        <w:br/>
        <w:t>происшествия.</w:t>
      </w:r>
    </w:p>
    <w:p w:rsidR="003C678C" w:rsidRPr="003C678C" w:rsidRDefault="003C678C" w:rsidP="003C678C">
      <w:pPr>
        <w:shd w:val="clear" w:color="auto" w:fill="FFFFFF"/>
        <w:jc w:val="both"/>
        <w:rPr>
          <w:sz w:val="24"/>
          <w:szCs w:val="24"/>
        </w:rPr>
      </w:pPr>
      <w:r w:rsidRPr="003C678C">
        <w:rPr>
          <w:sz w:val="24"/>
          <w:szCs w:val="24"/>
        </w:rPr>
        <w:t>5. Профилактические меры, направленные на снижение вероятности поражения</w:t>
      </w:r>
      <w:r w:rsidRPr="003C678C">
        <w:rPr>
          <w:sz w:val="24"/>
          <w:szCs w:val="24"/>
        </w:rPr>
        <w:br/>
        <w:t>электрическим током.</w:t>
      </w:r>
    </w:p>
    <w:p w:rsidR="003C678C" w:rsidRPr="003C678C" w:rsidRDefault="003C678C" w:rsidP="003C678C">
      <w:pPr>
        <w:shd w:val="clear" w:color="auto" w:fill="FFFFFF"/>
        <w:rPr>
          <w:sz w:val="24"/>
          <w:szCs w:val="24"/>
        </w:rPr>
      </w:pPr>
    </w:p>
    <w:p w:rsidR="007D6464" w:rsidRDefault="007D6464" w:rsidP="00596526">
      <w:pPr>
        <w:suppressAutoHyphens/>
        <w:jc w:val="both"/>
        <w:rPr>
          <w:b/>
          <w:sz w:val="24"/>
          <w:szCs w:val="24"/>
        </w:rPr>
      </w:pPr>
    </w:p>
    <w:p w:rsidR="003C678C" w:rsidRDefault="003C678C" w:rsidP="00596526">
      <w:pPr>
        <w:suppressAutoHyphens/>
        <w:jc w:val="both"/>
        <w:rPr>
          <w:b/>
          <w:sz w:val="24"/>
          <w:szCs w:val="24"/>
        </w:rPr>
      </w:pPr>
    </w:p>
    <w:p w:rsidR="003C678C" w:rsidRDefault="003C678C" w:rsidP="00596526">
      <w:pPr>
        <w:suppressAutoHyphens/>
        <w:jc w:val="both"/>
        <w:rPr>
          <w:b/>
          <w:sz w:val="24"/>
          <w:szCs w:val="24"/>
        </w:rPr>
      </w:pPr>
    </w:p>
    <w:p w:rsidR="003C678C" w:rsidRDefault="003C678C" w:rsidP="00596526">
      <w:pPr>
        <w:suppressAutoHyphens/>
        <w:jc w:val="both"/>
        <w:rPr>
          <w:b/>
          <w:sz w:val="24"/>
          <w:szCs w:val="24"/>
        </w:rPr>
      </w:pPr>
    </w:p>
    <w:p w:rsidR="003C678C" w:rsidRDefault="003C678C" w:rsidP="00596526">
      <w:pPr>
        <w:suppressAutoHyphens/>
        <w:jc w:val="both"/>
        <w:rPr>
          <w:b/>
          <w:sz w:val="24"/>
          <w:szCs w:val="24"/>
        </w:rPr>
      </w:pPr>
    </w:p>
    <w:p w:rsidR="003C678C" w:rsidRDefault="003C678C" w:rsidP="00596526">
      <w:pPr>
        <w:suppressAutoHyphens/>
        <w:jc w:val="both"/>
        <w:rPr>
          <w:b/>
          <w:sz w:val="24"/>
          <w:szCs w:val="24"/>
        </w:rPr>
      </w:pPr>
    </w:p>
    <w:p w:rsidR="001C7498" w:rsidRPr="003C678C" w:rsidRDefault="003C678C" w:rsidP="003C678C">
      <w:pPr>
        <w:suppressAutoHyphens/>
        <w:jc w:val="center"/>
        <w:rPr>
          <w:b/>
          <w:sz w:val="24"/>
          <w:szCs w:val="24"/>
        </w:rPr>
      </w:pPr>
      <w:r w:rsidRPr="003C678C">
        <w:rPr>
          <w:b/>
          <w:sz w:val="24"/>
          <w:szCs w:val="24"/>
        </w:rPr>
        <w:lastRenderedPageBreak/>
        <w:t>Информационное обеспечение обучения</w:t>
      </w:r>
    </w:p>
    <w:p w:rsidR="00B47C13" w:rsidRPr="00B47C13" w:rsidRDefault="00B47C13" w:rsidP="00B47C13">
      <w:pPr>
        <w:ind w:firstLine="709"/>
        <w:contextualSpacing/>
        <w:rPr>
          <w:rFonts w:eastAsia="PMingLiU"/>
          <w:b/>
          <w:sz w:val="24"/>
          <w:szCs w:val="24"/>
        </w:rPr>
      </w:pPr>
      <w:r w:rsidRPr="00B47C13">
        <w:rPr>
          <w:rFonts w:eastAsia="PMingLiU"/>
          <w:b/>
          <w:sz w:val="24"/>
          <w:szCs w:val="24"/>
        </w:rPr>
        <w:t>Основные печатные издания</w:t>
      </w:r>
    </w:p>
    <w:p w:rsidR="00B47C13" w:rsidRPr="00B47C13" w:rsidRDefault="00B47C13" w:rsidP="00B47C13">
      <w:pPr>
        <w:ind w:firstLine="709"/>
        <w:contextualSpacing/>
        <w:jc w:val="both"/>
        <w:rPr>
          <w:sz w:val="24"/>
          <w:lang w:eastAsia="x-none"/>
        </w:rPr>
      </w:pPr>
      <w:r>
        <w:rPr>
          <w:sz w:val="24"/>
          <w:lang w:eastAsia="x-none"/>
        </w:rPr>
        <w:t xml:space="preserve">1. </w:t>
      </w:r>
      <w:r w:rsidRPr="00B47C13">
        <w:rPr>
          <w:sz w:val="24"/>
          <w:lang w:eastAsia="x-none"/>
        </w:rPr>
        <w:t xml:space="preserve">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B47C13">
        <w:rPr>
          <w:sz w:val="24"/>
          <w:lang w:eastAsia="x-none"/>
        </w:rPr>
        <w:t>стео</w:t>
      </w:r>
      <w:proofErr w:type="spellEnd"/>
      <w:r w:rsidRPr="00B47C13">
        <w:rPr>
          <w:sz w:val="24"/>
          <w:lang w:eastAsia="x-none"/>
        </w:rPr>
        <w:t xml:space="preserve">. - М.: ИЦ Академия, 2018    </w:t>
      </w:r>
      <w:proofErr w:type="gramStart"/>
      <w:r w:rsidRPr="00B47C13">
        <w:rPr>
          <w:sz w:val="24"/>
          <w:lang w:eastAsia="x-none"/>
        </w:rPr>
        <w:t xml:space="preserve">  .</w:t>
      </w:r>
      <w:proofErr w:type="gramEnd"/>
      <w:r w:rsidRPr="00B47C13">
        <w:rPr>
          <w:sz w:val="24"/>
          <w:lang w:eastAsia="x-none"/>
        </w:rPr>
        <w:t xml:space="preserve"> - 144 с. - (Профессиональное образование).</w:t>
      </w:r>
    </w:p>
    <w:p w:rsidR="00B47C13" w:rsidRPr="00B47C13" w:rsidRDefault="00B47C13" w:rsidP="00B47C13">
      <w:pPr>
        <w:ind w:firstLine="709"/>
        <w:jc w:val="both"/>
        <w:rPr>
          <w:rFonts w:eastAsia="PMingLiU"/>
          <w:bCs/>
          <w:sz w:val="24"/>
          <w:szCs w:val="24"/>
        </w:rPr>
      </w:pPr>
    </w:p>
    <w:p w:rsidR="00B47C13" w:rsidRPr="00B47C13" w:rsidRDefault="00B47C13" w:rsidP="00B47C13">
      <w:pPr>
        <w:ind w:firstLine="709"/>
        <w:contextualSpacing/>
        <w:rPr>
          <w:rFonts w:eastAsia="PMingLiU"/>
          <w:b/>
          <w:sz w:val="24"/>
          <w:szCs w:val="24"/>
        </w:rPr>
      </w:pPr>
      <w:r w:rsidRPr="00B47C13">
        <w:rPr>
          <w:rFonts w:eastAsia="PMingLiU"/>
          <w:b/>
          <w:sz w:val="24"/>
          <w:szCs w:val="24"/>
        </w:rPr>
        <w:t xml:space="preserve"> Дополнительные источники</w:t>
      </w:r>
    </w:p>
    <w:p w:rsidR="00B47C13" w:rsidRPr="00B47C13" w:rsidRDefault="00B47C13" w:rsidP="00B47C13">
      <w:pPr>
        <w:ind w:firstLine="709"/>
        <w:contextualSpacing/>
        <w:jc w:val="both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1</w:t>
      </w:r>
      <w:r w:rsidRPr="00B47C13">
        <w:rPr>
          <w:sz w:val="24"/>
          <w:szCs w:val="24"/>
          <w:lang w:eastAsia="x-none"/>
        </w:rPr>
        <w:t xml:space="preserve">.   Безопасность жизнедеятельности: учебник / Ю.Г. Сапронов. - 3-е изд. - М.: ИЦ Академия, 2019    </w:t>
      </w:r>
      <w:proofErr w:type="gramStart"/>
      <w:r w:rsidRPr="00B47C13">
        <w:rPr>
          <w:sz w:val="24"/>
          <w:szCs w:val="24"/>
          <w:lang w:eastAsia="x-none"/>
        </w:rPr>
        <w:t xml:space="preserve">  .</w:t>
      </w:r>
      <w:proofErr w:type="gramEnd"/>
      <w:r w:rsidRPr="00B47C13">
        <w:rPr>
          <w:sz w:val="24"/>
          <w:szCs w:val="24"/>
          <w:lang w:eastAsia="x-none"/>
        </w:rPr>
        <w:t xml:space="preserve"> - 336 с. - (Профессиональное образование).</w:t>
      </w:r>
    </w:p>
    <w:p w:rsidR="00B47C13" w:rsidRPr="00B47C13" w:rsidRDefault="00B47C13" w:rsidP="00B47C13">
      <w:pPr>
        <w:autoSpaceDE w:val="0"/>
        <w:autoSpaceDN w:val="0"/>
        <w:adjustRightInd w:val="0"/>
        <w:ind w:firstLine="709"/>
        <w:rPr>
          <w:sz w:val="24"/>
          <w:szCs w:val="24"/>
          <w:lang w:eastAsia="en-US"/>
        </w:rPr>
      </w:pPr>
    </w:p>
    <w:p w:rsidR="00B47C13" w:rsidRPr="00B47C13" w:rsidRDefault="00B47C13" w:rsidP="00B47C13">
      <w:pPr>
        <w:autoSpaceDE w:val="0"/>
        <w:autoSpaceDN w:val="0"/>
        <w:adjustRightInd w:val="0"/>
        <w:ind w:firstLine="360"/>
        <w:rPr>
          <w:sz w:val="24"/>
          <w:szCs w:val="24"/>
          <w:lang w:eastAsia="en-US"/>
        </w:rPr>
      </w:pPr>
      <w:r w:rsidRPr="00B47C13">
        <w:rPr>
          <w:sz w:val="24"/>
          <w:szCs w:val="24"/>
          <w:lang w:eastAsia="en-US"/>
        </w:rPr>
        <w:t xml:space="preserve">      Интернет-ресурсы</w:t>
      </w:r>
    </w:p>
    <w:p w:rsidR="00B47C13" w:rsidRPr="00B47C13" w:rsidRDefault="00B47C13" w:rsidP="00B47C13">
      <w:pPr>
        <w:shd w:val="clear" w:color="auto" w:fill="FFFFFF"/>
        <w:ind w:firstLine="710"/>
        <w:jc w:val="both"/>
        <w:rPr>
          <w:sz w:val="24"/>
          <w:szCs w:val="24"/>
        </w:rPr>
      </w:pPr>
      <w:r w:rsidRPr="00B47C13">
        <w:rPr>
          <w:color w:val="0066FF"/>
          <w:sz w:val="24"/>
          <w:szCs w:val="24"/>
          <w:shd w:val="clear" w:color="auto" w:fill="FFFFFF"/>
        </w:rPr>
        <w:t xml:space="preserve">1. </w:t>
      </w:r>
      <w:r w:rsidRPr="00B47C13">
        <w:rPr>
          <w:sz w:val="24"/>
          <w:szCs w:val="24"/>
        </w:rPr>
        <w:t xml:space="preserve">Портал МЧС России [Электронный ресурс]: сайт // Режим </w:t>
      </w:r>
      <w:proofErr w:type="gramStart"/>
      <w:r w:rsidRPr="00B47C13">
        <w:rPr>
          <w:sz w:val="24"/>
          <w:szCs w:val="24"/>
        </w:rPr>
        <w:t>доступа:.</w:t>
      </w:r>
      <w:proofErr w:type="gramEnd"/>
      <w:r w:rsidRPr="00B47C13">
        <w:rPr>
          <w:sz w:val="24"/>
          <w:szCs w:val="24"/>
        </w:rPr>
        <w:br/>
      </w:r>
      <w:proofErr w:type="spellStart"/>
      <w:r w:rsidRPr="00B47C13">
        <w:rPr>
          <w:sz w:val="24"/>
          <w:szCs w:val="24"/>
        </w:rPr>
        <w:t>httpi</w:t>
      </w:r>
      <w:proofErr w:type="spellEnd"/>
      <w:r w:rsidRPr="00B47C13">
        <w:rPr>
          <w:sz w:val="24"/>
          <w:szCs w:val="24"/>
        </w:rPr>
        <w:t>//www.mchs.gov.ru/.</w:t>
      </w:r>
    </w:p>
    <w:p w:rsidR="00B47C13" w:rsidRPr="00B47C13" w:rsidRDefault="00B47C13" w:rsidP="00B47C13">
      <w:pPr>
        <w:shd w:val="clear" w:color="auto" w:fill="FFFFFF"/>
        <w:ind w:firstLine="710"/>
        <w:jc w:val="both"/>
        <w:rPr>
          <w:sz w:val="24"/>
          <w:szCs w:val="24"/>
        </w:rPr>
      </w:pPr>
      <w:r w:rsidRPr="00B47C13">
        <w:rPr>
          <w:sz w:val="24"/>
          <w:szCs w:val="24"/>
        </w:rPr>
        <w:t>2. Официальный сайт МЧС РФ [Электронный ресурс]. - URL:</w:t>
      </w:r>
      <w:r w:rsidRPr="00B47C13">
        <w:rPr>
          <w:sz w:val="24"/>
          <w:szCs w:val="24"/>
        </w:rPr>
        <w:br/>
      </w:r>
      <w:hyperlink r:id="rId24" w:history="1">
        <w:r w:rsidRPr="00B47C13">
          <w:rPr>
            <w:color w:val="0000FF"/>
            <w:sz w:val="24"/>
            <w:szCs w:val="24"/>
            <w:u w:val="single"/>
          </w:rPr>
          <w:t>http://www.mchs.gov.ru</w:t>
        </w:r>
      </w:hyperlink>
      <w:r w:rsidRPr="00B47C13">
        <w:rPr>
          <w:sz w:val="24"/>
          <w:szCs w:val="24"/>
        </w:rPr>
        <w:t>.</w:t>
      </w:r>
    </w:p>
    <w:p w:rsidR="00B47C13" w:rsidRPr="00B47C13" w:rsidRDefault="00B47C13" w:rsidP="00B47C13">
      <w:pPr>
        <w:shd w:val="clear" w:color="auto" w:fill="FFFFFF"/>
        <w:ind w:firstLine="710"/>
        <w:jc w:val="both"/>
        <w:rPr>
          <w:sz w:val="24"/>
          <w:szCs w:val="24"/>
        </w:rPr>
      </w:pPr>
      <w:r w:rsidRPr="00B47C13">
        <w:rPr>
          <w:sz w:val="24"/>
          <w:szCs w:val="24"/>
        </w:rPr>
        <w:t xml:space="preserve">3. Официальный сайт МВД РФ [Электронный ресурс]. - </w:t>
      </w:r>
      <w:hyperlink r:id="rId25" w:history="1">
        <w:r w:rsidRPr="00B47C13">
          <w:rPr>
            <w:color w:val="0000FF"/>
            <w:sz w:val="24"/>
            <w:szCs w:val="24"/>
            <w:u w:val="single"/>
          </w:rPr>
          <w:t>www.mvd.ru</w:t>
        </w:r>
      </w:hyperlink>
    </w:p>
    <w:p w:rsidR="00B47C13" w:rsidRPr="00B47C13" w:rsidRDefault="00B47C13" w:rsidP="00B47C13">
      <w:pPr>
        <w:shd w:val="clear" w:color="auto" w:fill="FFFFFF"/>
        <w:ind w:firstLine="710"/>
        <w:jc w:val="both"/>
        <w:rPr>
          <w:color w:val="0066FF"/>
          <w:sz w:val="24"/>
          <w:szCs w:val="24"/>
          <w:shd w:val="clear" w:color="auto" w:fill="FFFFFF"/>
        </w:rPr>
      </w:pPr>
      <w:r w:rsidRPr="00B47C13">
        <w:rPr>
          <w:sz w:val="24"/>
          <w:szCs w:val="24"/>
        </w:rPr>
        <w:t xml:space="preserve">4. Официальный сайт МО РФ [Электронный ресурс]. - </w:t>
      </w:r>
      <w:proofErr w:type="spellStart"/>
      <w:r w:rsidRPr="00B47C13">
        <w:rPr>
          <w:sz w:val="24"/>
          <w:szCs w:val="24"/>
        </w:rPr>
        <w:t>www</w:t>
      </w:r>
      <w:proofErr w:type="spellEnd"/>
      <w:r w:rsidRPr="00B47C13">
        <w:rPr>
          <w:sz w:val="24"/>
          <w:szCs w:val="24"/>
        </w:rPr>
        <w:t xml:space="preserve">. </w:t>
      </w:r>
      <w:proofErr w:type="spellStart"/>
      <w:r w:rsidRPr="00B47C13">
        <w:rPr>
          <w:sz w:val="24"/>
          <w:szCs w:val="24"/>
        </w:rPr>
        <w:t>mil</w:t>
      </w:r>
      <w:proofErr w:type="spellEnd"/>
      <w:r w:rsidRPr="00B47C13">
        <w:rPr>
          <w:sz w:val="24"/>
          <w:szCs w:val="24"/>
        </w:rPr>
        <w:t xml:space="preserve">. </w:t>
      </w:r>
      <w:proofErr w:type="spellStart"/>
      <w:r w:rsidRPr="00B47C13">
        <w:rPr>
          <w:sz w:val="24"/>
          <w:szCs w:val="24"/>
        </w:rPr>
        <w:t>ru</w:t>
      </w:r>
      <w:proofErr w:type="spellEnd"/>
    </w:p>
    <w:p w:rsidR="00B47C13" w:rsidRPr="00B47C13" w:rsidRDefault="00B47C13" w:rsidP="00B47C13">
      <w:pPr>
        <w:shd w:val="clear" w:color="auto" w:fill="FFFFFF"/>
        <w:ind w:firstLine="710"/>
        <w:jc w:val="both"/>
        <w:rPr>
          <w:color w:val="000000"/>
          <w:shd w:val="clear" w:color="auto" w:fill="FFFFFF"/>
        </w:rPr>
      </w:pPr>
    </w:p>
    <w:p w:rsidR="00B47C13" w:rsidRPr="00B47C13" w:rsidRDefault="00B47C13" w:rsidP="00B47C13">
      <w:pPr>
        <w:spacing w:after="200" w:line="276" w:lineRule="auto"/>
        <w:ind w:firstLine="709"/>
        <w:contextualSpacing/>
        <w:rPr>
          <w:rFonts w:eastAsia="PMingLiU"/>
          <w:bCs/>
          <w:sz w:val="24"/>
          <w:szCs w:val="24"/>
        </w:rPr>
      </w:pPr>
    </w:p>
    <w:p w:rsidR="00B47C13" w:rsidRPr="00811140" w:rsidRDefault="00B47C13" w:rsidP="00596526">
      <w:pPr>
        <w:suppressAutoHyphens/>
        <w:jc w:val="both"/>
        <w:rPr>
          <w:b/>
          <w:sz w:val="24"/>
          <w:szCs w:val="24"/>
        </w:rPr>
      </w:pPr>
    </w:p>
    <w:sectPr w:rsidR="00B47C13" w:rsidRPr="00811140" w:rsidSect="000B37EA">
      <w:footerReference w:type="default" r:id="rId26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73C2" w:rsidRDefault="00F573C2" w:rsidP="000B37EA">
      <w:r>
        <w:separator/>
      </w:r>
    </w:p>
  </w:endnote>
  <w:endnote w:type="continuationSeparator" w:id="0">
    <w:p w:rsidR="00F573C2" w:rsidRDefault="00F573C2" w:rsidP="000B3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3C2" w:rsidRDefault="00F573C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21</w:t>
    </w:r>
    <w:r>
      <w:fldChar w:fldCharType="end"/>
    </w:r>
  </w:p>
  <w:p w:rsidR="00F573C2" w:rsidRDefault="00F573C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73C2" w:rsidRDefault="00F573C2" w:rsidP="000B37EA">
      <w:r>
        <w:separator/>
      </w:r>
    </w:p>
  </w:footnote>
  <w:footnote w:type="continuationSeparator" w:id="0">
    <w:p w:rsidR="00F573C2" w:rsidRDefault="00F573C2" w:rsidP="000B3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24BB4"/>
    <w:multiLevelType w:val="hybridMultilevel"/>
    <w:tmpl w:val="57942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B2BD3"/>
    <w:multiLevelType w:val="multilevel"/>
    <w:tmpl w:val="10B8A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C85F71"/>
    <w:multiLevelType w:val="hybridMultilevel"/>
    <w:tmpl w:val="2604B3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237F14"/>
    <w:multiLevelType w:val="hybridMultilevel"/>
    <w:tmpl w:val="12D26B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7A1071"/>
    <w:multiLevelType w:val="hybridMultilevel"/>
    <w:tmpl w:val="C1AEE7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45558B2"/>
    <w:multiLevelType w:val="multilevel"/>
    <w:tmpl w:val="83D62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6" w15:restartNumberingAfterBreak="0">
    <w:nsid w:val="08C22F4C"/>
    <w:multiLevelType w:val="hybridMultilevel"/>
    <w:tmpl w:val="12D26B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98C6D79"/>
    <w:multiLevelType w:val="hybridMultilevel"/>
    <w:tmpl w:val="F4F05AD0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AFC1CFE"/>
    <w:multiLevelType w:val="hybridMultilevel"/>
    <w:tmpl w:val="2604B3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C23592C"/>
    <w:multiLevelType w:val="hybridMultilevel"/>
    <w:tmpl w:val="5DCE0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C611484"/>
    <w:multiLevelType w:val="multilevel"/>
    <w:tmpl w:val="83D62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1" w15:restartNumberingAfterBreak="0">
    <w:nsid w:val="0C7D5267"/>
    <w:multiLevelType w:val="multilevel"/>
    <w:tmpl w:val="34C0FA52"/>
    <w:lvl w:ilvl="0">
      <w:start w:val="1"/>
      <w:numFmt w:val="bullet"/>
      <w:lvlText w:val="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2" w15:restartNumberingAfterBreak="0">
    <w:nsid w:val="0D342921"/>
    <w:multiLevelType w:val="hybridMultilevel"/>
    <w:tmpl w:val="3244D0B8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FB8304D"/>
    <w:multiLevelType w:val="multilevel"/>
    <w:tmpl w:val="6DB4EF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9A7E6F"/>
    <w:multiLevelType w:val="hybridMultilevel"/>
    <w:tmpl w:val="33F0E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0A2DA2"/>
    <w:multiLevelType w:val="multilevel"/>
    <w:tmpl w:val="24B6AA8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7F0388"/>
    <w:multiLevelType w:val="multilevel"/>
    <w:tmpl w:val="3F7C0D2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7" w15:restartNumberingAfterBreak="0">
    <w:nsid w:val="15411220"/>
    <w:multiLevelType w:val="multilevel"/>
    <w:tmpl w:val="FB883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5B60EAA"/>
    <w:multiLevelType w:val="hybridMultilevel"/>
    <w:tmpl w:val="33F0E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BB1209"/>
    <w:multiLevelType w:val="multilevel"/>
    <w:tmpl w:val="83D62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0" w15:restartNumberingAfterBreak="0">
    <w:nsid w:val="19731733"/>
    <w:multiLevelType w:val="hybridMultilevel"/>
    <w:tmpl w:val="69B0F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C731DDF"/>
    <w:multiLevelType w:val="hybridMultilevel"/>
    <w:tmpl w:val="1414AD50"/>
    <w:lvl w:ilvl="0" w:tplc="063C9C9C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63C9C9C">
      <w:start w:val="1"/>
      <w:numFmt w:val="bullet"/>
      <w:lvlText w:val=""/>
      <w:lvlJc w:val="left"/>
      <w:pPr>
        <w:ind w:left="183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2" w15:restartNumberingAfterBreak="0">
    <w:nsid w:val="23DE2B49"/>
    <w:multiLevelType w:val="hybridMultilevel"/>
    <w:tmpl w:val="85545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5B37B14"/>
    <w:multiLevelType w:val="hybridMultilevel"/>
    <w:tmpl w:val="12D26B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5E757A0"/>
    <w:multiLevelType w:val="hybridMultilevel"/>
    <w:tmpl w:val="9C52885E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EB4E05"/>
    <w:multiLevelType w:val="multilevel"/>
    <w:tmpl w:val="83D62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6" w15:restartNumberingAfterBreak="0">
    <w:nsid w:val="286027AD"/>
    <w:multiLevelType w:val="multilevel"/>
    <w:tmpl w:val="BCBCFF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A3625B7"/>
    <w:multiLevelType w:val="hybridMultilevel"/>
    <w:tmpl w:val="BB067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B5338A1"/>
    <w:multiLevelType w:val="hybridMultilevel"/>
    <w:tmpl w:val="33F0E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D65235"/>
    <w:multiLevelType w:val="multilevel"/>
    <w:tmpl w:val="61E056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004502D"/>
    <w:multiLevelType w:val="multilevel"/>
    <w:tmpl w:val="48AA0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27732B0"/>
    <w:multiLevelType w:val="hybridMultilevel"/>
    <w:tmpl w:val="7DB4D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334E6FB4"/>
    <w:multiLevelType w:val="multilevel"/>
    <w:tmpl w:val="83D62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33" w15:restartNumberingAfterBreak="0">
    <w:nsid w:val="348D496B"/>
    <w:multiLevelType w:val="hybridMultilevel"/>
    <w:tmpl w:val="69B0F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65F08EC"/>
    <w:multiLevelType w:val="hybridMultilevel"/>
    <w:tmpl w:val="A518F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6970439"/>
    <w:multiLevelType w:val="multilevel"/>
    <w:tmpl w:val="9976AE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6F87E3A"/>
    <w:multiLevelType w:val="hybridMultilevel"/>
    <w:tmpl w:val="A01E21C4"/>
    <w:lvl w:ilvl="0" w:tplc="CF2C58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765AAB"/>
    <w:multiLevelType w:val="multilevel"/>
    <w:tmpl w:val="3824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99A06A6"/>
    <w:multiLevelType w:val="hybridMultilevel"/>
    <w:tmpl w:val="8CD8BD54"/>
    <w:lvl w:ilvl="0" w:tplc="4CDC2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A8709C5"/>
    <w:multiLevelType w:val="multilevel"/>
    <w:tmpl w:val="0EF07F7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BE50EA8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DEB342C"/>
    <w:multiLevelType w:val="hybridMultilevel"/>
    <w:tmpl w:val="E2683602"/>
    <w:lvl w:ilvl="0" w:tplc="5B9CFB5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5B9CFB5C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3DFF1338"/>
    <w:multiLevelType w:val="multilevel"/>
    <w:tmpl w:val="2B0A8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3600564"/>
    <w:multiLevelType w:val="hybridMultilevel"/>
    <w:tmpl w:val="2604B3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43FC6CD2"/>
    <w:multiLevelType w:val="hybridMultilevel"/>
    <w:tmpl w:val="57942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4B1733D"/>
    <w:multiLevelType w:val="hybridMultilevel"/>
    <w:tmpl w:val="0434A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463F174F"/>
    <w:multiLevelType w:val="multilevel"/>
    <w:tmpl w:val="556EC5CE"/>
    <w:lvl w:ilvl="0">
      <w:start w:val="1"/>
      <w:numFmt w:val="bullet"/>
      <w:lvlText w:val=""/>
      <w:lvlJc w:val="left"/>
      <w:pPr>
        <w:tabs>
          <w:tab w:val="num" w:pos="851"/>
        </w:tabs>
        <w:ind w:left="851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558"/>
        </w:tabs>
        <w:ind w:left="155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265"/>
        </w:tabs>
        <w:ind w:left="2265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972"/>
        </w:tabs>
        <w:ind w:left="2972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79"/>
        </w:tabs>
        <w:ind w:left="3679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86"/>
        </w:tabs>
        <w:ind w:left="4386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93"/>
        </w:tabs>
        <w:ind w:left="509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800"/>
        </w:tabs>
        <w:ind w:left="5800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507"/>
        </w:tabs>
        <w:ind w:left="6507" w:hanging="283"/>
      </w:pPr>
      <w:rPr>
        <w:rFonts w:ascii="Symbol" w:hAnsi="Symbol" w:cs="Symbol" w:hint="default"/>
      </w:rPr>
    </w:lvl>
  </w:abstractNum>
  <w:abstractNum w:abstractNumId="47" w15:restartNumberingAfterBreak="0">
    <w:nsid w:val="49F747BA"/>
    <w:multiLevelType w:val="hybridMultilevel"/>
    <w:tmpl w:val="33F0E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C841B49"/>
    <w:multiLevelType w:val="hybridMultilevel"/>
    <w:tmpl w:val="EC32F03C"/>
    <w:lvl w:ilvl="0" w:tplc="063C9C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3C9C9C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4E1F51DD"/>
    <w:multiLevelType w:val="hybridMultilevel"/>
    <w:tmpl w:val="AE56B588"/>
    <w:lvl w:ilvl="0" w:tplc="4CDC2C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4EB06FDB"/>
    <w:multiLevelType w:val="hybridMultilevel"/>
    <w:tmpl w:val="57942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0767C2E"/>
    <w:multiLevelType w:val="hybridMultilevel"/>
    <w:tmpl w:val="69B0F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39C5548"/>
    <w:multiLevelType w:val="hybridMultilevel"/>
    <w:tmpl w:val="57942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570F142C"/>
    <w:multiLevelType w:val="hybridMultilevel"/>
    <w:tmpl w:val="33F0E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E330CED"/>
    <w:multiLevelType w:val="hybridMultilevel"/>
    <w:tmpl w:val="416A135E"/>
    <w:lvl w:ilvl="0" w:tplc="5B9CFB5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5B9CFB5C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5E907C65"/>
    <w:multiLevelType w:val="multilevel"/>
    <w:tmpl w:val="DE52A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0462FD7"/>
    <w:multiLevelType w:val="hybridMultilevel"/>
    <w:tmpl w:val="5DCE0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637956BF"/>
    <w:multiLevelType w:val="hybridMultilevel"/>
    <w:tmpl w:val="446E7F86"/>
    <w:lvl w:ilvl="0" w:tplc="CF2C58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4FA1865"/>
    <w:multiLevelType w:val="hybridMultilevel"/>
    <w:tmpl w:val="33F0E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A5753E8"/>
    <w:multiLevelType w:val="hybridMultilevel"/>
    <w:tmpl w:val="69B0F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6A8D614A"/>
    <w:multiLevelType w:val="hybridMultilevel"/>
    <w:tmpl w:val="20281B90"/>
    <w:lvl w:ilvl="0" w:tplc="063C9C9C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63C9C9C">
      <w:start w:val="1"/>
      <w:numFmt w:val="bullet"/>
      <w:lvlText w:val=""/>
      <w:lvlJc w:val="left"/>
      <w:pPr>
        <w:ind w:left="183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1" w15:restartNumberingAfterBreak="0">
    <w:nsid w:val="6AC00B55"/>
    <w:multiLevelType w:val="hybridMultilevel"/>
    <w:tmpl w:val="5DCE0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DD83D26"/>
    <w:multiLevelType w:val="multilevel"/>
    <w:tmpl w:val="0F86D4E2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F822941"/>
    <w:multiLevelType w:val="multilevel"/>
    <w:tmpl w:val="83D62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64" w15:restartNumberingAfterBreak="0">
    <w:nsid w:val="72DB7963"/>
    <w:multiLevelType w:val="hybridMultilevel"/>
    <w:tmpl w:val="211CA1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6BA2102"/>
    <w:multiLevelType w:val="hybridMultilevel"/>
    <w:tmpl w:val="85545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9446CEE"/>
    <w:multiLevelType w:val="hybridMultilevel"/>
    <w:tmpl w:val="BB067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A37613D"/>
    <w:multiLevelType w:val="hybridMultilevel"/>
    <w:tmpl w:val="5B5431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A8F1208"/>
    <w:multiLevelType w:val="multilevel"/>
    <w:tmpl w:val="8FC05C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BB2272E"/>
    <w:multiLevelType w:val="hybridMultilevel"/>
    <w:tmpl w:val="7C36B548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 w15:restartNumberingAfterBreak="0">
    <w:nsid w:val="7FB8194D"/>
    <w:multiLevelType w:val="hybridMultilevel"/>
    <w:tmpl w:val="8A8ECD22"/>
    <w:lvl w:ilvl="0" w:tplc="063C9C9C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63C9C9C">
      <w:start w:val="1"/>
      <w:numFmt w:val="bullet"/>
      <w:lvlText w:val=""/>
      <w:lvlJc w:val="left"/>
      <w:pPr>
        <w:ind w:left="17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6"/>
  </w:num>
  <w:num w:numId="3">
    <w:abstractNumId w:val="19"/>
  </w:num>
  <w:num w:numId="4">
    <w:abstractNumId w:val="24"/>
  </w:num>
  <w:num w:numId="5">
    <w:abstractNumId w:val="40"/>
  </w:num>
  <w:num w:numId="6">
    <w:abstractNumId w:val="22"/>
  </w:num>
  <w:num w:numId="7">
    <w:abstractNumId w:val="61"/>
  </w:num>
  <w:num w:numId="8">
    <w:abstractNumId w:val="49"/>
  </w:num>
  <w:num w:numId="9">
    <w:abstractNumId w:val="69"/>
  </w:num>
  <w:num w:numId="10">
    <w:abstractNumId w:val="12"/>
  </w:num>
  <w:num w:numId="11">
    <w:abstractNumId w:val="28"/>
  </w:num>
  <w:num w:numId="12">
    <w:abstractNumId w:val="18"/>
  </w:num>
  <w:num w:numId="13">
    <w:abstractNumId w:val="59"/>
  </w:num>
  <w:num w:numId="14">
    <w:abstractNumId w:val="6"/>
  </w:num>
  <w:num w:numId="15">
    <w:abstractNumId w:val="44"/>
  </w:num>
  <w:num w:numId="16">
    <w:abstractNumId w:val="5"/>
  </w:num>
  <w:num w:numId="17">
    <w:abstractNumId w:val="52"/>
  </w:num>
  <w:num w:numId="18">
    <w:abstractNumId w:val="3"/>
  </w:num>
  <w:num w:numId="19">
    <w:abstractNumId w:val="51"/>
  </w:num>
  <w:num w:numId="20">
    <w:abstractNumId w:val="33"/>
  </w:num>
  <w:num w:numId="21">
    <w:abstractNumId w:val="67"/>
  </w:num>
  <w:num w:numId="22">
    <w:abstractNumId w:val="58"/>
  </w:num>
  <w:num w:numId="23">
    <w:abstractNumId w:val="25"/>
  </w:num>
  <w:num w:numId="24">
    <w:abstractNumId w:val="31"/>
  </w:num>
  <w:num w:numId="25">
    <w:abstractNumId w:val="4"/>
  </w:num>
  <w:num w:numId="26">
    <w:abstractNumId w:val="50"/>
  </w:num>
  <w:num w:numId="27">
    <w:abstractNumId w:val="65"/>
  </w:num>
  <w:num w:numId="28">
    <w:abstractNumId w:val="9"/>
  </w:num>
  <w:num w:numId="29">
    <w:abstractNumId w:val="27"/>
  </w:num>
  <w:num w:numId="30">
    <w:abstractNumId w:val="23"/>
  </w:num>
  <w:num w:numId="31">
    <w:abstractNumId w:val="38"/>
  </w:num>
  <w:num w:numId="32">
    <w:abstractNumId w:val="63"/>
  </w:num>
  <w:num w:numId="33">
    <w:abstractNumId w:val="2"/>
  </w:num>
  <w:num w:numId="34">
    <w:abstractNumId w:val="56"/>
  </w:num>
  <w:num w:numId="35">
    <w:abstractNumId w:val="20"/>
  </w:num>
  <w:num w:numId="36">
    <w:abstractNumId w:val="10"/>
  </w:num>
  <w:num w:numId="37">
    <w:abstractNumId w:val="14"/>
  </w:num>
  <w:num w:numId="38">
    <w:abstractNumId w:val="47"/>
  </w:num>
  <w:num w:numId="39">
    <w:abstractNumId w:val="8"/>
  </w:num>
  <w:num w:numId="40">
    <w:abstractNumId w:val="45"/>
  </w:num>
  <w:num w:numId="41">
    <w:abstractNumId w:val="53"/>
  </w:num>
  <w:num w:numId="42">
    <w:abstractNumId w:val="0"/>
  </w:num>
  <w:num w:numId="43">
    <w:abstractNumId w:val="43"/>
  </w:num>
  <w:num w:numId="44">
    <w:abstractNumId w:val="32"/>
  </w:num>
  <w:num w:numId="45">
    <w:abstractNumId w:val="17"/>
  </w:num>
  <w:num w:numId="46">
    <w:abstractNumId w:val="30"/>
  </w:num>
  <w:num w:numId="47">
    <w:abstractNumId w:val="37"/>
  </w:num>
  <w:num w:numId="48">
    <w:abstractNumId w:val="55"/>
  </w:num>
  <w:num w:numId="49">
    <w:abstractNumId w:val="62"/>
  </w:num>
  <w:num w:numId="50">
    <w:abstractNumId w:val="41"/>
  </w:num>
  <w:num w:numId="51">
    <w:abstractNumId w:val="54"/>
  </w:num>
  <w:num w:numId="52">
    <w:abstractNumId w:val="34"/>
  </w:num>
  <w:num w:numId="53">
    <w:abstractNumId w:val="26"/>
  </w:num>
  <w:num w:numId="54">
    <w:abstractNumId w:val="48"/>
  </w:num>
  <w:num w:numId="55">
    <w:abstractNumId w:val="1"/>
  </w:num>
  <w:num w:numId="56">
    <w:abstractNumId w:val="39"/>
  </w:num>
  <w:num w:numId="57">
    <w:abstractNumId w:val="21"/>
  </w:num>
  <w:num w:numId="58">
    <w:abstractNumId w:val="60"/>
  </w:num>
  <w:num w:numId="59">
    <w:abstractNumId w:val="15"/>
  </w:num>
  <w:num w:numId="60">
    <w:abstractNumId w:val="42"/>
  </w:num>
  <w:num w:numId="61">
    <w:abstractNumId w:val="70"/>
  </w:num>
  <w:num w:numId="62">
    <w:abstractNumId w:val="16"/>
  </w:num>
  <w:num w:numId="63">
    <w:abstractNumId w:val="11"/>
  </w:num>
  <w:num w:numId="64">
    <w:abstractNumId w:val="46"/>
  </w:num>
  <w:num w:numId="65">
    <w:abstractNumId w:val="35"/>
  </w:num>
  <w:num w:numId="66">
    <w:abstractNumId w:val="13"/>
  </w:num>
  <w:num w:numId="67">
    <w:abstractNumId w:val="68"/>
  </w:num>
  <w:num w:numId="68">
    <w:abstractNumId w:val="64"/>
  </w:num>
  <w:num w:numId="69">
    <w:abstractNumId w:val="29"/>
  </w:num>
  <w:num w:numId="70">
    <w:abstractNumId w:val="36"/>
  </w:num>
  <w:num w:numId="71">
    <w:abstractNumId w:val="5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729"/>
    <w:rsid w:val="0000001E"/>
    <w:rsid w:val="00001FE1"/>
    <w:rsid w:val="000060FE"/>
    <w:rsid w:val="00007734"/>
    <w:rsid w:val="00007F6B"/>
    <w:rsid w:val="00013A1F"/>
    <w:rsid w:val="00015396"/>
    <w:rsid w:val="00017903"/>
    <w:rsid w:val="000215D0"/>
    <w:rsid w:val="000301AA"/>
    <w:rsid w:val="00032B1E"/>
    <w:rsid w:val="00033F85"/>
    <w:rsid w:val="00040165"/>
    <w:rsid w:val="00040A8B"/>
    <w:rsid w:val="0004405C"/>
    <w:rsid w:val="000458F8"/>
    <w:rsid w:val="00063164"/>
    <w:rsid w:val="000655EE"/>
    <w:rsid w:val="000664FA"/>
    <w:rsid w:val="00066CC5"/>
    <w:rsid w:val="00071BBD"/>
    <w:rsid w:val="00082C3F"/>
    <w:rsid w:val="00083FA6"/>
    <w:rsid w:val="0008738F"/>
    <w:rsid w:val="00096527"/>
    <w:rsid w:val="000A05B7"/>
    <w:rsid w:val="000A1F5C"/>
    <w:rsid w:val="000A3092"/>
    <w:rsid w:val="000A4D05"/>
    <w:rsid w:val="000A6030"/>
    <w:rsid w:val="000B1BD6"/>
    <w:rsid w:val="000B2E6C"/>
    <w:rsid w:val="000B37EA"/>
    <w:rsid w:val="000C1AA9"/>
    <w:rsid w:val="000C276C"/>
    <w:rsid w:val="000C2C2C"/>
    <w:rsid w:val="000D2E9F"/>
    <w:rsid w:val="000E2204"/>
    <w:rsid w:val="000E3A84"/>
    <w:rsid w:val="000F19B4"/>
    <w:rsid w:val="000F2715"/>
    <w:rsid w:val="00104186"/>
    <w:rsid w:val="001074D5"/>
    <w:rsid w:val="00113820"/>
    <w:rsid w:val="00115AD8"/>
    <w:rsid w:val="001307F0"/>
    <w:rsid w:val="00145993"/>
    <w:rsid w:val="00147DBD"/>
    <w:rsid w:val="001500CB"/>
    <w:rsid w:val="001500F2"/>
    <w:rsid w:val="00153C20"/>
    <w:rsid w:val="00154932"/>
    <w:rsid w:val="00156ADE"/>
    <w:rsid w:val="00163E33"/>
    <w:rsid w:val="001675B9"/>
    <w:rsid w:val="00174DD8"/>
    <w:rsid w:val="00182CF8"/>
    <w:rsid w:val="00183DE8"/>
    <w:rsid w:val="00191160"/>
    <w:rsid w:val="001947A1"/>
    <w:rsid w:val="00196F22"/>
    <w:rsid w:val="001A5B5E"/>
    <w:rsid w:val="001A609D"/>
    <w:rsid w:val="001A7476"/>
    <w:rsid w:val="001B05D2"/>
    <w:rsid w:val="001B647C"/>
    <w:rsid w:val="001B6E9F"/>
    <w:rsid w:val="001C4185"/>
    <w:rsid w:val="001C7498"/>
    <w:rsid w:val="001D6C2E"/>
    <w:rsid w:val="001D7B6B"/>
    <w:rsid w:val="001E2C68"/>
    <w:rsid w:val="001E2D35"/>
    <w:rsid w:val="001F7F05"/>
    <w:rsid w:val="00205B16"/>
    <w:rsid w:val="00206F8F"/>
    <w:rsid w:val="00211EFB"/>
    <w:rsid w:val="00227FDE"/>
    <w:rsid w:val="00230977"/>
    <w:rsid w:val="00235E00"/>
    <w:rsid w:val="00240CBB"/>
    <w:rsid w:val="00254842"/>
    <w:rsid w:val="00263A64"/>
    <w:rsid w:val="002642C7"/>
    <w:rsid w:val="002856FC"/>
    <w:rsid w:val="00286148"/>
    <w:rsid w:val="002876E4"/>
    <w:rsid w:val="002879AE"/>
    <w:rsid w:val="0029097B"/>
    <w:rsid w:val="00292A4B"/>
    <w:rsid w:val="002938D7"/>
    <w:rsid w:val="002A1C8B"/>
    <w:rsid w:val="002A2C9E"/>
    <w:rsid w:val="002C259A"/>
    <w:rsid w:val="002C2B73"/>
    <w:rsid w:val="002C3998"/>
    <w:rsid w:val="002C416A"/>
    <w:rsid w:val="002D1E42"/>
    <w:rsid w:val="002D5AC0"/>
    <w:rsid w:val="002E1E07"/>
    <w:rsid w:val="002E2957"/>
    <w:rsid w:val="002E6763"/>
    <w:rsid w:val="002E6D9D"/>
    <w:rsid w:val="002F31F8"/>
    <w:rsid w:val="00312B4C"/>
    <w:rsid w:val="00312C64"/>
    <w:rsid w:val="00315BA0"/>
    <w:rsid w:val="0032028A"/>
    <w:rsid w:val="00321907"/>
    <w:rsid w:val="00322482"/>
    <w:rsid w:val="00324BE2"/>
    <w:rsid w:val="00327AF0"/>
    <w:rsid w:val="003357C4"/>
    <w:rsid w:val="00336F30"/>
    <w:rsid w:val="00340B75"/>
    <w:rsid w:val="003417F9"/>
    <w:rsid w:val="00343FB8"/>
    <w:rsid w:val="00347FF7"/>
    <w:rsid w:val="00353BA9"/>
    <w:rsid w:val="00354A5F"/>
    <w:rsid w:val="003560EA"/>
    <w:rsid w:val="003733D6"/>
    <w:rsid w:val="003733D8"/>
    <w:rsid w:val="0037387E"/>
    <w:rsid w:val="00375DF2"/>
    <w:rsid w:val="00384EC1"/>
    <w:rsid w:val="00390D3F"/>
    <w:rsid w:val="00391923"/>
    <w:rsid w:val="00391FF4"/>
    <w:rsid w:val="00394A24"/>
    <w:rsid w:val="003A0223"/>
    <w:rsid w:val="003A26B2"/>
    <w:rsid w:val="003A4C10"/>
    <w:rsid w:val="003A633B"/>
    <w:rsid w:val="003A6BAB"/>
    <w:rsid w:val="003A6F96"/>
    <w:rsid w:val="003B3543"/>
    <w:rsid w:val="003B3564"/>
    <w:rsid w:val="003C1744"/>
    <w:rsid w:val="003C678C"/>
    <w:rsid w:val="003D117B"/>
    <w:rsid w:val="003D50CC"/>
    <w:rsid w:val="003D62CC"/>
    <w:rsid w:val="003E20A5"/>
    <w:rsid w:val="003E2D40"/>
    <w:rsid w:val="003F1A12"/>
    <w:rsid w:val="003F6369"/>
    <w:rsid w:val="003F68E3"/>
    <w:rsid w:val="00401D58"/>
    <w:rsid w:val="00410BB1"/>
    <w:rsid w:val="00410EBC"/>
    <w:rsid w:val="00411931"/>
    <w:rsid w:val="0041686E"/>
    <w:rsid w:val="00421820"/>
    <w:rsid w:val="00422B56"/>
    <w:rsid w:val="00423C50"/>
    <w:rsid w:val="00427905"/>
    <w:rsid w:val="00427975"/>
    <w:rsid w:val="00430EBB"/>
    <w:rsid w:val="004332FD"/>
    <w:rsid w:val="004339E9"/>
    <w:rsid w:val="00435B0B"/>
    <w:rsid w:val="00437636"/>
    <w:rsid w:val="00437F47"/>
    <w:rsid w:val="00446F8A"/>
    <w:rsid w:val="00447204"/>
    <w:rsid w:val="00453401"/>
    <w:rsid w:val="00455042"/>
    <w:rsid w:val="00455103"/>
    <w:rsid w:val="0046359F"/>
    <w:rsid w:val="004669E4"/>
    <w:rsid w:val="00472C7F"/>
    <w:rsid w:val="00475F5C"/>
    <w:rsid w:val="004763A1"/>
    <w:rsid w:val="0048128D"/>
    <w:rsid w:val="00481742"/>
    <w:rsid w:val="0048276B"/>
    <w:rsid w:val="00484878"/>
    <w:rsid w:val="0048719E"/>
    <w:rsid w:val="00487253"/>
    <w:rsid w:val="00491E7D"/>
    <w:rsid w:val="00495070"/>
    <w:rsid w:val="004A2159"/>
    <w:rsid w:val="004A751E"/>
    <w:rsid w:val="004A7EBB"/>
    <w:rsid w:val="004B13AF"/>
    <w:rsid w:val="004B295F"/>
    <w:rsid w:val="004C0B78"/>
    <w:rsid w:val="004C48A1"/>
    <w:rsid w:val="004D03F6"/>
    <w:rsid w:val="004D4496"/>
    <w:rsid w:val="004D567B"/>
    <w:rsid w:val="004E1A21"/>
    <w:rsid w:val="004E2F2E"/>
    <w:rsid w:val="004E6AB2"/>
    <w:rsid w:val="004F0BDB"/>
    <w:rsid w:val="00501EC1"/>
    <w:rsid w:val="00505F9D"/>
    <w:rsid w:val="00506DE5"/>
    <w:rsid w:val="00512343"/>
    <w:rsid w:val="00513565"/>
    <w:rsid w:val="00522904"/>
    <w:rsid w:val="0052774A"/>
    <w:rsid w:val="00531679"/>
    <w:rsid w:val="00531B99"/>
    <w:rsid w:val="00532768"/>
    <w:rsid w:val="00532E0E"/>
    <w:rsid w:val="0054091A"/>
    <w:rsid w:val="005451D7"/>
    <w:rsid w:val="005475FB"/>
    <w:rsid w:val="00553232"/>
    <w:rsid w:val="00572083"/>
    <w:rsid w:val="005742CE"/>
    <w:rsid w:val="0057543C"/>
    <w:rsid w:val="00580DE3"/>
    <w:rsid w:val="00584930"/>
    <w:rsid w:val="00595EB6"/>
    <w:rsid w:val="00596526"/>
    <w:rsid w:val="005A7493"/>
    <w:rsid w:val="005B42E3"/>
    <w:rsid w:val="005C5D49"/>
    <w:rsid w:val="005C6F24"/>
    <w:rsid w:val="005D11DC"/>
    <w:rsid w:val="005D4FA3"/>
    <w:rsid w:val="005D535F"/>
    <w:rsid w:val="005E2BBD"/>
    <w:rsid w:val="005E58C6"/>
    <w:rsid w:val="005F16B0"/>
    <w:rsid w:val="005F6508"/>
    <w:rsid w:val="005F685A"/>
    <w:rsid w:val="006067CC"/>
    <w:rsid w:val="0061314A"/>
    <w:rsid w:val="00615952"/>
    <w:rsid w:val="00624B56"/>
    <w:rsid w:val="00626598"/>
    <w:rsid w:val="00634368"/>
    <w:rsid w:val="006369A7"/>
    <w:rsid w:val="006460A4"/>
    <w:rsid w:val="006525A1"/>
    <w:rsid w:val="006549B4"/>
    <w:rsid w:val="00656528"/>
    <w:rsid w:val="006577BB"/>
    <w:rsid w:val="0066369C"/>
    <w:rsid w:val="006637B4"/>
    <w:rsid w:val="00671DF1"/>
    <w:rsid w:val="006726DF"/>
    <w:rsid w:val="006852BA"/>
    <w:rsid w:val="00685DC3"/>
    <w:rsid w:val="00691F8A"/>
    <w:rsid w:val="00692810"/>
    <w:rsid w:val="006945EE"/>
    <w:rsid w:val="00696323"/>
    <w:rsid w:val="006B6166"/>
    <w:rsid w:val="006C628C"/>
    <w:rsid w:val="006D48FE"/>
    <w:rsid w:val="006D7053"/>
    <w:rsid w:val="006E246B"/>
    <w:rsid w:val="006E5C28"/>
    <w:rsid w:val="006E6409"/>
    <w:rsid w:val="006F0892"/>
    <w:rsid w:val="006F5443"/>
    <w:rsid w:val="006F7000"/>
    <w:rsid w:val="0070355E"/>
    <w:rsid w:val="00712003"/>
    <w:rsid w:val="00715CCC"/>
    <w:rsid w:val="00716001"/>
    <w:rsid w:val="007205BE"/>
    <w:rsid w:val="007207E3"/>
    <w:rsid w:val="00726768"/>
    <w:rsid w:val="0072794B"/>
    <w:rsid w:val="0073564F"/>
    <w:rsid w:val="00752294"/>
    <w:rsid w:val="007561EF"/>
    <w:rsid w:val="00765FE2"/>
    <w:rsid w:val="0076707D"/>
    <w:rsid w:val="007736E9"/>
    <w:rsid w:val="007765D7"/>
    <w:rsid w:val="00777F0F"/>
    <w:rsid w:val="00782C39"/>
    <w:rsid w:val="00787B86"/>
    <w:rsid w:val="00790C75"/>
    <w:rsid w:val="007919BC"/>
    <w:rsid w:val="00792131"/>
    <w:rsid w:val="007A6D51"/>
    <w:rsid w:val="007B0BD3"/>
    <w:rsid w:val="007C46BC"/>
    <w:rsid w:val="007C62AF"/>
    <w:rsid w:val="007D12EC"/>
    <w:rsid w:val="007D4402"/>
    <w:rsid w:val="007D6464"/>
    <w:rsid w:val="007D76FF"/>
    <w:rsid w:val="007E1587"/>
    <w:rsid w:val="007E5BD9"/>
    <w:rsid w:val="007E5E5C"/>
    <w:rsid w:val="007E69FC"/>
    <w:rsid w:val="007E76EC"/>
    <w:rsid w:val="007F5470"/>
    <w:rsid w:val="007F6A6F"/>
    <w:rsid w:val="008020E6"/>
    <w:rsid w:val="008064F2"/>
    <w:rsid w:val="008100F4"/>
    <w:rsid w:val="008100F7"/>
    <w:rsid w:val="00811140"/>
    <w:rsid w:val="008115F0"/>
    <w:rsid w:val="00812C14"/>
    <w:rsid w:val="00816510"/>
    <w:rsid w:val="00826C44"/>
    <w:rsid w:val="008306F4"/>
    <w:rsid w:val="00830C40"/>
    <w:rsid w:val="0083112F"/>
    <w:rsid w:val="008361E4"/>
    <w:rsid w:val="00842C45"/>
    <w:rsid w:val="008435D5"/>
    <w:rsid w:val="00847596"/>
    <w:rsid w:val="00854052"/>
    <w:rsid w:val="008540ED"/>
    <w:rsid w:val="00864EF8"/>
    <w:rsid w:val="008654E1"/>
    <w:rsid w:val="0087381F"/>
    <w:rsid w:val="00873F1A"/>
    <w:rsid w:val="008803DB"/>
    <w:rsid w:val="00880AD1"/>
    <w:rsid w:val="00880C25"/>
    <w:rsid w:val="00884A45"/>
    <w:rsid w:val="00897322"/>
    <w:rsid w:val="008A21FF"/>
    <w:rsid w:val="008A2BF1"/>
    <w:rsid w:val="008A3EFD"/>
    <w:rsid w:val="008B63CB"/>
    <w:rsid w:val="008C0E13"/>
    <w:rsid w:val="008C1DE4"/>
    <w:rsid w:val="008C2636"/>
    <w:rsid w:val="008C629E"/>
    <w:rsid w:val="008D0076"/>
    <w:rsid w:val="008D4E7D"/>
    <w:rsid w:val="008D5457"/>
    <w:rsid w:val="008E0492"/>
    <w:rsid w:val="008E1196"/>
    <w:rsid w:val="008E51D5"/>
    <w:rsid w:val="008F177F"/>
    <w:rsid w:val="008F1C09"/>
    <w:rsid w:val="008F3AAC"/>
    <w:rsid w:val="008F52DF"/>
    <w:rsid w:val="008F5919"/>
    <w:rsid w:val="008F7478"/>
    <w:rsid w:val="009004F6"/>
    <w:rsid w:val="00901546"/>
    <w:rsid w:val="00903497"/>
    <w:rsid w:val="009054CD"/>
    <w:rsid w:val="009163A5"/>
    <w:rsid w:val="00937A3D"/>
    <w:rsid w:val="00937D9A"/>
    <w:rsid w:val="00940A78"/>
    <w:rsid w:val="00945F4D"/>
    <w:rsid w:val="00946094"/>
    <w:rsid w:val="009531C2"/>
    <w:rsid w:val="009558B3"/>
    <w:rsid w:val="00956023"/>
    <w:rsid w:val="00957B87"/>
    <w:rsid w:val="00962817"/>
    <w:rsid w:val="0096340A"/>
    <w:rsid w:val="009668C5"/>
    <w:rsid w:val="00966D0F"/>
    <w:rsid w:val="0097134A"/>
    <w:rsid w:val="00971EA3"/>
    <w:rsid w:val="00973AEE"/>
    <w:rsid w:val="009762AC"/>
    <w:rsid w:val="00976A35"/>
    <w:rsid w:val="0099003A"/>
    <w:rsid w:val="0099039F"/>
    <w:rsid w:val="0099136D"/>
    <w:rsid w:val="009A0D99"/>
    <w:rsid w:val="009A4BD3"/>
    <w:rsid w:val="009B0C8E"/>
    <w:rsid w:val="009B363B"/>
    <w:rsid w:val="009B418E"/>
    <w:rsid w:val="009B6774"/>
    <w:rsid w:val="009B7226"/>
    <w:rsid w:val="009C0AAA"/>
    <w:rsid w:val="009C0BF1"/>
    <w:rsid w:val="009C7153"/>
    <w:rsid w:val="009D424D"/>
    <w:rsid w:val="009D57B8"/>
    <w:rsid w:val="009D6DA9"/>
    <w:rsid w:val="009D7779"/>
    <w:rsid w:val="009E3312"/>
    <w:rsid w:val="009E3F7B"/>
    <w:rsid w:val="009F1598"/>
    <w:rsid w:val="009F30B4"/>
    <w:rsid w:val="009F34BD"/>
    <w:rsid w:val="009F57D1"/>
    <w:rsid w:val="00A007C3"/>
    <w:rsid w:val="00A01C8F"/>
    <w:rsid w:val="00A10031"/>
    <w:rsid w:val="00A12512"/>
    <w:rsid w:val="00A21841"/>
    <w:rsid w:val="00A2586E"/>
    <w:rsid w:val="00A304D7"/>
    <w:rsid w:val="00A3609C"/>
    <w:rsid w:val="00A418A5"/>
    <w:rsid w:val="00A41DDC"/>
    <w:rsid w:val="00A42062"/>
    <w:rsid w:val="00A4207D"/>
    <w:rsid w:val="00A45B23"/>
    <w:rsid w:val="00A479E6"/>
    <w:rsid w:val="00A504D1"/>
    <w:rsid w:val="00A5756A"/>
    <w:rsid w:val="00A660E9"/>
    <w:rsid w:val="00A6676F"/>
    <w:rsid w:val="00A70380"/>
    <w:rsid w:val="00A77C4C"/>
    <w:rsid w:val="00A8052F"/>
    <w:rsid w:val="00A83200"/>
    <w:rsid w:val="00A84284"/>
    <w:rsid w:val="00A84521"/>
    <w:rsid w:val="00A91DF5"/>
    <w:rsid w:val="00A9656A"/>
    <w:rsid w:val="00A97B69"/>
    <w:rsid w:val="00A97C74"/>
    <w:rsid w:val="00AA0DFC"/>
    <w:rsid w:val="00AA2782"/>
    <w:rsid w:val="00AA6A48"/>
    <w:rsid w:val="00AA7C50"/>
    <w:rsid w:val="00AB280D"/>
    <w:rsid w:val="00AB2FB1"/>
    <w:rsid w:val="00AB6D5E"/>
    <w:rsid w:val="00AC73A4"/>
    <w:rsid w:val="00AD2AA1"/>
    <w:rsid w:val="00AD4450"/>
    <w:rsid w:val="00AD6C5F"/>
    <w:rsid w:val="00AE6976"/>
    <w:rsid w:val="00AE6C85"/>
    <w:rsid w:val="00AE7273"/>
    <w:rsid w:val="00AF0A40"/>
    <w:rsid w:val="00AF2FE6"/>
    <w:rsid w:val="00B026B3"/>
    <w:rsid w:val="00B03F65"/>
    <w:rsid w:val="00B06970"/>
    <w:rsid w:val="00B1003A"/>
    <w:rsid w:val="00B12C65"/>
    <w:rsid w:val="00B261B1"/>
    <w:rsid w:val="00B371B6"/>
    <w:rsid w:val="00B37A02"/>
    <w:rsid w:val="00B37CA4"/>
    <w:rsid w:val="00B43F85"/>
    <w:rsid w:val="00B440AF"/>
    <w:rsid w:val="00B45541"/>
    <w:rsid w:val="00B47C13"/>
    <w:rsid w:val="00B51337"/>
    <w:rsid w:val="00B5192A"/>
    <w:rsid w:val="00B60DE8"/>
    <w:rsid w:val="00B72966"/>
    <w:rsid w:val="00B76CCA"/>
    <w:rsid w:val="00B7736D"/>
    <w:rsid w:val="00B83798"/>
    <w:rsid w:val="00B94359"/>
    <w:rsid w:val="00B94769"/>
    <w:rsid w:val="00B957E6"/>
    <w:rsid w:val="00B9591F"/>
    <w:rsid w:val="00B95B91"/>
    <w:rsid w:val="00BA6EFD"/>
    <w:rsid w:val="00BB2652"/>
    <w:rsid w:val="00BB3DF9"/>
    <w:rsid w:val="00BB7192"/>
    <w:rsid w:val="00BD1063"/>
    <w:rsid w:val="00BD291A"/>
    <w:rsid w:val="00BD4A14"/>
    <w:rsid w:val="00BD7B68"/>
    <w:rsid w:val="00BE68ED"/>
    <w:rsid w:val="00BE6CE6"/>
    <w:rsid w:val="00BF47E9"/>
    <w:rsid w:val="00C067CE"/>
    <w:rsid w:val="00C11417"/>
    <w:rsid w:val="00C16800"/>
    <w:rsid w:val="00C23DE7"/>
    <w:rsid w:val="00C24F71"/>
    <w:rsid w:val="00C26C60"/>
    <w:rsid w:val="00C301A1"/>
    <w:rsid w:val="00C31DC3"/>
    <w:rsid w:val="00C35792"/>
    <w:rsid w:val="00C35D85"/>
    <w:rsid w:val="00C42D61"/>
    <w:rsid w:val="00C50F14"/>
    <w:rsid w:val="00C51A07"/>
    <w:rsid w:val="00C5244F"/>
    <w:rsid w:val="00C569B9"/>
    <w:rsid w:val="00C63571"/>
    <w:rsid w:val="00C72CE4"/>
    <w:rsid w:val="00C74128"/>
    <w:rsid w:val="00C83F8A"/>
    <w:rsid w:val="00C86AFA"/>
    <w:rsid w:val="00C90285"/>
    <w:rsid w:val="00C91825"/>
    <w:rsid w:val="00C925C1"/>
    <w:rsid w:val="00CA56C1"/>
    <w:rsid w:val="00CA64E7"/>
    <w:rsid w:val="00CA66A6"/>
    <w:rsid w:val="00CB0B62"/>
    <w:rsid w:val="00CB3873"/>
    <w:rsid w:val="00CB5C4B"/>
    <w:rsid w:val="00CB7574"/>
    <w:rsid w:val="00CC398D"/>
    <w:rsid w:val="00CC4EA1"/>
    <w:rsid w:val="00CC565C"/>
    <w:rsid w:val="00CD3B63"/>
    <w:rsid w:val="00CD5810"/>
    <w:rsid w:val="00CD5956"/>
    <w:rsid w:val="00CD61F1"/>
    <w:rsid w:val="00CE32DA"/>
    <w:rsid w:val="00CE36FA"/>
    <w:rsid w:val="00CE3CDF"/>
    <w:rsid w:val="00CE592A"/>
    <w:rsid w:val="00CF3F2C"/>
    <w:rsid w:val="00CF5048"/>
    <w:rsid w:val="00CF73E6"/>
    <w:rsid w:val="00D016C0"/>
    <w:rsid w:val="00D04975"/>
    <w:rsid w:val="00D10F78"/>
    <w:rsid w:val="00D12E4D"/>
    <w:rsid w:val="00D177B0"/>
    <w:rsid w:val="00D17815"/>
    <w:rsid w:val="00D20DD6"/>
    <w:rsid w:val="00D23DA5"/>
    <w:rsid w:val="00D50859"/>
    <w:rsid w:val="00D55B7A"/>
    <w:rsid w:val="00D560AD"/>
    <w:rsid w:val="00D62BFD"/>
    <w:rsid w:val="00D62DF9"/>
    <w:rsid w:val="00D6638B"/>
    <w:rsid w:val="00D66A1D"/>
    <w:rsid w:val="00D7092E"/>
    <w:rsid w:val="00D84FD1"/>
    <w:rsid w:val="00D91C83"/>
    <w:rsid w:val="00D94E1B"/>
    <w:rsid w:val="00D95557"/>
    <w:rsid w:val="00DA0B9C"/>
    <w:rsid w:val="00DA3218"/>
    <w:rsid w:val="00DA526A"/>
    <w:rsid w:val="00DA72FE"/>
    <w:rsid w:val="00DB07CB"/>
    <w:rsid w:val="00DB2B8E"/>
    <w:rsid w:val="00DC0473"/>
    <w:rsid w:val="00DC1842"/>
    <w:rsid w:val="00DC49B0"/>
    <w:rsid w:val="00DC630E"/>
    <w:rsid w:val="00DD165A"/>
    <w:rsid w:val="00DD3E63"/>
    <w:rsid w:val="00DE15AD"/>
    <w:rsid w:val="00DE45CF"/>
    <w:rsid w:val="00DE7417"/>
    <w:rsid w:val="00DF0098"/>
    <w:rsid w:val="00DF0295"/>
    <w:rsid w:val="00DF7BE2"/>
    <w:rsid w:val="00E00E9E"/>
    <w:rsid w:val="00E0297C"/>
    <w:rsid w:val="00E04729"/>
    <w:rsid w:val="00E1188B"/>
    <w:rsid w:val="00E1251E"/>
    <w:rsid w:val="00E148D6"/>
    <w:rsid w:val="00E14ADA"/>
    <w:rsid w:val="00E15D70"/>
    <w:rsid w:val="00E17FAD"/>
    <w:rsid w:val="00E242D8"/>
    <w:rsid w:val="00E271D1"/>
    <w:rsid w:val="00E323C7"/>
    <w:rsid w:val="00E351F6"/>
    <w:rsid w:val="00E35D1A"/>
    <w:rsid w:val="00E40DDE"/>
    <w:rsid w:val="00E42735"/>
    <w:rsid w:val="00E446CA"/>
    <w:rsid w:val="00E46F87"/>
    <w:rsid w:val="00E52F67"/>
    <w:rsid w:val="00E532B8"/>
    <w:rsid w:val="00E62C50"/>
    <w:rsid w:val="00E675E0"/>
    <w:rsid w:val="00E724C7"/>
    <w:rsid w:val="00E73214"/>
    <w:rsid w:val="00E73569"/>
    <w:rsid w:val="00E74A51"/>
    <w:rsid w:val="00E77CE7"/>
    <w:rsid w:val="00E80F68"/>
    <w:rsid w:val="00E82918"/>
    <w:rsid w:val="00E82ED7"/>
    <w:rsid w:val="00E85F38"/>
    <w:rsid w:val="00E909C9"/>
    <w:rsid w:val="00E9244A"/>
    <w:rsid w:val="00E959B8"/>
    <w:rsid w:val="00E97F1C"/>
    <w:rsid w:val="00EA3199"/>
    <w:rsid w:val="00EB04BF"/>
    <w:rsid w:val="00EB04F6"/>
    <w:rsid w:val="00EB2CE2"/>
    <w:rsid w:val="00EB5002"/>
    <w:rsid w:val="00EB6C42"/>
    <w:rsid w:val="00EC72C4"/>
    <w:rsid w:val="00ED18B3"/>
    <w:rsid w:val="00EF49AB"/>
    <w:rsid w:val="00F10729"/>
    <w:rsid w:val="00F132D0"/>
    <w:rsid w:val="00F1334F"/>
    <w:rsid w:val="00F20B5D"/>
    <w:rsid w:val="00F221E8"/>
    <w:rsid w:val="00F30720"/>
    <w:rsid w:val="00F402D9"/>
    <w:rsid w:val="00F417C9"/>
    <w:rsid w:val="00F470BA"/>
    <w:rsid w:val="00F5134C"/>
    <w:rsid w:val="00F559AD"/>
    <w:rsid w:val="00F5681D"/>
    <w:rsid w:val="00F573C2"/>
    <w:rsid w:val="00F71E22"/>
    <w:rsid w:val="00F82D05"/>
    <w:rsid w:val="00F85CED"/>
    <w:rsid w:val="00F86722"/>
    <w:rsid w:val="00F937CB"/>
    <w:rsid w:val="00FA14A8"/>
    <w:rsid w:val="00FA2195"/>
    <w:rsid w:val="00FA29C4"/>
    <w:rsid w:val="00FB2FBC"/>
    <w:rsid w:val="00FB4B42"/>
    <w:rsid w:val="00FC0674"/>
    <w:rsid w:val="00FD2F51"/>
    <w:rsid w:val="00FD76BC"/>
    <w:rsid w:val="00FE1679"/>
    <w:rsid w:val="00FE3057"/>
    <w:rsid w:val="00FF10FB"/>
    <w:rsid w:val="00FF57FE"/>
    <w:rsid w:val="00FF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314121"/>
  <w15:chartTrackingRefBased/>
  <w15:docId w15:val="{337A60B7-BA3C-41B0-A684-2FD7ADDAB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Body Text 2" w:uiPriority="99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HTML Code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autoRedefine/>
    <w:qFormat/>
    <w:rsid w:val="00E17FAD"/>
    <w:pPr>
      <w:widowControl w:val="0"/>
      <w:autoSpaceDE w:val="0"/>
      <w:autoSpaceDN w:val="0"/>
      <w:adjustRightInd w:val="0"/>
      <w:ind w:left="567"/>
      <w:jc w:val="both"/>
      <w:outlineLvl w:val="0"/>
    </w:pPr>
    <w:rPr>
      <w:rFonts w:ascii="Arial" w:hAnsi="Arial" w:cs="Arial"/>
      <w:b/>
      <w:bCs/>
      <w:color w:val="000080"/>
      <w:sz w:val="24"/>
      <w:szCs w:val="24"/>
    </w:rPr>
  </w:style>
  <w:style w:type="paragraph" w:styleId="2">
    <w:name w:val="heading 2"/>
    <w:basedOn w:val="a"/>
    <w:next w:val="a"/>
    <w:link w:val="20"/>
    <w:qFormat/>
    <w:rsid w:val="008C629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0215D0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E0297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873F1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873F1A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873F1A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5E58C6"/>
    <w:pPr>
      <w:keepNext/>
      <w:ind w:left="142" w:right="-567"/>
      <w:jc w:val="center"/>
      <w:outlineLvl w:val="7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8C629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0215D0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E0297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873F1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873F1A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873F1A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rsid w:val="005E58C6"/>
    <w:rPr>
      <w:sz w:val="28"/>
      <w:szCs w:val="28"/>
    </w:rPr>
  </w:style>
  <w:style w:type="paragraph" w:customStyle="1" w:styleId="31">
    <w:name w:val="Стиль3"/>
    <w:basedOn w:val="a"/>
    <w:rsid w:val="00391923"/>
    <w:pPr>
      <w:spacing w:line="360" w:lineRule="auto"/>
      <w:jc w:val="center"/>
    </w:pPr>
    <w:rPr>
      <w:b/>
      <w:i/>
      <w:sz w:val="24"/>
      <w:szCs w:val="24"/>
    </w:rPr>
  </w:style>
  <w:style w:type="paragraph" w:customStyle="1" w:styleId="41">
    <w:name w:val="Стиль4"/>
    <w:basedOn w:val="1"/>
    <w:rsid w:val="00421820"/>
  </w:style>
  <w:style w:type="paragraph" w:styleId="a3">
    <w:name w:val="Normal (Web)"/>
    <w:basedOn w:val="a"/>
    <w:uiPriority w:val="99"/>
    <w:rsid w:val="00F10729"/>
    <w:pPr>
      <w:spacing w:before="100" w:beforeAutospacing="1" w:after="100" w:afterAutospacing="1"/>
    </w:pPr>
    <w:rPr>
      <w:sz w:val="24"/>
      <w:szCs w:val="24"/>
    </w:rPr>
  </w:style>
  <w:style w:type="character" w:customStyle="1" w:styleId="a-pages">
    <w:name w:val="a-pages"/>
    <w:basedOn w:val="a0"/>
    <w:rsid w:val="00F10729"/>
  </w:style>
  <w:style w:type="character" w:customStyle="1" w:styleId="a-dalee">
    <w:name w:val="a-dalee"/>
    <w:basedOn w:val="a0"/>
    <w:rsid w:val="00F10729"/>
  </w:style>
  <w:style w:type="character" w:styleId="a4">
    <w:name w:val="Strong"/>
    <w:uiPriority w:val="22"/>
    <w:qFormat/>
    <w:rsid w:val="00F10729"/>
    <w:rPr>
      <w:b/>
      <w:bCs/>
    </w:rPr>
  </w:style>
  <w:style w:type="paragraph" w:styleId="a5">
    <w:name w:val="header"/>
    <w:basedOn w:val="a"/>
    <w:link w:val="a6"/>
    <w:rsid w:val="000B37E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0B37EA"/>
  </w:style>
  <w:style w:type="paragraph" w:styleId="a7">
    <w:name w:val="footer"/>
    <w:basedOn w:val="a"/>
    <w:link w:val="a8"/>
    <w:uiPriority w:val="99"/>
    <w:rsid w:val="000B37E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B37EA"/>
  </w:style>
  <w:style w:type="paragraph" w:customStyle="1" w:styleId="a9">
    <w:name w:val="Название"/>
    <w:basedOn w:val="a"/>
    <w:next w:val="a"/>
    <w:link w:val="aa"/>
    <w:qFormat/>
    <w:rsid w:val="000B37E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a">
    <w:name w:val="Название Знак"/>
    <w:link w:val="a9"/>
    <w:rsid w:val="000B37E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b">
    <w:name w:val="Table Grid"/>
    <w:basedOn w:val="a1"/>
    <w:uiPriority w:val="59"/>
    <w:rsid w:val="000B37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"/>
    <w:next w:val="a"/>
    <w:uiPriority w:val="39"/>
    <w:qFormat/>
    <w:rsid w:val="000B37EA"/>
    <w:pPr>
      <w:keepNext/>
      <w:keepLines/>
      <w:widowControl/>
      <w:autoSpaceDE/>
      <w:autoSpaceDN/>
      <w:adjustRightInd/>
      <w:spacing w:before="480" w:line="276" w:lineRule="auto"/>
      <w:ind w:left="0"/>
      <w:jc w:val="left"/>
      <w:outlineLvl w:val="9"/>
    </w:pPr>
    <w:rPr>
      <w:rFonts w:ascii="Cambria" w:hAnsi="Cambria" w:cs="Times New Roman"/>
      <w:color w:val="365F91"/>
      <w:sz w:val="28"/>
      <w:szCs w:val="28"/>
    </w:rPr>
  </w:style>
  <w:style w:type="paragraph" w:styleId="10">
    <w:name w:val="toc 1"/>
    <w:basedOn w:val="a"/>
    <w:next w:val="a"/>
    <w:autoRedefine/>
    <w:uiPriority w:val="39"/>
    <w:rsid w:val="00B957E6"/>
    <w:pPr>
      <w:tabs>
        <w:tab w:val="right" w:leader="dot" w:pos="9345"/>
      </w:tabs>
    </w:pPr>
    <w:rPr>
      <w:bCs/>
      <w:sz w:val="24"/>
      <w:szCs w:val="24"/>
    </w:rPr>
  </w:style>
  <w:style w:type="character" w:styleId="ad">
    <w:name w:val="Hyperlink"/>
    <w:uiPriority w:val="99"/>
    <w:unhideWhenUsed/>
    <w:rsid w:val="000B37EA"/>
    <w:rPr>
      <w:color w:val="0000FF"/>
      <w:u w:val="single"/>
    </w:rPr>
  </w:style>
  <w:style w:type="paragraph" w:styleId="ae">
    <w:name w:val="Body Text"/>
    <w:basedOn w:val="a"/>
    <w:link w:val="af"/>
    <w:rsid w:val="00692810"/>
    <w:rPr>
      <w:i/>
      <w:iCs/>
      <w:sz w:val="24"/>
      <w:szCs w:val="24"/>
      <w:lang w:val="x-none" w:eastAsia="x-none"/>
    </w:rPr>
  </w:style>
  <w:style w:type="character" w:customStyle="1" w:styleId="af">
    <w:name w:val="Основной текст Знак"/>
    <w:link w:val="ae"/>
    <w:rsid w:val="00692810"/>
    <w:rPr>
      <w:i/>
      <w:iCs/>
      <w:sz w:val="24"/>
      <w:szCs w:val="24"/>
    </w:rPr>
  </w:style>
  <w:style w:type="paragraph" w:styleId="af0">
    <w:name w:val="List Paragraph"/>
    <w:basedOn w:val="a"/>
    <w:uiPriority w:val="34"/>
    <w:qFormat/>
    <w:rsid w:val="00692810"/>
    <w:pPr>
      <w:autoSpaceDE w:val="0"/>
      <w:autoSpaceDN w:val="0"/>
      <w:ind w:left="720"/>
      <w:contextualSpacing/>
    </w:pPr>
  </w:style>
  <w:style w:type="character" w:customStyle="1" w:styleId="butback1">
    <w:name w:val="butback1"/>
    <w:rsid w:val="009F57D1"/>
    <w:rPr>
      <w:color w:val="666666"/>
    </w:rPr>
  </w:style>
  <w:style w:type="character" w:customStyle="1" w:styleId="submenu-table">
    <w:name w:val="submenu-table"/>
    <w:rsid w:val="009F57D1"/>
  </w:style>
  <w:style w:type="character" w:styleId="af1">
    <w:name w:val="Emphasis"/>
    <w:uiPriority w:val="20"/>
    <w:qFormat/>
    <w:rsid w:val="00E323C7"/>
    <w:rPr>
      <w:i/>
      <w:iCs/>
    </w:rPr>
  </w:style>
  <w:style w:type="paragraph" w:customStyle="1" w:styleId="11">
    <w:name w:val="Обычный1"/>
    <w:rsid w:val="000215D0"/>
    <w:pPr>
      <w:widowControl w:val="0"/>
      <w:spacing w:line="260" w:lineRule="auto"/>
      <w:ind w:firstLine="300"/>
      <w:jc w:val="both"/>
    </w:pPr>
    <w:rPr>
      <w:snapToGrid w:val="0"/>
      <w:sz w:val="18"/>
    </w:rPr>
  </w:style>
  <w:style w:type="paragraph" w:customStyle="1" w:styleId="p">
    <w:name w:val="p"/>
    <w:basedOn w:val="a"/>
    <w:rsid w:val="000215D0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27">
    <w:name w:val="Font Style27"/>
    <w:rsid w:val="000215D0"/>
    <w:rPr>
      <w:rFonts w:ascii="Times New Roman" w:hAnsi="Times New Roman" w:cs="Times New Roman"/>
      <w:sz w:val="20"/>
      <w:szCs w:val="20"/>
    </w:rPr>
  </w:style>
  <w:style w:type="character" w:customStyle="1" w:styleId="FontStyle28">
    <w:name w:val="Font Style28"/>
    <w:rsid w:val="000215D0"/>
    <w:rPr>
      <w:rFonts w:ascii="Times New Roman" w:hAnsi="Times New Roman" w:cs="Times New Roman"/>
      <w:b/>
      <w:bCs/>
      <w:sz w:val="20"/>
      <w:szCs w:val="20"/>
    </w:rPr>
  </w:style>
  <w:style w:type="paragraph" w:styleId="af2">
    <w:name w:val="Body Text Indent"/>
    <w:basedOn w:val="a"/>
    <w:link w:val="af3"/>
    <w:rsid w:val="00873F1A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73F1A"/>
  </w:style>
  <w:style w:type="paragraph" w:styleId="21">
    <w:name w:val="Body Text Indent 2"/>
    <w:basedOn w:val="a"/>
    <w:link w:val="22"/>
    <w:rsid w:val="00873F1A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link w:val="21"/>
    <w:rsid w:val="00873F1A"/>
    <w:rPr>
      <w:sz w:val="24"/>
      <w:szCs w:val="24"/>
    </w:rPr>
  </w:style>
  <w:style w:type="character" w:styleId="HTML">
    <w:name w:val="HTML Cite"/>
    <w:uiPriority w:val="99"/>
    <w:unhideWhenUsed/>
    <w:rsid w:val="00A5756A"/>
    <w:rPr>
      <w:i/>
      <w:iCs/>
    </w:rPr>
  </w:style>
  <w:style w:type="character" w:customStyle="1" w:styleId="st">
    <w:name w:val="st"/>
    <w:rsid w:val="00A5756A"/>
  </w:style>
  <w:style w:type="character" w:customStyle="1" w:styleId="apple-converted-space">
    <w:name w:val="apple-converted-space"/>
    <w:rsid w:val="00A5756A"/>
  </w:style>
  <w:style w:type="character" w:customStyle="1" w:styleId="b-share-counter">
    <w:name w:val="b-share-counter"/>
    <w:rsid w:val="00A5756A"/>
  </w:style>
  <w:style w:type="character" w:customStyle="1" w:styleId="FontStyle39">
    <w:name w:val="Font Style39"/>
    <w:uiPriority w:val="99"/>
    <w:rsid w:val="001F7F05"/>
    <w:rPr>
      <w:rFonts w:ascii="Times New Roman" w:hAnsi="Times New Roman" w:cs="Times New Roman"/>
      <w:sz w:val="22"/>
      <w:szCs w:val="22"/>
    </w:rPr>
  </w:style>
  <w:style w:type="character" w:styleId="af4">
    <w:name w:val="annotation reference"/>
    <w:uiPriority w:val="99"/>
    <w:unhideWhenUsed/>
    <w:rsid w:val="001F7F05"/>
    <w:rPr>
      <w:rFonts w:cs="Times New Roman"/>
      <w:sz w:val="16"/>
      <w:szCs w:val="16"/>
    </w:rPr>
  </w:style>
  <w:style w:type="paragraph" w:customStyle="1" w:styleId="71">
    <w:name w:val="стиль7"/>
    <w:basedOn w:val="a"/>
    <w:rsid w:val="00957B87"/>
    <w:pPr>
      <w:spacing w:before="100" w:beforeAutospacing="1" w:after="100" w:afterAutospacing="1"/>
    </w:pPr>
    <w:rPr>
      <w:sz w:val="24"/>
      <w:szCs w:val="24"/>
    </w:rPr>
  </w:style>
  <w:style w:type="paragraph" w:customStyle="1" w:styleId="Style23">
    <w:name w:val="Style23"/>
    <w:basedOn w:val="a"/>
    <w:rsid w:val="00B37A0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5">
    <w:name w:val="Font Style65"/>
    <w:rsid w:val="00B37A02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rsid w:val="007B0BD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2">
    <w:name w:val="Font Style42"/>
    <w:rsid w:val="007B0BD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2">
    <w:name w:val="Font Style52"/>
    <w:rsid w:val="007B0BD3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rsid w:val="007B0BD3"/>
    <w:rPr>
      <w:rFonts w:ascii="Times New Roman" w:hAnsi="Times New Roman" w:cs="Times New Roman"/>
      <w:sz w:val="24"/>
      <w:szCs w:val="24"/>
    </w:rPr>
  </w:style>
  <w:style w:type="table" w:styleId="12">
    <w:name w:val="Table Grid 1"/>
    <w:basedOn w:val="a1"/>
    <w:rsid w:val="007B0BD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310">
    <w:name w:val="Заголовок 3 Знак1"/>
    <w:aliases w:val="Заголовок 3 Знак Знак Знак"/>
    <w:semiHidden/>
    <w:locked/>
    <w:rsid w:val="0057543C"/>
    <w:rPr>
      <w:rFonts w:ascii="Arial" w:hAnsi="Arial" w:cs="Arial"/>
      <w:sz w:val="26"/>
      <w:szCs w:val="26"/>
    </w:rPr>
  </w:style>
  <w:style w:type="paragraph" w:styleId="af5">
    <w:name w:val="endnote text"/>
    <w:basedOn w:val="a"/>
    <w:link w:val="af6"/>
    <w:unhideWhenUsed/>
    <w:rsid w:val="0057543C"/>
  </w:style>
  <w:style w:type="character" w:customStyle="1" w:styleId="af6">
    <w:name w:val="Текст концевой сноски Знак"/>
    <w:basedOn w:val="a0"/>
    <w:link w:val="af5"/>
    <w:rsid w:val="0057543C"/>
  </w:style>
  <w:style w:type="character" w:styleId="af7">
    <w:name w:val="endnote reference"/>
    <w:unhideWhenUsed/>
    <w:rsid w:val="0057543C"/>
    <w:rPr>
      <w:vertAlign w:val="superscript"/>
    </w:rPr>
  </w:style>
  <w:style w:type="paragraph" w:styleId="23">
    <w:name w:val="Body Text 2"/>
    <w:basedOn w:val="a"/>
    <w:link w:val="24"/>
    <w:uiPriority w:val="99"/>
    <w:unhideWhenUsed/>
    <w:rsid w:val="0066369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6369C"/>
  </w:style>
  <w:style w:type="paragraph" w:styleId="af8">
    <w:name w:val="footnote text"/>
    <w:basedOn w:val="a"/>
    <w:link w:val="af9"/>
    <w:uiPriority w:val="99"/>
    <w:rsid w:val="00AA0DFC"/>
  </w:style>
  <w:style w:type="character" w:customStyle="1" w:styleId="af9">
    <w:name w:val="Текст сноски Знак"/>
    <w:basedOn w:val="a0"/>
    <w:link w:val="af8"/>
    <w:uiPriority w:val="99"/>
    <w:rsid w:val="00AA0DFC"/>
  </w:style>
  <w:style w:type="character" w:styleId="afa">
    <w:name w:val="footnote reference"/>
    <w:uiPriority w:val="99"/>
    <w:rsid w:val="00AA0DFC"/>
    <w:rPr>
      <w:vertAlign w:val="superscript"/>
    </w:rPr>
  </w:style>
  <w:style w:type="paragraph" w:styleId="25">
    <w:name w:val="toc 2"/>
    <w:basedOn w:val="a"/>
    <w:next w:val="a"/>
    <w:autoRedefine/>
    <w:uiPriority w:val="39"/>
    <w:rsid w:val="00DA526A"/>
    <w:pPr>
      <w:ind w:left="200"/>
    </w:pPr>
  </w:style>
  <w:style w:type="paragraph" w:styleId="32">
    <w:name w:val="toc 3"/>
    <w:basedOn w:val="a"/>
    <w:next w:val="a"/>
    <w:autoRedefine/>
    <w:uiPriority w:val="39"/>
    <w:rsid w:val="00DA526A"/>
    <w:pPr>
      <w:ind w:left="400"/>
    </w:pPr>
  </w:style>
  <w:style w:type="paragraph" w:customStyle="1" w:styleId="wp-caption-text">
    <w:name w:val="wp-caption-text"/>
    <w:basedOn w:val="a"/>
    <w:rsid w:val="00D177B0"/>
    <w:pPr>
      <w:spacing w:before="100" w:beforeAutospacing="1" w:after="100" w:afterAutospacing="1"/>
    </w:pPr>
    <w:rPr>
      <w:sz w:val="24"/>
      <w:szCs w:val="24"/>
    </w:rPr>
  </w:style>
  <w:style w:type="paragraph" w:styleId="HTML0">
    <w:name w:val="HTML Preformatted"/>
    <w:basedOn w:val="a"/>
    <w:link w:val="HTML1"/>
    <w:uiPriority w:val="99"/>
    <w:unhideWhenUsed/>
    <w:rsid w:val="00D177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1">
    <w:name w:val="Стандартный HTML Знак"/>
    <w:link w:val="HTML0"/>
    <w:uiPriority w:val="99"/>
    <w:rsid w:val="00D177B0"/>
    <w:rPr>
      <w:rFonts w:ascii="Courier New" w:hAnsi="Courier New" w:cs="Courier New"/>
    </w:rPr>
  </w:style>
  <w:style w:type="paragraph" w:customStyle="1" w:styleId="ConsPlusNormal">
    <w:name w:val="ConsPlusNormal"/>
    <w:rsid w:val="00691F8A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Default">
    <w:name w:val="Default"/>
    <w:rsid w:val="0090349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-1">
    <w:name w:val="Light Shading Accent 1"/>
    <w:basedOn w:val="a1"/>
    <w:uiPriority w:val="60"/>
    <w:rsid w:val="00AD4450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fb">
    <w:name w:val="рамка"/>
    <w:basedOn w:val="a"/>
    <w:next w:val="a"/>
    <w:rsid w:val="00937A3D"/>
    <w:pPr>
      <w:pBdr>
        <w:top w:val="double" w:sz="4" w:space="1" w:color="0000FF"/>
        <w:left w:val="double" w:sz="4" w:space="4" w:color="0000FF"/>
        <w:bottom w:val="double" w:sz="4" w:space="1" w:color="0000FF"/>
        <w:right w:val="double" w:sz="4" w:space="4" w:color="0000FF"/>
      </w:pBdr>
      <w:ind w:firstLine="425"/>
      <w:jc w:val="both"/>
    </w:pPr>
    <w:rPr>
      <w:sz w:val="22"/>
    </w:rPr>
  </w:style>
  <w:style w:type="paragraph" w:customStyle="1" w:styleId="ocpalertsection">
    <w:name w:val="ocpalertsection"/>
    <w:basedOn w:val="a"/>
    <w:rsid w:val="00455042"/>
    <w:pPr>
      <w:spacing w:before="100" w:beforeAutospacing="1" w:after="100" w:afterAutospacing="1"/>
    </w:pPr>
    <w:rPr>
      <w:sz w:val="24"/>
      <w:szCs w:val="24"/>
    </w:rPr>
  </w:style>
  <w:style w:type="character" w:styleId="HTML2">
    <w:name w:val="HTML Code"/>
    <w:uiPriority w:val="99"/>
    <w:unhideWhenUsed/>
    <w:rsid w:val="008F3AAC"/>
    <w:rPr>
      <w:rFonts w:ascii="Courier New" w:eastAsia="Times New Roman" w:hAnsi="Courier New" w:cs="Courier New"/>
      <w:sz w:val="20"/>
      <w:szCs w:val="20"/>
    </w:rPr>
  </w:style>
  <w:style w:type="paragraph" w:styleId="afc">
    <w:name w:val="Block Text"/>
    <w:basedOn w:val="a"/>
    <w:rsid w:val="005E58C6"/>
    <w:pPr>
      <w:tabs>
        <w:tab w:val="left" w:pos="-142"/>
        <w:tab w:val="left" w:pos="0"/>
      </w:tabs>
      <w:ind w:left="993" w:right="283" w:hanging="426"/>
      <w:jc w:val="both"/>
    </w:pPr>
    <w:rPr>
      <w:sz w:val="28"/>
      <w:szCs w:val="28"/>
    </w:rPr>
  </w:style>
  <w:style w:type="paragraph" w:styleId="33">
    <w:name w:val="Body Text Indent 3"/>
    <w:basedOn w:val="a"/>
    <w:link w:val="34"/>
    <w:rsid w:val="005E58C6"/>
    <w:pPr>
      <w:ind w:left="993" w:hanging="567"/>
    </w:pPr>
    <w:rPr>
      <w:b/>
      <w:sz w:val="28"/>
      <w:szCs w:val="28"/>
    </w:rPr>
  </w:style>
  <w:style w:type="character" w:customStyle="1" w:styleId="34">
    <w:name w:val="Основной текст с отступом 3 Знак"/>
    <w:link w:val="33"/>
    <w:rsid w:val="005E58C6"/>
    <w:rPr>
      <w:b/>
      <w:sz w:val="28"/>
      <w:szCs w:val="28"/>
    </w:rPr>
  </w:style>
  <w:style w:type="character" w:styleId="afd">
    <w:name w:val="page number"/>
    <w:rsid w:val="005E58C6"/>
  </w:style>
  <w:style w:type="character" w:customStyle="1" w:styleId="b">
    <w:name w:val="b"/>
    <w:rsid w:val="000301AA"/>
  </w:style>
  <w:style w:type="character" w:customStyle="1" w:styleId="i">
    <w:name w:val="i"/>
    <w:rsid w:val="000301AA"/>
  </w:style>
  <w:style w:type="character" w:customStyle="1" w:styleId="u">
    <w:name w:val="u"/>
    <w:rsid w:val="000E3A84"/>
  </w:style>
  <w:style w:type="character" w:customStyle="1" w:styleId="13">
    <w:name w:val="Стиль1 Знак"/>
    <w:link w:val="14"/>
    <w:locked/>
    <w:rsid w:val="00096527"/>
    <w:rPr>
      <w:sz w:val="28"/>
      <w:szCs w:val="24"/>
    </w:rPr>
  </w:style>
  <w:style w:type="paragraph" w:customStyle="1" w:styleId="14">
    <w:name w:val="Стиль1"/>
    <w:basedOn w:val="a"/>
    <w:link w:val="13"/>
    <w:rsid w:val="00096527"/>
    <w:pPr>
      <w:jc w:val="center"/>
    </w:pPr>
    <w:rPr>
      <w:sz w:val="28"/>
      <w:szCs w:val="24"/>
    </w:rPr>
  </w:style>
  <w:style w:type="paragraph" w:styleId="afe">
    <w:name w:val="No Spacing"/>
    <w:uiPriority w:val="1"/>
    <w:qFormat/>
    <w:rsid w:val="003A6BAB"/>
    <w:rPr>
      <w:sz w:val="24"/>
      <w:szCs w:val="24"/>
    </w:rPr>
  </w:style>
  <w:style w:type="character" w:customStyle="1" w:styleId="parameter">
    <w:name w:val="parameter"/>
    <w:rsid w:val="001B05D2"/>
  </w:style>
  <w:style w:type="character" w:customStyle="1" w:styleId="lwcollapsibleareatitle">
    <w:name w:val="lw_collapsiblearea_title"/>
    <w:rsid w:val="001B05D2"/>
  </w:style>
  <w:style w:type="character" w:customStyle="1" w:styleId="input">
    <w:name w:val="input"/>
    <w:rsid w:val="001B05D2"/>
  </w:style>
  <w:style w:type="character" w:customStyle="1" w:styleId="label">
    <w:name w:val="label"/>
    <w:rsid w:val="001B05D2"/>
  </w:style>
  <w:style w:type="character" w:customStyle="1" w:styleId="code">
    <w:name w:val="code"/>
    <w:rsid w:val="001B05D2"/>
  </w:style>
  <w:style w:type="character" w:customStyle="1" w:styleId="st0">
    <w:name w:val="st0"/>
    <w:rsid w:val="00E00E9E"/>
  </w:style>
  <w:style w:type="character" w:customStyle="1" w:styleId="kw3">
    <w:name w:val="kw3"/>
    <w:rsid w:val="00E00E9E"/>
  </w:style>
  <w:style w:type="character" w:customStyle="1" w:styleId="kw2">
    <w:name w:val="kw2"/>
    <w:rsid w:val="00E00E9E"/>
  </w:style>
  <w:style w:type="character" w:customStyle="1" w:styleId="kw5">
    <w:name w:val="kw5"/>
    <w:rsid w:val="00E00E9E"/>
  </w:style>
  <w:style w:type="character" w:customStyle="1" w:styleId="co1">
    <w:name w:val="co1"/>
    <w:rsid w:val="00E00E9E"/>
  </w:style>
  <w:style w:type="character" w:styleId="aff">
    <w:name w:val="FollowedHyperlink"/>
    <w:rsid w:val="003733D6"/>
    <w:rPr>
      <w:color w:val="800080"/>
      <w:u w:val="single"/>
    </w:rPr>
  </w:style>
  <w:style w:type="paragraph" w:customStyle="1" w:styleId="ConsPlusNonformat">
    <w:name w:val="ConsPlusNonformat"/>
    <w:uiPriority w:val="99"/>
    <w:rsid w:val="000655E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5">
    <w:name w:val="Абзац списка1"/>
    <w:basedOn w:val="a"/>
    <w:uiPriority w:val="99"/>
    <w:rsid w:val="00B60DE8"/>
    <w:pPr>
      <w:ind w:left="720"/>
      <w:contextualSpacing/>
    </w:pPr>
    <w:rPr>
      <w:sz w:val="24"/>
      <w:szCs w:val="24"/>
    </w:rPr>
  </w:style>
  <w:style w:type="character" w:customStyle="1" w:styleId="72">
    <w:name w:val="Основной текст (7)_"/>
    <w:link w:val="710"/>
    <w:uiPriority w:val="99"/>
    <w:locked/>
    <w:rsid w:val="00B60DE8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710">
    <w:name w:val="Основной текст (7)1"/>
    <w:basedOn w:val="a"/>
    <w:link w:val="72"/>
    <w:uiPriority w:val="99"/>
    <w:rsid w:val="00B60DE8"/>
    <w:pPr>
      <w:widowControl w:val="0"/>
      <w:shd w:val="clear" w:color="auto" w:fill="FFFFFF"/>
      <w:spacing w:line="216" w:lineRule="exac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table" w:styleId="aff0">
    <w:name w:val="Grid Table Light"/>
    <w:basedOn w:val="a1"/>
    <w:uiPriority w:val="40"/>
    <w:rsid w:val="005F6508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keyword2">
    <w:name w:val="keyword2"/>
    <w:rsid w:val="007F6A6F"/>
  </w:style>
  <w:style w:type="character" w:customStyle="1" w:styleId="aff1">
    <w:name w:val="Выделение жирным"/>
    <w:rsid w:val="00147DBD"/>
    <w:rPr>
      <w:b/>
      <w:bCs/>
    </w:rPr>
  </w:style>
  <w:style w:type="paragraph" w:customStyle="1" w:styleId="paragraph">
    <w:name w:val="paragraph"/>
    <w:basedOn w:val="a"/>
    <w:rsid w:val="00AB2FB1"/>
    <w:pPr>
      <w:spacing w:before="100" w:beforeAutospacing="1" w:after="100" w:afterAutospacing="1"/>
    </w:pPr>
    <w:rPr>
      <w:sz w:val="24"/>
      <w:szCs w:val="24"/>
    </w:rPr>
  </w:style>
  <w:style w:type="character" w:customStyle="1" w:styleId="markedcontent">
    <w:name w:val="markedcontent"/>
    <w:basedOn w:val="a0"/>
    <w:rsid w:val="008D0076"/>
  </w:style>
  <w:style w:type="paragraph" w:customStyle="1" w:styleId="docdata">
    <w:name w:val="docdata"/>
    <w:aliases w:val="docy,v5,3233,bqiaagaaeyqcaaagiaiaaamidaaabrymaaaaaaaaaaaaaaaaaaaaaaaaaaaaaaaaaaaaaaaaaaaaaaaaaaaaaaaaaaaaaaaaaaaaaaaaaaaaaaaaaaaaaaaaaaaaaaaaaaaaaaaaaaaaaaaaaaaaaaaaaaaaaaaaaaaaaaaaaaaaaaaaaaaaaaaaaaaaaaaaaaaaaaaaaaaaaaaaaaaaaaaaaaaaaaaaaaaaaaaa"/>
    <w:basedOn w:val="a"/>
    <w:rsid w:val="00696323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Unresolved Mention"/>
    <w:basedOn w:val="a0"/>
    <w:uiPriority w:val="99"/>
    <w:semiHidden/>
    <w:unhideWhenUsed/>
    <w:rsid w:val="000664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ECECE"/>
            <w:right w:val="none" w:sz="0" w:space="0" w:color="auto"/>
          </w:divBdr>
          <w:divsChild>
            <w:div w:id="130982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17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0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43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27CDA5"/>
            <w:bottom w:val="none" w:sz="0" w:space="0" w:color="auto"/>
            <w:right w:val="none" w:sz="0" w:space="0" w:color="auto"/>
          </w:divBdr>
        </w:div>
        <w:div w:id="20672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0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26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7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55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  <w:div w:id="140386866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92630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67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0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8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72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  <w:div w:id="131795853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26877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02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02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50260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71782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87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13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0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</w:divsChild>
                    </w:div>
                    <w:div w:id="6825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20332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31615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73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56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5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</w:divsChild>
                    </w:div>
                    <w:div w:id="97079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4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83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  <w:div w:id="186976131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20536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0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098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5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62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  <w:div w:id="1856725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21740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38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1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4889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65834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1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215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0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</w:divsChild>
                    </w:div>
                    <w:div w:id="175161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26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38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  <w:div w:id="153664954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22951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5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70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6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0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87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  <w:div w:id="113548504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46978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6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091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1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1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88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6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7684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5873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603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</w:divsChild>
                    </w:div>
                    <w:div w:id="175435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14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91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4744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86586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55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155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25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1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7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15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33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  <w:div w:id="100651953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9373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51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56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9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FFFFFF"/>
                            <w:right w:val="single" w:sz="6" w:space="0" w:color="939393"/>
                          </w:divBdr>
                        </w:div>
                      </w:divsChild>
                    </w:div>
                    <w:div w:id="14130444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939393"/>
                        <w:left w:val="single" w:sz="6" w:space="0" w:color="939393"/>
                        <w:bottom w:val="single" w:sz="6" w:space="0" w:color="939393"/>
                        <w:right w:val="single" w:sz="6" w:space="0" w:color="939393"/>
                      </w:divBdr>
                      <w:divsChild>
                        <w:div w:id="21871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5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482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9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6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7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  <w:div w:id="19814948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93849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79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158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4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9934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60832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81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54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</w:divsChild>
                    </w:div>
                    <w:div w:id="76449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297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51703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13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726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03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</w:divsChild>
                    </w:div>
                    <w:div w:id="157570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831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56302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44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000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0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49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8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0180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8907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326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98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</w:divsChild>
                    </w:div>
                    <w:div w:id="53099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84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0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  <w:div w:id="182643148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56094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0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918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  <w:div w:id="42553974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61875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013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8728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04772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33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26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</w:divsChild>
                    </w:div>
                    <w:div w:id="18849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03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04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  <w:div w:id="145925172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49148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35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6371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178619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196965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20717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1184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15735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656871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151352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4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1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7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3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2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86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7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625316">
                          <w:marLeft w:val="0"/>
                          <w:marRight w:val="0"/>
                          <w:marTop w:val="94"/>
                          <w:marBottom w:val="94"/>
                          <w:divBdr>
                            <w:top w:val="single" w:sz="8" w:space="0" w:color="C1C4C7"/>
                            <w:left w:val="single" w:sz="8" w:space="0" w:color="C1C4C7"/>
                            <w:bottom w:val="single" w:sz="8" w:space="0" w:color="C1C4C7"/>
                            <w:right w:val="single" w:sz="8" w:space="0" w:color="C1C4C7"/>
                          </w:divBdr>
                          <w:divsChild>
                            <w:div w:id="36768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6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6600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3579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15155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3204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13376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080201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42827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738002">
          <w:marLeft w:val="0"/>
          <w:marRight w:val="0"/>
          <w:marTop w:val="0"/>
          <w:marBottom w:val="15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88861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6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2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09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8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9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13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1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9600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6058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36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05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5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</w:divsChild>
                    </w:div>
                    <w:div w:id="8443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15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0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39393"/>
                                <w:left w:val="single" w:sz="6" w:space="0" w:color="939393"/>
                                <w:bottom w:val="single" w:sz="6" w:space="0" w:color="FFFFFF"/>
                                <w:right w:val="single" w:sz="6" w:space="0" w:color="939393"/>
                              </w:divBdr>
                            </w:div>
                          </w:divsChild>
                        </w:div>
                        <w:div w:id="51072500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939393"/>
                            <w:left w:val="single" w:sz="6" w:space="0" w:color="939393"/>
                            <w:bottom w:val="single" w:sz="6" w:space="0" w:color="939393"/>
                            <w:right w:val="single" w:sz="6" w:space="0" w:color="939393"/>
                          </w:divBdr>
                          <w:divsChild>
                            <w:div w:id="15218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0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37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40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22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7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ECECE"/>
            <w:right w:val="none" w:sz="0" w:space="0" w:color="auto"/>
          </w:divBdr>
          <w:divsChild>
            <w:div w:id="179806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9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3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54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kvadratnij_metr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pandia.ru/text/category/vodoe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mvd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://www.mchs.gov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ayerozolmz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64</Pages>
  <Words>20282</Words>
  <Characters>115609</Characters>
  <Application>Microsoft Office Word</Application>
  <DocSecurity>0</DocSecurity>
  <Lines>963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автономное профессиональное образовательное учреждение Чувашской Республики</vt:lpstr>
    </vt:vector>
  </TitlesOfParts>
  <Company/>
  <LinksUpToDate>false</LinksUpToDate>
  <CharactersWithSpaces>135620</CharactersWithSpaces>
  <SharedDoc>false</SharedDoc>
  <HLinks>
    <vt:vector size="18" baseType="variant"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_Toc480457495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_Toc480457493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_Toc480457492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автономное профессиональное образовательное учреждение Чувашской Республики</dc:title>
  <dc:subject/>
  <dc:creator>Колледж</dc:creator>
  <cp:keywords/>
  <cp:lastModifiedBy>Карсаков Олег Геннадьевич</cp:lastModifiedBy>
  <cp:revision>99</cp:revision>
  <dcterms:created xsi:type="dcterms:W3CDTF">2023-03-27T10:22:00Z</dcterms:created>
  <dcterms:modified xsi:type="dcterms:W3CDTF">2023-04-10T19:23:00Z</dcterms:modified>
</cp:coreProperties>
</file>